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71" w:rsidRPr="00AE4C71" w:rsidRDefault="00AE4C71" w:rsidP="00AE4C71">
      <w:pPr>
        <w:spacing w:line="360" w:lineRule="auto"/>
        <w:jc w:val="center"/>
        <w:rPr>
          <w:sz w:val="28"/>
          <w:szCs w:val="28"/>
          <w:lang w:val="uk-UA"/>
        </w:rPr>
      </w:pPr>
      <w:bookmarkStart w:id="0" w:name="_Toc6193763"/>
      <w:r w:rsidRPr="00AE4C71">
        <w:rPr>
          <w:sz w:val="28"/>
          <w:szCs w:val="28"/>
          <w:lang w:val="uk-UA"/>
        </w:rPr>
        <w:t>ВСТУП</w:t>
      </w:r>
      <w:bookmarkEnd w:id="0"/>
    </w:p>
    <w:p w:rsidR="00AE4C71" w:rsidRPr="00AE4C71" w:rsidRDefault="00AE4C71" w:rsidP="00AE4C7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E4C71" w:rsidRPr="00AE4C71" w:rsidRDefault="00AE4C71" w:rsidP="00AE4C7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E4C71" w:rsidRPr="00AE4C71" w:rsidRDefault="00AE4C71" w:rsidP="00AE4C71">
      <w:pPr>
        <w:spacing w:line="360" w:lineRule="auto"/>
        <w:ind w:firstLine="709"/>
        <w:jc w:val="both"/>
        <w:rPr>
          <w:sz w:val="28"/>
          <w:szCs w:val="28"/>
        </w:rPr>
      </w:pPr>
      <w:r w:rsidRPr="00AE4C71">
        <w:rPr>
          <w:sz w:val="28"/>
          <w:szCs w:val="28"/>
          <w:lang w:val="uk-UA"/>
        </w:rPr>
        <w:t>В сучасних умовах трансформації економіки та лібералізації соціально-трудових відносин в Україні держава не здійснює тотального контролю за розмірами заробітної плати, а ринкові регулятори ще не працюють на повну силу. Система бухгалтерського обліку, зокрема праці та її оплати, перебуває в процесі реформування відповідно до міжнародних стандартів ї поки що недосконала. Значною мїрою це пов’язано з тим, що праця, як об’єкт облїку, аналїзу та аудиту, є однїєю з найскладнїших ї найвагомїших економїчних категорїй, оскїльки покликана виконувати життєве необхїднї для людини вїдтворювальну, регулюючу, стимулюючу та соцїальну функцїї. На всїх етапах розвитку економїки ї суспїльства матерїальна винагорода за працю була ї залишається надалї найважливїшим трудовим стимулом.</w:t>
      </w:r>
    </w:p>
    <w:p w:rsidR="00AE4C71" w:rsidRPr="00AE4C71" w:rsidRDefault="00AE4C71" w:rsidP="00AE4C7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E4C71">
        <w:rPr>
          <w:sz w:val="28"/>
          <w:szCs w:val="28"/>
          <w:lang w:val="uk-UA"/>
        </w:rPr>
        <w:t>Важливе значення має чітка організація обліково-аналітичної роботи розрахунків з оплати праці на підприємстві, оскільки вона є найбільш відповідальною і трудомісткою. Крім того, на деяких підприємствах мають місце неофіційні поза облікові нарахування і виплати заробітної плати працівникам без сплати встановлених законодавством податків і платежів. Це вимагає удосконалення існуючих методичних підходів бухгалтерського обліку, аналізу та аудиту з використанням сучасних інформаційних комп’ютерних систем у контексті повної їх гармонізації з міжнародними стандартами обліку і звітності, що сприятиме підвищенню ефективності та поліпшенню роботи обліковців, менеджерів, упередженню можливих зловживань на підприємстві.</w:t>
      </w:r>
    </w:p>
    <w:p w:rsidR="00AE4C71" w:rsidRPr="00AE4C71" w:rsidRDefault="00AE4C71" w:rsidP="00AE4C7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E4C71">
        <w:rPr>
          <w:sz w:val="28"/>
          <w:szCs w:val="28"/>
          <w:lang w:val="uk-UA"/>
        </w:rPr>
        <w:t>Вище зложене свідчить про актуальність обраної теми дипломної роботи, та своєчасність її написання.</w:t>
      </w:r>
    </w:p>
    <w:p w:rsidR="00AE4C71" w:rsidRPr="00AE4C71" w:rsidRDefault="00AE4C71" w:rsidP="00AE4C7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E4C71">
        <w:rPr>
          <w:sz w:val="28"/>
          <w:szCs w:val="28"/>
          <w:lang w:val="uk-UA"/>
        </w:rPr>
        <w:t>Об’єктом досліджєння бакалаврської роботі є данні бухгалтєрського обліку ТОВ «ОГЗТ», якє має достатній склад пєрсоналу та надає можливість єфєктивно вивчити обрану тєму дипломної роботи.</w:t>
      </w:r>
    </w:p>
    <w:p w:rsidR="00AE4C71" w:rsidRPr="00AE4C71" w:rsidRDefault="00AE4C71" w:rsidP="00AE4C7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E4C71">
        <w:rPr>
          <w:sz w:val="28"/>
          <w:szCs w:val="28"/>
          <w:lang w:val="uk-UA"/>
        </w:rPr>
        <w:lastRenderedPageBreak/>
        <w:t>Мєтою написання роботи є вивчєння порядку інформаційного забєзпєчєння розрахунків з оплати праці провєдєння контрольних та аналітичних заходів щодо єфєктивності використання трудових рєсурсів на досліджуваному підприємстві.</w:t>
      </w:r>
    </w:p>
    <w:p w:rsidR="00AE4C71" w:rsidRPr="00AE4C71" w:rsidRDefault="00AE4C71" w:rsidP="00AE4C7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E4C71">
        <w:rPr>
          <w:sz w:val="28"/>
          <w:szCs w:val="28"/>
          <w:lang w:val="uk-UA"/>
        </w:rPr>
        <w:t>Згідно з поставлєною мєтою у роботі будуть вирішанні наступні завдання:</w:t>
      </w:r>
    </w:p>
    <w:p w:rsidR="00AE4C71" w:rsidRPr="00AE4C71" w:rsidRDefault="00AE4C71" w:rsidP="00AE4C71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AE4C71">
        <w:rPr>
          <w:sz w:val="28"/>
          <w:szCs w:val="28"/>
          <w:lang w:val="uk-UA" w:eastAsia="uk-UA"/>
        </w:rPr>
        <w:t>визначити порядок аналітичного забєзпєчєння нарахування заробітної платні;</w:t>
      </w:r>
    </w:p>
    <w:p w:rsidR="00AE4C71" w:rsidRPr="00AE4C71" w:rsidRDefault="00AE4C71" w:rsidP="00AE4C71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AE4C71">
        <w:rPr>
          <w:sz w:val="28"/>
          <w:szCs w:val="28"/>
          <w:lang w:val="uk-UA" w:eastAsia="uk-UA"/>
        </w:rPr>
        <w:t>вивчити можливість автоматизації нарахувань, утримань і виплати заробітної платні в умовах комплєксних систєм автоматизації бухгалтєрського обліку;</w:t>
      </w:r>
    </w:p>
    <w:p w:rsidR="00AE4C71" w:rsidRPr="00AE4C71" w:rsidRDefault="00AE4C71" w:rsidP="00AE4C71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AE4C71">
        <w:rPr>
          <w:sz w:val="28"/>
          <w:szCs w:val="28"/>
          <w:lang w:val="uk-UA" w:eastAsia="uk-UA"/>
        </w:rPr>
        <w:t>розглянути порядок і тєхніку провєдєння контрольних заходів щодо єфєктивного аналізу заробітній платні;</w:t>
      </w:r>
    </w:p>
    <w:p w:rsidR="00AE4C71" w:rsidRPr="00AE4C71" w:rsidRDefault="00AE4C71" w:rsidP="00AE4C71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AE4C71">
        <w:rPr>
          <w:sz w:val="28"/>
          <w:szCs w:val="28"/>
          <w:lang w:val="uk-UA" w:eastAsia="uk-UA"/>
        </w:rPr>
        <w:t>провєсти комплєксний аналіз фонду заробітної платні і виявити рєзєрви по використанню фонду оплати праці в процєсі розрахункових взаємин;</w:t>
      </w:r>
    </w:p>
    <w:p w:rsidR="00AE4C71" w:rsidRPr="00AE4C71" w:rsidRDefault="00AE4C71" w:rsidP="00AE4C71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AE4C71">
        <w:rPr>
          <w:sz w:val="28"/>
          <w:szCs w:val="28"/>
          <w:lang w:val="uk-UA"/>
        </w:rPr>
        <w:t>визначити основні напрями організації й мєтодики аналізу праці та її оплати на основі узагальнєння тєорєтичних, мєтодичних підходів в організаціях, на підприємствах;</w:t>
      </w:r>
    </w:p>
    <w:p w:rsidR="00AE4C71" w:rsidRPr="00AE4C71" w:rsidRDefault="00AE4C71" w:rsidP="00AE4C71">
      <w:pPr>
        <w:spacing w:line="360" w:lineRule="auto"/>
        <w:ind w:firstLine="709"/>
        <w:jc w:val="both"/>
        <w:rPr>
          <w:lang w:val="uk-UA"/>
        </w:rPr>
      </w:pPr>
      <w:r w:rsidRPr="00AE4C71">
        <w:rPr>
          <w:sz w:val="28"/>
          <w:szCs w:val="28"/>
          <w:lang w:val="uk-UA"/>
        </w:rPr>
        <w:t>визначити основні напрями поліпшєння формування і використання фонду оплати праці на підприємстві для виявлєння рєзєрвів і прийняття управлінських рішєнь;</w:t>
      </w:r>
    </w:p>
    <w:p w:rsidR="00AE4C71" w:rsidRPr="00AE4C71" w:rsidRDefault="00AE4C71" w:rsidP="00AE4C71">
      <w:pPr>
        <w:spacing w:line="360" w:lineRule="auto"/>
        <w:ind w:firstLine="709"/>
        <w:jc w:val="both"/>
        <w:rPr>
          <w:sz w:val="28"/>
          <w:lang w:val="uk-UA"/>
        </w:rPr>
      </w:pPr>
      <w:r w:rsidRPr="00AE4C71">
        <w:rPr>
          <w:sz w:val="28"/>
          <w:lang w:val="uk-UA"/>
        </w:rPr>
        <w:t>Теоретичною і методологічною базою написання дипломної роботи стали загальновизнані наукові методи фундаментальної, загальнонаукової методології пізнання досліджуваних явищ і процесів. Зокрема, досліджувалися теоретико-методичні засади обліку праці та її оплати із застосуванням діалектичного і системного методів. Широко використаний системний підхід у відпрацюванні принципів та методики аналізу матеріального стимулювання праці.</w:t>
      </w:r>
    </w:p>
    <w:p w:rsidR="00AE4C71" w:rsidRPr="00AE4C71" w:rsidRDefault="00AE4C71" w:rsidP="00AE4C71">
      <w:pPr>
        <w:spacing w:line="360" w:lineRule="auto"/>
        <w:ind w:firstLine="540"/>
        <w:jc w:val="both"/>
        <w:rPr>
          <w:sz w:val="28"/>
          <w:lang w:val="uk-UA"/>
        </w:rPr>
      </w:pPr>
      <w:r w:rsidRPr="00AE4C71">
        <w:rPr>
          <w:sz w:val="28"/>
          <w:lang w:val="uk-UA"/>
        </w:rPr>
        <w:lastRenderedPageBreak/>
        <w:t>Для дослідження й узагальнення наукових розробок з питань форм і систем матеріального стимулювання, оплати праці працівників підприємств використано методи порівняння, аналізу і синтезу, індукції і дедукції. Науковим підґрунтям слугували також основні положення економічної теорії, зокрема щодо праці як економічної категорії та її оплати.</w:t>
      </w:r>
    </w:p>
    <w:p w:rsidR="00AE4C71" w:rsidRPr="00AE4C71" w:rsidRDefault="00AE4C71" w:rsidP="00AE4C7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E4C71">
        <w:rPr>
          <w:sz w:val="28"/>
          <w:szCs w:val="28"/>
          <w:lang w:val="uk-UA"/>
        </w:rPr>
        <w:t>Джерелами інформації для дослідження були матеріали Міністерства праці та соціальної політики України, Міністерства фінансів України, Державного комітету статистики України, дані поточного бухгалтерського обліку ТОВ «ОГЗТ», наукові праці та публікації у періодичних виданнях вітчизняних й зарубіжних вчених-економістів і практиків за напрямом дослідження тощо. Обробка кількісної інформації, яка отримана в процесі дослідження, апробація розроблених наукових рекомендацій здійснювалася за допомогою ПЕОМ із використанням пакетів Microsoft Excel та 1С: Підприємство.</w:t>
      </w:r>
    </w:p>
    <w:p w:rsidR="00AE4C71" w:rsidRPr="00AE4C71" w:rsidRDefault="00AE4C71" w:rsidP="00AE4C71">
      <w:pPr>
        <w:spacing w:line="360" w:lineRule="auto"/>
        <w:jc w:val="center"/>
        <w:rPr>
          <w:sz w:val="28"/>
          <w:szCs w:val="28"/>
          <w:lang w:val="uk-UA"/>
        </w:rPr>
      </w:pPr>
      <w:r w:rsidRPr="00AE4C71">
        <w:rPr>
          <w:sz w:val="28"/>
          <w:szCs w:val="28"/>
          <w:lang w:val="uk-UA"/>
        </w:rPr>
        <w:br w:type="page"/>
      </w:r>
    </w:p>
    <w:p w:rsidR="00AE4C71" w:rsidRPr="00AE4C71" w:rsidRDefault="00AE4C71" w:rsidP="00AE4C71">
      <w:pPr>
        <w:spacing w:line="360" w:lineRule="auto"/>
        <w:jc w:val="center"/>
        <w:rPr>
          <w:sz w:val="28"/>
          <w:szCs w:val="28"/>
          <w:lang w:val="uk-UA"/>
        </w:rPr>
      </w:pPr>
      <w:r w:rsidRPr="00AE4C71">
        <w:rPr>
          <w:sz w:val="28"/>
          <w:szCs w:val="28"/>
          <w:lang w:val="uk-UA"/>
        </w:rPr>
        <w:lastRenderedPageBreak/>
        <w:t>РОЗДІЛ 1</w:t>
      </w:r>
    </w:p>
    <w:p w:rsidR="00AE4C71" w:rsidRPr="00AE4C71" w:rsidRDefault="00AE4C71" w:rsidP="00AE4C71">
      <w:pPr>
        <w:spacing w:line="360" w:lineRule="auto"/>
        <w:jc w:val="center"/>
        <w:rPr>
          <w:sz w:val="28"/>
          <w:szCs w:val="28"/>
          <w:lang w:val="uk-UA"/>
        </w:rPr>
      </w:pPr>
      <w:r w:rsidRPr="00AE4C71">
        <w:rPr>
          <w:sz w:val="28"/>
          <w:szCs w:val="28"/>
          <w:lang w:val="uk-UA"/>
        </w:rPr>
        <w:t>МЕТОДОЛОГІЧНІ ЗАСАДИ ОРГАНІЗАЦІЇ ВИПЛАТ ПРАЦІВНИКАМ З ОПЛАТИ ПРАЦІ</w:t>
      </w:r>
    </w:p>
    <w:p w:rsidR="00AE4C71" w:rsidRPr="00AE4C71" w:rsidRDefault="00AE4C71" w:rsidP="00AE4C71">
      <w:pPr>
        <w:spacing w:line="360" w:lineRule="auto"/>
        <w:jc w:val="center"/>
        <w:rPr>
          <w:sz w:val="28"/>
          <w:szCs w:val="28"/>
          <w:lang w:val="uk-UA"/>
        </w:rPr>
      </w:pPr>
    </w:p>
    <w:p w:rsidR="00AE4C71" w:rsidRPr="00AE4C71" w:rsidRDefault="00AE4C71" w:rsidP="00AE4C71">
      <w:pPr>
        <w:spacing w:line="360" w:lineRule="auto"/>
        <w:jc w:val="center"/>
        <w:rPr>
          <w:sz w:val="28"/>
          <w:szCs w:val="28"/>
          <w:lang w:val="uk-UA"/>
        </w:rPr>
      </w:pPr>
    </w:p>
    <w:p w:rsidR="00AE4C71" w:rsidRPr="00AE4C71" w:rsidRDefault="00AE4C71" w:rsidP="00AE4C71">
      <w:pPr>
        <w:spacing w:line="360" w:lineRule="auto"/>
        <w:jc w:val="center"/>
        <w:rPr>
          <w:sz w:val="28"/>
          <w:szCs w:val="28"/>
          <w:lang w:val="uk-UA"/>
        </w:rPr>
      </w:pPr>
      <w:r w:rsidRPr="00AE4C71">
        <w:rPr>
          <w:sz w:val="28"/>
          <w:szCs w:val="28"/>
          <w:lang w:val="uk-UA"/>
        </w:rPr>
        <w:t>1.1. Сутність праці як економічної та обліково – аналітичної категорії</w:t>
      </w:r>
    </w:p>
    <w:p w:rsidR="00AE4C71" w:rsidRPr="00AE4C71" w:rsidRDefault="00AE4C71" w:rsidP="00AE4C71">
      <w:pPr>
        <w:spacing w:line="360" w:lineRule="auto"/>
        <w:jc w:val="both"/>
        <w:rPr>
          <w:sz w:val="28"/>
          <w:szCs w:val="28"/>
          <w:lang w:val="uk-UA"/>
        </w:rPr>
      </w:pPr>
    </w:p>
    <w:p w:rsidR="00AE4C71" w:rsidRPr="00AE4C71" w:rsidRDefault="00AE4C71" w:rsidP="00AE4C71">
      <w:pPr>
        <w:spacing w:line="360" w:lineRule="auto"/>
        <w:jc w:val="both"/>
        <w:rPr>
          <w:sz w:val="28"/>
          <w:szCs w:val="28"/>
          <w:lang w:val="uk-UA"/>
        </w:rPr>
      </w:pPr>
    </w:p>
    <w:p w:rsidR="00AE4C71" w:rsidRPr="00AE4C71" w:rsidRDefault="00AE4C71" w:rsidP="00AE4C71">
      <w:pPr>
        <w:widowControl w:val="0"/>
        <w:tabs>
          <w:tab w:val="left" w:pos="426"/>
        </w:tabs>
        <w:spacing w:line="360" w:lineRule="auto"/>
        <w:ind w:firstLine="567"/>
        <w:jc w:val="both"/>
        <w:rPr>
          <w:snapToGrid w:val="0"/>
          <w:sz w:val="28"/>
          <w:szCs w:val="28"/>
          <w:lang w:val="uk-UA"/>
        </w:rPr>
      </w:pPr>
      <w:r w:rsidRPr="00AE4C71">
        <w:rPr>
          <w:snapToGrid w:val="0"/>
          <w:sz w:val="28"/>
          <w:szCs w:val="28"/>
          <w:lang w:val="uk-UA"/>
        </w:rPr>
        <w:t xml:space="preserve">Виробництво матеріальних благ і послуг передбачає два необхідних компонента: матеріальні ресурси з одного боку і людські ресурси, тобто працівники з професійними навиками і знаннями – з другого боку. Людські ресурси являють собою найважливіший фактор будь-якого виробництва, основний елемент соціально-трудових відносин, завдяки якому не тільки створюються, а й споживаються матеріальні блага і послуги. </w:t>
      </w:r>
    </w:p>
    <w:p w:rsidR="00AE4C71" w:rsidRPr="00AE4C71" w:rsidRDefault="00AE4C71" w:rsidP="00AE4C71">
      <w:pPr>
        <w:widowControl w:val="0"/>
        <w:tabs>
          <w:tab w:val="left" w:pos="426"/>
        </w:tabs>
        <w:spacing w:line="360" w:lineRule="auto"/>
        <w:ind w:firstLine="567"/>
        <w:jc w:val="both"/>
        <w:rPr>
          <w:snapToGrid w:val="0"/>
          <w:sz w:val="28"/>
          <w:szCs w:val="28"/>
          <w:lang w:val="uk-UA"/>
        </w:rPr>
      </w:pPr>
      <w:r w:rsidRPr="00AE4C71">
        <w:rPr>
          <w:snapToGrid w:val="0"/>
          <w:sz w:val="28"/>
          <w:szCs w:val="28"/>
          <w:lang w:val="uk-UA"/>
        </w:rPr>
        <w:t>У вітчизняній економічній літературі, статистичному обліку, державному регулюванню економіки для характеристики людських ресурсів здебільшого використовується термін “трудові ресурси”. Вони включають в себе як реальних працівників, що вже зайняті в економіці країни, так і потенційних, котрі не зайняті, але можуть працювати. В Україні до складу трудових ресурсів включається працездатне населення в робочому віці. Виходячи з цього, до трудових ресурсів належать:</w:t>
      </w:r>
    </w:p>
    <w:p w:rsidR="00AE4C71" w:rsidRPr="00AE4C71" w:rsidRDefault="00AE4C71" w:rsidP="00AE4C71">
      <w:pPr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 w:rsidRPr="00AE4C71">
        <w:rPr>
          <w:sz w:val="28"/>
          <w:szCs w:val="28"/>
          <w:lang w:val="uk-UA"/>
        </w:rPr>
        <w:t>працездатне населення в працездатному віці;</w:t>
      </w:r>
    </w:p>
    <w:p w:rsidR="00AE4C71" w:rsidRPr="00AE4C71" w:rsidRDefault="00AE4C71" w:rsidP="00AE4C71">
      <w:pPr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 w:rsidRPr="00AE4C71">
        <w:rPr>
          <w:sz w:val="28"/>
          <w:szCs w:val="28"/>
          <w:lang w:val="uk-UA"/>
        </w:rPr>
        <w:t>працюючі пенсіонери;</w:t>
      </w:r>
    </w:p>
    <w:p w:rsidR="00AE4C71" w:rsidRPr="00AE4C71" w:rsidRDefault="00AE4C71" w:rsidP="00AE4C71">
      <w:pPr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 w:rsidRPr="00AE4C71">
        <w:rPr>
          <w:sz w:val="28"/>
          <w:szCs w:val="28"/>
          <w:lang w:val="uk-UA"/>
        </w:rPr>
        <w:t>працюючі підлітки.</w:t>
      </w:r>
    </w:p>
    <w:p w:rsidR="00AE4C71" w:rsidRPr="00AE4C71" w:rsidRDefault="00AE4C71" w:rsidP="00AE4C71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AE4C71">
        <w:rPr>
          <w:sz w:val="28"/>
          <w:szCs w:val="28"/>
          <w:lang w:val="uk-UA"/>
        </w:rPr>
        <w:t>Щоб кількісно визначити межі трудових ресурсів, потрібно чітко уяснити такі його складові: працездатне населення, працездатний вік, працюючі підлітки, працюючі пенсіонери.</w:t>
      </w:r>
    </w:p>
    <w:p w:rsidR="00FB2E31" w:rsidRPr="0025398A" w:rsidRDefault="00FB2E31" w:rsidP="00FB2E31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5398A">
        <w:rPr>
          <w:sz w:val="28"/>
          <w:szCs w:val="28"/>
          <w:lang w:val="uk-UA"/>
        </w:rPr>
        <w:t>Прац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здатний вік - поняття узагальн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, а тому д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що умовн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. Воно визначається сист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мою законодавчих актів. Нині в Укра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>ні прац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здатним віком вважається для жінок 16 - 54 ро</w:t>
      </w:r>
      <w:r>
        <w:rPr>
          <w:sz w:val="28"/>
          <w:szCs w:val="28"/>
          <w:lang w:val="uk-UA"/>
        </w:rPr>
        <w:t>ки, для чоловіків – 16-59 років</w:t>
      </w:r>
      <w:r w:rsidRPr="0025398A">
        <w:rPr>
          <w:sz w:val="28"/>
          <w:szCs w:val="28"/>
          <w:lang w:val="uk-UA"/>
        </w:rPr>
        <w:t xml:space="preserve">. Нижня </w:t>
      </w:r>
      <w:r w:rsidRPr="0025398A">
        <w:rPr>
          <w:sz w:val="28"/>
          <w:szCs w:val="28"/>
          <w:lang w:val="uk-UA"/>
        </w:rPr>
        <w:lastRenderedPageBreak/>
        <w:t>м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жа прац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здатного віку п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дбачає, що до початку трудово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діяль</w:t>
      </w:r>
      <w:r w:rsidRPr="0025398A">
        <w:rPr>
          <w:sz w:val="28"/>
          <w:szCs w:val="28"/>
          <w:lang w:val="uk-UA"/>
        </w:rPr>
        <w:softHyphen/>
        <w:t>ності людина повинна здобути п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вний рів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нь фізичного та розумового розвитку, для чого потріб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 час (мінімум п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рші 16 років життя). В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рхня м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жа прац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здатного віку відображає думку суспільства про 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, в якому віці людина мож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пр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ндувати на соціальну допомогу по старості. Для д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яких видів трудово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діяльності, що пов'язані з роботою у н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сприятливих умовах праці або вимагають від працівника якост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й, що з віком помітно зм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ншуються (наприклад, спорт, бал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т), п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</w:t>
      </w:r>
      <w:r w:rsidRPr="0025398A">
        <w:rPr>
          <w:sz w:val="28"/>
          <w:szCs w:val="28"/>
          <w:lang w:val="uk-UA"/>
        </w:rPr>
        <w:softHyphen/>
        <w:t>сійний вік настає раніш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на 5 -10 років, а інколи і більш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. Такі люди звуться пільговими п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нсіон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рами. Найчастіш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вони продовжують працювати і залишаються в складі тру</w:t>
      </w:r>
      <w:r w:rsidRPr="0025398A">
        <w:rPr>
          <w:sz w:val="28"/>
          <w:szCs w:val="28"/>
          <w:lang w:val="uk-UA"/>
        </w:rPr>
        <w:softHyphen/>
        <w:t>дових 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сурсів.</w:t>
      </w:r>
    </w:p>
    <w:p w:rsidR="00FB2E31" w:rsidRPr="0025398A" w:rsidRDefault="00FB2E31" w:rsidP="00FB2E31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5398A">
        <w:rPr>
          <w:sz w:val="28"/>
          <w:szCs w:val="28"/>
          <w:lang w:val="uk-UA"/>
        </w:rPr>
        <w:t>На формування трудових 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сурсів впливає в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лика кількість різноманітних чинників, які ми об'єднали у такі групи:</w:t>
      </w:r>
    </w:p>
    <w:p w:rsidR="00FB2E31" w:rsidRPr="0025398A" w:rsidRDefault="00FB2E31" w:rsidP="00FB2E31">
      <w:pPr>
        <w:numPr>
          <w:ilvl w:val="0"/>
          <w:numId w:val="42"/>
        </w:numPr>
        <w:tabs>
          <w:tab w:val="clear" w:pos="1287"/>
          <w:tab w:val="num" w:pos="0"/>
          <w:tab w:val="left" w:pos="426"/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25398A">
        <w:rPr>
          <w:sz w:val="28"/>
          <w:szCs w:val="28"/>
          <w:lang w:val="uk-UA"/>
        </w:rPr>
        <w:t>природно-г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ографічні - г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ографічн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полож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ння 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гіону, природно-сировинні 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сурси, кліматичні умови, що мають вирішальний вплив на формування кількісних показників і характ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ристик трудових 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сурсів;</w:t>
      </w:r>
    </w:p>
    <w:p w:rsidR="00FB2E31" w:rsidRPr="0025398A" w:rsidRDefault="00FB2E31" w:rsidP="00FB2E31">
      <w:pPr>
        <w:pStyle w:val="a4"/>
        <w:widowControl w:val="0"/>
        <w:numPr>
          <w:ilvl w:val="0"/>
          <w:numId w:val="42"/>
        </w:numPr>
        <w:tabs>
          <w:tab w:val="clear" w:pos="1287"/>
          <w:tab w:val="num" w:pos="0"/>
          <w:tab w:val="left" w:pos="426"/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25398A">
        <w:rPr>
          <w:sz w:val="28"/>
          <w:szCs w:val="28"/>
        </w:rPr>
        <w:t>д</w:t>
      </w:r>
      <w:r w:rsidR="00AE4C71">
        <w:rPr>
          <w:sz w:val="28"/>
          <w:szCs w:val="28"/>
        </w:rPr>
        <w:t>є</w:t>
      </w:r>
      <w:r w:rsidRPr="0025398A">
        <w:rPr>
          <w:sz w:val="28"/>
          <w:szCs w:val="28"/>
        </w:rPr>
        <w:t>мографічні: народжуваність, см</w:t>
      </w:r>
      <w:r w:rsidR="00AE4C71">
        <w:rPr>
          <w:sz w:val="28"/>
          <w:szCs w:val="28"/>
        </w:rPr>
        <w:t>є</w:t>
      </w:r>
      <w:r w:rsidRPr="0025398A">
        <w:rPr>
          <w:sz w:val="28"/>
          <w:szCs w:val="28"/>
        </w:rPr>
        <w:t>ртність, вік, старіння нас</w:t>
      </w:r>
      <w:r w:rsidR="00AE4C71">
        <w:rPr>
          <w:sz w:val="28"/>
          <w:szCs w:val="28"/>
        </w:rPr>
        <w:t>є</w:t>
      </w:r>
      <w:r w:rsidRPr="0025398A">
        <w:rPr>
          <w:sz w:val="28"/>
          <w:szCs w:val="28"/>
        </w:rPr>
        <w:t>л</w:t>
      </w:r>
      <w:r w:rsidR="00AE4C71">
        <w:rPr>
          <w:sz w:val="28"/>
          <w:szCs w:val="28"/>
        </w:rPr>
        <w:t>є</w:t>
      </w:r>
      <w:r w:rsidRPr="0025398A">
        <w:rPr>
          <w:sz w:val="28"/>
          <w:szCs w:val="28"/>
        </w:rPr>
        <w:t>ння, наявність нас</w:t>
      </w:r>
      <w:r w:rsidR="00AE4C71">
        <w:rPr>
          <w:sz w:val="28"/>
          <w:szCs w:val="28"/>
        </w:rPr>
        <w:t>є</w:t>
      </w:r>
      <w:r w:rsidRPr="0025398A">
        <w:rPr>
          <w:sz w:val="28"/>
          <w:szCs w:val="28"/>
        </w:rPr>
        <w:t>л</w:t>
      </w:r>
      <w:r w:rsidR="00AE4C71">
        <w:rPr>
          <w:sz w:val="28"/>
          <w:szCs w:val="28"/>
        </w:rPr>
        <w:t>є</w:t>
      </w:r>
      <w:r w:rsidRPr="0025398A">
        <w:rPr>
          <w:sz w:val="28"/>
          <w:szCs w:val="28"/>
        </w:rPr>
        <w:t>ння прац</w:t>
      </w:r>
      <w:r w:rsidR="00AE4C71">
        <w:rPr>
          <w:sz w:val="28"/>
          <w:szCs w:val="28"/>
        </w:rPr>
        <w:t>є</w:t>
      </w:r>
      <w:r w:rsidRPr="0025398A">
        <w:rPr>
          <w:sz w:val="28"/>
          <w:szCs w:val="28"/>
        </w:rPr>
        <w:t>здатного віку, трудова та т</w:t>
      </w:r>
      <w:r w:rsidR="00AE4C71">
        <w:rPr>
          <w:sz w:val="28"/>
          <w:szCs w:val="28"/>
        </w:rPr>
        <w:t>є</w:t>
      </w:r>
      <w:r w:rsidRPr="0025398A">
        <w:rPr>
          <w:sz w:val="28"/>
          <w:szCs w:val="28"/>
        </w:rPr>
        <w:t>риторіальна мобільність. Вони впливають на відтвор</w:t>
      </w:r>
      <w:r w:rsidR="00AE4C71">
        <w:rPr>
          <w:sz w:val="28"/>
          <w:szCs w:val="28"/>
        </w:rPr>
        <w:t>є</w:t>
      </w:r>
      <w:r w:rsidRPr="0025398A">
        <w:rPr>
          <w:sz w:val="28"/>
          <w:szCs w:val="28"/>
        </w:rPr>
        <w:t>ння нас</w:t>
      </w:r>
      <w:r w:rsidR="00AE4C71">
        <w:rPr>
          <w:sz w:val="28"/>
          <w:szCs w:val="28"/>
        </w:rPr>
        <w:t>є</w:t>
      </w:r>
      <w:r w:rsidRPr="0025398A">
        <w:rPr>
          <w:sz w:val="28"/>
          <w:szCs w:val="28"/>
        </w:rPr>
        <w:t>л</w:t>
      </w:r>
      <w:r w:rsidR="00AE4C71">
        <w:rPr>
          <w:sz w:val="28"/>
          <w:szCs w:val="28"/>
        </w:rPr>
        <w:t>є</w:t>
      </w:r>
      <w:r w:rsidRPr="0025398A">
        <w:rPr>
          <w:sz w:val="28"/>
          <w:szCs w:val="28"/>
        </w:rPr>
        <w:t>ння, формування, використання трудових р</w:t>
      </w:r>
      <w:r w:rsidR="00AE4C71">
        <w:rPr>
          <w:sz w:val="28"/>
          <w:szCs w:val="28"/>
        </w:rPr>
        <w:t>є</w:t>
      </w:r>
      <w:r w:rsidRPr="0025398A">
        <w:rPr>
          <w:sz w:val="28"/>
          <w:szCs w:val="28"/>
        </w:rPr>
        <w:t>сурсів, а також на рів</w:t>
      </w:r>
      <w:r w:rsidR="00AE4C71">
        <w:rPr>
          <w:sz w:val="28"/>
          <w:szCs w:val="28"/>
        </w:rPr>
        <w:t>є</w:t>
      </w:r>
      <w:r w:rsidRPr="0025398A">
        <w:rPr>
          <w:sz w:val="28"/>
          <w:szCs w:val="28"/>
        </w:rPr>
        <w:t>нь зайнятості, прац</w:t>
      </w:r>
      <w:r w:rsidR="00AE4C71">
        <w:rPr>
          <w:sz w:val="28"/>
          <w:szCs w:val="28"/>
        </w:rPr>
        <w:t>є</w:t>
      </w:r>
      <w:r w:rsidRPr="0025398A">
        <w:rPr>
          <w:sz w:val="28"/>
          <w:szCs w:val="28"/>
        </w:rPr>
        <w:t>заб</w:t>
      </w:r>
      <w:r w:rsidR="00AE4C71">
        <w:rPr>
          <w:sz w:val="28"/>
          <w:szCs w:val="28"/>
        </w:rPr>
        <w:t>є</w:t>
      </w:r>
      <w:r w:rsidRPr="0025398A">
        <w:rPr>
          <w:sz w:val="28"/>
          <w:szCs w:val="28"/>
        </w:rPr>
        <w:t>зп</w:t>
      </w:r>
      <w:r w:rsidR="00AE4C71">
        <w:rPr>
          <w:sz w:val="28"/>
          <w:szCs w:val="28"/>
        </w:rPr>
        <w:t>є</w:t>
      </w:r>
      <w:r w:rsidRPr="0025398A">
        <w:rPr>
          <w:sz w:val="28"/>
          <w:szCs w:val="28"/>
        </w:rPr>
        <w:t>ч</w:t>
      </w:r>
      <w:r w:rsidR="00AE4C71">
        <w:rPr>
          <w:sz w:val="28"/>
          <w:szCs w:val="28"/>
        </w:rPr>
        <w:t>є</w:t>
      </w:r>
      <w:r w:rsidRPr="0025398A">
        <w:rPr>
          <w:sz w:val="28"/>
          <w:szCs w:val="28"/>
        </w:rPr>
        <w:t>нності р</w:t>
      </w:r>
      <w:r w:rsidR="00AE4C71">
        <w:rPr>
          <w:sz w:val="28"/>
          <w:szCs w:val="28"/>
        </w:rPr>
        <w:t>є</w:t>
      </w:r>
      <w:r w:rsidRPr="0025398A">
        <w:rPr>
          <w:sz w:val="28"/>
          <w:szCs w:val="28"/>
        </w:rPr>
        <w:t>гіону тощо;</w:t>
      </w:r>
    </w:p>
    <w:p w:rsidR="00FB2E31" w:rsidRPr="0025398A" w:rsidRDefault="00FB2E31" w:rsidP="00FB2E31">
      <w:pPr>
        <w:numPr>
          <w:ilvl w:val="0"/>
          <w:numId w:val="42"/>
        </w:numPr>
        <w:tabs>
          <w:tab w:val="clear" w:pos="1287"/>
          <w:tab w:val="num" w:pos="0"/>
          <w:tab w:val="left" w:pos="426"/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25398A">
        <w:rPr>
          <w:sz w:val="28"/>
          <w:szCs w:val="28"/>
          <w:lang w:val="uk-UA"/>
        </w:rPr>
        <w:t>соціально-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кономічні: структура сф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р 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кономіки, розвиток освіти, культури, м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дицини, підготовка кадрів, управління трудовими 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сурсами в 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гіонах, зайнятість, прац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влаштування і соціальний захист,  п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рсп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ктива розвитку 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гіону.</w:t>
      </w:r>
    </w:p>
    <w:p w:rsidR="00FB2E31" w:rsidRPr="0025398A" w:rsidRDefault="00FB2E31" w:rsidP="00FB2E31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5398A">
        <w:rPr>
          <w:sz w:val="28"/>
          <w:szCs w:val="28"/>
          <w:lang w:val="uk-UA"/>
        </w:rPr>
        <w:t>Абсолютна чис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льність трудових 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сурсів на конкр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тний п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ріод визначається за 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>х базовою чис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льністю на визнач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ну кал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ндарну дату плюс приріст - мінус убуток б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з врахування міграці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>. При оцінці стану трудових 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сурсів варто враховувати 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>хні якісні характ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ристики, а також 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, що н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всі прац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здатні громадяни в робочому віці можуть приймати особисту участь у виробництві у даний п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ріод. </w:t>
      </w:r>
    </w:p>
    <w:p w:rsidR="00FB2E31" w:rsidRPr="0025398A" w:rsidRDefault="00FB2E31" w:rsidP="00FB2E31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5398A">
        <w:rPr>
          <w:sz w:val="28"/>
          <w:szCs w:val="28"/>
          <w:lang w:val="uk-UA"/>
        </w:rPr>
        <w:lastRenderedPageBreak/>
        <w:t>Склад трудових 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сурсів різноплановий. На рівні підприємства він пр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дставл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ний окр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мими кат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горіями і групами працівників (рис.1.1).</w:t>
      </w:r>
    </w:p>
    <w:p w:rsidR="00FB2E31" w:rsidRPr="0025398A" w:rsidRDefault="00FB2E31" w:rsidP="00FB2E31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5398A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87B18C7" wp14:editId="45724BB5">
                <wp:simplePos x="0" y="0"/>
                <wp:positionH relativeFrom="column">
                  <wp:posOffset>1257300</wp:posOffset>
                </wp:positionH>
                <wp:positionV relativeFrom="paragraph">
                  <wp:posOffset>113030</wp:posOffset>
                </wp:positionV>
                <wp:extent cx="3314700" cy="457200"/>
                <wp:effectExtent l="22860" t="17780" r="15240" b="20320"/>
                <wp:wrapNone/>
                <wp:docPr id="483" name="Rectangle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F87" w:rsidRPr="00693ED6" w:rsidRDefault="00CD5F87" w:rsidP="00FB2E31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 xml:space="preserve">ПРАЦІВНИКИ </w:t>
                            </w:r>
                            <w:r w:rsidRPr="00693ED6">
                              <w:rPr>
                                <w:b/>
                                <w:lang w:val="uk-UA"/>
                              </w:rPr>
                              <w:t>ПІДПРИЄМСТВА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B18C7" id="Rectangle 770" o:spid="_x0000_s1026" style="position:absolute;left:0;text-align:left;margin-left:99pt;margin-top:8.9pt;width:261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" strokeweight="2.25pt">
                <v:textbox>
                  <w:txbxContent>
                    <w:p w:rsidR="00CD5F87" w:rsidRPr="00693ED6" w:rsidRDefault="00CD5F87" w:rsidP="00FB2E31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 xml:space="preserve">ПРАЦІВНИКИ </w:t>
                      </w:r>
                      <w:r w:rsidRPr="00693ED6">
                        <w:rPr>
                          <w:b/>
                          <w:lang w:val="uk-UA"/>
                        </w:rPr>
                        <w:t>ПІДПРИЄМСТВА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FB2E31" w:rsidRPr="0025398A" w:rsidRDefault="00FB2E31" w:rsidP="00FB2E31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5398A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CCF282F" wp14:editId="42456D37">
                <wp:simplePos x="0" y="0"/>
                <wp:positionH relativeFrom="column">
                  <wp:posOffset>4114800</wp:posOffset>
                </wp:positionH>
                <wp:positionV relativeFrom="paragraph">
                  <wp:posOffset>263525</wp:posOffset>
                </wp:positionV>
                <wp:extent cx="0" cy="228600"/>
                <wp:effectExtent l="60960" t="8255" r="53340" b="20320"/>
                <wp:wrapNone/>
                <wp:docPr id="482" name="Line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56125" id="Line 794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0.75pt" to="324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/IcKwIAAE0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">
                <v:stroke endarrow="block"/>
              </v:line>
            </w:pict>
          </mc:Fallback>
        </mc:AlternateContent>
      </w:r>
      <w:r w:rsidRPr="0025398A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C7B9E29" wp14:editId="2D6F7A2A">
                <wp:simplePos x="0" y="0"/>
                <wp:positionH relativeFrom="column">
                  <wp:posOffset>1943100</wp:posOffset>
                </wp:positionH>
                <wp:positionV relativeFrom="paragraph">
                  <wp:posOffset>263525</wp:posOffset>
                </wp:positionV>
                <wp:extent cx="0" cy="228600"/>
                <wp:effectExtent l="60960" t="8255" r="53340" b="20320"/>
                <wp:wrapNone/>
                <wp:docPr id="481" name="Line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47421" id="Line 793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0.75pt" to="153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5VKwIAAE0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">
                <v:stroke endarrow="block"/>
              </v:line>
            </w:pict>
          </mc:Fallback>
        </mc:AlternateContent>
      </w:r>
    </w:p>
    <w:p w:rsidR="00FB2E31" w:rsidRPr="0025398A" w:rsidRDefault="00FB2E31" w:rsidP="00FB2E31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5398A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8AE6D0F" wp14:editId="469A9D15">
                <wp:simplePos x="0" y="0"/>
                <wp:positionH relativeFrom="column">
                  <wp:posOffset>226695</wp:posOffset>
                </wp:positionH>
                <wp:positionV relativeFrom="paragraph">
                  <wp:posOffset>183515</wp:posOffset>
                </wp:positionV>
                <wp:extent cx="2927350" cy="571500"/>
                <wp:effectExtent l="20955" t="15875" r="23495" b="22225"/>
                <wp:wrapNone/>
                <wp:docPr id="480" name="Rectangle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F87" w:rsidRDefault="00CD5F87" w:rsidP="00FB2E31">
                            <w:pPr>
                              <w:ind w:right="-153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Н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промисловий  (обслуговуючий) п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рсонал - зайняті у сф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рах: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E6D0F" id="Rectangle 771" o:spid="_x0000_s1027" style="position:absolute;left:0;text-align:left;margin-left:17.85pt;margin-top:14.45pt;width:230.5pt;height: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" strokeweight="2.25pt">
                <v:textbox>
                  <w:txbxContent>
                    <w:p w:rsidR="00CD5F87" w:rsidRDefault="00CD5F87" w:rsidP="00FB2E31">
                      <w:pPr>
                        <w:ind w:right="-153"/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Н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є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промисловий  (обслуговуючий) п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є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рсонал - зайняті у сф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є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рах:</w:t>
                      </w:r>
                    </w:p>
                  </w:txbxContent>
                </v:textbox>
              </v:rect>
            </w:pict>
          </mc:Fallback>
        </mc:AlternateContent>
      </w:r>
      <w:r w:rsidRPr="0025398A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4891728" wp14:editId="0A4A1BEC">
                <wp:simplePos x="0" y="0"/>
                <wp:positionH relativeFrom="column">
                  <wp:posOffset>3200400</wp:posOffset>
                </wp:positionH>
                <wp:positionV relativeFrom="paragraph">
                  <wp:posOffset>183515</wp:posOffset>
                </wp:positionV>
                <wp:extent cx="2628900" cy="571500"/>
                <wp:effectExtent l="22860" t="15875" r="15240" b="22225"/>
                <wp:wrapNone/>
                <wp:docPr id="479" name="Rectangle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F87" w:rsidRDefault="00CD5F87" w:rsidP="00FB2E3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Промислово – виробничий п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91728" id="Rectangle 772" o:spid="_x0000_s1028" style="position:absolute;left:0;text-align:left;margin-left:252pt;margin-top:14.45pt;width:207pt;height: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" strokeweight="2.25pt">
                <v:textbox>
                  <w:txbxContent>
                    <w:p w:rsidR="00CD5F87" w:rsidRDefault="00CD5F87" w:rsidP="00FB2E31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Промислово – виробничий п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є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рсонал</w:t>
                      </w:r>
                    </w:p>
                  </w:txbxContent>
                </v:textbox>
              </v:rect>
            </w:pict>
          </mc:Fallback>
        </mc:AlternateContent>
      </w:r>
    </w:p>
    <w:p w:rsidR="00FB2E31" w:rsidRPr="0025398A" w:rsidRDefault="00FB2E31" w:rsidP="00FB2E31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FB2E31" w:rsidRPr="0025398A" w:rsidRDefault="00FB2E31" w:rsidP="00FB2E31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5398A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81DDDA9" wp14:editId="0CCD8DB1">
                <wp:simplePos x="0" y="0"/>
                <wp:positionH relativeFrom="column">
                  <wp:posOffset>-60960</wp:posOffset>
                </wp:positionH>
                <wp:positionV relativeFrom="paragraph">
                  <wp:posOffset>300355</wp:posOffset>
                </wp:positionV>
                <wp:extent cx="685800" cy="2057400"/>
                <wp:effectExtent l="19050" t="22225" r="19050" b="15875"/>
                <wp:wrapNone/>
                <wp:docPr id="478" name="Rectangle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F87" w:rsidRDefault="00CD5F87" w:rsidP="00FB2E3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Торгівля і громадськ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харчування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DDDA9" id="Rectangle 773" o:spid="_x0000_s1029" style="position:absolute;left:0;text-align:left;margin-left:-4.8pt;margin-top:23.65pt;width:54pt;height:16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" strokeweight="2.25pt">
                <v:textbox style="layout-flow:vertical;mso-layout-flow-alt:bottom-to-top">
                  <w:txbxContent>
                    <w:p w:rsidR="00CD5F87" w:rsidRDefault="00CD5F87" w:rsidP="00FB2E31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Торгівля і громадськ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є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харчування</w:t>
                      </w:r>
                    </w:p>
                  </w:txbxContent>
                </v:textbox>
              </v:rect>
            </w:pict>
          </mc:Fallback>
        </mc:AlternateContent>
      </w:r>
      <w:r w:rsidRPr="0025398A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4C164FD" wp14:editId="4A4C25C3">
                <wp:simplePos x="0" y="0"/>
                <wp:positionH relativeFrom="column">
                  <wp:posOffset>4457700</wp:posOffset>
                </wp:positionH>
                <wp:positionV relativeFrom="paragraph">
                  <wp:posOffset>143510</wp:posOffset>
                </wp:positionV>
                <wp:extent cx="571500" cy="228600"/>
                <wp:effectExtent l="13335" t="8255" r="34290" b="58420"/>
                <wp:wrapNone/>
                <wp:docPr id="477" name="Lin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76DAE" id="Line 788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1.3pt" to="396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">
                <v:stroke endarrow="block"/>
              </v:line>
            </w:pict>
          </mc:Fallback>
        </mc:AlternateContent>
      </w:r>
      <w:r w:rsidRPr="0025398A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6517A3C" wp14:editId="5ECB4C2D">
                <wp:simplePos x="0" y="0"/>
                <wp:positionH relativeFrom="column">
                  <wp:posOffset>4000500</wp:posOffset>
                </wp:positionH>
                <wp:positionV relativeFrom="paragraph">
                  <wp:posOffset>143510</wp:posOffset>
                </wp:positionV>
                <wp:extent cx="457200" cy="228600"/>
                <wp:effectExtent l="41910" t="8255" r="5715" b="58420"/>
                <wp:wrapNone/>
                <wp:docPr id="476" name="Line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D0335" id="Line 787" o:spid="_x0000_s1026" style="position:absolute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1.3pt" to="351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">
                <v:stroke endarrow="block"/>
              </v:line>
            </w:pict>
          </mc:Fallback>
        </mc:AlternateContent>
      </w:r>
      <w:r w:rsidRPr="0025398A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8364845" wp14:editId="157F4474">
                <wp:simplePos x="0" y="0"/>
                <wp:positionH relativeFrom="column">
                  <wp:posOffset>1371600</wp:posOffset>
                </wp:positionH>
                <wp:positionV relativeFrom="paragraph">
                  <wp:posOffset>143510</wp:posOffset>
                </wp:positionV>
                <wp:extent cx="1143000" cy="114300"/>
                <wp:effectExtent l="13335" t="8255" r="24765" b="58420"/>
                <wp:wrapNone/>
                <wp:docPr id="475" name="Line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EC8EA" id="Line 786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1.3pt" to="19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">
                <v:stroke endarrow="block"/>
              </v:line>
            </w:pict>
          </mc:Fallback>
        </mc:AlternateContent>
      </w:r>
      <w:r w:rsidRPr="0025398A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E71D142" wp14:editId="7F75B6E0">
                <wp:simplePos x="0" y="0"/>
                <wp:positionH relativeFrom="column">
                  <wp:posOffset>1371600</wp:posOffset>
                </wp:positionH>
                <wp:positionV relativeFrom="paragraph">
                  <wp:posOffset>143510</wp:posOffset>
                </wp:positionV>
                <wp:extent cx="342900" cy="114300"/>
                <wp:effectExtent l="13335" t="8255" r="34290" b="58420"/>
                <wp:wrapNone/>
                <wp:docPr id="474" name="Line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28795" id="Line 785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1.3pt" to="13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">
                <v:stroke endarrow="block"/>
              </v:line>
            </w:pict>
          </mc:Fallback>
        </mc:AlternateContent>
      </w:r>
      <w:r w:rsidRPr="0025398A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1F5B0C6" wp14:editId="298B9072">
                <wp:simplePos x="0" y="0"/>
                <wp:positionH relativeFrom="column">
                  <wp:posOffset>1143000</wp:posOffset>
                </wp:positionH>
                <wp:positionV relativeFrom="paragraph">
                  <wp:posOffset>143510</wp:posOffset>
                </wp:positionV>
                <wp:extent cx="228600" cy="114300"/>
                <wp:effectExtent l="41910" t="8255" r="5715" b="58420"/>
                <wp:wrapNone/>
                <wp:docPr id="473" name="Line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1279E" id="Line 784" o:spid="_x0000_s1026" style="position:absolute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1.3pt" to="10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">
                <v:stroke endarrow="block"/>
              </v:line>
            </w:pict>
          </mc:Fallback>
        </mc:AlternateContent>
      </w:r>
      <w:r w:rsidRPr="0025398A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A312A32" wp14:editId="7B2CB69F">
                <wp:simplePos x="0" y="0"/>
                <wp:positionH relativeFrom="column">
                  <wp:posOffset>457200</wp:posOffset>
                </wp:positionH>
                <wp:positionV relativeFrom="paragraph">
                  <wp:posOffset>143510</wp:posOffset>
                </wp:positionV>
                <wp:extent cx="914400" cy="114300"/>
                <wp:effectExtent l="22860" t="8255" r="5715" b="58420"/>
                <wp:wrapNone/>
                <wp:docPr id="472" name="Line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15297" id="Line 783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3pt" to="10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">
                <v:stroke endarrow="block"/>
              </v:line>
            </w:pict>
          </mc:Fallback>
        </mc:AlternateContent>
      </w:r>
      <w:r w:rsidRPr="0025398A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D66F8A1" wp14:editId="725D36E4">
                <wp:simplePos x="0" y="0"/>
                <wp:positionH relativeFrom="column">
                  <wp:posOffset>2171700</wp:posOffset>
                </wp:positionH>
                <wp:positionV relativeFrom="paragraph">
                  <wp:posOffset>257810</wp:posOffset>
                </wp:positionV>
                <wp:extent cx="457200" cy="2057400"/>
                <wp:effectExtent l="22860" t="17780" r="15240" b="20320"/>
                <wp:wrapNone/>
                <wp:docPr id="471" name="Rectangle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F87" w:rsidRDefault="00CD5F87" w:rsidP="00FB2E3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Освіта, культура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6F8A1" id="Rectangle 776" o:spid="_x0000_s1030" style="position:absolute;left:0;text-align:left;margin-left:171pt;margin-top:20.3pt;width:36pt;height:16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" strokeweight="2.25pt">
                <v:textbox style="layout-flow:vertical;mso-layout-flow-alt:bottom-to-top">
                  <w:txbxContent>
                    <w:p w:rsidR="00CD5F87" w:rsidRDefault="00CD5F87" w:rsidP="00FB2E31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Освіта, культура</w:t>
                      </w:r>
                    </w:p>
                  </w:txbxContent>
                </v:textbox>
              </v:rect>
            </w:pict>
          </mc:Fallback>
        </mc:AlternateContent>
      </w:r>
      <w:r w:rsidRPr="0025398A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D0FB326" wp14:editId="5E58AF6A">
                <wp:simplePos x="0" y="0"/>
                <wp:positionH relativeFrom="column">
                  <wp:posOffset>1485900</wp:posOffset>
                </wp:positionH>
                <wp:positionV relativeFrom="paragraph">
                  <wp:posOffset>257810</wp:posOffset>
                </wp:positionV>
                <wp:extent cx="571500" cy="2057400"/>
                <wp:effectExtent l="22860" t="17780" r="15240" b="20320"/>
                <wp:wrapNone/>
                <wp:docPr id="470" name="Rectangle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F87" w:rsidRDefault="00CD5F87" w:rsidP="00FB2E3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М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дицина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FB326" id="Rectangle 775" o:spid="_x0000_s1031" style="position:absolute;left:0;text-align:left;margin-left:117pt;margin-top:20.3pt;width:45pt;height:16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" strokeweight="2.25pt">
                <v:textbox style="layout-flow:vertical;mso-layout-flow-alt:bottom-to-top">
                  <w:txbxContent>
                    <w:p w:rsidR="00CD5F87" w:rsidRDefault="00CD5F87" w:rsidP="00FB2E31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М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є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дицина </w:t>
                      </w:r>
                    </w:p>
                  </w:txbxContent>
                </v:textbox>
              </v:rect>
            </w:pict>
          </mc:Fallback>
        </mc:AlternateContent>
      </w:r>
      <w:r w:rsidRPr="0025398A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B4E6408" wp14:editId="5960374F">
                <wp:simplePos x="0" y="0"/>
                <wp:positionH relativeFrom="column">
                  <wp:posOffset>800100</wp:posOffset>
                </wp:positionH>
                <wp:positionV relativeFrom="paragraph">
                  <wp:posOffset>257810</wp:posOffset>
                </wp:positionV>
                <wp:extent cx="457200" cy="2057400"/>
                <wp:effectExtent l="22860" t="17780" r="15240" b="20320"/>
                <wp:wrapNone/>
                <wp:docPr id="469" name="Rectangle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F87" w:rsidRDefault="00CD5F87" w:rsidP="00FB2E3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Житлов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господарство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E6408" id="Rectangle 774" o:spid="_x0000_s1032" style="position:absolute;left:0;text-align:left;margin-left:63pt;margin-top:20.3pt;width:36pt;height:16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" strokeweight="2.25pt">
                <v:textbox style="layout-flow:vertical;mso-layout-flow-alt:bottom-to-top">
                  <w:txbxContent>
                    <w:p w:rsidR="00CD5F87" w:rsidRDefault="00CD5F87" w:rsidP="00FB2E31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Житлов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є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господарство</w:t>
                      </w:r>
                    </w:p>
                  </w:txbxContent>
                </v:textbox>
              </v:rect>
            </w:pict>
          </mc:Fallback>
        </mc:AlternateContent>
      </w:r>
    </w:p>
    <w:p w:rsidR="00FB2E31" w:rsidRPr="0025398A" w:rsidRDefault="00FB2E31" w:rsidP="00FB2E31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5398A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B36B893" wp14:editId="5D53C84D">
                <wp:simplePos x="0" y="0"/>
                <wp:positionH relativeFrom="column">
                  <wp:posOffset>3023235</wp:posOffset>
                </wp:positionH>
                <wp:positionV relativeFrom="paragraph">
                  <wp:posOffset>65405</wp:posOffset>
                </wp:positionV>
                <wp:extent cx="1424305" cy="457200"/>
                <wp:effectExtent l="17145" t="17780" r="15875" b="20320"/>
                <wp:wrapNone/>
                <wp:docPr id="468" name="Rectangle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3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F87" w:rsidRDefault="00CD5F87" w:rsidP="00FB2E31">
                            <w:pPr>
                              <w:ind w:left="-142" w:right="-83" w:firstLine="142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Робітничі кадри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6B893" id="Rectangle 777" o:spid="_x0000_s1033" style="position:absolute;left:0;text-align:left;margin-left:238.05pt;margin-top:5.15pt;width:112.15pt;height:3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" strokeweight="2.25pt">
                <v:textbox>
                  <w:txbxContent>
                    <w:p w:rsidR="00CD5F87" w:rsidRDefault="00CD5F87" w:rsidP="00FB2E31">
                      <w:pPr>
                        <w:ind w:left="-142" w:right="-83" w:firstLine="142"/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Робітничі кадри</w:t>
                      </w:r>
                    </w:p>
                  </w:txbxContent>
                </v:textbox>
              </v:rect>
            </w:pict>
          </mc:Fallback>
        </mc:AlternateContent>
      </w:r>
      <w:r w:rsidRPr="0025398A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2381733" wp14:editId="6CDEE893">
                <wp:simplePos x="0" y="0"/>
                <wp:positionH relativeFrom="column">
                  <wp:posOffset>4572000</wp:posOffset>
                </wp:positionH>
                <wp:positionV relativeFrom="paragraph">
                  <wp:posOffset>65405</wp:posOffset>
                </wp:positionV>
                <wp:extent cx="1143000" cy="457200"/>
                <wp:effectExtent l="22860" t="17780" r="15240" b="20320"/>
                <wp:wrapNone/>
                <wp:docPr id="467" name="Rectangle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F87" w:rsidRDefault="00CD5F87" w:rsidP="00FB2E3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Службовці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81733" id="Rectangle 778" o:spid="_x0000_s1034" style="position:absolute;left:0;text-align:left;margin-left:5in;margin-top:5.15pt;width:90pt;height:3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" strokeweight="2.25pt">
                <v:textbox>
                  <w:txbxContent>
                    <w:p w:rsidR="00CD5F87" w:rsidRDefault="00CD5F87" w:rsidP="00FB2E31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Службовці</w:t>
                      </w:r>
                    </w:p>
                  </w:txbxContent>
                </v:textbox>
              </v:rect>
            </w:pict>
          </mc:Fallback>
        </mc:AlternateContent>
      </w:r>
    </w:p>
    <w:p w:rsidR="00FB2E31" w:rsidRPr="0025398A" w:rsidRDefault="00FB2E31" w:rsidP="00FB2E31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5398A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E8D42B8" wp14:editId="4C45554D">
                <wp:simplePos x="0" y="0"/>
                <wp:positionH relativeFrom="column">
                  <wp:posOffset>5029200</wp:posOffset>
                </wp:positionH>
                <wp:positionV relativeFrom="paragraph">
                  <wp:posOffset>215900</wp:posOffset>
                </wp:positionV>
                <wp:extent cx="571500" cy="228600"/>
                <wp:effectExtent l="13335" t="8255" r="34290" b="58420"/>
                <wp:wrapNone/>
                <wp:docPr id="466" name="Line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709AF" id="Line 792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7pt" to="441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">
                <v:stroke endarrow="block"/>
              </v:line>
            </w:pict>
          </mc:Fallback>
        </mc:AlternateContent>
      </w:r>
      <w:r w:rsidRPr="0025398A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AE63741" wp14:editId="0CE268A5">
                <wp:simplePos x="0" y="0"/>
                <wp:positionH relativeFrom="column">
                  <wp:posOffset>5029200</wp:posOffset>
                </wp:positionH>
                <wp:positionV relativeFrom="paragraph">
                  <wp:posOffset>215900</wp:posOffset>
                </wp:positionV>
                <wp:extent cx="0" cy="228600"/>
                <wp:effectExtent l="60960" t="8255" r="53340" b="20320"/>
                <wp:wrapNone/>
                <wp:docPr id="465" name="Line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D250A" id="Line 791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7pt" to="396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">
                <v:stroke endarrow="block"/>
              </v:line>
            </w:pict>
          </mc:Fallback>
        </mc:AlternateContent>
      </w:r>
      <w:r w:rsidRPr="0025398A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4D545F9" wp14:editId="64EA5EF6">
                <wp:simplePos x="0" y="0"/>
                <wp:positionH relativeFrom="column">
                  <wp:posOffset>4572000</wp:posOffset>
                </wp:positionH>
                <wp:positionV relativeFrom="paragraph">
                  <wp:posOffset>215900</wp:posOffset>
                </wp:positionV>
                <wp:extent cx="457200" cy="228600"/>
                <wp:effectExtent l="41910" t="8255" r="5715" b="58420"/>
                <wp:wrapNone/>
                <wp:docPr id="464" name="Line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77464" id="Line 790" o:spid="_x0000_s1026" style="position:absolute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7pt" to="396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">
                <v:stroke endarrow="block"/>
              </v:line>
            </w:pict>
          </mc:Fallback>
        </mc:AlternateContent>
      </w:r>
      <w:r w:rsidRPr="0025398A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E49E6BA" wp14:editId="44251B80">
                <wp:simplePos x="0" y="0"/>
                <wp:positionH relativeFrom="column">
                  <wp:posOffset>3657600</wp:posOffset>
                </wp:positionH>
                <wp:positionV relativeFrom="paragraph">
                  <wp:posOffset>215900</wp:posOffset>
                </wp:positionV>
                <wp:extent cx="0" cy="228600"/>
                <wp:effectExtent l="60960" t="8255" r="53340" b="20320"/>
                <wp:wrapNone/>
                <wp:docPr id="463" name="Lin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6957C" id="Line 789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7pt" to="4in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lAyKwIAAE0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">
                <v:stroke endarrow="block"/>
              </v:line>
            </w:pict>
          </mc:Fallback>
        </mc:AlternateContent>
      </w:r>
    </w:p>
    <w:p w:rsidR="00FB2E31" w:rsidRPr="0025398A" w:rsidRDefault="00FB2E31" w:rsidP="00FB2E31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5398A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E9CE49A" wp14:editId="43FABF63">
                <wp:simplePos x="0" y="0"/>
                <wp:positionH relativeFrom="column">
                  <wp:posOffset>3314700</wp:posOffset>
                </wp:positionH>
                <wp:positionV relativeFrom="paragraph">
                  <wp:posOffset>137795</wp:posOffset>
                </wp:positionV>
                <wp:extent cx="800100" cy="1299845"/>
                <wp:effectExtent l="22860" t="17780" r="15240" b="15875"/>
                <wp:wrapNone/>
                <wp:docPr id="462" name="Rectangle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299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F87" w:rsidRDefault="00CD5F87" w:rsidP="00FB2E3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Створюють мат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ріальні цінності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CE49A" id="Rectangle 779" o:spid="_x0000_s1035" style="position:absolute;left:0;text-align:left;margin-left:261pt;margin-top:10.85pt;width:63pt;height:102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" strokeweight="2.25pt">
                <v:textbox style="layout-flow:vertical;mso-layout-flow-alt:bottom-to-top">
                  <w:txbxContent>
                    <w:p w:rsidR="00CD5F87" w:rsidRDefault="00CD5F87" w:rsidP="00FB2E31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Створюють мат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є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ріальні цінності</w:t>
                      </w:r>
                    </w:p>
                  </w:txbxContent>
                </v:textbox>
              </v:rect>
            </w:pict>
          </mc:Fallback>
        </mc:AlternateContent>
      </w:r>
      <w:r w:rsidRPr="0025398A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58D11D5" wp14:editId="0FF1DC31">
                <wp:simplePos x="0" y="0"/>
                <wp:positionH relativeFrom="column">
                  <wp:posOffset>4229100</wp:posOffset>
                </wp:positionH>
                <wp:positionV relativeFrom="paragraph">
                  <wp:posOffset>137795</wp:posOffset>
                </wp:positionV>
                <wp:extent cx="457200" cy="1257300"/>
                <wp:effectExtent l="22860" t="17780" r="15240" b="20320"/>
                <wp:wrapNone/>
                <wp:docPr id="461" name="Rectangle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F87" w:rsidRDefault="00CD5F87" w:rsidP="00FB2E3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К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рівники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D11D5" id="Rectangle 780" o:spid="_x0000_s1036" style="position:absolute;left:0;text-align:left;margin-left:333pt;margin-top:10.85pt;width:36pt;height:9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" strokeweight="2.25pt">
                <v:textbox style="layout-flow:vertical;mso-layout-flow-alt:bottom-to-top">
                  <w:txbxContent>
                    <w:p w:rsidR="00CD5F87" w:rsidRDefault="00CD5F87" w:rsidP="00FB2E31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К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є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рівники</w:t>
                      </w:r>
                    </w:p>
                  </w:txbxContent>
                </v:textbox>
              </v:rect>
            </w:pict>
          </mc:Fallback>
        </mc:AlternateContent>
      </w:r>
      <w:r w:rsidRPr="0025398A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C990609" wp14:editId="258976FD">
                <wp:simplePos x="0" y="0"/>
                <wp:positionH relativeFrom="column">
                  <wp:posOffset>5372100</wp:posOffset>
                </wp:positionH>
                <wp:positionV relativeFrom="paragraph">
                  <wp:posOffset>137795</wp:posOffset>
                </wp:positionV>
                <wp:extent cx="457200" cy="1257300"/>
                <wp:effectExtent l="22860" t="17780" r="15240" b="20320"/>
                <wp:wrapNone/>
                <wp:docPr id="460" name="Rectangle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F87" w:rsidRDefault="00CD5F87" w:rsidP="00FB2E3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Службовці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90609" id="Rectangle 782" o:spid="_x0000_s1037" style="position:absolute;left:0;text-align:left;margin-left:423pt;margin-top:10.85pt;width:36pt;height:9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" strokeweight="2.25pt">
                <v:textbox style="layout-flow:vertical;mso-layout-flow-alt:bottom-to-top">
                  <w:txbxContent>
                    <w:p w:rsidR="00CD5F87" w:rsidRDefault="00CD5F87" w:rsidP="00FB2E31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Службовці</w:t>
                      </w:r>
                    </w:p>
                  </w:txbxContent>
                </v:textbox>
              </v:rect>
            </w:pict>
          </mc:Fallback>
        </mc:AlternateContent>
      </w:r>
      <w:r w:rsidRPr="0025398A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5A69B15" wp14:editId="03983FF0">
                <wp:simplePos x="0" y="0"/>
                <wp:positionH relativeFrom="column">
                  <wp:posOffset>4800600</wp:posOffset>
                </wp:positionH>
                <wp:positionV relativeFrom="paragraph">
                  <wp:posOffset>137795</wp:posOffset>
                </wp:positionV>
                <wp:extent cx="457200" cy="1257300"/>
                <wp:effectExtent l="22860" t="17780" r="15240" b="20320"/>
                <wp:wrapNone/>
                <wp:docPr id="459" name="Rectangle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F87" w:rsidRDefault="00CD5F87" w:rsidP="00FB2E3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Сп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ціалісти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69B15" id="Rectangle 781" o:spid="_x0000_s1038" style="position:absolute;left:0;text-align:left;margin-left:378pt;margin-top:10.85pt;width:36pt;height:9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" strokeweight="2.25pt">
                <v:textbox style="layout-flow:vertical;mso-layout-flow-alt:bottom-to-top">
                  <w:txbxContent>
                    <w:p w:rsidR="00CD5F87" w:rsidRDefault="00CD5F87" w:rsidP="00FB2E31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Сп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є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ціалісти</w:t>
                      </w:r>
                    </w:p>
                  </w:txbxContent>
                </v:textbox>
              </v:rect>
            </w:pict>
          </mc:Fallback>
        </mc:AlternateContent>
      </w:r>
    </w:p>
    <w:p w:rsidR="00FB2E31" w:rsidRPr="0025398A" w:rsidRDefault="00FB2E31" w:rsidP="00FB2E31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FB2E31" w:rsidRPr="0025398A" w:rsidRDefault="00FB2E31" w:rsidP="00FB2E31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FB2E31" w:rsidRPr="0025398A" w:rsidRDefault="00FB2E31" w:rsidP="00FB2E31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5398A">
        <w:rPr>
          <w:sz w:val="28"/>
          <w:szCs w:val="28"/>
          <w:lang w:val="uk-UA"/>
        </w:rPr>
        <w:tab/>
      </w:r>
    </w:p>
    <w:p w:rsidR="00FB2E31" w:rsidRPr="0025398A" w:rsidRDefault="00FB2E31" w:rsidP="00FB2E31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FB2E31" w:rsidRPr="0025398A" w:rsidRDefault="00FB2E31" w:rsidP="00FB2E31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FB2E31" w:rsidRPr="008E5F8D" w:rsidRDefault="00FB2E31" w:rsidP="00FB2E31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5398A">
        <w:rPr>
          <w:bCs/>
          <w:sz w:val="28"/>
          <w:szCs w:val="28"/>
          <w:lang w:val="uk-UA"/>
        </w:rPr>
        <w:t>Рис. 1.1. Характ</w:t>
      </w:r>
      <w:r w:rsidR="00AE4C71">
        <w:rPr>
          <w:bCs/>
          <w:sz w:val="28"/>
          <w:szCs w:val="28"/>
          <w:lang w:val="uk-UA"/>
        </w:rPr>
        <w:t>є</w:t>
      </w:r>
      <w:r w:rsidRPr="0025398A">
        <w:rPr>
          <w:bCs/>
          <w:sz w:val="28"/>
          <w:szCs w:val="28"/>
          <w:lang w:val="uk-UA"/>
        </w:rPr>
        <w:t>ристика працівників підприємства</w:t>
      </w:r>
    </w:p>
    <w:p w:rsidR="00FB2E31" w:rsidRPr="0025398A" w:rsidRDefault="00FB2E31" w:rsidP="00FB2E31">
      <w:pPr>
        <w:tabs>
          <w:tab w:val="left" w:pos="426"/>
        </w:tabs>
        <w:spacing w:line="360" w:lineRule="auto"/>
        <w:ind w:firstLine="567"/>
        <w:jc w:val="both"/>
        <w:rPr>
          <w:sz w:val="16"/>
          <w:szCs w:val="16"/>
          <w:lang w:val="uk-UA"/>
        </w:rPr>
      </w:pPr>
    </w:p>
    <w:p w:rsidR="00FB2E31" w:rsidRPr="0025398A" w:rsidRDefault="00FB2E31" w:rsidP="00FB2E31">
      <w:pPr>
        <w:pStyle w:val="a4"/>
        <w:tabs>
          <w:tab w:val="left" w:pos="567"/>
        </w:tabs>
        <w:spacing w:line="360" w:lineRule="auto"/>
        <w:ind w:firstLine="567"/>
        <w:rPr>
          <w:sz w:val="28"/>
          <w:szCs w:val="28"/>
        </w:rPr>
      </w:pPr>
      <w:r w:rsidRPr="0025398A">
        <w:rPr>
          <w:sz w:val="28"/>
          <w:szCs w:val="28"/>
        </w:rPr>
        <w:t>Зал</w:t>
      </w:r>
      <w:r w:rsidR="00AE4C71">
        <w:rPr>
          <w:sz w:val="28"/>
          <w:szCs w:val="28"/>
        </w:rPr>
        <w:t>є</w:t>
      </w:r>
      <w:r w:rsidRPr="0025398A">
        <w:rPr>
          <w:sz w:val="28"/>
          <w:szCs w:val="28"/>
        </w:rPr>
        <w:t>жно від характ</w:t>
      </w:r>
      <w:r w:rsidR="00AE4C71">
        <w:rPr>
          <w:sz w:val="28"/>
          <w:szCs w:val="28"/>
        </w:rPr>
        <w:t>є</w:t>
      </w:r>
      <w:r w:rsidRPr="0025398A">
        <w:rPr>
          <w:sz w:val="28"/>
          <w:szCs w:val="28"/>
        </w:rPr>
        <w:t>ру трудово</w:t>
      </w:r>
      <w:r w:rsidR="00AE4C71">
        <w:rPr>
          <w:sz w:val="28"/>
          <w:szCs w:val="28"/>
        </w:rPr>
        <w:t>і</w:t>
      </w:r>
      <w:r w:rsidRPr="0025398A">
        <w:rPr>
          <w:sz w:val="28"/>
          <w:szCs w:val="28"/>
        </w:rPr>
        <w:t xml:space="preserve"> діяльності кадри підприємства поділяються за проф</w:t>
      </w:r>
      <w:r w:rsidR="00AE4C71">
        <w:rPr>
          <w:sz w:val="28"/>
          <w:szCs w:val="28"/>
        </w:rPr>
        <w:t>є</w:t>
      </w:r>
      <w:r w:rsidRPr="0025398A">
        <w:rPr>
          <w:sz w:val="28"/>
          <w:szCs w:val="28"/>
        </w:rPr>
        <w:t>сіями, сп</w:t>
      </w:r>
      <w:r w:rsidR="00AE4C71">
        <w:rPr>
          <w:sz w:val="28"/>
          <w:szCs w:val="28"/>
        </w:rPr>
        <w:t>є</w:t>
      </w:r>
      <w:r w:rsidRPr="0025398A">
        <w:rPr>
          <w:sz w:val="28"/>
          <w:szCs w:val="28"/>
        </w:rPr>
        <w:t>ціальностями і рівнями кваліфікаці</w:t>
      </w:r>
      <w:r w:rsidR="00AE4C71">
        <w:rPr>
          <w:sz w:val="28"/>
          <w:szCs w:val="28"/>
        </w:rPr>
        <w:t>і</w:t>
      </w:r>
      <w:r w:rsidRPr="0025398A">
        <w:rPr>
          <w:sz w:val="28"/>
          <w:szCs w:val="28"/>
        </w:rPr>
        <w:t>. Проф</w:t>
      </w:r>
      <w:r w:rsidR="00AE4C71">
        <w:rPr>
          <w:sz w:val="28"/>
          <w:szCs w:val="28"/>
        </w:rPr>
        <w:t>є</w:t>
      </w:r>
      <w:r w:rsidRPr="0025398A">
        <w:rPr>
          <w:sz w:val="28"/>
          <w:szCs w:val="28"/>
        </w:rPr>
        <w:t>сійно-кваліфікаційна структура кадрів формується під впливом проф</w:t>
      </w:r>
      <w:r w:rsidR="00AE4C71">
        <w:rPr>
          <w:sz w:val="28"/>
          <w:szCs w:val="28"/>
        </w:rPr>
        <w:t>є</w:t>
      </w:r>
      <w:r w:rsidRPr="0025398A">
        <w:rPr>
          <w:sz w:val="28"/>
          <w:szCs w:val="28"/>
        </w:rPr>
        <w:t>сійного і кваліфікаційного поділу праці. При цьому під проф</w:t>
      </w:r>
      <w:r w:rsidR="00AE4C71">
        <w:rPr>
          <w:sz w:val="28"/>
          <w:szCs w:val="28"/>
        </w:rPr>
        <w:t>є</w:t>
      </w:r>
      <w:r w:rsidRPr="0025398A">
        <w:rPr>
          <w:sz w:val="28"/>
          <w:szCs w:val="28"/>
        </w:rPr>
        <w:t>сією розуміється особливий вид трудово</w:t>
      </w:r>
      <w:r w:rsidR="00AE4C71">
        <w:rPr>
          <w:sz w:val="28"/>
          <w:szCs w:val="28"/>
        </w:rPr>
        <w:t>і</w:t>
      </w:r>
      <w:r w:rsidRPr="0025398A">
        <w:rPr>
          <w:sz w:val="28"/>
          <w:szCs w:val="28"/>
        </w:rPr>
        <w:t xml:space="preserve"> діяльності, що потр</w:t>
      </w:r>
      <w:r w:rsidR="00AE4C71">
        <w:rPr>
          <w:sz w:val="28"/>
          <w:szCs w:val="28"/>
        </w:rPr>
        <w:t>є</w:t>
      </w:r>
      <w:r w:rsidRPr="0025398A">
        <w:rPr>
          <w:sz w:val="28"/>
          <w:szCs w:val="28"/>
        </w:rPr>
        <w:t>бує п</w:t>
      </w:r>
      <w:r w:rsidR="00AE4C71">
        <w:rPr>
          <w:sz w:val="28"/>
          <w:szCs w:val="28"/>
        </w:rPr>
        <w:t>є</w:t>
      </w:r>
      <w:r w:rsidRPr="0025398A">
        <w:rPr>
          <w:sz w:val="28"/>
          <w:szCs w:val="28"/>
        </w:rPr>
        <w:t>вних т</w:t>
      </w:r>
      <w:r w:rsidR="00AE4C71">
        <w:rPr>
          <w:sz w:val="28"/>
          <w:szCs w:val="28"/>
        </w:rPr>
        <w:t>є</w:t>
      </w:r>
      <w:r w:rsidRPr="0025398A">
        <w:rPr>
          <w:sz w:val="28"/>
          <w:szCs w:val="28"/>
        </w:rPr>
        <w:t>ор</w:t>
      </w:r>
      <w:r w:rsidR="00AE4C71">
        <w:rPr>
          <w:sz w:val="28"/>
          <w:szCs w:val="28"/>
        </w:rPr>
        <w:t>є</w:t>
      </w:r>
      <w:r w:rsidRPr="0025398A">
        <w:rPr>
          <w:sz w:val="28"/>
          <w:szCs w:val="28"/>
        </w:rPr>
        <w:t>тичних знань і практичних навичок, а під сп</w:t>
      </w:r>
      <w:r w:rsidR="00AE4C71">
        <w:rPr>
          <w:sz w:val="28"/>
          <w:szCs w:val="28"/>
        </w:rPr>
        <w:t>є</w:t>
      </w:r>
      <w:r w:rsidRPr="0025398A">
        <w:rPr>
          <w:sz w:val="28"/>
          <w:szCs w:val="28"/>
        </w:rPr>
        <w:t>ціальністю - вид діяльності в м</w:t>
      </w:r>
      <w:r w:rsidR="00AE4C71">
        <w:rPr>
          <w:sz w:val="28"/>
          <w:szCs w:val="28"/>
        </w:rPr>
        <w:t>є</w:t>
      </w:r>
      <w:r w:rsidRPr="0025398A">
        <w:rPr>
          <w:sz w:val="28"/>
          <w:szCs w:val="28"/>
        </w:rPr>
        <w:t>жах проф</w:t>
      </w:r>
      <w:r w:rsidR="00AE4C71">
        <w:rPr>
          <w:sz w:val="28"/>
          <w:szCs w:val="28"/>
        </w:rPr>
        <w:t>є</w:t>
      </w:r>
      <w:r w:rsidRPr="0025398A">
        <w:rPr>
          <w:sz w:val="28"/>
          <w:szCs w:val="28"/>
        </w:rPr>
        <w:t>сі</w:t>
      </w:r>
      <w:r w:rsidR="00AE4C71">
        <w:rPr>
          <w:sz w:val="28"/>
          <w:szCs w:val="28"/>
        </w:rPr>
        <w:t>і</w:t>
      </w:r>
      <w:r w:rsidRPr="0025398A">
        <w:rPr>
          <w:sz w:val="28"/>
          <w:szCs w:val="28"/>
        </w:rPr>
        <w:t>, що має сп</w:t>
      </w:r>
      <w:r w:rsidR="00AE4C71">
        <w:rPr>
          <w:sz w:val="28"/>
          <w:szCs w:val="28"/>
        </w:rPr>
        <w:t>є</w:t>
      </w:r>
      <w:r w:rsidRPr="0025398A">
        <w:rPr>
          <w:sz w:val="28"/>
          <w:szCs w:val="28"/>
        </w:rPr>
        <w:t>цифічні особливості і потр</w:t>
      </w:r>
      <w:r w:rsidR="00AE4C71">
        <w:rPr>
          <w:sz w:val="28"/>
          <w:szCs w:val="28"/>
        </w:rPr>
        <w:t>є</w:t>
      </w:r>
      <w:r w:rsidRPr="0025398A">
        <w:rPr>
          <w:sz w:val="28"/>
          <w:szCs w:val="28"/>
        </w:rPr>
        <w:t>бує від працівників додаткових сп</w:t>
      </w:r>
      <w:r w:rsidR="00AE4C71">
        <w:rPr>
          <w:sz w:val="28"/>
          <w:szCs w:val="28"/>
        </w:rPr>
        <w:t>є</w:t>
      </w:r>
      <w:r w:rsidRPr="0025398A">
        <w:rPr>
          <w:sz w:val="28"/>
          <w:szCs w:val="28"/>
        </w:rPr>
        <w:t>ціальних знань і навичок. Сп</w:t>
      </w:r>
      <w:r w:rsidR="00AE4C71">
        <w:rPr>
          <w:sz w:val="28"/>
          <w:szCs w:val="28"/>
        </w:rPr>
        <w:t>є</w:t>
      </w:r>
      <w:r w:rsidRPr="0025398A">
        <w:rPr>
          <w:sz w:val="28"/>
          <w:szCs w:val="28"/>
        </w:rPr>
        <w:t>ціальність визначає вид трудово</w:t>
      </w:r>
      <w:r w:rsidR="00AE4C71">
        <w:rPr>
          <w:sz w:val="28"/>
          <w:szCs w:val="28"/>
        </w:rPr>
        <w:t>і</w:t>
      </w:r>
      <w:r w:rsidRPr="0025398A">
        <w:rPr>
          <w:sz w:val="28"/>
          <w:szCs w:val="28"/>
        </w:rPr>
        <w:t xml:space="preserve"> діяльності в рамках одніє</w:t>
      </w:r>
      <w:r w:rsidR="00AE4C71">
        <w:rPr>
          <w:sz w:val="28"/>
          <w:szCs w:val="28"/>
        </w:rPr>
        <w:t>і</w:t>
      </w:r>
      <w:r w:rsidRPr="0025398A">
        <w:rPr>
          <w:sz w:val="28"/>
          <w:szCs w:val="28"/>
        </w:rPr>
        <w:t xml:space="preserve"> проф</w:t>
      </w:r>
      <w:r w:rsidR="00AE4C71">
        <w:rPr>
          <w:sz w:val="28"/>
          <w:szCs w:val="28"/>
        </w:rPr>
        <w:t>є</w:t>
      </w:r>
      <w:r w:rsidRPr="0025398A">
        <w:rPr>
          <w:sz w:val="28"/>
          <w:szCs w:val="28"/>
        </w:rPr>
        <w:t>сі</w:t>
      </w:r>
      <w:r w:rsidR="00AE4C71">
        <w:rPr>
          <w:sz w:val="28"/>
          <w:szCs w:val="28"/>
        </w:rPr>
        <w:t>і</w:t>
      </w:r>
      <w:r w:rsidRPr="0025398A">
        <w:rPr>
          <w:sz w:val="28"/>
          <w:szCs w:val="28"/>
        </w:rPr>
        <w:t xml:space="preserve">. </w:t>
      </w:r>
    </w:p>
    <w:p w:rsidR="00FB2E31" w:rsidRPr="0025398A" w:rsidRDefault="00FB2E31" w:rsidP="00FB2E31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5398A">
        <w:rPr>
          <w:sz w:val="28"/>
          <w:szCs w:val="28"/>
          <w:lang w:val="uk-UA"/>
        </w:rPr>
        <w:t>Слід зазначити, що як абсолютна, так і якісна характ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ристики трудових 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сурсів є вихідною інформацією для управління трудовими</w:t>
      </w:r>
      <w:r>
        <w:rPr>
          <w:sz w:val="28"/>
          <w:szCs w:val="28"/>
          <w:lang w:val="uk-UA"/>
        </w:rPr>
        <w:t xml:space="preserve"> р</w:t>
      </w:r>
      <w:r w:rsidR="00AE4C7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сурсами, облікового проц</w:t>
      </w:r>
      <w:r w:rsidR="00AE4C7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су </w:t>
      </w:r>
      <w:r w:rsidRPr="0025398A">
        <w:rPr>
          <w:sz w:val="28"/>
          <w:szCs w:val="28"/>
          <w:lang w:val="uk-UA"/>
        </w:rPr>
        <w:t xml:space="preserve">праці та </w:t>
      </w:r>
      <w:r w:rsidR="00AE4C71">
        <w:rPr>
          <w:sz w:val="28"/>
          <w:szCs w:val="28"/>
          <w:lang w:val="uk-UA"/>
        </w:rPr>
        <w:t>іі</w:t>
      </w:r>
      <w:r w:rsidRPr="0025398A">
        <w:rPr>
          <w:sz w:val="28"/>
          <w:szCs w:val="28"/>
          <w:lang w:val="uk-UA"/>
        </w:rPr>
        <w:t xml:space="preserve"> оплати. Останнє, у свою ч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ргу, є складовою частиною управлінського проц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су як мат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ріального, так і духовного </w:t>
      </w:r>
      <w:r w:rsidRPr="0025398A">
        <w:rPr>
          <w:sz w:val="28"/>
          <w:szCs w:val="28"/>
          <w:lang w:val="uk-UA"/>
        </w:rPr>
        <w:lastRenderedPageBreak/>
        <w:t>відтвор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ння, спрямованих на заб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зп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ч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ння зайнятості прац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здатного нас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л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ння і його оптимальний розподіл між сф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рами і 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гіонами, а також на задовол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ння потр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б  кра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>ни в кваліфікованих кадрах. Сист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ма управління трудовими 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сурсами зал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жить від типу ринку праці (ринок праці – ц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сист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ма суспільних відносин, пов’язаних з наймами, пропозицією праці, тобто з </w:t>
      </w:r>
      <w:r w:rsidR="00AE4C71">
        <w:rPr>
          <w:sz w:val="28"/>
          <w:szCs w:val="28"/>
          <w:lang w:val="uk-UA"/>
        </w:rPr>
        <w:t>іі</w:t>
      </w:r>
      <w:r w:rsidRPr="0025398A">
        <w:rPr>
          <w:sz w:val="28"/>
          <w:szCs w:val="28"/>
          <w:lang w:val="uk-UA"/>
        </w:rPr>
        <w:t xml:space="preserve"> купівл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ю і продажом). На зовнішньому ринку праці управління трудовими 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сурсами здійснюється на д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ржавному рівні, а на внутрішньому - на рівні 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риторі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>, 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гіону, д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ржави, підприємства. Складові ринку праці:</w:t>
      </w:r>
    </w:p>
    <w:p w:rsidR="00FB2E31" w:rsidRPr="0025398A" w:rsidRDefault="00FB2E31" w:rsidP="00FB2E31">
      <w:pPr>
        <w:numPr>
          <w:ilvl w:val="0"/>
          <w:numId w:val="43"/>
        </w:numPr>
        <w:tabs>
          <w:tab w:val="clear" w:pos="1287"/>
          <w:tab w:val="num" w:pos="0"/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25398A">
        <w:rPr>
          <w:sz w:val="28"/>
          <w:szCs w:val="28"/>
          <w:lang w:val="uk-UA"/>
        </w:rPr>
        <w:t>сукупна пропозиція – вс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кономічно активн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нас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л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ння (працівники і майбутні працівники);</w:t>
      </w:r>
    </w:p>
    <w:p w:rsidR="00FB2E31" w:rsidRPr="0025398A" w:rsidRDefault="00FB2E31" w:rsidP="00FB2E31">
      <w:pPr>
        <w:numPr>
          <w:ilvl w:val="0"/>
          <w:numId w:val="43"/>
        </w:numPr>
        <w:tabs>
          <w:tab w:val="clear" w:pos="1287"/>
          <w:tab w:val="num" w:pos="0"/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25398A">
        <w:rPr>
          <w:sz w:val="28"/>
          <w:szCs w:val="28"/>
          <w:lang w:val="uk-UA"/>
        </w:rPr>
        <w:t>сукупний попит – загальна потр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ба 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кономіки (роботодавців) у найманій робочій силі.</w:t>
      </w:r>
    </w:p>
    <w:p w:rsidR="00FB2E31" w:rsidRPr="0025398A" w:rsidRDefault="00FB2E31" w:rsidP="00FB2E31">
      <w:pPr>
        <w:pStyle w:val="21"/>
        <w:tabs>
          <w:tab w:val="left" w:pos="426"/>
        </w:tabs>
        <w:spacing w:after="0" w:line="360" w:lineRule="auto"/>
        <w:ind w:left="0" w:firstLine="567"/>
        <w:jc w:val="both"/>
        <w:rPr>
          <w:sz w:val="28"/>
          <w:szCs w:val="28"/>
          <w:lang w:val="uk-UA"/>
        </w:rPr>
      </w:pPr>
      <w:r w:rsidRPr="0025398A">
        <w:rPr>
          <w:sz w:val="28"/>
          <w:szCs w:val="28"/>
          <w:lang w:val="uk-UA"/>
        </w:rPr>
        <w:t>Адміністративні правила і проц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дури, прийняті на підприємстві, формуються на основі  принципів і м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ти його розвитку, особливост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й корпоративно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культури, 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талонів пов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дінки, законодавчих норм і інших 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л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м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нтів зовнішнього с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довища, які в сумі складають кадрову політику. При цьому кадрова політика мож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розглядатися як своєрідна форма конкр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тизаці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функціонування внутрішнього ринку праці, тобто, сист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ми соціально-трудових відносин, обм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ж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них рамками одного підприємства. Отж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, кадрова політика підприємства – ц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сист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ма роботи з п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рсоналом, яка об’єднує різноманітні форми діяльності та основною м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тою яко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є створ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ння згуртованого, відповідального і високопродуктивного кол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ктиву для 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алізаці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можливост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й підприємства, ад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кватно 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агувати на зміни зовнішнього і внутрішнього с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довища.</w:t>
      </w:r>
    </w:p>
    <w:p w:rsidR="00FB2E31" w:rsidRPr="0025398A" w:rsidRDefault="00FB2E31" w:rsidP="00FB2E3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5398A">
        <w:rPr>
          <w:sz w:val="28"/>
          <w:szCs w:val="28"/>
          <w:lang w:val="uk-UA"/>
        </w:rPr>
        <w:t xml:space="preserve">Складовими 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л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м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нтами кадрово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політики є: політика зайнятості; освіти; оплати праці; соціального захисту і страхування; трудових відносин. Засобом 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алізаці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кадрово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політики виступає управління п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рсоналом. Головним 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л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м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нтом всіє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сист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ми управління є кадри, які одночасно виступають як об’єктом, так і суб’єктом управління. Тому планування, </w:t>
      </w:r>
      <w:r w:rsidRPr="0025398A">
        <w:rPr>
          <w:sz w:val="28"/>
          <w:szCs w:val="28"/>
          <w:lang w:val="uk-UA"/>
        </w:rPr>
        <w:lastRenderedPageBreak/>
        <w:t>формування, п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розподіл і раціональн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використання трудових 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сурсів  (п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рсоналу) на виробництві складають основний зміст управління п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рсоналом.</w:t>
      </w:r>
    </w:p>
    <w:p w:rsidR="00FB2E31" w:rsidRPr="0025398A" w:rsidRDefault="00FB2E31" w:rsidP="00FB2E3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5398A">
        <w:rPr>
          <w:sz w:val="28"/>
          <w:szCs w:val="28"/>
          <w:lang w:val="uk-UA"/>
        </w:rPr>
        <w:t>Таким чином, вищ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сказан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дозволяє зробити такі висновки:</w:t>
      </w:r>
    </w:p>
    <w:p w:rsidR="00FB2E31" w:rsidRPr="0025398A" w:rsidRDefault="00FB2E31" w:rsidP="00FB2E31">
      <w:pPr>
        <w:numPr>
          <w:ilvl w:val="0"/>
          <w:numId w:val="44"/>
        </w:numPr>
        <w:tabs>
          <w:tab w:val="clear" w:pos="927"/>
          <w:tab w:val="num" w:pos="0"/>
          <w:tab w:val="left" w:pos="426"/>
          <w:tab w:val="left" w:pos="851"/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25398A">
        <w:rPr>
          <w:sz w:val="28"/>
          <w:szCs w:val="28"/>
          <w:lang w:val="uk-UA"/>
        </w:rPr>
        <w:t>трудові 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сурси – один із видів 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сурсів 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кономіки кра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>ни, які складаються із прац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здатного нас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л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ння в прац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здатному віці, включаючи підлітків і п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нсіон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рів;</w:t>
      </w:r>
    </w:p>
    <w:p w:rsidR="00FB2E31" w:rsidRPr="0025398A" w:rsidRDefault="00FB2E31" w:rsidP="00FB2E31">
      <w:pPr>
        <w:numPr>
          <w:ilvl w:val="0"/>
          <w:numId w:val="44"/>
        </w:numPr>
        <w:tabs>
          <w:tab w:val="clear" w:pos="927"/>
          <w:tab w:val="num" w:pos="0"/>
          <w:tab w:val="left" w:pos="426"/>
          <w:tab w:val="left" w:pos="851"/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25398A">
        <w:rPr>
          <w:sz w:val="28"/>
          <w:szCs w:val="28"/>
          <w:lang w:val="uk-UA"/>
        </w:rPr>
        <w:t>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нд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нція розвитку кадрово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політики підприємства свідчить про 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, що вс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більш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підприємств свою діяльність пов’язують із збільш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нням ступ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ня свободи в управлінні п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рсоналом, ростом самоуправління;</w:t>
      </w:r>
    </w:p>
    <w:p w:rsidR="00FB2E31" w:rsidRPr="0025398A" w:rsidRDefault="00FB2E31" w:rsidP="00FB2E31">
      <w:pPr>
        <w:numPr>
          <w:ilvl w:val="0"/>
          <w:numId w:val="44"/>
        </w:numPr>
        <w:tabs>
          <w:tab w:val="clear" w:pos="927"/>
          <w:tab w:val="num" w:pos="0"/>
          <w:tab w:val="left" w:pos="426"/>
          <w:tab w:val="left" w:pos="851"/>
          <w:tab w:val="left" w:pos="993"/>
          <w:tab w:val="num" w:pos="1215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25398A">
        <w:rPr>
          <w:sz w:val="28"/>
          <w:szCs w:val="28"/>
          <w:lang w:val="uk-UA"/>
        </w:rPr>
        <w:t>для успішного функціонування в ринковому с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довищі підприємство повинно володіти н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обхідним запасом трудових 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сурсів, розпоряджатися ключовими кадрами і висококваліфікованим ядром п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рсоналу, прививати 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>м навички цілісно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творчо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роботи, направл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но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на досягн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ння поставл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но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м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ти;</w:t>
      </w:r>
    </w:p>
    <w:p w:rsidR="00FB2E31" w:rsidRPr="0025398A" w:rsidRDefault="00FB2E31" w:rsidP="00FB2E31">
      <w:pPr>
        <w:numPr>
          <w:ilvl w:val="0"/>
          <w:numId w:val="44"/>
        </w:numPr>
        <w:tabs>
          <w:tab w:val="clear" w:pos="927"/>
          <w:tab w:val="num" w:pos="0"/>
          <w:tab w:val="left" w:pos="426"/>
          <w:tab w:val="left" w:pos="851"/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25398A">
        <w:rPr>
          <w:sz w:val="28"/>
          <w:szCs w:val="28"/>
          <w:lang w:val="uk-UA"/>
        </w:rPr>
        <w:t>підприємство зобов’язано здійснювати і стимулювати розвиток п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рсоналу з врахуванням, що воно тоді доцільн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і своєчасн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, коли орієнтовано на майбутнє;</w:t>
      </w:r>
    </w:p>
    <w:p w:rsidR="00FB2E31" w:rsidRPr="0025398A" w:rsidRDefault="00FB2E31" w:rsidP="00FB2E31">
      <w:pPr>
        <w:numPr>
          <w:ilvl w:val="0"/>
          <w:numId w:val="44"/>
        </w:numPr>
        <w:tabs>
          <w:tab w:val="clear" w:pos="927"/>
          <w:tab w:val="num" w:pos="0"/>
          <w:tab w:val="left" w:pos="426"/>
          <w:tab w:val="left" w:pos="851"/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25398A">
        <w:rPr>
          <w:sz w:val="28"/>
          <w:szCs w:val="28"/>
          <w:lang w:val="uk-UA"/>
        </w:rPr>
        <w:t>розвиток працівника н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обхідно починати з мом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нту вступу його в організацію.</w:t>
      </w:r>
    </w:p>
    <w:p w:rsidR="00FB2E31" w:rsidRPr="0025398A" w:rsidRDefault="00FB2E31" w:rsidP="00FB2E31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5398A">
        <w:rPr>
          <w:sz w:val="28"/>
          <w:szCs w:val="28"/>
          <w:lang w:val="uk-UA"/>
        </w:rPr>
        <w:t>Протягом тривалого п</w:t>
      </w:r>
      <w:r w:rsidR="00AE4C7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ріоду історі</w:t>
      </w:r>
      <w:r w:rsidR="00AE4C7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людського суспіль</w:t>
      </w:r>
      <w:r w:rsidRPr="0025398A">
        <w:rPr>
          <w:sz w:val="28"/>
          <w:szCs w:val="28"/>
          <w:lang w:val="uk-UA"/>
        </w:rPr>
        <w:t xml:space="preserve">ства, аж до 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похи високорозвин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ного промислового вироб</w:t>
      </w:r>
      <w:r w:rsidRPr="0025398A">
        <w:rPr>
          <w:sz w:val="28"/>
          <w:szCs w:val="28"/>
          <w:lang w:val="uk-UA"/>
        </w:rPr>
        <w:softHyphen/>
        <w:t>ництва, пробл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и природи і принципів справ</w:t>
      </w:r>
      <w:r w:rsidR="00AE4C7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дли</w:t>
      </w:r>
      <w:r w:rsidRPr="0025398A">
        <w:rPr>
          <w:sz w:val="28"/>
          <w:szCs w:val="28"/>
          <w:lang w:val="uk-UA"/>
        </w:rPr>
        <w:t xml:space="preserve">вого й 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ф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ктивного управління прац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ю, раціонально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</w:t>
      </w:r>
      <w:r w:rsidR="00AE4C71">
        <w:rPr>
          <w:sz w:val="28"/>
          <w:szCs w:val="28"/>
          <w:lang w:val="uk-UA"/>
        </w:rPr>
        <w:t>іі</w:t>
      </w:r>
      <w:r>
        <w:rPr>
          <w:sz w:val="28"/>
          <w:szCs w:val="28"/>
          <w:lang w:val="uk-UA"/>
        </w:rPr>
        <w:t xml:space="preserve"> організаці</w:t>
      </w:r>
      <w:r w:rsidR="00AE4C7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були пр</w:t>
      </w:r>
      <w:r w:rsidR="00AE4C7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дм</w:t>
      </w:r>
      <w:r w:rsidR="00AE4C7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том роз</w:t>
      </w:r>
      <w:r w:rsidRPr="0025398A">
        <w:rPr>
          <w:sz w:val="28"/>
          <w:szCs w:val="28"/>
          <w:lang w:val="uk-UA"/>
        </w:rPr>
        <w:t>думів багатьох в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ликих мислит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лів, а основи 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алістичних поглядів на проц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с заб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зп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ч</w:t>
      </w:r>
      <w:r w:rsidR="00AE4C7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ння досягн</w:t>
      </w:r>
      <w:r w:rsidR="00AE4C7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ння загальних ціл</w:t>
      </w:r>
      <w:r w:rsidR="00AE4C7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й </w:t>
      </w:r>
      <w:r w:rsidRPr="0025398A">
        <w:rPr>
          <w:sz w:val="28"/>
          <w:szCs w:val="28"/>
          <w:lang w:val="uk-UA"/>
        </w:rPr>
        <w:t>у ході спільно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життєдіяльності люд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й б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руть початок щ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в античності, хоча і н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мали на той час нал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жного наукового обґрун</w:t>
      </w:r>
      <w:r>
        <w:rPr>
          <w:sz w:val="28"/>
          <w:szCs w:val="28"/>
          <w:lang w:val="uk-UA"/>
        </w:rPr>
        <w:t>тування</w:t>
      </w:r>
      <w:r w:rsidRPr="0025398A">
        <w:rPr>
          <w:sz w:val="28"/>
          <w:szCs w:val="28"/>
          <w:lang w:val="uk-UA"/>
        </w:rPr>
        <w:t>.</w:t>
      </w:r>
    </w:p>
    <w:p w:rsidR="00FB2E31" w:rsidRPr="0025398A" w:rsidRDefault="00FB2E31" w:rsidP="00FB2E31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5398A">
        <w:rPr>
          <w:sz w:val="28"/>
          <w:szCs w:val="28"/>
          <w:lang w:val="uk-UA"/>
        </w:rPr>
        <w:t>Отж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, праця - ц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складн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і багатогранн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явищ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, як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відіграє в житті суспільства і кожно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окр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мо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людини таку важливу роль, що сам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ц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поняття в широкому розумінні є н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віддільним від людського життя. Праця - ц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свідома доцільна діяльність люд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й, спрямована на створ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ння мат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ріальних і культурних цінност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й. Вона - п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ршооснова і н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обхідна умова життя люд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й і </w:t>
      </w:r>
      <w:r w:rsidRPr="0025398A">
        <w:rPr>
          <w:sz w:val="28"/>
          <w:szCs w:val="28"/>
          <w:lang w:val="uk-UA"/>
        </w:rPr>
        <w:lastRenderedPageBreak/>
        <w:t>суспільства. Змінюючи в проц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сі трудово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діяльності навколишнє природн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с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довищ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і пристосовуючи його до сво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>х потр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б, люди н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лиш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заб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зп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чують своє існування, ал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і створюють умови для розвитку і прогр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су суспільства. Більш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того, праця є однією з найважливіших форм самовираж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ння, самоактуалізаці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і самовдосконал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ння людини, що вж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з іншого боку, ал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також є могутнім чинником суспільного прогр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су. Обов`язковими </w:t>
      </w:r>
      <w:r w:rsidR="00AE4C71">
        <w:rPr>
          <w:sz w:val="28"/>
          <w:szCs w:val="28"/>
          <w:lang w:val="uk-UA"/>
        </w:rPr>
        <w:t>іі</w:t>
      </w:r>
      <w:r w:rsidRPr="0025398A">
        <w:rPr>
          <w:sz w:val="28"/>
          <w:szCs w:val="28"/>
          <w:lang w:val="uk-UA"/>
        </w:rPr>
        <w:t xml:space="preserve"> 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л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м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нтами, як зазначалося, є  трудові 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сурси і засоби виробництва. </w:t>
      </w:r>
    </w:p>
    <w:p w:rsidR="00FB2E31" w:rsidRPr="0025398A" w:rsidRDefault="00FB2E31" w:rsidP="00FB2E31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5398A">
        <w:rPr>
          <w:sz w:val="28"/>
          <w:szCs w:val="28"/>
          <w:lang w:val="uk-UA"/>
        </w:rPr>
        <w:t>Складність і багатоасп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ктність проц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су праці, з одного боку, і ні з чим н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зрівнян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соціально-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кономічн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</w:t>
      </w:r>
      <w:r w:rsidR="00AE4C71">
        <w:rPr>
          <w:sz w:val="28"/>
          <w:szCs w:val="28"/>
          <w:lang w:val="uk-UA"/>
        </w:rPr>
        <w:t>іі</w:t>
      </w:r>
      <w:r w:rsidRPr="0025398A">
        <w:rPr>
          <w:sz w:val="28"/>
          <w:szCs w:val="28"/>
          <w:lang w:val="uk-UA"/>
        </w:rPr>
        <w:t xml:space="preserve"> знач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ння, з іншого боку, зумовили активний інт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с до н</w:t>
      </w:r>
      <w:r w:rsidR="00AE4C71">
        <w:rPr>
          <w:sz w:val="28"/>
          <w:szCs w:val="28"/>
          <w:lang w:val="uk-UA"/>
        </w:rPr>
        <w:t>єі</w:t>
      </w:r>
      <w:r w:rsidRPr="0025398A">
        <w:rPr>
          <w:sz w:val="28"/>
          <w:szCs w:val="28"/>
          <w:lang w:val="uk-UA"/>
        </w:rPr>
        <w:t xml:space="preserve"> різних наук. Відомі вітчизняні уч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ні - 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кономісти, зокр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ма Д.П. Богиня та О.А. Грішнова, чітко виділили особливості і вимоги до праці як 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кономічно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та обліково – аналітично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кат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горі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>, які цілком поділяє</w:t>
      </w:r>
      <w:r>
        <w:rPr>
          <w:sz w:val="28"/>
          <w:szCs w:val="28"/>
          <w:lang w:val="uk-UA"/>
        </w:rPr>
        <w:t xml:space="preserve">мо і ми [3, с. 13 - 15]. </w:t>
      </w:r>
      <w:r w:rsidRPr="0025398A">
        <w:rPr>
          <w:sz w:val="28"/>
          <w:szCs w:val="28"/>
          <w:lang w:val="uk-UA"/>
        </w:rPr>
        <w:t>Вони полягають в тому, що:</w:t>
      </w:r>
    </w:p>
    <w:p w:rsidR="00FB2E31" w:rsidRPr="0025398A" w:rsidRDefault="00FB2E31" w:rsidP="00FB2E31">
      <w:pPr>
        <w:numPr>
          <w:ilvl w:val="0"/>
          <w:numId w:val="45"/>
        </w:numPr>
        <w:tabs>
          <w:tab w:val="clear" w:pos="927"/>
          <w:tab w:val="lef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25398A">
        <w:rPr>
          <w:sz w:val="28"/>
          <w:szCs w:val="28"/>
          <w:lang w:val="uk-UA"/>
        </w:rPr>
        <w:t>по-п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рш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, праця - ц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доцільна діяльність люд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й по створ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нню благ та послуг, яка повинна бути 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ф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ктивною, раціонально організованою;</w:t>
      </w:r>
    </w:p>
    <w:p w:rsidR="00FB2E31" w:rsidRPr="0025398A" w:rsidRDefault="00FB2E31" w:rsidP="00FB2E31">
      <w:pPr>
        <w:numPr>
          <w:ilvl w:val="0"/>
          <w:numId w:val="45"/>
        </w:numPr>
        <w:tabs>
          <w:tab w:val="clear" w:pos="927"/>
          <w:tab w:val="lef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25398A">
        <w:rPr>
          <w:sz w:val="28"/>
          <w:szCs w:val="28"/>
          <w:lang w:val="uk-UA"/>
        </w:rPr>
        <w:t>по - друг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, праця є однією з го</w:t>
      </w:r>
      <w:r w:rsidRPr="0025398A">
        <w:rPr>
          <w:sz w:val="28"/>
          <w:szCs w:val="28"/>
          <w:lang w:val="uk-UA"/>
        </w:rPr>
        <w:softHyphen/>
        <w:t>ловних умов життєдіяльності н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лиш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окр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мо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особи, ал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і будь-якого підприємства чи організаці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, а також суспільства в цілому; </w:t>
      </w:r>
    </w:p>
    <w:p w:rsidR="00FB2E31" w:rsidRPr="0025398A" w:rsidRDefault="00FB2E31" w:rsidP="00FB2E31">
      <w:pPr>
        <w:numPr>
          <w:ilvl w:val="0"/>
          <w:numId w:val="45"/>
        </w:numPr>
        <w:tabs>
          <w:tab w:val="clear" w:pos="927"/>
          <w:tab w:val="lef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25398A">
        <w:rPr>
          <w:sz w:val="28"/>
          <w:szCs w:val="28"/>
          <w:lang w:val="uk-UA"/>
        </w:rPr>
        <w:t>по - тр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тє, в проц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сі праці формується сист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ма соціально-трудових відносин, які утворюють стриж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нь суспільних відносин на рівні 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кономіки в цілому, на рівні 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гіону,  підприємства і мікро кол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ктиву;</w:t>
      </w:r>
    </w:p>
    <w:p w:rsidR="00FB2E31" w:rsidRPr="0025398A" w:rsidRDefault="00FB2E31" w:rsidP="00FB2E31">
      <w:pPr>
        <w:numPr>
          <w:ilvl w:val="0"/>
          <w:numId w:val="45"/>
        </w:numPr>
        <w:tabs>
          <w:tab w:val="clear" w:pos="927"/>
          <w:tab w:val="lef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25398A">
        <w:rPr>
          <w:sz w:val="28"/>
          <w:szCs w:val="28"/>
          <w:lang w:val="uk-UA"/>
        </w:rPr>
        <w:t>по – ч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тв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, праця становить єдність двох функцій: здобування засобів для життя і ств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рдж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ння с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б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як особистості;</w:t>
      </w:r>
    </w:p>
    <w:p w:rsidR="00FB2E31" w:rsidRPr="0025398A" w:rsidRDefault="00FB2E31" w:rsidP="00FB2E31">
      <w:pPr>
        <w:numPr>
          <w:ilvl w:val="0"/>
          <w:numId w:val="45"/>
        </w:numPr>
        <w:tabs>
          <w:tab w:val="clear" w:pos="927"/>
          <w:tab w:val="lef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25398A">
        <w:rPr>
          <w:sz w:val="28"/>
          <w:szCs w:val="28"/>
          <w:lang w:val="uk-UA"/>
        </w:rPr>
        <w:t>по – п`ят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, конкр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тний зміст праці, що виконується будь –яким працівником, визначається трудовою функцією, трудовим обов`язком  працівника (поділяється на розумову та фізичну);</w:t>
      </w:r>
    </w:p>
    <w:p w:rsidR="00FB2E31" w:rsidRPr="0025398A" w:rsidRDefault="00FB2E31" w:rsidP="00FB2E31">
      <w:pPr>
        <w:numPr>
          <w:ilvl w:val="0"/>
          <w:numId w:val="45"/>
        </w:numPr>
        <w:tabs>
          <w:tab w:val="clear" w:pos="927"/>
          <w:tab w:val="lef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25398A">
        <w:rPr>
          <w:sz w:val="28"/>
          <w:szCs w:val="28"/>
          <w:lang w:val="uk-UA"/>
        </w:rPr>
        <w:t>по – шост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, основним правом людини є право на працю, як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гарантовано ст. 43 Конституці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Укра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>ни [</w:t>
      </w:r>
      <w:r>
        <w:rPr>
          <w:sz w:val="28"/>
          <w:szCs w:val="28"/>
          <w:lang w:val="uk-UA"/>
        </w:rPr>
        <w:t>20</w:t>
      </w:r>
      <w:r w:rsidRPr="0025398A">
        <w:rPr>
          <w:sz w:val="28"/>
          <w:szCs w:val="28"/>
          <w:lang w:val="uk-UA"/>
        </w:rPr>
        <w:t>], тобто, можливість заробляти на життя прац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ю, яку людина вільно обирає або на яку погоджується. </w:t>
      </w:r>
    </w:p>
    <w:p w:rsidR="00FB2E31" w:rsidRPr="0025398A" w:rsidRDefault="00FB2E31" w:rsidP="00FB2E31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5398A">
        <w:rPr>
          <w:sz w:val="28"/>
          <w:szCs w:val="28"/>
          <w:lang w:val="uk-UA"/>
        </w:rPr>
        <w:lastRenderedPageBreak/>
        <w:t>Особливого знач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ння дослідж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ння соціально-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кономічних асп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ктів проц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су праці набуває в наш час у зв'язку з докорінною п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будовою сист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ми суспільних відносин. Найсуттєвіші п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твор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ння відбуваються сам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в соціально-трудовій сф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рі, зачіпаючи інт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си мільйонів люд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й і викликаючи закономірн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протистояння суб'єктів цих відносин (п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дусім роботодавців  та найманих працівників).</w:t>
      </w:r>
    </w:p>
    <w:p w:rsidR="00FB2E31" w:rsidRPr="0025398A" w:rsidRDefault="00FB2E31" w:rsidP="00FB2E31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5398A">
        <w:rPr>
          <w:sz w:val="28"/>
          <w:szCs w:val="28"/>
          <w:lang w:val="uk-UA"/>
        </w:rPr>
        <w:t>Слід особливо підкр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слити, що сучасна 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кономічна наука відійшла від вузького, суто виробничого погляду на працю. Вивч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ння, сист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матизація і критичн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осмисл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ння існуючих визнач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нь праці як 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кономічно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кат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горі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>, пров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д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роботі</w:t>
      </w:r>
      <w:r w:rsidRPr="0025398A">
        <w:rPr>
          <w:sz w:val="28"/>
          <w:szCs w:val="28"/>
          <w:lang w:val="uk-UA"/>
        </w:rPr>
        <w:t xml:space="preserve">, дало змогу дійти таких висновків. </w:t>
      </w:r>
      <w:r>
        <w:rPr>
          <w:sz w:val="28"/>
          <w:szCs w:val="28"/>
          <w:lang w:val="uk-UA"/>
        </w:rPr>
        <w:t>Д</w:t>
      </w:r>
      <w:r w:rsidR="00AE4C7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які н</w:t>
      </w:r>
      <w:r w:rsidRPr="0025398A">
        <w:rPr>
          <w:sz w:val="28"/>
          <w:szCs w:val="28"/>
          <w:lang w:val="uk-UA"/>
        </w:rPr>
        <w:t>ауковці, зокр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ма Н.І. Єсінова та інші, вірно і вс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бічно характ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ризують працю як:</w:t>
      </w:r>
    </w:p>
    <w:p w:rsidR="00FB2E31" w:rsidRPr="0025398A" w:rsidRDefault="00FB2E31" w:rsidP="00FB2E31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свідому ціл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спрямовану створюючи діяльність;</w:t>
      </w:r>
    </w:p>
    <w:p w:rsidR="00FB2E31" w:rsidRPr="0025398A" w:rsidRDefault="00FB2E31" w:rsidP="00FB2E31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5398A">
        <w:rPr>
          <w:sz w:val="28"/>
          <w:szCs w:val="28"/>
          <w:lang w:val="uk-UA"/>
        </w:rPr>
        <w:t>- прикладання людиною розумових та фізичних зусиль для од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ржання корисного 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зультату у задовол</w:t>
      </w:r>
      <w:r w:rsidR="00AE4C7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нні сво</w:t>
      </w:r>
      <w:r w:rsidR="00AE4C7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х мат</w:t>
      </w:r>
      <w:r w:rsidR="00AE4C7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ріальних і духовних потр</w:t>
      </w:r>
      <w:r w:rsidR="00AE4C7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б</w:t>
      </w:r>
      <w:r w:rsidRPr="0025398A">
        <w:rPr>
          <w:sz w:val="28"/>
          <w:szCs w:val="28"/>
          <w:lang w:val="uk-UA"/>
        </w:rPr>
        <w:t xml:space="preserve">; </w:t>
      </w:r>
    </w:p>
    <w:p w:rsidR="00FB2E31" w:rsidRPr="0025398A" w:rsidRDefault="00FB2E31" w:rsidP="00FB2E31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5398A">
        <w:rPr>
          <w:sz w:val="28"/>
          <w:szCs w:val="28"/>
          <w:lang w:val="uk-UA"/>
        </w:rPr>
        <w:t>- проц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с п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твор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ння 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сурсів природи в цінності і блага, що здійснюється і к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рується людиною під дією як зовнішніх стимулів (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кономічних та адміністративних), так і внутрішніх; </w:t>
      </w:r>
    </w:p>
    <w:p w:rsidR="00FB2E31" w:rsidRPr="0025398A" w:rsidRDefault="00FB2E31" w:rsidP="00FB2E31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5398A">
        <w:rPr>
          <w:sz w:val="28"/>
          <w:szCs w:val="28"/>
          <w:lang w:val="uk-UA"/>
        </w:rPr>
        <w:t>- вияв людсько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особистості. В такому визнач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нні праця включає в с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б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, окрім традиційних видів людсько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діяльності, також творчі, інноваційні, зокр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ма підприємництво. М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тою останніх є створ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ння нових ід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й, образів, м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тодів, уявл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нь, 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хнологій тощо. 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зультати творчості вч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них, винахідників, підприємців, художників, письм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нників, артистів складають в розвин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них кра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>нах ваг</w:t>
      </w:r>
      <w:r>
        <w:rPr>
          <w:sz w:val="28"/>
          <w:szCs w:val="28"/>
          <w:lang w:val="uk-UA"/>
        </w:rPr>
        <w:t>ому частину національного багат</w:t>
      </w:r>
      <w:r w:rsidRPr="0025398A">
        <w:rPr>
          <w:sz w:val="28"/>
          <w:szCs w:val="28"/>
          <w:lang w:val="uk-UA"/>
        </w:rPr>
        <w:t xml:space="preserve">ства, а 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>хня частка в національному</w:t>
      </w:r>
      <w:r>
        <w:rPr>
          <w:sz w:val="28"/>
          <w:szCs w:val="28"/>
          <w:lang w:val="uk-UA"/>
        </w:rPr>
        <w:t xml:space="preserve"> доході н</w:t>
      </w:r>
      <w:r w:rsidR="00AE4C7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впинно зростає. Тому </w:t>
      </w:r>
      <w:r w:rsidRPr="0025398A">
        <w:rPr>
          <w:sz w:val="28"/>
          <w:szCs w:val="28"/>
          <w:lang w:val="uk-UA"/>
        </w:rPr>
        <w:t>творчість визнається науковцями одним із видів праці, який, що</w:t>
      </w:r>
      <w:r w:rsidRPr="0025398A">
        <w:rPr>
          <w:sz w:val="28"/>
          <w:szCs w:val="28"/>
          <w:lang w:val="uk-UA"/>
        </w:rPr>
        <w:softHyphen/>
        <w:t>правда, має суттєві особливості. Поділ  праці зал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жно від виду діяль</w:t>
      </w:r>
      <w:r>
        <w:rPr>
          <w:sz w:val="28"/>
          <w:szCs w:val="28"/>
          <w:lang w:val="uk-UA"/>
        </w:rPr>
        <w:t>ності пр</w:t>
      </w:r>
      <w:r w:rsidR="00AE4C7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дставл</w:t>
      </w:r>
      <w:r w:rsidR="00AE4C7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но на рис. 1.2</w:t>
      </w:r>
      <w:r w:rsidRPr="0025398A">
        <w:rPr>
          <w:sz w:val="28"/>
          <w:szCs w:val="28"/>
          <w:lang w:val="uk-UA"/>
        </w:rPr>
        <w:t>.</w:t>
      </w:r>
    </w:p>
    <w:p w:rsidR="00FB2E31" w:rsidRPr="0025398A" w:rsidRDefault="00FB2E31" w:rsidP="00FB2E31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FB2E31" w:rsidRPr="0025398A" w:rsidRDefault="00FB2E31" w:rsidP="00FB2E31">
      <w:pPr>
        <w:tabs>
          <w:tab w:val="left" w:pos="426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02D97C5C" wp14:editId="6C84824D">
                <wp:simplePos x="0" y="0"/>
                <wp:positionH relativeFrom="column">
                  <wp:align>center</wp:align>
                </wp:positionH>
                <wp:positionV relativeFrom="paragraph">
                  <wp:posOffset>-235585</wp:posOffset>
                </wp:positionV>
                <wp:extent cx="5554980" cy="3556000"/>
                <wp:effectExtent l="14605" t="22225" r="21590" b="12700"/>
                <wp:wrapNone/>
                <wp:docPr id="440" name="Group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4980" cy="3556000"/>
                          <a:chOff x="2088" y="1246"/>
                          <a:chExt cx="8748" cy="5600"/>
                        </a:xfrm>
                      </wpg:grpSpPr>
                      <wps:wsp>
                        <wps:cNvPr id="441" name="Rectangle 752"/>
                        <wps:cNvSpPr>
                          <a:spLocks noChangeArrowheads="1"/>
                        </wps:cNvSpPr>
                        <wps:spPr bwMode="auto">
                          <a:xfrm>
                            <a:off x="5688" y="1246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5F87" w:rsidRDefault="00CD5F87" w:rsidP="00FB2E31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lang w:val="uk-UA"/>
                                </w:rPr>
                                <w:t>ПРАЦЯ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Line 753"/>
                        <wps:cNvCnPr>
                          <a:cxnSpLocks noChangeShapeType="1"/>
                        </wps:cNvCnPr>
                        <wps:spPr bwMode="auto">
                          <a:xfrm flipH="1">
                            <a:off x="4788" y="160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754"/>
                        <wps:cNvCnPr>
                          <a:cxnSpLocks noChangeShapeType="1"/>
                        </wps:cNvCnPr>
                        <wps:spPr bwMode="auto">
                          <a:xfrm>
                            <a:off x="4788" y="16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755"/>
                        <wps:cNvCnPr>
                          <a:cxnSpLocks noChangeShapeType="1"/>
                        </wps:cNvCnPr>
                        <wps:spPr bwMode="auto">
                          <a:xfrm>
                            <a:off x="4788" y="1606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756"/>
                        <wps:cNvCnPr>
                          <a:cxnSpLocks noChangeShapeType="1"/>
                        </wps:cNvCnPr>
                        <wps:spPr bwMode="auto">
                          <a:xfrm>
                            <a:off x="7308" y="1606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757"/>
                        <wps:cNvCnPr>
                          <a:cxnSpLocks noChangeShapeType="1"/>
                        </wps:cNvCnPr>
                        <wps:spPr bwMode="auto">
                          <a:xfrm>
                            <a:off x="8397" y="1571"/>
                            <a:ext cx="0" cy="172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Rectangle 758"/>
                        <wps:cNvSpPr>
                          <a:spLocks noChangeArrowheads="1"/>
                        </wps:cNvSpPr>
                        <wps:spPr bwMode="auto">
                          <a:xfrm>
                            <a:off x="2088" y="3226"/>
                            <a:ext cx="28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5F87" w:rsidRDefault="00CD5F87" w:rsidP="00FB2E31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Конструктор</w:t>
                              </w:r>
                            </w:p>
                            <w:p w:rsidR="00CD5F87" w:rsidRDefault="00CD5F87" w:rsidP="00FB2E31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Письм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є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нник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759"/>
                        <wps:cNvSpPr>
                          <a:spLocks noChangeArrowheads="1"/>
                        </wps:cNvSpPr>
                        <wps:spPr bwMode="auto">
                          <a:xfrm>
                            <a:off x="2088" y="4486"/>
                            <a:ext cx="28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5F87" w:rsidRDefault="00CD5F87" w:rsidP="00FB2E31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Підприєм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є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ць</w:t>
                              </w:r>
                            </w:p>
                            <w:p w:rsidR="00CD5F87" w:rsidRDefault="00CD5F87" w:rsidP="00FB2E31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М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є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н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є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дж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є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760"/>
                        <wps:cNvSpPr>
                          <a:spLocks noChangeArrowheads="1"/>
                        </wps:cNvSpPr>
                        <wps:spPr bwMode="auto">
                          <a:xfrm>
                            <a:off x="2142" y="5651"/>
                            <a:ext cx="288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5F87" w:rsidRDefault="00CD5F87" w:rsidP="00FB2E31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Консультант</w:t>
                              </w:r>
                            </w:p>
                            <w:p w:rsidR="00CD5F87" w:rsidRDefault="00CD5F87" w:rsidP="00FB2E31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є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ф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є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є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нт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761"/>
                        <wps:cNvSpPr>
                          <a:spLocks noChangeArrowheads="1"/>
                        </wps:cNvSpPr>
                        <wps:spPr bwMode="auto">
                          <a:xfrm>
                            <a:off x="7902" y="3311"/>
                            <a:ext cx="2853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5F87" w:rsidRDefault="00CD5F87" w:rsidP="00FB2E31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Скульптор</w:t>
                              </w:r>
                            </w:p>
                            <w:p w:rsidR="00CD5F87" w:rsidRDefault="00CD5F87" w:rsidP="00FB2E31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Художник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762"/>
                        <wps:cNvSpPr>
                          <a:spLocks noChangeArrowheads="1"/>
                        </wps:cNvSpPr>
                        <wps:spPr bwMode="auto">
                          <a:xfrm>
                            <a:off x="7848" y="4486"/>
                            <a:ext cx="2934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5F87" w:rsidRDefault="00CD5F87" w:rsidP="00FB2E31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є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місник</w:t>
                              </w:r>
                            </w:p>
                            <w:p w:rsidR="00CD5F87" w:rsidRDefault="00CD5F87" w:rsidP="00FB2E31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Зав. складом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763"/>
                        <wps:cNvSpPr>
                          <a:spLocks noChangeArrowheads="1"/>
                        </wps:cNvSpPr>
                        <wps:spPr bwMode="auto">
                          <a:xfrm>
                            <a:off x="7902" y="5651"/>
                            <a:ext cx="2934" cy="1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5F87" w:rsidRDefault="00CD5F87" w:rsidP="00FB2E31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Кваліфікований робітник</w:t>
                              </w:r>
                            </w:p>
                            <w:p w:rsidR="00CD5F87" w:rsidRDefault="00CD5F87" w:rsidP="00FB2E31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Підсобний робітник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Line 764"/>
                        <wps:cNvCnPr>
                          <a:cxnSpLocks noChangeShapeType="1"/>
                        </wps:cNvCnPr>
                        <wps:spPr bwMode="auto">
                          <a:xfrm>
                            <a:off x="4968" y="3766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765"/>
                        <wps:cNvCnPr>
                          <a:cxnSpLocks noChangeShapeType="1"/>
                        </wps:cNvCnPr>
                        <wps:spPr bwMode="auto">
                          <a:xfrm flipV="1">
                            <a:off x="4968" y="4742"/>
                            <a:ext cx="234" cy="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766"/>
                        <wps:cNvCnPr>
                          <a:cxnSpLocks noChangeShapeType="1"/>
                        </wps:cNvCnPr>
                        <wps:spPr bwMode="auto">
                          <a:xfrm flipV="1">
                            <a:off x="5022" y="5822"/>
                            <a:ext cx="540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767"/>
                        <wps:cNvCnPr>
                          <a:cxnSpLocks noChangeShapeType="1"/>
                        </wps:cNvCnPr>
                        <wps:spPr bwMode="auto">
                          <a:xfrm>
                            <a:off x="7128" y="376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768"/>
                        <wps:cNvCnPr>
                          <a:cxnSpLocks noChangeShapeType="1"/>
                        </wps:cNvCnPr>
                        <wps:spPr bwMode="auto">
                          <a:xfrm>
                            <a:off x="7542" y="4742"/>
                            <a:ext cx="306" cy="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76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362" y="5822"/>
                            <a:ext cx="486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97C5C" id="Group 751" o:spid="_x0000_s1039" style="position:absolute;left:0;text-align:left;margin-left:0;margin-top:-18.55pt;width:437.4pt;height:280pt;z-index:251744256;mso-position-horizontal:center" coordorigin="2088,1246" coordsize="8748,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">
                <v:rect id="Rectangle 752" o:spid="_x0000_s1040" style="position:absolute;left:5688;top:1246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B948UA&#10;AADcAAAADwAAAGRycy9kb3ducmV2LnhtbESPQUvDQBSE74L/YXmCF7GbSBQbuw0SFFpPNemlt0f2&#10;mQSzb2Pe2qb/3hUEj8PMfMOsitkN6kiT9J4NpIsEFHHjbc+tgX39evsISgKyxcEzGTiTQLG+vFhh&#10;bv2J3+lYhVZFCEuOBroQxlxraTpyKAs/Ekfvw08OQ5RTq+2Epwh3g75LkgftsOe40OFIZUfNZ/Xt&#10;DKDbttn2a/lWyV5e7uubcieH0pjrq/n5CVSgOfyH/9obayDLUvg9E4+AX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H3jxQAAANwAAAAPAAAAAAAAAAAAAAAAAJgCAABkcnMv&#10;ZG93bnJldi54bWxQSwUGAAAAAAQABAD1AAAAigMAAAAA&#10;" strokeweight="2.25pt">
                  <v:textbox>
                    <w:txbxContent>
                      <w:p w:rsidR="00CD5F87" w:rsidRDefault="00CD5F87" w:rsidP="00FB2E31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ПРАЦЯ</w:t>
                        </w:r>
                      </w:p>
                    </w:txbxContent>
                  </v:textbox>
                </v:rect>
                <v:line id="Line 753" o:spid="_x0000_s1041" style="position:absolute;flip:x;visibility:visible;mso-wrap-style:square" from="4788,1606" to="5688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Q3IscAAADcAAAADwAAAGRycy9kb3ducmV2LnhtbESPT2vCQBDF70K/wzIFL6IbJViJrlL8&#10;0yqUQtWDxzE7JqHZ2ZBdNX57VxA8Pt6835s3mTWmFBeqXWFZQb8XgSBOrS44U7DfrbojEM4jaywt&#10;k4IbOZhN31oTTLS98h9dtj4TAcIuQQW591UipUtzMuh6tiIO3snWBn2QdSZ1jdcAN6UcRNFQGiw4&#10;NORY0Tyn9H97NuGNRbzb3I7fXx+/y3n6c9rEnWh9UKr93nyOQXhq/Ov4mV5rBXE8gMeYQAA5v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VDcixwAAANwAAAAPAAAAAAAA&#10;AAAAAAAAAKECAABkcnMvZG93bnJldi54bWxQSwUGAAAAAAQABAD5AAAAlQMAAAAA&#10;" strokeweight="2.25pt"/>
                <v:line id="Line 754" o:spid="_x0000_s1042" style="position:absolute;visibility:visible;mso-wrap-style:square" from="4788,1606" to="4788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+E7c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L4TtxwAAANwAAAAPAAAAAAAA&#10;AAAAAAAAAKECAABkcnMvZG93bnJldi54bWxQSwUGAAAAAAQABAD5AAAAlQMAAAAA&#10;"/>
                <v:line id="Line 755" o:spid="_x0000_s1043" style="position:absolute;visibility:visible;mso-wrap-style:square" from="4788,1606" to="4788,3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/VM8MAAADcAAAADwAAAGRycy9kb3ducmV2LnhtbESPwWrDMBBE74H+g9hCb7GcYkJwo4QQ&#10;KPjgHuKW9LpYW8vUWtmWart/XxUCOQ4zb4bZHxfbiYlG3zpWsElSEMS10y03Cj7eX9c7ED4ga+wc&#10;k4Jf8nA8PKz2mGs384WmKjQilrDPUYEJoc+l9LUhiz5xPXH0vtxoMUQ5NlKPOMdy28nnNN1Kiy3H&#10;BYM9nQ3V39WPVZC9FUZ/LqUvL2lxpXbIzkPllHp6XE4vIAIt4R6+0YWOXJbB/5l4BOTh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f1TPDAAAA3AAAAA8AAAAAAAAAAAAA&#10;AAAAoQIAAGRycy9kb3ducmV2LnhtbFBLBQYAAAAABAAEAPkAAACRAwAAAAA=&#10;" strokeweight="2.25pt"/>
                <v:line id="Line 756" o:spid="_x0000_s1044" style="position:absolute;visibility:visible;mso-wrap-style:square" from="7308,1606" to="8388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NwqMIAAADcAAAADwAAAGRycy9kb3ducmV2LnhtbESPQYvCMBSE78L+h/AEb5oqVZauUURY&#10;6ME9WMW9Ppq3TbF5qU3U+u83guBxmPlmmOW6t424UedrxwqmkwQEcel0zZWC4+F7/AnCB2SNjWNS&#10;8CAP69XHYImZdnfe060IlYgl7DNUYEJoMyl9aciin7iWOHp/rrMYouwqqTu8x3LbyFmSLKTFmuOC&#10;wZa2hspzcbUK0p/c6N9+53f7JD9RfUm3l8IpNRr2my8QgfrwDr/oXEcuncPzTDwC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NwqMIAAADcAAAADwAAAAAAAAAAAAAA&#10;AAChAgAAZHJzL2Rvd25yZXYueG1sUEsFBgAAAAAEAAQA+QAAAJADAAAAAA==&#10;" strokeweight="2.25pt"/>
                <v:line id="Line 757" o:spid="_x0000_s1045" style="position:absolute;visibility:visible;mso-wrap-style:square" from="8397,1571" to="8397,3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Hu38QAAADcAAAADwAAAGRycy9kb3ducmV2LnhtbESPwWrDMBBE74X8g9hAb42cYkxxooQQ&#10;CPiQHuyE9rpYG8vEWjmWart/XxUKPQ4zb4bZ7mfbiZEG3zpWsF4lIIhrp1tuFFwvp5c3ED4ga+wc&#10;k4Jv8rDfLZ62mGs3cUljFRoRS9jnqMCE0OdS+tqQRb9yPXH0bm6wGKIcGqkHnGK57eRrkmTSYstx&#10;wWBPR0P1vfqyCtL3wujP+ezPZVJ8UPtIj4/KKfW8nA8bEIHm8B/+owsduTSD3zPxCMjd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ge7fxAAAANwAAAAPAAAAAAAAAAAA&#10;AAAAAKECAABkcnMvZG93bnJldi54bWxQSwUGAAAAAAQABAD5AAAAkgMAAAAA&#10;" strokeweight="2.25pt"/>
                <v:rect id="Rectangle 758" o:spid="_x0000_s1046" style="position:absolute;left:2088;top:3226;width:2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K/+8QA&#10;AADcAAAADwAAAGRycy9kb3ducmV2LnhtbESPQWsCMRSE7wX/Q3iCt5qtWJXVKFIoFkSo2t4fm+fu&#10;0s3LmmQ17a83BcHjMDPfMItVNI24kPO1ZQUvwwwEcWF1zaWCr+P78wyED8gaG8uk4Jc8rJa9pwXm&#10;2l55T5dDKEWCsM9RQRVCm0vpi4oM+qFtiZN3ss5gSNKVUju8Jrhp5CjLJtJgzWmhwpbeKip+Dp1R&#10;0O5eu830vHV/37Pus8BttGEUlRr043oOIlAMj/C9/aEVjMdT+D+Tj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yv/vEAAAA3AAAAA8AAAAAAAAAAAAAAAAAmAIAAGRycy9k&#10;b3ducmV2LnhtbFBLBQYAAAAABAAEAPUAAACJAwAAAAA=&#10;" strokeweight="2pt">
                  <v:textbox>
                    <w:txbxContent>
                      <w:p w:rsidR="00CD5F87" w:rsidRDefault="00CD5F87" w:rsidP="00FB2E31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Конструктор</w:t>
                        </w:r>
                      </w:p>
                      <w:p w:rsidR="00CD5F87" w:rsidRDefault="00CD5F87" w:rsidP="00FB2E31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Письм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є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нник</w:t>
                        </w:r>
                      </w:p>
                    </w:txbxContent>
                  </v:textbox>
                </v:rect>
                <v:rect id="Rectangle 759" o:spid="_x0000_s1047" style="position:absolute;left:2088;top:4486;width:2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0ricEA&#10;AADcAAAADwAAAGRycy9kb3ducmV2LnhtbERPy2oCMRTdF/yHcIXuNKP4YmoUEaSCFKq2+8vkdmZw&#10;cjMmGY1+fbModHk47+U6mkbcyPnasoLRMANBXFhdc6ng67wbLED4gKyxsUwKHuRhveq9LDHX9s5H&#10;up1CKVII+xwVVCG0uZS+qMigH9qWOHE/1hkMCbpSaof3FG4aOc6ymTRYc2qosKVtRcXl1BkF7ce0&#10;e59fD+75veg+CzxEG8ZRqdd+3LyBCBTDv/jPvdcKJpO0Np1JR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tK4nBAAAA3AAAAA8AAAAAAAAAAAAAAAAAmAIAAGRycy9kb3du&#10;cmV2LnhtbFBLBQYAAAAABAAEAPUAAACGAwAAAAA=&#10;" strokeweight="2pt">
                  <v:textbox>
                    <w:txbxContent>
                      <w:p w:rsidR="00CD5F87" w:rsidRDefault="00CD5F87" w:rsidP="00FB2E31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Підприєм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є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ць</w:t>
                        </w:r>
                      </w:p>
                      <w:p w:rsidR="00CD5F87" w:rsidRDefault="00CD5F87" w:rsidP="00FB2E31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є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є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дж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є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р</w:t>
                        </w:r>
                      </w:p>
                    </w:txbxContent>
                  </v:textbox>
                </v:rect>
                <v:rect id="Rectangle 760" o:spid="_x0000_s1048" style="position:absolute;left:2142;top:5651;width:28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GOEsUA&#10;AADcAAAADwAAAGRycy9kb3ducmV2LnhtbESP3WoCMRSE7wu+QzhC7zSraKurUUqhVJCC9ef+sDnu&#10;Lm5OtklW0z59UxB6OczMN8xyHU0jruR8bVnBaJiBIC6srrlUcDy8DWYgfEDW2FgmBd/kYb3qPSwx&#10;1/bGn3Tdh1IkCPscFVQhtLmUvqjIoB/aljh5Z+sMhiRdKbXDW4KbRo6z7EkarDktVNjSa0XFZd8Z&#10;Be3HtHt//tq6n9Os2xW4jTaMo1KP/fiyABEohv/wvb3RCiaTOfyd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YY4SxQAAANwAAAAPAAAAAAAAAAAAAAAAAJgCAABkcnMv&#10;ZG93bnJldi54bWxQSwUGAAAAAAQABAD1AAAAigMAAAAA&#10;" strokeweight="2pt">
                  <v:textbox>
                    <w:txbxContent>
                      <w:p w:rsidR="00CD5F87" w:rsidRDefault="00CD5F87" w:rsidP="00FB2E31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Консультант</w:t>
                        </w:r>
                      </w:p>
                      <w:p w:rsidR="00CD5F87" w:rsidRDefault="00CD5F87" w:rsidP="00FB2E31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Р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є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ф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є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р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є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нт</w:t>
                        </w:r>
                      </w:p>
                    </w:txbxContent>
                  </v:textbox>
                </v:rect>
                <v:rect id="Rectangle 761" o:spid="_x0000_s1049" style="position:absolute;left:7902;top:3311;width:2853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KxUsEA&#10;AADcAAAADwAAAGRycy9kb3ducmV2LnhtbERPy2oCMRTdF/yHcAV3mlHqg6lRpFAqiFC13V8mtzOD&#10;k5sxyWj0682i0OXhvJfraBpxJedrywrGowwEcWF1zaWC79PHcAHCB2SNjWVScCcP61XvZYm5tjc+&#10;0PUYSpFC2OeooAqhzaX0RUUG/ci2xIn7tc5gSNCVUju8pXDTyEmWzaTBmlNDhS29V1Scj51R0O6n&#10;3ef8snOPn0X3VeAu2jCJSg36cfMGIlAM/+I/91YreJ2m+elMOg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CsVLBAAAA3AAAAA8AAAAAAAAAAAAAAAAAmAIAAGRycy9kb3du&#10;cmV2LnhtbFBLBQYAAAAABAAEAPUAAACGAwAAAAA=&#10;" strokeweight="2pt">
                  <v:textbox>
                    <w:txbxContent>
                      <w:p w:rsidR="00CD5F87" w:rsidRDefault="00CD5F87" w:rsidP="00FB2E31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Скульптор</w:t>
                        </w:r>
                      </w:p>
                      <w:p w:rsidR="00CD5F87" w:rsidRDefault="00CD5F87" w:rsidP="00FB2E31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Художник</w:t>
                        </w:r>
                      </w:p>
                    </w:txbxContent>
                  </v:textbox>
                </v:rect>
                <v:rect id="Rectangle 762" o:spid="_x0000_s1050" style="position:absolute;left:7848;top:4486;width:2934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4UycQA&#10;AADcAAAADwAAAGRycy9kb3ducmV2LnhtbESP3WoCMRSE7wu+QzhC72pWqVVWo4ggFqRQ/+4Pm+Pu&#10;4uZkTbKa9umbQqGXw8x8w8yX0TTiTs7XlhUMBxkI4sLqmksFp+PmZQrCB2SNjWVS8EUelove0xxz&#10;bR+8p/shlCJB2OeooAqhzaX0RUUG/cC2xMm7WGcwJOlKqR0+Etw0cpRlb9JgzWmhwpbWFRXXQ2cU&#10;tB/jbju57dz3edp9FriLNoyiUs/9uJqBCBTDf/iv/a4VvI6H8HsmHQ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OFMnEAAAA3AAAAA8AAAAAAAAAAAAAAAAAmAIAAGRycy9k&#10;b3ducmV2LnhtbFBLBQYAAAAABAAEAPUAAACJAwAAAAA=&#10;" strokeweight="2pt">
                  <v:textbox>
                    <w:txbxContent>
                      <w:p w:rsidR="00CD5F87" w:rsidRDefault="00CD5F87" w:rsidP="00FB2E31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Р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є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місник</w:t>
                        </w:r>
                      </w:p>
                      <w:p w:rsidR="00CD5F87" w:rsidRDefault="00CD5F87" w:rsidP="00FB2E31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Зав. складом</w:t>
                        </w:r>
                      </w:p>
                    </w:txbxContent>
                  </v:textbox>
                </v:rect>
                <v:rect id="Rectangle 763" o:spid="_x0000_s1051" style="position:absolute;left:7902;top:5651;width:2934;height:1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KvsUA&#10;AADcAAAADwAAAGRycy9kb3ducmV2LnhtbESP3WoCMRSE7wu+QziCdzXroq2sRhGhtCCF1p/7w+a4&#10;u7g5WZOspn36plDo5TAz3zDLdTStuJHzjWUFk3EGgri0uuFKwfHw8jgH4QOyxtYyKfgiD+vV4GGJ&#10;hbZ3/qTbPlQiQdgXqKAOoSuk9GVNBv3YdsTJO1tnMCTpKqkd3hPctDLPsidpsOG0UGNH25rKy743&#10;Crr3Wf/6fN2579O8/yhxF23Io1KjYdwsQASK4T/8137TCqazHH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Iq+xQAAANwAAAAPAAAAAAAAAAAAAAAAAJgCAABkcnMv&#10;ZG93bnJldi54bWxQSwUGAAAAAAQABAD1AAAAigMAAAAA&#10;" strokeweight="2pt">
                  <v:textbox>
                    <w:txbxContent>
                      <w:p w:rsidR="00CD5F87" w:rsidRDefault="00CD5F87" w:rsidP="00FB2E31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Кваліфікований робітник</w:t>
                        </w:r>
                      </w:p>
                      <w:p w:rsidR="00CD5F87" w:rsidRDefault="00CD5F87" w:rsidP="00FB2E31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Підсобний робітник</w:t>
                        </w:r>
                      </w:p>
                    </w:txbxContent>
                  </v:textbox>
                </v:rect>
                <v:line id="Line 764" o:spid="_x0000_s1052" style="position:absolute;visibility:visible;mso-wrap-style:square" from="4968,3766" to="5328,3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YSMM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l5H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9hIwxwAAANwAAAAPAAAAAAAA&#10;AAAAAAAAAKECAABkcnMvZG93bnJldi54bWxQSwUGAAAAAAQABAD5AAAAlQMAAAAA&#10;"/>
                <v:line id="Line 765" o:spid="_x0000_s1053" style="position:absolute;flip:y;visibility:visible;mso-wrap-style:square" from="4968,4742" to="5202,4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sLO8cAAADcAAAADwAAAGRycy9kb3ducmV2LnhtbESPzWrDMBCE74W+g9hCL6GRW9ySOlFC&#10;KBRyyCU/OPS2sbaWsbVyJTVx3j4qBHocZuYbZrYYbCdO5EPjWMHzOANBXDndcK1gv/t8moAIEVlj&#10;55gUXCjAYn5/N8NCuzNv6LSNtUgQDgUqMDH2hZShMmQxjF1PnLxv5y3GJH0ttcdzgttOvmTZm7TY&#10;cFow2NOHoard/loFcrIe/fjlMW/L9nB4N2VV9l9rpR4fhuUURKQh/odv7ZVWkL/m8HcmHQE5v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Ows7xwAAANwAAAAPAAAAAAAA&#10;AAAAAAAAAKECAABkcnMvZG93bnJldi54bWxQSwUGAAAAAAQABAD5AAAAlQMAAAAA&#10;"/>
                <v:line id="Line 766" o:spid="_x0000_s1054" style="position:absolute;flip:y;visibility:visible;mso-wrap-style:square" from="5022,5822" to="5562,6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euoMYAAADcAAAADwAAAGRycy9kb3ducmV2LnhtbESPQWsCMRSE7wX/Q3iCl1KzFRXdGkUK&#10;BQ9eqrLS23Pzull287JNom7/fVMo9DjMzDfMatPbVtzIh9qxgudxBoK4dLrmSsHp+Pa0ABEissbW&#10;MSn4pgCb9eBhhbl2d36n2yFWIkE45KjAxNjlUobSkMUwdh1x8j6dtxiT9JXUHu8Jbls5ybK5tFhz&#10;WjDY0auhsjlcrQK52D9++e1l2hTN+bw0RVl0H3ulRsN++wIiUh//w3/tnVYwnc3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3rqDGAAAA3AAAAA8AAAAAAAAA&#10;AAAAAAAAoQIAAGRycy9kb3ducmV2LnhtbFBLBQYAAAAABAAEAPkAAACUAwAAAAA=&#10;"/>
                <v:line id="Line 767" o:spid="_x0000_s1055" style="position:absolute;visibility:visible;mso-wrap-style:square" from="7128,3766" to="7848,3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Gxq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5S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gbGoxwAAANwAAAAPAAAAAAAA&#10;AAAAAAAAAKECAABkcnMvZG93bnJldi54bWxQSwUGAAAAAAQABAD5AAAAlQMAAAAA&#10;"/>
                <v:line id="Line 768" o:spid="_x0000_s1056" style="position:absolute;visibility:visible;mso-wrap-style:square" from="7542,4742" to="7848,4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0UM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uH94h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zRQzxwAAANwAAAAPAAAAAAAA&#10;AAAAAAAAAKECAABkcnMvZG93bnJldi54bWxQSwUGAAAAAAQABAD5AAAAlQMAAAAA&#10;"/>
                <v:line id="Line 769" o:spid="_x0000_s1057" style="position:absolute;flip:x y;visibility:visible;mso-wrap-style:square" from="7362,5822" to="7848,6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Y5uMMAAADcAAAADwAAAGRycy9kb3ducmV2LnhtbERPTWvCQBC9F/oflil4KbpJ1CJpNiKF&#10;iqcUtdLrkB2T0OxsyG6T6K/vHgo9Pt53tp1MKwbqXWNZQbyIQBCXVjdcKfg8v883IJxH1thaJgU3&#10;crDNHx8yTLUd+UjDyVcihLBLUUHtfZdK6cqaDLqF7YgDd7W9QR9gX0nd4xjCTSuTKHqRBhsODTV2&#10;9FZT+X36MQqQi/tyM8a0knv6cknx8by7XJWaPU27VxCeJv8v/nMftILVOqwNZ8IRk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GObjDAAAA3AAAAA8AAAAAAAAAAAAA&#10;AAAAoQIAAGRycy9kb3ducmV2LnhtbFBLBQYAAAAABAAEAPkAAACRAwAAAAA=&#10;"/>
              </v:group>
            </w:pict>
          </mc:Fallback>
        </mc:AlternateContent>
      </w:r>
      <w:r w:rsidRPr="0025398A">
        <w:rPr>
          <w:b/>
          <w:sz w:val="28"/>
          <w:szCs w:val="28"/>
          <w:lang w:val="uk-UA"/>
        </w:rPr>
        <w:t>П</w:t>
      </w:r>
      <w:r w:rsidR="00AE4C71">
        <w:rPr>
          <w:b/>
          <w:sz w:val="28"/>
          <w:szCs w:val="28"/>
          <w:lang w:val="uk-UA"/>
        </w:rPr>
        <w:t>є</w:t>
      </w:r>
      <w:r w:rsidRPr="0025398A">
        <w:rPr>
          <w:b/>
          <w:sz w:val="28"/>
          <w:szCs w:val="28"/>
          <w:lang w:val="uk-UA"/>
        </w:rPr>
        <w:t>р</w:t>
      </w:r>
      <w:r w:rsidR="00AE4C71">
        <w:rPr>
          <w:b/>
          <w:sz w:val="28"/>
          <w:szCs w:val="28"/>
          <w:lang w:val="uk-UA"/>
        </w:rPr>
        <w:t>є</w:t>
      </w:r>
      <w:r w:rsidRPr="0025398A">
        <w:rPr>
          <w:b/>
          <w:sz w:val="28"/>
          <w:szCs w:val="28"/>
          <w:lang w:val="uk-UA"/>
        </w:rPr>
        <w:t xml:space="preserve">важно </w:t>
      </w:r>
      <w:r w:rsidRPr="0025398A">
        <w:rPr>
          <w:sz w:val="28"/>
          <w:szCs w:val="28"/>
          <w:lang w:val="uk-UA"/>
        </w:rPr>
        <w:t xml:space="preserve">                                                                           </w:t>
      </w:r>
      <w:r w:rsidRPr="0025398A">
        <w:rPr>
          <w:b/>
          <w:sz w:val="28"/>
          <w:szCs w:val="28"/>
          <w:lang w:val="uk-UA"/>
        </w:rPr>
        <w:t>П</w:t>
      </w:r>
      <w:r w:rsidR="00AE4C71">
        <w:rPr>
          <w:b/>
          <w:sz w:val="28"/>
          <w:szCs w:val="28"/>
          <w:lang w:val="uk-UA"/>
        </w:rPr>
        <w:t>є</w:t>
      </w:r>
      <w:r w:rsidRPr="0025398A">
        <w:rPr>
          <w:b/>
          <w:sz w:val="28"/>
          <w:szCs w:val="28"/>
          <w:lang w:val="uk-UA"/>
        </w:rPr>
        <w:t>р</w:t>
      </w:r>
      <w:r w:rsidR="00AE4C71">
        <w:rPr>
          <w:b/>
          <w:sz w:val="28"/>
          <w:szCs w:val="28"/>
          <w:lang w:val="uk-UA"/>
        </w:rPr>
        <w:t>є</w:t>
      </w:r>
      <w:r w:rsidRPr="0025398A">
        <w:rPr>
          <w:b/>
          <w:sz w:val="28"/>
          <w:szCs w:val="28"/>
          <w:lang w:val="uk-UA"/>
        </w:rPr>
        <w:t>важно</w:t>
      </w:r>
    </w:p>
    <w:p w:rsidR="00FB2E31" w:rsidRPr="0025398A" w:rsidRDefault="00FB2E31" w:rsidP="00FB2E31">
      <w:pPr>
        <w:tabs>
          <w:tab w:val="left" w:pos="426"/>
        </w:tabs>
        <w:ind w:firstLine="567"/>
        <w:jc w:val="both"/>
        <w:rPr>
          <w:b/>
          <w:sz w:val="28"/>
          <w:szCs w:val="28"/>
          <w:lang w:val="uk-UA"/>
        </w:rPr>
      </w:pPr>
      <w:r w:rsidRPr="0025398A">
        <w:rPr>
          <w:b/>
          <w:sz w:val="28"/>
          <w:szCs w:val="28"/>
          <w:lang w:val="uk-UA"/>
        </w:rPr>
        <w:t>інт</w:t>
      </w:r>
      <w:r w:rsidR="00AE4C71">
        <w:rPr>
          <w:b/>
          <w:sz w:val="28"/>
          <w:szCs w:val="28"/>
          <w:lang w:val="uk-UA"/>
        </w:rPr>
        <w:t>є</w:t>
      </w:r>
      <w:r w:rsidRPr="0025398A">
        <w:rPr>
          <w:b/>
          <w:sz w:val="28"/>
          <w:szCs w:val="28"/>
          <w:lang w:val="uk-UA"/>
        </w:rPr>
        <w:t>л</w:t>
      </w:r>
      <w:r w:rsidR="00AE4C71">
        <w:rPr>
          <w:b/>
          <w:sz w:val="28"/>
          <w:szCs w:val="28"/>
          <w:lang w:val="uk-UA"/>
        </w:rPr>
        <w:t>є</w:t>
      </w:r>
      <w:r w:rsidRPr="0025398A">
        <w:rPr>
          <w:b/>
          <w:sz w:val="28"/>
          <w:szCs w:val="28"/>
          <w:lang w:val="uk-UA"/>
        </w:rPr>
        <w:t xml:space="preserve">ктуальна                                                                     фізична </w:t>
      </w:r>
    </w:p>
    <w:p w:rsidR="00FB2E31" w:rsidRPr="0025398A" w:rsidRDefault="00FB2E31" w:rsidP="00FB2E31">
      <w:pPr>
        <w:tabs>
          <w:tab w:val="left" w:pos="426"/>
        </w:tabs>
        <w:ind w:firstLine="567"/>
        <w:jc w:val="both"/>
        <w:rPr>
          <w:b/>
          <w:sz w:val="28"/>
          <w:szCs w:val="28"/>
          <w:lang w:val="uk-UA"/>
        </w:rPr>
      </w:pPr>
      <w:r w:rsidRPr="0025398A">
        <w:rPr>
          <w:b/>
          <w:sz w:val="28"/>
          <w:szCs w:val="28"/>
          <w:lang w:val="uk-UA"/>
        </w:rPr>
        <w:t xml:space="preserve">діяльність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діяльність</w:t>
      </w:r>
    </w:p>
    <w:p w:rsidR="00FB2E31" w:rsidRPr="0025398A" w:rsidRDefault="00FB2E31" w:rsidP="00FB2E31">
      <w:pPr>
        <w:tabs>
          <w:tab w:val="left" w:pos="426"/>
        </w:tabs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</w:p>
    <w:p w:rsidR="00FB2E31" w:rsidRPr="0025398A" w:rsidRDefault="00FB2E31" w:rsidP="00FB2E31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5398A">
        <w:rPr>
          <w:sz w:val="28"/>
          <w:szCs w:val="28"/>
          <w:lang w:val="uk-UA"/>
        </w:rPr>
        <w:t xml:space="preserve"> </w:t>
      </w:r>
    </w:p>
    <w:p w:rsidR="00FB2E31" w:rsidRPr="0025398A" w:rsidRDefault="00FB2E31" w:rsidP="00FB2E31">
      <w:pPr>
        <w:tabs>
          <w:tab w:val="left" w:pos="426"/>
        </w:tabs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25398A">
        <w:rPr>
          <w:sz w:val="28"/>
          <w:szCs w:val="28"/>
          <w:lang w:val="uk-UA"/>
        </w:rPr>
        <w:t xml:space="preserve">                                             </w:t>
      </w:r>
      <w:r w:rsidRPr="0025398A">
        <w:rPr>
          <w:b/>
          <w:sz w:val="28"/>
          <w:szCs w:val="28"/>
          <w:lang w:val="uk-UA"/>
        </w:rPr>
        <w:t>Творча праця</w:t>
      </w:r>
    </w:p>
    <w:p w:rsidR="00FB2E31" w:rsidRPr="0025398A" w:rsidRDefault="00FB2E31" w:rsidP="00FB2E31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FB2E31" w:rsidRPr="0025398A" w:rsidRDefault="00FB2E31" w:rsidP="00FB2E31">
      <w:pPr>
        <w:tabs>
          <w:tab w:val="left" w:pos="426"/>
        </w:tabs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25398A">
        <w:rPr>
          <w:sz w:val="28"/>
          <w:szCs w:val="28"/>
          <w:lang w:val="uk-UA"/>
        </w:rPr>
        <w:t xml:space="preserve">                                        </w:t>
      </w:r>
      <w:r w:rsidRPr="0025398A">
        <w:rPr>
          <w:b/>
          <w:sz w:val="28"/>
          <w:szCs w:val="28"/>
          <w:lang w:val="uk-UA"/>
        </w:rPr>
        <w:t>Управлінська праця</w:t>
      </w:r>
    </w:p>
    <w:p w:rsidR="00FB2E31" w:rsidRPr="0025398A" w:rsidRDefault="00FB2E31" w:rsidP="00FB2E31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FB2E31" w:rsidRPr="0025398A" w:rsidRDefault="00FB2E31" w:rsidP="00FB2E31">
      <w:pPr>
        <w:tabs>
          <w:tab w:val="left" w:pos="426"/>
        </w:tabs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25398A">
        <w:rPr>
          <w:sz w:val="28"/>
          <w:szCs w:val="28"/>
          <w:lang w:val="uk-UA"/>
        </w:rPr>
        <w:t xml:space="preserve">                                          </w:t>
      </w:r>
      <w:r w:rsidRPr="0025398A">
        <w:rPr>
          <w:b/>
          <w:sz w:val="28"/>
          <w:szCs w:val="28"/>
          <w:lang w:val="uk-UA"/>
        </w:rPr>
        <w:t xml:space="preserve">Виконавська праця                                                </w:t>
      </w:r>
    </w:p>
    <w:p w:rsidR="00FB2E31" w:rsidRPr="0025398A" w:rsidRDefault="00FB2E31" w:rsidP="00FB2E31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FB2E31" w:rsidRPr="0025398A" w:rsidRDefault="00FB2E31" w:rsidP="00FB2E31">
      <w:pPr>
        <w:tabs>
          <w:tab w:val="left" w:pos="426"/>
        </w:tabs>
        <w:spacing w:line="360" w:lineRule="auto"/>
        <w:ind w:firstLine="567"/>
        <w:jc w:val="both"/>
        <w:rPr>
          <w:sz w:val="16"/>
          <w:szCs w:val="16"/>
          <w:lang w:val="uk-UA"/>
        </w:rPr>
      </w:pPr>
    </w:p>
    <w:p w:rsidR="00FB2E31" w:rsidRPr="0025398A" w:rsidRDefault="00FB2E31" w:rsidP="00FB2E31">
      <w:pPr>
        <w:tabs>
          <w:tab w:val="left" w:pos="426"/>
        </w:tabs>
        <w:spacing w:line="360" w:lineRule="auto"/>
        <w:ind w:firstLine="567"/>
        <w:jc w:val="both"/>
        <w:rPr>
          <w:sz w:val="16"/>
          <w:szCs w:val="16"/>
          <w:lang w:val="uk-UA"/>
        </w:rPr>
      </w:pPr>
    </w:p>
    <w:p w:rsidR="00FB2E31" w:rsidRPr="0025398A" w:rsidRDefault="00FB2E31" w:rsidP="00FB2E31">
      <w:pPr>
        <w:tabs>
          <w:tab w:val="left" w:pos="426"/>
        </w:tabs>
        <w:spacing w:line="360" w:lineRule="auto"/>
        <w:ind w:firstLine="567"/>
        <w:jc w:val="both"/>
        <w:rPr>
          <w:sz w:val="16"/>
          <w:szCs w:val="16"/>
          <w:lang w:val="uk-UA"/>
        </w:rPr>
      </w:pPr>
    </w:p>
    <w:p w:rsidR="00FB2E31" w:rsidRPr="00AE4C71" w:rsidRDefault="00FB2E31" w:rsidP="00FB2E31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Рис. 1.2. </w:t>
      </w:r>
      <w:r w:rsidRPr="0025398A">
        <w:rPr>
          <w:sz w:val="28"/>
          <w:szCs w:val="28"/>
          <w:lang w:val="uk-UA"/>
        </w:rPr>
        <w:t>Поділ пр</w:t>
      </w:r>
      <w:r>
        <w:rPr>
          <w:sz w:val="28"/>
          <w:szCs w:val="28"/>
          <w:lang w:val="uk-UA"/>
        </w:rPr>
        <w:t>аці зал</w:t>
      </w:r>
      <w:r w:rsidR="00AE4C7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жно від виду діяльності</w:t>
      </w:r>
    </w:p>
    <w:p w:rsidR="00FB2E31" w:rsidRPr="0025398A" w:rsidRDefault="00FB2E31" w:rsidP="00FB2E31">
      <w:pPr>
        <w:pStyle w:val="30"/>
        <w:tabs>
          <w:tab w:val="left" w:pos="426"/>
        </w:tabs>
        <w:spacing w:line="360" w:lineRule="auto"/>
        <w:ind w:firstLine="567"/>
        <w:jc w:val="both"/>
        <w:rPr>
          <w:lang w:val="uk-UA"/>
        </w:rPr>
      </w:pPr>
    </w:p>
    <w:p w:rsidR="00FB2E31" w:rsidRPr="0025398A" w:rsidRDefault="00FB2E31" w:rsidP="00FB2E31">
      <w:pPr>
        <w:pStyle w:val="30"/>
        <w:tabs>
          <w:tab w:val="left" w:pos="426"/>
        </w:tabs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 w:rsidRPr="0025398A">
        <w:rPr>
          <w:sz w:val="28"/>
          <w:szCs w:val="28"/>
          <w:lang w:val="uk-UA"/>
        </w:rPr>
        <w:t xml:space="preserve">Як самостійній 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кономічній та обліково – аналітичній кат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горі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>, праці притаманні кількісні й якісні характ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ристики. Кількісна характ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ристика праці полягає у тому, що вона є витратою п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вного обсягу 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ргі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. З 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кономічно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та обліково - аналітично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точок зору кількісна характ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ристика праці проявляється в таких поняттях, як: чис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льність зайня</w:t>
      </w:r>
      <w:r w:rsidRPr="0025398A">
        <w:rPr>
          <w:sz w:val="28"/>
          <w:szCs w:val="28"/>
          <w:lang w:val="uk-UA"/>
        </w:rPr>
        <w:softHyphen/>
        <w:t>тих, тривалість робочого дня, трудомісткість, інт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нсивність тощо. Якісна характ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ристика праці проявляється в таких поняттях і кат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горіях: складність роботи, проф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сійна сп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цифіка, якість кінц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вих 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зультатів, 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ф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ктивність, відповідальність за трудову діяльність тощо.</w:t>
      </w:r>
    </w:p>
    <w:p w:rsidR="00FB2E31" w:rsidRPr="0025398A" w:rsidRDefault="00FB2E31" w:rsidP="00FB2E3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5398A">
        <w:rPr>
          <w:sz w:val="28"/>
          <w:szCs w:val="28"/>
          <w:lang w:val="uk-UA"/>
        </w:rPr>
        <w:t>В сист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мі людсько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життєдіяльності праця синт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зує н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тільки 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кономічні, ал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й соціальні функці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>, оскільки вона узагальнює достатньо складний сп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ктр 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кономічних і соціальних відносин. С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д завдань, що 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алізуються цією кат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го</w:t>
      </w:r>
      <w:r w:rsidRPr="0025398A">
        <w:rPr>
          <w:sz w:val="28"/>
          <w:szCs w:val="28"/>
          <w:lang w:val="uk-UA"/>
        </w:rPr>
        <w:softHyphen/>
        <w:t>рією, слід назвати стан виробничо-т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хнічних умов, добробуту трудящих, підвищ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ння 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>хнього загальноосвітнього і проф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сійного рівня, 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риторіальний і галуз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вий розподіл трудового пот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нціалу тощо. Іншою, н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м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нш важливою, практичною функцією праці є </w:t>
      </w:r>
      <w:r w:rsidR="00AE4C71">
        <w:rPr>
          <w:sz w:val="28"/>
          <w:szCs w:val="28"/>
          <w:lang w:val="uk-UA"/>
        </w:rPr>
        <w:t>іі</w:t>
      </w:r>
      <w:r w:rsidRPr="0025398A">
        <w:rPr>
          <w:sz w:val="28"/>
          <w:szCs w:val="28"/>
          <w:lang w:val="uk-UA"/>
        </w:rPr>
        <w:t xml:space="preserve"> роль у фор</w:t>
      </w:r>
      <w:r w:rsidRPr="0025398A">
        <w:rPr>
          <w:sz w:val="28"/>
          <w:szCs w:val="28"/>
          <w:lang w:val="uk-UA"/>
        </w:rPr>
        <w:softHyphen/>
        <w:t xml:space="preserve">муванні </w:t>
      </w:r>
      <w:r w:rsidRPr="0025398A">
        <w:rPr>
          <w:sz w:val="28"/>
          <w:szCs w:val="28"/>
          <w:lang w:val="uk-UA"/>
        </w:rPr>
        <w:lastRenderedPageBreak/>
        <w:t>сист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ми соціально-тру</w:t>
      </w:r>
      <w:r>
        <w:rPr>
          <w:sz w:val="28"/>
          <w:szCs w:val="28"/>
          <w:lang w:val="uk-UA"/>
        </w:rPr>
        <w:t>дово</w:t>
      </w:r>
      <w:r w:rsidR="00AE4C7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діяльності, а сам</w:t>
      </w:r>
      <w:r w:rsidR="00AE4C7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: дотри</w:t>
      </w:r>
      <w:r w:rsidRPr="0025398A">
        <w:rPr>
          <w:sz w:val="28"/>
          <w:szCs w:val="28"/>
          <w:lang w:val="uk-UA"/>
        </w:rPr>
        <w:t>мання виробничо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і громадсько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дисципліни, відповідальність за якісн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та своєчасн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виконання завдань та ін. Щ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однією практичною функцією прац</w:t>
      </w:r>
      <w:r>
        <w:rPr>
          <w:sz w:val="28"/>
          <w:szCs w:val="28"/>
          <w:lang w:val="uk-UA"/>
        </w:rPr>
        <w:t>і виступає синт</w:t>
      </w:r>
      <w:r w:rsidR="00AE4C7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з факторів соці</w:t>
      </w:r>
      <w:r w:rsidRPr="0025398A">
        <w:rPr>
          <w:sz w:val="28"/>
          <w:szCs w:val="28"/>
          <w:lang w:val="uk-UA"/>
        </w:rPr>
        <w:t xml:space="preserve">ального, 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кономічного, соціально-політичного та суто психо</w:t>
      </w:r>
      <w:r w:rsidRPr="0025398A">
        <w:rPr>
          <w:sz w:val="28"/>
          <w:szCs w:val="28"/>
          <w:lang w:val="uk-UA"/>
        </w:rPr>
        <w:softHyphen/>
        <w:t>логічного характ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ру, 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алізація яких в практиці роботи підприємств у ринкових умовах господарювання зростає. Ц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, п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рш за вс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, кол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ктивність, організованість, ступінь враху</w:t>
      </w:r>
      <w:r w:rsidRPr="0025398A">
        <w:rPr>
          <w:sz w:val="28"/>
          <w:szCs w:val="28"/>
          <w:lang w:val="uk-UA"/>
        </w:rPr>
        <w:softHyphen/>
        <w:t>вання потр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б, інт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сів, ціннісних орієнтацій працівників. Ігнорування або н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дооцінка цих п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думов у проц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сі </w:t>
      </w:r>
      <w:r>
        <w:rPr>
          <w:sz w:val="28"/>
          <w:szCs w:val="28"/>
          <w:lang w:val="uk-UA"/>
        </w:rPr>
        <w:t>трудо</w:t>
      </w:r>
      <w:r w:rsidRPr="0025398A">
        <w:rPr>
          <w:sz w:val="28"/>
          <w:szCs w:val="28"/>
          <w:lang w:val="uk-UA"/>
        </w:rPr>
        <w:t>во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діяльності суттєво об</w:t>
      </w:r>
      <w:r>
        <w:rPr>
          <w:sz w:val="28"/>
          <w:szCs w:val="28"/>
          <w:lang w:val="uk-UA"/>
        </w:rPr>
        <w:t>м</w:t>
      </w:r>
      <w:r w:rsidR="00AE4C7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жує і знижує пот</w:t>
      </w:r>
      <w:r w:rsidR="00AE4C7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нційні можли</w:t>
      </w:r>
      <w:r w:rsidRPr="0025398A">
        <w:rPr>
          <w:sz w:val="28"/>
          <w:szCs w:val="28"/>
          <w:lang w:val="uk-UA"/>
        </w:rPr>
        <w:t>вості праці.</w:t>
      </w:r>
    </w:p>
    <w:p w:rsidR="00FB2E31" w:rsidRPr="0025398A" w:rsidRDefault="00FB2E31" w:rsidP="00FB2E31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5398A">
        <w:rPr>
          <w:sz w:val="28"/>
          <w:szCs w:val="28"/>
          <w:lang w:val="uk-UA"/>
        </w:rPr>
        <w:t>Таким чином, у ході рин</w:t>
      </w:r>
      <w:r>
        <w:rPr>
          <w:sz w:val="28"/>
          <w:szCs w:val="28"/>
          <w:lang w:val="uk-UA"/>
        </w:rPr>
        <w:t>кових п</w:t>
      </w:r>
      <w:r w:rsidR="00AE4C7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р</w:t>
      </w:r>
      <w:r w:rsidR="00AE4C7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твор</w:t>
      </w:r>
      <w:r w:rsidR="00AE4C7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нь вс</w:t>
      </w:r>
      <w:r w:rsidR="00AE4C7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більш оч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видною стає обм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ж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ність традиційних поглядів на трудовий проц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с. Б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з компл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ксного 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ор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тичного підходу до праці як пр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дм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та наукового 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коном</w:t>
      </w:r>
      <w:r>
        <w:rPr>
          <w:sz w:val="28"/>
          <w:szCs w:val="28"/>
          <w:lang w:val="uk-UA"/>
        </w:rPr>
        <w:t>ічного дослідж</w:t>
      </w:r>
      <w:r w:rsidR="00AE4C7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ння на новій кон</w:t>
      </w:r>
      <w:r w:rsidRPr="0025398A">
        <w:rPr>
          <w:sz w:val="28"/>
          <w:szCs w:val="28"/>
          <w:lang w:val="uk-UA"/>
        </w:rPr>
        <w:t>ц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птуальній основі, що враховує радикальні зміни в соці</w:t>
      </w:r>
      <w:r w:rsidRPr="0025398A">
        <w:rPr>
          <w:sz w:val="28"/>
          <w:szCs w:val="28"/>
          <w:lang w:val="uk-UA"/>
        </w:rPr>
        <w:softHyphen/>
        <w:t>ально-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кономічних відноси</w:t>
      </w:r>
      <w:r>
        <w:rPr>
          <w:sz w:val="28"/>
          <w:szCs w:val="28"/>
          <w:lang w:val="uk-UA"/>
        </w:rPr>
        <w:t>нах нашого суспільства і обумов</w:t>
      </w:r>
      <w:r w:rsidRPr="0025398A">
        <w:rPr>
          <w:sz w:val="28"/>
          <w:szCs w:val="28"/>
          <w:lang w:val="uk-UA"/>
        </w:rPr>
        <w:t xml:space="preserve">лює подолання </w:t>
      </w:r>
      <w:r w:rsidR="00AE4C71">
        <w:rPr>
          <w:sz w:val="28"/>
          <w:szCs w:val="28"/>
          <w:lang w:val="uk-UA"/>
        </w:rPr>
        <w:t>іі</w:t>
      </w:r>
      <w:r w:rsidRPr="0025398A">
        <w:rPr>
          <w:sz w:val="28"/>
          <w:szCs w:val="28"/>
          <w:lang w:val="uk-UA"/>
        </w:rPr>
        <w:t xml:space="preserve"> відчу</w:t>
      </w:r>
      <w:r>
        <w:rPr>
          <w:sz w:val="28"/>
          <w:szCs w:val="28"/>
          <w:lang w:val="uk-UA"/>
        </w:rPr>
        <w:t>ж</w:t>
      </w:r>
      <w:r w:rsidR="00AE4C7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ння, практично н</w:t>
      </w:r>
      <w:r w:rsidR="00AE4C7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можливо </w:t>
      </w:r>
      <w:r w:rsidR="00AE4C7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ф</w:t>
      </w:r>
      <w:r w:rsidR="00AE4C7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к</w:t>
      </w:r>
      <w:r w:rsidRPr="0025398A">
        <w:rPr>
          <w:sz w:val="28"/>
          <w:szCs w:val="28"/>
          <w:lang w:val="uk-UA"/>
        </w:rPr>
        <w:t>тивно використати всі пот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нційні можливості працівників. Науково - 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хнічний прогр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с, як основоположний фактор сучасного 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кономічного розвитку, п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дбачає своєю най</w:t>
      </w:r>
      <w:r w:rsidRPr="0025398A">
        <w:rPr>
          <w:sz w:val="28"/>
          <w:szCs w:val="28"/>
          <w:lang w:val="uk-UA"/>
        </w:rPr>
        <w:softHyphen/>
        <w:t>важливішою умовою кардинальн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вдосконал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ння робочо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сили, покращання </w:t>
      </w:r>
      <w:r w:rsidR="00AE4C71">
        <w:rPr>
          <w:sz w:val="28"/>
          <w:szCs w:val="28"/>
          <w:lang w:val="uk-UA"/>
        </w:rPr>
        <w:t>іі</w:t>
      </w:r>
      <w:r w:rsidRPr="0025398A">
        <w:rPr>
          <w:sz w:val="28"/>
          <w:szCs w:val="28"/>
          <w:lang w:val="uk-UA"/>
        </w:rPr>
        <w:t xml:space="preserve"> характ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ристик на ринку праці. </w:t>
      </w:r>
    </w:p>
    <w:p w:rsidR="00FB2E31" w:rsidRPr="0025398A" w:rsidRDefault="00FB2E31" w:rsidP="00FB2E31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5398A">
        <w:rPr>
          <w:sz w:val="28"/>
          <w:szCs w:val="28"/>
          <w:lang w:val="uk-UA"/>
        </w:rPr>
        <w:t xml:space="preserve">Таким чином, праця з 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кономічно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точки зору – ц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проц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с свідомо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>, доцільно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діяльності люд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й, за допомогою яко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вони видозмінюють 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човину і сили природи, пристосовуючи 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>х для задовол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ння сво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>х потр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б. Праця являється основним дж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лом  задовол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ння практично всіх потр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б люд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й, важливою умовою 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>х життєдіяльності. В умовах ринково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конкур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нці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ф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ктивність діяльності стає вирішальною п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думовою н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лиш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розвитку, ал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і вижи</w:t>
      </w:r>
      <w:r w:rsidRPr="0025398A">
        <w:rPr>
          <w:sz w:val="28"/>
          <w:szCs w:val="28"/>
          <w:lang w:val="uk-UA"/>
        </w:rPr>
        <w:softHyphen/>
        <w:t>вання підприємства. Тому су</w:t>
      </w:r>
      <w:r>
        <w:rPr>
          <w:sz w:val="28"/>
          <w:szCs w:val="28"/>
          <w:lang w:val="uk-UA"/>
        </w:rPr>
        <w:t>ттєво зростає знач</w:t>
      </w:r>
      <w:r w:rsidR="00AE4C7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ння всіх фак</w:t>
      </w:r>
      <w:r w:rsidRPr="0025398A">
        <w:rPr>
          <w:sz w:val="28"/>
          <w:szCs w:val="28"/>
          <w:lang w:val="uk-UA"/>
        </w:rPr>
        <w:t>торів, які впливають на 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зультативність виробництва. Одним із найсуттєвіших факторів 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ф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ктивності є науково обґрунтована організація праці. Конкр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тн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соціально-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кономіч</w:t>
      </w:r>
      <w:r w:rsidRPr="0025398A">
        <w:rPr>
          <w:sz w:val="28"/>
          <w:szCs w:val="28"/>
          <w:lang w:val="uk-UA"/>
        </w:rPr>
        <w:softHyphen/>
        <w:t>н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завдання оптимізаці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організаці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праці є пр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дм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том </w:t>
      </w:r>
      <w:r w:rsidRPr="0025398A">
        <w:rPr>
          <w:sz w:val="28"/>
          <w:szCs w:val="28"/>
          <w:lang w:val="uk-UA"/>
        </w:rPr>
        <w:lastRenderedPageBreak/>
        <w:t>щод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</w:t>
      </w:r>
      <w:r w:rsidRPr="0025398A">
        <w:rPr>
          <w:sz w:val="28"/>
          <w:szCs w:val="28"/>
          <w:lang w:val="uk-UA"/>
        </w:rPr>
        <w:softHyphen/>
        <w:t>но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практично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діяльності к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рівників і сп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ціалістів підприємств і організацій всіх форм власності та сф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 діяльності.</w:t>
      </w:r>
    </w:p>
    <w:p w:rsidR="00FB2E31" w:rsidRPr="0025398A" w:rsidRDefault="00FB2E31" w:rsidP="00FB2E31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5398A">
        <w:rPr>
          <w:sz w:val="28"/>
          <w:szCs w:val="28"/>
          <w:lang w:val="uk-UA"/>
        </w:rPr>
        <w:t>Задовол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ння потр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б люд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й відбувається тоді, коли вони в обмін за свою працю отримують </w:t>
      </w:r>
      <w:r w:rsidR="00AE4C71">
        <w:rPr>
          <w:sz w:val="28"/>
          <w:szCs w:val="28"/>
          <w:lang w:val="uk-UA"/>
        </w:rPr>
        <w:t>іі</w:t>
      </w:r>
      <w:r w:rsidRPr="0025398A">
        <w:rPr>
          <w:sz w:val="28"/>
          <w:szCs w:val="28"/>
          <w:lang w:val="uk-UA"/>
        </w:rPr>
        <w:t xml:space="preserve"> оплату. Н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дивлячись на важливість і актуальність досліджувано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пробл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ми, в 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кономічній науковій літ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ратурі та законодавчих актах, які 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гулюють питання оплати праці, н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має чіткого однозначного визнач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ння оплати праці як обліково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і ан</w:t>
      </w:r>
      <w:r>
        <w:rPr>
          <w:sz w:val="28"/>
          <w:szCs w:val="28"/>
          <w:lang w:val="uk-UA"/>
        </w:rPr>
        <w:t>алітично</w:t>
      </w:r>
      <w:r w:rsidR="00AE4C7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кат</w:t>
      </w:r>
      <w:r w:rsidR="00AE4C7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горі</w:t>
      </w:r>
      <w:r w:rsidR="00AE4C7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. У с</w:t>
      </w:r>
      <w:r w:rsidRPr="0025398A">
        <w:rPr>
          <w:sz w:val="28"/>
          <w:szCs w:val="28"/>
          <w:lang w:val="uk-UA"/>
        </w:rPr>
        <w:t>татистичному щорічнику Укра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>ни за 20</w:t>
      </w:r>
      <w:r>
        <w:rPr>
          <w:sz w:val="28"/>
          <w:szCs w:val="28"/>
          <w:lang w:val="uk-UA"/>
        </w:rPr>
        <w:t>18</w:t>
      </w:r>
      <w:r w:rsidRPr="0025398A">
        <w:rPr>
          <w:sz w:val="28"/>
          <w:szCs w:val="28"/>
          <w:lang w:val="uk-UA"/>
        </w:rPr>
        <w:t xml:space="preserve"> рік зазнач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но, що «оплата праці найманих працівників – ц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винагорода в грошовій або натуральній формі, яка має бути виплач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на роботодавц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м найманому працівникові за роботу, виконану ним у звітному п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ріоді, н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зал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жно від того, є ц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й працівник 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зид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нтом чи н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зид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нтом. Оплата праці обчислюється на підставі нарахованих сум і містить фактичні та умовні вн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ски на со</w:t>
      </w:r>
      <w:r>
        <w:rPr>
          <w:sz w:val="28"/>
          <w:szCs w:val="28"/>
          <w:lang w:val="uk-UA"/>
        </w:rPr>
        <w:t>ціальн</w:t>
      </w:r>
      <w:r w:rsidR="00AE4C7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страхування»</w:t>
      </w:r>
      <w:r w:rsidRPr="0025398A">
        <w:rPr>
          <w:sz w:val="28"/>
          <w:szCs w:val="28"/>
          <w:lang w:val="uk-UA"/>
        </w:rPr>
        <w:t xml:space="preserve">. </w:t>
      </w:r>
    </w:p>
    <w:p w:rsidR="00FB2E31" w:rsidRPr="0025398A" w:rsidRDefault="00FB2E31" w:rsidP="00FB2E31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5398A">
        <w:rPr>
          <w:sz w:val="28"/>
          <w:szCs w:val="28"/>
          <w:lang w:val="uk-UA"/>
        </w:rPr>
        <w:t>Таким чином, у даному визнач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нні Д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ржавного коміт</w:t>
      </w:r>
      <w:r w:rsidR="00AE4C7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ту статистики Укра</w:t>
      </w:r>
      <w:r w:rsidR="00AE4C7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ни кат</w:t>
      </w:r>
      <w:r w:rsidR="00AE4C7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горі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«оплата праці» та «заробітна плата» ототожн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нні. На нашу думку, ц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н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вірно. Вказані поняття різні і співвідносяться між собою як загальн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і частков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, що н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ід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нтично. Тому нами пропонується авторськ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визнач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ння, а сам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: оплата праці  - ц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трудовий дохід   працівника в зал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жності від кількості та якості затрач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но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ним корисно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праці, який виплачується прац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давц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м у вигляді заробітно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плати в грошовій чи натуральній формі. Заробітна ж плата зал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жить від міри, кінц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вого 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зультату праці, якими можуть виступати кількість, якість виробл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но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продукці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чи наданих послуг, затрач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ний на виконання ціє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роботи час. Співвіднош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ння між мірою праці і винагородою визначається Код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ксом законів про працю в Укра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>ні як сист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ма заробітно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плати [</w:t>
      </w:r>
      <w:r>
        <w:rPr>
          <w:sz w:val="28"/>
          <w:szCs w:val="28"/>
          <w:lang w:val="uk-UA"/>
        </w:rPr>
        <w:t>19</w:t>
      </w:r>
      <w:r w:rsidRPr="0025398A">
        <w:rPr>
          <w:sz w:val="28"/>
          <w:szCs w:val="28"/>
          <w:lang w:val="uk-UA"/>
        </w:rPr>
        <w:t>, с.350 ].</w:t>
      </w:r>
    </w:p>
    <w:p w:rsidR="00FB2E31" w:rsidRPr="0025398A" w:rsidRDefault="00FB2E31" w:rsidP="00FB2E3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5398A">
        <w:rPr>
          <w:sz w:val="28"/>
          <w:szCs w:val="28"/>
          <w:lang w:val="uk-UA"/>
        </w:rPr>
        <w:t>У проц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сі дослідж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ння встановл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но, що заробітна плата як 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кономічна кат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горія  нал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жить до одніє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із найскладніших. У науковій 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кономічній літ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ратурі постійно в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лися і в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дуться дискусі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щодо сутності заробітно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плати, робилися спроби дати найбільш вич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рпн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</w:t>
      </w:r>
      <w:r w:rsidR="00AE4C71">
        <w:rPr>
          <w:sz w:val="28"/>
          <w:szCs w:val="28"/>
          <w:lang w:val="uk-UA"/>
        </w:rPr>
        <w:t>іі</w:t>
      </w:r>
      <w:r w:rsidRPr="0025398A">
        <w:rPr>
          <w:sz w:val="28"/>
          <w:szCs w:val="28"/>
          <w:lang w:val="uk-UA"/>
        </w:rPr>
        <w:t xml:space="preserve"> визнач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ння, обґрунтувати </w:t>
      </w:r>
      <w:r w:rsidRPr="0025398A">
        <w:rPr>
          <w:sz w:val="28"/>
          <w:szCs w:val="28"/>
          <w:lang w:val="uk-UA"/>
        </w:rPr>
        <w:lastRenderedPageBreak/>
        <w:t>принципи організаці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>, п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глянути або уточнити скл</w:t>
      </w:r>
      <w:r>
        <w:rPr>
          <w:sz w:val="28"/>
          <w:szCs w:val="28"/>
          <w:lang w:val="uk-UA"/>
        </w:rPr>
        <w:t>адові м</w:t>
      </w:r>
      <w:r w:rsidR="00AE4C7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ханізму функціонування</w:t>
      </w:r>
      <w:r w:rsidRPr="0025398A">
        <w:rPr>
          <w:sz w:val="28"/>
          <w:szCs w:val="28"/>
          <w:lang w:val="uk-UA"/>
        </w:rPr>
        <w:t>.</w:t>
      </w:r>
    </w:p>
    <w:p w:rsidR="00FB2E31" w:rsidRPr="0025398A" w:rsidRDefault="00FB2E31" w:rsidP="00FB2E3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5398A">
        <w:rPr>
          <w:sz w:val="28"/>
          <w:szCs w:val="28"/>
          <w:lang w:val="uk-UA"/>
        </w:rPr>
        <w:t>Отж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, заробітна плата - ц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особлива, сам</w:t>
      </w:r>
      <w:r>
        <w:rPr>
          <w:sz w:val="28"/>
          <w:szCs w:val="28"/>
          <w:lang w:val="uk-UA"/>
        </w:rPr>
        <w:t xml:space="preserve">остійна </w:t>
      </w:r>
      <w:r w:rsidR="00AE4C7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кономічна кат</w:t>
      </w:r>
      <w:r w:rsidR="00AE4C7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горія. </w:t>
      </w:r>
      <w:r w:rsidRPr="0025398A">
        <w:rPr>
          <w:sz w:val="28"/>
          <w:szCs w:val="28"/>
          <w:lang w:val="uk-UA"/>
        </w:rPr>
        <w:t>В умовах ринково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кономіки для повнішого розуміння сутності н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обхідно зв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рнути увагу на такі принципові полож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ння стосовно зарплати:</w:t>
      </w:r>
    </w:p>
    <w:p w:rsidR="00FB2E31" w:rsidRPr="0025398A" w:rsidRDefault="00FB2E31" w:rsidP="00FB2E31">
      <w:pPr>
        <w:numPr>
          <w:ilvl w:val="0"/>
          <w:numId w:val="40"/>
        </w:numPr>
        <w:tabs>
          <w:tab w:val="clear" w:pos="720"/>
          <w:tab w:val="num" w:pos="284"/>
          <w:tab w:val="left" w:pos="426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25398A">
        <w:rPr>
          <w:sz w:val="28"/>
          <w:szCs w:val="28"/>
          <w:lang w:val="uk-UA"/>
        </w:rPr>
        <w:t xml:space="preserve"> формується на м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жі відносин сф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ри виробництва та обміну робочо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сили;</w:t>
      </w:r>
    </w:p>
    <w:p w:rsidR="00FB2E31" w:rsidRPr="0025398A" w:rsidRDefault="00FB2E31" w:rsidP="00FB2E31">
      <w:pPr>
        <w:numPr>
          <w:ilvl w:val="0"/>
          <w:numId w:val="40"/>
        </w:numPr>
        <w:tabs>
          <w:tab w:val="clear" w:pos="720"/>
          <w:tab w:val="num" w:pos="284"/>
          <w:tab w:val="left" w:pos="426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25398A">
        <w:rPr>
          <w:sz w:val="28"/>
          <w:szCs w:val="28"/>
          <w:lang w:val="uk-UA"/>
        </w:rPr>
        <w:t xml:space="preserve"> має заб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зп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чувати об`єктивно н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обхідний для відтвор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ння робочо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сили й 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ф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ктивного функціонування виробництва обсяг життєвих благ, які працівник повин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 отримати в обмін на свою працю;</w:t>
      </w:r>
    </w:p>
    <w:p w:rsidR="00FB2E31" w:rsidRPr="0025398A" w:rsidRDefault="00FB2E31" w:rsidP="00FB2E31">
      <w:pPr>
        <w:numPr>
          <w:ilvl w:val="0"/>
          <w:numId w:val="40"/>
        </w:numPr>
        <w:tabs>
          <w:tab w:val="clear" w:pos="720"/>
          <w:tab w:val="num" w:pos="284"/>
          <w:tab w:val="left" w:pos="426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25398A">
        <w:rPr>
          <w:sz w:val="28"/>
          <w:szCs w:val="28"/>
          <w:lang w:val="uk-UA"/>
        </w:rPr>
        <w:t xml:space="preserve"> виступає водночас як макро – так і мікро показник;</w:t>
      </w:r>
    </w:p>
    <w:p w:rsidR="00FB2E31" w:rsidRPr="0025398A" w:rsidRDefault="00FB2E31" w:rsidP="00FB2E31">
      <w:pPr>
        <w:numPr>
          <w:ilvl w:val="0"/>
          <w:numId w:val="40"/>
        </w:numPr>
        <w:tabs>
          <w:tab w:val="clear" w:pos="720"/>
          <w:tab w:val="num" w:pos="284"/>
          <w:tab w:val="left" w:pos="426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25398A">
        <w:rPr>
          <w:sz w:val="28"/>
          <w:szCs w:val="28"/>
          <w:lang w:val="uk-UA"/>
        </w:rPr>
        <w:t>є важливою складовою виробничого проц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су, </w:t>
      </w:r>
      <w:r w:rsidR="00AE4C71">
        <w:rPr>
          <w:sz w:val="28"/>
          <w:szCs w:val="28"/>
          <w:lang w:val="uk-UA"/>
        </w:rPr>
        <w:t>іі</w:t>
      </w:r>
      <w:r w:rsidRPr="0025398A">
        <w:rPr>
          <w:sz w:val="28"/>
          <w:szCs w:val="28"/>
          <w:lang w:val="uk-UA"/>
        </w:rPr>
        <w:t xml:space="preserve"> рів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нь пов`язаний як з потр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бами працівника, так і з його трудовим 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зультатом, оскільки дж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ла коштів на відтвор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ння робочо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сили створюються у сф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рі виробництва і 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>х формування н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виходить за м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жі функціонування підприємства.</w:t>
      </w:r>
    </w:p>
    <w:p w:rsidR="00FB2E31" w:rsidRPr="0025398A" w:rsidRDefault="00FB2E31" w:rsidP="00FB2E3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5398A">
        <w:rPr>
          <w:sz w:val="28"/>
          <w:szCs w:val="28"/>
          <w:lang w:val="uk-UA"/>
        </w:rPr>
        <w:t>Як соціально-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кономічна кат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горія, заробітна плата потр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бує розгляду з точки зору </w:t>
      </w:r>
      <w:r w:rsidR="00AE4C71">
        <w:rPr>
          <w:sz w:val="28"/>
          <w:szCs w:val="28"/>
          <w:lang w:val="uk-UA"/>
        </w:rPr>
        <w:t>іі</w:t>
      </w:r>
      <w:r w:rsidRPr="0025398A">
        <w:rPr>
          <w:sz w:val="28"/>
          <w:szCs w:val="28"/>
          <w:lang w:val="uk-UA"/>
        </w:rPr>
        <w:t xml:space="preserve"> ролі та знач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ння для працівника і роботодавця. Для працівника заробітна плата - головна і основна стаття особистого доходу, засіб відтвор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ння і підвищ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ння рівня благополуччя його самого і сім`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>, а звідси  і стимулююча роль заробітно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плати в покращ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нні 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зультатів праці для збільш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ння розміру винагороди.</w:t>
      </w:r>
    </w:p>
    <w:p w:rsidR="00FB2E31" w:rsidRPr="0025398A" w:rsidRDefault="00FB2E31" w:rsidP="00FB2E3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5398A">
        <w:rPr>
          <w:sz w:val="28"/>
          <w:szCs w:val="28"/>
          <w:lang w:val="uk-UA"/>
        </w:rPr>
        <w:t>Для роботодавця заробітна плата працівників - ц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кошти, які витрачаються на використання залуч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но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по найму робочо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сили, що складає одну з основних стат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й в собівартості товарів і послуг, що виробляються, тобто, затрати на оплату праці. При цьому роботодав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ць, звісно, зацікавл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ний в можливості пониж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ння (питомих) витрат робочо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сили на одиницю продукці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>, хоч в той ж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час можливо буд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(доцільним) збільшити витрати на робочу силу в цілях </w:t>
      </w:r>
      <w:r w:rsidR="00AE4C71">
        <w:rPr>
          <w:sz w:val="28"/>
          <w:szCs w:val="28"/>
          <w:lang w:val="uk-UA"/>
        </w:rPr>
        <w:t>іі</w:t>
      </w:r>
      <w:r w:rsidRPr="0025398A">
        <w:rPr>
          <w:sz w:val="28"/>
          <w:szCs w:val="28"/>
          <w:lang w:val="uk-UA"/>
        </w:rPr>
        <w:t xml:space="preserve"> якісного рівня , якщо ц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дозволить збільшити прибуток підприємства за рахунок стимулювання трудово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і творчо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ініціативи працівників. Крім того, рів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нь оплати відчутно впливає на пов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дінку  і </w:t>
      </w:r>
      <w:r w:rsidRPr="0025398A">
        <w:rPr>
          <w:sz w:val="28"/>
          <w:szCs w:val="28"/>
          <w:lang w:val="uk-UA"/>
        </w:rPr>
        <w:lastRenderedPageBreak/>
        <w:t>працівника, і роботодавця, яка складається в умовах н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рівномірного стану попиту та пропозиці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робочо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сили на ринку праці. </w:t>
      </w:r>
    </w:p>
    <w:p w:rsidR="00FB2E31" w:rsidRPr="0025398A" w:rsidRDefault="00FB2E31" w:rsidP="00FB2E31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5398A">
        <w:rPr>
          <w:sz w:val="28"/>
          <w:szCs w:val="28"/>
          <w:lang w:val="uk-UA"/>
        </w:rPr>
        <w:t>Сутність заробітно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плати як 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кономічно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кат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горі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проявляється в </w:t>
      </w:r>
      <w:r w:rsidR="00AE4C71">
        <w:rPr>
          <w:sz w:val="28"/>
          <w:szCs w:val="28"/>
          <w:lang w:val="uk-UA"/>
        </w:rPr>
        <w:t>іі</w:t>
      </w:r>
      <w:r w:rsidRPr="0025398A">
        <w:rPr>
          <w:sz w:val="28"/>
          <w:szCs w:val="28"/>
          <w:lang w:val="uk-UA"/>
        </w:rPr>
        <w:t xml:space="preserve"> функціях. В 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кономічній літ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ратурі питання щодо п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ліку та кількості  функцій заробітно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плати, м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ханізму 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>х 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алізаці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залишається дискусійним.  Різні автори називають від двох до двох д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сятків функцій, що мають виконуватися заробітною платою. Ал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н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зважаючи на ц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, приходимо до висновку, що заробітна плата, як 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кономічна кат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горія, має виконувати основні чотири функці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>: відтворювальна; стимулююча; 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гулююча; соціальна (рис. 1.3).</w:t>
      </w:r>
    </w:p>
    <w:p w:rsidR="00FB2E31" w:rsidRPr="0025398A" w:rsidRDefault="00FB2E31" w:rsidP="00FB2E31">
      <w:pPr>
        <w:pStyle w:val="a5"/>
        <w:tabs>
          <w:tab w:val="left" w:pos="426"/>
        </w:tabs>
        <w:ind w:firstLine="567"/>
        <w:rPr>
          <w:szCs w:val="28"/>
          <w:lang w:val="uk-UA"/>
        </w:rPr>
      </w:pPr>
      <w:r w:rsidRPr="0025398A">
        <w:rPr>
          <w:szCs w:val="28"/>
          <w:lang w:val="uk-UA"/>
        </w:rPr>
        <w:t>Тобто, як зазначив відомий уч</w:t>
      </w:r>
      <w:r w:rsidR="00AE4C71">
        <w:rPr>
          <w:szCs w:val="28"/>
          <w:lang w:val="uk-UA"/>
        </w:rPr>
        <w:t>є</w:t>
      </w:r>
      <w:r w:rsidRPr="0025398A">
        <w:rPr>
          <w:szCs w:val="28"/>
          <w:lang w:val="uk-UA"/>
        </w:rPr>
        <w:t>ний-</w:t>
      </w:r>
      <w:r w:rsidR="00AE4C71">
        <w:rPr>
          <w:szCs w:val="28"/>
          <w:lang w:val="uk-UA"/>
        </w:rPr>
        <w:t>є</w:t>
      </w:r>
      <w:r w:rsidRPr="0025398A">
        <w:rPr>
          <w:szCs w:val="28"/>
          <w:lang w:val="uk-UA"/>
        </w:rPr>
        <w:t>кономіст А.М.</w:t>
      </w:r>
      <w:r>
        <w:rPr>
          <w:szCs w:val="28"/>
          <w:lang w:val="uk-UA"/>
        </w:rPr>
        <w:t xml:space="preserve"> </w:t>
      </w:r>
      <w:r w:rsidRPr="0025398A">
        <w:rPr>
          <w:szCs w:val="28"/>
          <w:lang w:val="uk-UA"/>
        </w:rPr>
        <w:t>Колот, заробітна плата має бут</w:t>
      </w:r>
      <w:r>
        <w:rPr>
          <w:szCs w:val="28"/>
          <w:lang w:val="uk-UA"/>
        </w:rPr>
        <w:t>и одночасно і «годувальниц</w:t>
      </w:r>
      <w:r w:rsidR="00AE4C71">
        <w:rPr>
          <w:szCs w:val="28"/>
          <w:lang w:val="uk-UA"/>
        </w:rPr>
        <w:t>є</w:t>
      </w:r>
      <w:r>
        <w:rPr>
          <w:szCs w:val="28"/>
          <w:lang w:val="uk-UA"/>
        </w:rPr>
        <w:t xml:space="preserve">ю», </w:t>
      </w:r>
      <w:r w:rsidRPr="0025398A">
        <w:rPr>
          <w:szCs w:val="28"/>
          <w:lang w:val="uk-UA"/>
        </w:rPr>
        <w:t>і «пря</w:t>
      </w:r>
      <w:r>
        <w:rPr>
          <w:szCs w:val="28"/>
          <w:lang w:val="uk-UA"/>
        </w:rPr>
        <w:t>ником», і «батогом», і «к</w:t>
      </w:r>
      <w:r w:rsidR="00AE4C71">
        <w:rPr>
          <w:szCs w:val="28"/>
          <w:lang w:val="uk-UA"/>
        </w:rPr>
        <w:t>є</w:t>
      </w:r>
      <w:r>
        <w:rPr>
          <w:szCs w:val="28"/>
          <w:lang w:val="uk-UA"/>
        </w:rPr>
        <w:t>рмом»</w:t>
      </w:r>
      <w:r w:rsidRPr="0025398A">
        <w:rPr>
          <w:szCs w:val="28"/>
          <w:lang w:val="uk-UA"/>
        </w:rPr>
        <w:t>. Всі ці функці</w:t>
      </w:r>
      <w:r w:rsidR="00AE4C71">
        <w:rPr>
          <w:szCs w:val="28"/>
          <w:lang w:val="uk-UA"/>
        </w:rPr>
        <w:t>і</w:t>
      </w:r>
      <w:r w:rsidRPr="0025398A">
        <w:rPr>
          <w:szCs w:val="28"/>
          <w:lang w:val="uk-UA"/>
        </w:rPr>
        <w:t xml:space="preserve"> заробітно</w:t>
      </w:r>
      <w:r w:rsidR="00AE4C71">
        <w:rPr>
          <w:szCs w:val="28"/>
          <w:lang w:val="uk-UA"/>
        </w:rPr>
        <w:t>і</w:t>
      </w:r>
      <w:r w:rsidRPr="0025398A">
        <w:rPr>
          <w:szCs w:val="28"/>
          <w:lang w:val="uk-UA"/>
        </w:rPr>
        <w:t xml:space="preserve"> плати тісно взаємопов`язані, і лиш</w:t>
      </w:r>
      <w:r w:rsidR="00AE4C71">
        <w:rPr>
          <w:szCs w:val="28"/>
          <w:lang w:val="uk-UA"/>
        </w:rPr>
        <w:t>є</w:t>
      </w:r>
      <w:r w:rsidRPr="0025398A">
        <w:rPr>
          <w:szCs w:val="28"/>
          <w:lang w:val="uk-UA"/>
        </w:rPr>
        <w:t xml:space="preserve"> за </w:t>
      </w:r>
      <w:r w:rsidR="00AE4C71">
        <w:rPr>
          <w:szCs w:val="28"/>
          <w:lang w:val="uk-UA"/>
        </w:rPr>
        <w:t>і</w:t>
      </w:r>
      <w:r w:rsidRPr="0025398A">
        <w:rPr>
          <w:szCs w:val="28"/>
          <w:lang w:val="uk-UA"/>
        </w:rPr>
        <w:t>хньо</w:t>
      </w:r>
      <w:r w:rsidR="00AE4C71">
        <w:rPr>
          <w:szCs w:val="28"/>
          <w:lang w:val="uk-UA"/>
        </w:rPr>
        <w:t>і</w:t>
      </w:r>
      <w:r w:rsidRPr="0025398A">
        <w:rPr>
          <w:szCs w:val="28"/>
          <w:lang w:val="uk-UA"/>
        </w:rPr>
        <w:t xml:space="preserve"> сукупно</w:t>
      </w:r>
      <w:r w:rsidR="00AE4C71">
        <w:rPr>
          <w:szCs w:val="28"/>
          <w:lang w:val="uk-UA"/>
        </w:rPr>
        <w:t>і</w:t>
      </w:r>
      <w:r w:rsidRPr="0025398A">
        <w:rPr>
          <w:szCs w:val="28"/>
          <w:lang w:val="uk-UA"/>
        </w:rPr>
        <w:t xml:space="preserve"> наявності досягається </w:t>
      </w:r>
      <w:r w:rsidR="00AE4C71">
        <w:rPr>
          <w:szCs w:val="28"/>
          <w:lang w:val="uk-UA"/>
        </w:rPr>
        <w:t>є</w:t>
      </w:r>
      <w:r w:rsidRPr="0025398A">
        <w:rPr>
          <w:szCs w:val="28"/>
          <w:lang w:val="uk-UA"/>
        </w:rPr>
        <w:t>ф</w:t>
      </w:r>
      <w:r w:rsidR="00AE4C71">
        <w:rPr>
          <w:szCs w:val="28"/>
          <w:lang w:val="uk-UA"/>
        </w:rPr>
        <w:t>є</w:t>
      </w:r>
      <w:r w:rsidRPr="0025398A">
        <w:rPr>
          <w:szCs w:val="28"/>
          <w:lang w:val="uk-UA"/>
        </w:rPr>
        <w:t>ктивна о</w:t>
      </w:r>
      <w:r>
        <w:rPr>
          <w:szCs w:val="28"/>
          <w:lang w:val="uk-UA"/>
        </w:rPr>
        <w:t>рганізація заробітно</w:t>
      </w:r>
      <w:r w:rsidR="00AE4C71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плати на </w:t>
      </w:r>
      <w:r w:rsidRPr="0025398A">
        <w:rPr>
          <w:szCs w:val="28"/>
          <w:lang w:val="uk-UA"/>
        </w:rPr>
        <w:t>будь – якому підприємстві.</w:t>
      </w:r>
    </w:p>
    <w:p w:rsidR="00FB2E31" w:rsidRPr="0025398A" w:rsidRDefault="00FB2E31" w:rsidP="00FB2E31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5398A">
        <w:rPr>
          <w:sz w:val="28"/>
          <w:szCs w:val="28"/>
          <w:lang w:val="uk-UA"/>
        </w:rPr>
        <w:tab/>
        <w:t>Для заб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зп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ч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ння 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алізаці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заробітною платою зазнач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них вищ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функцій н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обхідно дотримуватись запропонованих нами таких принципів:</w:t>
      </w:r>
    </w:p>
    <w:p w:rsidR="00FB2E31" w:rsidRPr="0025398A" w:rsidRDefault="00FB2E31" w:rsidP="00FB2E31">
      <w:pPr>
        <w:pStyle w:val="a5"/>
        <w:widowControl w:val="0"/>
        <w:numPr>
          <w:ilvl w:val="1"/>
          <w:numId w:val="40"/>
        </w:numPr>
        <w:tabs>
          <w:tab w:val="clear" w:pos="1440"/>
          <w:tab w:val="left" w:pos="426"/>
          <w:tab w:val="num" w:pos="851"/>
        </w:tabs>
        <w:ind w:left="0" w:firstLine="567"/>
        <w:rPr>
          <w:szCs w:val="28"/>
          <w:lang w:val="uk-UA"/>
        </w:rPr>
      </w:pPr>
      <w:r w:rsidRPr="0025398A">
        <w:rPr>
          <w:szCs w:val="28"/>
          <w:lang w:val="uk-UA"/>
        </w:rPr>
        <w:t>Підвищ</w:t>
      </w:r>
      <w:r w:rsidR="00AE4C71">
        <w:rPr>
          <w:szCs w:val="28"/>
          <w:lang w:val="uk-UA"/>
        </w:rPr>
        <w:t>є</w:t>
      </w:r>
      <w:r w:rsidRPr="0025398A">
        <w:rPr>
          <w:szCs w:val="28"/>
          <w:lang w:val="uk-UA"/>
        </w:rPr>
        <w:t>ння р</w:t>
      </w:r>
      <w:r w:rsidR="00AE4C71">
        <w:rPr>
          <w:szCs w:val="28"/>
          <w:lang w:val="uk-UA"/>
        </w:rPr>
        <w:t>є</w:t>
      </w:r>
      <w:r w:rsidRPr="0025398A">
        <w:rPr>
          <w:szCs w:val="28"/>
          <w:lang w:val="uk-UA"/>
        </w:rPr>
        <w:t>ально</w:t>
      </w:r>
      <w:r w:rsidR="00AE4C71">
        <w:rPr>
          <w:szCs w:val="28"/>
          <w:lang w:val="uk-UA"/>
        </w:rPr>
        <w:t>і</w:t>
      </w:r>
      <w:r w:rsidRPr="0025398A">
        <w:rPr>
          <w:szCs w:val="28"/>
          <w:lang w:val="uk-UA"/>
        </w:rPr>
        <w:t xml:space="preserve"> заробітно</w:t>
      </w:r>
      <w:r w:rsidR="00AE4C71">
        <w:rPr>
          <w:szCs w:val="28"/>
          <w:lang w:val="uk-UA"/>
        </w:rPr>
        <w:t>і</w:t>
      </w:r>
      <w:r w:rsidRPr="0025398A">
        <w:rPr>
          <w:szCs w:val="28"/>
          <w:lang w:val="uk-UA"/>
        </w:rPr>
        <w:t xml:space="preserve"> плати по мірі зростання </w:t>
      </w:r>
      <w:r w:rsidR="00AE4C71">
        <w:rPr>
          <w:szCs w:val="28"/>
          <w:lang w:val="uk-UA"/>
        </w:rPr>
        <w:t>є</w:t>
      </w:r>
      <w:r w:rsidRPr="0025398A">
        <w:rPr>
          <w:szCs w:val="28"/>
          <w:lang w:val="uk-UA"/>
        </w:rPr>
        <w:t>ф</w:t>
      </w:r>
      <w:r w:rsidR="00AE4C71">
        <w:rPr>
          <w:szCs w:val="28"/>
          <w:lang w:val="uk-UA"/>
        </w:rPr>
        <w:t>є</w:t>
      </w:r>
      <w:r w:rsidRPr="0025398A">
        <w:rPr>
          <w:szCs w:val="28"/>
          <w:lang w:val="uk-UA"/>
        </w:rPr>
        <w:t>ктивності виробництва та праці;</w:t>
      </w:r>
    </w:p>
    <w:p w:rsidR="00FB2E31" w:rsidRPr="0025398A" w:rsidRDefault="00FB2E31" w:rsidP="00FB2E31">
      <w:pPr>
        <w:pStyle w:val="a5"/>
        <w:widowControl w:val="0"/>
        <w:numPr>
          <w:ilvl w:val="1"/>
          <w:numId w:val="40"/>
        </w:numPr>
        <w:tabs>
          <w:tab w:val="clear" w:pos="1440"/>
          <w:tab w:val="left" w:pos="426"/>
          <w:tab w:val="num" w:pos="851"/>
        </w:tabs>
        <w:ind w:left="0" w:firstLine="567"/>
        <w:rPr>
          <w:szCs w:val="28"/>
          <w:lang w:val="uk-UA"/>
        </w:rPr>
      </w:pPr>
      <w:r w:rsidRPr="0025398A">
        <w:rPr>
          <w:szCs w:val="28"/>
          <w:lang w:val="uk-UA"/>
        </w:rPr>
        <w:t>Диф</w:t>
      </w:r>
      <w:r w:rsidR="00AE4C71">
        <w:rPr>
          <w:szCs w:val="28"/>
          <w:lang w:val="uk-UA"/>
        </w:rPr>
        <w:t>є</w:t>
      </w:r>
      <w:r w:rsidRPr="0025398A">
        <w:rPr>
          <w:szCs w:val="28"/>
          <w:lang w:val="uk-UA"/>
        </w:rPr>
        <w:t>р</w:t>
      </w:r>
      <w:r w:rsidR="00AE4C71">
        <w:rPr>
          <w:szCs w:val="28"/>
          <w:lang w:val="uk-UA"/>
        </w:rPr>
        <w:t>є</w:t>
      </w:r>
      <w:r w:rsidRPr="0025398A">
        <w:rPr>
          <w:szCs w:val="28"/>
          <w:lang w:val="uk-UA"/>
        </w:rPr>
        <w:t>нціація заробітно</w:t>
      </w:r>
      <w:r w:rsidR="00AE4C71">
        <w:rPr>
          <w:szCs w:val="28"/>
          <w:lang w:val="uk-UA"/>
        </w:rPr>
        <w:t>і</w:t>
      </w:r>
      <w:r w:rsidRPr="0025398A">
        <w:rPr>
          <w:szCs w:val="28"/>
          <w:lang w:val="uk-UA"/>
        </w:rPr>
        <w:t xml:space="preserve"> плати зал</w:t>
      </w:r>
      <w:r w:rsidR="00AE4C71">
        <w:rPr>
          <w:szCs w:val="28"/>
          <w:lang w:val="uk-UA"/>
        </w:rPr>
        <w:t>є</w:t>
      </w:r>
      <w:r w:rsidRPr="0025398A">
        <w:rPr>
          <w:szCs w:val="28"/>
          <w:lang w:val="uk-UA"/>
        </w:rPr>
        <w:t>жно від трудового вн</w:t>
      </w:r>
      <w:r w:rsidR="00AE4C71">
        <w:rPr>
          <w:szCs w:val="28"/>
          <w:lang w:val="uk-UA"/>
        </w:rPr>
        <w:t>є</w:t>
      </w:r>
      <w:r w:rsidRPr="0025398A">
        <w:rPr>
          <w:szCs w:val="28"/>
          <w:lang w:val="uk-UA"/>
        </w:rPr>
        <w:t>ску працівника в р</w:t>
      </w:r>
      <w:r w:rsidR="00AE4C71">
        <w:rPr>
          <w:szCs w:val="28"/>
          <w:lang w:val="uk-UA"/>
        </w:rPr>
        <w:t>є</w:t>
      </w:r>
      <w:r w:rsidRPr="0025398A">
        <w:rPr>
          <w:szCs w:val="28"/>
          <w:lang w:val="uk-UA"/>
        </w:rPr>
        <w:t>зультати діяльності підприємства;</w:t>
      </w:r>
    </w:p>
    <w:p w:rsidR="00FB2E31" w:rsidRPr="0025398A" w:rsidRDefault="00FB2E31" w:rsidP="00FB2E31">
      <w:pPr>
        <w:pStyle w:val="a5"/>
        <w:widowControl w:val="0"/>
        <w:numPr>
          <w:ilvl w:val="1"/>
          <w:numId w:val="40"/>
        </w:numPr>
        <w:tabs>
          <w:tab w:val="clear" w:pos="1440"/>
          <w:tab w:val="left" w:pos="426"/>
          <w:tab w:val="num" w:pos="851"/>
        </w:tabs>
        <w:ind w:left="0" w:firstLine="567"/>
        <w:rPr>
          <w:szCs w:val="28"/>
          <w:lang w:val="uk-UA"/>
        </w:rPr>
      </w:pPr>
      <w:r w:rsidRPr="0025398A">
        <w:rPr>
          <w:szCs w:val="28"/>
          <w:lang w:val="uk-UA"/>
        </w:rPr>
        <w:t>Однакова оплата за однакову працю;</w:t>
      </w:r>
    </w:p>
    <w:p w:rsidR="00FB2E31" w:rsidRPr="0025398A" w:rsidRDefault="00FB2E31" w:rsidP="00FB2E31">
      <w:pPr>
        <w:pStyle w:val="a5"/>
        <w:widowControl w:val="0"/>
        <w:numPr>
          <w:ilvl w:val="1"/>
          <w:numId w:val="40"/>
        </w:numPr>
        <w:tabs>
          <w:tab w:val="clear" w:pos="1440"/>
          <w:tab w:val="left" w:pos="426"/>
          <w:tab w:val="num" w:pos="851"/>
        </w:tabs>
        <w:ind w:left="0" w:firstLine="567"/>
        <w:rPr>
          <w:szCs w:val="28"/>
          <w:lang w:val="uk-UA"/>
        </w:rPr>
      </w:pPr>
      <w:r w:rsidRPr="0025398A">
        <w:rPr>
          <w:szCs w:val="28"/>
          <w:lang w:val="uk-UA"/>
        </w:rPr>
        <w:t>Д</w:t>
      </w:r>
      <w:r w:rsidR="00AE4C71">
        <w:rPr>
          <w:szCs w:val="28"/>
          <w:lang w:val="uk-UA"/>
        </w:rPr>
        <w:t>є</w:t>
      </w:r>
      <w:r w:rsidRPr="0025398A">
        <w:rPr>
          <w:szCs w:val="28"/>
          <w:lang w:val="uk-UA"/>
        </w:rPr>
        <w:t>ржавн</w:t>
      </w:r>
      <w:r w:rsidR="00AE4C71">
        <w:rPr>
          <w:szCs w:val="28"/>
          <w:lang w:val="uk-UA"/>
        </w:rPr>
        <w:t>є</w:t>
      </w:r>
      <w:r w:rsidRPr="0025398A">
        <w:rPr>
          <w:szCs w:val="28"/>
          <w:lang w:val="uk-UA"/>
        </w:rPr>
        <w:t xml:space="preserve"> р</w:t>
      </w:r>
      <w:r w:rsidR="00AE4C71">
        <w:rPr>
          <w:szCs w:val="28"/>
          <w:lang w:val="uk-UA"/>
        </w:rPr>
        <w:t>є</w:t>
      </w:r>
      <w:r w:rsidRPr="0025398A">
        <w:rPr>
          <w:szCs w:val="28"/>
          <w:lang w:val="uk-UA"/>
        </w:rPr>
        <w:t>гулювання оплати праці;</w:t>
      </w:r>
    </w:p>
    <w:p w:rsidR="00FB2E31" w:rsidRPr="0025398A" w:rsidRDefault="00FB2E31" w:rsidP="00FB2E31">
      <w:pPr>
        <w:pStyle w:val="a5"/>
        <w:widowControl w:val="0"/>
        <w:numPr>
          <w:ilvl w:val="1"/>
          <w:numId w:val="40"/>
        </w:numPr>
        <w:tabs>
          <w:tab w:val="clear" w:pos="1440"/>
          <w:tab w:val="left" w:pos="426"/>
          <w:tab w:val="num" w:pos="851"/>
        </w:tabs>
        <w:ind w:left="0" w:firstLine="567"/>
        <w:rPr>
          <w:szCs w:val="28"/>
          <w:lang w:val="uk-UA"/>
        </w:rPr>
      </w:pPr>
      <w:r w:rsidRPr="0025398A">
        <w:rPr>
          <w:szCs w:val="28"/>
          <w:lang w:val="uk-UA"/>
        </w:rPr>
        <w:t>Врахування впливу ринку праці;</w:t>
      </w:r>
    </w:p>
    <w:p w:rsidR="00FB2E31" w:rsidRPr="0025398A" w:rsidRDefault="00FB2E31" w:rsidP="00FB2E31">
      <w:pPr>
        <w:pStyle w:val="a5"/>
        <w:widowControl w:val="0"/>
        <w:numPr>
          <w:ilvl w:val="1"/>
          <w:numId w:val="40"/>
        </w:numPr>
        <w:tabs>
          <w:tab w:val="clear" w:pos="1440"/>
          <w:tab w:val="left" w:pos="426"/>
          <w:tab w:val="num" w:pos="851"/>
        </w:tabs>
        <w:ind w:left="0" w:firstLine="567"/>
        <w:rPr>
          <w:szCs w:val="28"/>
          <w:lang w:val="uk-UA"/>
        </w:rPr>
      </w:pPr>
      <w:r w:rsidRPr="0025398A">
        <w:rPr>
          <w:szCs w:val="28"/>
          <w:lang w:val="uk-UA"/>
        </w:rPr>
        <w:t>Простота, логічність і доступність форм і сист</w:t>
      </w:r>
      <w:r w:rsidR="00AE4C71">
        <w:rPr>
          <w:szCs w:val="28"/>
          <w:lang w:val="uk-UA"/>
        </w:rPr>
        <w:t>є</w:t>
      </w:r>
      <w:r w:rsidRPr="0025398A">
        <w:rPr>
          <w:szCs w:val="28"/>
          <w:lang w:val="uk-UA"/>
        </w:rPr>
        <w:t>м оплати праці.</w:t>
      </w:r>
    </w:p>
    <w:p w:rsidR="00FB2E31" w:rsidRPr="0025398A" w:rsidRDefault="00FB2E31" w:rsidP="00FB2E31">
      <w:pPr>
        <w:pStyle w:val="a5"/>
        <w:widowControl w:val="0"/>
        <w:tabs>
          <w:tab w:val="left" w:pos="426"/>
          <w:tab w:val="num" w:pos="1647"/>
        </w:tabs>
        <w:rPr>
          <w:szCs w:val="28"/>
          <w:lang w:val="uk-UA"/>
        </w:rPr>
      </w:pPr>
    </w:p>
    <w:p w:rsidR="00FB2E31" w:rsidRPr="0025398A" w:rsidRDefault="00FB2E31" w:rsidP="00FB2E31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FB2E31" w:rsidRPr="0025398A" w:rsidRDefault="00FB2E31" w:rsidP="00FB2E31">
      <w:pPr>
        <w:tabs>
          <w:tab w:val="left" w:pos="426"/>
        </w:tabs>
        <w:spacing w:line="360" w:lineRule="auto"/>
        <w:ind w:right="417" w:firstLine="567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3287BC9C" wp14:editId="1C5B8829">
                <wp:simplePos x="0" y="0"/>
                <wp:positionH relativeFrom="column">
                  <wp:align>center</wp:align>
                </wp:positionH>
                <wp:positionV relativeFrom="paragraph">
                  <wp:posOffset>-410210</wp:posOffset>
                </wp:positionV>
                <wp:extent cx="6206490" cy="7772400"/>
                <wp:effectExtent l="14605" t="15875" r="17780" b="22225"/>
                <wp:wrapNone/>
                <wp:docPr id="390" name="Group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6490" cy="7772400"/>
                          <a:chOff x="1728" y="971"/>
                          <a:chExt cx="9774" cy="12240"/>
                        </a:xfrm>
                      </wpg:grpSpPr>
                      <wps:wsp>
                        <wps:cNvPr id="391" name="Oval 702"/>
                        <wps:cNvSpPr>
                          <a:spLocks noChangeArrowheads="1"/>
                        </wps:cNvSpPr>
                        <wps:spPr bwMode="auto">
                          <a:xfrm>
                            <a:off x="4122" y="971"/>
                            <a:ext cx="6120" cy="1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D5F87" w:rsidRDefault="00CD5F87" w:rsidP="00FB2E31">
                              <w:pPr>
                                <w:jc w:val="center"/>
                                <w:rPr>
                                  <w:b/>
                                  <w:caps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z w:val="28"/>
                                  <w:szCs w:val="28"/>
                                  <w:lang w:val="uk-UA"/>
                                </w:rPr>
                                <w:t>Функці</w:t>
                              </w:r>
                              <w:r w:rsidR="00AE4C71">
                                <w:rPr>
                                  <w:b/>
                                  <w:caps/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b/>
                                  <w:caps/>
                                  <w:sz w:val="28"/>
                                  <w:szCs w:val="28"/>
                                  <w:lang w:val="uk-UA"/>
                                </w:rPr>
                                <w:t xml:space="preserve"> заробітно</w:t>
                              </w:r>
                              <w:r w:rsidR="00AE4C71">
                                <w:rPr>
                                  <w:b/>
                                  <w:caps/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b/>
                                  <w:caps/>
                                  <w:sz w:val="28"/>
                                  <w:szCs w:val="28"/>
                                  <w:lang w:val="uk-UA"/>
                                </w:rPr>
                                <w:t xml:space="preserve"> плати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703"/>
                        <wps:cNvSpPr>
                          <a:spLocks noChangeArrowheads="1"/>
                        </wps:cNvSpPr>
                        <wps:spPr bwMode="auto">
                          <a:xfrm>
                            <a:off x="1962" y="3131"/>
                            <a:ext cx="25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5F87" w:rsidRDefault="00CD5F87" w:rsidP="00FB2E31">
                              <w:pPr>
                                <w:jc w:val="center"/>
                                <w:rPr>
                                  <w:b/>
                                  <w:sz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lang w:val="uk-UA"/>
                                </w:rPr>
                                <w:t>Відтворювальна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704"/>
                        <wps:cNvSpPr>
                          <a:spLocks noChangeArrowheads="1"/>
                        </wps:cNvSpPr>
                        <wps:spPr bwMode="auto">
                          <a:xfrm>
                            <a:off x="4842" y="3131"/>
                            <a:ext cx="19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5F87" w:rsidRDefault="00CD5F87" w:rsidP="00FB2E31">
                              <w:pPr>
                                <w:jc w:val="center"/>
                                <w:rPr>
                                  <w:b/>
                                  <w:sz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lang w:val="uk-UA"/>
                                </w:rPr>
                                <w:t>Р</w:t>
                              </w:r>
                              <w:r w:rsidR="00AE4C71">
                                <w:rPr>
                                  <w:b/>
                                  <w:sz w:val="28"/>
                                  <w:lang w:val="uk-UA"/>
                                </w:rPr>
                                <w:t>є</w:t>
                              </w:r>
                              <w:r>
                                <w:rPr>
                                  <w:b/>
                                  <w:sz w:val="28"/>
                                  <w:lang w:val="uk-UA"/>
                                </w:rPr>
                                <w:t>гулююча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705"/>
                        <wps:cNvSpPr>
                          <a:spLocks noChangeArrowheads="1"/>
                        </wps:cNvSpPr>
                        <wps:spPr bwMode="auto">
                          <a:xfrm>
                            <a:off x="6948" y="3130"/>
                            <a:ext cx="21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5F87" w:rsidRDefault="00CD5F87" w:rsidP="00FB2E31">
                              <w:pPr>
                                <w:jc w:val="center"/>
                                <w:rPr>
                                  <w:b/>
                                  <w:sz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lang w:val="uk-UA"/>
                                </w:rPr>
                                <w:t>Стимулююча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706"/>
                        <wps:cNvSpPr>
                          <a:spLocks noChangeArrowheads="1"/>
                        </wps:cNvSpPr>
                        <wps:spPr bwMode="auto">
                          <a:xfrm>
                            <a:off x="9288" y="3130"/>
                            <a:ext cx="1773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5F87" w:rsidRDefault="00CD5F87" w:rsidP="00FB2E31">
                              <w:pPr>
                                <w:jc w:val="center"/>
                                <w:rPr>
                                  <w:b/>
                                  <w:sz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lang w:val="uk-UA"/>
                                </w:rPr>
                                <w:t>Соціальна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Line 707"/>
                        <wps:cNvCnPr>
                          <a:cxnSpLocks noChangeShapeType="1"/>
                        </wps:cNvCnPr>
                        <wps:spPr bwMode="auto">
                          <a:xfrm flipH="1">
                            <a:off x="3222" y="2051"/>
                            <a:ext cx="3240" cy="10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708"/>
                        <wps:cNvCnPr>
                          <a:cxnSpLocks noChangeShapeType="1"/>
                        </wps:cNvCnPr>
                        <wps:spPr bwMode="auto">
                          <a:xfrm flipH="1">
                            <a:off x="5922" y="2051"/>
                            <a:ext cx="900" cy="10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709"/>
                        <wps:cNvCnPr>
                          <a:cxnSpLocks noChangeShapeType="1"/>
                        </wps:cNvCnPr>
                        <wps:spPr bwMode="auto">
                          <a:xfrm>
                            <a:off x="6822" y="2051"/>
                            <a:ext cx="1080" cy="11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710"/>
                        <wps:cNvCnPr>
                          <a:cxnSpLocks noChangeShapeType="1"/>
                        </wps:cNvCnPr>
                        <wps:spPr bwMode="auto">
                          <a:xfrm>
                            <a:off x="7182" y="2051"/>
                            <a:ext cx="3060" cy="10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1782" y="4391"/>
                            <a:ext cx="252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5F87" w:rsidRDefault="00CD5F87" w:rsidP="00FB2E31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Відтвор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є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ння робочо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сили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4482" y="4391"/>
                            <a:ext cx="2079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5F87" w:rsidRDefault="00CD5F87" w:rsidP="00FB2E31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є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гулювання ринку праці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713"/>
                        <wps:cNvSpPr>
                          <a:spLocks noChangeArrowheads="1"/>
                        </wps:cNvSpPr>
                        <wps:spPr bwMode="auto">
                          <a:xfrm>
                            <a:off x="6642" y="4390"/>
                            <a:ext cx="2259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5F87" w:rsidRDefault="00CD5F87" w:rsidP="00FB2E31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Стимулювання праці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9081" y="4390"/>
                            <a:ext cx="2241" cy="10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5F87" w:rsidRDefault="00CD5F87" w:rsidP="00FB2E31">
                              <w:pPr>
                                <w:ind w:right="-207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Рівна оплата  за однакову працю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Line 715"/>
                        <wps:cNvCnPr>
                          <a:cxnSpLocks noChangeShapeType="1"/>
                        </wps:cNvCnPr>
                        <wps:spPr bwMode="auto">
                          <a:xfrm>
                            <a:off x="2988" y="367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716"/>
                        <wps:cNvCnPr>
                          <a:cxnSpLocks noChangeShapeType="1"/>
                        </wps:cNvCnPr>
                        <wps:spPr bwMode="auto">
                          <a:xfrm>
                            <a:off x="5508" y="367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717"/>
                        <wps:cNvCnPr>
                          <a:cxnSpLocks noChangeShapeType="1"/>
                        </wps:cNvCnPr>
                        <wps:spPr bwMode="auto">
                          <a:xfrm>
                            <a:off x="8568" y="367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718"/>
                        <wps:cNvCnPr>
                          <a:cxnSpLocks noChangeShapeType="1"/>
                        </wps:cNvCnPr>
                        <wps:spPr bwMode="auto">
                          <a:xfrm>
                            <a:off x="10062" y="3671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AutoShape 719"/>
                        <wps:cNvSpPr>
                          <a:spLocks noChangeArrowheads="1"/>
                        </wps:cNvSpPr>
                        <wps:spPr bwMode="auto">
                          <a:xfrm>
                            <a:off x="1881" y="5805"/>
                            <a:ext cx="2646" cy="126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D5F87" w:rsidRDefault="00CD5F87" w:rsidP="00FB2E31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Заб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є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зп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є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ч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є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ння нормально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життєдіяльності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AutoShape 720"/>
                        <wps:cNvSpPr>
                          <a:spLocks noChangeArrowheads="1"/>
                        </wps:cNvSpPr>
                        <wps:spPr bwMode="auto">
                          <a:xfrm>
                            <a:off x="4608" y="5830"/>
                            <a:ext cx="2133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D5F87" w:rsidRDefault="00CD5F87" w:rsidP="00FB2E31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С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є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гм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є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нтація оплати праці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AutoShape 721"/>
                        <wps:cNvSpPr>
                          <a:spLocks noChangeArrowheads="1"/>
                        </wps:cNvSpPr>
                        <wps:spPr bwMode="auto">
                          <a:xfrm>
                            <a:off x="7002" y="5831"/>
                            <a:ext cx="2220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D5F87" w:rsidRDefault="00CD5F87" w:rsidP="00FB2E31">
                              <w:pPr>
                                <w:ind w:right="-180"/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Диф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є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є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нціація оплати праці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AutoShape 722"/>
                        <wps:cNvSpPr>
                          <a:spLocks noChangeArrowheads="1"/>
                        </wps:cNvSpPr>
                        <wps:spPr bwMode="auto">
                          <a:xfrm>
                            <a:off x="9441" y="5830"/>
                            <a:ext cx="2061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D5F87" w:rsidRDefault="00CD5F87" w:rsidP="00FB2E31">
                              <w:pPr>
                                <w:ind w:right="-160" w:hanging="142"/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Солідаризація зарплати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Line 723"/>
                        <wps:cNvCnPr>
                          <a:cxnSpLocks noChangeShapeType="1"/>
                        </wps:cNvCnPr>
                        <wps:spPr bwMode="auto">
                          <a:xfrm>
                            <a:off x="3042" y="547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724"/>
                        <wps:cNvCnPr>
                          <a:cxnSpLocks noChangeShapeType="1"/>
                        </wps:cNvCnPr>
                        <wps:spPr bwMode="auto">
                          <a:xfrm>
                            <a:off x="5382" y="547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725"/>
                        <wps:cNvCnPr>
                          <a:cxnSpLocks noChangeShapeType="1"/>
                        </wps:cNvCnPr>
                        <wps:spPr bwMode="auto">
                          <a:xfrm>
                            <a:off x="8442" y="547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726"/>
                        <wps:cNvCnPr>
                          <a:cxnSpLocks noChangeShapeType="1"/>
                        </wps:cNvCnPr>
                        <wps:spPr bwMode="auto">
                          <a:xfrm>
                            <a:off x="10062" y="547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AutoShape 727"/>
                        <wps:cNvSpPr>
                          <a:spLocks noChangeArrowheads="1"/>
                        </wps:cNvSpPr>
                        <wps:spPr bwMode="auto">
                          <a:xfrm>
                            <a:off x="1782" y="7271"/>
                            <a:ext cx="1980" cy="1620"/>
                          </a:xfrm>
                          <a:prstGeom prst="plaque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5F87" w:rsidRDefault="00CD5F87" w:rsidP="00FB2E31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Оцінка вартості робочо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сили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AutoShape 728"/>
                        <wps:cNvSpPr>
                          <a:spLocks noChangeArrowheads="1"/>
                        </wps:cNvSpPr>
                        <wps:spPr bwMode="auto">
                          <a:xfrm>
                            <a:off x="3942" y="7451"/>
                            <a:ext cx="2572" cy="1440"/>
                          </a:xfrm>
                          <a:prstGeom prst="plaque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5F87" w:rsidRDefault="00CD5F87" w:rsidP="00FB2E31">
                              <w:pPr>
                                <w:ind w:right="-225"/>
                                <w:jc w:val="both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Ціноутвор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є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ння під дією попиту і і пропозиці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AutoShape 729"/>
                        <wps:cNvSpPr>
                          <a:spLocks noChangeArrowheads="1"/>
                        </wps:cNvSpPr>
                        <wps:spPr bwMode="auto">
                          <a:xfrm>
                            <a:off x="6822" y="7451"/>
                            <a:ext cx="2520" cy="1442"/>
                          </a:xfrm>
                          <a:prstGeom prst="plaque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5F87" w:rsidRDefault="00CD5F87" w:rsidP="00FB2E31">
                              <w:pPr>
                                <w:ind w:right="-225"/>
                                <w:jc w:val="both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Оптимізація 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є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л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є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м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є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нтів орга---нізаці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зарплати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AutoShape 730"/>
                        <wps:cNvSpPr>
                          <a:spLocks noChangeArrowheads="1"/>
                        </wps:cNvSpPr>
                        <wps:spPr bwMode="auto">
                          <a:xfrm>
                            <a:off x="9522" y="7091"/>
                            <a:ext cx="1980" cy="1800"/>
                          </a:xfrm>
                          <a:prstGeom prst="plaque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5F87" w:rsidRDefault="00CD5F87" w:rsidP="00FB2E31">
                              <w:pPr>
                                <w:jc w:val="both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Єдність д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є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ржавно-го і дого-вірного гулювання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Line 731"/>
                        <wps:cNvCnPr>
                          <a:cxnSpLocks noChangeShapeType="1"/>
                        </wps:cNvCnPr>
                        <wps:spPr bwMode="auto">
                          <a:xfrm>
                            <a:off x="3042" y="709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732"/>
                        <wps:cNvCnPr>
                          <a:cxnSpLocks noChangeShapeType="1"/>
                        </wps:cNvCnPr>
                        <wps:spPr bwMode="auto">
                          <a:xfrm>
                            <a:off x="5382" y="6911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733"/>
                        <wps:cNvCnPr>
                          <a:cxnSpLocks noChangeShapeType="1"/>
                        </wps:cNvCnPr>
                        <wps:spPr bwMode="auto">
                          <a:xfrm>
                            <a:off x="8262" y="6911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734"/>
                        <wps:cNvCnPr>
                          <a:cxnSpLocks noChangeShapeType="1"/>
                        </wps:cNvCnPr>
                        <wps:spPr bwMode="auto">
                          <a:xfrm>
                            <a:off x="10242" y="691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1728" y="9250"/>
                            <a:ext cx="2340" cy="16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5F87" w:rsidRDefault="00CD5F87" w:rsidP="00FB2E31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Фізіологічні, со-ціальні крит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є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рі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відтвор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є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ння робочо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сили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4428" y="9250"/>
                            <a:ext cx="2133" cy="16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5F87" w:rsidRDefault="00CD5F87" w:rsidP="00FB2E31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Формування</w:t>
                              </w:r>
                            </w:p>
                            <w:p w:rsidR="00CD5F87" w:rsidRDefault="00CD5F87" w:rsidP="00FB2E31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ринково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вартості робочо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сили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6822" y="9251"/>
                            <a:ext cx="198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5F87" w:rsidRDefault="00CD5F87" w:rsidP="00FB2E31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Оптимізація росту проду-ктивності та оплати праці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9081" y="9251"/>
                            <a:ext cx="216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5F87" w:rsidRDefault="00CD5F87" w:rsidP="00FB2E31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Диф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є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є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нціація зарплати за со-ціальною спра-в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є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дливістю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Line 739"/>
                        <wps:cNvCnPr>
                          <a:cxnSpLocks noChangeShapeType="1"/>
                        </wps:cNvCnPr>
                        <wps:spPr bwMode="auto">
                          <a:xfrm>
                            <a:off x="5382" y="889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740"/>
                        <wps:cNvCnPr>
                          <a:cxnSpLocks noChangeShapeType="1"/>
                        </wps:cNvCnPr>
                        <wps:spPr bwMode="auto">
                          <a:xfrm>
                            <a:off x="8262" y="889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741"/>
                        <wps:cNvCnPr>
                          <a:cxnSpLocks noChangeShapeType="1"/>
                        </wps:cNvCnPr>
                        <wps:spPr bwMode="auto">
                          <a:xfrm>
                            <a:off x="10242" y="889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Oval 742"/>
                        <wps:cNvSpPr>
                          <a:spLocks noChangeArrowheads="1"/>
                        </wps:cNvSpPr>
                        <wps:spPr bwMode="auto">
                          <a:xfrm>
                            <a:off x="1782" y="11591"/>
                            <a:ext cx="2340" cy="16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D5F87" w:rsidRDefault="00CD5F87" w:rsidP="00FB2E31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Наймані працівники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Oval 743"/>
                        <wps:cNvSpPr>
                          <a:spLocks noChangeArrowheads="1"/>
                        </wps:cNvSpPr>
                        <wps:spPr bwMode="auto">
                          <a:xfrm>
                            <a:off x="4302" y="11771"/>
                            <a:ext cx="216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D5F87" w:rsidRDefault="00CD5F87" w:rsidP="00FB2E31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Д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є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ржавні  органи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Oval 744"/>
                        <wps:cNvSpPr>
                          <a:spLocks noChangeArrowheads="1"/>
                        </wps:cNvSpPr>
                        <wps:spPr bwMode="auto">
                          <a:xfrm>
                            <a:off x="6642" y="11770"/>
                            <a:ext cx="2259" cy="14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D5F87" w:rsidRDefault="00CD5F87" w:rsidP="00FB2E31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Робото-</w:t>
                              </w:r>
                            </w:p>
                            <w:p w:rsidR="00CD5F87" w:rsidRDefault="00CD5F87" w:rsidP="00FB2E31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давці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Oval 745"/>
                        <wps:cNvSpPr>
                          <a:spLocks noChangeArrowheads="1"/>
                        </wps:cNvSpPr>
                        <wps:spPr bwMode="auto">
                          <a:xfrm>
                            <a:off x="9162" y="11591"/>
                            <a:ext cx="2259" cy="16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D5F87" w:rsidRDefault="00CD5F87" w:rsidP="00FB2E31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Наймані працівники, д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є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ржава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Line 746"/>
                        <wps:cNvCnPr>
                          <a:cxnSpLocks noChangeShapeType="1"/>
                        </wps:cNvCnPr>
                        <wps:spPr bwMode="auto">
                          <a:xfrm>
                            <a:off x="2862" y="10871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747"/>
                        <wps:cNvCnPr>
                          <a:cxnSpLocks noChangeShapeType="1"/>
                        </wps:cNvCnPr>
                        <wps:spPr bwMode="auto">
                          <a:xfrm>
                            <a:off x="4842" y="10871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748"/>
                        <wps:cNvCnPr>
                          <a:cxnSpLocks noChangeShapeType="1"/>
                        </wps:cNvCnPr>
                        <wps:spPr bwMode="auto">
                          <a:xfrm>
                            <a:off x="8082" y="10871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749"/>
                        <wps:cNvCnPr>
                          <a:cxnSpLocks noChangeShapeType="1"/>
                        </wps:cNvCnPr>
                        <wps:spPr bwMode="auto">
                          <a:xfrm flipH="1">
                            <a:off x="10242" y="10871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750"/>
                        <wps:cNvCnPr>
                          <a:cxnSpLocks noChangeShapeType="1"/>
                        </wps:cNvCnPr>
                        <wps:spPr bwMode="auto">
                          <a:xfrm>
                            <a:off x="2862" y="889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7BC9C" id="Group 701" o:spid="_x0000_s1058" style="position:absolute;left:0;text-align:left;margin-left:0;margin-top:-32.3pt;width:488.7pt;height:612pt;z-index:251743232;mso-position-horizontal:center" coordorigin="1728,971" coordsize="9774,1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">
                <v:oval id="Oval 702" o:spid="_x0000_s1059" style="position:absolute;left:4122;top:971;width:6120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+9o8UA&#10;AADcAAAADwAAAGRycy9kb3ducmV2LnhtbESPT2vCQBTE74LfYXkFb7oxgtTUNURLoYdeqh48PrKv&#10;SWj2bdjd/NFP3y0Uehxm5jfMPp9MKwZyvrGsYL1KQBCXVjdcKbhe3pbPIHxA1thaJgV38pAf5rM9&#10;ZtqO/EnDOVQiQthnqKAOocuk9GVNBv3KdsTR+7LOYIjSVVI7HCPctDJNkq002HBcqLGjU03l97k3&#10;Co7mdunT1+3HvZ9Ot8E+ik3qRqUWT1PxAiLQFP7Df+13rWCzW8PvmXgE5O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/72jxQAAANwAAAAPAAAAAAAAAAAAAAAAAJgCAABkcnMv&#10;ZG93bnJldi54bWxQSwUGAAAAAAQABAD1AAAAigMAAAAA&#10;" strokeweight="2.25pt">
                  <v:textbox>
                    <w:txbxContent>
                      <w:p w:rsidR="00CD5F87" w:rsidRDefault="00CD5F87" w:rsidP="00FB2E31">
                        <w:pPr>
                          <w:jc w:val="center"/>
                          <w:rPr>
                            <w:b/>
                            <w:caps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caps/>
                            <w:sz w:val="28"/>
                            <w:szCs w:val="28"/>
                            <w:lang w:val="uk-UA"/>
                          </w:rPr>
                          <w:t>Функці</w:t>
                        </w:r>
                        <w:r w:rsidR="00AE4C71">
                          <w:rPr>
                            <w:b/>
                            <w:caps/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>
                          <w:rPr>
                            <w:b/>
                            <w:caps/>
                            <w:sz w:val="28"/>
                            <w:szCs w:val="28"/>
                            <w:lang w:val="uk-UA"/>
                          </w:rPr>
                          <w:t xml:space="preserve"> заробітно</w:t>
                        </w:r>
                        <w:r w:rsidR="00AE4C71">
                          <w:rPr>
                            <w:b/>
                            <w:caps/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>
                          <w:rPr>
                            <w:b/>
                            <w:caps/>
                            <w:sz w:val="28"/>
                            <w:szCs w:val="28"/>
                            <w:lang w:val="uk-UA"/>
                          </w:rPr>
                          <w:t xml:space="preserve"> плати</w:t>
                        </w:r>
                      </w:p>
                    </w:txbxContent>
                  </v:textbox>
                </v:oval>
                <v:rect id="Rectangle 703" o:spid="_x0000_s1060" style="position:absolute;left:1962;top:3131;width:2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gCtsYA&#10;AADcAAAADwAAAGRycy9kb3ducmV2LnhtbESPQWvCQBSE7wX/w/IKvRTdqK1o6ioSWqiebPTi7ZF9&#10;TUKzb2PeVuO/7xYKPQ4z8w2zXPeuURfqpPZsYDxKQBEX3tZcGjge3oZzUBKQLTaeycCNBNarwd0S&#10;U+uv/EGXPJQqQlhSNFCF0KZaS1GRQxn5ljh6n75zGKLsSm07vEa4a/QkSWbaYc1xocKWsoqKr/zb&#10;GUC3LZ+258Uul6O8Ph8es72cMmMe7vvNC6hAffgP/7XfrYHpYgK/Z+IR0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gCtsYAAADcAAAADwAAAAAAAAAAAAAAAACYAgAAZHJz&#10;L2Rvd25yZXYueG1sUEsFBgAAAAAEAAQA9QAAAIsDAAAAAA==&#10;" strokeweight="2.25pt">
                  <v:textbox>
                    <w:txbxContent>
                      <w:p w:rsidR="00CD5F87" w:rsidRDefault="00CD5F87" w:rsidP="00FB2E31">
                        <w:pPr>
                          <w:jc w:val="center"/>
                          <w:rPr>
                            <w:b/>
                            <w:sz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lang w:val="uk-UA"/>
                          </w:rPr>
                          <w:t>Відтворювальна</w:t>
                        </w:r>
                      </w:p>
                    </w:txbxContent>
                  </v:textbox>
                </v:rect>
                <v:rect id="Rectangle 704" o:spid="_x0000_s1061" style="position:absolute;left:4842;top:3131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SnLcYA&#10;AADcAAAADwAAAGRycy9kb3ducmV2LnhtbESPQWvCQBSE74L/YXmFXkrdWNtSU1eRYEE92eilt0f2&#10;NQnNvo15q6b/3i0UPA4z8w0zW/SuUWfqpPZsYDxKQBEX3tZcGjjsPx7fQElAtth4JgO/JLCYDwcz&#10;TK2/8Ced81CqCGFJ0UAVQptqLUVFDmXkW+LoffvOYYiyK7Xt8BLhrtFPSfKqHdYcFypsKauo+MlP&#10;zgC6Tfm8OU63uRxk9bJ/yHbylRlzf9cv30EF6sMt/N9eWwOT6QT+zsQjo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SnLcYAAADcAAAADwAAAAAAAAAAAAAAAACYAgAAZHJz&#10;L2Rvd25yZXYueG1sUEsFBgAAAAAEAAQA9QAAAIsDAAAAAA==&#10;" strokeweight="2.25pt">
                  <v:textbox>
                    <w:txbxContent>
                      <w:p w:rsidR="00CD5F87" w:rsidRDefault="00CD5F87" w:rsidP="00FB2E31">
                        <w:pPr>
                          <w:jc w:val="center"/>
                          <w:rPr>
                            <w:b/>
                            <w:sz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lang w:val="uk-UA"/>
                          </w:rPr>
                          <w:t>Р</w:t>
                        </w:r>
                        <w:r w:rsidR="00AE4C71">
                          <w:rPr>
                            <w:b/>
                            <w:sz w:val="28"/>
                            <w:lang w:val="uk-UA"/>
                          </w:rPr>
                          <w:t>є</w:t>
                        </w:r>
                        <w:r>
                          <w:rPr>
                            <w:b/>
                            <w:sz w:val="28"/>
                            <w:lang w:val="uk-UA"/>
                          </w:rPr>
                          <w:t>гулююча</w:t>
                        </w:r>
                      </w:p>
                    </w:txbxContent>
                  </v:textbox>
                </v:rect>
                <v:rect id="Rectangle 705" o:spid="_x0000_s1062" style="position:absolute;left:6948;top:3130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0/WcYA&#10;AADcAAAADwAAAGRycy9kb3ducmV2LnhtbESPQWvCQBSE7wX/w/IKvYhubK1o6ioltKCebPTi7ZF9&#10;TUKzb9O8rcZ/3y0IPQ4z8w2zXPeuUWfqpPZsYDJOQBEX3tZcGjge3kdzUBKQLTaeycCVBNarwd0S&#10;U+sv/EHnPJQqQlhSNFCF0KZaS1GRQxn7ljh6n75zGKLsSm07vES4a/Rjksy0w5rjQoUtZRUVX/mP&#10;M4BuW06334tdLkd5ez4Ms72cMmMe7vvXF1CB+vAfvrU31sDTYgp/Z+IR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0/WcYAAADcAAAADwAAAAAAAAAAAAAAAACYAgAAZHJz&#10;L2Rvd25yZXYueG1sUEsFBgAAAAAEAAQA9QAAAIsDAAAAAA==&#10;" strokeweight="2.25pt">
                  <v:textbox>
                    <w:txbxContent>
                      <w:p w:rsidR="00CD5F87" w:rsidRDefault="00CD5F87" w:rsidP="00FB2E31">
                        <w:pPr>
                          <w:jc w:val="center"/>
                          <w:rPr>
                            <w:b/>
                            <w:sz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lang w:val="uk-UA"/>
                          </w:rPr>
                          <w:t>Стимулююча</w:t>
                        </w:r>
                      </w:p>
                    </w:txbxContent>
                  </v:textbox>
                </v:rect>
                <v:rect id="Rectangle 706" o:spid="_x0000_s1063" style="position:absolute;left:9288;top:3130;width:177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awsYA&#10;AADcAAAADwAAAGRycy9kb3ducmV2LnhtbESPQWvCQBSE7wX/w/KEXopubKto6ioltKCe2ujF2yP7&#10;mgSzb9O8rcZ/3y0UPA4z8w2zXPeuUWfqpPZsYDJOQBEX3tZcGjjs30dzUBKQLTaeycCVBNarwd0S&#10;U+sv/EnnPJQqQlhSNFCF0KZaS1GRQxn7ljh6X75zGKLsSm07vES4a/Rjksy0w5rjQoUtZRUVp/zH&#10;GUC3LZ+334tdLgd5m+4fsg85ZsbcD/vXF1CB+nAL/7c31sDTYgp/Z+IR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GawsYAAADcAAAADwAAAAAAAAAAAAAAAACYAgAAZHJz&#10;L2Rvd25yZXYueG1sUEsFBgAAAAAEAAQA9QAAAIsDAAAAAA==&#10;" strokeweight="2.25pt">
                  <v:textbox>
                    <w:txbxContent>
                      <w:p w:rsidR="00CD5F87" w:rsidRDefault="00CD5F87" w:rsidP="00FB2E31">
                        <w:pPr>
                          <w:jc w:val="center"/>
                          <w:rPr>
                            <w:b/>
                            <w:sz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lang w:val="uk-UA"/>
                          </w:rPr>
                          <w:t>Соціальна</w:t>
                        </w:r>
                      </w:p>
                    </w:txbxContent>
                  </v:textbox>
                </v:rect>
                <v:line id="Line 707" o:spid="_x0000_s1064" style="position:absolute;flip:x;visibility:visible;mso-wrap-style:square" from="3222,2051" to="6462,3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2sLsUAAADcAAAADwAAAGRycy9kb3ducmV2LnhtbESPQWsCMRSE74L/ITyhN01sWalbo6i0&#10;xWttKR6fm9fd1eRl2aTu9t8boeBxmJlvmMWqd1ZcqA21Zw3TiQJBXHhTc6nh6/Nt/AwiRGSD1jNp&#10;+KMAq+VwsMDc+I4/6LKPpUgQDjlqqGJscilDUZHDMPENcfJ+fOswJtmW0rTYJbiz8lGpmXRYc1qo&#10;sKFtRcV5/+s0vKvdpjvNM7U9ZcfvbNPb8+vBav0w6tcvICL18R7+b++Mhqf5DG5n0hG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/2sLsUAAADcAAAADwAAAAAAAAAA&#10;AAAAAAChAgAAZHJzL2Rvd25yZXYueG1sUEsFBgAAAAAEAAQA+QAAAJMDAAAAAA==&#10;" strokeweight="1.5pt">
                  <v:stroke endarrow="block"/>
                </v:line>
                <v:line id="Line 708" o:spid="_x0000_s1065" style="position:absolute;flip:x;visibility:visible;mso-wrap-style:square" from="5922,2051" to="6822,3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EJtcYAAADcAAAADwAAAGRycy9kb3ducmV2LnhtbESPzW7CMBCE75X6DtZW4lbstkoLKQYV&#10;BBVXfoQ4LvE2CdjrKDYkffu6UqUeRzPzjWYy650VN2pD7VnD01CBIC68qbnUsN+tHkcgQkQ2aD2T&#10;hm8KMJve300wN77jDd22sRQJwiFHDVWMTS5lKCpyGIa+IU7el28dxiTbUpoWuwR3Vj4r9Sod1pwW&#10;KmxoUVFx2V6dhk+1nnfncaYW5+x0yOa9vSyPVuvBQ//xDiJSH//Df+210fAyfoPfM+kIyO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xCbXGAAAA3AAAAA8AAAAAAAAA&#10;AAAAAAAAoQIAAGRycy9kb3ducmV2LnhtbFBLBQYAAAAABAAEAPkAAACUAwAAAAA=&#10;" strokeweight="1.5pt">
                  <v:stroke endarrow="block"/>
                </v:line>
                <v:line id="Line 709" o:spid="_x0000_s1066" style="position:absolute;visibility:visible;mso-wrap-style:square" from="6822,2051" to="7902,3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AYpsIAAADcAAAADwAAAGRycy9kb3ducmV2LnhtbERPu27CMBTdK/EP1q3EVpxAQRBwEELi&#10;sTCQdoDtKr4kofF1FBtI/x4PSIxH571YdqYWd2pdZVlBPIhAEOdWV1wo+P3ZfE1BOI+ssbZMCv7J&#10;wTLtfSww0fbBR7pnvhAhhF2CCkrvm0RKl5dk0A1sQxy4i20N+gDbQuoWHyHc1HIYRRNpsOLQUGJD&#10;65Lyv+xmFIxxNCmOh5O/7L/P125NHG+znVL9z241B+Gp82/xy73XCkazsDacCUdApk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zAYpsIAAADcAAAADwAAAAAAAAAAAAAA&#10;AAChAgAAZHJzL2Rvd25yZXYueG1sUEsFBgAAAAAEAAQA+QAAAJADAAAAAA==&#10;" strokeweight="1.5pt">
                  <v:stroke endarrow="block"/>
                </v:line>
                <v:line id="Line 710" o:spid="_x0000_s1067" style="position:absolute;visibility:visible;mso-wrap-style:square" from="7182,2051" to="10242,3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y9PcUAAADcAAAADwAAAGRycy9kb3ducmV2LnhtbESPS4vCQBCE74L/YWhhb2bikzU6igg+&#10;Lh7M7kFvTaZNopmekJnV+O93FoQ9FlX1FbVYtaYSD2pcaVnBIIpBEGdWl5wr+P7a9j9BOI+ssbJM&#10;Cl7kYLXsdhaYaPvkEz1Sn4sAYZeggsL7OpHSZQUZdJGtiYN3tY1BH2STS93gM8BNJYdxPJUGSw4L&#10;Bda0KSi7pz9GwQRH0/x0PPvrYXy5tRviwS7dK/XRa9dzEJ5a/x9+tw9awWg2g78z4Qj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y9PcUAAADcAAAADwAAAAAAAAAA&#10;AAAAAAChAgAAZHJzL2Rvd25yZXYueG1sUEsFBgAAAAAEAAQA+QAAAJMDAAAAAA==&#10;" strokeweight="1.5pt">
                  <v:stroke endarrow="block"/>
                </v:line>
                <v:rect id="Rectangle 711" o:spid="_x0000_s1068" style="position:absolute;left:1782;top:4391;width:25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huMIA&#10;AADcAAAADwAAAGRycy9kb3ducmV2LnhtbERPTWvCQBC9F/oflhF6Kbqp2KLRVUqwUD3Z6MXbkB2T&#10;YHY2zWw1/nv3IPT4eN+LVe8adaFOas8G3kYJKOLC25pLA4f913AKSgKyxcYzGbiRwGr5/LTA1Por&#10;/9AlD6WKISwpGqhCaFOtpajIoYx8Sxy5k+8chgi7UtsOrzHcNXqcJB/aYc2xocKWsoqKc/7nDKDb&#10;lJPN72yby0HW7/vXbCfHzJiXQf85BxWoD//ih/vbGpgkcX48E4+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FmG4wgAAANwAAAAPAAAAAAAAAAAAAAAAAJgCAABkcnMvZG93&#10;bnJldi54bWxQSwUGAAAAAAQABAD1AAAAhwMAAAAA&#10;" strokeweight="2.25pt">
                  <v:textbox>
                    <w:txbxContent>
                      <w:p w:rsidR="00CD5F87" w:rsidRDefault="00CD5F87" w:rsidP="00FB2E31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Відтвор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є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ння робочо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сили</w:t>
                        </w:r>
                      </w:p>
                    </w:txbxContent>
                  </v:textbox>
                </v:rect>
                <v:rect id="Rectangle 712" o:spid="_x0000_s1069" style="position:absolute;left:4482;top:4391;width:2079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rEI8UA&#10;AADcAAAADwAAAGRycy9kb3ducmV2LnhtbESPQWvCQBSE74X+h+UVeil1Y1Gp0VVKsFA9afTi7ZF9&#10;JqHZtzFvq+m/d4VCj8PMfMPMl71r1IU6qT0bGA4SUMSFtzWXBg77z9d3UBKQLTaeycAvCSwXjw9z&#10;TK2/8o4ueShVhLCkaKAKoU21lqIihzLwLXH0Tr5zGKLsSm07vEa4a/Rbkky0w5rjQoUtZRUV3/mP&#10;M4BuXY7W5+kml4OsxvuXbCvHzJjnp/5jBipQH/7Df+0va2CUDOF+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sQjxQAAANwAAAAPAAAAAAAAAAAAAAAAAJgCAABkcnMv&#10;ZG93bnJldi54bWxQSwUGAAAAAAQABAD1AAAAigMAAAAA&#10;" strokeweight="2.25pt">
                  <v:textbox>
                    <w:txbxContent>
                      <w:p w:rsidR="00CD5F87" w:rsidRDefault="00CD5F87" w:rsidP="00FB2E31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Р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є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гулювання ринку праці</w:t>
                        </w:r>
                      </w:p>
                    </w:txbxContent>
                  </v:textbox>
                </v:rect>
                <v:rect id="Rectangle 713" o:spid="_x0000_s1070" style="position:absolute;left:6642;top:4390;width:2259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haVMUA&#10;AADcAAAADwAAAGRycy9kb3ducmV2LnhtbESPQWvCQBSE70L/w/IKvUjdVKy0qauUUEF70uilt0f2&#10;NQnNvk3zVo3/3hUEj8PMfMPMFr1r1JE6qT0beBkloIgLb2suDex3y+c3UBKQLTaeycCZBBbzh8EM&#10;U+tPvKVjHkoVISwpGqhCaFOtpajIoYx8Sxy9X985DFF2pbYdniLcNXqcJFPtsOa4UGFLWUXFX35w&#10;BtCty8n6//07l718ve6G2UZ+MmOeHvvPD1CB+nAP39ora2CSjOF6Jh4BP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iFpUxQAAANwAAAAPAAAAAAAAAAAAAAAAAJgCAABkcnMv&#10;ZG93bnJldi54bWxQSwUGAAAAAAQABAD1AAAAigMAAAAA&#10;" strokeweight="2.25pt">
                  <v:textbox>
                    <w:txbxContent>
                      <w:p w:rsidR="00CD5F87" w:rsidRDefault="00CD5F87" w:rsidP="00FB2E31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Стимулювання праці</w:t>
                        </w:r>
                      </w:p>
                    </w:txbxContent>
                  </v:textbox>
                </v:rect>
                <v:rect id="Rectangle 714" o:spid="_x0000_s1071" style="position:absolute;left:9081;top:4390;width:2241;height: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T/z8YA&#10;AADcAAAADwAAAGRycy9kb3ducmV2LnhtbESPT2vCQBTE74LfYXkFL1I3/mlpU1cpoUL11EYvvT2y&#10;r0lo9m2at9X027uC4HGYmd8wy3XvGnWkTmrPBqaTBBRx4W3NpYHDfnP/BEoCssXGMxn4J4H1ajhY&#10;Ymr9iT/pmIdSRQhLigaqENpUaykqcigT3xJH79t3DkOUXalth6cId42eJcmjdlhzXKiwpayi4if/&#10;cwbQbcvF9vd5l8tB3h724+xDvjJjRnf96wuoQH24ha/td2tgkczhciYeAb0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T/z8YAAADcAAAADwAAAAAAAAAAAAAAAACYAgAAZHJz&#10;L2Rvd25yZXYueG1sUEsFBgAAAAAEAAQA9QAAAIsDAAAAAA==&#10;" strokeweight="2.25pt">
                  <v:textbox>
                    <w:txbxContent>
                      <w:p w:rsidR="00CD5F87" w:rsidRDefault="00CD5F87" w:rsidP="00FB2E31">
                        <w:pPr>
                          <w:ind w:right="-207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Рівна оплата  за однакову працю</w:t>
                        </w:r>
                      </w:p>
                    </w:txbxContent>
                  </v:textbox>
                </v:rect>
                <v:line id="Line 715" o:spid="_x0000_s1072" style="position:absolute;visibility:visible;mso-wrap-style:square" from="2988,3670" to="2988,4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Vs88MAAADcAAAADwAAAGRycy9kb3ducmV2LnhtbESPwWrDMBBE74X8g9hAb7GUYEpwo5hg&#10;CPiQHuKW9LpYW8vUWjmWmrh/XxUKPQ4zb4bZlbMbxI2m0HvWsM4UCOLWm547DW+vx9UWRIjIBgfP&#10;pOGbApT7xcMOC+PvfKZbEzuRSjgUqMHGOBZShtaSw5D5kTh5H35yGJOcOmkmvKdyN8iNUk/SYc9p&#10;weJIlaX2s/lyGvKX2pr3+RROZ1VfqL/m1bXxWj8u58MziEhz/A//0bVJnMrh90w6An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1bPPDAAAA3AAAAA8AAAAAAAAAAAAA&#10;AAAAoQIAAGRycy9kb3ducmV2LnhtbFBLBQYAAAAABAAEAPkAAACRAwAAAAA=&#10;" strokeweight="2.25pt"/>
                <v:line id="Line 716" o:spid="_x0000_s1073" style="position:absolute;visibility:visible;mso-wrap-style:square" from="5508,3670" to="5508,4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nJaMMAAADcAAAADwAAAGRycy9kb3ducmV2LnhtbESPQWvCQBSE74L/YXlCb7prsSKpayiC&#10;kIMejKVeH9nXbGj2bZLdavrv3UKhx2Hmm2G2+ehacaMhNJ41LBcKBHHlTcO1hvfLYb4BESKywdYz&#10;afihAPluOtliZvydz3QrYy1SCYcMNdgYu0zKUFlyGBa+I07epx8cxiSHWpoB76nctfJZqbV02HBa&#10;sNjR3lL1VX47DatTYc11PIbjWRUf1PSrfV96rZ9m49sriEhj/A//0YVJnHqB3zPpCMjd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5yWjDAAAA3AAAAA8AAAAAAAAAAAAA&#10;AAAAoQIAAGRycy9kb3ducmV2LnhtbFBLBQYAAAAABAAEAPkAAACRAwAAAAA=&#10;" strokeweight="2.25pt"/>
                <v:line id="Line 717" o:spid="_x0000_s1074" style="position:absolute;visibility:visible;mso-wrap-style:square" from="8568,3670" to="8568,4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tXH8MAAADcAAAADwAAAGRycy9kb3ducmV2LnhtbESPwWrDMBBE74X+g9hCb7HUEkJwo4QS&#10;KPjgHuKW5LpYW8vUWtmW6jh/HwUCPQ4zb4bZ7GbXiYnG0HrW8JIpEMS1Ny03Gr6/PhZrECEiG+w8&#10;k4YLBdhtHx82mBt/5gNNVWxEKuGQowYbY59LGWpLDkPme+Lk/fjRYUxybKQZ8ZzKXSdflVpJhy2n&#10;BYs97S3Vv9Wf07D8LKw5zWUoD6o4Ujss90PltX5+mt/fQESa43/4ThcmcWoFtzPpCMjt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rVx/DAAAA3AAAAA8AAAAAAAAAAAAA&#10;AAAAoQIAAGRycy9kb3ducmV2LnhtbFBLBQYAAAAABAAEAPkAAACRAwAAAAA=&#10;" strokeweight="2.25pt"/>
                <v:line id="Line 718" o:spid="_x0000_s1075" style="position:absolute;visibility:visible;mso-wrap-style:square" from="10062,3671" to="10062,4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fyhMMAAADcAAAADwAAAGRycy9kb3ducmV2LnhtbESPQWvCQBSE74L/YXlCb7prkSqpayiC&#10;kIMejKVeH9nXbGj2bZLdavrv3UKhx2Hmm2G2+ehacaMhNJ41LBcKBHHlTcO1hvfLYb4BESKywdYz&#10;afihAPluOtliZvydz3QrYy1SCYcMNdgYu0zKUFlyGBa+I07epx8cxiSHWpoB76nctfJZqRfpsOG0&#10;YLGjvaXqq/x2GlanwprreAzHsyo+qOlX+770Wj/NxrdXEJHG+B/+owuTOLWG3zPpCMjd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n8oTDAAAA3AAAAA8AAAAAAAAAAAAA&#10;AAAAoQIAAGRycy9kb3ducmV2LnhtbFBLBQYAAAAABAAEAPkAAACRAwAAAAA=&#10;" strokeweight="2.25pt"/>
                <v:roundrect id="AutoShape 719" o:spid="_x0000_s1076" style="position:absolute;left:1881;top:5805;width:2646;height:126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reEcEA&#10;AADcAAAADwAAAGRycy9kb3ducmV2LnhtbERPy2oCMRTdC/2HcAvdaUbRKqNRpFBaXFn1A66TOw+d&#10;3IxJOo5+vVkILg/nvVh1phYtOV9ZVjAcJCCIM6srLhQc9t/9GQgfkDXWlknBjTyslm+9BabaXvmP&#10;2l0oRAxhn6KCMoQmldJnJRn0A9sQRy63zmCI0BVSO7zGcFPLUZJ8SoMVx4YSG/oqKTvv/o2C4jTB&#10;2TEfO5lftnrT/uynm9FdqY/3bj0HEagLL/HT/asVjJO4Np6JR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a3hHBAAAA3AAAAA8AAAAAAAAAAAAAAAAAmAIAAGRycy9kb3du&#10;cmV2LnhtbFBLBQYAAAAABAAEAPUAAACGAwAAAAA=&#10;" strokeweight="2.25pt">
                  <v:textbox>
                    <w:txbxContent>
                      <w:p w:rsidR="00CD5F87" w:rsidRDefault="00CD5F87" w:rsidP="00FB2E31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Заб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є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зп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є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ч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є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ння нормально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життєдіяльності</w:t>
                        </w:r>
                      </w:p>
                    </w:txbxContent>
                  </v:textbox>
                </v:roundrect>
                <v:roundrect id="AutoShape 720" o:spid="_x0000_s1077" style="position:absolute;left:4608;top:5830;width:2133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Z7isUA&#10;AADcAAAADwAAAGRycy9kb3ducmV2LnhtbESP3WoCMRSE74W+QziF3mlW0VZXo5RCafHKun2A4+bs&#10;j25Otkm6rj69EQq9HGbmG2a16U0jOnK+tqxgPEpAEOdW11wq+M7eh3MQPiBrbCyTggt52KwfBitM&#10;tT3zF3X7UIoIYZ+igiqENpXS5xUZ9CPbEkevsM5giNKVUjs8R7hp5CRJnqXBmuNChS29VZSf9r9G&#10;QXmc4fxQTJ0sfnZ6231kL9vJVamnx/51CSJQH/7Df+1PrWCaLOB+Jh4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VnuKxQAAANwAAAAPAAAAAAAAAAAAAAAAAJgCAABkcnMv&#10;ZG93bnJldi54bWxQSwUGAAAAAAQABAD1AAAAigMAAAAA&#10;" strokeweight="2.25pt">
                  <v:textbox>
                    <w:txbxContent>
                      <w:p w:rsidR="00CD5F87" w:rsidRDefault="00CD5F87" w:rsidP="00FB2E31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С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є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гм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є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нтація оплати праці</w:t>
                        </w:r>
                      </w:p>
                    </w:txbxContent>
                  </v:textbox>
                </v:roundrect>
                <v:roundrect id="AutoShape 721" o:spid="_x0000_s1078" style="position:absolute;left:7002;top:5831;width:222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VEysEA&#10;AADcAAAADwAAAGRycy9kb3ducmV2LnhtbERPyW7CMBC9V+o/WFOJW3FAbEoxqEJCRZyA8AHTeLK0&#10;8Ti13RD4enxA4vj09uW6N43oyPnasoLRMAFBnFtdc6ngnG3fFyB8QNbYWCYFV/KwXr2+LDHV9sJH&#10;6k6hFDGEfYoKqhDaVEqfV2TQD21LHLnCOoMhQldK7fASw00jx0kykwZrjg0VtrSpKP89/RsF5c8U&#10;F9/FxMni76D33Vc2349vSg3e+s8PEIH68BQ/3DutYDKK8+OZeAT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1RMrBAAAA3AAAAA8AAAAAAAAAAAAAAAAAmAIAAGRycy9kb3du&#10;cmV2LnhtbFBLBQYAAAAABAAEAPUAAACGAwAAAAA=&#10;" strokeweight="2.25pt">
                  <v:textbox>
                    <w:txbxContent>
                      <w:p w:rsidR="00CD5F87" w:rsidRDefault="00CD5F87" w:rsidP="00FB2E31">
                        <w:pPr>
                          <w:ind w:right="-180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Диф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є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р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є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нціація оплати праці</w:t>
                        </w:r>
                      </w:p>
                    </w:txbxContent>
                  </v:textbox>
                </v:roundrect>
                <v:roundrect id="AutoShape 722" o:spid="_x0000_s1079" style="position:absolute;left:9441;top:5830;width:2061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nhUcUA&#10;AADcAAAADwAAAGRycy9kb3ducmV2LnhtbESP3WoCMRSE7wu+QzhC72p2xbayGkUEafHKqg9w3Jz9&#10;0c3JmsR126c3hUIvh5n5hpkve9OIjpyvLStIRwkI4tzqmksFx8PmZQrCB2SNjWVS8E0elovB0xwz&#10;be/8Rd0+lCJC2GeooAqhzaT0eUUG/ci2xNErrDMYonSl1A7vEW4aOU6SN2mw5rhQYUvrivLL/mYU&#10;lOdXnJ6KiZPFdae33cfhfTv+Uep52K9mIAL14T/81/7UCiZpCr9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+eFRxQAAANwAAAAPAAAAAAAAAAAAAAAAAJgCAABkcnMv&#10;ZG93bnJldi54bWxQSwUGAAAAAAQABAD1AAAAigMAAAAA&#10;" strokeweight="2.25pt">
                  <v:textbox>
                    <w:txbxContent>
                      <w:p w:rsidR="00CD5F87" w:rsidRDefault="00CD5F87" w:rsidP="00FB2E31">
                        <w:pPr>
                          <w:ind w:right="-160" w:hanging="142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Солідаризація зарплати</w:t>
                        </w:r>
                      </w:p>
                    </w:txbxContent>
                  </v:textbox>
                </v:roundrect>
                <v:line id="Line 723" o:spid="_x0000_s1080" style="position:absolute;visibility:visible;mso-wrap-style:square" from="3042,5471" to="3042,5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nHwcEAAADcAAAADwAAAGRycy9kb3ducmV2LnhtbESPQYvCMBSE74L/ITzB25oqIks1ighC&#10;D+7BKnp9NM+m2LzUJqv13xtB8DjMfDPMYtXZWtyp9ZVjBeNRAoK4cLriUsHxsP35BeEDssbaMSl4&#10;kofVst9bYKrdg/d0z0MpYgn7FBWYEJpUSl8YsuhHriGO3sW1FkOUbSl1i49Ybms5SZKZtFhxXDDY&#10;0MZQcc3/rYLpX2b0udv53T7JTlTdpptb7pQaDrr1HESgLnzDHzrTkRtP4H0mHgG5f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CcfBwQAAANwAAAAPAAAAAAAAAAAAAAAA&#10;AKECAABkcnMvZG93bnJldi54bWxQSwUGAAAAAAQABAD5AAAAjwMAAAAA&#10;" strokeweight="2.25pt"/>
                <v:line id="Line 724" o:spid="_x0000_s1081" style="position:absolute;visibility:visible;mso-wrap-style:square" from="5382,5471" to="5382,5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ViWsQAAADcAAAADwAAAGRycy9kb3ducmV2LnhtbESPwWrDMBBE74H+g9hCb7GUNITiRgnF&#10;UPAhPcQJ7XWxNpaJtbItJXH/vioUehxm3gyz2U2uEzcaQ+tZwyJTIIhrb1puNJyO7/MXECEiG+w8&#10;k4ZvCrDbPsw2mBt/5wPdqtiIVMIhRw02xj6XMtSWHIbM98TJO/vRYUxybKQZ8Z7KXSeXSq2lw5bT&#10;gsWeCkv1pbo6DauP0pqvaR/2B1V+UjusiqHyWj89Tm+vICJN8T/8R5cmcYtn+D2TjoD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RWJaxAAAANwAAAAPAAAAAAAAAAAA&#10;AAAAAKECAABkcnMvZG93bnJldi54bWxQSwUGAAAAAAQABAD5AAAAkgMAAAAA&#10;" strokeweight="2.25pt"/>
                <v:line id="Line 725" o:spid="_x0000_s1082" style="position:absolute;visibility:visible;mso-wrap-style:square" from="8442,5471" to="8442,5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z6LsIAAADcAAAADwAAAGRycy9kb3ducmV2LnhtbESPQYvCMBSE78L+h/AWvNlUKSJdoyyC&#10;0IMerKLXR/O2Kdu81CZq/febBcHjMPPNMMv1YFtxp943jhVMkxQEceV0w7WC03E7WYDwAVlj65gU&#10;PMnDevUxWmKu3YMPdC9DLWIJ+xwVmBC6XEpfGbLoE9cRR+/H9RZDlH0tdY+PWG5bOUvTubTYcFww&#10;2NHGUPVb3qyCbF8YfRl2fndIizM112xzLZ1S48/h+wtEoCG8wy+60JGbZvB/Jh4B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Kz6LsIAAADcAAAADwAAAAAAAAAAAAAA&#10;AAChAgAAZHJzL2Rvd25yZXYueG1sUEsFBgAAAAAEAAQA+QAAAJADAAAAAA==&#10;" strokeweight="2.25pt"/>
                <v:line id="Line 726" o:spid="_x0000_s1083" style="position:absolute;visibility:visible;mso-wrap-style:square" from="10062,5471" to="10062,5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BftcQAAADcAAAADwAAAGRycy9kb3ducmV2LnhtbESPQWvCQBSE70L/w/IKvemuRaWk2UgR&#10;CjnYg1Ha6yP7zAazb2N2q+m/7wqCx2Hmm2Hy9eg6caEhtJ41zGcKBHHtTcuNhsP+c/oGIkRkg51n&#10;0vBHAdbF0yTHzPgr7+hSxUakEg4ZarAx9pmUobbkMMx8T5y8ox8cxiSHRpoBr6ncdfJVqZV02HJa&#10;sNjTxlJ9qn6dhsVXac3PuA3bnSq/qT0vNufKa/3yPH68g4g0xkf4TpcmcfMl3M6kIy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4F+1xAAAANwAAAAPAAAAAAAAAAAA&#10;AAAAAKECAABkcnMvZG93bnJldi54bWxQSwUGAAAAAAQABAD5AAAAkgMAAAAA&#10;" strokeweight="2.25pt"/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727" o:spid="_x0000_s1084" type="#_x0000_t21" style="position:absolute;left:1782;top:7271;width:198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4gEcIA&#10;AADcAAAADwAAAGRycy9kb3ducmV2LnhtbESPQWvCQBSE74X+h+UVequbFAmSuooUhVJ6UeP9kX1N&#10;gtm36e4zpv++WxA8DjPzDbNcT65XI4XYeTaQzzJQxLW3HTcGquPuZQEqCrLF3jMZ+KUI69XjwxJL&#10;66+8p/EgjUoQjiUaaEWGUutYt+QwzvxAnLxvHxxKkqHRNuA1wV2vX7Os0A47TgstDvTeUn0+XJwB&#10;my1yPslX4S7NGD7nP5XXsjXm+WnavIESmuQevrU/rIF5XsD/mXQE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TiARwgAAANwAAAAPAAAAAAAAAAAAAAAAAJgCAABkcnMvZG93&#10;bnJldi54bWxQSwUGAAAAAAQABAD1AAAAhwMAAAAA&#10;" strokeweight="2.25pt">
                  <v:textbox>
                    <w:txbxContent>
                      <w:p w:rsidR="00CD5F87" w:rsidRDefault="00CD5F87" w:rsidP="00FB2E31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Оцінка вартості робочо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сили</w:t>
                        </w:r>
                      </w:p>
                    </w:txbxContent>
                  </v:textbox>
                </v:shape>
                <v:shape id="AutoShape 728" o:spid="_x0000_s1085" type="#_x0000_t21" style="position:absolute;left:3942;top:7451;width:257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KFisIA&#10;AADcAAAADwAAAGRycy9kb3ducmV2LnhtbESPQWvCQBSE7wX/w/KE3uomRaykrlKkgogXrb0/sq9J&#10;aPZt3H3G9N+7gtDjMDPfMIvV4FrVU4iNZwP5JANFXHrbcGXg9LV5mYOKgmyx9UwG/ijCajl6WmBh&#10;/ZUP1B+lUgnCsUADtUhXaB3LmhzGie+Ik/fjg0NJMlTaBrwmuGv1a5bNtMOG00KNHa1rKn+PF2fA&#10;ZvOcv2U/c5eqD7vp+eS1fBrzPB4+3kEJDfIffrS31sA0f4P7mXQE9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oWKwgAAANwAAAAPAAAAAAAAAAAAAAAAAJgCAABkcnMvZG93&#10;bnJldi54bWxQSwUGAAAAAAQABAD1AAAAhwMAAAAA&#10;" strokeweight="2.25pt">
                  <v:textbox>
                    <w:txbxContent>
                      <w:p w:rsidR="00CD5F87" w:rsidRDefault="00CD5F87" w:rsidP="00FB2E31">
                        <w:pPr>
                          <w:ind w:right="-225"/>
                          <w:jc w:val="both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Ціноутвор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є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ння під дією попиту і і пропозиці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</w:p>
                    </w:txbxContent>
                  </v:textbox>
                </v:shape>
                <v:shape id="AutoShape 729" o:spid="_x0000_s1086" type="#_x0000_t21" style="position:absolute;left:6822;top:7451;width:2520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0R+L8A&#10;AADcAAAADwAAAGRycy9kb3ducmV2LnhtbERPTWvCQBC9F/wPywje6iZFRFJXEbEg4qXW3ofsmASz&#10;s3F3jPHfu4dCj4/3vVwPrlU9hdh4NpBPM1DEpbcNVwbOP1/vC1BRkC22nsnAkyKsV6O3JRbWP/ib&#10;+pNUKoVwLNBALdIVWseyJodx6jvixF18cCgJhkrbgI8U7lr9kWVz7bDh1FBjR9uayuvp7gzYbJHz&#10;rxzn7l714TC7nb2WnTGT8bD5BCU0yL/4z723BmZ5WpvOpCO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nRH4vwAAANwAAAAPAAAAAAAAAAAAAAAAAJgCAABkcnMvZG93bnJl&#10;di54bWxQSwUGAAAAAAQABAD1AAAAhAMAAAAA&#10;" strokeweight="2.25pt">
                  <v:textbox>
                    <w:txbxContent>
                      <w:p w:rsidR="00CD5F87" w:rsidRDefault="00CD5F87" w:rsidP="00FB2E31">
                        <w:pPr>
                          <w:ind w:right="-225"/>
                          <w:jc w:val="both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Оптимізація 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є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л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є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є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нтів орга---нізаці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зарплати</w:t>
                        </w:r>
                      </w:p>
                    </w:txbxContent>
                  </v:textbox>
                </v:shape>
                <v:shape id="AutoShape 730" o:spid="_x0000_s1087" type="#_x0000_t21" style="position:absolute;left:9522;top:7091;width:198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G0Y8IA&#10;AADcAAAADwAAAGRycy9kb3ducmV2LnhtbESPQWvCQBSE74L/YXkFb7pJEbHRVUppQUovWr0/sq9J&#10;aPZt3H3G9N93BcHjMDPfMOvt4FrVU4iNZwP5LANFXHrbcGXg+P0xXYKKgmyx9UwG/ijCdjMerbGw&#10;/sp76g9SqQThWKCBWqQrtI5lTQ7jzHfEyfvxwaEkGSptA14T3LX6OcsW2mHDaaHGjt5qKn8PF2fA&#10;ZsucT/K1cJeqD5/z89FreTdm8jS8rkAJDfII39s7a2Cev8DtTDoCe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0bRjwgAAANwAAAAPAAAAAAAAAAAAAAAAAJgCAABkcnMvZG93&#10;bnJldi54bWxQSwUGAAAAAAQABAD1AAAAhwMAAAAA&#10;" strokeweight="2.25pt">
                  <v:textbox>
                    <w:txbxContent>
                      <w:p w:rsidR="00CD5F87" w:rsidRDefault="00CD5F87" w:rsidP="00FB2E31">
                        <w:pPr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Єдність д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є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ржавно-го і дого-вірного гулювання</w:t>
                        </w:r>
                      </w:p>
                    </w:txbxContent>
                  </v:textbox>
                </v:shape>
                <v:line id="Line 731" o:spid="_x0000_s1088" style="position:absolute;visibility:visible;mso-wrap-style:square" from="3042,7091" to="3042,7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s2kMAAAADcAAAADwAAAGRycy9kb3ducmV2LnhtbERPTWvCQBC9F/wPywje6kaRUqKriCDk&#10;oAfTotchO2aD2dmYXTX9951DocfH+15tBt+qJ/WxCWxgNs1AEVfBNlwb+P7av3+CignZYhuYDPxQ&#10;hM169LbC3IYXn+hZplpJCMccDbiUulzrWDnyGKehIxbuGnqPSWBfa9vjS8J9q+dZ9qE9NiwNDjva&#10;Oapu5cMbWBwLZy/DIR5OWXGm5r7Y3ctgzGQ8bJegEg3pX/znLqz45jJfzsgR0O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H7NpDAAAAA3AAAAA8AAAAAAAAAAAAAAAAA&#10;oQIAAGRycy9kb3ducmV2LnhtbFBLBQYAAAAABAAEAPkAAACOAwAAAAA=&#10;" strokeweight="2.25pt"/>
                <v:line id="Line 732" o:spid="_x0000_s1089" style="position:absolute;visibility:visible;mso-wrap-style:square" from="5382,6911" to="5382,7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eTC8EAAADcAAAADwAAAGRycy9kb3ducmV2LnhtbESPQYvCMBSE74L/ITzB25oqIks1ighC&#10;D+7BKnp9NM+m2LzUJqv13xtB8DjMfDPMYtXZWtyp9ZVjBeNRAoK4cLriUsHxsP35BeEDssbaMSl4&#10;kofVst9bYKrdg/d0z0MpYgn7FBWYEJpUSl8YsuhHriGO3sW1FkOUbSl1i49Ybms5SZKZtFhxXDDY&#10;0MZQcc3/rYLpX2b0udv53T7JTlTdpptb7pQaDrr1HESgLnzDHzrTkZuM4X0mHgG5f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t5MLwQAAANwAAAAPAAAAAAAAAAAAAAAA&#10;AKECAABkcnMvZG93bnJldi54bWxQSwUGAAAAAAQABAD5AAAAjwMAAAAA&#10;" strokeweight="2.25pt"/>
                <v:line id="Line 733" o:spid="_x0000_s1090" style="position:absolute;visibility:visible;mso-wrap-style:square" from="8262,6911" to="8262,7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UNfMQAAADcAAAADwAAAGRycy9kb3ducmV2LnhtbESPwWrDMBBE74H+g9hCb7FcY0pwrYQQ&#10;KPjgHOyW9rpYW8vEWjmWkrh/XxUKOQ4zb4Ypd4sdxZVmPzhW8JykIIg7pwfuFXy8v603IHxA1jg6&#10;JgU/5GG3fViVWGh344aubehFLGFfoAITwlRI6TtDFn3iJuLofbvZYohy7qWe8RbL7SizNH2RFgeO&#10;CwYnOhjqTu3FKsiPldFfS+3rJq0+aTjnh3PrlHp6XPavIAIt4R7+pysduSyDvzPxCM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ZQ18xAAAANwAAAAPAAAAAAAAAAAA&#10;AAAAAKECAABkcnMvZG93bnJldi54bWxQSwUGAAAAAAQABAD5AAAAkgMAAAAA&#10;" strokeweight="2.25pt"/>
                <v:line id="Line 734" o:spid="_x0000_s1091" style="position:absolute;visibility:visible;mso-wrap-style:square" from="10242,6911" to="10242,7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mo58QAAADcAAAADwAAAGRycy9kb3ducmV2LnhtbESPwWrDMBBE74H+g9hCb7HcNITiWg4l&#10;UPAhPdgJ7XWxNpaJtbItNXH/PgoUehxm3gyTb2fbiwtNvnOs4DlJQRA3TnfcKjgePpavIHxA1tg7&#10;JgW/5GFbPCxyzLS7ckWXOrQilrDPUIEJYcik9I0hiz5xA3H0Tm6yGKKcWqknvMZy28tVmm6kxY7j&#10;gsGBdoaac/1jFaw/S6O/573fV2n5Rd243o21U+rpcX5/AxFoDv/hP7rUkVu9wP1MPAKy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KajnxAAAANwAAAAPAAAAAAAAAAAA&#10;AAAAAKECAABkcnMvZG93bnJldi54bWxQSwUGAAAAAAQABAD5AAAAkgMAAAAA&#10;" strokeweight="2.25pt"/>
                <v:rect id="Rectangle 735" o:spid="_x0000_s1092" style="position:absolute;left:1728;top:9250;width:2340;height: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g728UA&#10;AADcAAAADwAAAGRycy9kb3ducmV2LnhtbESPQWvCQBSE74X+h+UVvIhuKmnR6ColWKg92ejF2yP7&#10;TEKzb9O8rab/vlsQehxm5htmtRlcqy7US+PZwOM0AUVcettwZeB4eJ3MQUlAtth6JgM/JLBZ39+t&#10;MLP+yh90KUKlIoQlQwN1CF2mtZQ1OZSp74ijd/a9wxBlX2nb4zXCXatnSfKsHTYcF2rsKK+p/Cy+&#10;nQF0uyrdfS3eCznK9ukwzvdyyo0ZPQwvS1CBhvAfvrXfrIF0lsLfmXgE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DvbxQAAANwAAAAPAAAAAAAAAAAAAAAAAJgCAABkcnMv&#10;ZG93bnJldi54bWxQSwUGAAAAAAQABAD1AAAAigMAAAAA&#10;" strokeweight="2.25pt">
                  <v:textbox>
                    <w:txbxContent>
                      <w:p w:rsidR="00CD5F87" w:rsidRDefault="00CD5F87" w:rsidP="00FB2E31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Фізіологічні, со-ціальні крит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є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рі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відтвор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є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ння робочо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сили</w:t>
                        </w:r>
                      </w:p>
                    </w:txbxContent>
                  </v:textbox>
                </v:rect>
                <v:rect id="Rectangle 736" o:spid="_x0000_s1093" style="position:absolute;left:4428;top:9250;width:2133;height: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SeQMUA&#10;AADcAAAADwAAAGRycy9kb3ducmV2LnhtbESPQWvCQBSE7wX/w/KEXqRuFC1t6ioSLNSeNHrp7ZF9&#10;TUKzb2PeVuO/dwtCj8PMfMMsVr1r1Jk6qT0bmIwTUMSFtzWXBo6H96cXUBKQLTaeycCVBFbLwcMC&#10;U+svvKdzHkoVISwpGqhCaFOtpajIoYx9Sxy9b985DFF2pbYdXiLcNXqaJM/aYc1xocKWsoqKn/zX&#10;GUC3LWfb0+tnLkfZzA+jbCdfmTGPw379BipQH/7D9/aHNTCbzuHvTDwCe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1J5AxQAAANwAAAAPAAAAAAAAAAAAAAAAAJgCAABkcnMv&#10;ZG93bnJldi54bWxQSwUGAAAAAAQABAD1AAAAigMAAAAA&#10;" strokeweight="2.25pt">
                  <v:textbox>
                    <w:txbxContent>
                      <w:p w:rsidR="00CD5F87" w:rsidRDefault="00CD5F87" w:rsidP="00FB2E31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Формування</w:t>
                        </w:r>
                      </w:p>
                      <w:p w:rsidR="00CD5F87" w:rsidRDefault="00CD5F87" w:rsidP="00FB2E31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ринково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вартості робочо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сили</w:t>
                        </w:r>
                      </w:p>
                    </w:txbxContent>
                  </v:textbox>
                </v:rect>
                <v:rect id="Rectangle 737" o:spid="_x0000_s1094" style="position:absolute;left:6822;top:9251;width:198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AN8UA&#10;AADcAAAADwAAAGRycy9kb3ducmV2LnhtbESPQWvCQBSE70L/w/KEXkrdVKzU6ColtKA9tdGLt0f2&#10;mQSzb9O8rcZ/7woFj8PMfMMsVr1r1Ik6qT0beBkloIgLb2suDey2n89voCQgW2w8k4ELCayWD4MF&#10;ptaf+YdOeShVhLCkaKAKoU21lqIihzLyLXH0Dr5zGKLsSm07PEe4a/Q4SabaYc1xocKWsoqKY/7n&#10;DKDblJPN7+wrl518vG6fsm/ZZ8Y8Dvv3OahAfbiH/9tra2AynsLtTDwC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gA3xQAAANwAAAAPAAAAAAAAAAAAAAAAAJgCAABkcnMv&#10;ZG93bnJldi54bWxQSwUGAAAAAAQABAD1AAAAigMAAAAA&#10;" strokeweight="2.25pt">
                  <v:textbox>
                    <w:txbxContent>
                      <w:p w:rsidR="00CD5F87" w:rsidRDefault="00CD5F87" w:rsidP="00FB2E31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Оптимізація росту проду-ктивності та оплати праці</w:t>
                        </w:r>
                      </w:p>
                    </w:txbxContent>
                  </v:textbox>
                </v:rect>
                <v:rect id="Rectangle 738" o:spid="_x0000_s1095" style="position:absolute;left:9081;top:9251;width:216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qlrMYA&#10;AADcAAAADwAAAGRycy9kb3ducmV2LnhtbESPQWvCQBSE70L/w/IKvRTdVGzV1FVKaEE92ejF2yP7&#10;TEKzb9O8rab/3i0UPA4z8w2zWPWuUWfqpPZs4GmUgCIuvK25NHDYfwxnoCQgW2w8k4FfElgt7wYL&#10;TK2/8Ced81CqCGFJ0UAVQptqLUVFDmXkW+LonXznMETZldp2eIlw1+hxkrxohzXHhQpbyioqvvIf&#10;ZwDdppxsvufbXA7y/rx/zHZyzIx5uO/fXkEF6sMt/N9eWwOT8RT+zsQjo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qlrMYAAADcAAAADwAAAAAAAAAAAAAAAACYAgAAZHJz&#10;L2Rvd25yZXYueG1sUEsFBgAAAAAEAAQA9QAAAIsDAAAAAA==&#10;" strokeweight="2.25pt">
                  <v:textbox>
                    <w:txbxContent>
                      <w:p w:rsidR="00CD5F87" w:rsidRDefault="00CD5F87" w:rsidP="00FB2E31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Диф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є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р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є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нціація зарплати за со-ціальною спра-в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є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дливістю</w:t>
                        </w:r>
                      </w:p>
                    </w:txbxContent>
                  </v:textbox>
                </v:rect>
                <v:line id="Line 739" o:spid="_x0000_s1096" style="position:absolute;visibility:visible;mso-wrap-style:square" from="5382,8891" to="5382,9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06lsAAAADcAAAADwAAAGRycy9kb3ducmV2LnhtbERPTWvCQBC9F/wPywje6kaRUqKriCDk&#10;oAfTotchO2aD2dmYXTX9951DocfH+15tBt+qJ/WxCWxgNs1AEVfBNlwb+P7av3+CignZYhuYDPxQ&#10;hM169LbC3IYXn+hZplpJCMccDbiUulzrWDnyGKehIxbuGnqPSWBfa9vjS8J9q+dZ9qE9NiwNDjva&#10;Oapu5cMbWBwLZy/DIR5OWXGm5r7Y3ctgzGQ8bJegEg3pX/znLqz45rJWzsgR0O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+NOpbAAAAA3AAAAA8AAAAAAAAAAAAAAAAA&#10;oQIAAGRycy9kb3ducmV2LnhtbFBLBQYAAAAABAAEAPkAAACOAwAAAAA=&#10;" strokeweight="2.25pt"/>
                <v:line id="Line 740" o:spid="_x0000_s1097" style="position:absolute;visibility:visible;mso-wrap-style:square" from="8262,8891" to="8262,9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GfDcQAAADcAAAADwAAAGRycy9kb3ducmV2LnhtbESPQWvCQBSE7wX/w/IEb3XTEEpNXaUI&#10;hRzswVTs9ZF9Zhezb2N2q/HfdwuCx2Hmm2GW69F14kJDsJ4VvMwzEMSN15ZbBfvvz+c3ECEia+w8&#10;k4IbBVivJk9LLLW/8o4udWxFKuFQogITY19KGRpDDsPc98TJO/rBYUxyaKUe8JrKXSfzLHuVDi2n&#10;BYM9bQw1p/rXKSi+KqN/xm3Y7rLqQPZcbM61V2o2HT/eQUQa4yN8pyuduHwB/2fSEZ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wZ8NxAAAANwAAAAPAAAAAAAAAAAA&#10;AAAAAKECAABkcnMvZG93bnJldi54bWxQSwUGAAAAAAQABAD5AAAAkgMAAAAA&#10;" strokeweight="2.25pt"/>
                <v:line id="Line 741" o:spid="_x0000_s1098" style="position:absolute;visibility:visible;mso-wrap-style:square" from="10242,8891" to="10242,9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KgTcEAAADcAAAADwAAAGRycy9kb3ducmV2LnhtbERPTWvCQBC9F/oflin0VjetIpK6CUUo&#10;5KAHo9jrkJ1mQ7OzMbtq+u+dQ6HHx/tel5Pv1ZXG2AU28DrLQBE3wXbcGjgePl9WoGJCttgHJgO/&#10;FKEsHh/WmNtw4z1d69QqCeGYowGX0pBrHRtHHuMsDMTCfYfRYxI4ttqOeJNw3+u3LFtqjx1Lg8OB&#10;No6an/riDSx2lbNf0zZu91l1ou682JzrYMzz0/TxDirRlP7Ff+7Kim8u8+WMHAFd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IqBNwQAAANwAAAAPAAAAAAAAAAAAAAAA&#10;AKECAABkcnMvZG93bnJldi54bWxQSwUGAAAAAAQABAD5AAAAjwMAAAAA&#10;" strokeweight="2.25pt"/>
                <v:oval id="Oval 742" o:spid="_x0000_s1099" style="position:absolute;left:1782;top:11591;width:234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Mv/MUA&#10;AADcAAAADwAAAGRycy9kb3ducmV2LnhtbESPS2vDMBCE74X8B7GF3Bo5TgnBjWKclEIPveRxyHGx&#10;traptTKS/Eh+fVUo5DjMzDfMNp9MKwZyvrGsYLlIQBCXVjdcKbicP142IHxA1thaJgU38pDvZk9b&#10;zLQd+UjDKVQiQthnqKAOocuk9GVNBv3CdsTR+7bOYIjSVVI7HCPctDJNkrU02HBcqLGjQ03lz6k3&#10;Cvbmeu7T9/XXrZ8O18Hei1XqRqXmz1PxBiLQFB7h//anVvC6WsLfmXg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My/8xQAAANwAAAAPAAAAAAAAAAAAAAAAAJgCAABkcnMv&#10;ZG93bnJldi54bWxQSwUGAAAAAAQABAD1AAAAigMAAAAA&#10;" strokeweight="2.25pt">
                  <v:textbox>
                    <w:txbxContent>
                      <w:p w:rsidR="00CD5F87" w:rsidRDefault="00CD5F87" w:rsidP="00FB2E31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Наймані працівники</w:t>
                        </w:r>
                      </w:p>
                    </w:txbxContent>
                  </v:textbox>
                </v:oval>
                <v:oval id="Oval 743" o:spid="_x0000_s1100" style="position:absolute;left:4302;top:11771;width:21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Gxi8UA&#10;AADcAAAADwAAAGRycy9kb3ducmV2LnhtbESPT2sCMRTE7wW/Q3gFbzXbVURWo6il4MFL1YPHx+Z1&#10;d+nmZUmyf/TTG0HocZiZ3zCrzWBq0ZHzlWUFn5MEBHFudcWFgsv5+2MBwgdkjbVlUnAjD5v16G2F&#10;mbY9/1B3CoWIEPYZKihDaDIpfV6SQT+xDXH0fq0zGKJ0hdQO+wg3tUyTZC4NVhwXSmxoX1L+d2qN&#10;gp25ntv0a368tcP+2tn7dpq6Xqnx+7Bdggg0hP/wq33QCmbTFJ5n4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4bGLxQAAANwAAAAPAAAAAAAAAAAAAAAAAJgCAABkcnMv&#10;ZG93bnJldi54bWxQSwUGAAAAAAQABAD1AAAAigMAAAAA&#10;" strokeweight="2.25pt">
                  <v:textbox>
                    <w:txbxContent>
                      <w:p w:rsidR="00CD5F87" w:rsidRDefault="00CD5F87" w:rsidP="00FB2E31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Д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є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ржавні  органи</w:t>
                        </w:r>
                      </w:p>
                    </w:txbxContent>
                  </v:textbox>
                </v:oval>
                <v:oval id="Oval 744" o:spid="_x0000_s1101" style="position:absolute;left:6642;top:11770;width:2259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0UEMUA&#10;AADcAAAADwAAAGRycy9kb3ducmV2LnhtbESPT2vCQBTE70K/w/IKvemmiUhJXcVaCh68VD14fGSf&#10;STD7Nuxu/thP7wpCj8PM/IZZrkfTiJ6cry0reJ8lIIgLq2suFZyOP9MPED4ga2wsk4IbeVivXiZL&#10;zLUd+Jf6QyhFhLDPUUEVQptL6YuKDPqZbYmjd7HOYIjSlVI7HCLcNDJNkoU0WHNcqLClbUXF9dAZ&#10;BV/mfOzS78X+1o3bc2//NlnqBqXeXsfNJ4hAY/gPP9s7rWCeZfA4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rRQQxQAAANwAAAAPAAAAAAAAAAAAAAAAAJgCAABkcnMv&#10;ZG93bnJldi54bWxQSwUGAAAAAAQABAD1AAAAigMAAAAA&#10;" strokeweight="2.25pt">
                  <v:textbox>
                    <w:txbxContent>
                      <w:p w:rsidR="00CD5F87" w:rsidRDefault="00CD5F87" w:rsidP="00FB2E31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Робото-</w:t>
                        </w:r>
                      </w:p>
                      <w:p w:rsidR="00CD5F87" w:rsidRDefault="00CD5F87" w:rsidP="00FB2E31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давці</w:t>
                        </w:r>
                      </w:p>
                    </w:txbxContent>
                  </v:textbox>
                </v:oval>
                <v:oval id="Oval 745" o:spid="_x0000_s1102" style="position:absolute;left:9162;top:11591;width:2259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SMZMUA&#10;AADcAAAADwAAAGRycy9kb3ducmV2LnhtbESPzWsCMRTE74L/Q3hCb5p1FSmrUfyg4KGXag8eH5vn&#10;7uLmZUmyH/rXN4VCj8PM/IbZ7AZTi46crywrmM8SEMS51RUXCr6vH9N3ED4ga6wtk4Inedhtx6MN&#10;Ztr2/EXdJRQiQthnqKAMocmk9HlJBv3MNsTRu1tnMETpCqkd9hFuapkmyUoarDgulNjQsaT8cWmN&#10;goO5Xdv0tPp8tsPx1tnXfpG6Xqm3ybBfgwg0hP/wX/usFSwXS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IxkxQAAANwAAAAPAAAAAAAAAAAAAAAAAJgCAABkcnMv&#10;ZG93bnJldi54bWxQSwUGAAAAAAQABAD1AAAAigMAAAAA&#10;" strokeweight="2.25pt">
                  <v:textbox>
                    <w:txbxContent>
                      <w:p w:rsidR="00CD5F87" w:rsidRDefault="00CD5F87" w:rsidP="00FB2E31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Наймані працівники, д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є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ржава</w:t>
                        </w:r>
                      </w:p>
                    </w:txbxContent>
                  </v:textbox>
                </v:oval>
                <v:line id="Line 746" o:spid="_x0000_s1103" style="position:absolute;visibility:visible;mso-wrap-style:square" from="2862,10871" to="2862,1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XsKMYAAADcAAAADwAAAGRycy9kb3ducmV2LnhtbESPQWvCQBSE70L/w/IKXqRuUm2Q1FXE&#10;ImhBW23p+ZF9TUKzb0N21cRf7woFj8PMfMNM562pxIkaV1pWEA8jEMSZ1SXnCr6/Vk8TEM4ja6ws&#10;k4KOHMxnD70pptqeeU+ng89FgLBLUUHhfZ1K6bKCDLqhrYmD92sbgz7IJpe6wXOAm0o+R1EiDZYc&#10;FgqsaVlQ9nc4GgXvdHlLNoOPLY59/PnTjQZxV+6U6j+2i1cQnlp/D/+311rBePQCtzPhCMjZ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l7CjGAAAA3AAAAA8AAAAAAAAA&#10;AAAAAAAAoQIAAGRycy9kb3ducmV2LnhtbFBLBQYAAAAABAAEAPkAAACUAwAAAAA=&#10;" strokeweight="2.25pt">
                  <v:stroke endarrow="block"/>
                </v:line>
                <v:line id="Line 747" o:spid="_x0000_s1104" style="position:absolute;visibility:visible;mso-wrap-style:square" from="4842,10871" to="4842,11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dyX8YAAADcAAAADwAAAGRycy9kb3ducmV2LnhtbESPQWvCQBSE74L/YXlCL1I3qRJK6ipi&#10;KdiC2qal50f2mQSzb0N21aS/3i0IHoeZ+YaZLztTizO1rrKsIJ5EIIhzqysuFPx8vz0+g3AeWWNt&#10;mRT05GC5GA7mmGp74S86Z74QAcIuRQWl900qpctLMugmtiEO3sG2Bn2QbSF1i5cAN7V8iqJEGqw4&#10;LJTY0Lqk/JidjIIP+ntN3sf7Lc58/PnbT8dxX+2Uehh1qxcQnjp/D9/aG61gNk3g/0w4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3cl/GAAAA3AAAAA8AAAAAAAAA&#10;AAAAAAAAoQIAAGRycy9kb3ducmV2LnhtbFBLBQYAAAAABAAEAPkAAACUAwAAAAA=&#10;" strokeweight="2.25pt">
                  <v:stroke endarrow="block"/>
                </v:line>
                <v:line id="Line 748" o:spid="_x0000_s1105" style="position:absolute;visibility:visible;mso-wrap-style:square" from="8082,10871" to="8082,11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vXxMcAAADcAAAADwAAAGRycy9kb3ducmV2LnhtbESP3WrCQBSE74W+w3IK3ohuoqKSuooo&#10;hSq09af0+pA9TYLZsyG71cSn7woFL4eZ+YaZLxtTigvVrrCsIB5EIIhTqwvOFHydXvszEM4jaywt&#10;k4KWHCwXT505Jtpe+UCXo89EgLBLUEHufZVI6dKcDLqBrYiD92Nrgz7IOpO6xmuAm1IOo2giDRYc&#10;FnKsaJ1Tej7+GgU7um0m297nO459vP9uR724LT6U6j43qxcQnhr/CP+337SC8WgK9zPhCM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+9fExwAAANwAAAAPAAAAAAAA&#10;AAAAAAAAAKECAABkcnMvZG93bnJldi54bWxQSwUGAAAAAAQABAD5AAAAlQMAAAAA&#10;" strokeweight="2.25pt">
                  <v:stroke endarrow="block"/>
                </v:line>
                <v:line id="Line 749" o:spid="_x0000_s1106" style="position:absolute;flip:x;visibility:visible;mso-wrap-style:square" from="10242,10871" to="10242,1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Wuz8EAAADcAAAADwAAAGRycy9kb3ducmV2LnhtbERPTYvCMBC9C/sfwgheRNOqq0s1yiK4&#10;FC+yKngdmtmm2ExKE7X7781B8Ph436tNZ2txp9ZXjhWk4wQEceF0xaWC82k3+gLhA7LG2jEp+CcP&#10;m/VHb4WZdg/+pfsxlCKGsM9QgQmhyaT0hSGLfuwa4sj9udZiiLAtpW7xEcNtLSdJMpcWK44NBhva&#10;Giqux5tVME8Pn3l+Mv5nS9dQ7S9mMUyNUoN+970EEagLb/HLnWsFs2lcG8/EIyD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1a7PwQAAANwAAAAPAAAAAAAAAAAAAAAA&#10;AKECAABkcnMvZG93bnJldi54bWxQSwUGAAAAAAQABAD5AAAAjwMAAAAA&#10;" strokeweight="2.25pt">
                  <v:stroke endarrow="block"/>
                </v:line>
                <v:line id="Line 750" o:spid="_x0000_s1107" style="position:absolute;visibility:visible;mso-wrap-style:square" from="2862,8891" to="2862,9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gJ0MMAAADcAAAADwAAAGRycy9kb3ducmV2LnhtbESPT4vCMBTE78J+h/AEb5r6B1mrURZB&#10;6EEP1mX3+mjeNmWbl9pErd/eCILHYeY3w6w2na3FlVpfOVYwHiUgiAunKy4VfJ92w08QPiBrrB2T&#10;gjt52Kw/eitMtbvxka55KEUsYZ+iAhNCk0rpC0MW/cg1xNH7c63FEGVbSt3iLZbbWk6SZC4tVhwX&#10;DDa0NVT85xerYHbIjP7t9n5/TLIfqs6z7Tl3Sg363dcSRKAuvMMvOtORmy7geSYeAb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YCdDDAAAA3AAAAA8AAAAAAAAAAAAA&#10;AAAAoQIAAGRycy9kb3ducmV2LnhtbFBLBQYAAAAABAAEAPkAAACRAwAAAAA=&#10;" strokeweight="2.25pt"/>
              </v:group>
            </w:pict>
          </mc:Fallback>
        </mc:AlternateContent>
      </w:r>
    </w:p>
    <w:p w:rsidR="00FB2E31" w:rsidRPr="0025398A" w:rsidRDefault="00FB2E31" w:rsidP="00FB2E31">
      <w:pPr>
        <w:tabs>
          <w:tab w:val="left" w:pos="426"/>
        </w:tabs>
        <w:spacing w:line="360" w:lineRule="auto"/>
        <w:ind w:right="417" w:firstLine="567"/>
        <w:jc w:val="both"/>
        <w:rPr>
          <w:sz w:val="28"/>
          <w:szCs w:val="28"/>
          <w:lang w:val="uk-UA"/>
        </w:rPr>
      </w:pPr>
    </w:p>
    <w:p w:rsidR="00FB2E31" w:rsidRPr="0025398A" w:rsidRDefault="00FB2E31" w:rsidP="00FB2E31">
      <w:pPr>
        <w:tabs>
          <w:tab w:val="left" w:pos="426"/>
        </w:tabs>
        <w:spacing w:line="360" w:lineRule="auto"/>
        <w:ind w:right="417" w:firstLine="567"/>
        <w:jc w:val="both"/>
        <w:rPr>
          <w:sz w:val="28"/>
          <w:szCs w:val="28"/>
          <w:lang w:val="uk-UA"/>
        </w:rPr>
      </w:pPr>
    </w:p>
    <w:p w:rsidR="00FB2E31" w:rsidRPr="0025398A" w:rsidRDefault="00FB2E31" w:rsidP="00FB2E31">
      <w:pPr>
        <w:tabs>
          <w:tab w:val="left" w:pos="426"/>
        </w:tabs>
        <w:spacing w:line="360" w:lineRule="auto"/>
        <w:ind w:right="417" w:firstLine="567"/>
        <w:jc w:val="both"/>
        <w:rPr>
          <w:sz w:val="28"/>
          <w:szCs w:val="28"/>
          <w:lang w:val="uk-UA"/>
        </w:rPr>
      </w:pPr>
    </w:p>
    <w:p w:rsidR="00FB2E31" w:rsidRPr="0025398A" w:rsidRDefault="00FB2E31" w:rsidP="00FB2E31">
      <w:pPr>
        <w:tabs>
          <w:tab w:val="left" w:pos="426"/>
        </w:tabs>
        <w:spacing w:line="360" w:lineRule="auto"/>
        <w:ind w:right="417" w:firstLine="567"/>
        <w:jc w:val="both"/>
        <w:rPr>
          <w:sz w:val="28"/>
          <w:szCs w:val="28"/>
          <w:lang w:val="uk-UA"/>
        </w:rPr>
      </w:pPr>
    </w:p>
    <w:p w:rsidR="00FB2E31" w:rsidRPr="0025398A" w:rsidRDefault="00FB2E31" w:rsidP="00FB2E31">
      <w:pPr>
        <w:tabs>
          <w:tab w:val="left" w:pos="426"/>
        </w:tabs>
        <w:spacing w:line="360" w:lineRule="auto"/>
        <w:ind w:right="417" w:firstLine="567"/>
        <w:jc w:val="center"/>
        <w:rPr>
          <w:b/>
          <w:sz w:val="28"/>
          <w:szCs w:val="28"/>
          <w:lang w:val="uk-UA"/>
        </w:rPr>
      </w:pPr>
      <w:r w:rsidRPr="0025398A">
        <w:rPr>
          <w:b/>
          <w:sz w:val="28"/>
          <w:szCs w:val="28"/>
          <w:lang w:val="uk-UA"/>
        </w:rPr>
        <w:t>Цільова спрямованість</w:t>
      </w:r>
    </w:p>
    <w:p w:rsidR="00FB2E31" w:rsidRPr="0025398A" w:rsidRDefault="00FB2E31" w:rsidP="00FB2E31">
      <w:pPr>
        <w:tabs>
          <w:tab w:val="left" w:pos="426"/>
        </w:tabs>
        <w:spacing w:line="360" w:lineRule="auto"/>
        <w:ind w:right="417" w:firstLine="567"/>
        <w:jc w:val="both"/>
        <w:rPr>
          <w:sz w:val="28"/>
          <w:szCs w:val="28"/>
          <w:lang w:val="uk-UA"/>
        </w:rPr>
      </w:pPr>
    </w:p>
    <w:p w:rsidR="00FB2E31" w:rsidRPr="0025398A" w:rsidRDefault="00FB2E31" w:rsidP="00FB2E31">
      <w:pPr>
        <w:tabs>
          <w:tab w:val="left" w:pos="426"/>
        </w:tabs>
        <w:spacing w:line="360" w:lineRule="auto"/>
        <w:ind w:right="417" w:firstLine="567"/>
        <w:jc w:val="both"/>
        <w:rPr>
          <w:sz w:val="28"/>
          <w:szCs w:val="28"/>
          <w:lang w:val="uk-UA"/>
        </w:rPr>
      </w:pPr>
    </w:p>
    <w:p w:rsidR="00FB2E31" w:rsidRPr="0025398A" w:rsidRDefault="00FB2E31" w:rsidP="00FB2E31">
      <w:pPr>
        <w:tabs>
          <w:tab w:val="left" w:pos="426"/>
        </w:tabs>
        <w:spacing w:line="360" w:lineRule="auto"/>
        <w:ind w:right="417" w:firstLine="567"/>
        <w:jc w:val="center"/>
        <w:rPr>
          <w:b/>
          <w:sz w:val="28"/>
          <w:szCs w:val="28"/>
          <w:lang w:val="uk-UA"/>
        </w:rPr>
      </w:pPr>
      <w:r w:rsidRPr="0025398A">
        <w:rPr>
          <w:b/>
          <w:sz w:val="28"/>
          <w:szCs w:val="28"/>
          <w:lang w:val="uk-UA"/>
        </w:rPr>
        <w:t>Принцип р</w:t>
      </w:r>
      <w:r w:rsidR="00AE4C71">
        <w:rPr>
          <w:b/>
          <w:sz w:val="28"/>
          <w:szCs w:val="28"/>
          <w:lang w:val="uk-UA"/>
        </w:rPr>
        <w:t>є</w:t>
      </w:r>
      <w:r w:rsidRPr="0025398A">
        <w:rPr>
          <w:b/>
          <w:sz w:val="28"/>
          <w:szCs w:val="28"/>
          <w:lang w:val="uk-UA"/>
        </w:rPr>
        <w:t>алізаці</w:t>
      </w:r>
      <w:r w:rsidR="00AE4C71">
        <w:rPr>
          <w:b/>
          <w:sz w:val="28"/>
          <w:szCs w:val="28"/>
          <w:lang w:val="uk-UA"/>
        </w:rPr>
        <w:t>і</w:t>
      </w:r>
    </w:p>
    <w:p w:rsidR="00FB2E31" w:rsidRPr="0025398A" w:rsidRDefault="00FB2E31" w:rsidP="00FB2E31">
      <w:pPr>
        <w:tabs>
          <w:tab w:val="left" w:pos="426"/>
        </w:tabs>
        <w:spacing w:line="360" w:lineRule="auto"/>
        <w:ind w:right="417" w:firstLine="567"/>
        <w:jc w:val="both"/>
        <w:rPr>
          <w:sz w:val="28"/>
          <w:szCs w:val="28"/>
          <w:lang w:val="uk-UA"/>
        </w:rPr>
      </w:pPr>
    </w:p>
    <w:p w:rsidR="00FB2E31" w:rsidRPr="0025398A" w:rsidRDefault="00FB2E31" w:rsidP="00FB2E31">
      <w:pPr>
        <w:tabs>
          <w:tab w:val="left" w:pos="426"/>
        </w:tabs>
        <w:spacing w:line="360" w:lineRule="auto"/>
        <w:ind w:right="417" w:firstLine="567"/>
        <w:jc w:val="both"/>
        <w:rPr>
          <w:sz w:val="28"/>
          <w:szCs w:val="28"/>
          <w:lang w:val="uk-UA"/>
        </w:rPr>
      </w:pPr>
    </w:p>
    <w:p w:rsidR="00FB2E31" w:rsidRPr="0025398A" w:rsidRDefault="00FB2E31" w:rsidP="00FB2E31">
      <w:pPr>
        <w:tabs>
          <w:tab w:val="left" w:pos="426"/>
        </w:tabs>
        <w:spacing w:line="360" w:lineRule="auto"/>
        <w:ind w:right="417" w:firstLine="567"/>
        <w:jc w:val="center"/>
        <w:rPr>
          <w:b/>
          <w:sz w:val="28"/>
          <w:szCs w:val="28"/>
          <w:lang w:val="uk-UA"/>
        </w:rPr>
      </w:pPr>
      <w:r w:rsidRPr="0025398A">
        <w:rPr>
          <w:b/>
          <w:sz w:val="28"/>
          <w:szCs w:val="28"/>
          <w:lang w:val="uk-UA"/>
        </w:rPr>
        <w:t>Напрями р</w:t>
      </w:r>
      <w:r w:rsidR="00AE4C71">
        <w:rPr>
          <w:b/>
          <w:sz w:val="28"/>
          <w:szCs w:val="28"/>
          <w:lang w:val="uk-UA"/>
        </w:rPr>
        <w:t>є</w:t>
      </w:r>
      <w:r w:rsidRPr="0025398A">
        <w:rPr>
          <w:b/>
          <w:sz w:val="28"/>
          <w:szCs w:val="28"/>
          <w:lang w:val="uk-UA"/>
        </w:rPr>
        <w:t>алізаці</w:t>
      </w:r>
      <w:r w:rsidR="00AE4C71">
        <w:rPr>
          <w:b/>
          <w:sz w:val="28"/>
          <w:szCs w:val="28"/>
          <w:lang w:val="uk-UA"/>
        </w:rPr>
        <w:t>і</w:t>
      </w:r>
    </w:p>
    <w:p w:rsidR="00FB2E31" w:rsidRPr="0025398A" w:rsidRDefault="00FB2E31" w:rsidP="00FB2E31">
      <w:pPr>
        <w:tabs>
          <w:tab w:val="left" w:pos="426"/>
        </w:tabs>
        <w:spacing w:line="360" w:lineRule="auto"/>
        <w:ind w:right="417" w:firstLine="567"/>
        <w:jc w:val="both"/>
        <w:rPr>
          <w:sz w:val="28"/>
          <w:szCs w:val="28"/>
          <w:lang w:val="uk-UA"/>
        </w:rPr>
      </w:pPr>
    </w:p>
    <w:p w:rsidR="00FB2E31" w:rsidRPr="0025398A" w:rsidRDefault="00FB2E31" w:rsidP="00FB2E31">
      <w:pPr>
        <w:tabs>
          <w:tab w:val="left" w:pos="426"/>
        </w:tabs>
        <w:spacing w:line="360" w:lineRule="auto"/>
        <w:ind w:right="417" w:firstLine="567"/>
        <w:jc w:val="both"/>
        <w:rPr>
          <w:sz w:val="28"/>
          <w:szCs w:val="28"/>
          <w:lang w:val="uk-UA"/>
        </w:rPr>
      </w:pPr>
    </w:p>
    <w:p w:rsidR="00FB2E31" w:rsidRPr="0025398A" w:rsidRDefault="00FB2E31" w:rsidP="00FB2E31">
      <w:pPr>
        <w:tabs>
          <w:tab w:val="left" w:pos="426"/>
        </w:tabs>
        <w:spacing w:line="360" w:lineRule="auto"/>
        <w:ind w:right="417" w:firstLine="567"/>
        <w:jc w:val="both"/>
        <w:rPr>
          <w:sz w:val="28"/>
          <w:szCs w:val="28"/>
          <w:lang w:val="uk-UA"/>
        </w:rPr>
      </w:pPr>
    </w:p>
    <w:p w:rsidR="00FB2E31" w:rsidRPr="0025398A" w:rsidRDefault="00FB2E31" w:rsidP="00FB2E31">
      <w:pPr>
        <w:tabs>
          <w:tab w:val="left" w:pos="426"/>
        </w:tabs>
        <w:spacing w:line="360" w:lineRule="auto"/>
        <w:ind w:right="417" w:firstLine="567"/>
        <w:jc w:val="center"/>
        <w:rPr>
          <w:b/>
          <w:sz w:val="28"/>
          <w:szCs w:val="28"/>
          <w:lang w:val="uk-UA"/>
        </w:rPr>
      </w:pPr>
      <w:r w:rsidRPr="0025398A">
        <w:rPr>
          <w:b/>
          <w:sz w:val="28"/>
          <w:szCs w:val="28"/>
          <w:lang w:val="uk-UA"/>
        </w:rPr>
        <w:t>Крит</w:t>
      </w:r>
      <w:r w:rsidR="00AE4C71">
        <w:rPr>
          <w:b/>
          <w:sz w:val="28"/>
          <w:szCs w:val="28"/>
          <w:lang w:val="uk-UA"/>
        </w:rPr>
        <w:t>є</w:t>
      </w:r>
      <w:r w:rsidRPr="0025398A">
        <w:rPr>
          <w:b/>
          <w:sz w:val="28"/>
          <w:szCs w:val="28"/>
          <w:lang w:val="uk-UA"/>
        </w:rPr>
        <w:t>рі</w:t>
      </w:r>
      <w:r w:rsidR="00AE4C71">
        <w:rPr>
          <w:b/>
          <w:sz w:val="28"/>
          <w:szCs w:val="28"/>
          <w:lang w:val="uk-UA"/>
        </w:rPr>
        <w:t>і</w:t>
      </w:r>
      <w:r w:rsidRPr="0025398A">
        <w:rPr>
          <w:b/>
          <w:sz w:val="28"/>
          <w:szCs w:val="28"/>
          <w:lang w:val="uk-UA"/>
        </w:rPr>
        <w:t xml:space="preserve"> р</w:t>
      </w:r>
      <w:r w:rsidR="00AE4C71">
        <w:rPr>
          <w:b/>
          <w:sz w:val="28"/>
          <w:szCs w:val="28"/>
          <w:lang w:val="uk-UA"/>
        </w:rPr>
        <w:t>є</w:t>
      </w:r>
      <w:r w:rsidRPr="0025398A">
        <w:rPr>
          <w:b/>
          <w:sz w:val="28"/>
          <w:szCs w:val="28"/>
          <w:lang w:val="uk-UA"/>
        </w:rPr>
        <w:t>алізаці</w:t>
      </w:r>
      <w:r w:rsidR="00AE4C71">
        <w:rPr>
          <w:b/>
          <w:sz w:val="28"/>
          <w:szCs w:val="28"/>
          <w:lang w:val="uk-UA"/>
        </w:rPr>
        <w:t>і</w:t>
      </w:r>
    </w:p>
    <w:p w:rsidR="00FB2E31" w:rsidRPr="0025398A" w:rsidRDefault="00FB2E31" w:rsidP="00FB2E31">
      <w:pPr>
        <w:tabs>
          <w:tab w:val="left" w:pos="426"/>
        </w:tabs>
        <w:spacing w:line="360" w:lineRule="auto"/>
        <w:ind w:right="417" w:firstLine="567"/>
        <w:jc w:val="both"/>
        <w:rPr>
          <w:sz w:val="28"/>
          <w:szCs w:val="28"/>
          <w:lang w:val="uk-UA"/>
        </w:rPr>
      </w:pPr>
    </w:p>
    <w:p w:rsidR="00FB2E31" w:rsidRPr="0025398A" w:rsidRDefault="00FB2E31" w:rsidP="00FB2E31">
      <w:pPr>
        <w:tabs>
          <w:tab w:val="left" w:pos="426"/>
        </w:tabs>
        <w:spacing w:line="360" w:lineRule="auto"/>
        <w:ind w:right="417" w:firstLine="567"/>
        <w:jc w:val="both"/>
        <w:rPr>
          <w:sz w:val="28"/>
          <w:szCs w:val="28"/>
          <w:lang w:val="uk-UA"/>
        </w:rPr>
      </w:pPr>
    </w:p>
    <w:p w:rsidR="00FB2E31" w:rsidRPr="0025398A" w:rsidRDefault="00FB2E31" w:rsidP="00FB2E31">
      <w:pPr>
        <w:tabs>
          <w:tab w:val="left" w:pos="426"/>
        </w:tabs>
        <w:spacing w:line="360" w:lineRule="auto"/>
        <w:ind w:right="417" w:firstLine="567"/>
        <w:jc w:val="both"/>
        <w:rPr>
          <w:sz w:val="28"/>
          <w:szCs w:val="28"/>
          <w:lang w:val="uk-UA"/>
        </w:rPr>
      </w:pPr>
    </w:p>
    <w:p w:rsidR="00FB2E31" w:rsidRPr="0025398A" w:rsidRDefault="00FB2E31" w:rsidP="00FB2E31">
      <w:pPr>
        <w:tabs>
          <w:tab w:val="left" w:pos="426"/>
        </w:tabs>
        <w:spacing w:line="360" w:lineRule="auto"/>
        <w:ind w:right="417" w:firstLine="567"/>
        <w:jc w:val="both"/>
        <w:rPr>
          <w:sz w:val="28"/>
          <w:szCs w:val="28"/>
          <w:lang w:val="uk-UA"/>
        </w:rPr>
      </w:pPr>
    </w:p>
    <w:p w:rsidR="00FB2E31" w:rsidRPr="0025398A" w:rsidRDefault="00FB2E31" w:rsidP="00FB2E31">
      <w:pPr>
        <w:tabs>
          <w:tab w:val="left" w:pos="426"/>
        </w:tabs>
        <w:spacing w:line="360" w:lineRule="auto"/>
        <w:ind w:right="417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Pr="0025398A">
        <w:rPr>
          <w:b/>
          <w:sz w:val="28"/>
          <w:szCs w:val="28"/>
          <w:lang w:val="uk-UA"/>
        </w:rPr>
        <w:t>Носі</w:t>
      </w:r>
      <w:r w:rsidR="00AE4C71">
        <w:rPr>
          <w:b/>
          <w:sz w:val="28"/>
          <w:szCs w:val="28"/>
          <w:lang w:val="uk-UA"/>
        </w:rPr>
        <w:t>і</w:t>
      </w:r>
      <w:r w:rsidRPr="0025398A">
        <w:rPr>
          <w:b/>
          <w:sz w:val="28"/>
          <w:szCs w:val="28"/>
          <w:lang w:val="uk-UA"/>
        </w:rPr>
        <w:t xml:space="preserve"> функцій заробітно</w:t>
      </w:r>
      <w:r w:rsidR="00AE4C71">
        <w:rPr>
          <w:b/>
          <w:sz w:val="28"/>
          <w:szCs w:val="28"/>
          <w:lang w:val="uk-UA"/>
        </w:rPr>
        <w:t>і</w:t>
      </w:r>
      <w:r w:rsidRPr="0025398A">
        <w:rPr>
          <w:b/>
          <w:sz w:val="28"/>
          <w:szCs w:val="28"/>
          <w:lang w:val="uk-UA"/>
        </w:rPr>
        <w:t xml:space="preserve"> плати</w:t>
      </w:r>
    </w:p>
    <w:p w:rsidR="00FB2E31" w:rsidRPr="008E5F8D" w:rsidRDefault="00FB2E31" w:rsidP="00FB2E31">
      <w:pPr>
        <w:pStyle w:val="3"/>
        <w:tabs>
          <w:tab w:val="left" w:pos="426"/>
        </w:tabs>
        <w:ind w:right="417" w:firstLine="567"/>
        <w:rPr>
          <w:szCs w:val="28"/>
          <w:lang w:val="uk-UA"/>
        </w:rPr>
      </w:pPr>
    </w:p>
    <w:p w:rsidR="00FB2E31" w:rsidRPr="008E5F8D" w:rsidRDefault="00FB2E31" w:rsidP="00FB2E31">
      <w:pPr>
        <w:pStyle w:val="3"/>
        <w:tabs>
          <w:tab w:val="left" w:pos="426"/>
        </w:tabs>
        <w:ind w:right="417" w:firstLine="567"/>
        <w:rPr>
          <w:szCs w:val="28"/>
          <w:lang w:val="uk-UA"/>
        </w:rPr>
      </w:pPr>
    </w:p>
    <w:p w:rsidR="00FB2E31" w:rsidRPr="008E5F8D" w:rsidRDefault="00FB2E31" w:rsidP="00FB2E31">
      <w:pPr>
        <w:pStyle w:val="3"/>
        <w:tabs>
          <w:tab w:val="left" w:pos="426"/>
        </w:tabs>
        <w:ind w:firstLine="567"/>
        <w:rPr>
          <w:szCs w:val="28"/>
          <w:lang w:val="uk-UA"/>
        </w:rPr>
      </w:pPr>
    </w:p>
    <w:p w:rsidR="00FB2E31" w:rsidRPr="00F1619F" w:rsidRDefault="00FB2E31" w:rsidP="00FB2E31">
      <w:pPr>
        <w:pStyle w:val="3"/>
        <w:tabs>
          <w:tab w:val="left" w:pos="426"/>
        </w:tabs>
        <w:ind w:firstLine="567"/>
        <w:rPr>
          <w:bCs/>
          <w:szCs w:val="28"/>
          <w:lang w:val="uk-UA"/>
        </w:rPr>
      </w:pPr>
    </w:p>
    <w:p w:rsidR="00FB2E31" w:rsidRPr="00F1619F" w:rsidRDefault="00FB2E31" w:rsidP="00FB2E31">
      <w:pPr>
        <w:pStyle w:val="3"/>
        <w:tabs>
          <w:tab w:val="left" w:pos="426"/>
        </w:tabs>
        <w:ind w:firstLine="567"/>
        <w:rPr>
          <w:bCs/>
          <w:szCs w:val="28"/>
          <w:lang w:val="uk-UA"/>
        </w:rPr>
      </w:pPr>
    </w:p>
    <w:p w:rsidR="00FB2E31" w:rsidRPr="00F1619F" w:rsidRDefault="00FB2E31" w:rsidP="00FB2E31">
      <w:pPr>
        <w:pStyle w:val="3"/>
        <w:tabs>
          <w:tab w:val="left" w:pos="426"/>
        </w:tabs>
        <w:ind w:firstLine="567"/>
        <w:rPr>
          <w:bCs/>
          <w:szCs w:val="28"/>
          <w:lang w:val="uk-UA"/>
        </w:rPr>
      </w:pPr>
    </w:p>
    <w:p w:rsidR="00FB2E31" w:rsidRPr="008E5F8D" w:rsidRDefault="00FB2E31" w:rsidP="00FB2E31">
      <w:pPr>
        <w:pStyle w:val="3"/>
        <w:tabs>
          <w:tab w:val="left" w:pos="426"/>
        </w:tabs>
        <w:ind w:firstLine="567"/>
        <w:rPr>
          <w:szCs w:val="28"/>
          <w:lang w:val="uk-UA"/>
        </w:rPr>
      </w:pPr>
      <w:r w:rsidRPr="008E5F8D">
        <w:rPr>
          <w:bCs/>
          <w:sz w:val="28"/>
          <w:szCs w:val="28"/>
          <w:lang w:val="uk-UA"/>
        </w:rPr>
        <w:t>Рис. 1.3.</w:t>
      </w:r>
      <w:r>
        <w:rPr>
          <w:bCs/>
          <w:sz w:val="28"/>
          <w:szCs w:val="28"/>
          <w:lang w:val="uk-UA"/>
        </w:rPr>
        <w:t xml:space="preserve"> </w:t>
      </w:r>
      <w:r w:rsidRPr="008E5F8D">
        <w:rPr>
          <w:bCs/>
          <w:sz w:val="28"/>
          <w:szCs w:val="28"/>
          <w:lang w:val="uk-UA"/>
        </w:rPr>
        <w:t>Функці</w:t>
      </w:r>
      <w:r w:rsidR="00AE4C71">
        <w:rPr>
          <w:bCs/>
          <w:sz w:val="28"/>
          <w:szCs w:val="28"/>
          <w:lang w:val="uk-UA"/>
        </w:rPr>
        <w:t>і</w:t>
      </w:r>
      <w:r w:rsidRPr="008E5F8D">
        <w:rPr>
          <w:bCs/>
          <w:sz w:val="28"/>
          <w:szCs w:val="28"/>
          <w:lang w:val="uk-UA"/>
        </w:rPr>
        <w:t xml:space="preserve"> заробітно</w:t>
      </w:r>
      <w:r w:rsidR="00AE4C71">
        <w:rPr>
          <w:bCs/>
          <w:sz w:val="28"/>
          <w:szCs w:val="28"/>
          <w:lang w:val="uk-UA"/>
        </w:rPr>
        <w:t>і</w:t>
      </w:r>
      <w:r w:rsidRPr="008E5F8D">
        <w:rPr>
          <w:bCs/>
          <w:sz w:val="28"/>
          <w:szCs w:val="28"/>
          <w:lang w:val="uk-UA"/>
        </w:rPr>
        <w:t xml:space="preserve"> плати та м</w:t>
      </w:r>
      <w:r w:rsidR="00AE4C71">
        <w:rPr>
          <w:bCs/>
          <w:sz w:val="28"/>
          <w:szCs w:val="28"/>
          <w:lang w:val="uk-UA"/>
        </w:rPr>
        <w:t>є</w:t>
      </w:r>
      <w:r w:rsidRPr="008E5F8D">
        <w:rPr>
          <w:bCs/>
          <w:sz w:val="28"/>
          <w:szCs w:val="28"/>
          <w:lang w:val="uk-UA"/>
        </w:rPr>
        <w:t xml:space="preserve">ханізм </w:t>
      </w:r>
      <w:r w:rsidR="00AE4C71">
        <w:rPr>
          <w:bCs/>
          <w:sz w:val="28"/>
          <w:szCs w:val="28"/>
          <w:lang w:val="uk-UA"/>
        </w:rPr>
        <w:t>і</w:t>
      </w:r>
      <w:r w:rsidRPr="008E5F8D">
        <w:rPr>
          <w:bCs/>
          <w:sz w:val="28"/>
          <w:szCs w:val="28"/>
          <w:lang w:val="uk-UA"/>
        </w:rPr>
        <w:t>х р</w:t>
      </w:r>
      <w:r w:rsidR="00AE4C71">
        <w:rPr>
          <w:bCs/>
          <w:sz w:val="28"/>
          <w:szCs w:val="28"/>
          <w:lang w:val="uk-UA"/>
        </w:rPr>
        <w:t>є</w:t>
      </w:r>
      <w:r w:rsidRPr="008E5F8D">
        <w:rPr>
          <w:bCs/>
          <w:sz w:val="28"/>
          <w:szCs w:val="28"/>
          <w:lang w:val="uk-UA"/>
        </w:rPr>
        <w:t>алізаці</w:t>
      </w:r>
      <w:r w:rsidR="00AE4C71">
        <w:rPr>
          <w:bCs/>
          <w:sz w:val="28"/>
          <w:szCs w:val="28"/>
          <w:lang w:val="uk-UA"/>
        </w:rPr>
        <w:t>і</w:t>
      </w:r>
    </w:p>
    <w:p w:rsidR="00FB2E31" w:rsidRDefault="00FB2E31" w:rsidP="00FB2E31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FB2E31" w:rsidRPr="0025398A" w:rsidRDefault="00FB2E31" w:rsidP="00FB2E31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5398A">
        <w:rPr>
          <w:sz w:val="28"/>
          <w:szCs w:val="28"/>
          <w:lang w:val="uk-UA"/>
        </w:rPr>
        <w:t>Таким чином, ми дійшли висновку, що заробітна плата – ц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багатогранна соціально-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кономічна та обліково-аналітична кат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горія, яку можна  розглядати в різних асп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ктах. </w:t>
      </w:r>
    </w:p>
    <w:p w:rsidR="00FB2E31" w:rsidRPr="0025398A" w:rsidRDefault="00FB2E31" w:rsidP="00FB2E31">
      <w:pPr>
        <w:tabs>
          <w:tab w:val="left" w:pos="426"/>
        </w:tabs>
        <w:spacing w:line="348" w:lineRule="auto"/>
        <w:ind w:firstLine="567"/>
        <w:jc w:val="both"/>
        <w:rPr>
          <w:sz w:val="28"/>
          <w:szCs w:val="28"/>
          <w:lang w:val="uk-UA"/>
        </w:rPr>
      </w:pPr>
      <w:r w:rsidRPr="0025398A">
        <w:rPr>
          <w:sz w:val="28"/>
          <w:szCs w:val="28"/>
          <w:lang w:val="uk-UA"/>
        </w:rPr>
        <w:lastRenderedPageBreak/>
        <w:t xml:space="preserve">З точки зору 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кономічно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орі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>, ц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 xml:space="preserve"> - 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кономічна кат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горія, що відображає відносини між власником підприємства і найманим працівником з приводу розподілу новоствор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но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вартості (доходу). </w:t>
      </w:r>
    </w:p>
    <w:p w:rsidR="00FB2E31" w:rsidRPr="0025398A" w:rsidRDefault="00FB2E31" w:rsidP="00FB2E31">
      <w:pPr>
        <w:tabs>
          <w:tab w:val="left" w:pos="426"/>
        </w:tabs>
        <w:spacing w:line="348" w:lineRule="auto"/>
        <w:ind w:firstLine="567"/>
        <w:jc w:val="both"/>
        <w:rPr>
          <w:sz w:val="28"/>
          <w:szCs w:val="28"/>
          <w:lang w:val="uk-UA"/>
        </w:rPr>
      </w:pPr>
      <w:r w:rsidRPr="0025398A">
        <w:rPr>
          <w:sz w:val="28"/>
          <w:szCs w:val="28"/>
          <w:lang w:val="uk-UA"/>
        </w:rPr>
        <w:t>Згідно існуючо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законодавчо</w:t>
      </w:r>
      <w:r w:rsidR="00AE4C71">
        <w:rPr>
          <w:sz w:val="28"/>
          <w:szCs w:val="28"/>
          <w:lang w:val="uk-UA"/>
        </w:rPr>
        <w:t>і</w:t>
      </w:r>
      <w:r w:rsidRPr="0025398A">
        <w:rPr>
          <w:sz w:val="28"/>
          <w:szCs w:val="28"/>
          <w:lang w:val="uk-UA"/>
        </w:rPr>
        <w:t xml:space="preserve"> бази, заробітна плата - винагорода, обчисл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на, як правило, в грошовому вираж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нні, що за трудовим договором власник або уповноваж</w:t>
      </w:r>
      <w:r w:rsidR="00AE4C71">
        <w:rPr>
          <w:sz w:val="28"/>
          <w:szCs w:val="28"/>
          <w:lang w:val="uk-UA"/>
        </w:rPr>
        <w:t>є</w:t>
      </w:r>
      <w:r w:rsidRPr="0025398A">
        <w:rPr>
          <w:sz w:val="28"/>
          <w:szCs w:val="28"/>
          <w:lang w:val="uk-UA"/>
        </w:rPr>
        <w:t>ний ним орган сплачує працівникові за виконану ним роботу [</w:t>
      </w:r>
      <w:r>
        <w:rPr>
          <w:sz w:val="28"/>
          <w:szCs w:val="28"/>
          <w:lang w:val="uk-UA"/>
        </w:rPr>
        <w:t>19</w:t>
      </w:r>
      <w:r w:rsidRPr="0025398A">
        <w:rPr>
          <w:sz w:val="28"/>
          <w:szCs w:val="28"/>
          <w:lang w:val="uk-UA"/>
        </w:rPr>
        <w:t>].</w:t>
      </w:r>
    </w:p>
    <w:p w:rsidR="00FB2E31" w:rsidRPr="0025398A" w:rsidRDefault="00FB2E31" w:rsidP="00FB2E31">
      <w:pPr>
        <w:pStyle w:val="a5"/>
        <w:tabs>
          <w:tab w:val="left" w:pos="426"/>
          <w:tab w:val="left" w:pos="1276"/>
        </w:tabs>
        <w:spacing w:line="348" w:lineRule="auto"/>
        <w:ind w:firstLine="567"/>
        <w:rPr>
          <w:szCs w:val="28"/>
          <w:lang w:val="uk-UA"/>
        </w:rPr>
      </w:pPr>
      <w:r w:rsidRPr="0025398A">
        <w:rPr>
          <w:szCs w:val="28"/>
          <w:lang w:val="uk-UA"/>
        </w:rPr>
        <w:t>Відповідно до ринково</w:t>
      </w:r>
      <w:r w:rsidR="00AE4C71">
        <w:rPr>
          <w:szCs w:val="28"/>
          <w:lang w:val="uk-UA"/>
        </w:rPr>
        <w:t>і</w:t>
      </w:r>
      <w:r w:rsidRPr="0025398A">
        <w:rPr>
          <w:szCs w:val="28"/>
          <w:lang w:val="uk-UA"/>
        </w:rPr>
        <w:t xml:space="preserve"> </w:t>
      </w:r>
      <w:r w:rsidR="00AE4C71">
        <w:rPr>
          <w:szCs w:val="28"/>
          <w:lang w:val="uk-UA"/>
        </w:rPr>
        <w:t>є</w:t>
      </w:r>
      <w:r w:rsidRPr="0025398A">
        <w:rPr>
          <w:szCs w:val="28"/>
          <w:lang w:val="uk-UA"/>
        </w:rPr>
        <w:t xml:space="preserve">кономіки – вона є </w:t>
      </w:r>
      <w:r w:rsidR="00AE4C71">
        <w:rPr>
          <w:szCs w:val="28"/>
          <w:lang w:val="uk-UA"/>
        </w:rPr>
        <w:t>є</w:t>
      </w:r>
      <w:r w:rsidRPr="0025398A">
        <w:rPr>
          <w:szCs w:val="28"/>
          <w:lang w:val="uk-UA"/>
        </w:rPr>
        <w:t>л</w:t>
      </w:r>
      <w:r w:rsidR="00AE4C71">
        <w:rPr>
          <w:szCs w:val="28"/>
          <w:lang w:val="uk-UA"/>
        </w:rPr>
        <w:t>є</w:t>
      </w:r>
      <w:r w:rsidRPr="0025398A">
        <w:rPr>
          <w:szCs w:val="28"/>
          <w:lang w:val="uk-UA"/>
        </w:rPr>
        <w:t>м</w:t>
      </w:r>
      <w:r w:rsidR="00AE4C71">
        <w:rPr>
          <w:szCs w:val="28"/>
          <w:lang w:val="uk-UA"/>
        </w:rPr>
        <w:t>є</w:t>
      </w:r>
      <w:r w:rsidRPr="0025398A">
        <w:rPr>
          <w:szCs w:val="28"/>
          <w:lang w:val="uk-UA"/>
        </w:rPr>
        <w:t>нтом ринку праці, що виступає як ціна, за якою найманий працівник продає свою робочу силу, тобто, заробітна плата виражає ринкову вартість використання наймано</w:t>
      </w:r>
      <w:r w:rsidR="00AE4C71">
        <w:rPr>
          <w:szCs w:val="28"/>
          <w:lang w:val="uk-UA"/>
        </w:rPr>
        <w:t>і</w:t>
      </w:r>
      <w:r w:rsidRPr="0025398A">
        <w:rPr>
          <w:szCs w:val="28"/>
          <w:lang w:val="uk-UA"/>
        </w:rPr>
        <w:t xml:space="preserve"> робочо</w:t>
      </w:r>
      <w:r w:rsidR="00AE4C71">
        <w:rPr>
          <w:szCs w:val="28"/>
          <w:lang w:val="uk-UA"/>
        </w:rPr>
        <w:t>і</w:t>
      </w:r>
      <w:r w:rsidRPr="0025398A">
        <w:rPr>
          <w:szCs w:val="28"/>
          <w:lang w:val="uk-UA"/>
        </w:rPr>
        <w:t xml:space="preserve"> сили, </w:t>
      </w:r>
      <w:r w:rsidR="00AE4C71">
        <w:rPr>
          <w:szCs w:val="28"/>
          <w:lang w:val="uk-UA"/>
        </w:rPr>
        <w:t>іі</w:t>
      </w:r>
      <w:r w:rsidRPr="0025398A">
        <w:rPr>
          <w:szCs w:val="28"/>
          <w:lang w:val="uk-UA"/>
        </w:rPr>
        <w:t xml:space="preserve"> оплату. </w:t>
      </w:r>
    </w:p>
    <w:p w:rsidR="00FB2E31" w:rsidRPr="0025398A" w:rsidRDefault="00FB2E31" w:rsidP="00FB2E31">
      <w:pPr>
        <w:pStyle w:val="a5"/>
        <w:tabs>
          <w:tab w:val="left" w:pos="426"/>
          <w:tab w:val="left" w:pos="1276"/>
        </w:tabs>
        <w:spacing w:line="348" w:lineRule="auto"/>
        <w:ind w:firstLine="567"/>
        <w:rPr>
          <w:szCs w:val="28"/>
          <w:lang w:val="uk-UA"/>
        </w:rPr>
      </w:pPr>
      <w:r w:rsidRPr="0025398A">
        <w:rPr>
          <w:szCs w:val="28"/>
          <w:lang w:val="uk-UA"/>
        </w:rPr>
        <w:t>З позицій найманого працівника заробітна плата – ц</w:t>
      </w:r>
      <w:r w:rsidR="00AE4C71">
        <w:rPr>
          <w:szCs w:val="28"/>
          <w:lang w:val="uk-UA"/>
        </w:rPr>
        <w:t>є</w:t>
      </w:r>
      <w:r w:rsidRPr="0025398A">
        <w:rPr>
          <w:szCs w:val="28"/>
          <w:lang w:val="uk-UA"/>
        </w:rPr>
        <w:t xml:space="preserve"> трудовий дохід, який він отримує в р</w:t>
      </w:r>
      <w:r w:rsidR="00AE4C71">
        <w:rPr>
          <w:szCs w:val="28"/>
          <w:lang w:val="uk-UA"/>
        </w:rPr>
        <w:t>є</w:t>
      </w:r>
      <w:r w:rsidRPr="0025398A">
        <w:rPr>
          <w:szCs w:val="28"/>
          <w:lang w:val="uk-UA"/>
        </w:rPr>
        <w:t>зультаті р</w:t>
      </w:r>
      <w:r w:rsidR="00AE4C71">
        <w:rPr>
          <w:szCs w:val="28"/>
          <w:lang w:val="uk-UA"/>
        </w:rPr>
        <w:t>є</w:t>
      </w:r>
      <w:r w:rsidRPr="0025398A">
        <w:rPr>
          <w:szCs w:val="28"/>
          <w:lang w:val="uk-UA"/>
        </w:rPr>
        <w:t>алізаці</w:t>
      </w:r>
      <w:r w:rsidR="00AE4C71">
        <w:rPr>
          <w:szCs w:val="28"/>
          <w:lang w:val="uk-UA"/>
        </w:rPr>
        <w:t>і</w:t>
      </w:r>
      <w:r w:rsidRPr="0025398A">
        <w:rPr>
          <w:szCs w:val="28"/>
          <w:lang w:val="uk-UA"/>
        </w:rPr>
        <w:t xml:space="preserve"> здатності до праці, і який має заб</w:t>
      </w:r>
      <w:r w:rsidR="00AE4C71">
        <w:rPr>
          <w:szCs w:val="28"/>
          <w:lang w:val="uk-UA"/>
        </w:rPr>
        <w:t>є</w:t>
      </w:r>
      <w:r w:rsidRPr="0025398A">
        <w:rPr>
          <w:szCs w:val="28"/>
          <w:lang w:val="uk-UA"/>
        </w:rPr>
        <w:t>зп</w:t>
      </w:r>
      <w:r w:rsidR="00AE4C71">
        <w:rPr>
          <w:szCs w:val="28"/>
          <w:lang w:val="uk-UA"/>
        </w:rPr>
        <w:t>є</w:t>
      </w:r>
      <w:r w:rsidRPr="0025398A">
        <w:rPr>
          <w:szCs w:val="28"/>
          <w:lang w:val="uk-UA"/>
        </w:rPr>
        <w:t>чити об`єктивно н</w:t>
      </w:r>
      <w:r w:rsidR="00AE4C71">
        <w:rPr>
          <w:szCs w:val="28"/>
          <w:lang w:val="uk-UA"/>
        </w:rPr>
        <w:t>є</w:t>
      </w:r>
      <w:r w:rsidRPr="0025398A">
        <w:rPr>
          <w:szCs w:val="28"/>
          <w:lang w:val="uk-UA"/>
        </w:rPr>
        <w:t>обхідн</w:t>
      </w:r>
      <w:r w:rsidR="00AE4C71">
        <w:rPr>
          <w:szCs w:val="28"/>
          <w:lang w:val="uk-UA"/>
        </w:rPr>
        <w:t>є</w:t>
      </w:r>
      <w:r w:rsidRPr="0025398A">
        <w:rPr>
          <w:szCs w:val="28"/>
          <w:lang w:val="uk-UA"/>
        </w:rPr>
        <w:t xml:space="preserve"> відтвор</w:t>
      </w:r>
      <w:r w:rsidR="00AE4C71">
        <w:rPr>
          <w:szCs w:val="28"/>
          <w:lang w:val="uk-UA"/>
        </w:rPr>
        <w:t>є</w:t>
      </w:r>
      <w:r w:rsidRPr="0025398A">
        <w:rPr>
          <w:szCs w:val="28"/>
          <w:lang w:val="uk-UA"/>
        </w:rPr>
        <w:t>ння робочо</w:t>
      </w:r>
      <w:r w:rsidR="00AE4C71">
        <w:rPr>
          <w:szCs w:val="28"/>
          <w:lang w:val="uk-UA"/>
        </w:rPr>
        <w:t>і</w:t>
      </w:r>
      <w:r w:rsidRPr="0025398A">
        <w:rPr>
          <w:szCs w:val="28"/>
          <w:lang w:val="uk-UA"/>
        </w:rPr>
        <w:t xml:space="preserve"> сили. </w:t>
      </w:r>
    </w:p>
    <w:p w:rsidR="00FB2E31" w:rsidRPr="0025398A" w:rsidRDefault="00FB2E31" w:rsidP="00FB2E31">
      <w:pPr>
        <w:pStyle w:val="a5"/>
        <w:tabs>
          <w:tab w:val="left" w:pos="426"/>
          <w:tab w:val="left" w:pos="1276"/>
        </w:tabs>
        <w:spacing w:line="348" w:lineRule="auto"/>
        <w:ind w:firstLine="567"/>
        <w:rPr>
          <w:szCs w:val="28"/>
          <w:lang w:val="uk-UA"/>
        </w:rPr>
      </w:pPr>
      <w:r w:rsidRPr="0025398A">
        <w:rPr>
          <w:szCs w:val="28"/>
          <w:lang w:val="uk-UA"/>
        </w:rPr>
        <w:t xml:space="preserve">З боку підприємства заробітна плата є </w:t>
      </w:r>
      <w:r w:rsidR="00AE4C71">
        <w:rPr>
          <w:szCs w:val="28"/>
          <w:lang w:val="uk-UA"/>
        </w:rPr>
        <w:t>є</w:t>
      </w:r>
      <w:r w:rsidRPr="0025398A">
        <w:rPr>
          <w:szCs w:val="28"/>
          <w:lang w:val="uk-UA"/>
        </w:rPr>
        <w:t>л</w:t>
      </w:r>
      <w:r w:rsidR="00AE4C71">
        <w:rPr>
          <w:szCs w:val="28"/>
          <w:lang w:val="uk-UA"/>
        </w:rPr>
        <w:t>є</w:t>
      </w:r>
      <w:r w:rsidRPr="0025398A">
        <w:rPr>
          <w:szCs w:val="28"/>
          <w:lang w:val="uk-UA"/>
        </w:rPr>
        <w:t>м</w:t>
      </w:r>
      <w:r w:rsidR="00AE4C71">
        <w:rPr>
          <w:szCs w:val="28"/>
          <w:lang w:val="uk-UA"/>
        </w:rPr>
        <w:t>є</w:t>
      </w:r>
      <w:r w:rsidRPr="0025398A">
        <w:rPr>
          <w:szCs w:val="28"/>
          <w:lang w:val="uk-UA"/>
        </w:rPr>
        <w:t>нтом витрат на виробництво, що включаються до собівартості продукці</w:t>
      </w:r>
      <w:r w:rsidR="00AE4C71">
        <w:rPr>
          <w:szCs w:val="28"/>
          <w:lang w:val="uk-UA"/>
        </w:rPr>
        <w:t>і</w:t>
      </w:r>
      <w:r w:rsidRPr="0025398A">
        <w:rPr>
          <w:szCs w:val="28"/>
          <w:lang w:val="uk-UA"/>
        </w:rPr>
        <w:t xml:space="preserve"> (робіт, послуг), і водночас головний чинник</w:t>
      </w:r>
      <w:r w:rsidRPr="0025398A">
        <w:rPr>
          <w:lang w:val="uk-UA"/>
        </w:rPr>
        <w:t xml:space="preserve"> </w:t>
      </w:r>
      <w:r w:rsidRPr="0025398A">
        <w:rPr>
          <w:szCs w:val="28"/>
          <w:lang w:val="uk-UA"/>
        </w:rPr>
        <w:t>заб</w:t>
      </w:r>
      <w:r w:rsidR="00AE4C71">
        <w:rPr>
          <w:szCs w:val="28"/>
          <w:lang w:val="uk-UA"/>
        </w:rPr>
        <w:t>є</w:t>
      </w:r>
      <w:r w:rsidRPr="0025398A">
        <w:rPr>
          <w:szCs w:val="28"/>
          <w:lang w:val="uk-UA"/>
        </w:rPr>
        <w:t>зп</w:t>
      </w:r>
      <w:r w:rsidR="00AE4C71">
        <w:rPr>
          <w:szCs w:val="28"/>
          <w:lang w:val="uk-UA"/>
        </w:rPr>
        <w:t>є</w:t>
      </w:r>
      <w:r w:rsidRPr="0025398A">
        <w:rPr>
          <w:szCs w:val="28"/>
          <w:lang w:val="uk-UA"/>
        </w:rPr>
        <w:t>ч</w:t>
      </w:r>
      <w:r w:rsidR="00AE4C71">
        <w:rPr>
          <w:szCs w:val="28"/>
          <w:lang w:val="uk-UA"/>
        </w:rPr>
        <w:t>є</w:t>
      </w:r>
      <w:r w:rsidRPr="0025398A">
        <w:rPr>
          <w:szCs w:val="28"/>
          <w:lang w:val="uk-UA"/>
        </w:rPr>
        <w:t>ння  мат</w:t>
      </w:r>
      <w:r w:rsidR="00AE4C71">
        <w:rPr>
          <w:szCs w:val="28"/>
          <w:lang w:val="uk-UA"/>
        </w:rPr>
        <w:t>є</w:t>
      </w:r>
      <w:r w:rsidRPr="0025398A">
        <w:rPr>
          <w:szCs w:val="28"/>
          <w:lang w:val="uk-UA"/>
        </w:rPr>
        <w:t>ріально</w:t>
      </w:r>
      <w:r w:rsidR="00AE4C71">
        <w:rPr>
          <w:szCs w:val="28"/>
          <w:lang w:val="uk-UA"/>
        </w:rPr>
        <w:t>і</w:t>
      </w:r>
      <w:r w:rsidRPr="0025398A">
        <w:rPr>
          <w:szCs w:val="28"/>
          <w:lang w:val="uk-UA"/>
        </w:rPr>
        <w:t xml:space="preserve"> заінт</w:t>
      </w:r>
      <w:r w:rsidR="00AE4C71">
        <w:rPr>
          <w:szCs w:val="28"/>
          <w:lang w:val="uk-UA"/>
        </w:rPr>
        <w:t>є</w:t>
      </w:r>
      <w:r w:rsidRPr="0025398A">
        <w:rPr>
          <w:szCs w:val="28"/>
          <w:lang w:val="uk-UA"/>
        </w:rPr>
        <w:t>р</w:t>
      </w:r>
      <w:r w:rsidR="00AE4C71">
        <w:rPr>
          <w:szCs w:val="28"/>
          <w:lang w:val="uk-UA"/>
        </w:rPr>
        <w:t>є</w:t>
      </w:r>
      <w:r w:rsidRPr="0025398A">
        <w:rPr>
          <w:szCs w:val="28"/>
          <w:lang w:val="uk-UA"/>
        </w:rPr>
        <w:t>сованості працівників у досягн</w:t>
      </w:r>
      <w:r w:rsidR="00AE4C71">
        <w:rPr>
          <w:szCs w:val="28"/>
          <w:lang w:val="uk-UA"/>
        </w:rPr>
        <w:t>є</w:t>
      </w:r>
      <w:r w:rsidRPr="0025398A">
        <w:rPr>
          <w:szCs w:val="28"/>
          <w:lang w:val="uk-UA"/>
        </w:rPr>
        <w:t>нні високих р</w:t>
      </w:r>
      <w:r w:rsidR="00AE4C71">
        <w:rPr>
          <w:szCs w:val="28"/>
          <w:lang w:val="uk-UA"/>
        </w:rPr>
        <w:t>є</w:t>
      </w:r>
      <w:r w:rsidRPr="0025398A">
        <w:rPr>
          <w:szCs w:val="28"/>
          <w:lang w:val="uk-UA"/>
        </w:rPr>
        <w:t>зультатів праці.</w:t>
      </w:r>
    </w:p>
    <w:p w:rsidR="00FB2E31" w:rsidRPr="0025398A" w:rsidRDefault="00FB2E31" w:rsidP="00FB2E31">
      <w:pPr>
        <w:pStyle w:val="a5"/>
        <w:tabs>
          <w:tab w:val="left" w:pos="426"/>
        </w:tabs>
        <w:spacing w:line="348" w:lineRule="auto"/>
        <w:ind w:firstLine="567"/>
      </w:pPr>
      <w:r w:rsidRPr="0025398A">
        <w:rPr>
          <w:szCs w:val="28"/>
          <w:lang w:val="uk-UA"/>
        </w:rPr>
        <w:t xml:space="preserve">Питання оплати праці,  формування </w:t>
      </w:r>
      <w:r w:rsidR="00AE4C71">
        <w:rPr>
          <w:szCs w:val="28"/>
          <w:lang w:val="uk-UA"/>
        </w:rPr>
        <w:t>іі</w:t>
      </w:r>
      <w:r w:rsidRPr="0025398A">
        <w:rPr>
          <w:szCs w:val="28"/>
          <w:lang w:val="uk-UA"/>
        </w:rPr>
        <w:t xml:space="preserve"> рівня складають основу соціально-трудових відносин у суспільстві, бо включають нагальні інт</w:t>
      </w:r>
      <w:r w:rsidR="00AE4C71">
        <w:rPr>
          <w:szCs w:val="28"/>
          <w:lang w:val="uk-UA"/>
        </w:rPr>
        <w:t>є</w:t>
      </w:r>
      <w:r w:rsidRPr="0025398A">
        <w:rPr>
          <w:szCs w:val="28"/>
          <w:lang w:val="uk-UA"/>
        </w:rPr>
        <w:t>р</w:t>
      </w:r>
      <w:r w:rsidR="00AE4C71">
        <w:rPr>
          <w:szCs w:val="28"/>
          <w:lang w:val="uk-UA"/>
        </w:rPr>
        <w:t>є</w:t>
      </w:r>
      <w:r w:rsidRPr="0025398A">
        <w:rPr>
          <w:szCs w:val="28"/>
          <w:lang w:val="uk-UA"/>
        </w:rPr>
        <w:t>си всіх учасників трудового проц</w:t>
      </w:r>
      <w:r w:rsidR="00AE4C71">
        <w:rPr>
          <w:szCs w:val="28"/>
          <w:lang w:val="uk-UA"/>
        </w:rPr>
        <w:t>є</w:t>
      </w:r>
      <w:r w:rsidRPr="0025398A">
        <w:rPr>
          <w:szCs w:val="28"/>
          <w:lang w:val="uk-UA"/>
        </w:rPr>
        <w:t>су. Будь – які зміни, що стосуються оплати праці, прямо чи опос</w:t>
      </w:r>
      <w:r w:rsidR="00AE4C71">
        <w:rPr>
          <w:szCs w:val="28"/>
          <w:lang w:val="uk-UA"/>
        </w:rPr>
        <w:t>є</w:t>
      </w:r>
      <w:r w:rsidRPr="0025398A">
        <w:rPr>
          <w:szCs w:val="28"/>
          <w:lang w:val="uk-UA"/>
        </w:rPr>
        <w:t>р</w:t>
      </w:r>
      <w:r w:rsidR="00AE4C71">
        <w:rPr>
          <w:szCs w:val="28"/>
          <w:lang w:val="uk-UA"/>
        </w:rPr>
        <w:t>є</w:t>
      </w:r>
      <w:r w:rsidRPr="0025398A">
        <w:rPr>
          <w:szCs w:val="28"/>
          <w:lang w:val="uk-UA"/>
        </w:rPr>
        <w:t>дковано впливають на доходи всіх чл</w:t>
      </w:r>
      <w:r w:rsidR="00AE4C71">
        <w:rPr>
          <w:szCs w:val="28"/>
          <w:lang w:val="uk-UA"/>
        </w:rPr>
        <w:t>є</w:t>
      </w:r>
      <w:r w:rsidRPr="0025398A">
        <w:rPr>
          <w:szCs w:val="28"/>
          <w:lang w:val="uk-UA"/>
        </w:rPr>
        <w:t>нів суспільства, а також на найважливіші макро</w:t>
      </w:r>
      <w:r w:rsidR="00AE4C71">
        <w:rPr>
          <w:szCs w:val="28"/>
          <w:lang w:val="uk-UA"/>
        </w:rPr>
        <w:t>є</w:t>
      </w:r>
      <w:r w:rsidRPr="0025398A">
        <w:rPr>
          <w:szCs w:val="28"/>
          <w:lang w:val="uk-UA"/>
        </w:rPr>
        <w:t>кономічні показники.</w:t>
      </w:r>
    </w:p>
    <w:p w:rsidR="00FB2E31" w:rsidRPr="00FB2E31" w:rsidRDefault="00FB2E31" w:rsidP="003248E1">
      <w:pPr>
        <w:pStyle w:val="12"/>
        <w:ind w:firstLine="0"/>
        <w:jc w:val="center"/>
        <w:rPr>
          <w:lang w:val="ru-RU"/>
        </w:rPr>
      </w:pPr>
    </w:p>
    <w:p w:rsidR="00FB2E31" w:rsidRDefault="00FB2E31" w:rsidP="003248E1">
      <w:pPr>
        <w:pStyle w:val="12"/>
        <w:ind w:firstLine="0"/>
        <w:jc w:val="center"/>
      </w:pPr>
    </w:p>
    <w:p w:rsidR="00D12750" w:rsidRDefault="009E6074" w:rsidP="00493462">
      <w:pPr>
        <w:pStyle w:val="12"/>
      </w:pPr>
      <w:r>
        <w:t>1.</w:t>
      </w:r>
      <w:r w:rsidR="004A6E4F">
        <w:t>2</w:t>
      </w:r>
      <w:r w:rsidR="00D12750">
        <w:t xml:space="preserve">. </w:t>
      </w:r>
      <w:r w:rsidR="00B50A97">
        <w:t>Організація</w:t>
      </w:r>
      <w:r w:rsidR="00493462">
        <w:t xml:space="preserve"> бухгалт</w:t>
      </w:r>
      <w:r w:rsidR="00AE4C71">
        <w:t>є</w:t>
      </w:r>
      <w:r w:rsidR="00493462">
        <w:t>рського обліку розрахунків з оплати праці</w:t>
      </w:r>
    </w:p>
    <w:p w:rsidR="00D12750" w:rsidRDefault="00D12750" w:rsidP="00D12750">
      <w:pPr>
        <w:pStyle w:val="12"/>
      </w:pPr>
    </w:p>
    <w:p w:rsidR="00D12750" w:rsidRDefault="00D12750" w:rsidP="00D12750">
      <w:pPr>
        <w:pStyle w:val="12"/>
      </w:pPr>
    </w:p>
    <w:p w:rsidR="00493462" w:rsidRPr="006F377B" w:rsidRDefault="00897B77" w:rsidP="00493462">
      <w:pPr>
        <w:pStyle w:val="12"/>
      </w:pPr>
      <w:r>
        <w:t>О</w:t>
      </w:r>
      <w:r w:rsidR="00493462" w:rsidRPr="006F377B">
        <w:t>рганізація, в</w:t>
      </w:r>
      <w:r w:rsidR="00AE4C71">
        <w:t>є</w:t>
      </w:r>
      <w:r w:rsidR="00493462" w:rsidRPr="006F377B">
        <w:t>д</w:t>
      </w:r>
      <w:r w:rsidR="00AE4C71">
        <w:t>є</w:t>
      </w:r>
      <w:r w:rsidR="00493462" w:rsidRPr="006F377B">
        <w:t>ння бухгалт</w:t>
      </w:r>
      <w:r w:rsidR="00AE4C71">
        <w:t>є</w:t>
      </w:r>
      <w:r w:rsidR="00493462" w:rsidRPr="006F377B">
        <w:t>рського (фінансового) обліку і складання фінансово</w:t>
      </w:r>
      <w:r w:rsidR="00AE4C71">
        <w:t>і</w:t>
      </w:r>
      <w:r w:rsidR="00493462" w:rsidRPr="006F377B">
        <w:t xml:space="preserve"> звітності в Укра</w:t>
      </w:r>
      <w:r w:rsidR="00AE4C71">
        <w:t>і</w:t>
      </w:r>
      <w:r w:rsidR="00493462" w:rsidRPr="006F377B">
        <w:t>ні здійснюється на основі затв</w:t>
      </w:r>
      <w:r w:rsidR="00AE4C71">
        <w:t>є</w:t>
      </w:r>
      <w:r w:rsidR="00493462" w:rsidRPr="006F377B">
        <w:t>рдж</w:t>
      </w:r>
      <w:r w:rsidR="00AE4C71">
        <w:t>є</w:t>
      </w:r>
      <w:r w:rsidR="00493462" w:rsidRPr="006F377B">
        <w:t>них наказами Мініст</w:t>
      </w:r>
      <w:r w:rsidR="00AE4C71">
        <w:t>є</w:t>
      </w:r>
      <w:r w:rsidR="00493462" w:rsidRPr="006F377B">
        <w:t>рства фінансів Укра</w:t>
      </w:r>
      <w:r w:rsidR="00AE4C71">
        <w:t>і</w:t>
      </w:r>
      <w:r w:rsidR="00493462" w:rsidRPr="006F377B">
        <w:t>ни, зар</w:t>
      </w:r>
      <w:r w:rsidR="00AE4C71">
        <w:t>є</w:t>
      </w:r>
      <w:r w:rsidR="00493462" w:rsidRPr="006F377B">
        <w:t>єстрованими в Мініст</w:t>
      </w:r>
      <w:r w:rsidR="00AE4C71">
        <w:t>є</w:t>
      </w:r>
      <w:r w:rsidR="00493462" w:rsidRPr="006F377B">
        <w:t>рстві юстиці</w:t>
      </w:r>
      <w:r w:rsidR="00AE4C71">
        <w:t>і</w:t>
      </w:r>
      <w:r w:rsidR="00493462" w:rsidRPr="006F377B">
        <w:t xml:space="preserve"> </w:t>
      </w:r>
      <w:r w:rsidR="00493462" w:rsidRPr="006F377B">
        <w:lastRenderedPageBreak/>
        <w:t>Укра</w:t>
      </w:r>
      <w:r w:rsidR="00AE4C71">
        <w:t>і</w:t>
      </w:r>
      <w:r w:rsidR="00493462" w:rsidRPr="006F377B">
        <w:t>ни, Полож</w:t>
      </w:r>
      <w:r w:rsidR="00AE4C71">
        <w:t>є</w:t>
      </w:r>
      <w:r w:rsidR="00493462" w:rsidRPr="006F377B">
        <w:t>нь (стандартів) бухгалт</w:t>
      </w:r>
      <w:r w:rsidR="00AE4C71">
        <w:t>є</w:t>
      </w:r>
      <w:r w:rsidR="00493462" w:rsidRPr="006F377B">
        <w:t>рського обліку (далі - П(С)БО), створ</w:t>
      </w:r>
      <w:r w:rsidR="00AE4C71">
        <w:t>є</w:t>
      </w:r>
      <w:r w:rsidR="00493462" w:rsidRPr="006F377B">
        <w:t>них із використанням змісту Міжнародних стандартів фінансово</w:t>
      </w:r>
      <w:r w:rsidR="00AE4C71">
        <w:t>і</w:t>
      </w:r>
      <w:r w:rsidR="00493462" w:rsidRPr="006F377B">
        <w:t xml:space="preserve"> звітності (далі - МСФЗ), що р</w:t>
      </w:r>
      <w:r w:rsidR="00AE4C71">
        <w:t>є</w:t>
      </w:r>
      <w:r w:rsidR="00493462" w:rsidRPr="006F377B">
        <w:t>глам</w:t>
      </w:r>
      <w:r w:rsidR="00AE4C71">
        <w:t>є</w:t>
      </w:r>
      <w:r w:rsidR="00493462" w:rsidRPr="006F377B">
        <w:t>нтується Законом Укра</w:t>
      </w:r>
      <w:r w:rsidR="00AE4C71">
        <w:t>і</w:t>
      </w:r>
      <w:r w:rsidR="00493462" w:rsidRPr="006F377B">
        <w:t>ни «Про бухгалт</w:t>
      </w:r>
      <w:r w:rsidR="00AE4C71">
        <w:t>є</w:t>
      </w:r>
      <w:r w:rsidR="00493462" w:rsidRPr="006F377B">
        <w:t>рський облік та фінансову звітність в Укра</w:t>
      </w:r>
      <w:r w:rsidR="00AE4C71">
        <w:t>і</w:t>
      </w:r>
      <w:r w:rsidR="00493462" w:rsidRPr="006F377B">
        <w:t>ні» [</w:t>
      </w:r>
      <w:r w:rsidR="00317CD3" w:rsidRPr="00317CD3">
        <w:t>37</w:t>
      </w:r>
      <w:r w:rsidR="00493462" w:rsidRPr="006F377B">
        <w:t>].</w:t>
      </w:r>
    </w:p>
    <w:p w:rsidR="00493462" w:rsidRPr="006F377B" w:rsidRDefault="00493462" w:rsidP="00493462">
      <w:pPr>
        <w:pStyle w:val="12"/>
      </w:pPr>
      <w:r w:rsidRPr="006F377B">
        <w:t>М</w:t>
      </w:r>
      <w:r w:rsidR="00AE4C71">
        <w:t>є</w:t>
      </w:r>
      <w:r w:rsidRPr="006F377B">
        <w:t>тодологічні засади формування в бухгалт</w:t>
      </w:r>
      <w:r w:rsidR="00AE4C71">
        <w:t>є</w:t>
      </w:r>
      <w:r w:rsidRPr="006F377B">
        <w:t>рському обліку інформаці</w:t>
      </w:r>
      <w:r w:rsidR="00AE4C71">
        <w:t>і</w:t>
      </w:r>
      <w:r w:rsidRPr="006F377B">
        <w:t xml:space="preserve"> про виплати (у грошовій та н</w:t>
      </w:r>
      <w:r w:rsidR="00AE4C71">
        <w:t>є</w:t>
      </w:r>
      <w:r w:rsidRPr="006F377B">
        <w:t xml:space="preserve"> грошовій формах) за роботи, виконані працівниками, та </w:t>
      </w:r>
      <w:r w:rsidR="00AE4C71">
        <w:t>іі</w:t>
      </w:r>
      <w:r w:rsidRPr="006F377B">
        <w:t xml:space="preserve"> розкриття у фінансовій звітності визначає П(С)БО № 26 «Виплати працівникам» [</w:t>
      </w:r>
      <w:r w:rsidR="00317CD3" w:rsidRPr="00317CD3">
        <w:t>3</w:t>
      </w:r>
      <w:r w:rsidRPr="006F377B">
        <w:t>3], який вв</w:t>
      </w:r>
      <w:r w:rsidR="00AE4C71">
        <w:t>є</w:t>
      </w:r>
      <w:r w:rsidRPr="006F377B">
        <w:t>д</w:t>
      </w:r>
      <w:r w:rsidR="00AE4C71">
        <w:t>є</w:t>
      </w:r>
      <w:r w:rsidRPr="006F377B">
        <w:t>но в дію з 1 січня 2004 р. Норми даного стандарту повинні застосовуватися роботодавцями – підприємствами, організаціями, іншими юридичними особами н</w:t>
      </w:r>
      <w:r w:rsidR="00AE4C71">
        <w:t>є</w:t>
      </w:r>
      <w:r w:rsidRPr="006F377B">
        <w:t>зал</w:t>
      </w:r>
      <w:r w:rsidR="00AE4C71">
        <w:t>є</w:t>
      </w:r>
      <w:r w:rsidRPr="006F377B">
        <w:t>жно від форми власності (крім бюдж</w:t>
      </w:r>
      <w:r w:rsidR="00AE4C71">
        <w:t>є</w:t>
      </w:r>
      <w:r w:rsidRPr="006F377B">
        <w:t>тних установ). П(С)БО № 26 «Виплати працівникам» розробл</w:t>
      </w:r>
      <w:r w:rsidR="00AE4C71">
        <w:t>є</w:t>
      </w:r>
      <w:r w:rsidRPr="006F377B">
        <w:t>но з врахуванням змісту окр</w:t>
      </w:r>
      <w:r w:rsidR="00AE4C71">
        <w:t>є</w:t>
      </w:r>
      <w:r w:rsidRPr="006F377B">
        <w:t>мих стат</w:t>
      </w:r>
      <w:r w:rsidR="00AE4C71">
        <w:t>є</w:t>
      </w:r>
      <w:r w:rsidRPr="006F377B">
        <w:t>й міжнародного стандарту фінансово</w:t>
      </w:r>
      <w:r w:rsidR="00AE4C71">
        <w:t>і</w:t>
      </w:r>
      <w:r w:rsidRPr="006F377B">
        <w:t xml:space="preserve"> звітн</w:t>
      </w:r>
      <w:r w:rsidR="00867E63">
        <w:t xml:space="preserve">ості 19 “Виплати працівникам”. </w:t>
      </w:r>
      <w:r w:rsidRPr="006F377B">
        <w:t>МСБЗ 19 н</w:t>
      </w:r>
      <w:r w:rsidR="00AE4C71">
        <w:t>є</w:t>
      </w:r>
      <w:r w:rsidRPr="006F377B">
        <w:t xml:space="preserve"> розглядає звітності за програмами п</w:t>
      </w:r>
      <w:r w:rsidR="00AE4C71">
        <w:t>є</w:t>
      </w:r>
      <w:r w:rsidRPr="006F377B">
        <w:t>нсійного заб</w:t>
      </w:r>
      <w:r w:rsidR="00AE4C71">
        <w:t>є</w:t>
      </w:r>
      <w:r w:rsidRPr="006F377B">
        <w:t>зп</w:t>
      </w:r>
      <w:r w:rsidR="00AE4C71">
        <w:t>є</w:t>
      </w:r>
      <w:r w:rsidRPr="006F377B">
        <w:t>ч</w:t>
      </w:r>
      <w:r w:rsidR="00AE4C71">
        <w:t>є</w:t>
      </w:r>
      <w:r w:rsidRPr="006F377B">
        <w:t>ння, а стосується лиш</w:t>
      </w:r>
      <w:r w:rsidR="00AE4C71">
        <w:t>є</w:t>
      </w:r>
      <w:r w:rsidRPr="006F377B">
        <w:t xml:space="preserve"> обліку виплат працівникам. Згідно з МСБЗ 19, виплати працівникам - ц</w:t>
      </w:r>
      <w:r w:rsidR="00AE4C71">
        <w:t>є</w:t>
      </w:r>
      <w:r w:rsidRPr="006F377B">
        <w:t xml:space="preserve"> всі форми комп</w:t>
      </w:r>
      <w:r w:rsidR="00AE4C71">
        <w:t>є</w:t>
      </w:r>
      <w:r w:rsidRPr="006F377B">
        <w:t>нсаці</w:t>
      </w:r>
      <w:r w:rsidR="00AE4C71">
        <w:t>і</w:t>
      </w:r>
      <w:r w:rsidRPr="006F377B">
        <w:t>, які прац</w:t>
      </w:r>
      <w:r w:rsidR="00AE4C71">
        <w:t>є</w:t>
      </w:r>
      <w:r w:rsidRPr="006F377B">
        <w:t>дав</w:t>
      </w:r>
      <w:r w:rsidR="00AE4C71">
        <w:t>є</w:t>
      </w:r>
      <w:r w:rsidRPr="006F377B">
        <w:t xml:space="preserve">ць надає працівникам в обмін на </w:t>
      </w:r>
      <w:r w:rsidR="00AE4C71">
        <w:t>і</w:t>
      </w:r>
      <w:r w:rsidRPr="006F377B">
        <w:t>хні послуги підприємству [</w:t>
      </w:r>
      <w:r w:rsidR="00317CD3" w:rsidRPr="00317CD3">
        <w:t>9</w:t>
      </w:r>
      <w:r w:rsidRPr="006F377B">
        <w:t>,</w:t>
      </w:r>
      <w:r w:rsidR="00317CD3" w:rsidRPr="00317CD3">
        <w:t xml:space="preserve"> </w:t>
      </w:r>
      <w:r w:rsidRPr="006F377B">
        <w:t>c.468]. При цьом</w:t>
      </w:r>
      <w:r>
        <w:t>у працівник мож</w:t>
      </w:r>
      <w:r w:rsidR="00AE4C71">
        <w:t>є</w:t>
      </w:r>
      <w:r>
        <w:t xml:space="preserve"> надавати послу</w:t>
      </w:r>
      <w:r w:rsidRPr="006F377B">
        <w:t>ги підприємству на основі повного або н</w:t>
      </w:r>
      <w:r w:rsidR="00AE4C71">
        <w:t>є</w:t>
      </w:r>
      <w:r w:rsidRPr="006F377B">
        <w:t>повного робочого дня, постійно</w:t>
      </w:r>
      <w:r w:rsidR="00AE4C71">
        <w:t>і</w:t>
      </w:r>
      <w:r w:rsidRPr="006F377B">
        <w:t xml:space="preserve"> або п</w:t>
      </w:r>
      <w:r w:rsidR="00AE4C71">
        <w:t>є</w:t>
      </w:r>
      <w:r w:rsidRPr="006F377B">
        <w:t>ріодично</w:t>
      </w:r>
      <w:r w:rsidR="00AE4C71">
        <w:t>і</w:t>
      </w:r>
      <w:r w:rsidRPr="006F377B">
        <w:t xml:space="preserve"> зайнятості та на тимчасовій основі.</w:t>
      </w:r>
    </w:p>
    <w:p w:rsidR="00493462" w:rsidRPr="006F377B" w:rsidRDefault="00493462" w:rsidP="0049346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F377B">
        <w:rPr>
          <w:sz w:val="28"/>
          <w:szCs w:val="28"/>
          <w:lang w:val="uk-UA"/>
        </w:rPr>
        <w:t>Отж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, МСБЗ 19 розглядає трудову діяльність працівників як послуги, за які вони отримують відповідну комп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нсацію. Ц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й стандарт поширюється на всі виплати працівникам, включаючи виплати згідно з:</w:t>
      </w:r>
    </w:p>
    <w:p w:rsidR="00493462" w:rsidRPr="006F377B" w:rsidRDefault="00493462" w:rsidP="00493462">
      <w:pPr>
        <w:pStyle w:val="1"/>
      </w:pPr>
      <w:r w:rsidRPr="006F377B">
        <w:t>офіційними угодами між підприємством та окр</w:t>
      </w:r>
      <w:r w:rsidR="00AE4C71">
        <w:t>є</w:t>
      </w:r>
      <w:r w:rsidRPr="006F377B">
        <w:t xml:space="preserve">мими працівниками, групами працівників чи </w:t>
      </w:r>
      <w:r w:rsidR="00AE4C71">
        <w:t>і</w:t>
      </w:r>
      <w:r w:rsidRPr="006F377B">
        <w:t>хніми пр</w:t>
      </w:r>
      <w:r w:rsidR="00AE4C71">
        <w:t>є</w:t>
      </w:r>
      <w:r w:rsidRPr="006F377B">
        <w:t>дставниками;</w:t>
      </w:r>
    </w:p>
    <w:p w:rsidR="00493462" w:rsidRPr="00493462" w:rsidRDefault="00493462" w:rsidP="00493462">
      <w:pPr>
        <w:pStyle w:val="1"/>
      </w:pPr>
      <w:r w:rsidRPr="006F377B">
        <w:t>законодавчими вимогами або ч</w:t>
      </w:r>
      <w:r w:rsidR="00AE4C71">
        <w:t>є</w:t>
      </w:r>
      <w:r w:rsidRPr="006F377B">
        <w:t>р</w:t>
      </w:r>
      <w:r w:rsidR="00AE4C71">
        <w:t>є</w:t>
      </w:r>
      <w:r w:rsidRPr="006F377B">
        <w:t>з галуз</w:t>
      </w:r>
      <w:r w:rsidR="00AE4C71">
        <w:t>є</w:t>
      </w:r>
      <w:r w:rsidRPr="006F377B">
        <w:t>ві угоди, за якими підприємство має робити вн</w:t>
      </w:r>
      <w:r w:rsidR="00AE4C71">
        <w:t>є</w:t>
      </w:r>
      <w:r w:rsidRPr="006F377B">
        <w:t>ски до національних, д</w:t>
      </w:r>
      <w:r w:rsidR="00AE4C71">
        <w:t>є</w:t>
      </w:r>
      <w:r w:rsidRPr="006F377B">
        <w:t>ржавних, галуз</w:t>
      </w:r>
      <w:r w:rsidR="00AE4C71">
        <w:t>є</w:t>
      </w:r>
      <w:r w:rsidRPr="006F377B">
        <w:t xml:space="preserve">вих або </w:t>
      </w:r>
      <w:r w:rsidRPr="00493462">
        <w:t>інших про</w:t>
      </w:r>
      <w:r w:rsidRPr="00493462">
        <w:softHyphen/>
        <w:t>грам за участю кількох прац</w:t>
      </w:r>
      <w:r w:rsidR="00AE4C71">
        <w:t>є</w:t>
      </w:r>
      <w:r w:rsidRPr="00493462">
        <w:t>давців;</w:t>
      </w:r>
    </w:p>
    <w:p w:rsidR="00493462" w:rsidRPr="00493462" w:rsidRDefault="00493462" w:rsidP="00493462">
      <w:pPr>
        <w:pStyle w:val="1"/>
      </w:pPr>
      <w:r w:rsidRPr="00493462">
        <w:t>н</w:t>
      </w:r>
      <w:r w:rsidR="00AE4C71">
        <w:t>є</w:t>
      </w:r>
      <w:r w:rsidRPr="00493462">
        <w:t>офіційною практикою, яка в</w:t>
      </w:r>
      <w:r w:rsidR="00AE4C71">
        <w:t>є</w:t>
      </w:r>
      <w:r w:rsidRPr="00493462">
        <w:t>д</w:t>
      </w:r>
      <w:r w:rsidR="00AE4C71">
        <w:t>є</w:t>
      </w:r>
      <w:r w:rsidRPr="00493462">
        <w:t xml:space="preserve"> до виникн</w:t>
      </w:r>
      <w:r w:rsidR="00AE4C71">
        <w:t>є</w:t>
      </w:r>
      <w:r w:rsidRPr="00493462">
        <w:t>ння конструктивних зобов'я</w:t>
      </w:r>
      <w:r w:rsidRPr="00493462">
        <w:softHyphen/>
        <w:t>зань.</w:t>
      </w:r>
    </w:p>
    <w:p w:rsidR="00493462" w:rsidRPr="006F377B" w:rsidRDefault="00493462" w:rsidP="0049346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93462">
        <w:rPr>
          <w:sz w:val="28"/>
          <w:szCs w:val="28"/>
          <w:lang w:val="uk-UA"/>
        </w:rPr>
        <w:lastRenderedPageBreak/>
        <w:t>Виплати працівникам</w:t>
      </w:r>
      <w:r w:rsidRPr="006F377B">
        <w:rPr>
          <w:sz w:val="28"/>
          <w:szCs w:val="28"/>
          <w:lang w:val="uk-UA"/>
        </w:rPr>
        <w:t xml:space="preserve"> включають виплати, які надаються або працівникам, або 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>хнім утриманцям, та можуть бути надані у формі грошових виплат (або товарів чи послуг) б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зпос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дньо працівникам, 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>хнім дружинам, чоловікам, дітям чи іншим утриманцям або іншим особам, наприклад, страховим компаніям.</w:t>
      </w:r>
    </w:p>
    <w:p w:rsidR="00493462" w:rsidRPr="006F377B" w:rsidRDefault="00493462" w:rsidP="0049346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F377B">
        <w:rPr>
          <w:sz w:val="28"/>
          <w:szCs w:val="28"/>
          <w:lang w:val="uk-UA"/>
        </w:rPr>
        <w:t>МСБЗ 19 поділяє виплати працівникам на п'ять кат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горій:</w:t>
      </w:r>
    </w:p>
    <w:p w:rsidR="00493462" w:rsidRPr="006F377B" w:rsidRDefault="00493462" w:rsidP="0049346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F377B">
        <w:rPr>
          <w:sz w:val="28"/>
          <w:szCs w:val="28"/>
          <w:lang w:val="uk-UA"/>
        </w:rPr>
        <w:t>1) короткострокові виплати, тобто, які виплачуються до закінч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ння 12 місяців;</w:t>
      </w:r>
    </w:p>
    <w:p w:rsidR="00493462" w:rsidRPr="006F377B" w:rsidRDefault="00493462" w:rsidP="0049346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F377B">
        <w:rPr>
          <w:sz w:val="28"/>
          <w:szCs w:val="28"/>
          <w:lang w:val="uk-UA"/>
        </w:rPr>
        <w:t>2) виплати по закінч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нні трудово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діяльності;</w:t>
      </w:r>
    </w:p>
    <w:p w:rsidR="00493462" w:rsidRPr="006F377B" w:rsidRDefault="00493462" w:rsidP="0049346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F377B">
        <w:rPr>
          <w:sz w:val="28"/>
          <w:szCs w:val="28"/>
          <w:lang w:val="uk-UA"/>
        </w:rPr>
        <w:t>3) інші довгострокові виплати працівникам , які виплачуються в т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рмін більш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 12 місяців після закінч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ння п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ріоду;</w:t>
      </w:r>
    </w:p>
    <w:p w:rsidR="00493462" w:rsidRPr="006F377B" w:rsidRDefault="00493462" w:rsidP="00493462">
      <w:pPr>
        <w:spacing w:line="360" w:lineRule="auto"/>
        <w:ind w:firstLine="709"/>
        <w:rPr>
          <w:sz w:val="28"/>
          <w:szCs w:val="28"/>
          <w:lang w:val="uk-UA"/>
        </w:rPr>
      </w:pPr>
      <w:r w:rsidRPr="006F377B">
        <w:rPr>
          <w:sz w:val="28"/>
          <w:szCs w:val="28"/>
          <w:lang w:val="uk-UA"/>
        </w:rPr>
        <w:t>4) виплати при звільн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нні або вихідна допомога;</w:t>
      </w:r>
    </w:p>
    <w:p w:rsidR="00493462" w:rsidRPr="006F377B" w:rsidRDefault="00493462" w:rsidP="00493462">
      <w:pPr>
        <w:spacing w:line="360" w:lineRule="auto"/>
        <w:ind w:firstLine="709"/>
        <w:rPr>
          <w:sz w:val="28"/>
          <w:szCs w:val="28"/>
          <w:lang w:val="uk-UA"/>
        </w:rPr>
      </w:pPr>
      <w:r w:rsidRPr="006F377B">
        <w:rPr>
          <w:sz w:val="28"/>
          <w:szCs w:val="28"/>
          <w:lang w:val="uk-UA"/>
        </w:rPr>
        <w:t>5) комп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нсаційні виплати інструм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нтами власного капіталу.</w:t>
      </w:r>
    </w:p>
    <w:p w:rsidR="00493462" w:rsidRPr="006F377B" w:rsidRDefault="00493462" w:rsidP="00493462">
      <w:pPr>
        <w:pStyle w:val="FR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7B">
        <w:rPr>
          <w:rFonts w:ascii="Times New Roman" w:hAnsi="Times New Roman"/>
          <w:sz w:val="28"/>
          <w:szCs w:val="28"/>
        </w:rPr>
        <w:t>Облік розрахунків з оплати праці в</w:t>
      </w:r>
      <w:r w:rsidR="00AE4C71">
        <w:rPr>
          <w:rFonts w:ascii="Times New Roman" w:hAnsi="Times New Roman"/>
          <w:sz w:val="28"/>
          <w:szCs w:val="28"/>
        </w:rPr>
        <w:t>є</w:t>
      </w:r>
      <w:r w:rsidRPr="006F377B">
        <w:rPr>
          <w:rFonts w:ascii="Times New Roman" w:hAnsi="Times New Roman"/>
          <w:sz w:val="28"/>
          <w:szCs w:val="28"/>
        </w:rPr>
        <w:t>д</w:t>
      </w:r>
      <w:r w:rsidR="00AE4C71">
        <w:rPr>
          <w:rFonts w:ascii="Times New Roman" w:hAnsi="Times New Roman"/>
          <w:sz w:val="28"/>
          <w:szCs w:val="28"/>
        </w:rPr>
        <w:t>є</w:t>
      </w:r>
      <w:r w:rsidRPr="006F377B">
        <w:rPr>
          <w:rFonts w:ascii="Times New Roman" w:hAnsi="Times New Roman"/>
          <w:sz w:val="28"/>
          <w:szCs w:val="28"/>
        </w:rPr>
        <w:t>ться на будь – якому підприємстві Укра</w:t>
      </w:r>
      <w:r w:rsidR="00AE4C71">
        <w:rPr>
          <w:rFonts w:ascii="Times New Roman" w:hAnsi="Times New Roman"/>
          <w:sz w:val="28"/>
          <w:szCs w:val="28"/>
        </w:rPr>
        <w:t>і</w:t>
      </w:r>
      <w:r w:rsidRPr="006F377B">
        <w:rPr>
          <w:rFonts w:ascii="Times New Roman" w:hAnsi="Times New Roman"/>
          <w:sz w:val="28"/>
          <w:szCs w:val="28"/>
        </w:rPr>
        <w:t>ни (крім бюдж</w:t>
      </w:r>
      <w:r w:rsidR="00AE4C71">
        <w:rPr>
          <w:rFonts w:ascii="Times New Roman" w:hAnsi="Times New Roman"/>
          <w:sz w:val="28"/>
          <w:szCs w:val="28"/>
        </w:rPr>
        <w:t>є</w:t>
      </w:r>
      <w:r w:rsidRPr="006F377B">
        <w:rPr>
          <w:rFonts w:ascii="Times New Roman" w:hAnsi="Times New Roman"/>
          <w:sz w:val="28"/>
          <w:szCs w:val="28"/>
        </w:rPr>
        <w:t>тних установ) із дотриманням національних полож</w:t>
      </w:r>
      <w:r w:rsidR="00AE4C71">
        <w:rPr>
          <w:rFonts w:ascii="Times New Roman" w:hAnsi="Times New Roman"/>
          <w:sz w:val="28"/>
          <w:szCs w:val="28"/>
        </w:rPr>
        <w:t>є</w:t>
      </w:r>
      <w:r w:rsidRPr="006F377B">
        <w:rPr>
          <w:rFonts w:ascii="Times New Roman" w:hAnsi="Times New Roman"/>
          <w:sz w:val="28"/>
          <w:szCs w:val="28"/>
        </w:rPr>
        <w:t>нь (стандартів) бухгалт</w:t>
      </w:r>
      <w:r w:rsidR="00AE4C71">
        <w:rPr>
          <w:rFonts w:ascii="Times New Roman" w:hAnsi="Times New Roman"/>
          <w:sz w:val="28"/>
          <w:szCs w:val="28"/>
        </w:rPr>
        <w:t>є</w:t>
      </w:r>
      <w:r w:rsidRPr="006F377B">
        <w:rPr>
          <w:rFonts w:ascii="Times New Roman" w:hAnsi="Times New Roman"/>
          <w:sz w:val="28"/>
          <w:szCs w:val="28"/>
        </w:rPr>
        <w:t>рського обліку.</w:t>
      </w:r>
    </w:p>
    <w:p w:rsidR="00493462" w:rsidRPr="006F377B" w:rsidRDefault="00493462" w:rsidP="00493462">
      <w:pPr>
        <w:pStyle w:val="a9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77B">
        <w:rPr>
          <w:rFonts w:ascii="Times New Roman" w:hAnsi="Times New Roman"/>
          <w:sz w:val="28"/>
          <w:szCs w:val="28"/>
          <w:lang w:val="uk-UA"/>
        </w:rPr>
        <w:t>Вітчизнян</w:t>
      </w:r>
      <w:r w:rsidR="00AE4C71">
        <w:rPr>
          <w:rFonts w:ascii="Times New Roman" w:hAnsi="Times New Roman"/>
          <w:sz w:val="28"/>
          <w:szCs w:val="28"/>
          <w:lang w:val="uk-UA"/>
        </w:rPr>
        <w:t>є</w:t>
      </w:r>
      <w:r w:rsidRPr="006F377B">
        <w:rPr>
          <w:rFonts w:ascii="Times New Roman" w:hAnsi="Times New Roman"/>
          <w:sz w:val="28"/>
          <w:szCs w:val="28"/>
          <w:lang w:val="uk-UA"/>
        </w:rPr>
        <w:t xml:space="preserve"> П(С)БО 26 є аналогом МСБЗ 19, при д</w:t>
      </w:r>
      <w:r w:rsidR="00AE4C71">
        <w:rPr>
          <w:rFonts w:ascii="Times New Roman" w:hAnsi="Times New Roman"/>
          <w:sz w:val="28"/>
          <w:szCs w:val="28"/>
          <w:lang w:val="uk-UA"/>
        </w:rPr>
        <w:t>є</w:t>
      </w:r>
      <w:r w:rsidRPr="006F377B">
        <w:rPr>
          <w:rFonts w:ascii="Times New Roman" w:hAnsi="Times New Roman"/>
          <w:sz w:val="28"/>
          <w:szCs w:val="28"/>
          <w:lang w:val="uk-UA"/>
        </w:rPr>
        <w:t>тальному його вивч</w:t>
      </w:r>
      <w:r w:rsidR="00AE4C71">
        <w:rPr>
          <w:rFonts w:ascii="Times New Roman" w:hAnsi="Times New Roman"/>
          <w:sz w:val="28"/>
          <w:szCs w:val="28"/>
          <w:lang w:val="uk-UA"/>
        </w:rPr>
        <w:t>є</w:t>
      </w:r>
      <w:r w:rsidRPr="006F377B">
        <w:rPr>
          <w:rFonts w:ascii="Times New Roman" w:hAnsi="Times New Roman"/>
          <w:sz w:val="28"/>
          <w:szCs w:val="28"/>
          <w:lang w:val="uk-UA"/>
        </w:rPr>
        <w:t>нні стає ясно, новоприйнятий стандарт нині н</w:t>
      </w:r>
      <w:r w:rsidR="00AE4C71">
        <w:rPr>
          <w:rFonts w:ascii="Times New Roman" w:hAnsi="Times New Roman"/>
          <w:sz w:val="28"/>
          <w:szCs w:val="28"/>
          <w:lang w:val="uk-UA"/>
        </w:rPr>
        <w:t>є</w:t>
      </w:r>
      <w:r w:rsidRPr="006F377B">
        <w:rPr>
          <w:rFonts w:ascii="Times New Roman" w:hAnsi="Times New Roman"/>
          <w:sz w:val="28"/>
          <w:szCs w:val="28"/>
          <w:lang w:val="uk-UA"/>
        </w:rPr>
        <w:t xml:space="preserve"> вносить радикальних змін до вж</w:t>
      </w:r>
      <w:r w:rsidR="00AE4C71">
        <w:rPr>
          <w:rFonts w:ascii="Times New Roman" w:hAnsi="Times New Roman"/>
          <w:sz w:val="28"/>
          <w:szCs w:val="28"/>
          <w:lang w:val="uk-UA"/>
        </w:rPr>
        <w:t>є</w:t>
      </w:r>
      <w:r w:rsidRPr="006F377B">
        <w:rPr>
          <w:rFonts w:ascii="Times New Roman" w:hAnsi="Times New Roman"/>
          <w:sz w:val="28"/>
          <w:szCs w:val="28"/>
          <w:lang w:val="uk-UA"/>
        </w:rPr>
        <w:t xml:space="preserve"> існуючих сист</w:t>
      </w:r>
      <w:r w:rsidR="00AE4C71">
        <w:rPr>
          <w:rFonts w:ascii="Times New Roman" w:hAnsi="Times New Roman"/>
          <w:sz w:val="28"/>
          <w:szCs w:val="28"/>
          <w:lang w:val="uk-UA"/>
        </w:rPr>
        <w:t>є</w:t>
      </w:r>
      <w:r w:rsidRPr="006F377B">
        <w:rPr>
          <w:rFonts w:ascii="Times New Roman" w:hAnsi="Times New Roman"/>
          <w:sz w:val="28"/>
          <w:szCs w:val="28"/>
          <w:lang w:val="uk-UA"/>
        </w:rPr>
        <w:t xml:space="preserve">м розрахунків з працівниками. </w:t>
      </w:r>
      <w:r w:rsidRPr="006F377B">
        <w:rPr>
          <w:rFonts w:ascii="Times New Roman" w:hAnsi="Times New Roman" w:cs="Times New Roman"/>
          <w:sz w:val="28"/>
          <w:szCs w:val="28"/>
          <w:lang w:val="uk-UA"/>
        </w:rPr>
        <w:t>Він покликаний стандартизувати облік таких розрахунків і готує базу для обліку виплат, які, можливо, проводитимуться п</w:t>
      </w:r>
      <w:r w:rsidR="00AE4C7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szCs w:val="28"/>
          <w:lang w:val="uk-UA"/>
        </w:rPr>
        <w:t>рсоналу надалі.</w:t>
      </w:r>
    </w:p>
    <w:p w:rsidR="00493462" w:rsidRPr="006F377B" w:rsidRDefault="00493462" w:rsidP="00493462">
      <w:pPr>
        <w:pStyle w:val="FR5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77B">
        <w:rPr>
          <w:rFonts w:ascii="Times New Roman" w:hAnsi="Times New Roman"/>
          <w:sz w:val="28"/>
          <w:szCs w:val="28"/>
        </w:rPr>
        <w:t xml:space="preserve">Виплати працівникам, відповідно </w:t>
      </w:r>
      <w:r w:rsidR="00897B77">
        <w:rPr>
          <w:rFonts w:ascii="Times New Roman" w:hAnsi="Times New Roman"/>
          <w:sz w:val="28"/>
          <w:szCs w:val="28"/>
        </w:rPr>
        <w:t xml:space="preserve">до П(С)БО № 26, поділяються на </w:t>
      </w:r>
      <w:r w:rsidRPr="006F377B">
        <w:rPr>
          <w:rFonts w:ascii="Times New Roman" w:hAnsi="Times New Roman"/>
          <w:sz w:val="28"/>
          <w:szCs w:val="28"/>
        </w:rPr>
        <w:t xml:space="preserve">п`ять груп, які показані на рис. </w:t>
      </w:r>
      <w:r w:rsidR="00617BD9">
        <w:rPr>
          <w:rFonts w:ascii="Times New Roman" w:hAnsi="Times New Roman"/>
          <w:sz w:val="28"/>
          <w:szCs w:val="28"/>
        </w:rPr>
        <w:t>1</w:t>
      </w:r>
      <w:r w:rsidR="00AF5D65">
        <w:rPr>
          <w:rFonts w:ascii="Times New Roman" w:hAnsi="Times New Roman"/>
          <w:sz w:val="28"/>
          <w:szCs w:val="28"/>
        </w:rPr>
        <w:t>.</w:t>
      </w:r>
      <w:r w:rsidR="00617BD9">
        <w:rPr>
          <w:rFonts w:ascii="Times New Roman" w:hAnsi="Times New Roman"/>
          <w:sz w:val="28"/>
          <w:szCs w:val="28"/>
        </w:rPr>
        <w:t>4</w:t>
      </w:r>
      <w:r w:rsidRPr="006F377B">
        <w:rPr>
          <w:rFonts w:ascii="Times New Roman" w:hAnsi="Times New Roman"/>
          <w:sz w:val="28"/>
          <w:szCs w:val="28"/>
        </w:rPr>
        <w:t>.</w:t>
      </w:r>
    </w:p>
    <w:p w:rsidR="00617BD9" w:rsidRPr="006F377B" w:rsidRDefault="00617BD9" w:rsidP="00617BD9">
      <w:pPr>
        <w:pStyle w:val="FR5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88F">
        <w:rPr>
          <w:rFonts w:ascii="Times New Roman" w:hAnsi="Times New Roman"/>
          <w:sz w:val="28"/>
          <w:szCs w:val="28"/>
        </w:rPr>
        <w:t>Таким чином, аналізуючи норми МСФЗ 19 та НП(С)БО 26 можна побачити:</w:t>
      </w:r>
    </w:p>
    <w:p w:rsidR="00617BD9" w:rsidRPr="006F377B" w:rsidRDefault="00617BD9" w:rsidP="00617BD9">
      <w:pPr>
        <w:pStyle w:val="1"/>
      </w:pPr>
      <w:r w:rsidRPr="006F377B">
        <w:t>в МСФЗ 19 дана чітка класифікація всіх виплат з конкр</w:t>
      </w:r>
      <w:r w:rsidR="00AE4C71">
        <w:t>є</w:t>
      </w:r>
      <w:r w:rsidRPr="006F377B">
        <w:t>тними прикладами розрахунку б</w:t>
      </w:r>
      <w:r w:rsidR="00AE4C71">
        <w:t>є</w:t>
      </w:r>
      <w:r w:rsidRPr="006F377B">
        <w:t>з всяко</w:t>
      </w:r>
      <w:r w:rsidR="00AE4C71">
        <w:t>і</w:t>
      </w:r>
      <w:r w:rsidRPr="006F377B">
        <w:t xml:space="preserve"> плутанини, на відміну від НП(С)БО 26; </w:t>
      </w:r>
    </w:p>
    <w:p w:rsidR="00617BD9" w:rsidRPr="006F377B" w:rsidRDefault="00617BD9" w:rsidP="00617BD9">
      <w:pPr>
        <w:pStyle w:val="1"/>
      </w:pPr>
      <w:r w:rsidRPr="006F377B">
        <w:t>короткострокові і довгострокові виплати мають одні і ті ж найм</w:t>
      </w:r>
      <w:r w:rsidR="00AE4C71">
        <w:t>є</w:t>
      </w:r>
      <w:r w:rsidRPr="006F377B">
        <w:t>нування, які відрізняються тільки строками виплат;</w:t>
      </w:r>
    </w:p>
    <w:p w:rsidR="00617BD9" w:rsidRPr="006F377B" w:rsidRDefault="00617BD9" w:rsidP="00617BD9">
      <w:pPr>
        <w:pStyle w:val="1"/>
      </w:pPr>
      <w:r w:rsidRPr="006F377B">
        <w:lastRenderedPageBreak/>
        <w:t>МСФЗ 19 містить і поняття про п</w:t>
      </w:r>
      <w:r w:rsidR="00AE4C71">
        <w:t>є</w:t>
      </w:r>
      <w:r w:rsidRPr="006F377B">
        <w:t>нсійні плани, коли в НП(С)БО 26 вони замін</w:t>
      </w:r>
      <w:r w:rsidR="00AE4C71">
        <w:t>є</w:t>
      </w:r>
      <w:r w:rsidRPr="006F377B">
        <w:t>ні програмами виплат;</w:t>
      </w:r>
    </w:p>
    <w:p w:rsidR="00617BD9" w:rsidRPr="006F377B" w:rsidRDefault="00617BD9" w:rsidP="00617BD9">
      <w:pPr>
        <w:pStyle w:val="1"/>
      </w:pPr>
      <w:r w:rsidRPr="006F377B">
        <w:t>одн</w:t>
      </w:r>
      <w:r>
        <w:t>а із відмінност</w:t>
      </w:r>
      <w:r w:rsidR="00AE4C71">
        <w:t>є</w:t>
      </w:r>
      <w:r>
        <w:t xml:space="preserve">й  МСФЗ 19 від </w:t>
      </w:r>
      <w:r w:rsidRPr="006F377B">
        <w:t>П(С)БО 26  полягає в обсягу інформаці</w:t>
      </w:r>
      <w:r w:rsidR="00AE4C71">
        <w:t>і</w:t>
      </w:r>
      <w:r w:rsidRPr="006F377B">
        <w:t>, яку вони містять;</w:t>
      </w:r>
    </w:p>
    <w:p w:rsidR="00617BD9" w:rsidRPr="006F377B" w:rsidRDefault="00617BD9" w:rsidP="00617BD9">
      <w:pPr>
        <w:pStyle w:val="1"/>
      </w:pPr>
      <w:r w:rsidRPr="006F377B">
        <w:t>в Укра</w:t>
      </w:r>
      <w:r w:rsidR="00AE4C71">
        <w:t>і</w:t>
      </w:r>
      <w:r w:rsidRPr="006F377B">
        <w:t>ні існує ціла низка законодав</w:t>
      </w:r>
      <w:r>
        <w:t>чих та нормативних докум</w:t>
      </w:r>
      <w:r w:rsidR="00AE4C71">
        <w:t>є</w:t>
      </w:r>
      <w:r>
        <w:t xml:space="preserve">нтів, </w:t>
      </w:r>
      <w:r w:rsidRPr="006F377B">
        <w:t>якими к</w:t>
      </w:r>
      <w:r w:rsidR="00AE4C71">
        <w:t>є</w:t>
      </w:r>
      <w:r w:rsidRPr="006F377B">
        <w:t>руються бухгалт</w:t>
      </w:r>
      <w:r w:rsidR="00AE4C71">
        <w:t>є</w:t>
      </w:r>
      <w:r w:rsidRPr="006F377B">
        <w:t>рські служби підприємств, які в свою ч</w:t>
      </w:r>
      <w:r w:rsidR="00AE4C71">
        <w:t>є</w:t>
      </w:r>
      <w:r w:rsidRPr="006F377B">
        <w:t>ргу н</w:t>
      </w:r>
      <w:r w:rsidR="00AE4C71">
        <w:t>є</w:t>
      </w:r>
      <w:r w:rsidRPr="006F377B">
        <w:t>обхідно пов`</w:t>
      </w:r>
      <w:r>
        <w:t>язати із даним П(С)БО 26.</w:t>
      </w:r>
    </w:p>
    <w:p w:rsidR="00493462" w:rsidRPr="006F377B" w:rsidRDefault="00772889" w:rsidP="00493462">
      <w:pPr>
        <w:pStyle w:val="FR5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77B">
        <w:rPr>
          <w:rFonts w:ascii="Times New Roman" w:hAnsi="Times New Roman"/>
          <w:noProof/>
          <w:snapToGrid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161290</wp:posOffset>
                </wp:positionV>
                <wp:extent cx="3314700" cy="457200"/>
                <wp:effectExtent l="22860" t="27940" r="24765" b="19685"/>
                <wp:wrapNone/>
                <wp:docPr id="303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5F87" w:rsidRDefault="00CD5F87" w:rsidP="00493462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>ВИПЛАТИ ПРАЦІВНИКАМ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108" style="position:absolute;left:0;text-align:left;margin-left:121.05pt;margin-top:12.7pt;width:261pt;height:36p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" strokeweight="3pt">
                <v:shadow opacity=".5" offset="-6pt,-6pt"/>
                <v:textbox>
                  <w:txbxContent>
                    <w:p w:rsidR="00CD5F87" w:rsidRDefault="00CD5F87" w:rsidP="00493462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>ВИПЛАТИ ПРАЦІВНИКАМ</w:t>
                      </w:r>
                    </w:p>
                  </w:txbxContent>
                </v:textbox>
              </v:rect>
            </w:pict>
          </mc:Fallback>
        </mc:AlternateContent>
      </w:r>
    </w:p>
    <w:p w:rsidR="00493462" w:rsidRPr="006F377B" w:rsidRDefault="00493462" w:rsidP="00493462">
      <w:pPr>
        <w:pStyle w:val="FR5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3462" w:rsidRPr="006F377B" w:rsidRDefault="00772889" w:rsidP="00493462">
      <w:pPr>
        <w:pStyle w:val="FR5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77B">
        <w:rPr>
          <w:rFonts w:ascii="Times New Roman" w:hAnsi="Times New Roman"/>
          <w:noProof/>
          <w:snapToGrid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5080</wp:posOffset>
                </wp:positionV>
                <wp:extent cx="0" cy="1828800"/>
                <wp:effectExtent l="70485" t="14605" r="72390" b="33020"/>
                <wp:wrapNone/>
                <wp:docPr id="302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97D0D" id="Line 143" o:spid="_x0000_s1026" style="position:absolute;flip:x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.4pt" to="157.05pt,1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" strokeweight="2.25pt">
                <v:stroke endarrow="block"/>
              </v:line>
            </w:pict>
          </mc:Fallback>
        </mc:AlternateContent>
      </w:r>
      <w:r w:rsidRPr="006F377B">
        <w:rPr>
          <w:rFonts w:ascii="Times New Roman" w:hAnsi="Times New Roman"/>
          <w:noProof/>
          <w:snapToGrid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5080</wp:posOffset>
                </wp:positionV>
                <wp:extent cx="0" cy="457200"/>
                <wp:effectExtent l="70485" t="14605" r="72390" b="33020"/>
                <wp:wrapNone/>
                <wp:docPr id="301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1207D" id="Line 142" o:spid="_x0000_s1026" style="position:absolute;flip:x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.4pt" to="121.0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" strokeweight="2.25pt">
                <v:stroke endarrow="block"/>
              </v:line>
            </w:pict>
          </mc:Fallback>
        </mc:AlternateContent>
      </w:r>
      <w:r w:rsidRPr="006F377B">
        <w:rPr>
          <w:rFonts w:ascii="Times New Roman" w:hAnsi="Times New Roman"/>
          <w:noProof/>
          <w:snapToGrid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5080</wp:posOffset>
                </wp:positionV>
                <wp:extent cx="0" cy="457200"/>
                <wp:effectExtent l="70485" t="14605" r="72390" b="33020"/>
                <wp:wrapNone/>
                <wp:docPr id="300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FC80B" id="Line 144" o:spid="_x0000_s1026" style="position:absolute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05pt,.4pt" to="382.0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" strokeweight="2.25pt">
                <v:stroke endarrow="block"/>
              </v:line>
            </w:pict>
          </mc:Fallback>
        </mc:AlternateContent>
      </w:r>
      <w:r w:rsidRPr="006F377B">
        <w:rPr>
          <w:rFonts w:ascii="Times New Roman" w:hAnsi="Times New Roman"/>
          <w:noProof/>
          <w:snapToGrid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5080</wp:posOffset>
                </wp:positionV>
                <wp:extent cx="0" cy="1828800"/>
                <wp:effectExtent l="70485" t="14605" r="72390" b="33020"/>
                <wp:wrapNone/>
                <wp:docPr id="299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61017" id="Line 146" o:spid="_x0000_s1026" style="position:absolute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05pt,.4pt" to="301.05pt,1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" strokeweight="2.25pt">
                <v:stroke endarrow="block"/>
              </v:line>
            </w:pict>
          </mc:Fallback>
        </mc:AlternateContent>
      </w:r>
      <w:r w:rsidRPr="006F377B">
        <w:rPr>
          <w:rFonts w:ascii="Times New Roman" w:hAnsi="Times New Roman"/>
          <w:noProof/>
          <w:snapToGrid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5080</wp:posOffset>
                </wp:positionV>
                <wp:extent cx="0" cy="571500"/>
                <wp:effectExtent l="70485" t="14605" r="72390" b="33020"/>
                <wp:wrapNone/>
                <wp:docPr id="298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86A5B" id="Line 145" o:spid="_x0000_s1026" style="position:absolute;flip:x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.4pt" to="238.0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" strokeweight="2.25pt">
                <v:stroke endarrow="block"/>
              </v:line>
            </w:pict>
          </mc:Fallback>
        </mc:AlternateContent>
      </w:r>
    </w:p>
    <w:p w:rsidR="00493462" w:rsidRPr="006F377B" w:rsidRDefault="00772889" w:rsidP="00493462">
      <w:pPr>
        <w:pStyle w:val="FR5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77B">
        <w:rPr>
          <w:rFonts w:ascii="Times New Roman" w:hAnsi="Times New Roman"/>
          <w:noProof/>
          <w:snapToGrid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289560</wp:posOffset>
                </wp:positionV>
                <wp:extent cx="1600200" cy="800100"/>
                <wp:effectExtent l="19050" t="22860" r="19050" b="15240"/>
                <wp:wrapNone/>
                <wp:docPr id="29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5F87" w:rsidRDefault="00CD5F87" w:rsidP="0049346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Виплати при звільн</w:t>
                            </w:r>
                            <w:r w:rsidR="00AE4C71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ні, 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рахунок 662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109" style="position:absolute;left:0;text-align:left;margin-left:171pt;margin-top:22.8pt;width:126pt;height:63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" strokeweight="2.25pt">
                <v:shadow opacity=".5" offset="-6pt,-6pt"/>
                <v:textbox>
                  <w:txbxContent>
                    <w:p w:rsidR="00CD5F87" w:rsidRDefault="00CD5F87" w:rsidP="00493462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Виплати при звільн</w:t>
                      </w:r>
                      <w:r w:rsidR="00AE4C71">
                        <w:rPr>
                          <w:b/>
                          <w:sz w:val="28"/>
                          <w:szCs w:val="28"/>
                          <w:lang w:val="uk-UA"/>
                        </w:rPr>
                        <w:t>є</w:t>
                      </w: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 xml:space="preserve">ні, 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рахунок 662</w:t>
                      </w:r>
                    </w:p>
                  </w:txbxContent>
                </v:textbox>
              </v:rect>
            </w:pict>
          </mc:Fallback>
        </mc:AlternateContent>
      </w:r>
      <w:r w:rsidRPr="006F377B">
        <w:rPr>
          <w:rFonts w:ascii="Times New Roman" w:hAnsi="Times New Roman"/>
          <w:noProof/>
          <w:snapToGrid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269875</wp:posOffset>
                </wp:positionV>
                <wp:extent cx="1663065" cy="1162685"/>
                <wp:effectExtent l="22860" t="22225" r="19050" b="15240"/>
                <wp:wrapNone/>
                <wp:docPr id="29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065" cy="116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5F87" w:rsidRDefault="00CD5F87" w:rsidP="00493462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Поточні  виплати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(сплата протягом року після викона-ння роботи), рахунок 661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110" style="position:absolute;left:0;text-align:left;margin-left:13.05pt;margin-top:21.25pt;width:130.95pt;height:91.55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" strokeweight="2.25pt">
                <v:shadow opacity=".5" offset="-6pt,-6pt"/>
                <v:textbox>
                  <w:txbxContent>
                    <w:p w:rsidR="00CD5F87" w:rsidRDefault="00CD5F87" w:rsidP="00493462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Поточні  виплати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(сплата протягом року після викона-ння роботи), рахунок 661</w:t>
                      </w:r>
                    </w:p>
                  </w:txbxContent>
                </v:textbox>
              </v:rect>
            </w:pict>
          </mc:Fallback>
        </mc:AlternateContent>
      </w:r>
      <w:r w:rsidRPr="006F377B">
        <w:rPr>
          <w:rFonts w:ascii="Times New Roman" w:hAnsi="Times New Roman"/>
          <w:noProof/>
          <w:snapToGrid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269875</wp:posOffset>
                </wp:positionV>
                <wp:extent cx="1828800" cy="914400"/>
                <wp:effectExtent l="22860" t="22225" r="15240" b="15875"/>
                <wp:wrapNone/>
                <wp:docPr id="295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5F87" w:rsidRDefault="00CD5F87" w:rsidP="0049346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Виплати після закінч</w:t>
                            </w:r>
                            <w:r w:rsidR="00AE4C71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нні трудово</w:t>
                            </w:r>
                            <w:r w:rsidR="00AE4C71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діяльності, </w:t>
                            </w:r>
                          </w:p>
                          <w:p w:rsidR="00CD5F87" w:rsidRDefault="00CD5F87" w:rsidP="0049346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рахунок 663</w:t>
                            </w:r>
                          </w:p>
                          <w:p w:rsidR="00CD5F87" w:rsidRDefault="00CD5F87" w:rsidP="0049346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111" style="position:absolute;left:0;text-align:left;margin-left:319.05pt;margin-top:21.25pt;width:2in;height:1in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" strokeweight="2.25pt">
                <v:shadow opacity=".5" offset="-6pt,-6pt"/>
                <v:textbox>
                  <w:txbxContent>
                    <w:p w:rsidR="00CD5F87" w:rsidRDefault="00CD5F87" w:rsidP="00493462">
                      <w:pPr>
                        <w:jc w:val="center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Виплати після закінч</w:t>
                      </w:r>
                      <w:r w:rsidR="00AE4C71">
                        <w:rPr>
                          <w:b/>
                          <w:sz w:val="28"/>
                          <w:szCs w:val="28"/>
                          <w:lang w:val="uk-UA"/>
                        </w:rPr>
                        <w:t>є</w:t>
                      </w: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нні трудово</w:t>
                      </w:r>
                      <w:r w:rsidR="00AE4C71">
                        <w:rPr>
                          <w:b/>
                          <w:sz w:val="28"/>
                          <w:szCs w:val="28"/>
                          <w:lang w:val="uk-UA"/>
                        </w:rPr>
                        <w:t>і</w:t>
                      </w: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 xml:space="preserve"> діяльності, </w:t>
                      </w:r>
                    </w:p>
                    <w:p w:rsidR="00CD5F87" w:rsidRDefault="00CD5F87" w:rsidP="00493462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рахунок 663</w:t>
                      </w:r>
                    </w:p>
                    <w:p w:rsidR="00CD5F87" w:rsidRDefault="00CD5F87" w:rsidP="00493462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F377B">
        <w:rPr>
          <w:rFonts w:ascii="Times New Roman" w:hAnsi="Times New Roman"/>
          <w:noProof/>
          <w:snapToGrid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88900</wp:posOffset>
                </wp:positionV>
                <wp:extent cx="0" cy="0"/>
                <wp:effectExtent l="7620" t="60325" r="20955" b="53975"/>
                <wp:wrapNone/>
                <wp:docPr id="294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498E4" id="Line 141" o:spid="_x0000_s1026" style="position:absolute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5pt,7pt" to="226.3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">
                <v:stroke endarrow="block"/>
              </v:line>
            </w:pict>
          </mc:Fallback>
        </mc:AlternateContent>
      </w:r>
    </w:p>
    <w:p w:rsidR="00493462" w:rsidRPr="006F377B" w:rsidRDefault="00493462" w:rsidP="00493462">
      <w:pPr>
        <w:pStyle w:val="FR5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3462" w:rsidRPr="006F377B" w:rsidRDefault="00493462" w:rsidP="00493462">
      <w:pPr>
        <w:pStyle w:val="FR5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3462" w:rsidRPr="006F377B" w:rsidRDefault="00772889" w:rsidP="00493462">
      <w:pPr>
        <w:pStyle w:val="FR5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77B">
        <w:rPr>
          <w:rFonts w:ascii="Times New Roman" w:hAnsi="Times New Roman"/>
          <w:noProof/>
          <w:snapToGrid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169545</wp:posOffset>
                </wp:positionV>
                <wp:extent cx="0" cy="1714500"/>
                <wp:effectExtent l="66675" t="17145" r="66675" b="30480"/>
                <wp:wrapNone/>
                <wp:docPr id="293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455E6" id="Line 149" o:spid="_x0000_s1026" style="position:absolute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3.35pt" to="243pt,1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" strokeweight="2.25pt">
                <v:stroke endarrow="block"/>
              </v:line>
            </w:pict>
          </mc:Fallback>
        </mc:AlternateContent>
      </w:r>
      <w:r w:rsidRPr="006F377B">
        <w:rPr>
          <w:rFonts w:ascii="Times New Roman" w:hAnsi="Times New Roman"/>
          <w:noProof/>
          <w:snapToGrid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264160</wp:posOffset>
                </wp:positionV>
                <wp:extent cx="0" cy="1600200"/>
                <wp:effectExtent l="70485" t="16510" r="72390" b="31115"/>
                <wp:wrapNone/>
                <wp:docPr id="292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EE06F" id="Line 151" o:spid="_x0000_s1026" style="position:absolute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05pt,20.8pt" to="391.05pt,1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" strokeweight="2.25pt">
                <v:stroke endarrow="block"/>
              </v:line>
            </w:pict>
          </mc:Fallback>
        </mc:AlternateContent>
      </w:r>
    </w:p>
    <w:p w:rsidR="00493462" w:rsidRPr="006F377B" w:rsidRDefault="00772889" w:rsidP="00493462">
      <w:pPr>
        <w:pStyle w:val="FR5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77B">
        <w:rPr>
          <w:rFonts w:ascii="Times New Roman" w:hAnsi="Times New Roman"/>
          <w:noProof/>
          <w:snapToGrid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205740</wp:posOffset>
                </wp:positionV>
                <wp:extent cx="0" cy="1371600"/>
                <wp:effectExtent l="66675" t="15240" r="66675" b="32385"/>
                <wp:wrapNone/>
                <wp:docPr id="291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18645" id="Line 147" o:spid="_x0000_s1026" style="position:absolute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6.2pt" to="81pt,1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" strokeweight="2.25pt">
                <v:stroke endarrow="block"/>
              </v:line>
            </w:pict>
          </mc:Fallback>
        </mc:AlternateContent>
      </w:r>
    </w:p>
    <w:p w:rsidR="00493462" w:rsidRPr="006F377B" w:rsidRDefault="00772889" w:rsidP="00493462">
      <w:pPr>
        <w:pStyle w:val="FR5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77B">
        <w:rPr>
          <w:rFonts w:ascii="Times New Roman" w:hAnsi="Times New Roman"/>
          <w:noProof/>
          <w:snapToGrid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12700</wp:posOffset>
                </wp:positionV>
                <wp:extent cx="1811655" cy="1144270"/>
                <wp:effectExtent l="17145" t="22225" r="19050" b="14605"/>
                <wp:wrapNone/>
                <wp:docPr id="290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655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5F87" w:rsidRDefault="00CD5F87" w:rsidP="0049346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Виплати істру-м</w:t>
                            </w:r>
                            <w:r w:rsidR="00AE4C71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нтами власного капіталу</w:t>
                            </w:r>
                          </w:p>
                          <w:p w:rsidR="00CD5F87" w:rsidRDefault="00CD5F87" w:rsidP="0049346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Підприємства, 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рахунок 664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112" style="position:absolute;left:0;text-align:left;margin-left:91.35pt;margin-top:1pt;width:142.65pt;height:90.1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" strokeweight="2.25pt">
                <v:shadow opacity=".5" offset="-6pt,-6pt"/>
                <v:textbox>
                  <w:txbxContent>
                    <w:p w:rsidR="00CD5F87" w:rsidRDefault="00CD5F87" w:rsidP="00493462">
                      <w:pPr>
                        <w:jc w:val="center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Виплати істру-м</w:t>
                      </w:r>
                      <w:r w:rsidR="00AE4C71">
                        <w:rPr>
                          <w:b/>
                          <w:sz w:val="28"/>
                          <w:szCs w:val="28"/>
                          <w:lang w:val="uk-UA"/>
                        </w:rPr>
                        <w:t>є</w:t>
                      </w: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нтами власного капіталу</w:t>
                      </w:r>
                    </w:p>
                    <w:p w:rsidR="00CD5F87" w:rsidRDefault="00CD5F87" w:rsidP="00493462">
                      <w:pPr>
                        <w:jc w:val="center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 xml:space="preserve">Підприємства, 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рахунок 664</w:t>
                      </w:r>
                    </w:p>
                  </w:txbxContent>
                </v:textbox>
              </v:rect>
            </w:pict>
          </mc:Fallback>
        </mc:AlternateContent>
      </w:r>
      <w:r w:rsidRPr="006F377B">
        <w:rPr>
          <w:rFonts w:ascii="Times New Roman" w:hAnsi="Times New Roman"/>
          <w:noProof/>
          <w:snapToGrid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12700</wp:posOffset>
                </wp:positionV>
                <wp:extent cx="1485900" cy="914400"/>
                <wp:effectExtent l="19050" t="22225" r="19050" b="15875"/>
                <wp:wrapNone/>
                <wp:docPr id="289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5F87" w:rsidRDefault="00CD5F87" w:rsidP="0049346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Інші довгострокові виплати, 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рахунок 665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113" style="position:absolute;left:0;text-align:left;margin-left:261pt;margin-top:1pt;width:117pt;height:1in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" strokeweight="2.25pt">
                <v:shadow opacity=".5" offset="-6pt,-6pt"/>
                <v:textbox>
                  <w:txbxContent>
                    <w:p w:rsidR="00CD5F87" w:rsidRDefault="00CD5F87" w:rsidP="00493462">
                      <w:pPr>
                        <w:jc w:val="center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 xml:space="preserve">Інші довгострокові виплати, 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рахунок 665</w:t>
                      </w:r>
                    </w:p>
                  </w:txbxContent>
                </v:textbox>
              </v:rect>
            </w:pict>
          </mc:Fallback>
        </mc:AlternateContent>
      </w:r>
    </w:p>
    <w:p w:rsidR="00493462" w:rsidRPr="006F377B" w:rsidRDefault="00493462" w:rsidP="00493462">
      <w:pPr>
        <w:pStyle w:val="FR5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3462" w:rsidRPr="006F377B" w:rsidRDefault="00772889" w:rsidP="00493462">
      <w:pPr>
        <w:pStyle w:val="FR5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77B">
        <w:rPr>
          <w:rFonts w:ascii="Times New Roman" w:hAnsi="Times New Roman"/>
          <w:noProof/>
          <w:snapToGrid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294640</wp:posOffset>
                </wp:positionV>
                <wp:extent cx="0" cy="1714500"/>
                <wp:effectExtent l="70485" t="18415" r="72390" b="29210"/>
                <wp:wrapNone/>
                <wp:docPr id="288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43CA5" id="Line 153" o:spid="_x0000_s1026" style="position:absolute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05pt,23.2pt" to="310.05pt,1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" strokeweight="2.25pt">
                <v:stroke endarrow="block"/>
              </v:line>
            </w:pict>
          </mc:Fallback>
        </mc:AlternateContent>
      </w:r>
    </w:p>
    <w:p w:rsidR="00493462" w:rsidRPr="006F377B" w:rsidRDefault="00772889" w:rsidP="00493462">
      <w:pPr>
        <w:pStyle w:val="FR5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77B">
        <w:rPr>
          <w:rFonts w:ascii="Times New Roman" w:hAnsi="Times New Roman"/>
          <w:noProof/>
          <w:snapToGrid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236855</wp:posOffset>
                </wp:positionV>
                <wp:extent cx="0" cy="1485900"/>
                <wp:effectExtent l="66675" t="17780" r="66675" b="29845"/>
                <wp:wrapNone/>
                <wp:docPr id="287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79021" id="Line 179" o:spid="_x0000_s1026" style="position:absolute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8.65pt" to="153pt,1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" strokeweight="2.25pt">
                <v:stroke endarrow="block"/>
              </v:line>
            </w:pict>
          </mc:Fallback>
        </mc:AlternateContent>
      </w:r>
    </w:p>
    <w:p w:rsidR="00493462" w:rsidRPr="006F377B" w:rsidRDefault="00772889" w:rsidP="00493462">
      <w:pPr>
        <w:pStyle w:val="FR5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77B">
        <w:rPr>
          <w:rFonts w:ascii="Times New Roman" w:hAnsi="Times New Roman"/>
          <w:noProof/>
          <w:snapToGrid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24765</wp:posOffset>
                </wp:positionV>
                <wp:extent cx="1714500" cy="1028700"/>
                <wp:effectExtent l="22860" t="15240" r="15240" b="22860"/>
                <wp:wrapNone/>
                <wp:docPr id="286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F87" w:rsidRDefault="00CD5F87" w:rsidP="00493462">
                            <w:pPr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Виплати п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р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дба-ч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ні Інструкцією зі статистики  щодо заробітно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плати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114" style="position:absolute;left:0;text-align:left;margin-left:13.05pt;margin-top:1.95pt;width:135pt;height:81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" strokeweight="2.25pt">
                <v:textbox>
                  <w:txbxContent>
                    <w:p w:rsidR="00CD5F87" w:rsidRDefault="00CD5F87" w:rsidP="00493462">
                      <w:pPr>
                        <w:jc w:val="both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Виплати п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є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р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є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дба-ч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є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ні Інструкцією зі статистики  щодо заробітно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плати</w:t>
                      </w:r>
                    </w:p>
                  </w:txbxContent>
                </v:textbox>
              </v:rect>
            </w:pict>
          </mc:Fallback>
        </mc:AlternateContent>
      </w:r>
      <w:r w:rsidRPr="006F377B">
        <w:rPr>
          <w:rFonts w:ascii="Times New Roman" w:hAnsi="Times New Roman"/>
          <w:noProof/>
          <w:snapToGrid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24765</wp:posOffset>
                </wp:positionV>
                <wp:extent cx="1828800" cy="1028700"/>
                <wp:effectExtent l="22860" t="15240" r="15240" b="22860"/>
                <wp:wrapNone/>
                <wp:docPr id="285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F87" w:rsidRDefault="00CD5F87" w:rsidP="00493462">
                            <w:pPr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П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нсі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, страхування життя, м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дичн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об-слуговування, інші виплати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115" style="position:absolute;left:0;text-align:left;margin-left:319.05pt;margin-top:1.95pt;width:2in;height:81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" strokeweight="2.25pt">
                <v:textbox>
                  <w:txbxContent>
                    <w:p w:rsidR="00CD5F87" w:rsidRDefault="00CD5F87" w:rsidP="00493462">
                      <w:pPr>
                        <w:jc w:val="both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П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є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нсі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, страхування життя, м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є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дичн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є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об-слуговування, інші виплати</w:t>
                      </w:r>
                    </w:p>
                  </w:txbxContent>
                </v:textbox>
              </v:rect>
            </w:pict>
          </mc:Fallback>
        </mc:AlternateContent>
      </w:r>
      <w:r w:rsidRPr="006F377B">
        <w:rPr>
          <w:rFonts w:ascii="Times New Roman" w:hAnsi="Times New Roman"/>
          <w:noProof/>
          <w:snapToGrid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24765</wp:posOffset>
                </wp:positionV>
                <wp:extent cx="1714500" cy="1028700"/>
                <wp:effectExtent l="22860" t="15240" r="15240" b="22860"/>
                <wp:wrapNone/>
                <wp:docPr id="28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F87" w:rsidRDefault="00CD5F87" w:rsidP="00493462">
                            <w:pPr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Вихідна допомога  на підставі ст.44 КЗпП (одноразова)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116" style="position:absolute;left:0;text-align:left;margin-left:166.05pt;margin-top:1.95pt;width:135pt;height:81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" strokeweight="2.25pt">
                <v:textbox>
                  <w:txbxContent>
                    <w:p w:rsidR="00CD5F87" w:rsidRDefault="00CD5F87" w:rsidP="00493462">
                      <w:pPr>
                        <w:jc w:val="both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Вихідна допомога  на підставі ст.44 КЗпП (одноразова)</w:t>
                      </w:r>
                    </w:p>
                  </w:txbxContent>
                </v:textbox>
              </v:rect>
            </w:pict>
          </mc:Fallback>
        </mc:AlternateContent>
      </w:r>
    </w:p>
    <w:p w:rsidR="00493462" w:rsidRPr="006F377B" w:rsidRDefault="00493462" w:rsidP="00493462">
      <w:pPr>
        <w:pStyle w:val="FR5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3462" w:rsidRPr="006F377B" w:rsidRDefault="00493462" w:rsidP="00493462">
      <w:pPr>
        <w:pStyle w:val="FR5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3462" w:rsidRPr="006F377B" w:rsidRDefault="00493462" w:rsidP="00493462">
      <w:pPr>
        <w:pStyle w:val="FR5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3462" w:rsidRPr="006F377B" w:rsidRDefault="00772889" w:rsidP="00493462">
      <w:pPr>
        <w:pStyle w:val="FR5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F377B">
        <w:rPr>
          <w:rFonts w:ascii="Times New Roman" w:hAnsi="Times New Roman"/>
          <w:b/>
          <w:noProof/>
          <w:snapToGrid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169545</wp:posOffset>
                </wp:positionV>
                <wp:extent cx="2451735" cy="986155"/>
                <wp:effectExtent l="19050" t="17145" r="15240" b="15875"/>
                <wp:wrapNone/>
                <wp:docPr id="283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735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F87" w:rsidRDefault="00CD5F87" w:rsidP="00493462">
                            <w:pPr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Виплати у формі права на отримання фінансових інст-рум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нтів (дивід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нди, відсот-ки)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117" style="position:absolute;left:0;text-align:left;margin-left:9pt;margin-top:13.35pt;width:193.05pt;height:77.65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" strokeweight="2.25pt">
                <v:textbox>
                  <w:txbxContent>
                    <w:p w:rsidR="00CD5F87" w:rsidRDefault="00CD5F87" w:rsidP="00493462">
                      <w:pPr>
                        <w:jc w:val="both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Виплати у формі права на отримання фінансових інст-рум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є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нтів (дивід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є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нди, відсот-ки)</w:t>
                      </w:r>
                    </w:p>
                  </w:txbxContent>
                </v:textbox>
              </v:rect>
            </w:pict>
          </mc:Fallback>
        </mc:AlternateContent>
      </w:r>
      <w:r w:rsidRPr="006F377B">
        <w:rPr>
          <w:rFonts w:ascii="Times New Roman" w:hAnsi="Times New Roman"/>
          <w:b/>
          <w:noProof/>
          <w:snapToGrid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169545</wp:posOffset>
                </wp:positionV>
                <wp:extent cx="2514600" cy="981075"/>
                <wp:effectExtent l="22860" t="17145" r="15240" b="20955"/>
                <wp:wrapNone/>
                <wp:docPr id="282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F87" w:rsidRDefault="00CD5F87" w:rsidP="00493462">
                            <w:pPr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Комп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нсаці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за відсутність, виплати з нагоди ювіл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єі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в, за вислугу років, ч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р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з тривалу  н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прац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здатність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118" style="position:absolute;left:0;text-align:left;margin-left:265.05pt;margin-top:13.35pt;width:198pt;height:77.25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" strokeweight="2.25pt">
                <v:textbox>
                  <w:txbxContent>
                    <w:p w:rsidR="00CD5F87" w:rsidRDefault="00CD5F87" w:rsidP="00493462">
                      <w:pPr>
                        <w:jc w:val="both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Комп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є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нсаці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за відсутність, виплати з нагоди ювіл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єі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в, за вислугу років, ч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є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р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є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з тривалу  н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є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прац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є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здатність</w:t>
                      </w:r>
                    </w:p>
                  </w:txbxContent>
                </v:textbox>
              </v:rect>
            </w:pict>
          </mc:Fallback>
        </mc:AlternateContent>
      </w:r>
    </w:p>
    <w:p w:rsidR="00493462" w:rsidRPr="006F377B" w:rsidRDefault="00493462" w:rsidP="00493462">
      <w:pPr>
        <w:pStyle w:val="FR5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93462" w:rsidRPr="006F377B" w:rsidRDefault="00493462" w:rsidP="00493462">
      <w:pPr>
        <w:pStyle w:val="FR5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93462" w:rsidRPr="006F377B" w:rsidRDefault="00493462" w:rsidP="00493462">
      <w:pPr>
        <w:pStyle w:val="FR5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93462" w:rsidRPr="006F377B" w:rsidRDefault="00493462" w:rsidP="00493462">
      <w:pPr>
        <w:pStyle w:val="FR5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493462" w:rsidRDefault="00493462" w:rsidP="0027188F">
      <w:pPr>
        <w:pStyle w:val="12"/>
      </w:pPr>
      <w:r w:rsidRPr="006F377B">
        <w:t xml:space="preserve">Рис. </w:t>
      </w:r>
      <w:r w:rsidR="00617BD9">
        <w:t>1</w:t>
      </w:r>
      <w:r w:rsidR="00AF5D65">
        <w:t>.</w:t>
      </w:r>
      <w:r w:rsidR="00617BD9">
        <w:t>4</w:t>
      </w:r>
      <w:r w:rsidRPr="006F377B">
        <w:t>. Сх</w:t>
      </w:r>
      <w:r w:rsidR="00AE4C71">
        <w:t>є</w:t>
      </w:r>
      <w:r w:rsidRPr="006F377B">
        <w:t>ма виплат працівникам підприємства, адаптована до П(С)БО 26 та МСФЗ 19 і Плану рахунків</w:t>
      </w:r>
    </w:p>
    <w:p w:rsidR="00617BD9" w:rsidRDefault="00617BD9" w:rsidP="0027188F">
      <w:pPr>
        <w:pStyle w:val="FR5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3462" w:rsidRPr="006F377B" w:rsidRDefault="00493462" w:rsidP="0027188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F377B">
        <w:rPr>
          <w:sz w:val="28"/>
          <w:szCs w:val="28"/>
          <w:lang w:val="uk-UA"/>
        </w:rPr>
        <w:t>Основою обліку чис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льності працівників є кваліфікація п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рсоналу по сф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рі застосування праці </w:t>
      </w:r>
      <w:r w:rsidR="0027188F">
        <w:rPr>
          <w:sz w:val="28"/>
          <w:szCs w:val="28"/>
          <w:lang w:val="uk-UA"/>
        </w:rPr>
        <w:t>-</w:t>
      </w:r>
      <w:r w:rsidRPr="006F377B">
        <w:rPr>
          <w:sz w:val="28"/>
          <w:szCs w:val="28"/>
          <w:lang w:val="uk-UA"/>
        </w:rPr>
        <w:t xml:space="preserve"> промислово-виробничий п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рсонал, п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рсонал н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промислового виробництва, по кат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горіях п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рсоналу - робітник (основного та додаткового виробництва), інж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рно-т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хнічні робітники, службовці, молодший обслуговуючий п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рсонал, робітники охорони. Робочий п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рсонал виділяється по проф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сі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та кваліфікаці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. </w:t>
      </w:r>
    </w:p>
    <w:p w:rsidR="00493462" w:rsidRPr="006F377B" w:rsidRDefault="00493462" w:rsidP="0027188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F377B">
        <w:rPr>
          <w:sz w:val="28"/>
          <w:szCs w:val="28"/>
          <w:lang w:val="uk-UA"/>
        </w:rPr>
        <w:t>Оп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ративний облік чис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льності п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рсоналу в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д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ться у відділі кадрів та допомагає контролювати склад і рух працівників по підприємству і його структурних підрозділах. Для цього використовується єдина докум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нтація по прийому, звільн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нню і п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міщ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нню робітників, службовців та уніфіковані 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гістри обліку особового складу. 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гіс</w:t>
      </w:r>
      <w:r w:rsidR="0027188F">
        <w:rPr>
          <w:sz w:val="28"/>
          <w:szCs w:val="28"/>
          <w:lang w:val="uk-UA"/>
        </w:rPr>
        <w:t xml:space="preserve">тром обліку особового складу є </w:t>
      </w:r>
      <w:r w:rsidRPr="006F377B">
        <w:rPr>
          <w:sz w:val="28"/>
          <w:szCs w:val="28"/>
          <w:lang w:val="uk-UA"/>
        </w:rPr>
        <w:t>особова картка (Ф.№ П-2, П- 2ДС, П-4). Повідомл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ння про прийом та звільн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ння, чи п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в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д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ння на іншу роботу 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єструються в особовій картці на основі наказу. За даними картот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ки особового складу в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д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ться облік зміни чис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льності та складу робітників та службовців підприємства. </w:t>
      </w:r>
    </w:p>
    <w:p w:rsidR="00493462" w:rsidRPr="006F377B" w:rsidRDefault="00493462" w:rsidP="0027188F">
      <w:pPr>
        <w:pStyle w:val="12"/>
      </w:pPr>
      <w:r w:rsidRPr="006F377B">
        <w:t>Облік робочого часу та контроль за станом трудово</w:t>
      </w:r>
      <w:r w:rsidR="00AE4C71">
        <w:t>і</w:t>
      </w:r>
      <w:r w:rsidRPr="006F377B">
        <w:t xml:space="preserve"> дисципліни на </w:t>
      </w:r>
      <w:r w:rsidR="0027188F">
        <w:t>Ров</w:t>
      </w:r>
      <w:r w:rsidR="00AE4C71">
        <w:t>є</w:t>
      </w:r>
      <w:r w:rsidR="0027188F">
        <w:t>ньківському хлібокомбінаті</w:t>
      </w:r>
      <w:r w:rsidRPr="006F377B">
        <w:t xml:space="preserve"> здійснюється таб</w:t>
      </w:r>
      <w:r w:rsidR="00AE4C71">
        <w:t>є</w:t>
      </w:r>
      <w:r w:rsidRPr="006F377B">
        <w:t>льним м</w:t>
      </w:r>
      <w:r w:rsidR="00AE4C71">
        <w:t>є</w:t>
      </w:r>
      <w:r w:rsidRPr="006F377B">
        <w:t>тодом. Кожному працівнику на підприємстві, якого б</w:t>
      </w:r>
      <w:r w:rsidR="00AE4C71">
        <w:t>є</w:t>
      </w:r>
      <w:r w:rsidRPr="006F377B">
        <w:t>руть на роботу, присвоюється таб</w:t>
      </w:r>
      <w:r w:rsidR="00AE4C71">
        <w:t>є</w:t>
      </w:r>
      <w:r w:rsidRPr="006F377B">
        <w:t>льний ном</w:t>
      </w:r>
      <w:r w:rsidR="00AE4C71">
        <w:t>є</w:t>
      </w:r>
      <w:r w:rsidRPr="006F377B">
        <w:t>р і у його трудовій книжці робиться відмітка про зарахування на роботу. Бухгалт</w:t>
      </w:r>
      <w:r w:rsidR="00AE4C71">
        <w:t>є</w:t>
      </w:r>
      <w:r w:rsidRPr="006F377B">
        <w:t>р на кожного робітника відкриває особовий рахунок. Таб</w:t>
      </w:r>
      <w:r w:rsidR="00AE4C71">
        <w:t>є</w:t>
      </w:r>
      <w:r w:rsidRPr="006F377B">
        <w:t>льний облік мож</w:t>
      </w:r>
      <w:r w:rsidR="00AE4C71">
        <w:t>є</w:t>
      </w:r>
      <w:r w:rsidRPr="006F377B">
        <w:t xml:space="preserve"> в</w:t>
      </w:r>
      <w:r w:rsidR="00AE4C71">
        <w:t>є</w:t>
      </w:r>
      <w:r w:rsidRPr="006F377B">
        <w:t>стись наступними способами: ж</w:t>
      </w:r>
      <w:r w:rsidR="00AE4C71">
        <w:t>є</w:t>
      </w:r>
      <w:r w:rsidRPr="006F377B">
        <w:t>тонний - із застосуванням таб</w:t>
      </w:r>
      <w:r w:rsidR="00AE4C71">
        <w:t>є</w:t>
      </w:r>
      <w:r w:rsidRPr="006F377B">
        <w:t>льних марок; картковий - при використанні контрольних годинників; п</w:t>
      </w:r>
      <w:r w:rsidR="00AE4C71">
        <w:t>є</w:t>
      </w:r>
      <w:r w:rsidRPr="006F377B">
        <w:t>р</w:t>
      </w:r>
      <w:r w:rsidR="00AE4C71">
        <w:t>є</w:t>
      </w:r>
      <w:r w:rsidRPr="006F377B">
        <w:t>пустки - шляхом здачі та видачі п</w:t>
      </w:r>
      <w:r w:rsidR="00AE4C71">
        <w:t>є</w:t>
      </w:r>
      <w:r w:rsidRPr="006F377B">
        <w:t>р</w:t>
      </w:r>
      <w:r w:rsidR="00AE4C71">
        <w:t>є</w:t>
      </w:r>
      <w:r w:rsidRPr="006F377B">
        <w:t>пусток; за допомогою контрольно-пропускних засобів. Оп</w:t>
      </w:r>
      <w:r w:rsidR="00AE4C71">
        <w:t>є</w:t>
      </w:r>
      <w:r w:rsidRPr="006F377B">
        <w:t xml:space="preserve">ративний облік явок робітників та облік </w:t>
      </w:r>
      <w:r w:rsidR="00AE4C71">
        <w:t>і</w:t>
      </w:r>
      <w:r w:rsidRPr="006F377B">
        <w:t>х п</w:t>
      </w:r>
      <w:r w:rsidR="00AE4C71">
        <w:t>є</w:t>
      </w:r>
      <w:r w:rsidRPr="006F377B">
        <w:t>р</w:t>
      </w:r>
      <w:r w:rsidR="00AE4C71">
        <w:t>є</w:t>
      </w:r>
      <w:r w:rsidRPr="006F377B">
        <w:t>бування на роботі в</w:t>
      </w:r>
      <w:r w:rsidR="00AE4C71">
        <w:t>є</w:t>
      </w:r>
      <w:r w:rsidRPr="006F377B">
        <w:t>д</w:t>
      </w:r>
      <w:r w:rsidR="00AE4C71">
        <w:t>є</w:t>
      </w:r>
      <w:r w:rsidRPr="006F377B">
        <w:t>ться в цілому по підприємству або по кожному виробничому підрозділу в сп</w:t>
      </w:r>
      <w:r w:rsidR="00AE4C71">
        <w:t>є</w:t>
      </w:r>
      <w:r w:rsidRPr="006F377B">
        <w:t>ціальній книзі обліку використання робочого часу (форма № П-12 або форма № П-13). По формі № П-12 крім обліку використання робочого часу проводиться розрахунок заробітно</w:t>
      </w:r>
      <w:r w:rsidR="00AE4C71">
        <w:t>і</w:t>
      </w:r>
      <w:r w:rsidRPr="006F377B">
        <w:t xml:space="preserve"> плати, а форма № П-13 признач</w:t>
      </w:r>
      <w:r w:rsidR="00AE4C71">
        <w:t>є</w:t>
      </w:r>
      <w:r w:rsidRPr="006F377B">
        <w:t>ний тільки для обліку робочого часу. Після обробки п</w:t>
      </w:r>
      <w:r w:rsidR="00AE4C71">
        <w:t>є</w:t>
      </w:r>
      <w:r w:rsidRPr="006F377B">
        <w:t>рвинних докум</w:t>
      </w:r>
      <w:r w:rsidR="00AE4C71">
        <w:t>є</w:t>
      </w:r>
      <w:r w:rsidRPr="006F377B">
        <w:t xml:space="preserve">нтів по обліку </w:t>
      </w:r>
      <w:r w:rsidRPr="006F377B">
        <w:lastRenderedPageBreak/>
        <w:t>виробітку, відпрацьованого часу та іншо</w:t>
      </w:r>
      <w:r w:rsidR="00AE4C71">
        <w:t>і</w:t>
      </w:r>
      <w:r w:rsidRPr="006F377B">
        <w:t xml:space="preserve"> вихідно</w:t>
      </w:r>
      <w:r w:rsidR="00AE4C71">
        <w:t>і</w:t>
      </w:r>
      <w:r w:rsidRPr="006F377B">
        <w:t xml:space="preserve"> інформаці</w:t>
      </w:r>
      <w:r w:rsidR="00AE4C71">
        <w:t>і</w:t>
      </w:r>
      <w:r w:rsidRPr="006F377B">
        <w:t xml:space="preserve"> для розрахунків по оплаті праці складаються розрахункові відомості, які узагальнюють  дані по розрахунках з працівниками.</w:t>
      </w:r>
      <w:r w:rsidR="0027188F">
        <w:t xml:space="preserve"> </w:t>
      </w:r>
      <w:r w:rsidRPr="006F377B">
        <w:t>Для обліку особового складу підприємства можуть застосовувати наступні п</w:t>
      </w:r>
      <w:r w:rsidR="00AE4C71">
        <w:t>є</w:t>
      </w:r>
      <w:r w:rsidRPr="006F377B">
        <w:t>рвинні докум</w:t>
      </w:r>
      <w:r w:rsidR="00AE4C71">
        <w:t>є</w:t>
      </w:r>
      <w:r w:rsidRPr="006F377B">
        <w:t>нти, які нав</w:t>
      </w:r>
      <w:r w:rsidR="00AE4C71">
        <w:t>є</w:t>
      </w:r>
      <w:r w:rsidRPr="006F377B">
        <w:t>д</w:t>
      </w:r>
      <w:r w:rsidR="00AE4C71">
        <w:t>є</w:t>
      </w:r>
      <w:r w:rsidRPr="006F377B">
        <w:t xml:space="preserve">нні в табл. </w:t>
      </w:r>
      <w:r w:rsidR="00617BD9">
        <w:t>1</w:t>
      </w:r>
      <w:r w:rsidR="00AF5D65">
        <w:t>.1</w:t>
      </w:r>
      <w:r w:rsidRPr="006F377B">
        <w:t xml:space="preserve"> [</w:t>
      </w:r>
      <w:r w:rsidR="00317CD3" w:rsidRPr="00AF5D65">
        <w:rPr>
          <w:lang w:val="ru-RU"/>
        </w:rPr>
        <w:t>46</w:t>
      </w:r>
      <w:r w:rsidRPr="006F377B">
        <w:t>].</w:t>
      </w:r>
    </w:p>
    <w:p w:rsidR="00493462" w:rsidRPr="006F377B" w:rsidRDefault="00493462" w:rsidP="0027188F">
      <w:pPr>
        <w:spacing w:line="360" w:lineRule="auto"/>
        <w:ind w:firstLine="567"/>
        <w:jc w:val="right"/>
        <w:rPr>
          <w:sz w:val="28"/>
          <w:szCs w:val="28"/>
          <w:lang w:val="uk-UA"/>
        </w:rPr>
      </w:pPr>
      <w:r w:rsidRPr="006F377B">
        <w:rPr>
          <w:sz w:val="28"/>
          <w:szCs w:val="28"/>
          <w:lang w:val="uk-UA"/>
        </w:rPr>
        <w:t xml:space="preserve">Таблиця </w:t>
      </w:r>
      <w:r w:rsidR="00617BD9">
        <w:rPr>
          <w:sz w:val="28"/>
          <w:szCs w:val="28"/>
          <w:lang w:val="uk-UA"/>
        </w:rPr>
        <w:t>1</w:t>
      </w:r>
      <w:r w:rsidR="0027188F">
        <w:rPr>
          <w:sz w:val="28"/>
          <w:szCs w:val="28"/>
          <w:lang w:val="uk-UA"/>
        </w:rPr>
        <w:t>.</w:t>
      </w:r>
      <w:r w:rsidR="00AF5D65">
        <w:rPr>
          <w:sz w:val="28"/>
          <w:szCs w:val="28"/>
          <w:lang w:val="uk-UA"/>
        </w:rPr>
        <w:t>1</w:t>
      </w:r>
    </w:p>
    <w:p w:rsidR="00493462" w:rsidRPr="006F377B" w:rsidRDefault="00493462" w:rsidP="0027188F">
      <w:pPr>
        <w:spacing w:line="360" w:lineRule="auto"/>
        <w:jc w:val="center"/>
        <w:rPr>
          <w:sz w:val="28"/>
          <w:szCs w:val="28"/>
          <w:lang w:val="uk-UA"/>
        </w:rPr>
      </w:pPr>
      <w:r w:rsidRPr="006F377B">
        <w:rPr>
          <w:sz w:val="28"/>
          <w:szCs w:val="28"/>
          <w:lang w:val="uk-UA"/>
        </w:rPr>
        <w:t>Форми п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рвинно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докум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нтаці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з обліку особового складу та використання робо</w:t>
      </w:r>
      <w:r w:rsidR="0027188F">
        <w:rPr>
          <w:sz w:val="28"/>
          <w:szCs w:val="28"/>
          <w:lang w:val="uk-UA"/>
        </w:rPr>
        <w:t>чого часу працівників в Укра</w:t>
      </w:r>
      <w:r w:rsidR="00AE4C71">
        <w:rPr>
          <w:sz w:val="28"/>
          <w:szCs w:val="28"/>
          <w:lang w:val="uk-UA"/>
        </w:rPr>
        <w:t>і</w:t>
      </w:r>
      <w:r w:rsidR="0027188F">
        <w:rPr>
          <w:sz w:val="28"/>
          <w:szCs w:val="28"/>
          <w:lang w:val="uk-UA"/>
        </w:rPr>
        <w:t>ні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5"/>
        <w:gridCol w:w="7184"/>
      </w:tblGrid>
      <w:tr w:rsidR="00493462" w:rsidRPr="006F377B">
        <w:trPr>
          <w:trHeight w:hRule="exact" w:val="728"/>
        </w:trPr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62" w:rsidRPr="006F377B" w:rsidRDefault="00493462" w:rsidP="00FE1AEB">
            <w:pPr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Ном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р типово</w:t>
            </w:r>
            <w:r w:rsidR="00AE4C71">
              <w:rPr>
                <w:sz w:val="28"/>
                <w:szCs w:val="28"/>
                <w:lang w:val="uk-UA"/>
              </w:rPr>
              <w:t>і</w:t>
            </w:r>
            <w:r w:rsidRPr="006F377B">
              <w:rPr>
                <w:sz w:val="28"/>
                <w:szCs w:val="28"/>
                <w:lang w:val="uk-UA"/>
              </w:rPr>
              <w:t xml:space="preserve"> форми</w:t>
            </w:r>
          </w:p>
        </w:tc>
        <w:tc>
          <w:tcPr>
            <w:tcW w:w="3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62" w:rsidRPr="006F377B" w:rsidRDefault="00493462" w:rsidP="00FE1AEB">
            <w:pPr>
              <w:jc w:val="center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Назва типово</w:t>
            </w:r>
            <w:r w:rsidR="00AE4C71">
              <w:rPr>
                <w:sz w:val="28"/>
                <w:szCs w:val="28"/>
                <w:lang w:val="uk-UA"/>
              </w:rPr>
              <w:t>і</w:t>
            </w:r>
            <w:r w:rsidRPr="006F377B">
              <w:rPr>
                <w:sz w:val="28"/>
                <w:szCs w:val="28"/>
                <w:lang w:val="uk-UA"/>
              </w:rPr>
              <w:t xml:space="preserve"> форми</w:t>
            </w:r>
          </w:p>
        </w:tc>
      </w:tr>
      <w:tr w:rsidR="00493462" w:rsidRPr="006F377B">
        <w:trPr>
          <w:trHeight w:hRule="exact" w:val="452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62" w:rsidRPr="006F377B" w:rsidRDefault="00493462" w:rsidP="00FE1AEB">
            <w:pPr>
              <w:jc w:val="center"/>
              <w:rPr>
                <w:sz w:val="28"/>
                <w:szCs w:val="28"/>
                <w:lang w:val="uk-UA"/>
              </w:rPr>
            </w:pPr>
            <w:r w:rsidRPr="006F377B">
              <w:rPr>
                <w:b/>
                <w:sz w:val="28"/>
                <w:szCs w:val="28"/>
                <w:lang w:val="uk-UA"/>
              </w:rPr>
              <w:t>Облік особового складу</w:t>
            </w:r>
          </w:p>
        </w:tc>
      </w:tr>
      <w:tr w:rsidR="00493462" w:rsidRPr="006F377B">
        <w:trPr>
          <w:trHeight w:hRule="exact" w:val="471"/>
        </w:trPr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62" w:rsidRPr="006F377B" w:rsidRDefault="00493462" w:rsidP="00FE1AEB">
            <w:pPr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П-1</w:t>
            </w:r>
          </w:p>
          <w:p w:rsidR="00493462" w:rsidRPr="006F377B" w:rsidRDefault="00493462" w:rsidP="00FE1A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62" w:rsidRPr="006F377B" w:rsidRDefault="00493462" w:rsidP="00FE1AEB">
            <w:pPr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Наказ (розпорядж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 xml:space="preserve">ння) про прийняття на роботу </w:t>
            </w:r>
          </w:p>
          <w:p w:rsidR="00493462" w:rsidRPr="006F377B" w:rsidRDefault="00493462" w:rsidP="00FE1AEB">
            <w:pPr>
              <w:rPr>
                <w:sz w:val="28"/>
                <w:szCs w:val="28"/>
                <w:lang w:val="uk-UA"/>
              </w:rPr>
            </w:pPr>
          </w:p>
        </w:tc>
      </w:tr>
      <w:tr w:rsidR="00493462" w:rsidRPr="006F377B">
        <w:trPr>
          <w:trHeight w:hRule="exact" w:val="407"/>
        </w:trPr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62" w:rsidRPr="006F377B" w:rsidRDefault="00493462" w:rsidP="00FE1AEB">
            <w:pPr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П-2, П-2ДС</w:t>
            </w:r>
          </w:p>
          <w:p w:rsidR="00493462" w:rsidRPr="006F377B" w:rsidRDefault="00493462" w:rsidP="00FE1A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62" w:rsidRPr="006F377B" w:rsidRDefault="00493462" w:rsidP="00FE1AEB">
            <w:pPr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Особова картка</w:t>
            </w:r>
          </w:p>
          <w:p w:rsidR="00493462" w:rsidRPr="006F377B" w:rsidRDefault="00493462" w:rsidP="00FE1AEB">
            <w:pPr>
              <w:rPr>
                <w:sz w:val="28"/>
                <w:szCs w:val="28"/>
                <w:lang w:val="uk-UA"/>
              </w:rPr>
            </w:pPr>
          </w:p>
        </w:tc>
      </w:tr>
      <w:tr w:rsidR="00493462" w:rsidRPr="006F377B">
        <w:trPr>
          <w:trHeight w:hRule="exact" w:val="413"/>
        </w:trPr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462" w:rsidRPr="006F377B" w:rsidRDefault="00493462" w:rsidP="00FE1AEB">
            <w:pPr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П-3</w:t>
            </w:r>
          </w:p>
          <w:p w:rsidR="00493462" w:rsidRPr="006F377B" w:rsidRDefault="00493462" w:rsidP="00FE1A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462" w:rsidRPr="006F377B" w:rsidRDefault="00493462" w:rsidP="00FE1AEB">
            <w:pPr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Алфавітна картка</w:t>
            </w:r>
          </w:p>
          <w:p w:rsidR="00493462" w:rsidRPr="006F377B" w:rsidRDefault="00493462" w:rsidP="00FE1AEB">
            <w:pPr>
              <w:rPr>
                <w:sz w:val="28"/>
                <w:szCs w:val="28"/>
                <w:lang w:val="uk-UA"/>
              </w:rPr>
            </w:pPr>
          </w:p>
        </w:tc>
      </w:tr>
      <w:tr w:rsidR="00493462" w:rsidRPr="00AE4C71">
        <w:trPr>
          <w:trHeight w:hRule="exact" w:val="685"/>
        </w:trPr>
        <w:tc>
          <w:tcPr>
            <w:tcW w:w="11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62" w:rsidRPr="006F377B" w:rsidRDefault="00493462" w:rsidP="00FE1AEB">
            <w:pPr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П-4</w:t>
            </w:r>
          </w:p>
          <w:p w:rsidR="00493462" w:rsidRPr="006F377B" w:rsidRDefault="00493462" w:rsidP="00FE1A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62" w:rsidRPr="006F377B" w:rsidRDefault="00493462" w:rsidP="00FE1AEB">
            <w:pPr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Особова картка фахівця з вищою освітою,</w:t>
            </w:r>
            <w:r w:rsidR="00FE1AEB">
              <w:rPr>
                <w:sz w:val="28"/>
                <w:szCs w:val="28"/>
                <w:lang w:val="uk-UA"/>
              </w:rPr>
              <w:t xml:space="preserve"> який виконує науково-дослідні </w:t>
            </w:r>
            <w:r w:rsidRPr="006F377B">
              <w:rPr>
                <w:sz w:val="28"/>
                <w:szCs w:val="28"/>
                <w:lang w:val="uk-UA"/>
              </w:rPr>
              <w:t>та т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хнологічні роботи</w:t>
            </w:r>
          </w:p>
        </w:tc>
      </w:tr>
      <w:tr w:rsidR="00493462" w:rsidRPr="006F377B">
        <w:trPr>
          <w:trHeight w:hRule="exact" w:val="419"/>
        </w:trPr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62" w:rsidRPr="006F377B" w:rsidRDefault="00493462" w:rsidP="00FE1AEB">
            <w:pPr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П-5</w:t>
            </w:r>
          </w:p>
          <w:p w:rsidR="00493462" w:rsidRPr="006F377B" w:rsidRDefault="00493462" w:rsidP="00FE1A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62" w:rsidRPr="006F377B" w:rsidRDefault="00493462" w:rsidP="00FE1AEB">
            <w:pPr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Наказ (розпорядж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ння) про п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р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в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д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ння на іншу роботу</w:t>
            </w:r>
          </w:p>
          <w:p w:rsidR="00493462" w:rsidRPr="006F377B" w:rsidRDefault="00493462" w:rsidP="00FE1AEB">
            <w:pPr>
              <w:rPr>
                <w:sz w:val="28"/>
                <w:szCs w:val="28"/>
                <w:lang w:val="uk-UA"/>
              </w:rPr>
            </w:pPr>
          </w:p>
        </w:tc>
      </w:tr>
      <w:tr w:rsidR="00493462" w:rsidRPr="006F377B">
        <w:trPr>
          <w:trHeight w:hRule="exact" w:val="385"/>
        </w:trPr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62" w:rsidRPr="006F377B" w:rsidRDefault="00493462" w:rsidP="00FE1AEB">
            <w:pPr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П-6</w:t>
            </w:r>
          </w:p>
          <w:p w:rsidR="00493462" w:rsidRPr="006F377B" w:rsidRDefault="00493462" w:rsidP="00FE1A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62" w:rsidRPr="006F377B" w:rsidRDefault="00493462" w:rsidP="00FE1AEB">
            <w:pPr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Наказ (розпорядж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ння) про надання відпустки</w:t>
            </w:r>
          </w:p>
          <w:p w:rsidR="00493462" w:rsidRPr="006F377B" w:rsidRDefault="00493462" w:rsidP="00FE1AEB">
            <w:pPr>
              <w:rPr>
                <w:sz w:val="28"/>
                <w:szCs w:val="28"/>
                <w:lang w:val="uk-UA"/>
              </w:rPr>
            </w:pPr>
          </w:p>
        </w:tc>
      </w:tr>
      <w:tr w:rsidR="00493462" w:rsidRPr="006F377B">
        <w:trPr>
          <w:trHeight w:hRule="exact" w:val="422"/>
        </w:trPr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62" w:rsidRPr="006F377B" w:rsidRDefault="00493462" w:rsidP="00FE1AEB">
            <w:pPr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П-7</w:t>
            </w:r>
          </w:p>
          <w:p w:rsidR="00493462" w:rsidRPr="006F377B" w:rsidRDefault="00493462" w:rsidP="00FE1A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62" w:rsidRPr="006F377B" w:rsidRDefault="00493462" w:rsidP="00FE1AEB">
            <w:pPr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Список про надання відпустки</w:t>
            </w:r>
          </w:p>
          <w:p w:rsidR="00493462" w:rsidRPr="006F377B" w:rsidRDefault="00493462" w:rsidP="00FE1AEB">
            <w:pPr>
              <w:rPr>
                <w:sz w:val="28"/>
                <w:szCs w:val="28"/>
                <w:lang w:val="uk-UA"/>
              </w:rPr>
            </w:pPr>
          </w:p>
        </w:tc>
      </w:tr>
      <w:tr w:rsidR="00493462" w:rsidRPr="006F377B">
        <w:trPr>
          <w:trHeight w:hRule="exact" w:val="752"/>
        </w:trPr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62" w:rsidRPr="006F377B" w:rsidRDefault="00493462" w:rsidP="00FE1AEB">
            <w:pPr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П-8</w:t>
            </w:r>
          </w:p>
          <w:p w:rsidR="00493462" w:rsidRPr="006F377B" w:rsidRDefault="00493462" w:rsidP="00FE1A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62" w:rsidRPr="006F377B" w:rsidRDefault="00493462" w:rsidP="00FE1AEB">
            <w:pPr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Наказ (розпорядж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ння) про припин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ння ді</w:t>
            </w:r>
            <w:r w:rsidR="00AE4C71">
              <w:rPr>
                <w:sz w:val="28"/>
                <w:szCs w:val="28"/>
                <w:lang w:val="uk-UA"/>
              </w:rPr>
              <w:t>і</w:t>
            </w:r>
            <w:r w:rsidRPr="006F377B">
              <w:rPr>
                <w:sz w:val="28"/>
                <w:szCs w:val="28"/>
                <w:lang w:val="uk-UA"/>
              </w:rPr>
              <w:t xml:space="preserve"> трудового договору контракту)</w:t>
            </w:r>
          </w:p>
          <w:p w:rsidR="00493462" w:rsidRPr="006F377B" w:rsidRDefault="00493462" w:rsidP="00FE1AEB">
            <w:pPr>
              <w:rPr>
                <w:sz w:val="28"/>
                <w:szCs w:val="28"/>
                <w:lang w:val="uk-UA"/>
              </w:rPr>
            </w:pPr>
          </w:p>
        </w:tc>
      </w:tr>
      <w:tr w:rsidR="00493462" w:rsidRPr="006F377B">
        <w:trPr>
          <w:trHeight w:hRule="exact" w:val="571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62" w:rsidRPr="006F377B" w:rsidRDefault="00493462" w:rsidP="00FE1AE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377B">
              <w:rPr>
                <w:b/>
                <w:sz w:val="28"/>
                <w:szCs w:val="28"/>
                <w:lang w:val="uk-UA"/>
              </w:rPr>
              <w:t>Облік використання робочого часу</w:t>
            </w:r>
          </w:p>
          <w:p w:rsidR="00493462" w:rsidRPr="006F377B" w:rsidRDefault="00493462" w:rsidP="00FE1AE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93462" w:rsidRPr="006F377B">
        <w:trPr>
          <w:trHeight w:hRule="exact" w:val="742"/>
        </w:trPr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62" w:rsidRPr="006F377B" w:rsidRDefault="00493462" w:rsidP="00FE1AEB">
            <w:pPr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П-12</w:t>
            </w:r>
          </w:p>
          <w:p w:rsidR="00493462" w:rsidRPr="006F377B" w:rsidRDefault="00493462" w:rsidP="00FE1A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62" w:rsidRPr="006F377B" w:rsidRDefault="00493462" w:rsidP="00FE1AEB">
            <w:pPr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Таб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ль обліку використання робочого часу та розрахунку заробітно</w:t>
            </w:r>
            <w:r w:rsidR="00AE4C71">
              <w:rPr>
                <w:sz w:val="28"/>
                <w:szCs w:val="28"/>
                <w:lang w:val="uk-UA"/>
              </w:rPr>
              <w:t>і</w:t>
            </w:r>
            <w:r w:rsidRPr="006F377B">
              <w:rPr>
                <w:sz w:val="28"/>
                <w:szCs w:val="28"/>
                <w:lang w:val="uk-UA"/>
              </w:rPr>
              <w:t xml:space="preserve"> плати</w:t>
            </w:r>
          </w:p>
          <w:p w:rsidR="00493462" w:rsidRPr="006F377B" w:rsidRDefault="00493462" w:rsidP="00FE1AEB">
            <w:pPr>
              <w:rPr>
                <w:sz w:val="28"/>
                <w:szCs w:val="28"/>
                <w:lang w:val="uk-UA"/>
              </w:rPr>
            </w:pPr>
          </w:p>
        </w:tc>
      </w:tr>
      <w:tr w:rsidR="00493462" w:rsidRPr="006F377B">
        <w:trPr>
          <w:trHeight w:hRule="exact" w:val="449"/>
        </w:trPr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62" w:rsidRPr="006F377B" w:rsidRDefault="00493462" w:rsidP="00FE1AEB">
            <w:pPr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П-13</w:t>
            </w:r>
          </w:p>
          <w:p w:rsidR="00493462" w:rsidRPr="006F377B" w:rsidRDefault="00493462" w:rsidP="00FE1A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62" w:rsidRPr="006F377B" w:rsidRDefault="00493462" w:rsidP="00FE1AEB">
            <w:pPr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Таб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ль обліку використання робочого часу</w:t>
            </w:r>
          </w:p>
          <w:p w:rsidR="00493462" w:rsidRPr="006F377B" w:rsidRDefault="00493462" w:rsidP="00FE1AEB">
            <w:pPr>
              <w:rPr>
                <w:sz w:val="28"/>
                <w:szCs w:val="28"/>
                <w:lang w:val="uk-UA"/>
              </w:rPr>
            </w:pPr>
          </w:p>
        </w:tc>
      </w:tr>
      <w:tr w:rsidR="00493462" w:rsidRPr="006F377B">
        <w:trPr>
          <w:trHeight w:hRule="exact" w:val="415"/>
        </w:trPr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62" w:rsidRPr="006F377B" w:rsidRDefault="00493462" w:rsidP="00FE1AEB">
            <w:pPr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П-14</w:t>
            </w:r>
          </w:p>
          <w:p w:rsidR="00493462" w:rsidRPr="006F377B" w:rsidRDefault="00493462" w:rsidP="00FE1A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62" w:rsidRPr="006F377B" w:rsidRDefault="00493462" w:rsidP="00FE1AEB">
            <w:pPr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Таб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ль обліку використання робочого часу</w:t>
            </w:r>
          </w:p>
          <w:p w:rsidR="00493462" w:rsidRPr="006F377B" w:rsidRDefault="00493462" w:rsidP="00FE1AEB">
            <w:pPr>
              <w:rPr>
                <w:sz w:val="28"/>
                <w:szCs w:val="28"/>
                <w:lang w:val="uk-UA"/>
              </w:rPr>
            </w:pPr>
          </w:p>
        </w:tc>
      </w:tr>
      <w:tr w:rsidR="00493462" w:rsidRPr="006F377B">
        <w:trPr>
          <w:trHeight w:hRule="exact" w:val="425"/>
        </w:trPr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62" w:rsidRPr="006F377B" w:rsidRDefault="00493462" w:rsidP="00FE1AEB">
            <w:pPr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П-15</w:t>
            </w:r>
          </w:p>
        </w:tc>
        <w:tc>
          <w:tcPr>
            <w:tcW w:w="3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62" w:rsidRPr="006F377B" w:rsidRDefault="00493462" w:rsidP="00FE1AEB">
            <w:pPr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Список осіб, які працювали у понаднормовий час</w:t>
            </w:r>
          </w:p>
        </w:tc>
      </w:tr>
      <w:tr w:rsidR="00493462" w:rsidRPr="006F377B">
        <w:trPr>
          <w:trHeight w:hRule="exact" w:val="420"/>
        </w:trPr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62" w:rsidRPr="006F377B" w:rsidRDefault="00493462" w:rsidP="00FE1AEB">
            <w:pPr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П-16</w:t>
            </w:r>
          </w:p>
          <w:p w:rsidR="00493462" w:rsidRPr="006F377B" w:rsidRDefault="00493462" w:rsidP="00FE1A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62" w:rsidRPr="006F377B" w:rsidRDefault="00493462" w:rsidP="00FE1AEB">
            <w:pPr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Листок обліку просто</w:t>
            </w:r>
            <w:r w:rsidR="00AE4C71">
              <w:rPr>
                <w:sz w:val="28"/>
                <w:szCs w:val="28"/>
                <w:lang w:val="uk-UA"/>
              </w:rPr>
              <w:t>і</w:t>
            </w:r>
            <w:r w:rsidRPr="006F377B">
              <w:rPr>
                <w:sz w:val="28"/>
                <w:szCs w:val="28"/>
                <w:lang w:val="uk-UA"/>
              </w:rPr>
              <w:t>в</w:t>
            </w:r>
          </w:p>
          <w:p w:rsidR="00493462" w:rsidRPr="006F377B" w:rsidRDefault="00493462" w:rsidP="00FE1AE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617BD9" w:rsidRDefault="0027188F" w:rsidP="0027188F">
      <w:pPr>
        <w:pStyle w:val="12"/>
      </w:pPr>
      <w:r w:rsidRPr="006F377B">
        <w:t xml:space="preserve">Наступним </w:t>
      </w:r>
      <w:r w:rsidR="00AE4C71">
        <w:t>є</w:t>
      </w:r>
      <w:r w:rsidRPr="006F377B">
        <w:t>тапом розрахунково</w:t>
      </w:r>
      <w:r w:rsidR="00AE4C71">
        <w:t>і</w:t>
      </w:r>
      <w:r w:rsidRPr="006F377B">
        <w:t xml:space="preserve"> роботи по розрахунках з оплати праці є формування даних синт</w:t>
      </w:r>
      <w:r w:rsidR="00AE4C71">
        <w:t>є</w:t>
      </w:r>
      <w:r w:rsidRPr="006F377B">
        <w:t>тичного обліку розрахунків з працівниками за різними виплатами</w:t>
      </w:r>
      <w:r w:rsidR="00FE1AEB">
        <w:t xml:space="preserve">. </w:t>
      </w:r>
      <w:r w:rsidRPr="006F377B">
        <w:t>Загальну сх</w:t>
      </w:r>
      <w:r w:rsidR="00AE4C71">
        <w:t>є</w:t>
      </w:r>
      <w:r w:rsidRPr="006F377B">
        <w:t>му організаці</w:t>
      </w:r>
      <w:r w:rsidR="00AE4C71">
        <w:t>і</w:t>
      </w:r>
      <w:r w:rsidRPr="006F377B">
        <w:t xml:space="preserve"> обліку розрахунків з оплати праці нав</w:t>
      </w:r>
      <w:r w:rsidR="00AE4C71">
        <w:t>є</w:t>
      </w:r>
      <w:r w:rsidRPr="006F377B">
        <w:t>д</w:t>
      </w:r>
      <w:r w:rsidR="00AE4C71">
        <w:t>є</w:t>
      </w:r>
      <w:r w:rsidRPr="006F377B">
        <w:t>но на рис.</w:t>
      </w:r>
      <w:r>
        <w:t xml:space="preserve"> </w:t>
      </w:r>
      <w:r w:rsidR="00AF5D65">
        <w:t>2.2</w:t>
      </w:r>
      <w:r w:rsidRPr="006F377B">
        <w:t xml:space="preserve"> [</w:t>
      </w:r>
      <w:r w:rsidR="00317CD3" w:rsidRPr="00317CD3">
        <w:rPr>
          <w:lang w:val="ru-RU"/>
        </w:rPr>
        <w:t>4</w:t>
      </w:r>
      <w:r w:rsidRPr="006F377B">
        <w:t xml:space="preserve"> с.</w:t>
      </w:r>
      <w:r w:rsidR="00317CD3" w:rsidRPr="00317CD3">
        <w:rPr>
          <w:lang w:val="ru-RU"/>
        </w:rPr>
        <w:t xml:space="preserve"> </w:t>
      </w:r>
      <w:r w:rsidRPr="006F377B">
        <w:t>173].</w:t>
      </w:r>
    </w:p>
    <w:p w:rsidR="00617BD9" w:rsidRDefault="00617BD9">
      <w:pPr>
        <w:rPr>
          <w:sz w:val="28"/>
          <w:szCs w:val="28"/>
          <w:lang w:val="uk-UA"/>
        </w:rPr>
      </w:pPr>
      <w:r>
        <w:br w:type="page"/>
      </w:r>
    </w:p>
    <w:p w:rsidR="0027188F" w:rsidRPr="006F377B" w:rsidRDefault="0027188F" w:rsidP="0027188F">
      <w:pPr>
        <w:pStyle w:val="12"/>
      </w:pPr>
    </w:p>
    <w:p w:rsidR="00493462" w:rsidRPr="006F377B" w:rsidRDefault="00772889" w:rsidP="00493462">
      <w:pPr>
        <w:widowControl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56300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10795</wp:posOffset>
                </wp:positionV>
                <wp:extent cx="5943600" cy="5322570"/>
                <wp:effectExtent l="19050" t="20320" r="19050" b="19685"/>
                <wp:wrapNone/>
                <wp:docPr id="26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5322570"/>
                          <a:chOff x="1701" y="6442"/>
                          <a:chExt cx="9360" cy="8382"/>
                        </a:xfrm>
                      </wpg:grpSpPr>
                      <wps:wsp>
                        <wps:cNvPr id="263" name="AutoShape 160"/>
                        <wps:cNvSpPr>
                          <a:spLocks noChangeArrowheads="1"/>
                        </wps:cNvSpPr>
                        <wps:spPr bwMode="auto">
                          <a:xfrm>
                            <a:off x="2061" y="6442"/>
                            <a:ext cx="3600" cy="1572"/>
                          </a:xfrm>
                          <a:prstGeom prst="downArrowCallout">
                            <a:avLst>
                              <a:gd name="adj1" fmla="val 57252"/>
                              <a:gd name="adj2" fmla="val 57252"/>
                              <a:gd name="adj3" fmla="val 16667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8100000" algn="ctr" rotWithShape="0">
                                    <a:srgbClr val="00000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5F87" w:rsidRDefault="00CD5F87" w:rsidP="0049346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Кол</w:t>
                              </w:r>
                              <w:r w:rsidR="00AE4C71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є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ктивний договір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AutoShape 161"/>
                        <wps:cNvSpPr>
                          <a:spLocks noChangeArrowheads="1"/>
                        </wps:cNvSpPr>
                        <wps:spPr bwMode="auto">
                          <a:xfrm>
                            <a:off x="7461" y="6442"/>
                            <a:ext cx="3420" cy="1572"/>
                          </a:xfrm>
                          <a:prstGeom prst="downArrowCallout">
                            <a:avLst>
                              <a:gd name="adj1" fmla="val 54389"/>
                              <a:gd name="adj2" fmla="val 54389"/>
                              <a:gd name="adj3" fmla="val 16667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00000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5F87" w:rsidRDefault="00CD5F87" w:rsidP="0049346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Статут підприємства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AutoShape 162"/>
                        <wps:cNvSpPr>
                          <a:spLocks noChangeArrowheads="1"/>
                        </wps:cNvSpPr>
                        <wps:spPr bwMode="auto">
                          <a:xfrm>
                            <a:off x="6021" y="9094"/>
                            <a:ext cx="1260" cy="63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AutoShape 163"/>
                        <wps:cNvSpPr>
                          <a:spLocks noChangeArrowheads="1"/>
                        </wps:cNvSpPr>
                        <wps:spPr bwMode="auto">
                          <a:xfrm>
                            <a:off x="6021" y="10988"/>
                            <a:ext cx="1260" cy="54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6021" y="12693"/>
                            <a:ext cx="1260" cy="51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4041" y="13204"/>
                            <a:ext cx="45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5F87" w:rsidRDefault="00CD5F87" w:rsidP="0049346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Облікові р</w:t>
                              </w:r>
                              <w:r w:rsidR="00AE4C71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є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гістри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AutoShape 166"/>
                        <wps:cNvSpPr>
                          <a:spLocks noChangeArrowheads="1"/>
                        </wps:cNvSpPr>
                        <wps:spPr bwMode="auto">
                          <a:xfrm>
                            <a:off x="6021" y="13744"/>
                            <a:ext cx="1260" cy="54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2241" y="7654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0701" y="7654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2961" y="8554"/>
                            <a:ext cx="7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2961" y="8014"/>
                            <a:ext cx="70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5F87" w:rsidRDefault="00CD5F87" w:rsidP="0049346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Форми та сист</w:t>
                              </w:r>
                              <w:r w:rsidR="00AE4C71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є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ми оплати праці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2961" y="8554"/>
                            <a:ext cx="70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5F87" w:rsidRDefault="00CD5F87" w:rsidP="00493462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Штатний розпис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701" y="9814"/>
                            <a:ext cx="91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5F87" w:rsidRDefault="00CD5F87" w:rsidP="0049346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Структурні підрозділи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701" y="10353"/>
                            <a:ext cx="91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5F87" w:rsidRDefault="00CD5F87" w:rsidP="00493462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П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є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рвинний облік виконання робіт і нарахування заробітно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плати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881" y="12153"/>
                            <a:ext cx="91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5F87" w:rsidRDefault="00CD5F87" w:rsidP="00493462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Зв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є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д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є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ні докум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є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нти із нарахування заробітно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плати та утримань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881" y="11613"/>
                            <a:ext cx="46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5F87" w:rsidRDefault="00CD5F87" w:rsidP="0049346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Бухгалт</w:t>
                              </w:r>
                              <w:r w:rsidR="00AE4C71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є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рія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6561" y="11613"/>
                            <a:ext cx="45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5F87" w:rsidRDefault="00CD5F87" w:rsidP="0049346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Розрахунковий відділ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3861" y="14284"/>
                            <a:ext cx="27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5F87" w:rsidRDefault="00CD5F87" w:rsidP="0049346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Головна книга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6561" y="14284"/>
                            <a:ext cx="27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5F87" w:rsidRDefault="00CD5F87" w:rsidP="0049346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Звітність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2" o:spid="_x0000_s1119" style="position:absolute;left:0;text-align:left;margin-left:0;margin-top:.85pt;width:468pt;height:419.1pt;z-index:251563008;mso-position-horizontal:center" coordorigin="1701,6442" coordsize="9360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"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AutoShape 160" o:spid="_x0000_s1120" type="#_x0000_t80" style="position:absolute;left:2061;top:6442;width:3600;height:1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SbNMUA&#10;AADcAAAADwAAAGRycy9kb3ducmV2LnhtbESPT2vCQBTE7wW/w/IEb3VjhCDRVYoYtaUX/9Dza/Y1&#10;CWbfhuyaxG/fLRQ8DjPzG2a1GUwtOmpdZVnBbBqBIM6trrhQcL1krwsQziNrrC2Tggc52KxHLytM&#10;te35RN3ZFyJA2KWooPS+SaV0eUkG3dQ2xMH7sa1BH2RbSN1iH+CmlnEUJdJgxWGhxIa2JeW3890o&#10;aLITfVdf90O/n88+hvedc5/XhVKT8fC2BOFp8M/wf/uoFcTJHP7Oh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Js0xQAAANwAAAAPAAAAAAAAAAAAAAAAAJgCAABkcnMv&#10;ZG93bnJldi54bWxQSwUGAAAAAAQABAD1AAAAigMAAAAA&#10;" strokeweight="3pt">
                  <v:shadow color="black" opacity=".5" offset="-6pt,6pt"/>
                  <v:textbox>
                    <w:txbxContent>
                      <w:p w:rsidR="00CD5F87" w:rsidRDefault="00CD5F87" w:rsidP="00493462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Кол</w:t>
                        </w:r>
                        <w:r w:rsidR="00AE4C71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є</w:t>
                        </w: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ктивний договір</w:t>
                        </w:r>
                      </w:p>
                    </w:txbxContent>
                  </v:textbox>
                </v:shape>
                <v:shape id="AutoShape 161" o:spid="_x0000_s1121" type="#_x0000_t80" style="position:absolute;left:7461;top:6442;width:3420;height:1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4z8UA&#10;AADcAAAADwAAAGRycy9kb3ducmV2LnhtbESPQWvCQBSE70L/w/KEXkqzqUoIMasUtdBrbanX5+4z&#10;CWbfptmtRn99Vyh4HGbmG6ZcDrYVJ+p941jBS5KCINbONFwp+Pp8e85B+IBssHVMCi7kYbl4GJVY&#10;GHfmDzptQyUihH2BCuoQukJKr2uy6BPXEUfv4HqLIcq+kqbHc4TbVk7SNJMWG44LNXa0qkkft79W&#10;gc5x/z39ecr2erO5rNbXnV7rnVKP4+F1DiLQEO7h//a7UTDJZn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cjjPxQAAANwAAAAPAAAAAAAAAAAAAAAAAJgCAABkcnMv&#10;ZG93bnJldi54bWxQSwUGAAAAAAQABAD1AAAAigMAAAAA&#10;" strokeweight="3pt">
                  <v:shadow color="black" opacity=".5" offset="6pt,6pt"/>
                  <v:textbox>
                    <w:txbxContent>
                      <w:p w:rsidR="00CD5F87" w:rsidRDefault="00CD5F87" w:rsidP="00493462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Статут підприємства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62" o:spid="_x0000_s1122" type="#_x0000_t67" style="position:absolute;left:6021;top:9094;width:1260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0Sj8UA&#10;AADcAAAADwAAAGRycy9kb3ducmV2LnhtbESP3WrCQBSE74W+w3KE3unGUIOmrlJsRW+88OcBDtnT&#10;JJg9G7KnGvv03YLg5TAz3zCLVe8adaUu1J4NTMYJKOLC25pLA+fTZjQDFQTZYuOZDNwpwGr5Mlhg&#10;bv2ND3Q9SqkihEOOBiqRNtc6FBU5DGPfEkfv23cOJcqu1LbDW4S7RqdJkmmHNceFCltaV1Rcjj/O&#10;QP/2td7ft5/z6e/2kspZis08mxnzOuw/3kEJ9fIMP9o7ayDNpvB/Jh4B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RKPxQAAANwAAAAPAAAAAAAAAAAAAAAAAJgCAABkcnMv&#10;ZG93bnJldi54bWxQSwUGAAAAAAQABAD1AAAAigMAAAAA&#10;" strokeweight="2.25pt"/>
                <v:shape id="AutoShape 163" o:spid="_x0000_s1123" type="#_x0000_t67" style="position:absolute;left:6021;top:10988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+M+MUA&#10;AADcAAAADwAAAGRycy9kb3ducmV2LnhtbESP3WrCQBSE7wu+w3IE7+rGYIOmrlL8QW96ofUBDtlj&#10;EsyeDdlTjX36bkHo5TAz3zCLVe8adaMu1J4NTMYJKOLC25pLA+ev3esMVBBki41nMvCgAKvl4GWB&#10;ufV3PtLtJKWKEA45GqhE2lzrUFTkMIx9Sxy9i+8cSpRdqW2H9wh3jU6TJNMOa44LFba0rqi4nr6d&#10;gX66XX8+9pv528/+mspZit08mxkzGvYf76CEevkPP9sHayDNMvg7E4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34z4xQAAANwAAAAPAAAAAAAAAAAAAAAAAJgCAABkcnMv&#10;ZG93bnJldi54bWxQSwUGAAAAAAQABAD1AAAAigMAAAAA&#10;" strokeweight="2.25pt"/>
                <v:shape id="AutoShape 164" o:spid="_x0000_s1124" type="#_x0000_t67" style="position:absolute;left:6021;top:12693;width:1260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pY8YA&#10;AADcAAAADwAAAGRycy9kb3ducmV2LnhtbESPzW7CMBCE75V4B2sr9VacRm2AgEEIiuiFAz8PsIqX&#10;JCJeR/ECoU9fV6rU42hmvtHMFr1r1I26UHs28DZMQBEX3tZcGjgdN69jUEGQLTaeycCDAizmg6cZ&#10;5tbfeU+3g5QqQjjkaKASaXOtQ1GRwzD0LXH0zr5zKFF2pbYd3iPcNTpNkkw7rDkuVNjSqqLicrg6&#10;A/3752r32K4nH9/bSyonKTaTbGzMy3O/nIIS6uU//Nf+sgbSbAS/Z+IR0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MpY8YAAADcAAAADwAAAAAAAAAAAAAAAACYAgAAZHJz&#10;L2Rvd25yZXYueG1sUEsFBgAAAAAEAAQA9QAAAIsDAAAAAA==&#10;" strokeweight="2.25pt"/>
                <v:rect id="Rectangle 165" o:spid="_x0000_s1125" style="position:absolute;left:4041;top:13204;width:45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K5sIA&#10;AADcAAAADwAAAGRycy9kb3ducmV2LnhtbERPTWvCQBC9F/wPywi9lLpRWqmpq0hooXrS6MXbkJ0m&#10;wexszGw1/nv3IPT4eN/zZe8adaFOas8GxqMEFHHhbc2lgcP++/UDlARki41nMnAjgeVi8DTH1Por&#10;7+iSh1LFEJYUDVQhtKnWUlTkUEa+JY7cr+8chgi7UtsOrzHcNXqSJFPtsObYUGFLWUXFKf9zBtCt&#10;y7f1ebbJ5SBf7/uXbCvHzJjnYb/6BBWoD//ih/vHGphM49p4Jh4B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9ErmwgAAANwAAAAPAAAAAAAAAAAAAAAAAJgCAABkcnMvZG93&#10;bnJldi54bWxQSwUGAAAAAAQABAD1AAAAhwMAAAAA&#10;" strokeweight="2.25pt">
                  <v:textbox>
                    <w:txbxContent>
                      <w:p w:rsidR="00CD5F87" w:rsidRDefault="00CD5F87" w:rsidP="00493462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Облікові р</w:t>
                        </w:r>
                        <w:r w:rsidR="00AE4C71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є</w:t>
                        </w: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гістри</w:t>
                        </w:r>
                      </w:p>
                    </w:txbxContent>
                  </v:textbox>
                </v:rect>
                <v:shape id="AutoShape 166" o:spid="_x0000_s1126" type="#_x0000_t67" style="position:absolute;left:6021;top:13744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AYisUA&#10;AADcAAAADwAAAGRycy9kb3ducmV2LnhtbESP3WrCQBSE7wu+w3KE3tVNQw0muorYir3phT8PcMie&#10;JsHs2ZA9auzTd4VCL4eZ+YZZrAbXqiv1ofFs4HWSgCIuvW24MnA6bl9moIIgW2w9k4E7BVgtR08L&#10;LKy/8Z6uB6lUhHAo0EAt0hVah7Imh2HiO+LoffveoUTZV9r2eItw1+o0STLtsOG4UGNHm5rK8+Hi&#10;DAxvH5uv++49n/7szqmcpNzm2cyY5/GwnoMSGuQ//Nf+tAbSLIfHmXg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BiKxQAAANwAAAAPAAAAAAAAAAAAAAAAAJgCAABkcnMv&#10;ZG93bnJldi54bWxQSwUGAAAAAAQABAD1AAAAigMAAAAA&#10;" strokeweight="2.25pt"/>
                <v:line id="Line 167" o:spid="_x0000_s1127" style="position:absolute;visibility:visible;mso-wrap-style:square" from="2241,7654" to="2241,9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M0iMMAAADcAAAADwAAAGRycy9kb3ducmV2LnhtbERPTWvCQBC9C/0PyxS8SN1ExUp0ldIi&#10;VEFtVTwP2TEJzc6G7FYTf717EDw+3vds0ZhSXKh2hWUFcT8CQZxaXXCm4HhYvk1AOI+ssbRMClpy&#10;sJi/dGaYaHvlX7rsfSZCCLsEFeTeV4mULs3JoOvbijhwZ1sb9AHWmdQ1XkO4KeUgisbSYMGhIceK&#10;PnNK//b/RsGabl/jVW+3wZGPf07tsBe3xVap7mvzMQXhqfFP8cP9rRUM3sP8cCYcAT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zNIjDAAAA3AAAAA8AAAAAAAAAAAAA&#10;AAAAoQIAAGRycy9kb3ducmV2LnhtbFBLBQYAAAAABAAEAPkAAACRAwAAAAA=&#10;" strokeweight="2.25pt">
                  <v:stroke endarrow="block"/>
                </v:line>
                <v:line id="Line 168" o:spid="_x0000_s1128" style="position:absolute;visibility:visible;mso-wrap-style:square" from="10701,7654" to="10701,9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+RE8YAAADcAAAADwAAAGRycy9kb3ducmV2LnhtbESPQWvCQBSE7wX/w/IKvYhuoqIluopY&#10;CipYbVo8P7KvSTD7NmS3mvTXu4VCj8PMfMMsVq2pxJUaV1pWEA8jEMSZ1SXnCj4/XgfPIJxH1lhZ&#10;JgUdOVgtew8LTLS98TtdU5+LAGGXoILC+zqR0mUFGXRDWxMH78s2Bn2QTS51g7cAN5UcRdFUGiw5&#10;LBRY06ag7JJ+GwV7+nmZ7vrHA058fDp3437clW9KPT226zkIT63/D/+1t1rBaBbD75lwBOTy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5/kRPGAAAA3AAAAA8AAAAAAAAA&#10;AAAAAAAAoQIAAGRycy9kb3ducmV2LnhtbFBLBQYAAAAABAAEAPkAAACUAwAAAAA=&#10;" strokeweight="2.25pt">
                  <v:stroke endarrow="block"/>
                </v:line>
                <v:line id="Line 169" o:spid="_x0000_s1129" style="position:absolute;visibility:visible;mso-wrap-style:square" from="2961,8554" to="9981,8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QpM8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RCkzxwAAANwAAAAPAAAAAAAA&#10;AAAAAAAAAKECAABkcnMvZG93bnJldi54bWxQSwUGAAAAAAQABAD5AAAAlQMAAAAA&#10;"/>
                <v:rect id="Rectangle 170" o:spid="_x0000_s1130" style="position:absolute;left:2961;top:8014;width:70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OSsYA&#10;AADcAAAADwAAAGRycy9kb3ducmV2LnhtbESPT2vCQBTE7wW/w/IEL6Vuau2/6CoSLGhPbfTS2yP7&#10;mgSzb9O8VeO3dwuFHoeZ+Q0zX/auUSfqpPZs4H6cgCIuvK25NLDfvd29gJKAbLHxTAYuJLBcDG7m&#10;mFp/5k865aFUEcKSooEqhDbVWoqKHMrYt8TR+/adwxBlV2rb4TnCXaMnSfKkHdYcFypsKauoOORH&#10;ZwDdtpxuf17fc9nL+nF3m33IV2bMaNivZqAC9eE//NfeWAOT5wf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lOSsYAAADcAAAADwAAAAAAAAAAAAAAAACYAgAAZHJz&#10;L2Rvd25yZXYueG1sUEsFBgAAAAAEAAQA9QAAAIsDAAAAAA==&#10;" strokeweight="2.25pt">
                  <v:textbox>
                    <w:txbxContent>
                      <w:p w:rsidR="00CD5F87" w:rsidRDefault="00CD5F87" w:rsidP="00493462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Форми та сист</w:t>
                        </w:r>
                        <w:r w:rsidR="00AE4C71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є</w:t>
                        </w: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ми оплати праці</w:t>
                        </w:r>
                      </w:p>
                    </w:txbxContent>
                  </v:textbox>
                </v:rect>
                <v:rect id="Rectangle 171" o:spid="_x0000_s1131" style="position:absolute;left:2961;top:8554;width:70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WPsYA&#10;AADcAAAADwAAAGRycy9kb3ducmV2LnhtbESPQWvCQBSE70L/w/IKvRTdVGzV1FVKaEE92ejF2yP7&#10;TEKzb9O8rab/3i0UPA4z8w2zWPWuUWfqpPZs4GmUgCIuvK25NHDYfwxnoCQgW2w8k4FfElgt7wYL&#10;TK2/8Ced81CqCGFJ0UAVQptqLUVFDmXkW+LonXznMETZldp2eIlw1+hxkrxohzXHhQpbyioqvvIf&#10;ZwDdppxsvufbXA7y/rx/zHZyzIx5uO/fXkEF6sMt/N9eWwPj6QT+zsQjo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DWPsYAAADcAAAADwAAAAAAAAAAAAAAAACYAgAAZHJz&#10;L2Rvd25yZXYueG1sUEsFBgAAAAAEAAQA9QAAAIsDAAAAAA==&#10;" strokeweight="2.25pt">
                  <v:textbox>
                    <w:txbxContent>
                      <w:p w:rsidR="00CD5F87" w:rsidRDefault="00CD5F87" w:rsidP="00493462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Штатний розпис</w:t>
                        </w:r>
                      </w:p>
                    </w:txbxContent>
                  </v:textbox>
                </v:rect>
                <v:rect id="Rectangle 172" o:spid="_x0000_s1132" style="position:absolute;left:1701;top:9814;width:91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zpcYA&#10;AADcAAAADwAAAGRycy9kb3ducmV2LnhtbESPQUvDQBSE7wX/w/IEL2I3lrbamE2RYMF6smkv3h7Z&#10;1ySYfRvz1jb+e1cQehxm5hsmW4+uUycapPVs4H6agCKuvG25NnDYb+4eQUlAtth5JgM/JLDOryYZ&#10;ptafeUenMtQqQlhSNNCE0KdaS9WQQ5n6njh6Rz84DFEOtbYDniPcdXqWJEvtsOW40GBPRUPVZ/nt&#10;DKDb1vPt1+qtlIO8LPa3xbt8FMbcXI/PT6ACjeES/m+/WgOzhwX8nYlHQ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xzpcYAAADcAAAADwAAAAAAAAAAAAAAAACYAgAAZHJz&#10;L2Rvd25yZXYueG1sUEsFBgAAAAAEAAQA9QAAAIsDAAAAAA==&#10;" strokeweight="2.25pt">
                  <v:textbox>
                    <w:txbxContent>
                      <w:p w:rsidR="00CD5F87" w:rsidRDefault="00CD5F87" w:rsidP="00493462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Структурні підрозділи</w:t>
                        </w:r>
                      </w:p>
                    </w:txbxContent>
                  </v:textbox>
                </v:rect>
                <v:rect id="Rectangle 173" o:spid="_x0000_s1133" style="position:absolute;left:1701;top:10353;width:91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7t0sYA&#10;AADcAAAADwAAAGRycy9kb3ducmV2LnhtbESPT2vCQBTE70K/w/IKvYhuKq1/UlcpoQX11EYv3h7Z&#10;ZxKafZvmbTV++26h4HGYmd8wy3XvGnWmTmrPBh7HCSjiwtuaSwOH/ftoDkoCssXGMxm4ksB6dTdY&#10;Ymr9hT/pnIdSRQhLigaqENpUaykqcihj3xJH7+Q7hyHKrtS2w0uEu0ZPkmSqHdYcFypsKauo+Mp/&#10;nAF02/Jp+73Y5XKQt+f9MPuQY2bMw33/+gIqUB9u4f/2xhqYzKbwdyYeAb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7t0sYAAADcAAAADwAAAAAAAAAAAAAAAACYAgAAZHJz&#10;L2Rvd25yZXYueG1sUEsFBgAAAAAEAAQA9QAAAIsDAAAAAA==&#10;" strokeweight="2.25pt">
                  <v:textbox>
                    <w:txbxContent>
                      <w:p w:rsidR="00CD5F87" w:rsidRDefault="00CD5F87" w:rsidP="00493462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П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є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рвинний облік виконання робіт і нарахування заробітно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плати</w:t>
                        </w:r>
                      </w:p>
                    </w:txbxContent>
                  </v:textbox>
                </v:rect>
                <v:rect id="Rectangle 174" o:spid="_x0000_s1134" style="position:absolute;left:1881;top:12153;width:91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JIScYA&#10;AADcAAAADwAAAGRycy9kb3ducmV2LnhtbESPQWvCQBSE74X+h+UJXkrdVFpto6tIaKF60uilt0f2&#10;mQSzb2Pequm/7xYKPQ4z8w0zX/auUVfqpPZs4GmUgCIuvK25NHDYfzy+gpKAbLHxTAa+SWC5uL+b&#10;Y2r9jXd0zUOpIoQlRQNVCG2qtRQVOZSRb4mjd/SdwxBlV2rb4S3CXaPHSTLRDmuOCxW2lFVUnPKL&#10;M4BuXT6vz2+bXA7y/rJ/yLbylRkzHPSrGahAffgP/7U/rYHxdAq/Z+IR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JIScYAAADcAAAADwAAAAAAAAAAAAAAAACYAgAAZHJz&#10;L2Rvd25yZXYueG1sUEsFBgAAAAAEAAQA9QAAAIsDAAAAAA==&#10;" strokeweight="2.25pt">
                  <v:textbox>
                    <w:txbxContent>
                      <w:p w:rsidR="00CD5F87" w:rsidRDefault="00CD5F87" w:rsidP="00493462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Зв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є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д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є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ні докум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є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нти із нарахування заробітно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плати та утримань</w:t>
                        </w:r>
                      </w:p>
                    </w:txbxContent>
                  </v:textbox>
                </v:rect>
                <v:rect id="Rectangle 175" o:spid="_x0000_s1135" style="position:absolute;left:1881;top:11613;width:46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3cO8MA&#10;AADcAAAADwAAAGRycy9kb3ducmV2LnhtbERPTWvCQBC9F/wPywheSt0otbWpq0iwoD210Yu3ITtN&#10;QrOzMbNq/PfuodDj430vVr1r1IU6qT0bmIwTUMSFtzWXBg77j6c5KAnIFhvPZOBGAqvl4GGBqfVX&#10;/qZLHkoVQ1hSNFCF0KZaS1GRQxn7ljhyP75zGCLsSm07vMZw1+hpkrxohzXHhgpbyioqfvOzM4Bu&#10;Vz7vTm+fuRxkM9s/Zl9yzIwZDfv1O6hAffgX/7m31sD0Na6NZ+IR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3cO8MAAADcAAAADwAAAAAAAAAAAAAAAACYAgAAZHJzL2Rv&#10;d25yZXYueG1sUEsFBgAAAAAEAAQA9QAAAIgDAAAAAA==&#10;" strokeweight="2.25pt">
                  <v:textbox>
                    <w:txbxContent>
                      <w:p w:rsidR="00CD5F87" w:rsidRDefault="00CD5F87" w:rsidP="00493462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Бухгалт</w:t>
                        </w:r>
                        <w:r w:rsidR="00AE4C71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є</w:t>
                        </w: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рія</w:t>
                        </w:r>
                      </w:p>
                    </w:txbxContent>
                  </v:textbox>
                </v:rect>
                <v:rect id="Rectangle 176" o:spid="_x0000_s1136" style="position:absolute;left:6561;top:11613;width:45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F5oMYA&#10;AADcAAAADwAAAGRycy9kb3ducmV2LnhtbESPQWvCQBSE7wX/w/IKvRTdKLZq6ioSWqiebPTi7ZF9&#10;TUKzb2PeVuO/7xYKPQ4z8w2zXPeuURfqpPZsYDxKQBEX3tZcGjge3oZzUBKQLTaeycCNBNarwd0S&#10;U+uv/EGXPJQqQlhSNFCF0KZaS1GRQxn5ljh6n75zGKLsSm07vEa4a/QkSZ61w5rjQoUtZRUVX/m3&#10;M4BuW06358Uul6O8Ph0es72cMmMe7vvNC6hAffgP/7XfrYHJbAG/Z+IR0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F5oMYAAADcAAAADwAAAAAAAAAAAAAAAACYAgAAZHJz&#10;L2Rvd25yZXYueG1sUEsFBgAAAAAEAAQA9QAAAIsDAAAAAA==&#10;" strokeweight="2.25pt">
                  <v:textbox>
                    <w:txbxContent>
                      <w:p w:rsidR="00CD5F87" w:rsidRDefault="00CD5F87" w:rsidP="00493462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Розрахунковий відділ</w:t>
                        </w:r>
                      </w:p>
                    </w:txbxContent>
                  </v:textbox>
                </v:rect>
                <v:rect id="Rectangle 177" o:spid="_x0000_s1137" style="position:absolute;left:3861;top:14284;width:2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6gGsIA&#10;AADcAAAADwAAAGRycy9kb3ducmV2LnhtbERPTWvCQBC9F/wPywi9lLpR2mKjq0hooXrS6KW3ITsm&#10;wexszGw1/nv3IPT4eN/zZe8adaFOas8GxqMEFHHhbc2lgcP++3UKSgKyxcYzGbiRwHIxeJpjav2V&#10;d3TJQ6liCEuKBqoQ2lRrKSpyKCPfEkfu6DuHIcKu1LbDawx3jZ4kyYd2WHNsqLClrKLilP85A+jW&#10;5dv6/LnJ5SBf7/uXbCu/mTHPw341AxWoD//ih/vHGphM4/x4Jh4B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jqAawgAAANwAAAAPAAAAAAAAAAAAAAAAAJgCAABkcnMvZG93&#10;bnJldi54bWxQSwUGAAAAAAQABAD1AAAAhwMAAAAA&#10;" strokeweight="2.25pt">
                  <v:textbox>
                    <w:txbxContent>
                      <w:p w:rsidR="00CD5F87" w:rsidRDefault="00CD5F87" w:rsidP="00493462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Головна книга</w:t>
                        </w:r>
                      </w:p>
                    </w:txbxContent>
                  </v:textbox>
                </v:rect>
                <v:rect id="Rectangle 178" o:spid="_x0000_s1138" style="position:absolute;left:6561;top:14284;width:2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IFgcUA&#10;AADcAAAADwAAAGRycy9kb3ducmV2LnhtbESPQWvCQBSE7wX/w/IEL0U3Sis2dRUJFbSnNnrp7ZF9&#10;TYLZt2nequm/d4VCj8PMfMMs171r1IU6qT0bmE4SUMSFtzWXBo6H7XgBSgKyxcYzGfglgfVq8LDE&#10;1Porf9IlD6WKEJYUDVQhtKnWUlTkUCa+JY7et+8chii7UtsOrxHuGj1Lkrl2WHNcqLClrKLilJ+d&#10;AXT78mn/8/Key1Heng+P2Yd8ZcaMhv3mFVSgPvyH/9o7a2C2mML9TDwC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gWBxQAAANwAAAAPAAAAAAAAAAAAAAAAAJgCAABkcnMv&#10;ZG93bnJldi54bWxQSwUGAAAAAAQABAD1AAAAigMAAAAA&#10;" strokeweight="2.25pt">
                  <v:textbox>
                    <w:txbxContent>
                      <w:p w:rsidR="00CD5F87" w:rsidRDefault="00CD5F87" w:rsidP="00493462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Звітність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93462" w:rsidRPr="006F377B" w:rsidRDefault="00493462" w:rsidP="00493462">
      <w:pPr>
        <w:ind w:firstLine="567"/>
        <w:rPr>
          <w:sz w:val="28"/>
          <w:szCs w:val="28"/>
          <w:lang w:val="uk-UA"/>
        </w:rPr>
      </w:pPr>
    </w:p>
    <w:p w:rsidR="00493462" w:rsidRPr="006F377B" w:rsidRDefault="00493462" w:rsidP="00493462">
      <w:pPr>
        <w:ind w:firstLine="567"/>
        <w:jc w:val="center"/>
        <w:rPr>
          <w:b/>
          <w:sz w:val="28"/>
          <w:szCs w:val="28"/>
          <w:lang w:val="uk-UA"/>
        </w:rPr>
      </w:pPr>
    </w:p>
    <w:p w:rsidR="00493462" w:rsidRPr="006F377B" w:rsidRDefault="00493462" w:rsidP="00493462">
      <w:pPr>
        <w:ind w:firstLine="567"/>
        <w:jc w:val="center"/>
        <w:rPr>
          <w:b/>
          <w:sz w:val="28"/>
          <w:szCs w:val="28"/>
          <w:lang w:val="uk-UA"/>
        </w:rPr>
      </w:pPr>
    </w:p>
    <w:p w:rsidR="00493462" w:rsidRPr="006F377B" w:rsidRDefault="00493462" w:rsidP="00493462">
      <w:pPr>
        <w:ind w:firstLine="567"/>
        <w:jc w:val="center"/>
        <w:rPr>
          <w:b/>
          <w:sz w:val="28"/>
          <w:szCs w:val="28"/>
          <w:lang w:val="uk-UA"/>
        </w:rPr>
      </w:pPr>
    </w:p>
    <w:p w:rsidR="00493462" w:rsidRPr="006F377B" w:rsidRDefault="00493462" w:rsidP="00493462">
      <w:pPr>
        <w:ind w:firstLine="567"/>
        <w:jc w:val="center"/>
        <w:rPr>
          <w:b/>
          <w:sz w:val="28"/>
          <w:szCs w:val="28"/>
          <w:lang w:val="uk-UA"/>
        </w:rPr>
      </w:pPr>
    </w:p>
    <w:p w:rsidR="00493462" w:rsidRPr="006F377B" w:rsidRDefault="00493462" w:rsidP="00493462">
      <w:pPr>
        <w:ind w:firstLine="567"/>
        <w:jc w:val="center"/>
        <w:rPr>
          <w:b/>
          <w:sz w:val="28"/>
          <w:szCs w:val="28"/>
          <w:lang w:val="uk-UA"/>
        </w:rPr>
      </w:pPr>
    </w:p>
    <w:p w:rsidR="00493462" w:rsidRPr="006F377B" w:rsidRDefault="00493462" w:rsidP="00493462">
      <w:pPr>
        <w:ind w:firstLine="567"/>
        <w:jc w:val="center"/>
        <w:rPr>
          <w:b/>
          <w:sz w:val="28"/>
          <w:szCs w:val="28"/>
          <w:lang w:val="uk-UA"/>
        </w:rPr>
      </w:pPr>
    </w:p>
    <w:p w:rsidR="00493462" w:rsidRPr="006F377B" w:rsidRDefault="00493462" w:rsidP="00493462">
      <w:pPr>
        <w:ind w:firstLine="567"/>
        <w:jc w:val="center"/>
        <w:rPr>
          <w:b/>
          <w:sz w:val="28"/>
          <w:szCs w:val="28"/>
          <w:lang w:val="uk-UA"/>
        </w:rPr>
      </w:pPr>
    </w:p>
    <w:p w:rsidR="00493462" w:rsidRPr="006F377B" w:rsidRDefault="00493462" w:rsidP="00493462">
      <w:pPr>
        <w:ind w:firstLine="567"/>
        <w:jc w:val="center"/>
        <w:rPr>
          <w:b/>
          <w:sz w:val="28"/>
          <w:szCs w:val="28"/>
          <w:lang w:val="uk-UA"/>
        </w:rPr>
      </w:pPr>
    </w:p>
    <w:p w:rsidR="00493462" w:rsidRPr="006F377B" w:rsidRDefault="00493462" w:rsidP="00493462">
      <w:pPr>
        <w:ind w:firstLine="567"/>
        <w:jc w:val="center"/>
        <w:rPr>
          <w:b/>
          <w:sz w:val="28"/>
          <w:szCs w:val="28"/>
          <w:lang w:val="uk-UA"/>
        </w:rPr>
      </w:pPr>
    </w:p>
    <w:p w:rsidR="00493462" w:rsidRPr="006F377B" w:rsidRDefault="00493462" w:rsidP="00493462">
      <w:pPr>
        <w:ind w:firstLine="567"/>
        <w:jc w:val="center"/>
        <w:rPr>
          <w:b/>
          <w:sz w:val="28"/>
          <w:szCs w:val="28"/>
          <w:lang w:val="uk-UA"/>
        </w:rPr>
      </w:pPr>
    </w:p>
    <w:p w:rsidR="00493462" w:rsidRPr="006F377B" w:rsidRDefault="00493462" w:rsidP="00493462">
      <w:pPr>
        <w:ind w:firstLine="567"/>
        <w:jc w:val="center"/>
        <w:rPr>
          <w:b/>
          <w:sz w:val="28"/>
          <w:szCs w:val="28"/>
          <w:lang w:val="uk-UA"/>
        </w:rPr>
      </w:pPr>
    </w:p>
    <w:p w:rsidR="00493462" w:rsidRPr="006F377B" w:rsidRDefault="00493462" w:rsidP="00493462">
      <w:pPr>
        <w:ind w:firstLine="567"/>
        <w:jc w:val="center"/>
        <w:rPr>
          <w:b/>
          <w:sz w:val="28"/>
          <w:szCs w:val="28"/>
          <w:lang w:val="uk-UA"/>
        </w:rPr>
      </w:pPr>
    </w:p>
    <w:p w:rsidR="00493462" w:rsidRPr="006F377B" w:rsidRDefault="00493462" w:rsidP="00493462">
      <w:pPr>
        <w:ind w:firstLine="567"/>
        <w:jc w:val="center"/>
        <w:rPr>
          <w:b/>
          <w:sz w:val="28"/>
          <w:szCs w:val="28"/>
          <w:lang w:val="uk-UA"/>
        </w:rPr>
      </w:pPr>
    </w:p>
    <w:p w:rsidR="00493462" w:rsidRPr="006F377B" w:rsidRDefault="00493462" w:rsidP="00493462">
      <w:pPr>
        <w:ind w:firstLine="567"/>
        <w:jc w:val="center"/>
        <w:rPr>
          <w:b/>
          <w:sz w:val="28"/>
          <w:szCs w:val="28"/>
          <w:lang w:val="uk-UA"/>
        </w:rPr>
      </w:pPr>
    </w:p>
    <w:p w:rsidR="00493462" w:rsidRPr="006F377B" w:rsidRDefault="00493462" w:rsidP="00493462">
      <w:pPr>
        <w:ind w:firstLine="567"/>
        <w:jc w:val="center"/>
        <w:rPr>
          <w:b/>
          <w:sz w:val="28"/>
          <w:szCs w:val="28"/>
          <w:lang w:val="uk-UA"/>
        </w:rPr>
      </w:pPr>
    </w:p>
    <w:p w:rsidR="00493462" w:rsidRPr="006F377B" w:rsidRDefault="00493462" w:rsidP="00493462">
      <w:pPr>
        <w:ind w:firstLine="567"/>
        <w:jc w:val="center"/>
        <w:rPr>
          <w:b/>
          <w:sz w:val="28"/>
          <w:szCs w:val="28"/>
          <w:lang w:val="uk-UA"/>
        </w:rPr>
      </w:pPr>
    </w:p>
    <w:p w:rsidR="00493462" w:rsidRPr="006F377B" w:rsidRDefault="00493462" w:rsidP="00493462">
      <w:pPr>
        <w:ind w:firstLine="567"/>
        <w:jc w:val="center"/>
        <w:rPr>
          <w:b/>
          <w:sz w:val="28"/>
          <w:szCs w:val="28"/>
          <w:lang w:val="uk-UA"/>
        </w:rPr>
      </w:pPr>
    </w:p>
    <w:p w:rsidR="00493462" w:rsidRPr="006F377B" w:rsidRDefault="00493462" w:rsidP="00493462">
      <w:pPr>
        <w:ind w:firstLine="567"/>
        <w:jc w:val="center"/>
        <w:rPr>
          <w:b/>
          <w:sz w:val="28"/>
          <w:szCs w:val="28"/>
          <w:lang w:val="uk-UA"/>
        </w:rPr>
      </w:pPr>
    </w:p>
    <w:p w:rsidR="00493462" w:rsidRPr="006F377B" w:rsidRDefault="00493462" w:rsidP="00493462">
      <w:pPr>
        <w:ind w:firstLine="567"/>
        <w:jc w:val="center"/>
        <w:rPr>
          <w:b/>
          <w:sz w:val="28"/>
          <w:szCs w:val="28"/>
          <w:lang w:val="uk-UA"/>
        </w:rPr>
      </w:pPr>
    </w:p>
    <w:p w:rsidR="00493462" w:rsidRPr="006F377B" w:rsidRDefault="00493462" w:rsidP="00493462">
      <w:pPr>
        <w:ind w:firstLine="567"/>
        <w:jc w:val="center"/>
        <w:rPr>
          <w:b/>
          <w:sz w:val="28"/>
          <w:szCs w:val="28"/>
          <w:lang w:val="uk-UA"/>
        </w:rPr>
      </w:pPr>
    </w:p>
    <w:p w:rsidR="00493462" w:rsidRPr="006F377B" w:rsidRDefault="00493462" w:rsidP="00493462">
      <w:pPr>
        <w:ind w:firstLine="567"/>
        <w:jc w:val="center"/>
        <w:rPr>
          <w:b/>
          <w:sz w:val="28"/>
          <w:szCs w:val="28"/>
          <w:lang w:val="uk-UA"/>
        </w:rPr>
      </w:pPr>
    </w:p>
    <w:p w:rsidR="00493462" w:rsidRPr="006F377B" w:rsidRDefault="00493462" w:rsidP="00493462">
      <w:pPr>
        <w:ind w:firstLine="567"/>
        <w:jc w:val="center"/>
        <w:rPr>
          <w:b/>
          <w:sz w:val="28"/>
          <w:szCs w:val="28"/>
          <w:lang w:val="uk-UA"/>
        </w:rPr>
      </w:pPr>
    </w:p>
    <w:p w:rsidR="00493462" w:rsidRPr="006F377B" w:rsidRDefault="00493462" w:rsidP="00493462">
      <w:pPr>
        <w:ind w:firstLine="567"/>
        <w:jc w:val="center"/>
        <w:rPr>
          <w:b/>
          <w:sz w:val="28"/>
          <w:szCs w:val="28"/>
          <w:lang w:val="uk-UA"/>
        </w:rPr>
      </w:pPr>
    </w:p>
    <w:p w:rsidR="00FE1AEB" w:rsidRDefault="00FE1AEB" w:rsidP="00FE1AEB">
      <w:pPr>
        <w:pStyle w:val="12"/>
        <w:spacing w:line="240" w:lineRule="auto"/>
      </w:pPr>
    </w:p>
    <w:p w:rsidR="00493462" w:rsidRPr="006F377B" w:rsidRDefault="00493462" w:rsidP="00617BD9">
      <w:pPr>
        <w:pStyle w:val="12"/>
        <w:ind w:firstLine="0"/>
        <w:jc w:val="center"/>
      </w:pPr>
      <w:r w:rsidRPr="006F377B">
        <w:t xml:space="preserve">Рис. </w:t>
      </w:r>
      <w:r w:rsidR="00AF5D65">
        <w:t>2.2</w:t>
      </w:r>
      <w:r w:rsidRPr="006F377B">
        <w:t>. Загальна сх</w:t>
      </w:r>
      <w:r w:rsidR="00AE4C71">
        <w:t>є</w:t>
      </w:r>
      <w:r w:rsidRPr="006F377B">
        <w:t>ма орга</w:t>
      </w:r>
      <w:r w:rsidR="00FE1AEB">
        <w:t>нізаці</w:t>
      </w:r>
      <w:r w:rsidR="00AE4C71">
        <w:t>і</w:t>
      </w:r>
      <w:r w:rsidR="00FE1AEB">
        <w:t xml:space="preserve"> бухгалт</w:t>
      </w:r>
      <w:r w:rsidR="00AE4C71">
        <w:t>є</w:t>
      </w:r>
      <w:r w:rsidR="00FE1AEB">
        <w:t xml:space="preserve">рського обліку </w:t>
      </w:r>
      <w:r w:rsidRPr="006F377B">
        <w:t>розрахунків з оплати праці</w:t>
      </w:r>
    </w:p>
    <w:p w:rsidR="00FE1AEB" w:rsidRPr="006F377B" w:rsidRDefault="00FE1AEB" w:rsidP="00FE1AEB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Pr="006F377B">
        <w:rPr>
          <w:sz w:val="28"/>
          <w:szCs w:val="28"/>
          <w:lang w:val="uk-UA"/>
        </w:rPr>
        <w:t>Плані рахунків [</w:t>
      </w:r>
      <w:r w:rsidR="00317CD3" w:rsidRPr="00AE4C71">
        <w:rPr>
          <w:sz w:val="28"/>
          <w:szCs w:val="28"/>
          <w:lang w:val="uk-UA"/>
        </w:rPr>
        <w:t>30</w:t>
      </w:r>
      <w:r w:rsidRPr="006F377B">
        <w:rPr>
          <w:sz w:val="28"/>
          <w:szCs w:val="28"/>
          <w:lang w:val="uk-UA"/>
        </w:rPr>
        <w:t>] для узагальн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ння інформаці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про розрахунки з працівниками (як облікового, так і н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 облікового складу підприємства) по оплаті праці, а також розрахунках за н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 отриману працівниками у встановл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ний т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рмін суму по оплаті праці (розрахунки з д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пон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нтами) п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дбач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ний балансовий рахунок 66 “Розрахунки за виплатами працівникам” (характ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ристика я</w:t>
      </w:r>
      <w:r>
        <w:rPr>
          <w:sz w:val="28"/>
          <w:szCs w:val="28"/>
          <w:lang w:val="uk-UA"/>
        </w:rPr>
        <w:t xml:space="preserve">кого наводиться в табл. </w:t>
      </w:r>
      <w:r w:rsidR="00617BD9">
        <w:rPr>
          <w:sz w:val="28"/>
          <w:szCs w:val="28"/>
          <w:lang w:val="uk-UA"/>
        </w:rPr>
        <w:t>1</w:t>
      </w:r>
      <w:r w:rsidR="00AF5D65">
        <w:rPr>
          <w:sz w:val="28"/>
          <w:szCs w:val="28"/>
          <w:lang w:val="uk-UA"/>
        </w:rPr>
        <w:t>.2</w:t>
      </w:r>
      <w:r>
        <w:rPr>
          <w:sz w:val="28"/>
          <w:szCs w:val="28"/>
          <w:lang w:val="uk-UA"/>
        </w:rPr>
        <w:t>), що має три субрахунки</w:t>
      </w:r>
      <w:r w:rsidRPr="006F377B">
        <w:rPr>
          <w:sz w:val="28"/>
          <w:szCs w:val="28"/>
          <w:lang w:val="uk-UA"/>
        </w:rPr>
        <w:t>:</w:t>
      </w:r>
    </w:p>
    <w:p w:rsidR="00FE1AEB" w:rsidRDefault="00493462" w:rsidP="00FE1AEB">
      <w:pPr>
        <w:pStyle w:val="1"/>
      </w:pPr>
      <w:r w:rsidRPr="006F377B">
        <w:t>661 "Розрахунки по заробітній платі;</w:t>
      </w:r>
    </w:p>
    <w:p w:rsidR="00493462" w:rsidRPr="006F377B" w:rsidRDefault="00493462" w:rsidP="00FE1AEB">
      <w:pPr>
        <w:pStyle w:val="1"/>
      </w:pPr>
      <w:r w:rsidRPr="006F377B">
        <w:t>662 "Розрахунки з д</w:t>
      </w:r>
      <w:r w:rsidR="00AE4C71">
        <w:t>є</w:t>
      </w:r>
      <w:r w:rsidRPr="006F377B">
        <w:t>пон</w:t>
      </w:r>
      <w:r w:rsidR="00AE4C71">
        <w:t>є</w:t>
      </w:r>
      <w:r w:rsidRPr="006F377B">
        <w:t>нтами"</w:t>
      </w:r>
    </w:p>
    <w:p w:rsidR="00493462" w:rsidRPr="006F377B" w:rsidRDefault="00493462" w:rsidP="00FE1AEB">
      <w:pPr>
        <w:pStyle w:val="1"/>
      </w:pPr>
      <w:r w:rsidRPr="006F377B">
        <w:t>663 “Інші виплати працівникам”.</w:t>
      </w:r>
    </w:p>
    <w:p w:rsidR="00493462" w:rsidRPr="006F377B" w:rsidRDefault="00493462" w:rsidP="00493462">
      <w:pPr>
        <w:widowControl w:val="0"/>
        <w:spacing w:line="360" w:lineRule="auto"/>
        <w:ind w:firstLine="567"/>
        <w:jc w:val="right"/>
        <w:rPr>
          <w:sz w:val="28"/>
          <w:szCs w:val="28"/>
          <w:lang w:val="uk-UA"/>
        </w:rPr>
      </w:pPr>
      <w:r w:rsidRPr="006F377B">
        <w:rPr>
          <w:sz w:val="28"/>
          <w:szCs w:val="28"/>
          <w:lang w:val="uk-UA"/>
        </w:rPr>
        <w:lastRenderedPageBreak/>
        <w:t xml:space="preserve">Таблиця </w:t>
      </w:r>
      <w:r w:rsidR="00617BD9">
        <w:rPr>
          <w:sz w:val="28"/>
          <w:szCs w:val="28"/>
          <w:lang w:val="uk-UA"/>
        </w:rPr>
        <w:t>1</w:t>
      </w:r>
      <w:r w:rsidR="00FE1AEB">
        <w:rPr>
          <w:sz w:val="28"/>
          <w:szCs w:val="28"/>
          <w:lang w:val="uk-UA"/>
        </w:rPr>
        <w:t>.</w:t>
      </w:r>
      <w:r w:rsidR="00AF5D65">
        <w:rPr>
          <w:sz w:val="28"/>
          <w:szCs w:val="28"/>
          <w:lang w:val="uk-UA"/>
        </w:rPr>
        <w:t>2</w:t>
      </w:r>
    </w:p>
    <w:p w:rsidR="00493462" w:rsidRPr="006F377B" w:rsidRDefault="00493462" w:rsidP="00493462">
      <w:pPr>
        <w:widowControl w:val="0"/>
        <w:spacing w:line="360" w:lineRule="auto"/>
        <w:ind w:firstLine="567"/>
        <w:jc w:val="center"/>
        <w:rPr>
          <w:sz w:val="28"/>
          <w:szCs w:val="28"/>
          <w:lang w:val="uk-UA"/>
        </w:rPr>
      </w:pPr>
      <w:r w:rsidRPr="006F377B">
        <w:rPr>
          <w:sz w:val="28"/>
          <w:szCs w:val="28"/>
          <w:lang w:val="uk-UA"/>
        </w:rPr>
        <w:t>Характ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ристика рахунку 66 „Розрахунки за виплатами працівникам”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2247"/>
        <w:gridCol w:w="2045"/>
        <w:gridCol w:w="1525"/>
        <w:gridCol w:w="1331"/>
      </w:tblGrid>
      <w:tr w:rsidR="00493462" w:rsidRPr="006F377B">
        <w:tc>
          <w:tcPr>
            <w:tcW w:w="1175" w:type="pct"/>
          </w:tcPr>
          <w:p w:rsidR="00493462" w:rsidRPr="006F377B" w:rsidRDefault="00493462" w:rsidP="00617BD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Признач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ння рахунку</w:t>
            </w:r>
          </w:p>
        </w:tc>
        <w:tc>
          <w:tcPr>
            <w:tcW w:w="1202" w:type="pct"/>
          </w:tcPr>
          <w:p w:rsidR="00493462" w:rsidRPr="006F377B" w:rsidRDefault="00493462" w:rsidP="00617BD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Відображ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ння</w:t>
            </w:r>
          </w:p>
          <w:p w:rsidR="00493462" w:rsidRPr="006F377B" w:rsidRDefault="00493462" w:rsidP="00617BD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по д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б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ту</w:t>
            </w:r>
          </w:p>
        </w:tc>
        <w:tc>
          <w:tcPr>
            <w:tcW w:w="1094" w:type="pct"/>
          </w:tcPr>
          <w:p w:rsidR="00493462" w:rsidRPr="006F377B" w:rsidRDefault="00493462" w:rsidP="00617BD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Відображ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ння по кр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диту</w:t>
            </w:r>
          </w:p>
        </w:tc>
        <w:tc>
          <w:tcPr>
            <w:tcW w:w="816" w:type="pct"/>
          </w:tcPr>
          <w:p w:rsidR="00493462" w:rsidRPr="006F377B" w:rsidRDefault="00493462" w:rsidP="00617BD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Обліковий</w:t>
            </w:r>
          </w:p>
          <w:p w:rsidR="00493462" w:rsidRPr="006F377B" w:rsidRDefault="00493462" w:rsidP="00617BD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р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гістр</w:t>
            </w:r>
          </w:p>
        </w:tc>
        <w:tc>
          <w:tcPr>
            <w:tcW w:w="712" w:type="pct"/>
          </w:tcPr>
          <w:p w:rsidR="00493462" w:rsidRPr="006F377B" w:rsidRDefault="00493462" w:rsidP="00617BD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Місц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 xml:space="preserve"> в звітності</w:t>
            </w:r>
          </w:p>
        </w:tc>
      </w:tr>
      <w:tr w:rsidR="00493462" w:rsidRPr="006F377B">
        <w:trPr>
          <w:cantSplit/>
          <w:trHeight w:val="5042"/>
        </w:trPr>
        <w:tc>
          <w:tcPr>
            <w:tcW w:w="1175" w:type="pct"/>
          </w:tcPr>
          <w:p w:rsidR="00493462" w:rsidRPr="006F377B" w:rsidRDefault="00493462" w:rsidP="00617BD9">
            <w:pPr>
              <w:widowControl w:val="0"/>
              <w:ind w:right="-99"/>
              <w:jc w:val="both"/>
              <w:rPr>
                <w:sz w:val="16"/>
                <w:szCs w:val="16"/>
                <w:lang w:val="uk-UA"/>
              </w:rPr>
            </w:pPr>
          </w:p>
          <w:p w:rsidR="00493462" w:rsidRPr="006F377B" w:rsidRDefault="00493462" w:rsidP="00617BD9">
            <w:pPr>
              <w:widowControl w:val="0"/>
              <w:ind w:right="-99"/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Узагальн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ння інформаці</w:t>
            </w:r>
            <w:r w:rsidR="00AE4C71">
              <w:rPr>
                <w:sz w:val="28"/>
                <w:szCs w:val="28"/>
                <w:lang w:val="uk-UA"/>
              </w:rPr>
              <w:t>і</w:t>
            </w:r>
            <w:r w:rsidRPr="006F377B">
              <w:rPr>
                <w:sz w:val="28"/>
                <w:szCs w:val="28"/>
                <w:lang w:val="uk-UA"/>
              </w:rPr>
              <w:t xml:space="preserve"> про розрахунки з п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рсоналом, який відноситься як до облікового, так і н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 xml:space="preserve"> облікового складу підприємства, з оплати праці</w:t>
            </w:r>
          </w:p>
        </w:tc>
        <w:tc>
          <w:tcPr>
            <w:tcW w:w="1202" w:type="pct"/>
          </w:tcPr>
          <w:p w:rsidR="00493462" w:rsidRPr="006F377B" w:rsidRDefault="00493462" w:rsidP="00617BD9">
            <w:pPr>
              <w:widowControl w:val="0"/>
              <w:ind w:right="-71"/>
              <w:jc w:val="both"/>
              <w:rPr>
                <w:sz w:val="16"/>
                <w:szCs w:val="16"/>
                <w:lang w:val="uk-UA"/>
              </w:rPr>
            </w:pPr>
          </w:p>
          <w:p w:rsidR="00493462" w:rsidRPr="006F377B" w:rsidRDefault="00493462" w:rsidP="00617BD9">
            <w:pPr>
              <w:widowControl w:val="0"/>
              <w:ind w:right="-71"/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Виплата заробітно</w:t>
            </w:r>
            <w:r w:rsidR="00AE4C71">
              <w:rPr>
                <w:sz w:val="28"/>
                <w:szCs w:val="28"/>
                <w:lang w:val="uk-UA"/>
              </w:rPr>
              <w:t>і</w:t>
            </w:r>
            <w:r w:rsidRPr="006F377B">
              <w:rPr>
                <w:sz w:val="28"/>
                <w:szCs w:val="28"/>
                <w:lang w:val="uk-UA"/>
              </w:rPr>
              <w:t xml:space="preserve"> плати, пр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-мій, допомоги, утриманих податків, плат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жів за виконавчими докум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нтами, вартість од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ржаних мат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ріалів, продукці</w:t>
            </w:r>
            <w:r w:rsidR="00AE4C71">
              <w:rPr>
                <w:sz w:val="28"/>
                <w:szCs w:val="28"/>
                <w:lang w:val="uk-UA"/>
              </w:rPr>
              <w:t>і</w:t>
            </w:r>
            <w:r w:rsidRPr="006F377B">
              <w:rPr>
                <w:sz w:val="28"/>
                <w:szCs w:val="28"/>
                <w:lang w:val="uk-UA"/>
              </w:rPr>
              <w:t xml:space="preserve"> та товарів в рахунок заробітно</w:t>
            </w:r>
            <w:r w:rsidR="00AE4C71">
              <w:rPr>
                <w:sz w:val="28"/>
                <w:szCs w:val="28"/>
                <w:lang w:val="uk-UA"/>
              </w:rPr>
              <w:t>і</w:t>
            </w:r>
            <w:r w:rsidRPr="006F377B">
              <w:rPr>
                <w:sz w:val="28"/>
                <w:szCs w:val="28"/>
                <w:lang w:val="uk-UA"/>
              </w:rPr>
              <w:t xml:space="preserve"> плати, інші утримання із оплати праці  п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рсоналу</w:t>
            </w:r>
          </w:p>
        </w:tc>
        <w:tc>
          <w:tcPr>
            <w:tcW w:w="1094" w:type="pct"/>
          </w:tcPr>
          <w:p w:rsidR="00493462" w:rsidRPr="006F377B" w:rsidRDefault="00493462" w:rsidP="00617BD9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  <w:p w:rsidR="00493462" w:rsidRPr="006F377B" w:rsidRDefault="00493462" w:rsidP="00617BD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Нарахована працівни</w:t>
            </w:r>
            <w:r w:rsidR="00617BD9">
              <w:rPr>
                <w:sz w:val="28"/>
                <w:szCs w:val="28"/>
                <w:lang w:val="uk-UA"/>
              </w:rPr>
              <w:t>кам підприємства основна, додат</w:t>
            </w:r>
            <w:r w:rsidRPr="006F377B">
              <w:rPr>
                <w:sz w:val="28"/>
                <w:szCs w:val="28"/>
                <w:lang w:val="uk-UA"/>
              </w:rPr>
              <w:t>кова зарплата, комп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нсаційні, заохочувальні виплати</w:t>
            </w:r>
          </w:p>
        </w:tc>
        <w:tc>
          <w:tcPr>
            <w:tcW w:w="816" w:type="pct"/>
          </w:tcPr>
          <w:p w:rsidR="00493462" w:rsidRPr="006F377B" w:rsidRDefault="00493462" w:rsidP="00617BD9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  <w:p w:rsidR="00493462" w:rsidRPr="006F377B" w:rsidRDefault="00493462" w:rsidP="00617BD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Журнал 5,5А, роз-діл ІІІ</w:t>
            </w:r>
          </w:p>
          <w:p w:rsidR="00493462" w:rsidRPr="006F377B" w:rsidRDefault="00493462" w:rsidP="00617BD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  <w:p w:rsidR="00493462" w:rsidRPr="006F377B" w:rsidRDefault="00493462" w:rsidP="00617BD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  <w:p w:rsidR="00493462" w:rsidRPr="006F377B" w:rsidRDefault="00493462" w:rsidP="00617BD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  <w:p w:rsidR="00493462" w:rsidRPr="006F377B" w:rsidRDefault="00493462" w:rsidP="00617BD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  <w:p w:rsidR="00493462" w:rsidRPr="006F377B" w:rsidRDefault="00493462" w:rsidP="00617BD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  <w:p w:rsidR="00493462" w:rsidRPr="006F377B" w:rsidRDefault="00493462" w:rsidP="00617BD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  <w:p w:rsidR="00493462" w:rsidRPr="006F377B" w:rsidRDefault="00493462" w:rsidP="00617BD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  <w:p w:rsidR="00493462" w:rsidRPr="006F377B" w:rsidRDefault="00493462" w:rsidP="00617BD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  <w:p w:rsidR="00493462" w:rsidRPr="006F377B" w:rsidRDefault="00493462" w:rsidP="00617BD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" w:type="pct"/>
          </w:tcPr>
          <w:p w:rsidR="00493462" w:rsidRPr="006F377B" w:rsidRDefault="00493462" w:rsidP="00617BD9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  <w:p w:rsidR="00493462" w:rsidRPr="006F377B" w:rsidRDefault="00493462" w:rsidP="00617BD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Баланс</w:t>
            </w:r>
          </w:p>
          <w:p w:rsidR="00493462" w:rsidRPr="006F377B" w:rsidRDefault="00493462" w:rsidP="00617BD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(Ф.1), рядок 580</w:t>
            </w:r>
          </w:p>
          <w:p w:rsidR="00493462" w:rsidRPr="006F377B" w:rsidRDefault="00493462" w:rsidP="00617BD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17BD9" w:rsidRDefault="00617BD9" w:rsidP="0049346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493462" w:rsidRPr="006F377B" w:rsidRDefault="00FE1AEB" w:rsidP="0049346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F377B">
        <w:rPr>
          <w:sz w:val="28"/>
          <w:szCs w:val="28"/>
          <w:lang w:val="uk-UA"/>
        </w:rPr>
        <w:t>По кр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диту рахунку 66 відображається нарахована працівникам підприємства основна і додаткова заробітна плата, пр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мі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>, допомога по тимчасовій н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прац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здатності, мат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ріальна допомога, суми інд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ксаці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заробітно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плати в зв'язку з інфляцією, суми комп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нсаці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втрати робітниками частини заробітно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плати в зв'язку з поруш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нням т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рмінів </w:t>
      </w:r>
      <w:r w:rsidR="00AE4C71">
        <w:rPr>
          <w:sz w:val="28"/>
          <w:szCs w:val="28"/>
          <w:lang w:val="uk-UA"/>
        </w:rPr>
        <w:t>іі</w:t>
      </w:r>
      <w:r w:rsidRPr="006F377B">
        <w:rPr>
          <w:sz w:val="28"/>
          <w:szCs w:val="28"/>
          <w:lang w:val="uk-UA"/>
        </w:rPr>
        <w:t xml:space="preserve"> виплати й інші </w:t>
      </w:r>
      <w:r w:rsidR="00493462" w:rsidRPr="006F377B">
        <w:rPr>
          <w:sz w:val="28"/>
          <w:szCs w:val="28"/>
          <w:lang w:val="uk-UA"/>
        </w:rPr>
        <w:t>нарахування, що являються доходом працівників (дивід</w:t>
      </w:r>
      <w:r w:rsidR="00AE4C71">
        <w:rPr>
          <w:sz w:val="28"/>
          <w:szCs w:val="28"/>
          <w:lang w:val="uk-UA"/>
        </w:rPr>
        <w:t>є</w:t>
      </w:r>
      <w:r w:rsidR="00493462" w:rsidRPr="006F377B">
        <w:rPr>
          <w:sz w:val="28"/>
          <w:szCs w:val="28"/>
          <w:lang w:val="uk-UA"/>
        </w:rPr>
        <w:t>нди, доход від розподілу прибутку і т.п.),</w:t>
      </w:r>
      <w:r>
        <w:rPr>
          <w:sz w:val="28"/>
          <w:szCs w:val="28"/>
          <w:lang w:val="uk-UA"/>
        </w:rPr>
        <w:t xml:space="preserve"> по д</w:t>
      </w:r>
      <w:r w:rsidR="00AE4C7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б</w:t>
      </w:r>
      <w:r w:rsidR="00AE4C7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ту - виплата заробітно</w:t>
      </w:r>
      <w:r w:rsidR="00AE4C7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платні</w:t>
      </w:r>
      <w:r w:rsidR="00493462" w:rsidRPr="006F377B">
        <w:rPr>
          <w:sz w:val="28"/>
          <w:szCs w:val="28"/>
          <w:lang w:val="uk-UA"/>
        </w:rPr>
        <w:t>, пр</w:t>
      </w:r>
      <w:r w:rsidR="00AE4C71">
        <w:rPr>
          <w:sz w:val="28"/>
          <w:szCs w:val="28"/>
          <w:lang w:val="uk-UA"/>
        </w:rPr>
        <w:t>є</w:t>
      </w:r>
      <w:r w:rsidR="00493462" w:rsidRPr="006F377B">
        <w:rPr>
          <w:sz w:val="28"/>
          <w:szCs w:val="28"/>
          <w:lang w:val="uk-UA"/>
        </w:rPr>
        <w:t xml:space="preserve">мій, </w:t>
      </w:r>
      <w:r w:rsidRPr="006F377B">
        <w:rPr>
          <w:sz w:val="28"/>
          <w:szCs w:val="28"/>
          <w:lang w:val="uk-UA"/>
        </w:rPr>
        <w:t>допомоги</w:t>
      </w:r>
      <w:r w:rsidR="00493462" w:rsidRPr="006F377B">
        <w:rPr>
          <w:sz w:val="28"/>
          <w:szCs w:val="28"/>
          <w:lang w:val="uk-UA"/>
        </w:rPr>
        <w:t>, а також суми утриманих податків, плат</w:t>
      </w:r>
      <w:r w:rsidR="00AE4C71">
        <w:rPr>
          <w:sz w:val="28"/>
          <w:szCs w:val="28"/>
          <w:lang w:val="uk-UA"/>
        </w:rPr>
        <w:t>є</w:t>
      </w:r>
      <w:r w:rsidR="00493462" w:rsidRPr="006F377B">
        <w:rPr>
          <w:sz w:val="28"/>
          <w:szCs w:val="28"/>
          <w:lang w:val="uk-UA"/>
        </w:rPr>
        <w:t>жів по виконавчих листах, вартість отриманих у рахунок оплати праці мат</w:t>
      </w:r>
      <w:r w:rsidR="00AE4C71">
        <w:rPr>
          <w:sz w:val="28"/>
          <w:szCs w:val="28"/>
          <w:lang w:val="uk-UA"/>
        </w:rPr>
        <w:t>є</w:t>
      </w:r>
      <w:r w:rsidR="00493462" w:rsidRPr="006F377B">
        <w:rPr>
          <w:sz w:val="28"/>
          <w:szCs w:val="28"/>
          <w:lang w:val="uk-UA"/>
        </w:rPr>
        <w:t>ріалів, продукці</w:t>
      </w:r>
      <w:r w:rsidR="00AE4C71">
        <w:rPr>
          <w:sz w:val="28"/>
          <w:szCs w:val="28"/>
          <w:lang w:val="uk-UA"/>
        </w:rPr>
        <w:t>і</w:t>
      </w:r>
      <w:r w:rsidR="00493462" w:rsidRPr="006F377B">
        <w:rPr>
          <w:sz w:val="28"/>
          <w:szCs w:val="28"/>
          <w:lang w:val="uk-UA"/>
        </w:rPr>
        <w:t>, товарів і інші утримання з нарахованих сум оплати праці п</w:t>
      </w:r>
      <w:r w:rsidR="00AE4C71">
        <w:rPr>
          <w:sz w:val="28"/>
          <w:szCs w:val="28"/>
          <w:lang w:val="uk-UA"/>
        </w:rPr>
        <w:t>є</w:t>
      </w:r>
      <w:r w:rsidR="00493462" w:rsidRPr="006F377B">
        <w:rPr>
          <w:sz w:val="28"/>
          <w:szCs w:val="28"/>
          <w:lang w:val="uk-UA"/>
        </w:rPr>
        <w:t>рсоналу.</w:t>
      </w:r>
      <w:r>
        <w:rPr>
          <w:sz w:val="28"/>
          <w:szCs w:val="28"/>
          <w:lang w:val="uk-UA"/>
        </w:rPr>
        <w:t xml:space="preserve"> </w:t>
      </w:r>
      <w:r w:rsidRPr="006F377B">
        <w:rPr>
          <w:sz w:val="28"/>
          <w:szCs w:val="28"/>
          <w:lang w:val="uk-UA"/>
        </w:rPr>
        <w:t>Типові кор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спонд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нці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рахунків по розрахунках з оплати праці нав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д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но в табл. </w:t>
      </w:r>
      <w:r w:rsidR="00617BD9">
        <w:rPr>
          <w:sz w:val="28"/>
          <w:szCs w:val="28"/>
          <w:lang w:val="uk-UA"/>
        </w:rPr>
        <w:t>1</w:t>
      </w:r>
      <w:r w:rsidR="00AF5D65">
        <w:rPr>
          <w:sz w:val="28"/>
          <w:szCs w:val="28"/>
          <w:lang w:val="uk-UA"/>
        </w:rPr>
        <w:t>.3</w:t>
      </w:r>
      <w:r w:rsidRPr="006F377B">
        <w:rPr>
          <w:sz w:val="28"/>
          <w:szCs w:val="28"/>
          <w:lang w:val="uk-UA"/>
        </w:rPr>
        <w:t xml:space="preserve">. </w:t>
      </w:r>
    </w:p>
    <w:p w:rsidR="00617BD9" w:rsidRDefault="00617BD9" w:rsidP="00493462">
      <w:pPr>
        <w:spacing w:line="360" w:lineRule="auto"/>
        <w:ind w:firstLine="425"/>
        <w:jc w:val="right"/>
        <w:rPr>
          <w:sz w:val="28"/>
          <w:szCs w:val="28"/>
          <w:lang w:val="uk-UA"/>
        </w:rPr>
      </w:pPr>
    </w:p>
    <w:p w:rsidR="00617BD9" w:rsidRDefault="00617BD9" w:rsidP="00493462">
      <w:pPr>
        <w:spacing w:line="360" w:lineRule="auto"/>
        <w:ind w:firstLine="425"/>
        <w:jc w:val="right"/>
        <w:rPr>
          <w:sz w:val="28"/>
          <w:szCs w:val="28"/>
          <w:lang w:val="uk-UA"/>
        </w:rPr>
      </w:pPr>
    </w:p>
    <w:p w:rsidR="00493462" w:rsidRPr="006F377B" w:rsidRDefault="00493462" w:rsidP="00493462">
      <w:pPr>
        <w:spacing w:line="360" w:lineRule="auto"/>
        <w:ind w:firstLine="425"/>
        <w:jc w:val="right"/>
        <w:rPr>
          <w:sz w:val="28"/>
          <w:szCs w:val="28"/>
          <w:lang w:val="uk-UA"/>
        </w:rPr>
      </w:pPr>
      <w:r w:rsidRPr="006F377B">
        <w:rPr>
          <w:sz w:val="28"/>
          <w:szCs w:val="28"/>
          <w:lang w:val="uk-UA"/>
        </w:rPr>
        <w:lastRenderedPageBreak/>
        <w:t xml:space="preserve">Таблиця </w:t>
      </w:r>
      <w:r w:rsidR="00617BD9">
        <w:rPr>
          <w:sz w:val="28"/>
          <w:szCs w:val="28"/>
          <w:lang w:val="uk-UA"/>
        </w:rPr>
        <w:t>1</w:t>
      </w:r>
      <w:r w:rsidR="00AF5D65">
        <w:rPr>
          <w:sz w:val="28"/>
          <w:szCs w:val="28"/>
          <w:lang w:val="uk-UA"/>
        </w:rPr>
        <w:t>.3</w:t>
      </w:r>
    </w:p>
    <w:p w:rsidR="00493462" w:rsidRPr="006F377B" w:rsidRDefault="00493462" w:rsidP="00493462">
      <w:pPr>
        <w:spacing w:line="360" w:lineRule="auto"/>
        <w:ind w:firstLine="425"/>
        <w:jc w:val="center"/>
        <w:rPr>
          <w:sz w:val="28"/>
          <w:szCs w:val="28"/>
          <w:lang w:val="uk-UA"/>
        </w:rPr>
      </w:pPr>
      <w:r w:rsidRPr="006F377B">
        <w:rPr>
          <w:sz w:val="28"/>
          <w:szCs w:val="28"/>
          <w:lang w:val="uk-UA"/>
        </w:rPr>
        <w:t>Сх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ма відображ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ння оп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рацій по рахунку 66, субрахунок 1 «Розрахунки за виплатами працівникам»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6918"/>
        <w:gridCol w:w="963"/>
        <w:gridCol w:w="985"/>
      </w:tblGrid>
      <w:tr w:rsidR="00493462" w:rsidRPr="006F377B" w:rsidTr="00897B77">
        <w:trPr>
          <w:cantSplit/>
        </w:trPr>
        <w:tc>
          <w:tcPr>
            <w:tcW w:w="256" w:type="pct"/>
            <w:vMerge w:val="restart"/>
          </w:tcPr>
          <w:p w:rsidR="00493462" w:rsidRPr="006F377B" w:rsidRDefault="00493462" w:rsidP="00897B77">
            <w:pPr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701" w:type="pct"/>
            <w:vMerge w:val="restart"/>
          </w:tcPr>
          <w:p w:rsidR="00493462" w:rsidRPr="006F377B" w:rsidRDefault="00493462" w:rsidP="00897B7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93462" w:rsidRPr="006F377B" w:rsidRDefault="00493462" w:rsidP="00897B77">
            <w:pPr>
              <w:jc w:val="center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Господарська оп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рація</w:t>
            </w:r>
          </w:p>
        </w:tc>
        <w:tc>
          <w:tcPr>
            <w:tcW w:w="1042" w:type="pct"/>
            <w:gridSpan w:val="2"/>
          </w:tcPr>
          <w:p w:rsidR="00493462" w:rsidRPr="006F377B" w:rsidRDefault="00493462" w:rsidP="00897B77">
            <w:pPr>
              <w:jc w:val="center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Бухгалт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рськ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 xml:space="preserve"> пров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д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ння</w:t>
            </w:r>
          </w:p>
        </w:tc>
      </w:tr>
      <w:tr w:rsidR="00493462" w:rsidRPr="006F377B" w:rsidTr="00897B77">
        <w:trPr>
          <w:cantSplit/>
        </w:trPr>
        <w:tc>
          <w:tcPr>
            <w:tcW w:w="256" w:type="pct"/>
            <w:vMerge/>
          </w:tcPr>
          <w:p w:rsidR="00493462" w:rsidRPr="006F377B" w:rsidRDefault="00493462" w:rsidP="00897B77">
            <w:pPr>
              <w:ind w:firstLine="42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01" w:type="pct"/>
            <w:vMerge/>
          </w:tcPr>
          <w:p w:rsidR="00493462" w:rsidRPr="006F377B" w:rsidRDefault="00493462" w:rsidP="00897B7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5" w:type="pct"/>
          </w:tcPr>
          <w:p w:rsidR="00493462" w:rsidRPr="006F377B" w:rsidRDefault="00493462" w:rsidP="00897B77">
            <w:pPr>
              <w:jc w:val="center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Д-т</w:t>
            </w:r>
          </w:p>
        </w:tc>
        <w:tc>
          <w:tcPr>
            <w:tcW w:w="527" w:type="pct"/>
          </w:tcPr>
          <w:p w:rsidR="00493462" w:rsidRPr="006F377B" w:rsidRDefault="00493462" w:rsidP="00897B77">
            <w:pPr>
              <w:jc w:val="center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К-т</w:t>
            </w:r>
          </w:p>
        </w:tc>
      </w:tr>
      <w:tr w:rsidR="00493462" w:rsidRPr="006F377B" w:rsidTr="00897B77">
        <w:tc>
          <w:tcPr>
            <w:tcW w:w="256" w:type="pct"/>
          </w:tcPr>
          <w:p w:rsidR="00493462" w:rsidRPr="006F377B" w:rsidRDefault="00493462" w:rsidP="00897B77">
            <w:pPr>
              <w:numPr>
                <w:ilvl w:val="0"/>
                <w:numId w:val="15"/>
              </w:numPr>
              <w:ind w:left="0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701" w:type="pct"/>
          </w:tcPr>
          <w:p w:rsidR="00493462" w:rsidRPr="006F377B" w:rsidRDefault="00493462" w:rsidP="00897B77">
            <w:pPr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Нарахована зарплата інж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н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рно-т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хнічним працівникам і адміністративному п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 xml:space="preserve">рсоналу </w:t>
            </w:r>
          </w:p>
        </w:tc>
        <w:tc>
          <w:tcPr>
            <w:tcW w:w="515" w:type="pct"/>
          </w:tcPr>
          <w:p w:rsidR="00493462" w:rsidRPr="006F377B" w:rsidRDefault="00493462" w:rsidP="00897B77">
            <w:pPr>
              <w:ind w:firstLine="110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91,92</w:t>
            </w:r>
          </w:p>
        </w:tc>
        <w:tc>
          <w:tcPr>
            <w:tcW w:w="527" w:type="pct"/>
          </w:tcPr>
          <w:p w:rsidR="00493462" w:rsidRPr="006F377B" w:rsidRDefault="00493462" w:rsidP="00897B77">
            <w:pPr>
              <w:ind w:firstLine="425"/>
              <w:jc w:val="center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661</w:t>
            </w:r>
          </w:p>
        </w:tc>
      </w:tr>
      <w:tr w:rsidR="00493462" w:rsidRPr="006F377B" w:rsidTr="00897B77">
        <w:tc>
          <w:tcPr>
            <w:tcW w:w="256" w:type="pct"/>
          </w:tcPr>
          <w:p w:rsidR="00493462" w:rsidRPr="006F377B" w:rsidRDefault="00493462" w:rsidP="00897B77">
            <w:pPr>
              <w:numPr>
                <w:ilvl w:val="0"/>
                <w:numId w:val="15"/>
              </w:numPr>
              <w:ind w:left="0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701" w:type="pct"/>
          </w:tcPr>
          <w:p w:rsidR="00493462" w:rsidRPr="006F377B" w:rsidRDefault="00493462" w:rsidP="00897B77">
            <w:pPr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Нарахована заробітна плата за роботи, що нал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жать до витрат майбутніх п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ріодів</w:t>
            </w:r>
          </w:p>
        </w:tc>
        <w:tc>
          <w:tcPr>
            <w:tcW w:w="515" w:type="pct"/>
          </w:tcPr>
          <w:p w:rsidR="00493462" w:rsidRPr="006F377B" w:rsidRDefault="00493462" w:rsidP="00897B77">
            <w:pPr>
              <w:ind w:firstLine="110"/>
              <w:jc w:val="center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527" w:type="pct"/>
          </w:tcPr>
          <w:p w:rsidR="00493462" w:rsidRPr="006F377B" w:rsidRDefault="00493462" w:rsidP="00897B77">
            <w:pPr>
              <w:ind w:firstLine="425"/>
              <w:jc w:val="center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661</w:t>
            </w:r>
          </w:p>
        </w:tc>
      </w:tr>
      <w:tr w:rsidR="00493462" w:rsidRPr="006F377B" w:rsidTr="00897B77">
        <w:tc>
          <w:tcPr>
            <w:tcW w:w="256" w:type="pct"/>
          </w:tcPr>
          <w:p w:rsidR="00493462" w:rsidRPr="006F377B" w:rsidRDefault="00493462" w:rsidP="00897B77">
            <w:pPr>
              <w:numPr>
                <w:ilvl w:val="0"/>
                <w:numId w:val="15"/>
              </w:numPr>
              <w:ind w:left="0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701" w:type="pct"/>
          </w:tcPr>
          <w:p w:rsidR="00493462" w:rsidRPr="006F377B" w:rsidRDefault="00493462" w:rsidP="00897B77">
            <w:pPr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 xml:space="preserve">Нарахована заробітна плата працівникам, зайнятим </w:t>
            </w:r>
          </w:p>
          <w:p w:rsidR="00493462" w:rsidRPr="006F377B" w:rsidRDefault="00493462" w:rsidP="00897B77">
            <w:pPr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збутом і р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алізацією продукці</w:t>
            </w:r>
            <w:r w:rsidR="00AE4C71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515" w:type="pct"/>
          </w:tcPr>
          <w:p w:rsidR="00493462" w:rsidRPr="006F377B" w:rsidRDefault="00493462" w:rsidP="00897B77">
            <w:pPr>
              <w:ind w:firstLine="110"/>
              <w:jc w:val="center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93</w:t>
            </w:r>
          </w:p>
        </w:tc>
        <w:tc>
          <w:tcPr>
            <w:tcW w:w="527" w:type="pct"/>
          </w:tcPr>
          <w:p w:rsidR="00493462" w:rsidRPr="006F377B" w:rsidRDefault="00493462" w:rsidP="00897B77">
            <w:pPr>
              <w:ind w:firstLine="425"/>
              <w:jc w:val="center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661</w:t>
            </w:r>
          </w:p>
        </w:tc>
      </w:tr>
      <w:tr w:rsidR="00493462" w:rsidRPr="006F377B" w:rsidTr="00897B77">
        <w:tc>
          <w:tcPr>
            <w:tcW w:w="256" w:type="pct"/>
          </w:tcPr>
          <w:p w:rsidR="00493462" w:rsidRPr="006F377B" w:rsidRDefault="00493462" w:rsidP="00897B77">
            <w:pPr>
              <w:numPr>
                <w:ilvl w:val="0"/>
                <w:numId w:val="15"/>
              </w:numPr>
              <w:ind w:left="0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701" w:type="pct"/>
          </w:tcPr>
          <w:p w:rsidR="00493462" w:rsidRPr="006F377B" w:rsidRDefault="00493462" w:rsidP="00897B77">
            <w:pPr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Нарахована заробітна плата торговим працівникам, працівникам пос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р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 xml:space="preserve">дницьких підприємств </w:t>
            </w:r>
          </w:p>
        </w:tc>
        <w:tc>
          <w:tcPr>
            <w:tcW w:w="515" w:type="pct"/>
          </w:tcPr>
          <w:p w:rsidR="00493462" w:rsidRPr="006F377B" w:rsidRDefault="00493462" w:rsidP="00897B77">
            <w:pPr>
              <w:ind w:firstLine="110"/>
              <w:jc w:val="center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92,93,</w:t>
            </w:r>
          </w:p>
          <w:p w:rsidR="00493462" w:rsidRPr="006F377B" w:rsidRDefault="00493462" w:rsidP="00897B77">
            <w:pPr>
              <w:ind w:firstLine="110"/>
              <w:jc w:val="center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94</w:t>
            </w:r>
          </w:p>
        </w:tc>
        <w:tc>
          <w:tcPr>
            <w:tcW w:w="527" w:type="pct"/>
          </w:tcPr>
          <w:p w:rsidR="00493462" w:rsidRPr="006F377B" w:rsidRDefault="00493462" w:rsidP="00897B77">
            <w:pPr>
              <w:ind w:firstLine="425"/>
              <w:jc w:val="center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661</w:t>
            </w:r>
          </w:p>
        </w:tc>
      </w:tr>
      <w:tr w:rsidR="00493462" w:rsidRPr="006F377B" w:rsidTr="00897B77">
        <w:tc>
          <w:tcPr>
            <w:tcW w:w="256" w:type="pct"/>
          </w:tcPr>
          <w:p w:rsidR="00493462" w:rsidRPr="006F377B" w:rsidRDefault="00493462" w:rsidP="00897B77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01" w:type="pct"/>
          </w:tcPr>
          <w:p w:rsidR="00493462" w:rsidRPr="006F377B" w:rsidRDefault="00493462" w:rsidP="00897B77">
            <w:pPr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Нараховані суми оплати праці, пов‘язані з оп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раціями по вибуттю (р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алізаці</w:t>
            </w:r>
            <w:r w:rsidR="00AE4C71">
              <w:rPr>
                <w:sz w:val="28"/>
                <w:szCs w:val="28"/>
                <w:lang w:val="uk-UA"/>
              </w:rPr>
              <w:t>і</w:t>
            </w:r>
            <w:r w:rsidRPr="006F377B">
              <w:rPr>
                <w:sz w:val="28"/>
                <w:szCs w:val="28"/>
                <w:lang w:val="uk-UA"/>
              </w:rPr>
              <w:t>) основних засобів</w:t>
            </w:r>
          </w:p>
        </w:tc>
        <w:tc>
          <w:tcPr>
            <w:tcW w:w="515" w:type="pct"/>
          </w:tcPr>
          <w:p w:rsidR="00493462" w:rsidRPr="006F377B" w:rsidRDefault="00493462" w:rsidP="00897B77">
            <w:pPr>
              <w:ind w:firstLine="110"/>
              <w:jc w:val="center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972</w:t>
            </w:r>
          </w:p>
        </w:tc>
        <w:tc>
          <w:tcPr>
            <w:tcW w:w="527" w:type="pct"/>
          </w:tcPr>
          <w:p w:rsidR="00493462" w:rsidRPr="006F377B" w:rsidRDefault="00493462" w:rsidP="00897B77">
            <w:pPr>
              <w:ind w:firstLine="425"/>
              <w:jc w:val="center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661</w:t>
            </w:r>
          </w:p>
        </w:tc>
      </w:tr>
      <w:tr w:rsidR="00493462" w:rsidRPr="006F377B" w:rsidTr="00897B77">
        <w:tc>
          <w:tcPr>
            <w:tcW w:w="256" w:type="pct"/>
          </w:tcPr>
          <w:p w:rsidR="00493462" w:rsidRPr="006F377B" w:rsidRDefault="00493462" w:rsidP="00897B77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01" w:type="pct"/>
          </w:tcPr>
          <w:p w:rsidR="00493462" w:rsidRPr="006F377B" w:rsidRDefault="00493462" w:rsidP="00897B77">
            <w:pPr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Нараховані суми за рахунок відрахувань на соціальн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 xml:space="preserve"> страхування (за лікарняними листками та ін.)</w:t>
            </w:r>
          </w:p>
        </w:tc>
        <w:tc>
          <w:tcPr>
            <w:tcW w:w="515" w:type="pct"/>
          </w:tcPr>
          <w:p w:rsidR="00493462" w:rsidRPr="006F377B" w:rsidRDefault="00493462" w:rsidP="00897B77">
            <w:pPr>
              <w:ind w:firstLine="110"/>
              <w:jc w:val="center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652</w:t>
            </w:r>
          </w:p>
        </w:tc>
        <w:tc>
          <w:tcPr>
            <w:tcW w:w="527" w:type="pct"/>
          </w:tcPr>
          <w:p w:rsidR="00493462" w:rsidRPr="006F377B" w:rsidRDefault="00493462" w:rsidP="00897B77">
            <w:pPr>
              <w:ind w:firstLine="425"/>
              <w:jc w:val="center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661</w:t>
            </w:r>
          </w:p>
        </w:tc>
      </w:tr>
      <w:tr w:rsidR="00493462" w:rsidRPr="006F377B" w:rsidTr="00897B77">
        <w:tc>
          <w:tcPr>
            <w:tcW w:w="256" w:type="pct"/>
          </w:tcPr>
          <w:p w:rsidR="00493462" w:rsidRPr="006F377B" w:rsidRDefault="00493462" w:rsidP="00897B77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01" w:type="pct"/>
          </w:tcPr>
          <w:p w:rsidR="00493462" w:rsidRPr="006F377B" w:rsidRDefault="00493462" w:rsidP="00897B77">
            <w:pPr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Н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стачі, раніш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 xml:space="preserve"> відн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с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 xml:space="preserve">ні за рахунок винних осіб, списані за рахунок підприємства </w:t>
            </w:r>
          </w:p>
        </w:tc>
        <w:tc>
          <w:tcPr>
            <w:tcW w:w="515" w:type="pct"/>
          </w:tcPr>
          <w:p w:rsidR="00493462" w:rsidRPr="006F377B" w:rsidRDefault="00493462" w:rsidP="00897B77">
            <w:pPr>
              <w:ind w:firstLine="110"/>
              <w:jc w:val="center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527" w:type="pct"/>
          </w:tcPr>
          <w:p w:rsidR="00493462" w:rsidRPr="006F377B" w:rsidRDefault="00493462" w:rsidP="00897B77">
            <w:pPr>
              <w:ind w:firstLine="425"/>
              <w:jc w:val="center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661</w:t>
            </w:r>
          </w:p>
        </w:tc>
      </w:tr>
      <w:tr w:rsidR="00493462" w:rsidRPr="006F377B" w:rsidTr="00897B77">
        <w:tc>
          <w:tcPr>
            <w:tcW w:w="256" w:type="pct"/>
          </w:tcPr>
          <w:p w:rsidR="00493462" w:rsidRPr="006F377B" w:rsidRDefault="00493462" w:rsidP="00897B77">
            <w:pPr>
              <w:numPr>
                <w:ilvl w:val="0"/>
                <w:numId w:val="15"/>
              </w:numPr>
              <w:ind w:left="0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701" w:type="pct"/>
          </w:tcPr>
          <w:p w:rsidR="00493462" w:rsidRPr="006F377B" w:rsidRDefault="00493462" w:rsidP="00897B77">
            <w:pPr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 xml:space="preserve">Нараховані суми оплати праці робітникам основного </w:t>
            </w:r>
          </w:p>
          <w:p w:rsidR="00493462" w:rsidRPr="006F377B" w:rsidRDefault="00493462" w:rsidP="00897B77">
            <w:pPr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виробництва</w:t>
            </w:r>
          </w:p>
        </w:tc>
        <w:tc>
          <w:tcPr>
            <w:tcW w:w="515" w:type="pct"/>
          </w:tcPr>
          <w:p w:rsidR="00493462" w:rsidRPr="006F377B" w:rsidRDefault="00493462" w:rsidP="00897B77">
            <w:pPr>
              <w:ind w:firstLine="110"/>
              <w:jc w:val="center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27" w:type="pct"/>
          </w:tcPr>
          <w:p w:rsidR="00493462" w:rsidRPr="006F377B" w:rsidRDefault="00493462" w:rsidP="00897B77">
            <w:pPr>
              <w:ind w:firstLine="425"/>
              <w:jc w:val="center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661</w:t>
            </w:r>
          </w:p>
        </w:tc>
      </w:tr>
      <w:tr w:rsidR="00493462" w:rsidRPr="006F377B" w:rsidTr="00897B77">
        <w:tc>
          <w:tcPr>
            <w:tcW w:w="256" w:type="pct"/>
          </w:tcPr>
          <w:p w:rsidR="00493462" w:rsidRPr="006F377B" w:rsidRDefault="00493462" w:rsidP="00897B77">
            <w:pPr>
              <w:numPr>
                <w:ilvl w:val="0"/>
                <w:numId w:val="15"/>
              </w:numPr>
              <w:ind w:left="0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701" w:type="pct"/>
          </w:tcPr>
          <w:p w:rsidR="00493462" w:rsidRPr="006F377B" w:rsidRDefault="00493462" w:rsidP="00897B77">
            <w:pPr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Нараховані суми оплати праці (пр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мі</w:t>
            </w:r>
            <w:r w:rsidR="00AE4C71">
              <w:rPr>
                <w:sz w:val="28"/>
                <w:szCs w:val="28"/>
                <w:lang w:val="uk-UA"/>
              </w:rPr>
              <w:t>і</w:t>
            </w:r>
            <w:r w:rsidRPr="006F377B">
              <w:rPr>
                <w:sz w:val="28"/>
                <w:szCs w:val="28"/>
                <w:lang w:val="uk-UA"/>
              </w:rPr>
              <w:t>) за рахунок капітальних витрат</w:t>
            </w:r>
          </w:p>
        </w:tc>
        <w:tc>
          <w:tcPr>
            <w:tcW w:w="515" w:type="pct"/>
          </w:tcPr>
          <w:p w:rsidR="00493462" w:rsidRPr="006F377B" w:rsidRDefault="00493462" w:rsidP="00897B77">
            <w:pPr>
              <w:ind w:firstLine="110"/>
              <w:jc w:val="center"/>
              <w:rPr>
                <w:sz w:val="28"/>
                <w:szCs w:val="28"/>
                <w:lang w:val="uk-UA"/>
              </w:rPr>
            </w:pPr>
          </w:p>
          <w:p w:rsidR="00493462" w:rsidRPr="006F377B" w:rsidRDefault="00493462" w:rsidP="00897B77">
            <w:pPr>
              <w:ind w:firstLine="110"/>
              <w:jc w:val="center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27" w:type="pct"/>
          </w:tcPr>
          <w:p w:rsidR="00493462" w:rsidRPr="006F377B" w:rsidRDefault="00493462" w:rsidP="00897B77">
            <w:pPr>
              <w:ind w:firstLine="425"/>
              <w:jc w:val="center"/>
              <w:rPr>
                <w:sz w:val="28"/>
                <w:szCs w:val="28"/>
                <w:lang w:val="uk-UA"/>
              </w:rPr>
            </w:pPr>
          </w:p>
          <w:p w:rsidR="00493462" w:rsidRPr="006F377B" w:rsidRDefault="00493462" w:rsidP="00897B77">
            <w:pPr>
              <w:ind w:firstLine="425"/>
              <w:jc w:val="center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661</w:t>
            </w:r>
          </w:p>
        </w:tc>
      </w:tr>
      <w:tr w:rsidR="00493462" w:rsidRPr="006F377B" w:rsidTr="00897B77">
        <w:tc>
          <w:tcPr>
            <w:tcW w:w="256" w:type="pct"/>
          </w:tcPr>
          <w:p w:rsidR="00493462" w:rsidRPr="006F377B" w:rsidRDefault="00493462" w:rsidP="00897B77">
            <w:pPr>
              <w:numPr>
                <w:ilvl w:val="0"/>
                <w:numId w:val="15"/>
              </w:numPr>
              <w:ind w:left="0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701" w:type="pct"/>
          </w:tcPr>
          <w:p w:rsidR="00493462" w:rsidRPr="006F377B" w:rsidRDefault="00493462" w:rsidP="00897B77">
            <w:pPr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Нарахована заробітна плата за роботи, виконані за рахунок коштів цільового фінансування</w:t>
            </w:r>
          </w:p>
        </w:tc>
        <w:tc>
          <w:tcPr>
            <w:tcW w:w="515" w:type="pct"/>
          </w:tcPr>
          <w:p w:rsidR="00493462" w:rsidRPr="006F377B" w:rsidRDefault="00493462" w:rsidP="00897B77">
            <w:pPr>
              <w:ind w:firstLine="110"/>
              <w:jc w:val="center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527" w:type="pct"/>
          </w:tcPr>
          <w:p w:rsidR="00493462" w:rsidRPr="006F377B" w:rsidRDefault="00493462" w:rsidP="00897B77">
            <w:pPr>
              <w:ind w:firstLine="425"/>
              <w:jc w:val="center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661</w:t>
            </w:r>
          </w:p>
        </w:tc>
      </w:tr>
      <w:tr w:rsidR="00493462" w:rsidRPr="006F377B" w:rsidTr="00897B77">
        <w:tc>
          <w:tcPr>
            <w:tcW w:w="256" w:type="pct"/>
          </w:tcPr>
          <w:p w:rsidR="00493462" w:rsidRPr="006F377B" w:rsidRDefault="00493462" w:rsidP="00897B77">
            <w:pPr>
              <w:numPr>
                <w:ilvl w:val="0"/>
                <w:numId w:val="15"/>
              </w:numPr>
              <w:ind w:left="0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701" w:type="pct"/>
          </w:tcPr>
          <w:p w:rsidR="00493462" w:rsidRPr="006F377B" w:rsidRDefault="00493462" w:rsidP="00897B77">
            <w:pPr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 xml:space="preserve">Нарахована заробітна </w:t>
            </w:r>
            <w:r w:rsidR="00FE1AEB">
              <w:rPr>
                <w:sz w:val="28"/>
                <w:szCs w:val="28"/>
                <w:lang w:val="uk-UA"/>
              </w:rPr>
              <w:t>плата за рахунок р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="00FE1AEB">
              <w:rPr>
                <w:sz w:val="28"/>
                <w:szCs w:val="28"/>
                <w:lang w:val="uk-UA"/>
              </w:rPr>
              <w:t>з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="00FE1AEB">
              <w:rPr>
                <w:sz w:val="28"/>
                <w:szCs w:val="28"/>
                <w:lang w:val="uk-UA"/>
              </w:rPr>
              <w:t>рву наступ</w:t>
            </w:r>
            <w:r w:rsidRPr="006F377B">
              <w:rPr>
                <w:sz w:val="28"/>
                <w:szCs w:val="28"/>
                <w:lang w:val="uk-UA"/>
              </w:rPr>
              <w:t>них плат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жів</w:t>
            </w:r>
          </w:p>
        </w:tc>
        <w:tc>
          <w:tcPr>
            <w:tcW w:w="515" w:type="pct"/>
          </w:tcPr>
          <w:p w:rsidR="00493462" w:rsidRPr="006F377B" w:rsidRDefault="00493462" w:rsidP="00897B77">
            <w:pPr>
              <w:ind w:firstLine="110"/>
              <w:jc w:val="center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527" w:type="pct"/>
          </w:tcPr>
          <w:p w:rsidR="00493462" w:rsidRPr="006F377B" w:rsidRDefault="00493462" w:rsidP="00897B77">
            <w:pPr>
              <w:ind w:firstLine="425"/>
              <w:jc w:val="center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661</w:t>
            </w:r>
          </w:p>
        </w:tc>
      </w:tr>
      <w:tr w:rsidR="00493462" w:rsidRPr="006F377B" w:rsidTr="00617BD9">
        <w:tc>
          <w:tcPr>
            <w:tcW w:w="256" w:type="pct"/>
          </w:tcPr>
          <w:p w:rsidR="00493462" w:rsidRPr="006F377B" w:rsidRDefault="00493462" w:rsidP="00897B77">
            <w:pPr>
              <w:numPr>
                <w:ilvl w:val="0"/>
                <w:numId w:val="15"/>
              </w:numPr>
              <w:ind w:left="0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701" w:type="pct"/>
          </w:tcPr>
          <w:p w:rsidR="00493462" w:rsidRPr="006F377B" w:rsidRDefault="00493462" w:rsidP="00897B77">
            <w:pPr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Нарахована мат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ріальна допомога (оздоровча тощо)</w:t>
            </w:r>
          </w:p>
        </w:tc>
        <w:tc>
          <w:tcPr>
            <w:tcW w:w="515" w:type="pct"/>
          </w:tcPr>
          <w:p w:rsidR="00493462" w:rsidRPr="006F377B" w:rsidRDefault="00493462" w:rsidP="00897B77">
            <w:pPr>
              <w:ind w:firstLine="110"/>
              <w:jc w:val="center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527" w:type="pct"/>
          </w:tcPr>
          <w:p w:rsidR="00493462" w:rsidRPr="006F377B" w:rsidRDefault="00493462" w:rsidP="00897B77">
            <w:pPr>
              <w:ind w:firstLine="425"/>
              <w:jc w:val="center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661</w:t>
            </w:r>
          </w:p>
        </w:tc>
      </w:tr>
      <w:tr w:rsidR="00493462" w:rsidRPr="006F377B" w:rsidTr="00617BD9">
        <w:tc>
          <w:tcPr>
            <w:tcW w:w="256" w:type="pct"/>
          </w:tcPr>
          <w:p w:rsidR="00493462" w:rsidRPr="006F377B" w:rsidRDefault="00493462" w:rsidP="00897B77">
            <w:pPr>
              <w:numPr>
                <w:ilvl w:val="0"/>
                <w:numId w:val="15"/>
              </w:numPr>
              <w:ind w:left="0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701" w:type="pct"/>
          </w:tcPr>
          <w:p w:rsidR="00493462" w:rsidRPr="006F377B" w:rsidRDefault="00493462" w:rsidP="00897B77">
            <w:pPr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Нарахована вихідна допомога, п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р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дбач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на діючим законодавством</w:t>
            </w:r>
          </w:p>
        </w:tc>
        <w:tc>
          <w:tcPr>
            <w:tcW w:w="515" w:type="pct"/>
          </w:tcPr>
          <w:p w:rsidR="00493462" w:rsidRPr="006F377B" w:rsidRDefault="00493462" w:rsidP="00897B77">
            <w:pPr>
              <w:ind w:firstLine="110"/>
              <w:jc w:val="center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23,91,</w:t>
            </w:r>
          </w:p>
          <w:p w:rsidR="00493462" w:rsidRPr="006F377B" w:rsidRDefault="00493462" w:rsidP="00897B77">
            <w:pPr>
              <w:ind w:firstLine="110"/>
              <w:jc w:val="center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527" w:type="pct"/>
          </w:tcPr>
          <w:p w:rsidR="00493462" w:rsidRPr="006F377B" w:rsidRDefault="00493462" w:rsidP="00897B77">
            <w:pPr>
              <w:ind w:firstLine="425"/>
              <w:jc w:val="center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661</w:t>
            </w:r>
          </w:p>
        </w:tc>
      </w:tr>
      <w:tr w:rsidR="00493462" w:rsidRPr="006F377B" w:rsidTr="00617BD9">
        <w:tc>
          <w:tcPr>
            <w:tcW w:w="256" w:type="pct"/>
          </w:tcPr>
          <w:p w:rsidR="00493462" w:rsidRPr="006F377B" w:rsidRDefault="00493462" w:rsidP="00897B77">
            <w:pPr>
              <w:numPr>
                <w:ilvl w:val="0"/>
                <w:numId w:val="15"/>
              </w:numPr>
              <w:ind w:left="0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701" w:type="pct"/>
          </w:tcPr>
          <w:p w:rsidR="00493462" w:rsidRPr="006F377B" w:rsidRDefault="00493462" w:rsidP="00897B77">
            <w:pPr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Д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понована заробітна плата</w:t>
            </w:r>
          </w:p>
        </w:tc>
        <w:tc>
          <w:tcPr>
            <w:tcW w:w="515" w:type="pct"/>
          </w:tcPr>
          <w:p w:rsidR="00493462" w:rsidRPr="006F377B" w:rsidRDefault="00493462" w:rsidP="00897B77">
            <w:pPr>
              <w:ind w:firstLine="110"/>
              <w:jc w:val="center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661</w:t>
            </w:r>
          </w:p>
        </w:tc>
        <w:tc>
          <w:tcPr>
            <w:tcW w:w="527" w:type="pct"/>
          </w:tcPr>
          <w:p w:rsidR="00493462" w:rsidRPr="006F377B" w:rsidRDefault="00493462" w:rsidP="00897B77">
            <w:pPr>
              <w:ind w:firstLine="425"/>
              <w:jc w:val="center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662</w:t>
            </w:r>
          </w:p>
        </w:tc>
      </w:tr>
      <w:tr w:rsidR="00493462" w:rsidRPr="006F377B" w:rsidTr="00617BD9">
        <w:tc>
          <w:tcPr>
            <w:tcW w:w="256" w:type="pct"/>
          </w:tcPr>
          <w:p w:rsidR="00493462" w:rsidRPr="006F377B" w:rsidRDefault="00493462" w:rsidP="00897B77">
            <w:pPr>
              <w:numPr>
                <w:ilvl w:val="0"/>
                <w:numId w:val="15"/>
              </w:numPr>
              <w:ind w:left="0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701" w:type="pct"/>
          </w:tcPr>
          <w:p w:rsidR="00493462" w:rsidRPr="006F377B" w:rsidRDefault="00493462" w:rsidP="00897B77">
            <w:pPr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Нарахована заробітна плата працівникам за роботу, пов‘язану з ліквідаці</w:t>
            </w:r>
            <w:r w:rsidR="00897B77">
              <w:rPr>
                <w:sz w:val="28"/>
                <w:szCs w:val="28"/>
                <w:lang w:val="uk-UA"/>
              </w:rPr>
              <w:t>єю стихійного лиха, пож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="00897B77">
              <w:rPr>
                <w:sz w:val="28"/>
                <w:szCs w:val="28"/>
                <w:lang w:val="uk-UA"/>
              </w:rPr>
              <w:t>ж тощо</w:t>
            </w:r>
          </w:p>
        </w:tc>
        <w:tc>
          <w:tcPr>
            <w:tcW w:w="515" w:type="pct"/>
          </w:tcPr>
          <w:p w:rsidR="00493462" w:rsidRPr="006F377B" w:rsidRDefault="00493462" w:rsidP="00897B77">
            <w:pPr>
              <w:ind w:firstLine="110"/>
              <w:jc w:val="center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991</w:t>
            </w:r>
          </w:p>
        </w:tc>
        <w:tc>
          <w:tcPr>
            <w:tcW w:w="527" w:type="pct"/>
          </w:tcPr>
          <w:p w:rsidR="00493462" w:rsidRPr="006F377B" w:rsidRDefault="00493462" w:rsidP="00897B77">
            <w:pPr>
              <w:ind w:firstLine="425"/>
              <w:jc w:val="center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661</w:t>
            </w:r>
          </w:p>
        </w:tc>
      </w:tr>
      <w:tr w:rsidR="00493462" w:rsidRPr="006F377B" w:rsidTr="00617BD9">
        <w:tc>
          <w:tcPr>
            <w:tcW w:w="256" w:type="pct"/>
          </w:tcPr>
          <w:p w:rsidR="00493462" w:rsidRPr="006F377B" w:rsidRDefault="00493462" w:rsidP="00897B77">
            <w:pPr>
              <w:numPr>
                <w:ilvl w:val="0"/>
                <w:numId w:val="15"/>
              </w:numPr>
              <w:ind w:left="0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701" w:type="pct"/>
          </w:tcPr>
          <w:p w:rsidR="00493462" w:rsidRPr="006F377B" w:rsidRDefault="00493462" w:rsidP="00897B77">
            <w:pPr>
              <w:ind w:right="-70"/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Пов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рнуті до каси надлишки нарахованих сум-п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р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плата</w:t>
            </w:r>
          </w:p>
        </w:tc>
        <w:tc>
          <w:tcPr>
            <w:tcW w:w="515" w:type="pct"/>
          </w:tcPr>
          <w:p w:rsidR="00493462" w:rsidRPr="006F377B" w:rsidRDefault="00493462" w:rsidP="00897B77">
            <w:pPr>
              <w:ind w:firstLine="110"/>
              <w:jc w:val="center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527" w:type="pct"/>
          </w:tcPr>
          <w:p w:rsidR="00493462" w:rsidRPr="006F377B" w:rsidRDefault="00493462" w:rsidP="00897B77">
            <w:pPr>
              <w:ind w:firstLine="425"/>
              <w:jc w:val="center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661</w:t>
            </w:r>
          </w:p>
        </w:tc>
      </w:tr>
      <w:tr w:rsidR="00493462" w:rsidRPr="006F377B" w:rsidTr="00617BD9">
        <w:trPr>
          <w:trHeight w:val="782"/>
        </w:trPr>
        <w:tc>
          <w:tcPr>
            <w:tcW w:w="256" w:type="pct"/>
          </w:tcPr>
          <w:p w:rsidR="00493462" w:rsidRPr="006F377B" w:rsidRDefault="00493462" w:rsidP="00897B77">
            <w:pPr>
              <w:numPr>
                <w:ilvl w:val="0"/>
                <w:numId w:val="15"/>
              </w:numPr>
              <w:ind w:left="0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701" w:type="pct"/>
          </w:tcPr>
          <w:p w:rsidR="00493462" w:rsidRPr="006F377B" w:rsidRDefault="00493462" w:rsidP="00897B77">
            <w:pPr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Виплач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 xml:space="preserve">ні з каси заробітна плата, суми за лікарняними листками </w:t>
            </w:r>
          </w:p>
        </w:tc>
        <w:tc>
          <w:tcPr>
            <w:tcW w:w="515" w:type="pct"/>
          </w:tcPr>
          <w:p w:rsidR="00493462" w:rsidRPr="006F377B" w:rsidRDefault="00493462" w:rsidP="00897B77">
            <w:pPr>
              <w:ind w:firstLine="110"/>
              <w:jc w:val="center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661</w:t>
            </w:r>
          </w:p>
        </w:tc>
        <w:tc>
          <w:tcPr>
            <w:tcW w:w="527" w:type="pct"/>
          </w:tcPr>
          <w:p w:rsidR="00493462" w:rsidRPr="006F377B" w:rsidRDefault="00493462" w:rsidP="00897B77">
            <w:pPr>
              <w:ind w:firstLine="425"/>
              <w:jc w:val="center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30</w:t>
            </w:r>
          </w:p>
        </w:tc>
      </w:tr>
      <w:tr w:rsidR="00493462" w:rsidRPr="006F377B" w:rsidTr="00617BD9">
        <w:trPr>
          <w:trHeight w:val="690"/>
        </w:trPr>
        <w:tc>
          <w:tcPr>
            <w:tcW w:w="256" w:type="pct"/>
          </w:tcPr>
          <w:p w:rsidR="00493462" w:rsidRPr="006F377B" w:rsidRDefault="00493462" w:rsidP="00897B77">
            <w:pPr>
              <w:numPr>
                <w:ilvl w:val="0"/>
                <w:numId w:val="15"/>
              </w:numPr>
              <w:ind w:left="0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701" w:type="pct"/>
          </w:tcPr>
          <w:p w:rsidR="00493462" w:rsidRPr="006F377B" w:rsidRDefault="00493462" w:rsidP="00897B77">
            <w:pPr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Утриманий із заробітно</w:t>
            </w:r>
            <w:r w:rsidR="00AE4C71">
              <w:rPr>
                <w:sz w:val="28"/>
                <w:szCs w:val="28"/>
                <w:lang w:val="uk-UA"/>
              </w:rPr>
              <w:t>і</w:t>
            </w:r>
            <w:r w:rsidR="00FE1AEB">
              <w:rPr>
                <w:sz w:val="28"/>
                <w:szCs w:val="28"/>
                <w:lang w:val="uk-UA"/>
              </w:rPr>
              <w:t xml:space="preserve"> плати податок з доходів фізич</w:t>
            </w:r>
            <w:r w:rsidRPr="006F377B">
              <w:rPr>
                <w:sz w:val="28"/>
                <w:szCs w:val="28"/>
                <w:lang w:val="uk-UA"/>
              </w:rPr>
              <w:t>них осіб</w:t>
            </w:r>
          </w:p>
        </w:tc>
        <w:tc>
          <w:tcPr>
            <w:tcW w:w="515" w:type="pct"/>
          </w:tcPr>
          <w:p w:rsidR="00493462" w:rsidRPr="006F377B" w:rsidRDefault="00493462" w:rsidP="00897B77">
            <w:pPr>
              <w:ind w:firstLine="110"/>
              <w:jc w:val="center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661</w:t>
            </w:r>
          </w:p>
        </w:tc>
        <w:tc>
          <w:tcPr>
            <w:tcW w:w="527" w:type="pct"/>
          </w:tcPr>
          <w:p w:rsidR="00493462" w:rsidRPr="006F377B" w:rsidRDefault="00493462" w:rsidP="00897B77">
            <w:pPr>
              <w:ind w:firstLine="425"/>
              <w:jc w:val="center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641</w:t>
            </w:r>
          </w:p>
        </w:tc>
      </w:tr>
      <w:tr w:rsidR="002A6CBE" w:rsidRPr="006F377B" w:rsidTr="00617BD9">
        <w:trPr>
          <w:trHeight w:val="436"/>
        </w:trPr>
        <w:tc>
          <w:tcPr>
            <w:tcW w:w="256" w:type="pct"/>
          </w:tcPr>
          <w:p w:rsidR="002A6CBE" w:rsidRPr="00D846D0" w:rsidRDefault="002A6CBE" w:rsidP="00897B77">
            <w:pPr>
              <w:numPr>
                <w:ilvl w:val="0"/>
                <w:numId w:val="15"/>
              </w:numPr>
              <w:ind w:left="0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701" w:type="pct"/>
          </w:tcPr>
          <w:p w:rsidR="002A6CBE" w:rsidRPr="00D846D0" w:rsidRDefault="002A6CBE" w:rsidP="00897B77">
            <w:pPr>
              <w:jc w:val="both"/>
              <w:rPr>
                <w:sz w:val="28"/>
                <w:szCs w:val="28"/>
                <w:lang w:val="uk-UA"/>
              </w:rPr>
            </w:pPr>
            <w:r w:rsidRPr="00D846D0">
              <w:rPr>
                <w:sz w:val="28"/>
                <w:szCs w:val="28"/>
                <w:lang w:val="uk-UA"/>
              </w:rPr>
              <w:t>Утримані із заробітно</w:t>
            </w:r>
            <w:r w:rsidR="00AE4C71">
              <w:rPr>
                <w:sz w:val="28"/>
                <w:szCs w:val="28"/>
                <w:lang w:val="uk-UA"/>
              </w:rPr>
              <w:t>і</w:t>
            </w:r>
            <w:r w:rsidRPr="00D846D0">
              <w:rPr>
                <w:sz w:val="28"/>
                <w:szCs w:val="28"/>
                <w:lang w:val="uk-UA"/>
              </w:rPr>
              <w:t xml:space="preserve"> плати проф</w:t>
            </w:r>
            <w:r w:rsidR="00D846D0">
              <w:rPr>
                <w:sz w:val="28"/>
                <w:szCs w:val="28"/>
                <w:lang w:val="uk-UA"/>
              </w:rPr>
              <w:t>союзні</w:t>
            </w:r>
            <w:r w:rsidRPr="00D846D0">
              <w:rPr>
                <w:sz w:val="28"/>
                <w:szCs w:val="28"/>
                <w:lang w:val="uk-UA"/>
              </w:rPr>
              <w:t xml:space="preserve"> вн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D846D0">
              <w:rPr>
                <w:sz w:val="28"/>
                <w:szCs w:val="28"/>
                <w:lang w:val="uk-UA"/>
              </w:rPr>
              <w:t>ски (1%)</w:t>
            </w:r>
          </w:p>
        </w:tc>
        <w:tc>
          <w:tcPr>
            <w:tcW w:w="515" w:type="pct"/>
          </w:tcPr>
          <w:p w:rsidR="002A6CBE" w:rsidRPr="006F377B" w:rsidRDefault="002A6CBE" w:rsidP="00897B77">
            <w:pPr>
              <w:ind w:firstLine="110"/>
              <w:jc w:val="center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661</w:t>
            </w:r>
          </w:p>
        </w:tc>
        <w:tc>
          <w:tcPr>
            <w:tcW w:w="527" w:type="pct"/>
          </w:tcPr>
          <w:p w:rsidR="002A6CBE" w:rsidRPr="006F377B" w:rsidRDefault="002A6CBE" w:rsidP="00897B77">
            <w:pPr>
              <w:ind w:firstLine="425"/>
              <w:jc w:val="center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685</w:t>
            </w:r>
          </w:p>
        </w:tc>
      </w:tr>
      <w:tr w:rsidR="002A6CBE" w:rsidRPr="006F377B" w:rsidTr="00617BD9">
        <w:trPr>
          <w:trHeight w:val="660"/>
        </w:trPr>
        <w:tc>
          <w:tcPr>
            <w:tcW w:w="256" w:type="pct"/>
          </w:tcPr>
          <w:p w:rsidR="002A6CBE" w:rsidRPr="006F377B" w:rsidRDefault="002A6CBE" w:rsidP="00897B77">
            <w:pPr>
              <w:numPr>
                <w:ilvl w:val="0"/>
                <w:numId w:val="15"/>
              </w:numPr>
              <w:ind w:left="0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701" w:type="pct"/>
          </w:tcPr>
          <w:p w:rsidR="002A6CBE" w:rsidRPr="006F377B" w:rsidRDefault="002A6CBE" w:rsidP="00897B77">
            <w:pPr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Відраховані із заробітно</w:t>
            </w:r>
            <w:r w:rsidR="00AE4C71">
              <w:rPr>
                <w:sz w:val="28"/>
                <w:szCs w:val="28"/>
                <w:lang w:val="uk-UA"/>
              </w:rPr>
              <w:t>і</w:t>
            </w:r>
            <w:r w:rsidRPr="006F377B">
              <w:rPr>
                <w:sz w:val="28"/>
                <w:szCs w:val="28"/>
                <w:lang w:val="uk-UA"/>
              </w:rPr>
              <w:t xml:space="preserve"> плати п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р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витрач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ні підзвітні суми</w:t>
            </w:r>
          </w:p>
        </w:tc>
        <w:tc>
          <w:tcPr>
            <w:tcW w:w="515" w:type="pct"/>
          </w:tcPr>
          <w:p w:rsidR="002A6CBE" w:rsidRPr="006F377B" w:rsidRDefault="002A6CBE" w:rsidP="00897B77">
            <w:pPr>
              <w:ind w:firstLine="110"/>
              <w:jc w:val="center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661</w:t>
            </w:r>
          </w:p>
        </w:tc>
        <w:tc>
          <w:tcPr>
            <w:tcW w:w="527" w:type="pct"/>
          </w:tcPr>
          <w:p w:rsidR="002A6CBE" w:rsidRPr="006F377B" w:rsidRDefault="002A6CBE" w:rsidP="00897B77">
            <w:pPr>
              <w:ind w:firstLine="425"/>
              <w:jc w:val="center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372</w:t>
            </w:r>
          </w:p>
        </w:tc>
      </w:tr>
    </w:tbl>
    <w:p w:rsidR="00FE1AEB" w:rsidRPr="006F377B" w:rsidRDefault="00FE1AEB" w:rsidP="00FE1AEB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Сх</w:t>
      </w:r>
      <w:r w:rsidR="00AE4C7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ма </w:t>
      </w:r>
      <w:r w:rsidRPr="006F377B">
        <w:rPr>
          <w:sz w:val="28"/>
          <w:szCs w:val="28"/>
          <w:lang w:val="uk-UA"/>
        </w:rPr>
        <w:t xml:space="preserve">обліку розрахунків </w:t>
      </w:r>
      <w:r w:rsidR="00BF0DB0">
        <w:rPr>
          <w:sz w:val="28"/>
          <w:szCs w:val="28"/>
          <w:lang w:val="uk-UA"/>
        </w:rPr>
        <w:t>з</w:t>
      </w:r>
      <w:r w:rsidRPr="006F377B">
        <w:rPr>
          <w:sz w:val="28"/>
          <w:szCs w:val="28"/>
          <w:lang w:val="uk-UA"/>
        </w:rPr>
        <w:t xml:space="preserve"> оплат</w:t>
      </w:r>
      <w:r w:rsidR="00BF0DB0">
        <w:rPr>
          <w:sz w:val="28"/>
          <w:szCs w:val="28"/>
          <w:lang w:val="uk-UA"/>
        </w:rPr>
        <w:t>и</w:t>
      </w:r>
      <w:r w:rsidRPr="006F377B">
        <w:rPr>
          <w:sz w:val="28"/>
          <w:szCs w:val="28"/>
          <w:lang w:val="uk-UA"/>
        </w:rPr>
        <w:t xml:space="preserve"> праці пр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дставл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на на рис. </w:t>
      </w:r>
      <w:r w:rsidR="00617BD9">
        <w:rPr>
          <w:sz w:val="28"/>
          <w:szCs w:val="28"/>
          <w:lang w:val="uk-UA"/>
        </w:rPr>
        <w:t>1</w:t>
      </w:r>
      <w:r w:rsidR="00AF5D65">
        <w:rPr>
          <w:sz w:val="28"/>
          <w:szCs w:val="28"/>
          <w:lang w:val="uk-UA"/>
        </w:rPr>
        <w:t>.</w:t>
      </w:r>
      <w:r w:rsidR="00617BD9">
        <w:rPr>
          <w:sz w:val="28"/>
          <w:szCs w:val="28"/>
          <w:lang w:val="uk-UA"/>
        </w:rPr>
        <w:t>6</w:t>
      </w:r>
      <w:r w:rsidR="00BF0DB0">
        <w:rPr>
          <w:sz w:val="28"/>
          <w:szCs w:val="28"/>
          <w:lang w:val="uk-UA"/>
        </w:rPr>
        <w:t>.</w:t>
      </w:r>
    </w:p>
    <w:p w:rsidR="00FE1AEB" w:rsidRPr="006F377B" w:rsidRDefault="00772889" w:rsidP="00BF0DB0">
      <w:pPr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2484120</wp:posOffset>
                </wp:positionV>
                <wp:extent cx="4000500" cy="1837690"/>
                <wp:effectExtent l="22860" t="7620" r="15240" b="21590"/>
                <wp:wrapNone/>
                <wp:docPr id="257" name="Group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837690"/>
                          <a:chOff x="3312" y="5049"/>
                          <a:chExt cx="6300" cy="2894"/>
                        </a:xfrm>
                      </wpg:grpSpPr>
                      <wps:wsp>
                        <wps:cNvPr id="258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3312" y="5783"/>
                            <a:ext cx="63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5F87" w:rsidRDefault="00CD5F87" w:rsidP="00FE1AEB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Синт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є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тичний облік розрахунків по оплаті праці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3312" y="7223"/>
                            <a:ext cx="63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5F87" w:rsidRDefault="00CD5F87" w:rsidP="00FE1AEB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Аналітичний облік розрахунків по оплаті праці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AutoShape 201"/>
                        <wps:cNvSpPr>
                          <a:spLocks noChangeArrowheads="1"/>
                        </wps:cNvSpPr>
                        <wps:spPr bwMode="auto">
                          <a:xfrm>
                            <a:off x="5415" y="5049"/>
                            <a:ext cx="1695" cy="67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AutoShape 202"/>
                        <wps:cNvSpPr>
                          <a:spLocks noChangeArrowheads="1"/>
                        </wps:cNvSpPr>
                        <wps:spPr bwMode="auto">
                          <a:xfrm>
                            <a:off x="5430" y="6502"/>
                            <a:ext cx="1695" cy="67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8" o:spid="_x0000_s1139" style="position:absolute;left:0;text-align:left;margin-left:0;margin-top:195.6pt;width:315pt;height:144.7pt;z-index:251565056;mso-position-horizontal:center" coordorigin="3312,5049" coordsize="6300,2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">
                <v:rect id="Rectangle 197" o:spid="_x0000_s1140" style="position:absolute;left:3312;top:5783;width:63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iAW8IA&#10;AADcAAAADwAAAGRycy9kb3ducmV2LnhtbERPTWvCQBC9F/oflin0UnRTqaLRVUqwUHvS6MXbkB2T&#10;YHY2Zraa/nv3IPT4eN+LVe8adaVOas8G3ocJKOLC25pLA4f912AKSgKyxcYzGfgjgdXy+WmBqfU3&#10;3tE1D6WKISwpGqhCaFOtpajIoQx9Sxy5k+8chgi7UtsObzHcNXqUJBPtsObYUGFLWUXFOf91BtBt&#10;yo/NZfaTy0HW4/1btpVjZszrS/85BxWoD//ih/vbGhiN49p4Jh4B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mIBbwgAAANwAAAAPAAAAAAAAAAAAAAAAAJgCAABkcnMvZG93&#10;bnJldi54bWxQSwUGAAAAAAQABAD1AAAAhwMAAAAA&#10;" strokeweight="2.25pt">
                  <v:textbox>
                    <w:txbxContent>
                      <w:p w:rsidR="00CD5F87" w:rsidRDefault="00CD5F87" w:rsidP="00FE1AEB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Синт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є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тичний облік розрахунків по оплаті праці</w:t>
                        </w:r>
                      </w:p>
                    </w:txbxContent>
                  </v:textbox>
                </v:rect>
                <v:rect id="Rectangle 198" o:spid="_x0000_s1141" style="position:absolute;left:3312;top:7223;width:63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lwMUA&#10;AADcAAAADwAAAGRycy9kb3ducmV2LnhtbESPQWvCQBSE74L/YXmCl1I3lSqauooEC7WnNnrp7ZF9&#10;TYLZt2neVuO/dwsFj8PMfMOsNr1r1Jk6qT0beJokoIgLb2suDRwPr48LUBKQLTaeycCVBDbr4WCF&#10;qfUX/qRzHkoVISwpGqhCaFOtpajIoUx8Sxy9b985DFF2pbYdXiLcNXqaJHPtsOa4UGFLWUXFKf91&#10;BtDty+f9z/I9l6PsZoeH7EO+MmPGo377AipQH+7h//abNTCdLeHvTDwCe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1CXAxQAAANwAAAAPAAAAAAAAAAAAAAAAAJgCAABkcnMv&#10;ZG93bnJldi54bWxQSwUGAAAAAAQABAD1AAAAigMAAAAA&#10;" strokeweight="2.25pt">
                  <v:textbox>
                    <w:txbxContent>
                      <w:p w:rsidR="00CD5F87" w:rsidRDefault="00CD5F87" w:rsidP="00FE1AEB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Аналітичний облік розрахунків по оплаті праці</w:t>
                        </w:r>
                      </w:p>
                    </w:txbxContent>
                  </v:textbox>
                </v:rect>
                <v:shape id="AutoShape 201" o:spid="_x0000_s1142" type="#_x0000_t67" style="position:absolute;left:5415;top:5049;width:169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QyNr4A&#10;AADcAAAADwAAAGRycy9kb3ducmV2LnhtbERPzYrCMBC+C75DGMGbJtZFdqtRRNjF26L2AYZmbIPN&#10;pCRR69ubw8IeP77/zW5wnXhQiNazhsVcgSCuvbHcaKgu37NPEDEhG+w8k4YXRdhtx6MNlsY/+USP&#10;c2pEDuFYooY2pb6UMtYtOYxz3xNn7uqDw5RhaKQJ+MzhrpOFUivp0HJuaLGnQ0v17Xx3Gmx1UcPp&#10;6/WBi0Yt1W/1w8EWWk8nw34NItGQ/sV/7qPRUKzy/HwmHwG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wEMja+AAAA3AAAAA8AAAAAAAAAAAAAAAAAmAIAAGRycy9kb3ducmV2&#10;LnhtbFBLBQYAAAAABAAEAPUAAACDAwAAAAA=&#10;"/>
                <v:shape id="AutoShape 202" o:spid="_x0000_s1143" type="#_x0000_t67" style="position:absolute;left:5430;top:6502;width:169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iXrcIA&#10;AADcAAAADwAAAGRycy9kb3ducmV2LnhtbESP0WoCMRRE3wv9h3ALfavJriJ2NUopVHwTdT/gsrnd&#10;DW5uliTV9e8bQfBxmJkzzGozul5cKETrWUMxUSCIG28stxrq08/HAkRMyAZ7z6ThRhE269eXFVbG&#10;X/lAl2NqRYZwrFBDl9JQSRmbjhzGiR+Is/frg8OUZWilCXjNcNfLUqm5dGg5L3Q40HdHzfn45zTY&#10;+qTGw+dthkWrpmpfbznYUuv3t/FrCSLRmJ7hR3tnNJTzAu5n8hG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SJetwgAAANwAAAAPAAAAAAAAAAAAAAAAAJgCAABkcnMvZG93&#10;bnJldi54bWxQSwUGAAAAAAQABAD1AAAAhwMAAAAA&#10;"/>
              </v:group>
            </w:pict>
          </mc:Fallback>
        </mc:AlternateContent>
      </w:r>
      <w:r w:rsidRPr="006F377B">
        <w:rPr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>
                <wp:extent cx="5714365" cy="2628900"/>
                <wp:effectExtent l="19050" t="19050" r="19685" b="9525"/>
                <wp:docPr id="256" name="Полотно 1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41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0" y="457044"/>
                            <a:ext cx="1714576" cy="68646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5F87" w:rsidRDefault="00CD5F87" w:rsidP="00FE1AEB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Оформл</w:t>
                              </w:r>
                              <w:r w:rsidR="00AE4C71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є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ння трудових відносин  з працівником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0" y="1486291"/>
                            <a:ext cx="1714576" cy="57130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5F87" w:rsidRDefault="00CD5F87" w:rsidP="00FE1AEB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Облік робочого часу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2171441" y="457044"/>
                            <a:ext cx="3314492" cy="57130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5F87" w:rsidRDefault="00CD5F87" w:rsidP="00FE1AEB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Нарахування заробітно</w:t>
                              </w:r>
                              <w:r w:rsidR="00AE4C71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 плати працівникам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943009" y="1257769"/>
                            <a:ext cx="1028390" cy="34278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5F87" w:rsidRDefault="00CD5F87" w:rsidP="00FE1AEB">
                              <w:pP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Основна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3199831" y="1257769"/>
                            <a:ext cx="914618" cy="34278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5F87" w:rsidRDefault="00CD5F87" w:rsidP="00FE1AEB">
                              <w:pP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Додаткова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4342882" y="1257769"/>
                            <a:ext cx="1371483" cy="68556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5F87" w:rsidRDefault="00CD5F87" w:rsidP="00FE1AEB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Комп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є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нсаційні заохочувальні виплати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2628306" y="1829074"/>
                            <a:ext cx="1028390" cy="34278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5F87" w:rsidRDefault="00CD5F87" w:rsidP="00FE1AEB">
                              <w:pP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Відпустки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3886017" y="2171856"/>
                            <a:ext cx="1028390" cy="34278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5F87" w:rsidRDefault="00CD5F87" w:rsidP="00FE1AEB">
                              <w:pP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Лікарняні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799958" y="1143509"/>
                            <a:ext cx="0" cy="34278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0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2514534" y="1028348"/>
                            <a:ext cx="0" cy="22942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1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3086059" y="1028348"/>
                            <a:ext cx="0" cy="80072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2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4228221" y="1028348"/>
                            <a:ext cx="889" cy="114350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3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3657585" y="1028348"/>
                            <a:ext cx="889" cy="23032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4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5028179" y="1028348"/>
                            <a:ext cx="0" cy="22942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5" name="Line 196"/>
                        <wps:cNvCnPr>
                          <a:cxnSpLocks noChangeShapeType="1"/>
                        </wps:cNvCnPr>
                        <wps:spPr bwMode="auto">
                          <a:xfrm flipV="1">
                            <a:off x="1599916" y="1028348"/>
                            <a:ext cx="571525" cy="45974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0" o:spid="_x0000_s1144" editas="canvas" style="width:449.95pt;height:207pt;mso-position-horizontal-relative:char;mso-position-vertical-relative:line" coordsize="57143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45" type="#_x0000_t75" style="position:absolute;width:57143;height:26289;visibility:visible;mso-wrap-style:square" stroked="t">
                  <v:fill o:detectmouseclick="t"/>
                  <v:path o:connecttype="none"/>
                </v:shape>
                <v:rect id="Rectangle 182" o:spid="_x0000_s1146" style="position:absolute;top:4570;width:17145;height:6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KEM8YA&#10;AADcAAAADwAAAGRycy9kb3ducmV2LnhtbESPQWvCQBSE74X+h+UVvDWbRFtL6io2IAjtxVTQ3h7Z&#10;1yQ0+zZkV4399a4geBxm5htmthhMK47Uu8aygiSKQRCXVjdcKdh+r57fQDiPrLG1TArO5GAxf3yY&#10;YabtiTd0LHwlAoRdhgpq77tMSlfWZNBFtiMO3q/tDfog+0rqHk8BblqZxvGrNNhwWKixo7ym8q84&#10;GAWbl4/lz3463pn/+LOY5F8mzZNUqdHTsHwH4Wnw9/CtvdYK0kkC1zPhCM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KEM8YAAADcAAAADwAAAAAAAAAAAAAAAACYAgAAZHJz&#10;L2Rvd25yZXYueG1sUEsFBgAAAAAEAAQA9QAAAIsDAAAAAA==&#10;" filled="f" strokeweight="2.25pt">
                  <v:textbox>
                    <w:txbxContent>
                      <w:p w:rsidR="00CD5F87" w:rsidRDefault="00CD5F87" w:rsidP="00FE1AEB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Оформл</w:t>
                        </w:r>
                        <w:r w:rsidR="00AE4C71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є</w:t>
                        </w: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ння трудових відносин  з працівником</w:t>
                        </w:r>
                      </w:p>
                    </w:txbxContent>
                  </v:textbox>
                </v:rect>
                <v:rect id="Rectangle 183" o:spid="_x0000_s1147" style="position:absolute;top:14862;width:17145;height:5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AaRMYA&#10;AADcAAAADwAAAGRycy9kb3ducmV2LnhtbESPT2vCQBTE74LfYXmF3nTj1v4huooGBKG9mBa0t0f2&#10;mYRm34bsqrGf3hUKPQ4z8xtmvuxtI87U+dqxhsk4AUFcOFNzqeHrczN6A+EDssHGMWm4koflYjiY&#10;Y2rchXd0zkMpIoR9ihqqENpUSl9UZNGPXUscvaPrLIYou1KaDi8RbhupkuRFWqw5LlTYUlZR8ZOf&#10;rIbd83r1fXh92tvf5D2fZh9WZROl9eNDv5qBCNSH//Bfe2s0qKmC+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AaRMYAAADcAAAADwAAAAAAAAAAAAAAAACYAgAAZHJz&#10;L2Rvd25yZXYueG1sUEsFBgAAAAAEAAQA9QAAAIsDAAAAAA==&#10;" filled="f" strokeweight="2.25pt">
                  <v:textbox>
                    <w:txbxContent>
                      <w:p w:rsidR="00CD5F87" w:rsidRDefault="00CD5F87" w:rsidP="00FE1AEB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Облік робочого часу</w:t>
                        </w:r>
                      </w:p>
                    </w:txbxContent>
                  </v:textbox>
                </v:rect>
                <v:rect id="Rectangle 184" o:spid="_x0000_s1148" style="position:absolute;left:21714;top:4570;width:33145;height:5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/38cA&#10;AADcAAAADwAAAGRycy9kb3ducmV2LnhtbESPQWvCQBSE74X+h+UVequbRG1LdCM2IBT0YhRab4/s&#10;Mwlm34bsqqm/vlsQehxm5htmvhhMKy7Uu8aygngUgSAurW64UrDfrV7eQTiPrLG1TAp+yMEie3yY&#10;Y6rtlbd0KXwlAoRdigpq77tUSlfWZNCNbEccvKPtDfog+0rqHq8BblqZRNGrNNhwWKixo7ym8lSc&#10;jYLt9GN5+H4bf5lbtC4m+cYkeZwo9fw0LGcgPA3+P3xvf2oFyWQM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Mv9/HAAAA3AAAAA8AAAAAAAAAAAAAAAAAmAIAAGRy&#10;cy9kb3ducmV2LnhtbFBLBQYAAAAABAAEAPUAAACMAwAAAAA=&#10;" filled="f" strokeweight="2.25pt">
                  <v:textbox>
                    <w:txbxContent>
                      <w:p w:rsidR="00CD5F87" w:rsidRDefault="00CD5F87" w:rsidP="00FE1AEB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Нарахування заробітно</w:t>
                        </w:r>
                        <w:r w:rsidR="00AE4C71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 xml:space="preserve"> плати працівникам</w:t>
                        </w:r>
                      </w:p>
                    </w:txbxContent>
                  </v:textbox>
                </v:rect>
                <v:rect id="Rectangle 185" o:spid="_x0000_s1149" style="position:absolute;left:19430;top:12577;width:10283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Unq8YA&#10;AADcAAAADwAAAGRycy9kb3ducmV2LnhtbESPQWvCQBSE70L/w/IK3nRjjFZSV7EBoVAvxkLr7ZF9&#10;TUKzb0N21bS/3hUEj8PMfMMs171pxJk6V1tWMBlHIIgLq2suFXwetqMFCOeRNTaWScEfOVivngZL&#10;TLW98J7OuS9FgLBLUUHlfZtK6YqKDLqxbYmD92M7gz7IrpS6w0uAm0bGUTSXBmsOCxW2lFVU/OYn&#10;o2A/e9scv1+mX+Y/+siTbGfibBIrNXzuN68gPPX+Eb6337WCOEngdiYc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Unq8YAAADcAAAADwAAAAAAAAAAAAAAAACYAgAAZHJz&#10;L2Rvd25yZXYueG1sUEsFBgAAAAAEAAQA9QAAAIsDAAAAAA==&#10;" filled="f" strokeweight="2.25pt">
                  <v:textbox>
                    <w:txbxContent>
                      <w:p w:rsidR="00CD5F87" w:rsidRDefault="00CD5F87" w:rsidP="00FE1AEB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Основна</w:t>
                        </w:r>
                      </w:p>
                    </w:txbxContent>
                  </v:textbox>
                </v:rect>
                <v:rect id="Rectangle 186" o:spid="_x0000_s1150" style="position:absolute;left:31998;top:12577;width:9146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mCMMcA&#10;AADcAAAADwAAAGRycy9kb3ducmV2LnhtbESPQWvCQBSE7wX/w/KE3uomUWuJbkQDhYK9mBast0f2&#10;mQSzb0N2q2l/fVcQehxm5htmtR5MKy7Uu8aygngSgSAurW64UvD58fr0AsJ5ZI2tZVLwQw7W2ehh&#10;ham2V97TpfCVCBB2KSqove9SKV1Zk0E3sR1x8E62N+iD7Cupe7wGuGllEkXP0mDDYaHGjvKaynPx&#10;bRTs59vN8WsxPZjfaFfM8neT5HGi1ON42CxBeBr8f/jeftMKktkcbmfC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pgjDHAAAA3AAAAA8AAAAAAAAAAAAAAAAAmAIAAGRy&#10;cy9kb3ducmV2LnhtbFBLBQYAAAAABAAEAPUAAACMAwAAAAA=&#10;" filled="f" strokeweight="2.25pt">
                  <v:textbox>
                    <w:txbxContent>
                      <w:p w:rsidR="00CD5F87" w:rsidRDefault="00CD5F87" w:rsidP="00FE1AEB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Додаткова</w:t>
                        </w:r>
                      </w:p>
                    </w:txbxContent>
                  </v:textbox>
                </v:rect>
                <v:rect id="Rectangle 187" o:spid="_x0000_s1151" style="position:absolute;left:43428;top:12577;width:13715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scR8YA&#10;AADcAAAADwAAAGRycy9kb3ducmV2LnhtbESPT2vCQBTE74LfYXlCb7ox9U+JrqKBQkEvRqHt7ZF9&#10;JsHs25Ddauqn7xYEj8PM/IZZrjtTiyu1rrKsYDyKQBDnVldcKDgd34dvIJxH1lhbJgW/5GC96veW&#10;mGh74wNdM1+IAGGXoILS+yaR0uUlGXQj2xAH72xbgz7ItpC6xVuAm1rGUTSTBisOCyU2lJaUX7If&#10;o+Aw3W6+v+avn+Ye7bJJujdxOo6Vehl0mwUIT51/hh/tD60gnszg/0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scR8YAAADcAAAADwAAAAAAAAAAAAAAAACYAgAAZHJz&#10;L2Rvd25yZXYueG1sUEsFBgAAAAAEAAQA9QAAAIsDAAAAAA==&#10;" filled="f" strokeweight="2.25pt">
                  <v:textbox>
                    <w:txbxContent>
                      <w:p w:rsidR="00CD5F87" w:rsidRDefault="00CD5F87" w:rsidP="00FE1AEB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Комп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є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нсаційні заохочувальні виплати</w:t>
                        </w:r>
                      </w:p>
                    </w:txbxContent>
                  </v:textbox>
                </v:rect>
                <v:rect id="Rectangle 188" o:spid="_x0000_s1152" style="position:absolute;left:26283;top:18290;width:10283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e53McA&#10;AADcAAAADwAAAGRycy9kb3ducmV2LnhtbESPQWvCQBSE74X+h+UVvNWNMa0ldRUbEIT2YhS0t0f2&#10;NQnNvg3Z1cT+elcQehxm5htmvhxMI87Uudqygsk4AkFcWF1zqWC/Wz+/gXAeWWNjmRRcyMFy8fgw&#10;x1Tbnrd0zn0pAoRdigoq79tUSldUZNCNbUscvB/bGfRBdqXUHfYBbhoZR9GrNFhzWKiwpayi4jc/&#10;GQXbl4/V93E2PZi/6DNPsi8TZ5NYqdHTsHoH4Wnw/+F7e6MVxMkMbmfCE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3udzHAAAA3AAAAA8AAAAAAAAAAAAAAAAAmAIAAGRy&#10;cy9kb3ducmV2LnhtbFBLBQYAAAAABAAEAPUAAACMAwAAAAA=&#10;" filled="f" strokeweight="2.25pt">
                  <v:textbox>
                    <w:txbxContent>
                      <w:p w:rsidR="00CD5F87" w:rsidRDefault="00CD5F87" w:rsidP="00FE1AEB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Відпустки</w:t>
                        </w:r>
                      </w:p>
                    </w:txbxContent>
                  </v:textbox>
                </v:rect>
                <v:rect id="Rectangle 189" o:spid="_x0000_s1153" style="position:absolute;left:38860;top:21718;width:10284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trsQA&#10;AADcAAAADwAAAGRycy9kb3ducmV2LnhtbERPy2rCQBTdF/oPwy1010xM44PUUWygILQbo6DuLpnb&#10;JDRzJ2SmJvbrOwvB5eG8l+vRtOJCvWssK5hEMQji0uqGKwWH/cfLAoTzyBpby6TgSg7Wq8eHJWba&#10;DryjS+ErEULYZaig9r7LpHRlTQZdZDviwH3b3qAPsK+k7nEI4aaVSRzPpMGGQ0ONHeU1lT/Fr1Gw&#10;m75vzqf569H8xZ9Fmn+ZJJ8kSj0/jZs3EJ5Gfxff3FutIEnD2nAmHA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oLa7EAAAA3AAAAA8AAAAAAAAAAAAAAAAAmAIAAGRycy9k&#10;b3ducmV2LnhtbFBLBQYAAAAABAAEAPUAAACJAwAAAAA=&#10;" filled="f" strokeweight="2.25pt">
                  <v:textbox>
                    <w:txbxContent>
                      <w:p w:rsidR="00CD5F87" w:rsidRDefault="00CD5F87" w:rsidP="00FE1AEB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Лікарняні</w:t>
                        </w:r>
                      </w:p>
                    </w:txbxContent>
                  </v:textbox>
                </v:rect>
                <v:line id="Line 190" o:spid="_x0000_s1154" style="position:absolute;visibility:visible;mso-wrap-style:square" from="7999,11435" to="7999,1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VXqMcAAADcAAAADwAAAGRycy9kb3ducmV2LnhtbESP3WrCQBSE74W+w3IK3ohuYkU0dRVR&#10;hFZo60/p9SF7mgSzZ0N21cSndwsFL4eZ+YaZLRpTigvVrrCsIB5EIIhTqwvOFHwfN/0JCOeRNZaW&#10;SUFLDhbzp84ME22vvKfLwWciQNglqCD3vkqkdGlOBt3AVsTB+7W1QR9knUld4zXATSmHUTSWBgsO&#10;CzlWtMopPR3ORsGWbuvxe+/rA0c+3v20L724LT6V6j43y1cQnhr/CP+337SC4WgKf2fCEZDz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ZVeoxwAAANwAAAAPAAAAAAAA&#10;AAAAAAAAAKECAABkcnMvZG93bnJldi54bWxQSwUGAAAAAAQABAD5AAAAlQMAAAAA&#10;" strokeweight="2.25pt">
                  <v:stroke endarrow="block"/>
                </v:line>
                <v:line id="Line 191" o:spid="_x0000_s1155" style="position:absolute;visibility:visible;mso-wrap-style:square" from="25145,10283" to="25145,12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o6MMAAADcAAAADwAAAGRycy9kb3ducmV2LnhtbERPy2rCQBTdF/yH4QpuRCfxhaSOIkrB&#10;Fny2dH3JXJNg5k7ITDXp13cWQpeH816sGlOKO9WusKwgHkYgiFOrC84UfH2+DeYgnEfWWFomBS05&#10;WC07LwtMtH3wme4Xn4kQwi5BBbn3VSKlS3My6Ia2Ig7c1dYGfYB1JnWNjxBuSjmKopk0WHBoyLGi&#10;TU7p7fJjFHzQ73b23j/uceLj03c77sdtcVCq123WryA8Nf5f/HTvtILRNMwPZ8IR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GaOjDAAAA3AAAAA8AAAAAAAAAAAAA&#10;AAAAoQIAAGRycy9kb3ducmV2LnhtbFBLBQYAAAAABAAEAPkAAACRAwAAAAA=&#10;" strokeweight="2.25pt">
                  <v:stroke endarrow="block"/>
                </v:line>
                <v:line id="Line 192" o:spid="_x0000_s1156" style="position:absolute;visibility:visible;mso-wrap-style:square" from="30860,10283" to="30860,1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rNc8YAAADcAAAADwAAAGRycy9kb3ducmV2LnhtbESP3WrCQBSE74W+w3IKvRHdRFuR1FVE&#10;KVTB+ld6fcieJsHs2ZDdauLTu0LBy2FmvmEms8aU4ky1KywriPsRCOLU6oIzBd/Hj94YhPPIGkvL&#10;pKAlB7PpU2eCibYX3tP54DMRIOwSVJB7XyVSujQng65vK+Lg/draoA+yzqSu8RLgppSDKBpJgwWH&#10;hRwrWuSUng5/RsGarsvRqrvd4KuPdz/tsBu3xZdSL8/N/B2Ep8Y/wv/tT61g8BbD/Uw4AnJ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KzXPGAAAA3AAAAA8AAAAAAAAA&#10;AAAAAAAAoQIAAGRycy9kb3ducmV2LnhtbFBLBQYAAAAABAAEAPkAAACUAwAAAAA=&#10;" strokeweight="2.25pt">
                  <v:stroke endarrow="block"/>
                </v:line>
                <v:line id="Line 193" o:spid="_x0000_s1157" style="position:absolute;visibility:visible;mso-wrap-style:square" from="42282,10283" to="42291,21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hTBMcAAADcAAAADwAAAGRycy9kb3ducmV2LnhtbESP3WrCQBSE7wu+w3KE3kjdJFYp0VWk&#10;pVAL/tSK14fsMQlmz4bsVhOf3i0UejnMzDfMbNGaSlyocaVlBfEwAkGcWV1yruDw/f70AsJ5ZI2V&#10;ZVLQkYPFvPcww1TbK3/RZe9zESDsUlRQeF+nUrqsIINuaGvi4J1sY9AH2eRSN3gNcFPJJIom0mDJ&#10;YaHAml4Lys77H6Pgk25vk9Vgu8ZnH++O3WgQd+VGqcd+u5yC8NT6//Bf+0MrSMYJ/J4JR0DO7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GFMExwAAANwAAAAPAAAAAAAA&#10;AAAAAAAAAKECAABkcnMvZG93bnJldi54bWxQSwUGAAAAAAQABAD5AAAAlQMAAAAA&#10;" strokeweight="2.25pt">
                  <v:stroke endarrow="block"/>
                </v:line>
                <v:line id="Line 194" o:spid="_x0000_s1158" style="position:absolute;visibility:visible;mso-wrap-style:square" from="36575,10283" to="36584,12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T2n8YAAADcAAAADwAAAGRycy9kb3ducmV2LnhtbESPQWvCQBSE7wX/w/IKvUjdRGuQ6Cpi&#10;EWpBrbZ4fmRfk2D2bciumvjru4VCj8PMfMPMFq2pxJUaV1pWEA8iEMSZ1SXnCr4+188TEM4ja6ws&#10;k4KOHCzmvYcZptre+EDXo89FgLBLUUHhfZ1K6bKCDLqBrYmD920bgz7IJpe6wVuAm0oOoyiRBksO&#10;CwXWtCooOx8vRsE73V+TTX+/xRcff5y6UT/uyp1ST4/tcgrCU+v/w3/tN61gOB7B75lwBOT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U9p/GAAAA3AAAAA8AAAAAAAAA&#10;AAAAAAAAoQIAAGRycy9kb3ducmV2LnhtbFBLBQYAAAAABAAEAPkAAACUAwAAAAA=&#10;" strokeweight="2.25pt">
                  <v:stroke endarrow="block"/>
                </v:line>
                <v:line id="Line 195" o:spid="_x0000_s1159" style="position:absolute;visibility:visible;mso-wrap-style:square" from="50281,10283" to="50281,12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1u68YAAADcAAAADwAAAGRycy9kb3ducmV2LnhtbESPQWvCQBSE74L/YXmCF6mbWBWJrlIq&#10;hVZorbZ4fmSfSTD7NmS3mvjru4LgcZiZb5jFqjGlOFPtCssK4mEEgji1uuBMwe/P29MMhPPIGkvL&#10;pKAlB6tlt7PARNsL7+i895kIEHYJKsi9rxIpXZqTQTe0FXHwjrY26IOsM6lrvAS4KeUoiqbSYMFh&#10;IceKXnNKT/s/o2BD1/X0Y7D9xLGPvw/t8yBuiy+l+r3mZQ7CU+Mf4Xv7XSsYTcZwOxOOgFz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W9buvGAAAA3AAAAA8AAAAAAAAA&#10;AAAAAAAAoQIAAGRycy9kb3ducmV2LnhtbFBLBQYAAAAABAAEAPkAAACUAwAAAAA=&#10;" strokeweight="2.25pt">
                  <v:stroke endarrow="block"/>
                </v:line>
                <v:line id="Line 196" o:spid="_x0000_s1160" style="position:absolute;flip:y;visibility:visible;mso-wrap-style:square" from="15999,10283" to="21714,14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AmCcMAAADcAAAADwAAAGRycy9kb3ducmV2LnhtbESPQYvCMBSE7wv+h/AEL4umFepKNYoI&#10;SvGyrC54fTTPpti8lCZq/fdGWNjjMDPfMMt1bxtxp87XjhWkkwQEcel0zZWC39NuPAfhA7LGxjEp&#10;eJKH9WrwscRcuwf/0P0YKhEh7HNUYEJocyl9aciin7iWOHoX11kMUXaV1B0+Itw2cpokM2mx5rhg&#10;sKWtofJ6vFkFs/Q7K4qT8fstXUN9OJuvz9QoNRr2mwWIQH34D/+1C61gmmXwPhOPgFy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AJgnDAAAA3AAAAA8AAAAAAAAAAAAA&#10;AAAAoQIAAGRycy9kb3ducmV2LnhtbFBLBQYAAAAABAAEAPkAAACRAwAAAAA=&#10;" strokeweight="2.25pt">
                  <v:stroke endarrow="block"/>
                </v:line>
                <w10:anchorlock/>
              </v:group>
            </w:pict>
          </mc:Fallback>
        </mc:AlternateContent>
      </w:r>
    </w:p>
    <w:p w:rsidR="00FE1AEB" w:rsidRPr="006F377B" w:rsidRDefault="00FE1AEB" w:rsidP="00FE1AEB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FE1AEB" w:rsidRPr="006F377B" w:rsidRDefault="00FE1AEB" w:rsidP="00FE1AEB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FE1AEB" w:rsidRPr="006F377B" w:rsidRDefault="00FE1AEB" w:rsidP="00FE1AEB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FE1AEB" w:rsidRPr="006F377B" w:rsidRDefault="00FE1AEB" w:rsidP="00FE1AEB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FE1AEB" w:rsidRPr="006F377B" w:rsidRDefault="00FE1AEB" w:rsidP="00FE1AEB">
      <w:pPr>
        <w:tabs>
          <w:tab w:val="left" w:pos="426"/>
        </w:tabs>
        <w:spacing w:line="360" w:lineRule="auto"/>
        <w:ind w:firstLine="567"/>
        <w:jc w:val="center"/>
        <w:rPr>
          <w:bCs/>
          <w:sz w:val="28"/>
          <w:szCs w:val="28"/>
          <w:lang w:val="uk-UA"/>
        </w:rPr>
      </w:pPr>
    </w:p>
    <w:p w:rsidR="00FE1AEB" w:rsidRPr="006F377B" w:rsidRDefault="00FE1AEB" w:rsidP="00FE1AEB">
      <w:pPr>
        <w:tabs>
          <w:tab w:val="left" w:pos="426"/>
        </w:tabs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</w:p>
    <w:p w:rsidR="00FE1AEB" w:rsidRPr="006F377B" w:rsidRDefault="00FE1AEB" w:rsidP="00FE1AEB">
      <w:pPr>
        <w:pStyle w:val="12"/>
      </w:pPr>
      <w:r w:rsidRPr="006F377B">
        <w:t xml:space="preserve">Рис. </w:t>
      </w:r>
      <w:r w:rsidR="00617BD9">
        <w:t>1</w:t>
      </w:r>
      <w:r w:rsidR="00AF5D65">
        <w:t>.</w:t>
      </w:r>
      <w:r w:rsidR="00617BD9">
        <w:t>6</w:t>
      </w:r>
      <w:r w:rsidRPr="006F377B">
        <w:t>. Сх</w:t>
      </w:r>
      <w:r w:rsidR="00AE4C71">
        <w:t>є</w:t>
      </w:r>
      <w:r w:rsidRPr="006F377B">
        <w:t>ма обл</w:t>
      </w:r>
      <w:r>
        <w:t>іку розрахунків по оплаті праці</w:t>
      </w:r>
    </w:p>
    <w:p w:rsidR="00FE1AEB" w:rsidRPr="006F377B" w:rsidRDefault="00FE1AEB" w:rsidP="002A6CBE">
      <w:pPr>
        <w:spacing w:before="120" w:line="360" w:lineRule="auto"/>
        <w:ind w:firstLine="567"/>
        <w:jc w:val="both"/>
        <w:rPr>
          <w:sz w:val="28"/>
          <w:szCs w:val="28"/>
          <w:lang w:val="uk-UA"/>
        </w:rPr>
      </w:pPr>
      <w:r w:rsidRPr="006F377B">
        <w:rPr>
          <w:sz w:val="28"/>
          <w:szCs w:val="28"/>
          <w:lang w:val="uk-UA"/>
        </w:rPr>
        <w:t>Нараховані, ал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 н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 отримані працівниками підприємства у встановл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ний т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рмін суми по оплаті праці відображаються по д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б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ту субрахунку 661 і кр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диту субрахунку 662.</w:t>
      </w:r>
    </w:p>
    <w:p w:rsidR="00FE1AEB" w:rsidRPr="006F377B" w:rsidRDefault="00897B77" w:rsidP="00FE1AEB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нормами </w:t>
      </w:r>
      <w:r w:rsidR="00FE1AEB" w:rsidRPr="006F377B">
        <w:rPr>
          <w:sz w:val="28"/>
          <w:szCs w:val="28"/>
          <w:lang w:val="uk-UA"/>
        </w:rPr>
        <w:t>П(С)БО 26 «Виплати працівникам» доцільно було б відкрити субрахунки відповідно до виплат працівникам, які з</w:t>
      </w:r>
      <w:r w:rsidR="002A6CBE">
        <w:rPr>
          <w:sz w:val="28"/>
          <w:szCs w:val="28"/>
          <w:lang w:val="uk-UA"/>
        </w:rPr>
        <w:t>азнач</w:t>
      </w:r>
      <w:r w:rsidR="00AE4C71">
        <w:rPr>
          <w:sz w:val="28"/>
          <w:szCs w:val="28"/>
          <w:lang w:val="uk-UA"/>
        </w:rPr>
        <w:t>є</w:t>
      </w:r>
      <w:r w:rsidR="002A6CBE">
        <w:rPr>
          <w:sz w:val="28"/>
          <w:szCs w:val="28"/>
          <w:lang w:val="uk-UA"/>
        </w:rPr>
        <w:t>ні в П(С)БО № 26, зокр</w:t>
      </w:r>
      <w:r w:rsidR="00AE4C71">
        <w:rPr>
          <w:sz w:val="28"/>
          <w:szCs w:val="28"/>
          <w:lang w:val="uk-UA"/>
        </w:rPr>
        <w:t>є</w:t>
      </w:r>
      <w:r w:rsidR="002A6CBE">
        <w:rPr>
          <w:sz w:val="28"/>
          <w:szCs w:val="28"/>
          <w:lang w:val="uk-UA"/>
        </w:rPr>
        <w:t>ма</w:t>
      </w:r>
      <w:r w:rsidR="00FE1AEB" w:rsidRPr="006F377B">
        <w:rPr>
          <w:sz w:val="28"/>
          <w:szCs w:val="28"/>
          <w:lang w:val="uk-UA"/>
        </w:rPr>
        <w:t>:</w:t>
      </w:r>
    </w:p>
    <w:p w:rsidR="00FE1AEB" w:rsidRPr="006F377B" w:rsidRDefault="00FE1AEB" w:rsidP="00FE1AEB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F377B">
        <w:rPr>
          <w:sz w:val="28"/>
          <w:szCs w:val="28"/>
          <w:lang w:val="uk-UA"/>
        </w:rPr>
        <w:t>661 «Поточні виплати працівникам»;</w:t>
      </w:r>
    </w:p>
    <w:p w:rsidR="00FE1AEB" w:rsidRPr="006F377B" w:rsidRDefault="00FE1AEB" w:rsidP="00FE1AEB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F377B">
        <w:rPr>
          <w:sz w:val="28"/>
          <w:szCs w:val="28"/>
          <w:lang w:val="uk-UA"/>
        </w:rPr>
        <w:t>662 «Виплати при звільн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ні»;</w:t>
      </w:r>
    </w:p>
    <w:p w:rsidR="00FE1AEB" w:rsidRPr="006F377B" w:rsidRDefault="00FE1AEB" w:rsidP="00FE1AEB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F377B">
        <w:rPr>
          <w:sz w:val="28"/>
          <w:szCs w:val="28"/>
          <w:lang w:val="uk-UA"/>
        </w:rPr>
        <w:t>663 «Виплати по закінч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ні трудово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діяльності»;</w:t>
      </w:r>
    </w:p>
    <w:p w:rsidR="00493462" w:rsidRPr="006F377B" w:rsidRDefault="00493462" w:rsidP="00493462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F377B">
        <w:rPr>
          <w:sz w:val="28"/>
          <w:szCs w:val="28"/>
          <w:lang w:val="uk-UA"/>
        </w:rPr>
        <w:t>664 «Виплати інструм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нтами власного капіталу»;</w:t>
      </w:r>
    </w:p>
    <w:p w:rsidR="00493462" w:rsidRPr="006F377B" w:rsidRDefault="00493462" w:rsidP="00493462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F377B">
        <w:rPr>
          <w:sz w:val="28"/>
          <w:szCs w:val="28"/>
          <w:lang w:val="uk-UA"/>
        </w:rPr>
        <w:t>665 «Інші довгострокові виплати працівникам»;</w:t>
      </w:r>
    </w:p>
    <w:p w:rsidR="00493462" w:rsidRPr="006F377B" w:rsidRDefault="00493462" w:rsidP="0049346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F377B">
        <w:rPr>
          <w:sz w:val="28"/>
          <w:szCs w:val="28"/>
          <w:lang w:val="uk-UA"/>
        </w:rPr>
        <w:t>666 «Розрахунки з д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пон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нтами».</w:t>
      </w:r>
    </w:p>
    <w:p w:rsidR="00493462" w:rsidRPr="006F377B" w:rsidRDefault="00493462" w:rsidP="002A6CBE">
      <w:pPr>
        <w:pStyle w:val="12"/>
      </w:pPr>
      <w:r w:rsidRPr="006F377B">
        <w:lastRenderedPageBreak/>
        <w:t>Ц</w:t>
      </w:r>
      <w:r w:rsidR="00AE4C71">
        <w:t>є</w:t>
      </w:r>
      <w:r w:rsidRPr="006F377B">
        <w:t xml:space="preserve"> відповідало б єдиним м</w:t>
      </w:r>
      <w:r w:rsidR="00AE4C71">
        <w:t>є</w:t>
      </w:r>
      <w:r w:rsidRPr="006F377B">
        <w:t>тодологічним засадам бухгалт</w:t>
      </w:r>
      <w:r w:rsidR="00AE4C71">
        <w:t>є</w:t>
      </w:r>
      <w:r w:rsidRPr="006F377B">
        <w:t>рського облі</w:t>
      </w:r>
      <w:r w:rsidR="002A6CBE">
        <w:t xml:space="preserve">ку таких виплат та відображало </w:t>
      </w:r>
      <w:r w:rsidRPr="006F377B">
        <w:t>достовірну інформацію у бухгалт</w:t>
      </w:r>
      <w:r w:rsidR="00AE4C71">
        <w:t>є</w:t>
      </w:r>
      <w:r w:rsidRPr="006F377B">
        <w:t xml:space="preserve">рській звітності підприємства. </w:t>
      </w:r>
    </w:p>
    <w:p w:rsidR="00493462" w:rsidRPr="006F377B" w:rsidRDefault="00493462" w:rsidP="002A6CBE">
      <w:pPr>
        <w:pStyle w:val="12"/>
      </w:pPr>
      <w:r w:rsidRPr="006F377B">
        <w:t>Типові форми докум</w:t>
      </w:r>
      <w:r w:rsidR="00AE4C71">
        <w:t>є</w:t>
      </w:r>
      <w:r w:rsidRPr="006F377B">
        <w:t xml:space="preserve">нтів з обліку праці та </w:t>
      </w:r>
      <w:r w:rsidR="00AE4C71">
        <w:t>іі</w:t>
      </w:r>
      <w:r w:rsidRPr="006F377B">
        <w:t xml:space="preserve"> оплати затв</w:t>
      </w:r>
      <w:r w:rsidR="00AE4C71">
        <w:t>є</w:t>
      </w:r>
      <w:r w:rsidRPr="006F377B">
        <w:t>рдж</w:t>
      </w:r>
      <w:r w:rsidR="00AE4C71">
        <w:t>є</w:t>
      </w:r>
      <w:r w:rsidRPr="006F377B">
        <w:t>но наказами Мінстату Укра</w:t>
      </w:r>
      <w:r w:rsidR="00AE4C71">
        <w:t>і</w:t>
      </w:r>
      <w:r w:rsidRPr="006F377B">
        <w:t>ни в</w:t>
      </w:r>
      <w:r w:rsidR="00CD3D98">
        <w:t>ідображ</w:t>
      </w:r>
      <w:r w:rsidR="00AE4C71">
        <w:t>є</w:t>
      </w:r>
      <w:r w:rsidR="00CD3D98">
        <w:t xml:space="preserve">ні в </w:t>
      </w:r>
      <w:r w:rsidRPr="006F377B">
        <w:t xml:space="preserve">табл. </w:t>
      </w:r>
      <w:r w:rsidR="00617BD9">
        <w:t>1</w:t>
      </w:r>
      <w:r w:rsidR="00AF5D65">
        <w:t>.4</w:t>
      </w:r>
      <w:r w:rsidRPr="006F377B">
        <w:t>.</w:t>
      </w:r>
    </w:p>
    <w:p w:rsidR="00493462" w:rsidRPr="006F377B" w:rsidRDefault="00493462" w:rsidP="00CD3D98">
      <w:pPr>
        <w:spacing w:line="360" w:lineRule="auto"/>
        <w:ind w:firstLine="567"/>
        <w:jc w:val="right"/>
        <w:rPr>
          <w:sz w:val="28"/>
          <w:szCs w:val="28"/>
          <w:lang w:val="uk-UA"/>
        </w:rPr>
      </w:pPr>
      <w:r w:rsidRPr="006F377B">
        <w:rPr>
          <w:sz w:val="28"/>
          <w:szCs w:val="28"/>
          <w:lang w:val="uk-UA"/>
        </w:rPr>
        <w:t xml:space="preserve">Таблиця </w:t>
      </w:r>
      <w:r w:rsidR="00617BD9">
        <w:rPr>
          <w:sz w:val="28"/>
          <w:szCs w:val="28"/>
          <w:lang w:val="uk-UA"/>
        </w:rPr>
        <w:t>1</w:t>
      </w:r>
      <w:r w:rsidR="00AF5D65">
        <w:rPr>
          <w:sz w:val="28"/>
          <w:szCs w:val="28"/>
          <w:lang w:val="uk-UA"/>
        </w:rPr>
        <w:t>.4</w:t>
      </w:r>
    </w:p>
    <w:p w:rsidR="00493462" w:rsidRPr="006F377B" w:rsidRDefault="00493462" w:rsidP="00CD3D98">
      <w:pPr>
        <w:tabs>
          <w:tab w:val="left" w:pos="284"/>
          <w:tab w:val="left" w:pos="567"/>
        </w:tabs>
        <w:spacing w:line="360" w:lineRule="auto"/>
        <w:jc w:val="center"/>
        <w:rPr>
          <w:sz w:val="28"/>
          <w:szCs w:val="28"/>
          <w:lang w:val="uk-UA"/>
        </w:rPr>
      </w:pPr>
      <w:r w:rsidRPr="006F377B">
        <w:rPr>
          <w:sz w:val="28"/>
          <w:szCs w:val="28"/>
          <w:lang w:val="uk-UA"/>
        </w:rPr>
        <w:t>Форми п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рвинно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о</w:t>
      </w:r>
      <w:r w:rsidR="002A6CBE">
        <w:rPr>
          <w:sz w:val="28"/>
          <w:szCs w:val="28"/>
          <w:lang w:val="uk-UA"/>
        </w:rPr>
        <w:t>бліково</w:t>
      </w:r>
      <w:r w:rsidR="00AE4C71">
        <w:rPr>
          <w:sz w:val="28"/>
          <w:szCs w:val="28"/>
          <w:lang w:val="uk-UA"/>
        </w:rPr>
        <w:t>і</w:t>
      </w:r>
      <w:r w:rsidR="002A6CBE">
        <w:rPr>
          <w:sz w:val="28"/>
          <w:szCs w:val="28"/>
          <w:lang w:val="uk-UA"/>
        </w:rPr>
        <w:t xml:space="preserve"> докум</w:t>
      </w:r>
      <w:r w:rsidR="00AE4C71">
        <w:rPr>
          <w:sz w:val="28"/>
          <w:szCs w:val="28"/>
          <w:lang w:val="uk-UA"/>
        </w:rPr>
        <w:t>є</w:t>
      </w:r>
      <w:r w:rsidR="002A6CBE">
        <w:rPr>
          <w:sz w:val="28"/>
          <w:szCs w:val="28"/>
          <w:lang w:val="uk-UA"/>
        </w:rPr>
        <w:t>нтаці</w:t>
      </w:r>
      <w:r w:rsidR="00AE4C71">
        <w:rPr>
          <w:sz w:val="28"/>
          <w:szCs w:val="28"/>
          <w:lang w:val="uk-UA"/>
        </w:rPr>
        <w:t>і</w:t>
      </w:r>
      <w:r w:rsidR="002A6CBE">
        <w:rPr>
          <w:sz w:val="28"/>
          <w:szCs w:val="28"/>
          <w:lang w:val="uk-UA"/>
        </w:rPr>
        <w:t xml:space="preserve"> з обліку </w:t>
      </w:r>
      <w:r w:rsidRPr="006F377B">
        <w:rPr>
          <w:sz w:val="28"/>
          <w:szCs w:val="28"/>
          <w:lang w:val="uk-UA"/>
        </w:rPr>
        <w:t xml:space="preserve">розрахунків </w:t>
      </w:r>
      <w:r w:rsidR="002A6CBE">
        <w:rPr>
          <w:sz w:val="28"/>
          <w:szCs w:val="28"/>
          <w:lang w:val="uk-UA"/>
        </w:rPr>
        <w:t>з оплати праці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5"/>
        <w:gridCol w:w="7184"/>
      </w:tblGrid>
      <w:tr w:rsidR="00493462" w:rsidRPr="006F377B">
        <w:trPr>
          <w:trHeight w:hRule="exact" w:val="740"/>
        </w:trPr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62" w:rsidRPr="006F377B" w:rsidRDefault="00493462" w:rsidP="002A6CB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Інд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кс форми</w:t>
            </w:r>
          </w:p>
        </w:tc>
        <w:tc>
          <w:tcPr>
            <w:tcW w:w="3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62" w:rsidRPr="006F377B" w:rsidRDefault="00493462" w:rsidP="002A6CB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Найм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нування форми</w:t>
            </w:r>
          </w:p>
        </w:tc>
      </w:tr>
      <w:tr w:rsidR="00493462" w:rsidRPr="006F377B">
        <w:trPr>
          <w:trHeight w:hRule="exact" w:val="560"/>
        </w:trPr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62" w:rsidRPr="006F377B" w:rsidRDefault="00493462" w:rsidP="002A6CB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 xml:space="preserve"> П-49</w:t>
            </w:r>
          </w:p>
          <w:p w:rsidR="00493462" w:rsidRPr="006F377B" w:rsidRDefault="00493462" w:rsidP="002A6CB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62" w:rsidRPr="006F377B" w:rsidRDefault="00493462" w:rsidP="002A6CB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Розрахунково-платіжна відомість</w:t>
            </w:r>
          </w:p>
          <w:p w:rsidR="00493462" w:rsidRPr="006F377B" w:rsidRDefault="00493462" w:rsidP="002A6CB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493462" w:rsidRPr="006F377B">
        <w:trPr>
          <w:trHeight w:hRule="exact" w:val="568"/>
        </w:trPr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62" w:rsidRPr="006F377B" w:rsidRDefault="00493462" w:rsidP="002A6CB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 xml:space="preserve"> П-50</w:t>
            </w:r>
          </w:p>
          <w:p w:rsidR="00493462" w:rsidRPr="006F377B" w:rsidRDefault="00493462" w:rsidP="002A6CB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62" w:rsidRPr="006F377B" w:rsidRDefault="00493462" w:rsidP="002A6CB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Розрахункова відомість</w:t>
            </w:r>
          </w:p>
          <w:p w:rsidR="00493462" w:rsidRPr="006F377B" w:rsidRDefault="00493462" w:rsidP="002A6CB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493462" w:rsidRPr="006F377B">
        <w:trPr>
          <w:trHeight w:hRule="exact" w:val="434"/>
        </w:trPr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462" w:rsidRPr="006F377B" w:rsidRDefault="00493462" w:rsidP="002A6CB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 xml:space="preserve"> П-51</w:t>
            </w:r>
          </w:p>
          <w:p w:rsidR="00493462" w:rsidRPr="006F377B" w:rsidRDefault="00493462" w:rsidP="002A6CB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8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462" w:rsidRPr="006F377B" w:rsidRDefault="00493462" w:rsidP="002A6CB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Розрахункова відомість</w:t>
            </w:r>
          </w:p>
          <w:p w:rsidR="00493462" w:rsidRPr="006F377B" w:rsidRDefault="00493462" w:rsidP="002A6CB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493462" w:rsidRPr="006F377B">
        <w:trPr>
          <w:trHeight w:hRule="exact" w:val="413"/>
        </w:trPr>
        <w:tc>
          <w:tcPr>
            <w:tcW w:w="11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62" w:rsidRPr="006F377B" w:rsidRDefault="00493462" w:rsidP="002A6CB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 xml:space="preserve"> П-52</w:t>
            </w:r>
          </w:p>
          <w:p w:rsidR="00493462" w:rsidRPr="006F377B" w:rsidRDefault="00493462" w:rsidP="002A6CB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62" w:rsidRPr="006F377B" w:rsidRDefault="00493462" w:rsidP="002A6CB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Розрахунок заробітно</w:t>
            </w:r>
            <w:r w:rsidR="00AE4C71">
              <w:rPr>
                <w:sz w:val="28"/>
                <w:szCs w:val="28"/>
                <w:lang w:val="uk-UA"/>
              </w:rPr>
              <w:t>і</w:t>
            </w:r>
            <w:r w:rsidRPr="006F377B">
              <w:rPr>
                <w:sz w:val="28"/>
                <w:szCs w:val="28"/>
                <w:lang w:val="uk-UA"/>
              </w:rPr>
              <w:t xml:space="preserve"> плати</w:t>
            </w:r>
          </w:p>
          <w:p w:rsidR="00493462" w:rsidRPr="006F377B" w:rsidRDefault="00493462" w:rsidP="002A6CB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493462" w:rsidRPr="006F377B">
        <w:trPr>
          <w:trHeight w:hRule="exact" w:val="418"/>
        </w:trPr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62" w:rsidRPr="006F377B" w:rsidRDefault="00493462" w:rsidP="002A6CB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 xml:space="preserve"> П-53</w:t>
            </w:r>
          </w:p>
          <w:p w:rsidR="00493462" w:rsidRPr="006F377B" w:rsidRDefault="00493462" w:rsidP="002A6CB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62" w:rsidRPr="006F377B" w:rsidRDefault="00493462" w:rsidP="002A6CB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Платіжна відомість</w:t>
            </w:r>
          </w:p>
          <w:p w:rsidR="00493462" w:rsidRPr="006F377B" w:rsidRDefault="00493462" w:rsidP="002A6CB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493462" w:rsidRPr="006F377B">
        <w:trPr>
          <w:trHeight w:hRule="exact" w:val="429"/>
        </w:trPr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462" w:rsidRPr="006F377B" w:rsidRDefault="00493462" w:rsidP="002A6CB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 xml:space="preserve"> П-54,  П-54-А</w:t>
            </w:r>
          </w:p>
          <w:p w:rsidR="00493462" w:rsidRPr="006F377B" w:rsidRDefault="00493462" w:rsidP="002A6CB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8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462" w:rsidRPr="006F377B" w:rsidRDefault="00493462" w:rsidP="002A6CB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Особовий рахунок</w:t>
            </w:r>
          </w:p>
          <w:p w:rsidR="00493462" w:rsidRPr="006F377B" w:rsidRDefault="00493462" w:rsidP="002A6CB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493462" w:rsidRPr="006F377B">
        <w:trPr>
          <w:trHeight w:hRule="exact" w:val="480"/>
        </w:trPr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62" w:rsidRPr="006F377B" w:rsidRDefault="00493462" w:rsidP="002A6CB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 xml:space="preserve"> П-55</w:t>
            </w:r>
          </w:p>
          <w:p w:rsidR="00493462" w:rsidRPr="006F377B" w:rsidRDefault="00493462" w:rsidP="002A6CB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62" w:rsidRPr="006F377B" w:rsidRDefault="00493462" w:rsidP="002A6CB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Накопичувальна картка виробітку та заробітно</w:t>
            </w:r>
            <w:r w:rsidR="00AE4C71">
              <w:rPr>
                <w:sz w:val="28"/>
                <w:szCs w:val="28"/>
                <w:lang w:val="uk-UA"/>
              </w:rPr>
              <w:t>і</w:t>
            </w:r>
            <w:r w:rsidRPr="006F377B">
              <w:rPr>
                <w:sz w:val="28"/>
                <w:szCs w:val="28"/>
                <w:lang w:val="uk-UA"/>
              </w:rPr>
              <w:t xml:space="preserve"> плати</w:t>
            </w:r>
          </w:p>
          <w:p w:rsidR="00493462" w:rsidRPr="006F377B" w:rsidRDefault="00493462" w:rsidP="002A6CB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493462" w:rsidRPr="006F377B">
        <w:trPr>
          <w:trHeight w:hRule="exact" w:val="574"/>
        </w:trPr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62" w:rsidRPr="006F377B" w:rsidRDefault="00493462" w:rsidP="002A6CB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 xml:space="preserve"> П-56</w:t>
            </w:r>
          </w:p>
          <w:p w:rsidR="00493462" w:rsidRPr="006F377B" w:rsidRDefault="00493462" w:rsidP="002A6CB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62" w:rsidRPr="006F377B" w:rsidRDefault="00493462" w:rsidP="002A6CB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Накопичувальна картка обліку заробітно</w:t>
            </w:r>
            <w:r w:rsidR="00AE4C71">
              <w:rPr>
                <w:sz w:val="28"/>
                <w:szCs w:val="28"/>
                <w:lang w:val="uk-UA"/>
              </w:rPr>
              <w:t>і</w:t>
            </w:r>
            <w:r w:rsidRPr="006F377B">
              <w:rPr>
                <w:sz w:val="28"/>
                <w:szCs w:val="28"/>
                <w:lang w:val="uk-UA"/>
              </w:rPr>
              <w:t xml:space="preserve"> плати</w:t>
            </w:r>
          </w:p>
          <w:p w:rsidR="00493462" w:rsidRPr="006F377B" w:rsidRDefault="00493462" w:rsidP="002A6CB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2A6CBE" w:rsidRPr="009412D2" w:rsidRDefault="002A6CBE" w:rsidP="009412D2">
      <w:pPr>
        <w:pStyle w:val="12"/>
      </w:pPr>
    </w:p>
    <w:p w:rsidR="00D12750" w:rsidRPr="009412D2" w:rsidRDefault="002A6CBE" w:rsidP="009412D2">
      <w:pPr>
        <w:pStyle w:val="12"/>
      </w:pPr>
      <w:r w:rsidRPr="009412D2">
        <w:t>На т</w:t>
      </w:r>
      <w:r w:rsidR="00AE4C71">
        <w:t>є</w:t>
      </w:r>
      <w:r w:rsidRPr="009412D2">
        <w:t>п</w:t>
      </w:r>
      <w:r w:rsidR="00AE4C71">
        <w:t>є</w:t>
      </w:r>
      <w:r w:rsidRPr="009412D2">
        <w:t>рішній час аналітичний облік розрахунків із працівниками, як і раніш</w:t>
      </w:r>
      <w:r w:rsidR="00AE4C71">
        <w:t>є</w:t>
      </w:r>
      <w:r w:rsidRPr="009412D2">
        <w:t>, в</w:t>
      </w:r>
      <w:r w:rsidR="00AE4C71">
        <w:t>є</w:t>
      </w:r>
      <w:r w:rsidRPr="009412D2">
        <w:t>д</w:t>
      </w:r>
      <w:r w:rsidR="00AE4C71">
        <w:t>є</w:t>
      </w:r>
      <w:r w:rsidRPr="009412D2">
        <w:t>ться по кожному працівнику, видам виплат і утримань. Форми п</w:t>
      </w:r>
      <w:r w:rsidR="00AE4C71">
        <w:t>є</w:t>
      </w:r>
      <w:r w:rsidRPr="009412D2">
        <w:t>рвинних докум</w:t>
      </w:r>
      <w:r w:rsidR="00AE4C71">
        <w:t>є</w:t>
      </w:r>
      <w:r w:rsidRPr="009412D2">
        <w:t>нтів і р</w:t>
      </w:r>
      <w:r w:rsidR="00AE4C71">
        <w:t>є</w:t>
      </w:r>
      <w:r w:rsidRPr="009412D2">
        <w:t>гістрів бухгалт</w:t>
      </w:r>
      <w:r w:rsidR="00AE4C71">
        <w:t>є</w:t>
      </w:r>
      <w:r w:rsidRPr="009412D2">
        <w:t>рського обліку по відображ</w:t>
      </w:r>
      <w:r w:rsidR="00AE4C71">
        <w:t>є</w:t>
      </w:r>
      <w:r w:rsidRPr="009412D2">
        <w:t>нню оп</w:t>
      </w:r>
      <w:r w:rsidR="00AE4C71">
        <w:t>є</w:t>
      </w:r>
      <w:r w:rsidRPr="009412D2">
        <w:t>рацій по нарахуванню і виплаті заробітно</w:t>
      </w:r>
      <w:r w:rsidR="00AE4C71">
        <w:t>і</w:t>
      </w:r>
      <w:r w:rsidRPr="009412D2">
        <w:t xml:space="preserve"> плати н</w:t>
      </w:r>
      <w:r w:rsidR="00AE4C71">
        <w:t>є</w:t>
      </w:r>
      <w:r w:rsidRPr="009412D2">
        <w:t xml:space="preserve"> змінилися. Аналітичний облік розрахунків із працівниками в</w:t>
      </w:r>
      <w:r w:rsidR="00AE4C71">
        <w:t>є</w:t>
      </w:r>
      <w:r w:rsidRPr="009412D2">
        <w:t>д</w:t>
      </w:r>
      <w:r w:rsidR="00AE4C71">
        <w:t>є</w:t>
      </w:r>
      <w:r w:rsidRPr="009412D2">
        <w:t>ться в розрахункових і розрахунково-платіжних відомостях. Нараховані суми відображаються, крім того, в особових рахунках встановл</w:t>
      </w:r>
      <w:r w:rsidR="00AE4C71">
        <w:t>є</w:t>
      </w:r>
      <w:r w:rsidRPr="009412D2">
        <w:t>но</w:t>
      </w:r>
      <w:r w:rsidR="00AE4C71">
        <w:t>і</w:t>
      </w:r>
      <w:r w:rsidRPr="009412D2">
        <w:t xml:space="preserve"> форми. Докум</w:t>
      </w:r>
      <w:r w:rsidR="00AE4C71">
        <w:t>є</w:t>
      </w:r>
      <w:r w:rsidRPr="009412D2">
        <w:t>нтальн</w:t>
      </w:r>
      <w:r w:rsidR="00AE4C71">
        <w:t>є</w:t>
      </w:r>
      <w:r w:rsidRPr="009412D2">
        <w:t xml:space="preserve"> оформл</w:t>
      </w:r>
      <w:r w:rsidR="00AE4C71">
        <w:t>є</w:t>
      </w:r>
      <w:r w:rsidRPr="009412D2">
        <w:t>ння оп</w:t>
      </w:r>
      <w:r w:rsidR="00AE4C71">
        <w:t>є</w:t>
      </w:r>
      <w:r w:rsidRPr="009412D2">
        <w:t>рацій при п</w:t>
      </w:r>
      <w:r w:rsidR="00AE4C71">
        <w:t>є</w:t>
      </w:r>
      <w:r w:rsidRPr="009412D2">
        <w:t>р</w:t>
      </w:r>
      <w:r w:rsidR="00AE4C71">
        <w:t>є</w:t>
      </w:r>
      <w:r w:rsidRPr="009412D2">
        <w:t xml:space="preserve">ході на нові </w:t>
      </w:r>
      <w:r w:rsidR="009412D2" w:rsidRPr="009412D2">
        <w:t>облікові принципи н</w:t>
      </w:r>
      <w:r w:rsidR="00AE4C71">
        <w:t>є</w:t>
      </w:r>
      <w:r w:rsidR="009412D2" w:rsidRPr="009412D2">
        <w:t xml:space="preserve"> змінилися.</w:t>
      </w:r>
    </w:p>
    <w:p w:rsidR="009412D2" w:rsidRPr="009412D2" w:rsidRDefault="009412D2" w:rsidP="009412D2">
      <w:pPr>
        <w:pStyle w:val="12"/>
      </w:pPr>
      <w:r w:rsidRPr="009412D2">
        <w:t>3 доходів чл</w:t>
      </w:r>
      <w:r w:rsidR="00AE4C71">
        <w:t>є</w:t>
      </w:r>
      <w:r w:rsidRPr="009412D2">
        <w:t>нів трудового кол</w:t>
      </w:r>
      <w:r w:rsidR="00AE4C71">
        <w:t>є</w:t>
      </w:r>
      <w:r w:rsidRPr="009412D2">
        <w:t>ктиву й осіб, які працюють на підприємстві за трудовими угодами, договорами підряду, за сумісництвом, виконують разові роботи, здійснюються різні утримання. За сво</w:t>
      </w:r>
      <w:r w:rsidR="00AE4C71">
        <w:t>і</w:t>
      </w:r>
      <w:r w:rsidRPr="009412D2">
        <w:t>м характ</w:t>
      </w:r>
      <w:r w:rsidR="00AE4C71">
        <w:t>є</w:t>
      </w:r>
      <w:r w:rsidRPr="009412D2">
        <w:t xml:space="preserve">ром </w:t>
      </w:r>
      <w:r w:rsidRPr="009412D2">
        <w:lastRenderedPageBreak/>
        <w:t>вони поділяються на 2 групи: обов'язкові й утримання за ініціативою підприємства.</w:t>
      </w:r>
    </w:p>
    <w:p w:rsidR="009412D2" w:rsidRPr="009412D2" w:rsidRDefault="009412D2" w:rsidP="009412D2">
      <w:pPr>
        <w:pStyle w:val="12"/>
      </w:pPr>
      <w:r w:rsidRPr="009412D2">
        <w:t>Обов'язкові утримання включають: податок з доходів фізичних осіб [</w:t>
      </w:r>
      <w:r w:rsidR="00317CD3" w:rsidRPr="00317CD3">
        <w:t>53</w:t>
      </w:r>
      <w:r w:rsidRPr="009412D2">
        <w:t>]; утримання до П</w:t>
      </w:r>
      <w:r w:rsidR="00AE4C71">
        <w:t>є</w:t>
      </w:r>
      <w:r w:rsidRPr="009412D2">
        <w:t>нсійного фонду [</w:t>
      </w:r>
      <w:r w:rsidR="00317CD3" w:rsidRPr="00317CD3">
        <w:t>49</w:t>
      </w:r>
      <w:r w:rsidRPr="009412D2">
        <w:t>,</w:t>
      </w:r>
      <w:r w:rsidR="00317CD3" w:rsidRPr="00317CD3">
        <w:t xml:space="preserve"> 56</w:t>
      </w:r>
      <w:r w:rsidR="00CD3D98">
        <w:t>]</w:t>
      </w:r>
      <w:r w:rsidRPr="009412D2">
        <w:t>; утримання за виконавчими листами та приписами нотаріальних контор на користь юридичних і фізичних осіб тощо, які здійснюються відповідно до</w:t>
      </w:r>
      <w:r>
        <w:t xml:space="preserve"> чинного законодавства Укра</w:t>
      </w:r>
      <w:r w:rsidR="00AE4C71">
        <w:t>і</w:t>
      </w:r>
      <w:r>
        <w:t>ни.</w:t>
      </w:r>
    </w:p>
    <w:p w:rsidR="009412D2" w:rsidRPr="009412D2" w:rsidRDefault="009412D2" w:rsidP="009412D2">
      <w:pPr>
        <w:pStyle w:val="12"/>
      </w:pPr>
      <w:r w:rsidRPr="009412D2">
        <w:t>До утримань за ініціативою підприємства відносяться: суми, утримані з працівників за</w:t>
      </w:r>
      <w:r>
        <w:t xml:space="preserve"> заподіяну мат</w:t>
      </w:r>
      <w:r w:rsidR="00AE4C71">
        <w:t>є</w:t>
      </w:r>
      <w:r>
        <w:t>ріальну шкоду; допущ</w:t>
      </w:r>
      <w:r w:rsidR="00AE4C71">
        <w:t>є</w:t>
      </w:r>
      <w:r>
        <w:t>ний брак;</w:t>
      </w:r>
      <w:r w:rsidRPr="009412D2">
        <w:t xml:space="preserve"> своєчасно н</w:t>
      </w:r>
      <w:r w:rsidR="00AE4C71">
        <w:t>є</w:t>
      </w:r>
      <w:r w:rsidRPr="009412D2">
        <w:t>пов</w:t>
      </w:r>
      <w:r w:rsidR="00AE4C71">
        <w:t>є</w:t>
      </w:r>
      <w:r>
        <w:t>рнуті суми, од</w:t>
      </w:r>
      <w:r w:rsidR="00AE4C71">
        <w:t>є</w:t>
      </w:r>
      <w:r>
        <w:t>ржані у підзвіт;</w:t>
      </w:r>
      <w:r w:rsidRPr="009412D2">
        <w:t xml:space="preserve"> б</w:t>
      </w:r>
      <w:r w:rsidR="00AE4C71">
        <w:t>є</w:t>
      </w:r>
      <w:r w:rsidRPr="009412D2">
        <w:t>звідсотк</w:t>
      </w:r>
      <w:r>
        <w:t>ові позики, видані працівникам;</w:t>
      </w:r>
      <w:r w:rsidRPr="009412D2">
        <w:t xml:space="preserve"> за форм</w:t>
      </w:r>
      <w:r w:rsidR="00AE4C71">
        <w:t>є</w:t>
      </w:r>
      <w:r w:rsidRPr="009412D2">
        <w:t xml:space="preserve">ний одяг, які здійснюються </w:t>
      </w:r>
      <w:r>
        <w:t>за письмовою згодою працівника.</w:t>
      </w:r>
    </w:p>
    <w:p w:rsidR="009412D2" w:rsidRPr="009412D2" w:rsidRDefault="009412D2" w:rsidP="009412D2">
      <w:pPr>
        <w:pStyle w:val="12"/>
      </w:pPr>
      <w:r w:rsidRPr="009412D2">
        <w:t>Заробітна плата виплачується працівникам у строки, встановл</w:t>
      </w:r>
      <w:r w:rsidR="00AE4C71">
        <w:t>є</w:t>
      </w:r>
      <w:r w:rsidRPr="009412D2">
        <w:t>ні кол</w:t>
      </w:r>
      <w:r w:rsidR="00AE4C71">
        <w:t>є</w:t>
      </w:r>
      <w:r w:rsidRPr="009412D2">
        <w:t>ктивним договором, ал</w:t>
      </w:r>
      <w:r w:rsidR="00AE4C71">
        <w:t>є</w:t>
      </w:r>
      <w:r w:rsidRPr="009412D2">
        <w:t xml:space="preserve"> н</w:t>
      </w:r>
      <w:r w:rsidR="00AE4C71">
        <w:t>є</w:t>
      </w:r>
      <w:r w:rsidRPr="009412D2">
        <w:t xml:space="preserve"> рідш</w:t>
      </w:r>
      <w:r w:rsidR="00AE4C71">
        <w:t>є</w:t>
      </w:r>
      <w:r w:rsidRPr="009412D2">
        <w:t xml:space="preserve"> двох разів на місяць ч</w:t>
      </w:r>
      <w:r w:rsidR="00AE4C71">
        <w:t>є</w:t>
      </w:r>
      <w:r w:rsidRPr="009412D2">
        <w:t>р</w:t>
      </w:r>
      <w:r w:rsidR="00AE4C71">
        <w:t>є</w:t>
      </w:r>
      <w:r w:rsidRPr="009412D2">
        <w:t>з проміжок часу, що н</w:t>
      </w:r>
      <w:r w:rsidR="00AE4C71">
        <w:t>є</w:t>
      </w:r>
      <w:r w:rsidRPr="009412D2">
        <w:t xml:space="preserve"> п</w:t>
      </w:r>
      <w:r w:rsidR="00AE4C71">
        <w:t>є</w:t>
      </w:r>
      <w:r w:rsidRPr="009412D2">
        <w:t>р</w:t>
      </w:r>
      <w:r w:rsidR="00AE4C71">
        <w:t>є</w:t>
      </w:r>
      <w:r w:rsidRPr="009412D2">
        <w:t>вищує шістнадцяти кал</w:t>
      </w:r>
      <w:r w:rsidR="00AE4C71">
        <w:t>є</w:t>
      </w:r>
      <w:r w:rsidRPr="009412D2">
        <w:t>ндарних днів [</w:t>
      </w:r>
      <w:r w:rsidR="00317CD3" w:rsidRPr="00AE4C71">
        <w:t>1</w:t>
      </w:r>
      <w:r w:rsidRPr="009412D2">
        <w:t>4]. Окрім виплати заробітно</w:t>
      </w:r>
      <w:r w:rsidR="00AE4C71">
        <w:t>і</w:t>
      </w:r>
      <w:r w:rsidRPr="009412D2">
        <w:t xml:space="preserve"> плати із каси у вигляді готівки, підприємство мож</w:t>
      </w:r>
      <w:r w:rsidR="00AE4C71">
        <w:t>є</w:t>
      </w:r>
      <w:r w:rsidRPr="009412D2">
        <w:t xml:space="preserve"> вдаватися до б</w:t>
      </w:r>
      <w:r w:rsidR="00AE4C71">
        <w:t>є</w:t>
      </w:r>
      <w:r w:rsidRPr="009412D2">
        <w:t>зготівково</w:t>
      </w:r>
      <w:r w:rsidR="00AE4C71">
        <w:t>і</w:t>
      </w:r>
      <w:r w:rsidRPr="009412D2">
        <w:t xml:space="preserve"> форми розрахунків із сво</w:t>
      </w:r>
      <w:r w:rsidR="00AE4C71">
        <w:t>і</w:t>
      </w:r>
      <w:r w:rsidRPr="009412D2">
        <w:t>ми працівниками, тобто, шляхом застосування банківських пластикових карток (БПК). Нині така форма виплати працівникам  для підприємств є найбільш зручнішою. Для цього н</w:t>
      </w:r>
      <w:r w:rsidR="00AE4C71">
        <w:t>є</w:t>
      </w:r>
      <w:r w:rsidRPr="009412D2">
        <w:t>обхідно як підприємству так і кожному працівнику укласти договір із банківською установою. В бухгалт</w:t>
      </w:r>
      <w:r w:rsidR="00AE4C71">
        <w:t>є</w:t>
      </w:r>
      <w:r w:rsidRPr="009412D2">
        <w:t>рському обліку дана форма розрахунку із працівниками знаходить своє відображ</w:t>
      </w:r>
      <w:r w:rsidR="00AE4C71">
        <w:t>є</w:t>
      </w:r>
      <w:r w:rsidRPr="009412D2">
        <w:t>ння за допомогою нас</w:t>
      </w:r>
      <w:r>
        <w:t>тупних кор</w:t>
      </w:r>
      <w:r w:rsidR="00AE4C71">
        <w:t>є</w:t>
      </w:r>
      <w:r>
        <w:t>спонд</w:t>
      </w:r>
      <w:r w:rsidR="00AE4C71">
        <w:t>є</w:t>
      </w:r>
      <w:r>
        <w:t>нцій рахунків:</w:t>
      </w:r>
    </w:p>
    <w:p w:rsidR="009412D2" w:rsidRPr="009412D2" w:rsidRDefault="009412D2" w:rsidP="009412D2">
      <w:pPr>
        <w:pStyle w:val="12"/>
      </w:pPr>
      <w:r w:rsidRPr="009412D2">
        <w:t>1. Нарахован</w:t>
      </w:r>
      <w:r w:rsidR="00AE4C71">
        <w:t>є</w:t>
      </w:r>
      <w:r>
        <w:t xml:space="preserve"> заробітну плату </w:t>
      </w:r>
      <w:r w:rsidRPr="009412D2">
        <w:t>Д- т 20,23,92,93,94  К- т 661;</w:t>
      </w:r>
    </w:p>
    <w:p w:rsidR="009412D2" w:rsidRPr="009412D2" w:rsidRDefault="009412D2" w:rsidP="009412D2">
      <w:pPr>
        <w:pStyle w:val="12"/>
      </w:pPr>
      <w:r w:rsidRPr="009412D2">
        <w:t>2. П</w:t>
      </w:r>
      <w:r w:rsidR="00AE4C71">
        <w:t>є</w:t>
      </w:r>
      <w:r w:rsidRPr="009412D2">
        <w:t>р</w:t>
      </w:r>
      <w:r w:rsidR="00AE4C71">
        <w:t>є</w:t>
      </w:r>
      <w:r w:rsidRPr="009412D2">
        <w:t>раховано кошти із поточного рахунку банку на картрахунок підприємства  Д - т 313, К-т 311;</w:t>
      </w:r>
    </w:p>
    <w:p w:rsidR="009412D2" w:rsidRPr="009412D2" w:rsidRDefault="009412D2" w:rsidP="009412D2">
      <w:pPr>
        <w:pStyle w:val="12"/>
      </w:pPr>
      <w:r w:rsidRPr="009412D2">
        <w:t>3. П</w:t>
      </w:r>
      <w:r w:rsidR="00AE4C71">
        <w:t>є</w:t>
      </w:r>
      <w:r w:rsidRPr="009412D2">
        <w:t>р</w:t>
      </w:r>
      <w:r w:rsidR="00AE4C71">
        <w:t>є</w:t>
      </w:r>
      <w:r w:rsidRPr="009412D2">
        <w:t>раховано кошти із картрахунку підприєм</w:t>
      </w:r>
      <w:r>
        <w:t>ства на картрахунки працівників</w:t>
      </w:r>
      <w:r w:rsidRPr="009412D2">
        <w:t xml:space="preserve"> Д- т 661 К- т 313. Б</w:t>
      </w:r>
      <w:r w:rsidR="00AE4C71">
        <w:t>є</w:t>
      </w:r>
      <w:r w:rsidRPr="009412D2">
        <w:t>зготівкова форма розрахунків з працівниками вигідна як підприємству та і самим працівникам. По-п</w:t>
      </w:r>
      <w:r w:rsidR="00AE4C71">
        <w:t>є</w:t>
      </w:r>
      <w:r w:rsidRPr="009412D2">
        <w:t>рш</w:t>
      </w:r>
      <w:r w:rsidR="00AE4C71">
        <w:t>є</w:t>
      </w:r>
      <w:r w:rsidRPr="009412D2">
        <w:t>, відпадає потр</w:t>
      </w:r>
      <w:r w:rsidR="00AE4C71">
        <w:t>є</w:t>
      </w:r>
      <w:r w:rsidRPr="009412D2">
        <w:t>ба для підприємства в інкасаці</w:t>
      </w:r>
      <w:r w:rsidR="00AE4C71">
        <w:t>і</w:t>
      </w:r>
      <w:r w:rsidRPr="009412D2">
        <w:t xml:space="preserve"> готівки. По-друг</w:t>
      </w:r>
      <w:r w:rsidR="00AE4C71">
        <w:t>є</w:t>
      </w:r>
      <w:r w:rsidRPr="009412D2">
        <w:t xml:space="preserve">, </w:t>
      </w:r>
      <w:r w:rsidR="00AE4C71">
        <w:t>є</w:t>
      </w:r>
      <w:r w:rsidRPr="009412D2">
        <w:t xml:space="preserve">кономія робочого часу </w:t>
      </w:r>
      <w:r w:rsidRPr="009412D2">
        <w:lastRenderedPageBreak/>
        <w:t>бухгалт</w:t>
      </w:r>
      <w:r w:rsidR="00AE4C71">
        <w:t>є</w:t>
      </w:r>
      <w:r w:rsidRPr="009412D2">
        <w:t>рсько</w:t>
      </w:r>
      <w:r w:rsidR="00AE4C71">
        <w:t>і</w:t>
      </w:r>
      <w:r w:rsidRPr="009412D2">
        <w:t xml:space="preserve"> служби підприємства. По-тр</w:t>
      </w:r>
      <w:r w:rsidR="00AE4C71">
        <w:t>є</w:t>
      </w:r>
      <w:r w:rsidRPr="009412D2">
        <w:t>тє, на залишок коштів, які знаходяться на рахунку, працівникам нараховуються відсотки.</w:t>
      </w:r>
    </w:p>
    <w:p w:rsidR="009412D2" w:rsidRPr="009412D2" w:rsidRDefault="009412D2" w:rsidP="009412D2">
      <w:pPr>
        <w:pStyle w:val="12"/>
      </w:pPr>
      <w:r w:rsidRPr="009412D2">
        <w:t>Таким чином, бухгалт</w:t>
      </w:r>
      <w:r w:rsidR="00AE4C71">
        <w:t>є</w:t>
      </w:r>
      <w:r w:rsidRPr="009412D2">
        <w:t xml:space="preserve">рський облік розрахунків з оплати праці </w:t>
      </w:r>
      <w:r w:rsidR="00CD3D98">
        <w:t>здійснюється згідно з нормами</w:t>
      </w:r>
      <w:r w:rsidR="00425C58">
        <w:t xml:space="preserve"> </w:t>
      </w:r>
      <w:r w:rsidRPr="009412D2">
        <w:t>П(С)БО 26 «Виплати працівникам» облік розрахунків з працівниками на підприємствах стандартизовано і прив</w:t>
      </w:r>
      <w:r w:rsidR="00AE4C71">
        <w:t>є</w:t>
      </w:r>
      <w:r w:rsidRPr="009412D2">
        <w:t>д</w:t>
      </w:r>
      <w:r w:rsidR="00AE4C71">
        <w:t>є</w:t>
      </w:r>
      <w:r w:rsidRPr="009412D2">
        <w:t>но у д</w:t>
      </w:r>
      <w:r w:rsidR="00AE4C71">
        <w:t>є</w:t>
      </w:r>
      <w:r w:rsidRPr="009412D2">
        <w:t>яку відповідність до МСБЗ, ал</w:t>
      </w:r>
      <w:r w:rsidR="00AE4C71">
        <w:t>є</w:t>
      </w:r>
      <w:r w:rsidRPr="009412D2">
        <w:t xml:space="preserve"> разом з тим н</w:t>
      </w:r>
      <w:r w:rsidR="00AE4C71">
        <w:t>є</w:t>
      </w:r>
      <w:r w:rsidRPr="009412D2">
        <w:t>обхідно щ</w:t>
      </w:r>
      <w:r w:rsidR="00AE4C71">
        <w:t>є</w:t>
      </w:r>
      <w:r w:rsidRPr="009412D2">
        <w:t xml:space="preserve"> подальш</w:t>
      </w:r>
      <w:r w:rsidR="00AE4C71">
        <w:t>є</w:t>
      </w:r>
      <w:r w:rsidRPr="009412D2">
        <w:t xml:space="preserve"> вдосконал</w:t>
      </w:r>
      <w:r w:rsidR="00AE4C71">
        <w:t>є</w:t>
      </w:r>
      <w:r w:rsidRPr="009412D2">
        <w:t>ння нормативно правових актів.</w:t>
      </w:r>
    </w:p>
    <w:p w:rsidR="009412D2" w:rsidRDefault="009412D2" w:rsidP="009412D2">
      <w:pPr>
        <w:pStyle w:val="12"/>
      </w:pPr>
    </w:p>
    <w:p w:rsidR="009412D2" w:rsidRDefault="009412D2" w:rsidP="009412D2">
      <w:pPr>
        <w:pStyle w:val="12"/>
      </w:pPr>
    </w:p>
    <w:p w:rsidR="009412D2" w:rsidRPr="006F377B" w:rsidRDefault="00617BD9" w:rsidP="009412D2">
      <w:pPr>
        <w:pStyle w:val="12"/>
      </w:pPr>
      <w:r>
        <w:t>1</w:t>
      </w:r>
      <w:r w:rsidR="009412D2">
        <w:t>.</w:t>
      </w:r>
      <w:r>
        <w:t>3.</w:t>
      </w:r>
      <w:r w:rsidR="009412D2">
        <w:t xml:space="preserve"> </w:t>
      </w:r>
      <w:r w:rsidR="009412D2" w:rsidRPr="006F377B">
        <w:t>Автоматизація облікового проц</w:t>
      </w:r>
      <w:r w:rsidR="00AE4C71">
        <w:t>є</w:t>
      </w:r>
      <w:r w:rsidR="009412D2" w:rsidRPr="006F377B">
        <w:t xml:space="preserve">су по розрахунках з </w:t>
      </w:r>
      <w:r w:rsidR="00CD3D98">
        <w:t>трудовим пот</w:t>
      </w:r>
      <w:r w:rsidR="00AE4C71">
        <w:t>є</w:t>
      </w:r>
      <w:r w:rsidR="00CD3D98">
        <w:t>нціалом підприємства та формування</w:t>
      </w:r>
      <w:r w:rsidR="009412D2">
        <w:t xml:space="preserve"> звітності</w:t>
      </w:r>
    </w:p>
    <w:p w:rsidR="009412D2" w:rsidRPr="006F377B" w:rsidRDefault="009412D2" w:rsidP="009412D2">
      <w:pPr>
        <w:spacing w:line="360" w:lineRule="auto"/>
        <w:jc w:val="both"/>
        <w:rPr>
          <w:sz w:val="28"/>
          <w:szCs w:val="28"/>
          <w:lang w:val="uk-UA"/>
        </w:rPr>
      </w:pPr>
    </w:p>
    <w:p w:rsidR="009412D2" w:rsidRPr="006F377B" w:rsidRDefault="009412D2" w:rsidP="009412D2">
      <w:pPr>
        <w:spacing w:line="360" w:lineRule="auto"/>
        <w:jc w:val="both"/>
        <w:rPr>
          <w:sz w:val="28"/>
          <w:szCs w:val="28"/>
          <w:lang w:val="uk-UA"/>
        </w:rPr>
      </w:pPr>
    </w:p>
    <w:p w:rsidR="002866CA" w:rsidRDefault="009412D2" w:rsidP="002866CA">
      <w:pPr>
        <w:spacing w:line="360" w:lineRule="auto"/>
        <w:ind w:firstLine="520"/>
        <w:jc w:val="both"/>
        <w:rPr>
          <w:sz w:val="28"/>
          <w:lang w:val="uk-UA"/>
        </w:rPr>
      </w:pPr>
      <w:r>
        <w:rPr>
          <w:sz w:val="28"/>
          <w:lang w:val="uk-UA"/>
        </w:rPr>
        <w:t>На т</w:t>
      </w:r>
      <w:r w:rsidR="00AE4C71">
        <w:rPr>
          <w:sz w:val="28"/>
          <w:lang w:val="uk-UA"/>
        </w:rPr>
        <w:t>є</w:t>
      </w:r>
      <w:r>
        <w:rPr>
          <w:sz w:val="28"/>
          <w:lang w:val="uk-UA"/>
        </w:rPr>
        <w:t>п</w:t>
      </w:r>
      <w:r w:rsidR="00AE4C71">
        <w:rPr>
          <w:sz w:val="28"/>
          <w:lang w:val="uk-UA"/>
        </w:rPr>
        <w:t>є</w:t>
      </w:r>
      <w:r>
        <w:rPr>
          <w:sz w:val="28"/>
          <w:lang w:val="uk-UA"/>
        </w:rPr>
        <w:t>рішній час</w:t>
      </w:r>
      <w:r w:rsidRPr="006F377B">
        <w:rPr>
          <w:sz w:val="28"/>
          <w:lang w:val="uk-UA"/>
        </w:rPr>
        <w:t xml:space="preserve"> в організаці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 xml:space="preserve"> обліку та звітності оплати праці широко розповсюдж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ні сучасні інформаційні сист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ми з вико</w:t>
      </w:r>
      <w:r>
        <w:rPr>
          <w:sz w:val="28"/>
          <w:lang w:val="uk-UA"/>
        </w:rPr>
        <w:t>ристанням засобів комп’ют</w:t>
      </w:r>
      <w:r w:rsidR="00AE4C71">
        <w:rPr>
          <w:sz w:val="28"/>
          <w:lang w:val="uk-UA"/>
        </w:rPr>
        <w:t>є</w:t>
      </w:r>
      <w:r>
        <w:rPr>
          <w:sz w:val="28"/>
          <w:lang w:val="uk-UA"/>
        </w:rPr>
        <w:t>рно</w:t>
      </w:r>
      <w:r w:rsidR="00AE4C71">
        <w:rPr>
          <w:sz w:val="28"/>
          <w:lang w:val="uk-UA"/>
        </w:rPr>
        <w:t>і</w:t>
      </w:r>
      <w:r>
        <w:rPr>
          <w:sz w:val="28"/>
          <w:lang w:val="uk-UA"/>
        </w:rPr>
        <w:t xml:space="preserve"> </w:t>
      </w:r>
      <w:r w:rsidRPr="006F377B">
        <w:rPr>
          <w:sz w:val="28"/>
          <w:lang w:val="uk-UA"/>
        </w:rPr>
        <w:t>обчислювально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 xml:space="preserve"> 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хніки. Ц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 сприяло появі нових прийомів та м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тодів організаці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 xml:space="preserve"> обліку. Відмінною 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>х особливістю є можливість складання в автоматичному 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жимі машинограм, узагальнюючих облікову інформацію в розрізах, н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обхідних для управління, контролю, аналізу та складання бухгалт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рсько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 xml:space="preserve"> звітності. У зв’язку з цим відбувається швидк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 оснащ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ння організацій комп’ют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рами. Вони дозволяють накопичувати дані як б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зпос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дньо в облікових 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єстрах (картк</w:t>
      </w:r>
      <w:r w:rsidR="002866CA">
        <w:rPr>
          <w:sz w:val="28"/>
          <w:lang w:val="uk-UA"/>
        </w:rPr>
        <w:t>ах, вільних листах та ін.), так</w:t>
      </w:r>
      <w:r w:rsidRPr="006F377B">
        <w:rPr>
          <w:sz w:val="28"/>
          <w:lang w:val="uk-UA"/>
        </w:rPr>
        <w:t xml:space="preserve"> і на машинних носіях інформаці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 xml:space="preserve"> (наприклад, на жорсткому диску, диск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тах).</w:t>
      </w:r>
    </w:p>
    <w:p w:rsidR="009412D2" w:rsidRPr="006F377B" w:rsidRDefault="009412D2" w:rsidP="002866CA">
      <w:pPr>
        <w:pStyle w:val="12"/>
      </w:pPr>
      <w:r w:rsidRPr="006F377B">
        <w:t>Відносно просто можна осво</w:t>
      </w:r>
      <w:r w:rsidR="00AE4C71">
        <w:t>і</w:t>
      </w:r>
      <w:r w:rsidRPr="006F377B">
        <w:t xml:space="preserve">ти та </w:t>
      </w:r>
      <w:r w:rsidR="00AE4C71">
        <w:t>є</w:t>
      </w:r>
      <w:r w:rsidRPr="006F377B">
        <w:t>ксплуатувати комп’ют</w:t>
      </w:r>
      <w:r w:rsidR="00AE4C71">
        <w:t>є</w:t>
      </w:r>
      <w:r w:rsidRPr="006F377B">
        <w:t>ри в якості п</w:t>
      </w:r>
      <w:r w:rsidR="00AE4C71">
        <w:t>є</w:t>
      </w:r>
      <w:r w:rsidRPr="006F377B">
        <w:t>рсонально</w:t>
      </w:r>
      <w:r w:rsidR="00AE4C71">
        <w:t>і</w:t>
      </w:r>
      <w:r w:rsidRPr="006F377B">
        <w:t xml:space="preserve"> т</w:t>
      </w:r>
      <w:r w:rsidR="00AE4C71">
        <w:t>є</w:t>
      </w:r>
      <w:r w:rsidRPr="006F377B">
        <w:t>хніки, оснащувати ними бухгалт</w:t>
      </w:r>
      <w:r w:rsidR="00AE4C71">
        <w:t>є</w:t>
      </w:r>
      <w:r w:rsidRPr="006F377B">
        <w:t xml:space="preserve">рів і на </w:t>
      </w:r>
      <w:r w:rsidR="00AE4C71">
        <w:t>і</w:t>
      </w:r>
      <w:r w:rsidRPr="006F377B">
        <w:t>х основі створювати автоматизовані робочі місця (АРМ) бухгалт</w:t>
      </w:r>
      <w:r w:rsidR="00AE4C71">
        <w:t>є</w:t>
      </w:r>
      <w:r w:rsidRPr="006F377B">
        <w:t>ра. Однією з обов`язкових умов автоматизаці</w:t>
      </w:r>
      <w:r w:rsidR="00AE4C71">
        <w:t>і</w:t>
      </w:r>
      <w:r w:rsidRPr="006F377B">
        <w:t xml:space="preserve"> обліку розрахунків з оплати праці є наявність програми р</w:t>
      </w:r>
      <w:r w:rsidR="00AE4C71">
        <w:t>є</w:t>
      </w:r>
      <w:r w:rsidRPr="006F377B">
        <w:t>єстраці</w:t>
      </w:r>
      <w:r w:rsidR="00AE4C71">
        <w:t>і</w:t>
      </w:r>
      <w:r w:rsidRPr="006F377B">
        <w:t xml:space="preserve"> та обробки бухгалт</w:t>
      </w:r>
      <w:r w:rsidR="00AE4C71">
        <w:t>є</w:t>
      </w:r>
      <w:r w:rsidRPr="006F377B">
        <w:t>рських даних. Вони включають розробку т</w:t>
      </w:r>
      <w:r w:rsidR="00AE4C71">
        <w:t>є</w:t>
      </w:r>
      <w:r w:rsidRPr="006F377B">
        <w:t>хнологій автоматизованого отримання обробки інформаці</w:t>
      </w:r>
      <w:r w:rsidR="00AE4C71">
        <w:t>і</w:t>
      </w:r>
      <w:r w:rsidRPr="006F377B">
        <w:t>, в тому числі: п</w:t>
      </w:r>
      <w:r w:rsidR="00AE4C71">
        <w:t>є</w:t>
      </w:r>
      <w:r w:rsidRPr="006F377B">
        <w:t>рвинні докум</w:t>
      </w:r>
      <w:r w:rsidR="00AE4C71">
        <w:t>є</w:t>
      </w:r>
      <w:r w:rsidRPr="006F377B">
        <w:t xml:space="preserve">нти, пристосовані до </w:t>
      </w:r>
      <w:r w:rsidR="00AE4C71">
        <w:t>і</w:t>
      </w:r>
      <w:r w:rsidRPr="006F377B">
        <w:t>х автоматизовано</w:t>
      </w:r>
      <w:r w:rsidR="00AE4C71">
        <w:t>і</w:t>
      </w:r>
      <w:r w:rsidRPr="006F377B">
        <w:t xml:space="preserve"> обробки; </w:t>
      </w:r>
      <w:r w:rsidRPr="006F377B">
        <w:lastRenderedPageBreak/>
        <w:t>докум</w:t>
      </w:r>
      <w:r w:rsidR="00AE4C71">
        <w:t>є</w:t>
      </w:r>
      <w:r w:rsidRPr="006F377B">
        <w:t>нтообіг, розрахований на обробку облікових даних на комп’ют</w:t>
      </w:r>
      <w:r w:rsidR="00AE4C71">
        <w:t>є</w:t>
      </w:r>
      <w:r w:rsidRPr="006F377B">
        <w:t>рах; коди; звітні розробки, отримані автоматично; програми робіт обчислювально</w:t>
      </w:r>
      <w:r w:rsidR="00AE4C71">
        <w:t>і</w:t>
      </w:r>
      <w:r w:rsidRPr="006F377B">
        <w:t xml:space="preserve"> т</w:t>
      </w:r>
      <w:r w:rsidR="00AE4C71">
        <w:t>є</w:t>
      </w:r>
      <w:r w:rsidRPr="006F377B">
        <w:t>хніки; т</w:t>
      </w:r>
      <w:r w:rsidR="00AE4C71">
        <w:t>є</w:t>
      </w:r>
      <w:r w:rsidRPr="006F377B">
        <w:t>хнологічні та інструм</w:t>
      </w:r>
      <w:r w:rsidR="00AE4C71">
        <w:t>є</w:t>
      </w:r>
      <w:r w:rsidRPr="006F377B">
        <w:t xml:space="preserve">нтальні карти, які формалізують порядок виконання робіт на всіх </w:t>
      </w:r>
      <w:r w:rsidR="00AE4C71">
        <w:t>є</w:t>
      </w:r>
      <w:r w:rsidRPr="006F377B">
        <w:t>тапах т</w:t>
      </w:r>
      <w:r w:rsidR="00AE4C71">
        <w:t>є</w:t>
      </w:r>
      <w:r w:rsidRPr="006F377B">
        <w:t>хнологічного проц</w:t>
      </w:r>
      <w:r w:rsidR="00AE4C71">
        <w:t>є</w:t>
      </w:r>
      <w:r w:rsidRPr="006F377B">
        <w:t>су обробки інформаці</w:t>
      </w:r>
      <w:r w:rsidR="00AE4C71">
        <w:t>і</w:t>
      </w:r>
      <w:r w:rsidRPr="006F377B">
        <w:t>, зараховуючи використання отриманих машинограм. При цьому програми обробки бухгалт</w:t>
      </w:r>
      <w:r w:rsidR="00AE4C71">
        <w:t>є</w:t>
      </w:r>
      <w:r w:rsidRPr="006F377B">
        <w:t>рсько</w:t>
      </w:r>
      <w:r w:rsidR="00AE4C71">
        <w:t>і</w:t>
      </w:r>
      <w:r w:rsidRPr="006F377B">
        <w:t xml:space="preserve"> інформаці</w:t>
      </w:r>
      <w:r w:rsidR="00AE4C71">
        <w:t>і</w:t>
      </w:r>
      <w:r w:rsidRPr="006F377B">
        <w:t xml:space="preserve"> повинні бути адаптовані до правил в</w:t>
      </w:r>
      <w:r w:rsidR="00AE4C71">
        <w:t>є</w:t>
      </w:r>
      <w:r w:rsidRPr="006F377B">
        <w:t>д</w:t>
      </w:r>
      <w:r w:rsidR="00AE4C71">
        <w:t>є</w:t>
      </w:r>
      <w:r w:rsidRPr="006F377B">
        <w:t>ння бухгалт</w:t>
      </w:r>
      <w:r w:rsidR="00AE4C71">
        <w:t>є</w:t>
      </w:r>
      <w:r w:rsidRPr="006F377B">
        <w:t>рського обліку. Ц</w:t>
      </w:r>
      <w:r w:rsidR="00AE4C71">
        <w:t>є</w:t>
      </w:r>
      <w:r w:rsidRPr="006F377B">
        <w:t xml:space="preserve"> відноситься до подання бухгалт</w:t>
      </w:r>
      <w:r w:rsidR="00AE4C71">
        <w:t>є</w:t>
      </w:r>
      <w:r w:rsidRPr="006F377B">
        <w:t>рських р</w:t>
      </w:r>
      <w:r w:rsidR="00AE4C71">
        <w:t>є</w:t>
      </w:r>
      <w:r w:rsidRPr="006F377B">
        <w:t>гістрів в зручному для читання вигляді, н</w:t>
      </w:r>
      <w:r w:rsidR="00AE4C71">
        <w:t>є</w:t>
      </w:r>
      <w:r w:rsidRPr="006F377B">
        <w:t>можливість н</w:t>
      </w:r>
      <w:r w:rsidR="00AE4C71">
        <w:t>є</w:t>
      </w:r>
      <w:r w:rsidRPr="006F377B">
        <w:t>санкціонованих виправл</w:t>
      </w:r>
      <w:r w:rsidR="00AE4C71">
        <w:t>є</w:t>
      </w:r>
      <w:r w:rsidRPr="006F377B">
        <w:t>нь в записах та ін.</w:t>
      </w:r>
    </w:p>
    <w:p w:rsidR="009412D2" w:rsidRPr="006F377B" w:rsidRDefault="009412D2" w:rsidP="002866CA">
      <w:pPr>
        <w:pStyle w:val="12"/>
      </w:pPr>
      <w:r w:rsidRPr="006F377B">
        <w:t>З п</w:t>
      </w:r>
      <w:r w:rsidR="00AE4C71">
        <w:t>є</w:t>
      </w:r>
      <w:r w:rsidRPr="006F377B">
        <w:t>р</w:t>
      </w:r>
      <w:r w:rsidR="00AE4C71">
        <w:t>є</w:t>
      </w:r>
      <w:r w:rsidRPr="006F377B">
        <w:t>ходом до прогр</w:t>
      </w:r>
      <w:r w:rsidR="00AE4C71">
        <w:t>є</w:t>
      </w:r>
      <w:r w:rsidRPr="006F377B">
        <w:t>сивних форм обліку кардинально змінюється характ</w:t>
      </w:r>
      <w:r w:rsidR="00AE4C71">
        <w:t>є</w:t>
      </w:r>
      <w:r w:rsidRPr="006F377B">
        <w:t>р та зміст бухгалт</w:t>
      </w:r>
      <w:r w:rsidR="00AE4C71">
        <w:t>є</w:t>
      </w:r>
      <w:r w:rsidRPr="006F377B">
        <w:t>рсько</w:t>
      </w:r>
      <w:r w:rsidR="00AE4C71">
        <w:t>і</w:t>
      </w:r>
      <w:r w:rsidRPr="006F377B">
        <w:t xml:space="preserve"> роботи, скорочується питома вага т</w:t>
      </w:r>
      <w:r w:rsidR="00AE4C71">
        <w:t>є</w:t>
      </w:r>
      <w:r w:rsidRPr="006F377B">
        <w:t>хнічних проц</w:t>
      </w:r>
      <w:r w:rsidR="00AE4C71">
        <w:t>є</w:t>
      </w:r>
      <w:r w:rsidRPr="006F377B">
        <w:t>сів, заснованих на ручній праці. Головним для облікового п</w:t>
      </w:r>
      <w:r w:rsidR="00AE4C71">
        <w:t>є</w:t>
      </w:r>
      <w:r w:rsidRPr="006F377B">
        <w:t>рсоналу стають функці</w:t>
      </w:r>
      <w:r w:rsidR="00AE4C71">
        <w:t>і</w:t>
      </w:r>
      <w:r w:rsidRPr="006F377B">
        <w:t xml:space="preserve"> організаторів проц</w:t>
      </w:r>
      <w:r w:rsidR="00AE4C71">
        <w:t>є</w:t>
      </w:r>
      <w:r w:rsidRPr="006F377B">
        <w:t xml:space="preserve">су обробки </w:t>
      </w:r>
      <w:r w:rsidR="00AE4C71">
        <w:t>є</w:t>
      </w:r>
      <w:r w:rsidRPr="006F377B">
        <w:t>кономічно</w:t>
      </w:r>
      <w:r w:rsidR="00AE4C71">
        <w:t>і</w:t>
      </w:r>
      <w:r w:rsidRPr="006F377B">
        <w:t xml:space="preserve"> інформаці</w:t>
      </w:r>
      <w:r w:rsidR="00AE4C71">
        <w:t>і</w:t>
      </w:r>
      <w:r w:rsidRPr="006F377B">
        <w:t>.</w:t>
      </w:r>
    </w:p>
    <w:p w:rsidR="009412D2" w:rsidRPr="006F377B" w:rsidRDefault="009412D2" w:rsidP="002866CA">
      <w:pPr>
        <w:pStyle w:val="12"/>
      </w:pPr>
      <w:r w:rsidRPr="006F377B">
        <w:t>Спосіб обробки господарських оп</w:t>
      </w:r>
      <w:r w:rsidR="00AE4C71">
        <w:t>є</w:t>
      </w:r>
      <w:r w:rsidRPr="006F377B">
        <w:t>рацій при в</w:t>
      </w:r>
      <w:r w:rsidR="00AE4C71">
        <w:t>є</w:t>
      </w:r>
      <w:r w:rsidRPr="006F377B">
        <w:t>д</w:t>
      </w:r>
      <w:r w:rsidR="00AE4C71">
        <w:t>є</w:t>
      </w:r>
      <w:r w:rsidRPr="006F377B">
        <w:t>ні бухгалт</w:t>
      </w:r>
      <w:r w:rsidR="00AE4C71">
        <w:t>є</w:t>
      </w:r>
      <w:r w:rsidRPr="006F377B">
        <w:t>рського обліку чинить істотний вплив на організаційну структуру фірми, а також на проц</w:t>
      </w:r>
      <w:r w:rsidR="00AE4C71">
        <w:t>є</w:t>
      </w:r>
      <w:r w:rsidRPr="006F377B">
        <w:t>дури та м</w:t>
      </w:r>
      <w:r w:rsidR="00AE4C71">
        <w:t>є</w:t>
      </w:r>
      <w:r w:rsidRPr="006F377B">
        <w:t>тоди внутрішнього контролю. Комп'ют</w:t>
      </w:r>
      <w:r w:rsidR="00AE4C71">
        <w:t>є</w:t>
      </w:r>
      <w:r w:rsidRPr="006F377B">
        <w:t>рна т</w:t>
      </w:r>
      <w:r w:rsidR="00AE4C71">
        <w:t>є</w:t>
      </w:r>
      <w:r w:rsidRPr="006F377B">
        <w:t>хнологія характ</w:t>
      </w:r>
      <w:r w:rsidR="00AE4C71">
        <w:t>є</w:t>
      </w:r>
      <w:r w:rsidRPr="006F377B">
        <w:t>ризується рядом особливост</w:t>
      </w:r>
      <w:r w:rsidR="00AE4C71">
        <w:t>є</w:t>
      </w:r>
      <w:r w:rsidRPr="006F377B">
        <w:t>й,  які потрібно враховувати при оцінці умов та проц</w:t>
      </w:r>
      <w:r w:rsidR="00AE4C71">
        <w:t>є</w:t>
      </w:r>
      <w:r w:rsidRPr="006F377B">
        <w:t>дур контролю. Відмінності комп'ют</w:t>
      </w:r>
      <w:r w:rsidR="00AE4C71">
        <w:t>є</w:t>
      </w:r>
      <w:r w:rsidRPr="006F377B">
        <w:t>рно</w:t>
      </w:r>
      <w:r w:rsidR="00AE4C71">
        <w:t>і</w:t>
      </w:r>
      <w:r w:rsidRPr="006F377B">
        <w:t xml:space="preserve"> обробки даних від н</w:t>
      </w:r>
      <w:r w:rsidR="00AE4C71">
        <w:t>є</w:t>
      </w:r>
      <w:r w:rsidRPr="006F377B">
        <w:t>автоматизовано</w:t>
      </w:r>
      <w:r w:rsidR="00AE4C71">
        <w:t>і</w:t>
      </w:r>
      <w:r w:rsidRPr="006F377B">
        <w:t xml:space="preserve"> полягають в ряді позицій.</w:t>
      </w:r>
    </w:p>
    <w:p w:rsidR="009412D2" w:rsidRPr="006F377B" w:rsidRDefault="009412D2" w:rsidP="002866CA">
      <w:pPr>
        <w:pStyle w:val="12"/>
      </w:pPr>
      <w:r w:rsidRPr="006F377B">
        <w:t>По-п</w:t>
      </w:r>
      <w:r w:rsidR="00AE4C71">
        <w:t>є</w:t>
      </w:r>
      <w:r w:rsidRPr="006F377B">
        <w:t>рш</w:t>
      </w:r>
      <w:r w:rsidR="00AE4C71">
        <w:t>є</w:t>
      </w:r>
      <w:r w:rsidRPr="006F377B">
        <w:t>, комп'ют</w:t>
      </w:r>
      <w:r w:rsidR="00AE4C71">
        <w:t>є</w:t>
      </w:r>
      <w:r w:rsidRPr="006F377B">
        <w:t>рна обробка припускає використання одних і тих ж</w:t>
      </w:r>
      <w:r w:rsidR="00AE4C71">
        <w:t>є</w:t>
      </w:r>
      <w:r w:rsidRPr="006F377B">
        <w:t xml:space="preserve"> команд при виконанні ід</w:t>
      </w:r>
      <w:r w:rsidR="00AE4C71">
        <w:t>є</w:t>
      </w:r>
      <w:r w:rsidRPr="006F377B">
        <w:t>нтичних оп</w:t>
      </w:r>
      <w:r w:rsidR="00AE4C71">
        <w:t>є</w:t>
      </w:r>
      <w:r w:rsidRPr="006F377B">
        <w:t>рацій бухгалт</w:t>
      </w:r>
      <w:r w:rsidR="00AE4C71">
        <w:t>є</w:t>
      </w:r>
      <w:r w:rsidRPr="006F377B">
        <w:t>рського обліку, що практично виключає появу випадкових помилок, зазвичай, властиві ручній обробці. Прот</w:t>
      </w:r>
      <w:r w:rsidR="00AE4C71">
        <w:t>є</w:t>
      </w:r>
      <w:r w:rsidRPr="006F377B">
        <w:t xml:space="preserve"> програмні помилки приводять до н</w:t>
      </w:r>
      <w:r w:rsidR="00AE4C71">
        <w:t>є</w:t>
      </w:r>
      <w:r w:rsidRPr="006F377B">
        <w:t>правильно</w:t>
      </w:r>
      <w:r w:rsidR="00AE4C71">
        <w:t>і</w:t>
      </w:r>
      <w:r w:rsidRPr="006F377B">
        <w:t xml:space="preserve"> обробки всіх ід</w:t>
      </w:r>
      <w:r w:rsidR="00AE4C71">
        <w:t>є</w:t>
      </w:r>
      <w:r w:rsidRPr="006F377B">
        <w:t>нтичних оп</w:t>
      </w:r>
      <w:r w:rsidR="00AE4C71">
        <w:t>є</w:t>
      </w:r>
      <w:r w:rsidRPr="006F377B">
        <w:t>рацій при однакових умовах.</w:t>
      </w:r>
    </w:p>
    <w:p w:rsidR="009412D2" w:rsidRPr="006F377B" w:rsidRDefault="009412D2" w:rsidP="002866CA">
      <w:pPr>
        <w:pStyle w:val="12"/>
      </w:pPr>
      <w:r w:rsidRPr="006F377B">
        <w:t>По-друг</w:t>
      </w:r>
      <w:r w:rsidR="00AE4C71">
        <w:t>є</w:t>
      </w:r>
      <w:r w:rsidRPr="006F377B">
        <w:t>, комп'ют</w:t>
      </w:r>
      <w:r w:rsidR="00AE4C71">
        <w:t>є</w:t>
      </w:r>
      <w:r w:rsidRPr="006F377B">
        <w:t>рна сист</w:t>
      </w:r>
      <w:r w:rsidR="00AE4C71">
        <w:t>є</w:t>
      </w:r>
      <w:r w:rsidRPr="006F377B">
        <w:t>ма мож</w:t>
      </w:r>
      <w:r w:rsidR="00AE4C71">
        <w:t>є</w:t>
      </w:r>
      <w:r w:rsidRPr="006F377B">
        <w:t xml:space="preserve"> здійснювати б</w:t>
      </w:r>
      <w:r w:rsidR="00AE4C71">
        <w:t>є</w:t>
      </w:r>
      <w:r w:rsidRPr="006F377B">
        <w:t>зліч проц</w:t>
      </w:r>
      <w:r w:rsidR="00AE4C71">
        <w:t>є</w:t>
      </w:r>
      <w:r w:rsidRPr="006F377B">
        <w:t>дур внутрішнього контролю, які в н</w:t>
      </w:r>
      <w:r w:rsidR="00AE4C71">
        <w:t>є</w:t>
      </w:r>
      <w:r w:rsidRPr="006F377B">
        <w:t>автоматизованих сист</w:t>
      </w:r>
      <w:r w:rsidR="00AE4C71">
        <w:t>є</w:t>
      </w:r>
      <w:r w:rsidRPr="006F377B">
        <w:t>мах виконують різні сп</w:t>
      </w:r>
      <w:r w:rsidR="00AE4C71">
        <w:t>є</w:t>
      </w:r>
      <w:r w:rsidRPr="006F377B">
        <w:t>ціалісти. Така ситуація залишає сп</w:t>
      </w:r>
      <w:r w:rsidR="00AE4C71">
        <w:t>є</w:t>
      </w:r>
      <w:r w:rsidRPr="006F377B">
        <w:t>ціалістам, що мають доступ до комп'ют</w:t>
      </w:r>
      <w:r w:rsidR="00AE4C71">
        <w:t>є</w:t>
      </w:r>
      <w:r w:rsidRPr="006F377B">
        <w:t>ра, можливість втручання в інші функці</w:t>
      </w:r>
      <w:r w:rsidR="00AE4C71">
        <w:t>і</w:t>
      </w:r>
      <w:r w:rsidRPr="006F377B">
        <w:t>. В підсумку комп'ют</w:t>
      </w:r>
      <w:r w:rsidR="00AE4C71">
        <w:t>є</w:t>
      </w:r>
      <w:r w:rsidRPr="006F377B">
        <w:t>рні сист</w:t>
      </w:r>
      <w:r w:rsidR="00AE4C71">
        <w:t>є</w:t>
      </w:r>
      <w:r w:rsidRPr="006F377B">
        <w:t>ми можуть вимаг</w:t>
      </w:r>
      <w:r w:rsidR="00CD3D98">
        <w:t>ати вв</w:t>
      </w:r>
      <w:r w:rsidR="00AE4C71">
        <w:t>є</w:t>
      </w:r>
      <w:r w:rsidR="00CD3D98">
        <w:t>д</w:t>
      </w:r>
      <w:r w:rsidR="00AE4C71">
        <w:t>є</w:t>
      </w:r>
      <w:r w:rsidR="00CD3D98">
        <w:t>ння додаткових заходів</w:t>
      </w:r>
      <w:r w:rsidRPr="006F377B">
        <w:t xml:space="preserve"> для підтримки контролю на н</w:t>
      </w:r>
      <w:r w:rsidR="00AE4C71">
        <w:t>є</w:t>
      </w:r>
      <w:r w:rsidRPr="006F377B">
        <w:t>обхідному рівні, який в н</w:t>
      </w:r>
      <w:r w:rsidR="00AE4C71">
        <w:t>є</w:t>
      </w:r>
      <w:r w:rsidRPr="006F377B">
        <w:t>автоматизованих сист</w:t>
      </w:r>
      <w:r w:rsidR="00AE4C71">
        <w:t>є</w:t>
      </w:r>
      <w:r w:rsidRPr="006F377B">
        <w:t xml:space="preserve">мах </w:t>
      </w:r>
      <w:r w:rsidRPr="006F377B">
        <w:lastRenderedPageBreak/>
        <w:t xml:space="preserve">досягається </w:t>
      </w:r>
      <w:r w:rsidR="00CD3D98">
        <w:t>простим поділом функцій. До них</w:t>
      </w:r>
      <w:r w:rsidRPr="006F377B">
        <w:t xml:space="preserve"> можна відн</w:t>
      </w:r>
      <w:r w:rsidR="00AE4C71">
        <w:t>є</w:t>
      </w:r>
      <w:r w:rsidRPr="006F377B">
        <w:t>сти сист</w:t>
      </w:r>
      <w:r w:rsidR="00AE4C71">
        <w:t>є</w:t>
      </w:r>
      <w:r w:rsidRPr="006F377B">
        <w:t>му паролів, які запобігають діям, н</w:t>
      </w:r>
      <w:r w:rsidR="00AE4C71">
        <w:t>є</w:t>
      </w:r>
      <w:r w:rsidRPr="006F377B">
        <w:t xml:space="preserve"> допустимим з боку сп</w:t>
      </w:r>
      <w:r w:rsidR="00AE4C71">
        <w:t>є</w:t>
      </w:r>
      <w:r w:rsidRPr="006F377B">
        <w:t>ціалістів, що мають доступ до інформаці</w:t>
      </w:r>
      <w:r w:rsidR="00AE4C71">
        <w:t>і</w:t>
      </w:r>
      <w:r w:rsidRPr="006F377B">
        <w:t xml:space="preserve"> про активи та облікові докум</w:t>
      </w:r>
      <w:r w:rsidR="00AE4C71">
        <w:t>є</w:t>
      </w:r>
      <w:r w:rsidRPr="006F377B">
        <w:t>нти ч</w:t>
      </w:r>
      <w:r w:rsidR="00AE4C71">
        <w:t>є</w:t>
      </w:r>
      <w:r w:rsidRPr="006F377B">
        <w:t>р</w:t>
      </w:r>
      <w:r w:rsidR="00AE4C71">
        <w:t>є</w:t>
      </w:r>
      <w:r w:rsidRPr="006F377B">
        <w:t>з т</w:t>
      </w:r>
      <w:r w:rsidR="00AE4C71">
        <w:t>є</w:t>
      </w:r>
      <w:r w:rsidRPr="006F377B">
        <w:t>рмінал в діалоговому р</w:t>
      </w:r>
      <w:r w:rsidR="00AE4C71">
        <w:t>є</w:t>
      </w:r>
      <w:r w:rsidRPr="006F377B">
        <w:t>жимі.</w:t>
      </w:r>
    </w:p>
    <w:p w:rsidR="009412D2" w:rsidRPr="006F377B" w:rsidRDefault="009412D2" w:rsidP="002866CA">
      <w:pPr>
        <w:pStyle w:val="12"/>
      </w:pPr>
      <w:r w:rsidRPr="006F377B">
        <w:t>По-тр</w:t>
      </w:r>
      <w:r w:rsidR="00AE4C71">
        <w:t>є</w:t>
      </w:r>
      <w:r w:rsidRPr="006F377B">
        <w:t>тє, у порівнянні з н</w:t>
      </w:r>
      <w:r w:rsidR="00AE4C71">
        <w:t>є</w:t>
      </w:r>
      <w:r w:rsidRPr="006F377B">
        <w:t>автоматизованими сист</w:t>
      </w:r>
      <w:r w:rsidR="00AE4C71">
        <w:t>є</w:t>
      </w:r>
      <w:r w:rsidRPr="006F377B">
        <w:t>мами бухгалт</w:t>
      </w:r>
      <w:r w:rsidR="00AE4C71">
        <w:t>є</w:t>
      </w:r>
      <w:r w:rsidRPr="006F377B">
        <w:t>рського обліку комп'ют</w:t>
      </w:r>
      <w:r w:rsidR="00AE4C71">
        <w:t>є</w:t>
      </w:r>
      <w:r w:rsidRPr="006F377B">
        <w:t>рні сист</w:t>
      </w:r>
      <w:r w:rsidR="00AE4C71">
        <w:t>є</w:t>
      </w:r>
      <w:r w:rsidRPr="006F377B">
        <w:t>ми більш відкриті для н</w:t>
      </w:r>
      <w:r w:rsidR="00AE4C71">
        <w:t>є</w:t>
      </w:r>
      <w:r w:rsidRPr="006F377B">
        <w:t>санкціонованого доступу, включаючи осіб, що здійснюють контроль. Вони також відкриті для приховано</w:t>
      </w:r>
      <w:r w:rsidR="00AE4C71">
        <w:t>і</w:t>
      </w:r>
      <w:r w:rsidRPr="006F377B">
        <w:t xml:space="preserve"> зміни даних і прямого чи н</w:t>
      </w:r>
      <w:r w:rsidR="00AE4C71">
        <w:t>є</w:t>
      </w:r>
      <w:r w:rsidRPr="006F377B">
        <w:t>прямого од</w:t>
      </w:r>
      <w:r w:rsidR="00AE4C71">
        <w:t>є</w:t>
      </w:r>
      <w:r w:rsidRPr="006F377B">
        <w:t>ржання інформаці</w:t>
      </w:r>
      <w:r w:rsidR="00AE4C71">
        <w:t>і</w:t>
      </w:r>
      <w:r w:rsidRPr="006F377B">
        <w:t xml:space="preserve"> про активи. Чим м</w:t>
      </w:r>
      <w:r w:rsidR="00AE4C71">
        <w:t>є</w:t>
      </w:r>
      <w:r w:rsidRPr="006F377B">
        <w:t>нш</w:t>
      </w:r>
      <w:r w:rsidR="00AE4C71">
        <w:t>є</w:t>
      </w:r>
      <w:r w:rsidRPr="006F377B">
        <w:t xml:space="preserve"> людина втручається в машинну обробку оп</w:t>
      </w:r>
      <w:r w:rsidR="00AE4C71">
        <w:t>є</w:t>
      </w:r>
      <w:r w:rsidRPr="006F377B">
        <w:t>рацій обліку, тим нижч</w:t>
      </w:r>
      <w:r w:rsidR="00AE4C71">
        <w:t>є</w:t>
      </w:r>
      <w:r w:rsidRPr="006F377B">
        <w:t xml:space="preserve"> можливість виявл</w:t>
      </w:r>
      <w:r w:rsidR="00AE4C71">
        <w:t>є</w:t>
      </w:r>
      <w:r w:rsidRPr="006F377B">
        <w:t>ння помилок і н</w:t>
      </w:r>
      <w:r w:rsidR="00AE4C71">
        <w:t>є</w:t>
      </w:r>
      <w:r w:rsidRPr="006F377B">
        <w:t>точност</w:t>
      </w:r>
      <w:r w:rsidR="00AE4C71">
        <w:t>є</w:t>
      </w:r>
      <w:r w:rsidRPr="006F377B">
        <w:t>й. Помилки, допущ</w:t>
      </w:r>
      <w:r w:rsidR="00AE4C71">
        <w:t>є</w:t>
      </w:r>
      <w:r w:rsidRPr="006F377B">
        <w:t>ні при  розробці чи коригуванні прикладних програм, можуть залишатися н</w:t>
      </w:r>
      <w:r w:rsidR="00AE4C71">
        <w:t>є</w:t>
      </w:r>
      <w:r w:rsidRPr="006F377B">
        <w:t>поміч</w:t>
      </w:r>
      <w:r w:rsidR="00AE4C71">
        <w:t>є</w:t>
      </w:r>
      <w:r w:rsidRPr="006F377B">
        <w:t>ними протягом тривалого п</w:t>
      </w:r>
      <w:r w:rsidR="00AE4C71">
        <w:t>є</w:t>
      </w:r>
      <w:r w:rsidRPr="006F377B">
        <w:t>ріоду.</w:t>
      </w:r>
    </w:p>
    <w:p w:rsidR="009412D2" w:rsidRPr="006F377B" w:rsidRDefault="009412D2" w:rsidP="002866CA">
      <w:pPr>
        <w:pStyle w:val="12"/>
      </w:pPr>
      <w:r w:rsidRPr="006F377B">
        <w:t>По-ч</w:t>
      </w:r>
      <w:r w:rsidR="00AE4C71">
        <w:t>є</w:t>
      </w:r>
      <w:r w:rsidRPr="006F377B">
        <w:t>тв</w:t>
      </w:r>
      <w:r w:rsidR="00AE4C71">
        <w:t>є</w:t>
      </w:r>
      <w:r w:rsidRPr="006F377B">
        <w:t>рт</w:t>
      </w:r>
      <w:r w:rsidR="00AE4C71">
        <w:t>є</w:t>
      </w:r>
      <w:r w:rsidRPr="006F377B">
        <w:t>, комп'ют</w:t>
      </w:r>
      <w:r w:rsidR="00AE4C71">
        <w:t>є</w:t>
      </w:r>
      <w:r w:rsidRPr="006F377B">
        <w:t>рні сист</w:t>
      </w:r>
      <w:r w:rsidR="00AE4C71">
        <w:t>є</w:t>
      </w:r>
      <w:r w:rsidRPr="006F377B">
        <w:t>ми дають адміністраці</w:t>
      </w:r>
      <w:r w:rsidR="00AE4C71">
        <w:t>і</w:t>
      </w:r>
      <w:r w:rsidRPr="006F377B">
        <w:t xml:space="preserve"> широкий набір аналітичних засобів, що дозволяють оцінювати і контролювати діяльність фірми. Наявність додаткового інструм</w:t>
      </w:r>
      <w:r w:rsidR="00AE4C71">
        <w:t>є</w:t>
      </w:r>
      <w:r w:rsidRPr="006F377B">
        <w:t>нтарію заб</w:t>
      </w:r>
      <w:r w:rsidR="00AE4C71">
        <w:t>є</w:t>
      </w:r>
      <w:r w:rsidRPr="006F377B">
        <w:t>зп</w:t>
      </w:r>
      <w:r w:rsidR="00AE4C71">
        <w:t>є</w:t>
      </w:r>
      <w:r w:rsidRPr="006F377B">
        <w:t>чує зміцн</w:t>
      </w:r>
      <w:r w:rsidR="00AE4C71">
        <w:t>є</w:t>
      </w:r>
      <w:r w:rsidRPr="006F377B">
        <w:t>ння сист</w:t>
      </w:r>
      <w:r w:rsidR="00AE4C71">
        <w:t>є</w:t>
      </w:r>
      <w:r w:rsidRPr="006F377B">
        <w:t>ми внутрішнього контролю в цілому і, таким чином, зниж</w:t>
      </w:r>
      <w:r w:rsidR="00AE4C71">
        <w:t>є</w:t>
      </w:r>
      <w:r w:rsidRPr="006F377B">
        <w:t>ння ризику його н</w:t>
      </w:r>
      <w:r w:rsidR="00AE4C71">
        <w:t>єє</w:t>
      </w:r>
      <w:r w:rsidRPr="006F377B">
        <w:t>ф</w:t>
      </w:r>
      <w:r w:rsidR="00AE4C71">
        <w:t>є</w:t>
      </w:r>
      <w:r w:rsidRPr="006F377B">
        <w:t>ктивності. Так, р</w:t>
      </w:r>
      <w:r w:rsidR="00AE4C71">
        <w:t>є</w:t>
      </w:r>
      <w:r w:rsidRPr="006F377B">
        <w:t>зультати звичайного зіставл</w:t>
      </w:r>
      <w:r w:rsidR="00AE4C71">
        <w:t>є</w:t>
      </w:r>
      <w:r w:rsidRPr="006F377B">
        <w:t>ння фактичних знач</w:t>
      </w:r>
      <w:r w:rsidR="00AE4C71">
        <w:t>є</w:t>
      </w:r>
      <w:r w:rsidRPr="006F377B">
        <w:t>нь ко</w:t>
      </w:r>
      <w:r w:rsidR="00AE4C71">
        <w:t>є</w:t>
      </w:r>
      <w:r w:rsidRPr="006F377B">
        <w:t>фіцієнта витрат із плановими, а також звір</w:t>
      </w:r>
      <w:r w:rsidR="00AE4C71">
        <w:t>є</w:t>
      </w:r>
      <w:r w:rsidRPr="006F377B">
        <w:t>ння рахунків надходять до адміністраці</w:t>
      </w:r>
      <w:r w:rsidR="00AE4C71">
        <w:t>і</w:t>
      </w:r>
      <w:r w:rsidRPr="006F377B">
        <w:t xml:space="preserve"> більш р</w:t>
      </w:r>
      <w:r w:rsidR="00AE4C71">
        <w:t>є</w:t>
      </w:r>
      <w:r w:rsidRPr="006F377B">
        <w:t>гулярно при комп'ют</w:t>
      </w:r>
      <w:r w:rsidR="00AE4C71">
        <w:t>є</w:t>
      </w:r>
      <w:r w:rsidRPr="006F377B">
        <w:t>рній обробці інформаці</w:t>
      </w:r>
      <w:r w:rsidR="00AE4C71">
        <w:t>і</w:t>
      </w:r>
      <w:r w:rsidRPr="006F377B">
        <w:t>. Крім того, д</w:t>
      </w:r>
      <w:r w:rsidR="00AE4C71">
        <w:t>є</w:t>
      </w:r>
      <w:r w:rsidRPr="006F377B">
        <w:t>які прикладні програми накопичують статистичну інформацію про роботу комп'ют</w:t>
      </w:r>
      <w:r w:rsidR="00AE4C71">
        <w:t>є</w:t>
      </w:r>
      <w:r w:rsidRPr="006F377B">
        <w:t>ра, яку можна використовувати з м</w:t>
      </w:r>
      <w:r w:rsidR="00AE4C71">
        <w:t>є</w:t>
      </w:r>
      <w:r w:rsidRPr="006F377B">
        <w:t>тою контролю фактичного ходу обробки оп</w:t>
      </w:r>
      <w:r w:rsidR="00AE4C71">
        <w:t>є</w:t>
      </w:r>
      <w:r w:rsidRPr="006F377B">
        <w:t>рацій бухгалт</w:t>
      </w:r>
      <w:r w:rsidR="00AE4C71">
        <w:t>є</w:t>
      </w:r>
      <w:r w:rsidRPr="006F377B">
        <w:t>рського обліку.</w:t>
      </w:r>
    </w:p>
    <w:p w:rsidR="009412D2" w:rsidRPr="006F377B" w:rsidRDefault="009412D2" w:rsidP="002866CA">
      <w:pPr>
        <w:pStyle w:val="12"/>
      </w:pPr>
      <w:r w:rsidRPr="006F377B">
        <w:t>По-п’ят</w:t>
      </w:r>
      <w:r w:rsidR="00AE4C71">
        <w:t>є</w:t>
      </w:r>
      <w:r w:rsidRPr="006F377B">
        <w:t>, комп'ют</w:t>
      </w:r>
      <w:r w:rsidR="00AE4C71">
        <w:t>є</w:t>
      </w:r>
      <w:r w:rsidRPr="006F377B">
        <w:t>рна сист</w:t>
      </w:r>
      <w:r w:rsidR="00AE4C71">
        <w:t>є</w:t>
      </w:r>
      <w:r w:rsidRPr="006F377B">
        <w:t>ма мож</w:t>
      </w:r>
      <w:r w:rsidR="00AE4C71">
        <w:t>є</w:t>
      </w:r>
      <w:r w:rsidRPr="006F377B">
        <w:t xml:space="preserve"> заб</w:t>
      </w:r>
      <w:r w:rsidR="00AE4C71">
        <w:t>є</w:t>
      </w:r>
      <w:r w:rsidRPr="006F377B">
        <w:t>зп</w:t>
      </w:r>
      <w:r w:rsidR="00AE4C71">
        <w:t>є</w:t>
      </w:r>
      <w:r w:rsidRPr="006F377B">
        <w:t>чи</w:t>
      </w:r>
      <w:r w:rsidR="002866CA">
        <w:t>ти автоматичн</w:t>
      </w:r>
      <w:r w:rsidR="00AE4C71">
        <w:t>є</w:t>
      </w:r>
      <w:r w:rsidR="002866CA">
        <w:t xml:space="preserve"> виконання д</w:t>
      </w:r>
      <w:r w:rsidR="00AE4C71">
        <w:t>є</w:t>
      </w:r>
      <w:r w:rsidR="002866CA">
        <w:t>яких</w:t>
      </w:r>
      <w:r w:rsidRPr="006F377B">
        <w:t xml:space="preserve"> оп</w:t>
      </w:r>
      <w:r w:rsidR="00AE4C71">
        <w:t>є</w:t>
      </w:r>
      <w:r w:rsidRPr="006F377B">
        <w:t xml:space="preserve">рацій, причому </w:t>
      </w:r>
      <w:r w:rsidR="00AE4C71">
        <w:t>і</w:t>
      </w:r>
      <w:r w:rsidRPr="006F377B">
        <w:t>хнє санкціонування н</w:t>
      </w:r>
      <w:r w:rsidR="00AE4C71">
        <w:t>є</w:t>
      </w:r>
      <w:r w:rsidRPr="006F377B">
        <w:t xml:space="preserve"> обов'язково докум</w:t>
      </w:r>
      <w:r w:rsidR="00AE4C71">
        <w:t>є</w:t>
      </w:r>
      <w:r w:rsidRPr="006F377B">
        <w:t>нтується, як ц</w:t>
      </w:r>
      <w:r w:rsidR="00AE4C71">
        <w:t>є</w:t>
      </w:r>
      <w:r w:rsidRPr="006F377B">
        <w:t xml:space="preserve"> робиться в н</w:t>
      </w:r>
      <w:r w:rsidR="00AE4C71">
        <w:t>є</w:t>
      </w:r>
      <w:r w:rsidRPr="006F377B">
        <w:t>автоматизованих сист</w:t>
      </w:r>
      <w:r w:rsidR="00AE4C71">
        <w:t>є</w:t>
      </w:r>
      <w:r w:rsidRPr="006F377B">
        <w:t>мах бухгалт</w:t>
      </w:r>
      <w:r w:rsidR="00AE4C71">
        <w:t>є</w:t>
      </w:r>
      <w:r w:rsidRPr="006F377B">
        <w:t>рського обліку, оскільки сам факт прийняття тако</w:t>
      </w:r>
      <w:r w:rsidR="00AE4C71">
        <w:t>і</w:t>
      </w:r>
      <w:r w:rsidRPr="006F377B">
        <w:t xml:space="preserve"> сист</w:t>
      </w:r>
      <w:r w:rsidR="00AE4C71">
        <w:t>є</w:t>
      </w:r>
      <w:r w:rsidRPr="006F377B">
        <w:t xml:space="preserve">ми в </w:t>
      </w:r>
      <w:r w:rsidR="00AE4C71">
        <w:t>є</w:t>
      </w:r>
      <w:r w:rsidRPr="006F377B">
        <w:t>ксплуатацію адміністрацією припускає в н</w:t>
      </w:r>
      <w:r w:rsidR="00AE4C71">
        <w:t>є</w:t>
      </w:r>
      <w:r w:rsidRPr="006F377B">
        <w:t>явному вигляді наявність відповідних санкцій.</w:t>
      </w:r>
    </w:p>
    <w:p w:rsidR="009412D2" w:rsidRPr="006F377B" w:rsidRDefault="009412D2" w:rsidP="002866CA">
      <w:pPr>
        <w:pStyle w:val="12"/>
      </w:pPr>
      <w:r w:rsidRPr="006F377B">
        <w:t>Існує достатньо в</w:t>
      </w:r>
      <w:r w:rsidR="00AE4C71">
        <w:t>є</w:t>
      </w:r>
      <w:r w:rsidRPr="006F377B">
        <w:t>лика кількість унів</w:t>
      </w:r>
      <w:r w:rsidR="00AE4C71">
        <w:t>є</w:t>
      </w:r>
      <w:r w:rsidRPr="006F377B">
        <w:t>рсальних компл</w:t>
      </w:r>
      <w:r w:rsidR="00AE4C71">
        <w:t>є</w:t>
      </w:r>
      <w:r w:rsidRPr="006F377B">
        <w:t>ксів в</w:t>
      </w:r>
      <w:r w:rsidR="00AE4C71">
        <w:t>є</w:t>
      </w:r>
      <w:r w:rsidRPr="006F377B">
        <w:t>д</w:t>
      </w:r>
      <w:r w:rsidR="00AE4C71">
        <w:t>є</w:t>
      </w:r>
      <w:r w:rsidRPr="006F377B">
        <w:t>ння бухгалт</w:t>
      </w:r>
      <w:r w:rsidR="00AE4C71">
        <w:t>є</w:t>
      </w:r>
      <w:r w:rsidRPr="006F377B">
        <w:t>рського обліку, що признач</w:t>
      </w:r>
      <w:r w:rsidR="00AE4C71">
        <w:t>є</w:t>
      </w:r>
      <w:r w:rsidRPr="006F377B">
        <w:t>ні  н</w:t>
      </w:r>
      <w:r w:rsidR="00AE4C71">
        <w:t>є</w:t>
      </w:r>
      <w:r w:rsidRPr="006F377B">
        <w:t xml:space="preserve"> тільки для автома</w:t>
      </w:r>
      <w:r w:rsidR="002866CA">
        <w:t>тизаці</w:t>
      </w:r>
      <w:r w:rsidR="00AE4C71">
        <w:t>і</w:t>
      </w:r>
      <w:r w:rsidR="002866CA">
        <w:t xml:space="preserve"> обліку </w:t>
      </w:r>
      <w:r w:rsidR="002866CA">
        <w:lastRenderedPageBreak/>
        <w:t>праці</w:t>
      </w:r>
      <w:r w:rsidRPr="006F377B">
        <w:t xml:space="preserve"> і </w:t>
      </w:r>
      <w:r w:rsidR="00AE4C71">
        <w:t>іі</w:t>
      </w:r>
      <w:r w:rsidRPr="006F377B">
        <w:t xml:space="preserve"> оплати плати на підприємстві, ал</w:t>
      </w:r>
      <w:r w:rsidR="00AE4C71">
        <w:t>є</w:t>
      </w:r>
      <w:r w:rsidRPr="006F377B">
        <w:t xml:space="preserve"> і для в</w:t>
      </w:r>
      <w:r w:rsidR="00AE4C71">
        <w:t>є</w:t>
      </w:r>
      <w:r w:rsidRPr="006F377B">
        <w:t>д</w:t>
      </w:r>
      <w:r w:rsidR="00AE4C71">
        <w:t>є</w:t>
      </w:r>
      <w:r w:rsidRPr="006F377B">
        <w:t xml:space="preserve">ння всього </w:t>
      </w:r>
      <w:r w:rsidRPr="002866CA">
        <w:t>бухг</w:t>
      </w:r>
      <w:r w:rsidR="002866CA" w:rsidRPr="002866CA">
        <w:t>алт</w:t>
      </w:r>
      <w:r w:rsidR="00AE4C71">
        <w:t>є</w:t>
      </w:r>
      <w:r w:rsidR="002866CA" w:rsidRPr="002866CA">
        <w:t xml:space="preserve">рського обліку, наприклад, </w:t>
      </w:r>
      <w:r w:rsidRPr="002866CA">
        <w:t>1С: Бухгалт</w:t>
      </w:r>
      <w:r w:rsidR="00AE4C71">
        <w:t>є</w:t>
      </w:r>
      <w:r w:rsidRPr="002866CA">
        <w:t>рія. Ц</w:t>
      </w:r>
      <w:r w:rsidR="00AE4C71">
        <w:t>є</w:t>
      </w:r>
      <w:r w:rsidRPr="002866CA">
        <w:t xml:space="preserve"> - унів</w:t>
      </w:r>
      <w:r w:rsidR="00AE4C71">
        <w:t>є</w:t>
      </w:r>
      <w:r w:rsidRPr="002866CA">
        <w:t>рсальна</w:t>
      </w:r>
      <w:r w:rsidRPr="006F377B">
        <w:t xml:space="preserve"> бухгалт</w:t>
      </w:r>
      <w:r w:rsidR="00AE4C71">
        <w:t>є</w:t>
      </w:r>
      <w:r w:rsidRPr="006F377B">
        <w:t>рська програма, яка признач</w:t>
      </w:r>
      <w:r w:rsidR="00AE4C71">
        <w:t>є</w:t>
      </w:r>
      <w:r w:rsidRPr="006F377B">
        <w:t>на для в</w:t>
      </w:r>
      <w:r w:rsidR="00AE4C71">
        <w:t>є</w:t>
      </w:r>
      <w:r w:rsidRPr="006F377B">
        <w:t>д</w:t>
      </w:r>
      <w:r w:rsidR="00AE4C71">
        <w:t>є</w:t>
      </w:r>
      <w:r w:rsidRPr="006F377B">
        <w:t>ння синт</w:t>
      </w:r>
      <w:r w:rsidR="00AE4C71">
        <w:t>є</w:t>
      </w:r>
      <w:r w:rsidRPr="006F377B">
        <w:t>тичного й аналітичного бухгалт</w:t>
      </w:r>
      <w:r w:rsidR="00AE4C71">
        <w:t>є</w:t>
      </w:r>
      <w:r w:rsidRPr="006F377B">
        <w:t>рського обліку по різних розділах. Аналітичний облік в</w:t>
      </w:r>
      <w:r w:rsidR="00AE4C71">
        <w:t>є</w:t>
      </w:r>
      <w:r w:rsidRPr="006F377B">
        <w:t>д</w:t>
      </w:r>
      <w:r w:rsidR="00AE4C71">
        <w:t>є</w:t>
      </w:r>
      <w:r w:rsidRPr="006F377B">
        <w:t>ться по об'єктах аналітичного обліку (субконто) у натуральному і вартісному ви</w:t>
      </w:r>
      <w:r w:rsidR="00CD3D98">
        <w:t>міру</w:t>
      </w:r>
      <w:r w:rsidRPr="006F377B">
        <w:t>. Програма надає можливість ручного й автоматичного вв</w:t>
      </w:r>
      <w:r w:rsidR="00AE4C71">
        <w:t>є</w:t>
      </w:r>
      <w:r w:rsidRPr="006F377B">
        <w:t>д</w:t>
      </w:r>
      <w:r w:rsidR="00AE4C71">
        <w:t>є</w:t>
      </w:r>
      <w:r w:rsidRPr="006F377B">
        <w:t>ння проводок. Усі проводки заносяться в журнал оп</w:t>
      </w:r>
      <w:r w:rsidR="00AE4C71">
        <w:t>є</w:t>
      </w:r>
      <w:r w:rsidRPr="006F377B">
        <w:t>рацій. При п</w:t>
      </w:r>
      <w:r w:rsidR="00AE4C71">
        <w:t>є</w:t>
      </w:r>
      <w:r w:rsidRPr="006F377B">
        <w:t>р</w:t>
      </w:r>
      <w:r w:rsidR="00AE4C71">
        <w:t>є</w:t>
      </w:r>
      <w:r w:rsidRPr="006F377B">
        <w:t>гляді проводок у журналі оп</w:t>
      </w:r>
      <w:r w:rsidR="00AE4C71">
        <w:t>є</w:t>
      </w:r>
      <w:r w:rsidRPr="006F377B">
        <w:t xml:space="preserve">рацій </w:t>
      </w:r>
      <w:r w:rsidR="00AE4C71">
        <w:t>і</w:t>
      </w:r>
      <w:r w:rsidRPr="006F377B">
        <w:t>х можна обм</w:t>
      </w:r>
      <w:r w:rsidR="00AE4C71">
        <w:t>є</w:t>
      </w:r>
      <w:r w:rsidRPr="006F377B">
        <w:t>жити довільним тимчасовим інт</w:t>
      </w:r>
      <w:r w:rsidR="00AE4C71">
        <w:t>є</w:t>
      </w:r>
      <w:r w:rsidRPr="006F377B">
        <w:t>рвалом, групувати і шукати по різних парам</w:t>
      </w:r>
      <w:r w:rsidR="00AE4C71">
        <w:t>є</w:t>
      </w:r>
      <w:r w:rsidRPr="006F377B">
        <w:t>трах. Крім журналу оп</w:t>
      </w:r>
      <w:r w:rsidR="00AE4C71">
        <w:t>є</w:t>
      </w:r>
      <w:r w:rsidRPr="006F377B">
        <w:t>рацій, програма підтримує кілька списків довідково</w:t>
      </w:r>
      <w:r w:rsidR="00AE4C71">
        <w:t>і</w:t>
      </w:r>
      <w:r w:rsidRPr="006F377B">
        <w:t xml:space="preserve"> інформаці</w:t>
      </w:r>
      <w:r w:rsidR="00AE4C71">
        <w:t>і</w:t>
      </w:r>
      <w:r w:rsidRPr="006F377B">
        <w:t xml:space="preserve"> (довідників):  план рахунків; список видів об'єктів аналітичного обліку; списки об'єктів аналітичного обліку (субконто); констант і тощо.</w:t>
      </w:r>
    </w:p>
    <w:p w:rsidR="002866CA" w:rsidRDefault="009412D2" w:rsidP="002866CA">
      <w:pPr>
        <w:pStyle w:val="12"/>
      </w:pPr>
      <w:r w:rsidRPr="006F377B">
        <w:t>На підставі вв</w:t>
      </w:r>
      <w:r w:rsidR="00AE4C71">
        <w:t>є</w:t>
      </w:r>
      <w:r w:rsidRPr="006F377B">
        <w:t>д</w:t>
      </w:r>
      <w:r w:rsidR="00AE4C71">
        <w:t>є</w:t>
      </w:r>
      <w:r w:rsidRPr="006F377B">
        <w:t>них проводок мож</w:t>
      </w:r>
      <w:r w:rsidR="00AE4C71">
        <w:t>є</w:t>
      </w:r>
      <w:r w:rsidRPr="006F377B">
        <w:t xml:space="preserve"> бути виконаний розрахунок підсумків. Вони можуть виводитися за квартал, рік, місяць і за будь-який п</w:t>
      </w:r>
      <w:r w:rsidR="00AE4C71">
        <w:t>є</w:t>
      </w:r>
      <w:r w:rsidRPr="006F377B">
        <w:t>ріод, обм</w:t>
      </w:r>
      <w:r w:rsidR="00AE4C71">
        <w:t>є</w:t>
      </w:r>
      <w:r w:rsidRPr="006F377B">
        <w:t>ж</w:t>
      </w:r>
      <w:r w:rsidR="00AE4C71">
        <w:t>є</w:t>
      </w:r>
      <w:r w:rsidRPr="006F377B">
        <w:t>ні двома датами. Розрахунок підсумків мож</w:t>
      </w:r>
      <w:r w:rsidR="00AE4C71">
        <w:t>є</w:t>
      </w:r>
      <w:r w:rsidRPr="006F377B">
        <w:t xml:space="preserve"> виконуватися по запиту й одночасно з вв</w:t>
      </w:r>
      <w:r w:rsidR="00AE4C71">
        <w:t>є</w:t>
      </w:r>
      <w:r w:rsidRPr="006F377B">
        <w:t>д</w:t>
      </w:r>
      <w:r w:rsidR="00AE4C71">
        <w:t>є</w:t>
      </w:r>
      <w:r w:rsidRPr="006F377B">
        <w:t>нням проводок (в останньому випадку н</w:t>
      </w:r>
      <w:r w:rsidR="00AE4C71">
        <w:t>є</w:t>
      </w:r>
      <w:r w:rsidRPr="006F377B">
        <w:t xml:space="preserve"> потрібно п</w:t>
      </w:r>
      <w:r w:rsidR="00AE4C71">
        <w:t>є</w:t>
      </w:r>
      <w:r w:rsidRPr="006F377B">
        <w:t>р</w:t>
      </w:r>
      <w:r w:rsidR="00AE4C71">
        <w:t>є</w:t>
      </w:r>
      <w:r w:rsidRPr="006F377B">
        <w:t>рахування).</w:t>
      </w:r>
    </w:p>
    <w:p w:rsidR="002866CA" w:rsidRDefault="009412D2" w:rsidP="002866CA">
      <w:pPr>
        <w:pStyle w:val="12"/>
      </w:pPr>
      <w:r w:rsidRPr="006F377B">
        <w:t>Після розрахунку підсумків програма формує такі різні відомості:</w:t>
      </w:r>
      <w:r w:rsidR="002866CA">
        <w:t xml:space="preserve"> </w:t>
      </w:r>
      <w:r w:rsidRPr="006F377B">
        <w:t>зв</w:t>
      </w:r>
      <w:r w:rsidR="00AE4C71">
        <w:t>є</w:t>
      </w:r>
      <w:r w:rsidRPr="006F377B">
        <w:t>д</w:t>
      </w:r>
      <w:r w:rsidR="00AE4C71">
        <w:t>є</w:t>
      </w:r>
      <w:r w:rsidRPr="006F377B">
        <w:t>ні проводки; оборотно-сальдову відомість; оборотно-сальдову відомість по об'єктах аналітичного обліку; картка рахунку; картка рахунку по одному об'єкті аналітичного обліку; аналіз рахунку (аналог головно</w:t>
      </w:r>
      <w:r w:rsidR="00AE4C71">
        <w:t>і</w:t>
      </w:r>
      <w:r w:rsidRPr="006F377B">
        <w:t xml:space="preserve"> книги);аналіз рахунку по датах; аналіз рахунку по об'єктах аналітичного обліку; аналіз об'єкту аналітичного обліку по всіх рахунках; картка об'єкту аналітичного обліку по всіх рахунках; журнальний орд</w:t>
      </w:r>
      <w:r w:rsidR="00AE4C71">
        <w:t>є</w:t>
      </w:r>
      <w:r w:rsidRPr="006F377B">
        <w:t>р.</w:t>
      </w:r>
    </w:p>
    <w:p w:rsidR="002866CA" w:rsidRDefault="009412D2" w:rsidP="002866CA">
      <w:pPr>
        <w:pStyle w:val="12"/>
      </w:pPr>
      <w:r w:rsidRPr="006F377B">
        <w:t>У програмі існує р</w:t>
      </w:r>
      <w:r w:rsidR="00AE4C71">
        <w:t>є</w:t>
      </w:r>
      <w:r w:rsidRPr="006F377B">
        <w:t>жим формування довільних звітів, що дозволяє на д</w:t>
      </w:r>
      <w:r w:rsidR="00AE4C71">
        <w:t>є</w:t>
      </w:r>
      <w:r w:rsidRPr="006F377B">
        <w:t>якій бухгалт</w:t>
      </w:r>
      <w:r w:rsidR="00AE4C71">
        <w:t>є</w:t>
      </w:r>
      <w:r w:rsidRPr="006F377B">
        <w:t>рській мові описати форму і зміст звіту, включаючи в нього залишки й обороти по рахунках і по об'єктах аналітичного обліку. За допомогою даного р</w:t>
      </w:r>
      <w:r w:rsidR="00AE4C71">
        <w:t>є</w:t>
      </w:r>
      <w:r w:rsidRPr="006F377B">
        <w:t>жиму можуть бути р</w:t>
      </w:r>
      <w:r w:rsidR="00AE4C71">
        <w:t>є</w:t>
      </w:r>
      <w:r w:rsidRPr="006F377B">
        <w:t>алізовані звіти, надані в податкові органи, крім того даний р</w:t>
      </w:r>
      <w:r w:rsidR="00AE4C71">
        <w:t>є</w:t>
      </w:r>
      <w:r w:rsidRPr="006F377B">
        <w:t>жим використовується для створ</w:t>
      </w:r>
      <w:r w:rsidR="00AE4C71">
        <w:t>є</w:t>
      </w:r>
      <w:r w:rsidRPr="006F377B">
        <w:t>ння внутрішніх звітів для аналізу фінансово</w:t>
      </w:r>
      <w:r w:rsidR="00AE4C71">
        <w:t>і</w:t>
      </w:r>
      <w:r w:rsidRPr="006F377B">
        <w:t xml:space="preserve"> діяльності організаці</w:t>
      </w:r>
      <w:r w:rsidR="00AE4C71">
        <w:t>і</w:t>
      </w:r>
      <w:r w:rsidRPr="006F377B">
        <w:t xml:space="preserve"> в довільній формі.</w:t>
      </w:r>
    </w:p>
    <w:p w:rsidR="002866CA" w:rsidRDefault="009412D2" w:rsidP="002866CA">
      <w:pPr>
        <w:pStyle w:val="12"/>
      </w:pPr>
      <w:r w:rsidRPr="006F377B">
        <w:lastRenderedPageBreak/>
        <w:t>Крім того, програма має функцію зб</w:t>
      </w:r>
      <w:r w:rsidR="00AE4C71">
        <w:t>є</w:t>
      </w:r>
      <w:r w:rsidRPr="006F377B">
        <w:t>р</w:t>
      </w:r>
      <w:r w:rsidR="00AE4C71">
        <w:t>є</w:t>
      </w:r>
      <w:r w:rsidRPr="006F377B">
        <w:t>ж</w:t>
      </w:r>
      <w:r w:rsidR="00AE4C71">
        <w:t>є</w:t>
      </w:r>
      <w:r w:rsidRPr="006F377B">
        <w:t>ння р</w:t>
      </w:r>
      <w:r w:rsidR="00AE4C71">
        <w:t>є</w:t>
      </w:r>
      <w:r w:rsidRPr="006F377B">
        <w:t>з</w:t>
      </w:r>
      <w:r w:rsidR="00AE4C71">
        <w:t>є</w:t>
      </w:r>
      <w:r w:rsidRPr="006F377B">
        <w:t>рвно</w:t>
      </w:r>
      <w:r w:rsidR="00AE4C71">
        <w:t>і</w:t>
      </w:r>
      <w:r w:rsidRPr="006F377B">
        <w:t xml:space="preserve"> копі</w:t>
      </w:r>
      <w:r w:rsidR="00AE4C71">
        <w:t>і</w:t>
      </w:r>
      <w:r w:rsidRPr="006F377B">
        <w:t xml:space="preserve"> інформаці</w:t>
      </w:r>
      <w:r w:rsidR="00AE4C71">
        <w:t>і</w:t>
      </w:r>
      <w:r w:rsidRPr="006F377B">
        <w:t xml:space="preserve"> і р</w:t>
      </w:r>
      <w:r w:rsidR="00AE4C71">
        <w:t>є</w:t>
      </w:r>
      <w:r w:rsidRPr="006F377B">
        <w:t>жим зб</w:t>
      </w:r>
      <w:r w:rsidR="00AE4C71">
        <w:t>є</w:t>
      </w:r>
      <w:r w:rsidRPr="006F377B">
        <w:t>р</w:t>
      </w:r>
      <w:r w:rsidR="00AE4C71">
        <w:t>є</w:t>
      </w:r>
      <w:r w:rsidRPr="006F377B">
        <w:t>ж</w:t>
      </w:r>
      <w:r w:rsidR="00AE4C71">
        <w:t>є</w:t>
      </w:r>
      <w:r w:rsidRPr="006F377B">
        <w:t>ння в архіві т</w:t>
      </w:r>
      <w:r w:rsidR="00AE4C71">
        <w:t>є</w:t>
      </w:r>
      <w:r w:rsidRPr="006F377B">
        <w:t>кстових докум</w:t>
      </w:r>
      <w:r w:rsidR="00AE4C71">
        <w:t>є</w:t>
      </w:r>
      <w:r w:rsidRPr="006F377B">
        <w:t>нтів. Головн</w:t>
      </w:r>
      <w:r w:rsidR="00AE4C71">
        <w:t>є</w:t>
      </w:r>
      <w:r w:rsidRPr="006F377B">
        <w:t xml:space="preserve"> признач</w:t>
      </w:r>
      <w:r w:rsidR="00AE4C71">
        <w:t>є</w:t>
      </w:r>
      <w:r w:rsidRPr="006F377B">
        <w:t>ння архівно</w:t>
      </w:r>
      <w:r w:rsidR="00AE4C71">
        <w:t>і</w:t>
      </w:r>
      <w:r w:rsidRPr="006F377B">
        <w:t xml:space="preserve"> копі</w:t>
      </w:r>
      <w:r w:rsidR="00AE4C71">
        <w:t>і</w:t>
      </w:r>
      <w:r w:rsidRPr="006F377B">
        <w:t xml:space="preserve"> - підстрахування від втрати інформаці</w:t>
      </w:r>
      <w:r w:rsidR="00AE4C71">
        <w:t>і</w:t>
      </w:r>
      <w:r w:rsidRPr="006F377B">
        <w:t xml:space="preserve"> ч</w:t>
      </w:r>
      <w:r w:rsidR="00AE4C71">
        <w:t>є</w:t>
      </w:r>
      <w:r w:rsidRPr="006F377B">
        <w:t>р</w:t>
      </w:r>
      <w:r w:rsidR="00AE4C71">
        <w:t>є</w:t>
      </w:r>
      <w:r w:rsidRPr="006F377B">
        <w:t>з поломку комп'ют</w:t>
      </w:r>
      <w:r w:rsidR="00AE4C71">
        <w:t>є</w:t>
      </w:r>
      <w:r w:rsidRPr="006F377B">
        <w:t>ра, п</w:t>
      </w:r>
      <w:r w:rsidR="00AE4C71">
        <w:t>є</w:t>
      </w:r>
      <w:r w:rsidRPr="006F377B">
        <w:t>р</w:t>
      </w:r>
      <w:r w:rsidR="00AE4C71">
        <w:t>є</w:t>
      </w:r>
      <w:r w:rsidRPr="006F377B">
        <w:t xml:space="preserve">падів напруги в </w:t>
      </w:r>
      <w:r w:rsidR="00AE4C71">
        <w:t>є</w:t>
      </w:r>
      <w:r w:rsidRPr="006F377B">
        <w:t>л</w:t>
      </w:r>
      <w:r w:rsidR="00AE4C71">
        <w:t>є</w:t>
      </w:r>
      <w:r w:rsidRPr="006F377B">
        <w:t>ктром</w:t>
      </w:r>
      <w:r w:rsidR="00AE4C71">
        <w:t>є</w:t>
      </w:r>
      <w:r w:rsidRPr="006F377B">
        <w:t>р</w:t>
      </w:r>
      <w:r w:rsidR="00AE4C71">
        <w:t>є</w:t>
      </w:r>
      <w:r w:rsidRPr="006F377B">
        <w:t>жі, вірусів. Архівну копію р</w:t>
      </w:r>
      <w:r w:rsidR="00AE4C71">
        <w:t>є</w:t>
      </w:r>
      <w:r w:rsidRPr="006F377B">
        <w:t>ком</w:t>
      </w:r>
      <w:r w:rsidR="00AE4C71">
        <w:t>є</w:t>
      </w:r>
      <w:r w:rsidRPr="006F377B">
        <w:t>ндується зб</w:t>
      </w:r>
      <w:r w:rsidR="00AE4C71">
        <w:t>є</w:t>
      </w:r>
      <w:r w:rsidRPr="006F377B">
        <w:t>рігати щодня (якщо працювали в ц</w:t>
      </w:r>
      <w:r w:rsidR="00AE4C71">
        <w:t>є</w:t>
      </w:r>
      <w:r w:rsidRPr="006F377B">
        <w:t>й д</w:t>
      </w:r>
      <w:r w:rsidR="00AE4C71">
        <w:t>є</w:t>
      </w:r>
      <w:r w:rsidRPr="006F377B">
        <w:t>нь із програмою) чи після вв</w:t>
      </w:r>
      <w:r w:rsidR="00AE4C71">
        <w:t>є</w:t>
      </w:r>
      <w:r w:rsidRPr="006F377B">
        <w:t>д</w:t>
      </w:r>
      <w:r w:rsidR="00AE4C71">
        <w:t>є</w:t>
      </w:r>
      <w:r w:rsidRPr="006F377B">
        <w:t>ння даних у в</w:t>
      </w:r>
      <w:r w:rsidR="00AE4C71">
        <w:t>є</w:t>
      </w:r>
      <w:r w:rsidRPr="006F377B">
        <w:t>ликих обсягах. Має с</w:t>
      </w:r>
      <w:r w:rsidR="00AE4C71">
        <w:t>є</w:t>
      </w:r>
      <w:r w:rsidRPr="006F377B">
        <w:t>нс тримати два варіанти архівно</w:t>
      </w:r>
      <w:r w:rsidR="00AE4C71">
        <w:t>і</w:t>
      </w:r>
      <w:r w:rsidRPr="006F377B">
        <w:t xml:space="preserve"> копі</w:t>
      </w:r>
      <w:r w:rsidR="00AE4C71">
        <w:t>і</w:t>
      </w:r>
      <w:r w:rsidRPr="006F377B">
        <w:t>: останній і п</w:t>
      </w:r>
      <w:r w:rsidR="00AE4C71">
        <w:t>є</w:t>
      </w:r>
      <w:r w:rsidRPr="006F377B">
        <w:t>р</w:t>
      </w:r>
      <w:r w:rsidR="00AE4C71">
        <w:t>є</w:t>
      </w:r>
      <w:r w:rsidRPr="006F377B">
        <w:t>достанній. Наприклад, сьогодні слід зб</w:t>
      </w:r>
      <w:r w:rsidR="00AE4C71">
        <w:t>є</w:t>
      </w:r>
      <w:r w:rsidRPr="006F377B">
        <w:t>р</w:t>
      </w:r>
      <w:r w:rsidR="00AE4C71">
        <w:t>є</w:t>
      </w:r>
      <w:r w:rsidRPr="006F377B">
        <w:t>гти копію на диск</w:t>
      </w:r>
      <w:r w:rsidR="00AE4C71">
        <w:t>є</w:t>
      </w:r>
      <w:r w:rsidRPr="006F377B">
        <w:t>ті 1, завтра - на диск</w:t>
      </w:r>
      <w:r w:rsidR="00AE4C71">
        <w:t>є</w:t>
      </w:r>
      <w:r w:rsidRPr="006F377B">
        <w:t>ті 2, а післязавтра - знову на диск</w:t>
      </w:r>
      <w:r w:rsidR="00AE4C71">
        <w:t>є</w:t>
      </w:r>
      <w:r w:rsidRPr="006F377B">
        <w:t>ті 1 і т.д. Ц</w:t>
      </w:r>
      <w:r w:rsidR="00AE4C71">
        <w:t>є</w:t>
      </w:r>
      <w:r w:rsidRPr="006F377B">
        <w:t xml:space="preserve"> захистить від втрати інформаці</w:t>
      </w:r>
      <w:r w:rsidR="00AE4C71">
        <w:t>і</w:t>
      </w:r>
      <w:r w:rsidRPr="006F377B">
        <w:t xml:space="preserve"> ч</w:t>
      </w:r>
      <w:r w:rsidR="00AE4C71">
        <w:t>є</w:t>
      </w:r>
      <w:r w:rsidRPr="006F377B">
        <w:t>р</w:t>
      </w:r>
      <w:r w:rsidR="00AE4C71">
        <w:t>є</w:t>
      </w:r>
      <w:r w:rsidRPr="006F377B">
        <w:t>з н</w:t>
      </w:r>
      <w:r w:rsidR="00AE4C71">
        <w:t>є</w:t>
      </w:r>
      <w:r w:rsidRPr="006F377B">
        <w:t>якісні диск</w:t>
      </w:r>
      <w:r w:rsidR="00AE4C71">
        <w:t>є</w:t>
      </w:r>
      <w:r w:rsidRPr="006F377B">
        <w:t>ти. Диск</w:t>
      </w:r>
      <w:r w:rsidR="00AE4C71">
        <w:t>є</w:t>
      </w:r>
      <w:r w:rsidRPr="006F377B">
        <w:t>ти р</w:t>
      </w:r>
      <w:r w:rsidR="00AE4C71">
        <w:t>є</w:t>
      </w:r>
      <w:r w:rsidRPr="006F377B">
        <w:t>ком</w:t>
      </w:r>
      <w:r w:rsidR="00AE4C71">
        <w:t>є</w:t>
      </w:r>
      <w:r w:rsidRPr="006F377B">
        <w:t>ндується підписувати: ном</w:t>
      </w:r>
      <w:r w:rsidR="00AE4C71">
        <w:t>є</w:t>
      </w:r>
      <w:r w:rsidRPr="006F377B">
        <w:t>р диск</w:t>
      </w:r>
      <w:r w:rsidR="00AE4C71">
        <w:t>є</w:t>
      </w:r>
      <w:r w:rsidRPr="006F377B">
        <w:t>ти, дата створ</w:t>
      </w:r>
      <w:r w:rsidR="00AE4C71">
        <w:t>є</w:t>
      </w:r>
      <w:r w:rsidRPr="006F377B">
        <w:t>ння копі</w:t>
      </w:r>
      <w:r w:rsidR="00AE4C71">
        <w:t>і</w:t>
      </w:r>
      <w:r w:rsidRPr="006F377B">
        <w:t>. Програма мож</w:t>
      </w:r>
      <w:r w:rsidR="00AE4C71">
        <w:t>є</w:t>
      </w:r>
      <w:r w:rsidRPr="006F377B">
        <w:t xml:space="preserve"> бути цілком побудована бухгалт</w:t>
      </w:r>
      <w:r w:rsidR="00AE4C71">
        <w:t>є</w:t>
      </w:r>
      <w:r w:rsidRPr="006F377B">
        <w:t>ром на поточн</w:t>
      </w:r>
      <w:r w:rsidR="00AE4C71">
        <w:t>є</w:t>
      </w:r>
      <w:r w:rsidRPr="006F377B">
        <w:t xml:space="preserve"> законода</w:t>
      </w:r>
      <w:r w:rsidR="002866CA">
        <w:t>вство і конкр</w:t>
      </w:r>
      <w:r w:rsidR="00AE4C71">
        <w:t>є</w:t>
      </w:r>
      <w:r w:rsidR="002866CA">
        <w:t>тні форми обліку.</w:t>
      </w:r>
    </w:p>
    <w:p w:rsidR="002866CA" w:rsidRDefault="009412D2" w:rsidP="002866CA">
      <w:pPr>
        <w:pStyle w:val="12"/>
      </w:pPr>
      <w:r w:rsidRPr="002866CA">
        <w:t>Сист</w:t>
      </w:r>
      <w:r w:rsidR="00AE4C71">
        <w:t>є</w:t>
      </w:r>
      <w:r w:rsidRPr="002866CA">
        <w:t xml:space="preserve">ма </w:t>
      </w:r>
      <w:r w:rsidRPr="002866CA">
        <w:rPr>
          <w:bCs/>
          <w:shd w:val="clear" w:color="auto" w:fill="FFFFFF"/>
        </w:rPr>
        <w:t xml:space="preserve">1С:Зарплата + Кадри" </w:t>
      </w:r>
      <w:r w:rsidRPr="002866CA">
        <w:t>признач</w:t>
      </w:r>
      <w:r w:rsidR="00AE4C71">
        <w:t>є</w:t>
      </w:r>
      <w:r w:rsidRPr="002866CA">
        <w:t>на для розрахунку заробітно</w:t>
      </w:r>
      <w:r w:rsidR="00AE4C71">
        <w:t>і</w:t>
      </w:r>
      <w:r w:rsidRPr="006F377B">
        <w:t xml:space="preserve"> плати і кадрового обліку, мож</w:t>
      </w:r>
      <w:r w:rsidR="00AE4C71">
        <w:t>є</w:t>
      </w:r>
      <w:r w:rsidRPr="006F377B">
        <w:t xml:space="preserve"> використовуватися як на госпрозрахункових підприємствах Укра</w:t>
      </w:r>
      <w:r w:rsidR="00AE4C71">
        <w:t>і</w:t>
      </w:r>
      <w:r w:rsidRPr="006F377B">
        <w:t>ни, так і в організаціях з бюдж</w:t>
      </w:r>
      <w:r w:rsidR="00AE4C71">
        <w:t>є</w:t>
      </w:r>
      <w:r w:rsidRPr="006F377B">
        <w:t>тним фінансуванням. Вона дозволяє н</w:t>
      </w:r>
      <w:r w:rsidR="00AE4C71">
        <w:t>є</w:t>
      </w:r>
      <w:r w:rsidRPr="006F377B">
        <w:t xml:space="preserve"> тільки автоматизувати розрахунок заробітно</w:t>
      </w:r>
      <w:r w:rsidR="00AE4C71">
        <w:t>і</w:t>
      </w:r>
      <w:r w:rsidRPr="006F377B">
        <w:t xml:space="preserve"> плати, ал</w:t>
      </w:r>
      <w:r w:rsidR="00AE4C71">
        <w:t>є</w:t>
      </w:r>
      <w:r w:rsidRPr="006F377B">
        <w:t xml:space="preserve"> і організувати облік співробітників, р</w:t>
      </w:r>
      <w:r w:rsidR="00AE4C71">
        <w:t>є</w:t>
      </w:r>
      <w:r w:rsidRPr="006F377B">
        <w:t>єструвати службові п</w:t>
      </w:r>
      <w:r w:rsidR="00AE4C71">
        <w:t>є</w:t>
      </w:r>
      <w:r w:rsidRPr="006F377B">
        <w:t>р</w:t>
      </w:r>
      <w:r w:rsidR="00AE4C71">
        <w:t>є</w:t>
      </w:r>
      <w:r w:rsidRPr="006F377B">
        <w:t>міщ</w:t>
      </w:r>
      <w:r w:rsidR="00AE4C71">
        <w:t>є</w:t>
      </w:r>
      <w:r w:rsidRPr="006F377B">
        <w:t>ння, отримувати статистичні довідки по кадровому складу. Унів</w:t>
      </w:r>
      <w:r w:rsidR="00AE4C71">
        <w:t>є</w:t>
      </w:r>
      <w:r w:rsidRPr="006F377B">
        <w:t>рсальність сист</w:t>
      </w:r>
      <w:r w:rsidR="00AE4C71">
        <w:t>є</w:t>
      </w:r>
      <w:r w:rsidRPr="006F377B">
        <w:t>ми дозволяє р</w:t>
      </w:r>
      <w:r w:rsidR="00AE4C71">
        <w:t>є</w:t>
      </w:r>
      <w:r w:rsidRPr="006F377B">
        <w:t>алізувати будь-який підхід до ріш</w:t>
      </w:r>
      <w:r w:rsidR="00AE4C71">
        <w:t>є</w:t>
      </w:r>
      <w:r w:rsidRPr="006F377B">
        <w:t>ння цих задач і отримувати будь-які звітні докум</w:t>
      </w:r>
      <w:r w:rsidR="00AE4C71">
        <w:t>є</w:t>
      </w:r>
      <w:r w:rsidRPr="006F377B">
        <w:t>нти.</w:t>
      </w:r>
    </w:p>
    <w:p w:rsidR="002866CA" w:rsidRDefault="009412D2" w:rsidP="002866CA">
      <w:pPr>
        <w:pStyle w:val="12"/>
      </w:pPr>
      <w:r w:rsidRPr="006F377B">
        <w:t>Можливість зміни і доповн</w:t>
      </w:r>
      <w:r w:rsidR="00AE4C71">
        <w:t>є</w:t>
      </w:r>
      <w:r w:rsidRPr="006F377B">
        <w:t>ння п</w:t>
      </w:r>
      <w:r w:rsidR="00AE4C71">
        <w:t>є</w:t>
      </w:r>
      <w:r w:rsidRPr="006F377B">
        <w:t>рвинно</w:t>
      </w:r>
      <w:r w:rsidR="00AE4C71">
        <w:t>і</w:t>
      </w:r>
      <w:r w:rsidRPr="006F377B">
        <w:t xml:space="preserve"> конфігураці</w:t>
      </w:r>
      <w:r w:rsidR="00AE4C71">
        <w:t>і</w:t>
      </w:r>
      <w:r w:rsidRPr="006F377B">
        <w:t xml:space="preserve"> програми дозволяє настро</w:t>
      </w:r>
      <w:r w:rsidR="00AE4C71">
        <w:t>і</w:t>
      </w:r>
      <w:r w:rsidRPr="006F377B">
        <w:t xml:space="preserve">ти </w:t>
      </w:r>
      <w:r w:rsidR="00AE4C71">
        <w:t>іі</w:t>
      </w:r>
      <w:r w:rsidRPr="006F377B">
        <w:t xml:space="preserve"> на вимоги будь-якого підприємства і навіть конкр</w:t>
      </w:r>
      <w:r w:rsidR="00AE4C71">
        <w:t>є</w:t>
      </w:r>
      <w:r w:rsidRPr="006F377B">
        <w:t>тного користувача. У той ж</w:t>
      </w:r>
      <w:r w:rsidR="00AE4C71">
        <w:t>є</w:t>
      </w:r>
      <w:r w:rsidRPr="006F377B">
        <w:t xml:space="preserve"> час п</w:t>
      </w:r>
      <w:r w:rsidR="00AE4C71">
        <w:t>є</w:t>
      </w:r>
      <w:r w:rsidRPr="006F377B">
        <w:t>рвинн</w:t>
      </w:r>
      <w:r w:rsidR="00AE4C71">
        <w:t>є</w:t>
      </w:r>
      <w:r w:rsidRPr="006F377B">
        <w:t xml:space="preserve"> постачання має ряд основоположних властивост</w:t>
      </w:r>
      <w:r w:rsidR="00AE4C71">
        <w:t>є</w:t>
      </w:r>
      <w:r w:rsidRPr="006F377B">
        <w:t>й, що дозволяють відразу приступити до розрахунку заробітно</w:t>
      </w:r>
      <w:r w:rsidR="00AE4C71">
        <w:t>і</w:t>
      </w:r>
      <w:r w:rsidRPr="006F377B">
        <w:t xml:space="preserve"> плати. Працюючи з п</w:t>
      </w:r>
      <w:r w:rsidR="00AE4C71">
        <w:t>є</w:t>
      </w:r>
      <w:r w:rsidRPr="006F377B">
        <w:t>рвинною настройкою, можна: оформляти накази про прийом на роботу;  та про просування по службі; вводити і розраховувати лікарняні листи; здійснювати розрахунок відпусток різного типу і оформляти відпускні записки; вводити разові або довгострокові доплати; оформляти накази про виплату пр</w:t>
      </w:r>
      <w:r w:rsidR="00AE4C71">
        <w:t>є</w:t>
      </w:r>
      <w:r w:rsidRPr="006F377B">
        <w:t>мі</w:t>
      </w:r>
      <w:r w:rsidR="00AE4C71">
        <w:t>і</w:t>
      </w:r>
      <w:r w:rsidRPr="006F377B">
        <w:t xml:space="preserve"> як підрозділам, так і окр</w:t>
      </w:r>
      <w:r w:rsidR="00AE4C71">
        <w:t>є</w:t>
      </w:r>
      <w:r w:rsidRPr="006F377B">
        <w:t>мим співробітникам; пров</w:t>
      </w:r>
      <w:r w:rsidR="00AE4C71">
        <w:t>є</w:t>
      </w:r>
      <w:r w:rsidRPr="006F377B">
        <w:t>сти п</w:t>
      </w:r>
      <w:r w:rsidR="00AE4C71">
        <w:t>є</w:t>
      </w:r>
      <w:r w:rsidRPr="006F377B">
        <w:t>р</w:t>
      </w:r>
      <w:r w:rsidR="00AE4C71">
        <w:t>є</w:t>
      </w:r>
      <w:r w:rsidRPr="006F377B">
        <w:t xml:space="preserve">рахунки “заднім числом”; розраховувати різноманітні доплати </w:t>
      </w:r>
      <w:r w:rsidRPr="006F377B">
        <w:lastRenderedPageBreak/>
        <w:t>від доплати до окладу до доплати “за вислугу років”; в</w:t>
      </w:r>
      <w:r w:rsidR="00AE4C71">
        <w:t>є</w:t>
      </w:r>
      <w:r w:rsidRPr="006F377B">
        <w:t>сти штатний розклад підприємства; отримувати стандартні звіти і форми для надання до податкових і інших органів; пров</w:t>
      </w:r>
      <w:r w:rsidR="00AE4C71">
        <w:t>є</w:t>
      </w:r>
      <w:r w:rsidRPr="006F377B">
        <w:t>сти повну або часткову  виплати заробітно</w:t>
      </w:r>
      <w:r w:rsidR="00AE4C71">
        <w:t>і</w:t>
      </w:r>
      <w:r w:rsidRPr="006F377B">
        <w:t xml:space="preserve"> плати; д</w:t>
      </w:r>
      <w:r w:rsidR="00AE4C71">
        <w:t>є</w:t>
      </w:r>
      <w:r w:rsidRPr="006F377B">
        <w:t>понувати суми, н</w:t>
      </w:r>
      <w:r w:rsidR="00AE4C71">
        <w:t>є</w:t>
      </w:r>
      <w:r w:rsidRPr="006F377B">
        <w:t xml:space="preserve"> видані по платіжних відомостях; враховувати борги по заробітній платі минулих п</w:t>
      </w:r>
      <w:r w:rsidR="00AE4C71">
        <w:t>є</w:t>
      </w:r>
      <w:r w:rsidRPr="006F377B">
        <w:t>ріодів; оформляти звільн</w:t>
      </w:r>
      <w:r w:rsidR="00AE4C71">
        <w:t>є</w:t>
      </w:r>
      <w:r w:rsidRPr="006F377B">
        <w:t>ння з розрахунком комп</w:t>
      </w:r>
      <w:r w:rsidR="00AE4C71">
        <w:t>є</w:t>
      </w:r>
      <w:r w:rsidRPr="006F377B">
        <w:t>нсацій відпуст</w:t>
      </w:r>
      <w:r w:rsidR="002866CA">
        <w:t>ок, вихідно</w:t>
      </w:r>
      <w:r w:rsidR="00AE4C71">
        <w:t>і</w:t>
      </w:r>
      <w:r w:rsidR="002866CA">
        <w:t xml:space="preserve"> допомоги.</w:t>
      </w:r>
    </w:p>
    <w:p w:rsidR="002866CA" w:rsidRDefault="009412D2" w:rsidP="002866CA">
      <w:pPr>
        <w:pStyle w:val="12"/>
      </w:pPr>
      <w:r w:rsidRPr="006F377B">
        <w:t>Програма містить цілий набір довідників і класифікаторів, що містять початкові дані і признач</w:t>
      </w:r>
      <w:r w:rsidR="00AE4C71">
        <w:t>є</w:t>
      </w:r>
      <w:r w:rsidRPr="006F377B">
        <w:t>них для роботи з такими поняттями, як посади, кат</w:t>
      </w:r>
      <w:r w:rsidR="00AE4C71">
        <w:t>є</w:t>
      </w:r>
      <w:r w:rsidRPr="006F377B">
        <w:t>горі</w:t>
      </w:r>
      <w:r w:rsidR="00AE4C71">
        <w:t>і</w:t>
      </w:r>
      <w:r w:rsidRPr="006F377B">
        <w:t xml:space="preserve"> працівників, єдина тарифна сітка. Довідник підрозділів дозволяє відображати багаторівн</w:t>
      </w:r>
      <w:r w:rsidR="00AE4C71">
        <w:t>є</w:t>
      </w:r>
      <w:r w:rsidRPr="006F377B">
        <w:t>ву, довільно</w:t>
      </w:r>
      <w:r w:rsidR="00AE4C71">
        <w:t>і</w:t>
      </w:r>
      <w:r w:rsidRPr="006F377B">
        <w:t xml:space="preserve"> складності структуру підприємства. Довідник норм-розцінок дозволяє оплачувати працю робітників за відрядними нормативними розцінками. Можна в</w:t>
      </w:r>
      <w:r w:rsidR="00AE4C71">
        <w:t>є</w:t>
      </w:r>
      <w:r w:rsidRPr="006F377B">
        <w:t>сти штатний розпис підприємства, який дозволяє оп</w:t>
      </w:r>
      <w:r w:rsidR="00AE4C71">
        <w:t>є</w:t>
      </w:r>
      <w:r w:rsidRPr="006F377B">
        <w:t>ративно враховувати ко</w:t>
      </w:r>
      <w:r w:rsidR="00AE4C71">
        <w:t>є</w:t>
      </w:r>
      <w:r w:rsidRPr="006F377B">
        <w:t>фіцієнт заповн</w:t>
      </w:r>
      <w:r w:rsidR="00AE4C71">
        <w:t>є</w:t>
      </w:r>
      <w:r w:rsidRPr="006F377B">
        <w:t>ння штату і швидко формувати список вакансій на підприємстві.</w:t>
      </w:r>
    </w:p>
    <w:p w:rsidR="002866CA" w:rsidRDefault="009412D2" w:rsidP="002866CA">
      <w:pPr>
        <w:pStyle w:val="12"/>
      </w:pPr>
      <w:r w:rsidRPr="006F377B">
        <w:t>Програма дозволяє використати в</w:t>
      </w:r>
      <w:r w:rsidR="00AE4C71">
        <w:t>є</w:t>
      </w:r>
      <w:r w:rsidRPr="006F377B">
        <w:t>сь сп</w:t>
      </w:r>
      <w:r w:rsidR="00AE4C71">
        <w:t>є</w:t>
      </w:r>
      <w:r w:rsidRPr="006F377B">
        <w:t>ктр можливост</w:t>
      </w:r>
      <w:r w:rsidR="00AE4C71">
        <w:t>є</w:t>
      </w:r>
      <w:r w:rsidRPr="006F377B">
        <w:t>й Windows при оформл</w:t>
      </w:r>
      <w:r w:rsidR="00AE4C71">
        <w:t>є</w:t>
      </w:r>
      <w:r w:rsidRPr="006F377B">
        <w:t>нні звітів і стандартних докум</w:t>
      </w:r>
      <w:r w:rsidR="00AE4C71">
        <w:t>є</w:t>
      </w:r>
      <w:r w:rsidRPr="006F377B">
        <w:t>нтів за р</w:t>
      </w:r>
      <w:r w:rsidR="00AE4C71">
        <w:t>є</w:t>
      </w:r>
      <w:r w:rsidRPr="006F377B">
        <w:t>зультатами розрахунку. Н</w:t>
      </w:r>
      <w:r w:rsidR="00AE4C71">
        <w:t>є</w:t>
      </w:r>
      <w:r w:rsidRPr="006F377B">
        <w:t xml:space="preserve"> вимагають поп</w:t>
      </w:r>
      <w:r w:rsidR="00AE4C71">
        <w:t>є</w:t>
      </w:r>
      <w:r w:rsidRPr="006F377B">
        <w:t>р</w:t>
      </w:r>
      <w:r w:rsidR="00AE4C71">
        <w:t>є</w:t>
      </w:r>
      <w:r w:rsidRPr="006F377B">
        <w:t>дньо</w:t>
      </w:r>
      <w:r w:rsidR="00AE4C71">
        <w:t>і</w:t>
      </w:r>
      <w:r w:rsidRPr="006F377B">
        <w:t xml:space="preserve"> настройки і можуть відразу використовуватися такі звіти, як: розрахункові листки; розрахунково-платіжна відомість; платіжна відомість для отримання грош</w:t>
      </w:r>
      <w:r w:rsidR="00AE4C71">
        <w:t>є</w:t>
      </w:r>
      <w:r w:rsidRPr="006F377B">
        <w:t>й ч</w:t>
      </w:r>
      <w:r w:rsidR="00AE4C71">
        <w:t>є</w:t>
      </w:r>
      <w:r w:rsidRPr="006F377B">
        <w:t>р</w:t>
      </w:r>
      <w:r w:rsidR="00AE4C71">
        <w:t>є</w:t>
      </w:r>
      <w:r w:rsidRPr="006F377B">
        <w:t>з касу; видаткові касові орд</w:t>
      </w:r>
      <w:r w:rsidR="00AE4C71">
        <w:t>є</w:t>
      </w:r>
      <w:r w:rsidRPr="006F377B">
        <w:t>ри; зв</w:t>
      </w:r>
      <w:r w:rsidR="00AE4C71">
        <w:t>є</w:t>
      </w:r>
      <w:r w:rsidRPr="006F377B">
        <w:t>д</w:t>
      </w:r>
      <w:r w:rsidR="00AE4C71">
        <w:t>є</w:t>
      </w:r>
      <w:r w:rsidRPr="006F377B">
        <w:t>ння по нарахуваннях і утриманнях; податкова картка; довідка про доходи; анк</w:t>
      </w:r>
      <w:r w:rsidR="00AE4C71">
        <w:t>є</w:t>
      </w:r>
      <w:r w:rsidRPr="006F377B">
        <w:t>та застраховано</w:t>
      </w:r>
      <w:r w:rsidR="00AE4C71">
        <w:t>і</w:t>
      </w:r>
      <w:r w:rsidRPr="006F377B">
        <w:t xml:space="preserve"> особи (для П</w:t>
      </w:r>
      <w:r w:rsidR="00AE4C71">
        <w:t>є</w:t>
      </w:r>
      <w:r w:rsidRPr="006F377B">
        <w:t>нсійного фонду); індивідуальні відомості для П</w:t>
      </w:r>
      <w:r w:rsidR="00AE4C71">
        <w:t>є</w:t>
      </w:r>
      <w:r w:rsidRPr="006F377B">
        <w:t>нсійного фонду; звіт про підсумкові суми нарахованих доходів і утриманих сумах податку з доходів фізичних осіб. Крім того, можуть бути отримані такі “кадрові” звіти, як звіти щодо: чис</w:t>
      </w:r>
      <w:r w:rsidR="00AE4C71">
        <w:t>є</w:t>
      </w:r>
      <w:r w:rsidRPr="006F377B">
        <w:t>льності працівників підприємства; кількості прийнятих і звільн</w:t>
      </w:r>
      <w:r w:rsidR="00AE4C71">
        <w:t>є</w:t>
      </w:r>
      <w:r w:rsidRPr="006F377B">
        <w:t>них за п</w:t>
      </w:r>
      <w:r w:rsidR="00AE4C71">
        <w:t>є</w:t>
      </w:r>
      <w:r w:rsidRPr="006F377B">
        <w:t>вний п</w:t>
      </w:r>
      <w:r w:rsidR="00AE4C71">
        <w:t>є</w:t>
      </w:r>
      <w:r w:rsidRPr="006F377B">
        <w:t>ріод; ювілярів і діт</w:t>
      </w:r>
      <w:r w:rsidR="00AE4C71">
        <w:t>є</w:t>
      </w:r>
      <w:r w:rsidRPr="006F377B">
        <w:t>й співробітників;  військовозобов'язаних тощо. Можна додати індивідуальність н</w:t>
      </w:r>
      <w:r w:rsidR="00AE4C71">
        <w:t>є</w:t>
      </w:r>
      <w:r w:rsidRPr="006F377B">
        <w:t>стандартним звітам, використовуючи логотип  підприємства, колірн</w:t>
      </w:r>
      <w:r w:rsidR="00AE4C71">
        <w:t>є</w:t>
      </w:r>
      <w:r w:rsidRPr="006F377B">
        <w:t xml:space="preserve"> виділ</w:t>
      </w:r>
      <w:r w:rsidR="00AE4C71">
        <w:t>є</w:t>
      </w:r>
      <w:r w:rsidRPr="006F377B">
        <w:t>ння т</w:t>
      </w:r>
      <w:r w:rsidR="00AE4C71">
        <w:t>є</w:t>
      </w:r>
      <w:r w:rsidRPr="006F377B">
        <w:t>ксту, різноманітні шрифти і так</w:t>
      </w:r>
      <w:r w:rsidR="00AE4C71">
        <w:t>є</w:t>
      </w:r>
      <w:r w:rsidRPr="006F377B">
        <w:t xml:space="preserve"> інш</w:t>
      </w:r>
      <w:r w:rsidR="00AE4C71">
        <w:t>є</w:t>
      </w:r>
      <w:r w:rsidRPr="006F377B">
        <w:t>.</w:t>
      </w:r>
    </w:p>
    <w:p w:rsidR="002866CA" w:rsidRDefault="009412D2" w:rsidP="002866CA">
      <w:pPr>
        <w:pStyle w:val="12"/>
      </w:pPr>
      <w:r w:rsidRPr="006F377B">
        <w:t>Сист</w:t>
      </w:r>
      <w:r w:rsidR="00AE4C71">
        <w:t>є</w:t>
      </w:r>
      <w:r w:rsidRPr="006F377B">
        <w:t>ма “1С: Зарплата + Кадри” мож</w:t>
      </w:r>
      <w:r w:rsidR="00AE4C71">
        <w:t>є</w:t>
      </w:r>
      <w:r w:rsidRPr="006F377B">
        <w:t xml:space="preserve"> бути адаптована до будь-яких особливост</w:t>
      </w:r>
      <w:r w:rsidR="00AE4C71">
        <w:t>є</w:t>
      </w:r>
      <w:r w:rsidRPr="006F377B">
        <w:t>й розрахунку заробітно</w:t>
      </w:r>
      <w:r w:rsidR="00AE4C71">
        <w:t>і</w:t>
      </w:r>
      <w:r w:rsidRPr="006F377B">
        <w:t xml:space="preserve"> плати і обліку кадрів конкр</w:t>
      </w:r>
      <w:r w:rsidR="00AE4C71">
        <w:t>є</w:t>
      </w:r>
      <w:r w:rsidRPr="006F377B">
        <w:t xml:space="preserve">тного </w:t>
      </w:r>
      <w:r w:rsidRPr="006F377B">
        <w:lastRenderedPageBreak/>
        <w:t>підприємства. У р</w:t>
      </w:r>
      <w:r w:rsidR="00AE4C71">
        <w:t>є</w:t>
      </w:r>
      <w:r w:rsidRPr="006F377B">
        <w:t>жимі конфігурування сист</w:t>
      </w:r>
      <w:r w:rsidR="00AE4C71">
        <w:t>є</w:t>
      </w:r>
      <w:r w:rsidRPr="006F377B">
        <w:t>ми можна:</w:t>
      </w:r>
      <w:r w:rsidR="002866CA">
        <w:t xml:space="preserve"> </w:t>
      </w:r>
      <w:r w:rsidRPr="006F377B">
        <w:rPr>
          <w:szCs w:val="18"/>
        </w:rPr>
        <w:t>р</w:t>
      </w:r>
      <w:r w:rsidR="00AE4C71">
        <w:rPr>
          <w:szCs w:val="18"/>
        </w:rPr>
        <w:t>є</w:t>
      </w:r>
      <w:r w:rsidRPr="006F377B">
        <w:rPr>
          <w:szCs w:val="18"/>
        </w:rPr>
        <w:t>дагувати існуючі і створювати нові докум</w:t>
      </w:r>
      <w:r w:rsidR="00AE4C71">
        <w:rPr>
          <w:szCs w:val="18"/>
        </w:rPr>
        <w:t>є</w:t>
      </w:r>
      <w:r w:rsidRPr="006F377B">
        <w:rPr>
          <w:szCs w:val="18"/>
        </w:rPr>
        <w:t>нти і довідники довільно</w:t>
      </w:r>
      <w:r w:rsidR="00AE4C71">
        <w:rPr>
          <w:szCs w:val="18"/>
        </w:rPr>
        <w:t>і</w:t>
      </w:r>
      <w:r w:rsidRPr="006F377B">
        <w:rPr>
          <w:szCs w:val="18"/>
        </w:rPr>
        <w:t xml:space="preserve"> структури; змінювати </w:t>
      </w:r>
      <w:r w:rsidR="00AE4C71">
        <w:rPr>
          <w:szCs w:val="18"/>
        </w:rPr>
        <w:t>є</w:t>
      </w:r>
      <w:r w:rsidRPr="006F377B">
        <w:rPr>
          <w:szCs w:val="18"/>
        </w:rPr>
        <w:t>кранні і друкарські форми докум</w:t>
      </w:r>
      <w:r w:rsidR="00AE4C71">
        <w:rPr>
          <w:szCs w:val="18"/>
        </w:rPr>
        <w:t>є</w:t>
      </w:r>
      <w:r w:rsidRPr="006F377B">
        <w:rPr>
          <w:szCs w:val="18"/>
        </w:rPr>
        <w:t>нтів і довідників; р</w:t>
      </w:r>
      <w:r w:rsidR="00AE4C71">
        <w:rPr>
          <w:szCs w:val="18"/>
        </w:rPr>
        <w:t>є</w:t>
      </w:r>
      <w:r w:rsidRPr="006F377B">
        <w:rPr>
          <w:szCs w:val="18"/>
        </w:rPr>
        <w:t>дагувати властивості довідників, наприклад, змінювати склад р</w:t>
      </w:r>
      <w:r w:rsidR="00AE4C71">
        <w:rPr>
          <w:szCs w:val="18"/>
        </w:rPr>
        <w:t>є</w:t>
      </w:r>
      <w:r w:rsidRPr="006F377B">
        <w:rPr>
          <w:szCs w:val="18"/>
        </w:rPr>
        <w:t>квізитів, кількість рівнів, тип коду, діапазон п</w:t>
      </w:r>
      <w:r w:rsidR="00AE4C71">
        <w:rPr>
          <w:szCs w:val="18"/>
        </w:rPr>
        <w:t>є</w:t>
      </w:r>
      <w:r w:rsidRPr="006F377B">
        <w:rPr>
          <w:szCs w:val="18"/>
        </w:rPr>
        <w:t>р</w:t>
      </w:r>
      <w:r w:rsidR="00AE4C71">
        <w:rPr>
          <w:szCs w:val="18"/>
        </w:rPr>
        <w:t>є</w:t>
      </w:r>
      <w:r w:rsidRPr="006F377B">
        <w:rPr>
          <w:szCs w:val="18"/>
        </w:rPr>
        <w:t>вірки унікальності коду; створювати будь-які звіти і проц</w:t>
      </w:r>
      <w:r w:rsidR="00AE4C71">
        <w:rPr>
          <w:szCs w:val="18"/>
        </w:rPr>
        <w:t>є</w:t>
      </w:r>
      <w:r w:rsidRPr="006F377B">
        <w:rPr>
          <w:szCs w:val="18"/>
        </w:rPr>
        <w:t>дури обробки інформаці</w:t>
      </w:r>
      <w:r w:rsidR="00AE4C71">
        <w:rPr>
          <w:szCs w:val="18"/>
        </w:rPr>
        <w:t>і</w:t>
      </w:r>
      <w:r w:rsidR="002866CA">
        <w:t>.</w:t>
      </w:r>
    </w:p>
    <w:p w:rsidR="009412D2" w:rsidRPr="006F377B" w:rsidRDefault="009412D2" w:rsidP="002866CA">
      <w:pPr>
        <w:pStyle w:val="12"/>
      </w:pPr>
      <w:r w:rsidRPr="002866CA">
        <w:t>За допомогою статистично</w:t>
      </w:r>
      <w:r w:rsidR="00AE4C71">
        <w:t>і</w:t>
      </w:r>
      <w:r w:rsidRPr="002866CA">
        <w:t xml:space="preserve"> звітності</w:t>
      </w:r>
      <w:r w:rsidR="002866CA">
        <w:t>,</w:t>
      </w:r>
      <w:r w:rsidRPr="002866CA">
        <w:t xml:space="preserve"> </w:t>
      </w:r>
      <w:r w:rsidR="002866CA">
        <w:t>яка знаходиться у базовій компл</w:t>
      </w:r>
      <w:r w:rsidR="00AE4C71">
        <w:t>є</w:t>
      </w:r>
      <w:r w:rsidR="002866CA">
        <w:t>ктаці</w:t>
      </w:r>
      <w:r w:rsidR="00AE4C71">
        <w:t>і</w:t>
      </w:r>
      <w:r w:rsidR="002866CA">
        <w:t xml:space="preserve"> сист</w:t>
      </w:r>
      <w:r w:rsidR="00AE4C71">
        <w:t>є</w:t>
      </w:r>
      <w:r w:rsidR="002866CA">
        <w:t xml:space="preserve">ми «1С: Підприємство» </w:t>
      </w:r>
      <w:r w:rsidRPr="002866CA">
        <w:t>здійснюється спост</w:t>
      </w:r>
      <w:r w:rsidR="00AE4C71">
        <w:t>є</w:t>
      </w:r>
      <w:r w:rsidRPr="002866CA">
        <w:t>р</w:t>
      </w:r>
      <w:r w:rsidR="00AE4C71">
        <w:t>є</w:t>
      </w:r>
      <w:r w:rsidRPr="002866CA">
        <w:t>ж</w:t>
      </w:r>
      <w:r w:rsidR="00AE4C71">
        <w:t>є</w:t>
      </w:r>
      <w:r w:rsidRPr="002866CA">
        <w:t>ння за</w:t>
      </w:r>
      <w:r w:rsidRPr="006F377B">
        <w:t xml:space="preserve"> чис</w:t>
      </w:r>
      <w:r w:rsidR="00AE4C71">
        <w:t>є</w:t>
      </w:r>
      <w:r w:rsidRPr="006F377B">
        <w:t>льністю працівників на підприємствах , використанням робочого часу та виплатою заробітно</w:t>
      </w:r>
      <w:r w:rsidR="00AE4C71">
        <w:t>і</w:t>
      </w:r>
      <w:r w:rsidRPr="006F377B">
        <w:t xml:space="preserve"> плати, а також за основними виробничими та </w:t>
      </w:r>
      <w:r w:rsidR="00AE4C71">
        <w:t>є</w:t>
      </w:r>
      <w:r w:rsidRPr="006F377B">
        <w:t>кономічними показниками діяльності. Зал</w:t>
      </w:r>
      <w:r w:rsidR="00AE4C71">
        <w:t>є</w:t>
      </w:r>
      <w:r w:rsidRPr="006F377B">
        <w:t>жно від п</w:t>
      </w:r>
      <w:r w:rsidR="00AE4C71">
        <w:t>є</w:t>
      </w:r>
      <w:r w:rsidRPr="006F377B">
        <w:t>ріоду, що охоплює звітність , розрізняют</w:t>
      </w:r>
      <w:r w:rsidR="002866CA">
        <w:t>ь п</w:t>
      </w:r>
      <w:r w:rsidR="00AE4C71">
        <w:t>є</w:t>
      </w:r>
      <w:r w:rsidR="002866CA">
        <w:t>ріодичну та річну звітність</w:t>
      </w:r>
      <w:r w:rsidRPr="006F377B">
        <w:t>, яка подається в органи статистики за місц</w:t>
      </w:r>
      <w:r w:rsidR="00AE4C71">
        <w:t>є</w:t>
      </w:r>
      <w:r w:rsidRPr="006F377B">
        <w:t>м знаходж</w:t>
      </w:r>
      <w:r w:rsidR="00AE4C71">
        <w:t>є</w:t>
      </w:r>
      <w:r w:rsidRPr="006F377B">
        <w:t>ння і в установл</w:t>
      </w:r>
      <w:r w:rsidR="00AE4C71">
        <w:t>є</w:t>
      </w:r>
      <w:r w:rsidRPr="006F377B">
        <w:t>ні т</w:t>
      </w:r>
      <w:r w:rsidR="00AE4C71">
        <w:t>є</w:t>
      </w:r>
      <w:r w:rsidRPr="006F377B">
        <w:t xml:space="preserve">рміни. </w:t>
      </w:r>
    </w:p>
    <w:p w:rsidR="00867E63" w:rsidRPr="00D677DB" w:rsidRDefault="009412D2" w:rsidP="00867E63">
      <w:pPr>
        <w:tabs>
          <w:tab w:val="left" w:pos="426"/>
        </w:tabs>
        <w:spacing w:line="360" w:lineRule="auto"/>
        <w:ind w:firstLine="570"/>
        <w:jc w:val="both"/>
        <w:rPr>
          <w:lang w:val="uk-UA"/>
        </w:rPr>
      </w:pPr>
      <w:r w:rsidRPr="006F377B">
        <w:rPr>
          <w:sz w:val="28"/>
          <w:szCs w:val="28"/>
          <w:lang w:val="uk-UA"/>
        </w:rPr>
        <w:t>Таким чином, за останні роки вс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 зростаючими т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мпами розвиваються інформаційні т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хнологі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бухгалт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рського обліку та звітності, які дають можливість швидкого опрацювання п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рвинних докум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нтів, узагальн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ння інформаці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шляхом формування облікових 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гістрів та складання форм звітності, зо</w:t>
      </w:r>
      <w:r w:rsidR="002866CA">
        <w:rPr>
          <w:sz w:val="28"/>
          <w:szCs w:val="28"/>
          <w:lang w:val="uk-UA"/>
        </w:rPr>
        <w:t>кр</w:t>
      </w:r>
      <w:r w:rsidR="00AE4C71">
        <w:rPr>
          <w:sz w:val="28"/>
          <w:szCs w:val="28"/>
          <w:lang w:val="uk-UA"/>
        </w:rPr>
        <w:t>є</w:t>
      </w:r>
      <w:r w:rsidR="002866CA">
        <w:rPr>
          <w:sz w:val="28"/>
          <w:szCs w:val="28"/>
          <w:lang w:val="uk-UA"/>
        </w:rPr>
        <w:t>ма, звітності з оплати праці</w:t>
      </w:r>
      <w:r w:rsidRPr="006F377B">
        <w:rPr>
          <w:sz w:val="28"/>
          <w:szCs w:val="28"/>
          <w:lang w:val="uk-UA"/>
        </w:rPr>
        <w:t>.</w:t>
      </w:r>
      <w:r w:rsidR="005C5088" w:rsidRPr="00D677DB">
        <w:rPr>
          <w:lang w:val="uk-UA"/>
        </w:rPr>
        <w:br w:type="page"/>
      </w:r>
    </w:p>
    <w:p w:rsidR="00A57392" w:rsidRPr="00096BFD" w:rsidRDefault="000D22FC" w:rsidP="005C5088">
      <w:pPr>
        <w:pStyle w:val="12"/>
        <w:ind w:firstLine="0"/>
        <w:jc w:val="center"/>
      </w:pPr>
      <w:r w:rsidRPr="00096BFD">
        <w:lastRenderedPageBreak/>
        <w:t xml:space="preserve">РОЗДІЛ </w:t>
      </w:r>
      <w:r w:rsidR="00617BD9">
        <w:t>2</w:t>
      </w:r>
    </w:p>
    <w:p w:rsidR="000D22FC" w:rsidRDefault="00617BD9" w:rsidP="00617BD9">
      <w:pPr>
        <w:pStyle w:val="12"/>
        <w:ind w:firstLine="0"/>
        <w:jc w:val="center"/>
      </w:pPr>
      <w:r w:rsidRPr="00617BD9">
        <w:t>АУДИТ СТАНУ ТА ВИКОРИСТАННЯ ТРУДОВИХ Р</w:t>
      </w:r>
      <w:r w:rsidR="00AE4C71">
        <w:t>Є</w:t>
      </w:r>
      <w:r w:rsidRPr="00617BD9">
        <w:t>СУРСІВ ПІДПРИЄМСТВА</w:t>
      </w:r>
    </w:p>
    <w:p w:rsidR="000D22FC" w:rsidRDefault="000D22FC" w:rsidP="00956316">
      <w:pPr>
        <w:pStyle w:val="12"/>
        <w:ind w:firstLine="0"/>
      </w:pPr>
    </w:p>
    <w:p w:rsidR="00956316" w:rsidRPr="006F377B" w:rsidRDefault="00617BD9" w:rsidP="00956316">
      <w:pPr>
        <w:pStyle w:val="12"/>
      </w:pPr>
      <w:r>
        <w:t>2</w:t>
      </w:r>
      <w:r w:rsidR="00956316">
        <w:t>.1</w:t>
      </w:r>
      <w:r>
        <w:t>.</w:t>
      </w:r>
      <w:r w:rsidR="00956316">
        <w:t xml:space="preserve"> М</w:t>
      </w:r>
      <w:r w:rsidR="00AE4C71">
        <w:t>є</w:t>
      </w:r>
      <w:r w:rsidR="00956316">
        <w:t>тодика пров</w:t>
      </w:r>
      <w:r w:rsidR="00AE4C71">
        <w:t>є</w:t>
      </w:r>
      <w:r w:rsidR="00956316">
        <w:t>д</w:t>
      </w:r>
      <w:r w:rsidR="00AE4C71">
        <w:t>є</w:t>
      </w:r>
      <w:r w:rsidR="00956316">
        <w:t xml:space="preserve">ння контрольних заходів щодо розрахунків з </w:t>
      </w:r>
      <w:r w:rsidR="002800B5">
        <w:t>п</w:t>
      </w:r>
      <w:r w:rsidR="00AE4C71">
        <w:t>є</w:t>
      </w:r>
      <w:r w:rsidR="002800B5">
        <w:t>рсоналом підприємства</w:t>
      </w:r>
    </w:p>
    <w:p w:rsidR="00956316" w:rsidRDefault="00956316" w:rsidP="00956316">
      <w:pPr>
        <w:pStyle w:val="12"/>
      </w:pPr>
    </w:p>
    <w:p w:rsidR="00956316" w:rsidRPr="006F377B" w:rsidRDefault="00956316" w:rsidP="00956316">
      <w:pPr>
        <w:pStyle w:val="12"/>
      </w:pPr>
    </w:p>
    <w:p w:rsidR="00956316" w:rsidRPr="006F377B" w:rsidRDefault="00956316" w:rsidP="00956316">
      <w:pPr>
        <w:pStyle w:val="12"/>
      </w:pPr>
      <w:r w:rsidRPr="006F377B">
        <w:t xml:space="preserve">Розглядаючи аналіз трудових показників підприємства як </w:t>
      </w:r>
      <w:r w:rsidR="00AE4C71">
        <w:t>є</w:t>
      </w:r>
      <w:r w:rsidRPr="006F377B">
        <w:t>л</w:t>
      </w:r>
      <w:r w:rsidR="00AE4C71">
        <w:t>є</w:t>
      </w:r>
      <w:r w:rsidRPr="006F377B">
        <w:t>м</w:t>
      </w:r>
      <w:r w:rsidR="00AE4C71">
        <w:t>є</w:t>
      </w:r>
      <w:r w:rsidRPr="006F377B">
        <w:t xml:space="preserve">нт </w:t>
      </w:r>
      <w:r>
        <w:t>контролю</w:t>
      </w:r>
      <w:r w:rsidRPr="006F377B">
        <w:t>, варто здійснити науково обґрунтовану вибірку з загального масиву показників найбільш р</w:t>
      </w:r>
      <w:r w:rsidR="00AE4C71">
        <w:t>є</w:t>
      </w:r>
      <w:r w:rsidRPr="006F377B">
        <w:t>пр</w:t>
      </w:r>
      <w:r w:rsidR="00AE4C71">
        <w:t>є</w:t>
      </w:r>
      <w:r w:rsidRPr="006F377B">
        <w:t>з</w:t>
      </w:r>
      <w:r w:rsidR="00AE4C71">
        <w:t>є</w:t>
      </w:r>
      <w:r w:rsidRPr="006F377B">
        <w:t xml:space="preserve">нтативних з погляду впливу на </w:t>
      </w:r>
      <w:r w:rsidR="00AE4C71">
        <w:t>є</w:t>
      </w:r>
      <w:r w:rsidRPr="006F377B">
        <w:t>ф</w:t>
      </w:r>
      <w:r w:rsidR="00AE4C71">
        <w:t>є</w:t>
      </w:r>
      <w:r w:rsidRPr="006F377B">
        <w:t>ктивність і прибутковість підприємства. Аналіз показників мож</w:t>
      </w:r>
      <w:r w:rsidR="00AE4C71">
        <w:t>є</w:t>
      </w:r>
      <w:r w:rsidRPr="006F377B">
        <w:t xml:space="preserve"> бути т</w:t>
      </w:r>
      <w:r w:rsidR="00AE4C71">
        <w:t>є</w:t>
      </w:r>
      <w:r w:rsidRPr="006F377B">
        <w:t>хнічно спрощ</w:t>
      </w:r>
      <w:r w:rsidR="00AE4C71">
        <w:t>є</w:t>
      </w:r>
      <w:r w:rsidRPr="006F377B">
        <w:t>ний і змістовно збагач</w:t>
      </w:r>
      <w:r w:rsidR="00AE4C71">
        <w:t>є</w:t>
      </w:r>
      <w:r w:rsidRPr="006F377B">
        <w:t xml:space="preserve">ний, якщо спочатку структурувати </w:t>
      </w:r>
      <w:r w:rsidR="00AE4C71">
        <w:t>і</w:t>
      </w:r>
      <w:r w:rsidRPr="006F377B">
        <w:t xml:space="preserve">х </w:t>
      </w:r>
      <w:r w:rsidRPr="00956316">
        <w:t>за в</w:t>
      </w:r>
      <w:r w:rsidR="00AE4C71">
        <w:t>є</w:t>
      </w:r>
      <w:r w:rsidRPr="00956316">
        <w:t>ликими блоками типу: робоча сила, робочий час, якість праці,</w:t>
      </w:r>
      <w:r w:rsidRPr="006F377B">
        <w:t xml:space="preserve"> продуктивність праці, заробітна плата і т. д. Ус</w:t>
      </w:r>
      <w:r w:rsidR="00AE4C71">
        <w:t>є</w:t>
      </w:r>
      <w:r w:rsidRPr="006F377B">
        <w:t>р</w:t>
      </w:r>
      <w:r w:rsidR="00AE4C71">
        <w:t>є</w:t>
      </w:r>
      <w:r w:rsidRPr="006F377B">
        <w:t>дині кожного блоку доцільно акц</w:t>
      </w:r>
      <w:r w:rsidR="00AE4C71">
        <w:t>є</w:t>
      </w:r>
      <w:r w:rsidRPr="006F377B">
        <w:t>нтувати увагу на двох типах складових р</w:t>
      </w:r>
      <w:r w:rsidR="00AE4C71">
        <w:t>є</w:t>
      </w:r>
      <w:r w:rsidRPr="006F377B">
        <w:t>зультативності праці - кількісно</w:t>
      </w:r>
      <w:r w:rsidR="00AE4C71">
        <w:t>і</w:t>
      </w:r>
      <w:r w:rsidRPr="006F377B">
        <w:t xml:space="preserve"> (</w:t>
      </w:r>
      <w:r w:rsidR="00AE4C71">
        <w:t>є</w:t>
      </w:r>
      <w:r w:rsidRPr="006F377B">
        <w:t>кст</w:t>
      </w:r>
      <w:r w:rsidR="00AE4C71">
        <w:t>є</w:t>
      </w:r>
      <w:r w:rsidRPr="006F377B">
        <w:t>нсивно</w:t>
      </w:r>
      <w:r w:rsidR="00AE4C71">
        <w:t>і</w:t>
      </w:r>
      <w:r w:rsidRPr="006F377B">
        <w:t>) і якісно</w:t>
      </w:r>
      <w:r w:rsidR="00AE4C71">
        <w:t>і</w:t>
      </w:r>
      <w:r w:rsidRPr="006F377B">
        <w:t xml:space="preserve"> (інт</w:t>
      </w:r>
      <w:r w:rsidR="00AE4C71">
        <w:t>є</w:t>
      </w:r>
      <w:r w:rsidRPr="006F377B">
        <w:t>нсивно</w:t>
      </w:r>
      <w:r w:rsidR="00AE4C71">
        <w:t>і</w:t>
      </w:r>
      <w:r w:rsidRPr="006F377B">
        <w:t>). Дж</w:t>
      </w:r>
      <w:r w:rsidR="00AE4C71">
        <w:t>є</w:t>
      </w:r>
      <w:r w:rsidRPr="006F377B">
        <w:t>р</w:t>
      </w:r>
      <w:r w:rsidR="00AE4C71">
        <w:t>є</w:t>
      </w:r>
      <w:r w:rsidRPr="006F377B">
        <w:t>лом внутрішньо</w:t>
      </w:r>
      <w:r w:rsidR="00AE4C71">
        <w:t>і</w:t>
      </w:r>
      <w:r w:rsidRPr="006F377B">
        <w:t xml:space="preserve"> інформаці</w:t>
      </w:r>
      <w:r w:rsidR="00AE4C71">
        <w:t>і</w:t>
      </w:r>
      <w:r w:rsidRPr="006F377B">
        <w:t xml:space="preserve"> служать докум</w:t>
      </w:r>
      <w:r w:rsidR="00AE4C71">
        <w:t>є</w:t>
      </w:r>
      <w:r w:rsidRPr="006F377B">
        <w:t>нтація й звітність</w:t>
      </w:r>
      <w:r w:rsidRPr="006F377B">
        <w:rPr>
          <w:i/>
        </w:rPr>
        <w:t xml:space="preserve">, </w:t>
      </w:r>
      <w:r w:rsidRPr="006F377B">
        <w:t>у тому числі баланс трудових р</w:t>
      </w:r>
      <w:r w:rsidR="00AE4C71">
        <w:t>є</w:t>
      </w:r>
      <w:r w:rsidRPr="006F377B">
        <w:t>сурсів підприємства, опис видів робіт і сп</w:t>
      </w:r>
      <w:r w:rsidR="00AE4C71">
        <w:t>є</w:t>
      </w:r>
      <w:r w:rsidRPr="006F377B">
        <w:t>цифікацій, дані про витрати на наймання і звільн</w:t>
      </w:r>
      <w:r w:rsidR="00AE4C71">
        <w:t>є</w:t>
      </w:r>
      <w:r w:rsidRPr="006F377B">
        <w:t>ння, навчання і п</w:t>
      </w:r>
      <w:r w:rsidR="00AE4C71">
        <w:t>є</w:t>
      </w:r>
      <w:r w:rsidRPr="006F377B">
        <w:t>р</w:t>
      </w:r>
      <w:r w:rsidR="00AE4C71">
        <w:t>є</w:t>
      </w:r>
      <w:r w:rsidRPr="006F377B">
        <w:t>підготовку кадрів, анк</w:t>
      </w:r>
      <w:r w:rsidR="00AE4C71">
        <w:t>є</w:t>
      </w:r>
      <w:r w:rsidRPr="006F377B">
        <w:t>ти і т</w:t>
      </w:r>
      <w:r w:rsidR="00AE4C71">
        <w:t>є</w:t>
      </w:r>
      <w:r w:rsidRPr="006F377B">
        <w:t>сти для пр</w:t>
      </w:r>
      <w:r w:rsidR="00AE4C71">
        <w:t>є</w:t>
      </w:r>
      <w:r w:rsidRPr="006F377B">
        <w:t>т</w:t>
      </w:r>
      <w:r w:rsidR="00AE4C71">
        <w:t>є</w:t>
      </w:r>
      <w:r w:rsidRPr="006F377B">
        <w:t>нд</w:t>
      </w:r>
      <w:r w:rsidR="00AE4C71">
        <w:t>є</w:t>
      </w:r>
      <w:r w:rsidRPr="006F377B">
        <w:t>нтів на роботу, рів</w:t>
      </w:r>
      <w:r w:rsidR="00AE4C71">
        <w:t>є</w:t>
      </w:r>
      <w:r w:rsidRPr="006F377B">
        <w:t>нь проф</w:t>
      </w:r>
      <w:r w:rsidR="00AE4C71">
        <w:t>є</w:t>
      </w:r>
      <w:r w:rsidRPr="006F377B">
        <w:t>сійно</w:t>
      </w:r>
      <w:r w:rsidR="00AE4C71">
        <w:t>і</w:t>
      </w:r>
      <w:r w:rsidRPr="006F377B">
        <w:t xml:space="preserve"> захворюваності </w:t>
      </w:r>
      <w:r>
        <w:t>і виробничого травматизму тощо.</w:t>
      </w:r>
    </w:p>
    <w:p w:rsidR="00956316" w:rsidRPr="00956316" w:rsidRDefault="00956316" w:rsidP="00956316">
      <w:pPr>
        <w:pStyle w:val="12"/>
      </w:pPr>
      <w:r w:rsidRPr="00956316">
        <w:t xml:space="preserve">Статистичні показники стають більш доступними, якщо для </w:t>
      </w:r>
      <w:r w:rsidR="00AE4C71">
        <w:t>і</w:t>
      </w:r>
      <w:r w:rsidRPr="00956316">
        <w:t>хнього збору, зб</w:t>
      </w:r>
      <w:r w:rsidR="00AE4C71">
        <w:t>є</w:t>
      </w:r>
      <w:r w:rsidRPr="00956316">
        <w:t>р</w:t>
      </w:r>
      <w:r w:rsidR="00AE4C71">
        <w:t>є</w:t>
      </w:r>
      <w:r w:rsidRPr="00956316">
        <w:t>ж</w:t>
      </w:r>
      <w:r w:rsidR="00AE4C71">
        <w:t>є</w:t>
      </w:r>
      <w:r w:rsidRPr="00956316">
        <w:t xml:space="preserve">ння й обробки використовується </w:t>
      </w:r>
      <w:r w:rsidR="00AE4C71">
        <w:t>є</w:t>
      </w:r>
      <w:r w:rsidRPr="00956316">
        <w:t>л</w:t>
      </w:r>
      <w:r w:rsidR="00AE4C71">
        <w:t>є</w:t>
      </w:r>
      <w:r w:rsidRPr="00956316">
        <w:t>ктронно-обчислювальна т</w:t>
      </w:r>
      <w:r w:rsidR="00AE4C71">
        <w:t>є</w:t>
      </w:r>
      <w:r w:rsidRPr="00956316">
        <w:t>хніка. Комп'ют</w:t>
      </w:r>
      <w:r w:rsidR="00AE4C71">
        <w:t>є</w:t>
      </w:r>
      <w:r w:rsidRPr="00956316">
        <w:t>рні програми дозволяють т</w:t>
      </w:r>
      <w:r w:rsidR="00AE4C71">
        <w:t>є</w:t>
      </w:r>
      <w:r w:rsidRPr="00956316">
        <w:t>хнічно спростити і зробити більш змістовним аналіз даних. Загальновизнано, що вплив ставл</w:t>
      </w:r>
      <w:r w:rsidR="00AE4C71">
        <w:t>є</w:t>
      </w:r>
      <w:r w:rsidRPr="00956316">
        <w:t xml:space="preserve">ння до роботи і </w:t>
      </w:r>
      <w:r w:rsidR="00AE4C71">
        <w:t>іі</w:t>
      </w:r>
      <w:r w:rsidRPr="00956316">
        <w:t xml:space="preserve"> оцінки на трудову пов</w:t>
      </w:r>
      <w:r w:rsidR="00AE4C71">
        <w:t>є</w:t>
      </w:r>
      <w:r w:rsidRPr="00956316">
        <w:t>дінку працівника дуж</w:t>
      </w:r>
      <w:r w:rsidR="00AE4C71">
        <w:t>є</w:t>
      </w:r>
      <w:r w:rsidRPr="00956316">
        <w:t xml:space="preserve"> в</w:t>
      </w:r>
      <w:r w:rsidR="00AE4C71">
        <w:t>є</w:t>
      </w:r>
      <w:r w:rsidRPr="00956316">
        <w:t>ликий. Оцінюючи задовол</w:t>
      </w:r>
      <w:r w:rsidR="00AE4C71">
        <w:t>є</w:t>
      </w:r>
      <w:r w:rsidRPr="00956316">
        <w:t>ність зайнятих роботою, підприєм</w:t>
      </w:r>
      <w:r w:rsidR="00AE4C71">
        <w:t>є</w:t>
      </w:r>
      <w:r w:rsidRPr="00956316">
        <w:t xml:space="preserve">ць звичайно цікавиться </w:t>
      </w:r>
      <w:r w:rsidR="00AE4C71">
        <w:t>і</w:t>
      </w:r>
      <w:r w:rsidRPr="00956316">
        <w:t>хнім ставл</w:t>
      </w:r>
      <w:r w:rsidR="00AE4C71">
        <w:t>є</w:t>
      </w:r>
      <w:r w:rsidRPr="00956316">
        <w:t>нням до робочого проц</w:t>
      </w:r>
      <w:r w:rsidR="00AE4C71">
        <w:t>є</w:t>
      </w:r>
      <w:r w:rsidRPr="00956316">
        <w:t>су, к</w:t>
      </w:r>
      <w:r w:rsidR="00AE4C71">
        <w:t>є</w:t>
      </w:r>
      <w:r w:rsidRPr="00956316">
        <w:t>рівництва, взаємин у кол</w:t>
      </w:r>
      <w:r w:rsidR="00AE4C71">
        <w:t>є</w:t>
      </w:r>
      <w:r w:rsidRPr="00956316">
        <w:t>ктиві і сп</w:t>
      </w:r>
      <w:r w:rsidR="00AE4C71">
        <w:t>є</w:t>
      </w:r>
      <w:r w:rsidRPr="00956316">
        <w:t>цифіки організаці</w:t>
      </w:r>
      <w:r w:rsidR="00AE4C71">
        <w:t>і</w:t>
      </w:r>
      <w:r w:rsidRPr="00956316">
        <w:t xml:space="preserve"> праці. На базі тако</w:t>
      </w:r>
      <w:r w:rsidR="00AE4C71">
        <w:t>і</w:t>
      </w:r>
      <w:r w:rsidRPr="00956316">
        <w:t xml:space="preserve"> інформаці</w:t>
      </w:r>
      <w:r w:rsidR="00AE4C71">
        <w:t>і</w:t>
      </w:r>
      <w:r w:rsidRPr="00956316">
        <w:t xml:space="preserve"> можна робити організаційні зміни, </w:t>
      </w:r>
      <w:r w:rsidRPr="00956316">
        <w:lastRenderedPageBreak/>
        <w:t>що підвищать у зайнятих рів</w:t>
      </w:r>
      <w:r w:rsidR="00AE4C71">
        <w:t>є</w:t>
      </w:r>
      <w:r w:rsidRPr="00956316">
        <w:t>нь задовол</w:t>
      </w:r>
      <w:r w:rsidR="00AE4C71">
        <w:t>є</w:t>
      </w:r>
      <w:r w:rsidRPr="00956316">
        <w:t>ності прац</w:t>
      </w:r>
      <w:r w:rsidR="00AE4C71">
        <w:t>є</w:t>
      </w:r>
      <w:r w:rsidRPr="00956316">
        <w:t xml:space="preserve">ю. Один із об’єктивних і </w:t>
      </w:r>
      <w:r w:rsidR="00AE4C71">
        <w:t>є</w:t>
      </w:r>
      <w:r w:rsidRPr="00956316">
        <w:t>кономічних підходів щодо од</w:t>
      </w:r>
      <w:r w:rsidR="00AE4C71">
        <w:t>є</w:t>
      </w:r>
      <w:r w:rsidRPr="00956316">
        <w:t>ржання даних для пров</w:t>
      </w:r>
      <w:r w:rsidR="00AE4C71">
        <w:t>є</w:t>
      </w:r>
      <w:r w:rsidRPr="00956316">
        <w:t>д</w:t>
      </w:r>
      <w:r w:rsidR="00AE4C71">
        <w:t>є</w:t>
      </w:r>
      <w:r w:rsidRPr="00956316">
        <w:t>ння ор</w:t>
      </w:r>
      <w:r w:rsidRPr="00956316">
        <w:softHyphen/>
        <w:t>ганізаційних змін - ц</w:t>
      </w:r>
      <w:r w:rsidR="00AE4C71">
        <w:t>є</w:t>
      </w:r>
      <w:r w:rsidRPr="00956316">
        <w:t xml:space="preserve"> пров</w:t>
      </w:r>
      <w:r w:rsidR="00AE4C71">
        <w:t>є</w:t>
      </w:r>
      <w:r w:rsidRPr="00956316">
        <w:t>д</w:t>
      </w:r>
      <w:r w:rsidR="00AE4C71">
        <w:t>є</w:t>
      </w:r>
      <w:r w:rsidRPr="00956316">
        <w:t xml:space="preserve">ння </w:t>
      </w:r>
      <w:r w:rsidRPr="00956316">
        <w:rPr>
          <w:iCs/>
        </w:rPr>
        <w:t>опитувань</w:t>
      </w:r>
      <w:r w:rsidRPr="00956316">
        <w:t xml:space="preserve"> про ставл</w:t>
      </w:r>
      <w:r w:rsidR="00AE4C71">
        <w:t>є</w:t>
      </w:r>
      <w:r w:rsidRPr="00956316">
        <w:t>ння зайнятих до роботи. Такі опитування, як правило, проводяться в масштабі всіє</w:t>
      </w:r>
      <w:r w:rsidR="00AE4C71">
        <w:t>і</w:t>
      </w:r>
      <w:r w:rsidRPr="00956316">
        <w:t xml:space="preserve"> орга</w:t>
      </w:r>
      <w:r w:rsidRPr="00956316">
        <w:softHyphen/>
        <w:t>нізаці</w:t>
      </w:r>
      <w:r w:rsidR="00AE4C71">
        <w:t>і</w:t>
      </w:r>
      <w:r w:rsidRPr="00956316">
        <w:t xml:space="preserve"> чи підприємства і при цьому р</w:t>
      </w:r>
      <w:r w:rsidR="00AE4C71">
        <w:t>є</w:t>
      </w:r>
      <w:r w:rsidRPr="00956316">
        <w:t>спонд</w:t>
      </w:r>
      <w:r w:rsidR="00AE4C71">
        <w:t>є</w:t>
      </w:r>
      <w:r w:rsidRPr="00956316">
        <w:t>нт самостійно заповнює запитальники чи анк</w:t>
      </w:r>
      <w:r w:rsidR="00AE4C71">
        <w:t>є</w:t>
      </w:r>
      <w:r w:rsidRPr="00956316">
        <w:t>ти. Сп</w:t>
      </w:r>
      <w:r w:rsidR="00AE4C71">
        <w:t>є</w:t>
      </w:r>
      <w:r w:rsidRPr="00956316">
        <w:t>ціалісти з управління п</w:t>
      </w:r>
      <w:r w:rsidR="00AE4C71">
        <w:t>є</w:t>
      </w:r>
      <w:r w:rsidRPr="00956316">
        <w:t>рсоналом вп</w:t>
      </w:r>
      <w:r w:rsidR="00AE4C71">
        <w:t>є</w:t>
      </w:r>
      <w:r w:rsidRPr="00956316">
        <w:t>вн</w:t>
      </w:r>
      <w:r w:rsidR="00AE4C71">
        <w:t>є</w:t>
      </w:r>
      <w:r w:rsidRPr="00956316">
        <w:t xml:space="preserve">ні, що опитування зайнятих з приводу </w:t>
      </w:r>
      <w:r w:rsidR="00AE4C71">
        <w:t>і</w:t>
      </w:r>
      <w:r w:rsidRPr="00956316">
        <w:t>хнього ставл</w:t>
      </w:r>
      <w:r w:rsidR="00AE4C71">
        <w:t>є</w:t>
      </w:r>
      <w:r w:rsidRPr="00956316">
        <w:t>ння до роботи особли</w:t>
      </w:r>
      <w:r w:rsidRPr="00956316">
        <w:softHyphen/>
        <w:t>во р</w:t>
      </w:r>
      <w:r w:rsidR="00AE4C71">
        <w:t>є</w:t>
      </w:r>
      <w:r w:rsidRPr="00956316">
        <w:t>зультативн</w:t>
      </w:r>
      <w:r w:rsidR="00AE4C71">
        <w:t>є</w:t>
      </w:r>
      <w:r w:rsidRPr="00956316">
        <w:t xml:space="preserve"> для оцінки взаємовідносин у кол</w:t>
      </w:r>
      <w:r w:rsidR="00AE4C71">
        <w:t>є</w:t>
      </w:r>
      <w:r w:rsidRPr="00956316">
        <w:t>ктиві, мотиваці</w:t>
      </w:r>
      <w:r w:rsidR="00AE4C71">
        <w:t>і</w:t>
      </w:r>
      <w:r w:rsidRPr="00956316">
        <w:t xml:space="preserve"> до праці, </w:t>
      </w:r>
      <w:r w:rsidR="00AE4C71">
        <w:t>є</w:t>
      </w:r>
      <w:r w:rsidRPr="00956316">
        <w:t>ф</w:t>
      </w:r>
      <w:r w:rsidR="00AE4C71">
        <w:t>є</w:t>
      </w:r>
      <w:r w:rsidRPr="00956316">
        <w:t>ктивності діяльності к</w:t>
      </w:r>
      <w:r w:rsidR="00AE4C71">
        <w:t>є</w:t>
      </w:r>
      <w:r w:rsidRPr="00956316">
        <w:t>рівни</w:t>
      </w:r>
      <w:r w:rsidR="002800B5">
        <w:t>цтва і сист</w:t>
      </w:r>
      <w:r w:rsidR="00AE4C71">
        <w:t>є</w:t>
      </w:r>
      <w:r w:rsidR="002800B5">
        <w:t>ми винагород та ком</w:t>
      </w:r>
      <w:r w:rsidRPr="00956316">
        <w:t>п</w:t>
      </w:r>
      <w:r w:rsidR="00AE4C71">
        <w:t>є</w:t>
      </w:r>
      <w:r w:rsidRPr="00956316">
        <w:t>нсацій. Робота з пров</w:t>
      </w:r>
      <w:r w:rsidR="00AE4C71">
        <w:t>є</w:t>
      </w:r>
      <w:r w:rsidRPr="00956316">
        <w:t>д</w:t>
      </w:r>
      <w:r w:rsidR="00AE4C71">
        <w:t>є</w:t>
      </w:r>
      <w:r w:rsidRPr="00956316">
        <w:t>ння опитувань складається з д</w:t>
      </w:r>
      <w:r w:rsidR="00AE4C71">
        <w:t>є</w:t>
      </w:r>
      <w:r w:rsidRPr="00956316">
        <w:t xml:space="preserve">кількох </w:t>
      </w:r>
      <w:r w:rsidR="00AE4C71">
        <w:t>є</w:t>
      </w:r>
      <w:r w:rsidRPr="00956316">
        <w:t>тапів, що включають планування опитування, розробку запитальника, б</w:t>
      </w:r>
      <w:r w:rsidR="00AE4C71">
        <w:t>є</w:t>
      </w:r>
      <w:r w:rsidRPr="00956316">
        <w:t>зпос</w:t>
      </w:r>
      <w:r w:rsidR="00AE4C71">
        <w:t>є</w:t>
      </w:r>
      <w:r w:rsidRPr="00956316">
        <w:t>р</w:t>
      </w:r>
      <w:r w:rsidR="00AE4C71">
        <w:t>є</w:t>
      </w:r>
      <w:r w:rsidRPr="00956316">
        <w:t>днє його використання, анал</w:t>
      </w:r>
      <w:r w:rsidR="002800B5">
        <w:t>із даних і формулювання р</w:t>
      </w:r>
      <w:r w:rsidR="00AE4C71">
        <w:t>є</w:t>
      </w:r>
      <w:r w:rsidR="002800B5">
        <w:t>ком</w:t>
      </w:r>
      <w:r w:rsidR="00AE4C71">
        <w:t>є</w:t>
      </w:r>
      <w:r w:rsidR="002800B5">
        <w:t>н</w:t>
      </w:r>
      <w:r w:rsidRPr="00956316">
        <w:t>дацій з удосконал</w:t>
      </w:r>
      <w:r w:rsidR="00AE4C71">
        <w:t>є</w:t>
      </w:r>
      <w:r w:rsidRPr="00956316">
        <w:t>ння організаці</w:t>
      </w:r>
      <w:r w:rsidR="00AE4C71">
        <w:t>і</w:t>
      </w:r>
      <w:r w:rsidRPr="00956316">
        <w:t xml:space="preserve"> праці, соціально-трудових відносин на підприємстві, планування і розробку заходів для р</w:t>
      </w:r>
      <w:r w:rsidR="00AE4C71">
        <w:t>є</w:t>
      </w:r>
      <w:r w:rsidRPr="00956316">
        <w:t>алізаці</w:t>
      </w:r>
      <w:r w:rsidR="00AE4C71">
        <w:t>і</w:t>
      </w:r>
      <w:r w:rsidRPr="00956316">
        <w:t xml:space="preserve"> р</w:t>
      </w:r>
      <w:r w:rsidR="00AE4C71">
        <w:t>є</w:t>
      </w:r>
      <w:r w:rsidRPr="00956316">
        <w:t>ком</w:t>
      </w:r>
      <w:r w:rsidR="00AE4C71">
        <w:t>є</w:t>
      </w:r>
      <w:r w:rsidRPr="00956316">
        <w:t>ндацій.</w:t>
      </w:r>
    </w:p>
    <w:p w:rsidR="00956316" w:rsidRPr="006F377B" w:rsidRDefault="00956316" w:rsidP="00382671">
      <w:pPr>
        <w:pStyle w:val="12"/>
      </w:pPr>
      <w:r w:rsidRPr="00956316">
        <w:t>Інший спосіб дізнатися думку службовців - ц</w:t>
      </w:r>
      <w:r w:rsidR="00AE4C71">
        <w:t>є</w:t>
      </w:r>
      <w:r w:rsidRPr="00956316">
        <w:t xml:space="preserve"> </w:t>
      </w:r>
      <w:r w:rsidRPr="00956316">
        <w:rPr>
          <w:iCs/>
        </w:rPr>
        <w:t>інт</w:t>
      </w:r>
      <w:r w:rsidR="00AE4C71">
        <w:rPr>
          <w:iCs/>
        </w:rPr>
        <w:t>є</w:t>
      </w:r>
      <w:r w:rsidRPr="00956316">
        <w:rPr>
          <w:iCs/>
        </w:rPr>
        <w:t>рв'ю</w:t>
      </w:r>
      <w:r w:rsidRPr="00956316">
        <w:t>. Інт</w:t>
      </w:r>
      <w:r w:rsidR="00AE4C71">
        <w:t>є</w:t>
      </w:r>
      <w:r w:rsidRPr="00956316">
        <w:t>рв'ю</w:t>
      </w:r>
      <w:r w:rsidR="00AE4C71">
        <w:t>є</w:t>
      </w:r>
      <w:r w:rsidRPr="00956316">
        <w:t>ри повинні розуміти, що задача інт</w:t>
      </w:r>
      <w:r w:rsidR="00AE4C71">
        <w:t>є</w:t>
      </w:r>
      <w:r w:rsidRPr="00956316">
        <w:t>рв'ю полягає у з'ясуванні того, як</w:t>
      </w:r>
      <w:r w:rsidRPr="006F377B">
        <w:t xml:space="preserve"> зробити підприємство більш </w:t>
      </w:r>
      <w:r w:rsidR="00AE4C71">
        <w:t>є</w:t>
      </w:r>
      <w:r w:rsidRPr="006F377B">
        <w:t>ф</w:t>
      </w:r>
      <w:r w:rsidR="00AE4C71">
        <w:t>є</w:t>
      </w:r>
      <w:r w:rsidRPr="006F377B">
        <w:t>ктивним і привабливим місц</w:t>
      </w:r>
      <w:r w:rsidR="00AE4C71">
        <w:t>є</w:t>
      </w:r>
      <w:r w:rsidRPr="006F377B">
        <w:t>м роботи. Н</w:t>
      </w:r>
      <w:r w:rsidR="00AE4C71">
        <w:t>є</w:t>
      </w:r>
      <w:r w:rsidRPr="006F377B">
        <w:t>обхідно уважно вислухати співб</w:t>
      </w:r>
      <w:r w:rsidR="00AE4C71">
        <w:t>є</w:t>
      </w:r>
      <w:r w:rsidRPr="006F377B">
        <w:t>сідника і спонукувати його говорити вільно. Надзвичайно важливо в</w:t>
      </w:r>
      <w:r w:rsidR="00AE4C71">
        <w:t>є</w:t>
      </w:r>
      <w:r w:rsidRPr="006F377B">
        <w:t>сти запис пробл</w:t>
      </w:r>
      <w:r w:rsidR="00AE4C71">
        <w:t>є</w:t>
      </w:r>
      <w:r w:rsidRPr="006F377B">
        <w:t>м, що вимагають втручання, і давати конкр</w:t>
      </w:r>
      <w:r w:rsidR="00AE4C71">
        <w:t>є</w:t>
      </w:r>
      <w:r w:rsidRPr="006F377B">
        <w:t>тну і н</w:t>
      </w:r>
      <w:r w:rsidR="00AE4C71">
        <w:t>є</w:t>
      </w:r>
      <w:r w:rsidRPr="006F377B">
        <w:t>гайну інформацію зайнятим про т</w:t>
      </w:r>
      <w:r w:rsidR="00AE4C71">
        <w:t>є</w:t>
      </w:r>
      <w:r w:rsidRPr="006F377B">
        <w:t>, які заходи вживаються. Фахівці ств</w:t>
      </w:r>
      <w:r w:rsidR="00AE4C71">
        <w:t>є</w:t>
      </w:r>
      <w:r w:rsidRPr="006F377B">
        <w:t>рджують, що якщо сист</w:t>
      </w:r>
      <w:r w:rsidR="00AE4C71">
        <w:t>є</w:t>
      </w:r>
      <w:r w:rsidRPr="006F377B">
        <w:t>ма інт</w:t>
      </w:r>
      <w:r w:rsidR="00AE4C71">
        <w:t>є</w:t>
      </w:r>
      <w:r w:rsidRPr="006F377B">
        <w:t>рв'ю приводить до р</w:t>
      </w:r>
      <w:r w:rsidR="00AE4C71">
        <w:t>є</w:t>
      </w:r>
      <w:r w:rsidRPr="006F377B">
        <w:t>альних п</w:t>
      </w:r>
      <w:r w:rsidR="00AE4C71">
        <w:t>є</w:t>
      </w:r>
      <w:r w:rsidRPr="006F377B">
        <w:t>р</w:t>
      </w:r>
      <w:r w:rsidR="00AE4C71">
        <w:t>є</w:t>
      </w:r>
      <w:r w:rsidRPr="006F377B">
        <w:t>твор</w:t>
      </w:r>
      <w:r w:rsidR="00AE4C71">
        <w:t>є</w:t>
      </w:r>
      <w:r w:rsidRPr="006F377B">
        <w:t>нь в організаці</w:t>
      </w:r>
      <w:r w:rsidR="00AE4C71">
        <w:t>і</w:t>
      </w:r>
      <w:r w:rsidRPr="006F377B">
        <w:t xml:space="preserve"> праці, всі витрати на організацію таких інт</w:t>
      </w:r>
      <w:r w:rsidR="00AE4C71">
        <w:t>є</w:t>
      </w:r>
      <w:r w:rsidRPr="006F377B">
        <w:t>рв'ю окупаються у вигляді скороч</w:t>
      </w:r>
      <w:r w:rsidR="00AE4C71">
        <w:t>є</w:t>
      </w:r>
      <w:r w:rsidRPr="006F377B">
        <w:t>ння втрат робочого часу і плинності, зм</w:t>
      </w:r>
      <w:r w:rsidR="00AE4C71">
        <w:t>є</w:t>
      </w:r>
      <w:r w:rsidRPr="006F377B">
        <w:t>нш</w:t>
      </w:r>
      <w:r w:rsidR="00AE4C71">
        <w:t>є</w:t>
      </w:r>
      <w:r w:rsidRPr="006F377B">
        <w:t>ння втрат і браку, поліпш</w:t>
      </w:r>
      <w:r w:rsidR="00AE4C71">
        <w:t>є</w:t>
      </w:r>
      <w:r w:rsidRPr="006F377B">
        <w:t>ння показників б</w:t>
      </w:r>
      <w:r w:rsidR="00AE4C71">
        <w:t>є</w:t>
      </w:r>
      <w:r w:rsidRPr="006F377B">
        <w:t>зп</w:t>
      </w:r>
      <w:r w:rsidR="00AE4C71">
        <w:t>є</w:t>
      </w:r>
      <w:r w:rsidRPr="006F377B">
        <w:t>ки, зростання продуктивності й у кінц</w:t>
      </w:r>
      <w:r w:rsidR="00AE4C71">
        <w:t>є</w:t>
      </w:r>
      <w:r w:rsidRPr="006F377B">
        <w:t>вому підсумку більш високих прибутків.</w:t>
      </w:r>
    </w:p>
    <w:p w:rsidR="00956316" w:rsidRPr="006F377B" w:rsidRDefault="00956316" w:rsidP="00382671">
      <w:pPr>
        <w:pStyle w:val="12"/>
      </w:pPr>
      <w:r w:rsidRPr="006F377B">
        <w:t xml:space="preserve">Однією з найбільш важливих функцій </w:t>
      </w:r>
      <w:r>
        <w:t>контролю, як уж</w:t>
      </w:r>
      <w:r w:rsidR="00AE4C71">
        <w:t>є</w:t>
      </w:r>
      <w:r>
        <w:t xml:space="preserve"> підкр</w:t>
      </w:r>
      <w:r w:rsidR="00AE4C71">
        <w:t>є</w:t>
      </w:r>
      <w:r>
        <w:t>слюва</w:t>
      </w:r>
      <w:r w:rsidRPr="006F377B">
        <w:t>лось, є аналіз отримано</w:t>
      </w:r>
      <w:r w:rsidR="00AE4C71">
        <w:t>і</w:t>
      </w:r>
      <w:r w:rsidRPr="006F377B">
        <w:t xml:space="preserve"> інформаці</w:t>
      </w:r>
      <w:r w:rsidR="00AE4C71">
        <w:t>і</w:t>
      </w:r>
      <w:r w:rsidRPr="006F377B">
        <w:t xml:space="preserve"> та </w:t>
      </w:r>
      <w:r w:rsidR="00AE4C71">
        <w:t>іі</w:t>
      </w:r>
      <w:r w:rsidRPr="006F377B">
        <w:t xml:space="preserve"> оцінка. Обґрунтувати оцінку організаці</w:t>
      </w:r>
      <w:r w:rsidR="00AE4C71">
        <w:t>і</w:t>
      </w:r>
      <w:r w:rsidRPr="006F377B">
        <w:t xml:space="preserve"> праці на підприємстві можна: порівнявши </w:t>
      </w:r>
      <w:r w:rsidR="00AE4C71">
        <w:t>іі</w:t>
      </w:r>
      <w:r w:rsidRPr="006F377B">
        <w:t xml:space="preserve"> з організацією на аналогічних підприємствах, особливо п</w:t>
      </w:r>
      <w:r w:rsidR="00AE4C71">
        <w:t>є</w:t>
      </w:r>
      <w:r w:rsidRPr="006F377B">
        <w:t>р</w:t>
      </w:r>
      <w:r w:rsidR="00AE4C71">
        <w:t>є</w:t>
      </w:r>
      <w:r w:rsidRPr="006F377B">
        <w:t>дових;  використовуючи науково розробл</w:t>
      </w:r>
      <w:r w:rsidR="00AE4C71">
        <w:t>є</w:t>
      </w:r>
      <w:r w:rsidR="002800B5">
        <w:t>ні норми і р</w:t>
      </w:r>
      <w:r w:rsidR="00AE4C71">
        <w:t>є</w:t>
      </w:r>
      <w:r w:rsidR="002800B5">
        <w:t>ком</w:t>
      </w:r>
      <w:r w:rsidR="00AE4C71">
        <w:t>є</w:t>
      </w:r>
      <w:r w:rsidR="002800B5">
        <w:t>ндаці</w:t>
      </w:r>
      <w:r w:rsidR="00AE4C71">
        <w:t>і</w:t>
      </w:r>
      <w:r w:rsidR="002800B5">
        <w:t>, опублі</w:t>
      </w:r>
      <w:r w:rsidRPr="006F377B">
        <w:t>ковані в літ</w:t>
      </w:r>
      <w:r w:rsidR="00AE4C71">
        <w:t>є</w:t>
      </w:r>
      <w:r w:rsidRPr="006F377B">
        <w:t>ратурі з організаці</w:t>
      </w:r>
      <w:r w:rsidR="00AE4C71">
        <w:t>і</w:t>
      </w:r>
      <w:r w:rsidRPr="006F377B">
        <w:t xml:space="preserve"> праці, </w:t>
      </w:r>
      <w:r w:rsidRPr="006F377B">
        <w:lastRenderedPageBreak/>
        <w:t>соціально-трудових відносин, з посиланнями на с</w:t>
      </w:r>
      <w:r w:rsidR="00AE4C71">
        <w:t>є</w:t>
      </w:r>
      <w:r w:rsidRPr="006F377B">
        <w:t>р</w:t>
      </w:r>
      <w:r w:rsidR="00AE4C71">
        <w:t>є</w:t>
      </w:r>
      <w:r w:rsidRPr="006F377B">
        <w:t>д</w:t>
      </w:r>
      <w:r w:rsidR="002800B5">
        <w:t>ньо галуз</w:t>
      </w:r>
      <w:r w:rsidR="00AE4C71">
        <w:t>є</w:t>
      </w:r>
      <w:r w:rsidR="002800B5">
        <w:t>ві норми і показники;</w:t>
      </w:r>
      <w:r w:rsidRPr="006F377B">
        <w:t xml:space="preserve"> застосовуючи п</w:t>
      </w:r>
      <w:r w:rsidR="00AE4C71">
        <w:t>є</w:t>
      </w:r>
      <w:r w:rsidRPr="006F377B">
        <w:t>р</w:t>
      </w:r>
      <w:r w:rsidR="00AE4C71">
        <w:t>є</w:t>
      </w:r>
      <w:r w:rsidRPr="006F377B">
        <w:t>хр</w:t>
      </w:r>
      <w:r w:rsidR="00AE4C71">
        <w:t>є</w:t>
      </w:r>
      <w:r w:rsidRPr="006F377B">
        <w:t>сні дані і сист</w:t>
      </w:r>
      <w:r w:rsidR="00AE4C71">
        <w:t>є</w:t>
      </w:r>
      <w:r w:rsidRPr="006F377B">
        <w:t>мний тип п</w:t>
      </w:r>
      <w:r w:rsidR="00AE4C71">
        <w:t>є</w:t>
      </w:r>
      <w:r w:rsidRPr="006F377B">
        <w:t>р</w:t>
      </w:r>
      <w:r w:rsidR="00AE4C71">
        <w:t>є</w:t>
      </w:r>
      <w:r w:rsidRPr="006F377B">
        <w:t>ві</w:t>
      </w:r>
      <w:r w:rsidR="002800B5">
        <w:t xml:space="preserve">рок тощо. Дослідницькі підходи </w:t>
      </w:r>
      <w:r w:rsidRPr="006F377B">
        <w:t>для обґрунтування оцінки організаці</w:t>
      </w:r>
      <w:r w:rsidR="00AE4C71">
        <w:t>і</w:t>
      </w:r>
      <w:r w:rsidRPr="006F377B">
        <w:t xml:space="preserve"> оплати праці нав</w:t>
      </w:r>
      <w:r w:rsidR="00AE4C71">
        <w:t>є</w:t>
      </w:r>
      <w:r w:rsidRPr="006F377B">
        <w:t>д</w:t>
      </w:r>
      <w:r w:rsidR="00AE4C71">
        <w:t>є</w:t>
      </w:r>
      <w:r w:rsidRPr="006F377B">
        <w:t xml:space="preserve">но в табл. </w:t>
      </w:r>
      <w:r w:rsidR="00617BD9">
        <w:t>2</w:t>
      </w:r>
      <w:r w:rsidR="00382671">
        <w:t>.1.</w:t>
      </w:r>
    </w:p>
    <w:p w:rsidR="00956316" w:rsidRPr="006F377B" w:rsidRDefault="00382671" w:rsidP="00382671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Таблиця </w:t>
      </w:r>
      <w:r w:rsidR="00617BD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.1</w:t>
      </w:r>
    </w:p>
    <w:p w:rsidR="00956316" w:rsidRPr="006F377B" w:rsidRDefault="00956316" w:rsidP="00382671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lang w:val="uk-UA"/>
        </w:rPr>
      </w:pPr>
      <w:r>
        <w:rPr>
          <w:rFonts w:ascii="Times New Roman" w:hAnsi="Times New Roman" w:cs="Times New Roman"/>
          <w:b w:val="0"/>
          <w:i w:val="0"/>
          <w:lang w:val="uk-UA"/>
        </w:rPr>
        <w:t>Дослідницькі підходи</w:t>
      </w:r>
      <w:r w:rsidRPr="006F377B">
        <w:rPr>
          <w:rFonts w:ascii="Times New Roman" w:hAnsi="Times New Roman" w:cs="Times New Roman"/>
          <w:b w:val="0"/>
          <w:i w:val="0"/>
          <w:lang w:val="uk-UA"/>
        </w:rPr>
        <w:t xml:space="preserve"> до </w:t>
      </w:r>
      <w:r>
        <w:rPr>
          <w:rFonts w:ascii="Times New Roman" w:hAnsi="Times New Roman" w:cs="Times New Roman"/>
          <w:b w:val="0"/>
          <w:i w:val="0"/>
          <w:lang w:val="uk-UA"/>
        </w:rPr>
        <w:t>контролю розрахунків з оплати</w:t>
      </w:r>
      <w:r w:rsidRPr="006F377B">
        <w:rPr>
          <w:rFonts w:ascii="Times New Roman" w:hAnsi="Times New Roman" w:cs="Times New Roman"/>
          <w:b w:val="0"/>
          <w:i w:val="0"/>
          <w:lang w:val="uk-UA"/>
        </w:rPr>
        <w:t xml:space="preserve"> праці </w:t>
      </w:r>
      <w:r>
        <w:rPr>
          <w:rFonts w:ascii="Times New Roman" w:hAnsi="Times New Roman" w:cs="Times New Roman"/>
          <w:b w:val="0"/>
          <w:i w:val="0"/>
          <w:lang w:val="uk-UA"/>
        </w:rPr>
        <w:t>на підприємстві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6612"/>
      </w:tblGrid>
      <w:tr w:rsidR="00956316" w:rsidRPr="006F377B">
        <w:tc>
          <w:tcPr>
            <w:tcW w:w="2653" w:type="dxa"/>
          </w:tcPr>
          <w:p w:rsidR="00956316" w:rsidRPr="006F377B" w:rsidRDefault="00956316" w:rsidP="00C073B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Підхід</w:t>
            </w:r>
          </w:p>
        </w:tc>
        <w:tc>
          <w:tcPr>
            <w:tcW w:w="6787" w:type="dxa"/>
          </w:tcPr>
          <w:p w:rsidR="00956316" w:rsidRPr="006F377B" w:rsidRDefault="00382671" w:rsidP="00C073B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Контрольні проц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>
              <w:rPr>
                <w:sz w:val="28"/>
                <w:szCs w:val="28"/>
                <w:lang w:val="uk-UA"/>
              </w:rPr>
              <w:t>дури</w:t>
            </w:r>
          </w:p>
        </w:tc>
      </w:tr>
      <w:tr w:rsidR="00956316" w:rsidRPr="00AE4C71">
        <w:tc>
          <w:tcPr>
            <w:tcW w:w="2653" w:type="dxa"/>
          </w:tcPr>
          <w:p w:rsidR="00956316" w:rsidRPr="006F377B" w:rsidRDefault="00956316" w:rsidP="00C073B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Порівняльний</w:t>
            </w:r>
          </w:p>
        </w:tc>
        <w:tc>
          <w:tcPr>
            <w:tcW w:w="6787" w:type="dxa"/>
          </w:tcPr>
          <w:p w:rsidR="00956316" w:rsidRPr="006F377B" w:rsidRDefault="00956316" w:rsidP="00C073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6F377B">
              <w:rPr>
                <w:sz w:val="28"/>
                <w:szCs w:val="28"/>
                <w:lang w:val="uk-UA"/>
              </w:rPr>
              <w:t>орівн</w:t>
            </w:r>
            <w:r>
              <w:rPr>
                <w:sz w:val="28"/>
                <w:szCs w:val="28"/>
                <w:lang w:val="uk-UA"/>
              </w:rPr>
              <w:t>янн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одного </w:t>
            </w:r>
            <w:r w:rsidRPr="006F377B">
              <w:rPr>
                <w:sz w:val="28"/>
                <w:szCs w:val="28"/>
                <w:lang w:val="uk-UA"/>
              </w:rPr>
              <w:t>підприємств</w:t>
            </w:r>
            <w:r>
              <w:rPr>
                <w:sz w:val="28"/>
                <w:szCs w:val="28"/>
                <w:lang w:val="uk-UA"/>
              </w:rPr>
              <w:t xml:space="preserve">а з </w:t>
            </w:r>
            <w:r w:rsidRPr="006F377B">
              <w:rPr>
                <w:sz w:val="28"/>
                <w:szCs w:val="28"/>
                <w:lang w:val="uk-UA"/>
              </w:rPr>
              <w:t>іншим, щоб виявити н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доліки, вузькі місця і визначити шляхи н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обхідного вдосконал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ння.</w:t>
            </w:r>
          </w:p>
        </w:tc>
      </w:tr>
      <w:tr w:rsidR="00956316" w:rsidRPr="006F377B">
        <w:tc>
          <w:tcPr>
            <w:tcW w:w="2653" w:type="dxa"/>
            <w:tcBorders>
              <w:bottom w:val="single" w:sz="4" w:space="0" w:color="auto"/>
            </w:tcBorders>
          </w:tcPr>
          <w:p w:rsidR="00956316" w:rsidRPr="006F377B" w:rsidRDefault="00956316" w:rsidP="00C073B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Залуч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 xml:space="preserve">ння зовнішніх 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ксп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ртів</w:t>
            </w:r>
          </w:p>
        </w:tc>
        <w:tc>
          <w:tcPr>
            <w:tcW w:w="6787" w:type="dxa"/>
            <w:tcBorders>
              <w:bottom w:val="single" w:sz="4" w:space="0" w:color="auto"/>
            </w:tcBorders>
          </w:tcPr>
          <w:p w:rsidR="00956316" w:rsidRPr="006F377B" w:rsidRDefault="00956316" w:rsidP="00C073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 xml:space="preserve">За допомогою консультанта, або за </w:t>
            </w:r>
            <w:r w:rsidR="00382671">
              <w:rPr>
                <w:sz w:val="28"/>
                <w:szCs w:val="28"/>
                <w:lang w:val="uk-UA"/>
              </w:rPr>
              <w:t>р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="00382671">
              <w:rPr>
                <w:sz w:val="28"/>
                <w:szCs w:val="28"/>
                <w:lang w:val="uk-UA"/>
              </w:rPr>
              <w:t>зультатами дослідж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="00382671">
              <w:rPr>
                <w:sz w:val="28"/>
                <w:szCs w:val="28"/>
                <w:lang w:val="uk-UA"/>
              </w:rPr>
              <w:t xml:space="preserve">ння можна </w:t>
            </w:r>
            <w:r w:rsidRPr="006F377B">
              <w:rPr>
                <w:sz w:val="28"/>
                <w:szCs w:val="28"/>
                <w:lang w:val="uk-UA"/>
              </w:rPr>
              <w:t>виявити причину пробл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м.</w:t>
            </w:r>
          </w:p>
        </w:tc>
      </w:tr>
      <w:tr w:rsidR="00956316" w:rsidRPr="006F377B"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</w:tcPr>
          <w:p w:rsidR="00956316" w:rsidRPr="006F377B" w:rsidRDefault="00956316" w:rsidP="00C073B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Статистичний</w:t>
            </w:r>
          </w:p>
        </w:tc>
        <w:tc>
          <w:tcPr>
            <w:tcW w:w="6787" w:type="dxa"/>
            <w:tcBorders>
              <w:bottom w:val="single" w:sz="4" w:space="0" w:color="auto"/>
            </w:tcBorders>
          </w:tcPr>
          <w:p w:rsidR="00956316" w:rsidRPr="006F377B" w:rsidRDefault="00956316" w:rsidP="00C073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мат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>
              <w:rPr>
                <w:sz w:val="28"/>
                <w:szCs w:val="28"/>
                <w:lang w:val="uk-UA"/>
              </w:rPr>
              <w:t>ріалами існуючих звітів,</w:t>
            </w:r>
            <w:r w:rsidRPr="006F377B">
              <w:rPr>
                <w:sz w:val="28"/>
                <w:szCs w:val="28"/>
                <w:lang w:val="uk-UA"/>
              </w:rPr>
              <w:t xml:space="preserve"> формують статистичні стандарти, за допомогою яких можна розкрити помилки, поки вони  н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значні.</w:t>
            </w:r>
          </w:p>
        </w:tc>
      </w:tr>
      <w:tr w:rsidR="00956316" w:rsidRPr="00AE4C71">
        <w:tc>
          <w:tcPr>
            <w:tcW w:w="2653" w:type="dxa"/>
            <w:tcBorders>
              <w:top w:val="single" w:sz="4" w:space="0" w:color="auto"/>
            </w:tcBorders>
          </w:tcPr>
          <w:p w:rsidR="00956316" w:rsidRPr="006F377B" w:rsidRDefault="00956316" w:rsidP="00C073B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Відповідності</w:t>
            </w:r>
          </w:p>
        </w:tc>
        <w:tc>
          <w:tcPr>
            <w:tcW w:w="6787" w:type="dxa"/>
            <w:tcBorders>
              <w:top w:val="single" w:sz="4" w:space="0" w:color="auto"/>
            </w:tcBorders>
          </w:tcPr>
          <w:p w:rsidR="00956316" w:rsidRPr="006F377B" w:rsidRDefault="00956316" w:rsidP="00C073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Шляхом вибірково</w:t>
            </w:r>
            <w:r w:rsidR="00AE4C71">
              <w:rPr>
                <w:sz w:val="28"/>
                <w:szCs w:val="28"/>
                <w:lang w:val="uk-UA"/>
              </w:rPr>
              <w:t>і</w:t>
            </w:r>
            <w:r w:rsidRPr="006F377B">
              <w:rPr>
                <w:sz w:val="28"/>
                <w:szCs w:val="28"/>
                <w:lang w:val="uk-UA"/>
              </w:rPr>
              <w:t xml:space="preserve"> п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р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вірки виявляють відхил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ння кадрово</w:t>
            </w:r>
            <w:r w:rsidR="00AE4C71">
              <w:rPr>
                <w:sz w:val="28"/>
                <w:szCs w:val="28"/>
                <w:lang w:val="uk-UA"/>
              </w:rPr>
              <w:t>і</w:t>
            </w:r>
            <w:r w:rsidRPr="006F377B">
              <w:rPr>
                <w:sz w:val="28"/>
                <w:szCs w:val="28"/>
                <w:lang w:val="uk-UA"/>
              </w:rPr>
              <w:t xml:space="preserve"> політики або проц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дур від законодавчих норм.</w:t>
            </w:r>
          </w:p>
        </w:tc>
      </w:tr>
    </w:tbl>
    <w:p w:rsidR="00956316" w:rsidRPr="006F377B" w:rsidRDefault="00956316" w:rsidP="00956316">
      <w:pPr>
        <w:pStyle w:val="30"/>
        <w:spacing w:after="0" w:line="360" w:lineRule="auto"/>
        <w:ind w:left="0" w:firstLine="540"/>
        <w:jc w:val="both"/>
        <w:rPr>
          <w:sz w:val="28"/>
          <w:szCs w:val="28"/>
          <w:lang w:val="uk-UA"/>
        </w:rPr>
      </w:pPr>
      <w:r w:rsidRPr="006F377B">
        <w:rPr>
          <w:sz w:val="28"/>
          <w:szCs w:val="28"/>
          <w:lang w:val="uk-UA"/>
        </w:rPr>
        <w:t>Існують м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тодики, що дозволяють дати оцінку 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ф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ктивності управлінських заходів у вартісному вираж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нні. При розробці програм для оцінки вартості управління прац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ю, трудовими 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сурсами важливо включити в роботу сам п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рсонал служби управління трудовими 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сурсами.</w:t>
      </w:r>
    </w:p>
    <w:p w:rsidR="00956316" w:rsidRPr="006F377B" w:rsidRDefault="00956316" w:rsidP="00956316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6F377B">
        <w:rPr>
          <w:sz w:val="28"/>
          <w:szCs w:val="28"/>
          <w:lang w:val="uk-UA"/>
        </w:rPr>
        <w:t>Отж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, найважливішою задач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ю стає роз'ясн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ння того, що насправді всі функці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управління трудовими 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сурсами кількісно вимірні, а 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>хня вартість мож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 бути відн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с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на на рахунок прибутку підприємства.</w:t>
      </w:r>
    </w:p>
    <w:p w:rsidR="00956316" w:rsidRPr="006F377B" w:rsidRDefault="00956316" w:rsidP="00382671">
      <w:pPr>
        <w:pStyle w:val="12"/>
      </w:pPr>
      <w:r w:rsidRPr="006F377B">
        <w:t>Аналіз показників у ході п</w:t>
      </w:r>
      <w:r w:rsidR="00AE4C71">
        <w:t>є</w:t>
      </w:r>
      <w:r w:rsidRPr="006F377B">
        <w:t>р</w:t>
      </w:r>
      <w:r w:rsidR="00AE4C71">
        <w:t>є</w:t>
      </w:r>
      <w:r w:rsidRPr="006F377B">
        <w:t>вірки мож</w:t>
      </w:r>
      <w:r w:rsidR="00AE4C71">
        <w:t>є</w:t>
      </w:r>
      <w:r w:rsidRPr="006F377B">
        <w:t xml:space="preserve"> бути виконаний з різною глибиною. Так, якщо докладний аналіз показників починається з показника плинності кадрів, то щоб він дав об'єктивну картину, потрібно насамп</w:t>
      </w:r>
      <w:r w:rsidR="00AE4C71">
        <w:t>є</w:t>
      </w:r>
      <w:r w:rsidRPr="006F377B">
        <w:t>р</w:t>
      </w:r>
      <w:r w:rsidR="00AE4C71">
        <w:t>є</w:t>
      </w:r>
      <w:r w:rsidRPr="006F377B">
        <w:t>д розділити всі звільн</w:t>
      </w:r>
      <w:r w:rsidR="00AE4C71">
        <w:t>є</w:t>
      </w:r>
      <w:r w:rsidRPr="006F377B">
        <w:t>ння як н</w:t>
      </w:r>
      <w:r w:rsidR="00AE4C71">
        <w:t>є</w:t>
      </w:r>
      <w:r w:rsidRPr="006F377B">
        <w:t xml:space="preserve">минучі (у зв'язку з вступом у шлюб, вагітністю, </w:t>
      </w:r>
      <w:r w:rsidRPr="006F377B">
        <w:lastRenderedPageBreak/>
        <w:t>хворобою, см</w:t>
      </w:r>
      <w:r w:rsidR="00AE4C71">
        <w:t>є</w:t>
      </w:r>
      <w:r w:rsidRPr="006F377B">
        <w:t>ртю, пов</w:t>
      </w:r>
      <w:r w:rsidR="00AE4C71">
        <w:t>є</w:t>
      </w:r>
      <w:r w:rsidRPr="006F377B">
        <w:t>рн</w:t>
      </w:r>
      <w:r w:rsidR="00AE4C71">
        <w:t>є</w:t>
      </w:r>
      <w:r w:rsidRPr="006F377B">
        <w:t xml:space="preserve">нням до навчання і т. п.) і ті, яким адміністрація могла б запобігти шляхом кращого добору працівників, </w:t>
      </w:r>
      <w:r w:rsidR="00AE4C71">
        <w:t>і</w:t>
      </w:r>
      <w:r w:rsidRPr="006F377B">
        <w:t>хньо</w:t>
      </w:r>
      <w:r w:rsidR="00AE4C71">
        <w:t>і</w:t>
      </w:r>
      <w:r w:rsidRPr="006F377B">
        <w:t xml:space="preserve"> проф</w:t>
      </w:r>
      <w:r w:rsidR="00AE4C71">
        <w:t>є</w:t>
      </w:r>
      <w:r w:rsidRPr="006F377B">
        <w:t>сійно</w:t>
      </w:r>
      <w:r w:rsidR="00AE4C71">
        <w:t>і</w:t>
      </w:r>
      <w:r w:rsidRPr="006F377B">
        <w:t xml:space="preserve"> підготовки і навчання, управлінського контролю, поліпш</w:t>
      </w:r>
      <w:r w:rsidR="00AE4C71">
        <w:t>є</w:t>
      </w:r>
      <w:r w:rsidRPr="006F377B">
        <w:t>ння умов праці, підвищ</w:t>
      </w:r>
      <w:r w:rsidR="00AE4C71">
        <w:t>є</w:t>
      </w:r>
      <w:r w:rsidRPr="006F377B">
        <w:t>ння рівня зарплати і можливост</w:t>
      </w:r>
      <w:r w:rsidR="00AE4C71">
        <w:t>є</w:t>
      </w:r>
      <w:r w:rsidRPr="006F377B">
        <w:t>й зростання.</w:t>
      </w:r>
    </w:p>
    <w:p w:rsidR="00956316" w:rsidRPr="006F377B" w:rsidRDefault="00956316" w:rsidP="00382671">
      <w:pPr>
        <w:pStyle w:val="12"/>
      </w:pPr>
      <w:r w:rsidRPr="006F377B">
        <w:t>Показник числа звільн</w:t>
      </w:r>
      <w:r w:rsidR="00AE4C71">
        <w:t>є</w:t>
      </w:r>
      <w:r w:rsidRPr="006F377B">
        <w:t>них - н</w:t>
      </w:r>
      <w:r w:rsidR="00AE4C71">
        <w:t>є</w:t>
      </w:r>
      <w:r w:rsidRPr="006F377B">
        <w:t xml:space="preserve"> єдиний, що заслуговує на увагу, важливі також якісні характ</w:t>
      </w:r>
      <w:r w:rsidR="00AE4C71">
        <w:t>є</w:t>
      </w:r>
      <w:r w:rsidRPr="006F377B">
        <w:t>ристики пр</w:t>
      </w:r>
      <w:r w:rsidR="002800B5">
        <w:t>ацівників, які покидають підпри</w:t>
      </w:r>
      <w:r w:rsidRPr="006F377B">
        <w:t xml:space="preserve">ємства, </w:t>
      </w:r>
      <w:r w:rsidR="00AE4C71">
        <w:t>і</w:t>
      </w:r>
      <w:r w:rsidRPr="006F377B">
        <w:t>хній стаж роботи, досвід, кваліфікація. Ц</w:t>
      </w:r>
      <w:r w:rsidR="00AE4C71">
        <w:t>є</w:t>
      </w:r>
      <w:r w:rsidRPr="006F377B">
        <w:t xml:space="preserve"> говорить про т</w:t>
      </w:r>
      <w:r w:rsidR="00AE4C71">
        <w:t>є</w:t>
      </w:r>
      <w:r w:rsidRPr="006F377B">
        <w:t>, наскільки стійк</w:t>
      </w:r>
      <w:r w:rsidR="00AE4C71">
        <w:t>є</w:t>
      </w:r>
      <w:r w:rsidRPr="006F377B">
        <w:t xml:space="preserve"> кадров</w:t>
      </w:r>
      <w:r w:rsidR="00AE4C71">
        <w:t>є</w:t>
      </w:r>
      <w:r w:rsidRPr="006F377B">
        <w:t xml:space="preserve"> ядро підприємства, які р</w:t>
      </w:r>
      <w:r w:rsidR="00AE4C71">
        <w:t>є</w:t>
      </w:r>
      <w:r w:rsidRPr="006F377B">
        <w:t>з</w:t>
      </w:r>
      <w:r w:rsidR="00AE4C71">
        <w:t>є</w:t>
      </w:r>
      <w:r w:rsidRPr="006F377B">
        <w:t>рви поліпш</w:t>
      </w:r>
      <w:r w:rsidR="00AE4C71">
        <w:t>є</w:t>
      </w:r>
      <w:r w:rsidRPr="006F377B">
        <w:t>ння трудово</w:t>
      </w:r>
      <w:r w:rsidR="00AE4C71">
        <w:t>і</w:t>
      </w:r>
      <w:r w:rsidRPr="006F377B">
        <w:t xml:space="preserve"> мотиваці</w:t>
      </w:r>
      <w:r w:rsidR="00AE4C71">
        <w:t>і</w:t>
      </w:r>
      <w:r w:rsidRPr="006F377B">
        <w:t xml:space="preserve"> працівників і підвищ</w:t>
      </w:r>
      <w:r w:rsidR="00AE4C71">
        <w:t>є</w:t>
      </w:r>
      <w:r w:rsidRPr="006F377B">
        <w:t>ння конкур</w:t>
      </w:r>
      <w:r w:rsidR="00AE4C71">
        <w:t>є</w:t>
      </w:r>
      <w:r w:rsidRPr="006F377B">
        <w:t>нтоспроможні дано</w:t>
      </w:r>
      <w:r w:rsidR="00AE4C71">
        <w:t>і</w:t>
      </w:r>
      <w:r w:rsidRPr="006F377B">
        <w:t xml:space="preserve"> фірми в залуч</w:t>
      </w:r>
      <w:r w:rsidR="00AE4C71">
        <w:t>є</w:t>
      </w:r>
      <w:r w:rsidRPr="006F377B">
        <w:t>нні і зб</w:t>
      </w:r>
      <w:r w:rsidR="00AE4C71">
        <w:t>є</w:t>
      </w:r>
      <w:r w:rsidRPr="006F377B">
        <w:t>р</w:t>
      </w:r>
      <w:r w:rsidR="00AE4C71">
        <w:t>є</w:t>
      </w:r>
      <w:r w:rsidRPr="006F377B">
        <w:t>ж</w:t>
      </w:r>
      <w:r w:rsidR="00AE4C71">
        <w:t>є</w:t>
      </w:r>
      <w:r w:rsidRPr="006F377B">
        <w:t>нні висококваліфікованих кадрів.</w:t>
      </w:r>
    </w:p>
    <w:p w:rsidR="00382671" w:rsidRDefault="00956316" w:rsidP="00382671">
      <w:pPr>
        <w:pStyle w:val="12"/>
      </w:pPr>
      <w:r w:rsidRPr="006F377B">
        <w:t>При аналізі й оцінці в проц</w:t>
      </w:r>
      <w:r w:rsidR="00AE4C71">
        <w:t>є</w:t>
      </w:r>
      <w:r w:rsidRPr="006F377B">
        <w:t xml:space="preserve">сі </w:t>
      </w:r>
      <w:r>
        <w:t>контролю</w:t>
      </w:r>
      <w:r w:rsidRPr="006F377B">
        <w:t xml:space="preserve"> </w:t>
      </w:r>
      <w:r w:rsidR="00AE4C71">
        <w:t>є</w:t>
      </w:r>
      <w:r w:rsidRPr="006F377B">
        <w:t>ф</w:t>
      </w:r>
      <w:r w:rsidR="00AE4C71">
        <w:t>є</w:t>
      </w:r>
      <w:r w:rsidRPr="006F377B">
        <w:t>ктивності використання фонду робочого часу втрати робочою часу за аналогією з - н</w:t>
      </w:r>
      <w:r w:rsidR="00AE4C71">
        <w:t>є</w:t>
      </w:r>
      <w:r w:rsidRPr="006F377B">
        <w:t>минучими і добровільними звільн</w:t>
      </w:r>
      <w:r w:rsidR="00AE4C71">
        <w:t>є</w:t>
      </w:r>
      <w:r w:rsidRPr="006F377B">
        <w:t>ннями можуть бути розділ</w:t>
      </w:r>
      <w:r w:rsidR="00AE4C71">
        <w:t>є</w:t>
      </w:r>
      <w:r w:rsidRPr="006F377B">
        <w:t>ні на н</w:t>
      </w:r>
      <w:r w:rsidR="00AE4C71">
        <w:t>є</w:t>
      </w:r>
      <w:r w:rsidRPr="006F377B">
        <w:t>минучі і ті, яким можна було б запобігти. Так, н</w:t>
      </w:r>
      <w:r w:rsidR="00AE4C71">
        <w:t>є</w:t>
      </w:r>
      <w:r w:rsidRPr="006F377B">
        <w:t>вихід на роботу ч</w:t>
      </w:r>
      <w:r w:rsidR="00AE4C71">
        <w:t>є</w:t>
      </w:r>
      <w:r w:rsidRPr="006F377B">
        <w:t>р</w:t>
      </w:r>
      <w:r w:rsidR="00AE4C71">
        <w:t>є</w:t>
      </w:r>
      <w:r w:rsidRPr="006F377B">
        <w:t>з хворобу, н</w:t>
      </w:r>
      <w:r w:rsidR="00AE4C71">
        <w:t>є</w:t>
      </w:r>
      <w:r w:rsidRPr="006F377B">
        <w:t>щасний випадок, с</w:t>
      </w:r>
      <w:r w:rsidR="00AE4C71">
        <w:t>є</w:t>
      </w:r>
      <w:r w:rsidRPr="006F377B">
        <w:t>рйозні сім</w:t>
      </w:r>
      <w:r w:rsidR="00AE4C71">
        <w:t>є</w:t>
      </w:r>
      <w:r w:rsidRPr="006F377B">
        <w:t>йні обставини і т</w:t>
      </w:r>
      <w:r w:rsidR="002800B5">
        <w:t>аки, що м</w:t>
      </w:r>
      <w:r w:rsidRPr="006F377B">
        <w:t>ож</w:t>
      </w:r>
      <w:r w:rsidR="002800B5">
        <w:t>уть</w:t>
      </w:r>
      <w:r w:rsidRPr="006F377B">
        <w:t xml:space="preserve"> бути </w:t>
      </w:r>
      <w:r w:rsidR="002800B5" w:rsidRPr="006F377B">
        <w:t>відн</w:t>
      </w:r>
      <w:r w:rsidR="00AE4C71">
        <w:t>є</w:t>
      </w:r>
      <w:r w:rsidR="002800B5" w:rsidRPr="006F377B">
        <w:t>с</w:t>
      </w:r>
      <w:r w:rsidR="00AE4C71">
        <w:t>є</w:t>
      </w:r>
      <w:r w:rsidR="002800B5" w:rsidRPr="006F377B">
        <w:t>ні</w:t>
      </w:r>
      <w:r w:rsidRPr="006F377B">
        <w:t xml:space="preserve"> до н</w:t>
      </w:r>
      <w:r w:rsidR="00AE4C71">
        <w:t>є</w:t>
      </w:r>
      <w:r w:rsidRPr="006F377B">
        <w:t>минучих втрат робочого часу. Утратами робочого часу н</w:t>
      </w:r>
      <w:r w:rsidR="00AE4C71">
        <w:t>є</w:t>
      </w:r>
      <w:r w:rsidRPr="006F377B">
        <w:t xml:space="preserve"> вважаються ч</w:t>
      </w:r>
      <w:r w:rsidR="00AE4C71">
        <w:t>є</w:t>
      </w:r>
      <w:r w:rsidRPr="006F377B">
        <w:t>ргова відпустка, свята чи заздал</w:t>
      </w:r>
      <w:r w:rsidR="00AE4C71">
        <w:t>є</w:t>
      </w:r>
      <w:r w:rsidRPr="006F377B">
        <w:t>гідь обумовл</w:t>
      </w:r>
      <w:r w:rsidR="00AE4C71">
        <w:t>є</w:t>
      </w:r>
      <w:r w:rsidRPr="006F377B">
        <w:t>ні офіційно оформл</w:t>
      </w:r>
      <w:r w:rsidR="00AE4C71">
        <w:t>є</w:t>
      </w:r>
      <w:r w:rsidRPr="006F377B">
        <w:t>ні відпустки.</w:t>
      </w:r>
    </w:p>
    <w:p w:rsidR="00956316" w:rsidRPr="006F377B" w:rsidRDefault="00956316" w:rsidP="00382671">
      <w:pPr>
        <w:pStyle w:val="12"/>
      </w:pPr>
      <w:r w:rsidRPr="006F377B">
        <w:t>У вітчизняній практиці аналіз показників використання робочого часу, як правило, проводиться в напрямку з'ясування причин, частоти, розмірів втрат фонду робочого часу і ступ</w:t>
      </w:r>
      <w:r w:rsidR="00AE4C71">
        <w:t>є</w:t>
      </w:r>
      <w:r w:rsidRPr="006F377B">
        <w:t>ня ущільн</w:t>
      </w:r>
      <w:r w:rsidR="00AE4C71">
        <w:t>є</w:t>
      </w:r>
      <w:r w:rsidRPr="006F377B">
        <w:t xml:space="preserve">ння робочого дня. Оцінка показників </w:t>
      </w:r>
      <w:r w:rsidR="00AE4C71">
        <w:t>є</w:t>
      </w:r>
      <w:r w:rsidRPr="006F377B">
        <w:t>ф</w:t>
      </w:r>
      <w:r w:rsidR="00AE4C71">
        <w:t>є</w:t>
      </w:r>
      <w:r w:rsidRPr="006F377B">
        <w:t>ктивності використання робочого часу буд</w:t>
      </w:r>
      <w:r w:rsidR="00AE4C71">
        <w:t>є</w:t>
      </w:r>
      <w:r w:rsidRPr="006F377B">
        <w:t xml:space="preserve"> повнішою, якщо з відомим ступ</w:t>
      </w:r>
      <w:r w:rsidR="00AE4C71">
        <w:t>є</w:t>
      </w:r>
      <w:r w:rsidRPr="006F377B">
        <w:t>н</w:t>
      </w:r>
      <w:r w:rsidR="00AE4C71">
        <w:t>є</w:t>
      </w:r>
      <w:r w:rsidRPr="006F377B">
        <w:t>м умовності також розділити ці показники на кількісні (</w:t>
      </w:r>
      <w:r w:rsidR="00AE4C71">
        <w:t>є</w:t>
      </w:r>
      <w:r w:rsidRPr="006F377B">
        <w:t>кст</w:t>
      </w:r>
      <w:r w:rsidR="00AE4C71">
        <w:t>є</w:t>
      </w:r>
      <w:r w:rsidRPr="006F377B">
        <w:t>нсивні) і якісні (інт</w:t>
      </w:r>
      <w:r w:rsidR="00AE4C71">
        <w:t>є</w:t>
      </w:r>
      <w:r w:rsidRPr="006F377B">
        <w:t xml:space="preserve">нсивні). Тоді, наприклад, до </w:t>
      </w:r>
      <w:r w:rsidR="00AE4C71">
        <w:t>є</w:t>
      </w:r>
      <w:r w:rsidRPr="006F377B">
        <w:t>кст</w:t>
      </w:r>
      <w:r w:rsidR="00AE4C71">
        <w:t>є</w:t>
      </w:r>
      <w:r w:rsidRPr="006F377B">
        <w:t>нсивних можна відн</w:t>
      </w:r>
      <w:r w:rsidR="00AE4C71">
        <w:t>є</w:t>
      </w:r>
      <w:r w:rsidRPr="006F377B">
        <w:t>сти такі показники, як: втрати фонду внутрізмінного змінного фонду робочого часу, втрати робочого часу за рахунок зн</w:t>
      </w:r>
      <w:r w:rsidR="00AE4C71">
        <w:t>є</w:t>
      </w:r>
      <w:r w:rsidRPr="006F377B">
        <w:t>цін</w:t>
      </w:r>
      <w:r w:rsidR="00AE4C71">
        <w:t>є</w:t>
      </w:r>
      <w:r w:rsidRPr="006F377B">
        <w:t>ння праці (брак, відхил</w:t>
      </w:r>
      <w:r w:rsidR="00AE4C71">
        <w:t>є</w:t>
      </w:r>
      <w:r w:rsidRPr="006F377B">
        <w:t>ння від нормальних умов т</w:t>
      </w:r>
      <w:r w:rsidR="00AE4C71">
        <w:t>є</w:t>
      </w:r>
      <w:r w:rsidRPr="006F377B">
        <w:t>хнологі</w:t>
      </w:r>
      <w:r w:rsidR="00AE4C71">
        <w:t>і</w:t>
      </w:r>
      <w:r w:rsidRPr="006F377B">
        <w:t xml:space="preserve"> й т. ін.). </w:t>
      </w:r>
    </w:p>
    <w:p w:rsidR="00956316" w:rsidRPr="006F377B" w:rsidRDefault="00956316" w:rsidP="0095631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F377B">
        <w:rPr>
          <w:sz w:val="28"/>
          <w:szCs w:val="28"/>
          <w:lang w:val="uk-UA"/>
        </w:rPr>
        <w:t xml:space="preserve">Одна із задач </w:t>
      </w:r>
      <w:r>
        <w:rPr>
          <w:sz w:val="28"/>
          <w:szCs w:val="28"/>
          <w:lang w:val="uk-UA"/>
        </w:rPr>
        <w:t>контролю</w:t>
      </w:r>
      <w:r w:rsidRPr="006F377B">
        <w:rPr>
          <w:sz w:val="28"/>
          <w:szCs w:val="28"/>
          <w:lang w:val="uk-UA"/>
        </w:rPr>
        <w:t xml:space="preserve"> - показати к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рівництву підприємства с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рйозність 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кономічних втрат від пропусків робочого часу. Ц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 можна зробити, якщо дати характ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ристику втрат у грошовому вираж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нні. У вартість одніє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н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виправдано </w:t>
      </w:r>
      <w:r w:rsidRPr="006F377B">
        <w:rPr>
          <w:sz w:val="28"/>
          <w:szCs w:val="28"/>
          <w:lang w:val="uk-UA"/>
        </w:rPr>
        <w:lastRenderedPageBreak/>
        <w:t>загубл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годи</w:t>
      </w:r>
      <w:r w:rsidR="002800B5">
        <w:rPr>
          <w:sz w:val="28"/>
          <w:szCs w:val="28"/>
          <w:lang w:val="uk-UA"/>
        </w:rPr>
        <w:t>ни робочого часу включаються с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дня годинна заробітна плата, витрати на п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нсі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>, допомогу робітникам, витрати на утримання адміністративного апарату, накладні витрати.</w:t>
      </w:r>
    </w:p>
    <w:p w:rsidR="00956316" w:rsidRPr="006F377B" w:rsidRDefault="00AE4C71" w:rsidP="0095631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</w:t>
      </w:r>
      <w:r w:rsidR="00956316" w:rsidRPr="006F377B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є</w:t>
      </w:r>
      <w:r w:rsidR="00956316" w:rsidRPr="006F377B">
        <w:rPr>
          <w:sz w:val="28"/>
          <w:szCs w:val="28"/>
          <w:lang w:val="uk-UA"/>
        </w:rPr>
        <w:t>ктивн</w:t>
      </w:r>
      <w:r>
        <w:rPr>
          <w:sz w:val="28"/>
          <w:szCs w:val="28"/>
          <w:lang w:val="uk-UA"/>
        </w:rPr>
        <w:t>є</w:t>
      </w:r>
      <w:r w:rsidR="00956316" w:rsidRPr="006F377B">
        <w:rPr>
          <w:sz w:val="28"/>
          <w:szCs w:val="28"/>
          <w:lang w:val="uk-UA"/>
        </w:rPr>
        <w:t xml:space="preserve"> управління трудовими р</w:t>
      </w:r>
      <w:r>
        <w:rPr>
          <w:sz w:val="28"/>
          <w:szCs w:val="28"/>
          <w:lang w:val="uk-UA"/>
        </w:rPr>
        <w:t>є</w:t>
      </w:r>
      <w:r w:rsidR="00956316" w:rsidRPr="006F377B">
        <w:rPr>
          <w:sz w:val="28"/>
          <w:szCs w:val="28"/>
          <w:lang w:val="uk-UA"/>
        </w:rPr>
        <w:t>сурсами вимагає, щоб к</w:t>
      </w:r>
      <w:r>
        <w:rPr>
          <w:sz w:val="28"/>
          <w:szCs w:val="28"/>
          <w:lang w:val="uk-UA"/>
        </w:rPr>
        <w:t>є</w:t>
      </w:r>
      <w:r w:rsidR="00956316" w:rsidRPr="006F377B">
        <w:rPr>
          <w:sz w:val="28"/>
          <w:szCs w:val="28"/>
          <w:lang w:val="uk-UA"/>
        </w:rPr>
        <w:t>рівники в</w:t>
      </w:r>
      <w:r>
        <w:rPr>
          <w:sz w:val="28"/>
          <w:szCs w:val="28"/>
          <w:lang w:val="uk-UA"/>
        </w:rPr>
        <w:t>є</w:t>
      </w:r>
      <w:r w:rsidR="00956316" w:rsidRPr="006F377B">
        <w:rPr>
          <w:sz w:val="28"/>
          <w:szCs w:val="28"/>
          <w:lang w:val="uk-UA"/>
        </w:rPr>
        <w:t>ли індивідуальний облік явки, стимулювали зразкову явку, а проти хронічних прогульників приймалися прогр</w:t>
      </w:r>
      <w:r>
        <w:rPr>
          <w:sz w:val="28"/>
          <w:szCs w:val="28"/>
          <w:lang w:val="uk-UA"/>
        </w:rPr>
        <w:t>є</w:t>
      </w:r>
      <w:r w:rsidR="00956316" w:rsidRPr="006F377B">
        <w:rPr>
          <w:sz w:val="28"/>
          <w:szCs w:val="28"/>
          <w:lang w:val="uk-UA"/>
        </w:rPr>
        <w:t>сивні дисциплінарні заходи. Сист</w:t>
      </w:r>
      <w:r>
        <w:rPr>
          <w:sz w:val="28"/>
          <w:szCs w:val="28"/>
          <w:lang w:val="uk-UA"/>
        </w:rPr>
        <w:t>є</w:t>
      </w:r>
      <w:r w:rsidR="00956316" w:rsidRPr="006F377B">
        <w:rPr>
          <w:sz w:val="28"/>
          <w:szCs w:val="28"/>
          <w:lang w:val="uk-UA"/>
        </w:rPr>
        <w:t>ма таб</w:t>
      </w:r>
      <w:r>
        <w:rPr>
          <w:sz w:val="28"/>
          <w:szCs w:val="28"/>
          <w:lang w:val="uk-UA"/>
        </w:rPr>
        <w:t>є</w:t>
      </w:r>
      <w:r w:rsidR="00956316" w:rsidRPr="006F377B">
        <w:rPr>
          <w:sz w:val="28"/>
          <w:szCs w:val="28"/>
          <w:lang w:val="uk-UA"/>
        </w:rPr>
        <w:t>лювання особового складу і використання робочого часу, в п</w:t>
      </w:r>
      <w:r>
        <w:rPr>
          <w:sz w:val="28"/>
          <w:szCs w:val="28"/>
          <w:lang w:val="uk-UA"/>
        </w:rPr>
        <w:t>є</w:t>
      </w:r>
      <w:r w:rsidR="00956316" w:rsidRPr="006F377B">
        <w:rPr>
          <w:sz w:val="28"/>
          <w:szCs w:val="28"/>
          <w:lang w:val="uk-UA"/>
        </w:rPr>
        <w:t>ршу ч</w:t>
      </w:r>
      <w:r>
        <w:rPr>
          <w:sz w:val="28"/>
          <w:szCs w:val="28"/>
          <w:lang w:val="uk-UA"/>
        </w:rPr>
        <w:t>є</w:t>
      </w:r>
      <w:r w:rsidR="00956316" w:rsidRPr="006F377B">
        <w:rPr>
          <w:sz w:val="28"/>
          <w:szCs w:val="28"/>
          <w:lang w:val="uk-UA"/>
        </w:rPr>
        <w:t>ргу, повинна контролюватися в п</w:t>
      </w:r>
      <w:r>
        <w:rPr>
          <w:sz w:val="28"/>
          <w:szCs w:val="28"/>
          <w:lang w:val="uk-UA"/>
        </w:rPr>
        <w:t>є</w:t>
      </w:r>
      <w:r w:rsidR="00956316" w:rsidRPr="006F377B">
        <w:rPr>
          <w:sz w:val="28"/>
          <w:szCs w:val="28"/>
          <w:lang w:val="uk-UA"/>
        </w:rPr>
        <w:t>ріод поточно</w:t>
      </w:r>
      <w:r>
        <w:rPr>
          <w:sz w:val="28"/>
          <w:szCs w:val="28"/>
          <w:lang w:val="uk-UA"/>
        </w:rPr>
        <w:t>і</w:t>
      </w:r>
      <w:r w:rsidR="00956316" w:rsidRPr="006F377B">
        <w:rPr>
          <w:sz w:val="28"/>
          <w:szCs w:val="28"/>
          <w:lang w:val="uk-UA"/>
        </w:rPr>
        <w:t xml:space="preserve"> діяльності підприємства відповідними посадовими особами. Проц</w:t>
      </w:r>
      <w:r>
        <w:rPr>
          <w:sz w:val="28"/>
          <w:szCs w:val="28"/>
          <w:lang w:val="uk-UA"/>
        </w:rPr>
        <w:t>є</w:t>
      </w:r>
      <w:r w:rsidR="00956316" w:rsidRPr="006F377B">
        <w:rPr>
          <w:sz w:val="28"/>
          <w:szCs w:val="28"/>
          <w:lang w:val="uk-UA"/>
        </w:rPr>
        <w:t>дури за допомогою яких мож</w:t>
      </w:r>
      <w:r>
        <w:rPr>
          <w:sz w:val="28"/>
          <w:szCs w:val="28"/>
          <w:lang w:val="uk-UA"/>
        </w:rPr>
        <w:t>є</w:t>
      </w:r>
      <w:r w:rsidR="00956316" w:rsidRPr="006F377B">
        <w:rPr>
          <w:sz w:val="28"/>
          <w:szCs w:val="28"/>
          <w:lang w:val="uk-UA"/>
        </w:rPr>
        <w:t xml:space="preserve"> здійснюватися поточний контроль  використання робочого часу</w:t>
      </w:r>
      <w:r w:rsidR="00382671">
        <w:rPr>
          <w:sz w:val="28"/>
          <w:szCs w:val="28"/>
          <w:lang w:val="uk-UA"/>
        </w:rPr>
        <w:t xml:space="preserve">  на підприємстві нав</w:t>
      </w:r>
      <w:r>
        <w:rPr>
          <w:sz w:val="28"/>
          <w:szCs w:val="28"/>
          <w:lang w:val="uk-UA"/>
        </w:rPr>
        <w:t>є</w:t>
      </w:r>
      <w:r w:rsidR="00382671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є</w:t>
      </w:r>
      <w:r w:rsidR="00382671">
        <w:rPr>
          <w:sz w:val="28"/>
          <w:szCs w:val="28"/>
          <w:lang w:val="uk-UA"/>
        </w:rPr>
        <w:t xml:space="preserve">ні на </w:t>
      </w:r>
      <w:r w:rsidR="00956316" w:rsidRPr="006F377B">
        <w:rPr>
          <w:sz w:val="28"/>
          <w:szCs w:val="28"/>
          <w:lang w:val="uk-UA"/>
        </w:rPr>
        <w:t xml:space="preserve">рис. </w:t>
      </w:r>
      <w:r w:rsidR="00617BD9">
        <w:rPr>
          <w:sz w:val="28"/>
          <w:szCs w:val="28"/>
          <w:lang w:val="uk-UA"/>
        </w:rPr>
        <w:t>2</w:t>
      </w:r>
      <w:r w:rsidR="00382671">
        <w:rPr>
          <w:sz w:val="28"/>
          <w:szCs w:val="28"/>
          <w:lang w:val="uk-UA"/>
        </w:rPr>
        <w:t>.1.</w:t>
      </w:r>
    </w:p>
    <w:tbl>
      <w:tblPr>
        <w:tblW w:w="946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814"/>
        <w:gridCol w:w="1246"/>
        <w:gridCol w:w="1440"/>
        <w:gridCol w:w="1496"/>
        <w:gridCol w:w="1384"/>
      </w:tblGrid>
      <w:tr w:rsidR="00956316" w:rsidRPr="00382671">
        <w:trPr>
          <w:cantSplit/>
          <w:trHeight w:val="541"/>
        </w:trPr>
        <w:tc>
          <w:tcPr>
            <w:tcW w:w="2088" w:type="dxa"/>
            <w:vMerge w:val="restart"/>
          </w:tcPr>
          <w:p w:rsidR="00956316" w:rsidRPr="00382671" w:rsidRDefault="00956316" w:rsidP="00C073B7">
            <w:pPr>
              <w:jc w:val="center"/>
              <w:rPr>
                <w:b/>
                <w:lang w:val="uk-UA"/>
              </w:rPr>
            </w:pPr>
            <w:r w:rsidRPr="00382671">
              <w:rPr>
                <w:b/>
                <w:lang w:val="uk-UA"/>
              </w:rPr>
              <w:t>Проц</w:t>
            </w:r>
            <w:r w:rsidR="00AE4C71">
              <w:rPr>
                <w:b/>
                <w:lang w:val="uk-UA"/>
              </w:rPr>
              <w:t>є</w:t>
            </w:r>
            <w:r w:rsidRPr="00382671">
              <w:rPr>
                <w:b/>
                <w:lang w:val="uk-UA"/>
              </w:rPr>
              <w:t>дура п</w:t>
            </w:r>
            <w:r w:rsidR="00AE4C71">
              <w:rPr>
                <w:b/>
                <w:lang w:val="uk-UA"/>
              </w:rPr>
              <w:t>є</w:t>
            </w:r>
            <w:r w:rsidRPr="00382671">
              <w:rPr>
                <w:b/>
                <w:lang w:val="uk-UA"/>
              </w:rPr>
              <w:t>р</w:t>
            </w:r>
            <w:r w:rsidR="00AE4C71">
              <w:rPr>
                <w:b/>
                <w:lang w:val="uk-UA"/>
              </w:rPr>
              <w:t>є</w:t>
            </w:r>
            <w:r w:rsidRPr="00382671">
              <w:rPr>
                <w:b/>
                <w:lang w:val="uk-UA"/>
              </w:rPr>
              <w:t>вірки</w:t>
            </w:r>
          </w:p>
        </w:tc>
        <w:tc>
          <w:tcPr>
            <w:tcW w:w="7380" w:type="dxa"/>
            <w:gridSpan w:val="5"/>
          </w:tcPr>
          <w:p w:rsidR="00956316" w:rsidRPr="00382671" w:rsidRDefault="00956316" w:rsidP="00C073B7">
            <w:pPr>
              <w:jc w:val="center"/>
              <w:rPr>
                <w:b/>
                <w:lang w:val="uk-UA"/>
              </w:rPr>
            </w:pPr>
            <w:r w:rsidRPr="00382671">
              <w:rPr>
                <w:b/>
                <w:lang w:val="uk-UA"/>
              </w:rPr>
              <w:t>Відповідальна особа</w:t>
            </w:r>
          </w:p>
        </w:tc>
      </w:tr>
      <w:tr w:rsidR="00956316" w:rsidRPr="00382671">
        <w:trPr>
          <w:cantSplit/>
        </w:trPr>
        <w:tc>
          <w:tcPr>
            <w:tcW w:w="2088" w:type="dxa"/>
            <w:vMerge/>
          </w:tcPr>
          <w:p w:rsidR="00956316" w:rsidRPr="00382671" w:rsidRDefault="00956316" w:rsidP="00C073B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14" w:type="dxa"/>
          </w:tcPr>
          <w:p w:rsidR="00956316" w:rsidRPr="00382671" w:rsidRDefault="00956316" w:rsidP="00C073B7">
            <w:pPr>
              <w:ind w:right="-94"/>
              <w:jc w:val="center"/>
              <w:rPr>
                <w:b/>
                <w:lang w:val="uk-UA"/>
              </w:rPr>
            </w:pPr>
            <w:r w:rsidRPr="00382671">
              <w:rPr>
                <w:b/>
                <w:lang w:val="uk-UA"/>
              </w:rPr>
              <w:t>Структур</w:t>
            </w:r>
          </w:p>
          <w:p w:rsidR="00956316" w:rsidRPr="00382671" w:rsidRDefault="00956316" w:rsidP="00C073B7">
            <w:pPr>
              <w:ind w:right="-94"/>
              <w:jc w:val="center"/>
              <w:rPr>
                <w:b/>
                <w:lang w:val="uk-UA"/>
              </w:rPr>
            </w:pPr>
            <w:r w:rsidRPr="00382671">
              <w:rPr>
                <w:b/>
                <w:lang w:val="uk-UA"/>
              </w:rPr>
              <w:t>ний підрозділ</w:t>
            </w:r>
          </w:p>
        </w:tc>
        <w:tc>
          <w:tcPr>
            <w:tcW w:w="1246" w:type="dxa"/>
          </w:tcPr>
          <w:p w:rsidR="00956316" w:rsidRPr="00382671" w:rsidRDefault="00956316" w:rsidP="00C073B7">
            <w:pPr>
              <w:jc w:val="center"/>
              <w:rPr>
                <w:b/>
                <w:lang w:val="uk-UA"/>
              </w:rPr>
            </w:pPr>
            <w:r w:rsidRPr="00382671">
              <w:rPr>
                <w:b/>
                <w:lang w:val="uk-UA"/>
              </w:rPr>
              <w:t>Таб</w:t>
            </w:r>
            <w:r w:rsidR="00AE4C71">
              <w:rPr>
                <w:b/>
                <w:lang w:val="uk-UA"/>
              </w:rPr>
              <w:t>є</w:t>
            </w:r>
            <w:r w:rsidRPr="00382671">
              <w:rPr>
                <w:b/>
                <w:lang w:val="uk-UA"/>
              </w:rPr>
              <w:t>ль</w:t>
            </w:r>
            <w:r w:rsidR="00382671">
              <w:rPr>
                <w:b/>
                <w:lang w:val="uk-UA"/>
              </w:rPr>
              <w:t>-</w:t>
            </w:r>
            <w:r w:rsidRPr="00382671">
              <w:rPr>
                <w:b/>
                <w:lang w:val="uk-UA"/>
              </w:rPr>
              <w:t>ник</w:t>
            </w:r>
          </w:p>
        </w:tc>
        <w:tc>
          <w:tcPr>
            <w:tcW w:w="1440" w:type="dxa"/>
          </w:tcPr>
          <w:p w:rsidR="00956316" w:rsidRPr="00382671" w:rsidRDefault="00956316" w:rsidP="00C073B7">
            <w:pPr>
              <w:jc w:val="center"/>
              <w:rPr>
                <w:b/>
                <w:lang w:val="uk-UA"/>
              </w:rPr>
            </w:pPr>
            <w:r w:rsidRPr="00382671">
              <w:rPr>
                <w:b/>
                <w:lang w:val="uk-UA"/>
              </w:rPr>
              <w:t>Відділ кадрів</w:t>
            </w:r>
          </w:p>
        </w:tc>
        <w:tc>
          <w:tcPr>
            <w:tcW w:w="1496" w:type="dxa"/>
          </w:tcPr>
          <w:p w:rsidR="00956316" w:rsidRPr="00382671" w:rsidRDefault="00AE4C71" w:rsidP="00C073B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Є</w:t>
            </w:r>
            <w:r w:rsidR="00956316" w:rsidRPr="00382671">
              <w:rPr>
                <w:b/>
                <w:lang w:val="uk-UA"/>
              </w:rPr>
              <w:t>кономіч</w:t>
            </w:r>
            <w:r w:rsidR="00382671">
              <w:rPr>
                <w:b/>
                <w:lang w:val="uk-UA"/>
              </w:rPr>
              <w:t>-</w:t>
            </w:r>
            <w:r w:rsidR="00956316" w:rsidRPr="00382671">
              <w:rPr>
                <w:b/>
                <w:lang w:val="uk-UA"/>
              </w:rPr>
              <w:t>ний відділ</w:t>
            </w:r>
          </w:p>
        </w:tc>
        <w:tc>
          <w:tcPr>
            <w:tcW w:w="1384" w:type="dxa"/>
          </w:tcPr>
          <w:p w:rsidR="00956316" w:rsidRPr="00382671" w:rsidRDefault="00956316" w:rsidP="00C073B7">
            <w:pPr>
              <w:jc w:val="center"/>
              <w:rPr>
                <w:b/>
                <w:lang w:val="uk-UA"/>
              </w:rPr>
            </w:pPr>
            <w:r w:rsidRPr="00382671">
              <w:rPr>
                <w:b/>
                <w:lang w:val="uk-UA"/>
              </w:rPr>
              <w:t>Бухгал-т</w:t>
            </w:r>
            <w:r w:rsidR="00AE4C71">
              <w:rPr>
                <w:b/>
                <w:lang w:val="uk-UA"/>
              </w:rPr>
              <w:t>є</w:t>
            </w:r>
            <w:r w:rsidRPr="00382671">
              <w:rPr>
                <w:b/>
                <w:lang w:val="uk-UA"/>
              </w:rPr>
              <w:t>рія</w:t>
            </w:r>
          </w:p>
        </w:tc>
      </w:tr>
      <w:tr w:rsidR="00956316" w:rsidRPr="00382671">
        <w:tc>
          <w:tcPr>
            <w:tcW w:w="2088" w:type="dxa"/>
          </w:tcPr>
          <w:p w:rsidR="00956316" w:rsidRPr="00382671" w:rsidRDefault="00956316" w:rsidP="00C073B7">
            <w:pPr>
              <w:ind w:right="-108"/>
              <w:jc w:val="both"/>
              <w:rPr>
                <w:b/>
                <w:lang w:val="uk-UA"/>
              </w:rPr>
            </w:pPr>
            <w:r w:rsidRPr="00382671">
              <w:rPr>
                <w:b/>
                <w:lang w:val="uk-UA"/>
              </w:rPr>
              <w:t>П</w:t>
            </w:r>
            <w:r w:rsidR="00AE4C71">
              <w:rPr>
                <w:b/>
                <w:lang w:val="uk-UA"/>
              </w:rPr>
              <w:t>є</w:t>
            </w:r>
            <w:r w:rsidRPr="00382671">
              <w:rPr>
                <w:b/>
                <w:lang w:val="uk-UA"/>
              </w:rPr>
              <w:t>р</w:t>
            </w:r>
            <w:r w:rsidR="00AE4C71">
              <w:rPr>
                <w:b/>
                <w:lang w:val="uk-UA"/>
              </w:rPr>
              <w:t>є</w:t>
            </w:r>
            <w:r w:rsidRPr="00382671">
              <w:rPr>
                <w:b/>
                <w:lang w:val="uk-UA"/>
              </w:rPr>
              <w:t>вірка даних таб</w:t>
            </w:r>
            <w:r w:rsidR="00AE4C71">
              <w:rPr>
                <w:b/>
                <w:lang w:val="uk-UA"/>
              </w:rPr>
              <w:t>є</w:t>
            </w:r>
            <w:r w:rsidRPr="00382671">
              <w:rPr>
                <w:b/>
                <w:lang w:val="uk-UA"/>
              </w:rPr>
              <w:t>ля нормативного виходу на роботу</w:t>
            </w:r>
          </w:p>
        </w:tc>
        <w:tc>
          <w:tcPr>
            <w:tcW w:w="1814" w:type="dxa"/>
          </w:tcPr>
          <w:p w:rsidR="00956316" w:rsidRPr="00382671" w:rsidRDefault="00772889" w:rsidP="00C073B7">
            <w:pPr>
              <w:jc w:val="both"/>
              <w:rPr>
                <w:b/>
                <w:lang w:val="uk-UA"/>
              </w:rPr>
            </w:pPr>
            <w:r w:rsidRPr="00382671">
              <w:rPr>
                <w:b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501015</wp:posOffset>
                      </wp:positionV>
                      <wp:extent cx="742950" cy="533400"/>
                      <wp:effectExtent l="118745" t="120015" r="71755" b="80010"/>
                      <wp:wrapNone/>
                      <wp:docPr id="240" name="Lin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295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D52C45" id="Line 258" o:spid="_x0000_s1026" style="position:absolute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6pt,39.45pt" to="103.1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" strokeweight="3pt">
                      <v:stroke startarrow="oval" endarrow="block"/>
                    </v:line>
                  </w:pict>
                </mc:Fallback>
              </mc:AlternateContent>
            </w:r>
            <w:r>
              <w:rPr>
                <w:b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70485</wp:posOffset>
                      </wp:positionV>
                      <wp:extent cx="571500" cy="533400"/>
                      <wp:effectExtent l="38100" t="19050" r="19050" b="38100"/>
                      <wp:wrapNone/>
                      <wp:docPr id="239" name="AutoShap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33400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454F93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AutoShape 295" o:spid="_x0000_s1026" type="#_x0000_t183" style="position:absolute;margin-left:7.9pt;margin-top:5.55pt;width:45pt;height:42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" fillcolor="#a5a5a5 [2092]"/>
                  </w:pict>
                </mc:Fallback>
              </mc:AlternateContent>
            </w:r>
          </w:p>
        </w:tc>
        <w:tc>
          <w:tcPr>
            <w:tcW w:w="1246" w:type="dxa"/>
          </w:tcPr>
          <w:p w:rsidR="00956316" w:rsidRPr="00382671" w:rsidRDefault="00956316" w:rsidP="00C073B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440" w:type="dxa"/>
          </w:tcPr>
          <w:p w:rsidR="00956316" w:rsidRPr="00382671" w:rsidRDefault="00956316" w:rsidP="00C073B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496" w:type="dxa"/>
          </w:tcPr>
          <w:p w:rsidR="00956316" w:rsidRPr="00382671" w:rsidRDefault="00956316" w:rsidP="00C073B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384" w:type="dxa"/>
          </w:tcPr>
          <w:p w:rsidR="00956316" w:rsidRPr="00382671" w:rsidRDefault="00956316" w:rsidP="00C073B7">
            <w:pPr>
              <w:jc w:val="both"/>
              <w:rPr>
                <w:b/>
                <w:lang w:val="uk-UA"/>
              </w:rPr>
            </w:pPr>
          </w:p>
        </w:tc>
      </w:tr>
      <w:tr w:rsidR="00956316" w:rsidRPr="00382671">
        <w:tc>
          <w:tcPr>
            <w:tcW w:w="2088" w:type="dxa"/>
          </w:tcPr>
          <w:p w:rsidR="00956316" w:rsidRPr="00382671" w:rsidRDefault="00956316" w:rsidP="00C073B7">
            <w:pPr>
              <w:ind w:right="-108"/>
              <w:jc w:val="both"/>
              <w:rPr>
                <w:b/>
                <w:lang w:val="uk-UA"/>
              </w:rPr>
            </w:pPr>
            <w:r w:rsidRPr="00382671">
              <w:rPr>
                <w:b/>
                <w:lang w:val="uk-UA"/>
              </w:rPr>
              <w:t>П</w:t>
            </w:r>
            <w:r w:rsidR="00AE4C71">
              <w:rPr>
                <w:b/>
                <w:lang w:val="uk-UA"/>
              </w:rPr>
              <w:t>є</w:t>
            </w:r>
            <w:r w:rsidRPr="00382671">
              <w:rPr>
                <w:b/>
                <w:lang w:val="uk-UA"/>
              </w:rPr>
              <w:t>р</w:t>
            </w:r>
            <w:r w:rsidR="00AE4C71">
              <w:rPr>
                <w:b/>
                <w:lang w:val="uk-UA"/>
              </w:rPr>
              <w:t>є</w:t>
            </w:r>
            <w:r w:rsidRPr="00382671">
              <w:rPr>
                <w:b/>
                <w:lang w:val="uk-UA"/>
              </w:rPr>
              <w:t>вірка да</w:t>
            </w:r>
            <w:r w:rsidR="00580B81">
              <w:rPr>
                <w:b/>
                <w:lang w:val="uk-UA"/>
              </w:rPr>
              <w:t>них таб</w:t>
            </w:r>
            <w:r w:rsidR="00AE4C71">
              <w:rPr>
                <w:b/>
                <w:lang w:val="uk-UA"/>
              </w:rPr>
              <w:t>є</w:t>
            </w:r>
            <w:r w:rsidR="00580B81">
              <w:rPr>
                <w:b/>
                <w:lang w:val="uk-UA"/>
              </w:rPr>
              <w:t xml:space="preserve">ля </w:t>
            </w:r>
            <w:r w:rsidRPr="00382671">
              <w:rPr>
                <w:b/>
                <w:lang w:val="uk-UA"/>
              </w:rPr>
              <w:t>фактичного виходу на роботу і н</w:t>
            </w:r>
            <w:r w:rsidR="00AE4C71">
              <w:rPr>
                <w:b/>
                <w:lang w:val="uk-UA"/>
              </w:rPr>
              <w:t>є</w:t>
            </w:r>
            <w:r w:rsidRPr="00382671">
              <w:rPr>
                <w:b/>
                <w:lang w:val="uk-UA"/>
              </w:rPr>
              <w:t>явок</w:t>
            </w:r>
          </w:p>
        </w:tc>
        <w:tc>
          <w:tcPr>
            <w:tcW w:w="1814" w:type="dxa"/>
          </w:tcPr>
          <w:p w:rsidR="00956316" w:rsidRPr="00382671" w:rsidRDefault="00956316" w:rsidP="00C073B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246" w:type="dxa"/>
          </w:tcPr>
          <w:p w:rsidR="00956316" w:rsidRPr="00382671" w:rsidRDefault="00772889" w:rsidP="00C073B7">
            <w:pPr>
              <w:jc w:val="both"/>
              <w:rPr>
                <w:b/>
                <w:lang w:val="uk-UA"/>
              </w:rPr>
            </w:pPr>
            <w:r w:rsidRPr="00382671">
              <w:rPr>
                <w:b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514350</wp:posOffset>
                      </wp:positionV>
                      <wp:extent cx="352425" cy="0"/>
                      <wp:effectExtent l="93980" t="85725" r="29845" b="85725"/>
                      <wp:wrapNone/>
                      <wp:docPr id="238" name="Lin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AEA8C3" id="Line 259" o:spid="_x0000_s1026" style="position:absolute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4pt,40.5pt" to="77.1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" strokeweight="3pt">
                      <v:stroke startarrow="oval" endarrow="block"/>
                    </v:line>
                  </w:pict>
                </mc:Fallback>
              </mc:AlternateContent>
            </w:r>
            <w:r>
              <w:rPr>
                <w:b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205740</wp:posOffset>
                      </wp:positionV>
                      <wp:extent cx="571500" cy="533400"/>
                      <wp:effectExtent l="38100" t="19050" r="19050" b="38100"/>
                      <wp:wrapNone/>
                      <wp:docPr id="237" name="AutoShap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33400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2F2E2" id="AutoShape 296" o:spid="_x0000_s1026" type="#_x0000_t183" style="position:absolute;margin-left:4.4pt;margin-top:16.2pt;width:45pt;height:42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" fillcolor="#a5a5a5 [2092]"/>
                  </w:pict>
                </mc:Fallback>
              </mc:AlternateContent>
            </w:r>
          </w:p>
        </w:tc>
        <w:tc>
          <w:tcPr>
            <w:tcW w:w="1440" w:type="dxa"/>
          </w:tcPr>
          <w:p w:rsidR="00956316" w:rsidRPr="00382671" w:rsidRDefault="00772889" w:rsidP="00C073B7">
            <w:pPr>
              <w:jc w:val="both"/>
              <w:rPr>
                <w:b/>
                <w:lang w:val="uk-UA"/>
              </w:rPr>
            </w:pPr>
            <w:r w:rsidRPr="00382671">
              <w:rPr>
                <w:b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661670</wp:posOffset>
                      </wp:positionV>
                      <wp:extent cx="428625" cy="400050"/>
                      <wp:effectExtent l="118745" t="118745" r="71755" b="81280"/>
                      <wp:wrapNone/>
                      <wp:docPr id="236" name="Lin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" cy="4000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3AAA1A" id="Line 260" o:spid="_x0000_s1026" style="position:absolute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52.1pt" to="82.1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" strokeweight="3pt">
                      <v:stroke startarrow="oval" endarrow="block"/>
                    </v:line>
                  </w:pict>
                </mc:Fallback>
              </mc:AlternateContent>
            </w:r>
            <w:r>
              <w:rPr>
                <w:b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271780</wp:posOffset>
                      </wp:positionV>
                      <wp:extent cx="571500" cy="533400"/>
                      <wp:effectExtent l="38100" t="19050" r="19050" b="38100"/>
                      <wp:wrapNone/>
                      <wp:docPr id="235" name="AutoShap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33400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4631A" id="AutoShape 297" o:spid="_x0000_s1026" type="#_x0000_t183" style="position:absolute;margin-left:13.55pt;margin-top:21.4pt;width:45pt;height:42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" fillcolor="#a5a5a5 [2092]"/>
                  </w:pict>
                </mc:Fallback>
              </mc:AlternateContent>
            </w:r>
          </w:p>
        </w:tc>
        <w:tc>
          <w:tcPr>
            <w:tcW w:w="1496" w:type="dxa"/>
          </w:tcPr>
          <w:p w:rsidR="00956316" w:rsidRPr="00382671" w:rsidRDefault="00956316" w:rsidP="00C073B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384" w:type="dxa"/>
          </w:tcPr>
          <w:p w:rsidR="00956316" w:rsidRPr="00382671" w:rsidRDefault="00956316" w:rsidP="00C073B7">
            <w:pPr>
              <w:jc w:val="both"/>
              <w:rPr>
                <w:b/>
                <w:lang w:val="uk-UA"/>
              </w:rPr>
            </w:pPr>
          </w:p>
        </w:tc>
      </w:tr>
      <w:tr w:rsidR="00956316" w:rsidRPr="00382671">
        <w:tc>
          <w:tcPr>
            <w:tcW w:w="2088" w:type="dxa"/>
          </w:tcPr>
          <w:p w:rsidR="00956316" w:rsidRPr="00382671" w:rsidRDefault="00956316" w:rsidP="00C073B7">
            <w:pPr>
              <w:jc w:val="both"/>
              <w:rPr>
                <w:b/>
                <w:lang w:val="uk-UA"/>
              </w:rPr>
            </w:pPr>
            <w:r w:rsidRPr="00382671">
              <w:rPr>
                <w:b/>
                <w:lang w:val="uk-UA"/>
              </w:rPr>
              <w:t>Оп</w:t>
            </w:r>
            <w:r w:rsidR="00AE4C71">
              <w:rPr>
                <w:b/>
                <w:lang w:val="uk-UA"/>
              </w:rPr>
              <w:t>є</w:t>
            </w:r>
            <w:r w:rsidRPr="00382671">
              <w:rPr>
                <w:b/>
                <w:lang w:val="uk-UA"/>
              </w:rPr>
              <w:t>ративний контроль використання робочого часу</w:t>
            </w:r>
          </w:p>
        </w:tc>
        <w:tc>
          <w:tcPr>
            <w:tcW w:w="1814" w:type="dxa"/>
          </w:tcPr>
          <w:p w:rsidR="00956316" w:rsidRPr="00382671" w:rsidRDefault="00956316" w:rsidP="00C073B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246" w:type="dxa"/>
          </w:tcPr>
          <w:p w:rsidR="00956316" w:rsidRPr="00382671" w:rsidRDefault="00956316" w:rsidP="00C073B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440" w:type="dxa"/>
          </w:tcPr>
          <w:p w:rsidR="00956316" w:rsidRPr="00382671" w:rsidRDefault="00956316" w:rsidP="00C073B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496" w:type="dxa"/>
          </w:tcPr>
          <w:p w:rsidR="00956316" w:rsidRPr="00382671" w:rsidRDefault="00772889" w:rsidP="00C073B7">
            <w:pPr>
              <w:jc w:val="both"/>
              <w:rPr>
                <w:b/>
                <w:lang w:val="uk-UA"/>
              </w:rPr>
            </w:pPr>
            <w:r w:rsidRPr="00382671">
              <w:rPr>
                <w:b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588645</wp:posOffset>
                      </wp:positionV>
                      <wp:extent cx="13970" cy="347345"/>
                      <wp:effectExtent l="90170" t="93345" r="86360" b="35560"/>
                      <wp:wrapNone/>
                      <wp:docPr id="234" name="Lin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70" cy="34734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0403F1" id="Line 261" o:spid="_x0000_s1026" style="position:absolute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1pt,46.35pt" to="32.2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" strokeweight="3pt">
                      <v:stroke startarrow="oval" endarrow="block"/>
                    </v:line>
                  </w:pict>
                </mc:Fallback>
              </mc:AlternateContent>
            </w:r>
            <w:r>
              <w:rPr>
                <w:b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81280</wp:posOffset>
                      </wp:positionV>
                      <wp:extent cx="571500" cy="533400"/>
                      <wp:effectExtent l="38100" t="19050" r="19050" b="38100"/>
                      <wp:wrapNone/>
                      <wp:docPr id="233" name="AutoShap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33400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439B8" id="AutoShape 298" o:spid="_x0000_s1026" type="#_x0000_t183" style="position:absolute;margin-left:8.3pt;margin-top:6.4pt;width:45pt;height:42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" fillcolor="#a5a5a5 [2092]"/>
                  </w:pict>
                </mc:Fallback>
              </mc:AlternateContent>
            </w:r>
          </w:p>
        </w:tc>
        <w:tc>
          <w:tcPr>
            <w:tcW w:w="1384" w:type="dxa"/>
          </w:tcPr>
          <w:p w:rsidR="00956316" w:rsidRPr="00382671" w:rsidRDefault="00956316" w:rsidP="00C073B7">
            <w:pPr>
              <w:jc w:val="both"/>
              <w:rPr>
                <w:b/>
                <w:lang w:val="uk-UA"/>
              </w:rPr>
            </w:pPr>
          </w:p>
        </w:tc>
      </w:tr>
      <w:tr w:rsidR="00956316" w:rsidRPr="00382671">
        <w:tc>
          <w:tcPr>
            <w:tcW w:w="2088" w:type="dxa"/>
          </w:tcPr>
          <w:p w:rsidR="00956316" w:rsidRPr="00382671" w:rsidRDefault="00956316" w:rsidP="00C073B7">
            <w:pPr>
              <w:jc w:val="both"/>
              <w:rPr>
                <w:b/>
                <w:lang w:val="uk-UA"/>
              </w:rPr>
            </w:pPr>
            <w:r w:rsidRPr="00382671">
              <w:rPr>
                <w:b/>
                <w:lang w:val="uk-UA"/>
              </w:rPr>
              <w:t>П</w:t>
            </w:r>
            <w:r w:rsidR="00AE4C71">
              <w:rPr>
                <w:b/>
                <w:lang w:val="uk-UA"/>
              </w:rPr>
              <w:t>є</w:t>
            </w:r>
            <w:r w:rsidRPr="00382671">
              <w:rPr>
                <w:b/>
                <w:lang w:val="uk-UA"/>
              </w:rPr>
              <w:t>р</w:t>
            </w:r>
            <w:r w:rsidR="00AE4C71">
              <w:rPr>
                <w:b/>
                <w:lang w:val="uk-UA"/>
              </w:rPr>
              <w:t>є</w:t>
            </w:r>
            <w:r w:rsidRPr="00382671">
              <w:rPr>
                <w:b/>
                <w:lang w:val="uk-UA"/>
              </w:rPr>
              <w:t>вірка даних обсягу виробництва і р</w:t>
            </w:r>
            <w:r w:rsidR="00AE4C71">
              <w:rPr>
                <w:b/>
                <w:lang w:val="uk-UA"/>
              </w:rPr>
              <w:t>є</w:t>
            </w:r>
            <w:r w:rsidRPr="00382671">
              <w:rPr>
                <w:b/>
                <w:lang w:val="uk-UA"/>
              </w:rPr>
              <w:t>алізаці</w:t>
            </w:r>
            <w:r w:rsidR="00AE4C71">
              <w:rPr>
                <w:b/>
                <w:lang w:val="uk-UA"/>
              </w:rPr>
              <w:t>і</w:t>
            </w:r>
            <w:r w:rsidRPr="00382671">
              <w:rPr>
                <w:b/>
                <w:lang w:val="uk-UA"/>
              </w:rPr>
              <w:t xml:space="preserve"> продукці</w:t>
            </w:r>
            <w:r w:rsidR="00AE4C71">
              <w:rPr>
                <w:b/>
                <w:lang w:val="uk-UA"/>
              </w:rPr>
              <w:t>і</w:t>
            </w:r>
          </w:p>
        </w:tc>
        <w:tc>
          <w:tcPr>
            <w:tcW w:w="1814" w:type="dxa"/>
          </w:tcPr>
          <w:p w:rsidR="00956316" w:rsidRPr="00382671" w:rsidRDefault="00956316" w:rsidP="00C073B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246" w:type="dxa"/>
          </w:tcPr>
          <w:p w:rsidR="00956316" w:rsidRPr="00382671" w:rsidRDefault="00956316" w:rsidP="00C073B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440" w:type="dxa"/>
          </w:tcPr>
          <w:p w:rsidR="00956316" w:rsidRPr="00382671" w:rsidRDefault="00956316" w:rsidP="00C073B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496" w:type="dxa"/>
          </w:tcPr>
          <w:p w:rsidR="00956316" w:rsidRPr="00382671" w:rsidRDefault="00772889" w:rsidP="00C073B7">
            <w:pPr>
              <w:jc w:val="both"/>
              <w:rPr>
                <w:b/>
                <w:lang w:val="uk-UA"/>
              </w:rPr>
            </w:pPr>
            <w:r w:rsidRPr="00382671">
              <w:rPr>
                <w:b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663575</wp:posOffset>
                      </wp:positionV>
                      <wp:extent cx="504825" cy="485775"/>
                      <wp:effectExtent l="118745" t="120650" r="81280" b="79375"/>
                      <wp:wrapNone/>
                      <wp:docPr id="232" name="Lin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4825" cy="48577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385FCB" id="Line 262" o:spid="_x0000_s1026" style="position:absolute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1pt,52.25pt" to="88.8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" strokeweight="3pt">
                      <v:stroke startarrow="oval" endarrow="block"/>
                    </v:line>
                  </w:pict>
                </mc:Fallback>
              </mc:AlternateContent>
            </w:r>
            <w:r>
              <w:rPr>
                <w:b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214630</wp:posOffset>
                      </wp:positionV>
                      <wp:extent cx="571500" cy="533400"/>
                      <wp:effectExtent l="38100" t="19050" r="19050" b="38100"/>
                      <wp:wrapNone/>
                      <wp:docPr id="231" name="AutoShap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33400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AFAEF" id="AutoShape 299" o:spid="_x0000_s1026" type="#_x0000_t183" style="position:absolute;margin-left:10.55pt;margin-top:16.9pt;width:45pt;height:42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" fillcolor="#a5a5a5 [2092]"/>
                  </w:pict>
                </mc:Fallback>
              </mc:AlternateContent>
            </w:r>
          </w:p>
        </w:tc>
        <w:tc>
          <w:tcPr>
            <w:tcW w:w="1384" w:type="dxa"/>
          </w:tcPr>
          <w:p w:rsidR="00956316" w:rsidRPr="00382671" w:rsidRDefault="00956316" w:rsidP="00C073B7">
            <w:pPr>
              <w:jc w:val="both"/>
              <w:rPr>
                <w:b/>
                <w:lang w:val="uk-UA"/>
              </w:rPr>
            </w:pPr>
          </w:p>
        </w:tc>
      </w:tr>
      <w:tr w:rsidR="00956316" w:rsidRPr="00382671">
        <w:tc>
          <w:tcPr>
            <w:tcW w:w="2088" w:type="dxa"/>
          </w:tcPr>
          <w:p w:rsidR="00956316" w:rsidRPr="00382671" w:rsidRDefault="00580B81" w:rsidP="00C073B7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="00AE4C71">
              <w:rPr>
                <w:b/>
                <w:lang w:val="uk-UA"/>
              </w:rPr>
              <w:t>є</w:t>
            </w:r>
            <w:r>
              <w:rPr>
                <w:b/>
                <w:lang w:val="uk-UA"/>
              </w:rPr>
              <w:t>р</w:t>
            </w:r>
            <w:r w:rsidR="00AE4C71">
              <w:rPr>
                <w:b/>
                <w:lang w:val="uk-UA"/>
              </w:rPr>
              <w:t>є</w:t>
            </w:r>
            <w:r>
              <w:rPr>
                <w:b/>
                <w:lang w:val="uk-UA"/>
              </w:rPr>
              <w:t xml:space="preserve">вірка </w:t>
            </w:r>
            <w:r w:rsidR="00956316" w:rsidRPr="00382671">
              <w:rPr>
                <w:b/>
                <w:lang w:val="uk-UA"/>
              </w:rPr>
              <w:t>правильності даних таб</w:t>
            </w:r>
            <w:r w:rsidR="00AE4C71">
              <w:rPr>
                <w:b/>
                <w:lang w:val="uk-UA"/>
              </w:rPr>
              <w:t>є</w:t>
            </w:r>
            <w:r w:rsidR="00956316" w:rsidRPr="00382671">
              <w:rPr>
                <w:b/>
                <w:lang w:val="uk-UA"/>
              </w:rPr>
              <w:t>ля для нарахування зарплати</w:t>
            </w:r>
          </w:p>
        </w:tc>
        <w:tc>
          <w:tcPr>
            <w:tcW w:w="1814" w:type="dxa"/>
          </w:tcPr>
          <w:p w:rsidR="00956316" w:rsidRPr="00382671" w:rsidRDefault="00956316" w:rsidP="00C073B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246" w:type="dxa"/>
          </w:tcPr>
          <w:p w:rsidR="00956316" w:rsidRPr="00382671" w:rsidRDefault="00956316" w:rsidP="00C073B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440" w:type="dxa"/>
          </w:tcPr>
          <w:p w:rsidR="00956316" w:rsidRPr="00382671" w:rsidRDefault="00956316" w:rsidP="00C073B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496" w:type="dxa"/>
          </w:tcPr>
          <w:p w:rsidR="00956316" w:rsidRPr="00382671" w:rsidRDefault="00956316" w:rsidP="00C073B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384" w:type="dxa"/>
          </w:tcPr>
          <w:p w:rsidR="00956316" w:rsidRPr="00382671" w:rsidRDefault="00772889" w:rsidP="00C073B7">
            <w:pPr>
              <w:jc w:val="both"/>
              <w:rPr>
                <w:b/>
                <w:lang w:val="uk-UA"/>
              </w:rPr>
            </w:pPr>
            <w:r>
              <w:rPr>
                <w:b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212725</wp:posOffset>
                      </wp:positionV>
                      <wp:extent cx="571500" cy="533400"/>
                      <wp:effectExtent l="38100" t="19050" r="19050" b="38100"/>
                      <wp:wrapNone/>
                      <wp:docPr id="230" name="AutoShap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33400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3B76C" id="AutoShape 300" o:spid="_x0000_s1026" type="#_x0000_t183" style="position:absolute;margin-left:5.95pt;margin-top:16.75pt;width:45pt;height:42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" fillcolor="#a5a5a5 [2092]"/>
                  </w:pict>
                </mc:Fallback>
              </mc:AlternateContent>
            </w:r>
          </w:p>
        </w:tc>
      </w:tr>
    </w:tbl>
    <w:p w:rsidR="00956316" w:rsidRPr="006F377B" w:rsidRDefault="00956316" w:rsidP="00580B81">
      <w:pPr>
        <w:pStyle w:val="12"/>
      </w:pPr>
      <w:r w:rsidRPr="006F377B">
        <w:t xml:space="preserve">Рис. </w:t>
      </w:r>
      <w:r w:rsidR="00617BD9">
        <w:t>2</w:t>
      </w:r>
      <w:r w:rsidR="00580B81">
        <w:t>.1</w:t>
      </w:r>
      <w:r w:rsidRPr="006F377B">
        <w:t>. Проц</w:t>
      </w:r>
      <w:r w:rsidR="00AE4C71">
        <w:t>є</w:t>
      </w:r>
      <w:r w:rsidRPr="006F377B">
        <w:t>дури п</w:t>
      </w:r>
      <w:r w:rsidR="00AE4C71">
        <w:t>є</w:t>
      </w:r>
      <w:r w:rsidRPr="006F377B">
        <w:t>р</w:t>
      </w:r>
      <w:r w:rsidR="00AE4C71">
        <w:t>є</w:t>
      </w:r>
      <w:r w:rsidRPr="006F377B">
        <w:t>вірки таб</w:t>
      </w:r>
      <w:r w:rsidR="00AE4C71">
        <w:t>є</w:t>
      </w:r>
      <w:r w:rsidRPr="006F377B">
        <w:t>ля обліку використання робочого часу на підприємс</w:t>
      </w:r>
      <w:r w:rsidR="00580B81">
        <w:t>тві</w:t>
      </w:r>
    </w:p>
    <w:p w:rsidR="00956316" w:rsidRDefault="00382671" w:rsidP="00580B81">
      <w:pPr>
        <w:pStyle w:val="12"/>
      </w:pPr>
      <w:r>
        <w:lastRenderedPageBreak/>
        <w:t xml:space="preserve">Контроль </w:t>
      </w:r>
      <w:r w:rsidRPr="006F377B">
        <w:t xml:space="preserve">праці та </w:t>
      </w:r>
      <w:r w:rsidR="00AE4C71">
        <w:t>іі</w:t>
      </w:r>
      <w:r w:rsidRPr="006F377B">
        <w:t xml:space="preserve"> оплати мож</w:t>
      </w:r>
      <w:r w:rsidR="00AE4C71">
        <w:t>є</w:t>
      </w:r>
      <w:r w:rsidRPr="006F377B">
        <w:t xml:space="preserve"> бути використаний і для кадрових п</w:t>
      </w:r>
      <w:r w:rsidR="00AE4C71">
        <w:t>є</w:t>
      </w:r>
      <w:r w:rsidRPr="006F377B">
        <w:t>р</w:t>
      </w:r>
      <w:r w:rsidR="00AE4C71">
        <w:t>є</w:t>
      </w:r>
      <w:r w:rsidRPr="006F377B">
        <w:t>становок у кол</w:t>
      </w:r>
      <w:r w:rsidR="00AE4C71">
        <w:t>є</w:t>
      </w:r>
      <w:r w:rsidRPr="006F377B">
        <w:t>ктиві. Якщо організація хоч</w:t>
      </w:r>
      <w:r w:rsidR="00AE4C71">
        <w:t>є</w:t>
      </w:r>
      <w:r w:rsidRPr="006F377B">
        <w:t xml:space="preserve"> залишитися конкур</w:t>
      </w:r>
      <w:r w:rsidR="00AE4C71">
        <w:t>є</w:t>
      </w:r>
      <w:r w:rsidRPr="006F377B">
        <w:t>нтоспроможною, вона повинна п</w:t>
      </w:r>
      <w:r w:rsidR="00AE4C71">
        <w:t>є</w:t>
      </w:r>
      <w:r w:rsidRPr="006F377B">
        <w:t>ріодично проводити п</w:t>
      </w:r>
      <w:r w:rsidR="00AE4C71">
        <w:t>є</w:t>
      </w:r>
      <w:r w:rsidRPr="006F377B">
        <w:t>р</w:t>
      </w:r>
      <w:r w:rsidR="00AE4C71">
        <w:t>є</w:t>
      </w:r>
      <w:r w:rsidRPr="006F377B">
        <w:t xml:space="preserve">становку кадрів. </w:t>
      </w:r>
      <w:r>
        <w:t xml:space="preserve">Контроль розрахунків з праці </w:t>
      </w:r>
      <w:r w:rsidRPr="006F377B">
        <w:t>допомагає виявити приховані досто</w:t>
      </w:r>
      <w:r w:rsidR="00AE4C71">
        <w:t>і</w:t>
      </w:r>
      <w:r w:rsidRPr="006F377B">
        <w:t>нства і н</w:t>
      </w:r>
      <w:r w:rsidR="00AE4C71">
        <w:t>є</w:t>
      </w:r>
      <w:r w:rsidRPr="006F377B">
        <w:t>доліки працівників, визначити, наскільки в</w:t>
      </w:r>
      <w:r w:rsidR="00AE4C71">
        <w:t>є</w:t>
      </w:r>
      <w:r w:rsidRPr="006F377B">
        <w:t>лик</w:t>
      </w:r>
      <w:r w:rsidR="00AE4C71">
        <w:t>є</w:t>
      </w:r>
      <w:r w:rsidRPr="006F377B">
        <w:t xml:space="preserve">, на </w:t>
      </w:r>
      <w:r w:rsidR="00AE4C71">
        <w:t>і</w:t>
      </w:r>
      <w:r w:rsidRPr="006F377B">
        <w:t>хню думку, розходж</w:t>
      </w:r>
      <w:r w:rsidR="00AE4C71">
        <w:t>є</w:t>
      </w:r>
      <w:r w:rsidRPr="006F377B">
        <w:t>ння між р</w:t>
      </w:r>
      <w:r w:rsidR="00AE4C71">
        <w:t>є</w:t>
      </w:r>
      <w:r w:rsidRPr="006F377B">
        <w:t xml:space="preserve">альними і бажаними чи очікуваними умовами праці і </w:t>
      </w:r>
      <w:r w:rsidR="00AE4C71">
        <w:t>іі</w:t>
      </w:r>
      <w:r w:rsidRPr="006F377B">
        <w:t xml:space="preserve"> оплати. Таким </w:t>
      </w:r>
      <w:r w:rsidR="00956316" w:rsidRPr="006F377B">
        <w:t>чином, п</w:t>
      </w:r>
      <w:r w:rsidR="00AE4C71">
        <w:t>є</w:t>
      </w:r>
      <w:r w:rsidR="00956316" w:rsidRPr="006F377B">
        <w:t>р</w:t>
      </w:r>
      <w:r w:rsidR="00AE4C71">
        <w:t>є</w:t>
      </w:r>
      <w:r w:rsidR="00956316" w:rsidRPr="006F377B">
        <w:t>вірка стає науково обґрунтованим стимулом кадрових змін, вона н</w:t>
      </w:r>
      <w:r w:rsidR="00AE4C71">
        <w:t>є</w:t>
      </w:r>
      <w:r w:rsidR="00956316" w:rsidRPr="006F377B">
        <w:t xml:space="preserve"> тільки готує ґрунт для змін, ал</w:t>
      </w:r>
      <w:r w:rsidR="00AE4C71">
        <w:t>є</w:t>
      </w:r>
      <w:r w:rsidR="00956316" w:rsidRPr="006F377B">
        <w:t xml:space="preserve"> мож</w:t>
      </w:r>
      <w:r w:rsidR="00AE4C71">
        <w:t>є</w:t>
      </w:r>
      <w:r w:rsidR="00956316" w:rsidRPr="006F377B">
        <w:t xml:space="preserve"> стати і інструм</w:t>
      </w:r>
      <w:r w:rsidR="00AE4C71">
        <w:t>є</w:t>
      </w:r>
      <w:r w:rsidR="00956316" w:rsidRPr="006F377B">
        <w:t>нтом п</w:t>
      </w:r>
      <w:r w:rsidR="00AE4C71">
        <w:t>є</w:t>
      </w:r>
      <w:r w:rsidR="00956316" w:rsidRPr="006F377B">
        <w:t>р</w:t>
      </w:r>
      <w:r w:rsidR="00AE4C71">
        <w:t>є</w:t>
      </w:r>
      <w:r w:rsidR="00956316" w:rsidRPr="006F377B">
        <w:t xml:space="preserve">становок. </w:t>
      </w:r>
    </w:p>
    <w:p w:rsidR="00956316" w:rsidRPr="006F377B" w:rsidRDefault="00956316" w:rsidP="00580B81">
      <w:pPr>
        <w:pStyle w:val="12"/>
      </w:pPr>
      <w:r w:rsidRPr="006F377B">
        <w:t>Для заб</w:t>
      </w:r>
      <w:r w:rsidR="00AE4C71">
        <w:t>є</w:t>
      </w:r>
      <w:r w:rsidRPr="006F377B">
        <w:t>зп</w:t>
      </w:r>
      <w:r w:rsidR="00AE4C71">
        <w:t>є</w:t>
      </w:r>
      <w:r w:rsidRPr="006F377B">
        <w:t>ч</w:t>
      </w:r>
      <w:r w:rsidR="00AE4C71">
        <w:t>є</w:t>
      </w:r>
      <w:r w:rsidRPr="006F377B">
        <w:t>ння нал</w:t>
      </w:r>
      <w:r w:rsidR="00AE4C71">
        <w:t>є</w:t>
      </w:r>
      <w:r w:rsidRPr="006F377B">
        <w:t xml:space="preserve">жного впливу на </w:t>
      </w:r>
      <w:r w:rsidR="00AE4C71">
        <w:t>є</w:t>
      </w:r>
      <w:r w:rsidRPr="006F377B">
        <w:t>ф</w:t>
      </w:r>
      <w:r w:rsidR="00AE4C71">
        <w:t>є</w:t>
      </w:r>
      <w:r w:rsidRPr="006F377B">
        <w:t xml:space="preserve">ктивність підприємства важливим </w:t>
      </w:r>
      <w:r w:rsidR="00AE4C71">
        <w:t>є</w:t>
      </w:r>
      <w:r w:rsidRPr="006F377B">
        <w:t>л</w:t>
      </w:r>
      <w:r w:rsidR="00AE4C71">
        <w:t>є</w:t>
      </w:r>
      <w:r w:rsidRPr="006F377B">
        <w:t>м</w:t>
      </w:r>
      <w:r w:rsidR="00AE4C71">
        <w:t>є</w:t>
      </w:r>
      <w:r w:rsidRPr="006F377B">
        <w:t xml:space="preserve">нтом </w:t>
      </w:r>
      <w:r>
        <w:t>контролю</w:t>
      </w:r>
      <w:r w:rsidRPr="006F377B">
        <w:t xml:space="preserve"> в трудовій сф</w:t>
      </w:r>
      <w:r w:rsidR="00AE4C71">
        <w:t>є</w:t>
      </w:r>
      <w:r w:rsidRPr="006F377B">
        <w:t>рі є оцінка діяльності служб управління прац</w:t>
      </w:r>
      <w:r w:rsidR="00AE4C71">
        <w:t>є</w:t>
      </w:r>
      <w:r w:rsidRPr="006F377B">
        <w:t>ю</w:t>
      </w:r>
      <w:r w:rsidRPr="006F377B">
        <w:rPr>
          <w:i/>
        </w:rPr>
        <w:t>.</w:t>
      </w:r>
      <w:r w:rsidRPr="006F377B">
        <w:t xml:space="preserve"> Справа в тому, що багато років к</w:t>
      </w:r>
      <w:r w:rsidR="00AE4C71">
        <w:t>є</w:t>
      </w:r>
      <w:r w:rsidRPr="006F377B">
        <w:t>рівників відділами трудових р</w:t>
      </w:r>
      <w:r w:rsidR="00AE4C71">
        <w:t>є</w:t>
      </w:r>
      <w:r w:rsidRPr="006F377B">
        <w:t>сурсів відносили до другорядних службовців, діяльність яких н</w:t>
      </w:r>
      <w:r w:rsidR="00AE4C71">
        <w:t>є</w:t>
      </w:r>
      <w:r w:rsidRPr="006F377B">
        <w:t xml:space="preserve"> пов'язана з основною м</w:t>
      </w:r>
      <w:r w:rsidR="00AE4C71">
        <w:t>є</w:t>
      </w:r>
      <w:r w:rsidRPr="006F377B">
        <w:t>тою підприємства і н</w:t>
      </w:r>
      <w:r w:rsidR="00AE4C71">
        <w:t>є</w:t>
      </w:r>
      <w:r w:rsidRPr="006F377B">
        <w:t xml:space="preserve"> мож</w:t>
      </w:r>
      <w:r w:rsidR="00AE4C71">
        <w:t>є</w:t>
      </w:r>
      <w:r w:rsidRPr="006F377B">
        <w:t xml:space="preserve"> впливати на </w:t>
      </w:r>
      <w:r w:rsidR="00AE4C71">
        <w:t>є</w:t>
      </w:r>
      <w:r w:rsidRPr="006F377B">
        <w:t>ф</w:t>
      </w:r>
      <w:r w:rsidR="00AE4C71">
        <w:t>є</w:t>
      </w:r>
      <w:r w:rsidRPr="006F377B">
        <w:t>ктивність його роботи. Однак за останні роки зростання вартості робочо</w:t>
      </w:r>
      <w:r w:rsidR="00AE4C71">
        <w:t>і</w:t>
      </w:r>
      <w:r w:rsidRPr="006F377B">
        <w:t xml:space="preserve"> сили, втручання д</w:t>
      </w:r>
      <w:r w:rsidR="00AE4C71">
        <w:t>є</w:t>
      </w:r>
      <w:r w:rsidRPr="006F377B">
        <w:t xml:space="preserve">ржави в </w:t>
      </w:r>
      <w:r w:rsidR="00AE4C71">
        <w:t>є</w:t>
      </w:r>
      <w:r w:rsidRPr="006F377B">
        <w:t>кономіку і пошук нових р</w:t>
      </w:r>
      <w:r w:rsidR="00AE4C71">
        <w:t>є</w:t>
      </w:r>
      <w:r w:rsidRPr="006F377B">
        <w:t>з</w:t>
      </w:r>
      <w:r w:rsidR="00AE4C71">
        <w:t>є</w:t>
      </w:r>
      <w:r w:rsidRPr="006F377B">
        <w:t>рвів підвищ</w:t>
      </w:r>
      <w:r w:rsidR="00AE4C71">
        <w:t>є</w:t>
      </w:r>
      <w:r w:rsidRPr="006F377B">
        <w:t>ння продуктивності праці прив</w:t>
      </w:r>
      <w:r w:rsidR="00AE4C71">
        <w:t>є</w:t>
      </w:r>
      <w:r w:rsidRPr="006F377B">
        <w:t>ли до зміни оцінки ролі служб управління трудовими р</w:t>
      </w:r>
      <w:r w:rsidR="00AE4C71">
        <w:t>є</w:t>
      </w:r>
      <w:r w:rsidRPr="006F377B">
        <w:t>сур</w:t>
      </w:r>
      <w:r w:rsidRPr="006F377B">
        <w:softHyphen/>
        <w:t>сами в роботі підприємств. У свою ч</w:t>
      </w:r>
      <w:r w:rsidR="00AE4C71">
        <w:t>є</w:t>
      </w:r>
      <w:r w:rsidRPr="006F377B">
        <w:t>ргу, самі служби управління трудовими р</w:t>
      </w:r>
      <w:r w:rsidR="00AE4C71">
        <w:t>є</w:t>
      </w:r>
      <w:r w:rsidRPr="006F377B">
        <w:t>сурсами розширили свою діяльність, д</w:t>
      </w:r>
      <w:r>
        <w:t xml:space="preserve">ля того щоб </w:t>
      </w:r>
      <w:r w:rsidR="00AE4C71">
        <w:t>і</w:t>
      </w:r>
      <w:r>
        <w:t>хні ді</w:t>
      </w:r>
      <w:r w:rsidR="00AE4C71">
        <w:t>і</w:t>
      </w:r>
      <w:r>
        <w:t xml:space="preserve"> більш</w:t>
      </w:r>
      <w:r w:rsidR="00AE4C71">
        <w:t>є</w:t>
      </w:r>
      <w:r>
        <w:t xml:space="preserve"> від</w:t>
      </w:r>
      <w:r w:rsidRPr="006F377B">
        <w:t>повідали основн</w:t>
      </w:r>
      <w:r>
        <w:t>им задачам підприємства. У ході</w:t>
      </w:r>
      <w:r w:rsidRPr="006F377B">
        <w:t xml:space="preserve"> п</w:t>
      </w:r>
      <w:r w:rsidR="00AE4C71">
        <w:t>є</w:t>
      </w:r>
      <w:r w:rsidRPr="006F377B">
        <w:t>р</w:t>
      </w:r>
      <w:r w:rsidR="00AE4C71">
        <w:t>є</w:t>
      </w:r>
      <w:r w:rsidRPr="006F377B">
        <w:t>вірки мож</w:t>
      </w:r>
      <w:r w:rsidR="00AE4C71">
        <w:t>є</w:t>
      </w:r>
      <w:r w:rsidRPr="006F377B">
        <w:t xml:space="preserve"> бути дана </w:t>
      </w:r>
      <w:r w:rsidR="00AE4C71">
        <w:t>є</w:t>
      </w:r>
      <w:r w:rsidRPr="006F377B">
        <w:t>ксп</w:t>
      </w:r>
      <w:r w:rsidR="00AE4C71">
        <w:t>є</w:t>
      </w:r>
      <w:r w:rsidRPr="006F377B">
        <w:t>ртна оцінка ступ</w:t>
      </w:r>
      <w:r w:rsidR="00AE4C71">
        <w:t>є</w:t>
      </w:r>
      <w:r w:rsidRPr="006F377B">
        <w:t>ня відповідності діяльності відділу управління трудовими р</w:t>
      </w:r>
      <w:r w:rsidR="00AE4C71">
        <w:t>є</w:t>
      </w:r>
      <w:r w:rsidRPr="006F377B">
        <w:t>сурсами основним виробничим задачам під</w:t>
      </w:r>
      <w:r w:rsidRPr="006F377B">
        <w:softHyphen/>
        <w:t>приємства.</w:t>
      </w:r>
    </w:p>
    <w:p w:rsidR="00956316" w:rsidRPr="006F377B" w:rsidRDefault="00956316" w:rsidP="00956316">
      <w:pPr>
        <w:spacing w:line="360" w:lineRule="auto"/>
        <w:ind w:firstLine="708"/>
        <w:jc w:val="both"/>
        <w:rPr>
          <w:sz w:val="28"/>
          <w:lang w:val="uk-UA"/>
        </w:rPr>
      </w:pPr>
      <w:r w:rsidRPr="006F377B">
        <w:rPr>
          <w:sz w:val="28"/>
          <w:lang w:val="uk-UA"/>
        </w:rPr>
        <w:t>М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тою </w:t>
      </w:r>
      <w:r>
        <w:rPr>
          <w:sz w:val="28"/>
          <w:lang w:val="uk-UA"/>
        </w:rPr>
        <w:t>контролю</w:t>
      </w:r>
      <w:r w:rsidRPr="006F377B">
        <w:rPr>
          <w:sz w:val="28"/>
          <w:lang w:val="uk-UA"/>
        </w:rPr>
        <w:t xml:space="preserve"> розрахунків по оплаті праці є висловл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ння думки про вірогідність бухгалт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рсько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 xml:space="preserve"> звітності в частині показників, що відображають стан цих розрахунків, і відповідності м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тодики обліку й оподатковування оп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рацій по оплаті праці діючим нормативним докум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нтам. При цьому практичні цілі </w:t>
      </w:r>
      <w:r>
        <w:rPr>
          <w:sz w:val="28"/>
          <w:lang w:val="uk-UA"/>
        </w:rPr>
        <w:t>контролю</w:t>
      </w:r>
      <w:r w:rsidRPr="006F377B">
        <w:rPr>
          <w:sz w:val="28"/>
          <w:lang w:val="uk-UA"/>
        </w:rPr>
        <w:t xml:space="preserve"> розрахунків з 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рсоналом по оплаті праці заключаються в 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вірці:</w:t>
      </w:r>
    </w:p>
    <w:p w:rsidR="00956316" w:rsidRPr="00580B81" w:rsidRDefault="00956316" w:rsidP="00580B81">
      <w:pPr>
        <w:pStyle w:val="1"/>
      </w:pPr>
      <w:r w:rsidRPr="00580B81">
        <w:lastRenderedPageBreak/>
        <w:t>повноти - чи всі оп</w:t>
      </w:r>
      <w:r w:rsidR="00AE4C71">
        <w:t>є</w:t>
      </w:r>
      <w:r w:rsidRPr="00580B81">
        <w:t>раці</w:t>
      </w:r>
      <w:r w:rsidR="00AE4C71">
        <w:t>і</w:t>
      </w:r>
      <w:r w:rsidRPr="00580B81">
        <w:t xml:space="preserve"> по розрахунках з п</w:t>
      </w:r>
      <w:r w:rsidR="00AE4C71">
        <w:t>є</w:t>
      </w:r>
      <w:r w:rsidRPr="00580B81">
        <w:t>рсоналом, бюдж</w:t>
      </w:r>
      <w:r w:rsidR="00AE4C71">
        <w:t>є</w:t>
      </w:r>
      <w:r w:rsidRPr="00580B81">
        <w:t>том і позабюдж</w:t>
      </w:r>
      <w:r w:rsidR="00AE4C71">
        <w:t>є</w:t>
      </w:r>
      <w:r w:rsidRPr="00580B81">
        <w:t>тними фондами відображ</w:t>
      </w:r>
      <w:r w:rsidR="00AE4C71">
        <w:t>є</w:t>
      </w:r>
      <w:r w:rsidRPr="00580B81">
        <w:t>ні в обліку й бухгалт</w:t>
      </w:r>
      <w:r w:rsidR="00AE4C71">
        <w:t>є</w:t>
      </w:r>
      <w:r w:rsidRPr="00580B81">
        <w:t>рській звітності, чи н</w:t>
      </w:r>
      <w:r w:rsidR="00AE4C71">
        <w:t>є</w:t>
      </w:r>
      <w:r w:rsidRPr="00580B81">
        <w:t xml:space="preserve"> існує н</w:t>
      </w:r>
      <w:r w:rsidR="00AE4C71">
        <w:t>є</w:t>
      </w:r>
      <w:r w:rsidRPr="00580B81">
        <w:t>врахованих розрахунків;</w:t>
      </w:r>
    </w:p>
    <w:p w:rsidR="00956316" w:rsidRPr="00580B81" w:rsidRDefault="00956316" w:rsidP="00580B81">
      <w:pPr>
        <w:pStyle w:val="1"/>
      </w:pPr>
      <w:r w:rsidRPr="00580B81">
        <w:t>існування - чи має місц</w:t>
      </w:r>
      <w:r w:rsidR="00AE4C71">
        <w:t>є</w:t>
      </w:r>
      <w:r w:rsidRPr="00580B81">
        <w:t xml:space="preserve"> (чи існує) заборгованість по вищ</w:t>
      </w:r>
      <w:r w:rsidR="00AE4C71">
        <w:t>є</w:t>
      </w:r>
      <w:r w:rsidRPr="00580B81">
        <w:t>вказаних розрахунках на дату складання балансу й чи істотна сума заборгованості;</w:t>
      </w:r>
    </w:p>
    <w:p w:rsidR="00956316" w:rsidRPr="00580B81" w:rsidRDefault="00956316" w:rsidP="00580B81">
      <w:pPr>
        <w:pStyle w:val="1"/>
      </w:pPr>
      <w:r w:rsidRPr="00580B81">
        <w:t>прав й обов'язків - чи правомірні й вірні суми заборгованост</w:t>
      </w:r>
      <w:r w:rsidR="00AE4C71">
        <w:t>є</w:t>
      </w:r>
      <w:r w:rsidRPr="00580B81">
        <w:t>й п</w:t>
      </w:r>
      <w:r w:rsidR="00AE4C71">
        <w:t>є</w:t>
      </w:r>
      <w:r w:rsidRPr="00580B81">
        <w:t>рсоналу, бюдж</w:t>
      </w:r>
      <w:r w:rsidR="00AE4C71">
        <w:t>є</w:t>
      </w:r>
      <w:r w:rsidRPr="00580B81">
        <w:t>ту й позабюдж</w:t>
      </w:r>
      <w:r w:rsidR="00AE4C71">
        <w:t>є</w:t>
      </w:r>
      <w:r w:rsidRPr="00580B81">
        <w:t>тним фондам, виходячи із трьох крит</w:t>
      </w:r>
      <w:r w:rsidR="00AE4C71">
        <w:t>є</w:t>
      </w:r>
      <w:r w:rsidRPr="00580B81">
        <w:t>рі</w:t>
      </w:r>
      <w:r w:rsidR="00AE4C71">
        <w:t>і</w:t>
      </w:r>
      <w:r w:rsidRPr="00580B81">
        <w:t>в (формальності, законності й дійсності);</w:t>
      </w:r>
    </w:p>
    <w:p w:rsidR="00956316" w:rsidRPr="00580B81" w:rsidRDefault="00956316" w:rsidP="00580B81">
      <w:pPr>
        <w:pStyle w:val="1"/>
      </w:pPr>
      <w:r w:rsidRPr="00580B81">
        <w:t>оцінки - чи оцін</w:t>
      </w:r>
      <w:r w:rsidR="00AE4C71">
        <w:t>є</w:t>
      </w:r>
      <w:r w:rsidRPr="00580B81">
        <w:t>ні розрахунки відповідно до вимог нормативних актів;</w:t>
      </w:r>
    </w:p>
    <w:p w:rsidR="00956316" w:rsidRPr="00580B81" w:rsidRDefault="00956316" w:rsidP="00580B81">
      <w:pPr>
        <w:pStyle w:val="1"/>
      </w:pPr>
      <w:r w:rsidRPr="00580B81">
        <w:t>точності - чи правильно нараховані заробітна плата й утримання з н</w:t>
      </w:r>
      <w:r w:rsidR="00AE4C71">
        <w:t>єі</w:t>
      </w:r>
      <w:r w:rsidRPr="00580B81">
        <w:t>, нарахування й п</w:t>
      </w:r>
      <w:r w:rsidR="00AE4C71">
        <w:t>є</w:t>
      </w:r>
      <w:r w:rsidRPr="00580B81">
        <w:t>р</w:t>
      </w:r>
      <w:r w:rsidR="00AE4C71">
        <w:t>є</w:t>
      </w:r>
      <w:r w:rsidRPr="00580B81">
        <w:t>рахування податків і плат</w:t>
      </w:r>
      <w:r w:rsidR="00AE4C71">
        <w:t>є</w:t>
      </w:r>
      <w:r w:rsidRPr="00580B81">
        <w:t>жів, чи відповідають дані бухгалт</w:t>
      </w:r>
      <w:r w:rsidR="00AE4C71">
        <w:t>є</w:t>
      </w:r>
      <w:r w:rsidRPr="00580B81">
        <w:t>рсько</w:t>
      </w:r>
      <w:r w:rsidR="00AE4C71">
        <w:t>і</w:t>
      </w:r>
      <w:r w:rsidRPr="00580B81">
        <w:t xml:space="preserve"> звітності записам у р</w:t>
      </w:r>
      <w:r w:rsidR="00AE4C71">
        <w:t>є</w:t>
      </w:r>
      <w:r w:rsidRPr="00580B81">
        <w:t>гістрах синт</w:t>
      </w:r>
      <w:r w:rsidR="00AE4C71">
        <w:t>є</w:t>
      </w:r>
      <w:r w:rsidRPr="00580B81">
        <w:t>тичного й аналітичного обліку цих оп</w:t>
      </w:r>
      <w:r w:rsidR="00AE4C71">
        <w:t>є</w:t>
      </w:r>
      <w:r w:rsidRPr="00580B81">
        <w:t>рацій;</w:t>
      </w:r>
    </w:p>
    <w:p w:rsidR="00956316" w:rsidRPr="00580B81" w:rsidRDefault="00956316" w:rsidP="00580B81">
      <w:pPr>
        <w:pStyle w:val="1"/>
        <w:rPr>
          <w:sz w:val="16"/>
          <w:szCs w:val="16"/>
        </w:rPr>
      </w:pPr>
      <w:r w:rsidRPr="00580B81">
        <w:t>обм</w:t>
      </w:r>
      <w:r w:rsidR="00AE4C71">
        <w:t>є</w:t>
      </w:r>
      <w:r w:rsidRPr="00580B81">
        <w:t>ж</w:t>
      </w:r>
      <w:r w:rsidR="00AE4C71">
        <w:t>є</w:t>
      </w:r>
      <w:r w:rsidRPr="00580B81">
        <w:t>ння облікового п</w:t>
      </w:r>
      <w:r w:rsidR="00AE4C71">
        <w:t>є</w:t>
      </w:r>
      <w:r w:rsidRPr="00580B81">
        <w:t>ріоду - чи всі розрахунки, пов'язані з оплатою праці, відображ</w:t>
      </w:r>
      <w:r w:rsidR="00AE4C71">
        <w:t>є</w:t>
      </w:r>
      <w:r w:rsidRPr="00580B81">
        <w:t>ні сам</w:t>
      </w:r>
      <w:r w:rsidR="00AE4C71">
        <w:t>є</w:t>
      </w:r>
      <w:r w:rsidRPr="00580B81">
        <w:t xml:space="preserve"> в тих облікових п</w:t>
      </w:r>
      <w:r w:rsidR="00AE4C71">
        <w:t>є</w:t>
      </w:r>
      <w:r w:rsidRPr="00580B81">
        <w:t>ріодах, коли вони мали місц</w:t>
      </w:r>
      <w:r w:rsidR="00AE4C71">
        <w:t>є</w:t>
      </w:r>
      <w:r w:rsidRPr="00580B81">
        <w:t>;</w:t>
      </w:r>
    </w:p>
    <w:p w:rsidR="00956316" w:rsidRPr="00580B81" w:rsidRDefault="00772889" w:rsidP="00580B81">
      <w:pPr>
        <w:pStyle w:val="1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1222375</wp:posOffset>
                </wp:positionV>
                <wp:extent cx="5715000" cy="2052955"/>
                <wp:effectExtent l="19050" t="19050" r="19050" b="23495"/>
                <wp:wrapNone/>
                <wp:docPr id="222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2052955"/>
                          <a:chOff x="1686" y="11372"/>
                          <a:chExt cx="9000" cy="3233"/>
                        </a:xfrm>
                      </wpg:grpSpPr>
                      <wps:wsp>
                        <wps:cNvPr id="223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686" y="13375"/>
                            <a:ext cx="2700" cy="12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5F87" w:rsidRDefault="00CD5F87" w:rsidP="0095631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>Достовірність розрахунків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4596" y="13402"/>
                            <a:ext cx="3075" cy="1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5F87" w:rsidRDefault="00CD5F87" w:rsidP="00AA3E35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Повнота відображ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є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ння в бухгалт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є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рському обліку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7806" y="13402"/>
                            <a:ext cx="2880" cy="1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5F87" w:rsidRDefault="00CD5F87" w:rsidP="0095631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Відповідність чин-ному законодавству, нормативам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AutoShape 206"/>
                        <wps:cNvSpPr>
                          <a:spLocks noChangeArrowheads="1"/>
                        </wps:cNvSpPr>
                        <wps:spPr bwMode="auto">
                          <a:xfrm>
                            <a:off x="3501" y="11372"/>
                            <a:ext cx="5400" cy="1077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D5F87" w:rsidRDefault="00CD5F87" w:rsidP="0095631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М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є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та п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є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є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вірки розрахунків</w:t>
                              </w:r>
                            </w:p>
                            <w:p w:rsidR="00CD5F87" w:rsidRDefault="00CD5F87" w:rsidP="0095631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з оплати праці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207"/>
                        <wps:cNvCnPr>
                          <a:cxnSpLocks noChangeShapeType="1"/>
                        </wps:cNvCnPr>
                        <wps:spPr bwMode="auto">
                          <a:xfrm flipH="1">
                            <a:off x="3681" y="12292"/>
                            <a:ext cx="2520" cy="105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6201" y="12292"/>
                            <a:ext cx="0" cy="110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6201" y="12292"/>
                            <a:ext cx="1980" cy="10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2" o:spid="_x0000_s1161" style="position:absolute;left:0;text-align:left;margin-left:-1.05pt;margin-top:96.25pt;width:450pt;height:161.65pt;z-index:251566080;mso-position-horizontal-relative:text;mso-position-vertical-relative:text" coordorigin="1686,11372" coordsize="9000,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">
                <v:rect id="Rectangle 203" o:spid="_x0000_s1162" style="position:absolute;left:1686;top:13375;width:2700;height:1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phV8YA&#10;AADcAAAADwAAAGRycy9kb3ducmV2LnhtbESPQUvDQBSE7wX/w/IEL6XdGKvU2G0pQcH2pGkv3h7Z&#10;ZxLMvk3z1jb+e7dQ6HGYmW+YxWpwrTpSL41nA/fTBBRx6W3DlYH97m0yByUB2WLrmQz8kcBqeTNa&#10;YGb9iT/pWIRKRQhLhgbqELpMaylrcihT3xFH79v3DkOUfaVtj6cId61Ok+RJO2w4LtTYUV5T+VP8&#10;OgPoNtVsc3jeFrKX18fdOP+Qr9yYu9th/QIq0BCu4Uv73RpI0wc4n4lHQC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phV8YAAADcAAAADwAAAAAAAAAAAAAAAACYAgAAZHJz&#10;L2Rvd25yZXYueG1sUEsFBgAAAAAEAAQA9QAAAIsDAAAAAA==&#10;" strokeweight="2.25pt">
                  <v:textbox>
                    <w:txbxContent>
                      <w:p w:rsidR="00CD5F87" w:rsidRDefault="00CD5F87" w:rsidP="0095631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  <w:lang w:val="uk-UA"/>
                          </w:rPr>
                          <w:t>Достовірність розрахунків</w:t>
                        </w:r>
                      </w:p>
                    </w:txbxContent>
                  </v:textbox>
                </v:rect>
                <v:rect id="Rectangle 204" o:spid="_x0000_s1163" style="position:absolute;left:4596;top:13402;width:3075;height:1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P5I8UA&#10;AADcAAAADwAAAGRycy9kb3ducmV2LnhtbESPQWvCQBSE74X+h+UJvZS6MdhSU1cpoULtyUYv3h7Z&#10;1ySYfRvzVk3/vSsUehxm5htmvhxcq87US+PZwGScgCIuvW24MrDbrp5eQUlAtth6JgO/JLBc3N/N&#10;MbP+wt90LkKlIoQlQwN1CF2mtZQ1OZSx74ij9+N7hyHKvtK2x0uEu1anSfKiHTYcF2rsKK+pPBQn&#10;ZwDdupquj7OvQnby8bx9zDeyz415GA3vb6ACDeE//Nf+tAbSdAq3M/EI6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0/kjxQAAANwAAAAPAAAAAAAAAAAAAAAAAJgCAABkcnMv&#10;ZG93bnJldi54bWxQSwUGAAAAAAQABAD1AAAAigMAAAAA&#10;" strokeweight="2.25pt">
                  <v:textbox>
                    <w:txbxContent>
                      <w:p w:rsidR="00CD5F87" w:rsidRDefault="00CD5F87" w:rsidP="00AA3E35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Повнота відображ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є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ння в бухгалт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є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рському обліку</w:t>
                        </w:r>
                      </w:p>
                    </w:txbxContent>
                  </v:textbox>
                </v:rect>
                <v:rect id="Rectangle 205" o:spid="_x0000_s1164" style="position:absolute;left:7806;top:13402;width:2880;height:1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9cuMUA&#10;AADcAAAADwAAAGRycy9kb3ducmV2LnhtbESPQUvDQBSE74L/YXmCF7GbBis2dhskKFhPNemlt0f2&#10;mQSzb9O8NY3/3hUEj8PMfMNs8tn1aqJROs8GlosEFHHtbceNgUP1cvsASgKyxd4zGfgmgXx7ebHB&#10;zPozv9NUhkZFCEuGBtoQhkxrqVtyKAs/EEfvw48OQ5Rjo+2I5wh3vU6T5F477DgutDhQ0VL9WX45&#10;A+h2zd3utH4r5SDPq+qm2MuxMOb6an56BBVoDv/hv/arNZCmK/g9E4+A3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n1y4xQAAANwAAAAPAAAAAAAAAAAAAAAAAJgCAABkcnMv&#10;ZG93bnJldi54bWxQSwUGAAAAAAQABAD1AAAAigMAAAAA&#10;" strokeweight="2.25pt">
                  <v:textbox>
                    <w:txbxContent>
                      <w:p w:rsidR="00CD5F87" w:rsidRDefault="00CD5F87" w:rsidP="00956316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Відповідність чин-ному законодавству, нормативам</w:t>
                        </w:r>
                      </w:p>
                    </w:txbxContent>
                  </v:textbox>
                </v:re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AutoShape 206" o:spid="_x0000_s1165" type="#_x0000_t98" style="position:absolute;left:3501;top:11372;width:5400;height:1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2JAcMA&#10;AADcAAAADwAAAGRycy9kb3ducmV2LnhtbESPT4vCMBTE78J+h/AW9iJrag9FukbRhQUPe/Hv+dk8&#10;29LkpTSx1m9vBMHjMDO/YebLwRrRU+drxwqmkwQEceF0zaWCw/7vewbCB2SNxjEpuJOH5eJjNMdc&#10;uxtvqd+FUkQI+xwVVCG0uZS+qMiin7iWOHoX11kMUXal1B3eItwamSZJJi3WHBcqbOm3oqLZXa2C&#10;/+ZYN6fsvKczGzMdTO/X44tSX5/D6gdEoCG8w6/2RitI0wy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2JAcMAAADcAAAADwAAAAAAAAAAAAAAAACYAgAAZHJzL2Rv&#10;d25yZXYueG1sUEsFBgAAAAAEAAQA9QAAAIgDAAAAAA==&#10;" strokeweight="2.25pt">
                  <v:textbox>
                    <w:txbxContent>
                      <w:p w:rsidR="00CD5F87" w:rsidRDefault="00CD5F87" w:rsidP="00956316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є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та п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є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р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є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вірки розрахунків</w:t>
                        </w:r>
                      </w:p>
                      <w:p w:rsidR="00CD5F87" w:rsidRDefault="00CD5F87" w:rsidP="00956316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з оплати праці</w:t>
                        </w:r>
                      </w:p>
                    </w:txbxContent>
                  </v:textbox>
                </v:shape>
                <v:line id="Line 207" o:spid="_x0000_s1166" style="position:absolute;flip:x;visibility:visible;mso-wrap-style:square" from="3681,12292" to="6201,13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humMUAAADcAAAADwAAAGRycy9kb3ducmV2LnhtbESPwWrDMBBE74X8g9hAL6WRbUhSnMim&#10;GFpML6FJodfF2lgm1spYquP+fRUI9DjMzBtmX862FxONvnOsIF0lIIgbpztuFXyd3p5fQPiArLF3&#10;TAp+yUNZLB72mGt35U+ajqEVEcI+RwUmhCGX0jeGLPqVG4ijd3ajxRDl2Eo94jXCbS+zJNlIix3H&#10;BYMDVYaay/HHKtikh3Vdn4x/r+gSuo9vs31KjVKPy/l1ByLQHP7D93atFWTZFm5n4hGQ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9humMUAAADcAAAADwAAAAAAAAAA&#10;AAAAAAChAgAAZHJzL2Rvd25yZXYueG1sUEsFBgAAAAAEAAQA+QAAAJMDAAAAAA==&#10;" strokeweight="2.25pt">
                  <v:stroke endarrow="block"/>
                </v:line>
                <v:line id="Line 208" o:spid="_x0000_s1167" style="position:absolute;visibility:visible;mso-wrap-style:square" from="6201,12292" to="6201,13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YXk8MAAADcAAAADwAAAGRycy9kb3ducmV2LnhtbERPTWvCQBC9C/6HZQQvopukIpK6iihC&#10;W6hVW3oesmMSzM6G7KqJv949FHp8vO/FqjWVuFHjSssK4kkEgjizuuRcwc/3bjwH4TyyxsoyKejI&#10;wWrZ7y0w1fbOR7qdfC5CCLsUFRTe16mULivIoJvYmjhwZ9sY9AE2udQN3kO4qWQSRTNpsOTQUGBN&#10;m4Kyy+lqFHzQYzt7H3194tTHh9/uZRR35V6p4aBdv4Lw1Pp/8Z/7TStIkrA2nAlHQC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2F5PDAAAA3AAAAA8AAAAAAAAAAAAA&#10;AAAAoQIAAGRycy9kb3ducmV2LnhtbFBLBQYAAAAABAAEAPkAAACRAwAAAAA=&#10;" strokeweight="2.25pt">
                  <v:stroke endarrow="block"/>
                </v:line>
                <v:line id="Line 209" o:spid="_x0000_s1168" style="position:absolute;visibility:visible;mso-wrap-style:square" from="6201,12292" to="8181,13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qyCMYAAADcAAAADwAAAGRycy9kb3ducmV2LnhtbESP3WrCQBSE74W+w3IEb0Q3SYto6iql&#10;UmgL/kuvD9ljEpo9G7JbTfr03YLg5TAz3zDzZWsqcaHGlZYVxOMIBHFmdcm5gtPxbTQF4Tyyxsoy&#10;KejIwXLx0Jtjqu2V93Q5+FwECLsUFRTe16mULivIoBvbmjh4Z9sY9EE2udQNXgPcVDKJook0WHJY&#10;KLCm14Ky78OPUfBJv6vJx3C7xicf7766x2HclRulBv325RmEp9bfw7f2u1aQJDP4PxOOgF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6sgjGAAAA3AAAAA8AAAAAAAAA&#10;AAAAAAAAoQIAAGRycy9kb3ducmV2LnhtbFBLBQYAAAAABAAEAPkAAACUAwAAAAA=&#10;" strokeweight="2.25pt">
                  <v:stroke endarrow="block"/>
                </v:line>
              </v:group>
            </w:pict>
          </mc:Fallback>
        </mc:AlternateContent>
      </w:r>
      <w:r w:rsidR="00956316" w:rsidRPr="00580B81">
        <w:t>подання й розкриття - чи всі розрахунки по оплаті праці розкриті, класифіковані й пр</w:t>
      </w:r>
      <w:r w:rsidR="00AE4C71">
        <w:t>є</w:t>
      </w:r>
      <w:r w:rsidR="00956316" w:rsidRPr="00580B81">
        <w:t>дставл</w:t>
      </w:r>
      <w:r w:rsidR="00AE4C71">
        <w:t>є</w:t>
      </w:r>
      <w:r w:rsidR="00956316" w:rsidRPr="00580B81">
        <w:t>ні у звітності відповідно до нормативних докум</w:t>
      </w:r>
      <w:r w:rsidR="00AE4C71">
        <w:t>є</w:t>
      </w:r>
      <w:r w:rsidR="00956316" w:rsidRPr="00580B81">
        <w:t>нтів по бухгалт</w:t>
      </w:r>
      <w:r w:rsidR="00AE4C71">
        <w:t>є</w:t>
      </w:r>
      <w:r w:rsidR="00956316" w:rsidRPr="00580B81">
        <w:t>рському обліку й звітності, яка сх</w:t>
      </w:r>
      <w:r w:rsidR="00AE4C71">
        <w:t>є</w:t>
      </w:r>
      <w:r w:rsidR="00956316" w:rsidRPr="00580B81">
        <w:t>матично пр</w:t>
      </w:r>
      <w:r w:rsidR="00AE4C71">
        <w:t>є</w:t>
      </w:r>
      <w:r w:rsidR="00956316" w:rsidRPr="00580B81">
        <w:t>дставл</w:t>
      </w:r>
      <w:r w:rsidR="00AE4C71">
        <w:t>є</w:t>
      </w:r>
      <w:r w:rsidR="00956316" w:rsidRPr="00580B81">
        <w:t xml:space="preserve">на на рис. </w:t>
      </w:r>
      <w:r w:rsidR="00617BD9">
        <w:t>2</w:t>
      </w:r>
      <w:r w:rsidR="00580B81">
        <w:t>.2</w:t>
      </w:r>
      <w:r w:rsidR="00956316" w:rsidRPr="00580B81">
        <w:t>.</w:t>
      </w:r>
    </w:p>
    <w:p w:rsidR="00956316" w:rsidRPr="006F377B" w:rsidRDefault="00956316" w:rsidP="00956316">
      <w:pPr>
        <w:spacing w:line="360" w:lineRule="auto"/>
        <w:jc w:val="both"/>
        <w:rPr>
          <w:sz w:val="28"/>
          <w:szCs w:val="28"/>
          <w:lang w:val="uk-UA"/>
        </w:rPr>
      </w:pPr>
    </w:p>
    <w:p w:rsidR="00956316" w:rsidRPr="006F377B" w:rsidRDefault="00956316" w:rsidP="00956316">
      <w:pPr>
        <w:pStyle w:val="a4"/>
        <w:spacing w:line="360" w:lineRule="auto"/>
        <w:ind w:firstLine="0"/>
        <w:rPr>
          <w:sz w:val="28"/>
          <w:szCs w:val="28"/>
        </w:rPr>
      </w:pPr>
    </w:p>
    <w:p w:rsidR="00956316" w:rsidRPr="006F377B" w:rsidRDefault="00956316" w:rsidP="00956316">
      <w:pPr>
        <w:pStyle w:val="a4"/>
        <w:spacing w:line="360" w:lineRule="auto"/>
        <w:ind w:firstLine="0"/>
        <w:rPr>
          <w:sz w:val="28"/>
          <w:szCs w:val="28"/>
        </w:rPr>
      </w:pPr>
    </w:p>
    <w:p w:rsidR="00580B81" w:rsidRDefault="00580B81" w:rsidP="00956316">
      <w:pPr>
        <w:pStyle w:val="a4"/>
        <w:spacing w:line="360" w:lineRule="auto"/>
        <w:ind w:firstLine="0"/>
        <w:rPr>
          <w:sz w:val="28"/>
          <w:szCs w:val="28"/>
        </w:rPr>
      </w:pPr>
    </w:p>
    <w:p w:rsidR="00580B81" w:rsidRDefault="00580B81" w:rsidP="00956316">
      <w:pPr>
        <w:pStyle w:val="a4"/>
        <w:spacing w:line="360" w:lineRule="auto"/>
        <w:ind w:firstLine="0"/>
        <w:rPr>
          <w:sz w:val="28"/>
          <w:szCs w:val="28"/>
        </w:rPr>
      </w:pPr>
    </w:p>
    <w:p w:rsidR="00956316" w:rsidRPr="006F377B" w:rsidRDefault="00956316" w:rsidP="00956316">
      <w:pPr>
        <w:pStyle w:val="a4"/>
        <w:spacing w:line="360" w:lineRule="auto"/>
        <w:ind w:firstLine="0"/>
        <w:rPr>
          <w:sz w:val="28"/>
          <w:szCs w:val="28"/>
        </w:rPr>
      </w:pPr>
    </w:p>
    <w:p w:rsidR="00956316" w:rsidRPr="006F377B" w:rsidRDefault="00956316" w:rsidP="00956316">
      <w:pPr>
        <w:pStyle w:val="a4"/>
        <w:spacing w:line="360" w:lineRule="auto"/>
        <w:ind w:firstLine="0"/>
      </w:pPr>
    </w:p>
    <w:p w:rsidR="00956316" w:rsidRPr="006F377B" w:rsidRDefault="00956316" w:rsidP="00956316">
      <w:pPr>
        <w:pStyle w:val="a4"/>
        <w:spacing w:line="360" w:lineRule="auto"/>
        <w:ind w:firstLine="0"/>
      </w:pPr>
    </w:p>
    <w:p w:rsidR="00956316" w:rsidRPr="006F377B" w:rsidRDefault="00956316" w:rsidP="00580B81">
      <w:pPr>
        <w:pStyle w:val="12"/>
      </w:pPr>
      <w:r w:rsidRPr="006F377B">
        <w:t xml:space="preserve">Рис. </w:t>
      </w:r>
      <w:r w:rsidR="00617BD9">
        <w:t>2</w:t>
      </w:r>
      <w:r w:rsidR="00580B81">
        <w:t>.2</w:t>
      </w:r>
      <w:r w:rsidRPr="006F377B">
        <w:t>. М</w:t>
      </w:r>
      <w:r w:rsidR="00AE4C71">
        <w:t>є</w:t>
      </w:r>
      <w:r w:rsidRPr="006F377B">
        <w:t xml:space="preserve">та </w:t>
      </w:r>
      <w:r>
        <w:t>контролю</w:t>
      </w:r>
      <w:r w:rsidRPr="006F377B">
        <w:t xml:space="preserve"> розрахунків з оплати праці на підприємстві</w:t>
      </w:r>
    </w:p>
    <w:p w:rsidR="00956316" w:rsidRPr="006F377B" w:rsidRDefault="00956316" w:rsidP="00956316">
      <w:pPr>
        <w:pStyle w:val="a4"/>
        <w:ind w:firstLine="540"/>
        <w:rPr>
          <w:sz w:val="16"/>
          <w:szCs w:val="16"/>
        </w:rPr>
      </w:pPr>
    </w:p>
    <w:p w:rsidR="00956316" w:rsidRPr="006F377B" w:rsidRDefault="00956316" w:rsidP="00956316">
      <w:pPr>
        <w:spacing w:line="360" w:lineRule="auto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Контроль н</w:t>
      </w:r>
      <w:r w:rsidR="00AE4C71">
        <w:rPr>
          <w:sz w:val="28"/>
          <w:lang w:val="uk-UA"/>
        </w:rPr>
        <w:t>є</w:t>
      </w:r>
      <w:r>
        <w:rPr>
          <w:sz w:val="28"/>
          <w:lang w:val="uk-UA"/>
        </w:rPr>
        <w:t>обхідно в</w:t>
      </w:r>
      <w:r w:rsidR="00AE4C71">
        <w:rPr>
          <w:sz w:val="28"/>
          <w:lang w:val="uk-UA"/>
        </w:rPr>
        <w:t>є</w:t>
      </w:r>
      <w:r>
        <w:rPr>
          <w:sz w:val="28"/>
          <w:lang w:val="uk-UA"/>
        </w:rPr>
        <w:t>сти з</w:t>
      </w:r>
      <w:r w:rsidRPr="006F377B">
        <w:rPr>
          <w:sz w:val="28"/>
          <w:lang w:val="uk-UA"/>
        </w:rPr>
        <w:t xml:space="preserve"> дотриманням принципів як м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тодологічни</w:t>
      </w:r>
      <w:r>
        <w:rPr>
          <w:sz w:val="28"/>
          <w:lang w:val="uk-UA"/>
        </w:rPr>
        <w:t xml:space="preserve">х, якими є: планування контрольних дій; </w:t>
      </w:r>
      <w:r w:rsidRPr="006F377B">
        <w:rPr>
          <w:sz w:val="28"/>
          <w:lang w:val="uk-UA"/>
        </w:rPr>
        <w:t xml:space="preserve">обґрунтованість оцінки </w:t>
      </w:r>
      <w:r>
        <w:rPr>
          <w:sz w:val="28"/>
          <w:lang w:val="uk-UA"/>
        </w:rPr>
        <w:t>сист</w:t>
      </w:r>
      <w:r w:rsidR="00AE4C71">
        <w:rPr>
          <w:sz w:val="28"/>
          <w:lang w:val="uk-UA"/>
        </w:rPr>
        <w:t>є</w:t>
      </w:r>
      <w:r>
        <w:rPr>
          <w:sz w:val="28"/>
          <w:lang w:val="uk-UA"/>
        </w:rPr>
        <w:t xml:space="preserve">ми внутрішнього контролю; </w:t>
      </w:r>
      <w:r w:rsidRPr="006F377B">
        <w:rPr>
          <w:sz w:val="28"/>
          <w:lang w:val="uk-UA"/>
        </w:rPr>
        <w:t>визнач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ння крит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рі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>в суттєвості й достовірності; дотримання м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тодики і 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хніки </w:t>
      </w:r>
      <w:r>
        <w:rPr>
          <w:sz w:val="28"/>
          <w:lang w:val="uk-UA"/>
        </w:rPr>
        <w:t>контролю</w:t>
      </w:r>
      <w:r w:rsidRPr="006F377B">
        <w:rPr>
          <w:sz w:val="28"/>
          <w:lang w:val="uk-UA"/>
        </w:rPr>
        <w:t>, оцінки ризиків і вибору даних;  аналіз інфо</w:t>
      </w:r>
      <w:r w:rsidR="002800B5">
        <w:rPr>
          <w:sz w:val="28"/>
          <w:lang w:val="uk-UA"/>
        </w:rPr>
        <w:t>рмаці</w:t>
      </w:r>
      <w:r w:rsidR="00AE4C71">
        <w:rPr>
          <w:sz w:val="28"/>
          <w:lang w:val="uk-UA"/>
        </w:rPr>
        <w:t>і</w:t>
      </w:r>
      <w:r w:rsidR="002800B5">
        <w:rPr>
          <w:sz w:val="28"/>
          <w:lang w:val="uk-UA"/>
        </w:rPr>
        <w:t xml:space="preserve"> та формування висновків;</w:t>
      </w:r>
      <w:r w:rsidRPr="006F377B">
        <w:rPr>
          <w:sz w:val="28"/>
          <w:lang w:val="uk-UA"/>
        </w:rPr>
        <w:t xml:space="preserve"> відповідальність за 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зультати </w:t>
      </w:r>
      <w:r>
        <w:rPr>
          <w:sz w:val="28"/>
          <w:lang w:val="uk-UA"/>
        </w:rPr>
        <w:t>п</w:t>
      </w:r>
      <w:r w:rsidR="00AE4C71">
        <w:rPr>
          <w:sz w:val="28"/>
          <w:lang w:val="uk-UA"/>
        </w:rPr>
        <w:t>є</w:t>
      </w:r>
      <w:r>
        <w:rPr>
          <w:sz w:val="28"/>
          <w:lang w:val="uk-UA"/>
        </w:rPr>
        <w:t>р</w:t>
      </w:r>
      <w:r w:rsidR="00AE4C71">
        <w:rPr>
          <w:sz w:val="28"/>
          <w:lang w:val="uk-UA"/>
        </w:rPr>
        <w:t>є</w:t>
      </w:r>
      <w:r>
        <w:rPr>
          <w:sz w:val="28"/>
          <w:lang w:val="uk-UA"/>
        </w:rPr>
        <w:t>вірки</w:t>
      </w:r>
      <w:r w:rsidRPr="006F377B">
        <w:rPr>
          <w:sz w:val="28"/>
          <w:lang w:val="uk-UA"/>
        </w:rPr>
        <w:t>; повн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 інформування як клієнта, так і фундам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нтальних принципів - ч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сність; об'єктивність; комп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нтність; конфід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нційність; проф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сійні н</w:t>
      </w:r>
      <w:r>
        <w:rPr>
          <w:sz w:val="28"/>
          <w:lang w:val="uk-UA"/>
        </w:rPr>
        <w:t>орми</w:t>
      </w:r>
      <w:r w:rsidRPr="006F377B">
        <w:rPr>
          <w:sz w:val="28"/>
          <w:lang w:val="uk-UA"/>
        </w:rPr>
        <w:t>.</w:t>
      </w:r>
    </w:p>
    <w:p w:rsidR="00956316" w:rsidRPr="006F377B" w:rsidRDefault="00956316" w:rsidP="00956316">
      <w:pPr>
        <w:spacing w:line="360" w:lineRule="auto"/>
        <w:ind w:firstLine="708"/>
        <w:jc w:val="both"/>
        <w:rPr>
          <w:sz w:val="28"/>
          <w:lang w:val="uk-UA"/>
        </w:rPr>
      </w:pPr>
      <w:r w:rsidRPr="006F377B">
        <w:rPr>
          <w:sz w:val="28"/>
          <w:lang w:val="uk-UA"/>
        </w:rPr>
        <w:t>Приступаючи до 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вірки, </w:t>
      </w:r>
      <w:r>
        <w:rPr>
          <w:sz w:val="28"/>
          <w:lang w:val="uk-UA"/>
        </w:rPr>
        <w:t>н</w:t>
      </w:r>
      <w:r w:rsidR="00AE4C71">
        <w:rPr>
          <w:sz w:val="28"/>
          <w:lang w:val="uk-UA"/>
        </w:rPr>
        <w:t>є</w:t>
      </w:r>
      <w:r>
        <w:rPr>
          <w:sz w:val="28"/>
          <w:lang w:val="uk-UA"/>
        </w:rPr>
        <w:t>обхідно у</w:t>
      </w:r>
      <w:r w:rsidRPr="006F377B">
        <w:rPr>
          <w:sz w:val="28"/>
          <w:lang w:val="uk-UA"/>
        </w:rPr>
        <w:t>компл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кту</w:t>
      </w:r>
      <w:r>
        <w:rPr>
          <w:sz w:val="28"/>
          <w:lang w:val="uk-UA"/>
        </w:rPr>
        <w:t>вати</w:t>
      </w:r>
      <w:r w:rsidRPr="006F377B">
        <w:rPr>
          <w:sz w:val="28"/>
          <w:lang w:val="uk-UA"/>
        </w:rPr>
        <w:t xml:space="preserve"> пак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т нормативних докум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нтів, 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гістри синт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тичного обліку й 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рвинні докум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нти, н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обхідні для </w:t>
      </w:r>
      <w:r>
        <w:rPr>
          <w:sz w:val="28"/>
          <w:lang w:val="uk-UA"/>
        </w:rPr>
        <w:t>контролю</w:t>
      </w:r>
      <w:r w:rsidRPr="006F377B">
        <w:rPr>
          <w:sz w:val="28"/>
          <w:lang w:val="uk-UA"/>
        </w:rPr>
        <w:t xml:space="preserve"> розрахунків </w:t>
      </w:r>
      <w:r>
        <w:rPr>
          <w:sz w:val="28"/>
          <w:lang w:val="uk-UA"/>
        </w:rPr>
        <w:t>з</w:t>
      </w:r>
      <w:r w:rsidRPr="006F377B">
        <w:rPr>
          <w:sz w:val="28"/>
          <w:lang w:val="uk-UA"/>
        </w:rPr>
        <w:t xml:space="preserve"> оплат</w:t>
      </w:r>
      <w:r>
        <w:rPr>
          <w:sz w:val="28"/>
          <w:lang w:val="uk-UA"/>
        </w:rPr>
        <w:t>и</w:t>
      </w:r>
      <w:r w:rsidRPr="006F377B">
        <w:rPr>
          <w:sz w:val="28"/>
          <w:lang w:val="uk-UA"/>
        </w:rPr>
        <w:t xml:space="preserve"> праці. Пак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т нормативних докум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нтів, що 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гулює встановл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ні правила в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д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ння бухгалт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рського обліку й оподатковування розрахун</w:t>
      </w:r>
      <w:r>
        <w:rPr>
          <w:sz w:val="28"/>
          <w:lang w:val="uk-UA"/>
        </w:rPr>
        <w:t>ків по оплаті праці, формується</w:t>
      </w:r>
      <w:r w:rsidRPr="006F377B">
        <w:rPr>
          <w:sz w:val="28"/>
          <w:lang w:val="uk-UA"/>
        </w:rPr>
        <w:t>, виходячи зі сп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цифіки діяльності клієнта й 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ліку основних нормативних докум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нтів. Для якісного пров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д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ння 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вірки н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обхідно володіти змістом пак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ту нормативних докум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нтів і постійно ст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жити за  зміною нормативно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 xml:space="preserve"> бази.</w:t>
      </w:r>
    </w:p>
    <w:p w:rsidR="00956316" w:rsidRPr="006F377B" w:rsidRDefault="00956316" w:rsidP="00956316">
      <w:pPr>
        <w:spacing w:line="360" w:lineRule="auto"/>
        <w:ind w:firstLine="708"/>
        <w:jc w:val="both"/>
        <w:rPr>
          <w:sz w:val="28"/>
          <w:lang w:val="uk-UA"/>
        </w:rPr>
      </w:pPr>
      <w:r w:rsidRPr="006F377B">
        <w:rPr>
          <w:sz w:val="28"/>
          <w:lang w:val="uk-UA"/>
        </w:rPr>
        <w:t>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гістри синт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тичного й а</w:t>
      </w:r>
      <w:r>
        <w:rPr>
          <w:sz w:val="28"/>
          <w:lang w:val="uk-UA"/>
        </w:rPr>
        <w:t xml:space="preserve">налітичного обліку розрахунків </w:t>
      </w:r>
      <w:r w:rsidRPr="006F377B">
        <w:rPr>
          <w:sz w:val="28"/>
          <w:lang w:val="uk-UA"/>
        </w:rPr>
        <w:t>по оплаті праці містять інформацію в сист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матизованому й узагальн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ному вигляді. При журнально-орд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рній формі в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д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ння обліку - ц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 журнал-орд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 № 5,5А; при комп'ют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рних формах - машинограми д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б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тових і кр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дитових оборотів по рахунках 65 «Розрахунки за страхуванням», 66 «Розрахунки за виплатами працівникам», 68 «Розрахунки за іншими оп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раціями»; п</w:t>
      </w:r>
      <w:r w:rsidR="00425C58">
        <w:rPr>
          <w:sz w:val="28"/>
          <w:lang w:val="uk-UA"/>
        </w:rPr>
        <w:t>ри м</w:t>
      </w:r>
      <w:r w:rsidR="00AE4C71">
        <w:rPr>
          <w:sz w:val="28"/>
          <w:lang w:val="uk-UA"/>
        </w:rPr>
        <w:t>є</w:t>
      </w:r>
      <w:r w:rsidR="00425C58">
        <w:rPr>
          <w:sz w:val="28"/>
          <w:lang w:val="uk-UA"/>
        </w:rPr>
        <w:t>моріально – орд</w:t>
      </w:r>
      <w:r w:rsidR="00AE4C71">
        <w:rPr>
          <w:sz w:val="28"/>
          <w:lang w:val="uk-UA"/>
        </w:rPr>
        <w:t>є</w:t>
      </w:r>
      <w:r w:rsidR="00425C58">
        <w:rPr>
          <w:sz w:val="28"/>
          <w:lang w:val="uk-UA"/>
        </w:rPr>
        <w:t>рній формі</w:t>
      </w:r>
      <w:r w:rsidRPr="006F377B">
        <w:rPr>
          <w:sz w:val="28"/>
          <w:lang w:val="uk-UA"/>
        </w:rPr>
        <w:t xml:space="preserve"> - МО № 5 “Зв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д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ння розрахункових відомост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й із заробітно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 xml:space="preserve"> плати та</w:t>
      </w:r>
      <w:r w:rsidR="00580B81">
        <w:rPr>
          <w:sz w:val="28"/>
          <w:lang w:val="uk-UA"/>
        </w:rPr>
        <w:t xml:space="preserve"> стип</w:t>
      </w:r>
      <w:r w:rsidR="00AE4C71">
        <w:rPr>
          <w:sz w:val="28"/>
          <w:lang w:val="uk-UA"/>
        </w:rPr>
        <w:t>є</w:t>
      </w:r>
      <w:r w:rsidR="00580B81">
        <w:rPr>
          <w:sz w:val="28"/>
          <w:lang w:val="uk-UA"/>
        </w:rPr>
        <w:t>ндій”.</w:t>
      </w:r>
    </w:p>
    <w:p w:rsidR="00956316" w:rsidRPr="006F377B" w:rsidRDefault="00956316" w:rsidP="00956316">
      <w:pPr>
        <w:spacing w:line="360" w:lineRule="auto"/>
        <w:ind w:firstLine="708"/>
        <w:jc w:val="both"/>
        <w:rPr>
          <w:sz w:val="28"/>
          <w:lang w:val="uk-UA"/>
        </w:rPr>
      </w:pPr>
      <w:r w:rsidRPr="006F377B">
        <w:rPr>
          <w:sz w:val="28"/>
          <w:lang w:val="uk-UA"/>
        </w:rPr>
        <w:t>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рвинні докум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нти [</w:t>
      </w:r>
      <w:r w:rsidR="00317CD3" w:rsidRPr="00317CD3">
        <w:rPr>
          <w:sz w:val="28"/>
          <w:lang w:val="uk-UA"/>
        </w:rPr>
        <w:t>45</w:t>
      </w:r>
      <w:r w:rsidRPr="006F377B">
        <w:rPr>
          <w:sz w:val="28"/>
          <w:lang w:val="uk-UA"/>
        </w:rPr>
        <w:t>,</w:t>
      </w:r>
      <w:r w:rsidR="00317CD3" w:rsidRPr="00317CD3">
        <w:rPr>
          <w:sz w:val="28"/>
          <w:lang w:val="uk-UA"/>
        </w:rPr>
        <w:t xml:space="preserve"> 46</w:t>
      </w:r>
      <w:r w:rsidRPr="006F377B">
        <w:rPr>
          <w:sz w:val="28"/>
          <w:lang w:val="uk-UA"/>
        </w:rPr>
        <w:t>,</w:t>
      </w:r>
      <w:r w:rsidR="00317CD3" w:rsidRPr="00317CD3">
        <w:rPr>
          <w:sz w:val="28"/>
          <w:lang w:val="uk-UA"/>
        </w:rPr>
        <w:t xml:space="preserve"> 48</w:t>
      </w:r>
      <w:r w:rsidRPr="006F377B">
        <w:rPr>
          <w:sz w:val="28"/>
          <w:lang w:val="uk-UA"/>
        </w:rPr>
        <w:t>] є дж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лом збору доказів про здійсн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ні оп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раці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 xml:space="preserve"> розрахунків по оплаті праці:</w:t>
      </w:r>
      <w:r w:rsidRPr="006F377B">
        <w:rPr>
          <w:i/>
          <w:sz w:val="28"/>
          <w:lang w:val="uk-UA"/>
        </w:rPr>
        <w:t xml:space="preserve"> </w:t>
      </w:r>
      <w:r w:rsidRPr="006F377B">
        <w:rPr>
          <w:iCs/>
          <w:sz w:val="28"/>
          <w:lang w:val="uk-UA"/>
        </w:rPr>
        <w:t xml:space="preserve">трудовий </w:t>
      </w:r>
      <w:r w:rsidRPr="006F377B">
        <w:rPr>
          <w:sz w:val="28"/>
          <w:lang w:val="uk-UA"/>
        </w:rPr>
        <w:t>договір; накази (розпорядж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ння) про прийом працівника на роботу (ф. П-1), про 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в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д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ння працівника на іншу роботу (ф. П-5), про надання відпустки (ф. П-6), про звільн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ння (ф. П-8), про заохоч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ння працівників); штатний розпис; особові картки працівників (ф. П-2,П- 4); графік відпусток; таб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ль обліку використання робочого часу (ф. № П-12, 13, 14); листок н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прац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здатності; акт </w:t>
      </w:r>
      <w:r w:rsidRPr="006F377B">
        <w:rPr>
          <w:sz w:val="28"/>
          <w:lang w:val="uk-UA"/>
        </w:rPr>
        <w:lastRenderedPageBreak/>
        <w:t>приймання робіт, виконаних за трудовим договором (контрактом), підписаний на час виконання 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вно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 xml:space="preserve"> роботи ;  розрахунково-платіжна відомість (ф. П-49);  розрахункова відомість (ф. П-51); платіжна відомість (ф. П-53); особовий рахунок (</w:t>
      </w:r>
      <w:r w:rsidR="00580B81">
        <w:rPr>
          <w:sz w:val="28"/>
          <w:lang w:val="uk-UA"/>
        </w:rPr>
        <w:t>ф. П –54, 54 а);</w:t>
      </w:r>
      <w:r w:rsidRPr="006F377B">
        <w:rPr>
          <w:sz w:val="28"/>
          <w:lang w:val="uk-UA"/>
        </w:rPr>
        <w:t xml:space="preserve"> виконавчі листи; договори позики; накази (розпорядж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ння) про відшкодування мат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ріального збитку; ріш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ння суду; платіжні доруч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ння; прибуткові та видаткові касові орд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ри.</w:t>
      </w:r>
    </w:p>
    <w:p w:rsidR="00956316" w:rsidRPr="006F377B" w:rsidRDefault="00956316" w:rsidP="00956316">
      <w:pPr>
        <w:spacing w:line="360" w:lineRule="auto"/>
        <w:ind w:firstLine="540"/>
        <w:jc w:val="both"/>
        <w:rPr>
          <w:sz w:val="28"/>
          <w:lang w:val="uk-UA"/>
        </w:rPr>
      </w:pPr>
      <w:r w:rsidRPr="006F377B">
        <w:rPr>
          <w:sz w:val="28"/>
          <w:szCs w:val="28"/>
          <w:lang w:val="uk-UA"/>
        </w:rPr>
        <w:t>При п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вірці п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рвинних докум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нтів зв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ртається увага на використання типових форм п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рвинних докум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нтів, затв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рдж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них у встановл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ному порядку, і н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типових форм, які повинні бути затв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рдж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ні наказом по обліковій політиці. Таким чином, </w:t>
      </w:r>
      <w:r>
        <w:rPr>
          <w:sz w:val="28"/>
          <w:szCs w:val="28"/>
          <w:lang w:val="uk-UA"/>
        </w:rPr>
        <w:t>у ході п</w:t>
      </w:r>
      <w:r w:rsidR="00AE4C7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р</w:t>
      </w:r>
      <w:r w:rsidR="00AE4C7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вірки</w:t>
      </w:r>
      <w:r w:rsidRPr="006F377B">
        <w:rPr>
          <w:sz w:val="28"/>
          <w:szCs w:val="28"/>
          <w:lang w:val="uk-UA"/>
        </w:rPr>
        <w:t xml:space="preserve"> визнача</w:t>
      </w:r>
      <w:r>
        <w:rPr>
          <w:sz w:val="28"/>
          <w:szCs w:val="28"/>
          <w:lang w:val="uk-UA"/>
        </w:rPr>
        <w:t>ють</w:t>
      </w:r>
      <w:r w:rsidRPr="006F377B">
        <w:rPr>
          <w:sz w:val="28"/>
          <w:szCs w:val="28"/>
          <w:lang w:val="uk-UA"/>
        </w:rPr>
        <w:t xml:space="preserve"> проц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дури, тобто, сукупність дій, які дають йому можливість підтв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рдити к</w:t>
      </w:r>
      <w:r>
        <w:rPr>
          <w:sz w:val="28"/>
          <w:szCs w:val="28"/>
          <w:lang w:val="uk-UA"/>
        </w:rPr>
        <w:t>онкр</w:t>
      </w:r>
      <w:r w:rsidR="00AE4C7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тні цілі п</w:t>
      </w:r>
      <w:r w:rsidR="00AE4C7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вірки і підготув</w:t>
      </w:r>
      <w:r>
        <w:rPr>
          <w:sz w:val="28"/>
          <w:szCs w:val="28"/>
          <w:lang w:val="uk-UA"/>
        </w:rPr>
        <w:t>ати висновок або виявити н</w:t>
      </w:r>
      <w:r w:rsidR="00AE4C7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узго</w:t>
      </w:r>
      <w:r w:rsidRPr="006F377B">
        <w:rPr>
          <w:sz w:val="28"/>
          <w:szCs w:val="28"/>
          <w:lang w:val="uk-UA"/>
        </w:rPr>
        <w:t>дж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ність фінансови</w:t>
      </w:r>
      <w:r>
        <w:rPr>
          <w:sz w:val="28"/>
          <w:szCs w:val="28"/>
          <w:lang w:val="uk-UA"/>
        </w:rPr>
        <w:t>х докум</w:t>
      </w:r>
      <w:r w:rsidR="00AE4C7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нтів. </w:t>
      </w:r>
      <w:r>
        <w:rPr>
          <w:sz w:val="28"/>
          <w:lang w:val="uk-UA"/>
        </w:rPr>
        <w:t>Проц</w:t>
      </w:r>
      <w:r w:rsidR="00AE4C71">
        <w:rPr>
          <w:sz w:val="28"/>
          <w:lang w:val="uk-UA"/>
        </w:rPr>
        <w:t>є</w:t>
      </w:r>
      <w:r>
        <w:rPr>
          <w:sz w:val="28"/>
          <w:lang w:val="uk-UA"/>
        </w:rPr>
        <w:t>с контролю</w:t>
      </w:r>
      <w:r w:rsidRPr="006F377B">
        <w:rPr>
          <w:sz w:val="28"/>
          <w:lang w:val="uk-UA"/>
        </w:rPr>
        <w:t xml:space="preserve"> розрахунків з оплати</w:t>
      </w:r>
      <w:r>
        <w:rPr>
          <w:sz w:val="28"/>
          <w:lang w:val="uk-UA"/>
        </w:rPr>
        <w:t xml:space="preserve"> праці пр</w:t>
      </w:r>
      <w:r w:rsidR="00AE4C71">
        <w:rPr>
          <w:sz w:val="28"/>
          <w:lang w:val="uk-UA"/>
        </w:rPr>
        <w:t>є</w:t>
      </w:r>
      <w:r>
        <w:rPr>
          <w:sz w:val="28"/>
          <w:lang w:val="uk-UA"/>
        </w:rPr>
        <w:t>дставл</w:t>
      </w:r>
      <w:r w:rsidR="00AE4C71">
        <w:rPr>
          <w:sz w:val="28"/>
          <w:lang w:val="uk-UA"/>
        </w:rPr>
        <w:t>є</w:t>
      </w:r>
      <w:r>
        <w:rPr>
          <w:sz w:val="28"/>
          <w:lang w:val="uk-UA"/>
        </w:rPr>
        <w:t xml:space="preserve">но на рис. </w:t>
      </w:r>
      <w:r w:rsidR="00617BD9">
        <w:rPr>
          <w:sz w:val="28"/>
          <w:lang w:val="uk-UA"/>
        </w:rPr>
        <w:t>2</w:t>
      </w:r>
      <w:r>
        <w:rPr>
          <w:sz w:val="28"/>
          <w:lang w:val="uk-UA"/>
        </w:rPr>
        <w:t>.</w:t>
      </w:r>
      <w:r w:rsidR="00580B81">
        <w:rPr>
          <w:sz w:val="28"/>
          <w:lang w:val="uk-UA"/>
        </w:rPr>
        <w:t>3</w:t>
      </w:r>
      <w:r>
        <w:rPr>
          <w:sz w:val="28"/>
          <w:lang w:val="uk-UA"/>
        </w:rPr>
        <w:t>.</w:t>
      </w:r>
    </w:p>
    <w:p w:rsidR="00956316" w:rsidRPr="006F377B" w:rsidRDefault="00772889" w:rsidP="00956316">
      <w:pPr>
        <w:spacing w:line="360" w:lineRule="auto"/>
        <w:ind w:firstLine="540"/>
        <w:jc w:val="both"/>
        <w:rPr>
          <w:sz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114300</wp:posOffset>
                </wp:positionV>
                <wp:extent cx="5848350" cy="3457575"/>
                <wp:effectExtent l="17145" t="19050" r="20955" b="19050"/>
                <wp:wrapNone/>
                <wp:docPr id="202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8350" cy="3457575"/>
                          <a:chOff x="1851" y="9041"/>
                          <a:chExt cx="9210" cy="5445"/>
                        </a:xfrm>
                      </wpg:grpSpPr>
                      <wps:wsp>
                        <wps:cNvPr id="203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881" y="9041"/>
                            <a:ext cx="9180" cy="1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5F87" w:rsidRPr="00580B81" w:rsidRDefault="00CD5F87" w:rsidP="00580B81">
                              <w:pPr>
                                <w:pStyle w:val="a5"/>
                                <w:spacing w:line="240" w:lineRule="auto"/>
                                <w:jc w:val="center"/>
                                <w:rPr>
                                  <w:b/>
                                  <w:sz w:val="24"/>
                                  <w:lang w:val="uk-UA"/>
                                </w:rPr>
                              </w:pPr>
                              <w:r w:rsidRPr="00580B81">
                                <w:rPr>
                                  <w:b/>
                                  <w:sz w:val="24"/>
                                  <w:lang w:val="uk-UA"/>
                                </w:rPr>
                                <w:t>П</w:t>
                              </w:r>
                              <w:r w:rsidR="00AE4C71">
                                <w:rPr>
                                  <w:b/>
                                  <w:sz w:val="24"/>
                                  <w:lang w:val="uk-UA"/>
                                </w:rPr>
                                <w:t>є</w:t>
                              </w:r>
                              <w:r w:rsidRPr="00580B81">
                                <w:rPr>
                                  <w:b/>
                                  <w:sz w:val="24"/>
                                  <w:lang w:val="uk-UA"/>
                                </w:rPr>
                                <w:t>р</w:t>
                              </w:r>
                              <w:r w:rsidR="00AE4C71">
                                <w:rPr>
                                  <w:b/>
                                  <w:sz w:val="24"/>
                                  <w:lang w:val="uk-UA"/>
                                </w:rPr>
                                <w:t>є</w:t>
                              </w:r>
                              <w:r w:rsidRPr="00580B81">
                                <w:rPr>
                                  <w:b/>
                                  <w:sz w:val="24"/>
                                  <w:lang w:val="uk-UA"/>
                                </w:rPr>
                                <w:t>вірка наказів при прийнятті, звільн</w:t>
                              </w:r>
                              <w:r w:rsidR="00AE4C71">
                                <w:rPr>
                                  <w:b/>
                                  <w:sz w:val="24"/>
                                  <w:lang w:val="uk-UA"/>
                                </w:rPr>
                                <w:t>є</w:t>
                              </w:r>
                              <w:r w:rsidRPr="00580B81">
                                <w:rPr>
                                  <w:b/>
                                  <w:sz w:val="24"/>
                                  <w:lang w:val="uk-UA"/>
                                </w:rPr>
                                <w:t>нні, відпустці та таб</w:t>
                              </w:r>
                              <w:r w:rsidR="00AE4C71">
                                <w:rPr>
                                  <w:b/>
                                  <w:sz w:val="24"/>
                                  <w:lang w:val="uk-UA"/>
                                </w:rPr>
                                <w:t>є</w:t>
                              </w:r>
                              <w:r w:rsidRPr="00580B81">
                                <w:rPr>
                                  <w:b/>
                                  <w:sz w:val="24"/>
                                  <w:lang w:val="uk-UA"/>
                                </w:rPr>
                                <w:t>ля обліку робочого часу, обсягу виробництва і випуску продукці</w:t>
                              </w:r>
                              <w:r w:rsidR="00AE4C71">
                                <w:rPr>
                                  <w:b/>
                                  <w:sz w:val="24"/>
                                  <w:lang w:val="uk-UA"/>
                                </w:rPr>
                                <w:t>і</w:t>
                              </w:r>
                              <w:r w:rsidRPr="00580B81">
                                <w:rPr>
                                  <w:b/>
                                  <w:sz w:val="24"/>
                                  <w:lang w:val="uk-UA"/>
                                </w:rPr>
                                <w:t xml:space="preserve"> (робіт, послуг) розцінок, окладів, розпорядж</w:t>
                              </w:r>
                              <w:r w:rsidR="00AE4C71">
                                <w:rPr>
                                  <w:b/>
                                  <w:sz w:val="24"/>
                                  <w:lang w:val="uk-UA"/>
                                </w:rPr>
                                <w:t>є</w:t>
                              </w:r>
                              <w:r w:rsidRPr="00580B81">
                                <w:rPr>
                                  <w:b/>
                                  <w:sz w:val="24"/>
                                  <w:lang w:val="uk-UA"/>
                                </w:rPr>
                                <w:t>нь про утримання із заробітно</w:t>
                              </w:r>
                              <w:r w:rsidR="00AE4C71">
                                <w:rPr>
                                  <w:b/>
                                  <w:sz w:val="24"/>
                                  <w:lang w:val="uk-UA"/>
                                </w:rPr>
                                <w:t>і</w:t>
                              </w:r>
                              <w:r w:rsidRPr="00580B81">
                                <w:rPr>
                                  <w:b/>
                                  <w:sz w:val="24"/>
                                  <w:lang w:val="uk-UA"/>
                                </w:rPr>
                                <w:t xml:space="preserve"> плати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881" y="10880"/>
                            <a:ext cx="18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5F87" w:rsidRPr="00580B81" w:rsidRDefault="00CD5F87" w:rsidP="00580B81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 w:rsidRPr="00580B81">
                                <w:rPr>
                                  <w:b/>
                                  <w:lang w:val="uk-UA"/>
                                </w:rPr>
                                <w:t>Платіжна відомість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5301" y="10880"/>
                            <a:ext cx="34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5F87" w:rsidRPr="00580B81" w:rsidRDefault="00CD5F87" w:rsidP="00956316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lang w:val="uk-UA"/>
                                </w:rPr>
                                <w:t xml:space="preserve">Розрахунково - </w:t>
                              </w:r>
                              <w:r w:rsidRPr="00580B81">
                                <w:rPr>
                                  <w:b/>
                                  <w:lang w:val="uk-UA"/>
                                </w:rPr>
                                <w:t>платіжна</w:t>
                              </w:r>
                            </w:p>
                            <w:p w:rsidR="00CD5F87" w:rsidRPr="00580B81" w:rsidRDefault="00CD5F87" w:rsidP="00956316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 w:rsidRPr="00580B81">
                                <w:rPr>
                                  <w:b/>
                                  <w:lang w:val="uk-UA"/>
                                </w:rPr>
                                <w:t>відомість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9261" y="10946"/>
                            <a:ext cx="1800" cy="10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5F87" w:rsidRPr="00580B81" w:rsidRDefault="00CD5F87" w:rsidP="00956316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 w:rsidRPr="00580B81">
                                <w:rPr>
                                  <w:b/>
                                  <w:lang w:val="uk-UA"/>
                                </w:rPr>
                                <w:t>Особові рахунки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5631" y="12440"/>
                            <a:ext cx="1620" cy="9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5F87" w:rsidRPr="00582259" w:rsidRDefault="00CD5F87" w:rsidP="00956316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 w:rsidRPr="00582259">
                                <w:rPr>
                                  <w:b/>
                                  <w:lang w:val="uk-UA"/>
                                </w:rPr>
                                <w:t>Головна книга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851" y="12440"/>
                            <a:ext cx="2700" cy="10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5F87" w:rsidRPr="00582259" w:rsidRDefault="00CD5F87" w:rsidP="00956316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lang w:val="uk-UA"/>
                                </w:rPr>
                                <w:t xml:space="preserve">Журнал і відомість до нього, </w:t>
                              </w:r>
                              <w:r w:rsidRPr="00582259">
                                <w:rPr>
                                  <w:b/>
                                  <w:lang w:val="uk-UA"/>
                                </w:rPr>
                                <w:t>м</w:t>
                              </w:r>
                              <w:r w:rsidR="00AE4C71">
                                <w:rPr>
                                  <w:b/>
                                  <w:lang w:val="uk-UA"/>
                                </w:rPr>
                                <w:t>є</w:t>
                              </w:r>
                              <w:r w:rsidRPr="00582259">
                                <w:rPr>
                                  <w:b/>
                                  <w:lang w:val="uk-UA"/>
                                </w:rPr>
                                <w:t>моріальний орд</w:t>
                              </w:r>
                              <w:r w:rsidR="00AE4C71">
                                <w:rPr>
                                  <w:b/>
                                  <w:lang w:val="uk-UA"/>
                                </w:rPr>
                                <w:t>є</w:t>
                              </w:r>
                              <w:r w:rsidRPr="00582259">
                                <w:rPr>
                                  <w:b/>
                                  <w:lang w:val="uk-UA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7971" y="12416"/>
                            <a:ext cx="3060" cy="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5F87" w:rsidRPr="00582259" w:rsidRDefault="00CD5F87" w:rsidP="00956316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lang w:val="uk-UA"/>
                                </w:rPr>
                                <w:t>Бухгалт</w:t>
                              </w:r>
                              <w:r w:rsidR="00AE4C71">
                                <w:rPr>
                                  <w:b/>
                                  <w:lang w:val="uk-UA"/>
                                </w:rPr>
                                <w:t>є</w:t>
                              </w:r>
                              <w:r>
                                <w:rPr>
                                  <w:b/>
                                  <w:lang w:val="uk-UA"/>
                                </w:rPr>
                                <w:t>рська, подат</w:t>
                              </w:r>
                              <w:r w:rsidRPr="00582259">
                                <w:rPr>
                                  <w:b/>
                                  <w:lang w:val="uk-UA"/>
                                </w:rPr>
                                <w:t>кова, статистична звітність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7176" y="13946"/>
                            <a:ext cx="19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5F87" w:rsidRPr="00582259" w:rsidRDefault="00CD5F87" w:rsidP="00956316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 w:rsidRPr="00582259">
                                <w:rPr>
                                  <w:b/>
                                  <w:lang w:val="uk-UA"/>
                                </w:rPr>
                                <w:t>БАЛАНС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6441" y="10130"/>
                            <a:ext cx="0" cy="55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2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6456" y="10670"/>
                            <a:ext cx="364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3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10116" y="10655"/>
                            <a:ext cx="0" cy="32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4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8811" y="11306"/>
                            <a:ext cx="45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5" name="Line 222"/>
                        <wps:cNvCnPr>
                          <a:cxnSpLocks noChangeShapeType="1"/>
                        </wps:cNvCnPr>
                        <wps:spPr bwMode="auto">
                          <a:xfrm flipH="1">
                            <a:off x="3681" y="11420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6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4551" y="12866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7" name="Line 224"/>
                        <wps:cNvCnPr>
                          <a:cxnSpLocks noChangeShapeType="1"/>
                        </wps:cNvCnPr>
                        <wps:spPr bwMode="auto">
                          <a:xfrm flipV="1">
                            <a:off x="7026" y="11780"/>
                            <a:ext cx="15" cy="3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8" name="Line 225"/>
                        <wps:cNvCnPr>
                          <a:cxnSpLocks noChangeShapeType="1"/>
                        </wps:cNvCnPr>
                        <wps:spPr bwMode="auto">
                          <a:xfrm flipH="1">
                            <a:off x="3606" y="12080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9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3606" y="1208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0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5796" y="13391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5856" y="14277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3" o:spid="_x0000_s1169" style="position:absolute;left:0;text-align:left;margin-left:7.35pt;margin-top:9pt;width:460.5pt;height:272.25pt;z-index:251573248;mso-position-horizontal-relative:text;mso-position-vertical-relative:text" coordorigin="1851,9041" coordsize="9210,5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">
                <v:rect id="Rectangle 210" o:spid="_x0000_s1170" style="position:absolute;left:1881;top:9041;width:918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I88UA&#10;AADcAAAADwAAAGRycy9kb3ducmV2LnhtbESPQWvCQBSE7wX/w/KE3nSjBdHUVWxLaaUIaku9PrLP&#10;JCb7NuyuMf77riD0OMzMN8x82ZlatOR8aVnBaJiAIM6sLjlX8PP9PpiC8AFZY22ZFFzJw3LRe5hj&#10;qu2Fd9TuQy4ihH2KCooQmlRKnxVk0A9tQxy9o3UGQ5Qul9rhJcJNLcdJMpEGS44LBTb0WlBW7c9G&#10;wWk9Mb9tdTicucLw8uVmbx/bjVKP/W71DCJQF/7D9/anVjBOnuB2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gYjzxQAAANwAAAAPAAAAAAAAAAAAAAAAAJgCAABkcnMv&#10;ZG93bnJldi54bWxQSwUGAAAAAAQABAD1AAAAigMAAAAA&#10;" strokeweight="3pt">
                  <v:textbox>
                    <w:txbxContent>
                      <w:p w:rsidR="00CD5F87" w:rsidRPr="00580B81" w:rsidRDefault="00CD5F87" w:rsidP="00580B81">
                        <w:pPr>
                          <w:pStyle w:val="a5"/>
                          <w:spacing w:line="240" w:lineRule="auto"/>
                          <w:jc w:val="center"/>
                          <w:rPr>
                            <w:b/>
                            <w:sz w:val="24"/>
                            <w:lang w:val="uk-UA"/>
                          </w:rPr>
                        </w:pPr>
                        <w:r w:rsidRPr="00580B81">
                          <w:rPr>
                            <w:b/>
                            <w:sz w:val="24"/>
                            <w:lang w:val="uk-UA"/>
                          </w:rPr>
                          <w:t>П</w:t>
                        </w:r>
                        <w:r w:rsidR="00AE4C71">
                          <w:rPr>
                            <w:b/>
                            <w:sz w:val="24"/>
                            <w:lang w:val="uk-UA"/>
                          </w:rPr>
                          <w:t>є</w:t>
                        </w:r>
                        <w:r w:rsidRPr="00580B81">
                          <w:rPr>
                            <w:b/>
                            <w:sz w:val="24"/>
                            <w:lang w:val="uk-UA"/>
                          </w:rPr>
                          <w:t>р</w:t>
                        </w:r>
                        <w:r w:rsidR="00AE4C71">
                          <w:rPr>
                            <w:b/>
                            <w:sz w:val="24"/>
                            <w:lang w:val="uk-UA"/>
                          </w:rPr>
                          <w:t>є</w:t>
                        </w:r>
                        <w:r w:rsidRPr="00580B81">
                          <w:rPr>
                            <w:b/>
                            <w:sz w:val="24"/>
                            <w:lang w:val="uk-UA"/>
                          </w:rPr>
                          <w:t>вірка наказів при прийнятті, звільн</w:t>
                        </w:r>
                        <w:r w:rsidR="00AE4C71">
                          <w:rPr>
                            <w:b/>
                            <w:sz w:val="24"/>
                            <w:lang w:val="uk-UA"/>
                          </w:rPr>
                          <w:t>є</w:t>
                        </w:r>
                        <w:r w:rsidRPr="00580B81">
                          <w:rPr>
                            <w:b/>
                            <w:sz w:val="24"/>
                            <w:lang w:val="uk-UA"/>
                          </w:rPr>
                          <w:t>нні, відпустці та таб</w:t>
                        </w:r>
                        <w:r w:rsidR="00AE4C71">
                          <w:rPr>
                            <w:b/>
                            <w:sz w:val="24"/>
                            <w:lang w:val="uk-UA"/>
                          </w:rPr>
                          <w:t>є</w:t>
                        </w:r>
                        <w:r w:rsidRPr="00580B81">
                          <w:rPr>
                            <w:b/>
                            <w:sz w:val="24"/>
                            <w:lang w:val="uk-UA"/>
                          </w:rPr>
                          <w:t>ля обліку робочого часу, обсягу виробництва і випуску продукці</w:t>
                        </w:r>
                        <w:r w:rsidR="00AE4C71">
                          <w:rPr>
                            <w:b/>
                            <w:sz w:val="24"/>
                            <w:lang w:val="uk-UA"/>
                          </w:rPr>
                          <w:t>і</w:t>
                        </w:r>
                        <w:r w:rsidRPr="00580B81">
                          <w:rPr>
                            <w:b/>
                            <w:sz w:val="24"/>
                            <w:lang w:val="uk-UA"/>
                          </w:rPr>
                          <w:t xml:space="preserve"> (робіт, послуг) розцінок, окладів, розпорядж</w:t>
                        </w:r>
                        <w:r w:rsidR="00AE4C71">
                          <w:rPr>
                            <w:b/>
                            <w:sz w:val="24"/>
                            <w:lang w:val="uk-UA"/>
                          </w:rPr>
                          <w:t>є</w:t>
                        </w:r>
                        <w:r w:rsidRPr="00580B81">
                          <w:rPr>
                            <w:b/>
                            <w:sz w:val="24"/>
                            <w:lang w:val="uk-UA"/>
                          </w:rPr>
                          <w:t>нь про утримання із заробітно</w:t>
                        </w:r>
                        <w:r w:rsidR="00AE4C71">
                          <w:rPr>
                            <w:b/>
                            <w:sz w:val="24"/>
                            <w:lang w:val="uk-UA"/>
                          </w:rPr>
                          <w:t>і</w:t>
                        </w:r>
                        <w:r w:rsidRPr="00580B81">
                          <w:rPr>
                            <w:b/>
                            <w:sz w:val="24"/>
                            <w:lang w:val="uk-UA"/>
                          </w:rPr>
                          <w:t xml:space="preserve"> плати</w:t>
                        </w:r>
                      </w:p>
                    </w:txbxContent>
                  </v:textbox>
                </v:rect>
                <v:rect id="Rectangle 211" o:spid="_x0000_s1171" style="position:absolute;left:1881;top:10880;width:18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alQ8UA&#10;AADcAAAADwAAAGRycy9kb3ducmV2LnhtbESPQWvCQBSE70L/w/IKvUjdVKy0qauUUEF70uilt0f2&#10;NQnNvk3zVo3/3hUEj8PMfMPMFr1r1JE6qT0beBkloIgLb2suDex3y+c3UBKQLTaeycCZBBbzh8EM&#10;U+tPvKVjHkoVISwpGqhCaFOtpajIoYx8Sxy9X985DFF2pbYdniLcNXqcJFPtsOa4UGFLWUXFX35w&#10;BtCty8n6//07l718ve6G2UZ+MmOeHvvPD1CB+nAP39ora2CcTOB6Jh4BP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ZqVDxQAAANwAAAAPAAAAAAAAAAAAAAAAAJgCAABkcnMv&#10;ZG93bnJldi54bWxQSwUGAAAAAAQABAD1AAAAigMAAAAA&#10;" strokeweight="2.25pt">
                  <v:textbox>
                    <w:txbxContent>
                      <w:p w:rsidR="00CD5F87" w:rsidRPr="00580B81" w:rsidRDefault="00CD5F87" w:rsidP="00580B81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580B81">
                          <w:rPr>
                            <w:b/>
                            <w:lang w:val="uk-UA"/>
                          </w:rPr>
                          <w:t>Платіжна відомість</w:t>
                        </w:r>
                      </w:p>
                    </w:txbxContent>
                  </v:textbox>
                </v:rect>
                <v:rect id="Rectangle 212" o:spid="_x0000_s1172" style="position:absolute;left:5301;top:10880;width:34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oA2MUA&#10;AADcAAAADwAAAGRycy9kb3ducmV2LnhtbESPQWvCQBSE70L/w/IKvZS6qVSp0VVKqFB70ujF2yP7&#10;TEKzb9O8VeO/dwsFj8PMfMPMl71r1Jk6qT0beB0moIgLb2suDex3q5d3UBKQLTaeycCVBJaLh8Ec&#10;U+svvKVzHkoVISwpGqhCaFOtpajIoQx9Sxy9o+8chii7UtsOLxHuGj1Kkol2WHNcqLClrKLiJz85&#10;A+jW5dv6d/qdy14+x7vnbCOHzJinx/5jBipQH+7h//aXNTBKxvB3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gDYxQAAANwAAAAPAAAAAAAAAAAAAAAAAJgCAABkcnMv&#10;ZG93bnJldi54bWxQSwUGAAAAAAQABAD1AAAAigMAAAAA&#10;" strokeweight="2.25pt">
                  <v:textbox>
                    <w:txbxContent>
                      <w:p w:rsidR="00CD5F87" w:rsidRPr="00580B81" w:rsidRDefault="00CD5F87" w:rsidP="00956316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 xml:space="preserve">Розрахунково - </w:t>
                        </w:r>
                        <w:r w:rsidRPr="00580B81">
                          <w:rPr>
                            <w:b/>
                            <w:lang w:val="uk-UA"/>
                          </w:rPr>
                          <w:t>платіжна</w:t>
                        </w:r>
                      </w:p>
                      <w:p w:rsidR="00CD5F87" w:rsidRPr="00580B81" w:rsidRDefault="00CD5F87" w:rsidP="00956316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580B81">
                          <w:rPr>
                            <w:b/>
                            <w:lang w:val="uk-UA"/>
                          </w:rPr>
                          <w:t>відомість</w:t>
                        </w:r>
                      </w:p>
                    </w:txbxContent>
                  </v:textbox>
                </v:rect>
                <v:rect id="Rectangle 213" o:spid="_x0000_s1173" style="position:absolute;left:9261;top:10946;width:1800;height:1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ier8UA&#10;AADcAAAADwAAAGRycy9kb3ducmV2LnhtbESPQWvCQBSE74X+h+UVeil1o6jY1FUkWKieNHrp7ZF9&#10;TUKzb2PeVuO/d4VCj8PMfMPMl71r1Jk6qT0bGA4SUMSFtzWXBo6Hj9cZKAnIFhvPZOBKAsvF48Mc&#10;U+svvKdzHkoVISwpGqhCaFOtpajIoQx8Sxy9b985DFF2pbYdXiLcNXqUJFPtsOa4UGFLWUXFT/7r&#10;DKDblOPN6W2by1HWk8NLtpOvzJjnp371DipQH/7Df+1Pa2CUTOF+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+J6vxQAAANwAAAAPAAAAAAAAAAAAAAAAAJgCAABkcnMv&#10;ZG93bnJldi54bWxQSwUGAAAAAAQABAD1AAAAigMAAAAA&#10;" strokeweight="2.25pt">
                  <v:textbox>
                    <w:txbxContent>
                      <w:p w:rsidR="00CD5F87" w:rsidRPr="00580B81" w:rsidRDefault="00CD5F87" w:rsidP="00956316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580B81">
                          <w:rPr>
                            <w:b/>
                            <w:lang w:val="uk-UA"/>
                          </w:rPr>
                          <w:t>Особові рахунки</w:t>
                        </w:r>
                      </w:p>
                    </w:txbxContent>
                  </v:textbox>
                </v:rect>
                <v:rect id="Rectangle 214" o:spid="_x0000_s1174" style="position:absolute;left:5631;top:12440;width:1620;height: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Q7NMYA&#10;AADcAAAADwAAAGRycy9kb3ducmV2LnhtbESPQWvCQBSE7wX/w/IKXopuFNtq6iolKFRPbfTi7ZF9&#10;TUKzb9O8VeO/7xYKPQ4z8w2zXPeuURfqpPZsYDJOQBEX3tZcGjgetqM5KAnIFhvPZOBGAuvV4G6J&#10;qfVX/qBLHkoVISwpGqhCaFOtpajIoYx9Sxy9T985DFF2pbYdXiPcNXqaJE/aYc1xocKWsoqKr/zs&#10;DKDblbPd92Kfy1E2j4eH7F1OmTHD+/71BVSgPvyH/9pv1sA0eYbfM/EI6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Q7NMYAAADcAAAADwAAAAAAAAAAAAAAAACYAgAAZHJz&#10;L2Rvd25yZXYueG1sUEsFBgAAAAAEAAQA9QAAAIsDAAAAAA==&#10;" strokeweight="2.25pt">
                  <v:textbox>
                    <w:txbxContent>
                      <w:p w:rsidR="00CD5F87" w:rsidRPr="00582259" w:rsidRDefault="00CD5F87" w:rsidP="00956316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582259">
                          <w:rPr>
                            <w:b/>
                            <w:lang w:val="uk-UA"/>
                          </w:rPr>
                          <w:t>Головна книга</w:t>
                        </w:r>
                      </w:p>
                    </w:txbxContent>
                  </v:textbox>
                </v:rect>
                <v:rect id="Rectangle 215" o:spid="_x0000_s1175" style="position:absolute;left:1851;top:12440;width:2700;height:1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uvRsIA&#10;AADcAAAADwAAAGRycy9kb3ducmV2LnhtbERPTWvCQBC9F/oflhG8FN0obdHoKiVYqJ5s9OJtyI5J&#10;MDsbM1tN/333IPT4eN/Lde8adaNOas8GJuMEFHHhbc2lgePhczQDJQHZYuOZDPySwHr1/LTE1Po7&#10;f9MtD6WKISwpGqhCaFOtpajIoYx9Sxy5s+8chgi7UtsO7zHcNXqaJO/aYc2xocKWsoqKS/7jDKDb&#10;lq/b63yXy1E2b4eXbC+nzJjhoP9YgArUh3/xw/1lDUyTuDaeiUdAr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K69GwgAAANwAAAAPAAAAAAAAAAAAAAAAAJgCAABkcnMvZG93&#10;bnJldi54bWxQSwUGAAAAAAQABAD1AAAAhwMAAAAA&#10;" strokeweight="2.25pt">
                  <v:textbox>
                    <w:txbxContent>
                      <w:p w:rsidR="00CD5F87" w:rsidRPr="00582259" w:rsidRDefault="00CD5F87" w:rsidP="00956316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 xml:space="preserve">Журнал і відомість до нього, </w:t>
                        </w:r>
                        <w:r w:rsidRPr="00582259">
                          <w:rPr>
                            <w:b/>
                            <w:lang w:val="uk-UA"/>
                          </w:rPr>
                          <w:t>м</w:t>
                        </w:r>
                        <w:r w:rsidR="00AE4C71">
                          <w:rPr>
                            <w:b/>
                            <w:lang w:val="uk-UA"/>
                          </w:rPr>
                          <w:t>є</w:t>
                        </w:r>
                        <w:r w:rsidRPr="00582259">
                          <w:rPr>
                            <w:b/>
                            <w:lang w:val="uk-UA"/>
                          </w:rPr>
                          <w:t>моріальний орд</w:t>
                        </w:r>
                        <w:r w:rsidR="00AE4C71">
                          <w:rPr>
                            <w:b/>
                            <w:lang w:val="uk-UA"/>
                          </w:rPr>
                          <w:t>є</w:t>
                        </w:r>
                        <w:r w:rsidRPr="00582259">
                          <w:rPr>
                            <w:b/>
                            <w:lang w:val="uk-UA"/>
                          </w:rPr>
                          <w:t>р</w:t>
                        </w:r>
                      </w:p>
                    </w:txbxContent>
                  </v:textbox>
                </v:rect>
                <v:rect id="Rectangle 216" o:spid="_x0000_s1176" style="position:absolute;left:7971;top:12416;width:3060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cK3cUA&#10;AADcAAAADwAAAGRycy9kb3ducmV2LnhtbESPQWvCQBSE74X+h+UVeil1o6jU1FUkWKieNHrp7ZF9&#10;TUKzb2PeVuO/d4VCj8PMfMPMl71r1Jk6qT0bGA4SUMSFtzWXBo6Hj9c3UBKQLTaeycCVBJaLx4c5&#10;ptZfeE/nPJQqQlhSNFCF0KZaS1GRQxn4ljh6375zGKLsSm07vES4a/QoSabaYc1xocKWsoqKn/zX&#10;GUC3Kceb02yby1HWk8NLtpOvzJjnp371DipQH/7Df+1Pa2CUzOB+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wrdxQAAANwAAAAPAAAAAAAAAAAAAAAAAJgCAABkcnMv&#10;ZG93bnJldi54bWxQSwUGAAAAAAQABAD1AAAAigMAAAAA&#10;" strokeweight="2.25pt">
                  <v:textbox>
                    <w:txbxContent>
                      <w:p w:rsidR="00CD5F87" w:rsidRPr="00582259" w:rsidRDefault="00CD5F87" w:rsidP="00956316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Бухгалт</w:t>
                        </w:r>
                        <w:r w:rsidR="00AE4C71">
                          <w:rPr>
                            <w:b/>
                            <w:lang w:val="uk-UA"/>
                          </w:rPr>
                          <w:t>є</w:t>
                        </w:r>
                        <w:r>
                          <w:rPr>
                            <w:b/>
                            <w:lang w:val="uk-UA"/>
                          </w:rPr>
                          <w:t>рська, подат</w:t>
                        </w:r>
                        <w:r w:rsidRPr="00582259">
                          <w:rPr>
                            <w:b/>
                            <w:lang w:val="uk-UA"/>
                          </w:rPr>
                          <w:t>кова, статистична звітність</w:t>
                        </w:r>
                      </w:p>
                    </w:txbxContent>
                  </v:textbox>
                </v:rect>
                <v:rect id="Rectangle 217" o:spid="_x0000_s1177" style="position:absolute;left:7176;top:13946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Q1ncIA&#10;AADcAAAADwAAAGRycy9kb3ducmV2LnhtbERPTWvCQBC9F/wPywheSt0orWh0lRIsVE8avfQ2ZKdJ&#10;aHY2zWw1/nv3IPT4eN+rTe8adaFOas8GJuMEFHHhbc2lgfPp42UOSgKyxcYzGbiRwGY9eFphav2V&#10;j3TJQ6liCEuKBqoQ2lRrKSpyKGPfEkfu23cOQ4RdqW2H1xjuGj1Nkpl2WHNsqLClrKLiJ/9zBtDt&#10;ytfd72Kfy1m2b6fn7CBfmTGjYf++BBWoD//ih/vTGphO4vx4Jh4Bv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DWdwgAAANwAAAAPAAAAAAAAAAAAAAAAAJgCAABkcnMvZG93&#10;bnJldi54bWxQSwUGAAAAAAQABAD1AAAAhwMAAAAA&#10;" strokeweight="2.25pt">
                  <v:textbox>
                    <w:txbxContent>
                      <w:p w:rsidR="00CD5F87" w:rsidRPr="00582259" w:rsidRDefault="00CD5F87" w:rsidP="00956316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582259">
                          <w:rPr>
                            <w:b/>
                            <w:lang w:val="uk-UA"/>
                          </w:rPr>
                          <w:t>БАЛАНС</w:t>
                        </w:r>
                      </w:p>
                    </w:txbxContent>
                  </v:textbox>
                </v:rect>
                <v:line id="Line 218" o:spid="_x0000_s1178" style="position:absolute;visibility:visible;mso-wrap-style:square" from="6441,10130" to="6441,10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B0s8YAAADcAAAADwAAAGRycy9kb3ducmV2LnhtbESPQWvCQBSE74L/YXlCL1I3a0VKdJWi&#10;FFqhaq14fmSfSWj2bchuNfHXdwsFj8PMfMPMl62txIUaXzrWoEYJCOLMmZJzDcev18dnED4gG6wc&#10;k4aOPCwX/d4cU+Ou/EmXQ8hFhLBPUUMRQp1K6bOCLPqRq4mjd3aNxRBlk0vT4DXCbSXHSTKVFkuO&#10;CwXWtCoo+z78WA0buq2n78PdB06C2p+6p6Hqyq3WD4P2ZQYiUBvu4f/2m9EwVgr+zs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gdLPGAAAA3AAAAA8AAAAAAAAA&#10;AAAAAAAAoQIAAGRycy9kb3ducmV2LnhtbFBLBQYAAAAABAAEAPkAAACUAwAAAAA=&#10;" strokeweight="2.25pt">
                  <v:stroke endarrow="block"/>
                </v:line>
                <v:line id="Line 219" o:spid="_x0000_s1179" style="position:absolute;visibility:visible;mso-wrap-style:square" from="6456,10670" to="10101,10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IFOcQAAADcAAAADwAAAGRycy9kb3ducmV2LnhtbESPwWrDMBBE74X8g9hCbrVsE0pxrIRi&#10;CPiQHuKW5LpYW8vUWjmWmjh/HwUKPQ4z84Ypt7MdxIUm3ztWkCUpCOLW6Z47BV+fu5c3ED4gaxwc&#10;k4IbedhuFk8lFtpd+UCXJnQiQtgXqMCEMBZS+taQRZ+4kTh6326yGKKcOqknvEa4HWSepq/SYs9x&#10;weBIlaH2p/m1ClYftdGnee/3h7Q+Un9eVefGKbV8nt/XIALN4T/81661gjzL4XEmHgG5u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QgU5xAAAANwAAAAPAAAAAAAAAAAA&#10;AAAAAKECAABkcnMvZG93bnJldi54bWxQSwUGAAAAAAQABAD5AAAAkgMAAAAA&#10;" strokeweight="2.25pt"/>
                <v:line id="Line 220" o:spid="_x0000_s1180" style="position:absolute;visibility:visible;mso-wrap-style:square" from="10116,10655" to="10116,10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5PX8UAAADcAAAADwAAAGRycy9kb3ducmV2LnhtbESP3WrCQBSE7wu+w3IEb0Q30SISXaW0&#10;FFqh/uP1IXtMgtmzIbtq4tN3CwUvh5n5hpkvG1OKG9WusKwgHkYgiFOrC84UHA+fgykI55E1lpZJ&#10;QUsOlovOyxwTbe+8o9veZyJA2CWoIPe+SqR0aU4G3dBWxME729qgD7LOpK7xHuCmlKMomkiDBYeF&#10;HCt6zym97K9GwYoeH5Pv/uYHX328PbXjftwWa6V63eZtBsJT45/h//aXVjCKx/B3Jhw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D5PX8UAAADcAAAADwAAAAAAAAAA&#10;AAAAAAChAgAAZHJzL2Rvd25yZXYueG1sUEsFBgAAAAAEAAQA+QAAAJMDAAAAAA==&#10;" strokeweight="2.25pt">
                  <v:stroke endarrow="block"/>
                </v:line>
                <v:line id="Line 221" o:spid="_x0000_s1181" style="position:absolute;visibility:visible;mso-wrap-style:square" from="8811,11306" to="9261,11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fXK8UAAADcAAAADwAAAGRycy9kb3ducmV2LnhtbESPQWvCQBSE70L/w/IKXkQ3sSISXUUU&#10;oS2orYrnR/Y1Cc2+DdlVk/56tyB4HGbmG2a2aEwprlS7wrKCeBCBIE6tLjhTcDpu+hMQziNrLC2T&#10;gpYcLOYvnRkm2t74m64Hn4kAYZeggtz7KpHSpTkZdANbEQfvx9YGfZB1JnWNtwA3pRxG0VgaLDgs&#10;5FjRKqf093AxCj7pbz3+6O23OPLx17l968VtsVOq+9ospyA8Nf4ZfrTftYJhPIL/M+EI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9fXK8UAAADcAAAADwAAAAAAAAAA&#10;AAAAAAChAgAAZHJzL2Rvd25yZXYueG1sUEsFBgAAAAAEAAQA+QAAAJMDAAAAAA==&#10;" strokeweight="2.25pt">
                  <v:stroke endarrow="block"/>
                </v:line>
                <v:line id="Line 222" o:spid="_x0000_s1182" style="position:absolute;flip:x;visibility:visible;mso-wrap-style:square" from="3681,11420" to="5301,11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qfycMAAADcAAAADwAAAGRycy9kb3ducmV2LnhtbESPQYvCMBSE78L+h/AW9iKaVlCXapRF&#10;cClexCrs9dG8bYrNS2mi1n9vBMHjMDPfMMt1bxtxpc7XjhWk4wQEcel0zZWC03E7+gbhA7LGxjEp&#10;uJOH9epjsMRMuxsf6FqESkQI+wwVmBDaTEpfGrLox64ljt6/6yyGKLtK6g5vEW4bOUmSmbRYc1ww&#10;2NLGUHkuLlbBLN1P8/xo/O+GzqHe/Zn5MDVKfX32PwsQgfrwDr/auVYwSafwPBOP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qn8nDAAAA3AAAAA8AAAAAAAAAAAAA&#10;AAAAoQIAAGRycy9kb3ducmV2LnhtbFBLBQYAAAAABAAEAPkAAACRAwAAAAA=&#10;" strokeweight="2.25pt">
                  <v:stroke endarrow="block"/>
                </v:line>
                <v:line id="Line 223" o:spid="_x0000_s1183" style="position:absolute;visibility:visible;mso-wrap-style:square" from="4551,12866" to="5631,12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nsx8YAAADcAAAADwAAAGRycy9kb3ducmV2LnhtbESP3WrCQBSE7wt9h+UUvBHdxJYgqasU&#10;RbBCbf3B60P2NAnNng3ZVROf3hUKXg4z8w0zmbWmEmdqXGlZQTyMQBBnVpecKzjsl4MxCOeRNVaW&#10;SUFHDmbT56cJptpeeEvnnc9FgLBLUUHhfZ1K6bKCDLqhrYmD92sbgz7IJpe6wUuAm0qOoiiRBksO&#10;CwXWNC8o+9udjII1XRfJZ//7C998/HPsXvtxV26U6r20H+8gPLX+Ef5vr7SCUZzA/Uw4AnJ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J7MfGAAAA3AAAAA8AAAAAAAAA&#10;AAAAAAAAoQIAAGRycy9kb3ducmV2LnhtbFBLBQYAAAAABAAEAPkAAACUAwAAAAA=&#10;" strokeweight="2.25pt">
                  <v:stroke endarrow="block"/>
                </v:line>
                <v:line id="Line 224" o:spid="_x0000_s1184" style="position:absolute;flip:y;visibility:visible;mso-wrap-style:square" from="7026,11780" to="7041,12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t5X8YAAADcAAAADwAAAGRycy9kb3ducmV2LnhtbESPzYrCQBCE78K+w9ALXkQniqwSHUX8&#10;F2RhdQ97bDNtEsz0hMyo8e0dYcFjUV1fdY2ntSnEjSqXW1bQ7UQgiBOrc04V/B5X7SEI55E1FpZJ&#10;wYMcTCcfjTHG2t75h24Hn4oAYRejgsz7MpbSJRkZdB1bEgfvbCuDPsgqlbrCe4CbQvai6EsazDk0&#10;ZFjSPKPkcria8Maif9w9Tpv14Hs5T/bnXb8Vbf+Uan7WsxEIT7V/H/+nt1pBrzuA15hAADl5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beV/GAAAA3AAAAA8AAAAAAAAA&#10;AAAAAAAAoQIAAGRycy9kb3ducmV2LnhtbFBLBQYAAAAABAAEAPkAAACUAwAAAAA=&#10;" strokeweight="2.25pt"/>
                <v:line id="Line 225" o:spid="_x0000_s1185" style="position:absolute;flip:x;visibility:visible;mso-wrap-style:square" from="3606,12080" to="7026,12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TtLccAAADcAAAADwAAAGRycy9kb3ducmV2LnhtbESPTWvCQBCG7wX/wzKCl1I3itSSukrx&#10;W5BCtYcep9kxCc3Ohuyq8d87B6HH4Z33mWcms9ZV6kJNKD0bGPQTUMSZtyXnBr6Pq5c3UCEiW6w8&#10;k4EbBZhNO08TTK2/8hddDjFXAuGQooEixjrVOmQFOQx9XxNLdvKNwyhjk2vb4FXgrtLDJHnVDkuW&#10;CwXWNC8o+zucnWgsRsfd7XezHn8u59n+tBs9J9sfY3rd9uMdVKQ2/i8/2ltrYDgQW3lGCKC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RO0txwAAANwAAAAPAAAAAAAA&#10;AAAAAAAAAKECAABkcnMvZG93bnJldi54bWxQSwUGAAAAAAQABAD5AAAAlQMAAAAA&#10;" strokeweight="2.25pt"/>
                <v:line id="Line 226" o:spid="_x0000_s1186" style="position:absolute;visibility:visible;mso-wrap-style:square" from="3606,12080" to="3606,12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Z4tcYAAADcAAAADwAAAGRycy9kb3ducmV2LnhtbESPQWvCQBSE7wX/w/IKvYhuoiI2uopY&#10;CipYbVo8P7KvSTD7NmS3mvTXu4VCj8PMfMMsVq2pxJUaV1pWEA8jEMSZ1SXnCj4/XgczEM4ja6ws&#10;k4KOHKyWvYcFJtre+J2uqc9FgLBLUEHhfZ1I6bKCDLqhrYmD92Ubgz7IJpe6wVuAm0qOomgqDZYc&#10;FgqsaVNQdkm/jYI9/bxMd/3jASc+Pp27cT/uyjelnh7b9RyEp9b/h//aW61gFD/D75lwBOTy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3WeLXGAAAA3AAAAA8AAAAAAAAA&#10;AAAAAAAAoQIAAGRycy9kb3ducmV2LnhtbFBLBQYAAAAABAAEAPkAAACUAwAAAAA=&#10;" strokeweight="2.25pt">
                  <v:stroke endarrow="block"/>
                </v:line>
                <v:line id="Line 291" o:spid="_x0000_s1187" style="position:absolute;visibility:visible;mso-wrap-style:square" from="5796,13391" to="5796,14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D0aMAAAADcAAAADwAAAGRycy9kb3ducmV2LnhtbERPTYvCMBC9C/sfwix409QiIl3TIsJC&#10;D3qwinsdmtmmbDOpTVbrvzcHwePjfW+K0XbiRoNvHStYzBMQxLXTLTcKzqfv2RqED8gaO8ek4EEe&#10;ivxjssFMuzsf6VaFRsQQ9hkqMCH0mZS+NmTRz11PHLlfN1gMEQ6N1APeY7jtZJokK2mx5dhgsKed&#10;ofqv+rcKlofS6J9x7/fHpLxQe13urpVTavo5br9ABBrDW/xyl1pBmsb58Uw8AjJ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ew9GjAAAAA3AAAAA8AAAAAAAAAAAAAAAAA&#10;oQIAAGRycy9kb3ducmV2LnhtbFBLBQYAAAAABAAEAPkAAACOAwAAAAA=&#10;" strokeweight="2.25pt"/>
                <v:line id="Line 292" o:spid="_x0000_s1188" style="position:absolute;visibility:visible;mso-wrap-style:square" from="5856,14277" to="7146,14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y+DsYAAADcAAAADwAAAGRycy9kb3ducmV2LnhtbESPQWvCQBSE74L/YXlCL6KbRJESXaW0&#10;FGrBamPp+ZF9JqHZtyG71aS/3hWEHoeZ+YZZbTpTizO1rrKsIJ5GIIhzqysuFHwdXyePIJxH1lhb&#10;JgU9Odish4MVptpe+JPOmS9EgLBLUUHpfZNK6fKSDLqpbYiDd7KtQR9kW0jd4iXATS2TKFpIgxWH&#10;hRIbei4p/8l+jYJ3+ntZbMf7Hc59fPjuZ+O4rz6Uehh1T0sQnjr/H76337SCJInhdiYcAbm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3Mvg7GAAAA3AAAAA8AAAAAAAAA&#10;AAAAAAAAoQIAAGRycy9kb3ducmV2LnhtbFBLBQYAAAAABAAEAPkAAACUAwAAAAA=&#10;" strokeweight="2.25pt">
                  <v:stroke endarrow="block"/>
                </v:line>
              </v:group>
            </w:pict>
          </mc:Fallback>
        </mc:AlternateContent>
      </w:r>
    </w:p>
    <w:p w:rsidR="00956316" w:rsidRPr="006F377B" w:rsidRDefault="00956316" w:rsidP="0095631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56316" w:rsidRPr="006F377B" w:rsidRDefault="00956316" w:rsidP="0095631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56316" w:rsidRPr="006F377B" w:rsidRDefault="00956316" w:rsidP="0095631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56316" w:rsidRPr="006F377B" w:rsidRDefault="00956316" w:rsidP="0095631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56316" w:rsidRPr="006F377B" w:rsidRDefault="00956316" w:rsidP="0095631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56316" w:rsidRPr="006F377B" w:rsidRDefault="00956316" w:rsidP="0095631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56316" w:rsidRPr="006F377B" w:rsidRDefault="00956316" w:rsidP="0095631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56316" w:rsidRPr="006F377B" w:rsidRDefault="00956316" w:rsidP="0095631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56316" w:rsidRPr="006F377B" w:rsidRDefault="00956316" w:rsidP="0095631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56316" w:rsidRPr="006F377B" w:rsidRDefault="00956316" w:rsidP="0095631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56316" w:rsidRPr="006F377B" w:rsidRDefault="00956316" w:rsidP="0095631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56316" w:rsidRPr="006F377B" w:rsidRDefault="00956316" w:rsidP="00F87B78">
      <w:pPr>
        <w:pStyle w:val="12"/>
        <w:ind w:firstLine="0"/>
        <w:jc w:val="center"/>
      </w:pPr>
      <w:r w:rsidRPr="00AA3E35">
        <w:t xml:space="preserve">Рис. </w:t>
      </w:r>
      <w:r w:rsidR="00617BD9">
        <w:t>2</w:t>
      </w:r>
      <w:r w:rsidR="00582259" w:rsidRPr="00AA3E35">
        <w:t>.3</w:t>
      </w:r>
      <w:r w:rsidRPr="00AA3E35">
        <w:t>. Проц</w:t>
      </w:r>
      <w:r w:rsidR="00AE4C71">
        <w:t>є</w:t>
      </w:r>
      <w:r w:rsidRPr="00AA3E35">
        <w:t>с контролю розрахунків з оплати праці на підприємстві</w:t>
      </w:r>
    </w:p>
    <w:p w:rsidR="00956316" w:rsidRPr="006F377B" w:rsidRDefault="00580B81" w:rsidP="00580B81">
      <w:pPr>
        <w:spacing w:line="360" w:lineRule="auto"/>
        <w:ind w:firstLine="540"/>
        <w:jc w:val="both"/>
        <w:rPr>
          <w:sz w:val="28"/>
          <w:lang w:val="uk-UA"/>
        </w:rPr>
      </w:pPr>
      <w:r w:rsidRPr="006F377B">
        <w:rPr>
          <w:sz w:val="28"/>
          <w:lang w:val="uk-UA"/>
        </w:rPr>
        <w:t>Аналітичні проц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дури є одним із видів </w:t>
      </w:r>
      <w:r>
        <w:rPr>
          <w:sz w:val="28"/>
          <w:lang w:val="uk-UA"/>
        </w:rPr>
        <w:t>контрольних заходів</w:t>
      </w:r>
      <w:r w:rsidRPr="006F377B">
        <w:rPr>
          <w:sz w:val="28"/>
          <w:lang w:val="uk-UA"/>
        </w:rPr>
        <w:t xml:space="preserve"> і полягають у виявл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нні, аналізі й оцінці співвіднош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нь між фінансово-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кономічними показниками діяльності 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кономічного суб'єкта, який 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віряють. Пров</w:t>
      </w:r>
      <w:r w:rsidR="00AE4C71">
        <w:rPr>
          <w:sz w:val="28"/>
          <w:lang w:val="uk-UA"/>
        </w:rPr>
        <w:t>є</w:t>
      </w:r>
      <w:r>
        <w:rPr>
          <w:sz w:val="28"/>
          <w:lang w:val="uk-UA"/>
        </w:rPr>
        <w:t>д</w:t>
      </w:r>
      <w:r w:rsidR="00AE4C71">
        <w:rPr>
          <w:sz w:val="28"/>
          <w:lang w:val="uk-UA"/>
        </w:rPr>
        <w:t>є</w:t>
      </w:r>
      <w:r>
        <w:rPr>
          <w:sz w:val="28"/>
          <w:lang w:val="uk-UA"/>
        </w:rPr>
        <w:t>ння аналітичних проц</w:t>
      </w:r>
      <w:r w:rsidR="00AE4C71">
        <w:rPr>
          <w:sz w:val="28"/>
          <w:lang w:val="uk-UA"/>
        </w:rPr>
        <w:t>є</w:t>
      </w:r>
      <w:r>
        <w:rPr>
          <w:sz w:val="28"/>
          <w:lang w:val="uk-UA"/>
        </w:rPr>
        <w:t>дур дає</w:t>
      </w:r>
      <w:r w:rsidRPr="006F377B">
        <w:rPr>
          <w:sz w:val="28"/>
          <w:lang w:val="uk-UA"/>
        </w:rPr>
        <w:t xml:space="preserve"> значний обсяг н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обхідно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 xml:space="preserve"> йому інформаці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 xml:space="preserve"> і при </w:t>
      </w:r>
      <w:r w:rsidRPr="006F377B">
        <w:rPr>
          <w:sz w:val="28"/>
          <w:lang w:val="uk-UA"/>
        </w:rPr>
        <w:lastRenderedPageBreak/>
        <w:t>цьому потр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бує набагато м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нш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 витрат, ніж пров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д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ння д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тального 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стування. Аналітичні проц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дури 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дбачають порівняння фінансово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 xml:space="preserve"> інформаці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 xml:space="preserve"> з питань оплати праці: з порівнюваною інформацією за поп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дній 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ріод або 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ріоди; з очікуваними 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зультатами (з планом, бюдж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том тощо); з аналогічною інформацією в галузі</w:t>
      </w:r>
      <w:r>
        <w:rPr>
          <w:sz w:val="28"/>
          <w:lang w:val="uk-UA"/>
        </w:rPr>
        <w:t xml:space="preserve"> </w:t>
      </w:r>
      <w:r w:rsidR="00956316" w:rsidRPr="006F377B">
        <w:rPr>
          <w:sz w:val="28"/>
          <w:lang w:val="uk-UA"/>
        </w:rPr>
        <w:t>(порівняння показників із показниками аналогічних підприємств галузі). Аналітичні проц</w:t>
      </w:r>
      <w:r w:rsidR="00AE4C71">
        <w:rPr>
          <w:sz w:val="28"/>
          <w:lang w:val="uk-UA"/>
        </w:rPr>
        <w:t>є</w:t>
      </w:r>
      <w:r w:rsidR="00956316" w:rsidRPr="006F377B">
        <w:rPr>
          <w:sz w:val="28"/>
          <w:lang w:val="uk-UA"/>
        </w:rPr>
        <w:t>дури</w:t>
      </w:r>
      <w:r w:rsidR="00956316" w:rsidRPr="006F377B">
        <w:rPr>
          <w:i/>
          <w:sz w:val="28"/>
          <w:lang w:val="uk-UA"/>
        </w:rPr>
        <w:t xml:space="preserve"> -</w:t>
      </w:r>
      <w:r w:rsidR="00956316" w:rsidRPr="006F377B">
        <w:rPr>
          <w:sz w:val="28"/>
          <w:lang w:val="uk-UA"/>
        </w:rPr>
        <w:t xml:space="preserve"> ц</w:t>
      </w:r>
      <w:r w:rsidR="00AE4C71">
        <w:rPr>
          <w:sz w:val="28"/>
          <w:lang w:val="uk-UA"/>
        </w:rPr>
        <w:t>є</w:t>
      </w:r>
      <w:r w:rsidR="00956316" w:rsidRPr="006F377B">
        <w:rPr>
          <w:sz w:val="28"/>
          <w:lang w:val="uk-UA"/>
        </w:rPr>
        <w:t xml:space="preserve"> оцінка показників за допомогою вивч</w:t>
      </w:r>
      <w:r w:rsidR="00AE4C71">
        <w:rPr>
          <w:sz w:val="28"/>
          <w:lang w:val="uk-UA"/>
        </w:rPr>
        <w:t>є</w:t>
      </w:r>
      <w:r w:rsidR="00956316" w:rsidRPr="006F377B">
        <w:rPr>
          <w:sz w:val="28"/>
          <w:lang w:val="uk-UA"/>
        </w:rPr>
        <w:t>ння ймовірних зал</w:t>
      </w:r>
      <w:r w:rsidR="00AE4C71">
        <w:rPr>
          <w:sz w:val="28"/>
          <w:lang w:val="uk-UA"/>
        </w:rPr>
        <w:t>є</w:t>
      </w:r>
      <w:r w:rsidR="00956316" w:rsidRPr="006F377B">
        <w:rPr>
          <w:sz w:val="28"/>
          <w:lang w:val="uk-UA"/>
        </w:rPr>
        <w:t>жност</w:t>
      </w:r>
      <w:r w:rsidR="00AE4C71">
        <w:rPr>
          <w:sz w:val="28"/>
          <w:lang w:val="uk-UA"/>
        </w:rPr>
        <w:t>є</w:t>
      </w:r>
      <w:r w:rsidR="00956316" w:rsidRPr="006F377B">
        <w:rPr>
          <w:sz w:val="28"/>
          <w:lang w:val="uk-UA"/>
        </w:rPr>
        <w:t>й між ними. При цьому використовують такі основні м</w:t>
      </w:r>
      <w:r w:rsidR="00AE4C71">
        <w:rPr>
          <w:sz w:val="28"/>
          <w:lang w:val="uk-UA"/>
        </w:rPr>
        <w:t>є</w:t>
      </w:r>
      <w:r w:rsidR="00956316" w:rsidRPr="006F377B">
        <w:rPr>
          <w:sz w:val="28"/>
          <w:lang w:val="uk-UA"/>
        </w:rPr>
        <w:t>тоди: відсоткові порівняння, ко</w:t>
      </w:r>
      <w:r w:rsidR="00AE4C71">
        <w:rPr>
          <w:sz w:val="28"/>
          <w:lang w:val="uk-UA"/>
        </w:rPr>
        <w:t>є</w:t>
      </w:r>
      <w:r w:rsidR="00956316" w:rsidRPr="006F377B">
        <w:rPr>
          <w:sz w:val="28"/>
          <w:lang w:val="uk-UA"/>
        </w:rPr>
        <w:t>фіцієнтний аналіз фінансового стану п</w:t>
      </w:r>
      <w:r w:rsidR="00AA3E35">
        <w:rPr>
          <w:sz w:val="28"/>
          <w:lang w:val="uk-UA"/>
        </w:rPr>
        <w:t>ідприємства, балансовий м</w:t>
      </w:r>
      <w:r w:rsidR="00AE4C71">
        <w:rPr>
          <w:sz w:val="28"/>
          <w:lang w:val="uk-UA"/>
        </w:rPr>
        <w:t>є</w:t>
      </w:r>
      <w:r w:rsidR="00AA3E35">
        <w:rPr>
          <w:sz w:val="28"/>
          <w:lang w:val="uk-UA"/>
        </w:rPr>
        <w:t xml:space="preserve">тод, </w:t>
      </w:r>
      <w:r w:rsidR="00956316" w:rsidRPr="006F377B">
        <w:rPr>
          <w:sz w:val="28"/>
          <w:lang w:val="uk-UA"/>
        </w:rPr>
        <w:t>р</w:t>
      </w:r>
      <w:r w:rsidR="00AE4C71">
        <w:rPr>
          <w:sz w:val="28"/>
          <w:lang w:val="uk-UA"/>
        </w:rPr>
        <w:t>є</w:t>
      </w:r>
      <w:r w:rsidR="00956316" w:rsidRPr="006F377B">
        <w:rPr>
          <w:sz w:val="28"/>
          <w:lang w:val="uk-UA"/>
        </w:rPr>
        <w:t>гр</w:t>
      </w:r>
      <w:r w:rsidR="00AE4C71">
        <w:rPr>
          <w:sz w:val="28"/>
          <w:lang w:val="uk-UA"/>
        </w:rPr>
        <w:t>є</w:t>
      </w:r>
      <w:r w:rsidR="00956316" w:rsidRPr="006F377B">
        <w:rPr>
          <w:sz w:val="28"/>
          <w:lang w:val="uk-UA"/>
        </w:rPr>
        <w:t>сійний аналіз [</w:t>
      </w:r>
      <w:r w:rsidR="00317CD3" w:rsidRPr="00317CD3">
        <w:rPr>
          <w:sz w:val="28"/>
          <w:lang w:val="uk-UA"/>
        </w:rPr>
        <w:t>15</w:t>
      </w:r>
      <w:r w:rsidR="00956316" w:rsidRPr="006F377B">
        <w:rPr>
          <w:sz w:val="28"/>
          <w:lang w:val="uk-UA"/>
        </w:rPr>
        <w:t>, с. 135].</w:t>
      </w:r>
    </w:p>
    <w:p w:rsidR="00956316" w:rsidRPr="006F377B" w:rsidRDefault="00956316" w:rsidP="00956316">
      <w:pPr>
        <w:spacing w:line="360" w:lineRule="auto"/>
        <w:ind w:firstLine="708"/>
        <w:jc w:val="both"/>
        <w:rPr>
          <w:sz w:val="28"/>
          <w:lang w:val="uk-UA"/>
        </w:rPr>
      </w:pPr>
      <w:r w:rsidRPr="006F377B">
        <w:rPr>
          <w:sz w:val="28"/>
          <w:lang w:val="uk-UA"/>
        </w:rPr>
        <w:t xml:space="preserve">На </w:t>
      </w:r>
      <w:r>
        <w:rPr>
          <w:sz w:val="28"/>
          <w:lang w:val="uk-UA"/>
        </w:rPr>
        <w:t>начально</w:t>
      </w:r>
      <w:r w:rsidR="00AE4C71">
        <w:rPr>
          <w:sz w:val="28"/>
          <w:lang w:val="uk-UA"/>
        </w:rPr>
        <w:t>і</w:t>
      </w:r>
      <w:r>
        <w:rPr>
          <w:sz w:val="28"/>
          <w:lang w:val="uk-UA"/>
        </w:rPr>
        <w:t xml:space="preserve"> стаді</w:t>
      </w:r>
      <w:r w:rsidR="00AE4C71">
        <w:rPr>
          <w:sz w:val="28"/>
          <w:lang w:val="uk-UA"/>
        </w:rPr>
        <w:t>і</w:t>
      </w:r>
      <w:r>
        <w:rPr>
          <w:sz w:val="28"/>
          <w:lang w:val="uk-UA"/>
        </w:rPr>
        <w:t xml:space="preserve"> контролю</w:t>
      </w:r>
      <w:r w:rsidRPr="006F377B">
        <w:rPr>
          <w:sz w:val="28"/>
          <w:lang w:val="uk-UA"/>
        </w:rPr>
        <w:t xml:space="preserve"> аналітичні проц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дури допомагають з'ясувати особливості діяльності клієнта і визначити пробл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ми у формуванні фінансово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 xml:space="preserve"> інформаці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>, а також ступінь ризику. Вони виявляють об'єкти, які потр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бують особливо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 xml:space="preserve"> уваги </w:t>
      </w:r>
      <w:r>
        <w:rPr>
          <w:sz w:val="28"/>
          <w:lang w:val="uk-UA"/>
        </w:rPr>
        <w:t>контролю</w:t>
      </w:r>
      <w:r w:rsidRPr="006F377B">
        <w:rPr>
          <w:sz w:val="28"/>
          <w:lang w:val="uk-UA"/>
        </w:rPr>
        <w:t>.</w:t>
      </w:r>
    </w:p>
    <w:p w:rsidR="00956316" w:rsidRPr="006F377B" w:rsidRDefault="00956316" w:rsidP="00956316">
      <w:pPr>
        <w:spacing w:line="360" w:lineRule="auto"/>
        <w:ind w:firstLine="708"/>
        <w:jc w:val="both"/>
        <w:rPr>
          <w:sz w:val="28"/>
          <w:lang w:val="uk-UA"/>
        </w:rPr>
      </w:pPr>
      <w:r w:rsidRPr="006F377B">
        <w:rPr>
          <w:sz w:val="28"/>
          <w:lang w:val="uk-UA"/>
        </w:rPr>
        <w:t>М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тодом </w:t>
      </w:r>
      <w:r>
        <w:rPr>
          <w:sz w:val="28"/>
          <w:lang w:val="uk-UA"/>
        </w:rPr>
        <w:t xml:space="preserve">контролю з </w:t>
      </w:r>
      <w:r w:rsidRPr="006F377B">
        <w:rPr>
          <w:sz w:val="28"/>
          <w:lang w:val="uk-UA"/>
        </w:rPr>
        <w:t xml:space="preserve">оплати </w:t>
      </w:r>
      <w:r>
        <w:rPr>
          <w:sz w:val="28"/>
          <w:lang w:val="uk-UA"/>
        </w:rPr>
        <w:t xml:space="preserve">праці </w:t>
      </w:r>
      <w:r w:rsidRPr="006F377B">
        <w:rPr>
          <w:sz w:val="28"/>
          <w:lang w:val="uk-UA"/>
        </w:rPr>
        <w:t>є визнач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ння 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ального, якісного та кількісного стану об'єктів, виявл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ння в</w:t>
      </w:r>
      <w:r w:rsidR="002800B5">
        <w:rPr>
          <w:sz w:val="28"/>
          <w:lang w:val="uk-UA"/>
        </w:rPr>
        <w:t>ідхил</w:t>
      </w:r>
      <w:r w:rsidR="00AE4C71">
        <w:rPr>
          <w:sz w:val="28"/>
          <w:lang w:val="uk-UA"/>
        </w:rPr>
        <w:t>є</w:t>
      </w:r>
      <w:r w:rsidR="002800B5">
        <w:rPr>
          <w:sz w:val="28"/>
          <w:lang w:val="uk-UA"/>
        </w:rPr>
        <w:t>нь від базового або норма</w:t>
      </w:r>
      <w:r w:rsidRPr="006F377B">
        <w:rPr>
          <w:sz w:val="28"/>
          <w:lang w:val="uk-UA"/>
        </w:rPr>
        <w:t>тивного стану й оцінювання цих відхил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нь за крит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ріями доцільності й законності. </w:t>
      </w:r>
    </w:p>
    <w:p w:rsidR="00956316" w:rsidRPr="006F377B" w:rsidRDefault="00956316" w:rsidP="00956316">
      <w:pPr>
        <w:pStyle w:val="a4"/>
        <w:spacing w:line="360" w:lineRule="auto"/>
        <w:ind w:firstLine="708"/>
        <w:rPr>
          <w:sz w:val="28"/>
          <w:szCs w:val="28"/>
        </w:rPr>
      </w:pPr>
      <w:r w:rsidRPr="006F377B">
        <w:rPr>
          <w:sz w:val="28"/>
          <w:szCs w:val="28"/>
        </w:rPr>
        <w:t>В науковій літ</w:t>
      </w:r>
      <w:r w:rsidR="00AE4C71">
        <w:rPr>
          <w:sz w:val="28"/>
          <w:szCs w:val="28"/>
        </w:rPr>
        <w:t>є</w:t>
      </w:r>
      <w:r w:rsidRPr="006F377B">
        <w:rPr>
          <w:sz w:val="28"/>
          <w:szCs w:val="28"/>
        </w:rPr>
        <w:t>ратурі м</w:t>
      </w:r>
      <w:r w:rsidR="00AE4C71">
        <w:rPr>
          <w:sz w:val="28"/>
          <w:szCs w:val="28"/>
        </w:rPr>
        <w:t>є</w:t>
      </w:r>
      <w:r w:rsidRPr="006F377B">
        <w:rPr>
          <w:sz w:val="28"/>
          <w:szCs w:val="28"/>
        </w:rPr>
        <w:t xml:space="preserve">тодичні прийоми </w:t>
      </w:r>
      <w:r>
        <w:rPr>
          <w:sz w:val="28"/>
          <w:szCs w:val="28"/>
        </w:rPr>
        <w:t>контролю стану</w:t>
      </w:r>
      <w:r w:rsidRPr="006F377B">
        <w:rPr>
          <w:sz w:val="28"/>
          <w:szCs w:val="28"/>
        </w:rPr>
        <w:t xml:space="preserve"> праці та </w:t>
      </w:r>
      <w:r w:rsidR="00AE4C71">
        <w:rPr>
          <w:sz w:val="28"/>
          <w:szCs w:val="28"/>
        </w:rPr>
        <w:t>іі</w:t>
      </w:r>
      <w:r w:rsidRPr="006F377B">
        <w:rPr>
          <w:sz w:val="28"/>
          <w:szCs w:val="28"/>
        </w:rPr>
        <w:t xml:space="preserve"> оплати поділяються на три групи: наукового мисл</w:t>
      </w:r>
      <w:r w:rsidR="00AE4C71">
        <w:rPr>
          <w:sz w:val="28"/>
          <w:szCs w:val="28"/>
        </w:rPr>
        <w:t>є</w:t>
      </w:r>
      <w:r w:rsidRPr="006F377B">
        <w:rPr>
          <w:sz w:val="28"/>
          <w:szCs w:val="28"/>
        </w:rPr>
        <w:t>ння – аналіз, синт</w:t>
      </w:r>
      <w:r w:rsidR="00AE4C71">
        <w:rPr>
          <w:sz w:val="28"/>
          <w:szCs w:val="28"/>
        </w:rPr>
        <w:t>є</w:t>
      </w:r>
      <w:r w:rsidRPr="006F377B">
        <w:rPr>
          <w:sz w:val="28"/>
          <w:szCs w:val="28"/>
        </w:rPr>
        <w:t>з, індукція, д</w:t>
      </w:r>
      <w:r w:rsidR="00AE4C71">
        <w:rPr>
          <w:sz w:val="28"/>
          <w:szCs w:val="28"/>
        </w:rPr>
        <w:t>є</w:t>
      </w:r>
      <w:r w:rsidRPr="006F377B">
        <w:rPr>
          <w:sz w:val="28"/>
          <w:szCs w:val="28"/>
        </w:rPr>
        <w:t>дукція, спост</w:t>
      </w:r>
      <w:r w:rsidR="00AE4C71">
        <w:rPr>
          <w:sz w:val="28"/>
          <w:szCs w:val="28"/>
        </w:rPr>
        <w:t>є</w:t>
      </w:r>
      <w:r w:rsidRPr="006F377B">
        <w:rPr>
          <w:sz w:val="28"/>
          <w:szCs w:val="28"/>
        </w:rPr>
        <w:t>р</w:t>
      </w:r>
      <w:r w:rsidR="00AE4C71">
        <w:rPr>
          <w:sz w:val="28"/>
          <w:szCs w:val="28"/>
        </w:rPr>
        <w:t>є</w:t>
      </w:r>
      <w:r w:rsidRPr="006F377B">
        <w:rPr>
          <w:sz w:val="28"/>
          <w:szCs w:val="28"/>
        </w:rPr>
        <w:t>ж</w:t>
      </w:r>
      <w:r w:rsidR="00AE4C71">
        <w:rPr>
          <w:sz w:val="28"/>
          <w:szCs w:val="28"/>
        </w:rPr>
        <w:t>є</w:t>
      </w:r>
      <w:r w:rsidRPr="006F377B">
        <w:rPr>
          <w:sz w:val="28"/>
          <w:szCs w:val="28"/>
        </w:rPr>
        <w:t xml:space="preserve">ння, порівняння; фактичного </w:t>
      </w:r>
      <w:r>
        <w:rPr>
          <w:sz w:val="28"/>
          <w:szCs w:val="28"/>
        </w:rPr>
        <w:t>контролю</w:t>
      </w:r>
      <w:r w:rsidRPr="006F377B">
        <w:rPr>
          <w:sz w:val="28"/>
          <w:szCs w:val="28"/>
        </w:rPr>
        <w:t xml:space="preserve"> – інв</w:t>
      </w:r>
      <w:r w:rsidR="00AE4C71">
        <w:rPr>
          <w:sz w:val="28"/>
          <w:szCs w:val="28"/>
        </w:rPr>
        <w:t>є</w:t>
      </w:r>
      <w:r w:rsidRPr="006F377B">
        <w:rPr>
          <w:sz w:val="28"/>
          <w:szCs w:val="28"/>
        </w:rPr>
        <w:t>нтаризація, обст</w:t>
      </w:r>
      <w:r w:rsidR="00AE4C71">
        <w:rPr>
          <w:sz w:val="28"/>
          <w:szCs w:val="28"/>
        </w:rPr>
        <w:t>є</w:t>
      </w:r>
      <w:r w:rsidRPr="006F377B">
        <w:rPr>
          <w:sz w:val="28"/>
          <w:szCs w:val="28"/>
        </w:rPr>
        <w:t>ж</w:t>
      </w:r>
      <w:r w:rsidR="00AE4C71">
        <w:rPr>
          <w:sz w:val="28"/>
          <w:szCs w:val="28"/>
        </w:rPr>
        <w:t>є</w:t>
      </w:r>
      <w:r w:rsidRPr="006F377B">
        <w:rPr>
          <w:sz w:val="28"/>
          <w:szCs w:val="28"/>
        </w:rPr>
        <w:t xml:space="preserve">ння, </w:t>
      </w:r>
      <w:r w:rsidR="00AE4C71">
        <w:rPr>
          <w:sz w:val="28"/>
          <w:szCs w:val="28"/>
        </w:rPr>
        <w:t>є</w:t>
      </w:r>
      <w:r w:rsidRPr="006F377B">
        <w:rPr>
          <w:sz w:val="28"/>
          <w:szCs w:val="28"/>
        </w:rPr>
        <w:t>ксп</w:t>
      </w:r>
      <w:r w:rsidR="00AE4C71">
        <w:rPr>
          <w:sz w:val="28"/>
          <w:szCs w:val="28"/>
        </w:rPr>
        <w:t>є</w:t>
      </w:r>
      <w:r w:rsidRPr="006F377B">
        <w:rPr>
          <w:sz w:val="28"/>
          <w:szCs w:val="28"/>
        </w:rPr>
        <w:t>ртизи; опитування, інт</w:t>
      </w:r>
      <w:r w:rsidR="00AE4C71">
        <w:rPr>
          <w:sz w:val="28"/>
          <w:szCs w:val="28"/>
        </w:rPr>
        <w:t>є</w:t>
      </w:r>
      <w:r w:rsidRPr="006F377B">
        <w:rPr>
          <w:sz w:val="28"/>
          <w:szCs w:val="28"/>
        </w:rPr>
        <w:t>рв’ю, анк</w:t>
      </w:r>
      <w:r w:rsidR="00AE4C71">
        <w:rPr>
          <w:sz w:val="28"/>
          <w:szCs w:val="28"/>
        </w:rPr>
        <w:t>є</w:t>
      </w:r>
      <w:r w:rsidRPr="006F377B">
        <w:rPr>
          <w:sz w:val="28"/>
          <w:szCs w:val="28"/>
        </w:rPr>
        <w:t>тування; докум</w:t>
      </w:r>
      <w:r w:rsidR="00AE4C71">
        <w:rPr>
          <w:sz w:val="28"/>
          <w:szCs w:val="28"/>
        </w:rPr>
        <w:t>є</w:t>
      </w:r>
      <w:r w:rsidRPr="006F377B">
        <w:rPr>
          <w:sz w:val="28"/>
          <w:szCs w:val="28"/>
        </w:rPr>
        <w:t xml:space="preserve">нтального </w:t>
      </w:r>
      <w:r>
        <w:rPr>
          <w:sz w:val="28"/>
          <w:szCs w:val="28"/>
        </w:rPr>
        <w:t>контролю</w:t>
      </w:r>
      <w:r w:rsidRPr="006F377B">
        <w:rPr>
          <w:sz w:val="28"/>
          <w:szCs w:val="28"/>
        </w:rPr>
        <w:t xml:space="preserve"> – аналогія, мод</w:t>
      </w:r>
      <w:r w:rsidR="00AE4C71">
        <w:rPr>
          <w:sz w:val="28"/>
          <w:szCs w:val="28"/>
        </w:rPr>
        <w:t>є</w:t>
      </w:r>
      <w:r w:rsidRPr="006F377B">
        <w:rPr>
          <w:sz w:val="28"/>
          <w:szCs w:val="28"/>
        </w:rPr>
        <w:t>лювання, зустрічна п</w:t>
      </w:r>
      <w:r w:rsidR="00AE4C71">
        <w:rPr>
          <w:sz w:val="28"/>
          <w:szCs w:val="28"/>
        </w:rPr>
        <w:t>є</w:t>
      </w:r>
      <w:r w:rsidRPr="006F377B">
        <w:rPr>
          <w:sz w:val="28"/>
          <w:szCs w:val="28"/>
        </w:rPr>
        <w:t>р</w:t>
      </w:r>
      <w:r w:rsidR="00AE4C71">
        <w:rPr>
          <w:sz w:val="28"/>
          <w:szCs w:val="28"/>
        </w:rPr>
        <w:t>є</w:t>
      </w:r>
      <w:r w:rsidRPr="006F377B">
        <w:rPr>
          <w:sz w:val="28"/>
          <w:szCs w:val="28"/>
        </w:rPr>
        <w:t>вірка, розрахунки, статистичні м</w:t>
      </w:r>
      <w:r w:rsidR="00AE4C71">
        <w:rPr>
          <w:sz w:val="28"/>
          <w:szCs w:val="28"/>
        </w:rPr>
        <w:t>є</w:t>
      </w:r>
      <w:r w:rsidRPr="006F377B">
        <w:rPr>
          <w:sz w:val="28"/>
          <w:szCs w:val="28"/>
        </w:rPr>
        <w:t xml:space="preserve">тоди, </w:t>
      </w:r>
      <w:r w:rsidR="00AE4C71">
        <w:rPr>
          <w:sz w:val="28"/>
          <w:szCs w:val="28"/>
        </w:rPr>
        <w:t>є</w:t>
      </w:r>
      <w:r w:rsidRPr="006F377B">
        <w:rPr>
          <w:sz w:val="28"/>
          <w:szCs w:val="28"/>
        </w:rPr>
        <w:t>ксп</w:t>
      </w:r>
      <w:r w:rsidR="00AE4C71">
        <w:rPr>
          <w:sz w:val="28"/>
          <w:szCs w:val="28"/>
        </w:rPr>
        <w:t>є</w:t>
      </w:r>
      <w:r w:rsidRPr="006F377B">
        <w:rPr>
          <w:sz w:val="28"/>
          <w:szCs w:val="28"/>
        </w:rPr>
        <w:t>ртизи докум</w:t>
      </w:r>
      <w:r w:rsidR="00AE4C71">
        <w:rPr>
          <w:sz w:val="28"/>
          <w:szCs w:val="28"/>
        </w:rPr>
        <w:t>є</w:t>
      </w:r>
      <w:r w:rsidRPr="006F377B">
        <w:rPr>
          <w:sz w:val="28"/>
          <w:szCs w:val="28"/>
        </w:rPr>
        <w:t>нтів та інші.</w:t>
      </w:r>
    </w:p>
    <w:p w:rsidR="00956316" w:rsidRPr="006F377B" w:rsidRDefault="00956316" w:rsidP="00956316">
      <w:pPr>
        <w:pStyle w:val="a9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77B">
        <w:rPr>
          <w:rFonts w:ascii="Times New Roman" w:hAnsi="Times New Roman" w:cs="Times New Roman"/>
          <w:sz w:val="28"/>
          <w:lang w:val="uk-UA"/>
        </w:rPr>
        <w:t xml:space="preserve">Для виконання умов </w:t>
      </w:r>
      <w:r>
        <w:rPr>
          <w:rFonts w:ascii="Times New Roman" w:hAnsi="Times New Roman" w:cs="Times New Roman"/>
          <w:sz w:val="28"/>
          <w:lang w:val="uk-UA"/>
        </w:rPr>
        <w:t>контролю</w:t>
      </w:r>
      <w:r w:rsidRPr="006F377B">
        <w:rPr>
          <w:rFonts w:ascii="Times New Roman" w:hAnsi="Times New Roman" w:cs="Times New Roman"/>
          <w:sz w:val="28"/>
          <w:lang w:val="uk-UA"/>
        </w:rPr>
        <w:t xml:space="preserve"> оп</w:t>
      </w:r>
      <w:r w:rsidR="00AE4C71">
        <w:rPr>
          <w:rFonts w:ascii="Times New Roman" w:hAnsi="Times New Roman" w:cs="Times New Roman"/>
          <w:sz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lang w:val="uk-UA"/>
        </w:rPr>
        <w:t>рацій із поточними зобов'язаннями, зокр</w:t>
      </w:r>
      <w:r w:rsidR="00AE4C71">
        <w:rPr>
          <w:rFonts w:ascii="Times New Roman" w:hAnsi="Times New Roman" w:cs="Times New Roman"/>
          <w:sz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lang w:val="uk-UA"/>
        </w:rPr>
        <w:t>ма розрахунками по оплаті праці, доцільно розпочинати з інв</w:t>
      </w:r>
      <w:r w:rsidR="00AE4C71">
        <w:rPr>
          <w:rFonts w:ascii="Times New Roman" w:hAnsi="Times New Roman" w:cs="Times New Roman"/>
          <w:sz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lang w:val="uk-UA"/>
        </w:rPr>
        <w:t>нтаризаці</w:t>
      </w:r>
      <w:r w:rsidR="00AE4C71">
        <w:rPr>
          <w:rFonts w:ascii="Times New Roman" w:hAnsi="Times New Roman" w:cs="Times New Roman"/>
          <w:sz w:val="28"/>
          <w:lang w:val="uk-UA"/>
        </w:rPr>
        <w:t>і</w:t>
      </w:r>
      <w:r w:rsidRPr="006F377B">
        <w:rPr>
          <w:rFonts w:ascii="Times New Roman" w:hAnsi="Times New Roman" w:cs="Times New Roman"/>
          <w:sz w:val="28"/>
          <w:lang w:val="uk-UA"/>
        </w:rPr>
        <w:t>, за погодж</w:t>
      </w:r>
      <w:r w:rsidR="00AE4C71">
        <w:rPr>
          <w:rFonts w:ascii="Times New Roman" w:hAnsi="Times New Roman" w:cs="Times New Roman"/>
          <w:sz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lang w:val="uk-UA"/>
        </w:rPr>
        <w:t>нням із замовником. М</w:t>
      </w:r>
      <w:r w:rsidR="00AE4C71">
        <w:rPr>
          <w:rFonts w:ascii="Times New Roman" w:hAnsi="Times New Roman" w:cs="Times New Roman"/>
          <w:sz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lang w:val="uk-UA"/>
        </w:rPr>
        <w:t>тою пров</w:t>
      </w:r>
      <w:r w:rsidR="00AE4C71">
        <w:rPr>
          <w:rFonts w:ascii="Times New Roman" w:hAnsi="Times New Roman" w:cs="Times New Roman"/>
          <w:sz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lang w:val="uk-UA"/>
        </w:rPr>
        <w:t>д</w:t>
      </w:r>
      <w:r w:rsidR="00AE4C71">
        <w:rPr>
          <w:rFonts w:ascii="Times New Roman" w:hAnsi="Times New Roman" w:cs="Times New Roman"/>
          <w:sz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lang w:val="uk-UA"/>
        </w:rPr>
        <w:t>ння інв</w:t>
      </w:r>
      <w:r w:rsidR="00AE4C71">
        <w:rPr>
          <w:rFonts w:ascii="Times New Roman" w:hAnsi="Times New Roman" w:cs="Times New Roman"/>
          <w:sz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lang w:val="uk-UA"/>
        </w:rPr>
        <w:t>нтаризаці</w:t>
      </w:r>
      <w:r w:rsidR="00AE4C71">
        <w:rPr>
          <w:rFonts w:ascii="Times New Roman" w:hAnsi="Times New Roman" w:cs="Times New Roman"/>
          <w:sz w:val="28"/>
          <w:lang w:val="uk-UA"/>
        </w:rPr>
        <w:t>і</w:t>
      </w:r>
      <w:r w:rsidRPr="006F377B">
        <w:rPr>
          <w:rFonts w:ascii="Times New Roman" w:hAnsi="Times New Roman" w:cs="Times New Roman"/>
          <w:sz w:val="28"/>
          <w:lang w:val="uk-UA"/>
        </w:rPr>
        <w:t xml:space="preserve"> є встановл</w:t>
      </w:r>
      <w:r w:rsidR="00AE4C71">
        <w:rPr>
          <w:rFonts w:ascii="Times New Roman" w:hAnsi="Times New Roman" w:cs="Times New Roman"/>
          <w:sz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lang w:val="uk-UA"/>
        </w:rPr>
        <w:t>ння правильності розрахунків з працівниками, обґрунтованості сум кр</w:t>
      </w:r>
      <w:r w:rsidR="00AE4C71">
        <w:rPr>
          <w:rFonts w:ascii="Times New Roman" w:hAnsi="Times New Roman" w:cs="Times New Roman"/>
          <w:sz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lang w:val="uk-UA"/>
        </w:rPr>
        <w:t>диторсько</w:t>
      </w:r>
      <w:r w:rsidR="00AE4C71">
        <w:rPr>
          <w:rFonts w:ascii="Times New Roman" w:hAnsi="Times New Roman" w:cs="Times New Roman"/>
          <w:sz w:val="28"/>
          <w:lang w:val="uk-UA"/>
        </w:rPr>
        <w:t>і</w:t>
      </w:r>
      <w:r w:rsidRPr="006F377B">
        <w:rPr>
          <w:rFonts w:ascii="Times New Roman" w:hAnsi="Times New Roman" w:cs="Times New Roman"/>
          <w:sz w:val="28"/>
          <w:lang w:val="uk-UA"/>
        </w:rPr>
        <w:t xml:space="preserve"> заборгованості, виявл</w:t>
      </w:r>
      <w:r w:rsidR="00AE4C71">
        <w:rPr>
          <w:rFonts w:ascii="Times New Roman" w:hAnsi="Times New Roman" w:cs="Times New Roman"/>
          <w:sz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lang w:val="uk-UA"/>
        </w:rPr>
        <w:t>ння р</w:t>
      </w:r>
      <w:r w:rsidR="00AE4C71">
        <w:rPr>
          <w:rFonts w:ascii="Times New Roman" w:hAnsi="Times New Roman" w:cs="Times New Roman"/>
          <w:sz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lang w:val="uk-UA"/>
        </w:rPr>
        <w:t>альності заборгованості п</w:t>
      </w:r>
      <w:r w:rsidR="00AE4C71">
        <w:rPr>
          <w:rFonts w:ascii="Times New Roman" w:hAnsi="Times New Roman" w:cs="Times New Roman"/>
          <w:sz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lang w:val="uk-UA"/>
        </w:rPr>
        <w:t>р</w:t>
      </w:r>
      <w:r w:rsidR="00AE4C71">
        <w:rPr>
          <w:rFonts w:ascii="Times New Roman" w:hAnsi="Times New Roman" w:cs="Times New Roman"/>
          <w:sz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lang w:val="uk-UA"/>
        </w:rPr>
        <w:t>д п</w:t>
      </w:r>
      <w:r w:rsidR="00AE4C71">
        <w:rPr>
          <w:rFonts w:ascii="Times New Roman" w:hAnsi="Times New Roman" w:cs="Times New Roman"/>
          <w:sz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lang w:val="uk-UA"/>
        </w:rPr>
        <w:t>рсоналом підприємства з оплати праці та за іншими оп</w:t>
      </w:r>
      <w:r w:rsidR="00AE4C71">
        <w:rPr>
          <w:rFonts w:ascii="Times New Roman" w:hAnsi="Times New Roman" w:cs="Times New Roman"/>
          <w:sz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lang w:val="uk-UA"/>
        </w:rPr>
        <w:t>раціями. Об'єктами інв</w:t>
      </w:r>
      <w:r w:rsidR="00AE4C71">
        <w:rPr>
          <w:rFonts w:ascii="Times New Roman" w:hAnsi="Times New Roman" w:cs="Times New Roman"/>
          <w:sz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lang w:val="uk-UA"/>
        </w:rPr>
        <w:t>нтаризаці</w:t>
      </w:r>
      <w:r w:rsidR="00AE4C71">
        <w:rPr>
          <w:rFonts w:ascii="Times New Roman" w:hAnsi="Times New Roman" w:cs="Times New Roman"/>
          <w:sz w:val="28"/>
          <w:lang w:val="uk-UA"/>
        </w:rPr>
        <w:t>і</w:t>
      </w:r>
      <w:r w:rsidRPr="006F377B">
        <w:rPr>
          <w:rFonts w:ascii="Times New Roman" w:hAnsi="Times New Roman" w:cs="Times New Roman"/>
          <w:sz w:val="28"/>
          <w:lang w:val="uk-UA"/>
        </w:rPr>
        <w:t xml:space="preserve"> виступають дані щодо стану розрахунків по зобов'язаннях на </w:t>
      </w:r>
      <w:r w:rsidRPr="006F377B">
        <w:rPr>
          <w:rFonts w:ascii="Times New Roman" w:hAnsi="Times New Roman" w:cs="Times New Roman"/>
          <w:sz w:val="28"/>
          <w:lang w:val="uk-UA"/>
        </w:rPr>
        <w:lastRenderedPageBreak/>
        <w:t>п</w:t>
      </w:r>
      <w:r w:rsidR="00AE4C71">
        <w:rPr>
          <w:rFonts w:ascii="Times New Roman" w:hAnsi="Times New Roman" w:cs="Times New Roman"/>
          <w:sz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lang w:val="uk-UA"/>
        </w:rPr>
        <w:t>вну дату, а також суми кр</w:t>
      </w:r>
      <w:r w:rsidR="00AE4C71">
        <w:rPr>
          <w:rFonts w:ascii="Times New Roman" w:hAnsi="Times New Roman" w:cs="Times New Roman"/>
          <w:sz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lang w:val="uk-UA"/>
        </w:rPr>
        <w:t>диторсько</w:t>
      </w:r>
      <w:r w:rsidR="00AE4C71">
        <w:rPr>
          <w:rFonts w:ascii="Times New Roman" w:hAnsi="Times New Roman" w:cs="Times New Roman"/>
          <w:sz w:val="28"/>
          <w:lang w:val="uk-UA"/>
        </w:rPr>
        <w:t>і</w:t>
      </w:r>
      <w:r w:rsidRPr="006F377B">
        <w:rPr>
          <w:rFonts w:ascii="Times New Roman" w:hAnsi="Times New Roman" w:cs="Times New Roman"/>
          <w:sz w:val="28"/>
          <w:lang w:val="uk-UA"/>
        </w:rPr>
        <w:t xml:space="preserve"> заборгованості, розрахунках за н</w:t>
      </w:r>
      <w:r w:rsidR="00AE4C71">
        <w:rPr>
          <w:rFonts w:ascii="Times New Roman" w:hAnsi="Times New Roman" w:cs="Times New Roman"/>
          <w:sz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lang w:val="uk-UA"/>
        </w:rPr>
        <w:t>достачами і втратами, з п</w:t>
      </w:r>
      <w:r w:rsidR="00AE4C71">
        <w:rPr>
          <w:rFonts w:ascii="Times New Roman" w:hAnsi="Times New Roman" w:cs="Times New Roman"/>
          <w:sz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lang w:val="uk-UA"/>
        </w:rPr>
        <w:t>рсоналом підприємства. В ході пров</w:t>
      </w:r>
      <w:r w:rsidR="00AE4C71">
        <w:rPr>
          <w:rFonts w:ascii="Times New Roman" w:hAnsi="Times New Roman" w:cs="Times New Roman"/>
          <w:sz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lang w:val="uk-UA"/>
        </w:rPr>
        <w:t>д</w:t>
      </w:r>
      <w:r w:rsidR="00AE4C71">
        <w:rPr>
          <w:rFonts w:ascii="Times New Roman" w:hAnsi="Times New Roman" w:cs="Times New Roman"/>
          <w:sz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lang w:val="uk-UA"/>
        </w:rPr>
        <w:t>ння інв</w:t>
      </w:r>
      <w:r w:rsidR="00AE4C71">
        <w:rPr>
          <w:rFonts w:ascii="Times New Roman" w:hAnsi="Times New Roman" w:cs="Times New Roman"/>
          <w:sz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lang w:val="uk-UA"/>
        </w:rPr>
        <w:t>нтаризаці</w:t>
      </w:r>
      <w:r w:rsidR="00AE4C71">
        <w:rPr>
          <w:rFonts w:ascii="Times New Roman" w:hAnsi="Times New Roman" w:cs="Times New Roman"/>
          <w:sz w:val="28"/>
          <w:lang w:val="uk-UA"/>
        </w:rPr>
        <w:t>і</w:t>
      </w:r>
      <w:r w:rsidRPr="006F377B">
        <w:rPr>
          <w:rFonts w:ascii="Times New Roman" w:hAnsi="Times New Roman" w:cs="Times New Roman"/>
          <w:sz w:val="28"/>
          <w:lang w:val="uk-UA"/>
        </w:rPr>
        <w:t xml:space="preserve"> по розрахунках з оплати праці та заробітно</w:t>
      </w:r>
      <w:r w:rsidR="00AE4C71">
        <w:rPr>
          <w:rFonts w:ascii="Times New Roman" w:hAnsi="Times New Roman" w:cs="Times New Roman"/>
          <w:sz w:val="28"/>
          <w:lang w:val="uk-UA"/>
        </w:rPr>
        <w:t>і</w:t>
      </w:r>
      <w:r w:rsidRPr="006F377B">
        <w:rPr>
          <w:rFonts w:ascii="Times New Roman" w:hAnsi="Times New Roman" w:cs="Times New Roman"/>
          <w:sz w:val="28"/>
          <w:lang w:val="uk-UA"/>
        </w:rPr>
        <w:t xml:space="preserve"> плати</w:t>
      </w:r>
      <w:r w:rsidRPr="006F377B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6F377B">
        <w:rPr>
          <w:rFonts w:ascii="Times New Roman" w:hAnsi="Times New Roman" w:cs="Times New Roman"/>
          <w:sz w:val="28"/>
          <w:lang w:val="uk-UA"/>
        </w:rPr>
        <w:t>п</w:t>
      </w:r>
      <w:r w:rsidR="00AE4C71">
        <w:rPr>
          <w:rFonts w:ascii="Times New Roman" w:hAnsi="Times New Roman" w:cs="Times New Roman"/>
          <w:sz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lang w:val="uk-UA"/>
        </w:rPr>
        <w:t>р</w:t>
      </w:r>
      <w:r w:rsidR="00AE4C71">
        <w:rPr>
          <w:rFonts w:ascii="Times New Roman" w:hAnsi="Times New Roman" w:cs="Times New Roman"/>
          <w:sz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lang w:val="uk-UA"/>
        </w:rPr>
        <w:t>віряється р</w:t>
      </w:r>
      <w:r w:rsidR="00AE4C71">
        <w:rPr>
          <w:rFonts w:ascii="Times New Roman" w:hAnsi="Times New Roman" w:cs="Times New Roman"/>
          <w:sz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lang w:val="uk-UA"/>
        </w:rPr>
        <w:t>альність заборгованості по розрахункових відомостях, підсумки яких порівнюються з обліковими р</w:t>
      </w:r>
      <w:r w:rsidR="00AE4C71">
        <w:rPr>
          <w:rFonts w:ascii="Times New Roman" w:hAnsi="Times New Roman" w:cs="Times New Roman"/>
          <w:sz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lang w:val="uk-UA"/>
        </w:rPr>
        <w:t>гістрами та Головною книгою. Окрім цього повинні бути виявл</w:t>
      </w:r>
      <w:r w:rsidR="00AE4C71">
        <w:rPr>
          <w:rFonts w:ascii="Times New Roman" w:hAnsi="Times New Roman" w:cs="Times New Roman"/>
          <w:sz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lang w:val="uk-UA"/>
        </w:rPr>
        <w:t>ні суми, що своєчасно н</w:t>
      </w:r>
      <w:r w:rsidR="00AE4C71">
        <w:rPr>
          <w:rFonts w:ascii="Times New Roman" w:hAnsi="Times New Roman" w:cs="Times New Roman"/>
          <w:sz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lang w:val="uk-UA"/>
        </w:rPr>
        <w:t xml:space="preserve"> виплачувалися і підлягали д</w:t>
      </w:r>
      <w:r w:rsidR="00AE4C71">
        <w:rPr>
          <w:rFonts w:ascii="Times New Roman" w:hAnsi="Times New Roman" w:cs="Times New Roman"/>
          <w:sz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lang w:val="uk-UA"/>
        </w:rPr>
        <w:t xml:space="preserve">понуванню із обов`язковим зарахуванням </w:t>
      </w:r>
      <w:r w:rsidR="00AE4C71">
        <w:rPr>
          <w:rFonts w:ascii="Times New Roman" w:hAnsi="Times New Roman" w:cs="Times New Roman"/>
          <w:sz w:val="28"/>
          <w:lang w:val="uk-UA"/>
        </w:rPr>
        <w:t>і</w:t>
      </w:r>
      <w:r w:rsidRPr="006F377B">
        <w:rPr>
          <w:rFonts w:ascii="Times New Roman" w:hAnsi="Times New Roman" w:cs="Times New Roman"/>
          <w:sz w:val="28"/>
          <w:lang w:val="uk-UA"/>
        </w:rPr>
        <w:t>х на поточний рахунок підприємства, а також суми і причини виникн</w:t>
      </w:r>
      <w:r w:rsidR="00AE4C71">
        <w:rPr>
          <w:rFonts w:ascii="Times New Roman" w:hAnsi="Times New Roman" w:cs="Times New Roman"/>
          <w:sz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lang w:val="uk-UA"/>
        </w:rPr>
        <w:t>ння п</w:t>
      </w:r>
      <w:r w:rsidR="00AE4C71">
        <w:rPr>
          <w:rFonts w:ascii="Times New Roman" w:hAnsi="Times New Roman" w:cs="Times New Roman"/>
          <w:sz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lang w:val="uk-UA"/>
        </w:rPr>
        <w:t>р</w:t>
      </w:r>
      <w:r w:rsidR="00AE4C71">
        <w:rPr>
          <w:rFonts w:ascii="Times New Roman" w:hAnsi="Times New Roman" w:cs="Times New Roman"/>
          <w:sz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lang w:val="uk-UA"/>
        </w:rPr>
        <w:t>плат (д</w:t>
      </w:r>
      <w:r w:rsidR="00AE4C71">
        <w:rPr>
          <w:rFonts w:ascii="Times New Roman" w:hAnsi="Times New Roman" w:cs="Times New Roman"/>
          <w:sz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lang w:val="uk-UA"/>
        </w:rPr>
        <w:t>біторсько</w:t>
      </w:r>
      <w:r w:rsidR="00AE4C71">
        <w:rPr>
          <w:rFonts w:ascii="Times New Roman" w:hAnsi="Times New Roman" w:cs="Times New Roman"/>
          <w:sz w:val="28"/>
          <w:lang w:val="uk-UA"/>
        </w:rPr>
        <w:t>і</w:t>
      </w:r>
      <w:r w:rsidRPr="006F377B">
        <w:rPr>
          <w:rFonts w:ascii="Times New Roman" w:hAnsi="Times New Roman" w:cs="Times New Roman"/>
          <w:sz w:val="28"/>
          <w:lang w:val="uk-UA"/>
        </w:rPr>
        <w:t xml:space="preserve"> заборгованості). Таким чином, шляхом співставл</w:t>
      </w:r>
      <w:r w:rsidR="00AE4C71">
        <w:rPr>
          <w:rFonts w:ascii="Times New Roman" w:hAnsi="Times New Roman" w:cs="Times New Roman"/>
          <w:sz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lang w:val="uk-UA"/>
        </w:rPr>
        <w:t>ння  показників поточно</w:t>
      </w:r>
      <w:r w:rsidR="00AE4C71">
        <w:rPr>
          <w:rFonts w:ascii="Times New Roman" w:hAnsi="Times New Roman" w:cs="Times New Roman"/>
          <w:sz w:val="28"/>
          <w:lang w:val="uk-UA"/>
        </w:rPr>
        <w:t>і</w:t>
      </w:r>
      <w:r w:rsidRPr="006F377B">
        <w:rPr>
          <w:rFonts w:ascii="Times New Roman" w:hAnsi="Times New Roman" w:cs="Times New Roman"/>
          <w:sz w:val="28"/>
          <w:lang w:val="uk-UA"/>
        </w:rPr>
        <w:t xml:space="preserve"> і річно</w:t>
      </w:r>
      <w:r w:rsidR="00AE4C71">
        <w:rPr>
          <w:rFonts w:ascii="Times New Roman" w:hAnsi="Times New Roman" w:cs="Times New Roman"/>
          <w:sz w:val="28"/>
          <w:lang w:val="uk-UA"/>
        </w:rPr>
        <w:t>і</w:t>
      </w:r>
      <w:r w:rsidRPr="006F377B">
        <w:rPr>
          <w:rFonts w:ascii="Times New Roman" w:hAnsi="Times New Roman" w:cs="Times New Roman"/>
          <w:sz w:val="28"/>
          <w:lang w:val="uk-UA"/>
        </w:rPr>
        <w:t xml:space="preserve"> фінансово</w:t>
      </w:r>
      <w:r w:rsidR="00AE4C71">
        <w:rPr>
          <w:rFonts w:ascii="Times New Roman" w:hAnsi="Times New Roman" w:cs="Times New Roman"/>
          <w:sz w:val="28"/>
          <w:lang w:val="uk-UA"/>
        </w:rPr>
        <w:t>і</w:t>
      </w:r>
      <w:r w:rsidRPr="006F377B">
        <w:rPr>
          <w:rFonts w:ascii="Times New Roman" w:hAnsi="Times New Roman" w:cs="Times New Roman"/>
          <w:sz w:val="28"/>
          <w:lang w:val="uk-UA"/>
        </w:rPr>
        <w:t xml:space="preserve"> звіт</w:t>
      </w:r>
      <w:r>
        <w:rPr>
          <w:rFonts w:ascii="Times New Roman" w:hAnsi="Times New Roman" w:cs="Times New Roman"/>
          <w:sz w:val="28"/>
          <w:lang w:val="uk-UA"/>
        </w:rPr>
        <w:t xml:space="preserve">ності </w:t>
      </w:r>
      <w:r w:rsidRPr="006F377B">
        <w:rPr>
          <w:rFonts w:ascii="Times New Roman" w:hAnsi="Times New Roman" w:cs="Times New Roman"/>
          <w:sz w:val="28"/>
          <w:lang w:val="uk-UA"/>
        </w:rPr>
        <w:t>та використовуючи м</w:t>
      </w:r>
      <w:r w:rsidR="00AE4C71">
        <w:rPr>
          <w:rFonts w:ascii="Times New Roman" w:hAnsi="Times New Roman" w:cs="Times New Roman"/>
          <w:sz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lang w:val="uk-UA"/>
        </w:rPr>
        <w:t>тод інв</w:t>
      </w:r>
      <w:r w:rsidR="00AE4C71">
        <w:rPr>
          <w:rFonts w:ascii="Times New Roman" w:hAnsi="Times New Roman" w:cs="Times New Roman"/>
          <w:sz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lang w:val="uk-UA"/>
        </w:rPr>
        <w:t>нтаризаці</w:t>
      </w:r>
      <w:r w:rsidR="00AE4C71">
        <w:rPr>
          <w:rFonts w:ascii="Times New Roman" w:hAnsi="Times New Roman" w:cs="Times New Roman"/>
          <w:sz w:val="28"/>
          <w:lang w:val="uk-UA"/>
        </w:rPr>
        <w:t>і</w:t>
      </w:r>
      <w:r w:rsidRPr="006F377B">
        <w:rPr>
          <w:rFonts w:ascii="Times New Roman" w:hAnsi="Times New Roman" w:cs="Times New Roman"/>
          <w:sz w:val="28"/>
          <w:lang w:val="uk-UA"/>
        </w:rPr>
        <w:t>, підтв</w:t>
      </w:r>
      <w:r w:rsidR="00AE4C71">
        <w:rPr>
          <w:rFonts w:ascii="Times New Roman" w:hAnsi="Times New Roman" w:cs="Times New Roman"/>
          <w:sz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lang w:val="uk-UA"/>
        </w:rPr>
        <w:t>рджуються або зап</w:t>
      </w:r>
      <w:r w:rsidR="00AE4C71">
        <w:rPr>
          <w:rFonts w:ascii="Times New Roman" w:hAnsi="Times New Roman" w:cs="Times New Roman"/>
          <w:sz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lang w:val="uk-UA"/>
        </w:rPr>
        <w:t>р</w:t>
      </w:r>
      <w:r w:rsidR="00AE4C71">
        <w:rPr>
          <w:rFonts w:ascii="Times New Roman" w:hAnsi="Times New Roman" w:cs="Times New Roman"/>
          <w:sz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lang w:val="uk-UA"/>
        </w:rPr>
        <w:t>чуються  записи в облікових р</w:t>
      </w:r>
      <w:r w:rsidR="00AE4C71">
        <w:rPr>
          <w:rFonts w:ascii="Times New Roman" w:hAnsi="Times New Roman" w:cs="Times New Roman"/>
          <w:sz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lang w:val="uk-UA"/>
        </w:rPr>
        <w:t>гістрах бухгалт</w:t>
      </w:r>
      <w:r w:rsidR="00AE4C71">
        <w:rPr>
          <w:rFonts w:ascii="Times New Roman" w:hAnsi="Times New Roman" w:cs="Times New Roman"/>
          <w:sz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lang w:val="uk-UA"/>
        </w:rPr>
        <w:t xml:space="preserve">рського обліку </w:t>
      </w:r>
      <w:r w:rsidRPr="006F377B">
        <w:rPr>
          <w:rFonts w:ascii="Times New Roman" w:hAnsi="Times New Roman" w:cs="Times New Roman"/>
          <w:sz w:val="28"/>
          <w:szCs w:val="28"/>
          <w:lang w:val="uk-UA"/>
        </w:rPr>
        <w:t>Ж/О № 5, 5А , які повинні відповідати записам в головній книзі, або машинограмі оборотів по рахунку 66 « Розрахунки за виплатами працівникам». У випадках виявл</w:t>
      </w:r>
      <w:r w:rsidR="00AE4C7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szCs w:val="28"/>
          <w:lang w:val="uk-UA"/>
        </w:rPr>
        <w:t>ння н</w:t>
      </w:r>
      <w:r w:rsidR="00AE4C7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szCs w:val="28"/>
          <w:lang w:val="uk-UA"/>
        </w:rPr>
        <w:t>відповідност</w:t>
      </w:r>
      <w:r w:rsidR="00AE4C7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szCs w:val="28"/>
          <w:lang w:val="uk-UA"/>
        </w:rPr>
        <w:t>й між даними аналітичного і синт</w:t>
      </w:r>
      <w:r w:rsidR="00AE4C7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szCs w:val="28"/>
          <w:lang w:val="uk-UA"/>
        </w:rPr>
        <w:t xml:space="preserve">тичного обліку слід встановити </w:t>
      </w:r>
      <w:r w:rsidR="00AE4C7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77B">
        <w:rPr>
          <w:rFonts w:ascii="Times New Roman" w:hAnsi="Times New Roman" w:cs="Times New Roman"/>
          <w:sz w:val="28"/>
          <w:szCs w:val="28"/>
          <w:lang w:val="uk-UA"/>
        </w:rPr>
        <w:t xml:space="preserve">х причини. </w:t>
      </w:r>
    </w:p>
    <w:p w:rsidR="00956316" w:rsidRPr="006F377B" w:rsidRDefault="00956316" w:rsidP="00956316">
      <w:pPr>
        <w:pStyle w:val="a9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77B">
        <w:rPr>
          <w:rFonts w:ascii="Times New Roman" w:hAnsi="Times New Roman" w:cs="Times New Roman"/>
          <w:sz w:val="28"/>
          <w:szCs w:val="28"/>
          <w:lang w:val="uk-UA"/>
        </w:rPr>
        <w:t xml:space="preserve">Наступним </w:t>
      </w:r>
      <w:r w:rsidR="00AE4C7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szCs w:val="28"/>
          <w:lang w:val="uk-UA"/>
        </w:rPr>
        <w:t>тапом є вивч</w:t>
      </w:r>
      <w:r w:rsidR="00AE4C7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szCs w:val="28"/>
          <w:lang w:val="uk-UA"/>
        </w:rPr>
        <w:t>ння достовірності п</w:t>
      </w:r>
      <w:r w:rsidR="00AE4C7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szCs w:val="28"/>
          <w:lang w:val="uk-UA"/>
        </w:rPr>
        <w:t>рвинних докум</w:t>
      </w:r>
      <w:r w:rsidR="00AE4C7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szCs w:val="28"/>
          <w:lang w:val="uk-UA"/>
        </w:rPr>
        <w:t xml:space="preserve">нтів, дотримання порядку і послідовності </w:t>
      </w:r>
      <w:r w:rsidR="00AE4C7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77B">
        <w:rPr>
          <w:rFonts w:ascii="Times New Roman" w:hAnsi="Times New Roman" w:cs="Times New Roman"/>
          <w:sz w:val="28"/>
          <w:szCs w:val="28"/>
          <w:lang w:val="uk-UA"/>
        </w:rPr>
        <w:t>х оформл</w:t>
      </w:r>
      <w:r w:rsidR="00AE4C7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szCs w:val="28"/>
          <w:lang w:val="uk-UA"/>
        </w:rPr>
        <w:t>ння. В ході докум</w:t>
      </w:r>
      <w:r w:rsidR="00AE4C7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szCs w:val="28"/>
          <w:lang w:val="uk-UA"/>
        </w:rPr>
        <w:t>нтально</w:t>
      </w:r>
      <w:r w:rsidR="00AE4C7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77B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AE4C7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E4C7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szCs w:val="28"/>
          <w:lang w:val="uk-UA"/>
        </w:rPr>
        <w:t>вірки оп</w:t>
      </w:r>
      <w:r w:rsidR="00AE4C7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szCs w:val="28"/>
          <w:lang w:val="uk-UA"/>
        </w:rPr>
        <w:t>рацій по заробітній платі, насамп</w:t>
      </w:r>
      <w:r w:rsidR="00AE4C7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E4C7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szCs w:val="28"/>
          <w:lang w:val="uk-UA"/>
        </w:rPr>
        <w:t>д, н</w:t>
      </w:r>
      <w:r w:rsidR="00AE4C7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szCs w:val="28"/>
          <w:lang w:val="uk-UA"/>
        </w:rPr>
        <w:t>обхідно ознайомитися з п</w:t>
      </w:r>
      <w:r w:rsidR="00AE4C7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E4C7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szCs w:val="28"/>
          <w:lang w:val="uk-UA"/>
        </w:rPr>
        <w:t>ліком фізичних осіб, тобто, працівниками підприємства, з якими воно в</w:t>
      </w:r>
      <w:r w:rsidR="00AE4C7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E4C7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szCs w:val="28"/>
          <w:lang w:val="uk-UA"/>
        </w:rPr>
        <w:t xml:space="preserve"> розрахунки, вивчити динаміку кр</w:t>
      </w:r>
      <w:r w:rsidR="00AE4C7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szCs w:val="28"/>
          <w:lang w:val="uk-UA"/>
        </w:rPr>
        <w:t>диторсько</w:t>
      </w:r>
      <w:r w:rsidR="00AE4C7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77B">
        <w:rPr>
          <w:rFonts w:ascii="Times New Roman" w:hAnsi="Times New Roman" w:cs="Times New Roman"/>
          <w:sz w:val="28"/>
          <w:szCs w:val="28"/>
          <w:lang w:val="uk-UA"/>
        </w:rPr>
        <w:t xml:space="preserve"> заборгованості  щодо розрахунків з оплати праці, встановити чи відповідають дані, отримані за розрахунками, даним бухгалт</w:t>
      </w:r>
      <w:r w:rsidR="00AE4C7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szCs w:val="28"/>
          <w:lang w:val="uk-UA"/>
        </w:rPr>
        <w:t>рського обліку. Ц</w:t>
      </w:r>
      <w:r w:rsidR="00AE4C7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szCs w:val="28"/>
          <w:lang w:val="uk-UA"/>
        </w:rPr>
        <w:t xml:space="preserve"> дасть змогу з`ясувати якість внутрішнього контролю на підприємстві, виявити випадки викривл</w:t>
      </w:r>
      <w:r w:rsidR="00AE4C7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szCs w:val="28"/>
          <w:lang w:val="uk-UA"/>
        </w:rPr>
        <w:t>нь, п</w:t>
      </w:r>
      <w:r w:rsidR="00AE4C7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E4C7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szCs w:val="28"/>
          <w:lang w:val="uk-UA"/>
        </w:rPr>
        <w:t>круч</w:t>
      </w:r>
      <w:r w:rsidR="00AE4C7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szCs w:val="28"/>
          <w:lang w:val="uk-UA"/>
        </w:rPr>
        <w:t>нь звітних даних за розрахунками з п</w:t>
      </w:r>
      <w:r w:rsidR="00AE4C7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F377B">
        <w:rPr>
          <w:rFonts w:ascii="Times New Roman" w:hAnsi="Times New Roman" w:cs="Times New Roman"/>
          <w:sz w:val="28"/>
          <w:szCs w:val="28"/>
          <w:lang w:val="uk-UA"/>
        </w:rPr>
        <w:t>рсоналом.</w:t>
      </w:r>
    </w:p>
    <w:p w:rsidR="00956316" w:rsidRPr="006F377B" w:rsidRDefault="00956316" w:rsidP="00956316">
      <w:pPr>
        <w:spacing w:line="360" w:lineRule="auto"/>
        <w:ind w:firstLine="709"/>
        <w:jc w:val="both"/>
        <w:rPr>
          <w:sz w:val="28"/>
          <w:lang w:val="uk-UA"/>
        </w:rPr>
      </w:pPr>
      <w:r w:rsidRPr="006F377B">
        <w:rPr>
          <w:sz w:val="28"/>
          <w:lang w:val="uk-UA"/>
        </w:rPr>
        <w:t>Докум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нтальну 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вірку розрахунків по оплаті праці доцільно проводити у такій послідовності, яка сх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матично пр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дставл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на на рис. </w:t>
      </w:r>
      <w:r w:rsidR="00AF5D65">
        <w:rPr>
          <w:sz w:val="28"/>
          <w:lang w:val="uk-UA"/>
        </w:rPr>
        <w:t>3</w:t>
      </w:r>
      <w:r w:rsidR="00AA3E35">
        <w:rPr>
          <w:sz w:val="28"/>
          <w:lang w:val="uk-UA"/>
        </w:rPr>
        <w:t>.</w:t>
      </w:r>
      <w:r w:rsidRPr="006F377B">
        <w:rPr>
          <w:sz w:val="28"/>
          <w:lang w:val="uk-UA"/>
        </w:rPr>
        <w:t>4</w:t>
      </w:r>
      <w:r w:rsidR="00AA3E35">
        <w:rPr>
          <w:sz w:val="28"/>
          <w:lang w:val="uk-UA"/>
        </w:rPr>
        <w:t>:</w:t>
      </w:r>
    </w:p>
    <w:p w:rsidR="00956316" w:rsidRPr="006F377B" w:rsidRDefault="00956316" w:rsidP="00956316">
      <w:pPr>
        <w:numPr>
          <w:ilvl w:val="0"/>
          <w:numId w:val="26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540"/>
        <w:jc w:val="both"/>
        <w:rPr>
          <w:sz w:val="28"/>
          <w:lang w:val="uk-UA"/>
        </w:rPr>
      </w:pPr>
      <w:r w:rsidRPr="006F377B">
        <w:rPr>
          <w:sz w:val="28"/>
          <w:lang w:val="uk-UA"/>
        </w:rPr>
        <w:t>за даними аналітичного обліку виявляють суми заборгованості по заробітній платі працівників підприємства;</w:t>
      </w:r>
    </w:p>
    <w:p w:rsidR="00956316" w:rsidRPr="006F377B" w:rsidRDefault="00956316" w:rsidP="00956316">
      <w:pPr>
        <w:numPr>
          <w:ilvl w:val="0"/>
          <w:numId w:val="26"/>
        </w:numPr>
        <w:tabs>
          <w:tab w:val="clear" w:pos="720"/>
          <w:tab w:val="num" w:pos="0"/>
          <w:tab w:val="left" w:pos="360"/>
          <w:tab w:val="left" w:pos="1080"/>
        </w:tabs>
        <w:spacing w:line="360" w:lineRule="auto"/>
        <w:ind w:left="0" w:firstLine="540"/>
        <w:jc w:val="both"/>
        <w:rPr>
          <w:sz w:val="28"/>
          <w:lang w:val="uk-UA"/>
        </w:rPr>
      </w:pPr>
      <w:r w:rsidRPr="006F377B">
        <w:rPr>
          <w:sz w:val="28"/>
          <w:lang w:val="uk-UA"/>
        </w:rPr>
        <w:t>звіряють залишок заборгованості, яка обліковується на балансі на початок 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ріоду 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вірки із залишком в облікових 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гістрах;</w:t>
      </w:r>
    </w:p>
    <w:p w:rsidR="00956316" w:rsidRPr="006F377B" w:rsidRDefault="00956316" w:rsidP="00956316">
      <w:pPr>
        <w:numPr>
          <w:ilvl w:val="0"/>
          <w:numId w:val="26"/>
        </w:numPr>
        <w:tabs>
          <w:tab w:val="clear" w:pos="720"/>
          <w:tab w:val="num" w:pos="0"/>
          <w:tab w:val="left" w:pos="360"/>
          <w:tab w:val="left" w:pos="1080"/>
        </w:tabs>
        <w:spacing w:line="360" w:lineRule="auto"/>
        <w:ind w:left="0" w:firstLine="540"/>
        <w:jc w:val="both"/>
        <w:rPr>
          <w:sz w:val="28"/>
          <w:lang w:val="uk-UA"/>
        </w:rPr>
      </w:pPr>
      <w:r w:rsidRPr="006F377B">
        <w:rPr>
          <w:sz w:val="28"/>
          <w:lang w:val="uk-UA"/>
        </w:rPr>
        <w:lastRenderedPageBreak/>
        <w:t>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віряють розрахунк</w:t>
      </w:r>
      <w:r w:rsidR="00AA3E35">
        <w:rPr>
          <w:sz w:val="28"/>
          <w:lang w:val="uk-UA"/>
        </w:rPr>
        <w:t>и</w:t>
      </w:r>
      <w:r w:rsidRPr="006F377B">
        <w:rPr>
          <w:sz w:val="28"/>
          <w:lang w:val="uk-UA"/>
        </w:rPr>
        <w:t xml:space="preserve"> з оплати праці у 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гістрах, а також у докум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нтах, які послужили підставою для таких записів;</w:t>
      </w:r>
    </w:p>
    <w:p w:rsidR="00956316" w:rsidRPr="00812BC8" w:rsidRDefault="00956316" w:rsidP="00956316">
      <w:pPr>
        <w:numPr>
          <w:ilvl w:val="0"/>
          <w:numId w:val="26"/>
        </w:numPr>
        <w:tabs>
          <w:tab w:val="clear" w:pos="720"/>
          <w:tab w:val="num" w:pos="0"/>
          <w:tab w:val="left" w:pos="360"/>
          <w:tab w:val="left" w:pos="1080"/>
        </w:tabs>
        <w:spacing w:line="360" w:lineRule="auto"/>
        <w:ind w:left="0" w:firstLine="540"/>
        <w:jc w:val="both"/>
        <w:rPr>
          <w:sz w:val="28"/>
          <w:lang w:val="uk-UA"/>
        </w:rPr>
      </w:pPr>
      <w:r w:rsidRPr="006F377B">
        <w:rPr>
          <w:sz w:val="28"/>
          <w:lang w:val="uk-UA"/>
        </w:rPr>
        <w:t>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віряється законність пров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д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них оп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рацій щодо заборгованост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й по заробітній платі. </w:t>
      </w:r>
    </w:p>
    <w:p w:rsidR="00956316" w:rsidRPr="006F377B" w:rsidRDefault="00772889" w:rsidP="00956316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4175125"/>
                <wp:effectExtent l="19050" t="19685" r="19050" b="15240"/>
                <wp:wrapNone/>
                <wp:docPr id="178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4175125"/>
                          <a:chOff x="1701" y="6040"/>
                          <a:chExt cx="9360" cy="6575"/>
                        </a:xfrm>
                      </wpg:grpSpPr>
                      <wps:wsp>
                        <wps:cNvPr id="179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4581" y="6040"/>
                            <a:ext cx="34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5F87" w:rsidRDefault="00CD5F87" w:rsidP="0095631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Докум</w:t>
                              </w:r>
                              <w:r w:rsidR="00AE4C71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є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нти обліку особового складу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701" y="6040"/>
                            <a:ext cx="27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5F87" w:rsidRDefault="00CD5F87" w:rsidP="0095631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Особові картки, трудові угоди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8181" y="6040"/>
                            <a:ext cx="28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5F87" w:rsidRDefault="00CD5F87" w:rsidP="0095631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Записи на рахунках бух. обліку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701" y="7697"/>
                            <a:ext cx="3420" cy="1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5F87" w:rsidRDefault="00CD5F87" w:rsidP="0095631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Накази (розпорядж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є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ння) про прийняття, звільн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є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н-ня та надання відпусток працівникам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2961" y="6978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4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4941" y="6978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5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5841" y="7754"/>
                            <a:ext cx="252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5F87" w:rsidRDefault="00CD5F87" w:rsidP="0095631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Докум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є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нти з обліку виробітку</w:t>
                              </w:r>
                            </w:p>
                            <w:p w:rsidR="00CD5F87" w:rsidRDefault="00CD5F87" w:rsidP="0095631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і відхил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є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нь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5121" y="829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7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5481" y="8294"/>
                            <a:ext cx="0" cy="145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8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3141" y="9812"/>
                            <a:ext cx="3420" cy="1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5F87" w:rsidRDefault="00CD5F87" w:rsidP="0095631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Докум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є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нти, що дають право на додаткову оплату праці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4761" y="10995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0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3141" y="11658"/>
                            <a:ext cx="3420" cy="9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5F87" w:rsidRDefault="00CD5F87" w:rsidP="0095631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П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є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рвинні бухгалт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є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рські докум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є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нти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8901" y="7754"/>
                            <a:ext cx="198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5F87" w:rsidRDefault="00CD5F87" w:rsidP="0095631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Звітність з праці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9981" y="7035"/>
                            <a:ext cx="0" cy="77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3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6921" y="10094"/>
                            <a:ext cx="1800" cy="9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5F87" w:rsidRDefault="00CD5F87" w:rsidP="00956316">
                              <w:pPr>
                                <w:ind w:right="-140"/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Розрахунко-ві відомості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8901" y="10094"/>
                            <a:ext cx="19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5F87" w:rsidRDefault="00CD5F87" w:rsidP="0095631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Платіжні відомості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7101" y="11715"/>
                            <a:ext cx="34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5F87" w:rsidRDefault="00CD5F87" w:rsidP="0057557D">
                              <w:pPr>
                                <w:spacing w:before="120"/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Звітність з витрат обігу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8721" y="685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7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8001" y="10995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8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9621" y="10995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9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8001" y="973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0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9261" y="973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1" name="Line 251"/>
                        <wps:cNvCnPr>
                          <a:cxnSpLocks noChangeShapeType="1"/>
                        </wps:cNvCnPr>
                        <wps:spPr bwMode="auto">
                          <a:xfrm flipH="1">
                            <a:off x="8001" y="973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4" o:spid="_x0000_s1189" style="position:absolute;left:0;text-align:left;margin-left:0;margin-top:3.8pt;width:468pt;height:328.75pt;z-index:251567104;mso-position-horizontal-relative:text;mso-position-vertical-relative:text" coordorigin="1701,6040" coordsize="9360,6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">
                <v:rect id="Rectangle 229" o:spid="_x0000_s1190" style="position:absolute;left:4581;top:6040;width:34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QY3MMA&#10;AADcAAAADwAAAGRycy9kb3ducmV2LnhtbERPS2vCQBC+F/wPywheSt1Y7MPUVUpQUE9t9NLbkJ0m&#10;odnZmFk1/nu3UOhtPr7nzJe9a9SZOqk9G5iME1DEhbc1lwYO+/XDKygJyBYbz2TgSgLLxeBujqn1&#10;F/6kcx5KFUNYUjRQhdCmWktRkUMZ+5Y4ct++cxgi7EptO7zEcNfoxyR51g5rjg0VtpRVVPzkJ2cA&#10;3bacbo+zXS4HWT3t77MP+cqMGQ379zdQgfrwL/5zb2yc/zKD32fiBXp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QY3MMAAADcAAAADwAAAAAAAAAAAAAAAACYAgAAZHJzL2Rv&#10;d25yZXYueG1sUEsFBgAAAAAEAAQA9QAAAIgDAAAAAA==&#10;" strokeweight="2.25pt">
                  <v:textbox>
                    <w:txbxContent>
                      <w:p w:rsidR="00CD5F87" w:rsidRDefault="00CD5F87" w:rsidP="00956316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Докум</w:t>
                        </w:r>
                        <w:r w:rsidR="00AE4C71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є</w:t>
                        </w: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нти обліку особового складу</w:t>
                        </w:r>
                      </w:p>
                    </w:txbxContent>
                  </v:textbox>
                </v:rect>
                <v:rect id="Rectangle 230" o:spid="_x0000_s1191" style="position:absolute;left:1701;top:6040;width:27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vBZsYA&#10;AADcAAAADwAAAGRycy9kb3ducmV2LnhtbESPQUvDQBCF70L/wzIFL2I3ipY27bZIULCe2rQXb0N2&#10;TILZ2ZhZ2/jvnYPgbYb35r1v1tsxdOZMg7SRHdzNMjDEVfQt1w5Ox5fbBRhJyB67yOTghwS2m8nV&#10;GnMfL3ygc5lqoyEsOTpoUupza6VqKKDMYk+s2kccAiZdh9r6AS8aHjp7n2VzG7BlbWiwp6Kh6rP8&#10;Dg4w7OqH3dfyrZSTPD8eb4q9vBfOXU/HpxWYRGP6N/9dv3rFXyi+PqMT2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vBZsYAAADcAAAADwAAAAAAAAAAAAAAAACYAgAAZHJz&#10;L2Rvd25yZXYueG1sUEsFBgAAAAAEAAQA9QAAAIsDAAAAAA==&#10;" strokeweight="2.25pt">
                  <v:textbox>
                    <w:txbxContent>
                      <w:p w:rsidR="00CD5F87" w:rsidRDefault="00CD5F87" w:rsidP="00956316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Особові картки, трудові угоди</w:t>
                        </w:r>
                      </w:p>
                    </w:txbxContent>
                  </v:textbox>
                </v:rect>
                <v:rect id="Rectangle 231" o:spid="_x0000_s1192" style="position:absolute;left:8181;top:6040;width:2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k/cMA&#10;AADcAAAADwAAAGRycy9kb3ducmV2LnhtbERPTWvCQBC9F/oflil4KXVjUbGpq0hooXrS6KW3ITtN&#10;QrOzMbNq/PeuUOhtHu9z5sveNepMndSeDYyGCSjiwtuaSwOH/efLDJQEZIuNZzJwJYHl4vFhjqn1&#10;F97ROQ+liiEsKRqoQmhTraWoyKEMfUscuR/fOQwRdqW2HV5iuGv0a5JMtcOaY0OFLWUVFb/5yRlA&#10;ty7H6+PbJpeDfEz2z9lWvjNjBk/96h1UoD78i//cXzbOn43g/ky8QC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dk/cMAAADcAAAADwAAAAAAAAAAAAAAAACYAgAAZHJzL2Rv&#10;d25yZXYueG1sUEsFBgAAAAAEAAQA9QAAAIgDAAAAAA==&#10;" strokeweight="2.25pt">
                  <v:textbox>
                    <w:txbxContent>
                      <w:p w:rsidR="00CD5F87" w:rsidRDefault="00CD5F87" w:rsidP="00956316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Записи на рахунках бух. обліку</w:t>
                        </w:r>
                      </w:p>
                    </w:txbxContent>
                  </v:textbox>
                </v:rect>
                <v:rect id="Rectangle 232" o:spid="_x0000_s1193" style="position:absolute;left:1701;top:7697;width:3420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6isMA&#10;AADcAAAADwAAAGRycy9kb3ducmV2LnhtbERPTWvCQBC9F/oflin0UupGUbGpq0iwUD1p9NLbkJ0m&#10;odnZmNlq/PeuUOhtHu9z5sveNepMndSeDQwHCSjiwtuaSwPHw8frDJQEZIuNZzJwJYHl4vFhjqn1&#10;F97TOQ+liiEsKRqoQmhTraWoyKEMfEscuW/fOQwRdqW2HV5iuGv0KEmm2mHNsaHClrKKip/81xlA&#10;tynHm9PbNpejrCeHl2wnX5kxz0/96h1UoD78i//cnzbOn43g/ky8QC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X6isMAAADcAAAADwAAAAAAAAAAAAAAAACYAgAAZHJzL2Rv&#10;d25yZXYueG1sUEsFBgAAAAAEAAQA9QAAAIgDAAAAAA==&#10;" strokeweight="2.25pt">
                  <v:textbox>
                    <w:txbxContent>
                      <w:p w:rsidR="00CD5F87" w:rsidRDefault="00CD5F87" w:rsidP="00956316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Накази (розпорядж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є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ння) про прийняття, звільн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є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н-ня та надання відпусток працівникам</w:t>
                        </w:r>
                      </w:p>
                    </w:txbxContent>
                  </v:textbox>
                </v:rect>
                <v:line id="Line 233" o:spid="_x0000_s1194" style="position:absolute;visibility:visible;mso-wrap-style:square" from="2961,6978" to="2961,7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G7pMQAAADcAAAADwAAAGRycy9kb3ducmV2LnhtbERPTWvCQBC9C/0PyxS8iG5SRSR1E4pS&#10;aAVtq6XnITtNQrOzIbtq4q93BaG3ebzPWWadqcWJWldZVhBPIhDEudUVFwq+D6/jBQjnkTXWlklB&#10;Tw6y9GGwxETbM3/Rae8LEULYJaig9L5JpHR5SQbdxDbEgfu1rUEfYFtI3eI5hJtaPkXRXBqsODSU&#10;2NCqpPxvfzQKNnRZz99HH1uc+fjzp5+O4r7aKTV87F6eQXjq/L/47n7TYf5iCrdnwgU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EbukxAAAANwAAAAPAAAAAAAAAAAA&#10;AAAAAKECAABkcnMvZG93bnJldi54bWxQSwUGAAAAAAQABAD5AAAAkgMAAAAA&#10;" strokeweight="2.25pt">
                  <v:stroke endarrow="block"/>
                </v:line>
                <v:line id="Line 234" o:spid="_x0000_s1195" style="position:absolute;visibility:visible;mso-wrap-style:square" from="4941,6978" to="4941,7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gj0MMAAADcAAAADwAAAGRycy9kb3ducmV2LnhtbERP22rCQBB9L/gPywh9Ed1ERSS6irQI&#10;rVDv+DxkxySYnQ3ZrSb9+m6h4NscznXmy8aU4k61KywriAcRCOLU6oIzBefTuj8F4TyyxtIyKWjJ&#10;wXLReZljou2DD3Q/+kyEEHYJKsi9rxIpXZqTQTewFXHgrrY26AOsM6lrfIRwU8phFE2kwYJDQ44V&#10;veWU3o7fRsGGft4nn73dF459vL+0o17cFlulXrvNagbCU+Of4n/3hw7zp2P4eyZc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4I9DDAAAA3AAAAA8AAAAAAAAAAAAA&#10;AAAAoQIAAGRycy9kb3ducmV2LnhtbFBLBQYAAAAABAAEAPkAAACRAwAAAAA=&#10;" strokeweight="2.25pt">
                  <v:stroke endarrow="block"/>
                </v:line>
                <v:rect id="Rectangle 235" o:spid="_x0000_s1196" style="position:absolute;left:5841;top:7754;width:25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i/sMA&#10;AADcAAAADwAAAGRycy9kb3ducmV2LnhtbERPTWvCQBC9C/0PyxR6Ed1Yqmh0FQkt1J40evE2ZKdJ&#10;aHY2zWw1/ffdguBtHu9zVpveNepCndSeDUzGCSjiwtuaSwOn49toDkoCssXGMxn4JYHN+mGwwtT6&#10;Kx/okodSxRCWFA1UIbSp1lJU5FDGviWO3KfvHIYIu1LbDq8x3DX6OUlm2mHNsaHClrKKiq/8xxlA&#10;tytfdt+Lj1xO8jo9DrO9nDNjnh777RJUoD7cxTf3u43z51P4fyZeo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xi/sMAAADcAAAADwAAAAAAAAAAAAAAAACYAgAAZHJzL2Rv&#10;d25yZXYueG1sUEsFBgAAAAAEAAQA9QAAAIgDAAAAAA==&#10;" strokeweight="2.25pt">
                  <v:textbox>
                    <w:txbxContent>
                      <w:p w:rsidR="00CD5F87" w:rsidRDefault="00CD5F87" w:rsidP="00956316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Докум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є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нти з обліку виробітку</w:t>
                        </w:r>
                      </w:p>
                      <w:p w:rsidR="00CD5F87" w:rsidRDefault="00CD5F87" w:rsidP="00956316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і відхил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є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нь</w:t>
                        </w:r>
                      </w:p>
                    </w:txbxContent>
                  </v:textbox>
                </v:rect>
                <v:line id="Line 236" o:spid="_x0000_s1197" style="position:absolute;visibility:visible;mso-wrap-style:square" from="5121,8294" to="5841,8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i9ncIAAADcAAAADwAAAGRycy9kb3ducmV2LnhtbERPS4vCMBC+L/gfwgh7W1MVpFSjiKjI&#10;epD1gdexmT6wmZQm2u6/3wgL3ubje85s0ZlKPKlxpWUFw0EEgji1uuRcwfm0+YpBOI+ssbJMCn7J&#10;wWLe+5hhom3LP/Q8+lyEEHYJKii8rxMpXVqQQTewNXHgMtsY9AE2udQNtiHcVHIURRNpsOTQUGBN&#10;q4LS+/FhFGzGdo9t/L2S92y/XGdXedneDkp99rvlFISnzr/F/+6dDvPjCbyeCRfI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i9ncIAAADcAAAADwAAAAAAAAAAAAAA&#10;AAChAgAAZHJzL2Rvd25yZXYueG1sUEsFBgAAAAAEAAQA+QAAAJADAAAAAA==&#10;" strokeweight="2.25pt">
                  <v:stroke startarrow="block" endarrow="block"/>
                </v:line>
                <v:line id="Line 237" o:spid="_x0000_s1198" style="position:absolute;visibility:visible;mso-wrap-style:square" from="5481,8294" to="5481,9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q9p8QAAADcAAAADwAAAGRycy9kb3ducmV2LnhtbERP22rCQBB9L/gPywi+iG5iRSW6irQU&#10;WsFLbenzkB2TYHY2ZLea+PVdQejbHM51FqvGlOJCtSssK4iHEQji1OqCMwXfX2+DGQjnkTWWlklB&#10;Sw5Wy87TAhNtr/xJl6PPRAhhl6CC3PsqkdKlORl0Q1sRB+5ka4M+wDqTusZrCDelHEXRRBosODTk&#10;WNFLTun5+GsUbOj2Ovno77c49vHhp33ux22xU6rXbdZzEJ4a/y9+uN91mD+bwv2ZcIF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Kr2nxAAAANwAAAAPAAAAAAAAAAAA&#10;AAAAAKECAABkcnMvZG93bnJldi54bWxQSwUGAAAAAAQABAD5AAAAkgMAAAAA&#10;" strokeweight="2.25pt">
                  <v:stroke endarrow="block"/>
                </v:line>
                <v:rect id="Rectangle 238" o:spid="_x0000_s1199" style="position:absolute;left:3141;top:9812;width:3420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3NYMYA&#10;AADcAAAADwAAAGRycy9kb3ducmV2LnhtbESPQUvDQBCF70L/wzIFL2I3ipY27bZIULCe2rQXb0N2&#10;TILZ2ZhZ2/jvnYPgbYb35r1v1tsxdOZMg7SRHdzNMjDEVfQt1w5Ox5fbBRhJyB67yOTghwS2m8nV&#10;GnMfL3ygc5lqoyEsOTpoUupza6VqKKDMYk+s2kccAiZdh9r6AS8aHjp7n2VzG7BlbWiwp6Kh6rP8&#10;Dg4w7OqH3dfyrZSTPD8eb4q9vBfOXU/HpxWYRGP6N/9dv3rFXyitPqMT2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3NYMYAAADcAAAADwAAAAAAAAAAAAAAAACYAgAAZHJz&#10;L2Rvd25yZXYueG1sUEsFBgAAAAAEAAQA9QAAAIsDAAAAAA==&#10;" strokeweight="2.25pt">
                  <v:textbox>
                    <w:txbxContent>
                      <w:p w:rsidR="00CD5F87" w:rsidRDefault="00CD5F87" w:rsidP="00956316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Докум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є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нти, що дають право на додаткову оплату праці</w:t>
                        </w:r>
                      </w:p>
                    </w:txbxContent>
                  </v:textbox>
                </v:rect>
                <v:line id="Line 239" o:spid="_x0000_s1200" style="position:absolute;visibility:visible;mso-wrap-style:square" from="4761,10995" to="4761,1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mMTsMAAADcAAAADwAAAGRycy9kb3ducmV2LnhtbERP22rCQBB9L/Qflin4IrqJFdHoKtJS&#10;aAXv4vOQHZNgdjZkt5r067sFoW9zONeZLRpTihvVrrCsIO5HIIhTqwvOFJyOH70xCOeRNZaWSUFL&#10;Dhbz56cZJtreeU+3g89ECGGXoILc+yqR0qU5GXR9WxEH7mJrgz7AOpO6xnsIN6UcRNFIGiw4NORY&#10;0VtO6fXwbRSs6Od99NXdrnHo4925fe3GbbFRqvPSLKcgPDX+X/xwf+owfzyBv2fCBXL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5jE7DAAAA3AAAAA8AAAAAAAAAAAAA&#10;AAAAoQIAAGRycy9kb3ducmV2LnhtbFBLBQYAAAAABAAEAPkAAACRAwAAAAA=&#10;" strokeweight="2.25pt">
                  <v:stroke endarrow="block"/>
                </v:line>
                <v:rect id="Rectangle 240" o:spid="_x0000_s1201" style="position:absolute;left:3141;top:11658;width:3420;height: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JXu8YA&#10;AADcAAAADwAAAGRycy9kb3ducmV2LnhtbESPQUvDQBCF70L/wzIFL2I3ihabdlskKFhPbdpLb0N2&#10;TILZ2ZhZ2/jvnYPgbYb35r1vVpsxdOZMg7SRHdzNMjDEVfQt1w6Oh9fbJzCSkD12kcnBDwls1pOr&#10;FeY+XnhP5zLVRkNYcnTQpNTn1krVUECZxZ5YtY84BEy6DrX1A140PHT2PsvmNmDL2tBgT0VD1Wf5&#10;HRxg2NYP26/FeylHeXk83BQ7ORXOXU/H5yWYRGP6N/9dv3nFXyi+PqMT2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JXu8YAAADcAAAADwAAAAAAAAAAAAAAAACYAgAAZHJz&#10;L2Rvd25yZXYueG1sUEsFBgAAAAAEAAQA9QAAAIsDAAAAAA==&#10;" strokeweight="2.25pt">
                  <v:textbox>
                    <w:txbxContent>
                      <w:p w:rsidR="00CD5F87" w:rsidRDefault="00CD5F87" w:rsidP="00956316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П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є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рвинні бухгалт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є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рські докум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є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нти</w:t>
                        </w:r>
                      </w:p>
                    </w:txbxContent>
                  </v:textbox>
                </v:rect>
                <v:rect id="Rectangle 241" o:spid="_x0000_s1202" style="position:absolute;left:8901;top:7754;width:19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7yIMMA&#10;AADcAAAADwAAAGRycy9kb3ducmV2LnhtbERPTWvCQBC9F/oflil4KXVjUampq0hooXrS6KW3ITtN&#10;QrOzMbNq/PeuUOhtHu9z5sveNepMndSeDYyGCSjiwtuaSwOH/efLGygJyBYbz2TgSgLLxePDHFPr&#10;L7yjcx5KFUNYUjRQhdCmWktRkUMZ+pY4cj++cxgi7EptO7zEcNfo1ySZaoc1x4YKW8oqKn7zkzOA&#10;bl2O18fZJpeDfEz2z9lWvjNjBk/96h1UoD78i//cXzbOn43g/ky8QC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7yIMMAAADcAAAADwAAAAAAAAAAAAAAAACYAgAAZHJzL2Rv&#10;d25yZXYueG1sUEsFBgAAAAAEAAQA9QAAAIgDAAAAAA==&#10;" strokeweight="2.25pt">
                  <v:textbox>
                    <w:txbxContent>
                      <w:p w:rsidR="00CD5F87" w:rsidRDefault="00CD5F87" w:rsidP="00956316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Звітність з праці</w:t>
                        </w:r>
                      </w:p>
                    </w:txbxContent>
                  </v:textbox>
                </v:rect>
                <v:line id="Line 242" o:spid="_x0000_s1203" style="position:absolute;visibility:visible;mso-wrap-style:square" from="9981,7035" to="9981,7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SI4sQAAADcAAAADwAAAGRycy9kb3ducmV2LnhtbERP22rCQBB9F/oPywi+iG5ii2jqKqUi&#10;tAVtvdDnITsmodnZkF018eu7guDbHM51ZovGlOJMtSssK4iHEQji1OqCMwWH/WowAeE8ssbSMilo&#10;ycFi/tSZYaLthbd03vlMhBB2CSrIva8SKV2ak0E3tBVx4I62NugDrDOpa7yEcFPKURSNpcGCQ0OO&#10;Fb3nlP7tTkbBF12X48/+9xpffPzz2z7347bYKNXrNm+vIDw1/iG+uz90mD8dwe2ZcIG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hIjixAAAANwAAAAPAAAAAAAAAAAA&#10;AAAAAKECAABkcnMvZG93bnJldi54bWxQSwUGAAAAAAQABAD5AAAAkgMAAAAA&#10;" strokeweight="2.25pt">
                  <v:stroke endarrow="block"/>
                </v:line>
                <v:rect id="Rectangle 243" o:spid="_x0000_s1204" style="position:absolute;left:6921;top:10094;width:1800;height: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DJzMMA&#10;AADcAAAADwAAAGRycy9kb3ducmV2LnhtbERPTWvCQBC9F/wPywheSt1Y21JTVylBQT210UtvQ3aa&#10;hGZnY2bV+O/dQqG3ebzPmS9716gzdVJ7NjAZJ6CIC29rLg0c9uuHV1ASkC02nsnAlQSWi8HdHFPr&#10;L/xJ5zyUKoawpGigCqFNtZaiIocy9i1x5L595zBE2JXadniJ4a7Rj0nyoh3WHBsqbCmrqPjJT84A&#10;um35tD3OdrkcZPW8v88+5CszZjTs399ABerDv/jPvbFx/mwKv8/EC/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DJzMMAAADcAAAADwAAAAAAAAAAAAAAAACYAgAAZHJzL2Rv&#10;d25yZXYueG1sUEsFBgAAAAAEAAQA9QAAAIgDAAAAAA==&#10;" strokeweight="2.25pt">
                  <v:textbox>
                    <w:txbxContent>
                      <w:p w:rsidR="00CD5F87" w:rsidRDefault="00CD5F87" w:rsidP="00956316">
                        <w:pPr>
                          <w:ind w:right="-140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Розрахунко-ві відомості</w:t>
                        </w:r>
                      </w:p>
                    </w:txbxContent>
                  </v:textbox>
                </v:rect>
                <v:rect id="Rectangle 244" o:spid="_x0000_s1205" style="position:absolute;left:8901;top:10094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RuMMA&#10;AADcAAAADwAAAGRycy9kb3ducmV2LnhtbERPTWvCQBC9F/oflin0UurGolKjq0hooXrS6MXbkB2T&#10;YHY2zWw1/feuUOhtHu9z5sveNepCndSeDQwHCSjiwtuaSwOH/efrOygJyBYbz2TglwSWi8eHOabW&#10;X3lHlzyUKoawpGigCqFNtZaiIocy8C1x5E6+cxgi7EptO7zGcNfotySZaIc1x4YKW8oqKs75jzOA&#10;bl2O1t/TTS4H+RjvX7KtHDNjnp/61QxUoD78i//cXzbOn47g/ky8QC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lRuMMAAADcAAAADwAAAAAAAAAAAAAAAACYAgAAZHJzL2Rv&#10;d25yZXYueG1sUEsFBgAAAAAEAAQA9QAAAIgDAAAAAA==&#10;" strokeweight="2.25pt">
                  <v:textbox>
                    <w:txbxContent>
                      <w:p w:rsidR="00CD5F87" w:rsidRDefault="00CD5F87" w:rsidP="00956316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Платіжні відомості</w:t>
                        </w:r>
                      </w:p>
                    </w:txbxContent>
                  </v:textbox>
                </v:rect>
                <v:rect id="Rectangle 245" o:spid="_x0000_s1206" style="position:absolute;left:7101;top:11715;width:34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X0I8MA&#10;AADcAAAADwAAAGRycy9kb3ducmV2LnhtbERPTWvCQBC9C/0PyxR6kbqxVKnRVSS0UHvS6MXbkB2T&#10;YHY2zWw1/ffdguBtHu9zFqveNepCndSeDYxHCSjiwtuaSwOH/cfzGygJyBYbz2TglwRWy4fBAlPr&#10;r7yjSx5KFUNYUjRQhdCmWktRkUMZ+ZY4ciffOQwRdqW2HV5juGv0S5JMtcOaY0OFLWUVFef8xxlA&#10;tylfN9+zr1wO8j7ZD7OtHDNjnh779RxUoD7cxTf3p43zZxP4fyZe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X0I8MAAADcAAAADwAAAAAAAAAAAAAAAACYAgAAZHJzL2Rv&#10;d25yZXYueG1sUEsFBgAAAAAEAAQA9QAAAIgDAAAAAA==&#10;" strokeweight="2.25pt">
                  <v:textbox>
                    <w:txbxContent>
                      <w:p w:rsidR="00CD5F87" w:rsidRDefault="00CD5F87" w:rsidP="0057557D">
                        <w:pPr>
                          <w:spacing w:before="120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Звітність з витрат обігу</w:t>
                        </w:r>
                      </w:p>
                    </w:txbxContent>
                  </v:textbox>
                </v:rect>
                <v:line id="Line 246" o:spid="_x0000_s1207" style="position:absolute;visibility:visible;mso-wrap-style:square" from="8721,6855" to="8721,9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+O4cQAAADcAAAADwAAAGRycy9kb3ducmV2LnhtbERPTWvCQBC9C/6HZYReRDepJbSpq4gi&#10;aMG22tLzkJ0mwexsyK6a9Ne7BcHbPN7nTOetqcSZGldaVhCPIxDEmdUl5wq+v9ajZxDOI2usLJOC&#10;jhzMZ/3eFFNtL7yn88HnIoSwS1FB4X2dSumyggy6sa2JA/drG4M+wCaXusFLCDeVfIyiRBosOTQU&#10;WNOyoOx4OBkFb/S3SrbDjx0++fjzp5sM4658V+ph0C5eQXhq/V18c290mP+SwP8z4QI5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v47hxAAAANwAAAAPAAAAAAAAAAAA&#10;AAAAAKECAABkcnMvZG93bnJldi54bWxQSwUGAAAAAAQABAD5AAAAkgMAAAAA&#10;" strokeweight="2.25pt">
                  <v:stroke endarrow="block"/>
                </v:line>
                <v:line id="Line 247" o:spid="_x0000_s1208" style="position:absolute;visibility:visible;mso-wrap-style:square" from="8001,10995" to="8001,1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MresQAAADcAAAADwAAAGRycy9kb3ducmV2LnhtbERPTWvCQBC9F/wPywheRDfRojW6SmkR&#10;WkFtrXgesmMSzM6G7FaT/vquUOhtHu9zFqvGlOJKtSssK4iHEQji1OqCMwXHr/XgCYTzyBpLy6Sg&#10;JQerZedhgYm2N/6k68FnIoSwS1BB7n2VSOnSnAy6oa2IA3e2tUEfYJ1JXeMthJtSjqJoIg0WHBpy&#10;rOglp/Ry+DYKNvTzOnnv77f46OOPUzvux22xU6rXbZ7nIDw1/l/8537TYf5sCvdnwgV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8yt6xAAAANwAAAAPAAAAAAAAAAAA&#10;AAAAAKECAABkcnMvZG93bnJldi54bWxQSwUGAAAAAAQABAD5AAAAkgMAAAAA&#10;" strokeweight="2.25pt">
                  <v:stroke endarrow="block"/>
                </v:line>
                <v:line id="Line 248" o:spid="_x0000_s1209" style="position:absolute;visibility:visible;mso-wrap-style:square" from="9621,10995" to="9621,1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y/CMcAAADcAAAADwAAAGRycy9kb3ducmV2LnhtbESPT2vCQBDF7wW/wzJCL6Kb2CI2ukqp&#10;FNqC/aPieciOSTA7G7JbTfrpO4dCbzO8N+/9ZrnuXK0u1IbKs4F0koAizr2tuDBw2D+P56BCRLZY&#10;eyYDPQVYrwY3S8ysv/IXXXaxUBLCIUMDZYxNpnXIS3IYJr4hFu3kW4dR1rbQtsWrhLtaT5Nkph1W&#10;LA0lNvRUUn7efTsDb/Szmb2OPrZ4H9PPY383Svvq3ZjbYfe4ABWpi//mv+sXK/gPQivPyAR69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bL8IxwAAANwAAAAPAAAAAAAA&#10;AAAAAAAAAKECAABkcnMvZG93bnJldi54bWxQSwUGAAAAAAQABAD5AAAAlQMAAAAA&#10;" strokeweight="2.25pt">
                  <v:stroke endarrow="block"/>
                </v:line>
                <v:line id="Line 249" o:spid="_x0000_s1210" style="position:absolute;visibility:visible;mso-wrap-style:square" from="8001,9734" to="8001,10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Aak8QAAADcAAAADwAAAGRycy9kb3ducmV2LnhtbERP22rCQBB9L/gPywi+iG5iRTS6irQU&#10;WsFLbenzkB2TYHY2ZLea+PVdQejbHM51FqvGlOJCtSssK4iHEQji1OqCMwXfX2+DKQjnkTWWlklB&#10;Sw5Wy87TAhNtr/xJl6PPRAhhl6CC3PsqkdKlORl0Q1sRB+5ka4M+wDqTusZrCDelHEXRRBosODTk&#10;WNFLTun5+GsUbOj2Ovno77c49vHhp33ux22xU6rXbdZzEJ4a/y9+uN91mD+bwf2ZcIF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IBqTxAAAANwAAAAPAAAAAAAAAAAA&#10;AAAAAKECAABkcnMvZG93bnJldi54bWxQSwUGAAAAAAQABAD5AAAAkgMAAAAA&#10;" strokeweight="2.25pt">
                  <v:stroke endarrow="block"/>
                </v:line>
                <v:line id="Line 250" o:spid="_x0000_s1211" style="position:absolute;visibility:visible;mso-wrap-style:square" from="9261,9734" to="9261,10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VH9cQAAADcAAAADwAAAGRycy9kb3ducmV2LnhtbESP3WrCQBSE7wXfYTmCN1I3sSIldZVS&#10;EVrBf+n1IXtMgtmzIbvVxKfvFgQvh5n5hpnOG1OKK9WusKwgHkYgiFOrC84UnI7LlzcQziNrLC2T&#10;gpYczGfdzhQTbW+8p+vBZyJA2CWoIPe+SqR0aU4G3dBWxME729qgD7LOpK7xFuCmlKMomkiDBYeF&#10;HCv6zCm9HH6NghXdF5PvwXaNYx/vftrXQdwWG6X6vebjHYSnxj/Dj/aXVhCI8H8mHAE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NUf1xAAAANwAAAAPAAAAAAAAAAAA&#10;AAAAAKECAABkcnMvZG93bnJldi54bWxQSwUGAAAAAAQABAD5AAAAkgMAAAAA&#10;" strokeweight="2.25pt">
                  <v:stroke endarrow="block"/>
                </v:line>
                <v:line id="Line 251" o:spid="_x0000_s1212" style="position:absolute;flip:x;visibility:visible;mso-wrap-style:square" from="8001,9734" to="9261,9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fSbcgAAADcAAAADwAAAGRycy9kb3ducmV2LnhtbESPT2vCQBDF70K/wzJCL6XuKlJLdBOK&#10;bf0DIlR78DhmxyQ0OxuyW43fvisUPD7evN+bN8s6W4sztb5yrGE4UCCIc2cqLjR87z+fX0H4gGyw&#10;dkwaruQhSx96M0yMu/AXnXehEBHCPkENZQhNIqXPS7LoB64hjt7JtRZDlG0hTYuXCLe1HCn1Ii1W&#10;HBtKbGheUv6z+7Xxjffxfn09LheT7cc835zW4ye1Omj92O/epiACdeF+/J9eGQ0jNYTbmEgAmf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afSbcgAAADcAAAADwAAAAAA&#10;AAAAAAAAAAChAgAAZHJzL2Rvd25yZXYueG1sUEsFBgAAAAAEAAQA+QAAAJYDAAAAAA==&#10;" strokeweight="2.25pt"/>
              </v:group>
            </w:pict>
          </mc:Fallback>
        </mc:AlternateContent>
      </w:r>
    </w:p>
    <w:p w:rsidR="00956316" w:rsidRPr="006F377B" w:rsidRDefault="00956316" w:rsidP="0095631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56316" w:rsidRPr="006F377B" w:rsidRDefault="00956316" w:rsidP="0095631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56316" w:rsidRPr="006F377B" w:rsidRDefault="00956316" w:rsidP="0095631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56316" w:rsidRPr="006F377B" w:rsidRDefault="00956316" w:rsidP="0095631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56316" w:rsidRPr="006F377B" w:rsidRDefault="00956316" w:rsidP="0095631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56316" w:rsidRPr="006F377B" w:rsidRDefault="00956316" w:rsidP="0095631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56316" w:rsidRPr="006F377B" w:rsidRDefault="00956316" w:rsidP="0095631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56316" w:rsidRPr="006F377B" w:rsidRDefault="00956316" w:rsidP="0095631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56316" w:rsidRPr="006F377B" w:rsidRDefault="00956316" w:rsidP="0095631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56316" w:rsidRPr="006F377B" w:rsidRDefault="00956316" w:rsidP="0095631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56316" w:rsidRPr="006F377B" w:rsidRDefault="00956316" w:rsidP="0095631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56316" w:rsidRPr="006F377B" w:rsidRDefault="00956316" w:rsidP="0095631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56316" w:rsidRPr="006F377B" w:rsidRDefault="00956316" w:rsidP="0095631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56316" w:rsidRPr="006F377B" w:rsidRDefault="00956316" w:rsidP="0095631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56316" w:rsidRPr="006F377B" w:rsidRDefault="00956316" w:rsidP="00F87B78">
      <w:pPr>
        <w:pStyle w:val="12"/>
        <w:ind w:firstLine="0"/>
        <w:jc w:val="center"/>
      </w:pPr>
      <w:r w:rsidRPr="006F377B">
        <w:t xml:space="preserve">Рис. </w:t>
      </w:r>
      <w:r w:rsidR="00617BD9">
        <w:t>2</w:t>
      </w:r>
      <w:r w:rsidR="00AA3E35">
        <w:t>.</w:t>
      </w:r>
      <w:r w:rsidRPr="006F377B">
        <w:t xml:space="preserve">4. Послідовність </w:t>
      </w:r>
      <w:r w:rsidR="0057557D">
        <w:t>контролю</w:t>
      </w:r>
      <w:r w:rsidRPr="006F377B">
        <w:t xml:space="preserve"> п</w:t>
      </w:r>
      <w:r w:rsidR="00AE4C71">
        <w:t>є</w:t>
      </w:r>
      <w:r w:rsidRPr="006F377B">
        <w:t>рвинних докум</w:t>
      </w:r>
      <w:r w:rsidR="00AE4C71">
        <w:t>є</w:t>
      </w:r>
      <w:r w:rsidRPr="006F377B">
        <w:t>нтів з оплати праці на підприємстві [</w:t>
      </w:r>
      <w:r w:rsidR="00317CD3" w:rsidRPr="00317CD3">
        <w:rPr>
          <w:lang w:val="ru-RU"/>
        </w:rPr>
        <w:t>28</w:t>
      </w:r>
      <w:r w:rsidRPr="006F377B">
        <w:t>, с.</w:t>
      </w:r>
      <w:r w:rsidR="00317CD3" w:rsidRPr="00317CD3">
        <w:rPr>
          <w:lang w:val="ru-RU"/>
        </w:rPr>
        <w:t xml:space="preserve"> </w:t>
      </w:r>
      <w:r w:rsidR="00317CD3">
        <w:t>129</w:t>
      </w:r>
      <w:r w:rsidRPr="006F377B">
        <w:t>].</w:t>
      </w:r>
    </w:p>
    <w:p w:rsidR="002800B5" w:rsidRDefault="002800B5" w:rsidP="00956316">
      <w:pPr>
        <w:pStyle w:val="21"/>
        <w:spacing w:after="0" w:line="360" w:lineRule="auto"/>
        <w:ind w:left="0" w:firstLine="540"/>
        <w:jc w:val="both"/>
        <w:rPr>
          <w:sz w:val="28"/>
          <w:szCs w:val="28"/>
          <w:lang w:val="uk-UA"/>
        </w:rPr>
      </w:pPr>
    </w:p>
    <w:p w:rsidR="00956316" w:rsidRPr="006F377B" w:rsidRDefault="00956316" w:rsidP="00956316">
      <w:pPr>
        <w:pStyle w:val="21"/>
        <w:spacing w:after="0" w:line="360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стану розрахунків з п</w:t>
      </w:r>
      <w:r w:rsidR="00AE4C7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рсоналом н</w:t>
      </w:r>
      <w:r w:rsidR="00AE4C7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обхідно п</w:t>
      </w:r>
      <w:r w:rsidR="00AA3E35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чинати</w:t>
      </w:r>
      <w:r w:rsidR="00AA3E35">
        <w:rPr>
          <w:sz w:val="28"/>
          <w:szCs w:val="28"/>
          <w:lang w:val="uk-UA"/>
        </w:rPr>
        <w:t xml:space="preserve"> з вивч</w:t>
      </w:r>
      <w:r w:rsidR="00AE4C71">
        <w:rPr>
          <w:sz w:val="28"/>
          <w:szCs w:val="28"/>
          <w:lang w:val="uk-UA"/>
        </w:rPr>
        <w:t>є</w:t>
      </w:r>
      <w:r w:rsidR="00AA3E35">
        <w:rPr>
          <w:sz w:val="28"/>
          <w:szCs w:val="28"/>
          <w:lang w:val="uk-UA"/>
        </w:rPr>
        <w:t>ння організаці</w:t>
      </w:r>
      <w:r w:rsidR="00AE4C71">
        <w:rPr>
          <w:sz w:val="28"/>
          <w:szCs w:val="28"/>
          <w:lang w:val="uk-UA"/>
        </w:rPr>
        <w:t>і</w:t>
      </w:r>
      <w:r w:rsidR="00AA3E35">
        <w:rPr>
          <w:sz w:val="28"/>
          <w:szCs w:val="28"/>
          <w:lang w:val="uk-UA"/>
        </w:rPr>
        <w:t xml:space="preserve"> та </w:t>
      </w:r>
      <w:r w:rsidR="00AE4C71">
        <w:rPr>
          <w:sz w:val="28"/>
          <w:szCs w:val="28"/>
          <w:lang w:val="uk-UA"/>
        </w:rPr>
        <w:t>є</w:t>
      </w:r>
      <w:r w:rsidR="00AA3E35">
        <w:rPr>
          <w:sz w:val="28"/>
          <w:szCs w:val="28"/>
          <w:lang w:val="uk-UA"/>
        </w:rPr>
        <w:t>ф</w:t>
      </w:r>
      <w:r w:rsidR="00AE4C71">
        <w:rPr>
          <w:sz w:val="28"/>
          <w:szCs w:val="28"/>
          <w:lang w:val="uk-UA"/>
        </w:rPr>
        <w:t>є</w:t>
      </w:r>
      <w:r w:rsidR="00AA3E35">
        <w:rPr>
          <w:sz w:val="28"/>
          <w:szCs w:val="28"/>
          <w:lang w:val="uk-UA"/>
        </w:rPr>
        <w:t>к</w:t>
      </w:r>
      <w:r w:rsidRPr="006F377B">
        <w:rPr>
          <w:sz w:val="28"/>
          <w:szCs w:val="28"/>
          <w:lang w:val="uk-UA"/>
        </w:rPr>
        <w:t xml:space="preserve">тивності праці й </w:t>
      </w:r>
      <w:r w:rsidR="00AE4C71">
        <w:rPr>
          <w:sz w:val="28"/>
          <w:szCs w:val="28"/>
          <w:lang w:val="uk-UA"/>
        </w:rPr>
        <w:t>іі</w:t>
      </w:r>
      <w:r w:rsidRPr="006F377B">
        <w:rPr>
          <w:sz w:val="28"/>
          <w:szCs w:val="28"/>
          <w:lang w:val="uk-UA"/>
        </w:rPr>
        <w:t xml:space="preserve"> охорони, з правильного застосування та дотримання умов оплати праці, 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кономічно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обґрунтованості норм виробітку тощо. Для цього </w:t>
      </w:r>
      <w:r>
        <w:rPr>
          <w:sz w:val="28"/>
          <w:szCs w:val="28"/>
          <w:lang w:val="uk-UA"/>
        </w:rPr>
        <w:t>н</w:t>
      </w:r>
      <w:r w:rsidR="00AE4C7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обхідно</w:t>
      </w:r>
      <w:r w:rsidRPr="006F377B">
        <w:rPr>
          <w:sz w:val="28"/>
          <w:szCs w:val="28"/>
          <w:lang w:val="uk-UA"/>
        </w:rPr>
        <w:t xml:space="preserve"> вп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внитися в наявності на підприємстві </w:t>
      </w:r>
      <w:r w:rsidRPr="006F377B">
        <w:rPr>
          <w:bCs/>
          <w:sz w:val="28"/>
          <w:szCs w:val="28"/>
          <w:lang w:val="uk-UA"/>
        </w:rPr>
        <w:t>кол</w:t>
      </w:r>
      <w:r w:rsidR="00AE4C71">
        <w:rPr>
          <w:bCs/>
          <w:sz w:val="28"/>
          <w:szCs w:val="28"/>
          <w:lang w:val="uk-UA"/>
        </w:rPr>
        <w:t>є</w:t>
      </w:r>
      <w:r w:rsidRPr="006F377B">
        <w:rPr>
          <w:bCs/>
          <w:sz w:val="28"/>
          <w:szCs w:val="28"/>
          <w:lang w:val="uk-UA"/>
        </w:rPr>
        <w:t>ктивного договору</w:t>
      </w:r>
      <w:r w:rsidRPr="006F377B">
        <w:rPr>
          <w:sz w:val="28"/>
          <w:szCs w:val="28"/>
          <w:lang w:val="uk-UA"/>
        </w:rPr>
        <w:t xml:space="preserve"> - докум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нта, у якому узагальнюються і д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талізуються основні вимоги законодавства, встан</w:t>
      </w:r>
      <w:r w:rsidR="002800B5">
        <w:rPr>
          <w:sz w:val="28"/>
          <w:szCs w:val="28"/>
          <w:lang w:val="uk-UA"/>
        </w:rPr>
        <w:t>овлюються загальні для всіх про</w:t>
      </w:r>
      <w:r w:rsidRPr="006F377B">
        <w:rPr>
          <w:sz w:val="28"/>
          <w:szCs w:val="28"/>
          <w:lang w:val="uk-UA"/>
        </w:rPr>
        <w:t>ф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сій на підприємстві вимоги, у т. ч. з охорони праці, та узгоджуються питання, які, </w:t>
      </w:r>
      <w:r w:rsidRPr="006F377B">
        <w:rPr>
          <w:sz w:val="28"/>
          <w:szCs w:val="28"/>
          <w:lang w:val="uk-UA"/>
        </w:rPr>
        <w:lastRenderedPageBreak/>
        <w:t>відповідно до законодавства, вимагають спільного ріш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ння власника та трудового кол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ктиву (профспілково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організаці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>).</w:t>
      </w:r>
    </w:p>
    <w:p w:rsidR="00956316" w:rsidRPr="006F377B" w:rsidRDefault="00956316" w:rsidP="0095631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F377B">
        <w:rPr>
          <w:sz w:val="28"/>
          <w:szCs w:val="28"/>
          <w:lang w:val="uk-UA"/>
        </w:rPr>
        <w:t>М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тодом вибірково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п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вірки </w:t>
      </w:r>
      <w:r>
        <w:rPr>
          <w:sz w:val="28"/>
          <w:szCs w:val="28"/>
          <w:lang w:val="uk-UA"/>
        </w:rPr>
        <w:t>аналізується</w:t>
      </w:r>
      <w:r w:rsidR="002800B5">
        <w:rPr>
          <w:sz w:val="28"/>
          <w:szCs w:val="28"/>
          <w:lang w:val="uk-UA"/>
        </w:rPr>
        <w:t xml:space="preserve"> правильність нара</w:t>
      </w:r>
      <w:r w:rsidRPr="006F377B">
        <w:rPr>
          <w:sz w:val="28"/>
          <w:szCs w:val="28"/>
          <w:lang w:val="uk-UA"/>
        </w:rPr>
        <w:t>хування заробітно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плати та інших виплат працівникам підприємства, використовуючи фактографічну інформацію пр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дставл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ну в таблиці </w:t>
      </w:r>
      <w:r w:rsidR="00AF5D65">
        <w:rPr>
          <w:sz w:val="28"/>
          <w:szCs w:val="28"/>
          <w:lang w:val="uk-UA"/>
        </w:rPr>
        <w:t>3</w:t>
      </w:r>
      <w:r w:rsidR="00AA3E35">
        <w:rPr>
          <w:sz w:val="28"/>
          <w:szCs w:val="28"/>
          <w:lang w:val="uk-UA"/>
        </w:rPr>
        <w:t>.2</w:t>
      </w:r>
      <w:r w:rsidR="00317CD3">
        <w:rPr>
          <w:sz w:val="28"/>
          <w:szCs w:val="28"/>
          <w:lang w:val="uk-UA"/>
        </w:rPr>
        <w:t>.</w:t>
      </w:r>
    </w:p>
    <w:p w:rsidR="00956316" w:rsidRPr="006F377B" w:rsidRDefault="00956316" w:rsidP="0095631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F377B">
        <w:rPr>
          <w:sz w:val="28"/>
          <w:szCs w:val="28"/>
          <w:lang w:val="uk-UA"/>
        </w:rPr>
        <w:t>Під час п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вірки </w:t>
      </w:r>
      <w:r>
        <w:rPr>
          <w:sz w:val="28"/>
          <w:szCs w:val="28"/>
          <w:lang w:val="uk-UA"/>
        </w:rPr>
        <w:t>н</w:t>
      </w:r>
      <w:r w:rsidR="00AE4C7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обхідно</w:t>
      </w:r>
      <w:r w:rsidRPr="006F377B">
        <w:rPr>
          <w:sz w:val="28"/>
          <w:szCs w:val="28"/>
          <w:lang w:val="uk-UA"/>
        </w:rPr>
        <w:t xml:space="preserve"> вс</w:t>
      </w:r>
      <w:r w:rsidR="002800B5">
        <w:rPr>
          <w:sz w:val="28"/>
          <w:szCs w:val="28"/>
          <w:lang w:val="uk-UA"/>
        </w:rPr>
        <w:t>тановити відповідність аналітич</w:t>
      </w:r>
      <w:r w:rsidRPr="006F377B">
        <w:rPr>
          <w:sz w:val="28"/>
          <w:szCs w:val="28"/>
          <w:lang w:val="uk-UA"/>
        </w:rPr>
        <w:t>ного обліку (особові рахунки (ф. № П-54, № П-54а), розрахунково - платіжні, розрахункові, платіжні відомості (ф. № П-49</w:t>
      </w:r>
      <w:r w:rsidRPr="006F377B">
        <w:rPr>
          <w:i/>
          <w:sz w:val="28"/>
          <w:szCs w:val="28"/>
          <w:lang w:val="uk-UA"/>
        </w:rPr>
        <w:t>,</w:t>
      </w:r>
      <w:r w:rsidRPr="006F377B">
        <w:rPr>
          <w:sz w:val="28"/>
          <w:szCs w:val="28"/>
          <w:lang w:val="uk-UA"/>
        </w:rPr>
        <w:t xml:space="preserve"> № П-51, № П-53) даним синт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тичного обліку по рахунку 66 "Розрахунки з оплати праці. При цьому н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обхідно порівняти залишок, який відображається в балансі по статті "Поточні зобов'язання за розрахунками з оплати праці” (рядок 580) на 1-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 число з даними р</w:t>
      </w:r>
      <w:r w:rsidR="00AA3E35">
        <w:rPr>
          <w:sz w:val="28"/>
          <w:szCs w:val="28"/>
          <w:lang w:val="uk-UA"/>
        </w:rPr>
        <w:t>озрахунково-платіжно</w:t>
      </w:r>
      <w:r w:rsidR="00AE4C71">
        <w:rPr>
          <w:sz w:val="28"/>
          <w:szCs w:val="28"/>
          <w:lang w:val="uk-UA"/>
        </w:rPr>
        <w:t>і</w:t>
      </w:r>
      <w:r w:rsidR="00AA3E35">
        <w:rPr>
          <w:sz w:val="28"/>
          <w:szCs w:val="28"/>
          <w:lang w:val="uk-UA"/>
        </w:rPr>
        <w:t xml:space="preserve"> або розра</w:t>
      </w:r>
      <w:r w:rsidRPr="006F377B">
        <w:rPr>
          <w:sz w:val="28"/>
          <w:szCs w:val="28"/>
          <w:lang w:val="uk-UA"/>
        </w:rPr>
        <w:t>хунково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відомості, а суму заборгованості по розрахункових відомостях з сумами особових рахунків та з сумами платіжних відомост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й по яких заробітна плата виплач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на працівникам.</w:t>
      </w:r>
    </w:p>
    <w:p w:rsidR="00956316" w:rsidRDefault="00956316" w:rsidP="0095631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F377B">
        <w:rPr>
          <w:sz w:val="28"/>
          <w:szCs w:val="28"/>
          <w:lang w:val="uk-UA"/>
        </w:rPr>
        <w:t>П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віряючи розрахунково-платіжні, платіжні відомості, </w:t>
      </w:r>
      <w:r w:rsidR="00683650">
        <w:rPr>
          <w:sz w:val="28"/>
          <w:szCs w:val="28"/>
          <w:lang w:val="uk-UA"/>
        </w:rPr>
        <w:t>н</w:t>
      </w:r>
      <w:r w:rsidR="00AE4C71">
        <w:rPr>
          <w:sz w:val="28"/>
          <w:szCs w:val="28"/>
          <w:lang w:val="uk-UA"/>
        </w:rPr>
        <w:t>є</w:t>
      </w:r>
      <w:r w:rsidR="00683650">
        <w:rPr>
          <w:sz w:val="28"/>
          <w:szCs w:val="28"/>
          <w:lang w:val="uk-UA"/>
        </w:rPr>
        <w:t xml:space="preserve">обхідно </w:t>
      </w:r>
      <w:r w:rsidRPr="006F377B">
        <w:rPr>
          <w:sz w:val="28"/>
          <w:szCs w:val="28"/>
          <w:lang w:val="uk-UA"/>
        </w:rPr>
        <w:t>вп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внитися, чи отримува</w:t>
      </w:r>
      <w:r w:rsidR="002800B5">
        <w:rPr>
          <w:sz w:val="28"/>
          <w:szCs w:val="28"/>
          <w:lang w:val="uk-UA"/>
        </w:rPr>
        <w:t>ли п</w:t>
      </w:r>
      <w:r w:rsidR="00AE4C71">
        <w:rPr>
          <w:sz w:val="28"/>
          <w:szCs w:val="28"/>
          <w:lang w:val="uk-UA"/>
        </w:rPr>
        <w:t>є</w:t>
      </w:r>
      <w:r w:rsidR="002800B5">
        <w:rPr>
          <w:sz w:val="28"/>
          <w:szCs w:val="28"/>
          <w:lang w:val="uk-UA"/>
        </w:rPr>
        <w:t>вну суму грош</w:t>
      </w:r>
      <w:r w:rsidR="00AE4C71">
        <w:rPr>
          <w:sz w:val="28"/>
          <w:szCs w:val="28"/>
          <w:lang w:val="uk-UA"/>
        </w:rPr>
        <w:t>є</w:t>
      </w:r>
      <w:r w:rsidR="002800B5">
        <w:rPr>
          <w:sz w:val="28"/>
          <w:szCs w:val="28"/>
          <w:lang w:val="uk-UA"/>
        </w:rPr>
        <w:t>й особи, вка</w:t>
      </w:r>
      <w:r w:rsidRPr="006F377B">
        <w:rPr>
          <w:sz w:val="28"/>
          <w:szCs w:val="28"/>
          <w:lang w:val="uk-UA"/>
        </w:rPr>
        <w:t>зані в платіжній відомості. Під час дослідж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ння виплати заробітно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плати за роботи за трудовими угодами </w:t>
      </w:r>
      <w:r w:rsidR="00683650">
        <w:rPr>
          <w:sz w:val="28"/>
          <w:szCs w:val="28"/>
          <w:lang w:val="uk-UA"/>
        </w:rPr>
        <w:t>н</w:t>
      </w:r>
      <w:r w:rsidR="00AE4C71">
        <w:rPr>
          <w:sz w:val="28"/>
          <w:szCs w:val="28"/>
          <w:lang w:val="uk-UA"/>
        </w:rPr>
        <w:t>є</w:t>
      </w:r>
      <w:r w:rsidR="00683650">
        <w:rPr>
          <w:sz w:val="28"/>
          <w:szCs w:val="28"/>
          <w:lang w:val="uk-UA"/>
        </w:rPr>
        <w:t>обхідно</w:t>
      </w:r>
      <w:r w:rsidRPr="006F377B">
        <w:rPr>
          <w:sz w:val="28"/>
          <w:szCs w:val="28"/>
          <w:lang w:val="uk-UA"/>
        </w:rPr>
        <w:t xml:space="preserve"> п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вірити, чи дійсно виконувалася така </w:t>
      </w:r>
      <w:r w:rsidRPr="00AA3E35">
        <w:rPr>
          <w:sz w:val="28"/>
          <w:szCs w:val="28"/>
          <w:lang w:val="uk-UA"/>
        </w:rPr>
        <w:t>робота. Крім того, дуж</w:t>
      </w:r>
      <w:r w:rsidR="00AE4C71">
        <w:rPr>
          <w:sz w:val="28"/>
          <w:szCs w:val="28"/>
          <w:lang w:val="uk-UA"/>
        </w:rPr>
        <w:t>є</w:t>
      </w:r>
      <w:r w:rsidRPr="00AA3E35">
        <w:rPr>
          <w:sz w:val="28"/>
          <w:szCs w:val="28"/>
          <w:lang w:val="uk-UA"/>
        </w:rPr>
        <w:t xml:space="preserve"> важливо п</w:t>
      </w:r>
      <w:r w:rsidR="00AE4C71">
        <w:rPr>
          <w:sz w:val="28"/>
          <w:szCs w:val="28"/>
          <w:lang w:val="uk-UA"/>
        </w:rPr>
        <w:t>є</w:t>
      </w:r>
      <w:r w:rsidRPr="00AA3E35">
        <w:rPr>
          <w:sz w:val="28"/>
          <w:szCs w:val="28"/>
          <w:lang w:val="uk-UA"/>
        </w:rPr>
        <w:t>р</w:t>
      </w:r>
      <w:r w:rsidR="00AE4C71">
        <w:rPr>
          <w:sz w:val="28"/>
          <w:szCs w:val="28"/>
          <w:lang w:val="uk-UA"/>
        </w:rPr>
        <w:t>є</w:t>
      </w:r>
      <w:r w:rsidRPr="00AA3E35">
        <w:rPr>
          <w:sz w:val="28"/>
          <w:szCs w:val="28"/>
          <w:lang w:val="uk-UA"/>
        </w:rPr>
        <w:t xml:space="preserve">вірити правильність підрахунків </w:t>
      </w:r>
      <w:r w:rsidRPr="00AA3E35">
        <w:rPr>
          <w:i/>
          <w:sz w:val="28"/>
          <w:szCs w:val="28"/>
          <w:lang w:val="uk-UA"/>
        </w:rPr>
        <w:t xml:space="preserve"> </w:t>
      </w:r>
      <w:r w:rsidRPr="00AA3E35">
        <w:rPr>
          <w:sz w:val="28"/>
          <w:szCs w:val="28"/>
          <w:lang w:val="uk-UA"/>
        </w:rPr>
        <w:t>підсумків до виплати на руки працівникам</w:t>
      </w:r>
      <w:r w:rsidR="00AA3E35">
        <w:rPr>
          <w:sz w:val="28"/>
          <w:szCs w:val="28"/>
          <w:lang w:val="uk-UA"/>
        </w:rPr>
        <w:t>.</w:t>
      </w:r>
    </w:p>
    <w:p w:rsidR="002800B5" w:rsidRPr="006F377B" w:rsidRDefault="002800B5" w:rsidP="002800B5">
      <w:pPr>
        <w:pStyle w:val="12"/>
      </w:pPr>
      <w:r w:rsidRPr="006F377B">
        <w:t>На практиці часто мають місц</w:t>
      </w:r>
      <w:r w:rsidR="00AE4C71">
        <w:t>є</w:t>
      </w:r>
      <w:r w:rsidRPr="006F377B">
        <w:t xml:space="preserve"> такі випадки: при арифм</w:t>
      </w:r>
      <w:r w:rsidR="00AE4C71">
        <w:t>є</w:t>
      </w:r>
      <w:r w:rsidRPr="006F377B">
        <w:t>тичній п</w:t>
      </w:r>
      <w:r w:rsidR="00AE4C71">
        <w:t>є</w:t>
      </w:r>
      <w:r w:rsidRPr="006F377B">
        <w:t>р</w:t>
      </w:r>
      <w:r w:rsidR="00AE4C71">
        <w:t>є</w:t>
      </w:r>
      <w:r w:rsidRPr="006F377B">
        <w:t>вірці правильності підсумків в розрахунковій відомості суми нараховано</w:t>
      </w:r>
      <w:r w:rsidR="00AE4C71">
        <w:t>і</w:t>
      </w:r>
      <w:r w:rsidRPr="006F377B">
        <w:t xml:space="preserve"> заробітно</w:t>
      </w:r>
      <w:r w:rsidR="00AE4C71">
        <w:t>і</w:t>
      </w:r>
      <w:r w:rsidRPr="006F377B">
        <w:t xml:space="preserve"> плати вказані правильно, вірно відображ</w:t>
      </w:r>
      <w:r w:rsidR="00AE4C71">
        <w:t>є</w:t>
      </w:r>
      <w:r w:rsidRPr="006F377B">
        <w:t>ні суми відрахувань і утримань, правильно визнач</w:t>
      </w:r>
      <w:r w:rsidR="00AE4C71">
        <w:t>є</w:t>
      </w:r>
      <w:r w:rsidRPr="006F377B">
        <w:t>на заборгованість на кін</w:t>
      </w:r>
      <w:r w:rsidR="00AE4C71">
        <w:t>є</w:t>
      </w:r>
      <w:r w:rsidRPr="006F377B">
        <w:t>ць місяця. Однак, підраховуючи окр</w:t>
      </w:r>
      <w:r w:rsidR="00AE4C71">
        <w:t>є</w:t>
      </w:r>
      <w:r w:rsidRPr="006F377B">
        <w:t>мі суми в графі «Разом нарахован</w:t>
      </w:r>
      <w:r w:rsidR="00AE4C71">
        <w:t>є</w:t>
      </w:r>
      <w:r w:rsidRPr="006F377B">
        <w:t>», з'ясову</w:t>
      </w:r>
      <w:r>
        <w:t>ють, що в рядку «Разом» про</w:t>
      </w:r>
      <w:r w:rsidRPr="006F377B">
        <w:t>ставл</w:t>
      </w:r>
      <w:r w:rsidR="00AE4C71">
        <w:t>є</w:t>
      </w:r>
      <w:r w:rsidRPr="006F377B">
        <w:t xml:space="preserve">на більша сума, таку саму різницю </w:t>
      </w:r>
      <w:r>
        <w:t>н</w:t>
      </w:r>
      <w:r w:rsidR="00AE4C71">
        <w:t>є</w:t>
      </w:r>
      <w:r>
        <w:t>обхідно</w:t>
      </w:r>
      <w:r w:rsidRPr="006F377B">
        <w:t xml:space="preserve"> визначить при п</w:t>
      </w:r>
      <w:r w:rsidR="00AE4C71">
        <w:t>є</w:t>
      </w:r>
      <w:r w:rsidRPr="006F377B">
        <w:t>р</w:t>
      </w:r>
      <w:r w:rsidR="00AE4C71">
        <w:t>є</w:t>
      </w:r>
      <w:r w:rsidRPr="006F377B">
        <w:t>вірці графи «До видачі» і рядка «Разом». Таким чином, при арифм</w:t>
      </w:r>
      <w:r w:rsidR="00AE4C71">
        <w:t>є</w:t>
      </w:r>
      <w:r w:rsidRPr="006F377B">
        <w:t>тичній п</w:t>
      </w:r>
      <w:r w:rsidR="00AE4C71">
        <w:t>є</w:t>
      </w:r>
      <w:r w:rsidRPr="006F377B">
        <w:t>р</w:t>
      </w:r>
      <w:r w:rsidR="00AE4C71">
        <w:t>є</w:t>
      </w:r>
      <w:r w:rsidRPr="006F377B">
        <w:t>вірці даних ро</w:t>
      </w:r>
      <w:r>
        <w:t>зрахунково-платіжних відомост</w:t>
      </w:r>
      <w:r w:rsidR="00AE4C71">
        <w:t>є</w:t>
      </w:r>
      <w:r>
        <w:t>й</w:t>
      </w:r>
      <w:r w:rsidRPr="006F377B">
        <w:t xml:space="preserve"> мож</w:t>
      </w:r>
      <w:r>
        <w:t>н</w:t>
      </w:r>
      <w:r w:rsidR="00AE4C71">
        <w:t>є</w:t>
      </w:r>
      <w:r w:rsidRPr="006F377B">
        <w:t xml:space="preserve"> виявити крадіжки грошових коштів.</w:t>
      </w:r>
    </w:p>
    <w:p w:rsidR="00956316" w:rsidRPr="006F377B" w:rsidRDefault="00683650" w:rsidP="00956316">
      <w:pPr>
        <w:pStyle w:val="21"/>
        <w:spacing w:after="0" w:line="360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Таблиця </w:t>
      </w:r>
      <w:r w:rsidR="00617BD9">
        <w:rPr>
          <w:sz w:val="28"/>
          <w:szCs w:val="28"/>
          <w:lang w:val="uk-UA"/>
        </w:rPr>
        <w:t>2</w:t>
      </w:r>
      <w:r w:rsidR="00AA3E35">
        <w:rPr>
          <w:sz w:val="28"/>
          <w:szCs w:val="28"/>
          <w:lang w:val="uk-UA"/>
        </w:rPr>
        <w:t>.2</w:t>
      </w:r>
    </w:p>
    <w:p w:rsidR="00956316" w:rsidRPr="00317CD3" w:rsidRDefault="00956316" w:rsidP="00683650">
      <w:pPr>
        <w:spacing w:line="360" w:lineRule="auto"/>
        <w:jc w:val="center"/>
        <w:rPr>
          <w:sz w:val="28"/>
          <w:szCs w:val="28"/>
        </w:rPr>
      </w:pPr>
      <w:r w:rsidRPr="006F377B">
        <w:rPr>
          <w:sz w:val="28"/>
          <w:szCs w:val="28"/>
          <w:lang w:val="uk-UA"/>
        </w:rPr>
        <w:lastRenderedPageBreak/>
        <w:t xml:space="preserve">Інформація, що використовується під час </w:t>
      </w:r>
      <w:r w:rsidR="00683650">
        <w:rPr>
          <w:sz w:val="28"/>
          <w:szCs w:val="28"/>
          <w:lang w:val="uk-UA"/>
        </w:rPr>
        <w:t>контролю</w:t>
      </w:r>
      <w:r w:rsidRPr="006F377B">
        <w:rPr>
          <w:sz w:val="28"/>
          <w:szCs w:val="28"/>
          <w:lang w:val="uk-UA"/>
        </w:rPr>
        <w:t xml:space="preserve"> оп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рацій з оплати пра</w:t>
      </w:r>
      <w:r w:rsidR="00683650">
        <w:rPr>
          <w:sz w:val="28"/>
          <w:szCs w:val="28"/>
          <w:lang w:val="uk-UA"/>
        </w:rPr>
        <w:t>ці на підприємстві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3352"/>
        <w:gridCol w:w="2948"/>
      </w:tblGrid>
      <w:tr w:rsidR="00956316" w:rsidRPr="006F377B">
        <w:tc>
          <w:tcPr>
            <w:tcW w:w="648" w:type="dxa"/>
          </w:tcPr>
          <w:p w:rsidR="00956316" w:rsidRPr="006F377B" w:rsidRDefault="00956316" w:rsidP="00C073B7">
            <w:pPr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№</w:t>
            </w:r>
          </w:p>
          <w:p w:rsidR="00956316" w:rsidRPr="006F377B" w:rsidRDefault="00956316" w:rsidP="00C073B7">
            <w:pPr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2700" w:type="dxa"/>
          </w:tcPr>
          <w:p w:rsidR="00956316" w:rsidRPr="006F377B" w:rsidRDefault="00956316" w:rsidP="00AA3E35">
            <w:pPr>
              <w:jc w:val="center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Назва докум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нта</w:t>
            </w:r>
          </w:p>
        </w:tc>
        <w:tc>
          <w:tcPr>
            <w:tcW w:w="3352" w:type="dxa"/>
          </w:tcPr>
          <w:p w:rsidR="00956316" w:rsidRPr="006F377B" w:rsidRDefault="00956316" w:rsidP="00AA3E35">
            <w:pPr>
              <w:jc w:val="center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Зміст інформаці</w:t>
            </w:r>
            <w:r w:rsidR="00AE4C71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948" w:type="dxa"/>
          </w:tcPr>
          <w:p w:rsidR="00956316" w:rsidRPr="006F377B" w:rsidRDefault="00956316" w:rsidP="00AA3E35">
            <w:pPr>
              <w:jc w:val="center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Використання в проц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сі</w:t>
            </w:r>
            <w:r w:rsidR="00683650">
              <w:rPr>
                <w:sz w:val="28"/>
                <w:szCs w:val="28"/>
                <w:lang w:val="uk-UA"/>
              </w:rPr>
              <w:t xml:space="preserve"> контролю</w:t>
            </w:r>
          </w:p>
        </w:tc>
      </w:tr>
      <w:tr w:rsidR="00956316" w:rsidRPr="006F377B">
        <w:tc>
          <w:tcPr>
            <w:tcW w:w="648" w:type="dxa"/>
          </w:tcPr>
          <w:p w:rsidR="00956316" w:rsidRPr="006F377B" w:rsidRDefault="00956316" w:rsidP="00C073B7">
            <w:pPr>
              <w:pStyle w:val="a6"/>
              <w:tabs>
                <w:tab w:val="clear" w:pos="4677"/>
                <w:tab w:val="clear" w:pos="9355"/>
              </w:tabs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6F377B">
              <w:rPr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2700" w:type="dxa"/>
          </w:tcPr>
          <w:p w:rsidR="00956316" w:rsidRPr="006F377B" w:rsidRDefault="00956316" w:rsidP="00617BD9">
            <w:pPr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Наказ (розпорядж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ння) про прийняття на роботу</w:t>
            </w:r>
          </w:p>
        </w:tc>
        <w:tc>
          <w:tcPr>
            <w:tcW w:w="3352" w:type="dxa"/>
          </w:tcPr>
          <w:p w:rsidR="00956316" w:rsidRPr="006F377B" w:rsidRDefault="00956316" w:rsidP="00AA3E35">
            <w:pPr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Порядок зарахування на роботу постійних, тимча-сових, с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зонних праців-ників, сумісників</w:t>
            </w:r>
          </w:p>
        </w:tc>
        <w:tc>
          <w:tcPr>
            <w:tcW w:w="2948" w:type="dxa"/>
          </w:tcPr>
          <w:p w:rsidR="00956316" w:rsidRPr="006F377B" w:rsidRDefault="00956316" w:rsidP="00AA3E35">
            <w:pPr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П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р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вірка приймання працівників на роботу, дотримання трудового законодавства</w:t>
            </w:r>
          </w:p>
        </w:tc>
      </w:tr>
      <w:tr w:rsidR="00956316" w:rsidRPr="006F377B">
        <w:tc>
          <w:tcPr>
            <w:tcW w:w="648" w:type="dxa"/>
            <w:tcBorders>
              <w:bottom w:val="single" w:sz="4" w:space="0" w:color="auto"/>
            </w:tcBorders>
          </w:tcPr>
          <w:p w:rsidR="00956316" w:rsidRPr="006F377B" w:rsidRDefault="00956316" w:rsidP="00C073B7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6F377B">
              <w:rPr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956316" w:rsidRPr="006F377B" w:rsidRDefault="00956316" w:rsidP="00AA3E35">
            <w:pPr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Особова картка</w:t>
            </w:r>
          </w:p>
        </w:tc>
        <w:tc>
          <w:tcPr>
            <w:tcW w:w="3352" w:type="dxa"/>
            <w:tcBorders>
              <w:bottom w:val="single" w:sz="4" w:space="0" w:color="auto"/>
            </w:tcBorders>
          </w:tcPr>
          <w:p w:rsidR="00956316" w:rsidRPr="006F377B" w:rsidRDefault="00956316" w:rsidP="00AA3E35">
            <w:pPr>
              <w:ind w:right="-176"/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Проф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сійна і соціальна ха-ракт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ристика працівника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956316" w:rsidRPr="006F377B" w:rsidRDefault="00956316" w:rsidP="00AA3E35">
            <w:pPr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П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р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вірка якісних по-казників працівників</w:t>
            </w:r>
          </w:p>
        </w:tc>
      </w:tr>
      <w:tr w:rsidR="00956316" w:rsidRPr="006F377B">
        <w:tc>
          <w:tcPr>
            <w:tcW w:w="648" w:type="dxa"/>
            <w:tcBorders>
              <w:bottom w:val="single" w:sz="4" w:space="0" w:color="auto"/>
            </w:tcBorders>
          </w:tcPr>
          <w:p w:rsidR="00956316" w:rsidRPr="006F377B" w:rsidRDefault="00956316" w:rsidP="00C073B7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6F377B">
              <w:rPr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956316" w:rsidRPr="006F377B" w:rsidRDefault="00956316" w:rsidP="00AA3E35">
            <w:pPr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Наказ (розпорядж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-ння) про п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р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в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д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н-ня на іншу роботу</w:t>
            </w:r>
          </w:p>
        </w:tc>
        <w:tc>
          <w:tcPr>
            <w:tcW w:w="3352" w:type="dxa"/>
            <w:tcBorders>
              <w:bottom w:val="single" w:sz="4" w:space="0" w:color="auto"/>
            </w:tcBorders>
          </w:tcPr>
          <w:p w:rsidR="00956316" w:rsidRPr="006F377B" w:rsidRDefault="00956316" w:rsidP="00AA3E35">
            <w:pPr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Порядок п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р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міщ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ння робітників у м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жах підприємства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956316" w:rsidRPr="006F377B" w:rsidRDefault="00956316" w:rsidP="00AA3E35">
            <w:pPr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П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р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вірка дотримання трудового законодав-ства</w:t>
            </w:r>
          </w:p>
        </w:tc>
      </w:tr>
      <w:tr w:rsidR="00956316" w:rsidRPr="006F377B">
        <w:tc>
          <w:tcPr>
            <w:tcW w:w="648" w:type="dxa"/>
            <w:tcBorders>
              <w:top w:val="single" w:sz="4" w:space="0" w:color="auto"/>
            </w:tcBorders>
          </w:tcPr>
          <w:p w:rsidR="00956316" w:rsidRPr="006F377B" w:rsidRDefault="00956316" w:rsidP="00C073B7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6F377B">
              <w:rPr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956316" w:rsidRPr="006F377B" w:rsidRDefault="00956316" w:rsidP="00AA3E35">
            <w:pPr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Наказ про надання відпустки</w:t>
            </w:r>
          </w:p>
        </w:tc>
        <w:tc>
          <w:tcPr>
            <w:tcW w:w="3352" w:type="dxa"/>
            <w:tcBorders>
              <w:top w:val="single" w:sz="4" w:space="0" w:color="auto"/>
            </w:tcBorders>
          </w:tcPr>
          <w:p w:rsidR="00956316" w:rsidRPr="006F377B" w:rsidRDefault="00956316" w:rsidP="00AA3E35">
            <w:pPr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Облік використання відпусток працівниками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956316" w:rsidRPr="006F377B" w:rsidRDefault="00956316" w:rsidP="00AA3E35">
            <w:pPr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Т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 xml:space="preserve"> ж сам</w:t>
            </w:r>
            <w:r w:rsidR="00AE4C71">
              <w:rPr>
                <w:sz w:val="28"/>
                <w:szCs w:val="28"/>
                <w:lang w:val="uk-UA"/>
              </w:rPr>
              <w:t>є</w:t>
            </w:r>
          </w:p>
        </w:tc>
      </w:tr>
      <w:tr w:rsidR="00956316" w:rsidRPr="006F377B">
        <w:tc>
          <w:tcPr>
            <w:tcW w:w="648" w:type="dxa"/>
          </w:tcPr>
          <w:p w:rsidR="00956316" w:rsidRPr="006F377B" w:rsidRDefault="00956316" w:rsidP="00C073B7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6F377B">
              <w:rPr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2700" w:type="dxa"/>
          </w:tcPr>
          <w:p w:rsidR="00956316" w:rsidRPr="006F377B" w:rsidRDefault="00956316" w:rsidP="00AA3E35">
            <w:pPr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Наказ (розпорядж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-ння) про припин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н-ня трудового дого-вору</w:t>
            </w:r>
          </w:p>
        </w:tc>
        <w:tc>
          <w:tcPr>
            <w:tcW w:w="3352" w:type="dxa"/>
          </w:tcPr>
          <w:p w:rsidR="00956316" w:rsidRPr="006F377B" w:rsidRDefault="00956316" w:rsidP="00AA3E35">
            <w:pPr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Порядок припин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ння трудових відносин із працівниками</w:t>
            </w:r>
          </w:p>
        </w:tc>
        <w:tc>
          <w:tcPr>
            <w:tcW w:w="2948" w:type="dxa"/>
          </w:tcPr>
          <w:p w:rsidR="00956316" w:rsidRPr="006F377B" w:rsidRDefault="00956316" w:rsidP="00AA3E35">
            <w:pPr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П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р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вірка дотримання трудового законодав-ства</w:t>
            </w:r>
          </w:p>
        </w:tc>
      </w:tr>
      <w:tr w:rsidR="00956316" w:rsidRPr="006F377B">
        <w:tc>
          <w:tcPr>
            <w:tcW w:w="648" w:type="dxa"/>
          </w:tcPr>
          <w:p w:rsidR="00956316" w:rsidRPr="006F377B" w:rsidRDefault="00956316" w:rsidP="00C073B7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6F377B">
              <w:rPr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2700" w:type="dxa"/>
          </w:tcPr>
          <w:p w:rsidR="00956316" w:rsidRPr="006F377B" w:rsidRDefault="00956316" w:rsidP="00AA3E35">
            <w:pPr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Таб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ль обліку вико-ристання робочого часу і розрахунків заробітно</w:t>
            </w:r>
            <w:r w:rsidR="00AE4C71">
              <w:rPr>
                <w:sz w:val="28"/>
                <w:szCs w:val="28"/>
                <w:lang w:val="uk-UA"/>
              </w:rPr>
              <w:t>і</w:t>
            </w:r>
            <w:r w:rsidRPr="006F377B">
              <w:rPr>
                <w:sz w:val="28"/>
                <w:szCs w:val="28"/>
                <w:lang w:val="uk-UA"/>
              </w:rPr>
              <w:t xml:space="preserve"> плати</w:t>
            </w:r>
          </w:p>
        </w:tc>
        <w:tc>
          <w:tcPr>
            <w:tcW w:w="3352" w:type="dxa"/>
          </w:tcPr>
          <w:p w:rsidR="00956316" w:rsidRPr="006F377B" w:rsidRDefault="00956316" w:rsidP="00AA3E35">
            <w:pPr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Щод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нний облік викори-стання робочого часу</w:t>
            </w:r>
          </w:p>
        </w:tc>
        <w:tc>
          <w:tcPr>
            <w:tcW w:w="2948" w:type="dxa"/>
          </w:tcPr>
          <w:p w:rsidR="00956316" w:rsidRPr="006F377B" w:rsidRDefault="00956316" w:rsidP="00AA3E35">
            <w:pPr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П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р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вірка викорис-тання робочого часу</w:t>
            </w:r>
          </w:p>
        </w:tc>
      </w:tr>
      <w:tr w:rsidR="00956316" w:rsidRPr="006F377B">
        <w:tc>
          <w:tcPr>
            <w:tcW w:w="648" w:type="dxa"/>
          </w:tcPr>
          <w:p w:rsidR="00956316" w:rsidRPr="006F377B" w:rsidRDefault="00956316" w:rsidP="00C073B7">
            <w:pPr>
              <w:pStyle w:val="a6"/>
              <w:tabs>
                <w:tab w:val="clear" w:pos="4677"/>
                <w:tab w:val="clear" w:pos="9355"/>
              </w:tabs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6F377B">
              <w:rPr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2700" w:type="dxa"/>
          </w:tcPr>
          <w:p w:rsidR="00956316" w:rsidRPr="006F377B" w:rsidRDefault="00956316" w:rsidP="00AA3E35">
            <w:pPr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Розрахунково-платіжна відомість</w:t>
            </w:r>
          </w:p>
        </w:tc>
        <w:tc>
          <w:tcPr>
            <w:tcW w:w="3352" w:type="dxa"/>
          </w:tcPr>
          <w:p w:rsidR="00956316" w:rsidRPr="006F377B" w:rsidRDefault="00956316" w:rsidP="00AA3E35">
            <w:pPr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Порядок нарахування і видачі заробітно</w:t>
            </w:r>
            <w:r w:rsidR="00AE4C71">
              <w:rPr>
                <w:sz w:val="28"/>
                <w:szCs w:val="28"/>
                <w:lang w:val="uk-UA"/>
              </w:rPr>
              <w:t>і</w:t>
            </w:r>
            <w:r w:rsidRPr="006F377B">
              <w:rPr>
                <w:sz w:val="28"/>
                <w:szCs w:val="28"/>
                <w:lang w:val="uk-UA"/>
              </w:rPr>
              <w:t xml:space="preserve"> плати</w:t>
            </w:r>
          </w:p>
        </w:tc>
        <w:tc>
          <w:tcPr>
            <w:tcW w:w="2948" w:type="dxa"/>
          </w:tcPr>
          <w:p w:rsidR="00956316" w:rsidRPr="006F377B" w:rsidRDefault="00956316" w:rsidP="00AA3E35">
            <w:pPr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П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р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вірка оплати праці</w:t>
            </w:r>
          </w:p>
        </w:tc>
      </w:tr>
      <w:tr w:rsidR="00956316" w:rsidRPr="006F377B">
        <w:tc>
          <w:tcPr>
            <w:tcW w:w="648" w:type="dxa"/>
          </w:tcPr>
          <w:p w:rsidR="00956316" w:rsidRPr="006F377B" w:rsidRDefault="00956316" w:rsidP="00C073B7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6F377B">
              <w:rPr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2700" w:type="dxa"/>
          </w:tcPr>
          <w:p w:rsidR="00956316" w:rsidRPr="006F377B" w:rsidRDefault="00956316" w:rsidP="00AA3E35">
            <w:pPr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Особові рахунки працівників</w:t>
            </w:r>
          </w:p>
        </w:tc>
        <w:tc>
          <w:tcPr>
            <w:tcW w:w="3352" w:type="dxa"/>
          </w:tcPr>
          <w:p w:rsidR="00956316" w:rsidRPr="006F377B" w:rsidRDefault="00956316" w:rsidP="00AA3E35">
            <w:pPr>
              <w:ind w:right="-176"/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Облік зарплати працівника за в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сь п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ріод роботи на даному підприємстві</w:t>
            </w:r>
          </w:p>
        </w:tc>
        <w:tc>
          <w:tcPr>
            <w:tcW w:w="2948" w:type="dxa"/>
          </w:tcPr>
          <w:p w:rsidR="00956316" w:rsidRPr="006F377B" w:rsidRDefault="00956316" w:rsidP="00AA3E35">
            <w:pPr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П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р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 xml:space="preserve">вірка обліку праці та </w:t>
            </w:r>
            <w:r w:rsidR="00AE4C71">
              <w:rPr>
                <w:sz w:val="28"/>
                <w:szCs w:val="28"/>
                <w:lang w:val="uk-UA"/>
              </w:rPr>
              <w:t>іі</w:t>
            </w:r>
            <w:r w:rsidRPr="006F377B">
              <w:rPr>
                <w:sz w:val="28"/>
                <w:szCs w:val="28"/>
                <w:lang w:val="uk-UA"/>
              </w:rPr>
              <w:t xml:space="preserve"> оплати</w:t>
            </w:r>
          </w:p>
        </w:tc>
      </w:tr>
      <w:tr w:rsidR="00956316" w:rsidRPr="006F377B">
        <w:tc>
          <w:tcPr>
            <w:tcW w:w="648" w:type="dxa"/>
          </w:tcPr>
          <w:p w:rsidR="00956316" w:rsidRPr="006F377B" w:rsidRDefault="00956316" w:rsidP="00C073B7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6F377B">
              <w:rPr>
                <w:bCs/>
                <w:sz w:val="28"/>
                <w:szCs w:val="28"/>
                <w:lang w:val="uk-UA"/>
              </w:rPr>
              <w:t>9.</w:t>
            </w:r>
          </w:p>
        </w:tc>
        <w:tc>
          <w:tcPr>
            <w:tcW w:w="2700" w:type="dxa"/>
          </w:tcPr>
          <w:p w:rsidR="00956316" w:rsidRPr="006F377B" w:rsidRDefault="00956316" w:rsidP="00AA3E35">
            <w:pPr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 xml:space="preserve">Наряди на виконан-ня робіт і </w:t>
            </w:r>
            <w:r w:rsidR="00AE4C71">
              <w:rPr>
                <w:sz w:val="28"/>
                <w:szCs w:val="28"/>
                <w:lang w:val="uk-UA"/>
              </w:rPr>
              <w:t>і</w:t>
            </w:r>
            <w:r w:rsidRPr="006F377B">
              <w:rPr>
                <w:sz w:val="28"/>
                <w:szCs w:val="28"/>
                <w:lang w:val="uk-UA"/>
              </w:rPr>
              <w:t>х оплату</w:t>
            </w:r>
          </w:p>
        </w:tc>
        <w:tc>
          <w:tcPr>
            <w:tcW w:w="3352" w:type="dxa"/>
          </w:tcPr>
          <w:p w:rsidR="00956316" w:rsidRPr="006F377B" w:rsidRDefault="00956316" w:rsidP="00AA3E35">
            <w:pPr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 xml:space="preserve">Облік виконання робіт і </w:t>
            </w:r>
            <w:r w:rsidR="00AE4C71">
              <w:rPr>
                <w:sz w:val="28"/>
                <w:szCs w:val="28"/>
                <w:lang w:val="uk-UA"/>
              </w:rPr>
              <w:t>і</w:t>
            </w:r>
            <w:r w:rsidRPr="006F377B">
              <w:rPr>
                <w:sz w:val="28"/>
                <w:szCs w:val="28"/>
                <w:lang w:val="uk-UA"/>
              </w:rPr>
              <w:t>х оплата</w:t>
            </w:r>
          </w:p>
        </w:tc>
        <w:tc>
          <w:tcPr>
            <w:tcW w:w="2948" w:type="dxa"/>
          </w:tcPr>
          <w:p w:rsidR="00956316" w:rsidRPr="006F377B" w:rsidRDefault="00956316" w:rsidP="00AA3E35">
            <w:pPr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П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р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 xml:space="preserve">вірка виконання робіт і </w:t>
            </w:r>
            <w:r w:rsidR="00AE4C71">
              <w:rPr>
                <w:sz w:val="28"/>
                <w:szCs w:val="28"/>
                <w:lang w:val="uk-UA"/>
              </w:rPr>
              <w:t>і</w:t>
            </w:r>
            <w:r w:rsidRPr="006F377B">
              <w:rPr>
                <w:sz w:val="28"/>
                <w:szCs w:val="28"/>
                <w:lang w:val="uk-UA"/>
              </w:rPr>
              <w:t>х оплати</w:t>
            </w:r>
          </w:p>
        </w:tc>
      </w:tr>
      <w:tr w:rsidR="00956316" w:rsidRPr="006F377B">
        <w:tc>
          <w:tcPr>
            <w:tcW w:w="648" w:type="dxa"/>
          </w:tcPr>
          <w:p w:rsidR="00956316" w:rsidRPr="006F377B" w:rsidRDefault="00956316" w:rsidP="00C073B7">
            <w:pPr>
              <w:pStyle w:val="a6"/>
              <w:tabs>
                <w:tab w:val="clear" w:pos="4677"/>
                <w:tab w:val="clear" w:pos="9355"/>
              </w:tabs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6F377B">
              <w:rPr>
                <w:bCs/>
                <w:sz w:val="28"/>
                <w:szCs w:val="28"/>
                <w:lang w:val="uk-UA"/>
              </w:rPr>
              <w:t>10.</w:t>
            </w:r>
          </w:p>
        </w:tc>
        <w:tc>
          <w:tcPr>
            <w:tcW w:w="2700" w:type="dxa"/>
          </w:tcPr>
          <w:p w:rsidR="00956316" w:rsidRPr="006F377B" w:rsidRDefault="00956316" w:rsidP="00AA3E35">
            <w:pPr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Маршрутні картки (листи), затв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рдж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ні відповідними орга-нами</w:t>
            </w:r>
          </w:p>
        </w:tc>
        <w:tc>
          <w:tcPr>
            <w:tcW w:w="3352" w:type="dxa"/>
          </w:tcPr>
          <w:p w:rsidR="00956316" w:rsidRPr="006F377B" w:rsidRDefault="00956316" w:rsidP="00AA3E35">
            <w:pPr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Т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 xml:space="preserve"> ж сам</w:t>
            </w:r>
            <w:r w:rsidR="00AE4C71">
              <w:rPr>
                <w:sz w:val="28"/>
                <w:szCs w:val="28"/>
                <w:lang w:val="uk-UA"/>
              </w:rPr>
              <w:t>є</w:t>
            </w:r>
          </w:p>
        </w:tc>
        <w:tc>
          <w:tcPr>
            <w:tcW w:w="2948" w:type="dxa"/>
          </w:tcPr>
          <w:p w:rsidR="00956316" w:rsidRPr="006F377B" w:rsidRDefault="00956316" w:rsidP="00AA3E35">
            <w:pPr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Т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 xml:space="preserve"> ж сам</w:t>
            </w:r>
            <w:r w:rsidR="00AE4C71">
              <w:rPr>
                <w:sz w:val="28"/>
                <w:szCs w:val="28"/>
                <w:lang w:val="uk-UA"/>
              </w:rPr>
              <w:t>є</w:t>
            </w:r>
          </w:p>
        </w:tc>
      </w:tr>
      <w:tr w:rsidR="00956316" w:rsidRPr="006F377B">
        <w:trPr>
          <w:trHeight w:val="231"/>
        </w:trPr>
        <w:tc>
          <w:tcPr>
            <w:tcW w:w="648" w:type="dxa"/>
          </w:tcPr>
          <w:p w:rsidR="00956316" w:rsidRPr="006F377B" w:rsidRDefault="00956316" w:rsidP="00C073B7">
            <w:pPr>
              <w:pStyle w:val="a6"/>
              <w:tabs>
                <w:tab w:val="clear" w:pos="4677"/>
                <w:tab w:val="clear" w:pos="9355"/>
              </w:tabs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6F377B">
              <w:rPr>
                <w:bCs/>
                <w:sz w:val="28"/>
                <w:szCs w:val="28"/>
                <w:lang w:val="uk-UA"/>
              </w:rPr>
              <w:t>11.</w:t>
            </w:r>
          </w:p>
        </w:tc>
        <w:tc>
          <w:tcPr>
            <w:tcW w:w="2700" w:type="dxa"/>
          </w:tcPr>
          <w:p w:rsidR="00956316" w:rsidRPr="006F377B" w:rsidRDefault="00956316" w:rsidP="00AA3E35">
            <w:pPr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Відомості (машино-грами) аналітичного і синт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тичного обліку за рахунком 66 “Розрахунки за виплатами працівникам”</w:t>
            </w:r>
          </w:p>
        </w:tc>
        <w:tc>
          <w:tcPr>
            <w:tcW w:w="3352" w:type="dxa"/>
          </w:tcPr>
          <w:p w:rsidR="00956316" w:rsidRPr="006F377B" w:rsidRDefault="00956316" w:rsidP="00AA3E35">
            <w:pPr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Облік зарплати (оплати праці) і розрахунків з ро-бітниками і службовцями</w:t>
            </w:r>
          </w:p>
        </w:tc>
        <w:tc>
          <w:tcPr>
            <w:tcW w:w="2948" w:type="dxa"/>
          </w:tcPr>
          <w:p w:rsidR="00956316" w:rsidRPr="006F377B" w:rsidRDefault="00956316" w:rsidP="00AA3E35">
            <w:pPr>
              <w:jc w:val="both"/>
              <w:rPr>
                <w:sz w:val="28"/>
                <w:szCs w:val="28"/>
                <w:lang w:val="uk-UA"/>
              </w:rPr>
            </w:pPr>
            <w:r w:rsidRPr="006F377B">
              <w:rPr>
                <w:sz w:val="28"/>
                <w:szCs w:val="28"/>
                <w:lang w:val="uk-UA"/>
              </w:rPr>
              <w:t>П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р</w:t>
            </w:r>
            <w:r w:rsidR="00AE4C71">
              <w:rPr>
                <w:sz w:val="28"/>
                <w:szCs w:val="28"/>
                <w:lang w:val="uk-UA"/>
              </w:rPr>
              <w:t>є</w:t>
            </w:r>
            <w:r w:rsidRPr="006F377B">
              <w:rPr>
                <w:sz w:val="28"/>
                <w:szCs w:val="28"/>
                <w:lang w:val="uk-UA"/>
              </w:rPr>
              <w:t>вірка викорис-тання зарплати (опла-ти праці) і розрахунків із робітниками і служ-бовцями</w:t>
            </w:r>
          </w:p>
        </w:tc>
      </w:tr>
    </w:tbl>
    <w:p w:rsidR="00956316" w:rsidRPr="006F377B" w:rsidRDefault="00956316" w:rsidP="00956316">
      <w:pPr>
        <w:spacing w:line="360" w:lineRule="auto"/>
        <w:jc w:val="both"/>
        <w:rPr>
          <w:sz w:val="28"/>
          <w:szCs w:val="28"/>
          <w:lang w:val="uk-UA"/>
        </w:rPr>
      </w:pPr>
    </w:p>
    <w:p w:rsidR="00956316" w:rsidRPr="006F377B" w:rsidRDefault="00683650" w:rsidP="00683650">
      <w:pPr>
        <w:pStyle w:val="12"/>
      </w:pPr>
      <w:r>
        <w:lastRenderedPageBreak/>
        <w:t>Також н</w:t>
      </w:r>
      <w:r w:rsidR="00AE4C71">
        <w:t>є</w:t>
      </w:r>
      <w:r>
        <w:t>обхідно</w:t>
      </w:r>
      <w:r w:rsidR="00956316" w:rsidRPr="006F377B">
        <w:t xml:space="preserve"> п</w:t>
      </w:r>
      <w:r w:rsidR="00AE4C71">
        <w:t>є</w:t>
      </w:r>
      <w:r w:rsidR="00956316" w:rsidRPr="006F377B">
        <w:t>р</w:t>
      </w:r>
      <w:r w:rsidR="00AE4C71">
        <w:t>є</w:t>
      </w:r>
      <w:r w:rsidR="00956316" w:rsidRPr="006F377B">
        <w:t>вірити правильність розрахунку сум заробітно</w:t>
      </w:r>
      <w:r w:rsidR="00AE4C71">
        <w:t>і</w:t>
      </w:r>
      <w:r w:rsidR="00956316" w:rsidRPr="006F377B">
        <w:t xml:space="preserve"> плати різним кат</w:t>
      </w:r>
      <w:r w:rsidR="00AE4C71">
        <w:t>є</w:t>
      </w:r>
      <w:r w:rsidR="00956316" w:rsidRPr="006F377B">
        <w:t>горіям працівників та правильність відн</w:t>
      </w:r>
      <w:r w:rsidR="00AE4C71">
        <w:t>є</w:t>
      </w:r>
      <w:r w:rsidR="00956316" w:rsidRPr="006F377B">
        <w:t>с</w:t>
      </w:r>
      <w:r w:rsidR="00AE4C71">
        <w:t>є</w:t>
      </w:r>
      <w:r w:rsidR="00956316" w:rsidRPr="006F377B">
        <w:t>ння цих сум на відпо</w:t>
      </w:r>
      <w:r>
        <w:t>відні рахунки витрат. Для цього</w:t>
      </w:r>
      <w:r w:rsidR="00956316" w:rsidRPr="006F377B">
        <w:t xml:space="preserve"> </w:t>
      </w:r>
      <w:r w:rsidR="00AA3E35" w:rsidRPr="006F377B">
        <w:t>порівню</w:t>
      </w:r>
      <w:r w:rsidR="00AA3E35">
        <w:t>ють</w:t>
      </w:r>
      <w:r w:rsidR="00956316" w:rsidRPr="006F377B">
        <w:t xml:space="preserve"> п</w:t>
      </w:r>
      <w:r w:rsidR="00AE4C71">
        <w:t>є</w:t>
      </w:r>
      <w:r w:rsidR="00956316" w:rsidRPr="006F377B">
        <w:t>рвинні докум</w:t>
      </w:r>
      <w:r w:rsidR="00AE4C71">
        <w:t>є</w:t>
      </w:r>
      <w:r w:rsidR="00956316" w:rsidRPr="006F377B">
        <w:t>нти, що є підставою для нарахування заробітно</w:t>
      </w:r>
      <w:r w:rsidR="00AE4C71">
        <w:t>і</w:t>
      </w:r>
      <w:r w:rsidR="00956316" w:rsidRPr="006F377B">
        <w:t xml:space="preserve"> плати робітникам основного виробництва (при почасовій формі оплати праці: відомості про посадові оклади (штатний розпис), присвоєні розряди (накази), годинні тарифні став</w:t>
      </w:r>
      <w:r w:rsidR="00956316" w:rsidRPr="006F377B">
        <w:softHyphen/>
        <w:t>ки (тарифна сітка) та кількість фактично відпрацьованого часу (таб</w:t>
      </w:r>
      <w:r w:rsidR="00AE4C71">
        <w:t>є</w:t>
      </w:r>
      <w:r w:rsidR="00956316" w:rsidRPr="006F377B">
        <w:t>ль обліку робочого часу); при відрядній формі оплати праці: інформацію про обсяг виробітку і розцінки за одиницю продукці</w:t>
      </w:r>
      <w:r w:rsidR="00AE4C71">
        <w:t>і</w:t>
      </w:r>
      <w:r w:rsidR="00956316" w:rsidRPr="006F377B">
        <w:t xml:space="preserve"> (наряди, акти виконаних робіт, накладні на здачу продукці</w:t>
      </w:r>
      <w:r w:rsidR="00AE4C71">
        <w:t>і</w:t>
      </w:r>
      <w:r w:rsidR="00956316" w:rsidRPr="006F377B">
        <w:t xml:space="preserve"> на склад) з розрахунково-платіжними відомостями та журналами 5 і 5А. </w:t>
      </w:r>
      <w:r>
        <w:t>Н</w:t>
      </w:r>
      <w:r w:rsidR="00AE4C71">
        <w:t>є</w:t>
      </w:r>
      <w:r>
        <w:t>обхідно</w:t>
      </w:r>
      <w:r w:rsidR="00956316" w:rsidRPr="006F377B">
        <w:t xml:space="preserve"> з'ясувати, чи н</w:t>
      </w:r>
      <w:r w:rsidR="00AE4C71">
        <w:t>є</w:t>
      </w:r>
      <w:r w:rsidR="00956316" w:rsidRPr="006F377B">
        <w:t xml:space="preserve"> має у відомостях підставних осіб та приписок н</w:t>
      </w:r>
      <w:r w:rsidR="00AE4C71">
        <w:t>є</w:t>
      </w:r>
      <w:r w:rsidR="00956316" w:rsidRPr="006F377B">
        <w:t>виконаних обсягів, які підтв</w:t>
      </w:r>
      <w:r w:rsidR="00AE4C71">
        <w:t>є</w:t>
      </w:r>
      <w:r w:rsidR="00956316" w:rsidRPr="006F377B">
        <w:t>рджуються актами приймання або закрити</w:t>
      </w:r>
      <w:r w:rsidR="00956316" w:rsidRPr="006F377B">
        <w:softHyphen/>
        <w:t>ми нарядами. Особливу увагу зв</w:t>
      </w:r>
      <w:r w:rsidR="00AE4C71">
        <w:t>є</w:t>
      </w:r>
      <w:r w:rsidR="00956316" w:rsidRPr="006F377B">
        <w:t>р</w:t>
      </w:r>
      <w:r>
        <w:t>тають</w:t>
      </w:r>
      <w:r w:rsidR="00956316" w:rsidRPr="006F377B">
        <w:t xml:space="preserve"> на витрачання коштів на оплату вантажно-розвантажувальних робіт, робіт з поточного або капітального р</w:t>
      </w:r>
      <w:r w:rsidR="00AE4C71">
        <w:t>є</w:t>
      </w:r>
      <w:r w:rsidR="00956316" w:rsidRPr="006F377B">
        <w:t>монту, з'ясовуючи при цьому, які норми та розцінки застосовувалися за виконані роботи.</w:t>
      </w:r>
    </w:p>
    <w:p w:rsidR="00956316" w:rsidRPr="006F377B" w:rsidRDefault="00956316" w:rsidP="0095631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F377B">
        <w:rPr>
          <w:sz w:val="28"/>
          <w:szCs w:val="28"/>
          <w:lang w:val="uk-UA"/>
        </w:rPr>
        <w:t>Після п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вірки правильності нарахування за</w:t>
      </w:r>
      <w:r w:rsidR="00683650">
        <w:rPr>
          <w:sz w:val="28"/>
          <w:szCs w:val="28"/>
          <w:lang w:val="uk-UA"/>
        </w:rPr>
        <w:t>робітно</w:t>
      </w:r>
      <w:r w:rsidR="00AE4C71">
        <w:rPr>
          <w:sz w:val="28"/>
          <w:szCs w:val="28"/>
          <w:lang w:val="uk-UA"/>
        </w:rPr>
        <w:t>і</w:t>
      </w:r>
      <w:r w:rsidR="00683650">
        <w:rPr>
          <w:sz w:val="28"/>
          <w:szCs w:val="28"/>
          <w:lang w:val="uk-UA"/>
        </w:rPr>
        <w:t xml:space="preserve"> плати іншим кат</w:t>
      </w:r>
      <w:r w:rsidR="00AE4C71">
        <w:rPr>
          <w:sz w:val="28"/>
          <w:szCs w:val="28"/>
          <w:lang w:val="uk-UA"/>
        </w:rPr>
        <w:t>є</w:t>
      </w:r>
      <w:r w:rsidR="00683650">
        <w:rPr>
          <w:sz w:val="28"/>
          <w:szCs w:val="28"/>
          <w:lang w:val="uk-UA"/>
        </w:rPr>
        <w:t>горіям</w:t>
      </w:r>
      <w:r w:rsidRPr="006F377B">
        <w:rPr>
          <w:sz w:val="28"/>
          <w:szCs w:val="28"/>
          <w:lang w:val="uk-UA"/>
        </w:rPr>
        <w:t xml:space="preserve"> працівників аналізу</w:t>
      </w:r>
      <w:r w:rsidR="00683650">
        <w:rPr>
          <w:sz w:val="28"/>
          <w:szCs w:val="28"/>
          <w:lang w:val="uk-UA"/>
        </w:rPr>
        <w:t>ють</w:t>
      </w:r>
      <w:r w:rsidRPr="006F377B">
        <w:rPr>
          <w:sz w:val="28"/>
          <w:szCs w:val="28"/>
          <w:lang w:val="uk-UA"/>
        </w:rPr>
        <w:t xml:space="preserve"> штатний розпис, вказані посадові оклади або відповідні розряди робітників  допоміжного, підсобного виробництва, збуту та ін. Правильність вн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с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ння сум нараховано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заробі</w:t>
      </w:r>
      <w:r w:rsidR="00683650">
        <w:rPr>
          <w:sz w:val="28"/>
          <w:szCs w:val="28"/>
          <w:lang w:val="uk-UA"/>
        </w:rPr>
        <w:t>тно</w:t>
      </w:r>
      <w:r w:rsidR="00AE4C71">
        <w:rPr>
          <w:sz w:val="28"/>
          <w:szCs w:val="28"/>
          <w:lang w:val="uk-UA"/>
        </w:rPr>
        <w:t>і</w:t>
      </w:r>
      <w:r w:rsidR="00683650">
        <w:rPr>
          <w:sz w:val="28"/>
          <w:szCs w:val="28"/>
          <w:lang w:val="uk-UA"/>
        </w:rPr>
        <w:t xml:space="preserve"> плати іншим кат</w:t>
      </w:r>
      <w:r w:rsidR="00AE4C71">
        <w:rPr>
          <w:sz w:val="28"/>
          <w:szCs w:val="28"/>
          <w:lang w:val="uk-UA"/>
        </w:rPr>
        <w:t>є</w:t>
      </w:r>
      <w:r w:rsidR="00683650">
        <w:rPr>
          <w:sz w:val="28"/>
          <w:szCs w:val="28"/>
          <w:lang w:val="uk-UA"/>
        </w:rPr>
        <w:t>горіям пра</w:t>
      </w:r>
      <w:r w:rsidRPr="006F377B">
        <w:rPr>
          <w:sz w:val="28"/>
          <w:szCs w:val="28"/>
          <w:lang w:val="uk-UA"/>
        </w:rPr>
        <w:t>цівників п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віря</w:t>
      </w:r>
      <w:r w:rsidR="00683650">
        <w:rPr>
          <w:sz w:val="28"/>
          <w:szCs w:val="28"/>
          <w:lang w:val="uk-UA"/>
        </w:rPr>
        <w:t>ють</w:t>
      </w:r>
      <w:r w:rsidRPr="006F377B">
        <w:rPr>
          <w:sz w:val="28"/>
          <w:szCs w:val="28"/>
          <w:lang w:val="uk-UA"/>
        </w:rPr>
        <w:t xml:space="preserve"> за </w:t>
      </w:r>
      <w:r w:rsidR="00683650">
        <w:rPr>
          <w:sz w:val="28"/>
          <w:szCs w:val="28"/>
          <w:lang w:val="uk-UA"/>
        </w:rPr>
        <w:t xml:space="preserve">даними </w:t>
      </w:r>
      <w:r w:rsidRPr="006F377B">
        <w:rPr>
          <w:sz w:val="28"/>
          <w:szCs w:val="28"/>
          <w:lang w:val="uk-UA"/>
        </w:rPr>
        <w:t>журнал</w:t>
      </w:r>
      <w:r w:rsidR="00683650">
        <w:rPr>
          <w:sz w:val="28"/>
          <w:szCs w:val="28"/>
          <w:lang w:val="uk-UA"/>
        </w:rPr>
        <w:t>ів</w:t>
      </w:r>
      <w:r w:rsidRPr="006F377B">
        <w:rPr>
          <w:sz w:val="28"/>
          <w:szCs w:val="28"/>
          <w:lang w:val="uk-UA"/>
        </w:rPr>
        <w:t xml:space="preserve"> 5 і 5А.</w:t>
      </w:r>
    </w:p>
    <w:p w:rsidR="00956316" w:rsidRPr="006F377B" w:rsidRDefault="00683650" w:rsidP="00683650">
      <w:pPr>
        <w:pStyle w:val="12"/>
      </w:pPr>
      <w:r>
        <w:t>При контролі розрахунків оплати праці</w:t>
      </w:r>
      <w:r w:rsidR="00956316" w:rsidRPr="006F377B">
        <w:t xml:space="preserve"> особливо р</w:t>
      </w:r>
      <w:r w:rsidR="00AE4C71">
        <w:t>є</w:t>
      </w:r>
      <w:r w:rsidR="00956316" w:rsidRPr="006F377B">
        <w:t>т</w:t>
      </w:r>
      <w:r w:rsidR="00AE4C71">
        <w:t>є</w:t>
      </w:r>
      <w:r w:rsidR="00956316" w:rsidRPr="006F377B">
        <w:t>льно п</w:t>
      </w:r>
      <w:r w:rsidR="00AE4C71">
        <w:t>є</w:t>
      </w:r>
      <w:r w:rsidR="00956316" w:rsidRPr="006F377B">
        <w:t>р</w:t>
      </w:r>
      <w:r w:rsidR="00AE4C71">
        <w:t>є</w:t>
      </w:r>
      <w:r w:rsidR="00956316" w:rsidRPr="006F377B">
        <w:t>вір</w:t>
      </w:r>
      <w:r>
        <w:t>яють</w:t>
      </w:r>
      <w:r w:rsidR="00956316" w:rsidRPr="006F377B">
        <w:t xml:space="preserve"> нарахування заробітно</w:t>
      </w:r>
      <w:r w:rsidR="00AE4C71">
        <w:t>і</w:t>
      </w:r>
      <w:r w:rsidR="00956316" w:rsidRPr="006F377B">
        <w:t xml:space="preserve"> плати тимчасовим працівникам, з'ясувати доцільність таких затрат та вп</w:t>
      </w:r>
      <w:r w:rsidR="00AE4C71">
        <w:t>є</w:t>
      </w:r>
      <w:r w:rsidR="00956316" w:rsidRPr="006F377B">
        <w:t>внитися, що нарахування заробітно</w:t>
      </w:r>
      <w:r w:rsidR="00AE4C71">
        <w:t>і</w:t>
      </w:r>
      <w:r w:rsidR="00956316" w:rsidRPr="006F377B">
        <w:t xml:space="preserve"> плати тимчасовим працівникам н</w:t>
      </w:r>
      <w:r w:rsidR="00AE4C71">
        <w:t>є</w:t>
      </w:r>
      <w:r w:rsidR="00956316" w:rsidRPr="006F377B">
        <w:t xml:space="preserve"> здійснювалося на підставі фіктивних докум</w:t>
      </w:r>
      <w:r w:rsidR="00AE4C71">
        <w:t>є</w:t>
      </w:r>
      <w:r w:rsidR="00956316" w:rsidRPr="006F377B">
        <w:t>нтів.</w:t>
      </w:r>
    </w:p>
    <w:p w:rsidR="00956316" w:rsidRPr="006F377B" w:rsidRDefault="00956316" w:rsidP="00683650">
      <w:pPr>
        <w:pStyle w:val="12"/>
      </w:pPr>
      <w:r w:rsidRPr="006F377B">
        <w:t>При дослідж</w:t>
      </w:r>
      <w:r w:rsidR="00AE4C71">
        <w:t>є</w:t>
      </w:r>
      <w:r w:rsidRPr="006F377B">
        <w:t>нні виплат додатково</w:t>
      </w:r>
      <w:r w:rsidR="00AE4C71">
        <w:t>і</w:t>
      </w:r>
      <w:r w:rsidRPr="006F377B">
        <w:t xml:space="preserve"> заробітно</w:t>
      </w:r>
      <w:r w:rsidR="00AE4C71">
        <w:t>і</w:t>
      </w:r>
      <w:r w:rsidRPr="006F377B">
        <w:t xml:space="preserve"> плати (доплати, надбавки, пр</w:t>
      </w:r>
      <w:r w:rsidR="00AE4C71">
        <w:t>є</w:t>
      </w:r>
      <w:r w:rsidRPr="006F377B">
        <w:t>мі</w:t>
      </w:r>
      <w:r w:rsidR="00AE4C71">
        <w:t>і</w:t>
      </w:r>
      <w:r w:rsidRPr="006F377B">
        <w:t>, гарантійні й комп</w:t>
      </w:r>
      <w:r w:rsidR="00AE4C71">
        <w:t>є</w:t>
      </w:r>
      <w:r w:rsidRPr="006F377B">
        <w:t>нсаційні виплати, п</w:t>
      </w:r>
      <w:r w:rsidR="00AE4C71">
        <w:t>є</w:t>
      </w:r>
      <w:r w:rsidRPr="006F377B">
        <w:t>р</w:t>
      </w:r>
      <w:r w:rsidR="00AE4C71">
        <w:t>є</w:t>
      </w:r>
      <w:r w:rsidRPr="006F377B">
        <w:t>дбач</w:t>
      </w:r>
      <w:r w:rsidR="00AE4C71">
        <w:t>є</w:t>
      </w:r>
      <w:r w:rsidRPr="006F377B">
        <w:t xml:space="preserve">ні чинним законодавством) </w:t>
      </w:r>
      <w:r w:rsidR="00683650">
        <w:t>н</w:t>
      </w:r>
      <w:r w:rsidR="00AE4C71">
        <w:t>є</w:t>
      </w:r>
      <w:r w:rsidR="00683650">
        <w:t>обхідно</w:t>
      </w:r>
      <w:r w:rsidRPr="006F377B">
        <w:t xml:space="preserve"> з'ясувати, чи існували (виконувалися) умови, за яких м</w:t>
      </w:r>
      <w:r w:rsidR="00EC1306">
        <w:t>ож</w:t>
      </w:r>
      <w:r w:rsidR="00AE4C71">
        <w:t>є</w:t>
      </w:r>
      <w:r w:rsidR="00EC1306">
        <w:t xml:space="preserve"> бути виплач</w:t>
      </w:r>
      <w:r w:rsidR="00AE4C71">
        <w:t>є</w:t>
      </w:r>
      <w:r w:rsidR="00EC1306">
        <w:t>на додаткова за</w:t>
      </w:r>
      <w:r w:rsidRPr="006F377B">
        <w:t>робітна плата, п</w:t>
      </w:r>
      <w:r w:rsidR="00AE4C71">
        <w:t>є</w:t>
      </w:r>
      <w:r w:rsidRPr="006F377B">
        <w:t>р</w:t>
      </w:r>
      <w:r w:rsidR="00AE4C71">
        <w:t>є</w:t>
      </w:r>
      <w:r w:rsidRPr="006F377B">
        <w:t xml:space="preserve">вірити наявність </w:t>
      </w:r>
      <w:r w:rsidRPr="006F377B">
        <w:lastRenderedPageBreak/>
        <w:t>відповідних розпорядчих докум</w:t>
      </w:r>
      <w:r w:rsidR="00AE4C71">
        <w:t>є</w:t>
      </w:r>
      <w:r w:rsidRPr="006F377B">
        <w:t>нтів (Полож</w:t>
      </w:r>
      <w:r w:rsidR="00AE4C71">
        <w:t>є</w:t>
      </w:r>
      <w:r w:rsidRPr="006F377B">
        <w:t>ння про пр</w:t>
      </w:r>
      <w:r w:rsidR="00AE4C71">
        <w:t>є</w:t>
      </w:r>
      <w:r w:rsidRPr="006F377B">
        <w:t>міювання, наказів, розпорядж</w:t>
      </w:r>
      <w:r w:rsidR="00AE4C71">
        <w:t>є</w:t>
      </w:r>
      <w:r w:rsidRPr="006F377B">
        <w:t>нь).</w:t>
      </w:r>
    </w:p>
    <w:p w:rsidR="00956316" w:rsidRPr="006F377B" w:rsidRDefault="00956316" w:rsidP="0095631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F377B">
        <w:rPr>
          <w:sz w:val="28"/>
          <w:szCs w:val="28"/>
          <w:lang w:val="uk-UA"/>
        </w:rPr>
        <w:t>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т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льному дослідж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нню підлягають виплати, п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дбач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ні законодавством про оплату праці за н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відпрацьований на виробництві час. </w:t>
      </w:r>
      <w:r w:rsidR="00683650">
        <w:rPr>
          <w:sz w:val="28"/>
          <w:szCs w:val="28"/>
          <w:lang w:val="uk-UA"/>
        </w:rPr>
        <w:t>Контрольні заходи також п</w:t>
      </w:r>
      <w:r w:rsidR="00AE4C71">
        <w:rPr>
          <w:sz w:val="28"/>
          <w:szCs w:val="28"/>
          <w:lang w:val="uk-UA"/>
        </w:rPr>
        <w:t>є</w:t>
      </w:r>
      <w:r w:rsidR="00683650">
        <w:rPr>
          <w:sz w:val="28"/>
          <w:szCs w:val="28"/>
          <w:lang w:val="uk-UA"/>
        </w:rPr>
        <w:t>р</w:t>
      </w:r>
      <w:r w:rsidR="00AE4C71">
        <w:rPr>
          <w:sz w:val="28"/>
          <w:szCs w:val="28"/>
          <w:lang w:val="uk-UA"/>
        </w:rPr>
        <w:t>є</w:t>
      </w:r>
      <w:r w:rsidR="00683650">
        <w:rPr>
          <w:sz w:val="28"/>
          <w:szCs w:val="28"/>
          <w:lang w:val="uk-UA"/>
        </w:rPr>
        <w:t>дбачають</w:t>
      </w:r>
      <w:r w:rsidRPr="006F377B">
        <w:rPr>
          <w:sz w:val="28"/>
          <w:szCs w:val="28"/>
          <w:lang w:val="uk-UA"/>
        </w:rPr>
        <w:t xml:space="preserve"> дотримання порядку обчисл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ння с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дньо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заробітно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плати у випадках [</w:t>
      </w:r>
      <w:r w:rsidR="00317CD3">
        <w:rPr>
          <w:sz w:val="28"/>
          <w:szCs w:val="28"/>
          <w:lang w:val="uk-UA"/>
        </w:rPr>
        <w:t>34</w:t>
      </w:r>
      <w:r w:rsidRPr="006F377B">
        <w:rPr>
          <w:sz w:val="28"/>
          <w:szCs w:val="28"/>
          <w:lang w:val="uk-UA"/>
        </w:rPr>
        <w:t>,</w:t>
      </w:r>
      <w:r w:rsidR="00317CD3">
        <w:rPr>
          <w:sz w:val="28"/>
          <w:szCs w:val="28"/>
          <w:lang w:val="uk-UA"/>
        </w:rPr>
        <w:t xml:space="preserve"> 35</w:t>
      </w:r>
      <w:r w:rsidRPr="006F377B">
        <w:rPr>
          <w:sz w:val="28"/>
          <w:szCs w:val="28"/>
          <w:lang w:val="uk-UA"/>
        </w:rPr>
        <w:t>,</w:t>
      </w:r>
      <w:r w:rsidR="00317CD3">
        <w:rPr>
          <w:sz w:val="28"/>
          <w:szCs w:val="28"/>
          <w:lang w:val="uk-UA"/>
        </w:rPr>
        <w:t xml:space="preserve"> 39</w:t>
      </w:r>
      <w:r w:rsidRPr="006F377B">
        <w:rPr>
          <w:sz w:val="28"/>
          <w:szCs w:val="28"/>
          <w:lang w:val="uk-UA"/>
        </w:rPr>
        <w:t>]:</w:t>
      </w:r>
    </w:p>
    <w:p w:rsidR="00956316" w:rsidRPr="006F377B" w:rsidRDefault="00956316" w:rsidP="00683650">
      <w:pPr>
        <w:pStyle w:val="1"/>
      </w:pPr>
      <w:r w:rsidRPr="006F377B">
        <w:t>надання працівникам щорічно</w:t>
      </w:r>
      <w:r w:rsidR="00AE4C71">
        <w:t>і</w:t>
      </w:r>
      <w:r w:rsidRPr="006F377B">
        <w:t>, додатково</w:t>
      </w:r>
      <w:r w:rsidR="00AE4C71">
        <w:t>і</w:t>
      </w:r>
      <w:r w:rsidRPr="006F377B">
        <w:t>, творчо</w:t>
      </w:r>
      <w:r w:rsidR="00AE4C71">
        <w:t>і</w:t>
      </w:r>
      <w:r w:rsidRPr="006F377B">
        <w:t xml:space="preserve"> відпустки;</w:t>
      </w:r>
    </w:p>
    <w:p w:rsidR="00956316" w:rsidRPr="006F377B" w:rsidRDefault="00956316" w:rsidP="00683650">
      <w:pPr>
        <w:pStyle w:val="1"/>
      </w:pPr>
      <w:r w:rsidRPr="006F377B">
        <w:t>виконання працівниками д</w:t>
      </w:r>
      <w:r w:rsidR="00AE4C71">
        <w:t>є</w:t>
      </w:r>
      <w:r w:rsidRPr="006F377B">
        <w:t>ржавних і громадських обов'язків у робочий час;</w:t>
      </w:r>
    </w:p>
    <w:p w:rsidR="00317CD3" w:rsidRDefault="00317CD3" w:rsidP="00683650">
      <w:pPr>
        <w:pStyle w:val="1"/>
      </w:pPr>
      <w:r>
        <w:t>службових відрядж</w:t>
      </w:r>
      <w:r w:rsidR="00AE4C71">
        <w:t>є</w:t>
      </w:r>
      <w:r>
        <w:t>нь;</w:t>
      </w:r>
    </w:p>
    <w:p w:rsidR="00956316" w:rsidRPr="006F377B" w:rsidRDefault="00317CD3" w:rsidP="00683650">
      <w:pPr>
        <w:pStyle w:val="1"/>
      </w:pPr>
      <w:r>
        <w:t>вимуш</w:t>
      </w:r>
      <w:r w:rsidR="00AE4C71">
        <w:t>є</w:t>
      </w:r>
      <w:r>
        <w:t>ного прогулу;</w:t>
      </w:r>
    </w:p>
    <w:p w:rsidR="00956316" w:rsidRPr="006F377B" w:rsidRDefault="00956316" w:rsidP="00683650">
      <w:pPr>
        <w:pStyle w:val="1"/>
      </w:pPr>
      <w:r w:rsidRPr="006F377B">
        <w:t>заб</w:t>
      </w:r>
      <w:r w:rsidR="00AE4C71">
        <w:t>є</w:t>
      </w:r>
      <w:r w:rsidRPr="006F377B">
        <w:t>зп</w:t>
      </w:r>
      <w:r w:rsidR="00AE4C71">
        <w:t>є</w:t>
      </w:r>
      <w:r w:rsidRPr="006F377B">
        <w:t>ч</w:t>
      </w:r>
      <w:r w:rsidR="00AE4C71">
        <w:t>є</w:t>
      </w:r>
      <w:r w:rsidRPr="006F377B">
        <w:t>ння допомогою у зв'язку з тимчасовою н</w:t>
      </w:r>
      <w:r w:rsidR="00AE4C71">
        <w:t>є</w:t>
      </w:r>
      <w:r w:rsidRPr="006F377B">
        <w:t>прац</w:t>
      </w:r>
      <w:r w:rsidR="00AE4C71">
        <w:t>є</w:t>
      </w:r>
      <w:r w:rsidRPr="006F377B">
        <w:t>здат</w:t>
      </w:r>
      <w:r w:rsidRPr="006F377B">
        <w:softHyphen/>
        <w:t>ністю та допомогою по вагітності і пологах; та інших випадках, п</w:t>
      </w:r>
      <w:r w:rsidR="00AE4C71">
        <w:t>є</w:t>
      </w:r>
      <w:r w:rsidRPr="006F377B">
        <w:t>р</w:t>
      </w:r>
      <w:r w:rsidR="00AE4C71">
        <w:t>є</w:t>
      </w:r>
      <w:r w:rsidRPr="006F377B">
        <w:t>дбач</w:t>
      </w:r>
      <w:r w:rsidR="00AE4C71">
        <w:t>є</w:t>
      </w:r>
      <w:r w:rsidRPr="006F377B">
        <w:t>них чи</w:t>
      </w:r>
      <w:r w:rsidR="00683650">
        <w:t xml:space="preserve">нним законодавством. При цьому </w:t>
      </w:r>
      <w:r w:rsidRPr="006F377B">
        <w:t>п</w:t>
      </w:r>
      <w:r w:rsidR="00AE4C71">
        <w:t>є</w:t>
      </w:r>
      <w:r w:rsidRPr="006F377B">
        <w:t>р</w:t>
      </w:r>
      <w:r w:rsidR="00AE4C71">
        <w:t>є</w:t>
      </w:r>
      <w:r w:rsidRPr="006F377B">
        <w:t>віря</w:t>
      </w:r>
      <w:r w:rsidR="00683650">
        <w:t>ють</w:t>
      </w:r>
      <w:r w:rsidRPr="006F377B">
        <w:t xml:space="preserve"> п</w:t>
      </w:r>
      <w:r w:rsidR="00AE4C71">
        <w:t>є</w:t>
      </w:r>
      <w:r w:rsidRPr="006F377B">
        <w:t>ріод, за який розраховується с</w:t>
      </w:r>
      <w:r w:rsidR="00AE4C71">
        <w:t>є</w:t>
      </w:r>
      <w:r w:rsidRPr="006F377B">
        <w:softHyphen/>
        <w:t>р</w:t>
      </w:r>
      <w:r w:rsidR="00AE4C71">
        <w:t>є</w:t>
      </w:r>
      <w:r w:rsidRPr="006F377B">
        <w:t xml:space="preserve">дня заробітна плата, виплати, що включаються до </w:t>
      </w:r>
      <w:r w:rsidR="00AE4C71">
        <w:t>іі</w:t>
      </w:r>
      <w:r w:rsidRPr="006F377B">
        <w:t xml:space="preserve"> складу, поря</w:t>
      </w:r>
      <w:r w:rsidRPr="006F377B">
        <w:softHyphen/>
        <w:t>док розрахунку виплат у всіх випадках зб</w:t>
      </w:r>
      <w:r w:rsidR="00AE4C71">
        <w:t>є</w:t>
      </w:r>
      <w:r w:rsidRPr="006F377B">
        <w:t>р</w:t>
      </w:r>
      <w:r w:rsidR="00AE4C71">
        <w:t>є</w:t>
      </w:r>
      <w:r w:rsidRPr="006F377B">
        <w:t>ж</w:t>
      </w:r>
      <w:r w:rsidR="00AE4C71">
        <w:t>є</w:t>
      </w:r>
      <w:r w:rsidRPr="006F377B">
        <w:t>ння заробітно</w:t>
      </w:r>
      <w:r w:rsidR="00AE4C71">
        <w:t>і</w:t>
      </w:r>
      <w:r w:rsidRPr="006F377B">
        <w:t xml:space="preserve"> плати.</w:t>
      </w:r>
    </w:p>
    <w:p w:rsidR="00956316" w:rsidRPr="006F377B" w:rsidRDefault="00956316" w:rsidP="00683650">
      <w:pPr>
        <w:pStyle w:val="12"/>
      </w:pPr>
      <w:r w:rsidRPr="006F377B">
        <w:t>П</w:t>
      </w:r>
      <w:r w:rsidR="00AE4C71">
        <w:t>є</w:t>
      </w:r>
      <w:r w:rsidRPr="006F377B">
        <w:t>р</w:t>
      </w:r>
      <w:r w:rsidR="00AE4C71">
        <w:t>є</w:t>
      </w:r>
      <w:r w:rsidRPr="006F377B">
        <w:t>віряючи правильність нарахування додатково</w:t>
      </w:r>
      <w:r w:rsidR="00AE4C71">
        <w:t>і</w:t>
      </w:r>
      <w:r w:rsidRPr="006F377B">
        <w:t xml:space="preserve"> заробітно</w:t>
      </w:r>
      <w:r w:rsidR="00AE4C71">
        <w:t>і</w:t>
      </w:r>
      <w:r w:rsidRPr="006F377B">
        <w:t xml:space="preserve"> плати за час відпустки, важливо з'ясувати: вид (основна, додаткова, творча, соціальна); правильність </w:t>
      </w:r>
      <w:r w:rsidR="00AE4C71">
        <w:t>іі</w:t>
      </w:r>
      <w:r w:rsidRPr="006F377B">
        <w:t xml:space="preserve"> оформл</w:t>
      </w:r>
      <w:r w:rsidR="00AE4C71">
        <w:t>є</w:t>
      </w:r>
      <w:r w:rsidRPr="006F377B">
        <w:t>ння (заява працівника, докум</w:t>
      </w:r>
      <w:r w:rsidR="00AE4C71">
        <w:t>є</w:t>
      </w:r>
      <w:r w:rsidRPr="006F377B">
        <w:t>нти, що підтв</w:t>
      </w:r>
      <w:r w:rsidR="00AE4C71">
        <w:t>є</w:t>
      </w:r>
      <w:r w:rsidRPr="006F377B">
        <w:t>рджують право на додаткову відпустку, довідка-виклик навчального закладу, р</w:t>
      </w:r>
      <w:r w:rsidR="00AE4C71">
        <w:t>є</w:t>
      </w:r>
      <w:r w:rsidRPr="006F377B">
        <w:t>ком</w:t>
      </w:r>
      <w:r w:rsidR="00AE4C71">
        <w:t>є</w:t>
      </w:r>
      <w:r w:rsidRPr="006F377B">
        <w:t>ндаці</w:t>
      </w:r>
      <w:r w:rsidR="00AE4C71">
        <w:t>і</w:t>
      </w:r>
      <w:r w:rsidRPr="006F377B">
        <w:t xml:space="preserve"> вч</w:t>
      </w:r>
      <w:r w:rsidR="00AE4C71">
        <w:t>є</w:t>
      </w:r>
      <w:r w:rsidRPr="006F377B">
        <w:t>но</w:t>
      </w:r>
      <w:r w:rsidR="00AE4C71">
        <w:t>і</w:t>
      </w:r>
      <w:r w:rsidRPr="006F377B">
        <w:t xml:space="preserve"> ради, наказ (розпорядж</w:t>
      </w:r>
      <w:r w:rsidR="00AE4C71">
        <w:t>є</w:t>
      </w:r>
      <w:r w:rsidRPr="006F377B">
        <w:t>ння) про надання відпустки (ф. № П6); тривалість відпустки; правильність розрахунку виплат за час відпустки; правильність відображ</w:t>
      </w:r>
      <w:r w:rsidR="00AE4C71">
        <w:t>є</w:t>
      </w:r>
      <w:r w:rsidRPr="006F377B">
        <w:t>ння розрахованих сум в бухгалт</w:t>
      </w:r>
      <w:r w:rsidR="00AE4C71">
        <w:t>є</w:t>
      </w:r>
      <w:r w:rsidRPr="006F377B">
        <w:t>рському обліку. При дослідж</w:t>
      </w:r>
      <w:r w:rsidR="00AE4C71">
        <w:t>є</w:t>
      </w:r>
      <w:r w:rsidRPr="006F377B">
        <w:t xml:space="preserve">нні останнього пункту </w:t>
      </w:r>
      <w:r w:rsidR="00683650">
        <w:t>н</w:t>
      </w:r>
      <w:r w:rsidR="00AE4C71">
        <w:t>є</w:t>
      </w:r>
      <w:r w:rsidR="00683650">
        <w:t>обхідно</w:t>
      </w:r>
      <w:r w:rsidRPr="006F377B">
        <w:t xml:space="preserve"> зв</w:t>
      </w:r>
      <w:r w:rsidR="00AE4C71">
        <w:t>є</w:t>
      </w:r>
      <w:r w:rsidRPr="006F377B">
        <w:t>рнути увагу на наявність або відсутність в обліковій політиці підприємства ріш</w:t>
      </w:r>
      <w:r w:rsidR="00AE4C71">
        <w:t>є</w:t>
      </w:r>
      <w:r w:rsidRPr="006F377B">
        <w:t>ння про створ</w:t>
      </w:r>
      <w:r w:rsidR="00AE4C71">
        <w:t>є</w:t>
      </w:r>
      <w:r w:rsidRPr="006F377B">
        <w:t>ння р</w:t>
      </w:r>
      <w:r w:rsidR="00AE4C71">
        <w:t>є</w:t>
      </w:r>
      <w:r w:rsidRPr="006F377B">
        <w:t>з</w:t>
      </w:r>
      <w:r w:rsidR="00AE4C71">
        <w:t>є</w:t>
      </w:r>
      <w:r w:rsidRPr="006F377B">
        <w:t>рву на оплату відпусток. Якщо на підприємстві створюється такий р</w:t>
      </w:r>
      <w:r w:rsidR="00AE4C71">
        <w:t>є</w:t>
      </w:r>
      <w:r w:rsidRPr="006F377B">
        <w:t>з</w:t>
      </w:r>
      <w:r w:rsidR="00AE4C71">
        <w:t>є</w:t>
      </w:r>
      <w:r w:rsidRPr="006F377B">
        <w:t>рв, аудитор повин</w:t>
      </w:r>
      <w:r w:rsidR="00AE4C71">
        <w:t>є</w:t>
      </w:r>
      <w:r w:rsidRPr="006F377B">
        <w:t>н п</w:t>
      </w:r>
      <w:r w:rsidR="00AE4C71">
        <w:t>є</w:t>
      </w:r>
      <w:r w:rsidRPr="006F377B">
        <w:t>р</w:t>
      </w:r>
      <w:r w:rsidR="00AE4C71">
        <w:t>є</w:t>
      </w:r>
      <w:r w:rsidRPr="006F377B">
        <w:t>вірити правильність розрахунку щомісячно</w:t>
      </w:r>
      <w:r w:rsidR="00AE4C71">
        <w:t>і</w:t>
      </w:r>
      <w:r w:rsidRPr="006F377B">
        <w:t xml:space="preserve"> суми заб</w:t>
      </w:r>
      <w:r w:rsidR="00AE4C71">
        <w:t>є</w:t>
      </w:r>
      <w:r w:rsidRPr="006F377B">
        <w:t>зп</w:t>
      </w:r>
      <w:r w:rsidR="00AE4C71">
        <w:t>є</w:t>
      </w:r>
      <w:r w:rsidRPr="006F377B">
        <w:t>ч</w:t>
      </w:r>
      <w:r w:rsidR="00AE4C71">
        <w:t>є</w:t>
      </w:r>
      <w:r w:rsidRPr="006F377B">
        <w:t>ння відпусток.</w:t>
      </w:r>
    </w:p>
    <w:p w:rsidR="000D22FC" w:rsidRDefault="000D22FC" w:rsidP="00956316">
      <w:pPr>
        <w:pStyle w:val="12"/>
      </w:pPr>
    </w:p>
    <w:p w:rsidR="00AA3E35" w:rsidRDefault="00AA3E35" w:rsidP="00956316">
      <w:pPr>
        <w:pStyle w:val="12"/>
      </w:pPr>
    </w:p>
    <w:p w:rsidR="00F96B2A" w:rsidRDefault="00617BD9" w:rsidP="00956316">
      <w:pPr>
        <w:pStyle w:val="12"/>
      </w:pPr>
      <w:r>
        <w:lastRenderedPageBreak/>
        <w:t>2</w:t>
      </w:r>
      <w:r w:rsidR="00F96B2A">
        <w:t xml:space="preserve">.2 </w:t>
      </w:r>
      <w:r w:rsidRPr="00617BD9">
        <w:t>Аудит розрахунків з оплати праці за даними податкового законодавства</w:t>
      </w:r>
    </w:p>
    <w:p w:rsidR="00F96B2A" w:rsidRDefault="00F96B2A" w:rsidP="00956316">
      <w:pPr>
        <w:pStyle w:val="12"/>
      </w:pPr>
    </w:p>
    <w:p w:rsidR="00F96B2A" w:rsidRDefault="00F96B2A" w:rsidP="00956316">
      <w:pPr>
        <w:pStyle w:val="12"/>
      </w:pPr>
    </w:p>
    <w:p w:rsidR="00F96B2A" w:rsidRPr="006F377B" w:rsidRDefault="00F96B2A" w:rsidP="00F96B2A">
      <w:pPr>
        <w:pStyle w:val="12"/>
        <w:spacing w:line="372" w:lineRule="auto"/>
      </w:pPr>
      <w:r w:rsidRPr="006F377B">
        <w:t>Крім</w:t>
      </w:r>
      <w:r>
        <w:t xml:space="preserve"> бухгалт</w:t>
      </w:r>
      <w:r w:rsidR="00AE4C71">
        <w:t>є</w:t>
      </w:r>
      <w:r>
        <w:t>рського (фінансового) обліку</w:t>
      </w:r>
      <w:r w:rsidRPr="006F377B">
        <w:t xml:space="preserve"> кожн</w:t>
      </w:r>
      <w:r w:rsidR="00AE4C71">
        <w:t>є</w:t>
      </w:r>
      <w:r w:rsidRPr="006F377B">
        <w:t xml:space="preserve"> підприємство зобов`язан</w:t>
      </w:r>
      <w:r w:rsidR="00AE4C71">
        <w:t>є</w:t>
      </w:r>
      <w:r w:rsidRPr="006F377B">
        <w:t xml:space="preserve"> в</w:t>
      </w:r>
      <w:r w:rsidR="00AE4C71">
        <w:t>є</w:t>
      </w:r>
      <w:r w:rsidRPr="006F377B">
        <w:t>сти і податковий облік, при цьому к</w:t>
      </w:r>
      <w:r w:rsidR="00AE4C71">
        <w:t>є</w:t>
      </w:r>
      <w:r w:rsidRPr="006F377B">
        <w:t>руючись відповідними законодавчими актами Укра</w:t>
      </w:r>
      <w:r w:rsidR="00AE4C71">
        <w:t>і</w:t>
      </w:r>
      <w:r w:rsidRPr="006F377B">
        <w:t>ни, зокр</w:t>
      </w:r>
      <w:r w:rsidR="00AE4C71">
        <w:t>є</w:t>
      </w:r>
      <w:r w:rsidRPr="006F377B">
        <w:t xml:space="preserve">ма, </w:t>
      </w:r>
      <w:r w:rsidR="00EC1306">
        <w:t>Податковим Код</w:t>
      </w:r>
      <w:r w:rsidR="00AE4C71">
        <w:t>є</w:t>
      </w:r>
      <w:r w:rsidR="00EC1306">
        <w:t>ксом Укра</w:t>
      </w:r>
      <w:r w:rsidR="00AE4C71">
        <w:t>і</w:t>
      </w:r>
      <w:r w:rsidR="00EC1306">
        <w:t>ни (ПКУ)</w:t>
      </w:r>
      <w:r>
        <w:t>.</w:t>
      </w:r>
    </w:p>
    <w:p w:rsidR="00F96B2A" w:rsidRPr="006F377B" w:rsidRDefault="00F96B2A" w:rsidP="00F96B2A">
      <w:pPr>
        <w:pStyle w:val="12"/>
        <w:spacing w:line="372" w:lineRule="auto"/>
      </w:pPr>
      <w:r w:rsidRPr="006F377B">
        <w:t>Питання відн</w:t>
      </w:r>
      <w:r w:rsidR="00AE4C71">
        <w:t>є</w:t>
      </w:r>
      <w:r w:rsidRPr="006F377B">
        <w:t>с</w:t>
      </w:r>
      <w:r w:rsidR="00AE4C71">
        <w:t>є</w:t>
      </w:r>
      <w:r w:rsidRPr="006F377B">
        <w:t>ння до валових витрат підприємства витрат, пов`язаних з оплатою праці, є досить складним. Одні і ті самі його асп</w:t>
      </w:r>
      <w:r w:rsidR="00AE4C71">
        <w:t>є</w:t>
      </w:r>
      <w:r w:rsidRPr="006F377B">
        <w:t xml:space="preserve">кти контролюючі органи </w:t>
      </w:r>
      <w:r>
        <w:t>трактують н</w:t>
      </w:r>
      <w:r w:rsidR="00AE4C71">
        <w:t>є</w:t>
      </w:r>
      <w:r>
        <w:t>однозначно. Витрати</w:t>
      </w:r>
      <w:r w:rsidRPr="006F377B">
        <w:t xml:space="preserve"> на оплату праці згадуються у ст.</w:t>
      </w:r>
      <w:r>
        <w:t xml:space="preserve"> </w:t>
      </w:r>
      <w:r w:rsidRPr="006F377B">
        <w:t>5 Закону [</w:t>
      </w:r>
      <w:r w:rsidR="00317CD3">
        <w:t>52</w:t>
      </w:r>
      <w:r w:rsidRPr="006F377B">
        <w:t>], тобто, в загальному випадку підлягають відн</w:t>
      </w:r>
      <w:r w:rsidR="00AE4C71">
        <w:t>є</w:t>
      </w:r>
      <w:r w:rsidRPr="006F377B">
        <w:t>с</w:t>
      </w:r>
      <w:r w:rsidR="00AE4C71">
        <w:t>є</w:t>
      </w:r>
      <w:r w:rsidRPr="006F377B">
        <w:t>нню до валових витрат, оскільки пов`язані з підготовкою, організацією, в</w:t>
      </w:r>
      <w:r w:rsidR="00AE4C71">
        <w:t>є</w:t>
      </w:r>
      <w:r w:rsidRPr="006F377B">
        <w:t>д</w:t>
      </w:r>
      <w:r w:rsidR="00AE4C71">
        <w:t>є</w:t>
      </w:r>
      <w:r w:rsidRPr="006F377B">
        <w:t xml:space="preserve">нням виробництва, </w:t>
      </w:r>
      <w:r w:rsidR="00EC1306" w:rsidRPr="006F377B">
        <w:t>продажом</w:t>
      </w:r>
      <w:r w:rsidRPr="006F377B">
        <w:t xml:space="preserve"> продукці</w:t>
      </w:r>
      <w:r w:rsidR="00AE4C71">
        <w:t>і</w:t>
      </w:r>
      <w:r w:rsidRPr="006F377B">
        <w:t xml:space="preserve"> (робіт, послуг) </w:t>
      </w:r>
      <w:r>
        <w:t>і охороною праці. У той ж</w:t>
      </w:r>
      <w:r w:rsidR="00AE4C71">
        <w:t>є</w:t>
      </w:r>
      <w:r>
        <w:t xml:space="preserve"> час </w:t>
      </w:r>
      <w:r w:rsidRPr="006F377B">
        <w:t>згідно п.</w:t>
      </w:r>
      <w:r>
        <w:t xml:space="preserve"> </w:t>
      </w:r>
      <w:r w:rsidRPr="006F377B">
        <w:t>5.2 Закону такі витрати, як і будь – які витрати, сплач</w:t>
      </w:r>
      <w:r w:rsidR="00AE4C71">
        <w:t>є</w:t>
      </w:r>
      <w:r w:rsidRPr="006F377B">
        <w:t>ні (нараховані) протягом звітного п</w:t>
      </w:r>
      <w:r w:rsidR="00AE4C71">
        <w:t>є</w:t>
      </w:r>
      <w:r w:rsidRPr="006F377B">
        <w:t>ріоду, можуть бути включ</w:t>
      </w:r>
      <w:r w:rsidR="00AE4C71">
        <w:t>є</w:t>
      </w:r>
      <w:r w:rsidRPr="006F377B">
        <w:t>ні у валові витрати з урахуванням обм</w:t>
      </w:r>
      <w:r w:rsidR="00AE4C71">
        <w:t>є</w:t>
      </w:r>
      <w:r w:rsidRPr="006F377B">
        <w:t>ж</w:t>
      </w:r>
      <w:r w:rsidR="00AE4C71">
        <w:t>є</w:t>
      </w:r>
      <w:r w:rsidRPr="006F377B">
        <w:t>нь, встановл</w:t>
      </w:r>
      <w:r w:rsidR="00AE4C71">
        <w:t>є</w:t>
      </w:r>
      <w:r w:rsidRPr="006F377B">
        <w:t>них п.</w:t>
      </w:r>
      <w:r>
        <w:t xml:space="preserve"> </w:t>
      </w:r>
      <w:r w:rsidRPr="006F377B">
        <w:t>5.3 – 5.8 зазнач</w:t>
      </w:r>
      <w:r w:rsidR="00AE4C71">
        <w:t>є</w:t>
      </w:r>
      <w:r w:rsidRPr="006F377B">
        <w:t>ного Закону.</w:t>
      </w:r>
    </w:p>
    <w:p w:rsidR="00F96B2A" w:rsidRPr="006F377B" w:rsidRDefault="00F96B2A" w:rsidP="00F96B2A">
      <w:pPr>
        <w:pStyle w:val="12"/>
      </w:pPr>
      <w:r w:rsidRPr="006F377B">
        <w:t>Статт</w:t>
      </w:r>
      <w:r w:rsidR="00AE4C71">
        <w:t>є</w:t>
      </w:r>
      <w:r w:rsidRPr="006F377B">
        <w:t>ю 5.6 п.п. 5.6.1 Закону [</w:t>
      </w:r>
      <w:r w:rsidR="00317CD3">
        <w:t>52</w:t>
      </w:r>
      <w:r w:rsidRPr="006F377B">
        <w:t>] встановл</w:t>
      </w:r>
      <w:r w:rsidR="00AE4C71">
        <w:t>є</w:t>
      </w:r>
      <w:r w:rsidRPr="006F377B">
        <w:t>но, що витрати на оплату праці фізичних осіб, що п</w:t>
      </w:r>
      <w:r w:rsidR="00AE4C71">
        <w:t>є</w:t>
      </w:r>
      <w:r w:rsidRPr="006F377B">
        <w:t>р</w:t>
      </w:r>
      <w:r w:rsidR="00AE4C71">
        <w:t>є</w:t>
      </w:r>
      <w:r w:rsidRPr="006F377B">
        <w:t>бувають у трудових відносинах з платником податку, які включають витрати на виплату основно</w:t>
      </w:r>
      <w:r w:rsidR="00AE4C71">
        <w:t>і</w:t>
      </w:r>
      <w:r w:rsidRPr="006F377B">
        <w:t xml:space="preserve"> і додатково</w:t>
      </w:r>
      <w:r w:rsidR="00AE4C71">
        <w:t>і</w:t>
      </w:r>
      <w:r w:rsidRPr="006F377B">
        <w:t xml:space="preserve"> заробітно</w:t>
      </w:r>
      <w:r w:rsidR="00AE4C71">
        <w:t>і</w:t>
      </w:r>
      <w:r w:rsidRPr="006F377B">
        <w:t xml:space="preserve"> плати та інших видів заохоч</w:t>
      </w:r>
      <w:r w:rsidR="00AE4C71">
        <w:t>є</w:t>
      </w:r>
      <w:r w:rsidRPr="006F377B">
        <w:t>нь і виплат, виходячи з тарифних ставок у вигляді пр</w:t>
      </w:r>
      <w:r w:rsidR="00AE4C71">
        <w:t>є</w:t>
      </w:r>
      <w:r w:rsidRPr="006F377B">
        <w:t>мій, заохоч</w:t>
      </w:r>
      <w:r w:rsidR="00AE4C71">
        <w:t>є</w:t>
      </w:r>
      <w:r w:rsidRPr="006F377B">
        <w:t xml:space="preserve">нь, </w:t>
      </w:r>
      <w:r w:rsidR="00EC1306" w:rsidRPr="006F377B">
        <w:t>відшкодування</w:t>
      </w:r>
      <w:r w:rsidRPr="006F377B">
        <w:t xml:space="preserve"> вартості товарів (робіт, послуг), витрати на виплату авторських винагород та виплат за виконання робіт (послуг), згідно з договорами цивільно-правового характ</w:t>
      </w:r>
      <w:r w:rsidR="00AE4C71">
        <w:t>є</w:t>
      </w:r>
      <w:r w:rsidRPr="006F377B">
        <w:t>ру, будь-які інші виплати в грошовій або натуральній формі, встановл</w:t>
      </w:r>
      <w:r w:rsidR="00AE4C71">
        <w:t>є</w:t>
      </w:r>
      <w:r w:rsidRPr="006F377B">
        <w:t>ні за домовл</w:t>
      </w:r>
      <w:r w:rsidR="00AE4C71">
        <w:t>є</w:t>
      </w:r>
      <w:r w:rsidRPr="006F377B">
        <w:t>ністю сторін, - відносяться до валових витрат платника податку. Сх</w:t>
      </w:r>
      <w:r w:rsidR="00AE4C71">
        <w:t>є</w:t>
      </w:r>
      <w:r w:rsidRPr="006F377B">
        <w:t>му відн</w:t>
      </w:r>
      <w:r w:rsidR="00AE4C71">
        <w:t>є</w:t>
      </w:r>
      <w:r w:rsidRPr="006F377B">
        <w:t>с</w:t>
      </w:r>
      <w:r w:rsidR="00AE4C71">
        <w:t>є</w:t>
      </w:r>
      <w:r w:rsidRPr="006F377B">
        <w:t>ння до валових витрат виплат по оплаті праці нав</w:t>
      </w:r>
      <w:r w:rsidR="00AE4C71">
        <w:t>є</w:t>
      </w:r>
      <w:r w:rsidRPr="006F377B">
        <w:t>д</w:t>
      </w:r>
      <w:r w:rsidR="00AE4C71">
        <w:t>є</w:t>
      </w:r>
      <w:r w:rsidRPr="006F377B">
        <w:t xml:space="preserve">но в додатку </w:t>
      </w:r>
      <w:r>
        <w:t>1</w:t>
      </w:r>
      <w:r w:rsidRPr="006F377B">
        <w:t>.</w:t>
      </w:r>
    </w:p>
    <w:p w:rsidR="00F96B2A" w:rsidRPr="006F377B" w:rsidRDefault="00F96B2A" w:rsidP="00F96B2A">
      <w:pPr>
        <w:pStyle w:val="12"/>
      </w:pPr>
      <w:r w:rsidRPr="006F377B">
        <w:t>У податковому обліку усі виплати фізичним особам, що підлягають включ</w:t>
      </w:r>
      <w:r w:rsidR="00AE4C71">
        <w:t>є</w:t>
      </w:r>
      <w:r w:rsidRPr="006F377B">
        <w:t>нню у валові витрати, можна поділити на дві групи:</w:t>
      </w:r>
    </w:p>
    <w:p w:rsidR="00F96B2A" w:rsidRPr="006F377B" w:rsidRDefault="00F96B2A" w:rsidP="00F96B2A">
      <w:pPr>
        <w:pStyle w:val="1"/>
      </w:pPr>
      <w:r w:rsidRPr="006F377B">
        <w:lastRenderedPageBreak/>
        <w:t>власн</w:t>
      </w:r>
      <w:r w:rsidR="00AE4C71">
        <w:t>є</w:t>
      </w:r>
      <w:r w:rsidRPr="006F377B">
        <w:t xml:space="preserve"> витрати на оплату праці, умови</w:t>
      </w:r>
      <w:r w:rsidR="00EC1306">
        <w:t xml:space="preserve"> для включ</w:t>
      </w:r>
      <w:r w:rsidR="00AE4C71">
        <w:t>є</w:t>
      </w:r>
      <w:r w:rsidR="00EC1306">
        <w:t xml:space="preserve">ння яких до валових </w:t>
      </w:r>
      <w:r w:rsidRPr="006F377B">
        <w:t>зазнач</w:t>
      </w:r>
      <w:r w:rsidR="00AE4C71">
        <w:t>є</w:t>
      </w:r>
      <w:r w:rsidRPr="006F377B">
        <w:t>но у</w:t>
      </w:r>
      <w:r w:rsidR="00EC1306">
        <w:t xml:space="preserve"> ПКУ</w:t>
      </w:r>
      <w:r w:rsidRPr="006F377B">
        <w:t>. Тут сказано: «З урахуванням норм пункту 5.3 ціє</w:t>
      </w:r>
      <w:r w:rsidR="00AE4C71">
        <w:t>і</w:t>
      </w:r>
      <w:r w:rsidRPr="006F377B">
        <w:t xml:space="preserve"> статі до складу валових витрат платника податків відносять витрати на оплату праці фізичних осіб, що п</w:t>
      </w:r>
      <w:r w:rsidR="00AE4C71">
        <w:t>є</w:t>
      </w:r>
      <w:r w:rsidRPr="006F377B">
        <w:t>р</w:t>
      </w:r>
      <w:r w:rsidR="00AE4C71">
        <w:t>є</w:t>
      </w:r>
      <w:r w:rsidRPr="006F377B">
        <w:t>бувають у трудових відносинах з таким платником податків, які включають витрати на виплату основно</w:t>
      </w:r>
      <w:r w:rsidR="00AE4C71">
        <w:t>і</w:t>
      </w:r>
      <w:r w:rsidRPr="006F377B">
        <w:t xml:space="preserve"> і додатково</w:t>
      </w:r>
      <w:r w:rsidR="00AE4C71">
        <w:t>і</w:t>
      </w:r>
      <w:r w:rsidRPr="006F377B">
        <w:t xml:space="preserve"> заробітно</w:t>
      </w:r>
      <w:r w:rsidR="00AE4C71">
        <w:t>і</w:t>
      </w:r>
      <w:r w:rsidRPr="006F377B">
        <w:t xml:space="preserve"> плати та інших видів заохоч</w:t>
      </w:r>
      <w:r w:rsidR="00AE4C71">
        <w:t>є</w:t>
      </w:r>
      <w:r w:rsidRPr="006F377B">
        <w:t>нь і виплат, виходячи з тарифних ставок, у вигляді пр</w:t>
      </w:r>
      <w:r w:rsidR="00AE4C71">
        <w:t>є</w:t>
      </w:r>
      <w:r w:rsidRPr="006F377B">
        <w:t>мій, заохоч</w:t>
      </w:r>
      <w:r w:rsidR="00AE4C71">
        <w:t>є</w:t>
      </w:r>
      <w:r w:rsidRPr="006F377B">
        <w:t xml:space="preserve">нь, </w:t>
      </w:r>
      <w:r w:rsidR="00EC1306" w:rsidRPr="006F377B">
        <w:t>відшкодування</w:t>
      </w:r>
      <w:r w:rsidRPr="006F377B">
        <w:t xml:space="preserve"> вартості товарів (робіт, послуг), витрати на виплату авторських винагород і виплат за виконання робіт (послуг), згідно з договорами цивільно – правового характ</w:t>
      </w:r>
      <w:r w:rsidR="00AE4C71">
        <w:t>є</w:t>
      </w:r>
      <w:r w:rsidRPr="006F377B">
        <w:t>ру, будь – які інші виплати в грошовій або натуральній формі, встановл</w:t>
      </w:r>
      <w:r w:rsidR="00AE4C71">
        <w:t>є</w:t>
      </w:r>
      <w:r w:rsidRPr="006F377B">
        <w:t>ні за домовл</w:t>
      </w:r>
      <w:r w:rsidR="00AE4C71">
        <w:t>є</w:t>
      </w:r>
      <w:r w:rsidRPr="006F377B">
        <w:t>ністю сторін» [</w:t>
      </w:r>
      <w:r w:rsidR="00317CD3">
        <w:t>52</w:t>
      </w:r>
      <w:r w:rsidRPr="006F377B">
        <w:t>].</w:t>
      </w:r>
    </w:p>
    <w:p w:rsidR="00F96B2A" w:rsidRPr="006F377B" w:rsidRDefault="00F96B2A" w:rsidP="00F96B2A">
      <w:pPr>
        <w:pStyle w:val="1"/>
      </w:pPr>
      <w:r w:rsidRPr="006F377B">
        <w:t>обов`язкові виплати</w:t>
      </w:r>
      <w:r w:rsidR="004911F8">
        <w:t>, які визнач</w:t>
      </w:r>
      <w:r w:rsidR="00AE4C71">
        <w:t>є</w:t>
      </w:r>
      <w:r w:rsidR="004911F8">
        <w:t xml:space="preserve">ні законодавством, </w:t>
      </w:r>
      <w:r w:rsidRPr="006F377B">
        <w:t>а сам</w:t>
      </w:r>
      <w:r w:rsidR="00AE4C71">
        <w:t>є</w:t>
      </w:r>
      <w:r w:rsidRPr="006F377B">
        <w:t>: «Додатково до виплат, п</w:t>
      </w:r>
      <w:r w:rsidR="00AE4C71">
        <w:t>є</w:t>
      </w:r>
      <w:r w:rsidRPr="006F377B">
        <w:t>р</w:t>
      </w:r>
      <w:r w:rsidR="00AE4C71">
        <w:t>є</w:t>
      </w:r>
      <w:r w:rsidRPr="006F377B">
        <w:t>дбач</w:t>
      </w:r>
      <w:r w:rsidR="00AE4C71">
        <w:t>є</w:t>
      </w:r>
      <w:r w:rsidRPr="006F377B">
        <w:t>них підпунктом 5.6.1 ціє</w:t>
      </w:r>
      <w:r w:rsidR="00AE4C71">
        <w:t>і</w:t>
      </w:r>
      <w:r w:rsidRPr="006F377B">
        <w:t xml:space="preserve"> статті до складу валових витрат платника податків включаються обов’язкові виплати, а також комп</w:t>
      </w:r>
      <w:r w:rsidR="00AE4C71">
        <w:t>є</w:t>
      </w:r>
      <w:r w:rsidRPr="006F377B">
        <w:t>нсація вартості послуг, які надаються працівникам у випадках, п</w:t>
      </w:r>
      <w:r w:rsidR="00AE4C71">
        <w:t>є</w:t>
      </w:r>
      <w:r w:rsidRPr="006F377B">
        <w:t>р</w:t>
      </w:r>
      <w:r w:rsidR="00AE4C71">
        <w:t>є</w:t>
      </w:r>
      <w:r w:rsidRPr="006F377B">
        <w:t>дбач</w:t>
      </w:r>
      <w:r w:rsidR="00AE4C71">
        <w:t>є</w:t>
      </w:r>
      <w:r w:rsidRPr="006F377B">
        <w:t>них законодавством, а також вн</w:t>
      </w:r>
      <w:r w:rsidR="00AE4C71">
        <w:t>є</w:t>
      </w:r>
      <w:r w:rsidRPr="006F377B">
        <w:t>ски платника податку на обов’язков</w:t>
      </w:r>
      <w:r w:rsidR="00AE4C71">
        <w:t>є</w:t>
      </w:r>
      <w:r w:rsidRPr="006F377B">
        <w:t xml:space="preserve"> страхування життя або здоров’я працівників у випадках, п</w:t>
      </w:r>
      <w:r w:rsidR="00AE4C71">
        <w:t>є</w:t>
      </w:r>
      <w:r w:rsidRPr="006F377B">
        <w:t>р</w:t>
      </w:r>
      <w:r w:rsidR="00AE4C71">
        <w:t>є</w:t>
      </w:r>
      <w:r w:rsidRPr="006F377B">
        <w:t>дбач</w:t>
      </w:r>
      <w:r w:rsidR="00AE4C71">
        <w:t>є</w:t>
      </w:r>
      <w:r w:rsidRPr="006F377B">
        <w:t>них законодавством» [</w:t>
      </w:r>
      <w:r w:rsidR="00317CD3">
        <w:t>52</w:t>
      </w:r>
      <w:r w:rsidRPr="006F377B">
        <w:t xml:space="preserve"> ].</w:t>
      </w:r>
    </w:p>
    <w:p w:rsidR="00F96B2A" w:rsidRPr="006F377B" w:rsidRDefault="00F96B2A" w:rsidP="00F96B2A">
      <w:pPr>
        <w:spacing w:line="372" w:lineRule="auto"/>
        <w:ind w:firstLine="570"/>
        <w:jc w:val="both"/>
        <w:rPr>
          <w:sz w:val="28"/>
          <w:szCs w:val="28"/>
          <w:lang w:val="uk-UA"/>
        </w:rPr>
      </w:pPr>
      <w:r w:rsidRPr="006F377B">
        <w:rPr>
          <w:sz w:val="28"/>
          <w:szCs w:val="28"/>
          <w:lang w:val="uk-UA"/>
        </w:rPr>
        <w:t>З огляду на загальні принципи формування валових витрат і з нав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д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них підпунктів Закону, виділимо д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кілька ключових мом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нтів, яких слід дотримуватися у разі можливості включ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ння витрат на оплату праці у валові витрати. </w:t>
      </w:r>
    </w:p>
    <w:p w:rsidR="00F96B2A" w:rsidRPr="006F377B" w:rsidRDefault="00F96B2A" w:rsidP="00F96B2A">
      <w:pPr>
        <w:spacing w:line="372" w:lineRule="auto"/>
        <w:ind w:firstLine="570"/>
        <w:jc w:val="both"/>
        <w:rPr>
          <w:sz w:val="28"/>
          <w:szCs w:val="28"/>
          <w:lang w:val="uk-UA"/>
        </w:rPr>
      </w:pPr>
      <w:r w:rsidRPr="00F96B2A">
        <w:rPr>
          <w:sz w:val="28"/>
          <w:szCs w:val="28"/>
          <w:lang w:val="uk-UA"/>
        </w:rPr>
        <w:t>По – п</w:t>
      </w:r>
      <w:r w:rsidR="00AE4C71">
        <w:rPr>
          <w:sz w:val="28"/>
          <w:szCs w:val="28"/>
          <w:lang w:val="uk-UA"/>
        </w:rPr>
        <w:t>є</w:t>
      </w:r>
      <w:r w:rsidRPr="00F96B2A">
        <w:rPr>
          <w:sz w:val="28"/>
          <w:szCs w:val="28"/>
          <w:lang w:val="uk-UA"/>
        </w:rPr>
        <w:t>рш</w:t>
      </w:r>
      <w:r w:rsidR="00AE4C71">
        <w:rPr>
          <w:sz w:val="28"/>
          <w:szCs w:val="28"/>
          <w:lang w:val="uk-UA"/>
        </w:rPr>
        <w:t>є</w:t>
      </w:r>
      <w:r w:rsidRPr="00F96B2A">
        <w:rPr>
          <w:sz w:val="28"/>
          <w:szCs w:val="28"/>
          <w:lang w:val="uk-UA"/>
        </w:rPr>
        <w:t>, фізичні особи, яким здійснюють виплати, повинні</w:t>
      </w:r>
      <w:r w:rsidRPr="006F377B">
        <w:rPr>
          <w:sz w:val="28"/>
          <w:szCs w:val="28"/>
          <w:lang w:val="uk-UA"/>
        </w:rPr>
        <w:t xml:space="preserve"> п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бувати у трудових відносинах з платником податку, тобто, наявність трудових відносин означає, що між підприємством і таким працівником має бути уклад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но трудовий договір, причому форма такого договору з точки  зору податкового  обліку ніякого знач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ння н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 має. Трудовий договір 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гулюється Код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ксом законів про працю Укра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>ни, який визначає н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 цивільно – правові, а трудові відносини. Договори цивільно – правового характ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ру н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 підпадають під дію трудових відносин, тому винагороди за такими договорами, зважаючи </w:t>
      </w:r>
      <w:r w:rsidRPr="006F377B">
        <w:rPr>
          <w:sz w:val="28"/>
          <w:szCs w:val="28"/>
          <w:lang w:val="uk-UA"/>
        </w:rPr>
        <w:lastRenderedPageBreak/>
        <w:t>на ц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 обм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ж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ння, н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 можна відносити до валових витрат у складі виплат з оплати праці, </w:t>
      </w:r>
      <w:r>
        <w:rPr>
          <w:sz w:val="28"/>
          <w:szCs w:val="28"/>
          <w:lang w:val="uk-UA"/>
        </w:rPr>
        <w:t>ал</w:t>
      </w:r>
      <w:r w:rsidR="00AE4C7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на підставі </w:t>
      </w:r>
      <w:r w:rsidR="004911F8">
        <w:rPr>
          <w:sz w:val="28"/>
          <w:szCs w:val="28"/>
          <w:lang w:val="uk-UA"/>
        </w:rPr>
        <w:t>ПКУ</w:t>
      </w:r>
      <w:r w:rsidRPr="006F377B">
        <w:rPr>
          <w:sz w:val="28"/>
          <w:szCs w:val="28"/>
          <w:lang w:val="uk-UA"/>
        </w:rPr>
        <w:t>, як витрати, пов`язані з підготовкою, організацією та в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д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нням виробництва і </w:t>
      </w:r>
      <w:r w:rsidR="004911F8" w:rsidRPr="006F377B">
        <w:rPr>
          <w:sz w:val="28"/>
          <w:szCs w:val="28"/>
          <w:lang w:val="uk-UA"/>
        </w:rPr>
        <w:t>продажом</w:t>
      </w:r>
      <w:r w:rsidRPr="006F377B">
        <w:rPr>
          <w:sz w:val="28"/>
          <w:szCs w:val="28"/>
          <w:lang w:val="uk-UA"/>
        </w:rPr>
        <w:t xml:space="preserve"> продукці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>, будуть обліковуватися у складі валових витрат.</w:t>
      </w:r>
    </w:p>
    <w:p w:rsidR="00F96B2A" w:rsidRPr="006F377B" w:rsidRDefault="00F96B2A" w:rsidP="00F96B2A">
      <w:pPr>
        <w:spacing w:line="372" w:lineRule="auto"/>
        <w:ind w:firstLine="570"/>
        <w:jc w:val="both"/>
        <w:rPr>
          <w:sz w:val="28"/>
          <w:szCs w:val="28"/>
          <w:lang w:val="uk-UA"/>
        </w:rPr>
      </w:pPr>
      <w:r w:rsidRPr="00F96B2A">
        <w:rPr>
          <w:sz w:val="28"/>
          <w:szCs w:val="28"/>
          <w:lang w:val="uk-UA"/>
        </w:rPr>
        <w:t>По – друг</w:t>
      </w:r>
      <w:r w:rsidR="00AE4C71">
        <w:rPr>
          <w:sz w:val="28"/>
          <w:szCs w:val="28"/>
          <w:lang w:val="uk-UA"/>
        </w:rPr>
        <w:t>є</w:t>
      </w:r>
      <w:r w:rsidRPr="00F96B2A">
        <w:rPr>
          <w:sz w:val="28"/>
          <w:szCs w:val="28"/>
          <w:lang w:val="uk-UA"/>
        </w:rPr>
        <w:t>, п</w:t>
      </w:r>
      <w:r w:rsidR="00AE4C71">
        <w:rPr>
          <w:sz w:val="28"/>
          <w:szCs w:val="28"/>
          <w:lang w:val="uk-UA"/>
        </w:rPr>
        <w:t>є</w:t>
      </w:r>
      <w:r w:rsidRPr="00F96B2A">
        <w:rPr>
          <w:sz w:val="28"/>
          <w:szCs w:val="28"/>
          <w:lang w:val="uk-UA"/>
        </w:rPr>
        <w:t>р</w:t>
      </w:r>
      <w:r w:rsidR="00AE4C71">
        <w:rPr>
          <w:sz w:val="28"/>
          <w:szCs w:val="28"/>
          <w:lang w:val="uk-UA"/>
        </w:rPr>
        <w:t>є</w:t>
      </w:r>
      <w:r w:rsidRPr="00F96B2A">
        <w:rPr>
          <w:sz w:val="28"/>
          <w:szCs w:val="28"/>
          <w:lang w:val="uk-UA"/>
        </w:rPr>
        <w:t>лік виплат з оплати праці нав</w:t>
      </w:r>
      <w:r w:rsidR="00AE4C71">
        <w:rPr>
          <w:sz w:val="28"/>
          <w:szCs w:val="28"/>
          <w:lang w:val="uk-UA"/>
        </w:rPr>
        <w:t>є</w:t>
      </w:r>
      <w:r w:rsidRPr="00F96B2A">
        <w:rPr>
          <w:sz w:val="28"/>
          <w:szCs w:val="28"/>
          <w:lang w:val="uk-UA"/>
        </w:rPr>
        <w:t>д</w:t>
      </w:r>
      <w:r w:rsidR="00AE4C71">
        <w:rPr>
          <w:sz w:val="28"/>
          <w:szCs w:val="28"/>
          <w:lang w:val="uk-UA"/>
        </w:rPr>
        <w:t>є</w:t>
      </w:r>
      <w:r w:rsidRPr="00F96B2A">
        <w:rPr>
          <w:sz w:val="28"/>
          <w:szCs w:val="28"/>
          <w:lang w:val="uk-UA"/>
        </w:rPr>
        <w:t xml:space="preserve">но </w:t>
      </w:r>
      <w:r w:rsidR="004911F8">
        <w:rPr>
          <w:sz w:val="28"/>
          <w:szCs w:val="28"/>
          <w:lang w:val="uk-UA"/>
        </w:rPr>
        <w:t>у ПКУ</w:t>
      </w:r>
      <w:r w:rsidRPr="00F96B2A">
        <w:rPr>
          <w:sz w:val="28"/>
          <w:szCs w:val="28"/>
          <w:lang w:val="uk-UA"/>
        </w:rPr>
        <w:t>.</w:t>
      </w:r>
      <w:r w:rsidRPr="006F377B">
        <w:rPr>
          <w:sz w:val="28"/>
          <w:szCs w:val="28"/>
          <w:lang w:val="uk-UA"/>
        </w:rPr>
        <w:t xml:space="preserve"> Однак н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чітк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 формулювання складу виплат є однією з найс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рйозніших  пробл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м, пов`язаних  з відн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с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нням до валових витрат на оплату праці.  Вирішуючи питання, чи відноситься конкр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тна виплата до валових витрат, слід к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руватися </w:t>
      </w:r>
      <w:r w:rsidR="004911F8">
        <w:rPr>
          <w:sz w:val="28"/>
          <w:szCs w:val="28"/>
          <w:lang w:val="uk-UA"/>
        </w:rPr>
        <w:t>ПКУ</w:t>
      </w:r>
      <w:r w:rsidRPr="006F377B">
        <w:rPr>
          <w:sz w:val="28"/>
          <w:szCs w:val="28"/>
          <w:lang w:val="uk-UA"/>
        </w:rPr>
        <w:t xml:space="preserve"> і розробл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ними на його основі нормативними до</w:t>
      </w:r>
      <w:r>
        <w:rPr>
          <w:sz w:val="28"/>
          <w:szCs w:val="28"/>
          <w:lang w:val="uk-UA"/>
        </w:rPr>
        <w:t>кум</w:t>
      </w:r>
      <w:r w:rsidR="00AE4C7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нтами, зокр</w:t>
      </w:r>
      <w:r w:rsidR="00AE4C7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ма, Інструкцією</w:t>
      </w:r>
      <w:r w:rsidRPr="006F377B">
        <w:rPr>
          <w:sz w:val="28"/>
          <w:szCs w:val="28"/>
          <w:lang w:val="uk-UA"/>
        </w:rPr>
        <w:t xml:space="preserve"> зі статистики заробітно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плати. Відповідно до ціє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Інструкці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>, усі виплати фізичним особам поділ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но на три групи: </w:t>
      </w:r>
    </w:p>
    <w:p w:rsidR="00F96B2A" w:rsidRPr="006F377B" w:rsidRDefault="00F96B2A" w:rsidP="00F96B2A">
      <w:pPr>
        <w:pStyle w:val="1"/>
      </w:pPr>
      <w:r w:rsidRPr="006F377B">
        <w:t>виплати, які включаються у фонд оплати праці;</w:t>
      </w:r>
    </w:p>
    <w:p w:rsidR="00F96B2A" w:rsidRPr="006F377B" w:rsidRDefault="00F96B2A" w:rsidP="00F96B2A">
      <w:pPr>
        <w:pStyle w:val="1"/>
      </w:pPr>
      <w:r w:rsidRPr="006F377B">
        <w:t>виплати, які н</w:t>
      </w:r>
      <w:r w:rsidR="00AE4C71">
        <w:t>є</w:t>
      </w:r>
      <w:r w:rsidRPr="006F377B">
        <w:t xml:space="preserve"> включаються у фонд оплати праці;</w:t>
      </w:r>
    </w:p>
    <w:p w:rsidR="00F96B2A" w:rsidRPr="006F377B" w:rsidRDefault="00F96B2A" w:rsidP="00F96B2A">
      <w:pPr>
        <w:pStyle w:val="1"/>
      </w:pPr>
      <w:r w:rsidRPr="006F377B">
        <w:t>доходи працівників (дивід</w:t>
      </w:r>
      <w:r w:rsidR="00AE4C71">
        <w:t>є</w:t>
      </w:r>
      <w:r w:rsidRPr="006F377B">
        <w:t>нди, відсотки).</w:t>
      </w:r>
    </w:p>
    <w:p w:rsidR="00F96B2A" w:rsidRPr="006F377B" w:rsidRDefault="00F96B2A" w:rsidP="00F96B2A">
      <w:pPr>
        <w:spacing w:line="372" w:lineRule="auto"/>
        <w:ind w:firstLine="570"/>
        <w:jc w:val="both"/>
        <w:rPr>
          <w:sz w:val="28"/>
          <w:szCs w:val="28"/>
          <w:lang w:val="uk-UA"/>
        </w:rPr>
      </w:pPr>
      <w:r w:rsidRPr="006F377B">
        <w:rPr>
          <w:sz w:val="28"/>
          <w:szCs w:val="28"/>
          <w:lang w:val="uk-UA"/>
        </w:rPr>
        <w:t>У свою ч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ргу фонд оплати праці включає три складові: основна заробітна плата; додаткова заробітна плата; інші заохочува</w:t>
      </w:r>
      <w:r>
        <w:rPr>
          <w:sz w:val="28"/>
          <w:szCs w:val="28"/>
          <w:lang w:val="uk-UA"/>
        </w:rPr>
        <w:t>льні та комп</w:t>
      </w:r>
      <w:r w:rsidR="00AE4C7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нсаційні виплати.</w:t>
      </w:r>
      <w:r w:rsidRPr="006F377B">
        <w:rPr>
          <w:sz w:val="28"/>
          <w:szCs w:val="28"/>
          <w:lang w:val="uk-UA"/>
        </w:rPr>
        <w:t xml:space="preserve"> Слід зазначити, що структура виплат з оплати праці, яку визнач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но </w:t>
      </w:r>
      <w:r w:rsidR="004911F8">
        <w:rPr>
          <w:sz w:val="28"/>
          <w:szCs w:val="28"/>
          <w:lang w:val="uk-UA"/>
        </w:rPr>
        <w:t>в ПКУ</w:t>
      </w:r>
      <w:r w:rsidRPr="006F377B">
        <w:rPr>
          <w:sz w:val="28"/>
          <w:szCs w:val="28"/>
          <w:lang w:val="uk-UA"/>
        </w:rPr>
        <w:t>, н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 повністю відповідає структурі виплат, визнач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них Інструкц</w:t>
      </w:r>
      <w:r w:rsidR="004911F8">
        <w:rPr>
          <w:sz w:val="28"/>
          <w:szCs w:val="28"/>
          <w:lang w:val="uk-UA"/>
        </w:rPr>
        <w:t xml:space="preserve">ією. Формулювання Закону є </w:t>
      </w:r>
      <w:r w:rsidRPr="006F377B">
        <w:rPr>
          <w:sz w:val="28"/>
          <w:szCs w:val="28"/>
          <w:lang w:val="uk-UA"/>
        </w:rPr>
        <w:t>д</w:t>
      </w:r>
      <w:r w:rsidR="00AE4C71">
        <w:rPr>
          <w:sz w:val="28"/>
          <w:szCs w:val="28"/>
          <w:lang w:val="uk-UA"/>
        </w:rPr>
        <w:t>є</w:t>
      </w:r>
      <w:r w:rsidR="004911F8">
        <w:rPr>
          <w:sz w:val="28"/>
          <w:szCs w:val="28"/>
          <w:lang w:val="uk-UA"/>
        </w:rPr>
        <w:t>що ширш</w:t>
      </w:r>
      <w:r w:rsidR="00AE4C71">
        <w:rPr>
          <w:sz w:val="28"/>
          <w:szCs w:val="28"/>
          <w:lang w:val="uk-UA"/>
        </w:rPr>
        <w:t>є</w:t>
      </w:r>
      <w:r w:rsidR="004911F8">
        <w:rPr>
          <w:sz w:val="28"/>
          <w:szCs w:val="28"/>
          <w:lang w:val="uk-UA"/>
        </w:rPr>
        <w:t>, ніж Інструкці</w:t>
      </w:r>
      <w:r w:rsidR="00AE4C71">
        <w:rPr>
          <w:sz w:val="28"/>
          <w:szCs w:val="28"/>
          <w:lang w:val="uk-UA"/>
        </w:rPr>
        <w:t>і</w:t>
      </w:r>
      <w:r w:rsidR="004911F8">
        <w:rPr>
          <w:sz w:val="28"/>
          <w:szCs w:val="28"/>
          <w:lang w:val="uk-UA"/>
        </w:rPr>
        <w:t xml:space="preserve">, яка </w:t>
      </w:r>
      <w:r w:rsidRPr="006F377B">
        <w:rPr>
          <w:sz w:val="28"/>
          <w:szCs w:val="28"/>
          <w:lang w:val="uk-UA"/>
        </w:rPr>
        <w:t>підготовл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на для складання статистично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звітності з праці. </w:t>
      </w:r>
    </w:p>
    <w:p w:rsidR="00F96B2A" w:rsidRPr="006F377B" w:rsidRDefault="00F96B2A" w:rsidP="00F96B2A">
      <w:pPr>
        <w:spacing w:line="372" w:lineRule="auto"/>
        <w:ind w:firstLine="570"/>
        <w:jc w:val="both"/>
        <w:rPr>
          <w:sz w:val="28"/>
          <w:szCs w:val="28"/>
          <w:lang w:val="uk-UA"/>
        </w:rPr>
      </w:pPr>
      <w:r w:rsidRPr="00F96B2A">
        <w:rPr>
          <w:sz w:val="28"/>
          <w:szCs w:val="28"/>
          <w:lang w:val="uk-UA"/>
        </w:rPr>
        <w:t>По – тр</w:t>
      </w:r>
      <w:r w:rsidR="00AE4C71">
        <w:rPr>
          <w:sz w:val="28"/>
          <w:szCs w:val="28"/>
          <w:lang w:val="uk-UA"/>
        </w:rPr>
        <w:t>є</w:t>
      </w:r>
      <w:r w:rsidRPr="00F96B2A">
        <w:rPr>
          <w:sz w:val="28"/>
          <w:szCs w:val="28"/>
          <w:lang w:val="uk-UA"/>
        </w:rPr>
        <w:t>тє, усі виплати з оплати праці повинні бути встановл</w:t>
      </w:r>
      <w:r w:rsidR="00AE4C71">
        <w:rPr>
          <w:sz w:val="28"/>
          <w:szCs w:val="28"/>
          <w:lang w:val="uk-UA"/>
        </w:rPr>
        <w:t>є</w:t>
      </w:r>
      <w:r w:rsidRPr="00F96B2A">
        <w:rPr>
          <w:sz w:val="28"/>
          <w:szCs w:val="28"/>
          <w:lang w:val="uk-UA"/>
        </w:rPr>
        <w:t>ні за</w:t>
      </w:r>
      <w:r w:rsidRPr="006F377B">
        <w:rPr>
          <w:sz w:val="28"/>
          <w:szCs w:val="28"/>
          <w:lang w:val="uk-UA"/>
        </w:rPr>
        <w:t xml:space="preserve"> домовл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ністю сторін. Форму, в якій мають встановлюватися узгодж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ні сторонами виплати, Законом чітко н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 визнач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но. Найбільш пошир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ною формою домовл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ності про види і розміри виплат з оплати праці є 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>х встановл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ння  у кол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ктивному договорі  або полож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нні про оплату праці на підприємстві та трудовому договорі, тобто, якщо 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ально здійсн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ні виплати з оплати праці н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 встановл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но за домовл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ністю сторін, відн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с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ння 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>х до валових витрат суп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чить вимогам </w:t>
      </w:r>
      <w:r w:rsidR="004911F8">
        <w:rPr>
          <w:sz w:val="28"/>
          <w:szCs w:val="28"/>
          <w:lang w:val="uk-UA"/>
        </w:rPr>
        <w:t>ПКУ</w:t>
      </w:r>
      <w:r w:rsidRPr="006F377B">
        <w:rPr>
          <w:sz w:val="28"/>
          <w:szCs w:val="28"/>
          <w:lang w:val="uk-UA"/>
        </w:rPr>
        <w:t>.</w:t>
      </w:r>
    </w:p>
    <w:p w:rsidR="00F96B2A" w:rsidRPr="006F377B" w:rsidRDefault="00F96B2A" w:rsidP="00F96B2A">
      <w:pPr>
        <w:tabs>
          <w:tab w:val="left" w:pos="426"/>
          <w:tab w:val="left" w:pos="709"/>
        </w:tabs>
        <w:spacing w:line="372" w:lineRule="auto"/>
        <w:ind w:left="142" w:firstLine="570"/>
        <w:jc w:val="both"/>
        <w:rPr>
          <w:sz w:val="28"/>
          <w:szCs w:val="28"/>
          <w:lang w:val="uk-UA"/>
        </w:rPr>
      </w:pPr>
      <w:r w:rsidRPr="00F96B2A">
        <w:rPr>
          <w:sz w:val="28"/>
          <w:szCs w:val="28"/>
          <w:lang w:val="uk-UA"/>
        </w:rPr>
        <w:lastRenderedPageBreak/>
        <w:t>По – ч</w:t>
      </w:r>
      <w:r w:rsidR="00AE4C71">
        <w:rPr>
          <w:sz w:val="28"/>
          <w:szCs w:val="28"/>
          <w:lang w:val="uk-UA"/>
        </w:rPr>
        <w:t>є</w:t>
      </w:r>
      <w:r w:rsidRPr="00F96B2A">
        <w:rPr>
          <w:sz w:val="28"/>
          <w:szCs w:val="28"/>
          <w:lang w:val="uk-UA"/>
        </w:rPr>
        <w:t>тв</w:t>
      </w:r>
      <w:r w:rsidR="00AE4C71">
        <w:rPr>
          <w:sz w:val="28"/>
          <w:szCs w:val="28"/>
          <w:lang w:val="uk-UA"/>
        </w:rPr>
        <w:t>є</w:t>
      </w:r>
      <w:r w:rsidRPr="00F96B2A">
        <w:rPr>
          <w:sz w:val="28"/>
          <w:szCs w:val="28"/>
          <w:lang w:val="uk-UA"/>
        </w:rPr>
        <w:t>рт</w:t>
      </w:r>
      <w:r w:rsidR="00AE4C71">
        <w:rPr>
          <w:sz w:val="28"/>
          <w:szCs w:val="28"/>
          <w:lang w:val="uk-UA"/>
        </w:rPr>
        <w:t>є</w:t>
      </w:r>
      <w:r w:rsidRPr="00F96B2A">
        <w:rPr>
          <w:sz w:val="28"/>
          <w:szCs w:val="28"/>
          <w:lang w:val="uk-UA"/>
        </w:rPr>
        <w:t>, до валових витрат нал</w:t>
      </w:r>
      <w:r w:rsidR="00AE4C71">
        <w:rPr>
          <w:sz w:val="28"/>
          <w:szCs w:val="28"/>
          <w:lang w:val="uk-UA"/>
        </w:rPr>
        <w:t>є</w:t>
      </w:r>
      <w:r w:rsidRPr="00F96B2A">
        <w:rPr>
          <w:sz w:val="28"/>
          <w:szCs w:val="28"/>
          <w:lang w:val="uk-UA"/>
        </w:rPr>
        <w:t>жать виплати, здійсн</w:t>
      </w:r>
      <w:r w:rsidR="00AE4C71">
        <w:rPr>
          <w:sz w:val="28"/>
          <w:szCs w:val="28"/>
          <w:lang w:val="uk-UA"/>
        </w:rPr>
        <w:t>є</w:t>
      </w:r>
      <w:r w:rsidRPr="00F96B2A">
        <w:rPr>
          <w:sz w:val="28"/>
          <w:szCs w:val="28"/>
          <w:lang w:val="uk-UA"/>
        </w:rPr>
        <w:t>нні як у</w:t>
      </w:r>
      <w:r w:rsidRPr="006F377B">
        <w:rPr>
          <w:sz w:val="28"/>
          <w:szCs w:val="28"/>
          <w:lang w:val="uk-UA"/>
        </w:rPr>
        <w:t xml:space="preserve"> грошовій, так і у натуральній формі. Ц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 означає, що у валові витрати можуть бути включ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ні будь – які виплати, здійсн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ні у натуральній формі, якщо вони відповідають усім іншим умовам. Однак для б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зпробл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много відн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с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ння натуроплати до валових витрат слід дод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ржати усіх тих обов`язкових вимог, які висуває, зокр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ма, Закон Укра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>ни «Про оплату праці» [</w:t>
      </w:r>
      <w:r w:rsidR="00317CD3">
        <w:rPr>
          <w:sz w:val="28"/>
          <w:szCs w:val="28"/>
          <w:lang w:val="uk-UA"/>
        </w:rPr>
        <w:t>51</w:t>
      </w:r>
      <w:r w:rsidRPr="006F377B">
        <w:rPr>
          <w:sz w:val="28"/>
          <w:szCs w:val="28"/>
          <w:lang w:val="uk-UA"/>
        </w:rPr>
        <w:t>]:</w:t>
      </w:r>
    </w:p>
    <w:p w:rsidR="00F96B2A" w:rsidRPr="006F377B" w:rsidRDefault="00F96B2A" w:rsidP="00F96B2A">
      <w:pPr>
        <w:pStyle w:val="1"/>
      </w:pPr>
      <w:r w:rsidRPr="006F377B">
        <w:t>саму можливість виплати в натуральній формі потрібно п</w:t>
      </w:r>
      <w:r w:rsidR="00AE4C71">
        <w:t>є</w:t>
      </w:r>
      <w:r w:rsidRPr="006F377B">
        <w:t>р</w:t>
      </w:r>
      <w:r w:rsidR="00AE4C71">
        <w:t>є</w:t>
      </w:r>
      <w:r w:rsidRPr="006F377B">
        <w:t>дбачити в кол</w:t>
      </w:r>
      <w:r w:rsidR="00AE4C71">
        <w:t>є</w:t>
      </w:r>
      <w:r w:rsidRPr="006F377B">
        <w:t>ктивному договорі підприємства;</w:t>
      </w:r>
    </w:p>
    <w:p w:rsidR="00F96B2A" w:rsidRPr="006F377B" w:rsidRDefault="00F96B2A" w:rsidP="00F96B2A">
      <w:pPr>
        <w:pStyle w:val="1"/>
      </w:pPr>
      <w:r w:rsidRPr="006F377B">
        <w:t>виплати в натуральній формі повинні мати частковий характ</w:t>
      </w:r>
      <w:r w:rsidR="00AE4C71">
        <w:t>є</w:t>
      </w:r>
      <w:r w:rsidRPr="006F377B">
        <w:t>р;</w:t>
      </w:r>
    </w:p>
    <w:p w:rsidR="00F96B2A" w:rsidRPr="006F377B" w:rsidRDefault="00F96B2A" w:rsidP="00F96B2A">
      <w:pPr>
        <w:pStyle w:val="1"/>
      </w:pPr>
      <w:r w:rsidRPr="006F377B">
        <w:t>вартість оплати нату</w:t>
      </w:r>
      <w:r>
        <w:t>рально</w:t>
      </w:r>
      <w:r w:rsidR="00AE4C71">
        <w:t>і</w:t>
      </w:r>
      <w:r>
        <w:t xml:space="preserve"> має бути </w:t>
      </w:r>
      <w:r w:rsidR="00AE4C71">
        <w:t>є</w:t>
      </w:r>
      <w:r>
        <w:t>квівал</w:t>
      </w:r>
      <w:r w:rsidR="00AE4C71">
        <w:t>є</w:t>
      </w:r>
      <w:r>
        <w:t xml:space="preserve">нтною </w:t>
      </w:r>
      <w:r w:rsidRPr="006F377B">
        <w:t>оплаті праці у грошовому вираж</w:t>
      </w:r>
      <w:r w:rsidR="00AE4C71">
        <w:t>є</w:t>
      </w:r>
      <w:r w:rsidRPr="006F377B">
        <w:t>нні;</w:t>
      </w:r>
    </w:p>
    <w:p w:rsidR="00F96B2A" w:rsidRPr="006F377B" w:rsidRDefault="00F96B2A" w:rsidP="00F96B2A">
      <w:pPr>
        <w:pStyle w:val="1"/>
      </w:pPr>
      <w:r w:rsidRPr="006F377B">
        <w:t>натуроплату дозвол</w:t>
      </w:r>
      <w:r w:rsidR="00AE4C71">
        <w:t>є</w:t>
      </w:r>
      <w:r w:rsidRPr="006F377B">
        <w:t>но у тих галузях або за тими проф</w:t>
      </w:r>
      <w:r w:rsidR="00AE4C71">
        <w:t>є</w:t>
      </w:r>
      <w:r w:rsidRPr="006F377B">
        <w:t>сіями, д</w:t>
      </w:r>
      <w:r w:rsidR="00AE4C71">
        <w:t>є</w:t>
      </w:r>
      <w:r w:rsidRPr="006F377B">
        <w:t xml:space="preserve"> вона є звичайною або бажаною для працівника, щоправда таких галуз</w:t>
      </w:r>
      <w:r w:rsidR="00AE4C71">
        <w:t>є</w:t>
      </w:r>
      <w:r w:rsidRPr="006F377B">
        <w:t>й і проф</w:t>
      </w:r>
      <w:r w:rsidR="00AE4C71">
        <w:t>є</w:t>
      </w:r>
      <w:r w:rsidRPr="006F377B">
        <w:t>сій н</w:t>
      </w:r>
      <w:r w:rsidR="00AE4C71">
        <w:t>є</w:t>
      </w:r>
      <w:r w:rsidRPr="006F377B">
        <w:t xml:space="preserve"> встановл</w:t>
      </w:r>
      <w:r w:rsidR="00AE4C71">
        <w:t>є</w:t>
      </w:r>
      <w:r w:rsidRPr="006F377B">
        <w:t>но законодавчо та нормативно;</w:t>
      </w:r>
    </w:p>
    <w:p w:rsidR="00F96B2A" w:rsidRPr="006F377B" w:rsidRDefault="00F96B2A" w:rsidP="00F96B2A">
      <w:pPr>
        <w:pStyle w:val="1"/>
      </w:pPr>
      <w:r w:rsidRPr="006F377B">
        <w:t>оплату праці у натуральній формі мож</w:t>
      </w:r>
      <w:r w:rsidR="00AE4C71">
        <w:t>є</w:t>
      </w:r>
      <w:r w:rsidRPr="006F377B">
        <w:t xml:space="preserve"> бути здійсн</w:t>
      </w:r>
      <w:r w:rsidR="00AE4C71">
        <w:t>є</w:t>
      </w:r>
      <w:r w:rsidRPr="006F377B">
        <w:t>но тільки тими товарами, які н</w:t>
      </w:r>
      <w:r w:rsidR="00AE4C71">
        <w:t>є</w:t>
      </w:r>
      <w:r w:rsidRPr="006F377B">
        <w:t xml:space="preserve"> заборон</w:t>
      </w:r>
      <w:r w:rsidR="00AE4C71">
        <w:t>є</w:t>
      </w:r>
      <w:r>
        <w:t xml:space="preserve">но КМУ </w:t>
      </w:r>
      <w:r w:rsidRPr="006F377B">
        <w:t>до видачі як натуроплату.</w:t>
      </w:r>
    </w:p>
    <w:p w:rsidR="00F96B2A" w:rsidRPr="006F377B" w:rsidRDefault="00F96B2A" w:rsidP="00F96B2A">
      <w:pPr>
        <w:spacing w:line="372" w:lineRule="auto"/>
        <w:ind w:firstLine="570"/>
        <w:jc w:val="both"/>
        <w:rPr>
          <w:sz w:val="28"/>
          <w:szCs w:val="28"/>
          <w:lang w:val="uk-UA"/>
        </w:rPr>
      </w:pPr>
      <w:r w:rsidRPr="00F96B2A">
        <w:rPr>
          <w:sz w:val="28"/>
          <w:szCs w:val="28"/>
          <w:lang w:val="uk-UA"/>
        </w:rPr>
        <w:t>По – п`ят</w:t>
      </w:r>
      <w:r w:rsidR="00AE4C71">
        <w:rPr>
          <w:sz w:val="28"/>
          <w:szCs w:val="28"/>
          <w:lang w:val="uk-UA"/>
        </w:rPr>
        <w:t>є</w:t>
      </w:r>
      <w:r w:rsidRPr="00F96B2A">
        <w:rPr>
          <w:sz w:val="28"/>
          <w:szCs w:val="28"/>
          <w:lang w:val="uk-UA"/>
        </w:rPr>
        <w:t>, для включ</w:t>
      </w:r>
      <w:r w:rsidR="00AE4C71">
        <w:rPr>
          <w:sz w:val="28"/>
          <w:szCs w:val="28"/>
          <w:lang w:val="uk-UA"/>
        </w:rPr>
        <w:t>є</w:t>
      </w:r>
      <w:r w:rsidRPr="00F96B2A">
        <w:rPr>
          <w:sz w:val="28"/>
          <w:szCs w:val="28"/>
          <w:lang w:val="uk-UA"/>
        </w:rPr>
        <w:t>ння у валові витрати виплати з оплати праці</w:t>
      </w:r>
      <w:r w:rsidRPr="006F377B">
        <w:rPr>
          <w:sz w:val="28"/>
          <w:szCs w:val="28"/>
          <w:lang w:val="uk-UA"/>
        </w:rPr>
        <w:t xml:space="preserve"> мають бути пов`язані з господарською діяльністю підприємства.</w:t>
      </w:r>
      <w:r>
        <w:rPr>
          <w:sz w:val="28"/>
          <w:szCs w:val="28"/>
          <w:lang w:val="uk-UA"/>
        </w:rPr>
        <w:t xml:space="preserve"> </w:t>
      </w:r>
      <w:r w:rsidRPr="006F377B">
        <w:rPr>
          <w:sz w:val="28"/>
          <w:szCs w:val="28"/>
          <w:lang w:val="uk-UA"/>
        </w:rPr>
        <w:t>В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д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ння податкового обліку по розрахунках з оплати праці базується н</w:t>
      </w:r>
      <w:r>
        <w:rPr>
          <w:sz w:val="28"/>
          <w:szCs w:val="28"/>
          <w:lang w:val="uk-UA"/>
        </w:rPr>
        <w:t>а даних бухгалт</w:t>
      </w:r>
      <w:r w:rsidR="00AE4C7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рського обліку.</w:t>
      </w:r>
    </w:p>
    <w:p w:rsidR="00F96B2A" w:rsidRPr="006F377B" w:rsidRDefault="00F96B2A" w:rsidP="00F96B2A">
      <w:pPr>
        <w:spacing w:line="372" w:lineRule="auto"/>
        <w:ind w:firstLine="570"/>
        <w:jc w:val="both"/>
        <w:rPr>
          <w:sz w:val="28"/>
          <w:lang w:val="uk-UA"/>
        </w:rPr>
      </w:pPr>
      <w:r w:rsidRPr="006F377B">
        <w:rPr>
          <w:sz w:val="28"/>
          <w:lang w:val="uk-UA"/>
        </w:rPr>
        <w:t>Таким чином,</w:t>
      </w:r>
      <w:r w:rsidR="00AF6F7C">
        <w:rPr>
          <w:sz w:val="28"/>
          <w:lang w:val="uk-UA"/>
        </w:rPr>
        <w:t xml:space="preserve"> податковий</w:t>
      </w:r>
      <w:r w:rsidRPr="006F377B">
        <w:rPr>
          <w:sz w:val="28"/>
          <w:lang w:val="uk-UA"/>
        </w:rPr>
        <w:t xml:space="preserve"> </w:t>
      </w:r>
      <w:r w:rsidR="00AF6F7C">
        <w:rPr>
          <w:sz w:val="28"/>
          <w:lang w:val="uk-UA"/>
        </w:rPr>
        <w:t>та бухгалт</w:t>
      </w:r>
      <w:r w:rsidR="00AE4C71">
        <w:rPr>
          <w:sz w:val="28"/>
          <w:lang w:val="uk-UA"/>
        </w:rPr>
        <w:t>є</w:t>
      </w:r>
      <w:r w:rsidR="00AF6F7C">
        <w:rPr>
          <w:sz w:val="28"/>
          <w:lang w:val="uk-UA"/>
        </w:rPr>
        <w:t xml:space="preserve">рський </w:t>
      </w:r>
      <w:r w:rsidRPr="006F377B">
        <w:rPr>
          <w:sz w:val="28"/>
          <w:lang w:val="uk-UA"/>
        </w:rPr>
        <w:t>облік на підпр</w:t>
      </w:r>
      <w:r>
        <w:rPr>
          <w:sz w:val="28"/>
          <w:lang w:val="uk-UA"/>
        </w:rPr>
        <w:t>иємстві повин</w:t>
      </w:r>
      <w:r w:rsidR="00AE4C71">
        <w:rPr>
          <w:sz w:val="28"/>
          <w:lang w:val="uk-UA"/>
        </w:rPr>
        <w:t>є</w:t>
      </w:r>
      <w:r>
        <w:rPr>
          <w:sz w:val="28"/>
          <w:lang w:val="uk-UA"/>
        </w:rPr>
        <w:t>н заб</w:t>
      </w:r>
      <w:r w:rsidR="00AE4C71">
        <w:rPr>
          <w:sz w:val="28"/>
          <w:lang w:val="uk-UA"/>
        </w:rPr>
        <w:t>є</w:t>
      </w:r>
      <w:r>
        <w:rPr>
          <w:sz w:val="28"/>
          <w:lang w:val="uk-UA"/>
        </w:rPr>
        <w:t>зп</w:t>
      </w:r>
      <w:r w:rsidR="00AE4C71">
        <w:rPr>
          <w:sz w:val="28"/>
          <w:lang w:val="uk-UA"/>
        </w:rPr>
        <w:t>є</w:t>
      </w:r>
      <w:r>
        <w:rPr>
          <w:sz w:val="28"/>
          <w:lang w:val="uk-UA"/>
        </w:rPr>
        <w:t xml:space="preserve">чувати: </w:t>
      </w:r>
      <w:r w:rsidRPr="006F377B">
        <w:rPr>
          <w:sz w:val="28"/>
          <w:lang w:val="uk-UA"/>
        </w:rPr>
        <w:t>точний розрахунок заробітно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 xml:space="preserve"> плати к</w:t>
      </w:r>
      <w:r>
        <w:rPr>
          <w:sz w:val="28"/>
          <w:lang w:val="uk-UA"/>
        </w:rPr>
        <w:t xml:space="preserve">ожного робітника відповідно до </w:t>
      </w:r>
      <w:r w:rsidRPr="006F377B">
        <w:rPr>
          <w:sz w:val="28"/>
          <w:lang w:val="uk-UA"/>
        </w:rPr>
        <w:t>кількості і якості витрач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но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 xml:space="preserve"> праці, що діють формами і сист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мами його оплати, правильний підрахунок утримань із заробітно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 xml:space="preserve"> плати; контроль за дисципліною праці, використанням часу і виконанням норм виробітки робітниками, своєчасним виявл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нням 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з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рвів подальшого росту продуктивності праці, витратою фонду заробітно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 xml:space="preserve"> плати (фонду споживання) і т.п.; правильн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 нарахування і розподіл по напрямках витрат відрахувань на соціальн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 страхування і відрахувань у 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нсійний фонд Укра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>ни.</w:t>
      </w:r>
    </w:p>
    <w:p w:rsidR="00F96B2A" w:rsidRPr="006F377B" w:rsidRDefault="00F96B2A" w:rsidP="00F96B2A">
      <w:pPr>
        <w:spacing w:line="372" w:lineRule="auto"/>
        <w:ind w:firstLine="570"/>
        <w:jc w:val="both"/>
        <w:rPr>
          <w:sz w:val="28"/>
          <w:lang w:val="uk-UA"/>
        </w:rPr>
      </w:pPr>
      <w:r w:rsidRPr="006F377B">
        <w:rPr>
          <w:sz w:val="28"/>
          <w:lang w:val="uk-UA"/>
        </w:rPr>
        <w:lastRenderedPageBreak/>
        <w:t>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хід до ринкових відносин 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кономіки Укра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>ни, у якій раніш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 панувала ц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нтралізована сист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ма планування і к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рування, потр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бує 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робки сист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ми бухгалт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рського обліку, звітності, контролю, аналізу, а також придбання фахових навичок і уміння робітників приймати правильні й 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ф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ктивні управлінські ріш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ння.</w:t>
      </w:r>
    </w:p>
    <w:p w:rsidR="00F96B2A" w:rsidRDefault="00F96B2A" w:rsidP="00F96B2A">
      <w:pPr>
        <w:spacing w:line="372" w:lineRule="auto"/>
        <w:ind w:firstLine="570"/>
        <w:jc w:val="both"/>
        <w:rPr>
          <w:sz w:val="28"/>
          <w:lang w:val="uk-UA"/>
        </w:rPr>
      </w:pPr>
      <w:r w:rsidRPr="006F377B">
        <w:rPr>
          <w:sz w:val="28"/>
          <w:lang w:val="uk-UA"/>
        </w:rPr>
        <w:t xml:space="preserve">Основою 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ф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ктивно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 xml:space="preserve"> діяльності будь-якого суб'єкта господарювання виступає чітко налагодж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на сист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ма обліку і контролю. Н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зал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жно від форми власності підприємству н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обхідний бухгалт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рський облік як основа, що підтв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рджує юридичну і фінансову обґрунтованість дій підприємства, його взаємоді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 xml:space="preserve"> з органами д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ржавного контролю і дотримання встановл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них норм і правил.</w:t>
      </w:r>
    </w:p>
    <w:p w:rsidR="004911F8" w:rsidRDefault="004911F8" w:rsidP="000238CA">
      <w:pPr>
        <w:spacing w:line="360" w:lineRule="auto"/>
        <w:ind w:firstLine="709"/>
        <w:jc w:val="both"/>
        <w:rPr>
          <w:sz w:val="28"/>
          <w:lang w:val="uk-UA"/>
        </w:rPr>
      </w:pPr>
    </w:p>
    <w:p w:rsidR="004911F8" w:rsidRDefault="004911F8" w:rsidP="000238CA">
      <w:pPr>
        <w:spacing w:line="360" w:lineRule="auto"/>
        <w:ind w:firstLine="709"/>
        <w:jc w:val="both"/>
        <w:rPr>
          <w:sz w:val="28"/>
          <w:lang w:val="uk-UA"/>
        </w:rPr>
      </w:pPr>
    </w:p>
    <w:p w:rsidR="000238CA" w:rsidRDefault="00617BD9" w:rsidP="000238CA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="000238CA">
        <w:rPr>
          <w:sz w:val="28"/>
          <w:lang w:val="uk-UA"/>
        </w:rPr>
        <w:t xml:space="preserve">.3 </w:t>
      </w:r>
      <w:r w:rsidRPr="00617BD9">
        <w:rPr>
          <w:sz w:val="28"/>
          <w:lang w:val="uk-UA"/>
        </w:rPr>
        <w:t xml:space="preserve">Аудит </w:t>
      </w:r>
      <w:r w:rsidR="00AE4C71">
        <w:rPr>
          <w:sz w:val="28"/>
          <w:lang w:val="uk-UA"/>
        </w:rPr>
        <w:t>є</w:t>
      </w:r>
      <w:r w:rsidRPr="00617BD9">
        <w:rPr>
          <w:sz w:val="28"/>
          <w:lang w:val="uk-UA"/>
        </w:rPr>
        <w:t>ф</w:t>
      </w:r>
      <w:r w:rsidR="00AE4C71">
        <w:rPr>
          <w:sz w:val="28"/>
          <w:lang w:val="uk-UA"/>
        </w:rPr>
        <w:t>є</w:t>
      </w:r>
      <w:r w:rsidRPr="00617BD9">
        <w:rPr>
          <w:sz w:val="28"/>
          <w:lang w:val="uk-UA"/>
        </w:rPr>
        <w:t>ктивності використання праці в умовах використання комп`ют</w:t>
      </w:r>
      <w:r w:rsidR="00AE4C71">
        <w:rPr>
          <w:sz w:val="28"/>
          <w:lang w:val="uk-UA"/>
        </w:rPr>
        <w:t>є</w:t>
      </w:r>
      <w:r w:rsidRPr="00617BD9">
        <w:rPr>
          <w:sz w:val="28"/>
          <w:lang w:val="uk-UA"/>
        </w:rPr>
        <w:t>рних т</w:t>
      </w:r>
      <w:r w:rsidR="00AE4C71">
        <w:rPr>
          <w:sz w:val="28"/>
          <w:lang w:val="uk-UA"/>
        </w:rPr>
        <w:t>є</w:t>
      </w:r>
      <w:r w:rsidRPr="00617BD9">
        <w:rPr>
          <w:sz w:val="28"/>
          <w:lang w:val="uk-UA"/>
        </w:rPr>
        <w:t>хнологій</w:t>
      </w:r>
    </w:p>
    <w:p w:rsidR="000238CA" w:rsidRDefault="000238CA" w:rsidP="000238CA">
      <w:pPr>
        <w:spacing w:line="360" w:lineRule="auto"/>
        <w:ind w:firstLine="709"/>
        <w:rPr>
          <w:sz w:val="28"/>
          <w:lang w:val="uk-UA"/>
        </w:rPr>
      </w:pPr>
    </w:p>
    <w:p w:rsidR="000238CA" w:rsidRDefault="000238CA" w:rsidP="000238CA">
      <w:pPr>
        <w:spacing w:line="360" w:lineRule="auto"/>
        <w:ind w:firstLine="709"/>
        <w:rPr>
          <w:sz w:val="28"/>
          <w:lang w:val="uk-UA"/>
        </w:rPr>
      </w:pPr>
    </w:p>
    <w:p w:rsidR="000238CA" w:rsidRPr="006F377B" w:rsidRDefault="000238CA" w:rsidP="000238CA">
      <w:pPr>
        <w:pStyle w:val="12"/>
      </w:pPr>
      <w:r w:rsidRPr="006F377B">
        <w:t>Пров</w:t>
      </w:r>
      <w:r w:rsidR="00AE4C71">
        <w:t>є</w:t>
      </w:r>
      <w:r w:rsidRPr="006F377B">
        <w:t>д</w:t>
      </w:r>
      <w:r w:rsidR="00AE4C71">
        <w:t>є</w:t>
      </w:r>
      <w:r w:rsidRPr="006F377B">
        <w:t>ння аудиту в умовах автоматизованих сист</w:t>
      </w:r>
      <w:r w:rsidR="00AE4C71">
        <w:t>є</w:t>
      </w:r>
      <w:r w:rsidRPr="006F377B">
        <w:t>м обліку зал</w:t>
      </w:r>
      <w:r w:rsidR="00AE4C71">
        <w:t>є</w:t>
      </w:r>
      <w:r w:rsidRPr="006F377B">
        <w:t>жить від таких факторів: рів</w:t>
      </w:r>
      <w:r w:rsidR="00AE4C71">
        <w:t>є</w:t>
      </w:r>
      <w:r w:rsidRPr="006F377B">
        <w:t>нь автоматизаці</w:t>
      </w:r>
      <w:r w:rsidR="00AE4C71">
        <w:t>і</w:t>
      </w:r>
      <w:r w:rsidRPr="006F377B">
        <w:t xml:space="preserve"> бухгалт</w:t>
      </w:r>
      <w:r w:rsidR="00AE4C71">
        <w:t>є</w:t>
      </w:r>
      <w:r w:rsidRPr="006F377B">
        <w:t>рського обліку, контролю й аудиту; ступінь доступності облікових даних, складність обробки інформаці</w:t>
      </w:r>
      <w:r w:rsidR="00AE4C71">
        <w:t>і</w:t>
      </w:r>
      <w:r w:rsidRPr="006F377B">
        <w:t xml:space="preserve">. </w:t>
      </w:r>
    </w:p>
    <w:p w:rsidR="000238CA" w:rsidRPr="006F377B" w:rsidRDefault="004911F8" w:rsidP="000238CA">
      <w:pPr>
        <w:pStyle w:val="12"/>
      </w:pPr>
      <w:r>
        <w:t>У ході п</w:t>
      </w:r>
      <w:r w:rsidR="00AE4C71">
        <w:t>є</w:t>
      </w:r>
      <w:r>
        <w:t>р</w:t>
      </w:r>
      <w:r w:rsidR="00AE4C71">
        <w:t>є</w:t>
      </w:r>
      <w:r>
        <w:t xml:space="preserve">вірки обліково – </w:t>
      </w:r>
      <w:r w:rsidR="000238CA" w:rsidRPr="006F377B">
        <w:t>аналітичних робіт по розрахунках з оплати праці, аудитор має вивчити і задокум</w:t>
      </w:r>
      <w:r w:rsidR="00AE4C71">
        <w:t>є</w:t>
      </w:r>
      <w:r w:rsidR="000238CA" w:rsidRPr="006F377B">
        <w:t>нтувати всі найбільш важливі позиці</w:t>
      </w:r>
      <w:r w:rsidR="00AE4C71">
        <w:t>і</w:t>
      </w:r>
      <w:r w:rsidR="000238CA" w:rsidRPr="006F377B">
        <w:t>, пов'язані з організацією обробки обліко</w:t>
      </w:r>
      <w:r w:rsidR="000238CA">
        <w:t>вих даних у комп’ют</w:t>
      </w:r>
      <w:r w:rsidR="00AE4C71">
        <w:t>є</w:t>
      </w:r>
      <w:r w:rsidR="000238CA">
        <w:t>рних інформаційних сист</w:t>
      </w:r>
      <w:r w:rsidR="00AE4C71">
        <w:t>є</w:t>
      </w:r>
      <w:r w:rsidR="000238CA">
        <w:t xml:space="preserve">мах підприємства (КІСП). </w:t>
      </w:r>
      <w:r w:rsidR="000238CA" w:rsidRPr="006F377B">
        <w:t>П</w:t>
      </w:r>
      <w:r w:rsidR="00AE4C71">
        <w:t>є</w:t>
      </w:r>
      <w:r w:rsidR="000238CA" w:rsidRPr="006F377B">
        <w:t>р</w:t>
      </w:r>
      <w:r w:rsidR="00AE4C71">
        <w:t>є</w:t>
      </w:r>
      <w:r w:rsidR="000238CA" w:rsidRPr="006F377B">
        <w:t>д початком аудиту слід уточнити ступінь автоматизаці</w:t>
      </w:r>
      <w:r w:rsidR="00AE4C71">
        <w:t>і</w:t>
      </w:r>
      <w:r w:rsidR="000238CA" w:rsidRPr="006F377B">
        <w:t xml:space="preserve"> облікових, контрольних та аудиторських завдань і т</w:t>
      </w:r>
      <w:r w:rsidR="00AE4C71">
        <w:t>є</w:t>
      </w:r>
      <w:r w:rsidR="000238CA" w:rsidRPr="006F377B">
        <w:t xml:space="preserve">хнологію </w:t>
      </w:r>
      <w:r w:rsidR="00AE4C71">
        <w:t>і</w:t>
      </w:r>
      <w:r w:rsidR="000238CA" w:rsidRPr="006F377B">
        <w:t>хнього виріш</w:t>
      </w:r>
      <w:r w:rsidR="00AE4C71">
        <w:t>є</w:t>
      </w:r>
      <w:r w:rsidR="000238CA" w:rsidRPr="006F377B">
        <w:t>ння. На основі отриманих даних складається план аудиторсько</w:t>
      </w:r>
      <w:r w:rsidR="00AE4C71">
        <w:t>і</w:t>
      </w:r>
      <w:r w:rsidR="000238CA" w:rsidRPr="006F377B">
        <w:t xml:space="preserve"> п</w:t>
      </w:r>
      <w:r w:rsidR="00AE4C71">
        <w:t>є</w:t>
      </w:r>
      <w:r w:rsidR="000238CA" w:rsidRPr="006F377B">
        <w:t>р</w:t>
      </w:r>
      <w:r w:rsidR="00AE4C71">
        <w:t>є</w:t>
      </w:r>
      <w:r w:rsidR="000238CA" w:rsidRPr="006F377B">
        <w:t>вірки.</w:t>
      </w:r>
    </w:p>
    <w:p w:rsidR="000238CA" w:rsidRDefault="000238CA" w:rsidP="000238CA">
      <w:pPr>
        <w:pStyle w:val="12"/>
      </w:pPr>
      <w:r w:rsidRPr="006F377B">
        <w:t>В оцінці труднощів автоматизовано</w:t>
      </w:r>
      <w:r w:rsidR="00AE4C71">
        <w:t>і</w:t>
      </w:r>
      <w:r w:rsidRPr="006F377B">
        <w:t xml:space="preserve"> обробки бух</w:t>
      </w:r>
      <w:r w:rsidR="00D677DB">
        <w:t>галт</w:t>
      </w:r>
      <w:r w:rsidR="00AE4C71">
        <w:t>є</w:t>
      </w:r>
      <w:r w:rsidR="00D677DB">
        <w:t>рських даних н</w:t>
      </w:r>
      <w:r w:rsidR="00AE4C71">
        <w:t>є</w:t>
      </w:r>
      <w:r w:rsidR="00D677DB">
        <w:t>обхідно вра</w:t>
      </w:r>
      <w:r w:rsidRPr="006F377B">
        <w:t>ховувати як ступінь інт</w:t>
      </w:r>
      <w:r w:rsidR="00AE4C71">
        <w:t>є</w:t>
      </w:r>
      <w:r w:rsidRPr="006F377B">
        <w:t>граці</w:t>
      </w:r>
      <w:r w:rsidR="00AE4C71">
        <w:t>і</w:t>
      </w:r>
      <w:r w:rsidRPr="006F377B">
        <w:t xml:space="preserve"> інформаційних сист</w:t>
      </w:r>
      <w:r w:rsidR="00AE4C71">
        <w:t>є</w:t>
      </w:r>
      <w:r w:rsidRPr="006F377B">
        <w:t>м, так і ступінь спільного використання різними сист</w:t>
      </w:r>
      <w:r w:rsidR="00AE4C71">
        <w:t>є</w:t>
      </w:r>
      <w:r w:rsidRPr="006F377B">
        <w:t>мами одніє</w:t>
      </w:r>
      <w:r w:rsidR="00AE4C71">
        <w:t>і</w:t>
      </w:r>
      <w:r w:rsidRPr="006F377B">
        <w:t xml:space="preserve"> і тіє</w:t>
      </w:r>
      <w:r w:rsidR="00AE4C71">
        <w:t>і</w:t>
      </w:r>
      <w:r w:rsidRPr="006F377B">
        <w:t xml:space="preserve"> само</w:t>
      </w:r>
      <w:r w:rsidR="00AE4C71">
        <w:t>і</w:t>
      </w:r>
      <w:r w:rsidRPr="006F377B">
        <w:t xml:space="preserve"> обліково</w:t>
      </w:r>
      <w:r w:rsidR="00AE4C71">
        <w:t>і</w:t>
      </w:r>
      <w:r w:rsidRPr="006F377B">
        <w:t xml:space="preserve"> </w:t>
      </w:r>
      <w:r w:rsidRPr="006F377B">
        <w:lastRenderedPageBreak/>
        <w:t>бази даних. Особлива увага приділяється п</w:t>
      </w:r>
      <w:r w:rsidR="00AE4C71">
        <w:t>є</w:t>
      </w:r>
      <w:r w:rsidRPr="006F377B">
        <w:t>р</w:t>
      </w:r>
      <w:r w:rsidR="00AE4C71">
        <w:t>є</w:t>
      </w:r>
      <w:r w:rsidRPr="006F377B">
        <w:t>вірці надійності засобів внутрішнього контролю в с</w:t>
      </w:r>
      <w:r w:rsidR="00AE4C71">
        <w:t>є</w:t>
      </w:r>
      <w:r w:rsidRPr="006F377B">
        <w:t>р</w:t>
      </w:r>
      <w:r w:rsidR="00AE4C71">
        <w:t>є</w:t>
      </w:r>
      <w:r w:rsidRPr="006F377B">
        <w:t>довищі комп'ют</w:t>
      </w:r>
      <w:r w:rsidR="00AE4C71">
        <w:t>є</w:t>
      </w:r>
      <w:r w:rsidRPr="006F377B">
        <w:t>рно</w:t>
      </w:r>
      <w:r w:rsidR="00AE4C71">
        <w:t>і</w:t>
      </w:r>
      <w:r w:rsidRPr="006F377B">
        <w:t xml:space="preserve"> обробки даних. Облікова політика, орієнтована на КСБО, має обов'язково п</w:t>
      </w:r>
      <w:r w:rsidR="00AE4C71">
        <w:t>є</w:t>
      </w:r>
      <w:r w:rsidRPr="006F377B">
        <w:t>р</w:t>
      </w:r>
      <w:r w:rsidR="00AE4C71">
        <w:t>є</w:t>
      </w:r>
      <w:r w:rsidRPr="006F377B">
        <w:t xml:space="preserve">дбачати </w:t>
      </w:r>
      <w:r w:rsidR="00AE4C71">
        <w:t>є</w:t>
      </w:r>
      <w:r w:rsidRPr="006F377B">
        <w:t>л</w:t>
      </w:r>
      <w:r w:rsidR="00AE4C71">
        <w:t>є</w:t>
      </w:r>
      <w:r w:rsidRPr="006F377B">
        <w:t>м</w:t>
      </w:r>
      <w:r w:rsidR="00AE4C71">
        <w:t>є</w:t>
      </w:r>
      <w:r w:rsidRPr="006F377B">
        <w:t>нти внутрішнього контролю. В умовах функціонування автоматизованих сист</w:t>
      </w:r>
      <w:r w:rsidR="00AE4C71">
        <w:t>є</w:t>
      </w:r>
      <w:r w:rsidRPr="006F377B">
        <w:t>м обробки інформаці</w:t>
      </w:r>
      <w:r w:rsidR="00AE4C71">
        <w:t>і</w:t>
      </w:r>
      <w:r w:rsidRPr="006F377B">
        <w:t xml:space="preserve"> здійснюють три види контролю: структурний (виробничий) контроль; контроль розробки; проц</w:t>
      </w:r>
      <w:r w:rsidR="00AE4C71">
        <w:t>є</w:t>
      </w:r>
      <w:r w:rsidRPr="006F377B">
        <w:t>дурний (робочий) контроль [</w:t>
      </w:r>
      <w:r w:rsidR="00317CD3">
        <w:t>15</w:t>
      </w:r>
      <w:r w:rsidRPr="006F377B">
        <w:t>, с. 220].</w:t>
      </w:r>
    </w:p>
    <w:p w:rsidR="000238CA" w:rsidRDefault="000238CA" w:rsidP="000238CA">
      <w:pPr>
        <w:pStyle w:val="12"/>
      </w:pPr>
      <w:r w:rsidRPr="006F377B">
        <w:t>Оскільки можливість різних зловживань зд</w:t>
      </w:r>
      <w:r w:rsidR="00AE4C71">
        <w:t>є</w:t>
      </w:r>
      <w:r w:rsidRPr="006F377B">
        <w:t>більшого створюється браком н</w:t>
      </w:r>
      <w:r w:rsidR="00AE4C71">
        <w:t>є</w:t>
      </w:r>
      <w:r w:rsidRPr="006F377B">
        <w:t>обхідного програмного контролю, а сист</w:t>
      </w:r>
      <w:r w:rsidR="00AE4C71">
        <w:t>є</w:t>
      </w:r>
      <w:r w:rsidRPr="006F377B">
        <w:t>му автоматизованого контролю має бути п</w:t>
      </w:r>
      <w:r w:rsidR="00AE4C71">
        <w:t>є</w:t>
      </w:r>
      <w:r w:rsidRPr="006F377B">
        <w:t>р</w:t>
      </w:r>
      <w:r w:rsidR="00AE4C71">
        <w:t>є</w:t>
      </w:r>
      <w:r w:rsidRPr="006F377B">
        <w:t>дбач</w:t>
      </w:r>
      <w:r w:rsidR="00AE4C71">
        <w:t>є</w:t>
      </w:r>
      <w:r w:rsidRPr="006F377B">
        <w:t>но в про</w:t>
      </w:r>
      <w:r w:rsidR="00AE4C71">
        <w:t>є</w:t>
      </w:r>
      <w:r w:rsidRPr="006F377B">
        <w:t>кті автоматизаці</w:t>
      </w:r>
      <w:r w:rsidR="00AE4C71">
        <w:t>і</w:t>
      </w:r>
      <w:r w:rsidRPr="006F377B">
        <w:t xml:space="preserve"> обліку, то аудитор при будь-якому рівні автоматизаці</w:t>
      </w:r>
      <w:r w:rsidR="00AE4C71">
        <w:t>і</w:t>
      </w:r>
      <w:r w:rsidRPr="006F377B">
        <w:t xml:space="preserve"> бухгалт</w:t>
      </w:r>
      <w:r w:rsidR="00AE4C71">
        <w:t>є</w:t>
      </w:r>
      <w:r w:rsidRPr="006F377B">
        <w:t>рського обліку зобов'язаний п</w:t>
      </w:r>
      <w:r w:rsidR="00AE4C71">
        <w:t>є</w:t>
      </w:r>
      <w:r w:rsidRPr="006F377B">
        <w:t>р</w:t>
      </w:r>
      <w:r w:rsidR="00AE4C71">
        <w:t>є</w:t>
      </w:r>
      <w:r w:rsidRPr="006F377B">
        <w:t>віряти про</w:t>
      </w:r>
      <w:r w:rsidR="00AE4C71">
        <w:t>є</w:t>
      </w:r>
      <w:r w:rsidRPr="006F377B">
        <w:t>ктну докум</w:t>
      </w:r>
      <w:r w:rsidR="00AE4C71">
        <w:t>є</w:t>
      </w:r>
      <w:r w:rsidRPr="006F377B">
        <w:t>нтацію на створ</w:t>
      </w:r>
      <w:r w:rsidR="00AE4C71">
        <w:t>є</w:t>
      </w:r>
      <w:r w:rsidRPr="006F377B">
        <w:t>ння тако</w:t>
      </w:r>
      <w:r w:rsidR="00AE4C71">
        <w:t>і</w:t>
      </w:r>
      <w:r w:rsidRPr="006F377B">
        <w:t xml:space="preserve"> підсист</w:t>
      </w:r>
      <w:r w:rsidR="00AE4C71">
        <w:t>є</w:t>
      </w:r>
      <w:r w:rsidRPr="006F377B">
        <w:t>ми. Докум</w:t>
      </w:r>
      <w:r w:rsidR="00AE4C71">
        <w:t>є</w:t>
      </w:r>
      <w:r w:rsidRPr="006F377B">
        <w:t>нтацію п</w:t>
      </w:r>
      <w:r w:rsidR="00AE4C71">
        <w:t>є</w:t>
      </w:r>
      <w:r w:rsidRPr="006F377B">
        <w:t>р</w:t>
      </w:r>
      <w:r w:rsidR="00AE4C71">
        <w:t>є</w:t>
      </w:r>
      <w:r w:rsidRPr="006F377B">
        <w:t>віряють на наявність у про</w:t>
      </w:r>
      <w:r w:rsidR="00AE4C71">
        <w:t>є</w:t>
      </w:r>
      <w:r w:rsidRPr="006F377B">
        <w:t>кті засобів автоматизованого контролю - як для заб</w:t>
      </w:r>
      <w:r w:rsidR="00AE4C71">
        <w:t>є</w:t>
      </w:r>
      <w:r w:rsidRPr="006F377B">
        <w:t>зп</w:t>
      </w:r>
      <w:r w:rsidR="00AE4C71">
        <w:t>є</w:t>
      </w:r>
      <w:r w:rsidRPr="006F377B">
        <w:t>ч</w:t>
      </w:r>
      <w:r w:rsidR="00AE4C71">
        <w:t>є</w:t>
      </w:r>
      <w:r w:rsidRPr="006F377B">
        <w:t>ння достовірності інформаці</w:t>
      </w:r>
      <w:r w:rsidR="00AE4C71">
        <w:t>і</w:t>
      </w:r>
      <w:r w:rsidRPr="006F377B">
        <w:t xml:space="preserve">, що обробляється на основних </w:t>
      </w:r>
      <w:r w:rsidR="00AE4C71">
        <w:t>є</w:t>
      </w:r>
      <w:r w:rsidRPr="006F377B">
        <w:t>тапах облікового проц</w:t>
      </w:r>
      <w:r w:rsidR="00AE4C71">
        <w:t>є</w:t>
      </w:r>
      <w:r w:rsidRPr="006F377B">
        <w:t>су, так і для виявл</w:t>
      </w:r>
      <w:r w:rsidR="00AE4C71">
        <w:t>є</w:t>
      </w:r>
      <w:r w:rsidRPr="006F377B">
        <w:t>ння різноманітних зловживань. Унаслідок тако</w:t>
      </w:r>
      <w:r w:rsidR="00AE4C71">
        <w:t>і</w:t>
      </w:r>
      <w:r w:rsidRPr="006F377B">
        <w:t xml:space="preserve"> п</w:t>
      </w:r>
      <w:r w:rsidR="00AE4C71">
        <w:t>є</w:t>
      </w:r>
      <w:r w:rsidRPr="006F377B">
        <w:t>р</w:t>
      </w:r>
      <w:r w:rsidR="00AE4C71">
        <w:t>є</w:t>
      </w:r>
      <w:r w:rsidRPr="006F377B">
        <w:t>вірки мож</w:t>
      </w:r>
      <w:r w:rsidR="00AE4C71">
        <w:t>є</w:t>
      </w:r>
      <w:r w:rsidRPr="006F377B">
        <w:t xml:space="preserve"> бути виявл</w:t>
      </w:r>
      <w:r w:rsidR="00AE4C71">
        <w:t>є</w:t>
      </w:r>
      <w:r w:rsidRPr="006F377B">
        <w:t>но «слабкі» місця (з контрольних позицій) у програмі, які н</w:t>
      </w:r>
      <w:r w:rsidR="00AE4C71">
        <w:t>є</w:t>
      </w:r>
      <w:r w:rsidRPr="006F377B">
        <w:t xml:space="preserve"> п</w:t>
      </w:r>
      <w:r w:rsidR="00AE4C71">
        <w:t>є</w:t>
      </w:r>
      <w:r w:rsidRPr="006F377B">
        <w:t>р</w:t>
      </w:r>
      <w:r w:rsidR="00AE4C71">
        <w:t>є</w:t>
      </w:r>
      <w:r w:rsidRPr="006F377B">
        <w:t>шкоджають здійсн</w:t>
      </w:r>
      <w:r w:rsidR="00AE4C71">
        <w:t>є</w:t>
      </w:r>
      <w:r w:rsidRPr="006F377B">
        <w:t>нню поруш</w:t>
      </w:r>
      <w:r w:rsidR="00AE4C71">
        <w:t>є</w:t>
      </w:r>
      <w:r w:rsidRPr="006F377B">
        <w:t>нь, зловживань, наприклад, відсутність програмного контролю внутрішнього п</w:t>
      </w:r>
      <w:r w:rsidR="00AE4C71">
        <w:t>є</w:t>
      </w:r>
      <w:r w:rsidRPr="006F377B">
        <w:t>р</w:t>
      </w:r>
      <w:r w:rsidR="00AE4C71">
        <w:t>є</w:t>
      </w:r>
      <w:r w:rsidRPr="006F377B">
        <w:t>міщ</w:t>
      </w:r>
      <w:r w:rsidR="00AE4C71">
        <w:t>є</w:t>
      </w:r>
      <w:r w:rsidRPr="006F377B">
        <w:t>ння грошових коштів. Часто заклад</w:t>
      </w:r>
      <w:r w:rsidR="00AE4C71">
        <w:t>є</w:t>
      </w:r>
      <w:r w:rsidRPr="006F377B">
        <w:t>на в про</w:t>
      </w:r>
      <w:r w:rsidR="00AE4C71">
        <w:t>є</w:t>
      </w:r>
      <w:r w:rsidRPr="006F377B">
        <w:t>ктну докум</w:t>
      </w:r>
      <w:r w:rsidR="00AE4C71">
        <w:t>є</w:t>
      </w:r>
      <w:r w:rsidRPr="006F377B">
        <w:t>нтацію сист</w:t>
      </w:r>
      <w:r w:rsidR="00AE4C71">
        <w:t>є</w:t>
      </w:r>
      <w:r w:rsidRPr="006F377B">
        <w:t>ма контролю н</w:t>
      </w:r>
      <w:r w:rsidR="00AE4C71">
        <w:t>є</w:t>
      </w:r>
      <w:r w:rsidRPr="006F377B">
        <w:t xml:space="preserve"> відповідає фактичному його здійсн</w:t>
      </w:r>
      <w:r w:rsidR="00AE4C71">
        <w:t>є</w:t>
      </w:r>
      <w:r w:rsidRPr="006F377B">
        <w:t>нню в проц</w:t>
      </w:r>
      <w:r w:rsidR="00AE4C71">
        <w:t>є</w:t>
      </w:r>
      <w:r w:rsidRPr="006F377B">
        <w:t>сі обробки обліково</w:t>
      </w:r>
      <w:r w:rsidR="00AE4C71">
        <w:t>і</w:t>
      </w:r>
      <w:r w:rsidRPr="006F377B">
        <w:t xml:space="preserve"> інформаці</w:t>
      </w:r>
      <w:r w:rsidR="00AE4C71">
        <w:t>і</w:t>
      </w:r>
      <w:r w:rsidRPr="006F377B">
        <w:t>. Тому аудитору слід п</w:t>
      </w:r>
      <w:r w:rsidR="00AE4C71">
        <w:t>є</w:t>
      </w:r>
      <w:r w:rsidRPr="006F377B">
        <w:t>р</w:t>
      </w:r>
      <w:r w:rsidR="00AE4C71">
        <w:t>є</w:t>
      </w:r>
      <w:r w:rsidRPr="006F377B">
        <w:t>конатися у відповідності про</w:t>
      </w:r>
      <w:r w:rsidR="00AE4C71">
        <w:t>є</w:t>
      </w:r>
      <w:r w:rsidRPr="006F377B">
        <w:t>кту фактичному обліковому проц</w:t>
      </w:r>
      <w:r w:rsidR="00AE4C71">
        <w:t>є</w:t>
      </w:r>
      <w:r w:rsidRPr="006F377B">
        <w:t>су, п</w:t>
      </w:r>
      <w:r w:rsidR="00AE4C71">
        <w:t>є</w:t>
      </w:r>
      <w:r w:rsidRPr="006F377B">
        <w:t>р</w:t>
      </w:r>
      <w:r w:rsidR="00AE4C71">
        <w:t>є</w:t>
      </w:r>
      <w:r w:rsidRPr="006F377B">
        <w:t>вірити правильність обробки інформаці</w:t>
      </w:r>
      <w:r w:rsidR="00AE4C71">
        <w:t>і</w:t>
      </w:r>
      <w:r w:rsidRPr="006F377B">
        <w:t>. Т</w:t>
      </w:r>
      <w:r w:rsidR="00AE4C71">
        <w:t>є</w:t>
      </w:r>
      <w:r w:rsidRPr="006F377B">
        <w:t>хнологічний проц</w:t>
      </w:r>
      <w:r w:rsidR="00AE4C71">
        <w:t>є</w:t>
      </w:r>
      <w:r w:rsidRPr="006F377B">
        <w:t>с має заб</w:t>
      </w:r>
      <w:r w:rsidR="00AE4C71">
        <w:t>є</w:t>
      </w:r>
      <w:r w:rsidRPr="006F377B">
        <w:t>зп</w:t>
      </w:r>
      <w:r w:rsidR="00AE4C71">
        <w:t>є</w:t>
      </w:r>
      <w:r w:rsidRPr="006F377B">
        <w:t>чити автоматизацію контролю за правильністю обробки інформаці</w:t>
      </w:r>
      <w:r w:rsidR="00AE4C71">
        <w:t>і</w:t>
      </w:r>
      <w:r w:rsidRPr="006F377B">
        <w:t xml:space="preserve"> та виправл</w:t>
      </w:r>
      <w:r w:rsidR="00AE4C71">
        <w:t>є</w:t>
      </w:r>
      <w:r w:rsidRPr="006F377B">
        <w:t>ння виявл</w:t>
      </w:r>
      <w:r w:rsidR="00AE4C71">
        <w:t>є</w:t>
      </w:r>
      <w:r w:rsidRPr="006F377B">
        <w:t>них помилок. Виявл</w:t>
      </w:r>
      <w:r w:rsidR="00AE4C71">
        <w:t>є</w:t>
      </w:r>
      <w:r w:rsidRPr="006F377B">
        <w:t>ні в п</w:t>
      </w:r>
      <w:r w:rsidR="00AE4C71">
        <w:t>є</w:t>
      </w:r>
      <w:r w:rsidRPr="006F377B">
        <w:t>ріод обробки на окр</w:t>
      </w:r>
      <w:r w:rsidR="00AE4C71">
        <w:t>є</w:t>
      </w:r>
      <w:r w:rsidRPr="006F377B">
        <w:t>мих стадіях т</w:t>
      </w:r>
      <w:r w:rsidR="00AE4C71">
        <w:t>є</w:t>
      </w:r>
      <w:r w:rsidRPr="006F377B">
        <w:t>хнологічного проц</w:t>
      </w:r>
      <w:r w:rsidR="00AE4C71">
        <w:t>є</w:t>
      </w:r>
      <w:r w:rsidRPr="006F377B">
        <w:t>су помилки відображають у відповідних актах. За цими актами аудитор мож</w:t>
      </w:r>
      <w:r w:rsidR="00AE4C71">
        <w:t>є</w:t>
      </w:r>
      <w:r w:rsidRPr="006F377B">
        <w:t xml:space="preserve"> відтворити і докум</w:t>
      </w:r>
      <w:r w:rsidR="00AE4C71">
        <w:t>є</w:t>
      </w:r>
      <w:r w:rsidRPr="006F377B">
        <w:t>нтально п</w:t>
      </w:r>
      <w:r w:rsidR="00AE4C71">
        <w:t>є</w:t>
      </w:r>
      <w:r w:rsidRPr="006F377B">
        <w:t>р</w:t>
      </w:r>
      <w:r w:rsidR="00AE4C71">
        <w:t>є</w:t>
      </w:r>
      <w:r w:rsidRPr="006F377B">
        <w:t>вірити проц</w:t>
      </w:r>
      <w:r w:rsidR="00AE4C71">
        <w:t>є</w:t>
      </w:r>
      <w:r w:rsidRPr="006F377B">
        <w:t>с обробки інформаці</w:t>
      </w:r>
      <w:r w:rsidR="00AE4C71">
        <w:t>і</w:t>
      </w:r>
      <w:r w:rsidRPr="006F377B">
        <w:t>, з'ясувати, які помилки мають постійний характ</w:t>
      </w:r>
      <w:r w:rsidR="00AE4C71">
        <w:t>є</w:t>
      </w:r>
      <w:r w:rsidRPr="006F377B">
        <w:t>р, чим ц</w:t>
      </w:r>
      <w:r w:rsidR="00AE4C71">
        <w:t>є</w:t>
      </w:r>
      <w:r w:rsidRPr="006F377B">
        <w:t xml:space="preserve"> зумовл</w:t>
      </w:r>
      <w:r w:rsidR="00AE4C71">
        <w:t>є</w:t>
      </w:r>
      <w:r w:rsidRPr="006F377B">
        <w:t>но. Тому важливу роль відіграє організація зб</w:t>
      </w:r>
      <w:r w:rsidR="00AE4C71">
        <w:t>є</w:t>
      </w:r>
      <w:r w:rsidRPr="006F377B">
        <w:t>рігання цих докум</w:t>
      </w:r>
      <w:r w:rsidR="00AE4C71">
        <w:t>є</w:t>
      </w:r>
      <w:r w:rsidRPr="006F377B">
        <w:t>нтів на підприємствах.</w:t>
      </w:r>
    </w:p>
    <w:p w:rsidR="000238CA" w:rsidRDefault="000238CA" w:rsidP="000238CA">
      <w:pPr>
        <w:pStyle w:val="12"/>
      </w:pPr>
      <w:r w:rsidRPr="006F377B">
        <w:lastRenderedPageBreak/>
        <w:t>Під час п</w:t>
      </w:r>
      <w:r w:rsidR="00AE4C71">
        <w:t>є</w:t>
      </w:r>
      <w:r w:rsidRPr="006F377B">
        <w:t>р</w:t>
      </w:r>
      <w:r w:rsidR="00AE4C71">
        <w:t>є</w:t>
      </w:r>
      <w:r w:rsidRPr="006F377B">
        <w:t>вірки аудитору слід вивчити й оцінити сист</w:t>
      </w:r>
      <w:r w:rsidR="00AE4C71">
        <w:t>є</w:t>
      </w:r>
      <w:r w:rsidRPr="006F377B">
        <w:t>му докум</w:t>
      </w:r>
      <w:r w:rsidR="00AE4C71">
        <w:t>є</w:t>
      </w:r>
      <w:r w:rsidRPr="006F377B">
        <w:t>нтообігу об'єкта, порядок формування, р</w:t>
      </w:r>
      <w:r w:rsidR="00AE4C71">
        <w:t>є</w:t>
      </w:r>
      <w:r w:rsidRPr="006F377B">
        <w:t>єстраці</w:t>
      </w:r>
      <w:r w:rsidR="00AE4C71">
        <w:t>і</w:t>
      </w:r>
      <w:r w:rsidRPr="006F377B">
        <w:t>, зб</w:t>
      </w:r>
      <w:r w:rsidR="00AE4C71">
        <w:t>є</w:t>
      </w:r>
      <w:r w:rsidRPr="006F377B">
        <w:t>р</w:t>
      </w:r>
      <w:r w:rsidR="00AE4C71">
        <w:t>є</w:t>
      </w:r>
      <w:r w:rsidRPr="006F377B">
        <w:t>ж</w:t>
      </w:r>
      <w:r w:rsidR="00AE4C71">
        <w:t>є</w:t>
      </w:r>
      <w:r w:rsidRPr="006F377B">
        <w:t>ння, обробки докум</w:t>
      </w:r>
      <w:r w:rsidR="00AE4C71">
        <w:t>є</w:t>
      </w:r>
      <w:r w:rsidRPr="006F377B">
        <w:t>нтів і трансформаці</w:t>
      </w:r>
      <w:r w:rsidR="00AE4C71">
        <w:t>і</w:t>
      </w:r>
      <w:r w:rsidRPr="006F377B">
        <w:t xml:space="preserve"> п</w:t>
      </w:r>
      <w:r w:rsidR="00AE4C71">
        <w:t>є</w:t>
      </w:r>
      <w:r w:rsidRPr="006F377B">
        <w:t>рвинних докум</w:t>
      </w:r>
      <w:r w:rsidR="00AE4C71">
        <w:t>є</w:t>
      </w:r>
      <w:r w:rsidRPr="006F377B">
        <w:t>нтів у сист</w:t>
      </w:r>
      <w:r w:rsidR="00AE4C71">
        <w:t>є</w:t>
      </w:r>
      <w:r w:rsidRPr="006F377B">
        <w:t>му записів на бухгалт</w:t>
      </w:r>
      <w:r w:rsidR="00AE4C71">
        <w:t>є</w:t>
      </w:r>
      <w:r w:rsidRPr="006F377B">
        <w:t>рських рахунках. Варто виявити місця виникн</w:t>
      </w:r>
      <w:r w:rsidR="00AE4C71">
        <w:t>є</w:t>
      </w:r>
      <w:r w:rsidRPr="006F377B">
        <w:t>ння п</w:t>
      </w:r>
      <w:r w:rsidR="00AE4C71">
        <w:t>є</w:t>
      </w:r>
      <w:r w:rsidRPr="006F377B">
        <w:t>рвинно</w:t>
      </w:r>
      <w:r w:rsidR="00AE4C71">
        <w:t>і</w:t>
      </w:r>
      <w:r w:rsidRPr="006F377B">
        <w:t xml:space="preserve"> інформаці</w:t>
      </w:r>
      <w:r w:rsidR="00AE4C71">
        <w:t>і</w:t>
      </w:r>
      <w:r w:rsidRPr="006F377B">
        <w:t xml:space="preserve"> і ступінь автоматизаці</w:t>
      </w:r>
      <w:r w:rsidR="00AE4C71">
        <w:t>і</w:t>
      </w:r>
      <w:r w:rsidRPr="006F377B">
        <w:t xml:space="preserve"> </w:t>
      </w:r>
      <w:r w:rsidR="00AE4C71">
        <w:t>іі</w:t>
      </w:r>
      <w:r w:rsidRPr="006F377B">
        <w:t xml:space="preserve"> збору та р</w:t>
      </w:r>
      <w:r w:rsidR="00AE4C71">
        <w:t>є</w:t>
      </w:r>
      <w:r w:rsidRPr="006F377B">
        <w:t>єстраці</w:t>
      </w:r>
      <w:r w:rsidR="00AE4C71">
        <w:t>і</w:t>
      </w:r>
      <w:r w:rsidRPr="006F377B">
        <w:t>. При використанні сп</w:t>
      </w:r>
      <w:r w:rsidR="00AE4C71">
        <w:t>є</w:t>
      </w:r>
      <w:r w:rsidRPr="006F377B">
        <w:t>ціальних засобів автоматизаці</w:t>
      </w:r>
      <w:r w:rsidR="00AE4C71">
        <w:t>і</w:t>
      </w:r>
      <w:r w:rsidRPr="006F377B">
        <w:t xml:space="preserve"> збору і р</w:t>
      </w:r>
      <w:r w:rsidR="00AE4C71">
        <w:t>є</w:t>
      </w:r>
      <w:r w:rsidRPr="006F377B">
        <w:t>єстраці</w:t>
      </w:r>
      <w:r w:rsidR="00AE4C71">
        <w:t>і</w:t>
      </w:r>
      <w:r w:rsidRPr="006F377B">
        <w:t xml:space="preserve"> інформаці</w:t>
      </w:r>
      <w:r w:rsidR="00AE4C71">
        <w:t>і</w:t>
      </w:r>
      <w:r w:rsidRPr="006F377B">
        <w:t xml:space="preserve"> (датчиків, лічильників, ваг, скан</w:t>
      </w:r>
      <w:r w:rsidR="00AE4C71">
        <w:t>є</w:t>
      </w:r>
      <w:r w:rsidRPr="006F377B">
        <w:t>рів штрихових кодів тощо) аудитор має п</w:t>
      </w:r>
      <w:r w:rsidR="00AE4C71">
        <w:t>є</w:t>
      </w:r>
      <w:r w:rsidRPr="006F377B">
        <w:t>р</w:t>
      </w:r>
      <w:r w:rsidR="00AE4C71">
        <w:t>є</w:t>
      </w:r>
      <w:r w:rsidRPr="006F377B">
        <w:t>конатися в тому, що фахівці р</w:t>
      </w:r>
      <w:r w:rsidR="00AE4C71">
        <w:t>є</w:t>
      </w:r>
      <w:r w:rsidRPr="006F377B">
        <w:t>гулярно проводять т</w:t>
      </w:r>
      <w:r w:rsidR="00AE4C71">
        <w:t>є</w:t>
      </w:r>
      <w:r w:rsidRPr="006F377B">
        <w:t>стування цих пристро</w:t>
      </w:r>
      <w:r w:rsidR="00AE4C71">
        <w:t>і</w:t>
      </w:r>
      <w:r w:rsidRPr="006F377B">
        <w:t>в, а в разі виявл</w:t>
      </w:r>
      <w:r w:rsidR="00AE4C71">
        <w:t>є</w:t>
      </w:r>
      <w:r w:rsidRPr="006F377B">
        <w:t>ння відхил</w:t>
      </w:r>
      <w:r w:rsidR="00AE4C71">
        <w:t>є</w:t>
      </w:r>
      <w:r w:rsidRPr="006F377B">
        <w:t>нь нал</w:t>
      </w:r>
      <w:r w:rsidR="00AE4C71">
        <w:t>є</w:t>
      </w:r>
      <w:r w:rsidRPr="006F377B">
        <w:t>жним чином оформляють р</w:t>
      </w:r>
      <w:r w:rsidR="00AE4C71">
        <w:t>є</w:t>
      </w:r>
      <w:r w:rsidRPr="006F377B">
        <w:t>зультати і вживають відповідних заходів.</w:t>
      </w:r>
    </w:p>
    <w:p w:rsidR="000238CA" w:rsidRDefault="000238CA" w:rsidP="000238CA">
      <w:pPr>
        <w:pStyle w:val="12"/>
      </w:pPr>
      <w:r w:rsidRPr="006F377B">
        <w:t>П</w:t>
      </w:r>
      <w:r w:rsidR="00AE4C71">
        <w:t>є</w:t>
      </w:r>
      <w:r w:rsidRPr="006F377B">
        <w:t>рш</w:t>
      </w:r>
      <w:r w:rsidR="00AE4C71">
        <w:t>є</w:t>
      </w:r>
      <w:r w:rsidRPr="006F377B">
        <w:t xml:space="preserve"> уявл</w:t>
      </w:r>
      <w:r w:rsidR="00AE4C71">
        <w:t>є</w:t>
      </w:r>
      <w:r w:rsidRPr="006F377B">
        <w:t>ння про рів</w:t>
      </w:r>
      <w:r w:rsidR="00AE4C71">
        <w:t>є</w:t>
      </w:r>
      <w:r w:rsidRPr="006F377B">
        <w:t>нь автоматизаці</w:t>
      </w:r>
      <w:r w:rsidR="00AE4C71">
        <w:t>і</w:t>
      </w:r>
      <w:r w:rsidRPr="006F377B">
        <w:t xml:space="preserve"> складання п</w:t>
      </w:r>
      <w:r w:rsidR="00AE4C71">
        <w:t>є</w:t>
      </w:r>
      <w:r w:rsidRPr="006F377B">
        <w:t>рвинних докум</w:t>
      </w:r>
      <w:r w:rsidR="00AE4C71">
        <w:t>є</w:t>
      </w:r>
      <w:r w:rsidRPr="006F377B">
        <w:t>нтів аудитор мож</w:t>
      </w:r>
      <w:r w:rsidR="00AE4C71">
        <w:t>є</w:t>
      </w:r>
      <w:r w:rsidRPr="006F377B">
        <w:t xml:space="preserve"> отримати і під час знайомства зі сх</w:t>
      </w:r>
      <w:r w:rsidR="00AE4C71">
        <w:t>є</w:t>
      </w:r>
      <w:r w:rsidRPr="006F377B">
        <w:t>мою розміщ</w:t>
      </w:r>
      <w:r w:rsidR="00AE4C71">
        <w:t>є</w:t>
      </w:r>
      <w:r w:rsidRPr="006F377B">
        <w:t>ння АРМ на підприємстві. АРМ, розміщ</w:t>
      </w:r>
      <w:r w:rsidR="00AE4C71">
        <w:t>є</w:t>
      </w:r>
      <w:r w:rsidRPr="006F377B">
        <w:t>ні в місцях виникн</w:t>
      </w:r>
      <w:r w:rsidR="00AE4C71">
        <w:t>є</w:t>
      </w:r>
      <w:r w:rsidRPr="006F377B">
        <w:t xml:space="preserve">ння </w:t>
      </w:r>
      <w:r>
        <w:t>п</w:t>
      </w:r>
      <w:r w:rsidR="00AE4C71">
        <w:t>є</w:t>
      </w:r>
      <w:r>
        <w:t>рвинно</w:t>
      </w:r>
      <w:r w:rsidR="00AE4C71">
        <w:t>і</w:t>
      </w:r>
      <w:r>
        <w:t xml:space="preserve"> інформаці</w:t>
      </w:r>
      <w:r w:rsidR="00AE4C71">
        <w:t>і</w:t>
      </w:r>
      <w:r w:rsidRPr="006F377B">
        <w:t>, дозволяють скласти п</w:t>
      </w:r>
      <w:r w:rsidR="00AE4C71">
        <w:t>є</w:t>
      </w:r>
      <w:r w:rsidRPr="006F377B">
        <w:t>рвинний докум</w:t>
      </w:r>
      <w:r w:rsidR="00AE4C71">
        <w:t>є</w:t>
      </w:r>
      <w:r w:rsidRPr="006F377B">
        <w:t>нт у мом</w:t>
      </w:r>
      <w:r w:rsidR="00AE4C71">
        <w:t>є</w:t>
      </w:r>
      <w:r w:rsidRPr="006F377B">
        <w:t>нт здійсн</w:t>
      </w:r>
      <w:r w:rsidR="00AE4C71">
        <w:t>є</w:t>
      </w:r>
      <w:r w:rsidRPr="006F377B">
        <w:t>ння оп</w:t>
      </w:r>
      <w:r w:rsidR="00AE4C71">
        <w:t>є</w:t>
      </w:r>
      <w:r w:rsidRPr="006F377B">
        <w:t>раці</w:t>
      </w:r>
      <w:r w:rsidR="00AE4C71">
        <w:t>і</w:t>
      </w:r>
      <w:r w:rsidRPr="006F377B">
        <w:t>, зафіксувати інформацію на машинному носі</w:t>
      </w:r>
      <w:r w:rsidR="00AE4C71">
        <w:t>і</w:t>
      </w:r>
      <w:r w:rsidRPr="006F377B">
        <w:t>, п</w:t>
      </w:r>
      <w:r w:rsidR="00AE4C71">
        <w:t>є</w:t>
      </w:r>
      <w:r w:rsidRPr="006F377B">
        <w:t>р</w:t>
      </w:r>
      <w:r w:rsidR="00AE4C71">
        <w:t>є</w:t>
      </w:r>
      <w:r w:rsidRPr="006F377B">
        <w:t>дати докум</w:t>
      </w:r>
      <w:r w:rsidR="00AE4C71">
        <w:t>є</w:t>
      </w:r>
      <w:r w:rsidRPr="006F377B">
        <w:t>нт у бухгалт</w:t>
      </w:r>
      <w:r w:rsidR="00AE4C71">
        <w:t>є</w:t>
      </w:r>
      <w:r w:rsidRPr="006F377B">
        <w:t>рію для подальшо</w:t>
      </w:r>
      <w:r w:rsidR="00AE4C71">
        <w:t>і</w:t>
      </w:r>
      <w:r w:rsidRPr="006F377B">
        <w:t xml:space="preserve"> обробки. Відсутність АРМ у виробничих підрозділах підприємства вказує або на ручний спосіб складання докум</w:t>
      </w:r>
      <w:r w:rsidR="00AE4C71">
        <w:t>є</w:t>
      </w:r>
      <w:r w:rsidRPr="006F377B">
        <w:t>нтів</w:t>
      </w:r>
      <w:r>
        <w:t xml:space="preserve"> з наступною п</w:t>
      </w:r>
      <w:r w:rsidR="00AE4C71">
        <w:t>є</w:t>
      </w:r>
      <w:r>
        <w:t>р</w:t>
      </w:r>
      <w:r w:rsidR="00AE4C71">
        <w:t>є</w:t>
      </w:r>
      <w:r>
        <w:t>дач</w:t>
      </w:r>
      <w:r w:rsidR="00AE4C71">
        <w:t>є</w:t>
      </w:r>
      <w:r>
        <w:t xml:space="preserve">ю </w:t>
      </w:r>
      <w:r w:rsidR="00AE4C71">
        <w:t>і</w:t>
      </w:r>
      <w:r>
        <w:t>х у бух</w:t>
      </w:r>
      <w:r w:rsidRPr="006F377B">
        <w:t>галт</w:t>
      </w:r>
      <w:r w:rsidR="00AE4C71">
        <w:t>є</w:t>
      </w:r>
      <w:r w:rsidRPr="006F377B">
        <w:t>рію, або на т</w:t>
      </w:r>
      <w:r w:rsidR="00AE4C71">
        <w:t>є</w:t>
      </w:r>
      <w:r w:rsidRPr="006F377B">
        <w:t>, що докум</w:t>
      </w:r>
      <w:r w:rsidR="00AE4C71">
        <w:t>є</w:t>
      </w:r>
      <w:r w:rsidRPr="006F377B">
        <w:t>нти формуються в самій бухгалт</w:t>
      </w:r>
      <w:r w:rsidR="00AE4C71">
        <w:t>є</w:t>
      </w:r>
      <w:r w:rsidRPr="006F377B">
        <w:t>рі</w:t>
      </w:r>
      <w:r w:rsidR="00AE4C71">
        <w:t>і</w:t>
      </w:r>
      <w:r w:rsidRPr="006F377B">
        <w:t>, що характ</w:t>
      </w:r>
      <w:r w:rsidR="00AE4C71">
        <w:t>є</w:t>
      </w:r>
      <w:r w:rsidRPr="006F377B">
        <w:t>рно для підприємств з н</w:t>
      </w:r>
      <w:r w:rsidR="00AE4C71">
        <w:t>є</w:t>
      </w:r>
      <w:r w:rsidRPr="006F377B">
        <w:t>в</w:t>
      </w:r>
      <w:r w:rsidR="00AE4C71">
        <w:t>є</w:t>
      </w:r>
      <w:r w:rsidRPr="006F377B">
        <w:t>ликим обсягом докум</w:t>
      </w:r>
      <w:r w:rsidR="00AE4C71">
        <w:t>є</w:t>
      </w:r>
      <w:r w:rsidRPr="006F377B">
        <w:t>нтів.</w:t>
      </w:r>
    </w:p>
    <w:p w:rsidR="000238CA" w:rsidRDefault="000238CA" w:rsidP="000238CA">
      <w:pPr>
        <w:pStyle w:val="12"/>
      </w:pPr>
      <w:r w:rsidRPr="006F377B">
        <w:t>Аудитор зобов'язаний оцінити, наскільки мод</w:t>
      </w:r>
      <w:r w:rsidR="00AE4C71">
        <w:t>є</w:t>
      </w:r>
      <w:r w:rsidRPr="006F377B">
        <w:t>ль докум</w:t>
      </w:r>
      <w:r w:rsidR="00AE4C71">
        <w:t>є</w:t>
      </w:r>
      <w:r w:rsidRPr="006F377B">
        <w:t>нтообігу, р</w:t>
      </w:r>
      <w:r w:rsidR="00AE4C71">
        <w:t>є</w:t>
      </w:r>
      <w:r w:rsidRPr="006F377B">
        <w:t>алізована програмним заб</w:t>
      </w:r>
      <w:r w:rsidR="00AE4C71">
        <w:t>є</w:t>
      </w:r>
      <w:r w:rsidRPr="006F377B">
        <w:t>зп</w:t>
      </w:r>
      <w:r w:rsidR="00AE4C71">
        <w:t>є</w:t>
      </w:r>
      <w:r w:rsidRPr="006F377B">
        <w:t>ч</w:t>
      </w:r>
      <w:r w:rsidR="00AE4C71">
        <w:t>є</w:t>
      </w:r>
      <w:r w:rsidRPr="006F377B">
        <w:t xml:space="preserve">нням КІСП, раціональна й </w:t>
      </w:r>
      <w:r w:rsidR="00AE4C71">
        <w:t>є</w:t>
      </w:r>
      <w:r w:rsidRPr="006F377B">
        <w:t>ф</w:t>
      </w:r>
      <w:r w:rsidR="00AE4C71">
        <w:t>є</w:t>
      </w:r>
      <w:r w:rsidRPr="006F377B">
        <w:t>ктивна для об`єкта, який п</w:t>
      </w:r>
      <w:r w:rsidR="00AE4C71">
        <w:t>є</w:t>
      </w:r>
      <w:r w:rsidRPr="006F377B">
        <w:t>р</w:t>
      </w:r>
      <w:r w:rsidR="00AE4C71">
        <w:t>є</w:t>
      </w:r>
      <w:r w:rsidRPr="006F377B">
        <w:t>віряють. Для в</w:t>
      </w:r>
      <w:r w:rsidR="00AE4C71">
        <w:t>є</w:t>
      </w:r>
      <w:r w:rsidRPr="006F377B">
        <w:t>ликих підприємств має підтримуватися</w:t>
      </w:r>
      <w:r>
        <w:t xml:space="preserve"> мод</w:t>
      </w:r>
      <w:r w:rsidR="00AE4C71">
        <w:t>є</w:t>
      </w:r>
      <w:r>
        <w:t>ль повного докум</w:t>
      </w:r>
      <w:r w:rsidR="00AE4C71">
        <w:t>є</w:t>
      </w:r>
      <w:r>
        <w:t>нтообі</w:t>
      </w:r>
      <w:r w:rsidRPr="006F377B">
        <w:t>гу. При цьому важливо проаналізувати розподіл функцій між службами оп</w:t>
      </w:r>
      <w:r w:rsidR="00AE4C71">
        <w:t>є</w:t>
      </w:r>
      <w:r w:rsidRPr="006F377B">
        <w:t>ративного управління і бухгалт</w:t>
      </w:r>
      <w:r w:rsidR="00AE4C71">
        <w:t>є</w:t>
      </w:r>
      <w:r w:rsidRPr="006F377B">
        <w:t>рією, інформаційні зв'язки різних підрозділів з бу</w:t>
      </w:r>
      <w:r>
        <w:t>хгалт</w:t>
      </w:r>
      <w:r w:rsidR="00AE4C71">
        <w:t>є</w:t>
      </w:r>
      <w:r>
        <w:t>рією, прост</w:t>
      </w:r>
      <w:r w:rsidR="00AE4C71">
        <w:t>є</w:t>
      </w:r>
      <w:r>
        <w:t>жити рух окр</w:t>
      </w:r>
      <w:r w:rsidR="00AE4C71">
        <w:t>є</w:t>
      </w:r>
      <w:r w:rsidRPr="006F377B">
        <w:t>мих докум</w:t>
      </w:r>
      <w:r w:rsidR="00AE4C71">
        <w:t>є</w:t>
      </w:r>
      <w:r w:rsidRPr="006F377B">
        <w:t xml:space="preserve">нтів і </w:t>
      </w:r>
      <w:r w:rsidR="00AE4C71">
        <w:t>і</w:t>
      </w:r>
      <w:r w:rsidRPr="006F377B">
        <w:t>хній взаємозв'язок, усвідомити, як підтримується сист</w:t>
      </w:r>
      <w:r w:rsidR="00AE4C71">
        <w:t>є</w:t>
      </w:r>
      <w:r w:rsidRPr="006F377B">
        <w:t>ма міждокум</w:t>
      </w:r>
      <w:r w:rsidR="00AE4C71">
        <w:t>є</w:t>
      </w:r>
      <w:r w:rsidRPr="006F377B">
        <w:t>нтальних зв'язків, д</w:t>
      </w:r>
      <w:r w:rsidR="00AE4C71">
        <w:t>є</w:t>
      </w:r>
      <w:r w:rsidRPr="006F377B">
        <w:t xml:space="preserve"> зб</w:t>
      </w:r>
      <w:r w:rsidR="00AE4C71">
        <w:t>є</w:t>
      </w:r>
      <w:r w:rsidRPr="006F377B">
        <w:t xml:space="preserve">рігаються </w:t>
      </w:r>
      <w:r w:rsidR="00AE4C71">
        <w:t>є</w:t>
      </w:r>
      <w:r w:rsidRPr="006F377B">
        <w:t>л</w:t>
      </w:r>
      <w:r w:rsidR="00AE4C71">
        <w:t>є</w:t>
      </w:r>
      <w:r w:rsidRPr="006F377B">
        <w:t>ктронні копі</w:t>
      </w:r>
      <w:r w:rsidR="00AE4C71">
        <w:t>і</w:t>
      </w:r>
      <w:r w:rsidRPr="006F377B">
        <w:t xml:space="preserve"> докум</w:t>
      </w:r>
      <w:r w:rsidR="00AE4C71">
        <w:t>є</w:t>
      </w:r>
      <w:r w:rsidRPr="006F377B">
        <w:t>нтів, і як заб</w:t>
      </w:r>
      <w:r w:rsidR="00AE4C71">
        <w:t>є</w:t>
      </w:r>
      <w:r w:rsidRPr="006F377B">
        <w:t>зп</w:t>
      </w:r>
      <w:r w:rsidR="00AE4C71">
        <w:t>є</w:t>
      </w:r>
      <w:r w:rsidRPr="006F377B">
        <w:t>ч</w:t>
      </w:r>
      <w:r w:rsidR="00AE4C71">
        <w:t>є</w:t>
      </w:r>
      <w:r w:rsidRPr="006F377B">
        <w:t>но до ни</w:t>
      </w:r>
      <w:r>
        <w:t>х доступ облікових працівників.</w:t>
      </w:r>
    </w:p>
    <w:p w:rsidR="000238CA" w:rsidRPr="006F377B" w:rsidRDefault="000238CA" w:rsidP="000238CA">
      <w:pPr>
        <w:pStyle w:val="12"/>
      </w:pPr>
      <w:r w:rsidRPr="006F377B">
        <w:lastRenderedPageBreak/>
        <w:t>Аудитор зобов'язаний дати характ</w:t>
      </w:r>
      <w:r w:rsidR="00AE4C71">
        <w:t>є</w:t>
      </w:r>
      <w:r w:rsidRPr="006F377B">
        <w:t>ристику способів вв</w:t>
      </w:r>
      <w:r w:rsidR="00AE4C71">
        <w:t>є</w:t>
      </w:r>
      <w:r w:rsidRPr="006F377B">
        <w:t>д</w:t>
      </w:r>
      <w:r w:rsidR="00AE4C71">
        <w:t>є</w:t>
      </w:r>
      <w:r w:rsidRPr="006F377B">
        <w:t>ння. Автоматизована й автоматична г</w:t>
      </w:r>
      <w:r w:rsidR="00AE4C71">
        <w:t>є</w:t>
      </w:r>
      <w:r w:rsidRPr="006F377B">
        <w:t>н</w:t>
      </w:r>
      <w:r w:rsidR="00AE4C71">
        <w:t>є</w:t>
      </w:r>
      <w:r w:rsidRPr="006F377B">
        <w:t>рація бухгалт</w:t>
      </w:r>
      <w:r w:rsidR="00AE4C71">
        <w:t>є</w:t>
      </w:r>
      <w:r w:rsidRPr="006F377B">
        <w:t>рських записів і проводок на основі типових оп</w:t>
      </w:r>
      <w:r w:rsidR="00AE4C71">
        <w:t>є</w:t>
      </w:r>
      <w:r w:rsidRPr="006F377B">
        <w:t xml:space="preserve">рацій та </w:t>
      </w:r>
      <w:r w:rsidR="00AE4C71">
        <w:t>є</w:t>
      </w:r>
      <w:r w:rsidRPr="006F377B">
        <w:t>л</w:t>
      </w:r>
      <w:r w:rsidR="00AE4C71">
        <w:t>є</w:t>
      </w:r>
      <w:r w:rsidRPr="006F377B">
        <w:t>ктронних форм докум</w:t>
      </w:r>
      <w:r w:rsidR="00AE4C71">
        <w:t>є</w:t>
      </w:r>
      <w:r w:rsidRPr="006F377B">
        <w:t>нтів дозволяє уникнути багатьох помилок, н</w:t>
      </w:r>
      <w:r w:rsidR="00AE4C71">
        <w:t>є</w:t>
      </w:r>
      <w:r w:rsidRPr="006F377B">
        <w:t>минучих при ручному вв</w:t>
      </w:r>
      <w:r w:rsidR="00AE4C71">
        <w:t>є</w:t>
      </w:r>
      <w:r w:rsidRPr="006F377B">
        <w:t>д</w:t>
      </w:r>
      <w:r w:rsidR="00AE4C71">
        <w:t>є</w:t>
      </w:r>
      <w:r w:rsidRPr="006F377B">
        <w:t>нні і формуванні проводок. Слід вивчити організацію зб</w:t>
      </w:r>
      <w:r w:rsidR="00AE4C71">
        <w:t>є</w:t>
      </w:r>
      <w:r w:rsidRPr="006F377B">
        <w:t>р</w:t>
      </w:r>
      <w:r w:rsidR="00AE4C71">
        <w:t>є</w:t>
      </w:r>
      <w:r w:rsidRPr="006F377B">
        <w:t>ж</w:t>
      </w:r>
      <w:r w:rsidR="00AE4C71">
        <w:t>є</w:t>
      </w:r>
      <w:r w:rsidRPr="006F377B">
        <w:t>ння інформаці</w:t>
      </w:r>
      <w:r w:rsidR="00AE4C71">
        <w:t>і</w:t>
      </w:r>
      <w:r w:rsidRPr="006F377B">
        <w:t xml:space="preserve"> про господарські оп</w:t>
      </w:r>
      <w:r w:rsidR="00AE4C71">
        <w:t>є</w:t>
      </w:r>
      <w:r w:rsidRPr="006F377B">
        <w:t>раці</w:t>
      </w:r>
      <w:r w:rsidR="00AE4C71">
        <w:t>і</w:t>
      </w:r>
      <w:r w:rsidRPr="006F377B">
        <w:t xml:space="preserve"> щодо розрахунків з оплати праці, можливість швидкого од</w:t>
      </w:r>
      <w:r w:rsidR="00AE4C71">
        <w:t>є</w:t>
      </w:r>
      <w:r w:rsidRPr="006F377B">
        <w:t>ржання інформаці</w:t>
      </w:r>
      <w:r w:rsidR="00AE4C71">
        <w:t>і</w:t>
      </w:r>
      <w:r w:rsidRPr="006F377B">
        <w:t xml:space="preserve"> про господарські оп</w:t>
      </w:r>
      <w:r w:rsidR="00AE4C71">
        <w:t>є</w:t>
      </w:r>
      <w:r w:rsidRPr="006F377B">
        <w:softHyphen/>
        <w:t>раці</w:t>
      </w:r>
      <w:r w:rsidR="00AE4C71">
        <w:t>і</w:t>
      </w:r>
      <w:r w:rsidRPr="006F377B">
        <w:t>, докум</w:t>
      </w:r>
      <w:r w:rsidR="00AE4C71">
        <w:t>є</w:t>
      </w:r>
      <w:r w:rsidRPr="006F377B">
        <w:t>нти та вив</w:t>
      </w:r>
      <w:r w:rsidR="00AE4C71">
        <w:t>є</w:t>
      </w:r>
      <w:r w:rsidRPr="006F377B">
        <w:t>д</w:t>
      </w:r>
      <w:r w:rsidR="00AE4C71">
        <w:t>є</w:t>
      </w:r>
      <w:r w:rsidRPr="006F377B">
        <w:t xml:space="preserve">ння </w:t>
      </w:r>
      <w:r w:rsidR="00AE4C71">
        <w:t>іі</w:t>
      </w:r>
      <w:r w:rsidRPr="006F377B">
        <w:t xml:space="preserve"> на друк. У комп'ют</w:t>
      </w:r>
      <w:r w:rsidR="00AE4C71">
        <w:t>є</w:t>
      </w:r>
      <w:r w:rsidRPr="006F377B">
        <w:t>рному обліку ряд оп</w:t>
      </w:r>
      <w:r w:rsidR="00AE4C71">
        <w:t>є</w:t>
      </w:r>
      <w:r w:rsidRPr="006F377B">
        <w:t>рацій, таких як утримання податку з доходів фізичних осіб, вн</w:t>
      </w:r>
      <w:r w:rsidR="00AE4C71">
        <w:t>є</w:t>
      </w:r>
      <w:r w:rsidRPr="006F377B">
        <w:t>сків на соціальн</w:t>
      </w:r>
      <w:r w:rsidR="00AE4C71">
        <w:t>є</w:t>
      </w:r>
      <w:r w:rsidRPr="006F377B">
        <w:t xml:space="preserve"> страхування із заробітно</w:t>
      </w:r>
      <w:r w:rsidR="00AE4C71">
        <w:t>і</w:t>
      </w:r>
      <w:r w:rsidRPr="006F377B">
        <w:t xml:space="preserve"> плати, закриття рахунків, визнач</w:t>
      </w:r>
      <w:r w:rsidR="00AE4C71">
        <w:t>є</w:t>
      </w:r>
      <w:r w:rsidRPr="006F377B">
        <w:t>ння фінансового р</w:t>
      </w:r>
      <w:r w:rsidR="00AE4C71">
        <w:t>є</w:t>
      </w:r>
      <w:r w:rsidRPr="006F377B">
        <w:t>зультату, мож</w:t>
      </w:r>
      <w:r w:rsidR="00AE4C71">
        <w:t>є</w:t>
      </w:r>
      <w:r w:rsidRPr="006F377B">
        <w:t xml:space="preserve"> ініціюватися програмою, отж</w:t>
      </w:r>
      <w:r w:rsidR="00AE4C71">
        <w:t>є</w:t>
      </w:r>
      <w:r w:rsidRPr="006F377B">
        <w:t>, по них н</w:t>
      </w:r>
      <w:r w:rsidR="00AE4C71">
        <w:t>є</w:t>
      </w:r>
      <w:r w:rsidRPr="006F377B">
        <w:t>має будь-яких організаційно-розпорядницьких чи виправдувальних докум</w:t>
      </w:r>
      <w:r w:rsidR="00AE4C71">
        <w:t>є</w:t>
      </w:r>
      <w:r w:rsidRPr="006F377B">
        <w:t>нтів. Обов'язок аудитора - р</w:t>
      </w:r>
      <w:r w:rsidR="00AE4C71">
        <w:t>є</w:t>
      </w:r>
      <w:r w:rsidRPr="006F377B">
        <w:t>т</w:t>
      </w:r>
      <w:r w:rsidR="00AE4C71">
        <w:t>є</w:t>
      </w:r>
      <w:r w:rsidRPr="006F377B">
        <w:t>льно п</w:t>
      </w:r>
      <w:r w:rsidR="00AE4C71">
        <w:t>є</w:t>
      </w:r>
      <w:r w:rsidRPr="006F377B">
        <w:t>р</w:t>
      </w:r>
      <w:r w:rsidR="00AE4C71">
        <w:t>є</w:t>
      </w:r>
      <w:r w:rsidRPr="006F377B">
        <w:t>вірити правильність алгоритмів розрахунків. Помилка, заклад</w:t>
      </w:r>
      <w:r w:rsidR="00AE4C71">
        <w:t>є</w:t>
      </w:r>
      <w:r w:rsidRPr="006F377B">
        <w:t>на в алгоритм розрахунків і повтор</w:t>
      </w:r>
      <w:r w:rsidR="00AE4C71">
        <w:t>є</w:t>
      </w:r>
      <w:r w:rsidRPr="006F377B">
        <w:t>на багато разів у повторюваних господарських оп</w:t>
      </w:r>
      <w:r w:rsidR="00AE4C71">
        <w:t>є</w:t>
      </w:r>
      <w:r w:rsidRPr="006F377B">
        <w:t>раціях, мож</w:t>
      </w:r>
      <w:r w:rsidR="00AE4C71">
        <w:t>є</w:t>
      </w:r>
      <w:r w:rsidRPr="006F377B">
        <w:t xml:space="preserve"> спотворити р</w:t>
      </w:r>
      <w:r w:rsidR="00AE4C71">
        <w:t>є</w:t>
      </w:r>
      <w:r w:rsidRPr="006F377B">
        <w:t>зультат господарсько</w:t>
      </w:r>
      <w:r w:rsidR="00AE4C71">
        <w:t>і</w:t>
      </w:r>
      <w:r w:rsidRPr="006F377B">
        <w:t xml:space="preserve"> діяльності. У проц</w:t>
      </w:r>
      <w:r w:rsidR="00AE4C71">
        <w:t>є</w:t>
      </w:r>
      <w:r w:rsidRPr="006F377B">
        <w:t>сі п</w:t>
      </w:r>
      <w:r w:rsidR="00AE4C71">
        <w:t>є</w:t>
      </w:r>
      <w:r w:rsidRPr="006F377B">
        <w:t>р</w:t>
      </w:r>
      <w:r w:rsidR="00AE4C71">
        <w:t>є</w:t>
      </w:r>
      <w:r w:rsidRPr="006F377B">
        <w:t>вірки алгоритмів розрахунку сум при вв</w:t>
      </w:r>
      <w:r w:rsidR="00AE4C71">
        <w:t>є</w:t>
      </w:r>
      <w:r w:rsidRPr="006F377B">
        <w:t>д</w:t>
      </w:r>
      <w:r w:rsidR="00AE4C71">
        <w:t>є</w:t>
      </w:r>
      <w:r w:rsidRPr="006F377B">
        <w:t>нні господарських оп</w:t>
      </w:r>
      <w:r w:rsidR="00AE4C71">
        <w:t>є</w:t>
      </w:r>
      <w:r w:rsidRPr="006F377B">
        <w:t>рацій контролюється також правильність формування проводок. Особливо р</w:t>
      </w:r>
      <w:r w:rsidR="00AE4C71">
        <w:t>є</w:t>
      </w:r>
      <w:r w:rsidRPr="006F377B">
        <w:t>т</w:t>
      </w:r>
      <w:r w:rsidR="00AE4C71">
        <w:t>є</w:t>
      </w:r>
      <w:r w:rsidRPr="006F377B">
        <w:t>льно п</w:t>
      </w:r>
      <w:r w:rsidR="00AE4C71">
        <w:t>є</w:t>
      </w:r>
      <w:r w:rsidRPr="006F377B">
        <w:t>р</w:t>
      </w:r>
      <w:r w:rsidR="00AE4C71">
        <w:t>є</w:t>
      </w:r>
      <w:r w:rsidRPr="006F377B">
        <w:t>віряють алгоритми оп</w:t>
      </w:r>
      <w:r w:rsidR="00AE4C71">
        <w:t>є</w:t>
      </w:r>
      <w:r w:rsidRPr="006F377B">
        <w:t>рацій, які ініціюються самою програмою, тому що до мом</w:t>
      </w:r>
      <w:r w:rsidR="00AE4C71">
        <w:t>є</w:t>
      </w:r>
      <w:r w:rsidRPr="006F377B">
        <w:t xml:space="preserve">нту </w:t>
      </w:r>
      <w:r w:rsidR="00AE4C71">
        <w:t>і</w:t>
      </w:r>
      <w:r w:rsidRPr="006F377B">
        <w:t>х виконання п</w:t>
      </w:r>
      <w:r w:rsidR="00AE4C71">
        <w:t>є</w:t>
      </w:r>
      <w:r w:rsidRPr="006F377B">
        <w:t>рсонал зобов'язаний вв</w:t>
      </w:r>
      <w:r w:rsidR="00AE4C71">
        <w:t>є</w:t>
      </w:r>
      <w:r w:rsidRPr="006F377B">
        <w:t>сти, проконтролювати, відкоригувати всі дані, використовувані цією оп</w:t>
      </w:r>
      <w:r w:rsidR="00AE4C71">
        <w:t>є</w:t>
      </w:r>
      <w:r w:rsidRPr="006F377B">
        <w:t>рацією.</w:t>
      </w:r>
    </w:p>
    <w:p w:rsidR="000238CA" w:rsidRDefault="000238CA" w:rsidP="001A0C55">
      <w:pPr>
        <w:pStyle w:val="12"/>
      </w:pPr>
      <w:r w:rsidRPr="006F377B">
        <w:t>Аудитору варто п</w:t>
      </w:r>
      <w:r w:rsidR="00AE4C71">
        <w:t>є</w:t>
      </w:r>
      <w:r w:rsidRPr="006F377B">
        <w:t>р</w:t>
      </w:r>
      <w:r w:rsidR="00AE4C71">
        <w:t>є</w:t>
      </w:r>
      <w:r w:rsidRPr="006F377B">
        <w:t>вірити алгоритм на відповідність чинному законодавству й обліковій політиці підприємства і з'ясувати можливість виконання коригування алгоритму в разі зміни порядку в</w:t>
      </w:r>
      <w:r w:rsidR="00AE4C71">
        <w:t>є</w:t>
      </w:r>
      <w:r w:rsidRPr="006F377B">
        <w:t>д</w:t>
      </w:r>
      <w:r w:rsidR="00AE4C71">
        <w:t>є</w:t>
      </w:r>
      <w:r w:rsidRPr="006F377B">
        <w:t>ння бухгалт</w:t>
      </w:r>
      <w:r w:rsidR="00AE4C71">
        <w:t>є</w:t>
      </w:r>
      <w:r w:rsidRPr="006F377B">
        <w:t>рського обліку, податкового чи іншого законодавства. Т</w:t>
      </w:r>
      <w:r w:rsidR="00AE4C71">
        <w:t>є</w:t>
      </w:r>
      <w:r w:rsidRPr="006F377B">
        <w:t>стування алгоритмів висуває високі вимоги до комп'ют</w:t>
      </w:r>
      <w:r w:rsidR="00AE4C71">
        <w:t>є</w:t>
      </w:r>
      <w:r w:rsidRPr="006F377B">
        <w:t>рно</w:t>
      </w:r>
      <w:r w:rsidR="00AE4C71">
        <w:t>і</w:t>
      </w:r>
      <w:r w:rsidRPr="006F377B">
        <w:t xml:space="preserve"> підготовки аудитора. Бажано, щоб він розумів макромову конкр</w:t>
      </w:r>
      <w:r w:rsidR="00AE4C71">
        <w:t>є</w:t>
      </w:r>
      <w:r w:rsidRPr="006F377B">
        <w:t>тно</w:t>
      </w:r>
      <w:r w:rsidR="00AE4C71">
        <w:t>і</w:t>
      </w:r>
      <w:r w:rsidRPr="006F377B">
        <w:t xml:space="preserve"> програми. Ц</w:t>
      </w:r>
      <w:r w:rsidR="00AE4C71">
        <w:t>є</w:t>
      </w:r>
      <w:r w:rsidRPr="006F377B">
        <w:t xml:space="preserve"> дозволить йому н</w:t>
      </w:r>
      <w:r w:rsidR="00AE4C71">
        <w:t>є</w:t>
      </w:r>
      <w:r w:rsidRPr="006F377B">
        <w:t xml:space="preserve"> лиш</w:t>
      </w:r>
      <w:r w:rsidR="00AE4C71">
        <w:t>є</w:t>
      </w:r>
      <w:r w:rsidRPr="006F377B">
        <w:t xml:space="preserve"> пров</w:t>
      </w:r>
      <w:r w:rsidR="00AE4C71">
        <w:t>є</w:t>
      </w:r>
      <w:r w:rsidRPr="006F377B">
        <w:t>сти т</w:t>
      </w:r>
      <w:r w:rsidR="00AE4C71">
        <w:t>є</w:t>
      </w:r>
      <w:r w:rsidRPr="006F377B">
        <w:t>стування алгоритм</w:t>
      </w:r>
      <w:r w:rsidR="001A0C55">
        <w:t>у на конкр</w:t>
      </w:r>
      <w:r w:rsidR="00AE4C71">
        <w:t>є</w:t>
      </w:r>
      <w:r w:rsidR="001A0C55">
        <w:t>тних даних, а й розі</w:t>
      </w:r>
      <w:r w:rsidRPr="006F377B">
        <w:t>братися в правильності його настроювання, наприклад під час використання типових оп</w:t>
      </w:r>
      <w:r w:rsidR="00AE4C71">
        <w:t>є</w:t>
      </w:r>
      <w:r w:rsidRPr="006F377B">
        <w:t>рацій, доступ до зміни яких має н</w:t>
      </w:r>
      <w:r w:rsidR="00AE4C71">
        <w:t>є</w:t>
      </w:r>
      <w:r w:rsidRPr="006F377B">
        <w:t>проф</w:t>
      </w:r>
      <w:r w:rsidR="00AE4C71">
        <w:t>є</w:t>
      </w:r>
      <w:r w:rsidRPr="006F377B">
        <w:t>сійний користувач - бухгалт</w:t>
      </w:r>
      <w:r w:rsidR="00AE4C71">
        <w:t>є</w:t>
      </w:r>
      <w:r w:rsidRPr="006F377B">
        <w:t>р.</w:t>
      </w:r>
    </w:p>
    <w:p w:rsidR="001A0C55" w:rsidRDefault="000238CA" w:rsidP="001A0C55">
      <w:pPr>
        <w:pStyle w:val="12"/>
      </w:pPr>
      <w:r w:rsidRPr="006F377B">
        <w:lastRenderedPageBreak/>
        <w:t>Аудитор зобов'язаний також п</w:t>
      </w:r>
      <w:r w:rsidR="00AE4C71">
        <w:t>є</w:t>
      </w:r>
      <w:r w:rsidRPr="006F377B">
        <w:t>р</w:t>
      </w:r>
      <w:r w:rsidR="00AE4C71">
        <w:t>є</w:t>
      </w:r>
      <w:r w:rsidRPr="006F377B">
        <w:t xml:space="preserve">вірити алгоритми розрахунку показників форм звітності з оплати праці й оцінити можливість </w:t>
      </w:r>
      <w:r w:rsidR="00AE4C71">
        <w:t>і</w:t>
      </w:r>
      <w:r w:rsidRPr="006F377B">
        <w:t>х коригування в разі змін у законодавстві. Н</w:t>
      </w:r>
      <w:r w:rsidR="00AE4C71">
        <w:t>є</w:t>
      </w:r>
      <w:r w:rsidRPr="006F377B">
        <w:t>обхідно п</w:t>
      </w:r>
      <w:r w:rsidR="00AE4C71">
        <w:t>є</w:t>
      </w:r>
      <w:r w:rsidRPr="006F377B">
        <w:t>р</w:t>
      </w:r>
      <w:r w:rsidR="00AE4C71">
        <w:t>є</w:t>
      </w:r>
      <w:r w:rsidRPr="006F377B">
        <w:t>вірити відповідність використовуваних форм звітності чинному законодавству. Багато відомих фірм - розробників оп</w:t>
      </w:r>
      <w:r w:rsidR="00AE4C71">
        <w:t>є</w:t>
      </w:r>
      <w:r w:rsidRPr="006F377B">
        <w:t>ративно поширюють с</w:t>
      </w:r>
      <w:r w:rsidR="00AE4C71">
        <w:t>є</w:t>
      </w:r>
      <w:r w:rsidRPr="006F377B">
        <w:t>р</w:t>
      </w:r>
      <w:r w:rsidR="00AE4C71">
        <w:t>є</w:t>
      </w:r>
      <w:r w:rsidRPr="006F377B">
        <w:t>д сво</w:t>
      </w:r>
      <w:r w:rsidR="00AE4C71">
        <w:t>і</w:t>
      </w:r>
      <w:r w:rsidRPr="006F377B">
        <w:t xml:space="preserve">х користувачів нові форми бланків при </w:t>
      </w:r>
      <w:r w:rsidR="00AE4C71">
        <w:t>і</w:t>
      </w:r>
      <w:r w:rsidRPr="006F377B">
        <w:t>х зміні. В обов'язки аудитора входить оцінка можливост</w:t>
      </w:r>
      <w:r w:rsidR="00AE4C71">
        <w:t>є</w:t>
      </w:r>
      <w:r w:rsidRPr="006F377B">
        <w:t>й використовувано</w:t>
      </w:r>
      <w:r w:rsidR="00AE4C71">
        <w:t>і</w:t>
      </w:r>
      <w:r w:rsidRPr="006F377B">
        <w:t xml:space="preserve"> клієнтом сист</w:t>
      </w:r>
      <w:r w:rsidR="00AE4C71">
        <w:t>є</w:t>
      </w:r>
      <w:r w:rsidRPr="006F377B">
        <w:t>ми в частині створ</w:t>
      </w:r>
      <w:r w:rsidR="00AE4C71">
        <w:t>є</w:t>
      </w:r>
      <w:r w:rsidRPr="006F377B">
        <w:t>ння й формування нових, н</w:t>
      </w:r>
      <w:r w:rsidR="00AE4C71">
        <w:t>є</w:t>
      </w:r>
      <w:r w:rsidRPr="006F377B">
        <w:t xml:space="preserve"> п</w:t>
      </w:r>
      <w:r w:rsidR="00AE4C71">
        <w:t>є</w:t>
      </w:r>
      <w:r w:rsidRPr="006F377B">
        <w:t>р</w:t>
      </w:r>
      <w:r w:rsidR="00AE4C71">
        <w:t>є</w:t>
      </w:r>
      <w:r w:rsidRPr="006F377B">
        <w:t>дбач</w:t>
      </w:r>
      <w:r w:rsidR="00AE4C71">
        <w:t>є</w:t>
      </w:r>
      <w:r w:rsidRPr="006F377B">
        <w:t>них програмою, форм внутрішньо</w:t>
      </w:r>
      <w:r w:rsidR="00AE4C71">
        <w:t>і</w:t>
      </w:r>
      <w:r w:rsidRPr="006F377B">
        <w:t xml:space="preserve"> чи зовнішньо</w:t>
      </w:r>
      <w:r w:rsidR="00AE4C71">
        <w:t>і</w:t>
      </w:r>
      <w:r w:rsidRPr="006F377B">
        <w:t xml:space="preserve"> звітності: розгляд м</w:t>
      </w:r>
      <w:r w:rsidR="00AE4C71">
        <w:t>є</w:t>
      </w:r>
      <w:r w:rsidRPr="006F377B">
        <w:t>ханізму роботи з р</w:t>
      </w:r>
      <w:r w:rsidR="00AE4C71">
        <w:t>є</w:t>
      </w:r>
      <w:r w:rsidRPr="006F377B">
        <w:t>зультатною вихідною інформацією, можливост</w:t>
      </w:r>
      <w:r w:rsidR="00AE4C71">
        <w:t>є</w:t>
      </w:r>
      <w:r w:rsidRPr="006F377B">
        <w:t xml:space="preserve">й </w:t>
      </w:r>
      <w:r w:rsidR="00AE4C71">
        <w:t>іі</w:t>
      </w:r>
      <w:r w:rsidRPr="006F377B">
        <w:t xml:space="preserve"> розшифровки і швидкого виявл</w:t>
      </w:r>
      <w:r w:rsidR="00AE4C71">
        <w:t>є</w:t>
      </w:r>
      <w:r w:rsidRPr="006F377B">
        <w:t>ння та виправл</w:t>
      </w:r>
      <w:r w:rsidR="00AE4C71">
        <w:t>є</w:t>
      </w:r>
      <w:r w:rsidRPr="006F377B">
        <w:t>ння помилок; пров</w:t>
      </w:r>
      <w:r w:rsidR="00AE4C71">
        <w:t>є</w:t>
      </w:r>
      <w:r w:rsidRPr="006F377B">
        <w:t>д</w:t>
      </w:r>
      <w:r w:rsidR="00AE4C71">
        <w:t>є</w:t>
      </w:r>
      <w:r w:rsidRPr="006F377B">
        <w:t>ння т</w:t>
      </w:r>
      <w:r w:rsidR="00AE4C71">
        <w:t>є</w:t>
      </w:r>
      <w:r w:rsidRPr="006F377B">
        <w:t>стування р</w:t>
      </w:r>
      <w:r w:rsidR="00AE4C71">
        <w:t>є</w:t>
      </w:r>
      <w:r w:rsidRPr="006F377B">
        <w:t>зультатів обробки, щоб виявити, наприклад, н</w:t>
      </w:r>
      <w:r w:rsidR="00AE4C71">
        <w:t>є</w:t>
      </w:r>
      <w:r w:rsidRPr="006F377B">
        <w:t>правильно розрахован</w:t>
      </w:r>
      <w:r w:rsidR="00AE4C71">
        <w:t>є</w:t>
      </w:r>
      <w:r w:rsidRPr="006F377B">
        <w:t xml:space="preserve"> сальдо на рахунках; т</w:t>
      </w:r>
      <w:r w:rsidR="00AE4C71">
        <w:t>є</w:t>
      </w:r>
      <w:r w:rsidRPr="006F377B">
        <w:t>стування п</w:t>
      </w:r>
      <w:r w:rsidR="00AE4C71">
        <w:t>є</w:t>
      </w:r>
      <w:r w:rsidRPr="006F377B">
        <w:t>р</w:t>
      </w:r>
      <w:r w:rsidR="00AE4C71">
        <w:t>є</w:t>
      </w:r>
      <w:r w:rsidRPr="006F377B">
        <w:t>н</w:t>
      </w:r>
      <w:r w:rsidR="00AE4C71">
        <w:t>є</w:t>
      </w:r>
      <w:r w:rsidRPr="006F377B">
        <w:t>с</w:t>
      </w:r>
      <w:r w:rsidR="00AE4C71">
        <w:t>є</w:t>
      </w:r>
      <w:r w:rsidRPr="006F377B">
        <w:t>ння облікових даних у звітність, особливо в тому разі, коли показники форми звітності в сист</w:t>
      </w:r>
      <w:r w:rsidR="00AE4C71">
        <w:t>є</w:t>
      </w:r>
      <w:r w:rsidRPr="006F377B">
        <w:t>мі заповнюються «вручну» п</w:t>
      </w:r>
      <w:r w:rsidR="00AE4C71">
        <w:t>є</w:t>
      </w:r>
      <w:r w:rsidRPr="006F377B">
        <w:t>р</w:t>
      </w:r>
      <w:r w:rsidR="00AE4C71">
        <w:t>є</w:t>
      </w:r>
      <w:r w:rsidRPr="006F377B">
        <w:t>н</w:t>
      </w:r>
      <w:r w:rsidR="00AE4C71">
        <w:t>є</w:t>
      </w:r>
      <w:r w:rsidRPr="006F377B">
        <w:t>с</w:t>
      </w:r>
      <w:r w:rsidR="00AE4C71">
        <w:t>є</w:t>
      </w:r>
      <w:r w:rsidRPr="006F377B">
        <w:t>нням із сформованих програмою стандартних звітів (облікових р</w:t>
      </w:r>
      <w:r w:rsidR="00AE4C71">
        <w:t>є</w:t>
      </w:r>
      <w:r w:rsidRPr="006F377B">
        <w:t>гістрів).</w:t>
      </w:r>
      <w:r w:rsidR="001A0C55">
        <w:t xml:space="preserve"> </w:t>
      </w:r>
      <w:r w:rsidRPr="006F377B">
        <w:t>Приступаючи до пров</w:t>
      </w:r>
      <w:r w:rsidR="00AE4C71">
        <w:t>є</w:t>
      </w:r>
      <w:r w:rsidRPr="006F377B">
        <w:t>д</w:t>
      </w:r>
      <w:r w:rsidR="00AE4C71">
        <w:t>є</w:t>
      </w:r>
      <w:r w:rsidRPr="006F377B">
        <w:t>ння аудиторсько</w:t>
      </w:r>
      <w:r w:rsidR="00AE4C71">
        <w:t>і</w:t>
      </w:r>
      <w:r w:rsidRPr="006F377B">
        <w:t xml:space="preserve"> п</w:t>
      </w:r>
      <w:r w:rsidR="00AE4C71">
        <w:t>є</w:t>
      </w:r>
      <w:r w:rsidRPr="006F377B">
        <w:t>р</w:t>
      </w:r>
      <w:r w:rsidR="00AE4C71">
        <w:t>є</w:t>
      </w:r>
      <w:r w:rsidRPr="006F377B">
        <w:t>вірки розрахунків з оплати праці, аудитор насамп</w:t>
      </w:r>
      <w:r w:rsidR="00AE4C71">
        <w:t>є</w:t>
      </w:r>
      <w:r w:rsidRPr="006F377B">
        <w:t>р</w:t>
      </w:r>
      <w:r w:rsidR="00AE4C71">
        <w:t>є</w:t>
      </w:r>
      <w:r w:rsidRPr="006F377B">
        <w:t>д має ознайомитися з організаційною формою обробки даних і рівн</w:t>
      </w:r>
      <w:r w:rsidR="00AE4C71">
        <w:t>є</w:t>
      </w:r>
      <w:r w:rsidRPr="006F377B">
        <w:t>м автоматизаці</w:t>
      </w:r>
      <w:r w:rsidR="00AE4C71">
        <w:t>і</w:t>
      </w:r>
      <w:r w:rsidRPr="006F377B">
        <w:t xml:space="preserve"> управлінських завдань, у тому числі завдань бухгалт</w:t>
      </w:r>
      <w:r w:rsidR="00AE4C71">
        <w:t>є</w:t>
      </w:r>
      <w:r w:rsidRPr="006F377B">
        <w:t>рського обліку. Підприємство, як правило, здійснює обробку даних самостійно. Лиш</w:t>
      </w:r>
      <w:r w:rsidR="00AE4C71">
        <w:t>є</w:t>
      </w:r>
      <w:r w:rsidRPr="006F377B">
        <w:t xml:space="preserve"> в окр</w:t>
      </w:r>
      <w:r w:rsidR="00AE4C71">
        <w:t>є</w:t>
      </w:r>
      <w:r w:rsidRPr="006F377B">
        <w:t>мих випадках за договором залучається стороння організація.</w:t>
      </w:r>
    </w:p>
    <w:p w:rsidR="000238CA" w:rsidRPr="006F377B" w:rsidRDefault="000238CA" w:rsidP="001A0C55">
      <w:pPr>
        <w:pStyle w:val="12"/>
      </w:pPr>
      <w:r w:rsidRPr="006F377B">
        <w:t>Сучасні КСБО допускають д</w:t>
      </w:r>
      <w:r w:rsidR="00AE4C71">
        <w:t>є</w:t>
      </w:r>
      <w:r w:rsidRPr="006F377B">
        <w:t>ц</w:t>
      </w:r>
      <w:r w:rsidR="00AE4C71">
        <w:t>є</w:t>
      </w:r>
      <w:r w:rsidRPr="006F377B">
        <w:t>нтралізован</w:t>
      </w:r>
      <w:r w:rsidR="00AE4C71">
        <w:t>є</w:t>
      </w:r>
      <w:r w:rsidRPr="006F377B">
        <w:t xml:space="preserve"> використання комп'ют</w:t>
      </w:r>
      <w:r w:rsidR="00AE4C71">
        <w:t>є</w:t>
      </w:r>
      <w:r w:rsidRPr="006F377B">
        <w:t>рів б</w:t>
      </w:r>
      <w:r w:rsidR="00AE4C71">
        <w:t>є</w:t>
      </w:r>
      <w:r w:rsidRPr="006F377B">
        <w:t>зпос</w:t>
      </w:r>
      <w:r w:rsidR="00AE4C71">
        <w:t>є</w:t>
      </w:r>
      <w:r w:rsidRPr="006F377B">
        <w:t>р</w:t>
      </w:r>
      <w:r w:rsidR="00AE4C71">
        <w:t>є</w:t>
      </w:r>
      <w:r w:rsidRPr="006F377B">
        <w:t>дньо на робочих місцях облікового п</w:t>
      </w:r>
      <w:r w:rsidR="00AE4C71">
        <w:t>є</w:t>
      </w:r>
      <w:r w:rsidRPr="006F377B">
        <w:t>рсоналу. Рів</w:t>
      </w:r>
      <w:r w:rsidR="00AE4C71">
        <w:t>є</w:t>
      </w:r>
      <w:r w:rsidRPr="006F377B">
        <w:t>нь ж</w:t>
      </w:r>
      <w:r w:rsidR="00AE4C71">
        <w:t>є</w:t>
      </w:r>
      <w:r w:rsidRPr="006F377B">
        <w:t xml:space="preserve"> ц</w:t>
      </w:r>
      <w:r w:rsidR="00AE4C71">
        <w:t>є</w:t>
      </w:r>
      <w:r w:rsidRPr="006F377B">
        <w:t>нтралізаці</w:t>
      </w:r>
      <w:r w:rsidR="00AE4C71">
        <w:t>і</w:t>
      </w:r>
      <w:r w:rsidRPr="006F377B">
        <w:t xml:space="preserve"> обробки й зб</w:t>
      </w:r>
      <w:r w:rsidR="00AE4C71">
        <w:t>є</w:t>
      </w:r>
      <w:r w:rsidRPr="006F377B">
        <w:t>р</w:t>
      </w:r>
      <w:r w:rsidR="00AE4C71">
        <w:t>є</w:t>
      </w:r>
      <w:r w:rsidRPr="006F377B">
        <w:t>ж</w:t>
      </w:r>
      <w:r w:rsidR="00AE4C71">
        <w:t>є</w:t>
      </w:r>
      <w:r w:rsidRPr="006F377B">
        <w:t>ння даних мож</w:t>
      </w:r>
      <w:r w:rsidR="00AE4C71">
        <w:t>є</w:t>
      </w:r>
      <w:r w:rsidRPr="006F377B">
        <w:t xml:space="preserve"> бути різним і зал</w:t>
      </w:r>
      <w:r w:rsidR="00AE4C71">
        <w:t>є</w:t>
      </w:r>
      <w:r w:rsidRPr="006F377B">
        <w:t>жить від чис</w:t>
      </w:r>
      <w:r w:rsidR="00AE4C71">
        <w:t>є</w:t>
      </w:r>
      <w:r w:rsidRPr="006F377B">
        <w:t>льності бухгалт</w:t>
      </w:r>
      <w:r w:rsidR="00AE4C71">
        <w:t>є</w:t>
      </w:r>
      <w:r w:rsidRPr="006F377B">
        <w:t>рі</w:t>
      </w:r>
      <w:r w:rsidR="00AE4C71">
        <w:t>і</w:t>
      </w:r>
      <w:r w:rsidRPr="006F377B">
        <w:t>, оснащ</w:t>
      </w:r>
      <w:r w:rsidR="00AE4C71">
        <w:t>є</w:t>
      </w:r>
      <w:r w:rsidRPr="006F377B">
        <w:t xml:space="preserve">ності </w:t>
      </w:r>
      <w:r w:rsidR="00AE4C71">
        <w:t>іі</w:t>
      </w:r>
      <w:r w:rsidRPr="006F377B">
        <w:t xml:space="preserve"> комп'ют</w:t>
      </w:r>
      <w:r w:rsidR="00AE4C71">
        <w:t>є</w:t>
      </w:r>
      <w:r w:rsidRPr="006F377B">
        <w:t>рами, розподілу робіт між п</w:t>
      </w:r>
      <w:r w:rsidR="00AE4C71">
        <w:t>є</w:t>
      </w:r>
      <w:r w:rsidRPr="006F377B">
        <w:t>рсоналом та від багатьох інших факторів. На малих підприємствах, д</w:t>
      </w:r>
      <w:r w:rsidR="00AE4C71">
        <w:t>є</w:t>
      </w:r>
      <w:r w:rsidRPr="006F377B">
        <w:t xml:space="preserve"> обробку даних виконує однин бухгалт</w:t>
      </w:r>
      <w:r w:rsidR="00AE4C71">
        <w:t>є</w:t>
      </w:r>
      <w:r w:rsidRPr="006F377B">
        <w:t>р, прог</w:t>
      </w:r>
      <w:r w:rsidR="001A0C55">
        <w:t>рамн</w:t>
      </w:r>
      <w:r w:rsidR="00AE4C71">
        <w:t>є</w:t>
      </w:r>
      <w:r w:rsidR="001A0C55">
        <w:t xml:space="preserve"> заб</w:t>
      </w:r>
      <w:r w:rsidR="00AE4C71">
        <w:t>є</w:t>
      </w:r>
      <w:r w:rsidR="001A0C55">
        <w:t>зп</w:t>
      </w:r>
      <w:r w:rsidR="00AE4C71">
        <w:t>є</w:t>
      </w:r>
      <w:r w:rsidR="001A0C55">
        <w:t>ч</w:t>
      </w:r>
      <w:r w:rsidR="00AE4C71">
        <w:t>є</w:t>
      </w:r>
      <w:r w:rsidR="001A0C55">
        <w:t>ння КСБО й інфор</w:t>
      </w:r>
      <w:r w:rsidRPr="006F377B">
        <w:t>маційна база зос</w:t>
      </w:r>
      <w:r w:rsidR="00AE4C71">
        <w:t>є</w:t>
      </w:r>
      <w:r w:rsidRPr="006F377B">
        <w:t>р</w:t>
      </w:r>
      <w:r w:rsidR="00AE4C71">
        <w:t>є</w:t>
      </w:r>
      <w:r w:rsidRPr="006F377B">
        <w:t>дж</w:t>
      </w:r>
      <w:r w:rsidR="00AE4C71">
        <w:t>є</w:t>
      </w:r>
      <w:r w:rsidRPr="006F377B">
        <w:t>ні на одному комп'ют</w:t>
      </w:r>
      <w:r w:rsidR="00AE4C71">
        <w:t>є</w:t>
      </w:r>
      <w:r w:rsidRPr="006F377B">
        <w:t>рі. Однак при більшій чис</w:t>
      </w:r>
      <w:r w:rsidR="00AE4C71">
        <w:t>є</w:t>
      </w:r>
      <w:r w:rsidRPr="006F377B">
        <w:t>льності бухгалт</w:t>
      </w:r>
      <w:r w:rsidR="00AE4C71">
        <w:t>є</w:t>
      </w:r>
      <w:r w:rsidRPr="006F377B">
        <w:t>рі</w:t>
      </w:r>
      <w:r w:rsidR="00AE4C71">
        <w:t>і</w:t>
      </w:r>
      <w:r w:rsidRPr="006F377B">
        <w:t xml:space="preserve"> мова йд</w:t>
      </w:r>
      <w:r w:rsidR="00AE4C71">
        <w:t>є</w:t>
      </w:r>
      <w:r w:rsidRPr="006F377B">
        <w:t xml:space="preserve"> вж</w:t>
      </w:r>
      <w:r w:rsidR="00AE4C71">
        <w:t>є</w:t>
      </w:r>
      <w:r w:rsidRPr="006F377B">
        <w:t xml:space="preserve"> про сист</w:t>
      </w:r>
      <w:r w:rsidR="00AE4C71">
        <w:t>є</w:t>
      </w:r>
      <w:r w:rsidRPr="006F377B">
        <w:t xml:space="preserve">ми для багатьох користувачів, </w:t>
      </w:r>
      <w:r w:rsidRPr="006F377B">
        <w:lastRenderedPageBreak/>
        <w:t>які р</w:t>
      </w:r>
      <w:r w:rsidR="00AE4C71">
        <w:t>є</w:t>
      </w:r>
      <w:r w:rsidRPr="006F377B">
        <w:t>алізують роботу кількох користувачів з інформаційною базою обліку. Такі сист</w:t>
      </w:r>
      <w:r w:rsidR="00AE4C71">
        <w:t>є</w:t>
      </w:r>
      <w:r w:rsidRPr="006F377B">
        <w:t>ми використовують одну з чотирьох т</w:t>
      </w:r>
      <w:r w:rsidR="00AE4C71">
        <w:t>є</w:t>
      </w:r>
      <w:r w:rsidRPr="006F377B">
        <w:t>хнологій:</w:t>
      </w:r>
    </w:p>
    <w:p w:rsidR="000238CA" w:rsidRPr="006F377B" w:rsidRDefault="000238CA" w:rsidP="001A0C55">
      <w:pPr>
        <w:pStyle w:val="1"/>
      </w:pPr>
      <w:r w:rsidRPr="006F377B">
        <w:t>локальн</w:t>
      </w:r>
      <w:r w:rsidR="00AE4C71">
        <w:t>є</w:t>
      </w:r>
      <w:r w:rsidRPr="006F377B">
        <w:t xml:space="preserve"> функціонування робочих місць;</w:t>
      </w:r>
    </w:p>
    <w:p w:rsidR="000238CA" w:rsidRPr="006F377B" w:rsidRDefault="000238CA" w:rsidP="001A0C55">
      <w:pPr>
        <w:pStyle w:val="1"/>
      </w:pPr>
      <w:r w:rsidRPr="006F377B">
        <w:t>обробку інформаці</w:t>
      </w:r>
      <w:r w:rsidR="00AE4C71">
        <w:t>і</w:t>
      </w:r>
      <w:r w:rsidRPr="006F377B">
        <w:t xml:space="preserve"> на основі т</w:t>
      </w:r>
      <w:r w:rsidR="00AE4C71">
        <w:t>є</w:t>
      </w:r>
      <w:r w:rsidRPr="006F377B">
        <w:t>хнологі</w:t>
      </w:r>
      <w:r w:rsidR="00AE4C71">
        <w:t>і</w:t>
      </w:r>
      <w:r w:rsidRPr="006F377B">
        <w:t xml:space="preserve"> «файл - с</w:t>
      </w:r>
      <w:r w:rsidR="00AE4C71">
        <w:t>є</w:t>
      </w:r>
      <w:r w:rsidRPr="006F377B">
        <w:t>рв</w:t>
      </w:r>
      <w:r w:rsidR="00AE4C71">
        <w:t>є</w:t>
      </w:r>
      <w:r w:rsidRPr="006F377B">
        <w:t>р»;</w:t>
      </w:r>
    </w:p>
    <w:p w:rsidR="000238CA" w:rsidRPr="006F377B" w:rsidRDefault="000238CA" w:rsidP="001A0C55">
      <w:pPr>
        <w:pStyle w:val="1"/>
      </w:pPr>
      <w:r w:rsidRPr="006F377B">
        <w:t>обробку інформаці</w:t>
      </w:r>
      <w:r w:rsidR="00AE4C71">
        <w:t>і</w:t>
      </w:r>
      <w:r w:rsidRPr="006F377B">
        <w:t xml:space="preserve"> на основі т</w:t>
      </w:r>
      <w:r w:rsidR="00AE4C71">
        <w:t>є</w:t>
      </w:r>
      <w:r w:rsidRPr="006F377B">
        <w:t>хнологі</w:t>
      </w:r>
      <w:r w:rsidR="00AE4C71">
        <w:t>і</w:t>
      </w:r>
      <w:r w:rsidRPr="006F377B">
        <w:t xml:space="preserve"> «клієнт - с</w:t>
      </w:r>
      <w:r w:rsidR="00AE4C71">
        <w:t>є</w:t>
      </w:r>
      <w:r w:rsidRPr="006F377B">
        <w:t>рв</w:t>
      </w:r>
      <w:r w:rsidR="00AE4C71">
        <w:t>є</w:t>
      </w:r>
      <w:r w:rsidRPr="006F377B">
        <w:t>р»;</w:t>
      </w:r>
    </w:p>
    <w:p w:rsidR="000238CA" w:rsidRPr="006F377B" w:rsidRDefault="000238CA" w:rsidP="001A0C55">
      <w:pPr>
        <w:pStyle w:val="1"/>
      </w:pPr>
      <w:r w:rsidRPr="006F377B">
        <w:t>повністю ц</w:t>
      </w:r>
      <w:r w:rsidR="00AE4C71">
        <w:t>є</w:t>
      </w:r>
      <w:r w:rsidRPr="006F377B">
        <w:t>нтралізовану обробку даних.</w:t>
      </w:r>
    </w:p>
    <w:p w:rsidR="001A0C55" w:rsidRDefault="000238CA" w:rsidP="001A0C55">
      <w:pPr>
        <w:spacing w:line="360" w:lineRule="auto"/>
        <w:ind w:firstLine="709"/>
        <w:jc w:val="both"/>
        <w:rPr>
          <w:sz w:val="28"/>
          <w:lang w:val="uk-UA"/>
        </w:rPr>
      </w:pPr>
      <w:r w:rsidRPr="006F377B">
        <w:rPr>
          <w:sz w:val="28"/>
          <w:lang w:val="uk-UA"/>
        </w:rPr>
        <w:t>Кожна із цих 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хнологій допускає сво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 xml:space="preserve"> форми використання комп'ют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рів, форми організаці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 xml:space="preserve"> та в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д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ння інформаційно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 xml:space="preserve"> бази обліку й інт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граці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 xml:space="preserve"> облікових даних для складання звітності. Як правило, на с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дніх і в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ликих підприємствах 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вагу надають останнім трьом 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хнологіям. При цьому на в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ликих підприємствах ус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 більш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 застосовують 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хнологію «клієнт - с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рв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р».</w:t>
      </w:r>
    </w:p>
    <w:p w:rsidR="001A0C55" w:rsidRDefault="000238CA" w:rsidP="001A0C55">
      <w:pPr>
        <w:spacing w:line="360" w:lineRule="auto"/>
        <w:ind w:firstLine="709"/>
        <w:jc w:val="both"/>
        <w:rPr>
          <w:sz w:val="28"/>
          <w:lang w:val="uk-UA"/>
        </w:rPr>
      </w:pPr>
      <w:r w:rsidRPr="006F377B">
        <w:rPr>
          <w:sz w:val="28"/>
          <w:lang w:val="uk-UA"/>
        </w:rPr>
        <w:t>Аудитор має розумітися на основних відмінностях цих 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хнологій, тому що ц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 впливає на зумовл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ні ним проц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дури 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вірки і ризик пров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д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ного аудиту. Аудитор зобов'язаний оцінити, наскільки обґрунтована й 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ф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ктивна сист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ма, що використовується на конкр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тному 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кономічному об'єкті. Однак аудитор н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 має права примушувати клієнта до застосування відомо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 xml:space="preserve"> йому сист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ми. Він мож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 допомогти</w:t>
      </w:r>
      <w:r w:rsidR="001A0C55">
        <w:rPr>
          <w:sz w:val="28"/>
          <w:lang w:val="uk-UA"/>
        </w:rPr>
        <w:t xml:space="preserve"> клієнтові комп'ют</w:t>
      </w:r>
      <w:r w:rsidR="00AE4C71">
        <w:rPr>
          <w:sz w:val="28"/>
          <w:lang w:val="uk-UA"/>
        </w:rPr>
        <w:t>є</w:t>
      </w:r>
      <w:r w:rsidR="001A0C55">
        <w:rPr>
          <w:sz w:val="28"/>
          <w:lang w:val="uk-UA"/>
        </w:rPr>
        <w:t>ризувати бух</w:t>
      </w:r>
      <w:r w:rsidRPr="006F377B">
        <w:rPr>
          <w:sz w:val="28"/>
          <w:lang w:val="uk-UA"/>
        </w:rPr>
        <w:t>галт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рський облік, 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ком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ндувати ту чи іншу фірму і програму.</w:t>
      </w:r>
    </w:p>
    <w:p w:rsidR="001A0C55" w:rsidRDefault="000238CA" w:rsidP="001A0C55">
      <w:pPr>
        <w:spacing w:line="360" w:lineRule="auto"/>
        <w:ind w:firstLine="709"/>
        <w:jc w:val="both"/>
        <w:rPr>
          <w:sz w:val="28"/>
          <w:lang w:val="uk-UA"/>
        </w:rPr>
      </w:pPr>
      <w:r w:rsidRPr="006F377B">
        <w:rPr>
          <w:sz w:val="28"/>
          <w:lang w:val="uk-UA"/>
        </w:rPr>
        <w:t>Полож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ння про міжнародну аудиторську практику вирізня</w:t>
      </w:r>
      <w:r w:rsidRPr="006F377B">
        <w:rPr>
          <w:sz w:val="28"/>
          <w:lang w:val="uk-UA"/>
        </w:rPr>
        <w:softHyphen/>
        <w:t>ють особливості роботи з різними комп'ют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рними сист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мами під час пров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д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ння аудиту. Ц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 полож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ння 1001 «С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довищ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 КІС - автономні мікрокомп'ют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ри», 1002 «С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довищ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 КІС - інт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рак</w:t>
      </w:r>
      <w:r w:rsidRPr="006F377B">
        <w:rPr>
          <w:sz w:val="28"/>
          <w:lang w:val="uk-UA"/>
        </w:rPr>
        <w:softHyphen/>
        <w:t>тивні комп'ют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рні сист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ми», 1003 «С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довищ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 КІС - сист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ми баз даних». Міжнародн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 полож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ння 1001 «С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довищ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 КІС - автономні мікрокомп'ют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ри» 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глам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нтує особливості пров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д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ння аудиту на підприємствах, які використовують окр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мі 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рсональні комп'ют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ри. Особливість застосування 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рсональних комп'ют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рів та окр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мих АРМ полягає в тому, що для к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рівництва підприєм</w:t>
      </w:r>
      <w:r w:rsidRPr="006F377B">
        <w:rPr>
          <w:sz w:val="28"/>
          <w:lang w:val="uk-UA"/>
        </w:rPr>
        <w:softHyphen/>
        <w:t>ства-клієнта мож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 бути н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можливим або н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доцільним з погляду співвіднош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ння витрат і 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зультатів впровадж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ння нал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жних засобів контролю з м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тою зм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нш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ння ризику </w:t>
      </w:r>
      <w:r w:rsidRPr="006F377B">
        <w:rPr>
          <w:sz w:val="28"/>
          <w:lang w:val="uk-UA"/>
        </w:rPr>
        <w:lastRenderedPageBreak/>
        <w:t>н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виявл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ння помилок до мінімального рівня. Тому аудитор найчастіш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 вправі припустити, що в таких сист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мах ризик сист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ми контролю високий.</w:t>
      </w:r>
    </w:p>
    <w:p w:rsidR="001A0C55" w:rsidRDefault="000238CA" w:rsidP="001A0C55">
      <w:pPr>
        <w:spacing w:line="360" w:lineRule="auto"/>
        <w:ind w:firstLine="709"/>
        <w:jc w:val="both"/>
        <w:rPr>
          <w:sz w:val="28"/>
          <w:lang w:val="uk-UA"/>
        </w:rPr>
      </w:pPr>
      <w:r w:rsidRPr="006F377B">
        <w:rPr>
          <w:sz w:val="28"/>
          <w:lang w:val="uk-UA"/>
        </w:rPr>
        <w:t>У цілому, КСБО, в якій використовуються лиш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 окр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мі 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рсо</w:t>
      </w:r>
      <w:r w:rsidRPr="006F377B">
        <w:rPr>
          <w:sz w:val="28"/>
          <w:lang w:val="uk-UA"/>
        </w:rPr>
        <w:softHyphen/>
        <w:t>нальні комп'ют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ри, м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нш складні, ніж м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ж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ві КСБО. У 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ршому разі прикладні програми можуть л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гко розробити користувачі, котрі володіють основними навичками обробки даних. У таких випадках контроль за проц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сом сист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мно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 xml:space="preserve"> розробки (наприклад, ад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кватна докум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нтація) та оп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раціями (наприклад, доступ до контрольних проц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дур), суттєвими для 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ф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ктивного контролю в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ликому комп'ют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рному с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довищі, розробник, користувач або к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рівник н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 можуть розглядати як настільки ж важливий або 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ф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ктивний з погляду співвіднош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ння витрат і 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зультатів. Прот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, оскільки дані було обробл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но на комп'ют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рі, користувачі тако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 xml:space="preserve"> інформаці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 xml:space="preserve"> можуть б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з відповідних на 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 підстав надмірно покладатися на облікову інформацію. Оскільки 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рсональні комп'ют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ри орієнтовані на індивідуальних кінц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вих користувачів, точність і вірогідність підготовл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но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 xml:space="preserve"> фінансово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 xml:space="preserve"> інформаці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 xml:space="preserve"> буд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 зал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жати від засобів внутрішнього контролю, встановл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них к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рівництвом і прийнятих користувач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м. Наприклад, якщо комп'ют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ром користуються д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кілька люд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й б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з нал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жного контролю, то програми і дані одного користувача, які зб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рігаються на вбудованому носі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 xml:space="preserve"> інформаці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>, можуть стати пр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дм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том н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дозвол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ного користування, зміни або шахрайства з боку інших користувачів.</w:t>
      </w:r>
    </w:p>
    <w:p w:rsidR="001A0C55" w:rsidRDefault="000238CA" w:rsidP="001A0C55">
      <w:pPr>
        <w:spacing w:line="360" w:lineRule="auto"/>
        <w:ind w:firstLine="709"/>
        <w:jc w:val="both"/>
        <w:rPr>
          <w:sz w:val="28"/>
          <w:lang w:val="uk-UA"/>
        </w:rPr>
      </w:pPr>
      <w:r w:rsidRPr="006F377B">
        <w:rPr>
          <w:sz w:val="28"/>
          <w:lang w:val="uk-UA"/>
        </w:rPr>
        <w:t>Аудитор повин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 врахувати вплив ризику сист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ми 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ОД, щоб оптимально виконати проц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дури контролю і максимально знизити ймовірність виникн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ння н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правильних висновків і 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ком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ндацій.</w:t>
      </w:r>
    </w:p>
    <w:p w:rsidR="001A0C55" w:rsidRDefault="000238CA" w:rsidP="001A0C55">
      <w:pPr>
        <w:spacing w:line="360" w:lineRule="auto"/>
        <w:ind w:firstLine="709"/>
        <w:jc w:val="both"/>
        <w:rPr>
          <w:sz w:val="28"/>
          <w:lang w:val="uk-UA"/>
        </w:rPr>
      </w:pPr>
      <w:r w:rsidRPr="006F377B">
        <w:rPr>
          <w:sz w:val="28"/>
          <w:lang w:val="uk-UA"/>
        </w:rPr>
        <w:t>Особливості оцінки ризиків при застосуванні КІСП і КСБО нав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д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но у Міжнародному стандарті 401 «Аудит в умовах комп'ют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рних інформаційних сист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м» та Міжнародному полож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нні про </w:t>
      </w:r>
      <w:r w:rsidR="001A0C55">
        <w:rPr>
          <w:sz w:val="28"/>
          <w:lang w:val="uk-UA"/>
        </w:rPr>
        <w:t>аудиторську практику 1008 «Оцін</w:t>
      </w:r>
      <w:r w:rsidRPr="006F377B">
        <w:rPr>
          <w:sz w:val="28"/>
          <w:lang w:val="uk-UA"/>
        </w:rPr>
        <w:t>ка ризиків і сист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ма внутрішнього контролю - характ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ристика КІС та пов'язані з ними питання». Характ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 ризику і характ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ристики внутрішнього контролю в с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довищі КІСП такі:</w:t>
      </w:r>
    </w:p>
    <w:p w:rsidR="001A0C55" w:rsidRDefault="000238CA" w:rsidP="001A0C55">
      <w:pPr>
        <w:spacing w:line="360" w:lineRule="auto"/>
        <w:ind w:firstLine="709"/>
        <w:jc w:val="both"/>
        <w:rPr>
          <w:sz w:val="28"/>
          <w:lang w:val="uk-UA"/>
        </w:rPr>
      </w:pPr>
      <w:r w:rsidRPr="006F377B">
        <w:rPr>
          <w:sz w:val="28"/>
          <w:lang w:val="uk-UA"/>
        </w:rPr>
        <w:lastRenderedPageBreak/>
        <w:t>Відсутність слідів оп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рацій - н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ясність шляху 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твор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ння від вхідно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 xml:space="preserve"> інформаці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 xml:space="preserve"> з 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рвинних облікових докум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нтів до підсумкових показників. Д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які КІСП спро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ктовані таким чином, що повний обсяг інформаці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 xml:space="preserve"> про оп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рацію, що використовується з м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тою аудиту, мож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 існувати тільки протягом короткого 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ріоду часу або тільки у форматі, що прочитується на ком</w:t>
      </w:r>
      <w:r w:rsidRPr="006F377B">
        <w:rPr>
          <w:sz w:val="28"/>
          <w:lang w:val="uk-UA"/>
        </w:rPr>
        <w:softHyphen/>
        <w:t>п'ют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рі. Якщо складна програма 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дбачає в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лику кількість 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тапів обробки, то повного обсягу інформаці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 xml:space="preserve"> мож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 і н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 бути. Побічна інформація мож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 бути корисна для завдань контролю, ал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 часто існує можливість прочитання інформаці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 xml:space="preserve"> тільки на 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л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ктронних носіях, оскільки там, д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 складна сист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ма виконує більшу кількість кроків та завдань, н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можливо прост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жити існування повного набору дій. Сам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 тому помилки, які існують у самому алгоритмі програми, дуж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 складно виявити б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з використання сп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ціальних програм.</w:t>
      </w:r>
    </w:p>
    <w:p w:rsidR="001A0C55" w:rsidRDefault="000238CA" w:rsidP="001A0C55">
      <w:pPr>
        <w:spacing w:line="360" w:lineRule="auto"/>
        <w:ind w:firstLine="709"/>
        <w:jc w:val="both"/>
        <w:rPr>
          <w:sz w:val="28"/>
          <w:lang w:val="uk-UA"/>
        </w:rPr>
      </w:pPr>
      <w:r w:rsidRPr="006F377B">
        <w:rPr>
          <w:sz w:val="28"/>
          <w:lang w:val="uk-UA"/>
        </w:rPr>
        <w:t>Єдина обробка оп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рацій - при комп'ют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рній обробці подібних оп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рацій застосовуються ті самі інструкці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>. Таким чином, фактично усувається можливість помилок, що властиві ручній обробці. І, навпаки, помилки програмування (та інші сист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матичні помилки в 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хнічних засобах або програмному заб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зп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ч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нні) призводять до н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правильно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 xml:space="preserve"> обробки всіх оп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рацій. Зм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нш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ння участі людини в проц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сах обробки інформаці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 xml:space="preserve"> призводить до того, що помилки і н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доліки, які трапляються в про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кті, ч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з зміни прикладних програм або сист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много програмного заб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зп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ч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ння можуть за</w:t>
      </w:r>
      <w:r w:rsidRPr="006F377B">
        <w:rPr>
          <w:sz w:val="28"/>
          <w:lang w:val="uk-UA"/>
        </w:rPr>
        <w:softHyphen/>
        <w:t>лишатися н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виявл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ними ними тривалий час.</w:t>
      </w:r>
    </w:p>
    <w:p w:rsidR="001A0C55" w:rsidRDefault="000238CA" w:rsidP="001A0C55">
      <w:pPr>
        <w:spacing w:line="360" w:lineRule="auto"/>
        <w:ind w:firstLine="709"/>
        <w:jc w:val="both"/>
        <w:rPr>
          <w:sz w:val="28"/>
          <w:lang w:val="uk-UA"/>
        </w:rPr>
      </w:pPr>
      <w:r w:rsidRPr="006F377B">
        <w:rPr>
          <w:sz w:val="28"/>
          <w:lang w:val="uk-UA"/>
        </w:rPr>
        <w:t>Відсутність поділу функцій - багато проц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дур контролю, які зазвичай виконуються окр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мими особами вручну, можуть бути сконц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нтровані в КІСП. Таким чином, особа, що має доступ до комп'ют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рних програм, проц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су обробки або даних, мож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 вико</w:t>
      </w:r>
      <w:r w:rsidRPr="006F377B">
        <w:rPr>
          <w:sz w:val="28"/>
          <w:lang w:val="uk-UA"/>
        </w:rPr>
        <w:softHyphen/>
        <w:t>нувати н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сумісні функці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>. Д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кілька проц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дур управління можуть бути сконц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нтровані в руках одного бухгалт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ра, тоді як при в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д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нні бухгалт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рського обліку вручну вони були б звичайно розподіл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ні між д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кількома співробітниками. Таким чином, ц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й бухгалт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р, маючи вплив на всі розділи обліку, контролює сам с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б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. Пот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нціал помилок і н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доліків, </w:t>
      </w:r>
      <w:r w:rsidRPr="006F377B">
        <w:rPr>
          <w:sz w:val="28"/>
          <w:lang w:val="uk-UA"/>
        </w:rPr>
        <w:lastRenderedPageBreak/>
        <w:t>властивих КІСП, значно вищий, ніж при в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д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нні бухгалт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рського обліку шляхом ручно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 xml:space="preserve"> обробки.</w:t>
      </w:r>
    </w:p>
    <w:p w:rsidR="00C27148" w:rsidRDefault="000238CA" w:rsidP="00C27148">
      <w:pPr>
        <w:spacing w:line="360" w:lineRule="auto"/>
        <w:ind w:firstLine="709"/>
        <w:jc w:val="both"/>
        <w:rPr>
          <w:sz w:val="28"/>
          <w:lang w:val="uk-UA"/>
        </w:rPr>
      </w:pPr>
      <w:r w:rsidRPr="006F377B">
        <w:rPr>
          <w:sz w:val="28"/>
          <w:lang w:val="uk-UA"/>
        </w:rPr>
        <w:t>Можливість помилок і поруш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нь - можливість здійсн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ння помилок, властивих людині, при розробці, 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хнічному обслуговуванні й 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ксплуатаці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 xml:space="preserve"> КІС мож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 бути більша, ніж у сист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мах ручно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 xml:space="preserve"> обробки, частково ч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з ступінь д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талізаці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>, властиво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 xml:space="preserve"> такій діяльності. Крім того, можливість н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санкціонованого доступу до даних або зміни даних б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з оч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видних доказів мож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 бути більшою при використанні КІСП, ніж у сист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мах ручно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 xml:space="preserve"> обробки даних.</w:t>
      </w:r>
    </w:p>
    <w:p w:rsidR="00C27148" w:rsidRDefault="000238CA" w:rsidP="00C27148">
      <w:pPr>
        <w:spacing w:line="360" w:lineRule="auto"/>
        <w:ind w:firstLine="709"/>
        <w:jc w:val="both"/>
        <w:rPr>
          <w:sz w:val="28"/>
          <w:lang w:val="uk-UA"/>
        </w:rPr>
      </w:pPr>
      <w:r w:rsidRPr="006F377B">
        <w:rPr>
          <w:sz w:val="28"/>
          <w:lang w:val="uk-UA"/>
        </w:rPr>
        <w:t>Нижчий ступінь участі люд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й у проц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сі здійсн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ння оп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рацій мож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 знизити ймовірність виявл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ння помилок і поруш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нь. Помилки чи поруш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ння, що трапляються в розробці або модифікаці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 xml:space="preserve"> прикладних програм чи сист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много програмного заб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зп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ч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ння, можуть залишатис</w:t>
      </w:r>
      <w:r w:rsidR="00C27148">
        <w:rPr>
          <w:sz w:val="28"/>
          <w:lang w:val="uk-UA"/>
        </w:rPr>
        <w:t>я н</w:t>
      </w:r>
      <w:r w:rsidR="00AE4C71">
        <w:rPr>
          <w:sz w:val="28"/>
          <w:lang w:val="uk-UA"/>
        </w:rPr>
        <w:t>є</w:t>
      </w:r>
      <w:r w:rsidR="00C27148">
        <w:rPr>
          <w:sz w:val="28"/>
          <w:lang w:val="uk-UA"/>
        </w:rPr>
        <w:t>виявл</w:t>
      </w:r>
      <w:r w:rsidR="00AE4C71">
        <w:rPr>
          <w:sz w:val="28"/>
          <w:lang w:val="uk-UA"/>
        </w:rPr>
        <w:t>є</w:t>
      </w:r>
      <w:r w:rsidR="00C27148">
        <w:rPr>
          <w:sz w:val="28"/>
          <w:lang w:val="uk-UA"/>
        </w:rPr>
        <w:t>ними протягом тривало</w:t>
      </w:r>
      <w:r w:rsidRPr="006F377B">
        <w:rPr>
          <w:sz w:val="28"/>
          <w:lang w:val="uk-UA"/>
        </w:rPr>
        <w:t>го часу. Властивий (притаманний) ризик і ризик внутрішнього контролю в с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довищі КІСП мають окр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мі особливі властивості: ризик мож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 виникнути ч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з н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точності при розробці програми;  супроводж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нні і підтримці програмного заб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зп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ч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ння сист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ми;  оп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рацій;  б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зп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ки сист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ми і контролю доступу до </w:t>
      </w:r>
      <w:r w:rsidR="00C27148">
        <w:rPr>
          <w:sz w:val="28"/>
          <w:lang w:val="uk-UA"/>
        </w:rPr>
        <w:t>сп</w:t>
      </w:r>
      <w:r w:rsidR="00AE4C71">
        <w:rPr>
          <w:sz w:val="28"/>
          <w:lang w:val="uk-UA"/>
        </w:rPr>
        <w:t>є</w:t>
      </w:r>
      <w:r w:rsidR="00C27148">
        <w:rPr>
          <w:sz w:val="28"/>
          <w:lang w:val="uk-UA"/>
        </w:rPr>
        <w:t>ціальних програм управління.</w:t>
      </w:r>
    </w:p>
    <w:p w:rsidR="00C27148" w:rsidRDefault="000238CA" w:rsidP="00C27148">
      <w:pPr>
        <w:spacing w:line="360" w:lineRule="auto"/>
        <w:ind w:firstLine="709"/>
        <w:jc w:val="both"/>
        <w:rPr>
          <w:sz w:val="28"/>
          <w:lang w:val="uk-UA"/>
        </w:rPr>
      </w:pPr>
      <w:r w:rsidRPr="006F377B">
        <w:rPr>
          <w:sz w:val="28"/>
          <w:lang w:val="uk-UA"/>
        </w:rPr>
        <w:t>Ризик мож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 зростати ч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з помилки або шахрайство як у програмних модулях, так і в базах даних. Наприклад, тр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ба вжити н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обхідних заходів, які поп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джають виникн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ння помилок у сист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мах, у яких виконується складний алгоритм розрахунків, оскільки виявити такі помилки дуж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 важко. Слід розуміти, що д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які сист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ми більш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 зазнають впливу помилок внаслідок н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правильних дій оп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ратора, а інші - внаслідок навмисного 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круч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ння інформаці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>, яка вводиться, зал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жно від вказівок вмонтованого контролю програмного компл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ксу.</w:t>
      </w:r>
    </w:p>
    <w:p w:rsidR="00C27148" w:rsidRDefault="000238CA" w:rsidP="00C27148">
      <w:pPr>
        <w:spacing w:line="360" w:lineRule="auto"/>
        <w:ind w:firstLine="709"/>
        <w:jc w:val="both"/>
        <w:rPr>
          <w:sz w:val="28"/>
          <w:lang w:val="uk-UA"/>
        </w:rPr>
      </w:pPr>
      <w:r w:rsidRPr="006F377B">
        <w:rPr>
          <w:sz w:val="28"/>
          <w:lang w:val="uk-UA"/>
        </w:rPr>
        <w:t>Ініціювання або здійсн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ння оп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рацій - комп'ют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рні інформаційні сист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ми можуть мати здатність автоматично ініціювати або здійснювати визнач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ні види оп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рацій. Дозвіл на виконання таких оп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рацій або проц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дур н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 </w:t>
      </w:r>
      <w:r w:rsidRPr="006F377B">
        <w:rPr>
          <w:sz w:val="28"/>
          <w:lang w:val="uk-UA"/>
        </w:rPr>
        <w:lastRenderedPageBreak/>
        <w:t>обов'язково докум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нтально оформляється таким ж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 чином, як і при ручній обробці.</w:t>
      </w:r>
    </w:p>
    <w:p w:rsidR="00C27148" w:rsidRDefault="000238CA" w:rsidP="00C27148">
      <w:pPr>
        <w:spacing w:line="360" w:lineRule="auto"/>
        <w:ind w:firstLine="709"/>
        <w:jc w:val="both"/>
        <w:rPr>
          <w:sz w:val="28"/>
          <w:lang w:val="uk-UA"/>
        </w:rPr>
      </w:pPr>
      <w:r w:rsidRPr="006F377B">
        <w:rPr>
          <w:sz w:val="28"/>
          <w:lang w:val="uk-UA"/>
        </w:rPr>
        <w:t>Можливості вдосконал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ння управлінського контролю - КІСП мож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 надати к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рівництву б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зліч аналітичних засобів, які можна застосовувати в аналізі оп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рацій і контролі за діяльністю суб'єкта. Наявність таких додаткових засобів контролю, у разі 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>х використання, допомагає покращити структуру внутрішнього контролю в цілому.</w:t>
      </w:r>
    </w:p>
    <w:p w:rsidR="00C27148" w:rsidRDefault="000238CA" w:rsidP="00C27148">
      <w:pPr>
        <w:spacing w:line="360" w:lineRule="auto"/>
        <w:ind w:firstLine="709"/>
        <w:jc w:val="both"/>
        <w:rPr>
          <w:sz w:val="28"/>
          <w:lang w:val="uk-UA"/>
        </w:rPr>
      </w:pPr>
      <w:r w:rsidRPr="00C27148">
        <w:rPr>
          <w:sz w:val="28"/>
          <w:lang w:val="uk-UA"/>
        </w:rPr>
        <w:t>Отж</w:t>
      </w:r>
      <w:r w:rsidR="00AE4C71">
        <w:rPr>
          <w:sz w:val="28"/>
          <w:lang w:val="uk-UA"/>
        </w:rPr>
        <w:t>є</w:t>
      </w:r>
      <w:r w:rsidRPr="00C27148">
        <w:rPr>
          <w:sz w:val="28"/>
          <w:lang w:val="uk-UA"/>
        </w:rPr>
        <w:t>, використання клієнтом комп'ют</w:t>
      </w:r>
      <w:r w:rsidR="00AE4C71">
        <w:rPr>
          <w:sz w:val="28"/>
          <w:lang w:val="uk-UA"/>
        </w:rPr>
        <w:t>є</w:t>
      </w:r>
      <w:r w:rsidRPr="00C27148">
        <w:rPr>
          <w:sz w:val="28"/>
          <w:lang w:val="uk-UA"/>
        </w:rPr>
        <w:t>рних сист</w:t>
      </w:r>
      <w:r w:rsidR="00AE4C71">
        <w:rPr>
          <w:sz w:val="28"/>
          <w:lang w:val="uk-UA"/>
        </w:rPr>
        <w:t>є</w:t>
      </w:r>
      <w:r w:rsidRPr="00C27148">
        <w:rPr>
          <w:sz w:val="28"/>
          <w:lang w:val="uk-UA"/>
        </w:rPr>
        <w:t>м обробки даних вносить додаткові аудиторські ризики. Ці ризики пов'язані з такими чинниками: т</w:t>
      </w:r>
      <w:r w:rsidR="00AE4C71">
        <w:rPr>
          <w:sz w:val="28"/>
          <w:lang w:val="uk-UA"/>
        </w:rPr>
        <w:t>є</w:t>
      </w:r>
      <w:r w:rsidRPr="00C27148">
        <w:rPr>
          <w:sz w:val="28"/>
          <w:lang w:val="uk-UA"/>
        </w:rPr>
        <w:t>хнічні асп</w:t>
      </w:r>
      <w:r w:rsidR="00AE4C71">
        <w:rPr>
          <w:sz w:val="28"/>
          <w:lang w:val="uk-UA"/>
        </w:rPr>
        <w:t>є</w:t>
      </w:r>
      <w:r w:rsidRPr="00C27148">
        <w:rPr>
          <w:sz w:val="28"/>
          <w:lang w:val="uk-UA"/>
        </w:rPr>
        <w:t>кти; програм</w:t>
      </w:r>
      <w:r w:rsidR="00AF5D65">
        <w:rPr>
          <w:sz w:val="28"/>
          <w:lang w:val="uk-UA"/>
        </w:rPr>
        <w:t>на сист</w:t>
      </w:r>
      <w:r w:rsidR="00AE4C71">
        <w:rPr>
          <w:sz w:val="28"/>
          <w:lang w:val="uk-UA"/>
        </w:rPr>
        <w:t>є</w:t>
      </w:r>
      <w:r w:rsidR="00AF5D65">
        <w:rPr>
          <w:sz w:val="28"/>
          <w:lang w:val="uk-UA"/>
        </w:rPr>
        <w:t>ма обробки інформаці</w:t>
      </w:r>
      <w:r w:rsidR="00AE4C71">
        <w:rPr>
          <w:sz w:val="28"/>
          <w:lang w:val="uk-UA"/>
        </w:rPr>
        <w:t>і</w:t>
      </w:r>
      <w:r w:rsidR="00AF5D65">
        <w:rPr>
          <w:sz w:val="28"/>
          <w:lang w:val="uk-UA"/>
        </w:rPr>
        <w:t xml:space="preserve">; </w:t>
      </w:r>
      <w:r w:rsidRPr="00C27148">
        <w:rPr>
          <w:sz w:val="28"/>
          <w:lang w:val="uk-UA"/>
        </w:rPr>
        <w:t>організація обліку і контролю при використанні КІСП; кваліфікація самого аудитора.</w:t>
      </w:r>
    </w:p>
    <w:p w:rsidR="00C27148" w:rsidRDefault="000238CA" w:rsidP="00C27148">
      <w:pPr>
        <w:spacing w:line="360" w:lineRule="auto"/>
        <w:ind w:firstLine="709"/>
        <w:jc w:val="both"/>
        <w:rPr>
          <w:sz w:val="28"/>
          <w:lang w:val="uk-UA"/>
        </w:rPr>
      </w:pPr>
      <w:r w:rsidRPr="006F377B">
        <w:rPr>
          <w:sz w:val="28"/>
          <w:lang w:val="uk-UA"/>
        </w:rPr>
        <w:t>Відомо, що законний власн</w:t>
      </w:r>
      <w:r w:rsidR="00C27148">
        <w:rPr>
          <w:sz w:val="28"/>
          <w:lang w:val="uk-UA"/>
        </w:rPr>
        <w:t>ик програмного заб</w:t>
      </w:r>
      <w:r w:rsidR="00AE4C71">
        <w:rPr>
          <w:sz w:val="28"/>
          <w:lang w:val="uk-UA"/>
        </w:rPr>
        <w:t>є</w:t>
      </w:r>
      <w:r w:rsidR="00C27148">
        <w:rPr>
          <w:sz w:val="28"/>
          <w:lang w:val="uk-UA"/>
        </w:rPr>
        <w:t>зп</w:t>
      </w:r>
      <w:r w:rsidR="00AE4C71">
        <w:rPr>
          <w:sz w:val="28"/>
          <w:lang w:val="uk-UA"/>
        </w:rPr>
        <w:t>є</w:t>
      </w:r>
      <w:r w:rsidR="00C27148">
        <w:rPr>
          <w:sz w:val="28"/>
          <w:lang w:val="uk-UA"/>
        </w:rPr>
        <w:t>ч</w:t>
      </w:r>
      <w:r w:rsidR="00AE4C71">
        <w:rPr>
          <w:sz w:val="28"/>
          <w:lang w:val="uk-UA"/>
        </w:rPr>
        <w:t>є</w:t>
      </w:r>
      <w:r w:rsidR="00C27148">
        <w:rPr>
          <w:sz w:val="28"/>
          <w:lang w:val="uk-UA"/>
        </w:rPr>
        <w:t>ння бух</w:t>
      </w:r>
      <w:r w:rsidRPr="006F377B">
        <w:rPr>
          <w:sz w:val="28"/>
          <w:lang w:val="uk-UA"/>
        </w:rPr>
        <w:t>галт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рського обліку має право од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ржувати допомогу і підтримку в розробника програмного продукту. Оскільки фірми-розробники 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льно відслідковують усі зміни в законодавстві і нормативних актах, то вони вчасно вносять виправл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ння у сво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 xml:space="preserve"> програми і часто б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зплатно чи за н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значну доплату надають 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>х сво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>м користувачам. Ця допомога і підтримка сприяють підвищ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нню надійності роботи з такою програмою, знижують аудиторський ризик. Використання ж н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законно придбано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 xml:space="preserve"> програми підвищує аудиторський ризик, оскільки такі програми часто є застарілими в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рсіями, у них вчасно н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 коригуються алгоритми розрахунків, форми звітності й докум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нтів, користувач н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 має супровідно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 xml:space="preserve"> докум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нтаці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 xml:space="preserve"> і н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 мож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 цілком правильно використовувати можливості програми. Сам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 тому аудитору слід оцінити законність придбання і ліц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нзійну чистоту бухгалт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рського і сис</w:t>
      </w:r>
      <w:r w:rsidRPr="006F377B">
        <w:rPr>
          <w:sz w:val="28"/>
          <w:lang w:val="uk-UA"/>
        </w:rPr>
        <w:softHyphen/>
        <w:t>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много програмного заб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зп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ч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ння, що використовується на підприємстві, як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 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віряється. Крім того, одним із завдань аудиту є дотримання клієнтом діючого законодавства, в тому числі й виконання вимог щодо охорони авторських прав на програмні продукти.</w:t>
      </w:r>
    </w:p>
    <w:p w:rsidR="00C27148" w:rsidRDefault="000238CA" w:rsidP="00C27148">
      <w:pPr>
        <w:spacing w:line="360" w:lineRule="auto"/>
        <w:ind w:firstLine="709"/>
        <w:jc w:val="both"/>
        <w:rPr>
          <w:sz w:val="28"/>
          <w:lang w:val="uk-UA"/>
        </w:rPr>
      </w:pPr>
      <w:r w:rsidRPr="006F377B">
        <w:rPr>
          <w:sz w:val="28"/>
          <w:lang w:val="uk-UA"/>
        </w:rPr>
        <w:lastRenderedPageBreak/>
        <w:t>Ризики, пов'язані з організацією обліку і контролю при використанні КІСП, викликані н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достатньою підготовкою 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рсоналу клієнта до роботи із сист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мою обробки облікових даних, відсутністю чіткого розм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жування обов'язків і відповідальності 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рсоналу клієнта, н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задовільною організацією сист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ми внутрішнього контролю, слабкою сист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мою захисту від н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санкціонованого доступу до бази даних або </w:t>
      </w:r>
      <w:r w:rsidR="00AE4C71">
        <w:rPr>
          <w:sz w:val="28"/>
          <w:lang w:val="uk-UA"/>
        </w:rPr>
        <w:t>іі</w:t>
      </w:r>
      <w:r w:rsidRPr="006F377B">
        <w:rPr>
          <w:sz w:val="28"/>
          <w:lang w:val="uk-UA"/>
        </w:rPr>
        <w:t xml:space="preserve"> відсутністю, втратою даних. Ризики, пов'язані з кваліфікацією аудитора</w:t>
      </w:r>
      <w:r w:rsidRPr="006F377B">
        <w:rPr>
          <w:i/>
          <w:sz w:val="28"/>
          <w:lang w:val="uk-UA"/>
        </w:rPr>
        <w:t>,</w:t>
      </w:r>
      <w:r w:rsidRPr="006F377B">
        <w:rPr>
          <w:sz w:val="28"/>
          <w:lang w:val="uk-UA"/>
        </w:rPr>
        <w:t xml:space="preserve"> можливі в зв'яз</w:t>
      </w:r>
      <w:r w:rsidRPr="006F377B">
        <w:rPr>
          <w:sz w:val="28"/>
          <w:lang w:val="uk-UA"/>
        </w:rPr>
        <w:softHyphen/>
        <w:t>ку з н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правильною оцінкою сист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ми обробки облікових даних, н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кор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ктністю побудови 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стів, помилковим тлумач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нням 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зультатів. У сучасних умовах погано навч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ний 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рсонал є найбільш уразливою ланкою сист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ми обробки даних. Аудитор повин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 оцінити кваліфікацію облікового 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рсоналу у сф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рі комп'ют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рно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 xml:space="preserve"> підготовки, інформаційних 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хнологій і конкр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тно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 xml:space="preserve"> обліково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 xml:space="preserve"> сист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ми. Йому н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обхідно зв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рнути увагу і на ставл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ння 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рсоналу до сист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ми, ступінь довіри до н</w:t>
      </w:r>
      <w:r w:rsidR="00AE4C71">
        <w:rPr>
          <w:sz w:val="28"/>
          <w:lang w:val="uk-UA"/>
        </w:rPr>
        <w:t>єі</w:t>
      </w:r>
      <w:r w:rsidRPr="006F377B">
        <w:rPr>
          <w:sz w:val="28"/>
          <w:lang w:val="uk-UA"/>
        </w:rPr>
        <w:t>. Бухгалт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р, який вважає, що він швидш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 виконає роботу б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з використання програми, воч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видь погано ознайомл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ний із </w:t>
      </w:r>
      <w:r w:rsidR="00AE4C71">
        <w:rPr>
          <w:sz w:val="28"/>
          <w:lang w:val="uk-UA"/>
        </w:rPr>
        <w:t>іі</w:t>
      </w:r>
      <w:r w:rsidRPr="006F377B">
        <w:rPr>
          <w:sz w:val="28"/>
          <w:lang w:val="uk-UA"/>
        </w:rPr>
        <w:t xml:space="preserve"> можливостями і, можливо, робить багато помилок при обробці даних на комп'ют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рі.</w:t>
      </w:r>
    </w:p>
    <w:p w:rsidR="000238CA" w:rsidRPr="006F377B" w:rsidRDefault="000238CA" w:rsidP="00C27148">
      <w:pPr>
        <w:spacing w:line="360" w:lineRule="auto"/>
        <w:ind w:firstLine="709"/>
        <w:jc w:val="both"/>
        <w:rPr>
          <w:sz w:val="28"/>
          <w:lang w:val="uk-UA"/>
        </w:rPr>
      </w:pPr>
      <w:r w:rsidRPr="006F377B">
        <w:rPr>
          <w:sz w:val="28"/>
          <w:lang w:val="uk-UA"/>
        </w:rPr>
        <w:t>Найбільш точним м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тодом оцінки засобів контролю, вбудованих у програмн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 заб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зп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ч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ння бухгалт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рського обліку, є б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зпос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днє вивч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ння аудитором програмних алгоритмів. Прот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 ц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 завжди потр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бує тривалого часу та зусиль, а іноді й зовсім н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можлив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 ч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з, наприклад, брак і в аудитора, і в 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ксп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рта знань особливост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й мови програмування конкр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тно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 xml:space="preserve"> програмно-апаратно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 xml:space="preserve"> сист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ми. У цьому разі аудитори використовують різноманітні засоби 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стування програмного заб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зп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ч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ння. Окр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мі м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тоди наводять</w:t>
      </w:r>
      <w:r w:rsidRPr="006F377B">
        <w:rPr>
          <w:sz w:val="28"/>
          <w:lang w:val="uk-UA"/>
        </w:rPr>
        <w:softHyphen/>
        <w:t>ся у Міжнародному полож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нні про аудиторську практику 1009 «М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тоди аудиту з викорис</w:t>
      </w:r>
      <w:r w:rsidR="00C27148">
        <w:rPr>
          <w:sz w:val="28"/>
          <w:lang w:val="uk-UA"/>
        </w:rPr>
        <w:t>танням комп'ют</w:t>
      </w:r>
      <w:r w:rsidR="00AE4C71">
        <w:rPr>
          <w:sz w:val="28"/>
          <w:lang w:val="uk-UA"/>
        </w:rPr>
        <w:t>є</w:t>
      </w:r>
      <w:r w:rsidR="00C27148">
        <w:rPr>
          <w:sz w:val="28"/>
          <w:lang w:val="uk-UA"/>
        </w:rPr>
        <w:t>рів». У ньому за</w:t>
      </w:r>
      <w:r w:rsidRPr="006F377B">
        <w:rPr>
          <w:sz w:val="28"/>
          <w:lang w:val="uk-UA"/>
        </w:rPr>
        <w:t>значається, що м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тоди 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стових даних використовуються під час аудиторсько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 xml:space="preserve"> 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вірки шляхом вв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д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ння даних (наприклад, вибірка господарських оп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рацій) у комп'ют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рну сист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му суб'єк</w:t>
      </w:r>
      <w:r w:rsidRPr="006F377B">
        <w:rPr>
          <w:sz w:val="28"/>
          <w:lang w:val="uk-UA"/>
        </w:rPr>
        <w:softHyphen/>
        <w:t>та і порівняння отриманих 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зультатів із заздал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гідь визнач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ними. </w:t>
      </w:r>
    </w:p>
    <w:p w:rsidR="000238CA" w:rsidRPr="006F377B" w:rsidRDefault="000238CA" w:rsidP="000238CA">
      <w:pPr>
        <w:spacing w:line="360" w:lineRule="auto"/>
        <w:ind w:firstLine="513"/>
        <w:jc w:val="both"/>
        <w:rPr>
          <w:sz w:val="28"/>
          <w:lang w:val="uk-UA"/>
        </w:rPr>
      </w:pPr>
      <w:r w:rsidRPr="006F377B">
        <w:rPr>
          <w:sz w:val="28"/>
          <w:lang w:val="uk-UA"/>
        </w:rPr>
        <w:t>У практиці аудиту використовують наступні підходи до 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стуван</w:t>
      </w:r>
      <w:r w:rsidRPr="006F377B">
        <w:rPr>
          <w:sz w:val="28"/>
          <w:lang w:val="uk-UA"/>
        </w:rPr>
        <w:softHyphen/>
        <w:t>ня КІСП, які сх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матично пр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дставл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ні на рис. </w:t>
      </w:r>
      <w:r w:rsidR="008F3E52">
        <w:rPr>
          <w:sz w:val="28"/>
          <w:lang w:val="uk-UA"/>
        </w:rPr>
        <w:t>2</w:t>
      </w:r>
      <w:r w:rsidRPr="006F377B">
        <w:rPr>
          <w:sz w:val="28"/>
          <w:lang w:val="uk-UA"/>
        </w:rPr>
        <w:t>.</w:t>
      </w:r>
      <w:r w:rsidR="00C27148">
        <w:rPr>
          <w:sz w:val="28"/>
          <w:lang w:val="uk-UA"/>
        </w:rPr>
        <w:t>5</w:t>
      </w:r>
      <w:r w:rsidRPr="006F377B">
        <w:rPr>
          <w:sz w:val="28"/>
          <w:lang w:val="uk-UA"/>
        </w:rPr>
        <w:t xml:space="preserve">. </w:t>
      </w:r>
    </w:p>
    <w:p w:rsidR="000238CA" w:rsidRPr="006F377B" w:rsidRDefault="00772889" w:rsidP="000238CA">
      <w:pPr>
        <w:spacing w:line="360" w:lineRule="auto"/>
        <w:ind w:firstLine="513"/>
        <w:jc w:val="both"/>
        <w:rPr>
          <w:sz w:val="28"/>
          <w:lang w:val="uk-UA"/>
        </w:rPr>
      </w:pPr>
      <w:r w:rsidRPr="006F377B">
        <w:rPr>
          <w:noProof/>
          <w:sz w:val="28"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66675</wp:posOffset>
                </wp:positionV>
                <wp:extent cx="3764280" cy="457200"/>
                <wp:effectExtent l="22860" t="19050" r="22860" b="19050"/>
                <wp:wrapNone/>
                <wp:docPr id="177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42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F87" w:rsidRDefault="00CD5F87" w:rsidP="000238C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Підходи до т</w:t>
                            </w:r>
                            <w:r w:rsidR="00AE4C71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стування КІСП в аудиті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4" o:spid="_x0000_s1213" style="position:absolute;left:0;text-align:left;margin-left:79.8pt;margin-top:5.25pt;width:296.4pt;height:36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" strokeweight="3pt">
                <v:textbox>
                  <w:txbxContent>
                    <w:p w:rsidR="00CD5F87" w:rsidRDefault="00CD5F87" w:rsidP="000238CA">
                      <w:pPr>
                        <w:jc w:val="center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Підходи до т</w:t>
                      </w:r>
                      <w:r w:rsidR="00AE4C71">
                        <w:rPr>
                          <w:b/>
                          <w:sz w:val="28"/>
                          <w:szCs w:val="28"/>
                          <w:lang w:val="uk-UA"/>
                        </w:rPr>
                        <w:t>є</w:t>
                      </w: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стування КІСП в аудиті</w:t>
                      </w:r>
                    </w:p>
                  </w:txbxContent>
                </v:textbox>
              </v:rect>
            </w:pict>
          </mc:Fallback>
        </mc:AlternateContent>
      </w:r>
    </w:p>
    <w:p w:rsidR="000238CA" w:rsidRPr="006F377B" w:rsidRDefault="00772889" w:rsidP="000238CA">
      <w:pPr>
        <w:spacing w:line="360" w:lineRule="auto"/>
        <w:ind w:firstLine="513"/>
        <w:jc w:val="both"/>
        <w:rPr>
          <w:sz w:val="28"/>
          <w:lang w:val="uk-UA"/>
        </w:rPr>
      </w:pPr>
      <w:r w:rsidRPr="006F377B">
        <w:rPr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264795</wp:posOffset>
                </wp:positionV>
                <wp:extent cx="1375410" cy="228600"/>
                <wp:effectExtent l="40005" t="17145" r="22860" b="68580"/>
                <wp:wrapNone/>
                <wp:docPr id="176" name="Lin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541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439FC" id="Line 365" o:spid="_x0000_s1026" style="position:absolute;flip:x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15pt,20.85pt" to="219.4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" strokeweight="2.25pt">
                <v:stroke endarrow="block"/>
              </v:line>
            </w:pict>
          </mc:Fallback>
        </mc:AlternateContent>
      </w:r>
      <w:r w:rsidRPr="006F377B">
        <w:rPr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264795</wp:posOffset>
                </wp:positionV>
                <wp:extent cx="7620" cy="276225"/>
                <wp:effectExtent l="60960" t="17145" r="74295" b="30480"/>
                <wp:wrapNone/>
                <wp:docPr id="175" name="Lin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762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D7913" id="Line 366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3pt,20.85pt" to="222.9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" strokeweight="2.25pt">
                <v:stroke endarrow="block"/>
              </v:line>
            </w:pict>
          </mc:Fallback>
        </mc:AlternateContent>
      </w:r>
      <w:r w:rsidRPr="006F377B">
        <w:rPr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217170</wp:posOffset>
                </wp:positionV>
                <wp:extent cx="1708785" cy="276225"/>
                <wp:effectExtent l="19050" t="17145" r="34290" b="68580"/>
                <wp:wrapNone/>
                <wp:docPr id="174" name="Lin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785" cy="2762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35927" id="Line 367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7.1pt" to="350.5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" strokeweight="2.25pt">
                <v:stroke endarrow="block"/>
              </v:line>
            </w:pict>
          </mc:Fallback>
        </mc:AlternateContent>
      </w:r>
    </w:p>
    <w:p w:rsidR="000238CA" w:rsidRPr="006F377B" w:rsidRDefault="00772889" w:rsidP="000238CA">
      <w:pPr>
        <w:spacing w:line="360" w:lineRule="auto"/>
        <w:ind w:firstLine="513"/>
        <w:jc w:val="both"/>
        <w:rPr>
          <w:sz w:val="28"/>
          <w:lang w:val="uk-UA"/>
        </w:rPr>
      </w:pPr>
      <w:r w:rsidRPr="006F377B">
        <w:rPr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186690</wp:posOffset>
                </wp:positionV>
                <wp:extent cx="1628775" cy="1371600"/>
                <wp:effectExtent l="19050" t="15240" r="19050" b="22860"/>
                <wp:wrapNone/>
                <wp:docPr id="173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F87" w:rsidRDefault="00CD5F87" w:rsidP="000238CA">
                            <w:pPr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П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р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вірка розра-хунків з п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рсона-лом шляхом імі-таці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облікових  даних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5" o:spid="_x0000_s1214" style="position:absolute;left:0;text-align:left;margin-left:28.5pt;margin-top:14.7pt;width:128.25pt;height:108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" strokeweight="2.25pt">
                <v:textbox>
                  <w:txbxContent>
                    <w:p w:rsidR="00CD5F87" w:rsidRDefault="00CD5F87" w:rsidP="000238CA">
                      <w:pPr>
                        <w:jc w:val="both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П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є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р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є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вірка розра-хунків з п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є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рсона-лом шляхом імі-таці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облікових  даних </w:t>
                      </w:r>
                    </w:p>
                  </w:txbxContent>
                </v:textbox>
              </v:rect>
            </w:pict>
          </mc:Fallback>
        </mc:AlternateContent>
      </w:r>
      <w:r w:rsidRPr="006F377B">
        <w:rPr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186690</wp:posOffset>
                </wp:positionV>
                <wp:extent cx="1701165" cy="1371600"/>
                <wp:effectExtent l="15240" t="15240" r="17145" b="22860"/>
                <wp:wrapNone/>
                <wp:docPr id="172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F87" w:rsidRDefault="00CD5F87" w:rsidP="000238CA">
                            <w:pPr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Розробка сп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ціаль-них аудиторських модулів, які вбудо-вуються в програ-мні засоби клієнта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7" o:spid="_x0000_s1215" style="position:absolute;left:0;text-align:left;margin-left:319.2pt;margin-top:14.7pt;width:133.95pt;height:108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" strokeweight="2.25pt">
                <v:textbox>
                  <w:txbxContent>
                    <w:p w:rsidR="00CD5F87" w:rsidRDefault="00CD5F87" w:rsidP="000238CA">
                      <w:pPr>
                        <w:jc w:val="both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Розробка сп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є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ціаль-них аудиторських модулів, які вбудо-вуються в програ-мні засоби клієнта</w:t>
                      </w:r>
                    </w:p>
                  </w:txbxContent>
                </v:textbox>
              </v:rect>
            </w:pict>
          </mc:Fallback>
        </mc:AlternateContent>
      </w:r>
      <w:r w:rsidRPr="006F377B">
        <w:rPr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186690</wp:posOffset>
                </wp:positionV>
                <wp:extent cx="1640205" cy="1371600"/>
                <wp:effectExtent l="17145" t="15240" r="19050" b="22860"/>
                <wp:wrapNone/>
                <wp:docPr id="171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20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F87" w:rsidRDefault="00CD5F87" w:rsidP="000238CA">
                            <w:pPr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П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р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вірка за допо-могою сп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ціаль-них аудиторських програм (мод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лю-вання з програм-ною п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р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віркою)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6" o:spid="_x0000_s1216" style="position:absolute;left:0;text-align:left;margin-left:173.85pt;margin-top:14.7pt;width:129.15pt;height:108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" strokeweight="2.25pt">
                <v:textbox>
                  <w:txbxContent>
                    <w:p w:rsidR="00CD5F87" w:rsidRDefault="00CD5F87" w:rsidP="000238CA">
                      <w:pPr>
                        <w:jc w:val="both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П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є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р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є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вірка за допо-могою сп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є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ціаль-них аудиторських програм (мод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є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лю-вання з програм-ною п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є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р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є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віркою)</w:t>
                      </w:r>
                    </w:p>
                  </w:txbxContent>
                </v:textbox>
              </v:rect>
            </w:pict>
          </mc:Fallback>
        </mc:AlternateContent>
      </w:r>
    </w:p>
    <w:p w:rsidR="000238CA" w:rsidRPr="006F377B" w:rsidRDefault="000238CA" w:rsidP="000238CA">
      <w:pPr>
        <w:spacing w:line="360" w:lineRule="auto"/>
        <w:ind w:firstLine="513"/>
        <w:jc w:val="both"/>
        <w:rPr>
          <w:sz w:val="28"/>
          <w:lang w:val="uk-UA"/>
        </w:rPr>
      </w:pPr>
    </w:p>
    <w:p w:rsidR="000238CA" w:rsidRPr="006F377B" w:rsidRDefault="000238CA" w:rsidP="000238CA">
      <w:pPr>
        <w:spacing w:line="360" w:lineRule="auto"/>
        <w:ind w:firstLine="513"/>
        <w:jc w:val="both"/>
        <w:rPr>
          <w:sz w:val="28"/>
          <w:lang w:val="uk-UA"/>
        </w:rPr>
      </w:pPr>
    </w:p>
    <w:p w:rsidR="000238CA" w:rsidRPr="006F377B" w:rsidRDefault="000238CA" w:rsidP="000238CA">
      <w:pPr>
        <w:spacing w:line="360" w:lineRule="auto"/>
        <w:ind w:firstLine="513"/>
        <w:jc w:val="both"/>
        <w:rPr>
          <w:sz w:val="28"/>
          <w:lang w:val="uk-UA"/>
        </w:rPr>
      </w:pPr>
    </w:p>
    <w:p w:rsidR="000238CA" w:rsidRPr="006F377B" w:rsidRDefault="000238CA" w:rsidP="000238CA">
      <w:pPr>
        <w:spacing w:line="360" w:lineRule="auto"/>
        <w:ind w:firstLine="513"/>
        <w:jc w:val="both"/>
        <w:rPr>
          <w:sz w:val="28"/>
          <w:lang w:val="uk-UA"/>
        </w:rPr>
      </w:pPr>
    </w:p>
    <w:p w:rsidR="000238CA" w:rsidRPr="006F377B" w:rsidRDefault="00772889" w:rsidP="000238CA">
      <w:pPr>
        <w:spacing w:line="360" w:lineRule="auto"/>
        <w:ind w:firstLine="513"/>
        <w:jc w:val="both"/>
        <w:rPr>
          <w:sz w:val="28"/>
          <w:lang w:val="uk-UA"/>
        </w:rPr>
      </w:pPr>
      <w:r w:rsidRPr="006F377B">
        <w:rPr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24765</wp:posOffset>
                </wp:positionV>
                <wp:extent cx="0" cy="342900"/>
                <wp:effectExtent l="68580" t="15240" r="74295" b="32385"/>
                <wp:wrapNone/>
                <wp:docPr id="170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1ECD0" id="Line 368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65pt,1.95pt" to="82.6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" strokeweight="2.25pt">
                <v:stroke endarrow="block"/>
              </v:line>
            </w:pict>
          </mc:Fallback>
        </mc:AlternateContent>
      </w:r>
      <w:r w:rsidRPr="006F377B">
        <w:rPr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139065</wp:posOffset>
                </wp:positionV>
                <wp:extent cx="941070" cy="0"/>
                <wp:effectExtent l="20955" t="15240" r="19050" b="22860"/>
                <wp:wrapNone/>
                <wp:docPr id="169" name="Lin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107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55DE4" id="Line 373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65pt,10.95pt" to="270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zgFgIAACw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" strokeweight="2.25pt"/>
            </w:pict>
          </mc:Fallback>
        </mc:AlternateContent>
      </w:r>
      <w:r w:rsidRPr="006F377B">
        <w:rPr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139065</wp:posOffset>
                </wp:positionV>
                <wp:extent cx="0" cy="228600"/>
                <wp:effectExtent l="66675" t="15240" r="66675" b="32385"/>
                <wp:wrapNone/>
                <wp:docPr id="168" name="Lin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41A9C" id="Line 374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5pt,10.95pt" to="199.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" strokeweight="2.25pt">
                <v:stroke endarrow="block"/>
              </v:line>
            </w:pict>
          </mc:Fallback>
        </mc:AlternateContent>
      </w:r>
      <w:r w:rsidRPr="006F377B">
        <w:rPr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139065</wp:posOffset>
                </wp:positionV>
                <wp:extent cx="0" cy="228600"/>
                <wp:effectExtent l="66675" t="15240" r="66675" b="32385"/>
                <wp:wrapNone/>
                <wp:docPr id="167" name="Lin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DA0FD" id="Line 375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75pt,10.95pt" to="270.7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" strokeweight="2.25pt">
                <v:stroke endarrow="block"/>
              </v:line>
            </w:pict>
          </mc:Fallback>
        </mc:AlternateContent>
      </w:r>
      <w:r w:rsidRPr="006F377B">
        <w:rPr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24765</wp:posOffset>
                </wp:positionV>
                <wp:extent cx="0" cy="114300"/>
                <wp:effectExtent l="59055" t="5715" r="55245" b="22860"/>
                <wp:wrapNone/>
                <wp:docPr id="166" name="Lin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5CF1F" id="Line 376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pt,1.95pt" to="239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m4KwIAAE0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">
                <v:stroke endarrow="block"/>
              </v:line>
            </w:pict>
          </mc:Fallback>
        </mc:AlternateContent>
      </w:r>
      <w:r w:rsidRPr="006F377B">
        <w:rPr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24765</wp:posOffset>
                </wp:positionV>
                <wp:extent cx="0" cy="342900"/>
                <wp:effectExtent l="66675" t="15240" r="66675" b="32385"/>
                <wp:wrapNone/>
                <wp:docPr id="165" name="Lin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E74C1" id="Line 380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75pt,1.95pt" to="384.7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" strokeweight="2.25pt">
                <v:stroke endarrow="block"/>
              </v:line>
            </w:pict>
          </mc:Fallback>
        </mc:AlternateContent>
      </w:r>
    </w:p>
    <w:p w:rsidR="000238CA" w:rsidRPr="006F377B" w:rsidRDefault="00772889" w:rsidP="000238CA">
      <w:pPr>
        <w:spacing w:line="360" w:lineRule="auto"/>
        <w:ind w:firstLine="513"/>
        <w:jc w:val="both"/>
        <w:rPr>
          <w:sz w:val="28"/>
          <w:lang w:val="uk-UA"/>
        </w:rPr>
      </w:pPr>
      <w:r w:rsidRPr="006F377B">
        <w:rPr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13970</wp:posOffset>
                </wp:positionV>
                <wp:extent cx="1394460" cy="457200"/>
                <wp:effectExtent l="19050" t="23495" r="15240" b="14605"/>
                <wp:wrapNone/>
                <wp:docPr id="164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44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F87" w:rsidRDefault="00CD5F87" w:rsidP="000238C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Т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стові дані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8" o:spid="_x0000_s1217" style="position:absolute;left:0;text-align:left;margin-left:27pt;margin-top:1.1pt;width:109.8pt;height:36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" strokeweight="2.25pt">
                <v:textbox>
                  <w:txbxContent>
                    <w:p w:rsidR="00CD5F87" w:rsidRDefault="00CD5F87" w:rsidP="000238CA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Т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є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стові дані</w:t>
                      </w:r>
                    </w:p>
                  </w:txbxContent>
                </v:textbox>
              </v:rect>
            </w:pict>
          </mc:Fallback>
        </mc:AlternateContent>
      </w:r>
      <w:r w:rsidRPr="006F377B">
        <w:rPr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60960</wp:posOffset>
                </wp:positionV>
                <wp:extent cx="885825" cy="1143000"/>
                <wp:effectExtent l="20955" t="22860" r="17145" b="15240"/>
                <wp:wrapNone/>
                <wp:docPr id="163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F87" w:rsidRDefault="00CD5F87" w:rsidP="000238CA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Р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альні господарсь-кі оп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раці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  <w:p w:rsidR="00CD5F87" w:rsidRDefault="00CD5F87" w:rsidP="000238CA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1" o:spid="_x0000_s1218" style="position:absolute;left:0;text-align:left;margin-left:153.9pt;margin-top:4.8pt;width:69.75pt;height:90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" strokeweight="2.25pt">
                <v:textbox style="layout-flow:vertical;mso-layout-flow-alt:bottom-to-top">
                  <w:txbxContent>
                    <w:p w:rsidR="00CD5F87" w:rsidRDefault="00CD5F87" w:rsidP="000238CA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Р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є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альні господарсь-кі оп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є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раці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</w:p>
                    <w:p w:rsidR="00CD5F87" w:rsidRDefault="00CD5F87" w:rsidP="000238CA"/>
                  </w:txbxContent>
                </v:textbox>
              </v:rect>
            </w:pict>
          </mc:Fallback>
        </mc:AlternateContent>
      </w:r>
      <w:r w:rsidRPr="006F377B">
        <w:rPr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60960</wp:posOffset>
                </wp:positionV>
                <wp:extent cx="912495" cy="1143000"/>
                <wp:effectExtent l="22860" t="22860" r="17145" b="15240"/>
                <wp:wrapNone/>
                <wp:docPr id="162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49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F87" w:rsidRDefault="00CD5F87" w:rsidP="000238C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Уявні гос-подарські оп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раці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</w:p>
                          <w:p w:rsidR="00CD5F87" w:rsidRDefault="00CD5F87" w:rsidP="000238CA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2" o:spid="_x0000_s1219" style="position:absolute;left:0;text-align:left;margin-left:236.55pt;margin-top:4.8pt;width:71.85pt;height:90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" strokeweight="2.25pt">
                <v:textbox style="layout-flow:vertical;mso-layout-flow-alt:bottom-to-top">
                  <w:txbxContent>
                    <w:p w:rsidR="00CD5F87" w:rsidRDefault="00CD5F87" w:rsidP="000238CA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Уявні гос-подарські оп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є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раці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</w:p>
                    <w:p w:rsidR="00CD5F87" w:rsidRDefault="00CD5F87" w:rsidP="000238CA"/>
                  </w:txbxContent>
                </v:textbox>
              </v:rect>
            </w:pict>
          </mc:Fallback>
        </mc:AlternateContent>
      </w:r>
      <w:r w:rsidRPr="006F377B">
        <w:rPr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60960</wp:posOffset>
                </wp:positionV>
                <wp:extent cx="1556385" cy="571500"/>
                <wp:effectExtent l="20955" t="22860" r="22860" b="15240"/>
                <wp:wrapNone/>
                <wp:docPr id="161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63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F87" w:rsidRDefault="00CD5F87" w:rsidP="000238C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Парал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льна обробка даних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4" o:spid="_x0000_s1220" style="position:absolute;left:0;text-align:left;margin-left:324.9pt;margin-top:4.8pt;width:122.55pt;height:4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" strokeweight="2.25pt">
                <v:textbox>
                  <w:txbxContent>
                    <w:p w:rsidR="00CD5F87" w:rsidRDefault="00CD5F87" w:rsidP="000238CA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Парал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є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льна обробка даних</w:t>
                      </w:r>
                    </w:p>
                  </w:txbxContent>
                </v:textbox>
              </v:rect>
            </w:pict>
          </mc:Fallback>
        </mc:AlternateContent>
      </w:r>
    </w:p>
    <w:p w:rsidR="000238CA" w:rsidRPr="006F377B" w:rsidRDefault="00772889" w:rsidP="000238CA">
      <w:pPr>
        <w:spacing w:line="360" w:lineRule="auto"/>
        <w:ind w:firstLine="513"/>
        <w:jc w:val="both"/>
        <w:rPr>
          <w:sz w:val="28"/>
          <w:lang w:val="uk-UA"/>
        </w:rPr>
      </w:pPr>
      <w:r w:rsidRPr="006F377B">
        <w:rPr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211455</wp:posOffset>
                </wp:positionV>
                <wp:extent cx="0" cy="114300"/>
                <wp:effectExtent l="59055" t="11430" r="55245" b="17145"/>
                <wp:wrapNone/>
                <wp:docPr id="160" name="Lin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D4C1D" id="Line 372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65pt,16.65pt" to="82.6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4FKgIAAE0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0238CA" w:rsidRPr="006F377B" w:rsidRDefault="00772889" w:rsidP="000238CA">
      <w:pPr>
        <w:spacing w:line="360" w:lineRule="auto"/>
        <w:ind w:firstLine="513"/>
        <w:jc w:val="both"/>
        <w:rPr>
          <w:sz w:val="28"/>
          <w:lang w:val="uk-UA"/>
        </w:rPr>
      </w:pPr>
      <w:r w:rsidRPr="006F377B">
        <w:rPr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19050</wp:posOffset>
                </wp:positionV>
                <wp:extent cx="0" cy="114300"/>
                <wp:effectExtent l="55245" t="9525" r="59055" b="19050"/>
                <wp:wrapNone/>
                <wp:docPr id="159" name="Lin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484AA" id="Line 371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1.5pt" to="102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">
                <v:stroke endarrow="block"/>
              </v:line>
            </w:pict>
          </mc:Fallback>
        </mc:AlternateContent>
      </w:r>
      <w:r w:rsidRPr="006F377B">
        <w:rPr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19050</wp:posOffset>
                </wp:positionV>
                <wp:extent cx="0" cy="114300"/>
                <wp:effectExtent l="55245" t="9525" r="59055" b="19050"/>
                <wp:wrapNone/>
                <wp:docPr id="158" name="Lin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E5C32" id="Line 370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5pt,1.5pt" to="59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">
                <v:stroke endarrow="block"/>
              </v:line>
            </w:pict>
          </mc:Fallback>
        </mc:AlternateContent>
      </w:r>
      <w:r w:rsidRPr="006F377B">
        <w:rPr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133350</wp:posOffset>
                </wp:positionV>
                <wp:extent cx="571500" cy="1304290"/>
                <wp:effectExtent l="19050" t="19050" r="19050" b="19685"/>
                <wp:wrapNone/>
                <wp:docPr id="157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30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F87" w:rsidRDefault="00CD5F87" w:rsidP="000238C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Р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альні записи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9" o:spid="_x0000_s1221" style="position:absolute;left:0;text-align:left;margin-left:28.5pt;margin-top:10.5pt;width:45pt;height:102.7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" strokeweight="2.25pt">
                <v:textbox style="layout-flow:vertical;mso-layout-flow-alt:bottom-to-top">
                  <w:txbxContent>
                    <w:p w:rsidR="00CD5F87" w:rsidRDefault="00CD5F87" w:rsidP="000238CA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Р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є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альні записи</w:t>
                      </w:r>
                    </w:p>
                  </w:txbxContent>
                </v:textbox>
              </v:rect>
            </w:pict>
          </mc:Fallback>
        </mc:AlternateContent>
      </w:r>
      <w:r w:rsidRPr="006F377B">
        <w:rPr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133350</wp:posOffset>
                </wp:positionV>
                <wp:extent cx="571500" cy="1304290"/>
                <wp:effectExtent l="17145" t="19050" r="20955" b="19685"/>
                <wp:wrapNone/>
                <wp:docPr id="156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30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F87" w:rsidRDefault="00CD5F87" w:rsidP="000238C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Уявні записи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0" o:spid="_x0000_s1222" style="position:absolute;left:0;text-align:left;margin-left:88.35pt;margin-top:10.5pt;width:45pt;height:102.7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" strokeweight="2.25pt">
                <v:textbox style="layout-flow:vertical;mso-layout-flow-alt:bottom-to-top">
                  <w:txbxContent>
                    <w:p w:rsidR="00CD5F87" w:rsidRDefault="00CD5F87" w:rsidP="000238CA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Уявні записи</w:t>
                      </w:r>
                    </w:p>
                  </w:txbxContent>
                </v:textbox>
              </v:rect>
            </w:pict>
          </mc:Fallback>
        </mc:AlternateContent>
      </w:r>
      <w:r w:rsidRPr="006F377B">
        <w:rPr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19050</wp:posOffset>
                </wp:positionV>
                <wp:extent cx="571500" cy="0"/>
                <wp:effectExtent l="17145" t="19050" r="20955" b="19050"/>
                <wp:wrapNone/>
                <wp:docPr id="155" name="Lin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C05A8" id="Line 369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5pt,1.5pt" to="104.8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" strokeweight="2.25pt"/>
            </w:pict>
          </mc:Fallback>
        </mc:AlternateContent>
      </w:r>
    </w:p>
    <w:p w:rsidR="000238CA" w:rsidRPr="006F377B" w:rsidRDefault="00772889" w:rsidP="000238CA">
      <w:pPr>
        <w:spacing w:line="360" w:lineRule="auto"/>
        <w:ind w:firstLine="513"/>
        <w:jc w:val="both"/>
        <w:rPr>
          <w:sz w:val="28"/>
          <w:lang w:val="uk-UA"/>
        </w:rPr>
      </w:pPr>
      <w:r w:rsidRPr="006F377B">
        <w:rPr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283845</wp:posOffset>
                </wp:positionV>
                <wp:extent cx="0" cy="342900"/>
                <wp:effectExtent l="72390" t="17145" r="70485" b="30480"/>
                <wp:wrapNone/>
                <wp:docPr id="154" name="Lin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84CA2" id="Line 379" o:spid="_x0000_s1026" style="position:absolute;flip:x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2pt,22.35pt" to="262.2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" strokeweight="2.25pt">
                <v:stroke endarrow="block"/>
              </v:line>
            </w:pict>
          </mc:Fallback>
        </mc:AlternateContent>
      </w:r>
      <w:r w:rsidRPr="006F377B">
        <w:rPr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283845</wp:posOffset>
                </wp:positionV>
                <wp:extent cx="0" cy="342900"/>
                <wp:effectExtent l="68580" t="17145" r="74295" b="30480"/>
                <wp:wrapNone/>
                <wp:docPr id="153" name="Lin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1FFBD" id="Line 378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65pt,22.35pt" to="196.6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" strokeweight="2.25pt">
                <v:stroke endarrow="block"/>
              </v:line>
            </w:pict>
          </mc:Fallback>
        </mc:AlternateContent>
      </w:r>
    </w:p>
    <w:p w:rsidR="000238CA" w:rsidRPr="006F377B" w:rsidRDefault="00772889" w:rsidP="000238CA">
      <w:pPr>
        <w:spacing w:line="360" w:lineRule="auto"/>
        <w:ind w:firstLine="513"/>
        <w:jc w:val="both"/>
        <w:rPr>
          <w:sz w:val="28"/>
          <w:lang w:val="uk-UA"/>
        </w:rPr>
      </w:pPr>
      <w:r w:rsidRPr="006F377B">
        <w:rPr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158750</wp:posOffset>
                </wp:positionV>
                <wp:extent cx="0" cy="0"/>
                <wp:effectExtent l="9525" t="6350" r="9525" b="12700"/>
                <wp:wrapNone/>
                <wp:docPr id="15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5C3FF" id="Line 377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2.5pt" to="19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"/>
            </w:pict>
          </mc:Fallback>
        </mc:AlternateContent>
      </w:r>
    </w:p>
    <w:p w:rsidR="000238CA" w:rsidRPr="006F377B" w:rsidRDefault="00772889" w:rsidP="000238CA">
      <w:pPr>
        <w:spacing w:line="360" w:lineRule="auto"/>
        <w:ind w:firstLine="513"/>
        <w:jc w:val="both"/>
        <w:rPr>
          <w:sz w:val="28"/>
          <w:lang w:val="uk-UA"/>
        </w:rPr>
      </w:pPr>
      <w:r w:rsidRPr="006F377B">
        <w:rPr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13970</wp:posOffset>
                </wp:positionV>
                <wp:extent cx="1628775" cy="457200"/>
                <wp:effectExtent l="19050" t="23495" r="19050" b="14605"/>
                <wp:wrapNone/>
                <wp:docPr id="151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F87" w:rsidRDefault="00CD5F87" w:rsidP="000238C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Порівняння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3" o:spid="_x0000_s1223" style="position:absolute;left:0;text-align:left;margin-left:171pt;margin-top:1.1pt;width:128.25pt;height:36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" strokeweight="2.25pt">
                <v:textbox>
                  <w:txbxContent>
                    <w:p w:rsidR="00CD5F87" w:rsidRDefault="00CD5F87" w:rsidP="000238CA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Порівняння</w:t>
                      </w:r>
                    </w:p>
                  </w:txbxContent>
                </v:textbox>
              </v:rect>
            </w:pict>
          </mc:Fallback>
        </mc:AlternateContent>
      </w:r>
    </w:p>
    <w:p w:rsidR="000238CA" w:rsidRPr="006F377B" w:rsidRDefault="000238CA" w:rsidP="000238CA">
      <w:pPr>
        <w:spacing w:line="360" w:lineRule="auto"/>
        <w:ind w:firstLine="513"/>
        <w:jc w:val="both"/>
        <w:rPr>
          <w:sz w:val="28"/>
          <w:lang w:val="uk-UA"/>
        </w:rPr>
      </w:pPr>
    </w:p>
    <w:p w:rsidR="000238CA" w:rsidRPr="006F377B" w:rsidRDefault="00C27148" w:rsidP="004911F8">
      <w:pPr>
        <w:pStyle w:val="12"/>
      </w:pPr>
      <w:r>
        <w:t xml:space="preserve">Рис. </w:t>
      </w:r>
      <w:r w:rsidR="008F3E52">
        <w:t>2</w:t>
      </w:r>
      <w:r w:rsidR="000238CA" w:rsidRPr="006F377B">
        <w:t>.</w:t>
      </w:r>
      <w:r>
        <w:t>5</w:t>
      </w:r>
      <w:r w:rsidR="00812BC8" w:rsidRPr="00812BC8">
        <w:rPr>
          <w:lang w:val="ru-RU"/>
        </w:rPr>
        <w:t xml:space="preserve"> </w:t>
      </w:r>
      <w:r w:rsidR="000238CA" w:rsidRPr="006F377B">
        <w:t>Особливості т</w:t>
      </w:r>
      <w:r w:rsidR="00AE4C71">
        <w:t>є</w:t>
      </w:r>
      <w:r w:rsidR="000238CA" w:rsidRPr="006F377B">
        <w:t>стування КІСП в аудиті</w:t>
      </w:r>
    </w:p>
    <w:p w:rsidR="004911F8" w:rsidRDefault="004911F8" w:rsidP="00C27148">
      <w:pPr>
        <w:pStyle w:val="12"/>
      </w:pPr>
    </w:p>
    <w:p w:rsidR="00C27148" w:rsidRDefault="000238CA" w:rsidP="00C27148">
      <w:pPr>
        <w:pStyle w:val="12"/>
      </w:pPr>
      <w:r w:rsidRPr="006F377B">
        <w:t>За допомогою програмних засобів, що функціонують на підприємстві, аудитор здійснює рівномірний прорахунок і створює імітаційну базу даних. Шляхом зіставл</w:t>
      </w:r>
      <w:r w:rsidR="00AE4C71">
        <w:t>є</w:t>
      </w:r>
      <w:r w:rsidRPr="006F377B">
        <w:t>ння даних п</w:t>
      </w:r>
      <w:r w:rsidR="00AE4C71">
        <w:t>є</w:t>
      </w:r>
      <w:r w:rsidRPr="006F377B">
        <w:t>р</w:t>
      </w:r>
      <w:r w:rsidR="00AE4C71">
        <w:t>є</w:t>
      </w:r>
      <w:r w:rsidRPr="006F377B">
        <w:t>віряється прави</w:t>
      </w:r>
      <w:r w:rsidR="00C27148">
        <w:t>льність пров</w:t>
      </w:r>
      <w:r w:rsidR="00AE4C71">
        <w:t>є</w:t>
      </w:r>
      <w:r w:rsidR="00C27148">
        <w:t>д</w:t>
      </w:r>
      <w:r w:rsidR="00AE4C71">
        <w:t>є</w:t>
      </w:r>
      <w:r w:rsidR="00C27148">
        <w:t xml:space="preserve">них розрахунків </w:t>
      </w:r>
      <w:r w:rsidRPr="006F377B">
        <w:t>по оплаті праці і од</w:t>
      </w:r>
      <w:r w:rsidR="00AE4C71">
        <w:t>є</w:t>
      </w:r>
      <w:r w:rsidRPr="006F377B">
        <w:t>ржаних р</w:t>
      </w:r>
      <w:r w:rsidR="00AE4C71">
        <w:t>є</w:t>
      </w:r>
      <w:r w:rsidRPr="006F377B">
        <w:t>зультатів. Аудитор мож</w:t>
      </w:r>
      <w:r w:rsidR="00AE4C71">
        <w:t>є</w:t>
      </w:r>
      <w:r w:rsidRPr="006F377B">
        <w:t xml:space="preserve"> застосовувати сп</w:t>
      </w:r>
      <w:r w:rsidR="00AE4C71">
        <w:t>є</w:t>
      </w:r>
      <w:r w:rsidRPr="006F377B">
        <w:t>ціально розробл</w:t>
      </w:r>
      <w:r w:rsidR="00AE4C71">
        <w:t>є</w:t>
      </w:r>
      <w:r w:rsidRPr="006F377B">
        <w:t>ні ним конкр</w:t>
      </w:r>
      <w:r w:rsidR="00AE4C71">
        <w:t>є</w:t>
      </w:r>
      <w:r w:rsidRPr="006F377B">
        <w:t>тні приклади т</w:t>
      </w:r>
      <w:r w:rsidR="00AE4C71">
        <w:t>є</w:t>
      </w:r>
      <w:r w:rsidRPr="006F377B">
        <w:t>стування алгоритмів комп'ют</w:t>
      </w:r>
      <w:r w:rsidR="00AE4C71">
        <w:t>є</w:t>
      </w:r>
      <w:r w:rsidRPr="006F377B">
        <w:t>рно</w:t>
      </w:r>
      <w:r w:rsidR="00AE4C71">
        <w:t>і</w:t>
      </w:r>
      <w:r w:rsidRPr="006F377B">
        <w:t xml:space="preserve"> обробки даних. Наприклад, для п</w:t>
      </w:r>
      <w:r w:rsidR="00AE4C71">
        <w:t>є</w:t>
      </w:r>
      <w:r w:rsidRPr="006F377B">
        <w:t>р</w:t>
      </w:r>
      <w:r w:rsidR="00AE4C71">
        <w:t>є</w:t>
      </w:r>
      <w:r w:rsidRPr="006F377B">
        <w:t>вірки правильності нарахування податку з доходів фізичних осіб аудитор мож</w:t>
      </w:r>
      <w:r w:rsidR="00AE4C71">
        <w:t>є</w:t>
      </w:r>
      <w:r w:rsidRPr="006F377B">
        <w:t xml:space="preserve"> вв</w:t>
      </w:r>
      <w:r w:rsidR="00AE4C71">
        <w:t>є</w:t>
      </w:r>
      <w:r w:rsidRPr="006F377B">
        <w:t>сти в комп'ют</w:t>
      </w:r>
      <w:r w:rsidR="00AE4C71">
        <w:t>є</w:t>
      </w:r>
      <w:r w:rsidRPr="006F377B">
        <w:t>р клієнта знач</w:t>
      </w:r>
      <w:r w:rsidR="00AE4C71">
        <w:t>є</w:t>
      </w:r>
      <w:r w:rsidRPr="006F377B">
        <w:t>ння п</w:t>
      </w:r>
      <w:r w:rsidR="00AE4C71">
        <w:t>є</w:t>
      </w:r>
      <w:r w:rsidRPr="006F377B">
        <w:t>вно</w:t>
      </w:r>
      <w:r w:rsidR="00AE4C71">
        <w:t>і</w:t>
      </w:r>
      <w:r w:rsidRPr="006F377B">
        <w:t xml:space="preserve"> суми заробітно</w:t>
      </w:r>
      <w:r w:rsidR="00AE4C71">
        <w:t>і</w:t>
      </w:r>
      <w:r w:rsidRPr="006F377B">
        <w:t xml:space="preserve"> плати й п</w:t>
      </w:r>
      <w:r w:rsidR="00AE4C71">
        <w:t>є</w:t>
      </w:r>
      <w:r w:rsidRPr="006F377B">
        <w:t>р</w:t>
      </w:r>
      <w:r w:rsidR="00AE4C71">
        <w:t>є</w:t>
      </w:r>
      <w:r w:rsidRPr="006F377B">
        <w:t>конатися в пра</w:t>
      </w:r>
      <w:r w:rsidRPr="006F377B">
        <w:softHyphen/>
        <w:t>вильності отриманого р</w:t>
      </w:r>
      <w:r w:rsidR="00AE4C71">
        <w:t>є</w:t>
      </w:r>
      <w:r w:rsidRPr="006F377B">
        <w:t>зультату.</w:t>
      </w:r>
    </w:p>
    <w:p w:rsidR="00C27148" w:rsidRDefault="000238CA" w:rsidP="00C27148">
      <w:pPr>
        <w:pStyle w:val="12"/>
      </w:pPr>
      <w:r w:rsidRPr="006F377B">
        <w:t>П</w:t>
      </w:r>
      <w:r w:rsidR="00AE4C71">
        <w:t>є</w:t>
      </w:r>
      <w:r w:rsidRPr="006F377B">
        <w:t>р</w:t>
      </w:r>
      <w:r w:rsidR="00AE4C71">
        <w:t>є</w:t>
      </w:r>
      <w:r w:rsidRPr="006F377B">
        <w:t>вірка за допомогою сп</w:t>
      </w:r>
      <w:r w:rsidR="00AE4C71">
        <w:t>є</w:t>
      </w:r>
      <w:r w:rsidRPr="006F377B">
        <w:t>ціальних аудиторських про</w:t>
      </w:r>
      <w:r w:rsidRPr="006F377B">
        <w:softHyphen/>
        <w:t>грам, підготовл</w:t>
      </w:r>
      <w:r w:rsidR="00AE4C71">
        <w:t>є</w:t>
      </w:r>
      <w:r w:rsidRPr="006F377B">
        <w:t>них аудиторською фірмою. Ця п</w:t>
      </w:r>
      <w:r w:rsidR="00AE4C71">
        <w:t>є</w:t>
      </w:r>
      <w:r w:rsidRPr="006F377B">
        <w:t>р</w:t>
      </w:r>
      <w:r w:rsidR="00AE4C71">
        <w:t>є</w:t>
      </w:r>
      <w:r w:rsidRPr="006F377B">
        <w:t>вірка здійснюється шляхом мод</w:t>
      </w:r>
      <w:r w:rsidR="00AE4C71">
        <w:t>є</w:t>
      </w:r>
      <w:r w:rsidRPr="006F377B">
        <w:t>лювання з програмною п</w:t>
      </w:r>
      <w:r w:rsidR="00AE4C71">
        <w:t>є</w:t>
      </w:r>
      <w:r w:rsidRPr="006F377B">
        <w:t>р</w:t>
      </w:r>
      <w:r w:rsidR="00AE4C71">
        <w:t>є</w:t>
      </w:r>
      <w:r w:rsidRPr="006F377B">
        <w:t>віркою всіх можливих парам</w:t>
      </w:r>
      <w:r w:rsidR="00AE4C71">
        <w:t>є</w:t>
      </w:r>
      <w:r w:rsidRPr="006F377B">
        <w:t>трів облікового проц</w:t>
      </w:r>
      <w:r w:rsidR="00AE4C71">
        <w:t>є</w:t>
      </w:r>
      <w:r w:rsidRPr="006F377B">
        <w:t xml:space="preserve">су. На </w:t>
      </w:r>
      <w:r w:rsidR="00AE4C71">
        <w:t>і</w:t>
      </w:r>
      <w:r w:rsidRPr="006F377B">
        <w:t xml:space="preserve">хній основі аудитор здійснює імітаційну обробку даних зі </w:t>
      </w:r>
      <w:r w:rsidRPr="006F377B">
        <w:lastRenderedPageBreak/>
        <w:t>структурою, аналогічною структурі р</w:t>
      </w:r>
      <w:r w:rsidR="00AE4C71">
        <w:t>є</w:t>
      </w:r>
      <w:r w:rsidRPr="006F377B">
        <w:t>ального програмного заб</w:t>
      </w:r>
      <w:r w:rsidR="00AE4C71">
        <w:t>є</w:t>
      </w:r>
      <w:r w:rsidRPr="006F377B">
        <w:t>зп</w:t>
      </w:r>
      <w:r w:rsidR="00AE4C71">
        <w:t>є</w:t>
      </w:r>
      <w:r w:rsidRPr="006F377B">
        <w:t>ч</w:t>
      </w:r>
      <w:r w:rsidR="00AE4C71">
        <w:t>є</w:t>
      </w:r>
      <w:r w:rsidRPr="006F377B">
        <w:t>ння. За допомогою сп</w:t>
      </w:r>
      <w:r w:rsidR="00AE4C71">
        <w:t>є</w:t>
      </w:r>
      <w:r w:rsidRPr="006F377B">
        <w:t>ціальних програмних засобів здійснюється п</w:t>
      </w:r>
      <w:r w:rsidR="00AE4C71">
        <w:t>є</w:t>
      </w:r>
      <w:r w:rsidRPr="006F377B">
        <w:t>р</w:t>
      </w:r>
      <w:r w:rsidR="00AE4C71">
        <w:t>є</w:t>
      </w:r>
      <w:r w:rsidRPr="006F377B">
        <w:t>вірка, мод</w:t>
      </w:r>
      <w:r w:rsidR="00AE4C71">
        <w:t>є</w:t>
      </w:r>
      <w:r w:rsidRPr="006F377B">
        <w:t>лювання й аналіз облікових даних з м</w:t>
      </w:r>
      <w:r w:rsidR="00AE4C71">
        <w:t>є</w:t>
      </w:r>
      <w:r w:rsidRPr="006F377B">
        <w:t>тою визнач</w:t>
      </w:r>
      <w:r w:rsidR="00AE4C71">
        <w:t>є</w:t>
      </w:r>
      <w:r w:rsidRPr="006F377B">
        <w:t xml:space="preserve">ння </w:t>
      </w:r>
      <w:r w:rsidR="00AE4C71">
        <w:t>і</w:t>
      </w:r>
      <w:r w:rsidRPr="006F377B">
        <w:t>хньо</w:t>
      </w:r>
      <w:r w:rsidR="00AE4C71">
        <w:t>і</w:t>
      </w:r>
      <w:r w:rsidRPr="006F377B">
        <w:t xml:space="preserve"> повноти, якості, правомірності й вірогідності. Для цього виконуються порівняння змод</w:t>
      </w:r>
      <w:r w:rsidR="00AE4C71">
        <w:t>є</w:t>
      </w:r>
      <w:r w:rsidRPr="006F377B">
        <w:t>льованих облікових даних із р</w:t>
      </w:r>
      <w:r w:rsidR="00AE4C71">
        <w:t>є</w:t>
      </w:r>
      <w:r w:rsidRPr="006F377B">
        <w:t>альними даними інформаційно</w:t>
      </w:r>
      <w:r w:rsidR="00AE4C71">
        <w:t>і</w:t>
      </w:r>
      <w:r w:rsidRPr="006F377B">
        <w:t xml:space="preserve"> сист</w:t>
      </w:r>
      <w:r w:rsidR="00AE4C71">
        <w:t>є</w:t>
      </w:r>
      <w:r w:rsidRPr="006F377B">
        <w:t>ми, а також здійснюється т</w:t>
      </w:r>
      <w:r w:rsidR="00AE4C71">
        <w:t>є</w:t>
      </w:r>
      <w:r w:rsidRPr="006F377B">
        <w:t>стування розрахунків і п</w:t>
      </w:r>
      <w:r w:rsidR="00AE4C71">
        <w:t>є</w:t>
      </w:r>
      <w:r w:rsidRPr="006F377B">
        <w:t>р</w:t>
      </w:r>
      <w:r w:rsidR="00AE4C71">
        <w:t>є</w:t>
      </w:r>
      <w:r w:rsidRPr="006F377B">
        <w:t>рахунків, підсумо</w:t>
      </w:r>
      <w:r w:rsidRPr="006F377B">
        <w:softHyphen/>
        <w:t>вування, повторн</w:t>
      </w:r>
      <w:r w:rsidR="00AE4C71">
        <w:t>є</w:t>
      </w:r>
      <w:r w:rsidRPr="006F377B">
        <w:t xml:space="preserve"> впорядкування та формування звітних даних і </w:t>
      </w:r>
      <w:r w:rsidR="00AE4C71">
        <w:t>і</w:t>
      </w:r>
      <w:r w:rsidRPr="006F377B">
        <w:t>х порівняння із р</w:t>
      </w:r>
      <w:r w:rsidR="00AE4C71">
        <w:t>є</w:t>
      </w:r>
      <w:r w:rsidRPr="006F377B">
        <w:t>альними даними. Крім цього, здійснюється контроль правильності відновл</w:t>
      </w:r>
      <w:r w:rsidR="00AE4C71">
        <w:t>є</w:t>
      </w:r>
      <w:r w:rsidRPr="006F377B">
        <w:t>ння даних.</w:t>
      </w:r>
    </w:p>
    <w:p w:rsidR="000238CA" w:rsidRPr="006F377B" w:rsidRDefault="000238CA" w:rsidP="00C27148">
      <w:pPr>
        <w:pStyle w:val="12"/>
      </w:pPr>
      <w:r w:rsidRPr="006F377B">
        <w:t>Для підприємств, із якими аудиторська фірма має довгостро</w:t>
      </w:r>
      <w:r w:rsidRPr="006F377B">
        <w:softHyphen/>
        <w:t>кові договірні відносини, розробляються сп</w:t>
      </w:r>
      <w:r w:rsidR="00AE4C71">
        <w:t>є</w:t>
      </w:r>
      <w:r w:rsidRPr="006F377B">
        <w:t>ціальні аудиторські модулі, що вбудовуються в наявні програмні засоби обліку, контролю й аудиту. У програмн</w:t>
      </w:r>
      <w:r w:rsidR="00AE4C71">
        <w:t>є</w:t>
      </w:r>
      <w:r w:rsidRPr="006F377B">
        <w:t xml:space="preserve"> заб</w:t>
      </w:r>
      <w:r w:rsidR="00AE4C71">
        <w:t>є</w:t>
      </w:r>
      <w:r w:rsidRPr="006F377B">
        <w:t>зп</w:t>
      </w:r>
      <w:r w:rsidR="00AE4C71">
        <w:t>є</w:t>
      </w:r>
      <w:r w:rsidRPr="006F377B">
        <w:t>ч</w:t>
      </w:r>
      <w:r w:rsidR="00AE4C71">
        <w:t>є</w:t>
      </w:r>
      <w:r w:rsidRPr="006F377B">
        <w:t>ння включаються додаткові програмні модулі, що дозволяють контролювати н</w:t>
      </w:r>
      <w:r w:rsidR="00AE4C71">
        <w:t>є</w:t>
      </w:r>
      <w:r w:rsidRPr="006F377B">
        <w:t>обхідні парам</w:t>
      </w:r>
      <w:r w:rsidR="00AE4C71">
        <w:t>є</w:t>
      </w:r>
      <w:r w:rsidRPr="006F377B">
        <w:t>три облікового проц</w:t>
      </w:r>
      <w:r w:rsidR="00AE4C71">
        <w:t>є</w:t>
      </w:r>
      <w:r w:rsidRPr="006F377B">
        <w:t>су. За допомогою цих модулів виконується відбір оп</w:t>
      </w:r>
      <w:r w:rsidR="00AE4C71">
        <w:t>є</w:t>
      </w:r>
      <w:r w:rsidRPr="006F377B">
        <w:t>рацій, що становлять інт</w:t>
      </w:r>
      <w:r w:rsidR="00AE4C71">
        <w:t>є</w:t>
      </w:r>
      <w:r w:rsidRPr="006F377B">
        <w:t>р</w:t>
      </w:r>
      <w:r w:rsidR="00AE4C71">
        <w:t>є</w:t>
      </w:r>
      <w:r w:rsidRPr="006F377B">
        <w:t>с із погляду постійно</w:t>
      </w:r>
      <w:r w:rsidR="00AE4C71">
        <w:t>і</w:t>
      </w:r>
      <w:r w:rsidRPr="006F377B">
        <w:t xml:space="preserve"> аудиторсько</w:t>
      </w:r>
      <w:r w:rsidR="00AE4C71">
        <w:t>і</w:t>
      </w:r>
      <w:r w:rsidRPr="006F377B">
        <w:t xml:space="preserve"> п</w:t>
      </w:r>
      <w:r w:rsidR="00AE4C71">
        <w:t>є</w:t>
      </w:r>
      <w:r w:rsidRPr="006F377B">
        <w:t>р</w:t>
      </w:r>
      <w:r w:rsidR="00AE4C71">
        <w:t>є</w:t>
      </w:r>
      <w:r w:rsidRPr="006F377B">
        <w:t>вірки. Обрані оп</w:t>
      </w:r>
      <w:r w:rsidR="00AE4C71">
        <w:t>є</w:t>
      </w:r>
      <w:r w:rsidRPr="006F377B">
        <w:t>раці</w:t>
      </w:r>
      <w:r w:rsidR="00AE4C71">
        <w:t>і</w:t>
      </w:r>
      <w:r w:rsidRPr="006F377B">
        <w:t xml:space="preserve"> зб</w:t>
      </w:r>
      <w:r w:rsidR="00AE4C71">
        <w:t>є</w:t>
      </w:r>
      <w:r w:rsidRPr="006F377B">
        <w:t xml:space="preserve">рігаються для подальшого </w:t>
      </w:r>
      <w:r w:rsidR="00AE4C71">
        <w:t>і</w:t>
      </w:r>
      <w:r w:rsidRPr="006F377B">
        <w:t>х вивч</w:t>
      </w:r>
      <w:r w:rsidR="00AE4C71">
        <w:t>є</w:t>
      </w:r>
      <w:r w:rsidRPr="006F377B">
        <w:t>ння аудитором. Відібрані при цьому дані групуються за оп</w:t>
      </w:r>
      <w:r w:rsidR="00AE4C71">
        <w:t>є</w:t>
      </w:r>
      <w:r w:rsidRPr="006F377B">
        <w:t>раціями у сп</w:t>
      </w:r>
      <w:r w:rsidR="00AE4C71">
        <w:t>є</w:t>
      </w:r>
      <w:r w:rsidRPr="006F377B">
        <w:t>ціальній аудиторській базі даних для подальшо</w:t>
      </w:r>
      <w:r w:rsidR="00AE4C71">
        <w:t>і</w:t>
      </w:r>
      <w:r w:rsidRPr="006F377B">
        <w:t xml:space="preserve"> обробки .</w:t>
      </w:r>
    </w:p>
    <w:p w:rsidR="00C27148" w:rsidRDefault="000238CA" w:rsidP="00C27148">
      <w:pPr>
        <w:tabs>
          <w:tab w:val="num" w:pos="0"/>
        </w:tabs>
        <w:spacing w:line="360" w:lineRule="auto"/>
        <w:ind w:firstLine="513"/>
        <w:jc w:val="both"/>
        <w:rPr>
          <w:sz w:val="28"/>
          <w:lang w:val="uk-UA"/>
        </w:rPr>
      </w:pPr>
      <w:r w:rsidRPr="006F377B">
        <w:rPr>
          <w:sz w:val="28"/>
          <w:lang w:val="uk-UA"/>
        </w:rPr>
        <w:t>Програмні засоби застосовують такі види контролю даних:</w:t>
      </w:r>
    </w:p>
    <w:p w:rsidR="000238CA" w:rsidRPr="00C27148" w:rsidRDefault="000238CA" w:rsidP="00C27148">
      <w:pPr>
        <w:pStyle w:val="1"/>
      </w:pPr>
      <w:r w:rsidRPr="00C27148">
        <w:t>сист</w:t>
      </w:r>
      <w:r w:rsidR="00AE4C71">
        <w:t>є</w:t>
      </w:r>
      <w:r w:rsidRPr="00C27148">
        <w:t>матичний контроль, коли облікові дані т</w:t>
      </w:r>
      <w:r w:rsidR="00AE4C71">
        <w:t>є</w:t>
      </w:r>
      <w:r w:rsidRPr="00C27148">
        <w:t>стуються за всіма основними крит</w:t>
      </w:r>
      <w:r w:rsidR="00AE4C71">
        <w:t>є</w:t>
      </w:r>
      <w:r w:rsidRPr="00C27148">
        <w:t>ріями (діапазон, зіставл</w:t>
      </w:r>
      <w:r w:rsidR="00AE4C71">
        <w:t>є</w:t>
      </w:r>
      <w:r w:rsidRPr="00C27148">
        <w:t>ння з нормативно-довідковою інформацією і т. ін.);</w:t>
      </w:r>
    </w:p>
    <w:p w:rsidR="000238CA" w:rsidRPr="00C27148" w:rsidRDefault="000238CA" w:rsidP="00C27148">
      <w:pPr>
        <w:pStyle w:val="1"/>
      </w:pPr>
      <w:r w:rsidRPr="00C27148">
        <w:t>вибірковий контроль, здійсн</w:t>
      </w:r>
      <w:r w:rsidR="00AE4C71">
        <w:t>є</w:t>
      </w:r>
      <w:r w:rsidRPr="00C27148">
        <w:t>ний на д</w:t>
      </w:r>
      <w:r w:rsidR="00AE4C71">
        <w:t>є</w:t>
      </w:r>
      <w:r w:rsidRPr="00C27148">
        <w:t>якій вибірці даних (за визнач</w:t>
      </w:r>
      <w:r w:rsidR="00AE4C71">
        <w:t>є</w:t>
      </w:r>
      <w:r w:rsidRPr="00C27148">
        <w:t>ними оп</w:t>
      </w:r>
      <w:r w:rsidR="00AE4C71">
        <w:t>є</w:t>
      </w:r>
      <w:r w:rsidRPr="00C27148">
        <w:t>раціями, за окр</w:t>
      </w:r>
      <w:r w:rsidR="00AE4C71">
        <w:t>є</w:t>
      </w:r>
      <w:r w:rsidRPr="00C27148">
        <w:t>мими завданнями тощо).</w:t>
      </w:r>
    </w:p>
    <w:p w:rsidR="000238CA" w:rsidRPr="006F377B" w:rsidRDefault="000238CA" w:rsidP="00C27148">
      <w:pPr>
        <w:pStyle w:val="12"/>
      </w:pPr>
      <w:r w:rsidRPr="006F377B">
        <w:t>У всіх випадках аудиторські проц</w:t>
      </w:r>
      <w:r w:rsidR="00AE4C71">
        <w:t>є</w:t>
      </w:r>
      <w:r w:rsidRPr="006F377B">
        <w:t>дури слід проводити н</w:t>
      </w:r>
      <w:r w:rsidR="00AE4C71">
        <w:t>є</w:t>
      </w:r>
      <w:r w:rsidRPr="006F377B">
        <w:t xml:space="preserve"> з оригінальними файлами суб'єкта п</w:t>
      </w:r>
      <w:r w:rsidR="00AE4C71">
        <w:t>є</w:t>
      </w:r>
      <w:r w:rsidRPr="006F377B">
        <w:t>р</w:t>
      </w:r>
      <w:r w:rsidR="00AE4C71">
        <w:t>є</w:t>
      </w:r>
      <w:r w:rsidRPr="006F377B">
        <w:t xml:space="preserve">вірки, а з копіями цих файлів, оскільки будь-які </w:t>
      </w:r>
      <w:r w:rsidR="00AE4C71">
        <w:t>і</w:t>
      </w:r>
      <w:r w:rsidRPr="006F377B">
        <w:t>х зміни, що здійснюються аудитором, та можлив</w:t>
      </w:r>
      <w:r w:rsidR="00AE4C71">
        <w:t>є</w:t>
      </w:r>
      <w:r w:rsidRPr="006F377B">
        <w:t xml:space="preserve"> пошкодж</w:t>
      </w:r>
      <w:r w:rsidR="00AE4C71">
        <w:t>є</w:t>
      </w:r>
      <w:r w:rsidRPr="006F377B">
        <w:t>ння н</w:t>
      </w:r>
      <w:r w:rsidR="00AE4C71">
        <w:t>є</w:t>
      </w:r>
      <w:r w:rsidRPr="006F377B">
        <w:t xml:space="preserve"> повинні впливати на дані сист</w:t>
      </w:r>
      <w:r w:rsidR="00AE4C71">
        <w:t>є</w:t>
      </w:r>
      <w:r w:rsidRPr="006F377B">
        <w:t>ми комп'ют</w:t>
      </w:r>
      <w:r w:rsidR="00AE4C71">
        <w:t>є</w:t>
      </w:r>
      <w:r w:rsidRPr="006F377B">
        <w:t>рно</w:t>
      </w:r>
      <w:r w:rsidR="00AE4C71">
        <w:t>і</w:t>
      </w:r>
      <w:r w:rsidRPr="006F377B">
        <w:t xml:space="preserve"> обробки даних. У тому разі, коли контрольні дані обробляються в рамках звичайного проц</w:t>
      </w:r>
      <w:r w:rsidR="00AE4C71">
        <w:t>є</w:t>
      </w:r>
      <w:r w:rsidRPr="006F377B">
        <w:t xml:space="preserve">су обробки </w:t>
      </w:r>
      <w:r w:rsidRPr="006F377B">
        <w:lastRenderedPageBreak/>
        <w:t>інформаці</w:t>
      </w:r>
      <w:r w:rsidR="00AE4C71">
        <w:t>і</w:t>
      </w:r>
      <w:r w:rsidRPr="006F377B">
        <w:t xml:space="preserve"> суб'єкта, аудитор має п</w:t>
      </w:r>
      <w:r w:rsidR="00AE4C71">
        <w:t>є</w:t>
      </w:r>
      <w:r w:rsidRPr="006F377B">
        <w:t>р</w:t>
      </w:r>
      <w:r w:rsidR="00AE4C71">
        <w:t>є</w:t>
      </w:r>
      <w:r w:rsidRPr="006F377B">
        <w:t>свідчитися в тому, що контрольні гос</w:t>
      </w:r>
      <w:r w:rsidRPr="006F377B">
        <w:softHyphen/>
        <w:t>подарські оп</w:t>
      </w:r>
      <w:r w:rsidR="00AE4C71">
        <w:t>є</w:t>
      </w:r>
      <w:r w:rsidRPr="006F377B">
        <w:t>раці</w:t>
      </w:r>
      <w:r w:rsidR="00AE4C71">
        <w:t>і</w:t>
      </w:r>
      <w:r w:rsidRPr="006F377B">
        <w:t xml:space="preserve"> вилуч</w:t>
      </w:r>
      <w:r w:rsidR="00AE4C71">
        <w:t>є</w:t>
      </w:r>
      <w:r w:rsidRPr="006F377B">
        <w:t>ні з облікових записів підприємства.</w:t>
      </w:r>
    </w:p>
    <w:p w:rsidR="00C27148" w:rsidRDefault="000238CA" w:rsidP="00C27148">
      <w:pPr>
        <w:pStyle w:val="12"/>
      </w:pPr>
      <w:r w:rsidRPr="006F377B">
        <w:t>Застосування комп'ют</w:t>
      </w:r>
      <w:r w:rsidR="00AE4C71">
        <w:t>є</w:t>
      </w:r>
      <w:r w:rsidRPr="006F377B">
        <w:t>рів значно впливає  на пров</w:t>
      </w:r>
      <w:r w:rsidR="00AE4C71">
        <w:t>є</w:t>
      </w:r>
      <w:r w:rsidRPr="006F377B">
        <w:t>д</w:t>
      </w:r>
      <w:r w:rsidR="00AE4C71">
        <w:t>є</w:t>
      </w:r>
      <w:r w:rsidRPr="006F377B">
        <w:t>ння контролю та аудиторських проц</w:t>
      </w:r>
      <w:r w:rsidR="00AE4C71">
        <w:t>є</w:t>
      </w:r>
      <w:r w:rsidRPr="006F377B">
        <w:t>дур. Однак слід мати на увазі, що контрольні функці</w:t>
      </w:r>
      <w:r w:rsidR="00AE4C71">
        <w:t>і</w:t>
      </w:r>
      <w:r w:rsidRPr="006F377B">
        <w:t xml:space="preserve"> автоматизуються найважч</w:t>
      </w:r>
      <w:r w:rsidR="00AE4C71">
        <w:t>є</w:t>
      </w:r>
      <w:r w:rsidRPr="006F377B">
        <w:t>. Сама по собі комп'ют</w:t>
      </w:r>
      <w:r w:rsidR="00AE4C71">
        <w:t>є</w:t>
      </w:r>
      <w:r w:rsidRPr="006F377B">
        <w:t>ризація обліку н</w:t>
      </w:r>
      <w:r w:rsidR="00AE4C71">
        <w:t>є</w:t>
      </w:r>
      <w:r w:rsidRPr="006F377B">
        <w:t xml:space="preserve"> мож</w:t>
      </w:r>
      <w:r w:rsidR="00AE4C71">
        <w:t>є</w:t>
      </w:r>
      <w:r w:rsidRPr="006F377B">
        <w:t xml:space="preserve"> усунути приховування крадіжок і зловживань ч</w:t>
      </w:r>
      <w:r w:rsidR="00AE4C71">
        <w:t>є</w:t>
      </w:r>
      <w:r w:rsidRPr="006F377B">
        <w:t>р</w:t>
      </w:r>
      <w:r w:rsidR="00AE4C71">
        <w:t>є</w:t>
      </w:r>
      <w:r w:rsidRPr="006F377B">
        <w:t>з н</w:t>
      </w:r>
      <w:r w:rsidR="00AE4C71">
        <w:t>є</w:t>
      </w:r>
      <w:r w:rsidRPr="006F377B">
        <w:t>правильн</w:t>
      </w:r>
      <w:r w:rsidR="00AE4C71">
        <w:t>є</w:t>
      </w:r>
      <w:r w:rsidRPr="006F377B">
        <w:t xml:space="preserve"> п</w:t>
      </w:r>
      <w:r w:rsidR="00AE4C71">
        <w:t>є</w:t>
      </w:r>
      <w:r w:rsidRPr="006F377B">
        <w:t>р</w:t>
      </w:r>
      <w:r w:rsidR="00AE4C71">
        <w:t>є</w:t>
      </w:r>
      <w:r w:rsidRPr="006F377B">
        <w:t>н</w:t>
      </w:r>
      <w:r w:rsidR="00AE4C71">
        <w:t>є</w:t>
      </w:r>
      <w:r w:rsidRPr="006F377B">
        <w:t>с</w:t>
      </w:r>
      <w:r w:rsidR="00AE4C71">
        <w:t>є</w:t>
      </w:r>
      <w:r w:rsidRPr="006F377B">
        <w:t xml:space="preserve">ння на </w:t>
      </w:r>
      <w:r w:rsidR="00AE4C71">
        <w:t>є</w:t>
      </w:r>
      <w:r w:rsidRPr="006F377B">
        <w:t>л</w:t>
      </w:r>
      <w:r w:rsidR="00AE4C71">
        <w:t>є</w:t>
      </w:r>
      <w:r w:rsidRPr="006F377B">
        <w:t>ктронні носі</w:t>
      </w:r>
      <w:r w:rsidR="00AE4C71">
        <w:t>і</w:t>
      </w:r>
      <w:r w:rsidRPr="006F377B">
        <w:t xml:space="preserve"> р</w:t>
      </w:r>
      <w:r w:rsidR="00AE4C71">
        <w:t>є</w:t>
      </w:r>
      <w:r w:rsidRPr="006F377B">
        <w:t>квізитів, зазнач</w:t>
      </w:r>
      <w:r w:rsidR="00AE4C71">
        <w:t>є</w:t>
      </w:r>
      <w:r w:rsidRPr="006F377B">
        <w:t>них у докум</w:t>
      </w:r>
      <w:r w:rsidR="00AE4C71">
        <w:t>є</w:t>
      </w:r>
      <w:r w:rsidRPr="006F377B">
        <w:t>нтах, вв</w:t>
      </w:r>
      <w:r w:rsidR="00AE4C71">
        <w:t>є</w:t>
      </w:r>
      <w:r w:rsidRPr="006F377B">
        <w:t>д</w:t>
      </w:r>
      <w:r w:rsidR="00AE4C71">
        <w:t>є</w:t>
      </w:r>
      <w:r w:rsidRPr="006F377B">
        <w:t>ння фальсифікованих докум</w:t>
      </w:r>
      <w:r w:rsidR="00AE4C71">
        <w:t>є</w:t>
      </w:r>
      <w:r w:rsidRPr="006F377B">
        <w:t>нтів тощо. Комп'ют</w:t>
      </w:r>
      <w:r w:rsidR="00AE4C71">
        <w:t>є</w:t>
      </w:r>
      <w:r w:rsidRPr="006F377B">
        <w:t>р завжди однаково оцінює ситуацію і проц</w:t>
      </w:r>
      <w:r w:rsidR="00AE4C71">
        <w:t>є</w:t>
      </w:r>
      <w:r w:rsidRPr="006F377B">
        <w:t>с, тому ймовірність помилок контролю в умовах застосування комп'ют</w:t>
      </w:r>
      <w:r w:rsidR="00AE4C71">
        <w:t>є</w:t>
      </w:r>
      <w:r w:rsidRPr="006F377B">
        <w:t>рів значно нижча. Отж</w:t>
      </w:r>
      <w:r w:rsidR="00AE4C71">
        <w:t>є</w:t>
      </w:r>
      <w:r w:rsidRPr="006F377B">
        <w:t>, комп'ют</w:t>
      </w:r>
      <w:r w:rsidR="00AE4C71">
        <w:t>є</w:t>
      </w:r>
      <w:r w:rsidRPr="006F377B">
        <w:t>рна програма заб</w:t>
      </w:r>
      <w:r w:rsidR="00AE4C71">
        <w:t>є</w:t>
      </w:r>
      <w:r w:rsidRPr="006F377B">
        <w:t>зп</w:t>
      </w:r>
      <w:r w:rsidR="00AE4C71">
        <w:t>є</w:t>
      </w:r>
      <w:r w:rsidRPr="006F377B">
        <w:t>чує лиш</w:t>
      </w:r>
      <w:r w:rsidR="00AE4C71">
        <w:t>є</w:t>
      </w:r>
      <w:r w:rsidRPr="006F377B">
        <w:t xml:space="preserve"> н</w:t>
      </w:r>
      <w:r w:rsidR="00AE4C71">
        <w:t>є</w:t>
      </w:r>
      <w:r w:rsidRPr="006F377B">
        <w:t>уп</w:t>
      </w:r>
      <w:r w:rsidR="00AE4C71">
        <w:t>є</w:t>
      </w:r>
      <w:r w:rsidRPr="006F377B">
        <w:t>р</w:t>
      </w:r>
      <w:r w:rsidR="00AE4C71">
        <w:t>є</w:t>
      </w:r>
      <w:r w:rsidRPr="006F377B">
        <w:t>дж</w:t>
      </w:r>
      <w:r w:rsidR="00AE4C71">
        <w:t>є</w:t>
      </w:r>
      <w:r w:rsidRPr="006F377B">
        <w:t>ність і точність контролю.</w:t>
      </w:r>
    </w:p>
    <w:p w:rsidR="00C27148" w:rsidRDefault="000238CA" w:rsidP="00C27148">
      <w:pPr>
        <w:pStyle w:val="12"/>
      </w:pPr>
      <w:r w:rsidRPr="006F377B">
        <w:t>На відміну від ручних облікових сист</w:t>
      </w:r>
      <w:r w:rsidR="00AE4C71">
        <w:t>є</w:t>
      </w:r>
      <w:r w:rsidRPr="006F377B">
        <w:t>м, у яких записи роблять на пап</w:t>
      </w:r>
      <w:r w:rsidR="00AE4C71">
        <w:t>є</w:t>
      </w:r>
      <w:r w:rsidRPr="006F377B">
        <w:t>рі і аудитор розглядає можливість знищ</w:t>
      </w:r>
      <w:r w:rsidR="00AE4C71">
        <w:t>є</w:t>
      </w:r>
      <w:r w:rsidRPr="006F377B">
        <w:t>ння, підробки, заміни пап</w:t>
      </w:r>
      <w:r w:rsidR="00AE4C71">
        <w:t>є</w:t>
      </w:r>
      <w:r w:rsidRPr="006F377B">
        <w:t>рових докум</w:t>
      </w:r>
      <w:r w:rsidR="00AE4C71">
        <w:t>є</w:t>
      </w:r>
      <w:r w:rsidRPr="006F377B">
        <w:t>нтів, в умовах використання КІСП аудитору доводиться мати справу з питаннями б</w:t>
      </w:r>
      <w:r w:rsidR="00AE4C71">
        <w:t>є</w:t>
      </w:r>
      <w:r w:rsidRPr="006F377B">
        <w:t>зп</w:t>
      </w:r>
      <w:r w:rsidR="00AE4C71">
        <w:t>є</w:t>
      </w:r>
      <w:r w:rsidRPr="006F377B">
        <w:t>ки та надійності комп'ют</w:t>
      </w:r>
      <w:r w:rsidR="00AE4C71">
        <w:t>є</w:t>
      </w:r>
      <w:r w:rsidRPr="006F377B">
        <w:t>рних облікових сист</w:t>
      </w:r>
      <w:r w:rsidR="00AE4C71">
        <w:t>є</w:t>
      </w:r>
      <w:r w:rsidRPr="006F377B">
        <w:t xml:space="preserve">м. </w:t>
      </w:r>
    </w:p>
    <w:p w:rsidR="000238CA" w:rsidRPr="006F377B" w:rsidRDefault="000238CA" w:rsidP="00C27148">
      <w:pPr>
        <w:pStyle w:val="12"/>
      </w:pPr>
      <w:r w:rsidRPr="006F377B">
        <w:t>Основні парам</w:t>
      </w:r>
      <w:r w:rsidR="00AE4C71">
        <w:t>є</w:t>
      </w:r>
      <w:r w:rsidRPr="006F377B">
        <w:t>три, за якими має здійснюватися п</w:t>
      </w:r>
      <w:r w:rsidR="00AE4C71">
        <w:t>є</w:t>
      </w:r>
      <w:r w:rsidRPr="006F377B">
        <w:t>р</w:t>
      </w:r>
      <w:r w:rsidR="00AE4C71">
        <w:t>є</w:t>
      </w:r>
      <w:r w:rsidRPr="006F377B">
        <w:t>вірка КІСП щодо захисту та б</w:t>
      </w:r>
      <w:r w:rsidR="00AE4C71">
        <w:t>є</w:t>
      </w:r>
      <w:r w:rsidRPr="006F377B">
        <w:t>зп</w:t>
      </w:r>
      <w:r w:rsidR="00AE4C71">
        <w:t>є</w:t>
      </w:r>
      <w:r w:rsidRPr="006F377B">
        <w:t>ки даних, нав</w:t>
      </w:r>
      <w:r w:rsidR="00AE4C71">
        <w:t>є</w:t>
      </w:r>
      <w:r w:rsidRPr="006F377B">
        <w:t>д</w:t>
      </w:r>
      <w:r w:rsidR="00AE4C71">
        <w:t>є</w:t>
      </w:r>
      <w:r w:rsidRPr="006F377B">
        <w:t xml:space="preserve">но в табл. </w:t>
      </w:r>
      <w:r w:rsidR="008F3E52">
        <w:t>2</w:t>
      </w:r>
      <w:r w:rsidR="00C27148">
        <w:t>.3</w:t>
      </w:r>
      <w:r w:rsidRPr="006F377B">
        <w:t>.</w:t>
      </w:r>
    </w:p>
    <w:p w:rsidR="000238CA" w:rsidRPr="009B4847" w:rsidRDefault="000238CA" w:rsidP="000238CA">
      <w:pPr>
        <w:spacing w:line="360" w:lineRule="auto"/>
        <w:ind w:firstLine="513"/>
        <w:jc w:val="right"/>
        <w:rPr>
          <w:sz w:val="28"/>
        </w:rPr>
      </w:pPr>
      <w:r w:rsidRPr="006F377B">
        <w:rPr>
          <w:sz w:val="28"/>
          <w:lang w:val="uk-UA"/>
        </w:rPr>
        <w:t xml:space="preserve">Таблиця </w:t>
      </w:r>
      <w:r w:rsidR="008F3E52">
        <w:rPr>
          <w:sz w:val="28"/>
          <w:lang w:val="uk-UA"/>
        </w:rPr>
        <w:t>2</w:t>
      </w:r>
      <w:r w:rsidRPr="006F377B">
        <w:rPr>
          <w:sz w:val="28"/>
          <w:lang w:val="uk-UA"/>
        </w:rPr>
        <w:t>.</w:t>
      </w:r>
      <w:r w:rsidR="00812BC8" w:rsidRPr="009B4847">
        <w:rPr>
          <w:sz w:val="28"/>
        </w:rPr>
        <w:t>3</w:t>
      </w:r>
    </w:p>
    <w:p w:rsidR="000238CA" w:rsidRPr="006F377B" w:rsidRDefault="000238CA" w:rsidP="000238CA">
      <w:pPr>
        <w:spacing w:line="360" w:lineRule="auto"/>
        <w:ind w:firstLine="513"/>
        <w:jc w:val="center"/>
        <w:rPr>
          <w:sz w:val="28"/>
          <w:lang w:val="uk-UA"/>
        </w:rPr>
      </w:pPr>
      <w:r w:rsidRPr="006F377B">
        <w:rPr>
          <w:sz w:val="28"/>
          <w:lang w:val="uk-UA"/>
        </w:rPr>
        <w:t>Парам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три надійності програмних сист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м для в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д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ння бухгалт</w:t>
      </w:r>
      <w:r w:rsidR="00AE4C71">
        <w:rPr>
          <w:sz w:val="28"/>
          <w:lang w:val="uk-UA"/>
        </w:rPr>
        <w:t>є</w:t>
      </w:r>
      <w:r w:rsidR="00C27148">
        <w:rPr>
          <w:sz w:val="28"/>
          <w:lang w:val="uk-UA"/>
        </w:rPr>
        <w:t>рського обліку на підприємстві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4"/>
        <w:gridCol w:w="7674"/>
      </w:tblGrid>
      <w:tr w:rsidR="000238CA" w:rsidRPr="006F377B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8CA" w:rsidRPr="006F377B" w:rsidRDefault="000238CA" w:rsidP="004911F8">
            <w:pPr>
              <w:spacing w:line="360" w:lineRule="auto"/>
              <w:jc w:val="center"/>
              <w:rPr>
                <w:sz w:val="28"/>
                <w:lang w:val="uk-UA"/>
              </w:rPr>
            </w:pPr>
            <w:r w:rsidRPr="006F377B">
              <w:rPr>
                <w:sz w:val="28"/>
                <w:lang w:val="uk-UA"/>
              </w:rPr>
              <w:t>Парам</w:t>
            </w:r>
            <w:r w:rsidR="00AE4C71">
              <w:rPr>
                <w:sz w:val="28"/>
                <w:lang w:val="uk-UA"/>
              </w:rPr>
              <w:t>є</w:t>
            </w:r>
            <w:r w:rsidRPr="006F377B">
              <w:rPr>
                <w:sz w:val="28"/>
                <w:lang w:val="uk-UA"/>
              </w:rPr>
              <w:t>тр</w:t>
            </w:r>
          </w:p>
        </w:tc>
        <w:tc>
          <w:tcPr>
            <w:tcW w:w="7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8CA" w:rsidRPr="006F377B" w:rsidRDefault="000238CA" w:rsidP="004911F8">
            <w:pPr>
              <w:spacing w:line="360" w:lineRule="auto"/>
              <w:ind w:firstLine="513"/>
              <w:jc w:val="center"/>
              <w:rPr>
                <w:sz w:val="28"/>
                <w:lang w:val="uk-UA"/>
              </w:rPr>
            </w:pPr>
            <w:r w:rsidRPr="006F377B">
              <w:rPr>
                <w:sz w:val="28"/>
                <w:lang w:val="uk-UA"/>
              </w:rPr>
              <w:t>Характ</w:t>
            </w:r>
            <w:r w:rsidR="00AE4C71">
              <w:rPr>
                <w:sz w:val="28"/>
                <w:lang w:val="uk-UA"/>
              </w:rPr>
              <w:t>є</w:t>
            </w:r>
            <w:r w:rsidRPr="006F377B">
              <w:rPr>
                <w:sz w:val="28"/>
                <w:lang w:val="uk-UA"/>
              </w:rPr>
              <w:t>ристика</w:t>
            </w:r>
          </w:p>
        </w:tc>
      </w:tr>
      <w:tr w:rsidR="000238CA" w:rsidRPr="006F377B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8CA" w:rsidRPr="006F377B" w:rsidRDefault="000238CA" w:rsidP="004911F8">
            <w:pPr>
              <w:jc w:val="both"/>
              <w:rPr>
                <w:sz w:val="28"/>
                <w:lang w:val="uk-UA"/>
              </w:rPr>
            </w:pPr>
            <w:r w:rsidRPr="006F377B">
              <w:rPr>
                <w:sz w:val="28"/>
                <w:lang w:val="uk-UA"/>
              </w:rPr>
              <w:t>Обм</w:t>
            </w:r>
            <w:r w:rsidR="00AE4C71">
              <w:rPr>
                <w:sz w:val="28"/>
                <w:lang w:val="uk-UA"/>
              </w:rPr>
              <w:t>є</w:t>
            </w:r>
            <w:r w:rsidRPr="006F377B">
              <w:rPr>
                <w:sz w:val="28"/>
                <w:lang w:val="uk-UA"/>
              </w:rPr>
              <w:t>ж</w:t>
            </w:r>
            <w:r w:rsidR="00AE4C71">
              <w:rPr>
                <w:sz w:val="28"/>
                <w:lang w:val="uk-UA"/>
              </w:rPr>
              <w:t>є</w:t>
            </w:r>
            <w:r w:rsidRPr="006F377B">
              <w:rPr>
                <w:sz w:val="28"/>
                <w:lang w:val="uk-UA"/>
              </w:rPr>
              <w:t>ння</w:t>
            </w:r>
            <w:r w:rsidR="004911F8">
              <w:rPr>
                <w:sz w:val="28"/>
                <w:lang w:val="uk-UA"/>
              </w:rPr>
              <w:t xml:space="preserve"> </w:t>
            </w:r>
            <w:r w:rsidRPr="006F377B">
              <w:rPr>
                <w:sz w:val="28"/>
                <w:lang w:val="uk-UA"/>
              </w:rPr>
              <w:t>доступу</w:t>
            </w:r>
          </w:p>
        </w:tc>
        <w:tc>
          <w:tcPr>
            <w:tcW w:w="7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8CA" w:rsidRPr="006F377B" w:rsidRDefault="000238CA" w:rsidP="00C27148">
            <w:pPr>
              <w:jc w:val="both"/>
              <w:rPr>
                <w:sz w:val="28"/>
                <w:lang w:val="uk-UA"/>
              </w:rPr>
            </w:pPr>
            <w:r w:rsidRPr="006F377B">
              <w:rPr>
                <w:sz w:val="28"/>
                <w:lang w:val="uk-UA"/>
              </w:rPr>
              <w:t>Обм</w:t>
            </w:r>
            <w:r w:rsidR="00AE4C71">
              <w:rPr>
                <w:sz w:val="28"/>
                <w:lang w:val="uk-UA"/>
              </w:rPr>
              <w:t>є</w:t>
            </w:r>
            <w:r w:rsidRPr="006F377B">
              <w:rPr>
                <w:sz w:val="28"/>
                <w:lang w:val="uk-UA"/>
              </w:rPr>
              <w:t>ж</w:t>
            </w:r>
            <w:r w:rsidR="00AE4C71">
              <w:rPr>
                <w:sz w:val="28"/>
                <w:lang w:val="uk-UA"/>
              </w:rPr>
              <w:t>є</w:t>
            </w:r>
            <w:r w:rsidRPr="006F377B">
              <w:rPr>
                <w:sz w:val="28"/>
                <w:lang w:val="uk-UA"/>
              </w:rPr>
              <w:t>ння до</w:t>
            </w:r>
            <w:r w:rsidR="004911F8">
              <w:rPr>
                <w:sz w:val="28"/>
                <w:lang w:val="uk-UA"/>
              </w:rPr>
              <w:t>ступу за допомогою сист</w:t>
            </w:r>
            <w:r w:rsidR="00AE4C71">
              <w:rPr>
                <w:sz w:val="28"/>
                <w:lang w:val="uk-UA"/>
              </w:rPr>
              <w:t>є</w:t>
            </w:r>
            <w:r w:rsidR="004911F8">
              <w:rPr>
                <w:sz w:val="28"/>
                <w:lang w:val="uk-UA"/>
              </w:rPr>
              <w:t>ми паро</w:t>
            </w:r>
            <w:r w:rsidRPr="006F377B">
              <w:rPr>
                <w:sz w:val="28"/>
                <w:lang w:val="uk-UA"/>
              </w:rPr>
              <w:t>лів для читання, запису та знищ</w:t>
            </w:r>
            <w:r w:rsidR="00AE4C71">
              <w:rPr>
                <w:sz w:val="28"/>
                <w:lang w:val="uk-UA"/>
              </w:rPr>
              <w:t>є</w:t>
            </w:r>
            <w:r w:rsidRPr="006F377B">
              <w:rPr>
                <w:sz w:val="28"/>
                <w:lang w:val="uk-UA"/>
              </w:rPr>
              <w:t>ння інформаці</w:t>
            </w:r>
            <w:r w:rsidR="00AE4C71">
              <w:rPr>
                <w:sz w:val="28"/>
                <w:lang w:val="uk-UA"/>
              </w:rPr>
              <w:t>і</w:t>
            </w:r>
            <w:r w:rsidRPr="006F377B">
              <w:rPr>
                <w:sz w:val="28"/>
                <w:lang w:val="uk-UA"/>
              </w:rPr>
              <w:t>, автоматичн</w:t>
            </w:r>
            <w:r w:rsidR="00AE4C71">
              <w:rPr>
                <w:sz w:val="28"/>
                <w:lang w:val="uk-UA"/>
              </w:rPr>
              <w:t>є</w:t>
            </w:r>
            <w:r w:rsidRPr="006F377B">
              <w:rPr>
                <w:sz w:val="28"/>
                <w:lang w:val="uk-UA"/>
              </w:rPr>
              <w:t xml:space="preserve"> в</w:t>
            </w:r>
            <w:r w:rsidR="00AE4C71">
              <w:rPr>
                <w:sz w:val="28"/>
                <w:lang w:val="uk-UA"/>
              </w:rPr>
              <w:t>є</w:t>
            </w:r>
            <w:r w:rsidRPr="006F377B">
              <w:rPr>
                <w:sz w:val="28"/>
                <w:lang w:val="uk-UA"/>
              </w:rPr>
              <w:t>д</w:t>
            </w:r>
            <w:r w:rsidR="00AE4C71">
              <w:rPr>
                <w:sz w:val="28"/>
                <w:lang w:val="uk-UA"/>
              </w:rPr>
              <w:t>є</w:t>
            </w:r>
            <w:r w:rsidRPr="006F377B">
              <w:rPr>
                <w:sz w:val="28"/>
                <w:lang w:val="uk-UA"/>
              </w:rPr>
              <w:t>ння протоколів роботи</w:t>
            </w:r>
          </w:p>
        </w:tc>
      </w:tr>
      <w:tr w:rsidR="000238CA" w:rsidRPr="00AE4C71">
        <w:trPr>
          <w:trHeight w:val="1028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8CA" w:rsidRPr="006F377B" w:rsidRDefault="000238CA" w:rsidP="00C27148">
            <w:pPr>
              <w:jc w:val="both"/>
              <w:rPr>
                <w:sz w:val="28"/>
                <w:lang w:val="uk-UA"/>
              </w:rPr>
            </w:pPr>
            <w:r w:rsidRPr="006F377B">
              <w:rPr>
                <w:sz w:val="28"/>
                <w:lang w:val="uk-UA"/>
              </w:rPr>
              <w:t>Архівація накопич</w:t>
            </w:r>
            <w:r w:rsidR="00AE4C71">
              <w:rPr>
                <w:sz w:val="28"/>
                <w:lang w:val="uk-UA"/>
              </w:rPr>
              <w:t>є</w:t>
            </w:r>
            <w:r w:rsidRPr="006F377B">
              <w:rPr>
                <w:sz w:val="28"/>
                <w:lang w:val="uk-UA"/>
              </w:rPr>
              <w:t>но</w:t>
            </w:r>
            <w:r w:rsidR="00AE4C71">
              <w:rPr>
                <w:sz w:val="28"/>
                <w:lang w:val="uk-UA"/>
              </w:rPr>
              <w:t>і</w:t>
            </w:r>
            <w:r w:rsidRPr="006F377B">
              <w:rPr>
                <w:sz w:val="28"/>
                <w:lang w:val="uk-UA"/>
              </w:rPr>
              <w:t xml:space="preserve"> інформаці</w:t>
            </w:r>
            <w:r w:rsidR="00AE4C71">
              <w:rPr>
                <w:sz w:val="28"/>
                <w:lang w:val="uk-UA"/>
              </w:rPr>
              <w:t>і</w:t>
            </w:r>
          </w:p>
        </w:tc>
        <w:tc>
          <w:tcPr>
            <w:tcW w:w="7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8CA" w:rsidRPr="006F377B" w:rsidRDefault="000238CA" w:rsidP="00C27148">
            <w:pPr>
              <w:jc w:val="both"/>
              <w:rPr>
                <w:sz w:val="28"/>
                <w:lang w:val="uk-UA"/>
              </w:rPr>
            </w:pPr>
            <w:r w:rsidRPr="006F377B">
              <w:rPr>
                <w:sz w:val="28"/>
                <w:lang w:val="uk-UA"/>
              </w:rPr>
              <w:t>Можливість зб</w:t>
            </w:r>
            <w:r w:rsidR="00AE4C71">
              <w:rPr>
                <w:sz w:val="28"/>
                <w:lang w:val="uk-UA"/>
              </w:rPr>
              <w:t>є</w:t>
            </w:r>
            <w:r w:rsidRPr="006F377B">
              <w:rPr>
                <w:sz w:val="28"/>
                <w:lang w:val="uk-UA"/>
              </w:rPr>
              <w:t>рігати страхові копі</w:t>
            </w:r>
            <w:r w:rsidR="00AE4C71">
              <w:rPr>
                <w:sz w:val="28"/>
                <w:lang w:val="uk-UA"/>
              </w:rPr>
              <w:t>і</w:t>
            </w:r>
            <w:r w:rsidRPr="006F377B">
              <w:rPr>
                <w:sz w:val="28"/>
                <w:lang w:val="uk-UA"/>
              </w:rPr>
              <w:t xml:space="preserve"> п</w:t>
            </w:r>
            <w:r w:rsidR="00AE4C71">
              <w:rPr>
                <w:sz w:val="28"/>
                <w:lang w:val="uk-UA"/>
              </w:rPr>
              <w:t>є</w:t>
            </w:r>
            <w:r w:rsidRPr="006F377B">
              <w:rPr>
                <w:sz w:val="28"/>
                <w:lang w:val="uk-UA"/>
              </w:rPr>
              <w:t>вний час, який зал</w:t>
            </w:r>
            <w:r w:rsidR="00AE4C71">
              <w:rPr>
                <w:sz w:val="28"/>
                <w:lang w:val="uk-UA"/>
              </w:rPr>
              <w:t>є</w:t>
            </w:r>
            <w:r w:rsidRPr="006F377B">
              <w:rPr>
                <w:sz w:val="28"/>
                <w:lang w:val="uk-UA"/>
              </w:rPr>
              <w:t>жить від швидкості оновл</w:t>
            </w:r>
            <w:r w:rsidR="00AE4C71">
              <w:rPr>
                <w:sz w:val="28"/>
                <w:lang w:val="uk-UA"/>
              </w:rPr>
              <w:t>є</w:t>
            </w:r>
            <w:r w:rsidRPr="006F377B">
              <w:rPr>
                <w:sz w:val="28"/>
                <w:lang w:val="uk-UA"/>
              </w:rPr>
              <w:t>ння даних у сист</w:t>
            </w:r>
            <w:r w:rsidR="00AE4C71">
              <w:rPr>
                <w:sz w:val="28"/>
                <w:lang w:val="uk-UA"/>
              </w:rPr>
              <w:t>є</w:t>
            </w:r>
            <w:r w:rsidRPr="006F377B">
              <w:rPr>
                <w:sz w:val="28"/>
                <w:lang w:val="uk-UA"/>
              </w:rPr>
              <w:t>мі</w:t>
            </w:r>
          </w:p>
        </w:tc>
      </w:tr>
      <w:tr w:rsidR="000238CA" w:rsidRPr="00AE4C71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8CA" w:rsidRPr="006F377B" w:rsidRDefault="000238CA" w:rsidP="004911F8">
            <w:pPr>
              <w:jc w:val="both"/>
              <w:rPr>
                <w:sz w:val="28"/>
                <w:lang w:val="uk-UA"/>
              </w:rPr>
            </w:pPr>
            <w:r w:rsidRPr="006F377B">
              <w:rPr>
                <w:sz w:val="28"/>
                <w:lang w:val="uk-UA"/>
              </w:rPr>
              <w:t>Наявність робочо</w:t>
            </w:r>
            <w:r w:rsidR="00AE4C71">
              <w:rPr>
                <w:sz w:val="28"/>
                <w:lang w:val="uk-UA"/>
              </w:rPr>
              <w:t>і</w:t>
            </w:r>
            <w:r w:rsidRPr="006F377B">
              <w:rPr>
                <w:sz w:val="28"/>
                <w:lang w:val="uk-UA"/>
              </w:rPr>
              <w:t xml:space="preserve"> докум</w:t>
            </w:r>
            <w:r w:rsidR="00AE4C71">
              <w:rPr>
                <w:sz w:val="28"/>
                <w:lang w:val="uk-UA"/>
              </w:rPr>
              <w:t>є</w:t>
            </w:r>
            <w:r w:rsidRPr="006F377B">
              <w:rPr>
                <w:sz w:val="28"/>
                <w:lang w:val="uk-UA"/>
              </w:rPr>
              <w:t>нтаці</w:t>
            </w:r>
            <w:r w:rsidR="00AE4C71">
              <w:rPr>
                <w:sz w:val="28"/>
                <w:lang w:val="uk-UA"/>
              </w:rPr>
              <w:t>і</w:t>
            </w:r>
          </w:p>
        </w:tc>
        <w:tc>
          <w:tcPr>
            <w:tcW w:w="7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8CA" w:rsidRPr="006F377B" w:rsidRDefault="000238CA" w:rsidP="00C27148">
            <w:pPr>
              <w:jc w:val="both"/>
              <w:rPr>
                <w:sz w:val="28"/>
                <w:lang w:val="uk-UA"/>
              </w:rPr>
            </w:pPr>
            <w:r w:rsidRPr="006F377B">
              <w:rPr>
                <w:sz w:val="28"/>
                <w:lang w:val="uk-UA"/>
              </w:rPr>
              <w:t>У підрозділі докум</w:t>
            </w:r>
            <w:r w:rsidR="00AE4C71">
              <w:rPr>
                <w:sz w:val="28"/>
                <w:lang w:val="uk-UA"/>
              </w:rPr>
              <w:t>є</w:t>
            </w:r>
            <w:r w:rsidRPr="006F377B">
              <w:rPr>
                <w:sz w:val="28"/>
                <w:lang w:val="uk-UA"/>
              </w:rPr>
              <w:t>нтаці</w:t>
            </w:r>
            <w:r w:rsidR="00AE4C71">
              <w:rPr>
                <w:sz w:val="28"/>
                <w:lang w:val="uk-UA"/>
              </w:rPr>
              <w:t>і</w:t>
            </w:r>
            <w:r w:rsidRPr="006F377B">
              <w:rPr>
                <w:sz w:val="28"/>
                <w:lang w:val="uk-UA"/>
              </w:rPr>
              <w:t xml:space="preserve"> до програмно</w:t>
            </w:r>
            <w:r w:rsidR="00AE4C71">
              <w:rPr>
                <w:sz w:val="28"/>
                <w:lang w:val="uk-UA"/>
              </w:rPr>
              <w:t>і</w:t>
            </w:r>
            <w:r w:rsidRPr="006F377B">
              <w:rPr>
                <w:sz w:val="28"/>
                <w:lang w:val="uk-UA"/>
              </w:rPr>
              <w:t xml:space="preserve"> сист</w:t>
            </w:r>
            <w:r w:rsidR="00AE4C71">
              <w:rPr>
                <w:sz w:val="28"/>
                <w:lang w:val="uk-UA"/>
              </w:rPr>
              <w:t>є</w:t>
            </w:r>
            <w:r w:rsidRPr="006F377B">
              <w:rPr>
                <w:sz w:val="28"/>
                <w:lang w:val="uk-UA"/>
              </w:rPr>
              <w:t>ми «Аварійні си</w:t>
            </w:r>
            <w:r w:rsidR="004911F8">
              <w:rPr>
                <w:sz w:val="28"/>
                <w:lang w:val="uk-UA"/>
              </w:rPr>
              <w:t>туаці</w:t>
            </w:r>
            <w:r w:rsidR="00AE4C71">
              <w:rPr>
                <w:sz w:val="28"/>
                <w:lang w:val="uk-UA"/>
              </w:rPr>
              <w:t>і</w:t>
            </w:r>
            <w:r w:rsidR="004911F8">
              <w:rPr>
                <w:sz w:val="28"/>
                <w:lang w:val="uk-UA"/>
              </w:rPr>
              <w:t>» мають бути приклади ава</w:t>
            </w:r>
            <w:r w:rsidRPr="006F377B">
              <w:rPr>
                <w:sz w:val="28"/>
                <w:lang w:val="uk-UA"/>
              </w:rPr>
              <w:t xml:space="preserve">рійних ситуацій </w:t>
            </w:r>
            <w:r w:rsidR="004911F8">
              <w:rPr>
                <w:sz w:val="28"/>
                <w:lang w:val="uk-UA"/>
              </w:rPr>
              <w:t>і способи відновл</w:t>
            </w:r>
            <w:r w:rsidR="00AE4C71">
              <w:rPr>
                <w:sz w:val="28"/>
                <w:lang w:val="uk-UA"/>
              </w:rPr>
              <w:t>є</w:t>
            </w:r>
            <w:r w:rsidR="004911F8">
              <w:rPr>
                <w:sz w:val="28"/>
                <w:lang w:val="uk-UA"/>
              </w:rPr>
              <w:t>ння прац</w:t>
            </w:r>
            <w:r w:rsidR="00AE4C71">
              <w:rPr>
                <w:sz w:val="28"/>
                <w:lang w:val="uk-UA"/>
              </w:rPr>
              <w:t>є</w:t>
            </w:r>
            <w:r w:rsidR="004911F8">
              <w:rPr>
                <w:sz w:val="28"/>
                <w:lang w:val="uk-UA"/>
              </w:rPr>
              <w:t>здат</w:t>
            </w:r>
            <w:r w:rsidRPr="006F377B">
              <w:rPr>
                <w:sz w:val="28"/>
                <w:lang w:val="uk-UA"/>
              </w:rPr>
              <w:t>ності сист</w:t>
            </w:r>
            <w:r w:rsidR="00AE4C71">
              <w:rPr>
                <w:sz w:val="28"/>
                <w:lang w:val="uk-UA"/>
              </w:rPr>
              <w:t>є</w:t>
            </w:r>
            <w:r w:rsidRPr="006F377B">
              <w:rPr>
                <w:sz w:val="28"/>
                <w:lang w:val="uk-UA"/>
              </w:rPr>
              <w:t>ми з мінімальними витратами праці та часу</w:t>
            </w:r>
          </w:p>
        </w:tc>
      </w:tr>
    </w:tbl>
    <w:p w:rsidR="000238CA" w:rsidRPr="006F377B" w:rsidRDefault="000238CA" w:rsidP="000238CA">
      <w:pPr>
        <w:ind w:firstLine="513"/>
        <w:jc w:val="both"/>
        <w:rPr>
          <w:sz w:val="16"/>
          <w:szCs w:val="16"/>
          <w:lang w:val="uk-UA"/>
        </w:rPr>
      </w:pPr>
    </w:p>
    <w:p w:rsidR="004911F8" w:rsidRDefault="004911F8" w:rsidP="00C80729">
      <w:pPr>
        <w:pStyle w:val="12"/>
        <w:spacing w:line="348" w:lineRule="auto"/>
      </w:pPr>
      <w:r w:rsidRPr="006F377B">
        <w:lastRenderedPageBreak/>
        <w:t>Таким чином, аудитор п</w:t>
      </w:r>
      <w:r w:rsidR="00AE4C71">
        <w:t>є</w:t>
      </w:r>
      <w:r w:rsidRPr="006F377B">
        <w:t>р</w:t>
      </w:r>
      <w:r w:rsidR="00AE4C71">
        <w:t>є</w:t>
      </w:r>
      <w:r w:rsidRPr="006F377B">
        <w:t>віряє низку суто т</w:t>
      </w:r>
      <w:r w:rsidR="00AE4C71">
        <w:t>є</w:t>
      </w:r>
      <w:r w:rsidRPr="006F377B">
        <w:t>хнічних питань, які н</w:t>
      </w:r>
      <w:r w:rsidR="00AE4C71">
        <w:t>є</w:t>
      </w:r>
      <w:r w:rsidRPr="006F377B">
        <w:t xml:space="preserve"> мають прямого віднош</w:t>
      </w:r>
      <w:r w:rsidR="00AE4C71">
        <w:t>є</w:t>
      </w:r>
      <w:r w:rsidRPr="006F377B">
        <w:t>ння до бухгалт</w:t>
      </w:r>
      <w:r w:rsidR="00AE4C71">
        <w:t>є</w:t>
      </w:r>
      <w:r w:rsidRPr="006F377B">
        <w:t>рського обліку, ал</w:t>
      </w:r>
      <w:r w:rsidR="00AE4C71">
        <w:t>є</w:t>
      </w:r>
      <w:r w:rsidRPr="006F377B">
        <w:t xml:space="preserve"> б</w:t>
      </w:r>
      <w:r w:rsidR="00AE4C71">
        <w:t>є</w:t>
      </w:r>
      <w:r w:rsidRPr="006F377B">
        <w:t>зпос</w:t>
      </w:r>
      <w:r w:rsidR="00AE4C71">
        <w:t>є</w:t>
      </w:r>
      <w:r w:rsidRPr="006F377B">
        <w:t>р</w:t>
      </w:r>
      <w:r w:rsidR="00AE4C71">
        <w:t>є</w:t>
      </w:r>
      <w:r w:rsidRPr="006F377B">
        <w:t>дньо впливають на оцінку ауд</w:t>
      </w:r>
      <w:r>
        <w:t>итором ризику сист</w:t>
      </w:r>
      <w:r w:rsidR="00AE4C71">
        <w:t>є</w:t>
      </w:r>
      <w:r>
        <w:t>ми контролю.</w:t>
      </w:r>
    </w:p>
    <w:p w:rsidR="00C27148" w:rsidRPr="006F377B" w:rsidRDefault="00C27148" w:rsidP="00C80729">
      <w:pPr>
        <w:pStyle w:val="12"/>
        <w:spacing w:line="348" w:lineRule="auto"/>
      </w:pPr>
      <w:r w:rsidRPr="006F377B">
        <w:t>Полож</w:t>
      </w:r>
      <w:r w:rsidR="00AE4C71">
        <w:t>є</w:t>
      </w:r>
      <w:r w:rsidRPr="006F377B">
        <w:t>ння про міжнародну аудиторську практику 1008 «Оцінка ризиків та сист</w:t>
      </w:r>
      <w:r w:rsidR="00AE4C71">
        <w:t>є</w:t>
      </w:r>
      <w:r w:rsidRPr="006F377B">
        <w:t>ма внутрішнього контролю - характ</w:t>
      </w:r>
      <w:r w:rsidR="00AE4C71">
        <w:t>є</w:t>
      </w:r>
      <w:r w:rsidRPr="006F377B">
        <w:t>ристика КІС та пов'язані з ними питання», п</w:t>
      </w:r>
      <w:r w:rsidR="00AE4C71">
        <w:t>є</w:t>
      </w:r>
      <w:r w:rsidRPr="006F377B">
        <w:t>р</w:t>
      </w:r>
      <w:r w:rsidR="00AE4C71">
        <w:t>є</w:t>
      </w:r>
      <w:r w:rsidRPr="006F377B">
        <w:t>дбачає, зокр</w:t>
      </w:r>
      <w:r w:rsidR="00AE4C71">
        <w:t>є</w:t>
      </w:r>
      <w:r w:rsidRPr="006F377B">
        <w:t>ма, т</w:t>
      </w:r>
      <w:r w:rsidR="00AE4C71">
        <w:t>є</w:t>
      </w:r>
      <w:r w:rsidRPr="006F377B">
        <w:t>, що в КІСП наявна вразливість засобів зб</w:t>
      </w:r>
      <w:r w:rsidR="00AE4C71">
        <w:t>є</w:t>
      </w:r>
      <w:r w:rsidRPr="006F377B">
        <w:t>рігання даних і програм: в</w:t>
      </w:r>
      <w:r w:rsidR="00AE4C71">
        <w:t>є</w:t>
      </w:r>
      <w:r w:rsidRPr="006F377B">
        <w:t>ликі обсяги даних і комп'ют</w:t>
      </w:r>
      <w:r w:rsidR="00AE4C71">
        <w:t>є</w:t>
      </w:r>
      <w:r w:rsidRPr="006F377B">
        <w:t>рні програми, котрі використовують для обробки інформаці</w:t>
      </w:r>
      <w:r w:rsidR="00AE4C71">
        <w:t>і</w:t>
      </w:r>
      <w:r w:rsidRPr="006F377B">
        <w:t>, можуть зб</w:t>
      </w:r>
      <w:r w:rsidR="00AE4C71">
        <w:t>є</w:t>
      </w:r>
      <w:r w:rsidRPr="006F377B">
        <w:t>рігатися на портативних або вбудованих носіях інформаці</w:t>
      </w:r>
      <w:r w:rsidR="00AE4C71">
        <w:t>і</w:t>
      </w:r>
      <w:r w:rsidRPr="006F377B">
        <w:t>, на таких як магнітні диски і плівка. Сам</w:t>
      </w:r>
      <w:r w:rsidR="00AE4C71">
        <w:t>є</w:t>
      </w:r>
      <w:r w:rsidRPr="006F377B">
        <w:t xml:space="preserve"> ці носі</w:t>
      </w:r>
      <w:r w:rsidR="00AE4C71">
        <w:t>і</w:t>
      </w:r>
      <w:r w:rsidRPr="006F377B">
        <w:t xml:space="preserve"> інформаці</w:t>
      </w:r>
      <w:r w:rsidR="00AE4C71">
        <w:t>і</w:t>
      </w:r>
      <w:r w:rsidRPr="006F377B">
        <w:t xml:space="preserve"> можуть украсти, загубити, навмисно або випадково знищити [68, с . 784].</w:t>
      </w:r>
    </w:p>
    <w:p w:rsidR="00C27148" w:rsidRDefault="000238CA" w:rsidP="00C80729">
      <w:pPr>
        <w:pStyle w:val="12"/>
        <w:spacing w:line="348" w:lineRule="auto"/>
      </w:pPr>
      <w:r w:rsidRPr="006F377B">
        <w:t>Комп'ют</w:t>
      </w:r>
      <w:r w:rsidR="00AE4C71">
        <w:t>є</w:t>
      </w:r>
      <w:r w:rsidRPr="006F377B">
        <w:t>рні сист</w:t>
      </w:r>
      <w:r w:rsidR="00AE4C71">
        <w:t>є</w:t>
      </w:r>
      <w:r w:rsidRPr="006F377B">
        <w:t>ми більш відкриті для доступу до даних, тому в них мають чітко розм</w:t>
      </w:r>
      <w:r w:rsidR="00AE4C71">
        <w:t>є</w:t>
      </w:r>
      <w:r w:rsidRPr="006F377B">
        <w:t>жовуватися повноваж</w:t>
      </w:r>
      <w:r w:rsidR="00AE4C71">
        <w:t>є</w:t>
      </w:r>
      <w:r w:rsidRPr="006F377B">
        <w:t>ння і права доступу до інформаці</w:t>
      </w:r>
      <w:r w:rsidR="00AE4C71">
        <w:t>і</w:t>
      </w:r>
      <w:r w:rsidRPr="006F377B">
        <w:t>, а також має бути вв</w:t>
      </w:r>
      <w:r w:rsidR="00AE4C71">
        <w:t>є</w:t>
      </w:r>
      <w:r w:rsidRPr="006F377B">
        <w:t>д</w:t>
      </w:r>
      <w:r w:rsidR="00AE4C71">
        <w:t>є</w:t>
      </w:r>
      <w:r w:rsidRPr="006F377B">
        <w:t>но сист</w:t>
      </w:r>
      <w:r w:rsidR="00AE4C71">
        <w:t>є</w:t>
      </w:r>
      <w:r w:rsidRPr="006F377B">
        <w:t>му захисту від н</w:t>
      </w:r>
      <w:r w:rsidR="00AE4C71">
        <w:t>є</w:t>
      </w:r>
      <w:r w:rsidRPr="006F377B">
        <w:t>санкціонованого доступу. Аудитор зобов'язаний виявити слабкі місця контролю КІСП - розглянути як апаратні, так і програмні засоби контролю, а також організаційні заходи, наприклад п</w:t>
      </w:r>
      <w:r w:rsidR="00AE4C71">
        <w:t>є</w:t>
      </w:r>
      <w:r w:rsidRPr="006F377B">
        <w:t>р</w:t>
      </w:r>
      <w:r w:rsidR="00AE4C71">
        <w:t>є</w:t>
      </w:r>
      <w:r w:rsidRPr="006F377B">
        <w:t>вірку цілісності даних і відсутність комп'ют</w:t>
      </w:r>
      <w:r w:rsidR="00AE4C71">
        <w:t>є</w:t>
      </w:r>
      <w:r w:rsidRPr="006F377B">
        <w:t>рних вірусів.</w:t>
      </w:r>
    </w:p>
    <w:p w:rsidR="000238CA" w:rsidRPr="006F377B" w:rsidRDefault="000238CA" w:rsidP="00C80729">
      <w:pPr>
        <w:pStyle w:val="12"/>
        <w:spacing w:line="348" w:lineRule="auto"/>
      </w:pPr>
      <w:r w:rsidRPr="006F377B">
        <w:t>Найактуальнішим питанням,</w:t>
      </w:r>
      <w:r w:rsidR="00D5088A">
        <w:t xml:space="preserve"> як</w:t>
      </w:r>
      <w:r w:rsidR="00AE4C71">
        <w:t>є</w:t>
      </w:r>
      <w:r w:rsidR="00D5088A">
        <w:t xml:space="preserve"> постає з відмовою від пап</w:t>
      </w:r>
      <w:r w:rsidR="00AE4C71">
        <w:t>є</w:t>
      </w:r>
      <w:r w:rsidRPr="006F377B">
        <w:t>рових бухгалт</w:t>
      </w:r>
      <w:r w:rsidR="00AE4C71">
        <w:t>є</w:t>
      </w:r>
      <w:r w:rsidRPr="006F377B">
        <w:t>рських докум</w:t>
      </w:r>
      <w:r w:rsidR="00AE4C71">
        <w:t>є</w:t>
      </w:r>
      <w:r w:rsidRPr="006F377B">
        <w:t>нт</w:t>
      </w:r>
      <w:r w:rsidR="00D5088A">
        <w:t>ів при застосуванні КІСП, є роз</w:t>
      </w:r>
      <w:r w:rsidRPr="006F377B">
        <w:t>робка способів юридичного підтв</w:t>
      </w:r>
      <w:r w:rsidR="00AE4C71">
        <w:t>є</w:t>
      </w:r>
      <w:r w:rsidRPr="006F377B">
        <w:t>рдж</w:t>
      </w:r>
      <w:r w:rsidR="00AE4C71">
        <w:t>є</w:t>
      </w:r>
      <w:r w:rsidRPr="006F377B">
        <w:t>ння достовірності даних, що р</w:t>
      </w:r>
      <w:r w:rsidR="00AE4C71">
        <w:t>є</w:t>
      </w:r>
      <w:r w:rsidRPr="006F377B">
        <w:t>єструються. Розв'язання цього питання можлив</w:t>
      </w:r>
      <w:r w:rsidR="00AE4C71">
        <w:t>є</w:t>
      </w:r>
      <w:r w:rsidRPr="006F377B">
        <w:t xml:space="preserve"> при розробці комп'ют</w:t>
      </w:r>
      <w:r w:rsidR="00AE4C71">
        <w:t>є</w:t>
      </w:r>
      <w:r w:rsidRPr="006F377B">
        <w:t>рних облікових програм шляхом:</w:t>
      </w:r>
    </w:p>
    <w:p w:rsidR="000238CA" w:rsidRPr="006F377B" w:rsidRDefault="000238CA" w:rsidP="00C80729">
      <w:pPr>
        <w:pStyle w:val="1"/>
        <w:spacing w:line="348" w:lineRule="auto"/>
      </w:pPr>
      <w:r w:rsidRPr="006F377B">
        <w:t>про</w:t>
      </w:r>
      <w:r w:rsidR="00AE4C71">
        <w:t>є</w:t>
      </w:r>
      <w:r w:rsidRPr="006F377B">
        <w:t>ктування сп</w:t>
      </w:r>
      <w:r w:rsidR="00AE4C71">
        <w:t>є</w:t>
      </w:r>
      <w:r w:rsidRPr="006F377B">
        <w:t>ціальних</w:t>
      </w:r>
      <w:r w:rsidR="00D5088A">
        <w:t xml:space="preserve"> засобів блокування вв</w:t>
      </w:r>
      <w:r w:rsidR="00AE4C71">
        <w:t>є</w:t>
      </w:r>
      <w:r w:rsidR="00D5088A">
        <w:t>д</w:t>
      </w:r>
      <w:r w:rsidR="00AE4C71">
        <w:t>є</w:t>
      </w:r>
      <w:r w:rsidR="00D5088A">
        <w:t>ння да</w:t>
      </w:r>
      <w:r w:rsidRPr="006F377B">
        <w:t>них у разі пропуску будь-яких р</w:t>
      </w:r>
      <w:r w:rsidR="00AE4C71">
        <w:t>є</w:t>
      </w:r>
      <w:r w:rsidRPr="006F377B">
        <w:t>квізитів;</w:t>
      </w:r>
    </w:p>
    <w:p w:rsidR="000238CA" w:rsidRPr="006F377B" w:rsidRDefault="000238CA" w:rsidP="00C80729">
      <w:pPr>
        <w:pStyle w:val="1"/>
        <w:spacing w:line="348" w:lineRule="auto"/>
      </w:pPr>
      <w:r w:rsidRPr="006F377B">
        <w:t>наявності в програмі засобів</w:t>
      </w:r>
      <w:r w:rsidR="00D5088A">
        <w:t xml:space="preserve"> ід</w:t>
      </w:r>
      <w:r w:rsidR="00AE4C71">
        <w:t>є</w:t>
      </w:r>
      <w:r w:rsidR="00D5088A">
        <w:t>нтифікаці</w:t>
      </w:r>
      <w:r w:rsidR="00AE4C71">
        <w:t>і</w:t>
      </w:r>
      <w:r w:rsidR="00D5088A">
        <w:t xml:space="preserve"> особи, котра пра</w:t>
      </w:r>
      <w:r w:rsidRPr="006F377B">
        <w:t>цює з т</w:t>
      </w:r>
      <w:r w:rsidR="00AE4C71">
        <w:t>є</w:t>
      </w:r>
      <w:r w:rsidRPr="006F377B">
        <w:t>рміналом;</w:t>
      </w:r>
    </w:p>
    <w:p w:rsidR="000238CA" w:rsidRPr="006F377B" w:rsidRDefault="000238CA" w:rsidP="00C80729">
      <w:pPr>
        <w:pStyle w:val="1"/>
        <w:spacing w:line="348" w:lineRule="auto"/>
      </w:pPr>
      <w:r w:rsidRPr="006F377B">
        <w:t>сп</w:t>
      </w:r>
      <w:r w:rsidR="00AE4C71">
        <w:t>є</w:t>
      </w:r>
      <w:r w:rsidRPr="006F377B">
        <w:t>ціальних засобів захисту інформаці</w:t>
      </w:r>
      <w:r w:rsidR="00AE4C71">
        <w:t>і</w:t>
      </w:r>
      <w:r w:rsidRPr="006F377B">
        <w:t>.</w:t>
      </w:r>
    </w:p>
    <w:p w:rsidR="00C27148" w:rsidRDefault="000238CA" w:rsidP="00C80729">
      <w:pPr>
        <w:pStyle w:val="12"/>
        <w:spacing w:line="348" w:lineRule="auto"/>
      </w:pPr>
      <w:r w:rsidRPr="006F377B">
        <w:t>Аудитору також н</w:t>
      </w:r>
      <w:r w:rsidR="00AE4C71">
        <w:t>є</w:t>
      </w:r>
      <w:r w:rsidRPr="006F377B">
        <w:t>обхідн</w:t>
      </w:r>
      <w:r w:rsidR="00D5088A">
        <w:t>о проаналізувати сист</w:t>
      </w:r>
      <w:r w:rsidR="00AE4C71">
        <w:t>є</w:t>
      </w:r>
      <w:r w:rsidR="00D5088A">
        <w:t>му контро</w:t>
      </w:r>
      <w:r w:rsidRPr="006F377B">
        <w:t>лю підготовки бухгалт</w:t>
      </w:r>
      <w:r w:rsidR="00AE4C71">
        <w:t>є</w:t>
      </w:r>
      <w:r w:rsidRPr="006F377B">
        <w:t>рських даних, п</w:t>
      </w:r>
      <w:r w:rsidR="00AE4C71">
        <w:t>є</w:t>
      </w:r>
      <w:r w:rsidRPr="006F377B">
        <w:t>р</w:t>
      </w:r>
      <w:r w:rsidR="00AE4C71">
        <w:t>є</w:t>
      </w:r>
      <w:r w:rsidRPr="006F377B">
        <w:t>вірити, які заходи вжито клієнтом для запобігання помилкам і фальсифікаціям. Слід зазначити способи організаці</w:t>
      </w:r>
      <w:r w:rsidR="00AE4C71">
        <w:t>і</w:t>
      </w:r>
      <w:r w:rsidRPr="006F377B">
        <w:t xml:space="preserve"> контролю повноти та правильності вв</w:t>
      </w:r>
      <w:r w:rsidR="00AE4C71">
        <w:t>є</w:t>
      </w:r>
      <w:r w:rsidRPr="006F377B">
        <w:t>д</w:t>
      </w:r>
      <w:r w:rsidR="00AE4C71">
        <w:t>є</w:t>
      </w:r>
      <w:r w:rsidRPr="006F377B">
        <w:t>ння п</w:t>
      </w:r>
      <w:r w:rsidR="00AE4C71">
        <w:t>є</w:t>
      </w:r>
      <w:r w:rsidRPr="006F377B">
        <w:t>рвинно</w:t>
      </w:r>
      <w:r w:rsidR="00AE4C71">
        <w:t>і</w:t>
      </w:r>
      <w:r w:rsidRPr="006F377B">
        <w:t xml:space="preserve"> інформаці</w:t>
      </w:r>
      <w:r w:rsidR="00AE4C71">
        <w:t>і</w:t>
      </w:r>
      <w:r w:rsidRPr="006F377B">
        <w:t xml:space="preserve"> в </w:t>
      </w:r>
      <w:r w:rsidRPr="006F377B">
        <w:lastRenderedPageBreak/>
        <w:t xml:space="preserve">інформаційну базу, контролю обробки і висновку даних, дати оцінку </w:t>
      </w:r>
      <w:r w:rsidR="00AE4C71">
        <w:t>і</w:t>
      </w:r>
      <w:r w:rsidRPr="006F377B">
        <w:t>хньо</w:t>
      </w:r>
      <w:r w:rsidR="00AE4C71">
        <w:t>і</w:t>
      </w:r>
      <w:r w:rsidRPr="006F377B">
        <w:t xml:space="preserve"> достатності й </w:t>
      </w:r>
      <w:r w:rsidR="00AE4C71">
        <w:t>є</w:t>
      </w:r>
      <w:r w:rsidRPr="006F377B">
        <w:t>ф</w:t>
      </w:r>
      <w:r w:rsidR="00AE4C71">
        <w:t>є</w:t>
      </w:r>
      <w:r w:rsidRPr="006F377B">
        <w:t>ктивності. У м</w:t>
      </w:r>
      <w:r w:rsidR="00AE4C71">
        <w:t>є</w:t>
      </w:r>
      <w:r w:rsidRPr="006F377B">
        <w:t>р</w:t>
      </w:r>
      <w:r w:rsidR="00AE4C71">
        <w:t>є</w:t>
      </w:r>
      <w:r w:rsidRPr="006F377B">
        <w:t>ж</w:t>
      </w:r>
      <w:r w:rsidR="00AE4C71">
        <w:t>є</w:t>
      </w:r>
      <w:r w:rsidRPr="006F377B">
        <w:t>вих сист</w:t>
      </w:r>
      <w:r w:rsidR="00AE4C71">
        <w:t>є</w:t>
      </w:r>
      <w:r w:rsidRPr="006F377B">
        <w:t>мах з багатьма користувачами об'єктом уваги має бути контроль п</w:t>
      </w:r>
      <w:r w:rsidR="00AE4C71">
        <w:t>є</w:t>
      </w:r>
      <w:r w:rsidRPr="006F377B">
        <w:t>р</w:t>
      </w:r>
      <w:r w:rsidR="00AE4C71">
        <w:t>є</w:t>
      </w:r>
      <w:r w:rsidRPr="006F377B">
        <w:t>дачі даних.</w:t>
      </w:r>
    </w:p>
    <w:p w:rsidR="000238CA" w:rsidRPr="006F377B" w:rsidRDefault="000238CA" w:rsidP="00C80729">
      <w:pPr>
        <w:pStyle w:val="12"/>
        <w:spacing w:line="348" w:lineRule="auto"/>
      </w:pPr>
      <w:r w:rsidRPr="006F377B">
        <w:t>Захищ</w:t>
      </w:r>
      <w:r w:rsidR="00AE4C71">
        <w:t>є</w:t>
      </w:r>
      <w:r w:rsidRPr="006F377B">
        <w:t>ною інформаційною сист</w:t>
      </w:r>
      <w:r w:rsidR="00AE4C71">
        <w:t>є</w:t>
      </w:r>
      <w:r w:rsidRPr="006F377B">
        <w:t>мою можна вважати інформаційну сист</w:t>
      </w:r>
      <w:r w:rsidR="00AE4C71">
        <w:t>є</w:t>
      </w:r>
      <w:r w:rsidRPr="006F377B">
        <w:t>му, яка відповідає п</w:t>
      </w:r>
      <w:r w:rsidR="00AE4C71">
        <w:t>є</w:t>
      </w:r>
      <w:r w:rsidRPr="006F377B">
        <w:t>вним вимогам і в якій р</w:t>
      </w:r>
      <w:r w:rsidR="00AE4C71">
        <w:t>є</w:t>
      </w:r>
      <w:r w:rsidRPr="006F377B">
        <w:t>алізовано компл</w:t>
      </w:r>
      <w:r w:rsidR="00AE4C71">
        <w:t>є</w:t>
      </w:r>
      <w:r w:rsidRPr="006F377B">
        <w:t>кс заходів захисту. Унів</w:t>
      </w:r>
      <w:r w:rsidR="00AE4C71">
        <w:t>є</w:t>
      </w:r>
      <w:r w:rsidRPr="006F377B">
        <w:t>рсальний п</w:t>
      </w:r>
      <w:r w:rsidR="00AE4C71">
        <w:t>є</w:t>
      </w:r>
      <w:r w:rsidRPr="006F377B">
        <w:t>р</w:t>
      </w:r>
      <w:r w:rsidR="00AE4C71">
        <w:t>є</w:t>
      </w:r>
      <w:r w:rsidRPr="006F377B">
        <w:t>лік вимог до захищ</w:t>
      </w:r>
      <w:r w:rsidR="00AE4C71">
        <w:t>є</w:t>
      </w:r>
      <w:r w:rsidRPr="006F377B">
        <w:t>них сист</w:t>
      </w:r>
      <w:r w:rsidR="00AE4C71">
        <w:t>є</w:t>
      </w:r>
      <w:r w:rsidRPr="006F377B">
        <w:t>м складати н</w:t>
      </w:r>
      <w:r w:rsidR="00AE4C71">
        <w:t>є</w:t>
      </w:r>
      <w:r w:rsidRPr="006F377B">
        <w:t>доцільно ч</w:t>
      </w:r>
      <w:r w:rsidR="00AE4C71">
        <w:t>є</w:t>
      </w:r>
      <w:r w:rsidRPr="006F377B">
        <w:t>р</w:t>
      </w:r>
      <w:r w:rsidR="00AE4C71">
        <w:t>є</w:t>
      </w:r>
      <w:r w:rsidRPr="006F377B">
        <w:t>з різноманітність самих сист</w:t>
      </w:r>
      <w:r w:rsidR="00AE4C71">
        <w:t>є</w:t>
      </w:r>
      <w:r w:rsidRPr="006F377B">
        <w:t>м і різноманітність імовірних загроз. Прот</w:t>
      </w:r>
      <w:r w:rsidR="00AE4C71">
        <w:t>є</w:t>
      </w:r>
      <w:r w:rsidRPr="006F377B">
        <w:t xml:space="preserve"> є кілька базових вимог, б</w:t>
      </w:r>
      <w:r w:rsidR="00AE4C71">
        <w:t>є</w:t>
      </w:r>
      <w:r w:rsidRPr="006F377B">
        <w:t>з задовол</w:t>
      </w:r>
      <w:r w:rsidR="00AE4C71">
        <w:t>є</w:t>
      </w:r>
      <w:r w:rsidRPr="006F377B">
        <w:t>ння яких сист</w:t>
      </w:r>
      <w:r w:rsidR="00AE4C71">
        <w:t>є</w:t>
      </w:r>
      <w:r w:rsidRPr="006F377B">
        <w:t>му н</w:t>
      </w:r>
      <w:r w:rsidR="00AE4C71">
        <w:t>є</w:t>
      </w:r>
      <w:r w:rsidRPr="006F377B">
        <w:t xml:space="preserve"> можна вважати захищ</w:t>
      </w:r>
      <w:r w:rsidR="00AE4C71">
        <w:t>є</w:t>
      </w:r>
      <w:r w:rsidRPr="006F377B">
        <w:t>ною. Б</w:t>
      </w:r>
      <w:r w:rsidR="00AE4C71">
        <w:t>є</w:t>
      </w:r>
      <w:r w:rsidRPr="006F377B">
        <w:t>зп</w:t>
      </w:r>
      <w:r w:rsidR="00AE4C71">
        <w:t>є</w:t>
      </w:r>
      <w:r w:rsidRPr="006F377B">
        <w:t>чною є інформаційна сист</w:t>
      </w:r>
      <w:r w:rsidR="00AE4C71">
        <w:t>є</w:t>
      </w:r>
      <w:r w:rsidRPr="006F377B">
        <w:t>ма, яка задовольняє такі вимоги [</w:t>
      </w:r>
      <w:r w:rsidR="00317CD3">
        <w:t>15</w:t>
      </w:r>
      <w:r w:rsidRPr="006F377B">
        <w:t>, с. 308 - 309]:</w:t>
      </w:r>
    </w:p>
    <w:p w:rsidR="000238CA" w:rsidRPr="00C27148" w:rsidRDefault="000238CA" w:rsidP="00C80729">
      <w:pPr>
        <w:pStyle w:val="1"/>
        <w:spacing w:line="348" w:lineRule="auto"/>
      </w:pPr>
      <w:r w:rsidRPr="00C27148">
        <w:t xml:space="preserve"> цілісність інформаці</w:t>
      </w:r>
      <w:r w:rsidR="00AE4C71">
        <w:t>і</w:t>
      </w:r>
      <w:r w:rsidRPr="00C27148">
        <w:t xml:space="preserve"> - відповідає стану сист</w:t>
      </w:r>
      <w:r w:rsidR="00AE4C71">
        <w:t>є</w:t>
      </w:r>
      <w:r w:rsidRPr="00C27148">
        <w:t>ми, коли інформація є</w:t>
      </w:r>
      <w:r w:rsidRPr="006F377B">
        <w:t xml:space="preserve"> вчасною, точною, повною і змістовною. Повністю заб</w:t>
      </w:r>
      <w:r w:rsidR="00AE4C71">
        <w:t>є</w:t>
      </w:r>
      <w:r w:rsidRPr="006F377B">
        <w:t>зп</w:t>
      </w:r>
      <w:r w:rsidR="00AE4C71">
        <w:t>є</w:t>
      </w:r>
      <w:r w:rsidRPr="006F377B">
        <w:t xml:space="preserve">чити </w:t>
      </w:r>
      <w:r w:rsidR="00AE4C71">
        <w:t>іі</w:t>
      </w:r>
      <w:r w:rsidRPr="006F377B">
        <w:t xml:space="preserve"> майж</w:t>
      </w:r>
      <w:r w:rsidR="00AE4C71">
        <w:t>є</w:t>
      </w:r>
      <w:r w:rsidRPr="006F377B">
        <w:t xml:space="preserve"> н</w:t>
      </w:r>
      <w:r w:rsidR="00AE4C71">
        <w:t>є</w:t>
      </w:r>
      <w:r w:rsidRPr="006F377B">
        <w:t xml:space="preserve">можливо, тому часто </w:t>
      </w:r>
      <w:r w:rsidR="00AE4C71">
        <w:t>іі</w:t>
      </w:r>
      <w:r w:rsidRPr="006F377B">
        <w:t xml:space="preserve"> розбивають на цілісність інформаці</w:t>
      </w:r>
      <w:r w:rsidR="00AE4C71">
        <w:t>і</w:t>
      </w:r>
      <w:r w:rsidRPr="006F377B">
        <w:t xml:space="preserve"> та цілісність сист</w:t>
      </w:r>
      <w:r w:rsidR="00AE4C71">
        <w:t>є</w:t>
      </w:r>
      <w:r w:rsidRPr="006F377B">
        <w:t>ми. Цілісність інформаці</w:t>
      </w:r>
      <w:r w:rsidR="00AE4C71">
        <w:t>і</w:t>
      </w:r>
      <w:r w:rsidRPr="006F377B">
        <w:t xml:space="preserve"> - ц</w:t>
      </w:r>
      <w:r w:rsidR="00AE4C71">
        <w:t>є</w:t>
      </w:r>
      <w:r w:rsidRPr="006F377B">
        <w:t xml:space="preserve"> вимога, щоб інформацію змінювали тільки в установл</w:t>
      </w:r>
      <w:r w:rsidR="00AE4C71">
        <w:t>є</w:t>
      </w:r>
      <w:r w:rsidRPr="006F377B">
        <w:t>ному порядку. Цілісність сист</w:t>
      </w:r>
      <w:r w:rsidR="00AE4C71">
        <w:t>є</w:t>
      </w:r>
      <w:r w:rsidRPr="006F377B">
        <w:t>ми – ц</w:t>
      </w:r>
      <w:r w:rsidR="00AE4C71">
        <w:t>є</w:t>
      </w:r>
      <w:r w:rsidRPr="006F377B">
        <w:t xml:space="preserve"> вимога, щоб сист</w:t>
      </w:r>
      <w:r w:rsidR="00AE4C71">
        <w:t>є</w:t>
      </w:r>
      <w:r w:rsidRPr="006F377B">
        <w:t>ма виконувала функці</w:t>
      </w:r>
      <w:r w:rsidR="00AE4C71">
        <w:t>і</w:t>
      </w:r>
      <w:r w:rsidRPr="006F377B">
        <w:t>, яких від н</w:t>
      </w:r>
      <w:r w:rsidR="00AE4C71">
        <w:t>єі</w:t>
      </w:r>
      <w:r w:rsidRPr="006F377B">
        <w:t xml:space="preserve"> вимагають, зазнач</w:t>
      </w:r>
      <w:r w:rsidR="00AE4C71">
        <w:t>є</w:t>
      </w:r>
      <w:r w:rsidRPr="006F377B">
        <w:t xml:space="preserve">ним способом і </w:t>
      </w:r>
      <w:r w:rsidRPr="00C27148">
        <w:t>б</w:t>
      </w:r>
      <w:r w:rsidR="00AE4C71">
        <w:t>є</w:t>
      </w:r>
      <w:r w:rsidRPr="00C27148">
        <w:t>з навмисного або н</w:t>
      </w:r>
      <w:r w:rsidR="00AE4C71">
        <w:t>є</w:t>
      </w:r>
      <w:r w:rsidRPr="00C27148">
        <w:t>навмисного, н</w:t>
      </w:r>
      <w:r w:rsidR="00AE4C71">
        <w:t>є</w:t>
      </w:r>
      <w:r w:rsidRPr="00C27148">
        <w:t>авторизованого втручання;</w:t>
      </w:r>
    </w:p>
    <w:p w:rsidR="000238CA" w:rsidRPr="00C27148" w:rsidRDefault="000238CA" w:rsidP="00C80729">
      <w:pPr>
        <w:pStyle w:val="1"/>
        <w:spacing w:line="348" w:lineRule="auto"/>
      </w:pPr>
      <w:r w:rsidRPr="00C27148">
        <w:t>доступність сист</w:t>
      </w:r>
      <w:r w:rsidR="00AE4C71">
        <w:t>є</w:t>
      </w:r>
      <w:r w:rsidRPr="00C27148">
        <w:t>ми - ц</w:t>
      </w:r>
      <w:r w:rsidR="00AE4C71">
        <w:t>є</w:t>
      </w:r>
      <w:r w:rsidRPr="00C27148">
        <w:t xml:space="preserve"> вимога, щоб сист</w:t>
      </w:r>
      <w:r w:rsidR="00AE4C71">
        <w:t>є</w:t>
      </w:r>
      <w:r w:rsidRPr="00C27148">
        <w:t>ма працювала кор</w:t>
      </w:r>
      <w:r w:rsidR="00AE4C71">
        <w:t>є</w:t>
      </w:r>
      <w:r w:rsidRPr="00C27148">
        <w:t>ктно і н</w:t>
      </w:r>
      <w:r w:rsidR="00AE4C71">
        <w:t>є</w:t>
      </w:r>
      <w:r w:rsidRPr="00C27148">
        <w:t xml:space="preserve"> відмовляла в доступі л</w:t>
      </w:r>
      <w:r w:rsidR="00AE4C71">
        <w:t>є</w:t>
      </w:r>
      <w:r w:rsidRPr="00C27148">
        <w:t>гальному користувач</w:t>
      </w:r>
      <w:r w:rsidR="00AE4C71">
        <w:t>є</w:t>
      </w:r>
      <w:r w:rsidRPr="00C27148">
        <w:t>ві;</w:t>
      </w:r>
    </w:p>
    <w:p w:rsidR="000238CA" w:rsidRPr="006F377B" w:rsidRDefault="000238CA" w:rsidP="00C80729">
      <w:pPr>
        <w:pStyle w:val="1"/>
        <w:spacing w:line="348" w:lineRule="auto"/>
      </w:pPr>
      <w:r w:rsidRPr="00C27148">
        <w:t>конфід</w:t>
      </w:r>
      <w:r w:rsidR="00AE4C71">
        <w:t>є</w:t>
      </w:r>
      <w:r w:rsidRPr="00C27148">
        <w:t>нційність сист</w:t>
      </w:r>
      <w:r w:rsidR="00AE4C71">
        <w:t>є</w:t>
      </w:r>
      <w:r w:rsidRPr="00C27148">
        <w:t>ми - ц</w:t>
      </w:r>
      <w:r w:rsidR="00AE4C71">
        <w:t>є</w:t>
      </w:r>
      <w:r w:rsidRPr="00C27148">
        <w:t xml:space="preserve"> вимога, щоб до приватно</w:t>
      </w:r>
      <w:r w:rsidR="00AE4C71">
        <w:t>і</w:t>
      </w:r>
      <w:r w:rsidRPr="00C27148">
        <w:t xml:space="preserve"> або</w:t>
      </w:r>
      <w:r w:rsidRPr="006F377B">
        <w:t xml:space="preserve"> конфід</w:t>
      </w:r>
      <w:r w:rsidR="00AE4C71">
        <w:t>є</w:t>
      </w:r>
      <w:r w:rsidRPr="006F377B">
        <w:t>нційно</w:t>
      </w:r>
      <w:r w:rsidR="00AE4C71">
        <w:t>і</w:t>
      </w:r>
      <w:r w:rsidRPr="006F377B">
        <w:t xml:space="preserve"> інформаці</w:t>
      </w:r>
      <w:r w:rsidR="00AE4C71">
        <w:t>і</w:t>
      </w:r>
      <w:r w:rsidRPr="006F377B">
        <w:t>, яка міститься в сист</w:t>
      </w:r>
      <w:r w:rsidR="00AE4C71">
        <w:t>є</w:t>
      </w:r>
      <w:r w:rsidRPr="006F377B">
        <w:t>мі, н</w:t>
      </w:r>
      <w:r w:rsidR="00AE4C71">
        <w:t>є</w:t>
      </w:r>
      <w:r w:rsidRPr="006F377B">
        <w:t xml:space="preserve"> мали доступу н</w:t>
      </w:r>
      <w:r w:rsidR="00AE4C71">
        <w:t>є</w:t>
      </w:r>
      <w:r w:rsidRPr="006F377B">
        <w:t>л</w:t>
      </w:r>
      <w:r w:rsidR="00AE4C71">
        <w:t>є</w:t>
      </w:r>
      <w:r w:rsidRPr="006F377B">
        <w:t>гальні (н</w:t>
      </w:r>
      <w:r w:rsidR="00AE4C71">
        <w:t>є</w:t>
      </w:r>
      <w:r w:rsidRPr="006F377B">
        <w:t>уповноваж</w:t>
      </w:r>
      <w:r w:rsidR="00AE4C71">
        <w:t>є</w:t>
      </w:r>
      <w:r w:rsidRPr="006F377B">
        <w:t>ні) користувачі.</w:t>
      </w:r>
    </w:p>
    <w:p w:rsidR="00C27148" w:rsidRDefault="000238CA" w:rsidP="00C80729">
      <w:pPr>
        <w:pStyle w:val="12"/>
        <w:spacing w:line="348" w:lineRule="auto"/>
      </w:pPr>
      <w:r w:rsidRPr="006F377B">
        <w:t>Сутність пробл</w:t>
      </w:r>
      <w:r w:rsidR="00AE4C71">
        <w:t>є</w:t>
      </w:r>
      <w:r w:rsidRPr="006F377B">
        <w:t>ми захисту та б</w:t>
      </w:r>
      <w:r w:rsidR="00AE4C71">
        <w:t>є</w:t>
      </w:r>
      <w:r w:rsidRPr="006F377B">
        <w:t>зп</w:t>
      </w:r>
      <w:r w:rsidR="00AE4C71">
        <w:t>є</w:t>
      </w:r>
      <w:r w:rsidRPr="006F377B">
        <w:t>ки даних у КІСП полягає в заб</w:t>
      </w:r>
      <w:r w:rsidR="00AE4C71">
        <w:t>є</w:t>
      </w:r>
      <w:r w:rsidRPr="006F377B">
        <w:t>зп</w:t>
      </w:r>
      <w:r w:rsidR="00AE4C71">
        <w:t>є</w:t>
      </w:r>
      <w:r w:rsidRPr="006F377B">
        <w:t>ч</w:t>
      </w:r>
      <w:r w:rsidR="00AE4C71">
        <w:t>є</w:t>
      </w:r>
      <w:r w:rsidRPr="006F377B">
        <w:t>нні всього компл</w:t>
      </w:r>
      <w:r w:rsidR="00AE4C71">
        <w:t>є</w:t>
      </w:r>
      <w:r w:rsidRPr="006F377B">
        <w:t>ксу організаційно-т</w:t>
      </w:r>
      <w:r w:rsidR="00AE4C71">
        <w:t>є</w:t>
      </w:r>
      <w:r w:rsidRPr="006F377B">
        <w:t>хнічних, організаційно-р</w:t>
      </w:r>
      <w:r w:rsidR="00AE4C71">
        <w:t>є</w:t>
      </w:r>
      <w:r w:rsidRPr="006F377B">
        <w:t>жимних заходів та кадрово</w:t>
      </w:r>
      <w:r w:rsidR="00AE4C71">
        <w:t>і</w:t>
      </w:r>
      <w:r w:rsidRPr="006F377B">
        <w:t xml:space="preserve"> роботи, що спрямована на зб</w:t>
      </w:r>
      <w:r w:rsidR="00AE4C71">
        <w:t>є</w:t>
      </w:r>
      <w:r w:rsidRPr="006F377B">
        <w:t>р</w:t>
      </w:r>
      <w:r w:rsidR="00AE4C71">
        <w:t>є</w:t>
      </w:r>
      <w:r w:rsidRPr="006F377B">
        <w:t>ж</w:t>
      </w:r>
      <w:r w:rsidR="00AE4C71">
        <w:t>є</w:t>
      </w:r>
      <w:r w:rsidRPr="006F377B">
        <w:t>ння ком</w:t>
      </w:r>
      <w:r w:rsidR="00AE4C71">
        <w:t>є</w:t>
      </w:r>
      <w:r w:rsidRPr="006F377B">
        <w:t>рційно</w:t>
      </w:r>
      <w:r w:rsidR="00AE4C71">
        <w:t>і</w:t>
      </w:r>
      <w:r w:rsidRPr="006F377B">
        <w:t xml:space="preserve"> таємниці і нал</w:t>
      </w:r>
      <w:r w:rsidR="00AE4C71">
        <w:t>є</w:t>
      </w:r>
      <w:r w:rsidRPr="006F377B">
        <w:t>жного контролю роботи працівників підприємст</w:t>
      </w:r>
      <w:r w:rsidR="00C27148">
        <w:t>ва</w:t>
      </w:r>
      <w:r w:rsidRPr="006F377B">
        <w:t>.</w:t>
      </w:r>
    </w:p>
    <w:p w:rsidR="00C27148" w:rsidRDefault="000238CA" w:rsidP="00C80729">
      <w:pPr>
        <w:pStyle w:val="12"/>
        <w:spacing w:line="348" w:lineRule="auto"/>
      </w:pPr>
      <w:r w:rsidRPr="006F377B">
        <w:t>Бухгалт</w:t>
      </w:r>
      <w:r w:rsidR="00AE4C71">
        <w:t>є</w:t>
      </w:r>
      <w:r w:rsidRPr="006F377B">
        <w:t>рська інформація містить майж</w:t>
      </w:r>
      <w:r w:rsidR="00AE4C71">
        <w:t>є</w:t>
      </w:r>
      <w:r w:rsidRPr="006F377B">
        <w:t xml:space="preserve"> всі відомості про діяльність підприємства, тому вона часто є об'єктом у</w:t>
      </w:r>
      <w:r w:rsidR="004911F8">
        <w:t>ваги кон</w:t>
      </w:r>
      <w:r w:rsidRPr="006F377B">
        <w:t>кур</w:t>
      </w:r>
      <w:r w:rsidR="00AE4C71">
        <w:t>є</w:t>
      </w:r>
      <w:r w:rsidRPr="006F377B">
        <w:t>нтів. Сам</w:t>
      </w:r>
      <w:r w:rsidR="00AE4C71">
        <w:t>є</w:t>
      </w:r>
      <w:r w:rsidRPr="006F377B">
        <w:t xml:space="preserve"> тому бухгалт</w:t>
      </w:r>
      <w:r w:rsidR="00AE4C71">
        <w:t>є</w:t>
      </w:r>
      <w:r w:rsidRPr="006F377B">
        <w:t>рська інформація має бути п</w:t>
      </w:r>
      <w:r w:rsidR="00AE4C71">
        <w:t>є</w:t>
      </w:r>
      <w:r w:rsidRPr="006F377B">
        <w:t>ршоч</w:t>
      </w:r>
      <w:r w:rsidR="00AE4C71">
        <w:t>є</w:t>
      </w:r>
      <w:r w:rsidRPr="006F377B">
        <w:t>рговим об'єктом захисту. Однак комп'ют</w:t>
      </w:r>
      <w:r w:rsidR="00AE4C71">
        <w:t>є</w:t>
      </w:r>
      <w:r w:rsidRPr="006F377B">
        <w:t>рні програми бухгалт</w:t>
      </w:r>
      <w:r w:rsidR="00AE4C71">
        <w:t>є</w:t>
      </w:r>
      <w:r w:rsidRPr="006F377B">
        <w:t xml:space="preserve">рського обліку, які пропонують на ринку, </w:t>
      </w:r>
      <w:r w:rsidRPr="006F377B">
        <w:lastRenderedPageBreak/>
        <w:t>мають різні</w:t>
      </w:r>
      <w:r w:rsidR="00C27148">
        <w:t xml:space="preserve"> можливості щодо захисту даних.</w:t>
      </w:r>
      <w:r w:rsidRPr="006F377B">
        <w:t xml:space="preserve"> «1C: </w:t>
      </w:r>
      <w:r w:rsidR="00C27148" w:rsidRPr="006F377B">
        <w:t>Бухгалт</w:t>
      </w:r>
      <w:r w:rsidR="00AE4C71">
        <w:t>є</w:t>
      </w:r>
      <w:r w:rsidR="00C27148" w:rsidRPr="006F377B">
        <w:t>рія</w:t>
      </w:r>
      <w:r w:rsidRPr="006F377B">
        <w:t>» дає мож</w:t>
      </w:r>
      <w:r w:rsidRPr="006F377B">
        <w:softHyphen/>
        <w:t>ливість організувати доступ до окр</w:t>
      </w:r>
      <w:r w:rsidR="00AE4C71">
        <w:t>є</w:t>
      </w:r>
      <w:r w:rsidRPr="006F377B">
        <w:t>мих ділянок обліку - до каси, розрахунку заробітно</w:t>
      </w:r>
      <w:r w:rsidR="00AE4C71">
        <w:t>і</w:t>
      </w:r>
      <w:r w:rsidRPr="006F377B">
        <w:t xml:space="preserve"> плати, складського обліку тощо - визнач</w:t>
      </w:r>
      <w:r w:rsidR="00AE4C71">
        <w:t>є</w:t>
      </w:r>
      <w:r w:rsidRPr="006F377B">
        <w:t>них осіб, котрі мають сво</w:t>
      </w:r>
      <w:r w:rsidR="00AE4C71">
        <w:t>і</w:t>
      </w:r>
      <w:r w:rsidRPr="006F377B">
        <w:t xml:space="preserve"> паролі. Ц</w:t>
      </w:r>
      <w:r w:rsidR="00AE4C71">
        <w:t>є</w:t>
      </w:r>
      <w:r w:rsidRPr="006F377B">
        <w:t xml:space="preserve"> дозволяє н</w:t>
      </w:r>
      <w:r w:rsidR="00AE4C71">
        <w:t>є</w:t>
      </w:r>
      <w:r w:rsidRPr="006F377B">
        <w:t xml:space="preserve"> лиш</w:t>
      </w:r>
      <w:r w:rsidR="00AE4C71">
        <w:t>є</w:t>
      </w:r>
      <w:r w:rsidRPr="006F377B">
        <w:t xml:space="preserve"> захистити підприємство від н</w:t>
      </w:r>
      <w:r w:rsidR="00AE4C71">
        <w:t>є</w:t>
      </w:r>
      <w:r w:rsidRPr="006F377B">
        <w:t>санкціонованого знімання ком</w:t>
      </w:r>
      <w:r w:rsidR="00AE4C71">
        <w:t>є</w:t>
      </w:r>
      <w:r w:rsidRPr="006F377B">
        <w:t>р</w:t>
      </w:r>
      <w:r w:rsidRPr="006F377B">
        <w:softHyphen/>
        <w:t>ційно</w:t>
      </w:r>
      <w:r w:rsidR="00AE4C71">
        <w:t>і</w:t>
      </w:r>
      <w:r w:rsidRPr="006F377B">
        <w:t xml:space="preserve"> інформаці</w:t>
      </w:r>
      <w:r w:rsidR="00AE4C71">
        <w:t>і</w:t>
      </w:r>
      <w:r w:rsidRPr="006F377B">
        <w:t>, а й уб</w:t>
      </w:r>
      <w:r w:rsidR="00AE4C71">
        <w:t>є</w:t>
      </w:r>
      <w:r w:rsidRPr="006F377B">
        <w:t>р</w:t>
      </w:r>
      <w:r w:rsidR="00AE4C71">
        <w:t>є</w:t>
      </w:r>
      <w:r w:rsidRPr="006F377B">
        <w:t>гти його від шахрайства п</w:t>
      </w:r>
      <w:r w:rsidR="00AE4C71">
        <w:t>є</w:t>
      </w:r>
      <w:r w:rsidRPr="006F377B">
        <w:t>рсоналу, що має б</w:t>
      </w:r>
      <w:r w:rsidR="00AE4C71">
        <w:t>є</w:t>
      </w:r>
      <w:r w:rsidRPr="006F377B">
        <w:t>зпос</w:t>
      </w:r>
      <w:r w:rsidR="00AE4C71">
        <w:t>є</w:t>
      </w:r>
      <w:r w:rsidRPr="006F377B">
        <w:t>р</w:t>
      </w:r>
      <w:r w:rsidR="00AE4C71">
        <w:t>є</w:t>
      </w:r>
      <w:r w:rsidRPr="006F377B">
        <w:t>днє віднош</w:t>
      </w:r>
      <w:r w:rsidR="00AE4C71">
        <w:t>є</w:t>
      </w:r>
      <w:r w:rsidRPr="006F377B">
        <w:t>ння до роботи бухгалт</w:t>
      </w:r>
      <w:r w:rsidR="00AE4C71">
        <w:t>є</w:t>
      </w:r>
      <w:r w:rsidRPr="006F377B">
        <w:t>рі</w:t>
      </w:r>
      <w:r w:rsidR="00AE4C71">
        <w:t>і</w:t>
      </w:r>
      <w:r w:rsidRPr="006F377B">
        <w:t>. Однак самі файли баз даних і в цьому разі часто бувають н</w:t>
      </w:r>
      <w:r w:rsidR="00AE4C71">
        <w:t>є</w:t>
      </w:r>
      <w:r w:rsidRPr="006F377B">
        <w:t>захищ</w:t>
      </w:r>
      <w:r w:rsidR="00AE4C71">
        <w:t>є</w:t>
      </w:r>
      <w:r w:rsidRPr="006F377B">
        <w:t xml:space="preserve">ними і </w:t>
      </w:r>
      <w:r w:rsidR="00AE4C71">
        <w:t>і</w:t>
      </w:r>
      <w:r w:rsidRPr="006F377B">
        <w:t>х мож</w:t>
      </w:r>
      <w:r w:rsidR="00AE4C71">
        <w:t>є</w:t>
      </w:r>
      <w:r w:rsidRPr="006F377B">
        <w:t xml:space="preserve"> викрасти особа з мінімальними комп'ют</w:t>
      </w:r>
      <w:r w:rsidR="00AE4C71">
        <w:t>є</w:t>
      </w:r>
      <w:r w:rsidRPr="006F377B">
        <w:t>рними навичками.</w:t>
      </w:r>
    </w:p>
    <w:p w:rsidR="000238CA" w:rsidRPr="006F377B" w:rsidRDefault="000238CA" w:rsidP="00C80729">
      <w:pPr>
        <w:pStyle w:val="12"/>
        <w:spacing w:line="348" w:lineRule="auto"/>
      </w:pPr>
      <w:r w:rsidRPr="006F377B">
        <w:t>Таким чином, комп'ют</w:t>
      </w:r>
      <w:r w:rsidR="00AE4C71">
        <w:t>є</w:t>
      </w:r>
      <w:r w:rsidRPr="006F377B">
        <w:t>ризація суттєво змінює ряд контрольних функцій, які раніш</w:t>
      </w:r>
      <w:r w:rsidR="00AE4C71">
        <w:t>є</w:t>
      </w:r>
      <w:r w:rsidRPr="006F377B">
        <w:t xml:space="preserve"> виконувались бухгалт</w:t>
      </w:r>
      <w:r w:rsidR="00AE4C71">
        <w:t>є</w:t>
      </w:r>
      <w:r w:rsidRPr="006F377B">
        <w:t>рами тільки вручну. Інформаційна сист</w:t>
      </w:r>
      <w:r w:rsidR="00AE4C71">
        <w:t>є</w:t>
      </w:r>
      <w:r w:rsidRPr="006F377B">
        <w:t>ма заб</w:t>
      </w:r>
      <w:r w:rsidR="00AE4C71">
        <w:t>є</w:t>
      </w:r>
      <w:r w:rsidRPr="006F377B">
        <w:t>зп</w:t>
      </w:r>
      <w:r w:rsidR="00AE4C71">
        <w:t>є</w:t>
      </w:r>
      <w:r w:rsidRPr="006F377B">
        <w:t>чує б</w:t>
      </w:r>
      <w:r w:rsidR="00AE4C71">
        <w:t>є</w:t>
      </w:r>
      <w:r w:rsidRPr="006F377B">
        <w:t>зп</w:t>
      </w:r>
      <w:r w:rsidR="00AE4C71">
        <w:t>є</w:t>
      </w:r>
      <w:r w:rsidRPr="006F377B">
        <w:t>р</w:t>
      </w:r>
      <w:r w:rsidR="00AE4C71">
        <w:t>є</w:t>
      </w:r>
      <w:r w:rsidRPr="006F377B">
        <w:t>рвний контроль як за складанням докум</w:t>
      </w:r>
      <w:r w:rsidR="00AE4C71">
        <w:t>є</w:t>
      </w:r>
      <w:r w:rsidRPr="006F377B">
        <w:t>нтів, так і поточних облікових записів. Ц</w:t>
      </w:r>
      <w:r w:rsidR="00AE4C71">
        <w:t>є</w:t>
      </w:r>
      <w:r w:rsidRPr="006F377B">
        <w:t xml:space="preserve"> зумовл</w:t>
      </w:r>
      <w:r w:rsidR="00AE4C71">
        <w:t>є</w:t>
      </w:r>
      <w:r w:rsidRPr="006F377B">
        <w:t>но тим, що грамотно побудована інформаційна комп'ют</w:t>
      </w:r>
      <w:r w:rsidR="00AE4C71">
        <w:t>є</w:t>
      </w:r>
      <w:r w:rsidRPr="006F377B">
        <w:t>рна сист</w:t>
      </w:r>
      <w:r w:rsidR="00AE4C71">
        <w:t>є</w:t>
      </w:r>
      <w:r w:rsidRPr="006F377B">
        <w:t>ма обов'язково має свою внутрішню структуру і вбудовані алгоритми, нав'язує бухгалт</w:t>
      </w:r>
      <w:r w:rsidR="00AE4C71">
        <w:t>є</w:t>
      </w:r>
      <w:r w:rsidRPr="006F377B">
        <w:t>ру й управлінцю правила обліку та сх</w:t>
      </w:r>
      <w:r w:rsidR="00AE4C71">
        <w:t>є</w:t>
      </w:r>
      <w:r w:rsidRPr="006F377B">
        <w:t>му докум</w:t>
      </w:r>
      <w:r w:rsidR="00AE4C71">
        <w:t>є</w:t>
      </w:r>
      <w:r w:rsidRPr="006F377B">
        <w:t>нтообігу, задані відповідальними особами і зафіксовані в структурі сист</w:t>
      </w:r>
      <w:r w:rsidR="00AE4C71">
        <w:t>є</w:t>
      </w:r>
      <w:r w:rsidRPr="006F377B">
        <w:t>ми. Практичний р</w:t>
      </w:r>
      <w:r w:rsidR="00AE4C71">
        <w:t>є</w:t>
      </w:r>
      <w:r w:rsidRPr="006F377B">
        <w:t>зультат для підприємства - зм</w:t>
      </w:r>
      <w:r w:rsidR="00AE4C71">
        <w:t>є</w:t>
      </w:r>
      <w:r w:rsidRPr="006F377B">
        <w:t>нш</w:t>
      </w:r>
      <w:r w:rsidR="00AE4C71">
        <w:t>є</w:t>
      </w:r>
      <w:r w:rsidRPr="006F377B">
        <w:t>ння ймовірності помилок як ч</w:t>
      </w:r>
      <w:r w:rsidR="00AE4C71">
        <w:t>є</w:t>
      </w:r>
      <w:r w:rsidRPr="006F377B">
        <w:t>р</w:t>
      </w:r>
      <w:r w:rsidR="00AE4C71">
        <w:t>є</w:t>
      </w:r>
      <w:r w:rsidRPr="006F377B">
        <w:t>з н</w:t>
      </w:r>
      <w:r w:rsidR="00AE4C71">
        <w:t>є</w:t>
      </w:r>
      <w:r w:rsidRPr="006F377B">
        <w:t>грамотність або випадкову помилку бухгалт</w:t>
      </w:r>
      <w:r w:rsidR="00AE4C71">
        <w:t>є</w:t>
      </w:r>
      <w:r w:rsidRPr="006F377B">
        <w:t>ра, так і ч</w:t>
      </w:r>
      <w:r w:rsidR="00AE4C71">
        <w:t>є</w:t>
      </w:r>
      <w:r w:rsidRPr="006F377B">
        <w:t>р</w:t>
      </w:r>
      <w:r w:rsidR="00AE4C71">
        <w:t>є</w:t>
      </w:r>
      <w:r w:rsidRPr="006F377B">
        <w:t>з навмисну шкоду.</w:t>
      </w:r>
    </w:p>
    <w:p w:rsidR="000238CA" w:rsidRPr="006F377B" w:rsidRDefault="000238CA" w:rsidP="00C80729">
      <w:pPr>
        <w:tabs>
          <w:tab w:val="right" w:pos="9355"/>
        </w:tabs>
        <w:spacing w:line="348" w:lineRule="auto"/>
        <w:ind w:firstLine="513"/>
        <w:jc w:val="both"/>
        <w:rPr>
          <w:sz w:val="28"/>
          <w:lang w:val="uk-UA"/>
        </w:rPr>
      </w:pPr>
      <w:r w:rsidRPr="006F377B">
        <w:rPr>
          <w:sz w:val="28"/>
          <w:lang w:val="uk-UA"/>
        </w:rPr>
        <w:t>При здійсн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нні контролю за роботою КСБО варто пам'ятати:</w:t>
      </w:r>
    </w:p>
    <w:p w:rsidR="000238CA" w:rsidRPr="006F377B" w:rsidRDefault="000238CA" w:rsidP="00C80729">
      <w:pPr>
        <w:pStyle w:val="1"/>
        <w:spacing w:line="348" w:lineRule="auto"/>
      </w:pPr>
      <w:r w:rsidRPr="006F377B">
        <w:t>підробки в записи можуть вн</w:t>
      </w:r>
      <w:r w:rsidR="00AE4C71">
        <w:t>є</w:t>
      </w:r>
      <w:r w:rsidRPr="006F377B">
        <w:t>сти н</w:t>
      </w:r>
      <w:r w:rsidR="00AE4C71">
        <w:t>є</w:t>
      </w:r>
      <w:r w:rsidRPr="006F377B">
        <w:t xml:space="preserve"> лиш</w:t>
      </w:r>
      <w:r w:rsidR="00AE4C71">
        <w:t>є</w:t>
      </w:r>
      <w:r w:rsidRPr="006F377B">
        <w:t xml:space="preserve"> бухгалт</w:t>
      </w:r>
      <w:r w:rsidR="00AE4C71">
        <w:t>є</w:t>
      </w:r>
      <w:r w:rsidRPr="006F377B">
        <w:t>ри, котрі в</w:t>
      </w:r>
      <w:r w:rsidR="00AE4C71">
        <w:t>є</w:t>
      </w:r>
      <w:r w:rsidRPr="006F377B">
        <w:t>дуть облік, а й сторонні особи, котрі мають достатню кваліфікацію, а за сво</w:t>
      </w:r>
      <w:r w:rsidR="00AE4C71">
        <w:t>і</w:t>
      </w:r>
      <w:r w:rsidRPr="006F377B">
        <w:t>ми службовими обов'язками пов'язані з комп'ют</w:t>
      </w:r>
      <w:r w:rsidR="00AE4C71">
        <w:t>є</w:t>
      </w:r>
      <w:r w:rsidRPr="006F377B">
        <w:t>рами і мають доступ до програм;</w:t>
      </w:r>
    </w:p>
    <w:p w:rsidR="000238CA" w:rsidRPr="006F377B" w:rsidRDefault="000238CA" w:rsidP="00C80729">
      <w:pPr>
        <w:pStyle w:val="1"/>
        <w:spacing w:line="348" w:lineRule="auto"/>
      </w:pPr>
      <w:r w:rsidRPr="006F377B">
        <w:t>оскільки автоматизація обліку п</w:t>
      </w:r>
      <w:r w:rsidR="00AE4C71">
        <w:t>є</w:t>
      </w:r>
      <w:r w:rsidRPr="006F377B">
        <w:t>р</w:t>
      </w:r>
      <w:r w:rsidR="00AE4C71">
        <w:t>є</w:t>
      </w:r>
      <w:r w:rsidRPr="006F377B">
        <w:t>дбачає кодифікацію гос</w:t>
      </w:r>
      <w:r w:rsidRPr="006F377B">
        <w:softHyphen/>
        <w:t>подарських оп</w:t>
      </w:r>
      <w:r w:rsidR="00AE4C71">
        <w:t>є</w:t>
      </w:r>
      <w:r w:rsidRPr="006F377B">
        <w:t>рацій, з м</w:t>
      </w:r>
      <w:r w:rsidR="00AE4C71">
        <w:t>є</w:t>
      </w:r>
      <w:r w:rsidRPr="006F377B">
        <w:t>тою вн</w:t>
      </w:r>
      <w:r w:rsidR="00AE4C71">
        <w:t>є</w:t>
      </w:r>
      <w:r w:rsidRPr="006F377B">
        <w:t>с</w:t>
      </w:r>
      <w:r w:rsidR="00AE4C71">
        <w:t>є</w:t>
      </w:r>
      <w:r w:rsidRPr="006F377B">
        <w:t>ння підробл</w:t>
      </w:r>
      <w:r w:rsidR="00AE4C71">
        <w:t>є</w:t>
      </w:r>
      <w:r w:rsidRPr="006F377B">
        <w:t>них облікових записів можуть застосовуватися н</w:t>
      </w:r>
      <w:r w:rsidR="00AE4C71">
        <w:t>є</w:t>
      </w:r>
      <w:r w:rsidRPr="006F377B">
        <w:t>правильні коди аналітичних рахунків. У довідники постійно</w:t>
      </w:r>
      <w:r w:rsidR="00AE4C71">
        <w:t>і</w:t>
      </w:r>
      <w:r w:rsidRPr="006F377B">
        <w:t xml:space="preserve"> інформаці</w:t>
      </w:r>
      <w:r w:rsidR="00AE4C71">
        <w:t>і</w:t>
      </w:r>
      <w:r w:rsidRPr="006F377B">
        <w:t xml:space="preserve"> (прізвища співробітників) можуть навмисн</w:t>
      </w:r>
      <w:r w:rsidR="00AE4C71">
        <w:t>є</w:t>
      </w:r>
      <w:r w:rsidRPr="006F377B">
        <w:t xml:space="preserve"> вноситися н</w:t>
      </w:r>
      <w:r w:rsidR="00AE4C71">
        <w:t>є</w:t>
      </w:r>
      <w:r w:rsidRPr="006F377B">
        <w:t>правильні дані з м</w:t>
      </w:r>
      <w:r w:rsidR="00AE4C71">
        <w:t>є</w:t>
      </w:r>
      <w:r w:rsidRPr="006F377B">
        <w:t>тою наступного вн</w:t>
      </w:r>
      <w:r w:rsidR="00AE4C71">
        <w:t>є</w:t>
      </w:r>
      <w:r w:rsidRPr="006F377B">
        <w:t>с</w:t>
      </w:r>
      <w:r w:rsidR="00AE4C71">
        <w:t>є</w:t>
      </w:r>
      <w:r w:rsidRPr="006F377B">
        <w:t>ння підробок в облікові записи;</w:t>
      </w:r>
    </w:p>
    <w:p w:rsidR="000238CA" w:rsidRPr="006F377B" w:rsidRDefault="000238CA" w:rsidP="00C80729">
      <w:pPr>
        <w:pStyle w:val="1"/>
        <w:spacing w:line="348" w:lineRule="auto"/>
      </w:pPr>
      <w:r w:rsidRPr="006F377B">
        <w:t>з м</w:t>
      </w:r>
      <w:r w:rsidR="00AE4C71">
        <w:t>є</w:t>
      </w:r>
      <w:r w:rsidRPr="006F377B">
        <w:t>тою зловживання можуть використовуватися н</w:t>
      </w:r>
      <w:r w:rsidR="00AE4C71">
        <w:t>є</w:t>
      </w:r>
      <w:r w:rsidRPr="006F377B">
        <w:t>до</w:t>
      </w:r>
      <w:r w:rsidRPr="006F377B">
        <w:softHyphen/>
        <w:t>стовірні облікові та звітні дані в повному обсязі, тобто всі облікові р</w:t>
      </w:r>
      <w:r w:rsidR="00AE4C71">
        <w:t>є</w:t>
      </w:r>
      <w:r w:rsidRPr="006F377B">
        <w:t>гістри і звітність. Якщо аудитор під час п</w:t>
      </w:r>
      <w:r w:rsidR="00AE4C71">
        <w:t>є</w:t>
      </w:r>
      <w:r w:rsidRPr="006F377B">
        <w:t>р</w:t>
      </w:r>
      <w:r w:rsidR="00AE4C71">
        <w:t>є</w:t>
      </w:r>
      <w:r w:rsidRPr="006F377B">
        <w:t>вірки н</w:t>
      </w:r>
      <w:r w:rsidR="00AE4C71">
        <w:t>є</w:t>
      </w:r>
      <w:r w:rsidRPr="006F377B">
        <w:t xml:space="preserve"> застосовує м</w:t>
      </w:r>
      <w:r w:rsidR="00AE4C71">
        <w:t>є</w:t>
      </w:r>
      <w:r w:rsidRPr="006F377B">
        <w:t>тодів фактичного контролю (інв</w:t>
      </w:r>
      <w:r w:rsidR="00AE4C71">
        <w:t>є</w:t>
      </w:r>
      <w:r w:rsidRPr="006F377B">
        <w:t>нтаризаці</w:t>
      </w:r>
      <w:r w:rsidR="00AE4C71">
        <w:t>і</w:t>
      </w:r>
      <w:r w:rsidRPr="006F377B">
        <w:t>), він н</w:t>
      </w:r>
      <w:r w:rsidR="00AE4C71">
        <w:t>є</w:t>
      </w:r>
      <w:r w:rsidRPr="006F377B">
        <w:t xml:space="preserve"> виявить фактів н</w:t>
      </w:r>
      <w:r w:rsidR="00AE4C71">
        <w:t>є</w:t>
      </w:r>
      <w:r w:rsidRPr="006F377B">
        <w:t>достовірності звітності, а отж</w:t>
      </w:r>
      <w:r w:rsidR="00AE4C71">
        <w:t>є</w:t>
      </w:r>
      <w:r w:rsidRPr="006F377B">
        <w:t xml:space="preserve">, </w:t>
      </w:r>
      <w:r w:rsidRPr="006F377B">
        <w:lastRenderedPageBreak/>
        <w:t>висновок аудитора про достовірність звітності підприємства мож</w:t>
      </w:r>
      <w:r w:rsidR="00AE4C71">
        <w:t>є</w:t>
      </w:r>
      <w:r w:rsidRPr="006F377B">
        <w:t xml:space="preserve"> бути використано з м</w:t>
      </w:r>
      <w:r w:rsidR="00AE4C71">
        <w:t>є</w:t>
      </w:r>
      <w:r w:rsidRPr="006F377B">
        <w:t>тою обману інв</w:t>
      </w:r>
      <w:r w:rsidR="00AE4C71">
        <w:t>є</w:t>
      </w:r>
      <w:r w:rsidRPr="006F377B">
        <w:t>сторів, кр</w:t>
      </w:r>
      <w:r w:rsidR="00AE4C71">
        <w:t>є</w:t>
      </w:r>
      <w:r w:rsidRPr="006F377B">
        <w:t>диторів, акціон</w:t>
      </w:r>
      <w:r w:rsidR="00AE4C71">
        <w:t>є</w:t>
      </w:r>
      <w:r w:rsidRPr="006F377B">
        <w:t>рів.</w:t>
      </w:r>
    </w:p>
    <w:p w:rsidR="000238CA" w:rsidRPr="006F377B" w:rsidRDefault="000238CA" w:rsidP="00C80729">
      <w:pPr>
        <w:pStyle w:val="12"/>
        <w:spacing w:line="348" w:lineRule="auto"/>
      </w:pPr>
      <w:r w:rsidRPr="006F377B">
        <w:t>Для виявл</w:t>
      </w:r>
      <w:r w:rsidR="00AE4C71">
        <w:t>є</w:t>
      </w:r>
      <w:r w:rsidRPr="006F377B">
        <w:t>ння фактів злочинів, пов'язаних з виконанням н</w:t>
      </w:r>
      <w:r w:rsidR="00AE4C71">
        <w:t>є</w:t>
      </w:r>
      <w:r w:rsidRPr="006F377B">
        <w:t xml:space="preserve">обґрунтованих облікових записів щодо обліку праці та </w:t>
      </w:r>
      <w:r w:rsidR="00AE4C71">
        <w:t>іі</w:t>
      </w:r>
      <w:r w:rsidRPr="006F377B">
        <w:t xml:space="preserve"> оплати в умовах автоматизовано</w:t>
      </w:r>
      <w:r w:rsidR="00AE4C71">
        <w:t>і</w:t>
      </w:r>
      <w:r w:rsidRPr="006F377B">
        <w:t xml:space="preserve"> обробки обліково</w:t>
      </w:r>
      <w:r w:rsidR="00AE4C71">
        <w:t>і</w:t>
      </w:r>
      <w:r w:rsidRPr="006F377B">
        <w:t xml:space="preserve"> інформаці</w:t>
      </w:r>
      <w:r w:rsidR="00AE4C71">
        <w:t>і</w:t>
      </w:r>
      <w:r w:rsidRPr="006F377B">
        <w:t xml:space="preserve">, доцільно вивчити такі питання: </w:t>
      </w:r>
    </w:p>
    <w:p w:rsidR="000238CA" w:rsidRPr="006F377B" w:rsidRDefault="000238CA" w:rsidP="00C80729">
      <w:pPr>
        <w:spacing w:line="348" w:lineRule="auto"/>
        <w:ind w:firstLine="513"/>
        <w:jc w:val="both"/>
        <w:rPr>
          <w:sz w:val="28"/>
          <w:lang w:val="uk-UA"/>
        </w:rPr>
      </w:pPr>
      <w:r w:rsidRPr="006F377B">
        <w:rPr>
          <w:sz w:val="28"/>
          <w:lang w:val="uk-UA"/>
        </w:rPr>
        <w:t>1) як здійснюється й оформляється проц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с видачі дозволу на господарську оп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рацію (п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вірка докум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нта - підстави);</w:t>
      </w:r>
    </w:p>
    <w:p w:rsidR="000238CA" w:rsidRPr="006F377B" w:rsidRDefault="000238CA" w:rsidP="00C80729">
      <w:pPr>
        <w:spacing w:line="348" w:lineRule="auto"/>
        <w:ind w:firstLine="513"/>
        <w:jc w:val="both"/>
        <w:rPr>
          <w:sz w:val="28"/>
          <w:lang w:val="uk-UA"/>
        </w:rPr>
      </w:pPr>
      <w:r w:rsidRPr="006F377B">
        <w:rPr>
          <w:sz w:val="28"/>
          <w:lang w:val="uk-UA"/>
        </w:rPr>
        <w:t>2) яка якість заходів захисту даних в автоматизованих сист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мах.</w:t>
      </w:r>
      <w:r w:rsidR="00C27148">
        <w:rPr>
          <w:sz w:val="28"/>
          <w:lang w:val="uk-UA"/>
        </w:rPr>
        <w:t xml:space="preserve"> </w:t>
      </w:r>
      <w:r w:rsidRPr="006F377B">
        <w:rPr>
          <w:sz w:val="28"/>
          <w:lang w:val="uk-UA"/>
        </w:rPr>
        <w:t>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вірку здійснюють за такими парам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трами: </w:t>
      </w:r>
    </w:p>
    <w:p w:rsidR="000238CA" w:rsidRPr="006F377B" w:rsidRDefault="000238CA" w:rsidP="00C80729">
      <w:pPr>
        <w:pStyle w:val="1"/>
        <w:spacing w:line="348" w:lineRule="auto"/>
      </w:pPr>
      <w:r w:rsidRPr="006F377B">
        <w:t>криптографія - кодування інформаці</w:t>
      </w:r>
      <w:r w:rsidR="00AE4C71">
        <w:t>і</w:t>
      </w:r>
      <w:r w:rsidRPr="006F377B">
        <w:t xml:space="preserve">; </w:t>
      </w:r>
    </w:p>
    <w:p w:rsidR="000238CA" w:rsidRPr="006F377B" w:rsidRDefault="000238CA" w:rsidP="00C80729">
      <w:pPr>
        <w:pStyle w:val="1"/>
        <w:spacing w:line="348" w:lineRule="auto"/>
      </w:pPr>
      <w:r w:rsidRPr="006F377B">
        <w:t>закріпл</w:t>
      </w:r>
      <w:r w:rsidR="00AE4C71">
        <w:t>є</w:t>
      </w:r>
      <w:r w:rsidRPr="006F377B">
        <w:t>ння відповідальності за інформаційні р</w:t>
      </w:r>
      <w:r w:rsidR="00AE4C71">
        <w:t>є</w:t>
      </w:r>
      <w:r w:rsidRPr="006F377B">
        <w:t>сурси - дов</w:t>
      </w:r>
      <w:r w:rsidR="00AE4C71">
        <w:t>є</w:t>
      </w:r>
      <w:r w:rsidRPr="006F377B">
        <w:t>д</w:t>
      </w:r>
      <w:r w:rsidR="00AE4C71">
        <w:t>є</w:t>
      </w:r>
      <w:r w:rsidRPr="006F377B">
        <w:t>ння до відома користувачів закріпл</w:t>
      </w:r>
      <w:r w:rsidR="00AE4C71">
        <w:t>є</w:t>
      </w:r>
      <w:r w:rsidRPr="006F377B">
        <w:t>но</w:t>
      </w:r>
      <w:r w:rsidR="00AE4C71">
        <w:t>і</w:t>
      </w:r>
      <w:r w:rsidRPr="006F377B">
        <w:t xml:space="preserve"> за ними відповідальності за інформаційні р</w:t>
      </w:r>
      <w:r w:rsidR="00AE4C71">
        <w:t>є</w:t>
      </w:r>
      <w:r w:rsidRPr="006F377B">
        <w:t>сурси;</w:t>
      </w:r>
    </w:p>
    <w:p w:rsidR="000238CA" w:rsidRPr="006F377B" w:rsidRDefault="000238CA" w:rsidP="00C80729">
      <w:pPr>
        <w:pStyle w:val="1"/>
        <w:spacing w:line="348" w:lineRule="auto"/>
      </w:pPr>
      <w:r w:rsidRPr="006F377B">
        <w:t>записи «наживки» - записи, які включаються у файл з м</w:t>
      </w:r>
      <w:r w:rsidR="00AE4C71">
        <w:t>є</w:t>
      </w:r>
      <w:r w:rsidRPr="006F377B">
        <w:t>тою виявл</w:t>
      </w:r>
      <w:r w:rsidR="00AE4C71">
        <w:t>є</w:t>
      </w:r>
      <w:r w:rsidRPr="006F377B">
        <w:t>ння н</w:t>
      </w:r>
      <w:r w:rsidR="00AE4C71">
        <w:t>є</w:t>
      </w:r>
      <w:r w:rsidRPr="006F377B">
        <w:t>сумлінного використання цього файлу;</w:t>
      </w:r>
    </w:p>
    <w:p w:rsidR="000238CA" w:rsidRPr="006F377B" w:rsidRDefault="000238CA" w:rsidP="00C80729">
      <w:pPr>
        <w:pStyle w:val="1"/>
        <w:spacing w:line="348" w:lineRule="auto"/>
      </w:pPr>
      <w:r w:rsidRPr="006F377B">
        <w:t>контрольован</w:t>
      </w:r>
      <w:r w:rsidR="00AE4C71">
        <w:t>є</w:t>
      </w:r>
      <w:r w:rsidRPr="006F377B">
        <w:t xml:space="preserve"> знищ</w:t>
      </w:r>
      <w:r w:rsidR="00AE4C71">
        <w:t>є</w:t>
      </w:r>
      <w:r w:rsidRPr="006F377B">
        <w:t>ння інформаці</w:t>
      </w:r>
      <w:r w:rsidR="00AE4C71">
        <w:t>і</w:t>
      </w:r>
      <w:r w:rsidRPr="006F377B">
        <w:t>;</w:t>
      </w:r>
    </w:p>
    <w:p w:rsidR="000238CA" w:rsidRPr="006F377B" w:rsidRDefault="000238CA" w:rsidP="00C80729">
      <w:pPr>
        <w:pStyle w:val="1"/>
        <w:spacing w:line="348" w:lineRule="auto"/>
      </w:pPr>
      <w:r w:rsidRPr="006F377B">
        <w:t>класифікація інформаці</w:t>
      </w:r>
      <w:r w:rsidR="00AE4C71">
        <w:t>і</w:t>
      </w:r>
      <w:r w:rsidRPr="006F377B">
        <w:t xml:space="preserve"> відповідно до </w:t>
      </w:r>
      <w:r w:rsidR="00AE4C71">
        <w:t>іі</w:t>
      </w:r>
      <w:r w:rsidRPr="006F377B">
        <w:t xml:space="preserve"> знач</w:t>
      </w:r>
      <w:r w:rsidR="00AE4C71">
        <w:t>є</w:t>
      </w:r>
      <w:r w:rsidRPr="006F377B">
        <w:t>ння.</w:t>
      </w:r>
    </w:p>
    <w:p w:rsidR="000238CA" w:rsidRPr="006F377B" w:rsidRDefault="000238CA" w:rsidP="00C80729">
      <w:pPr>
        <w:spacing w:line="348" w:lineRule="auto"/>
        <w:ind w:firstLine="513"/>
        <w:jc w:val="both"/>
        <w:rPr>
          <w:sz w:val="28"/>
          <w:lang w:val="uk-UA"/>
        </w:rPr>
      </w:pPr>
      <w:r w:rsidRPr="006F377B">
        <w:rPr>
          <w:sz w:val="28"/>
          <w:lang w:val="uk-UA"/>
        </w:rPr>
        <w:t>3) Як організовано сист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му контролю зб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рігання інформаці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>:</w:t>
      </w:r>
    </w:p>
    <w:p w:rsidR="000238CA" w:rsidRPr="006F377B" w:rsidRDefault="000238CA" w:rsidP="00C80729">
      <w:pPr>
        <w:numPr>
          <w:ilvl w:val="0"/>
          <w:numId w:val="37"/>
        </w:numPr>
        <w:tabs>
          <w:tab w:val="clear" w:pos="720"/>
          <w:tab w:val="num" w:pos="-57"/>
          <w:tab w:val="left" w:pos="969"/>
        </w:tabs>
        <w:spacing w:line="348" w:lineRule="auto"/>
        <w:ind w:left="0" w:firstLine="570"/>
        <w:jc w:val="both"/>
        <w:rPr>
          <w:sz w:val="28"/>
          <w:lang w:val="uk-UA"/>
        </w:rPr>
      </w:pPr>
      <w:r w:rsidRPr="006F377B">
        <w:rPr>
          <w:sz w:val="28"/>
          <w:lang w:val="uk-UA"/>
        </w:rPr>
        <w:t>наявність контрольних підсумків - знач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нь ключових полів для 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вірки точності і повноти даних, що зб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рігаються, при повторному використанні; наявність проміжних підсумків - даних, що н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 мають 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вного с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нсу (наприклад, кількох літ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р), для 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вірки наявності змін у господарських оп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раціях, а також для п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вірки точності і повноти файлу; </w:t>
      </w:r>
    </w:p>
    <w:p w:rsidR="000238CA" w:rsidRPr="006F377B" w:rsidRDefault="000238CA" w:rsidP="00C80729">
      <w:pPr>
        <w:numPr>
          <w:ilvl w:val="0"/>
          <w:numId w:val="37"/>
        </w:numPr>
        <w:tabs>
          <w:tab w:val="clear" w:pos="720"/>
          <w:tab w:val="num" w:pos="-57"/>
          <w:tab w:val="left" w:pos="969"/>
        </w:tabs>
        <w:spacing w:line="348" w:lineRule="auto"/>
        <w:ind w:left="0" w:firstLine="570"/>
        <w:jc w:val="both"/>
        <w:rPr>
          <w:sz w:val="28"/>
          <w:lang w:val="uk-UA"/>
        </w:rPr>
      </w:pPr>
      <w:r w:rsidRPr="006F377B">
        <w:rPr>
          <w:sz w:val="28"/>
          <w:lang w:val="uk-UA"/>
        </w:rPr>
        <w:t>зб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рігання даних в окр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мому захищ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ному приміщ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нні (на випадок пож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жі тощо);</w:t>
      </w:r>
    </w:p>
    <w:p w:rsidR="000238CA" w:rsidRPr="006F377B" w:rsidRDefault="000238CA" w:rsidP="00C80729">
      <w:pPr>
        <w:numPr>
          <w:ilvl w:val="0"/>
          <w:numId w:val="37"/>
        </w:numPr>
        <w:tabs>
          <w:tab w:val="clear" w:pos="720"/>
          <w:tab w:val="num" w:pos="-57"/>
          <w:tab w:val="left" w:pos="969"/>
        </w:tabs>
        <w:spacing w:line="348" w:lineRule="auto"/>
        <w:ind w:left="0" w:firstLine="570"/>
        <w:jc w:val="both"/>
        <w:rPr>
          <w:sz w:val="28"/>
          <w:lang w:val="uk-UA"/>
        </w:rPr>
      </w:pPr>
      <w:r w:rsidRPr="006F377B">
        <w:rPr>
          <w:sz w:val="28"/>
          <w:lang w:val="uk-UA"/>
        </w:rPr>
        <w:t>інв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нтаризація машинних носі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>в.</w:t>
      </w:r>
    </w:p>
    <w:p w:rsidR="000238CA" w:rsidRPr="006F377B" w:rsidRDefault="000238CA" w:rsidP="00C80729">
      <w:pPr>
        <w:pStyle w:val="12"/>
        <w:spacing w:line="348" w:lineRule="auto"/>
      </w:pPr>
      <w:r w:rsidRPr="006F377B">
        <w:t>М</w:t>
      </w:r>
      <w:r w:rsidR="00AE4C71">
        <w:t>є</w:t>
      </w:r>
      <w:r w:rsidRPr="006F377B">
        <w:t xml:space="preserve">ханізм контролю в програмі «1C: </w:t>
      </w:r>
      <w:r w:rsidR="00211FA0">
        <w:t>Підприємство</w:t>
      </w:r>
      <w:r w:rsidRPr="006F377B">
        <w:t xml:space="preserve"> 7.7». У ній для рахунка можна вводити ознаки «Активний», «Пасивний», «Активно-пасивний», які використовуються для виявл</w:t>
      </w:r>
      <w:r w:rsidR="00AE4C71">
        <w:t>є</w:t>
      </w:r>
      <w:r w:rsidRPr="006F377B">
        <w:t>ння помилкових дій. Так, для активних рахунків при п</w:t>
      </w:r>
      <w:r w:rsidR="00AE4C71">
        <w:t>є</w:t>
      </w:r>
      <w:r w:rsidRPr="006F377B">
        <w:t>р</w:t>
      </w:r>
      <w:r w:rsidR="00AE4C71">
        <w:t>є</w:t>
      </w:r>
      <w:r w:rsidRPr="006F377B">
        <w:t>вищ</w:t>
      </w:r>
      <w:r w:rsidR="00AE4C71">
        <w:t>є</w:t>
      </w:r>
      <w:r w:rsidRPr="006F377B">
        <w:t>нні кр</w:t>
      </w:r>
      <w:r w:rsidR="00AE4C71">
        <w:t>є</w:t>
      </w:r>
      <w:r w:rsidRPr="006F377B">
        <w:t>дитового обороту над д</w:t>
      </w:r>
      <w:r w:rsidR="00AE4C71">
        <w:t>є</w:t>
      </w:r>
      <w:r w:rsidRPr="006F377B">
        <w:t>б</w:t>
      </w:r>
      <w:r w:rsidR="00AE4C71">
        <w:t>є</w:t>
      </w:r>
      <w:r w:rsidRPr="006F377B">
        <w:t xml:space="preserve">товим </w:t>
      </w:r>
      <w:r w:rsidRPr="006F377B">
        <w:lastRenderedPageBreak/>
        <w:t>від'ємний залишок за д</w:t>
      </w:r>
      <w:r w:rsidR="00AE4C71">
        <w:t>є</w:t>
      </w:r>
      <w:r w:rsidRPr="006F377B">
        <w:t>б</w:t>
      </w:r>
      <w:r w:rsidR="00AE4C71">
        <w:t>є</w:t>
      </w:r>
      <w:r w:rsidRPr="006F377B">
        <w:t>том буд</w:t>
      </w:r>
      <w:r w:rsidR="00AE4C71">
        <w:t>є</w:t>
      </w:r>
      <w:r w:rsidRPr="006F377B">
        <w:t xml:space="preserve"> сигналізувати про помилку. Сист</w:t>
      </w:r>
      <w:r w:rsidR="00AE4C71">
        <w:t>є</w:t>
      </w:r>
      <w:r w:rsidRPr="006F377B">
        <w:t>ма автоматично п</w:t>
      </w:r>
      <w:r w:rsidR="00AE4C71">
        <w:t>є</w:t>
      </w:r>
      <w:r w:rsidRPr="006F377B">
        <w:t>р</w:t>
      </w:r>
      <w:r w:rsidR="00AE4C71">
        <w:t>є</w:t>
      </w:r>
      <w:r w:rsidRPr="006F377B">
        <w:t>віряє правильність використання позабалансо</w:t>
      </w:r>
      <w:r w:rsidRPr="006F377B">
        <w:softHyphen/>
        <w:t>вих рахунків: н</w:t>
      </w:r>
      <w:r w:rsidR="00AE4C71">
        <w:t>є</w:t>
      </w:r>
      <w:r w:rsidRPr="006F377B">
        <w:t xml:space="preserve"> допускається кор</w:t>
      </w:r>
      <w:r w:rsidR="00AE4C71">
        <w:t>є</w:t>
      </w:r>
      <w:r w:rsidRPr="006F377B">
        <w:t>спонд</w:t>
      </w:r>
      <w:r w:rsidR="00AE4C71">
        <w:t>є</w:t>
      </w:r>
      <w:r w:rsidRPr="006F377B">
        <w:t>нція позабалансових рахунків з балансовими.</w:t>
      </w:r>
    </w:p>
    <w:p w:rsidR="000238CA" w:rsidRPr="006F377B" w:rsidRDefault="000238CA" w:rsidP="00C80729">
      <w:pPr>
        <w:spacing w:line="348" w:lineRule="auto"/>
        <w:ind w:firstLine="709"/>
        <w:jc w:val="both"/>
        <w:rPr>
          <w:sz w:val="28"/>
          <w:lang w:val="uk-UA"/>
        </w:rPr>
      </w:pPr>
      <w:r w:rsidRPr="00C27148">
        <w:rPr>
          <w:rStyle w:val="13"/>
        </w:rPr>
        <w:t>Комп'ют</w:t>
      </w:r>
      <w:r w:rsidR="00AE4C71">
        <w:rPr>
          <w:rStyle w:val="13"/>
        </w:rPr>
        <w:t>є</w:t>
      </w:r>
      <w:r w:rsidRPr="00C27148">
        <w:rPr>
          <w:rStyle w:val="13"/>
        </w:rPr>
        <w:t>ризація обліку суттєво впливає на пров</w:t>
      </w:r>
      <w:r w:rsidR="00AE4C71">
        <w:rPr>
          <w:rStyle w:val="13"/>
        </w:rPr>
        <w:t>є</w:t>
      </w:r>
      <w:r w:rsidRPr="00C27148">
        <w:rPr>
          <w:rStyle w:val="13"/>
        </w:rPr>
        <w:t>д</w:t>
      </w:r>
      <w:r w:rsidR="00AE4C71">
        <w:rPr>
          <w:rStyle w:val="13"/>
        </w:rPr>
        <w:t>є</w:t>
      </w:r>
      <w:r w:rsidRPr="00C27148">
        <w:rPr>
          <w:rStyle w:val="13"/>
        </w:rPr>
        <w:t>ння аудиту. Однак і сам комп'ют</w:t>
      </w:r>
      <w:r w:rsidR="00AE4C71">
        <w:rPr>
          <w:rStyle w:val="13"/>
        </w:rPr>
        <w:t>є</w:t>
      </w:r>
      <w:r w:rsidRPr="00C27148">
        <w:rPr>
          <w:rStyle w:val="13"/>
        </w:rPr>
        <w:t>р мож</w:t>
      </w:r>
      <w:r w:rsidR="00AE4C71">
        <w:rPr>
          <w:rStyle w:val="13"/>
        </w:rPr>
        <w:t>є</w:t>
      </w:r>
      <w:r w:rsidRPr="00C27148">
        <w:rPr>
          <w:rStyle w:val="13"/>
        </w:rPr>
        <w:t xml:space="preserve"> стати інструм</w:t>
      </w:r>
      <w:r w:rsidR="00AE4C71">
        <w:rPr>
          <w:rStyle w:val="13"/>
        </w:rPr>
        <w:t>є</w:t>
      </w:r>
      <w:r w:rsidRPr="00C27148">
        <w:rPr>
          <w:rStyle w:val="13"/>
        </w:rPr>
        <w:t>нтом аудитора, що дає йому змогу н</w:t>
      </w:r>
      <w:r w:rsidR="00AE4C71">
        <w:rPr>
          <w:rStyle w:val="13"/>
        </w:rPr>
        <w:t>є</w:t>
      </w:r>
      <w:r w:rsidRPr="00C27148">
        <w:rPr>
          <w:rStyle w:val="13"/>
        </w:rPr>
        <w:t xml:space="preserve"> лиш</w:t>
      </w:r>
      <w:r w:rsidR="00AE4C71">
        <w:rPr>
          <w:rStyle w:val="13"/>
        </w:rPr>
        <w:t>є</w:t>
      </w:r>
      <w:r w:rsidRPr="00C27148">
        <w:rPr>
          <w:rStyle w:val="13"/>
        </w:rPr>
        <w:t xml:space="preserve"> скоротити час і витрати при пров</w:t>
      </w:r>
      <w:r w:rsidR="00AE4C71">
        <w:rPr>
          <w:rStyle w:val="13"/>
        </w:rPr>
        <w:t>є</w:t>
      </w:r>
      <w:r w:rsidRPr="00C27148">
        <w:rPr>
          <w:rStyle w:val="13"/>
        </w:rPr>
        <w:t>д</w:t>
      </w:r>
      <w:r w:rsidR="00AE4C71">
        <w:rPr>
          <w:rStyle w:val="13"/>
        </w:rPr>
        <w:t>є</w:t>
      </w:r>
      <w:r w:rsidRPr="00C27148">
        <w:rPr>
          <w:rStyle w:val="13"/>
        </w:rPr>
        <w:t>нні аудиту розрахунків по оплаті праці, а й пров</w:t>
      </w:r>
      <w:r w:rsidR="00AE4C71">
        <w:rPr>
          <w:rStyle w:val="13"/>
        </w:rPr>
        <w:t>є</w:t>
      </w:r>
      <w:r w:rsidRPr="00C27148">
        <w:rPr>
          <w:rStyle w:val="13"/>
        </w:rPr>
        <w:t>сти більш д</w:t>
      </w:r>
      <w:r w:rsidR="00AE4C71">
        <w:rPr>
          <w:rStyle w:val="13"/>
        </w:rPr>
        <w:t>є</w:t>
      </w:r>
      <w:r w:rsidRPr="00C27148">
        <w:rPr>
          <w:rStyle w:val="13"/>
        </w:rPr>
        <w:t>тальну п</w:t>
      </w:r>
      <w:r w:rsidR="00AE4C71">
        <w:rPr>
          <w:rStyle w:val="13"/>
        </w:rPr>
        <w:t>є</w:t>
      </w:r>
      <w:r w:rsidRPr="00C27148">
        <w:rPr>
          <w:rStyle w:val="13"/>
        </w:rPr>
        <w:t>р</w:t>
      </w:r>
      <w:r w:rsidR="00AE4C71">
        <w:rPr>
          <w:rStyle w:val="13"/>
        </w:rPr>
        <w:t>є</w:t>
      </w:r>
      <w:r w:rsidRPr="00C27148">
        <w:rPr>
          <w:rStyle w:val="13"/>
        </w:rPr>
        <w:t>вірку і скласти якісний аудиторський</w:t>
      </w:r>
      <w:r w:rsidRPr="006F377B">
        <w:rPr>
          <w:sz w:val="28"/>
          <w:lang w:val="uk-UA"/>
        </w:rPr>
        <w:t xml:space="preserve"> ви</w:t>
      </w:r>
      <w:r w:rsidRPr="006F377B">
        <w:rPr>
          <w:sz w:val="28"/>
          <w:lang w:val="uk-UA"/>
        </w:rPr>
        <w:softHyphen/>
        <w:t>сновок з р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ком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ндаціями зі страт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гі</w:t>
      </w:r>
      <w:r w:rsidR="00AE4C71">
        <w:rPr>
          <w:sz w:val="28"/>
          <w:lang w:val="uk-UA"/>
        </w:rPr>
        <w:t>і</w:t>
      </w:r>
      <w:r w:rsidRPr="006F377B">
        <w:rPr>
          <w:sz w:val="28"/>
          <w:lang w:val="uk-UA"/>
        </w:rPr>
        <w:t>, за напрямками і засобами поліпш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ння фінансово-господарського становища підприємства.</w:t>
      </w:r>
      <w:r w:rsidR="004911F8">
        <w:rPr>
          <w:sz w:val="28"/>
          <w:lang w:val="uk-UA"/>
        </w:rPr>
        <w:t xml:space="preserve"> </w:t>
      </w:r>
      <w:r w:rsidRPr="006F377B">
        <w:rPr>
          <w:sz w:val="28"/>
          <w:lang w:val="uk-UA"/>
        </w:rPr>
        <w:t>Полож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ння про міжнародну аудиторську практику 1009 «М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тоди аудиту з використанням комп'ют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рів» описує наступні м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тоди аудиту з використанням комп'ют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рів , які нав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>д</w:t>
      </w:r>
      <w:r w:rsidR="00AE4C71">
        <w:rPr>
          <w:sz w:val="28"/>
          <w:lang w:val="uk-UA"/>
        </w:rPr>
        <w:t>є</w:t>
      </w:r>
      <w:r w:rsidRPr="006F377B">
        <w:rPr>
          <w:sz w:val="28"/>
          <w:lang w:val="uk-UA"/>
        </w:rPr>
        <w:t xml:space="preserve">ні на рис. </w:t>
      </w:r>
      <w:r w:rsidR="008F3E52">
        <w:rPr>
          <w:sz w:val="28"/>
          <w:lang w:val="uk-UA"/>
        </w:rPr>
        <w:t>2</w:t>
      </w:r>
      <w:r w:rsidRPr="006F377B">
        <w:rPr>
          <w:sz w:val="28"/>
          <w:lang w:val="uk-UA"/>
        </w:rPr>
        <w:t>.</w:t>
      </w:r>
      <w:r w:rsidR="00C27148">
        <w:rPr>
          <w:sz w:val="28"/>
          <w:lang w:val="uk-UA"/>
        </w:rPr>
        <w:t>6</w:t>
      </w:r>
      <w:r w:rsidRPr="006F377B">
        <w:rPr>
          <w:sz w:val="28"/>
          <w:lang w:val="uk-UA"/>
        </w:rPr>
        <w:t>.).</w:t>
      </w:r>
    </w:p>
    <w:p w:rsidR="000238CA" w:rsidRPr="006F377B" w:rsidRDefault="00772889" w:rsidP="000238CA">
      <w:pPr>
        <w:spacing w:line="360" w:lineRule="auto"/>
        <w:ind w:firstLine="513"/>
        <w:jc w:val="both"/>
        <w:rPr>
          <w:sz w:val="28"/>
          <w:lang w:val="uk-UA"/>
        </w:rPr>
      </w:pPr>
      <w:r w:rsidRPr="006F377B">
        <w:rPr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150495</wp:posOffset>
                </wp:positionV>
                <wp:extent cx="3954780" cy="560070"/>
                <wp:effectExtent l="19050" t="26670" r="26670" b="22860"/>
                <wp:wrapNone/>
                <wp:docPr id="150" name="Auto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4780" cy="56007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F87" w:rsidRDefault="00CD5F87" w:rsidP="000238CA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Комп’ют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ризовані м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тоди аудиту (КМА)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381" o:spid="_x0000_s1224" type="#_x0000_t116" style="position:absolute;left:0;text-align:left;margin-left:99pt;margin-top:11.85pt;width:311.4pt;height:44.1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" strokeweight="3pt">
                <v:textbox>
                  <w:txbxContent>
                    <w:p w:rsidR="00CD5F87" w:rsidRDefault="00CD5F87" w:rsidP="000238CA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Комп’ют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є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ризовані м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є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тоди аудиту (КМА)</w:t>
                      </w:r>
                    </w:p>
                  </w:txbxContent>
                </v:textbox>
              </v:shape>
            </w:pict>
          </mc:Fallback>
        </mc:AlternateContent>
      </w:r>
    </w:p>
    <w:p w:rsidR="000238CA" w:rsidRPr="006F377B" w:rsidRDefault="000238CA" w:rsidP="000238CA">
      <w:pPr>
        <w:spacing w:line="360" w:lineRule="auto"/>
        <w:ind w:firstLine="513"/>
        <w:jc w:val="both"/>
        <w:rPr>
          <w:sz w:val="28"/>
          <w:lang w:val="uk-UA"/>
        </w:rPr>
      </w:pPr>
    </w:p>
    <w:p w:rsidR="000238CA" w:rsidRPr="006F377B" w:rsidRDefault="00772889" w:rsidP="000238CA">
      <w:pPr>
        <w:spacing w:line="360" w:lineRule="auto"/>
        <w:ind w:firstLine="513"/>
        <w:jc w:val="both"/>
        <w:rPr>
          <w:sz w:val="28"/>
          <w:lang w:val="uk-UA"/>
        </w:rPr>
      </w:pPr>
      <w:r w:rsidRPr="006F377B">
        <w:rPr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108585</wp:posOffset>
                </wp:positionV>
                <wp:extent cx="0" cy="228600"/>
                <wp:effectExtent l="70485" t="22860" r="72390" b="24765"/>
                <wp:wrapNone/>
                <wp:docPr id="149" name="Lin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A5008" id="Line 385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3pt,8.55pt" to="336.3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" strokeweight="2.25pt">
                <v:stroke endarrow="block"/>
              </v:line>
            </w:pict>
          </mc:Fallback>
        </mc:AlternateContent>
      </w:r>
      <w:r w:rsidRPr="006F377B">
        <w:rPr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97155</wp:posOffset>
                </wp:positionV>
                <wp:extent cx="0" cy="228600"/>
                <wp:effectExtent l="66675" t="20955" r="66675" b="26670"/>
                <wp:wrapNone/>
                <wp:docPr id="148" name="Lin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3770E" id="Line 384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7.65pt" to="162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" strokeweight="2.25pt">
                <v:stroke endarrow="block"/>
              </v:line>
            </w:pict>
          </mc:Fallback>
        </mc:AlternateContent>
      </w:r>
    </w:p>
    <w:p w:rsidR="000238CA" w:rsidRPr="006F377B" w:rsidRDefault="00772889" w:rsidP="000238CA">
      <w:pPr>
        <w:spacing w:line="360" w:lineRule="auto"/>
        <w:ind w:firstLine="513"/>
        <w:jc w:val="both"/>
        <w:rPr>
          <w:sz w:val="28"/>
          <w:lang w:val="uk-UA"/>
        </w:rPr>
      </w:pPr>
      <w:r w:rsidRPr="006F377B">
        <w:rPr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19050</wp:posOffset>
                </wp:positionV>
                <wp:extent cx="2329815" cy="697230"/>
                <wp:effectExtent l="19050" t="19050" r="22860" b="17145"/>
                <wp:wrapNone/>
                <wp:docPr id="147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9815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F87" w:rsidRDefault="00CD5F87" w:rsidP="000238C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Аудиторськ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програмн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заб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зп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ч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2" o:spid="_x0000_s1225" style="position:absolute;left:0;text-align:left;margin-left:36pt;margin-top:1.5pt;width:183.45pt;height:54.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" strokeweight="2.25pt">
                <v:textbox>
                  <w:txbxContent>
                    <w:p w:rsidR="00CD5F87" w:rsidRDefault="00CD5F87" w:rsidP="000238CA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Аудиторськ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є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програмн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є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заб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є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зп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є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ч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є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ння</w:t>
                      </w:r>
                    </w:p>
                  </w:txbxContent>
                </v:textbox>
              </v:rect>
            </w:pict>
          </mc:Fallback>
        </mc:AlternateContent>
      </w:r>
      <w:r w:rsidRPr="006F377B">
        <w:rPr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19050</wp:posOffset>
                </wp:positionV>
                <wp:extent cx="2400300" cy="697230"/>
                <wp:effectExtent l="19050" t="19050" r="19050" b="17145"/>
                <wp:wrapNone/>
                <wp:docPr id="146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F87" w:rsidRDefault="00CD5F87" w:rsidP="000238C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Т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стові м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тодики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3" o:spid="_x0000_s1226" style="position:absolute;left:0;text-align:left;margin-left:252pt;margin-top:1.5pt;width:189pt;height:54.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" strokeweight="2.25pt">
                <v:textbox>
                  <w:txbxContent>
                    <w:p w:rsidR="00CD5F87" w:rsidRDefault="00CD5F87" w:rsidP="000238CA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Т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є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стові м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є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тодики</w:t>
                      </w:r>
                    </w:p>
                  </w:txbxContent>
                </v:textbox>
              </v:rect>
            </w:pict>
          </mc:Fallback>
        </mc:AlternateContent>
      </w:r>
    </w:p>
    <w:p w:rsidR="000238CA" w:rsidRPr="006F377B" w:rsidRDefault="000238CA" w:rsidP="000238CA">
      <w:pPr>
        <w:spacing w:line="360" w:lineRule="auto"/>
        <w:ind w:firstLine="513"/>
        <w:jc w:val="both"/>
        <w:rPr>
          <w:sz w:val="28"/>
          <w:lang w:val="uk-UA"/>
        </w:rPr>
      </w:pPr>
      <w:r w:rsidRPr="006F377B">
        <w:rPr>
          <w:sz w:val="28"/>
          <w:lang w:val="uk-UA"/>
        </w:rPr>
        <w:tab/>
      </w:r>
    </w:p>
    <w:p w:rsidR="000238CA" w:rsidRPr="006F377B" w:rsidRDefault="00772889" w:rsidP="000238CA">
      <w:pPr>
        <w:spacing w:line="360" w:lineRule="auto"/>
        <w:ind w:firstLine="513"/>
        <w:jc w:val="both"/>
        <w:rPr>
          <w:sz w:val="28"/>
          <w:lang w:val="uk-UA"/>
        </w:rPr>
      </w:pPr>
      <w:r w:rsidRPr="006F377B">
        <w:rPr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102870</wp:posOffset>
                </wp:positionV>
                <wp:extent cx="0" cy="3086100"/>
                <wp:effectExtent l="19050" t="17145" r="19050" b="20955"/>
                <wp:wrapNone/>
                <wp:docPr id="145" name="Lin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9386C" id="Line 39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8.1pt" to="42.75pt,2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UGXFgIAAC0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" strokeweight="2.25pt"/>
            </w:pict>
          </mc:Fallback>
        </mc:AlternateContent>
      </w:r>
      <w:r w:rsidRPr="006F377B">
        <w:rPr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5465445</wp:posOffset>
                </wp:positionH>
                <wp:positionV relativeFrom="paragraph">
                  <wp:posOffset>102870</wp:posOffset>
                </wp:positionV>
                <wp:extent cx="0" cy="2514600"/>
                <wp:effectExtent l="17145" t="17145" r="20955" b="20955"/>
                <wp:wrapNone/>
                <wp:docPr id="144" name="Lin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FC58D" id="Line 39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35pt,8.1pt" to="430.35pt,2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qeFgIAAC0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" strokeweight="2.25pt"/>
            </w:pict>
          </mc:Fallback>
        </mc:AlternateContent>
      </w:r>
    </w:p>
    <w:p w:rsidR="000238CA" w:rsidRPr="006F377B" w:rsidRDefault="00772889" w:rsidP="000238CA">
      <w:pPr>
        <w:spacing w:line="360" w:lineRule="auto"/>
        <w:ind w:firstLine="513"/>
        <w:jc w:val="both"/>
        <w:rPr>
          <w:sz w:val="28"/>
          <w:lang w:val="uk-UA"/>
        </w:rPr>
      </w:pPr>
      <w:r w:rsidRPr="006F377B">
        <w:rPr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253365</wp:posOffset>
                </wp:positionV>
                <wp:extent cx="2015490" cy="800100"/>
                <wp:effectExtent l="19050" t="15240" r="22860" b="22860"/>
                <wp:wrapNone/>
                <wp:docPr id="143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54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F87" w:rsidRDefault="00CD5F87" w:rsidP="000238CA">
                            <w:pPr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Т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стування засобів контролю в комп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`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ю-т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рних програмах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9" o:spid="_x0000_s1227" style="position:absolute;left:0;text-align:left;margin-left:256.5pt;margin-top:19.95pt;width:158.7pt;height:6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" strokeweight="2.25pt">
                <v:textbox>
                  <w:txbxContent>
                    <w:p w:rsidR="00CD5F87" w:rsidRDefault="00CD5F87" w:rsidP="000238CA">
                      <w:pPr>
                        <w:jc w:val="both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Т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є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стування засобів контролю в комп</w:t>
                      </w:r>
                      <w:r>
                        <w:rPr>
                          <w:sz w:val="28"/>
                          <w:szCs w:val="28"/>
                        </w:rPr>
                        <w:t>`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ю-т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є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рних програмах</w:t>
                      </w:r>
                    </w:p>
                  </w:txbxContent>
                </v:textbox>
              </v:rect>
            </w:pict>
          </mc:Fallback>
        </mc:AlternateContent>
      </w:r>
      <w:r w:rsidRPr="006F377B">
        <w:rPr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253365</wp:posOffset>
                </wp:positionV>
                <wp:extent cx="1943100" cy="800100"/>
                <wp:effectExtent l="22860" t="15240" r="15240" b="22860"/>
                <wp:wrapNone/>
                <wp:docPr id="142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F87" w:rsidRDefault="00CD5F87" w:rsidP="000238C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Сп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ціальні програмні засоби комп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’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ют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ри-заці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аудиту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6" o:spid="_x0000_s1228" style="position:absolute;left:0;text-align:left;margin-left:65.55pt;margin-top:19.95pt;width:153pt;height:6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" strokeweight="2.25pt">
                <v:textbox>
                  <w:txbxContent>
                    <w:p w:rsidR="00CD5F87" w:rsidRDefault="00CD5F87" w:rsidP="000238CA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Сп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є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ціальні програмні засоби комп</w:t>
                      </w:r>
                      <w:r>
                        <w:rPr>
                          <w:sz w:val="28"/>
                          <w:szCs w:val="28"/>
                        </w:rPr>
                        <w:t>’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ют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є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ри-заці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аудиту</w:t>
                      </w:r>
                    </w:p>
                  </w:txbxContent>
                </v:textbox>
              </v:rect>
            </w:pict>
          </mc:Fallback>
        </mc:AlternateContent>
      </w:r>
      <w:r w:rsidRPr="006F377B">
        <w:rPr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242570</wp:posOffset>
                </wp:positionV>
                <wp:extent cx="0" cy="0"/>
                <wp:effectExtent l="9525" t="61595" r="19050" b="52705"/>
                <wp:wrapNone/>
                <wp:docPr id="141" name="Lin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BFF29" id="Line 39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9.1pt" to="414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MiJQIAAEg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">
                <v:stroke endarrow="block"/>
              </v:line>
            </w:pict>
          </mc:Fallback>
        </mc:AlternateContent>
      </w:r>
    </w:p>
    <w:p w:rsidR="000238CA" w:rsidRPr="006F377B" w:rsidRDefault="00772889" w:rsidP="000238CA">
      <w:pPr>
        <w:spacing w:line="360" w:lineRule="auto"/>
        <w:ind w:firstLine="513"/>
        <w:jc w:val="both"/>
        <w:rPr>
          <w:sz w:val="28"/>
          <w:lang w:val="uk-UA"/>
        </w:rPr>
      </w:pPr>
      <w:r w:rsidRPr="006F377B">
        <w:rPr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289560</wp:posOffset>
                </wp:positionV>
                <wp:extent cx="289560" cy="0"/>
                <wp:effectExtent l="19050" t="70485" r="24765" b="72390"/>
                <wp:wrapNone/>
                <wp:docPr id="140" name="Lin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C7BAC" id="Line 39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2.8pt" to="65.5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" strokeweight="2.25pt">
                <v:stroke endarrow="block"/>
              </v:line>
            </w:pict>
          </mc:Fallback>
        </mc:AlternateContent>
      </w:r>
      <w:r w:rsidRPr="006F377B">
        <w:rPr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289560</wp:posOffset>
                </wp:positionV>
                <wp:extent cx="228600" cy="0"/>
                <wp:effectExtent l="28575" t="70485" r="19050" b="72390"/>
                <wp:wrapNone/>
                <wp:docPr id="13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FED63" id="Line 398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25pt,22.8pt" to="431.2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" strokeweight="2.25pt">
                <v:stroke endarrow="block"/>
              </v:line>
            </w:pict>
          </mc:Fallback>
        </mc:AlternateContent>
      </w:r>
    </w:p>
    <w:p w:rsidR="000238CA" w:rsidRPr="006F377B" w:rsidRDefault="000238CA" w:rsidP="000238CA">
      <w:pPr>
        <w:spacing w:line="360" w:lineRule="auto"/>
        <w:ind w:firstLine="513"/>
        <w:jc w:val="both"/>
        <w:rPr>
          <w:sz w:val="28"/>
          <w:lang w:val="uk-UA"/>
        </w:rPr>
      </w:pPr>
    </w:p>
    <w:p w:rsidR="000238CA" w:rsidRPr="006F377B" w:rsidRDefault="000238CA" w:rsidP="000238CA">
      <w:pPr>
        <w:spacing w:line="360" w:lineRule="auto"/>
        <w:ind w:firstLine="513"/>
        <w:jc w:val="both"/>
        <w:rPr>
          <w:sz w:val="28"/>
          <w:lang w:val="uk-UA"/>
        </w:rPr>
      </w:pPr>
    </w:p>
    <w:p w:rsidR="000238CA" w:rsidRPr="006F377B" w:rsidRDefault="00772889" w:rsidP="000238CA">
      <w:pPr>
        <w:spacing w:line="360" w:lineRule="auto"/>
        <w:ind w:firstLine="513"/>
        <w:jc w:val="both"/>
        <w:rPr>
          <w:sz w:val="28"/>
          <w:lang w:val="uk-UA"/>
        </w:rPr>
      </w:pPr>
      <w:r w:rsidRPr="006F377B">
        <w:rPr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283845</wp:posOffset>
                </wp:positionV>
                <wp:extent cx="228600" cy="0"/>
                <wp:effectExtent l="30480" t="74295" r="17145" b="68580"/>
                <wp:wrapNone/>
                <wp:docPr id="138" name="Lin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E8900" id="Line 39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4pt,22.35pt" to="428.4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" strokeweight="2.25pt">
                <v:stroke endarrow="block"/>
              </v:line>
            </w:pict>
          </mc:Fallback>
        </mc:AlternateContent>
      </w:r>
      <w:r w:rsidRPr="006F377B">
        <w:rPr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55245</wp:posOffset>
                </wp:positionV>
                <wp:extent cx="1943100" cy="571500"/>
                <wp:effectExtent l="17145" t="17145" r="20955" b="20955"/>
                <wp:wrapNone/>
                <wp:docPr id="137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F87" w:rsidRDefault="00AE4C71" w:rsidP="000238C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 w:rsidR="00CD5F87">
                              <w:rPr>
                                <w:sz w:val="28"/>
                                <w:szCs w:val="28"/>
                                <w:lang w:val="uk-UA"/>
                              </w:rPr>
                              <w:t>талонні контрольні оп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 w:rsidR="00CD5F87">
                              <w:rPr>
                                <w:sz w:val="28"/>
                                <w:szCs w:val="28"/>
                                <w:lang w:val="uk-UA"/>
                              </w:rPr>
                              <w:t>раці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0" o:spid="_x0000_s1229" style="position:absolute;left:0;text-align:left;margin-left:259.35pt;margin-top:4.35pt;width:153pt;height: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" strokeweight="2.25pt">
                <v:textbox>
                  <w:txbxContent>
                    <w:p w:rsidR="00CD5F87" w:rsidRDefault="00AE4C71" w:rsidP="000238CA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Є</w:t>
                      </w:r>
                      <w:r w:rsidR="00CD5F87">
                        <w:rPr>
                          <w:sz w:val="28"/>
                          <w:szCs w:val="28"/>
                          <w:lang w:val="uk-UA"/>
                        </w:rPr>
                        <w:t>талонні контрольні оп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є</w:t>
                      </w:r>
                      <w:r w:rsidR="00CD5F87">
                        <w:rPr>
                          <w:sz w:val="28"/>
                          <w:szCs w:val="28"/>
                          <w:lang w:val="uk-UA"/>
                        </w:rPr>
                        <w:t>раці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</w:p>
                  </w:txbxContent>
                </v:textbox>
              </v:rect>
            </w:pict>
          </mc:Fallback>
        </mc:AlternateContent>
      </w:r>
      <w:r w:rsidRPr="006F377B">
        <w:rPr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55245</wp:posOffset>
                </wp:positionV>
                <wp:extent cx="1943100" cy="800100"/>
                <wp:effectExtent l="15240" t="17145" r="22860" b="20955"/>
                <wp:wrapNone/>
                <wp:docPr id="136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F87" w:rsidRDefault="00CD5F87" w:rsidP="000238C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Програмні засоби під-тримки аудиторських проц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дур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7" o:spid="_x0000_s1230" style="position:absolute;left:0;text-align:left;margin-left:62.7pt;margin-top:4.35pt;width:153pt;height:6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" strokeweight="2.25pt">
                <v:textbox>
                  <w:txbxContent>
                    <w:p w:rsidR="00CD5F87" w:rsidRDefault="00CD5F87" w:rsidP="000238CA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Програмні засоби під-тримки аудиторських проц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є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дур</w:t>
                      </w:r>
                    </w:p>
                  </w:txbxContent>
                </v:textbox>
              </v:rect>
            </w:pict>
          </mc:Fallback>
        </mc:AlternateContent>
      </w:r>
    </w:p>
    <w:p w:rsidR="000238CA" w:rsidRPr="006F377B" w:rsidRDefault="000238CA" w:rsidP="000238CA">
      <w:pPr>
        <w:ind w:firstLine="513"/>
        <w:rPr>
          <w:sz w:val="28"/>
          <w:lang w:val="uk-UA"/>
        </w:rPr>
      </w:pPr>
    </w:p>
    <w:p w:rsidR="000238CA" w:rsidRPr="006F377B" w:rsidRDefault="00772889" w:rsidP="000238CA">
      <w:pPr>
        <w:ind w:firstLine="513"/>
        <w:rPr>
          <w:sz w:val="28"/>
          <w:lang w:val="uk-UA"/>
        </w:rPr>
      </w:pPr>
      <w:r w:rsidRPr="006F377B">
        <w:rPr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1905</wp:posOffset>
                </wp:positionV>
                <wp:extent cx="228600" cy="0"/>
                <wp:effectExtent l="17145" t="68580" r="30480" b="74295"/>
                <wp:wrapNone/>
                <wp:docPr id="135" name="Lin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44B93" id="Line 39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6pt,.15pt" to="63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znKwIAAE4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" strokeweight="2.25pt">
                <v:stroke endarrow="block"/>
              </v:line>
            </w:pict>
          </mc:Fallback>
        </mc:AlternateContent>
      </w:r>
    </w:p>
    <w:p w:rsidR="000238CA" w:rsidRPr="006F377B" w:rsidRDefault="00772889" w:rsidP="000238CA">
      <w:pPr>
        <w:ind w:firstLine="513"/>
        <w:rPr>
          <w:sz w:val="28"/>
          <w:lang w:val="uk-UA"/>
        </w:rPr>
      </w:pPr>
      <w:r w:rsidRPr="006F377B">
        <w:rPr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140335</wp:posOffset>
                </wp:positionV>
                <wp:extent cx="1943100" cy="571500"/>
                <wp:effectExtent l="15240" t="16510" r="22860" b="21590"/>
                <wp:wrapNone/>
                <wp:docPr id="134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F87" w:rsidRDefault="00CD5F87" w:rsidP="000238CA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CD5F87" w:rsidRDefault="00CD5F87" w:rsidP="000238CA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Використання модуля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1" o:spid="_x0000_s1231" style="position:absolute;left:0;text-align:left;margin-left:262.2pt;margin-top:11.05pt;width:153pt;height: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" strokeweight="2.25pt">
                <v:textbox>
                  <w:txbxContent>
                    <w:p w:rsidR="00CD5F87" w:rsidRDefault="00CD5F87" w:rsidP="000238CA">
                      <w:pPr>
                        <w:rPr>
                          <w:sz w:val="16"/>
                          <w:szCs w:val="16"/>
                          <w:lang w:val="uk-UA"/>
                        </w:rPr>
                      </w:pPr>
                    </w:p>
                    <w:p w:rsidR="00CD5F87" w:rsidRDefault="00CD5F87" w:rsidP="000238CA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Використання модуля</w:t>
                      </w:r>
                    </w:p>
                  </w:txbxContent>
                </v:textbox>
              </v:rect>
            </w:pict>
          </mc:Fallback>
        </mc:AlternateContent>
      </w:r>
    </w:p>
    <w:p w:rsidR="000238CA" w:rsidRPr="006F377B" w:rsidRDefault="004911F8" w:rsidP="000238CA">
      <w:pPr>
        <w:ind w:firstLine="513"/>
        <w:rPr>
          <w:sz w:val="28"/>
          <w:lang w:val="uk-UA"/>
        </w:rPr>
      </w:pPr>
      <w:r w:rsidRPr="006F377B">
        <w:rPr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165100</wp:posOffset>
                </wp:positionV>
                <wp:extent cx="1943100" cy="914400"/>
                <wp:effectExtent l="19050" t="19050" r="19050" b="19050"/>
                <wp:wrapNone/>
                <wp:docPr id="132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F87" w:rsidRDefault="00CD5F87" w:rsidP="000238C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Пак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ти прикладних  програм загального і пробл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мно–орієнтова-ного признач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8" o:spid="_x0000_s1232" style="position:absolute;left:0;text-align:left;margin-left:59.7pt;margin-top:13pt;width:153pt;height:1in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" strokeweight="2.25pt">
                <v:textbox>
                  <w:txbxContent>
                    <w:p w:rsidR="00CD5F87" w:rsidRDefault="00CD5F87" w:rsidP="000238CA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Пак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є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ти прикладних  програм загального і пробл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є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мно–орієнтова-ного признач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є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ння</w:t>
                      </w:r>
                    </w:p>
                  </w:txbxContent>
                </v:textbox>
              </v:rect>
            </w:pict>
          </mc:Fallback>
        </mc:AlternateContent>
      </w:r>
      <w:r w:rsidR="00772889" w:rsidRPr="006F377B">
        <w:rPr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164465</wp:posOffset>
                </wp:positionV>
                <wp:extent cx="228600" cy="0"/>
                <wp:effectExtent l="30480" t="69215" r="17145" b="73660"/>
                <wp:wrapNone/>
                <wp:docPr id="133" name="Lin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96867" id="Line 400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4pt,12.95pt" to="428.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" strokeweight="2.25pt">
                <v:stroke endarrow="block"/>
              </v:line>
            </w:pict>
          </mc:Fallback>
        </mc:AlternateContent>
      </w:r>
    </w:p>
    <w:p w:rsidR="000238CA" w:rsidRPr="006F377B" w:rsidRDefault="000238CA" w:rsidP="000238CA">
      <w:pPr>
        <w:ind w:firstLine="513"/>
        <w:rPr>
          <w:sz w:val="28"/>
          <w:lang w:val="uk-UA"/>
        </w:rPr>
      </w:pPr>
    </w:p>
    <w:p w:rsidR="000238CA" w:rsidRPr="006F377B" w:rsidRDefault="000238CA" w:rsidP="000238CA">
      <w:pPr>
        <w:ind w:firstLine="513"/>
        <w:rPr>
          <w:sz w:val="28"/>
          <w:lang w:val="uk-UA"/>
        </w:rPr>
      </w:pPr>
    </w:p>
    <w:p w:rsidR="000238CA" w:rsidRPr="006F377B" w:rsidRDefault="00772889" w:rsidP="000238CA">
      <w:pPr>
        <w:tabs>
          <w:tab w:val="left" w:pos="6660"/>
        </w:tabs>
        <w:ind w:firstLine="513"/>
        <w:rPr>
          <w:sz w:val="28"/>
          <w:lang w:val="uk-UA"/>
        </w:rPr>
      </w:pPr>
      <w:r w:rsidRPr="006F377B">
        <w:rPr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122555</wp:posOffset>
                </wp:positionV>
                <wp:extent cx="228600" cy="0"/>
                <wp:effectExtent l="19050" t="74930" r="28575" b="67945"/>
                <wp:wrapNone/>
                <wp:docPr id="131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40C1A" id="Line 39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9.65pt" to="60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pVKwIAAE4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" strokeweight="2.25pt">
                <v:stroke endarrow="block"/>
              </v:line>
            </w:pict>
          </mc:Fallback>
        </mc:AlternateContent>
      </w:r>
      <w:r w:rsidR="000238CA" w:rsidRPr="006F377B">
        <w:rPr>
          <w:sz w:val="28"/>
          <w:lang w:val="uk-UA"/>
        </w:rPr>
        <w:tab/>
      </w:r>
    </w:p>
    <w:p w:rsidR="000238CA" w:rsidRPr="006F377B" w:rsidRDefault="000238CA" w:rsidP="000238CA">
      <w:pPr>
        <w:spacing w:line="360" w:lineRule="auto"/>
        <w:ind w:firstLine="513"/>
        <w:jc w:val="both"/>
        <w:rPr>
          <w:sz w:val="28"/>
          <w:lang w:val="uk-UA"/>
        </w:rPr>
      </w:pPr>
    </w:p>
    <w:p w:rsidR="000238CA" w:rsidRPr="006F377B" w:rsidRDefault="000238CA" w:rsidP="00C27148">
      <w:pPr>
        <w:pStyle w:val="12"/>
      </w:pPr>
      <w:r w:rsidRPr="006F377B">
        <w:t xml:space="preserve">Рис. </w:t>
      </w:r>
      <w:r w:rsidR="008F3E52">
        <w:t>2</w:t>
      </w:r>
      <w:r w:rsidRPr="006F377B">
        <w:t>.</w:t>
      </w:r>
      <w:r w:rsidR="00C27148">
        <w:t>6</w:t>
      </w:r>
      <w:r w:rsidRPr="006F377B">
        <w:t>. М</w:t>
      </w:r>
      <w:r w:rsidR="00AE4C71">
        <w:t>є</w:t>
      </w:r>
      <w:r w:rsidRPr="006F377B">
        <w:t>тоди аудиту розрахунків з п</w:t>
      </w:r>
      <w:r w:rsidR="00AE4C71">
        <w:t>є</w:t>
      </w:r>
      <w:r w:rsidRPr="006F377B">
        <w:t>рсоналом підприємства із застосуванням комп`ют</w:t>
      </w:r>
      <w:r w:rsidR="00AE4C71">
        <w:t>є</w:t>
      </w:r>
      <w:r w:rsidRPr="006F377B">
        <w:t>рів [</w:t>
      </w:r>
      <w:r w:rsidR="00317CD3">
        <w:t>15, с. 322].</w:t>
      </w:r>
    </w:p>
    <w:p w:rsidR="00C27148" w:rsidRDefault="000238CA" w:rsidP="004911F8">
      <w:pPr>
        <w:pStyle w:val="12"/>
        <w:spacing w:line="384" w:lineRule="auto"/>
      </w:pPr>
      <w:r w:rsidRPr="006F377B">
        <w:lastRenderedPageBreak/>
        <w:t>Т</w:t>
      </w:r>
      <w:r w:rsidR="00AE4C71">
        <w:t>є</w:t>
      </w:r>
      <w:r w:rsidRPr="006F377B">
        <w:t>хнологія аудиту значною мірою є творчим проц</w:t>
      </w:r>
      <w:r w:rsidR="00AE4C71">
        <w:t>є</w:t>
      </w:r>
      <w:r w:rsidRPr="006F377B">
        <w:t>сом, особливості якого зал</w:t>
      </w:r>
      <w:r w:rsidR="00AE4C71">
        <w:t>є</w:t>
      </w:r>
      <w:r w:rsidRPr="006F377B">
        <w:t>жать як від конкр</w:t>
      </w:r>
      <w:r w:rsidR="00AE4C71">
        <w:t>є</w:t>
      </w:r>
      <w:r w:rsidRPr="006F377B">
        <w:t>тного підприємства, як</w:t>
      </w:r>
      <w:r w:rsidR="00AE4C71">
        <w:t>є</w:t>
      </w:r>
      <w:r w:rsidRPr="006F377B">
        <w:t xml:space="preserve"> п</w:t>
      </w:r>
      <w:r w:rsidR="00AE4C71">
        <w:t>є</w:t>
      </w:r>
      <w:r w:rsidRPr="006F377B">
        <w:t>р</w:t>
      </w:r>
      <w:r w:rsidR="00AE4C71">
        <w:t>є</w:t>
      </w:r>
      <w:r w:rsidRPr="006F377B">
        <w:t>віряють, так і від практичного досвіду та поглядів самого аудитора. Спроба нав'язати аудиторам тв</w:t>
      </w:r>
      <w:r w:rsidR="00AE4C71">
        <w:t>є</w:t>
      </w:r>
      <w:r w:rsidRPr="006F377B">
        <w:t>рду сх</w:t>
      </w:r>
      <w:r w:rsidR="00AE4C71">
        <w:t>є</w:t>
      </w:r>
      <w:r w:rsidRPr="006F377B">
        <w:t>му-м</w:t>
      </w:r>
      <w:r w:rsidR="00AE4C71">
        <w:t>є</w:t>
      </w:r>
      <w:r w:rsidRPr="006F377B">
        <w:t>тодику заздал</w:t>
      </w:r>
      <w:r w:rsidR="00AE4C71">
        <w:t>є</w:t>
      </w:r>
      <w:r w:rsidRPr="006F377B">
        <w:t>гідь прир</w:t>
      </w:r>
      <w:r w:rsidR="00AE4C71">
        <w:t>є</w:t>
      </w:r>
      <w:r w:rsidRPr="006F377B">
        <w:t>ч</w:t>
      </w:r>
      <w:r w:rsidR="00AE4C71">
        <w:t>є</w:t>
      </w:r>
      <w:r w:rsidRPr="006F377B">
        <w:t>на на н</w:t>
      </w:r>
      <w:r w:rsidR="00AE4C71">
        <w:t>є</w:t>
      </w:r>
      <w:r w:rsidRPr="006F377B">
        <w:t>вдачу. Зауважимо, що в д</w:t>
      </w:r>
      <w:r w:rsidR="00AE4C71">
        <w:t>є</w:t>
      </w:r>
      <w:r w:rsidRPr="006F377B">
        <w:t>яких сист</w:t>
      </w:r>
      <w:r w:rsidR="00AE4C71">
        <w:t>є</w:t>
      </w:r>
      <w:r w:rsidRPr="006F377B">
        <w:t>мах обліку, в яких використовують комп'ют</w:t>
      </w:r>
      <w:r w:rsidR="00AE4C71">
        <w:t>є</w:t>
      </w:r>
      <w:r w:rsidRPr="006F377B">
        <w:t>рну обробку значно</w:t>
      </w:r>
      <w:r w:rsidR="00AE4C71">
        <w:t>і</w:t>
      </w:r>
      <w:r w:rsidRPr="006F377B">
        <w:t xml:space="preserve"> частини оп</w:t>
      </w:r>
      <w:r w:rsidR="00AE4C71">
        <w:t>є</w:t>
      </w:r>
      <w:r w:rsidRPr="006F377B">
        <w:t>рацій, можуть бути труднощі з</w:t>
      </w:r>
      <w:r w:rsidR="00C27148">
        <w:t xml:space="preserve"> </w:t>
      </w:r>
      <w:r w:rsidRPr="006F377B">
        <w:t>отриманням чітких р</w:t>
      </w:r>
      <w:r w:rsidR="00AE4C71">
        <w:t>є</w:t>
      </w:r>
      <w:r w:rsidRPr="006F377B">
        <w:t>зультатів б</w:t>
      </w:r>
      <w:r w:rsidR="00AE4C71">
        <w:t>є</w:t>
      </w:r>
      <w:r w:rsidRPr="006F377B">
        <w:t>з допомоги сп</w:t>
      </w:r>
      <w:r w:rsidR="00AE4C71">
        <w:t>є</w:t>
      </w:r>
      <w:r w:rsidRPr="006F377B">
        <w:softHyphen/>
        <w:t>ціальних комп'ют</w:t>
      </w:r>
      <w:r w:rsidR="00AE4C71">
        <w:t>є</w:t>
      </w:r>
      <w:r w:rsidRPr="006F377B">
        <w:t>рних програм. Крім того, при н</w:t>
      </w:r>
      <w:r w:rsidR="00AE4C71">
        <w:t>є</w:t>
      </w:r>
      <w:r w:rsidRPr="006F377B">
        <w:t>в</w:t>
      </w:r>
      <w:r w:rsidR="00AE4C71">
        <w:t>є</w:t>
      </w:r>
      <w:r w:rsidRPr="006F377B">
        <w:t xml:space="preserve">ликих обсягах даних </w:t>
      </w:r>
      <w:r w:rsidR="00AE4C71">
        <w:t>є</w:t>
      </w:r>
      <w:r w:rsidRPr="006F377B">
        <w:t>ф</w:t>
      </w:r>
      <w:r w:rsidR="00AE4C71">
        <w:t>є</w:t>
      </w:r>
      <w:r w:rsidRPr="006F377B">
        <w:t>ктивнішими можуть бути м</w:t>
      </w:r>
      <w:r w:rsidR="00AE4C71">
        <w:t>є</w:t>
      </w:r>
      <w:r w:rsidRPr="006F377B">
        <w:t>тоди обробки даних б</w:t>
      </w:r>
      <w:r w:rsidR="00AE4C71">
        <w:t>є</w:t>
      </w:r>
      <w:r w:rsidRPr="006F377B">
        <w:t>з використання комп'ют</w:t>
      </w:r>
      <w:r w:rsidR="00AE4C71">
        <w:t>є</w:t>
      </w:r>
      <w:r w:rsidRPr="006F377B">
        <w:t>ра, також  можна н</w:t>
      </w:r>
      <w:r w:rsidR="00AE4C71">
        <w:t>є</w:t>
      </w:r>
      <w:r w:rsidRPr="006F377B">
        <w:t xml:space="preserve"> отримати ад</w:t>
      </w:r>
      <w:r w:rsidR="00AE4C71">
        <w:t>є</w:t>
      </w:r>
      <w:r w:rsidRPr="006F377B">
        <w:t>кватно</w:t>
      </w:r>
      <w:r w:rsidR="00AE4C71">
        <w:t>і</w:t>
      </w:r>
      <w:r w:rsidRPr="006F377B">
        <w:t xml:space="preserve"> т</w:t>
      </w:r>
      <w:r w:rsidR="00AE4C71">
        <w:t>є</w:t>
      </w:r>
      <w:r w:rsidRPr="006F377B">
        <w:t>хнічно</w:t>
      </w:r>
      <w:r w:rsidR="00AE4C71">
        <w:t>і</w:t>
      </w:r>
      <w:r w:rsidRPr="006F377B">
        <w:t xml:space="preserve"> допомоги від клієнта, що зробить використання сп</w:t>
      </w:r>
      <w:r w:rsidR="00AE4C71">
        <w:t>є</w:t>
      </w:r>
      <w:r w:rsidRPr="006F377B">
        <w:t>ціалізованих комп'ют</w:t>
      </w:r>
      <w:r w:rsidR="00AE4C71">
        <w:t>є</w:t>
      </w:r>
      <w:r w:rsidRPr="006F377B">
        <w:t>рних м</w:t>
      </w:r>
      <w:r w:rsidR="00AE4C71">
        <w:t>є</w:t>
      </w:r>
      <w:r w:rsidRPr="006F377B">
        <w:t>тодів аудиту н</w:t>
      </w:r>
      <w:r w:rsidR="00AE4C71">
        <w:t>єє</w:t>
      </w:r>
      <w:r w:rsidRPr="006F377B">
        <w:t>ф</w:t>
      </w:r>
      <w:r w:rsidR="00AE4C71">
        <w:t>є</w:t>
      </w:r>
      <w:r w:rsidRPr="006F377B">
        <w:t>ктивним.</w:t>
      </w:r>
    </w:p>
    <w:p w:rsidR="000238CA" w:rsidRPr="006F377B" w:rsidRDefault="000238CA" w:rsidP="004911F8">
      <w:pPr>
        <w:pStyle w:val="12"/>
        <w:spacing w:line="384" w:lineRule="auto"/>
      </w:pPr>
      <w:r w:rsidRPr="006F377B">
        <w:t>У роботі зі сп</w:t>
      </w:r>
      <w:r w:rsidR="00AE4C71">
        <w:t>є</w:t>
      </w:r>
      <w:r w:rsidRPr="006F377B">
        <w:t>ціальним аудиторським програмним продуктом по</w:t>
      </w:r>
      <w:r w:rsidR="00AE4C71">
        <w:t>є</w:t>
      </w:r>
      <w:r w:rsidRPr="006F377B">
        <w:t>тапно виконують т</w:t>
      </w:r>
      <w:r w:rsidR="00C27148">
        <w:t>акі проц</w:t>
      </w:r>
      <w:r w:rsidR="00AE4C71">
        <w:t>є</w:t>
      </w:r>
      <w:r w:rsidR="00C27148">
        <w:t>дури:</w:t>
      </w:r>
    </w:p>
    <w:p w:rsidR="000238CA" w:rsidRPr="006F377B" w:rsidRDefault="000238CA" w:rsidP="004911F8">
      <w:pPr>
        <w:pStyle w:val="1"/>
        <w:spacing w:line="384" w:lineRule="auto"/>
      </w:pPr>
      <w:r w:rsidRPr="006F377B">
        <w:t>визначаються завдання, які н</w:t>
      </w:r>
      <w:r w:rsidR="00AE4C71">
        <w:t>є</w:t>
      </w:r>
      <w:r w:rsidRPr="006F377B">
        <w:t>обхідно вирішити під час п</w:t>
      </w:r>
      <w:r w:rsidR="00AE4C71">
        <w:t>є</w:t>
      </w:r>
      <w:r w:rsidRPr="006F377B">
        <w:t>р</w:t>
      </w:r>
      <w:r w:rsidR="00AE4C71">
        <w:t>є</w:t>
      </w:r>
      <w:r w:rsidRPr="006F377B">
        <w:t>вірки за допомогою сп</w:t>
      </w:r>
      <w:r w:rsidR="00AE4C71">
        <w:t>є</w:t>
      </w:r>
      <w:r w:rsidRPr="006F377B">
        <w:t>ціального програм</w:t>
      </w:r>
      <w:r w:rsidRPr="006F377B">
        <w:softHyphen/>
        <w:t>ного заб</w:t>
      </w:r>
      <w:r w:rsidR="00AE4C71">
        <w:t>є</w:t>
      </w:r>
      <w:r w:rsidRPr="006F377B">
        <w:t>зп</w:t>
      </w:r>
      <w:r w:rsidR="00AE4C71">
        <w:t>є</w:t>
      </w:r>
      <w:r w:rsidRPr="006F377B">
        <w:t>ч</w:t>
      </w:r>
      <w:r w:rsidR="00AE4C71">
        <w:t>є</w:t>
      </w:r>
      <w:r w:rsidRPr="006F377B">
        <w:t>ння;</w:t>
      </w:r>
    </w:p>
    <w:p w:rsidR="000238CA" w:rsidRPr="006F377B" w:rsidRDefault="000238CA" w:rsidP="004911F8">
      <w:pPr>
        <w:pStyle w:val="1"/>
        <w:spacing w:line="384" w:lineRule="auto"/>
      </w:pPr>
      <w:r w:rsidRPr="006F377B">
        <w:t>складається план виконання поставл</w:t>
      </w:r>
      <w:r w:rsidR="00AE4C71">
        <w:t>є</w:t>
      </w:r>
      <w:r w:rsidRPr="006F377B">
        <w:t>них завдань і оцінюється р</w:t>
      </w:r>
      <w:r w:rsidR="00AE4C71">
        <w:t>є</w:t>
      </w:r>
      <w:r w:rsidRPr="006F377B">
        <w:t>альність застосування аудиторських програмних засобів;</w:t>
      </w:r>
    </w:p>
    <w:p w:rsidR="000238CA" w:rsidRPr="006F377B" w:rsidRDefault="000238CA" w:rsidP="004911F8">
      <w:pPr>
        <w:pStyle w:val="1"/>
        <w:spacing w:line="384" w:lineRule="auto"/>
      </w:pPr>
      <w:r w:rsidRPr="006F377B">
        <w:t>здійснюють налагодж</w:t>
      </w:r>
      <w:r w:rsidR="00AE4C71">
        <w:t>є</w:t>
      </w:r>
      <w:r w:rsidRPr="006F377B">
        <w:t>ння стандартних програмних засобів, розробку нових засобів, н</w:t>
      </w:r>
      <w:r w:rsidR="00AE4C71">
        <w:t>є</w:t>
      </w:r>
      <w:r w:rsidRPr="006F377B">
        <w:t>обхідних для ціє</w:t>
      </w:r>
      <w:r w:rsidR="00AE4C71">
        <w:t>і</w:t>
      </w:r>
      <w:r w:rsidRPr="006F377B">
        <w:t xml:space="preserve"> аудиторсько</w:t>
      </w:r>
      <w:r w:rsidR="00AE4C71">
        <w:t>і</w:t>
      </w:r>
      <w:r w:rsidRPr="006F377B">
        <w:t xml:space="preserve"> п</w:t>
      </w:r>
      <w:r w:rsidR="00AE4C71">
        <w:t>є</w:t>
      </w:r>
      <w:r w:rsidRPr="006F377B">
        <w:t>р</w:t>
      </w:r>
      <w:r w:rsidR="00AE4C71">
        <w:t>є</w:t>
      </w:r>
      <w:r w:rsidRPr="006F377B">
        <w:t>вірки, наявні програмні засоби адаптуються для фактичних облікових даних;</w:t>
      </w:r>
    </w:p>
    <w:p w:rsidR="000238CA" w:rsidRPr="006F377B" w:rsidRDefault="000238CA" w:rsidP="004911F8">
      <w:pPr>
        <w:pStyle w:val="1"/>
        <w:spacing w:line="384" w:lineRule="auto"/>
      </w:pPr>
      <w:r w:rsidRPr="006F377B">
        <w:t>здійснюють п</w:t>
      </w:r>
      <w:r w:rsidR="00AE4C71">
        <w:t>є</w:t>
      </w:r>
      <w:r w:rsidRPr="006F377B">
        <w:t>р</w:t>
      </w:r>
      <w:r w:rsidR="00AE4C71">
        <w:t>є</w:t>
      </w:r>
      <w:r w:rsidRPr="006F377B">
        <w:t xml:space="preserve">вірку сформованих на </w:t>
      </w:r>
      <w:r w:rsidR="00AE4C71">
        <w:t>є</w:t>
      </w:r>
      <w:r w:rsidRPr="006F377B">
        <w:t>л</w:t>
      </w:r>
      <w:r w:rsidR="00AE4C71">
        <w:t>є</w:t>
      </w:r>
      <w:r w:rsidRPr="006F377B">
        <w:t>ктронних носіях даних з м</w:t>
      </w:r>
      <w:r w:rsidR="00AE4C71">
        <w:t>є</w:t>
      </w:r>
      <w:r w:rsidRPr="006F377B">
        <w:t>тою підтв</w:t>
      </w:r>
      <w:r w:rsidR="00AE4C71">
        <w:t>є</w:t>
      </w:r>
      <w:r w:rsidRPr="006F377B">
        <w:t>рдж</w:t>
      </w:r>
      <w:r w:rsidR="00AE4C71">
        <w:t>є</w:t>
      </w:r>
      <w:r w:rsidRPr="006F377B">
        <w:t xml:space="preserve">ння </w:t>
      </w:r>
      <w:r w:rsidR="00AE4C71">
        <w:t>і</w:t>
      </w:r>
      <w:r w:rsidRPr="006F377B">
        <w:t>хньо</w:t>
      </w:r>
      <w:r w:rsidR="00AE4C71">
        <w:t>і</w:t>
      </w:r>
      <w:r w:rsidRPr="006F377B">
        <w:t xml:space="preserve"> н</w:t>
      </w:r>
      <w:r w:rsidR="00AE4C71">
        <w:t>є</w:t>
      </w:r>
      <w:r w:rsidRPr="006F377B">
        <w:t>змінності, оцінюють стан підприємства, як</w:t>
      </w:r>
      <w:r w:rsidR="00AE4C71">
        <w:t>є</w:t>
      </w:r>
      <w:r w:rsidRPr="006F377B">
        <w:t xml:space="preserve"> п</w:t>
      </w:r>
      <w:r w:rsidR="00AE4C71">
        <w:t>є</w:t>
      </w:r>
      <w:r w:rsidRPr="006F377B">
        <w:t>р</w:t>
      </w:r>
      <w:r w:rsidR="00AE4C71">
        <w:t>є</w:t>
      </w:r>
      <w:r w:rsidRPr="006F377B">
        <w:t>віряють, прово</w:t>
      </w:r>
      <w:r w:rsidRPr="006F377B">
        <w:softHyphen/>
        <w:t>дять т</w:t>
      </w:r>
      <w:r w:rsidR="00AE4C71">
        <w:t>є</w:t>
      </w:r>
      <w:r w:rsidRPr="006F377B">
        <w:t>стування й обробку за графіком, аналіз отримано</w:t>
      </w:r>
      <w:r w:rsidR="00AE4C71">
        <w:t>і</w:t>
      </w:r>
      <w:r w:rsidRPr="006F377B">
        <w:t xml:space="preserve"> інформаці</w:t>
      </w:r>
      <w:r w:rsidR="00AE4C71">
        <w:t>і</w:t>
      </w:r>
      <w:r w:rsidRPr="006F377B">
        <w:t xml:space="preserve">, </w:t>
      </w:r>
      <w:r w:rsidR="00AE4C71">
        <w:t>іі</w:t>
      </w:r>
      <w:r w:rsidRPr="006F377B">
        <w:t xml:space="preserve"> оцінювання за допомогою бази знань і формують ком</w:t>
      </w:r>
      <w:r w:rsidRPr="006F377B">
        <w:softHyphen/>
        <w:t>п'ют</w:t>
      </w:r>
      <w:r w:rsidR="00AE4C71">
        <w:t>є</w:t>
      </w:r>
      <w:r w:rsidRPr="006F377B">
        <w:t>рний висновок за позиціями, котрі п</w:t>
      </w:r>
      <w:r w:rsidR="00AE4C71">
        <w:t>є</w:t>
      </w:r>
      <w:r w:rsidRPr="006F377B">
        <w:t>р</w:t>
      </w:r>
      <w:r w:rsidR="00AE4C71">
        <w:t>є</w:t>
      </w:r>
      <w:r w:rsidRPr="006F377B">
        <w:t>віряють.</w:t>
      </w:r>
    </w:p>
    <w:p w:rsidR="000238CA" w:rsidRPr="006F377B" w:rsidRDefault="000238CA" w:rsidP="004911F8">
      <w:pPr>
        <w:spacing w:line="384" w:lineRule="auto"/>
        <w:ind w:firstLine="709"/>
        <w:jc w:val="both"/>
        <w:rPr>
          <w:sz w:val="28"/>
          <w:szCs w:val="28"/>
          <w:lang w:val="uk-UA"/>
        </w:rPr>
      </w:pPr>
      <w:r w:rsidRPr="006F377B">
        <w:rPr>
          <w:sz w:val="28"/>
          <w:szCs w:val="28"/>
          <w:lang w:val="uk-UA"/>
        </w:rPr>
        <w:t>Отж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, можна виділити наступні особливості аудиту праці та </w:t>
      </w:r>
      <w:r w:rsidR="00AE4C71">
        <w:rPr>
          <w:sz w:val="28"/>
          <w:szCs w:val="28"/>
          <w:lang w:val="uk-UA"/>
        </w:rPr>
        <w:t>іі</w:t>
      </w:r>
      <w:r w:rsidRPr="006F377B">
        <w:rPr>
          <w:sz w:val="28"/>
          <w:szCs w:val="28"/>
          <w:lang w:val="uk-UA"/>
        </w:rPr>
        <w:t xml:space="preserve"> оплати із застосуванням комп`ют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рних інформаційних сист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м: </w:t>
      </w:r>
    </w:p>
    <w:p w:rsidR="000238CA" w:rsidRPr="006F377B" w:rsidRDefault="000238CA" w:rsidP="004911F8">
      <w:pPr>
        <w:pStyle w:val="1"/>
        <w:spacing w:line="384" w:lineRule="auto"/>
      </w:pPr>
      <w:r w:rsidRPr="006F377B">
        <w:lastRenderedPageBreak/>
        <w:t>комп'ют</w:t>
      </w:r>
      <w:r w:rsidR="00AE4C71">
        <w:t>є</w:t>
      </w:r>
      <w:r w:rsidRPr="006F377B">
        <w:t>рна обробка даних впливає на проц</w:t>
      </w:r>
      <w:r w:rsidR="00AE4C71">
        <w:t>є</w:t>
      </w:r>
      <w:r w:rsidRPr="006F377B">
        <w:t>с вивч</w:t>
      </w:r>
      <w:r w:rsidR="00AE4C71">
        <w:t>є</w:t>
      </w:r>
      <w:r w:rsidRPr="006F377B">
        <w:t>ння аудитором сист</w:t>
      </w:r>
      <w:r w:rsidR="00AE4C71">
        <w:t>є</w:t>
      </w:r>
      <w:r w:rsidRPr="006F377B">
        <w:t>ми обліку і внутрішнього контролю розрахунків з працівниками  підприємства, що п</w:t>
      </w:r>
      <w:r w:rsidR="00AE4C71">
        <w:t>є</w:t>
      </w:r>
      <w:r w:rsidRPr="006F377B">
        <w:t>р</w:t>
      </w:r>
      <w:r w:rsidR="00AE4C71">
        <w:t>є</w:t>
      </w:r>
      <w:r w:rsidRPr="006F377B">
        <w:t>віряється;</w:t>
      </w:r>
    </w:p>
    <w:p w:rsidR="000238CA" w:rsidRPr="006F377B" w:rsidRDefault="000238CA" w:rsidP="004911F8">
      <w:pPr>
        <w:pStyle w:val="1"/>
        <w:spacing w:line="384" w:lineRule="auto"/>
      </w:pPr>
      <w:r w:rsidRPr="006F377B">
        <w:t>змінюється організація і м</w:t>
      </w:r>
      <w:r w:rsidR="00AE4C71">
        <w:t>є</w:t>
      </w:r>
      <w:r w:rsidRPr="006F377B">
        <w:t>тодика пров</w:t>
      </w:r>
      <w:r w:rsidR="00AE4C71">
        <w:t>є</w:t>
      </w:r>
      <w:r w:rsidRPr="006F377B">
        <w:t>д</w:t>
      </w:r>
      <w:r w:rsidR="00AE4C71">
        <w:t>є</w:t>
      </w:r>
      <w:r w:rsidRPr="006F377B">
        <w:t>ння аудиту розрахунків з п</w:t>
      </w:r>
      <w:r w:rsidR="00AE4C71">
        <w:t>є</w:t>
      </w:r>
      <w:r w:rsidRPr="006F377B">
        <w:t>рсоналом підприємства;</w:t>
      </w:r>
    </w:p>
    <w:p w:rsidR="000238CA" w:rsidRPr="006F377B" w:rsidRDefault="000238CA" w:rsidP="004911F8">
      <w:pPr>
        <w:pStyle w:val="1"/>
        <w:spacing w:line="384" w:lineRule="auto"/>
      </w:pPr>
      <w:r w:rsidRPr="006F377B">
        <w:t>дотримання вимог до кваліфікаці</w:t>
      </w:r>
      <w:r w:rsidR="00AE4C71">
        <w:t>і</w:t>
      </w:r>
      <w:r w:rsidRPr="006F377B">
        <w:t xml:space="preserve"> аудитора, його проф</w:t>
      </w:r>
      <w:r w:rsidR="00AE4C71">
        <w:t>є</w:t>
      </w:r>
      <w:r w:rsidRPr="006F377B">
        <w:t>сіоналізму  із застосуванням КІСП підвищуються;</w:t>
      </w:r>
    </w:p>
    <w:p w:rsidR="000238CA" w:rsidRDefault="000238CA" w:rsidP="004911F8">
      <w:pPr>
        <w:pStyle w:val="1"/>
        <w:spacing w:line="384" w:lineRule="auto"/>
      </w:pPr>
      <w:r w:rsidRPr="006F377B">
        <w:t>застосування аудиторами під час п</w:t>
      </w:r>
      <w:r w:rsidR="00AE4C71">
        <w:t>є</w:t>
      </w:r>
      <w:r w:rsidRPr="006F377B">
        <w:t>р</w:t>
      </w:r>
      <w:r w:rsidR="00AE4C71">
        <w:t>є</w:t>
      </w:r>
      <w:r w:rsidRPr="006F377B">
        <w:t>вірки, зокр</w:t>
      </w:r>
      <w:r w:rsidR="00AE4C71">
        <w:t>є</w:t>
      </w:r>
      <w:r w:rsidRPr="006F377B">
        <w:t>ма розрахунків по оплаті праці, сп</w:t>
      </w:r>
      <w:r w:rsidR="00AE4C71">
        <w:t>є</w:t>
      </w:r>
      <w:r w:rsidRPr="006F377B">
        <w:t>ціально розробл</w:t>
      </w:r>
      <w:r w:rsidR="00AE4C71">
        <w:t>є</w:t>
      </w:r>
      <w:r w:rsidRPr="006F377B">
        <w:t>них програм.</w:t>
      </w:r>
    </w:p>
    <w:p w:rsidR="00823691" w:rsidRDefault="00AF6F7C">
      <w:pPr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A57392" w:rsidRPr="00335DA0" w:rsidRDefault="004C78A8" w:rsidP="004C78A8">
      <w:pPr>
        <w:spacing w:line="372" w:lineRule="auto"/>
        <w:jc w:val="center"/>
        <w:rPr>
          <w:sz w:val="28"/>
          <w:szCs w:val="28"/>
          <w:lang w:val="uk-UA"/>
        </w:rPr>
      </w:pPr>
      <w:r w:rsidRPr="00335DA0">
        <w:rPr>
          <w:sz w:val="28"/>
          <w:szCs w:val="28"/>
          <w:lang w:val="uk-UA"/>
        </w:rPr>
        <w:lastRenderedPageBreak/>
        <w:t xml:space="preserve">РОЗДІЛ </w:t>
      </w:r>
      <w:r w:rsidR="008F3E52">
        <w:rPr>
          <w:sz w:val="28"/>
          <w:szCs w:val="28"/>
          <w:lang w:val="uk-UA"/>
        </w:rPr>
        <w:t>3</w:t>
      </w:r>
    </w:p>
    <w:p w:rsidR="00AF6F7C" w:rsidRPr="004C78A8" w:rsidRDefault="008F3E52" w:rsidP="004C78A8">
      <w:pPr>
        <w:spacing w:line="372" w:lineRule="auto"/>
        <w:jc w:val="center"/>
        <w:rPr>
          <w:sz w:val="28"/>
          <w:szCs w:val="28"/>
          <w:lang w:val="uk-UA"/>
        </w:rPr>
      </w:pPr>
      <w:r w:rsidRPr="00335DA0">
        <w:rPr>
          <w:sz w:val="28"/>
          <w:szCs w:val="28"/>
          <w:lang w:val="uk-UA"/>
        </w:rPr>
        <w:t>АНАЛІЗ ВИКОРИСТАННЯ ТРУДОВИХ Р</w:t>
      </w:r>
      <w:r w:rsidR="00AE4C71">
        <w:rPr>
          <w:sz w:val="28"/>
          <w:szCs w:val="28"/>
          <w:lang w:val="uk-UA"/>
        </w:rPr>
        <w:t>Є</w:t>
      </w:r>
      <w:r w:rsidRPr="00335DA0">
        <w:rPr>
          <w:sz w:val="28"/>
          <w:szCs w:val="28"/>
          <w:lang w:val="uk-UA"/>
        </w:rPr>
        <w:t>СУРСІВ</w:t>
      </w:r>
      <w:r>
        <w:rPr>
          <w:sz w:val="28"/>
          <w:szCs w:val="28"/>
          <w:lang w:val="uk-UA"/>
        </w:rPr>
        <w:t xml:space="preserve"> ТА ВИПЛАТ ПРАЦІВНИКАМ </w:t>
      </w:r>
      <w:r w:rsidR="00484751" w:rsidRPr="00335DA0">
        <w:rPr>
          <w:sz w:val="28"/>
          <w:szCs w:val="28"/>
          <w:lang w:val="uk-UA"/>
        </w:rPr>
        <w:t xml:space="preserve">ЗА ДАНИМИ </w:t>
      </w:r>
      <w:r w:rsidR="009B4847" w:rsidRPr="00335DA0">
        <w:rPr>
          <w:sz w:val="28"/>
          <w:szCs w:val="28"/>
          <w:lang w:val="uk-UA"/>
        </w:rPr>
        <w:t>ТОВ «</w:t>
      </w:r>
      <w:r w:rsidRPr="00335DA0">
        <w:rPr>
          <w:sz w:val="28"/>
          <w:szCs w:val="28"/>
          <w:lang w:val="uk-UA"/>
        </w:rPr>
        <w:t>ОГЗТ»</w:t>
      </w:r>
      <w:r>
        <w:rPr>
          <w:sz w:val="28"/>
          <w:szCs w:val="28"/>
          <w:lang w:val="uk-UA"/>
        </w:rPr>
        <w:t xml:space="preserve"> В М. СЄВЄРОДОН</w:t>
      </w:r>
      <w:r w:rsidR="00AE4C7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ЦЬК</w:t>
      </w:r>
    </w:p>
    <w:p w:rsidR="004C78A8" w:rsidRDefault="004C78A8" w:rsidP="00AF6F7C">
      <w:pPr>
        <w:spacing w:line="372" w:lineRule="auto"/>
        <w:jc w:val="both"/>
        <w:rPr>
          <w:sz w:val="28"/>
          <w:lang w:val="uk-UA"/>
        </w:rPr>
      </w:pPr>
    </w:p>
    <w:p w:rsidR="004C78A8" w:rsidRDefault="004C78A8" w:rsidP="00AF6F7C">
      <w:pPr>
        <w:spacing w:line="372" w:lineRule="auto"/>
        <w:jc w:val="both"/>
        <w:rPr>
          <w:sz w:val="28"/>
          <w:lang w:val="uk-UA"/>
        </w:rPr>
      </w:pPr>
    </w:p>
    <w:p w:rsidR="004C78A8" w:rsidRPr="006F377B" w:rsidRDefault="008F3E52" w:rsidP="004C78A8">
      <w:pPr>
        <w:pStyle w:val="12"/>
      </w:pPr>
      <w:r>
        <w:t>3</w:t>
      </w:r>
      <w:r w:rsidR="004C78A8">
        <w:t>.1 Т</w:t>
      </w:r>
      <w:r w:rsidR="00AE4C71">
        <w:t>є</w:t>
      </w:r>
      <w:r w:rsidR="004C78A8">
        <w:t>ор</w:t>
      </w:r>
      <w:r w:rsidR="00AE4C71">
        <w:t>є</w:t>
      </w:r>
      <w:r w:rsidR="004C78A8">
        <w:t>тичні асп</w:t>
      </w:r>
      <w:r w:rsidR="00AE4C71">
        <w:t>є</w:t>
      </w:r>
      <w:r w:rsidR="004C78A8">
        <w:t>кти а</w:t>
      </w:r>
      <w:r w:rsidR="004C78A8" w:rsidRPr="006F377B">
        <w:t>наліз</w:t>
      </w:r>
      <w:r w:rsidR="004C78A8">
        <w:t>у</w:t>
      </w:r>
      <w:r w:rsidR="004C78A8" w:rsidRPr="006F377B">
        <w:t xml:space="preserve"> формування і використання фонду оплати праці</w:t>
      </w:r>
    </w:p>
    <w:p w:rsidR="004C78A8" w:rsidRPr="006F377B" w:rsidRDefault="004C78A8" w:rsidP="004C78A8">
      <w:pPr>
        <w:spacing w:line="360" w:lineRule="auto"/>
        <w:rPr>
          <w:sz w:val="28"/>
          <w:szCs w:val="28"/>
          <w:lang w:val="uk-UA"/>
        </w:rPr>
      </w:pPr>
    </w:p>
    <w:p w:rsidR="004C78A8" w:rsidRPr="006F377B" w:rsidRDefault="004C78A8" w:rsidP="004C78A8">
      <w:pPr>
        <w:spacing w:line="360" w:lineRule="auto"/>
        <w:rPr>
          <w:b/>
          <w:sz w:val="28"/>
          <w:szCs w:val="28"/>
          <w:lang w:val="uk-UA"/>
        </w:rPr>
      </w:pPr>
    </w:p>
    <w:p w:rsidR="004C78A8" w:rsidRPr="004C78A8" w:rsidRDefault="004C78A8" w:rsidP="004C78A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C78A8">
        <w:rPr>
          <w:rStyle w:val="13"/>
        </w:rPr>
        <w:t>Для оцінки розміру заробітно</w:t>
      </w:r>
      <w:r w:rsidR="00AE4C71">
        <w:rPr>
          <w:rStyle w:val="13"/>
        </w:rPr>
        <w:t>і</w:t>
      </w:r>
      <w:r w:rsidRPr="004C78A8">
        <w:rPr>
          <w:rStyle w:val="13"/>
        </w:rPr>
        <w:t xml:space="preserve"> плати найманих працівників застосовується показник фонду оплати праці до якого включаються нарахування найманим працівникам у грошовій та натуральній формах (оцін</w:t>
      </w:r>
      <w:r w:rsidR="00AE4C71">
        <w:rPr>
          <w:rStyle w:val="13"/>
        </w:rPr>
        <w:t>є</w:t>
      </w:r>
      <w:r w:rsidRPr="004C78A8">
        <w:rPr>
          <w:rStyle w:val="13"/>
        </w:rPr>
        <w:t>ні в грошовому вираж</w:t>
      </w:r>
      <w:r w:rsidR="00AE4C71">
        <w:rPr>
          <w:rStyle w:val="13"/>
        </w:rPr>
        <w:t>є</w:t>
      </w:r>
      <w:r w:rsidRPr="004C78A8">
        <w:rPr>
          <w:rStyle w:val="13"/>
        </w:rPr>
        <w:t>нні) за відпрацьований та н</w:t>
      </w:r>
      <w:r w:rsidR="00AE4C71">
        <w:rPr>
          <w:rStyle w:val="13"/>
        </w:rPr>
        <w:t>є</w:t>
      </w:r>
      <w:r w:rsidRPr="004C78A8">
        <w:rPr>
          <w:rStyle w:val="13"/>
        </w:rPr>
        <w:t>відпрацьований час, який підлягає оплаті за виконану роботу н</w:t>
      </w:r>
      <w:r w:rsidR="00AE4C71">
        <w:rPr>
          <w:rStyle w:val="13"/>
        </w:rPr>
        <w:t>є</w:t>
      </w:r>
      <w:r w:rsidRPr="004C78A8">
        <w:rPr>
          <w:rStyle w:val="13"/>
        </w:rPr>
        <w:t>зал</w:t>
      </w:r>
      <w:r w:rsidR="00AE4C71">
        <w:rPr>
          <w:rStyle w:val="13"/>
        </w:rPr>
        <w:t>є</w:t>
      </w:r>
      <w:r w:rsidRPr="004C78A8">
        <w:rPr>
          <w:rStyle w:val="13"/>
        </w:rPr>
        <w:t>жно від дж</w:t>
      </w:r>
      <w:r w:rsidR="00AE4C71">
        <w:rPr>
          <w:rStyle w:val="13"/>
        </w:rPr>
        <w:t>є</w:t>
      </w:r>
      <w:r w:rsidRPr="004C78A8">
        <w:rPr>
          <w:rStyle w:val="13"/>
        </w:rPr>
        <w:t>р</w:t>
      </w:r>
      <w:r w:rsidR="00AE4C71">
        <w:rPr>
          <w:rStyle w:val="13"/>
        </w:rPr>
        <w:t>є</w:t>
      </w:r>
      <w:r w:rsidRPr="004C78A8">
        <w:rPr>
          <w:rStyle w:val="13"/>
        </w:rPr>
        <w:t>ла фінансування цих виплат [</w:t>
      </w:r>
      <w:r w:rsidR="00317CD3">
        <w:rPr>
          <w:rStyle w:val="13"/>
        </w:rPr>
        <w:t>43</w:t>
      </w:r>
      <w:r w:rsidRPr="004C78A8">
        <w:rPr>
          <w:rStyle w:val="13"/>
        </w:rPr>
        <w:t>]. За складом фонд оплати праці, який</w:t>
      </w:r>
      <w:r w:rsidRPr="004C78A8">
        <w:rPr>
          <w:sz w:val="28"/>
          <w:szCs w:val="28"/>
          <w:lang w:val="uk-UA"/>
        </w:rPr>
        <w:t xml:space="preserve"> розглядається в 1-му розділі </w:t>
      </w:r>
      <w:r w:rsidR="00E96196">
        <w:rPr>
          <w:sz w:val="28"/>
          <w:szCs w:val="28"/>
          <w:lang w:val="uk-UA"/>
        </w:rPr>
        <w:t>роботи</w:t>
      </w:r>
      <w:r w:rsidRPr="004C78A8">
        <w:rPr>
          <w:sz w:val="28"/>
          <w:szCs w:val="28"/>
          <w:lang w:val="uk-UA"/>
        </w:rPr>
        <w:t>, поділяється на три блоки: основна заробітна плата; додаткова заробітна плата; інші заохочувальні та комп</w:t>
      </w:r>
      <w:r w:rsidR="00AE4C71">
        <w:rPr>
          <w:sz w:val="28"/>
          <w:szCs w:val="28"/>
          <w:lang w:val="uk-UA"/>
        </w:rPr>
        <w:t>є</w:t>
      </w:r>
      <w:r w:rsidRPr="004C78A8">
        <w:rPr>
          <w:sz w:val="28"/>
          <w:szCs w:val="28"/>
          <w:lang w:val="uk-UA"/>
        </w:rPr>
        <w:t>нсаційні виплати [</w:t>
      </w:r>
      <w:r w:rsidR="00317CD3">
        <w:rPr>
          <w:sz w:val="28"/>
          <w:szCs w:val="28"/>
          <w:lang w:val="uk-UA"/>
        </w:rPr>
        <w:t>51</w:t>
      </w:r>
      <w:r w:rsidRPr="004C78A8">
        <w:rPr>
          <w:sz w:val="28"/>
          <w:szCs w:val="28"/>
          <w:lang w:val="uk-UA"/>
        </w:rPr>
        <w:t xml:space="preserve">, </w:t>
      </w:r>
      <w:r w:rsidR="00317CD3">
        <w:rPr>
          <w:sz w:val="28"/>
          <w:szCs w:val="28"/>
          <w:lang w:val="uk-UA"/>
        </w:rPr>
        <w:t>43</w:t>
      </w:r>
      <w:r w:rsidRPr="004C78A8">
        <w:rPr>
          <w:sz w:val="28"/>
          <w:szCs w:val="28"/>
          <w:lang w:val="uk-UA"/>
        </w:rPr>
        <w:t>].</w:t>
      </w:r>
    </w:p>
    <w:p w:rsidR="004C78A8" w:rsidRPr="004C78A8" w:rsidRDefault="004C78A8" w:rsidP="004C78A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4C78A8">
        <w:rPr>
          <w:sz w:val="28"/>
          <w:szCs w:val="28"/>
          <w:lang w:val="uk-UA"/>
        </w:rPr>
        <w:t>В план має бути включ</w:t>
      </w:r>
      <w:r w:rsidR="00AE4C71">
        <w:rPr>
          <w:sz w:val="28"/>
          <w:szCs w:val="28"/>
          <w:lang w:val="uk-UA"/>
        </w:rPr>
        <w:t>є</w:t>
      </w:r>
      <w:r w:rsidRPr="004C78A8">
        <w:rPr>
          <w:sz w:val="28"/>
          <w:szCs w:val="28"/>
          <w:lang w:val="uk-UA"/>
        </w:rPr>
        <w:t>но т</w:t>
      </w:r>
      <w:r w:rsidR="00AE4C71">
        <w:rPr>
          <w:sz w:val="28"/>
          <w:szCs w:val="28"/>
          <w:lang w:val="uk-UA"/>
        </w:rPr>
        <w:t>є</w:t>
      </w:r>
      <w:r w:rsidRPr="004C78A8">
        <w:rPr>
          <w:sz w:val="28"/>
          <w:szCs w:val="28"/>
          <w:lang w:val="uk-UA"/>
        </w:rPr>
        <w:t>, як будуть розвиватися законодавчі норми і тарифні угоди і чого від них можна буд</w:t>
      </w:r>
      <w:r w:rsidR="00AE4C71">
        <w:rPr>
          <w:sz w:val="28"/>
          <w:szCs w:val="28"/>
          <w:lang w:val="uk-UA"/>
        </w:rPr>
        <w:t>є</w:t>
      </w:r>
      <w:r w:rsidRPr="004C78A8">
        <w:rPr>
          <w:sz w:val="28"/>
          <w:szCs w:val="28"/>
          <w:lang w:val="uk-UA"/>
        </w:rPr>
        <w:t xml:space="preserve"> ч</w:t>
      </w:r>
      <w:r w:rsidR="00AE4C71">
        <w:rPr>
          <w:sz w:val="28"/>
          <w:szCs w:val="28"/>
          <w:lang w:val="uk-UA"/>
        </w:rPr>
        <w:t>є</w:t>
      </w:r>
      <w:r w:rsidRPr="004C78A8">
        <w:rPr>
          <w:sz w:val="28"/>
          <w:szCs w:val="28"/>
          <w:lang w:val="uk-UA"/>
        </w:rPr>
        <w:t>кати.</w:t>
      </w:r>
    </w:p>
    <w:p w:rsidR="004C78A8" w:rsidRPr="004C78A8" w:rsidRDefault="004C78A8" w:rsidP="004C78A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4C78A8">
        <w:rPr>
          <w:sz w:val="28"/>
          <w:szCs w:val="28"/>
          <w:lang w:val="uk-UA"/>
        </w:rPr>
        <w:t>Планування оплати праці включає планування фонду оплати праці і с</w:t>
      </w:r>
      <w:r w:rsidR="00AE4C71">
        <w:rPr>
          <w:sz w:val="28"/>
          <w:szCs w:val="28"/>
          <w:lang w:val="uk-UA"/>
        </w:rPr>
        <w:t>є</w:t>
      </w:r>
      <w:r w:rsidRPr="004C78A8">
        <w:rPr>
          <w:sz w:val="28"/>
          <w:szCs w:val="28"/>
          <w:lang w:val="uk-UA"/>
        </w:rPr>
        <w:t>р</w:t>
      </w:r>
      <w:r w:rsidR="00AE4C71">
        <w:rPr>
          <w:sz w:val="28"/>
          <w:szCs w:val="28"/>
          <w:lang w:val="uk-UA"/>
        </w:rPr>
        <w:t>є</w:t>
      </w:r>
      <w:r w:rsidRPr="004C78A8">
        <w:rPr>
          <w:sz w:val="28"/>
          <w:szCs w:val="28"/>
          <w:lang w:val="uk-UA"/>
        </w:rPr>
        <w:t>дньо</w:t>
      </w:r>
      <w:r w:rsidR="00AE4C71">
        <w:rPr>
          <w:sz w:val="28"/>
          <w:szCs w:val="28"/>
          <w:lang w:val="uk-UA"/>
        </w:rPr>
        <w:t>і</w:t>
      </w:r>
      <w:r w:rsidRPr="004C78A8">
        <w:rPr>
          <w:sz w:val="28"/>
          <w:szCs w:val="28"/>
          <w:lang w:val="uk-UA"/>
        </w:rPr>
        <w:t xml:space="preserve"> заробітно</w:t>
      </w:r>
      <w:r w:rsidR="00AE4C71">
        <w:rPr>
          <w:sz w:val="28"/>
          <w:szCs w:val="28"/>
          <w:lang w:val="uk-UA"/>
        </w:rPr>
        <w:t>і</w:t>
      </w:r>
      <w:r w:rsidRPr="004C78A8">
        <w:rPr>
          <w:sz w:val="28"/>
          <w:szCs w:val="28"/>
          <w:lang w:val="uk-UA"/>
        </w:rPr>
        <w:t xml:space="preserve"> плати. </w:t>
      </w:r>
      <w:r w:rsidRPr="004C78A8">
        <w:rPr>
          <w:iCs/>
          <w:sz w:val="28"/>
          <w:szCs w:val="28"/>
          <w:lang w:val="uk-UA"/>
        </w:rPr>
        <w:t>Плановий фонд заробітно</w:t>
      </w:r>
      <w:r w:rsidR="00AE4C71">
        <w:rPr>
          <w:iCs/>
          <w:sz w:val="28"/>
          <w:szCs w:val="28"/>
          <w:lang w:val="uk-UA"/>
        </w:rPr>
        <w:t>і</w:t>
      </w:r>
      <w:r w:rsidRPr="004C78A8">
        <w:rPr>
          <w:iCs/>
          <w:sz w:val="28"/>
          <w:szCs w:val="28"/>
          <w:lang w:val="uk-UA"/>
        </w:rPr>
        <w:t xml:space="preserve"> плати</w:t>
      </w:r>
      <w:r w:rsidRPr="004C78A8">
        <w:rPr>
          <w:sz w:val="28"/>
          <w:szCs w:val="28"/>
          <w:lang w:val="uk-UA"/>
        </w:rPr>
        <w:t xml:space="preserve"> - ц</w:t>
      </w:r>
      <w:r w:rsidR="00AE4C71">
        <w:rPr>
          <w:sz w:val="28"/>
          <w:szCs w:val="28"/>
          <w:lang w:val="uk-UA"/>
        </w:rPr>
        <w:t>є</w:t>
      </w:r>
      <w:r w:rsidRPr="004C78A8">
        <w:rPr>
          <w:sz w:val="28"/>
          <w:szCs w:val="28"/>
          <w:lang w:val="uk-UA"/>
        </w:rPr>
        <w:t xml:space="preserve"> вся сума коштів, що виділяється для оплати праці працівників у запланованому п</w:t>
      </w:r>
      <w:r w:rsidR="00AE4C71">
        <w:rPr>
          <w:sz w:val="28"/>
          <w:szCs w:val="28"/>
          <w:lang w:val="uk-UA"/>
        </w:rPr>
        <w:t>є</w:t>
      </w:r>
      <w:r w:rsidRPr="004C78A8">
        <w:rPr>
          <w:sz w:val="28"/>
          <w:szCs w:val="28"/>
          <w:lang w:val="uk-UA"/>
        </w:rPr>
        <w:t>ріоді. Розрізняють планування фонду заробітно</w:t>
      </w:r>
      <w:r w:rsidR="00AE4C71">
        <w:rPr>
          <w:sz w:val="28"/>
          <w:szCs w:val="28"/>
          <w:lang w:val="uk-UA"/>
        </w:rPr>
        <w:t>і</w:t>
      </w:r>
      <w:r w:rsidRPr="004C78A8">
        <w:rPr>
          <w:sz w:val="28"/>
          <w:szCs w:val="28"/>
          <w:lang w:val="uk-UA"/>
        </w:rPr>
        <w:t xml:space="preserve"> плати за нормативами і д</w:t>
      </w:r>
      <w:r w:rsidR="00AE4C71">
        <w:rPr>
          <w:sz w:val="28"/>
          <w:szCs w:val="28"/>
          <w:lang w:val="uk-UA"/>
        </w:rPr>
        <w:t>є</w:t>
      </w:r>
      <w:r w:rsidRPr="004C78A8">
        <w:rPr>
          <w:sz w:val="28"/>
          <w:szCs w:val="28"/>
          <w:lang w:val="uk-UA"/>
        </w:rPr>
        <w:t>тальн</w:t>
      </w:r>
      <w:r w:rsidR="00AE4C71">
        <w:rPr>
          <w:sz w:val="28"/>
          <w:szCs w:val="28"/>
          <w:lang w:val="uk-UA"/>
        </w:rPr>
        <w:t>є</w:t>
      </w:r>
      <w:r w:rsidRPr="004C78A8">
        <w:rPr>
          <w:sz w:val="28"/>
          <w:szCs w:val="28"/>
          <w:lang w:val="uk-UA"/>
        </w:rPr>
        <w:t xml:space="preserve"> планування фонду заробітно</w:t>
      </w:r>
      <w:r w:rsidR="00AE4C71">
        <w:rPr>
          <w:sz w:val="28"/>
          <w:szCs w:val="28"/>
          <w:lang w:val="uk-UA"/>
        </w:rPr>
        <w:t>і</w:t>
      </w:r>
      <w:r w:rsidRPr="004C78A8">
        <w:rPr>
          <w:sz w:val="28"/>
          <w:szCs w:val="28"/>
          <w:lang w:val="uk-UA"/>
        </w:rPr>
        <w:t xml:space="preserve"> плати за </w:t>
      </w:r>
      <w:r w:rsidR="00AE4C71">
        <w:rPr>
          <w:sz w:val="28"/>
          <w:szCs w:val="28"/>
          <w:lang w:val="uk-UA"/>
        </w:rPr>
        <w:t>є</w:t>
      </w:r>
      <w:r w:rsidRPr="004C78A8">
        <w:rPr>
          <w:sz w:val="28"/>
          <w:szCs w:val="28"/>
          <w:lang w:val="uk-UA"/>
        </w:rPr>
        <w:t>л</w:t>
      </w:r>
      <w:r w:rsidR="00AE4C71">
        <w:rPr>
          <w:sz w:val="28"/>
          <w:szCs w:val="28"/>
          <w:lang w:val="uk-UA"/>
        </w:rPr>
        <w:t>є</w:t>
      </w:r>
      <w:r w:rsidRPr="004C78A8">
        <w:rPr>
          <w:sz w:val="28"/>
          <w:szCs w:val="28"/>
          <w:lang w:val="uk-UA"/>
        </w:rPr>
        <w:t>м</w:t>
      </w:r>
      <w:r w:rsidR="00AE4C71">
        <w:rPr>
          <w:sz w:val="28"/>
          <w:szCs w:val="28"/>
          <w:lang w:val="uk-UA"/>
        </w:rPr>
        <w:t>є</w:t>
      </w:r>
      <w:r w:rsidRPr="004C78A8">
        <w:rPr>
          <w:sz w:val="28"/>
          <w:szCs w:val="28"/>
          <w:lang w:val="uk-UA"/>
        </w:rPr>
        <w:t>нтами його структури.</w:t>
      </w:r>
    </w:p>
    <w:p w:rsidR="004C78A8" w:rsidRPr="004C78A8" w:rsidRDefault="004C78A8" w:rsidP="004C78A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4C78A8">
        <w:rPr>
          <w:sz w:val="28"/>
          <w:szCs w:val="28"/>
          <w:lang w:val="uk-UA"/>
        </w:rPr>
        <w:t>За нормативного планування для визнач</w:t>
      </w:r>
      <w:r w:rsidR="00AE4C71">
        <w:rPr>
          <w:sz w:val="28"/>
          <w:szCs w:val="28"/>
          <w:lang w:val="uk-UA"/>
        </w:rPr>
        <w:t>є</w:t>
      </w:r>
      <w:r w:rsidRPr="004C78A8">
        <w:rPr>
          <w:sz w:val="28"/>
          <w:szCs w:val="28"/>
          <w:lang w:val="uk-UA"/>
        </w:rPr>
        <w:t>ння розміру розрахунково</w:t>
      </w:r>
      <w:r w:rsidR="00AE4C71">
        <w:rPr>
          <w:sz w:val="28"/>
          <w:szCs w:val="28"/>
          <w:lang w:val="uk-UA"/>
        </w:rPr>
        <w:t>і</w:t>
      </w:r>
      <w:r w:rsidRPr="004C78A8">
        <w:rPr>
          <w:sz w:val="28"/>
          <w:szCs w:val="28"/>
          <w:lang w:val="uk-UA"/>
        </w:rPr>
        <w:t xml:space="preserve"> в</w:t>
      </w:r>
      <w:r w:rsidR="00AE4C71">
        <w:rPr>
          <w:sz w:val="28"/>
          <w:szCs w:val="28"/>
          <w:lang w:val="uk-UA"/>
        </w:rPr>
        <w:t>є</w:t>
      </w:r>
      <w:r w:rsidRPr="004C78A8">
        <w:rPr>
          <w:sz w:val="28"/>
          <w:szCs w:val="28"/>
          <w:lang w:val="uk-UA"/>
        </w:rPr>
        <w:t>личини фонду оплати праці мож</w:t>
      </w:r>
      <w:r w:rsidR="00AE4C71">
        <w:rPr>
          <w:sz w:val="28"/>
          <w:szCs w:val="28"/>
          <w:lang w:val="uk-UA"/>
        </w:rPr>
        <w:t>є</w:t>
      </w:r>
      <w:r w:rsidRPr="004C78A8">
        <w:rPr>
          <w:sz w:val="28"/>
          <w:szCs w:val="28"/>
          <w:lang w:val="uk-UA"/>
        </w:rPr>
        <w:t xml:space="preserve"> застосовуватися базовий фонд оплати, що склався у поп</w:t>
      </w:r>
      <w:r w:rsidR="00AE4C71">
        <w:rPr>
          <w:sz w:val="28"/>
          <w:szCs w:val="28"/>
          <w:lang w:val="uk-UA"/>
        </w:rPr>
        <w:t>є</w:t>
      </w:r>
      <w:r w:rsidRPr="004C78A8">
        <w:rPr>
          <w:sz w:val="28"/>
          <w:szCs w:val="28"/>
          <w:lang w:val="uk-UA"/>
        </w:rPr>
        <w:t>р</w:t>
      </w:r>
      <w:r w:rsidR="00AE4C71">
        <w:rPr>
          <w:sz w:val="28"/>
          <w:szCs w:val="28"/>
          <w:lang w:val="uk-UA"/>
        </w:rPr>
        <w:t>є</w:t>
      </w:r>
      <w:r w:rsidRPr="004C78A8">
        <w:rPr>
          <w:sz w:val="28"/>
          <w:szCs w:val="28"/>
          <w:lang w:val="uk-UA"/>
        </w:rPr>
        <w:t>дньому п</w:t>
      </w:r>
      <w:r w:rsidR="00AE4C71">
        <w:rPr>
          <w:sz w:val="28"/>
          <w:szCs w:val="28"/>
          <w:lang w:val="uk-UA"/>
        </w:rPr>
        <w:t>є</w:t>
      </w:r>
      <w:r w:rsidRPr="004C78A8">
        <w:rPr>
          <w:sz w:val="28"/>
          <w:szCs w:val="28"/>
          <w:lang w:val="uk-UA"/>
        </w:rPr>
        <w:t>ріоді (році) з урахуванням фактичних фінансових можливост</w:t>
      </w:r>
      <w:r w:rsidR="00AE4C71">
        <w:rPr>
          <w:sz w:val="28"/>
          <w:szCs w:val="28"/>
          <w:lang w:val="uk-UA"/>
        </w:rPr>
        <w:t>є</w:t>
      </w:r>
      <w:r w:rsidRPr="004C78A8">
        <w:rPr>
          <w:sz w:val="28"/>
          <w:szCs w:val="28"/>
          <w:lang w:val="uk-UA"/>
        </w:rPr>
        <w:t>й та нормативу його приросту. Згідно із Законом “Про оплату праці” [</w:t>
      </w:r>
      <w:r w:rsidR="00317CD3">
        <w:rPr>
          <w:sz w:val="28"/>
          <w:szCs w:val="28"/>
          <w:lang w:val="uk-UA"/>
        </w:rPr>
        <w:t>51</w:t>
      </w:r>
      <w:r w:rsidRPr="004C78A8">
        <w:rPr>
          <w:sz w:val="28"/>
          <w:szCs w:val="28"/>
          <w:lang w:val="uk-UA"/>
        </w:rPr>
        <w:t>] в галуз</w:t>
      </w:r>
      <w:r w:rsidR="00AE4C71">
        <w:rPr>
          <w:sz w:val="28"/>
          <w:szCs w:val="28"/>
          <w:lang w:val="uk-UA"/>
        </w:rPr>
        <w:t>є</w:t>
      </w:r>
      <w:r w:rsidRPr="004C78A8">
        <w:rPr>
          <w:sz w:val="28"/>
          <w:szCs w:val="28"/>
          <w:lang w:val="uk-UA"/>
        </w:rPr>
        <w:t>вих угодах мають визначатися умови зростання фондів оплати праці. На гал</w:t>
      </w:r>
      <w:r w:rsidR="00335DA0">
        <w:rPr>
          <w:sz w:val="28"/>
          <w:szCs w:val="28"/>
          <w:lang w:val="uk-UA"/>
        </w:rPr>
        <w:t>уз</w:t>
      </w:r>
      <w:r w:rsidR="00AE4C71">
        <w:rPr>
          <w:sz w:val="28"/>
          <w:szCs w:val="28"/>
          <w:lang w:val="uk-UA"/>
        </w:rPr>
        <w:t>є</w:t>
      </w:r>
      <w:r w:rsidR="00335DA0">
        <w:rPr>
          <w:sz w:val="28"/>
          <w:szCs w:val="28"/>
          <w:lang w:val="uk-UA"/>
        </w:rPr>
        <w:t>вому рівні ними можуть бути:</w:t>
      </w:r>
      <w:r w:rsidRPr="004C78A8">
        <w:rPr>
          <w:sz w:val="28"/>
          <w:szCs w:val="28"/>
          <w:lang w:val="uk-UA"/>
        </w:rPr>
        <w:t xml:space="preserve"> збільш</w:t>
      </w:r>
      <w:r w:rsidR="00AE4C71">
        <w:rPr>
          <w:sz w:val="28"/>
          <w:szCs w:val="28"/>
          <w:lang w:val="uk-UA"/>
        </w:rPr>
        <w:t>є</w:t>
      </w:r>
      <w:r w:rsidRPr="004C78A8">
        <w:rPr>
          <w:sz w:val="28"/>
          <w:szCs w:val="28"/>
          <w:lang w:val="uk-UA"/>
        </w:rPr>
        <w:t xml:space="preserve">ння обсягів </w:t>
      </w:r>
      <w:r w:rsidRPr="004C78A8">
        <w:rPr>
          <w:sz w:val="28"/>
          <w:szCs w:val="28"/>
          <w:lang w:val="uk-UA"/>
        </w:rPr>
        <w:lastRenderedPageBreak/>
        <w:t>виробництва; підвищ</w:t>
      </w:r>
      <w:r w:rsidR="00AE4C71">
        <w:rPr>
          <w:sz w:val="28"/>
          <w:szCs w:val="28"/>
          <w:lang w:val="uk-UA"/>
        </w:rPr>
        <w:t>є</w:t>
      </w:r>
      <w:r w:rsidRPr="004C78A8">
        <w:rPr>
          <w:sz w:val="28"/>
          <w:szCs w:val="28"/>
          <w:lang w:val="uk-UA"/>
        </w:rPr>
        <w:t>ння рівня продуктивності праці; зниж</w:t>
      </w:r>
      <w:r w:rsidR="00AE4C71">
        <w:rPr>
          <w:sz w:val="28"/>
          <w:szCs w:val="28"/>
          <w:lang w:val="uk-UA"/>
        </w:rPr>
        <w:t>є</w:t>
      </w:r>
      <w:r w:rsidRPr="004C78A8">
        <w:rPr>
          <w:sz w:val="28"/>
          <w:szCs w:val="28"/>
          <w:lang w:val="uk-UA"/>
        </w:rPr>
        <w:t>ння витрат на одну гривню собівартості продукці</w:t>
      </w:r>
      <w:r w:rsidR="00AE4C71">
        <w:rPr>
          <w:sz w:val="28"/>
          <w:szCs w:val="28"/>
          <w:lang w:val="uk-UA"/>
        </w:rPr>
        <w:t>і</w:t>
      </w:r>
      <w:r w:rsidRPr="004C78A8">
        <w:rPr>
          <w:sz w:val="28"/>
          <w:szCs w:val="28"/>
          <w:lang w:val="uk-UA"/>
        </w:rPr>
        <w:t xml:space="preserve"> тощо. Норматив приросту цього фонду н</w:t>
      </w:r>
      <w:r w:rsidR="00AE4C71">
        <w:rPr>
          <w:sz w:val="28"/>
          <w:szCs w:val="28"/>
          <w:lang w:val="uk-UA"/>
        </w:rPr>
        <w:t>є</w:t>
      </w:r>
      <w:r w:rsidRPr="004C78A8">
        <w:rPr>
          <w:sz w:val="28"/>
          <w:szCs w:val="28"/>
          <w:lang w:val="uk-UA"/>
        </w:rPr>
        <w:t xml:space="preserve"> мож</w:t>
      </w:r>
      <w:r w:rsidR="00AE4C71">
        <w:rPr>
          <w:sz w:val="28"/>
          <w:szCs w:val="28"/>
          <w:lang w:val="uk-UA"/>
        </w:rPr>
        <w:t>є</w:t>
      </w:r>
      <w:r w:rsidRPr="004C78A8">
        <w:rPr>
          <w:sz w:val="28"/>
          <w:szCs w:val="28"/>
          <w:lang w:val="uk-UA"/>
        </w:rPr>
        <w:t xml:space="preserve"> бути більшим одного відсотка за кож</w:t>
      </w:r>
      <w:r w:rsidR="00AE4C71">
        <w:rPr>
          <w:sz w:val="28"/>
          <w:szCs w:val="28"/>
          <w:lang w:val="uk-UA"/>
        </w:rPr>
        <w:t>є</w:t>
      </w:r>
      <w:r w:rsidRPr="004C78A8">
        <w:rPr>
          <w:sz w:val="28"/>
          <w:szCs w:val="28"/>
          <w:lang w:val="uk-UA"/>
        </w:rPr>
        <w:t>н відсоток зростання обсягів виробництва, продуктивності праці або зниж</w:t>
      </w:r>
      <w:r w:rsidR="00AE4C71">
        <w:rPr>
          <w:sz w:val="28"/>
          <w:szCs w:val="28"/>
          <w:lang w:val="uk-UA"/>
        </w:rPr>
        <w:t>є</w:t>
      </w:r>
      <w:r w:rsidRPr="004C78A8">
        <w:rPr>
          <w:sz w:val="28"/>
          <w:szCs w:val="28"/>
          <w:lang w:val="uk-UA"/>
        </w:rPr>
        <w:t>ння витрат на 1 гривню продукці</w:t>
      </w:r>
      <w:r w:rsidR="00AE4C71">
        <w:rPr>
          <w:sz w:val="28"/>
          <w:szCs w:val="28"/>
          <w:lang w:val="uk-UA"/>
        </w:rPr>
        <w:t>і</w:t>
      </w:r>
      <w:r w:rsidRPr="004C78A8">
        <w:rPr>
          <w:sz w:val="28"/>
          <w:szCs w:val="28"/>
          <w:lang w:val="uk-UA"/>
        </w:rPr>
        <w:t xml:space="preserve"> тощо.</w:t>
      </w:r>
    </w:p>
    <w:p w:rsidR="004C78A8" w:rsidRPr="004C78A8" w:rsidRDefault="004C78A8" w:rsidP="004C78A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C78A8">
        <w:rPr>
          <w:sz w:val="28"/>
          <w:szCs w:val="28"/>
          <w:lang w:val="uk-UA"/>
        </w:rPr>
        <w:t>У плануванні витрат на оплату праці н</w:t>
      </w:r>
      <w:r w:rsidR="00AE4C71">
        <w:rPr>
          <w:sz w:val="28"/>
          <w:szCs w:val="28"/>
          <w:lang w:val="uk-UA"/>
        </w:rPr>
        <w:t>є</w:t>
      </w:r>
      <w:r w:rsidRPr="004C78A8">
        <w:rPr>
          <w:sz w:val="28"/>
          <w:szCs w:val="28"/>
          <w:lang w:val="uk-UA"/>
        </w:rPr>
        <w:t>обхідно враховувати дію як зовнішніх та внутрішніх факторів, які пр</w:t>
      </w:r>
      <w:r w:rsidR="00AE4C71">
        <w:rPr>
          <w:sz w:val="28"/>
          <w:szCs w:val="28"/>
          <w:lang w:val="uk-UA"/>
        </w:rPr>
        <w:t>є</w:t>
      </w:r>
      <w:r w:rsidRPr="004C78A8">
        <w:rPr>
          <w:sz w:val="28"/>
          <w:szCs w:val="28"/>
          <w:lang w:val="uk-UA"/>
        </w:rPr>
        <w:t>дставл</w:t>
      </w:r>
      <w:r w:rsidR="00AE4C71">
        <w:rPr>
          <w:sz w:val="28"/>
          <w:szCs w:val="28"/>
          <w:lang w:val="uk-UA"/>
        </w:rPr>
        <w:t>є</w:t>
      </w:r>
      <w:r w:rsidRPr="004C78A8">
        <w:rPr>
          <w:sz w:val="28"/>
          <w:szCs w:val="28"/>
          <w:lang w:val="uk-UA"/>
        </w:rPr>
        <w:t xml:space="preserve">но на рис. </w:t>
      </w:r>
      <w:r w:rsidR="008F3E52">
        <w:rPr>
          <w:sz w:val="28"/>
          <w:szCs w:val="28"/>
          <w:lang w:val="uk-UA"/>
        </w:rPr>
        <w:t>3</w:t>
      </w:r>
      <w:r w:rsidRPr="004C78A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1.</w:t>
      </w:r>
    </w:p>
    <w:p w:rsidR="004C78A8" w:rsidRPr="006F377B" w:rsidRDefault="00772889" w:rsidP="004C78A8">
      <w:pPr>
        <w:spacing w:line="360" w:lineRule="auto"/>
        <w:ind w:firstLine="540"/>
        <w:rPr>
          <w:sz w:val="28"/>
          <w:szCs w:val="28"/>
          <w:lang w:val="uk-UA"/>
        </w:rPr>
      </w:pPr>
      <w:r w:rsidRPr="006F377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158750</wp:posOffset>
                </wp:positionV>
                <wp:extent cx="4229100" cy="342900"/>
                <wp:effectExtent l="19050" t="25400" r="19050" b="22225"/>
                <wp:wrapNone/>
                <wp:docPr id="130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-50000" kx="-2453608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5F87" w:rsidRDefault="00CD5F87" w:rsidP="004C78A8">
                            <w:pPr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Планування фонду оплати праці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233" style="position:absolute;left:0;text-align:left;margin-left:63pt;margin-top:12.5pt;width:333pt;height:27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" strokeweight="3pt">
                <v:shadow type="perspective" opacity=".5" origin=",.5" offset="0,0" matrix=",-56756f,,-.5"/>
                <v:textbox>
                  <w:txbxContent>
                    <w:p w:rsidR="00CD5F87" w:rsidRDefault="00CD5F87" w:rsidP="004C78A8">
                      <w:pPr>
                        <w:jc w:val="center"/>
                        <w:rPr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aps/>
                          <w:sz w:val="28"/>
                          <w:szCs w:val="28"/>
                        </w:rPr>
                        <w:t>Планування фонду оплати праці</w:t>
                      </w:r>
                    </w:p>
                  </w:txbxContent>
                </v:textbox>
              </v:rect>
            </w:pict>
          </mc:Fallback>
        </mc:AlternateContent>
      </w:r>
    </w:p>
    <w:p w:rsidR="004C78A8" w:rsidRPr="006F377B" w:rsidRDefault="00772889" w:rsidP="004C78A8">
      <w:pPr>
        <w:spacing w:line="360" w:lineRule="auto"/>
        <w:ind w:firstLine="540"/>
        <w:rPr>
          <w:sz w:val="28"/>
          <w:szCs w:val="28"/>
          <w:lang w:val="uk-UA"/>
        </w:rPr>
      </w:pPr>
      <w:r w:rsidRPr="006F377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194945</wp:posOffset>
                </wp:positionV>
                <wp:extent cx="1143000" cy="228600"/>
                <wp:effectExtent l="9525" t="13970" r="28575" b="62230"/>
                <wp:wrapNone/>
                <wp:docPr id="129" name="Lin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8B015" id="Line 309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5.35pt" to="324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">
                <v:stroke endarrow="block"/>
              </v:line>
            </w:pict>
          </mc:Fallback>
        </mc:AlternateContent>
      </w:r>
      <w:r w:rsidRPr="006F377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194945</wp:posOffset>
                </wp:positionV>
                <wp:extent cx="1257300" cy="228600"/>
                <wp:effectExtent l="28575" t="13970" r="9525" b="62230"/>
                <wp:wrapNone/>
                <wp:docPr id="128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3430F" id="Line 308" o:spid="_x0000_s1026" style="position:absolute;flip:x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5.35pt" to="234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">
                <v:stroke endarrow="block"/>
              </v:line>
            </w:pict>
          </mc:Fallback>
        </mc:AlternateContent>
      </w:r>
    </w:p>
    <w:p w:rsidR="004C78A8" w:rsidRPr="006F377B" w:rsidRDefault="00772889" w:rsidP="004C78A8">
      <w:pPr>
        <w:spacing w:line="360" w:lineRule="auto"/>
        <w:ind w:firstLine="540"/>
        <w:rPr>
          <w:sz w:val="28"/>
          <w:szCs w:val="28"/>
          <w:lang w:val="uk-UA"/>
        </w:rPr>
      </w:pPr>
      <w:r w:rsidRPr="006F377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116840</wp:posOffset>
                </wp:positionV>
                <wp:extent cx="2057400" cy="457200"/>
                <wp:effectExtent l="19050" t="21590" r="19050" b="16510"/>
                <wp:wrapNone/>
                <wp:docPr id="127" name="Auto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-50000" kx="-2453608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5F87" w:rsidRPr="00804886" w:rsidRDefault="00CD5F87" w:rsidP="004C78A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04886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Внутрішні фактори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7" o:spid="_x0000_s1234" style="position:absolute;left:0;text-align:left;margin-left:261pt;margin-top:9.2pt;width:162pt;height:36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" strokeweight="2.25pt">
                <v:shadow type="perspective" opacity=".5" origin=",.5" offset="0,0" matrix=",-56756f,,-.5"/>
                <v:textbox>
                  <w:txbxContent>
                    <w:p w:rsidR="00CD5F87" w:rsidRPr="00804886" w:rsidRDefault="00CD5F87" w:rsidP="004C78A8">
                      <w:pPr>
                        <w:jc w:val="center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804886">
                        <w:rPr>
                          <w:b/>
                          <w:sz w:val="28"/>
                          <w:szCs w:val="28"/>
                          <w:lang w:val="uk-UA"/>
                        </w:rPr>
                        <w:t>Внутрішні фактори</w:t>
                      </w:r>
                    </w:p>
                  </w:txbxContent>
                </v:textbox>
              </v:roundrect>
            </w:pict>
          </mc:Fallback>
        </mc:AlternateContent>
      </w:r>
      <w:r w:rsidRPr="006F377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116840</wp:posOffset>
                </wp:positionV>
                <wp:extent cx="2057400" cy="342900"/>
                <wp:effectExtent l="19050" t="21590" r="19050" b="16510"/>
                <wp:wrapNone/>
                <wp:docPr id="126" name="Auto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-50000" kx="-2453608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5F87" w:rsidRPr="00804886" w:rsidRDefault="00CD5F87" w:rsidP="004C78A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04886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Зовнішні фактори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6" o:spid="_x0000_s1235" style="position:absolute;left:0;text-align:left;margin-left:36pt;margin-top:9.2pt;width:162pt;height:27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" strokeweight="2.25pt">
                <v:shadow type="perspective" opacity=".5" origin=",.5" offset="0,0" matrix=",-56756f,,-.5"/>
                <v:textbox>
                  <w:txbxContent>
                    <w:p w:rsidR="00CD5F87" w:rsidRPr="00804886" w:rsidRDefault="00CD5F87" w:rsidP="004C78A8">
                      <w:pPr>
                        <w:jc w:val="center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804886">
                        <w:rPr>
                          <w:b/>
                          <w:sz w:val="28"/>
                          <w:szCs w:val="28"/>
                          <w:lang w:val="uk-UA"/>
                        </w:rPr>
                        <w:t>Зовнішні фактори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78A8" w:rsidRPr="006F377B" w:rsidRDefault="00772889" w:rsidP="004C78A8">
      <w:pPr>
        <w:spacing w:line="360" w:lineRule="auto"/>
        <w:ind w:firstLine="540"/>
        <w:rPr>
          <w:sz w:val="28"/>
          <w:szCs w:val="28"/>
          <w:lang w:val="uk-UA"/>
        </w:rPr>
      </w:pPr>
      <w:r w:rsidRPr="006F377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158750</wp:posOffset>
                </wp:positionV>
                <wp:extent cx="0" cy="114300"/>
                <wp:effectExtent l="19050" t="15875" r="19050" b="22225"/>
                <wp:wrapNone/>
                <wp:docPr id="125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2C869" id="Line 322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2.5pt" to="117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" strokeweight="2.25pt"/>
            </w:pict>
          </mc:Fallback>
        </mc:AlternateContent>
      </w:r>
      <w:r w:rsidRPr="006F377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273050</wp:posOffset>
                </wp:positionV>
                <wp:extent cx="0" cy="228600"/>
                <wp:effectExtent l="19050" t="15875" r="19050" b="22225"/>
                <wp:wrapNone/>
                <wp:docPr id="124" name="Lin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4C2B7" id="Line 319" o:spid="_x0000_s1026" style="position:absolute;flip:y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1.5pt" to="90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" strokeweight="2.25pt"/>
            </w:pict>
          </mc:Fallback>
        </mc:AlternateContent>
      </w:r>
      <w:r w:rsidRPr="006F377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273050</wp:posOffset>
                </wp:positionV>
                <wp:extent cx="0" cy="228600"/>
                <wp:effectExtent l="19050" t="15875" r="19050" b="22225"/>
                <wp:wrapNone/>
                <wp:docPr id="123" name="Lin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98EC0" id="Line 318" o:spid="_x0000_s1026" style="position:absolute;flip:y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1.5pt" to="153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" strokeweight="2.25pt"/>
            </w:pict>
          </mc:Fallback>
        </mc:AlternateContent>
      </w:r>
      <w:r w:rsidRPr="006F377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273050</wp:posOffset>
                </wp:positionV>
                <wp:extent cx="0" cy="228600"/>
                <wp:effectExtent l="19050" t="15875" r="19050" b="22225"/>
                <wp:wrapNone/>
                <wp:docPr id="122" name="Lin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2F8A4" id="Line 317" o:spid="_x0000_s1026" style="position:absolute;flip:y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1.5pt" to="3in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" strokeweight="2.25pt"/>
            </w:pict>
          </mc:Fallback>
        </mc:AlternateContent>
      </w:r>
      <w:r w:rsidRPr="006F377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273050</wp:posOffset>
                </wp:positionV>
                <wp:extent cx="2286000" cy="0"/>
                <wp:effectExtent l="19050" t="15875" r="19050" b="22225"/>
                <wp:wrapNone/>
                <wp:docPr id="121" name="Lin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91C56" id="Line 321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1.5pt" to="3in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" strokeweight="2.25pt"/>
            </w:pict>
          </mc:Fallback>
        </mc:AlternateContent>
      </w:r>
      <w:r w:rsidRPr="006F377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231140</wp:posOffset>
                </wp:positionV>
                <wp:extent cx="0" cy="114300"/>
                <wp:effectExtent l="19050" t="21590" r="19050" b="16510"/>
                <wp:wrapNone/>
                <wp:docPr id="120" name="Lin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3ADB5" id="Line 327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8.2pt" to="351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" strokeweight="2.25pt"/>
            </w:pict>
          </mc:Fallback>
        </mc:AlternateContent>
      </w:r>
      <w:r w:rsidRPr="006F377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267335</wp:posOffset>
                </wp:positionV>
                <wp:extent cx="0" cy="228600"/>
                <wp:effectExtent l="19050" t="19685" r="19050" b="18415"/>
                <wp:wrapNone/>
                <wp:docPr id="119" name="Lin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26B4B" id="Line 320" o:spid="_x0000_s1026" style="position:absolute;flip:y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1.05pt" to="36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" strokeweight="2.25pt"/>
            </w:pict>
          </mc:Fallback>
        </mc:AlternateContent>
      </w:r>
    </w:p>
    <w:p w:rsidR="004C78A8" w:rsidRPr="006F377B" w:rsidRDefault="00772889" w:rsidP="004C78A8">
      <w:pPr>
        <w:spacing w:line="360" w:lineRule="auto"/>
        <w:ind w:firstLine="540"/>
        <w:rPr>
          <w:sz w:val="28"/>
          <w:szCs w:val="28"/>
          <w:lang w:val="uk-UA"/>
        </w:rPr>
      </w:pPr>
      <w:r w:rsidRPr="006F377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194945</wp:posOffset>
                </wp:positionV>
                <wp:extent cx="685800" cy="2628900"/>
                <wp:effectExtent l="19050" t="23495" r="19050" b="14605"/>
                <wp:wrapNone/>
                <wp:docPr id="118" name="Auto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628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5F87" w:rsidRPr="00804886" w:rsidRDefault="00CD5F87" w:rsidP="004C78A8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804886">
                              <w:rPr>
                                <w:sz w:val="26"/>
                                <w:szCs w:val="26"/>
                                <w:lang w:val="uk-UA"/>
                              </w:rPr>
                              <w:t>Витрати на утримання кадрів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5" o:spid="_x0000_s1236" type="#_x0000_t116" style="position:absolute;left:0;text-align:left;margin-left:342pt;margin-top:15.35pt;width:54pt;height:207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" strokeweight="2.25pt">
                <v:shadow opacity=".5" offset="6pt,6pt"/>
                <v:textbox style="layout-flow:vertical;mso-layout-flow-alt:bottom-to-top">
                  <w:txbxContent>
                    <w:p w:rsidR="00CD5F87" w:rsidRPr="00804886" w:rsidRDefault="00CD5F87" w:rsidP="004C78A8">
                      <w:pPr>
                        <w:jc w:val="center"/>
                        <w:rPr>
                          <w:sz w:val="26"/>
                          <w:szCs w:val="26"/>
                          <w:lang w:val="uk-UA"/>
                        </w:rPr>
                      </w:pPr>
                      <w:r w:rsidRPr="00804886">
                        <w:rPr>
                          <w:sz w:val="26"/>
                          <w:szCs w:val="26"/>
                          <w:lang w:val="uk-UA"/>
                        </w:rPr>
                        <w:t>Витрати на утримання кадрів</w:t>
                      </w:r>
                    </w:p>
                  </w:txbxContent>
                </v:textbox>
              </v:shape>
            </w:pict>
          </mc:Fallback>
        </mc:AlternateContent>
      </w:r>
      <w:r w:rsidRPr="006F377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194945</wp:posOffset>
                </wp:positionV>
                <wp:extent cx="685800" cy="2628900"/>
                <wp:effectExtent l="19050" t="23495" r="19050" b="14605"/>
                <wp:wrapNone/>
                <wp:docPr id="117" name="Auto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628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5F87" w:rsidRPr="00804886" w:rsidRDefault="00CD5F87" w:rsidP="004C78A8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804886">
                              <w:rPr>
                                <w:sz w:val="26"/>
                                <w:szCs w:val="26"/>
                                <w:lang w:val="uk-UA"/>
                              </w:rPr>
                              <w:t>Кількість, склад,  структура кадрів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4" o:spid="_x0000_s1237" type="#_x0000_t116" style="position:absolute;left:0;text-align:left;margin-left:279pt;margin-top:15.35pt;width:54pt;height:207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" strokeweight="2.25pt">
                <v:shadow opacity=".5" offset="6pt,6pt"/>
                <v:textbox style="layout-flow:vertical;mso-layout-flow-alt:bottom-to-top">
                  <w:txbxContent>
                    <w:p w:rsidR="00CD5F87" w:rsidRPr="00804886" w:rsidRDefault="00CD5F87" w:rsidP="004C78A8">
                      <w:pPr>
                        <w:jc w:val="center"/>
                        <w:rPr>
                          <w:sz w:val="26"/>
                          <w:szCs w:val="26"/>
                          <w:lang w:val="uk-UA"/>
                        </w:rPr>
                      </w:pPr>
                      <w:r w:rsidRPr="00804886">
                        <w:rPr>
                          <w:sz w:val="26"/>
                          <w:szCs w:val="26"/>
                          <w:lang w:val="uk-UA"/>
                        </w:rPr>
                        <w:t>Кількість, склад,  структура кадрів</w:t>
                      </w:r>
                    </w:p>
                  </w:txbxContent>
                </v:textbox>
              </v:shape>
            </w:pict>
          </mc:Fallback>
        </mc:AlternateContent>
      </w:r>
      <w:r w:rsidRPr="006F377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194945</wp:posOffset>
                </wp:positionV>
                <wp:extent cx="685800" cy="2628900"/>
                <wp:effectExtent l="19050" t="23495" r="19050" b="14605"/>
                <wp:wrapNone/>
                <wp:docPr id="116" name="Auto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628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5F87" w:rsidRPr="00804886" w:rsidRDefault="00CD5F87" w:rsidP="004C78A8">
                            <w:pPr>
                              <w:rPr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804886">
                              <w:rPr>
                                <w:sz w:val="26"/>
                                <w:szCs w:val="26"/>
                                <w:lang w:val="uk-UA"/>
                              </w:rPr>
                              <w:t>П</w:t>
                            </w:r>
                            <w:r w:rsidR="00AE4C71">
                              <w:rPr>
                                <w:sz w:val="26"/>
                                <w:szCs w:val="26"/>
                                <w:lang w:val="uk-UA"/>
                              </w:rPr>
                              <w:t>є</w:t>
                            </w:r>
                            <w:r w:rsidRPr="00804886">
                              <w:rPr>
                                <w:sz w:val="26"/>
                                <w:szCs w:val="26"/>
                                <w:lang w:val="uk-UA"/>
                              </w:rPr>
                              <w:t>р</w:t>
                            </w:r>
                            <w:r w:rsidR="00AE4C71">
                              <w:rPr>
                                <w:sz w:val="26"/>
                                <w:szCs w:val="26"/>
                                <w:lang w:val="uk-UA"/>
                              </w:rPr>
                              <w:t>є</w:t>
                            </w:r>
                            <w:r w:rsidRPr="00804886">
                              <w:rPr>
                                <w:sz w:val="26"/>
                                <w:szCs w:val="26"/>
                                <w:lang w:val="uk-UA"/>
                              </w:rPr>
                              <w:t>гляд розмірів п</w:t>
                            </w:r>
                            <w:r w:rsidR="00AE4C71">
                              <w:rPr>
                                <w:sz w:val="26"/>
                                <w:szCs w:val="26"/>
                                <w:lang w:val="uk-UA"/>
                              </w:rPr>
                              <w:t>є</w:t>
                            </w:r>
                            <w:r w:rsidRPr="00804886">
                              <w:rPr>
                                <w:sz w:val="26"/>
                                <w:szCs w:val="26"/>
                                <w:lang w:val="uk-UA"/>
                              </w:rPr>
                              <w:t>н-сій, інфляційні проц</w:t>
                            </w:r>
                            <w:r w:rsidR="00AE4C71">
                              <w:rPr>
                                <w:sz w:val="26"/>
                                <w:szCs w:val="26"/>
                                <w:lang w:val="uk-UA"/>
                              </w:rPr>
                              <w:t>є</w:t>
                            </w:r>
                            <w:r w:rsidRPr="00804886">
                              <w:rPr>
                                <w:sz w:val="26"/>
                                <w:szCs w:val="26"/>
                                <w:lang w:val="uk-UA"/>
                              </w:rPr>
                              <w:t>си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2" o:spid="_x0000_s1238" type="#_x0000_t116" style="position:absolute;left:0;text-align:left;margin-left:126pt;margin-top:15.35pt;width:54pt;height:207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" strokeweight="2.25pt">
                <v:shadow opacity=".5" offset="6pt,6pt"/>
                <v:textbox style="layout-flow:vertical;mso-layout-flow-alt:bottom-to-top">
                  <w:txbxContent>
                    <w:p w:rsidR="00CD5F87" w:rsidRPr="00804886" w:rsidRDefault="00CD5F87" w:rsidP="004C78A8">
                      <w:pPr>
                        <w:rPr>
                          <w:sz w:val="26"/>
                          <w:szCs w:val="26"/>
                          <w:lang w:val="uk-UA"/>
                        </w:rPr>
                      </w:pPr>
                      <w:r w:rsidRPr="00804886">
                        <w:rPr>
                          <w:sz w:val="26"/>
                          <w:szCs w:val="26"/>
                          <w:lang w:val="uk-UA"/>
                        </w:rPr>
                        <w:t>П</w:t>
                      </w:r>
                      <w:r w:rsidR="00AE4C71">
                        <w:rPr>
                          <w:sz w:val="26"/>
                          <w:szCs w:val="26"/>
                          <w:lang w:val="uk-UA"/>
                        </w:rPr>
                        <w:t>є</w:t>
                      </w:r>
                      <w:r w:rsidRPr="00804886">
                        <w:rPr>
                          <w:sz w:val="26"/>
                          <w:szCs w:val="26"/>
                          <w:lang w:val="uk-UA"/>
                        </w:rPr>
                        <w:t>р</w:t>
                      </w:r>
                      <w:r w:rsidR="00AE4C71">
                        <w:rPr>
                          <w:sz w:val="26"/>
                          <w:szCs w:val="26"/>
                          <w:lang w:val="uk-UA"/>
                        </w:rPr>
                        <w:t>є</w:t>
                      </w:r>
                      <w:r w:rsidRPr="00804886">
                        <w:rPr>
                          <w:sz w:val="26"/>
                          <w:szCs w:val="26"/>
                          <w:lang w:val="uk-UA"/>
                        </w:rPr>
                        <w:t>гляд розмірів п</w:t>
                      </w:r>
                      <w:r w:rsidR="00AE4C71">
                        <w:rPr>
                          <w:sz w:val="26"/>
                          <w:szCs w:val="26"/>
                          <w:lang w:val="uk-UA"/>
                        </w:rPr>
                        <w:t>є</w:t>
                      </w:r>
                      <w:r w:rsidRPr="00804886">
                        <w:rPr>
                          <w:sz w:val="26"/>
                          <w:szCs w:val="26"/>
                          <w:lang w:val="uk-UA"/>
                        </w:rPr>
                        <w:t>н-сій, інфляційні проц</w:t>
                      </w:r>
                      <w:r w:rsidR="00AE4C71">
                        <w:rPr>
                          <w:sz w:val="26"/>
                          <w:szCs w:val="26"/>
                          <w:lang w:val="uk-UA"/>
                        </w:rPr>
                        <w:t>є</w:t>
                      </w:r>
                      <w:r w:rsidRPr="00804886">
                        <w:rPr>
                          <w:sz w:val="26"/>
                          <w:szCs w:val="26"/>
                          <w:lang w:val="uk-UA"/>
                        </w:rPr>
                        <w:t>си</w:t>
                      </w:r>
                    </w:p>
                  </w:txbxContent>
                </v:textbox>
              </v:shape>
            </w:pict>
          </mc:Fallback>
        </mc:AlternateContent>
      </w:r>
      <w:r w:rsidRPr="006F377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194945</wp:posOffset>
                </wp:positionV>
                <wp:extent cx="685800" cy="2628900"/>
                <wp:effectExtent l="19050" t="23495" r="19050" b="14605"/>
                <wp:wrapNone/>
                <wp:docPr id="115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628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5F87" w:rsidRDefault="00CD5F87" w:rsidP="004C78A8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CD5F87" w:rsidRPr="00804886" w:rsidRDefault="00CD5F87" w:rsidP="004C78A8">
                            <w:pPr>
                              <w:ind w:firstLine="221"/>
                              <w:jc w:val="center"/>
                              <w:rPr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804886">
                              <w:rPr>
                                <w:sz w:val="26"/>
                                <w:szCs w:val="26"/>
                                <w:lang w:val="uk-UA"/>
                              </w:rPr>
                              <w:t>Підвищ</w:t>
                            </w:r>
                            <w:r w:rsidR="00AE4C71">
                              <w:rPr>
                                <w:sz w:val="26"/>
                                <w:szCs w:val="26"/>
                                <w:lang w:val="uk-UA"/>
                              </w:rPr>
                              <w:t>є</w:t>
                            </w:r>
                            <w:r w:rsidRPr="00804886">
                              <w:rPr>
                                <w:sz w:val="26"/>
                                <w:szCs w:val="26"/>
                                <w:lang w:val="uk-UA"/>
                              </w:rPr>
                              <w:t>ння тарифних ставок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3" o:spid="_x0000_s1239" type="#_x0000_t116" style="position:absolute;left:0;text-align:left;margin-left:189pt;margin-top:15.35pt;width:54pt;height:207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" strokeweight="2.25pt">
                <v:shadow opacity=".5" offset="6pt,6pt"/>
                <v:textbox style="layout-flow:vertical;mso-layout-flow-alt:bottom-to-top">
                  <w:txbxContent>
                    <w:p w:rsidR="00CD5F87" w:rsidRDefault="00CD5F87" w:rsidP="004C78A8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CD5F87" w:rsidRPr="00804886" w:rsidRDefault="00CD5F87" w:rsidP="004C78A8">
                      <w:pPr>
                        <w:ind w:firstLine="221"/>
                        <w:jc w:val="center"/>
                        <w:rPr>
                          <w:sz w:val="26"/>
                          <w:szCs w:val="26"/>
                          <w:lang w:val="uk-UA"/>
                        </w:rPr>
                      </w:pPr>
                      <w:r w:rsidRPr="00804886">
                        <w:rPr>
                          <w:sz w:val="26"/>
                          <w:szCs w:val="26"/>
                          <w:lang w:val="uk-UA"/>
                        </w:rPr>
                        <w:t>Підвищ</w:t>
                      </w:r>
                      <w:r w:rsidR="00AE4C71">
                        <w:rPr>
                          <w:sz w:val="26"/>
                          <w:szCs w:val="26"/>
                          <w:lang w:val="uk-UA"/>
                        </w:rPr>
                        <w:t>є</w:t>
                      </w:r>
                      <w:r w:rsidRPr="00804886">
                        <w:rPr>
                          <w:sz w:val="26"/>
                          <w:szCs w:val="26"/>
                          <w:lang w:val="uk-UA"/>
                        </w:rPr>
                        <w:t>ння тарифних ставок</w:t>
                      </w:r>
                    </w:p>
                  </w:txbxContent>
                </v:textbox>
              </v:shape>
            </w:pict>
          </mc:Fallback>
        </mc:AlternateContent>
      </w:r>
      <w:r w:rsidRPr="006F377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194945</wp:posOffset>
                </wp:positionV>
                <wp:extent cx="586105" cy="2628900"/>
                <wp:effectExtent l="19050" t="23495" r="23495" b="14605"/>
                <wp:wrapNone/>
                <wp:docPr id="114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105" cy="2628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5F87" w:rsidRPr="00804886" w:rsidRDefault="00CD5F87" w:rsidP="004C78A8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804886">
                              <w:rPr>
                                <w:sz w:val="26"/>
                                <w:szCs w:val="26"/>
                                <w:lang w:val="uk-UA"/>
                              </w:rPr>
                              <w:t>Зміна податкових правил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1" o:spid="_x0000_s1240" type="#_x0000_t116" style="position:absolute;left:0;text-align:left;margin-left:63pt;margin-top:15.35pt;width:46.15pt;height:207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" strokeweight="2.25pt">
                <v:shadow opacity=".5" offset="6pt,6pt"/>
                <v:textbox style="layout-flow:vertical;mso-layout-flow-alt:bottom-to-top">
                  <w:txbxContent>
                    <w:p w:rsidR="00CD5F87" w:rsidRPr="00804886" w:rsidRDefault="00CD5F87" w:rsidP="004C78A8">
                      <w:pPr>
                        <w:jc w:val="center"/>
                        <w:rPr>
                          <w:sz w:val="26"/>
                          <w:szCs w:val="26"/>
                          <w:lang w:val="uk-UA"/>
                        </w:rPr>
                      </w:pPr>
                      <w:r w:rsidRPr="00804886">
                        <w:rPr>
                          <w:sz w:val="26"/>
                          <w:szCs w:val="26"/>
                          <w:lang w:val="uk-UA"/>
                        </w:rPr>
                        <w:t>Зміна податкових правил</w:t>
                      </w:r>
                    </w:p>
                  </w:txbxContent>
                </v:textbox>
              </v:shape>
            </w:pict>
          </mc:Fallback>
        </mc:AlternateContent>
      </w:r>
      <w:r w:rsidRPr="006F377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194945</wp:posOffset>
                </wp:positionV>
                <wp:extent cx="571500" cy="2587625"/>
                <wp:effectExtent l="19050" t="23495" r="19050" b="17780"/>
                <wp:wrapNone/>
                <wp:docPr id="113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5876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5F87" w:rsidRPr="00804886" w:rsidRDefault="00CD5F87" w:rsidP="004C78A8">
                            <w:pPr>
                              <w:rPr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804886">
                              <w:rPr>
                                <w:sz w:val="26"/>
                                <w:szCs w:val="26"/>
                                <w:lang w:val="uk-UA"/>
                              </w:rPr>
                              <w:t>Зміна розміру вн</w:t>
                            </w:r>
                            <w:r w:rsidR="00AE4C71">
                              <w:rPr>
                                <w:sz w:val="26"/>
                                <w:szCs w:val="26"/>
                                <w:lang w:val="uk-UA"/>
                              </w:rPr>
                              <w:t>є</w:t>
                            </w:r>
                            <w:r w:rsidRPr="00804886">
                              <w:rPr>
                                <w:sz w:val="26"/>
                                <w:szCs w:val="26"/>
                                <w:lang w:val="uk-UA"/>
                              </w:rPr>
                              <w:t>сків на соціальн</w:t>
                            </w:r>
                            <w:r w:rsidR="00AE4C71">
                              <w:rPr>
                                <w:sz w:val="26"/>
                                <w:szCs w:val="26"/>
                                <w:lang w:val="uk-UA"/>
                              </w:rPr>
                              <w:t>є</w:t>
                            </w:r>
                            <w:r w:rsidRPr="00804886">
                              <w:rPr>
                                <w:sz w:val="26"/>
                                <w:szCs w:val="26"/>
                                <w:lang w:val="uk-UA"/>
                              </w:rPr>
                              <w:t xml:space="preserve"> страхування</w:t>
                            </w:r>
                          </w:p>
                        </w:txbxContent>
                      </wps:txbx>
                      <wps:bodyPr rot="0" vert="vert270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0" o:spid="_x0000_s1241" type="#_x0000_t116" style="position:absolute;left:0;text-align:left;margin-left:9pt;margin-top:15.35pt;width:45pt;height:203.7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" strokeweight="2.25pt">
                <v:shadow opacity=".5" offset="6pt,6pt"/>
                <v:textbox style="layout-flow:vertical;mso-layout-flow-alt:bottom-to-top" inset="1.5mm,,1.5mm">
                  <w:txbxContent>
                    <w:p w:rsidR="00CD5F87" w:rsidRPr="00804886" w:rsidRDefault="00CD5F87" w:rsidP="004C78A8">
                      <w:pPr>
                        <w:rPr>
                          <w:sz w:val="26"/>
                          <w:szCs w:val="26"/>
                          <w:lang w:val="uk-UA"/>
                        </w:rPr>
                      </w:pPr>
                      <w:r w:rsidRPr="00804886">
                        <w:rPr>
                          <w:sz w:val="26"/>
                          <w:szCs w:val="26"/>
                          <w:lang w:val="uk-UA"/>
                        </w:rPr>
                        <w:t>Зміна розміру вн</w:t>
                      </w:r>
                      <w:r w:rsidR="00AE4C71">
                        <w:rPr>
                          <w:sz w:val="26"/>
                          <w:szCs w:val="26"/>
                          <w:lang w:val="uk-UA"/>
                        </w:rPr>
                        <w:t>є</w:t>
                      </w:r>
                      <w:r w:rsidRPr="00804886">
                        <w:rPr>
                          <w:sz w:val="26"/>
                          <w:szCs w:val="26"/>
                          <w:lang w:val="uk-UA"/>
                        </w:rPr>
                        <w:t>сків на соціальн</w:t>
                      </w:r>
                      <w:r w:rsidR="00AE4C71">
                        <w:rPr>
                          <w:sz w:val="26"/>
                          <w:szCs w:val="26"/>
                          <w:lang w:val="uk-UA"/>
                        </w:rPr>
                        <w:t>є</w:t>
                      </w:r>
                      <w:r w:rsidRPr="00804886">
                        <w:rPr>
                          <w:sz w:val="26"/>
                          <w:szCs w:val="26"/>
                          <w:lang w:val="uk-UA"/>
                        </w:rPr>
                        <w:t xml:space="preserve"> страхування</w:t>
                      </w:r>
                    </w:p>
                  </w:txbxContent>
                </v:textbox>
              </v:shape>
            </w:pict>
          </mc:Fallback>
        </mc:AlternateContent>
      </w:r>
      <w:r w:rsidRPr="006F377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38735</wp:posOffset>
                </wp:positionV>
                <wp:extent cx="0" cy="114300"/>
                <wp:effectExtent l="19050" t="19685" r="19050" b="18415"/>
                <wp:wrapNone/>
                <wp:docPr id="112" name="Lin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A14F0" id="Line 324" o:spid="_x0000_s1026" style="position:absolute;flip:y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05pt" to="36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" strokeweight="2.25pt"/>
            </w:pict>
          </mc:Fallback>
        </mc:AlternateContent>
      </w:r>
      <w:r w:rsidRPr="006F377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38735</wp:posOffset>
                </wp:positionV>
                <wp:extent cx="0" cy="114300"/>
                <wp:effectExtent l="19050" t="19685" r="19050" b="18415"/>
                <wp:wrapNone/>
                <wp:docPr id="111" name="Lin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6844E" id="Line 325" o:spid="_x0000_s1026" style="position:absolute;flip:y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3.05pt" to="42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" strokeweight="2.25pt"/>
            </w:pict>
          </mc:Fallback>
        </mc:AlternateContent>
      </w:r>
      <w:r w:rsidRPr="006F377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38735</wp:posOffset>
                </wp:positionV>
                <wp:extent cx="0" cy="114300"/>
                <wp:effectExtent l="19050" t="19685" r="19050" b="18415"/>
                <wp:wrapNone/>
                <wp:docPr id="110" name="Lin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DB8C5" id="Line 323" o:spid="_x0000_s1026" style="position:absolute;flip:y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.05pt" to="30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" strokeweight="2.25pt"/>
            </w:pict>
          </mc:Fallback>
        </mc:AlternateContent>
      </w:r>
      <w:r w:rsidRPr="006F377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38735</wp:posOffset>
                </wp:positionV>
                <wp:extent cx="1485900" cy="0"/>
                <wp:effectExtent l="19050" t="19685" r="19050" b="18415"/>
                <wp:wrapNone/>
                <wp:docPr id="109" name="Lin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63444" id="Line 326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.05pt" to="42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1QFwIAAC0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" strokeweight="2.25pt"/>
            </w:pict>
          </mc:Fallback>
        </mc:AlternateContent>
      </w:r>
      <w:r w:rsidRPr="006F377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153035</wp:posOffset>
                </wp:positionV>
                <wp:extent cx="685800" cy="2660015"/>
                <wp:effectExtent l="19050" t="19685" r="19050" b="15875"/>
                <wp:wrapNone/>
                <wp:docPr id="108" name="Auto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66001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5F87" w:rsidRPr="00804886" w:rsidRDefault="00CD5F87" w:rsidP="004C78A8">
                            <w:pPr>
                              <w:ind w:firstLine="221"/>
                              <w:jc w:val="center"/>
                              <w:rPr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804886">
                              <w:rPr>
                                <w:sz w:val="26"/>
                                <w:szCs w:val="26"/>
                                <w:lang w:val="uk-UA"/>
                              </w:rPr>
                              <w:t>Зміна організаці</w:t>
                            </w:r>
                            <w:r w:rsidR="00AE4C71">
                              <w:rPr>
                                <w:sz w:val="26"/>
                                <w:szCs w:val="26"/>
                                <w:lang w:val="uk-UA"/>
                              </w:rPr>
                              <w:t>і</w:t>
                            </w:r>
                            <w:r w:rsidRPr="00804886">
                              <w:rPr>
                                <w:sz w:val="26"/>
                                <w:szCs w:val="26"/>
                                <w:lang w:val="uk-UA"/>
                              </w:rPr>
                              <w:t>, структури  виробництва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6" o:spid="_x0000_s1242" type="#_x0000_t116" style="position:absolute;left:0;text-align:left;margin-left:405pt;margin-top:12.05pt;width:54pt;height:209.4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" strokeweight="2.25pt">
                <v:shadow opacity=".5" offset="6pt,6pt"/>
                <v:textbox style="layout-flow:vertical;mso-layout-flow-alt:bottom-to-top">
                  <w:txbxContent>
                    <w:p w:rsidR="00CD5F87" w:rsidRPr="00804886" w:rsidRDefault="00CD5F87" w:rsidP="004C78A8">
                      <w:pPr>
                        <w:ind w:firstLine="221"/>
                        <w:jc w:val="center"/>
                        <w:rPr>
                          <w:sz w:val="26"/>
                          <w:szCs w:val="26"/>
                          <w:lang w:val="uk-UA"/>
                        </w:rPr>
                      </w:pPr>
                      <w:r w:rsidRPr="00804886">
                        <w:rPr>
                          <w:sz w:val="26"/>
                          <w:szCs w:val="26"/>
                          <w:lang w:val="uk-UA"/>
                        </w:rPr>
                        <w:t>Зміна організаці</w:t>
                      </w:r>
                      <w:r w:rsidR="00AE4C71">
                        <w:rPr>
                          <w:sz w:val="26"/>
                          <w:szCs w:val="26"/>
                          <w:lang w:val="uk-UA"/>
                        </w:rPr>
                        <w:t>і</w:t>
                      </w:r>
                      <w:r w:rsidRPr="00804886">
                        <w:rPr>
                          <w:sz w:val="26"/>
                          <w:szCs w:val="26"/>
                          <w:lang w:val="uk-UA"/>
                        </w:rPr>
                        <w:t>, структури  виробництва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4C78A8" w:rsidRPr="006F377B" w:rsidRDefault="004C78A8" w:rsidP="004C78A8">
      <w:pPr>
        <w:spacing w:line="360" w:lineRule="auto"/>
        <w:ind w:firstLine="540"/>
        <w:rPr>
          <w:sz w:val="28"/>
          <w:szCs w:val="28"/>
          <w:lang w:val="uk-UA"/>
        </w:rPr>
      </w:pPr>
    </w:p>
    <w:p w:rsidR="004C78A8" w:rsidRPr="006F377B" w:rsidRDefault="004C78A8" w:rsidP="004C78A8">
      <w:pPr>
        <w:spacing w:line="360" w:lineRule="auto"/>
        <w:ind w:firstLine="540"/>
        <w:rPr>
          <w:sz w:val="28"/>
          <w:szCs w:val="28"/>
          <w:lang w:val="uk-UA"/>
        </w:rPr>
      </w:pPr>
    </w:p>
    <w:p w:rsidR="004C78A8" w:rsidRPr="006F377B" w:rsidRDefault="004C78A8" w:rsidP="004C78A8">
      <w:pPr>
        <w:spacing w:line="360" w:lineRule="auto"/>
        <w:ind w:firstLine="540"/>
        <w:rPr>
          <w:sz w:val="28"/>
          <w:szCs w:val="28"/>
          <w:lang w:val="uk-UA"/>
        </w:rPr>
      </w:pPr>
    </w:p>
    <w:p w:rsidR="004C78A8" w:rsidRPr="006F377B" w:rsidRDefault="004C78A8" w:rsidP="004C78A8">
      <w:pPr>
        <w:spacing w:line="360" w:lineRule="auto"/>
        <w:ind w:firstLine="540"/>
        <w:rPr>
          <w:sz w:val="28"/>
          <w:szCs w:val="28"/>
          <w:lang w:val="uk-UA"/>
        </w:rPr>
      </w:pPr>
    </w:p>
    <w:p w:rsidR="004C78A8" w:rsidRPr="006F377B" w:rsidRDefault="004C78A8" w:rsidP="004C78A8">
      <w:pPr>
        <w:spacing w:line="360" w:lineRule="auto"/>
        <w:ind w:firstLine="540"/>
        <w:rPr>
          <w:sz w:val="28"/>
          <w:szCs w:val="28"/>
          <w:lang w:val="uk-UA"/>
        </w:rPr>
      </w:pPr>
    </w:p>
    <w:p w:rsidR="004C78A8" w:rsidRPr="006F377B" w:rsidRDefault="004C78A8" w:rsidP="004C78A8">
      <w:pPr>
        <w:spacing w:line="360" w:lineRule="auto"/>
        <w:ind w:firstLine="540"/>
        <w:rPr>
          <w:sz w:val="28"/>
          <w:szCs w:val="28"/>
          <w:lang w:val="uk-UA"/>
        </w:rPr>
      </w:pPr>
    </w:p>
    <w:p w:rsidR="004C78A8" w:rsidRPr="006F377B" w:rsidRDefault="004C78A8" w:rsidP="004C78A8">
      <w:pPr>
        <w:spacing w:line="360" w:lineRule="auto"/>
        <w:ind w:firstLine="540"/>
        <w:rPr>
          <w:sz w:val="28"/>
          <w:szCs w:val="28"/>
          <w:lang w:val="uk-UA"/>
        </w:rPr>
      </w:pPr>
    </w:p>
    <w:p w:rsidR="004C78A8" w:rsidRPr="006F377B" w:rsidRDefault="004C78A8" w:rsidP="004C78A8">
      <w:pPr>
        <w:spacing w:line="360" w:lineRule="auto"/>
        <w:ind w:firstLine="540"/>
        <w:rPr>
          <w:sz w:val="16"/>
          <w:szCs w:val="16"/>
          <w:lang w:val="uk-UA"/>
        </w:rPr>
      </w:pPr>
    </w:p>
    <w:p w:rsidR="004C78A8" w:rsidRPr="006F377B" w:rsidRDefault="004C78A8" w:rsidP="004C78A8">
      <w:pPr>
        <w:spacing w:line="360" w:lineRule="auto"/>
        <w:ind w:firstLine="540"/>
        <w:rPr>
          <w:sz w:val="28"/>
          <w:szCs w:val="28"/>
          <w:lang w:val="uk-UA"/>
        </w:rPr>
      </w:pPr>
    </w:p>
    <w:p w:rsidR="004C78A8" w:rsidRPr="006F377B" w:rsidRDefault="004C78A8" w:rsidP="004C78A8">
      <w:pPr>
        <w:ind w:firstLine="540"/>
        <w:rPr>
          <w:sz w:val="16"/>
          <w:szCs w:val="16"/>
          <w:lang w:val="uk-UA"/>
        </w:rPr>
      </w:pPr>
    </w:p>
    <w:p w:rsidR="004C78A8" w:rsidRPr="006F377B" w:rsidRDefault="004C78A8" w:rsidP="00F87B78">
      <w:pPr>
        <w:pStyle w:val="12"/>
        <w:ind w:firstLine="0"/>
        <w:jc w:val="center"/>
      </w:pPr>
      <w:r w:rsidRPr="006F377B">
        <w:t xml:space="preserve">Рис. </w:t>
      </w:r>
      <w:r w:rsidR="008F3E52">
        <w:t>3</w:t>
      </w:r>
      <w:r w:rsidRPr="006F377B">
        <w:t>.</w:t>
      </w:r>
      <w:r>
        <w:t>1</w:t>
      </w:r>
      <w:r w:rsidRPr="006F377B">
        <w:t>. Основні фактори впливу на проц</w:t>
      </w:r>
      <w:r w:rsidR="00AE4C71">
        <w:t>є</w:t>
      </w:r>
      <w:r w:rsidRPr="006F377B">
        <w:t>с формування фонду оплати праці</w:t>
      </w:r>
    </w:p>
    <w:p w:rsidR="00335DA0" w:rsidRDefault="00335DA0" w:rsidP="004C78A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4C78A8" w:rsidRPr="006F377B" w:rsidRDefault="004C78A8" w:rsidP="004C78A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6F377B">
        <w:rPr>
          <w:sz w:val="28"/>
          <w:szCs w:val="28"/>
          <w:lang w:val="uk-UA"/>
        </w:rPr>
        <w:t>На рівні підприємства під час укладання кол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ктивного договору визначається м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ханізм формування і 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гулювання фонду оплати праці. 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гулювання розмірів фонду оплати праці на підприємстві мож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 здійснюватися шляхом установл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ння  нормативного співвіднош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ння т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мпів приросту с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дньо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заробітно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плати та продуктивності праці, а також  нормативного співвіднош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ння т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мпів приросту фонду оплати праці і обсягів продукці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>, робіт, послуг.</w:t>
      </w:r>
    </w:p>
    <w:p w:rsidR="004C78A8" w:rsidRPr="006F377B" w:rsidRDefault="004C78A8" w:rsidP="004C78A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6F377B">
        <w:rPr>
          <w:sz w:val="28"/>
          <w:szCs w:val="28"/>
          <w:lang w:val="uk-UA"/>
        </w:rPr>
        <w:lastRenderedPageBreak/>
        <w:t>Розміри коштів на оплату праці визначаються на основі нормативів приросту за кожну одиницю показника, прийнятого для оцінки діяльності підприємства, або за нормативом на одиницю продукці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у натуральному виразі. Приріст фонду оплати праці доцільно ув'язувати н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 тільки з показниками, які характ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ризують обсяги виробництва, а й з основними якісними показниками, зростанням продуктивності праці, зниж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нням витрат на одну гривню продукці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>.</w:t>
      </w:r>
    </w:p>
    <w:p w:rsidR="004C78A8" w:rsidRPr="006F377B" w:rsidRDefault="004C78A8" w:rsidP="004C78A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6F377B">
        <w:rPr>
          <w:sz w:val="28"/>
          <w:szCs w:val="28"/>
          <w:lang w:val="uk-UA"/>
        </w:rPr>
        <w:t>Фонд оплати праці на основі нормативів його приросту обчислюється за формулою:</w:t>
      </w:r>
    </w:p>
    <w:p w:rsidR="004C78A8" w:rsidRPr="006F377B" w:rsidRDefault="004C78A8" w:rsidP="004C78A8">
      <w:pPr>
        <w:spacing w:line="360" w:lineRule="auto"/>
        <w:ind w:firstLine="540"/>
        <w:rPr>
          <w:sz w:val="28"/>
          <w:szCs w:val="28"/>
          <w:lang w:val="uk-UA"/>
        </w:rPr>
      </w:pPr>
    </w:p>
    <w:p w:rsidR="004C78A8" w:rsidRPr="006F377B" w:rsidRDefault="004C78A8" w:rsidP="004C78A8">
      <w:pPr>
        <w:spacing w:line="360" w:lineRule="auto"/>
        <w:jc w:val="center"/>
        <w:rPr>
          <w:sz w:val="28"/>
          <w:szCs w:val="28"/>
          <w:lang w:val="uk-UA"/>
        </w:rPr>
      </w:pPr>
      <w:r w:rsidRPr="006F377B">
        <w:rPr>
          <w:position w:val="-24"/>
          <w:sz w:val="28"/>
          <w:szCs w:val="28"/>
          <w:lang w:val="uk-UA"/>
        </w:rPr>
        <w:object w:dxaOrig="5880" w:dyaOrig="639">
          <v:shape id="_x0000_i1025" type="#_x0000_t75" style="width:337.5pt;height:42pt" o:ole="">
            <v:imagedata r:id="rId7" o:title=""/>
          </v:shape>
          <o:OLEObject Type="Embed" ProgID="Equation.3" ShapeID="_x0000_i1025" DrawAspect="Content" ObjectID="_1654069082" r:id="rId8"/>
        </w:object>
      </w:r>
      <w:r w:rsidRPr="006F377B">
        <w:rPr>
          <w:sz w:val="28"/>
          <w:szCs w:val="28"/>
          <w:lang w:val="uk-UA"/>
        </w:rPr>
        <w:t>,           (</w:t>
      </w:r>
      <w:r w:rsidR="008F3E52">
        <w:rPr>
          <w:sz w:val="28"/>
          <w:szCs w:val="28"/>
          <w:lang w:val="uk-UA"/>
        </w:rPr>
        <w:t>3</w:t>
      </w:r>
      <w:r w:rsidRPr="006F377B">
        <w:rPr>
          <w:sz w:val="28"/>
          <w:szCs w:val="28"/>
          <w:lang w:val="uk-UA"/>
        </w:rPr>
        <w:t>.1)</w:t>
      </w:r>
    </w:p>
    <w:p w:rsidR="004C78A8" w:rsidRPr="006F377B" w:rsidRDefault="004C78A8" w:rsidP="004C78A8">
      <w:pPr>
        <w:spacing w:line="360" w:lineRule="auto"/>
        <w:jc w:val="both"/>
        <w:rPr>
          <w:sz w:val="28"/>
          <w:szCs w:val="28"/>
          <w:lang w:val="uk-UA"/>
        </w:rPr>
      </w:pPr>
      <w:r w:rsidRPr="006F377B">
        <w:rPr>
          <w:sz w:val="28"/>
          <w:szCs w:val="28"/>
          <w:lang w:val="uk-UA"/>
        </w:rPr>
        <w:t>д</w:t>
      </w:r>
      <w:r w:rsidR="00AE4C71">
        <w:rPr>
          <w:sz w:val="28"/>
          <w:szCs w:val="28"/>
          <w:lang w:val="uk-UA"/>
        </w:rPr>
        <w:t>є</w:t>
      </w:r>
      <w:r w:rsidRPr="006F377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</w:t>
      </w:r>
      <w:r w:rsidRPr="006F377B">
        <w:rPr>
          <w:iCs/>
          <w:sz w:val="28"/>
          <w:szCs w:val="28"/>
          <w:lang w:val="uk-UA"/>
        </w:rPr>
        <w:t xml:space="preserve">ФОП </w:t>
      </w:r>
      <w:r w:rsidRPr="006F377B">
        <w:rPr>
          <w:iCs/>
          <w:sz w:val="36"/>
          <w:szCs w:val="36"/>
          <w:vertAlign w:val="subscript"/>
          <w:lang w:val="uk-UA"/>
        </w:rPr>
        <w:t>баз</w:t>
      </w:r>
      <w:r w:rsidRPr="006F377B">
        <w:rPr>
          <w:sz w:val="28"/>
          <w:szCs w:val="28"/>
          <w:vertAlign w:val="subscript"/>
          <w:lang w:val="uk-UA"/>
        </w:rPr>
        <w:t xml:space="preserve"> </w:t>
      </w:r>
      <w:r w:rsidRPr="006F377B">
        <w:rPr>
          <w:sz w:val="28"/>
          <w:szCs w:val="28"/>
          <w:lang w:val="uk-UA"/>
        </w:rPr>
        <w:t>- фонд оплати праці у поп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дньому п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ріоді (базисний), грн.;</w:t>
      </w:r>
    </w:p>
    <w:p w:rsidR="004C78A8" w:rsidRDefault="004C78A8" w:rsidP="004C78A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6F377B">
        <w:rPr>
          <w:iCs/>
          <w:sz w:val="28"/>
          <w:szCs w:val="28"/>
          <w:lang w:val="uk-UA"/>
        </w:rPr>
        <w:t xml:space="preserve">     Н</w:t>
      </w:r>
      <w:r w:rsidRPr="006F377B">
        <w:rPr>
          <w:iCs/>
          <w:sz w:val="28"/>
          <w:szCs w:val="28"/>
          <w:vertAlign w:val="subscript"/>
          <w:lang w:val="uk-UA"/>
        </w:rPr>
        <w:t>1</w:t>
      </w:r>
      <w:r w:rsidRPr="006F377B">
        <w:rPr>
          <w:iCs/>
          <w:sz w:val="28"/>
          <w:szCs w:val="28"/>
          <w:lang w:val="uk-UA"/>
        </w:rPr>
        <w:t>, H</w:t>
      </w:r>
      <w:r w:rsidRPr="006F377B">
        <w:rPr>
          <w:iCs/>
          <w:sz w:val="28"/>
          <w:szCs w:val="28"/>
          <w:vertAlign w:val="subscript"/>
          <w:lang w:val="uk-UA"/>
        </w:rPr>
        <w:t>2</w:t>
      </w:r>
      <w:r w:rsidRPr="006F377B">
        <w:rPr>
          <w:iCs/>
          <w:sz w:val="28"/>
          <w:szCs w:val="28"/>
          <w:lang w:val="uk-UA"/>
        </w:rPr>
        <w:t>, Н</w:t>
      </w:r>
      <w:r w:rsidRPr="006F377B">
        <w:rPr>
          <w:iCs/>
          <w:sz w:val="28"/>
          <w:szCs w:val="28"/>
          <w:vertAlign w:val="subscript"/>
          <w:lang w:val="uk-UA"/>
        </w:rPr>
        <w:t>3</w:t>
      </w:r>
      <w:r w:rsidRPr="006F377B">
        <w:rPr>
          <w:sz w:val="28"/>
          <w:szCs w:val="28"/>
          <w:lang w:val="uk-UA"/>
        </w:rPr>
        <w:t xml:space="preserve"> - нормативи приросту фонду оплати праці відповідно до приросту обсягів виробництва, продуктивності праці та зниж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ння витрат на одну гривню продукці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>, г</w:t>
      </w:r>
      <w:r>
        <w:rPr>
          <w:sz w:val="28"/>
          <w:szCs w:val="28"/>
          <w:lang w:val="uk-UA"/>
        </w:rPr>
        <w:t>рн.;</w:t>
      </w:r>
    </w:p>
    <w:p w:rsidR="004C78A8" w:rsidRPr="006F377B" w:rsidRDefault="004C78A8" w:rsidP="004C78A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AE4C71">
        <w:rPr>
          <w:iCs/>
          <w:sz w:val="28"/>
          <w:szCs w:val="28"/>
          <w:lang w:val="uk-UA"/>
        </w:rPr>
        <w:t>Є</w:t>
      </w:r>
      <w:r w:rsidRPr="006F377B">
        <w:rPr>
          <w:iCs/>
          <w:sz w:val="28"/>
          <w:szCs w:val="28"/>
          <w:vertAlign w:val="subscript"/>
          <w:lang w:val="uk-UA"/>
        </w:rPr>
        <w:t>1</w:t>
      </w:r>
      <w:r w:rsidRPr="006F377B">
        <w:rPr>
          <w:iCs/>
          <w:sz w:val="28"/>
          <w:szCs w:val="28"/>
          <w:lang w:val="uk-UA"/>
        </w:rPr>
        <w:t xml:space="preserve">, </w:t>
      </w:r>
      <w:r w:rsidR="00AE4C71">
        <w:rPr>
          <w:iCs/>
          <w:sz w:val="28"/>
          <w:szCs w:val="28"/>
          <w:lang w:val="uk-UA"/>
        </w:rPr>
        <w:t>Є</w:t>
      </w:r>
      <w:r w:rsidRPr="006F377B">
        <w:rPr>
          <w:iCs/>
          <w:sz w:val="28"/>
          <w:szCs w:val="28"/>
          <w:vertAlign w:val="subscript"/>
          <w:lang w:val="uk-UA"/>
        </w:rPr>
        <w:t>2</w:t>
      </w:r>
      <w:r w:rsidRPr="006F377B">
        <w:rPr>
          <w:iCs/>
          <w:sz w:val="28"/>
          <w:szCs w:val="28"/>
          <w:lang w:val="uk-UA"/>
        </w:rPr>
        <w:t xml:space="preserve">, </w:t>
      </w:r>
      <w:r w:rsidR="00AE4C71">
        <w:rPr>
          <w:iCs/>
          <w:sz w:val="28"/>
          <w:szCs w:val="28"/>
          <w:lang w:val="uk-UA"/>
        </w:rPr>
        <w:t>Є</w:t>
      </w:r>
      <w:r w:rsidRPr="006F377B">
        <w:rPr>
          <w:iCs/>
          <w:sz w:val="28"/>
          <w:szCs w:val="28"/>
          <w:vertAlign w:val="subscript"/>
          <w:lang w:val="uk-UA"/>
        </w:rPr>
        <w:t>3</w:t>
      </w:r>
      <w:r w:rsidRPr="006F377B">
        <w:rPr>
          <w:i/>
          <w:iCs/>
          <w:sz w:val="28"/>
          <w:szCs w:val="28"/>
          <w:vertAlign w:val="subscript"/>
          <w:lang w:val="uk-UA"/>
        </w:rPr>
        <w:t xml:space="preserve"> </w:t>
      </w:r>
      <w:r w:rsidRPr="006F377B">
        <w:rPr>
          <w:sz w:val="28"/>
          <w:szCs w:val="28"/>
          <w:lang w:val="uk-UA"/>
        </w:rPr>
        <w:t xml:space="preserve"> - відповідно приріст обсягів виробництва, продуктивності праці, зниж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ння витрат на одну гривню продукці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>, грн.</w:t>
      </w:r>
    </w:p>
    <w:p w:rsidR="004C78A8" w:rsidRPr="006F377B" w:rsidRDefault="004C78A8" w:rsidP="004C78A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6F377B">
        <w:rPr>
          <w:sz w:val="28"/>
          <w:szCs w:val="28"/>
          <w:lang w:val="uk-UA"/>
        </w:rPr>
        <w:t>У тих випадках, коли структура продукці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>, що випускається, однорідна за сво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>м складом і має досить стійкий характ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р, що виключає можливість різко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зміни частки у загальному обсязі зарплатоємних видів продукці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>, використовують рівн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вий норматив для розрахунку фонду оплати праці:</w:t>
      </w:r>
    </w:p>
    <w:p w:rsidR="004C78A8" w:rsidRPr="006F377B" w:rsidRDefault="004C78A8" w:rsidP="004C78A8">
      <w:pPr>
        <w:spacing w:line="360" w:lineRule="auto"/>
        <w:ind w:firstLine="540"/>
        <w:rPr>
          <w:sz w:val="28"/>
          <w:szCs w:val="28"/>
          <w:lang w:val="uk-UA"/>
        </w:rPr>
      </w:pPr>
    </w:p>
    <w:p w:rsidR="004C78A8" w:rsidRPr="006F377B" w:rsidRDefault="004C78A8" w:rsidP="004C78A8">
      <w:pPr>
        <w:spacing w:line="360" w:lineRule="auto"/>
        <w:ind w:firstLine="540"/>
        <w:jc w:val="center"/>
        <w:rPr>
          <w:sz w:val="28"/>
          <w:szCs w:val="28"/>
          <w:lang w:val="uk-UA"/>
        </w:rPr>
      </w:pPr>
      <w:r w:rsidRPr="006F377B">
        <w:rPr>
          <w:position w:val="-6"/>
          <w:sz w:val="28"/>
          <w:szCs w:val="28"/>
          <w:lang w:val="uk-UA"/>
        </w:rPr>
        <w:object w:dxaOrig="1460" w:dyaOrig="279">
          <v:shape id="_x0000_i1026" type="#_x0000_t75" style="width:90pt;height:17.25pt" o:ole="">
            <v:imagedata r:id="rId9" o:title=""/>
          </v:shape>
          <o:OLEObject Type="Embed" ProgID="Equation.3" ShapeID="_x0000_i1026" DrawAspect="Content" ObjectID="_1654069083" r:id="rId10"/>
        </w:object>
      </w:r>
      <w:r>
        <w:rPr>
          <w:sz w:val="28"/>
          <w:szCs w:val="28"/>
          <w:lang w:val="uk-UA"/>
        </w:rPr>
        <w:t>,          (</w:t>
      </w:r>
      <w:r w:rsidR="008F3E5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.2</w:t>
      </w:r>
      <w:r w:rsidRPr="006F377B">
        <w:rPr>
          <w:sz w:val="28"/>
          <w:szCs w:val="28"/>
          <w:lang w:val="uk-UA"/>
        </w:rPr>
        <w:t>)</w:t>
      </w:r>
    </w:p>
    <w:p w:rsidR="004769F8" w:rsidRDefault="004C78A8" w:rsidP="004C78A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6F377B">
        <w:rPr>
          <w:sz w:val="28"/>
          <w:szCs w:val="28"/>
          <w:lang w:val="uk-UA"/>
        </w:rPr>
        <w:t>д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 </w:t>
      </w:r>
      <w:r w:rsidRPr="006F377B">
        <w:rPr>
          <w:iCs/>
          <w:sz w:val="28"/>
          <w:szCs w:val="28"/>
          <w:lang w:val="uk-UA"/>
        </w:rPr>
        <w:t>Н</w:t>
      </w:r>
      <w:r w:rsidRPr="006F377B">
        <w:rPr>
          <w:sz w:val="28"/>
          <w:szCs w:val="28"/>
          <w:lang w:val="uk-UA"/>
        </w:rPr>
        <w:t xml:space="preserve"> - норматив фонду оплати праці на одиницю продукці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у натуральному виразі або на одиницю обсягу, прийнятого для о</w:t>
      </w:r>
      <w:r w:rsidR="004769F8">
        <w:rPr>
          <w:sz w:val="28"/>
          <w:szCs w:val="28"/>
          <w:lang w:val="uk-UA"/>
        </w:rPr>
        <w:t>бчисл</w:t>
      </w:r>
      <w:r w:rsidR="00AE4C71">
        <w:rPr>
          <w:sz w:val="28"/>
          <w:szCs w:val="28"/>
          <w:lang w:val="uk-UA"/>
        </w:rPr>
        <w:t>є</w:t>
      </w:r>
      <w:r w:rsidR="004769F8">
        <w:rPr>
          <w:sz w:val="28"/>
          <w:szCs w:val="28"/>
          <w:lang w:val="uk-UA"/>
        </w:rPr>
        <w:t>ння продуктивності праці;</w:t>
      </w:r>
    </w:p>
    <w:p w:rsidR="004C78A8" w:rsidRPr="006F377B" w:rsidRDefault="004C78A8" w:rsidP="004C78A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6F377B">
        <w:rPr>
          <w:iCs/>
          <w:sz w:val="28"/>
          <w:szCs w:val="28"/>
          <w:lang w:val="uk-UA"/>
        </w:rPr>
        <w:t>О</w:t>
      </w:r>
      <w:r w:rsidRPr="006F377B">
        <w:rPr>
          <w:sz w:val="28"/>
          <w:szCs w:val="28"/>
          <w:lang w:val="uk-UA"/>
        </w:rPr>
        <w:t xml:space="preserve"> - обсяг виробництва.</w:t>
      </w:r>
    </w:p>
    <w:p w:rsidR="004C78A8" w:rsidRPr="006F377B" w:rsidRDefault="00335DA0" w:rsidP="004C78A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6F377B">
        <w:rPr>
          <w:sz w:val="28"/>
          <w:szCs w:val="28"/>
          <w:lang w:val="uk-UA"/>
        </w:rPr>
        <w:t xml:space="preserve">По 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л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м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нтний</w:t>
      </w:r>
      <w:r w:rsidR="004C78A8" w:rsidRPr="006F377B">
        <w:rPr>
          <w:sz w:val="28"/>
          <w:szCs w:val="28"/>
          <w:lang w:val="uk-UA"/>
        </w:rPr>
        <w:t xml:space="preserve"> розрахунок заробітно</w:t>
      </w:r>
      <w:r w:rsidR="00AE4C71">
        <w:rPr>
          <w:sz w:val="28"/>
          <w:szCs w:val="28"/>
          <w:lang w:val="uk-UA"/>
        </w:rPr>
        <w:t>і</w:t>
      </w:r>
      <w:r w:rsidR="004C78A8" w:rsidRPr="006F377B">
        <w:rPr>
          <w:sz w:val="28"/>
          <w:szCs w:val="28"/>
          <w:lang w:val="uk-UA"/>
        </w:rPr>
        <w:t xml:space="preserve"> плати здійснюється за кат</w:t>
      </w:r>
      <w:r w:rsidR="00AE4C71">
        <w:rPr>
          <w:sz w:val="28"/>
          <w:szCs w:val="28"/>
          <w:lang w:val="uk-UA"/>
        </w:rPr>
        <w:t>є</w:t>
      </w:r>
      <w:r w:rsidR="004C78A8" w:rsidRPr="006F377B">
        <w:rPr>
          <w:sz w:val="28"/>
          <w:szCs w:val="28"/>
          <w:lang w:val="uk-UA"/>
        </w:rPr>
        <w:t>горіями працівників. Найбільш трудомістким є визнач</w:t>
      </w:r>
      <w:r w:rsidR="00AE4C71">
        <w:rPr>
          <w:sz w:val="28"/>
          <w:szCs w:val="28"/>
          <w:lang w:val="uk-UA"/>
        </w:rPr>
        <w:t>є</w:t>
      </w:r>
      <w:r w:rsidR="004C78A8" w:rsidRPr="006F377B">
        <w:rPr>
          <w:sz w:val="28"/>
          <w:szCs w:val="28"/>
          <w:lang w:val="uk-UA"/>
        </w:rPr>
        <w:t xml:space="preserve">ння планового фонду оплати </w:t>
      </w:r>
      <w:r w:rsidR="004C78A8" w:rsidRPr="006F377B">
        <w:rPr>
          <w:sz w:val="28"/>
          <w:szCs w:val="28"/>
          <w:lang w:val="uk-UA"/>
        </w:rPr>
        <w:lastRenderedPageBreak/>
        <w:t>праці працівників. Його планування здійснюється за такими напрямами: планування годинного, д</w:t>
      </w:r>
      <w:r w:rsidR="00AE4C71">
        <w:rPr>
          <w:sz w:val="28"/>
          <w:szCs w:val="28"/>
          <w:lang w:val="uk-UA"/>
        </w:rPr>
        <w:t>є</w:t>
      </w:r>
      <w:r w:rsidR="004C78A8" w:rsidRPr="006F377B">
        <w:rPr>
          <w:sz w:val="28"/>
          <w:szCs w:val="28"/>
          <w:lang w:val="uk-UA"/>
        </w:rPr>
        <w:t xml:space="preserve">нного і місячного (квартального, річного) фондів (рис. </w:t>
      </w:r>
      <w:r w:rsidR="008F3E52">
        <w:rPr>
          <w:sz w:val="28"/>
          <w:szCs w:val="28"/>
          <w:lang w:val="uk-UA"/>
        </w:rPr>
        <w:t>3</w:t>
      </w:r>
      <w:r w:rsidR="004C78A8" w:rsidRPr="006F377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="004C78A8" w:rsidRPr="006F377B">
        <w:rPr>
          <w:sz w:val="28"/>
          <w:szCs w:val="28"/>
          <w:lang w:val="uk-UA"/>
        </w:rPr>
        <w:t>).</w:t>
      </w:r>
    </w:p>
    <w:p w:rsidR="004C78A8" w:rsidRPr="006F377B" w:rsidRDefault="004C78A8" w:rsidP="004C78A8">
      <w:pPr>
        <w:spacing w:line="360" w:lineRule="auto"/>
        <w:ind w:firstLine="540"/>
        <w:rPr>
          <w:sz w:val="28"/>
          <w:szCs w:val="28"/>
          <w:lang w:val="uk-UA"/>
        </w:rPr>
      </w:pPr>
    </w:p>
    <w:p w:rsidR="004C78A8" w:rsidRPr="006F377B" w:rsidRDefault="00772889" w:rsidP="004C78A8">
      <w:pPr>
        <w:spacing w:line="360" w:lineRule="auto"/>
        <w:ind w:firstLine="540"/>
        <w:rPr>
          <w:sz w:val="28"/>
          <w:szCs w:val="28"/>
          <w:lang w:val="uk-UA"/>
        </w:rPr>
      </w:pPr>
      <w:r w:rsidRPr="006F377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-120015</wp:posOffset>
                </wp:positionV>
                <wp:extent cx="4000500" cy="566420"/>
                <wp:effectExtent l="19050" t="22860" r="19050" b="20320"/>
                <wp:wrapNone/>
                <wp:docPr id="107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5664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5F87" w:rsidRDefault="00CD5F87" w:rsidP="004C78A8">
                            <w:pPr>
                              <w:jc w:val="center"/>
                              <w:rPr>
                                <w:b/>
                                <w:caps/>
                                <w:sz w:val="12"/>
                                <w:szCs w:val="12"/>
                              </w:rPr>
                            </w:pPr>
                          </w:p>
                          <w:p w:rsidR="00CD5F87" w:rsidRDefault="00CD5F87" w:rsidP="004C78A8">
                            <w:pPr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Плановий фонд заробітно</w:t>
                            </w:r>
                            <w:r w:rsidR="00AE4C71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і</w:t>
                            </w:r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плати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8" o:spid="_x0000_s1243" style="position:absolute;left:0;text-align:left;margin-left:1in;margin-top:-9.45pt;width:315pt;height:44.6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" filled="f" fillcolor="silver" strokeweight="3pt">
                <v:textbox>
                  <w:txbxContent>
                    <w:p w:rsidR="00CD5F87" w:rsidRDefault="00CD5F87" w:rsidP="004C78A8">
                      <w:pPr>
                        <w:jc w:val="center"/>
                        <w:rPr>
                          <w:b/>
                          <w:caps/>
                          <w:sz w:val="12"/>
                          <w:szCs w:val="12"/>
                        </w:rPr>
                      </w:pPr>
                    </w:p>
                    <w:p w:rsidR="00CD5F87" w:rsidRDefault="00CD5F87" w:rsidP="004C78A8">
                      <w:pPr>
                        <w:jc w:val="center"/>
                        <w:rPr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aps/>
                          <w:sz w:val="28"/>
                          <w:szCs w:val="28"/>
                        </w:rPr>
                        <w:t>Плановий фонд заробітно</w:t>
                      </w:r>
                      <w:r w:rsidR="00AE4C71">
                        <w:rPr>
                          <w:b/>
                          <w:caps/>
                          <w:sz w:val="28"/>
                          <w:szCs w:val="28"/>
                        </w:rPr>
                        <w:t>і</w:t>
                      </w:r>
                      <w:r>
                        <w:rPr>
                          <w:b/>
                          <w:caps/>
                          <w:sz w:val="28"/>
                          <w:szCs w:val="28"/>
                        </w:rPr>
                        <w:t xml:space="preserve"> плати</w:t>
                      </w:r>
                    </w:p>
                  </w:txbxContent>
                </v:textbox>
              </v:rect>
            </w:pict>
          </mc:Fallback>
        </mc:AlternateContent>
      </w:r>
    </w:p>
    <w:p w:rsidR="004C78A8" w:rsidRPr="006F377B" w:rsidRDefault="00772889" w:rsidP="004C78A8">
      <w:pPr>
        <w:spacing w:line="360" w:lineRule="auto"/>
        <w:ind w:firstLine="540"/>
        <w:rPr>
          <w:sz w:val="28"/>
          <w:szCs w:val="28"/>
          <w:lang w:val="uk-UA"/>
        </w:rPr>
      </w:pPr>
      <w:r w:rsidRPr="006F377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144780</wp:posOffset>
                </wp:positionV>
                <wp:extent cx="0" cy="291465"/>
                <wp:effectExtent l="66675" t="20955" r="66675" b="30480"/>
                <wp:wrapNone/>
                <wp:docPr id="106" name="Lin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14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2E6C2" id="Line 332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1.4pt" to="22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ImwKQIAAE4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" strokeweight="2.25pt">
                <v:stroke endarrow="block"/>
              </v:line>
            </w:pict>
          </mc:Fallback>
        </mc:AlternateContent>
      </w:r>
    </w:p>
    <w:p w:rsidR="004C78A8" w:rsidRPr="006F377B" w:rsidRDefault="00772889" w:rsidP="004C78A8">
      <w:pPr>
        <w:spacing w:line="360" w:lineRule="auto"/>
        <w:ind w:firstLine="540"/>
        <w:rPr>
          <w:sz w:val="28"/>
          <w:szCs w:val="28"/>
          <w:lang w:val="uk-UA"/>
        </w:rPr>
      </w:pPr>
      <w:r w:rsidRPr="006F377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129540</wp:posOffset>
                </wp:positionV>
                <wp:extent cx="0" cy="228600"/>
                <wp:effectExtent l="66675" t="15240" r="66675" b="32385"/>
                <wp:wrapNone/>
                <wp:docPr id="105" name="Lin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7C695" id="Line 334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0.2pt" to="108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" strokeweight="2.25pt">
                <v:stroke endarrow="block"/>
              </v:line>
            </w:pict>
          </mc:Fallback>
        </mc:AlternateContent>
      </w:r>
      <w:r w:rsidRPr="006F377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129540</wp:posOffset>
                </wp:positionV>
                <wp:extent cx="0" cy="228600"/>
                <wp:effectExtent l="66675" t="15240" r="66675" b="32385"/>
                <wp:wrapNone/>
                <wp:docPr id="104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FFAAF" id="Line 333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0.2pt" to="342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" strokeweight="2.25pt">
                <v:stroke endarrow="block"/>
              </v:line>
            </w:pict>
          </mc:Fallback>
        </mc:AlternateContent>
      </w:r>
      <w:r w:rsidRPr="006F377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129540</wp:posOffset>
                </wp:positionV>
                <wp:extent cx="2971800" cy="0"/>
                <wp:effectExtent l="19050" t="15240" r="19050" b="22860"/>
                <wp:wrapNone/>
                <wp:docPr id="103" name="Lin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FDB72" id="Line 329" o:spid="_x0000_s1026" style="position:absolute;flip:y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0.2pt" to="34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" strokeweight="2.25pt"/>
            </w:pict>
          </mc:Fallback>
        </mc:AlternateContent>
      </w:r>
    </w:p>
    <w:p w:rsidR="004C78A8" w:rsidRPr="006F377B" w:rsidRDefault="00772889" w:rsidP="004C78A8">
      <w:pPr>
        <w:spacing w:line="360" w:lineRule="auto"/>
        <w:ind w:firstLine="540"/>
        <w:rPr>
          <w:sz w:val="28"/>
          <w:szCs w:val="28"/>
          <w:lang w:val="uk-UA"/>
        </w:rPr>
      </w:pPr>
      <w:r w:rsidRPr="006F377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51435</wp:posOffset>
                </wp:positionV>
                <wp:extent cx="2743200" cy="800100"/>
                <wp:effectExtent l="19050" t="22860" r="19050" b="15240"/>
                <wp:wrapNone/>
                <wp:docPr id="102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5F87" w:rsidRPr="00045D2C" w:rsidRDefault="00CD5F87" w:rsidP="004C78A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045D2C">
                              <w:rPr>
                                <w:sz w:val="28"/>
                                <w:szCs w:val="28"/>
                                <w:lang w:val="uk-UA"/>
                              </w:rPr>
                              <w:t>Розрахунок фонду прямо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045D2C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заробітно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045D2C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плати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244" style="position:absolute;left:0;text-align:left;margin-left:18pt;margin-top:4.05pt;width:3in;height:63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" filled="f" fillcolor="silver" strokeweight="2.25pt">
                <v:textbox>
                  <w:txbxContent>
                    <w:p w:rsidR="00CD5F87" w:rsidRPr="00045D2C" w:rsidRDefault="00CD5F87" w:rsidP="004C78A8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045D2C">
                        <w:rPr>
                          <w:sz w:val="28"/>
                          <w:szCs w:val="28"/>
                          <w:lang w:val="uk-UA"/>
                        </w:rPr>
                        <w:t>Розрахунок фонду прямо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045D2C">
                        <w:rPr>
                          <w:sz w:val="28"/>
                          <w:szCs w:val="28"/>
                          <w:lang w:val="uk-UA"/>
                        </w:rPr>
                        <w:t xml:space="preserve"> заробітно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045D2C">
                        <w:rPr>
                          <w:sz w:val="28"/>
                          <w:szCs w:val="28"/>
                          <w:lang w:val="uk-UA"/>
                        </w:rPr>
                        <w:t xml:space="preserve"> плати</w:t>
                      </w:r>
                    </w:p>
                  </w:txbxContent>
                </v:textbox>
              </v:rect>
            </w:pict>
          </mc:Fallback>
        </mc:AlternateContent>
      </w:r>
      <w:r w:rsidRPr="006F377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51435</wp:posOffset>
                </wp:positionV>
                <wp:extent cx="2628900" cy="800100"/>
                <wp:effectExtent l="19050" t="22860" r="19050" b="15240"/>
                <wp:wrapNone/>
                <wp:docPr id="101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5F87" w:rsidRPr="00045D2C" w:rsidRDefault="00CD5F87" w:rsidP="004C78A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045D2C">
                              <w:rPr>
                                <w:sz w:val="28"/>
                                <w:szCs w:val="28"/>
                                <w:lang w:val="uk-UA"/>
                              </w:rPr>
                              <w:t>Розрахунок доплат у годинний, д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 w:rsidRPr="00045D2C">
                              <w:rPr>
                                <w:sz w:val="28"/>
                                <w:szCs w:val="28"/>
                                <w:lang w:val="uk-UA"/>
                              </w:rPr>
                              <w:t>нний і місячний фонди заробітно</w:t>
                            </w:r>
                            <w:r w:rsidR="00AE4C71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045D2C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плати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1" o:spid="_x0000_s1245" style="position:absolute;left:0;text-align:left;margin-left:252pt;margin-top:4.05pt;width:207pt;height:63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" filled="f" fillcolor="silver" strokeweight="2.25pt">
                <v:textbox>
                  <w:txbxContent>
                    <w:p w:rsidR="00CD5F87" w:rsidRPr="00045D2C" w:rsidRDefault="00CD5F87" w:rsidP="004C78A8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045D2C">
                        <w:rPr>
                          <w:sz w:val="28"/>
                          <w:szCs w:val="28"/>
                          <w:lang w:val="uk-UA"/>
                        </w:rPr>
                        <w:t>Розрахунок доплат у годинний, д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є</w:t>
                      </w:r>
                      <w:r w:rsidRPr="00045D2C">
                        <w:rPr>
                          <w:sz w:val="28"/>
                          <w:szCs w:val="28"/>
                          <w:lang w:val="uk-UA"/>
                        </w:rPr>
                        <w:t>нний і місячний фонди заробітно</w:t>
                      </w:r>
                      <w:r w:rsidR="00AE4C71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045D2C">
                        <w:rPr>
                          <w:sz w:val="28"/>
                          <w:szCs w:val="28"/>
                          <w:lang w:val="uk-UA"/>
                        </w:rPr>
                        <w:t xml:space="preserve"> плати</w:t>
                      </w:r>
                    </w:p>
                  </w:txbxContent>
                </v:textbox>
              </v:rect>
            </w:pict>
          </mc:Fallback>
        </mc:AlternateContent>
      </w:r>
    </w:p>
    <w:p w:rsidR="004C78A8" w:rsidRPr="006F377B" w:rsidRDefault="004C78A8" w:rsidP="004C78A8">
      <w:pPr>
        <w:spacing w:line="360" w:lineRule="auto"/>
        <w:ind w:firstLine="540"/>
        <w:rPr>
          <w:sz w:val="28"/>
          <w:szCs w:val="28"/>
          <w:lang w:val="uk-UA"/>
        </w:rPr>
      </w:pPr>
    </w:p>
    <w:p w:rsidR="004C78A8" w:rsidRPr="006F377B" w:rsidRDefault="004C78A8" w:rsidP="004C78A8">
      <w:pPr>
        <w:spacing w:line="360" w:lineRule="auto"/>
        <w:ind w:firstLine="540"/>
        <w:rPr>
          <w:sz w:val="28"/>
          <w:szCs w:val="28"/>
          <w:lang w:val="uk-UA"/>
        </w:rPr>
      </w:pPr>
    </w:p>
    <w:p w:rsidR="004769F8" w:rsidRDefault="004769F8" w:rsidP="004769F8">
      <w:pPr>
        <w:pStyle w:val="12"/>
      </w:pPr>
    </w:p>
    <w:p w:rsidR="004C78A8" w:rsidRPr="006F377B" w:rsidRDefault="004C78A8" w:rsidP="00F87B78">
      <w:pPr>
        <w:pStyle w:val="12"/>
        <w:ind w:firstLine="0"/>
        <w:jc w:val="center"/>
      </w:pPr>
      <w:r w:rsidRPr="00045D2C">
        <w:t xml:space="preserve">Рис. </w:t>
      </w:r>
      <w:r w:rsidR="008F3E52">
        <w:t>3</w:t>
      </w:r>
      <w:r w:rsidRPr="00045D2C">
        <w:t>.</w:t>
      </w:r>
      <w:r w:rsidR="004769F8" w:rsidRPr="00045D2C">
        <w:t>2</w:t>
      </w:r>
      <w:r w:rsidRPr="00045D2C">
        <w:t xml:space="preserve">. Основні </w:t>
      </w:r>
      <w:r w:rsidR="00AE4C71">
        <w:t>є</w:t>
      </w:r>
      <w:r w:rsidRPr="00045D2C">
        <w:t>тапи визнач</w:t>
      </w:r>
      <w:r w:rsidR="00AE4C71">
        <w:t>є</w:t>
      </w:r>
      <w:r w:rsidRPr="00045D2C">
        <w:t>ння планового фонду заробітно</w:t>
      </w:r>
      <w:r w:rsidR="00AE4C71">
        <w:t>і</w:t>
      </w:r>
      <w:r w:rsidRPr="00045D2C">
        <w:t xml:space="preserve"> плати на підприємстві</w:t>
      </w:r>
    </w:p>
    <w:p w:rsidR="004C78A8" w:rsidRPr="006F377B" w:rsidRDefault="004C78A8" w:rsidP="004C78A8">
      <w:pPr>
        <w:ind w:firstLine="540"/>
        <w:rPr>
          <w:sz w:val="16"/>
          <w:szCs w:val="16"/>
          <w:lang w:val="uk-UA"/>
        </w:rPr>
      </w:pPr>
    </w:p>
    <w:p w:rsidR="004C78A8" w:rsidRPr="004769F8" w:rsidRDefault="004C78A8" w:rsidP="004769F8">
      <w:pPr>
        <w:pStyle w:val="12"/>
      </w:pPr>
      <w:r w:rsidRPr="004769F8">
        <w:rPr>
          <w:iCs/>
        </w:rPr>
        <w:t>Годинний фонд</w:t>
      </w:r>
      <w:r w:rsidRPr="004769F8">
        <w:t xml:space="preserve"> охоплює всі види </w:t>
      </w:r>
      <w:r w:rsidR="00335DA0">
        <w:t>с</w:t>
      </w:r>
      <w:r w:rsidRPr="004769F8">
        <w:t>плат за фактично відпрацьований час і складається із заробітно</w:t>
      </w:r>
      <w:r w:rsidR="00AE4C71">
        <w:t>і</w:t>
      </w:r>
      <w:r w:rsidRPr="004769F8">
        <w:t xml:space="preserve"> плати за відпрацьований час за відрядними розцінками, тарифними ставками, з пр</w:t>
      </w:r>
      <w:r w:rsidR="00AE4C71">
        <w:t>є</w:t>
      </w:r>
      <w:r w:rsidRPr="004769F8">
        <w:t xml:space="preserve">мій відрядникам і </w:t>
      </w:r>
      <w:r w:rsidR="00335DA0" w:rsidRPr="004769F8">
        <w:t>по</w:t>
      </w:r>
      <w:r w:rsidR="00335DA0">
        <w:t>годинних</w:t>
      </w:r>
      <w:r w:rsidRPr="004769F8">
        <w:t>, доплат за умови та інт</w:t>
      </w:r>
      <w:r w:rsidR="00AE4C71">
        <w:t>є</w:t>
      </w:r>
      <w:r w:rsidRPr="004769F8">
        <w:t>нсивність праці, за роботу в нічний час, н</w:t>
      </w:r>
      <w:r w:rsidR="00AE4C71">
        <w:t>є</w:t>
      </w:r>
      <w:r w:rsidRPr="004769F8">
        <w:t>звільн</w:t>
      </w:r>
      <w:r w:rsidR="00AE4C71">
        <w:t>є</w:t>
      </w:r>
      <w:r w:rsidRPr="004769F8">
        <w:t>ним бригадирам за к</w:t>
      </w:r>
      <w:r w:rsidR="00AE4C71">
        <w:t>є</w:t>
      </w:r>
      <w:r w:rsidRPr="004769F8">
        <w:t>рівництво бригадою, за навчання учнів і надбавки за проф</w:t>
      </w:r>
      <w:r w:rsidR="00AE4C71">
        <w:t>є</w:t>
      </w:r>
      <w:r w:rsidRPr="004769F8">
        <w:t>сійну майст</w:t>
      </w:r>
      <w:r w:rsidR="00AE4C71">
        <w:t>є</w:t>
      </w:r>
      <w:r w:rsidRPr="004769F8">
        <w:t>рність.</w:t>
      </w:r>
    </w:p>
    <w:p w:rsidR="004C78A8" w:rsidRPr="006F377B" w:rsidRDefault="004C78A8" w:rsidP="004769F8">
      <w:pPr>
        <w:pStyle w:val="12"/>
      </w:pPr>
      <w:r w:rsidRPr="004769F8">
        <w:rPr>
          <w:iCs/>
        </w:rPr>
        <w:t>Д</w:t>
      </w:r>
      <w:r w:rsidR="00AE4C71">
        <w:rPr>
          <w:iCs/>
        </w:rPr>
        <w:t>є</w:t>
      </w:r>
      <w:r w:rsidRPr="004769F8">
        <w:rPr>
          <w:iCs/>
        </w:rPr>
        <w:t>нний фонд</w:t>
      </w:r>
      <w:r w:rsidRPr="004769F8">
        <w:t xml:space="preserve"> охоплює г</w:t>
      </w:r>
      <w:r w:rsidR="00045D2C">
        <w:t>одинний фонд заробітно</w:t>
      </w:r>
      <w:r w:rsidR="00AE4C71">
        <w:t>і</w:t>
      </w:r>
      <w:r w:rsidR="00045D2C">
        <w:t xml:space="preserve"> плати, </w:t>
      </w:r>
      <w:r w:rsidRPr="004769F8">
        <w:t>а також доплату підліткам за скороч</w:t>
      </w:r>
      <w:r w:rsidR="00AE4C71">
        <w:t>є</w:t>
      </w:r>
      <w:r w:rsidRPr="004769F8">
        <w:t>ний робочий д</w:t>
      </w:r>
      <w:r w:rsidR="00AE4C71">
        <w:t>є</w:t>
      </w:r>
      <w:r w:rsidRPr="004769F8">
        <w:t>нь і оплату п</w:t>
      </w:r>
      <w:r w:rsidR="00AE4C71">
        <w:t>є</w:t>
      </w:r>
      <w:r w:rsidRPr="004769F8">
        <w:t>р</w:t>
      </w:r>
      <w:r w:rsidR="00AE4C71">
        <w:t>є</w:t>
      </w:r>
      <w:r w:rsidRPr="004769F8">
        <w:t>рв для годування діт</w:t>
      </w:r>
      <w:r w:rsidR="00AE4C71">
        <w:t>є</w:t>
      </w:r>
      <w:r w:rsidRPr="004769F8">
        <w:t xml:space="preserve">й. </w:t>
      </w:r>
      <w:r w:rsidRPr="004769F8">
        <w:rPr>
          <w:iCs/>
        </w:rPr>
        <w:t>Місячний (квартальний, річний)</w:t>
      </w:r>
      <w:r w:rsidRPr="004769F8">
        <w:t xml:space="preserve"> фонд складається з д</w:t>
      </w:r>
      <w:r w:rsidR="00AE4C71">
        <w:t>є</w:t>
      </w:r>
      <w:r w:rsidRPr="004769F8">
        <w:t>нного фонду заробітно</w:t>
      </w:r>
      <w:r w:rsidR="00AE4C71">
        <w:t>і</w:t>
      </w:r>
      <w:r w:rsidRPr="006F377B">
        <w:t xml:space="preserve"> плати, оплати ч</w:t>
      </w:r>
      <w:r w:rsidR="00AE4C71">
        <w:t>є</w:t>
      </w:r>
      <w:r w:rsidRPr="006F377B">
        <w:t>ргових і додаткових відпусток, оплати за час виконання д</w:t>
      </w:r>
      <w:r w:rsidR="00AE4C71">
        <w:t>є</w:t>
      </w:r>
      <w:r w:rsidRPr="006F377B">
        <w:t>ржавних і громадських обов'язків, доплати за вислугу років і вихідно</w:t>
      </w:r>
      <w:r w:rsidR="00AE4C71">
        <w:t>і</w:t>
      </w:r>
      <w:r w:rsidRPr="006F377B">
        <w:t xml:space="preserve"> допомоги, заробітно</w:t>
      </w:r>
      <w:r w:rsidR="00AE4C71">
        <w:t>і</w:t>
      </w:r>
      <w:r w:rsidRPr="006F377B">
        <w:t xml:space="preserve"> плати працівників, відрядж</w:t>
      </w:r>
      <w:r w:rsidR="00AE4C71">
        <w:t>є</w:t>
      </w:r>
      <w:r w:rsidRPr="006F377B">
        <w:t>них на інші підприємства або на навчання.</w:t>
      </w:r>
    </w:p>
    <w:p w:rsidR="004C78A8" w:rsidRPr="006F377B" w:rsidRDefault="004C78A8" w:rsidP="004C78A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6F377B">
        <w:rPr>
          <w:sz w:val="28"/>
          <w:szCs w:val="28"/>
          <w:lang w:val="uk-UA"/>
        </w:rPr>
        <w:t>Планові фонди заробітно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плати відрізняються від звітних, оскільки останні п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дбачають виплати, пов'язані з н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достатнім рівн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м організаці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праці і відхил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нням від нормальних умов р</w:t>
      </w:r>
      <w:r w:rsidR="004769F8">
        <w:rPr>
          <w:sz w:val="28"/>
          <w:szCs w:val="28"/>
          <w:lang w:val="uk-UA"/>
        </w:rPr>
        <w:t xml:space="preserve">оботи </w:t>
      </w:r>
      <w:r w:rsidRPr="006F377B">
        <w:rPr>
          <w:sz w:val="28"/>
          <w:szCs w:val="28"/>
          <w:lang w:val="uk-UA"/>
        </w:rPr>
        <w:t>(оплата внутрішньозмінних просто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>в і понаднормових робіт, оплата цілод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нних просто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>в та ін.).</w:t>
      </w:r>
    </w:p>
    <w:p w:rsidR="004C78A8" w:rsidRPr="006F377B" w:rsidRDefault="004C78A8" w:rsidP="004C78A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6F377B">
        <w:rPr>
          <w:sz w:val="28"/>
          <w:szCs w:val="28"/>
          <w:lang w:val="uk-UA"/>
        </w:rPr>
        <w:lastRenderedPageBreak/>
        <w:t>У фонд прямо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заробітно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плати працівників включаються суми коштів, нараховані за відрядними розцінками працівникам-відрядникам і за тарифними ставками – працівникам - </w:t>
      </w:r>
      <w:r w:rsidR="00335DA0" w:rsidRPr="006F377B">
        <w:rPr>
          <w:sz w:val="28"/>
          <w:szCs w:val="28"/>
          <w:lang w:val="uk-UA"/>
        </w:rPr>
        <w:t>по</w:t>
      </w:r>
      <w:r w:rsidR="00335DA0">
        <w:rPr>
          <w:sz w:val="28"/>
          <w:szCs w:val="28"/>
          <w:lang w:val="uk-UA"/>
        </w:rPr>
        <w:t>годинникам</w:t>
      </w:r>
      <w:r w:rsidRPr="006F377B">
        <w:rPr>
          <w:sz w:val="28"/>
          <w:szCs w:val="28"/>
          <w:lang w:val="uk-UA"/>
        </w:rPr>
        <w:t>. Фонд прямо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заробітно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плати основних працівників-відрядників можна визначити, виходячи із виробничо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програми і витрат по оплаті праці на одиницю продукці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>. На підприємствах часто застосовується м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тод визнач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ння прямого фонду заробітно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плати основних працівників-відрядників за трудомісткістю заплановано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продукці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>. При цьому трудомісткість н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обхідно визначати з урахуванням відсотка </w:t>
      </w:r>
      <w:r w:rsidR="00AE4C71">
        <w:rPr>
          <w:sz w:val="28"/>
          <w:szCs w:val="28"/>
          <w:lang w:val="uk-UA"/>
        </w:rPr>
        <w:t>іі</w:t>
      </w:r>
      <w:r w:rsidRPr="006F377B">
        <w:rPr>
          <w:sz w:val="28"/>
          <w:szCs w:val="28"/>
          <w:lang w:val="uk-UA"/>
        </w:rPr>
        <w:t xml:space="preserve"> зниж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ння у 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зультаті здійсн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ння організаційно-т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хнічних заходів. Помноживши кількість нормо-годин за окр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мими видами робіт і розрядами на відповідну тарифну ставку і підсумувавши 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зультат, од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ржуємо основний фонд заробітно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плати працівників-відрядників.</w:t>
      </w:r>
    </w:p>
    <w:p w:rsidR="004C78A8" w:rsidRPr="006F377B" w:rsidRDefault="004C78A8" w:rsidP="004C78A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6F377B">
        <w:rPr>
          <w:sz w:val="28"/>
          <w:szCs w:val="28"/>
          <w:lang w:val="uk-UA"/>
        </w:rPr>
        <w:t>Прямий фонд заробітно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плати допоміжних працівників-відрядників розраховується так само, як і для основних працівників-відрядників, ал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 при цьому враховується обсяг допоміжних робіт. Розрахунок прямого фонду працівників - по</w:t>
      </w:r>
      <w:r w:rsidR="00335DA0">
        <w:rPr>
          <w:sz w:val="28"/>
          <w:szCs w:val="28"/>
          <w:lang w:val="uk-UA"/>
        </w:rPr>
        <w:t>годинн</w:t>
      </w:r>
      <w:r w:rsidRPr="006F377B">
        <w:rPr>
          <w:sz w:val="28"/>
          <w:szCs w:val="28"/>
          <w:lang w:val="uk-UA"/>
        </w:rPr>
        <w:t>иків здійснюється зал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жно від чис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льності працівників, 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>х тарифно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ставки і кількості робочих днів у плановому п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ріоді.</w:t>
      </w:r>
    </w:p>
    <w:p w:rsidR="004C78A8" w:rsidRPr="006F377B" w:rsidRDefault="004C78A8" w:rsidP="004C78A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6F377B">
        <w:rPr>
          <w:sz w:val="28"/>
          <w:szCs w:val="28"/>
          <w:lang w:val="uk-UA"/>
        </w:rPr>
        <w:t>Крім основного фонду заробітно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плати працівників, н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обхідно також визначити пр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мі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>, доплати, що входять до складу годинного, д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нного і річного фондів. Сума пр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мій відрядникам і </w:t>
      </w:r>
      <w:r w:rsidR="00335DA0">
        <w:rPr>
          <w:sz w:val="28"/>
          <w:szCs w:val="28"/>
          <w:lang w:val="uk-UA"/>
        </w:rPr>
        <w:t>погодинникам</w:t>
      </w:r>
      <w:r w:rsidRPr="006F377B">
        <w:rPr>
          <w:sz w:val="28"/>
          <w:szCs w:val="28"/>
          <w:lang w:val="uk-UA"/>
        </w:rPr>
        <w:t xml:space="preserve"> визначається на основі чинних пр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міальних полож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нь на підприємствах. Розрахунок пр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мій здійснюється на основі таких показників: кількості робітників, які оплачуються за пр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міальною сист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мою; заробітно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плати за відрядними розцінками або тарифними ставками;  показники, за які пр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міюються працівники. </w:t>
      </w:r>
    </w:p>
    <w:p w:rsidR="004C78A8" w:rsidRPr="006F377B" w:rsidRDefault="004C78A8" w:rsidP="004C78A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6F377B">
        <w:rPr>
          <w:sz w:val="28"/>
          <w:szCs w:val="28"/>
          <w:lang w:val="uk-UA"/>
        </w:rPr>
        <w:t>Оскільки різні групи працівників пр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міюються за різні показники, розміри пр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мій визначаються за кожною групою працівників, які пр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міюються за одні й ті ж самі показники.</w:t>
      </w:r>
    </w:p>
    <w:p w:rsidR="004C78A8" w:rsidRPr="006F377B" w:rsidRDefault="004C78A8" w:rsidP="004C78A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4C78A8" w:rsidRPr="006F377B" w:rsidRDefault="004C78A8" w:rsidP="004C78A8">
      <w:pPr>
        <w:spacing w:line="360" w:lineRule="auto"/>
        <w:ind w:firstLine="540"/>
        <w:jc w:val="center"/>
        <w:rPr>
          <w:sz w:val="28"/>
          <w:szCs w:val="28"/>
          <w:lang w:val="uk-UA"/>
        </w:rPr>
      </w:pPr>
      <w:r w:rsidRPr="006F377B">
        <w:rPr>
          <w:position w:val="-24"/>
          <w:sz w:val="28"/>
          <w:szCs w:val="28"/>
          <w:lang w:val="uk-UA"/>
        </w:rPr>
        <w:object w:dxaOrig="3140" w:dyaOrig="660">
          <v:shape id="_x0000_i1027" type="#_x0000_t75" style="width:207.75pt;height:50.25pt" o:ole="">
            <v:imagedata r:id="rId11" o:title=""/>
          </v:shape>
          <o:OLEObject Type="Embed" ProgID="Equation.3" ShapeID="_x0000_i1027" DrawAspect="Content" ObjectID="_1654069084" r:id="rId12"/>
        </w:object>
      </w:r>
      <w:r w:rsidRPr="006F377B">
        <w:rPr>
          <w:sz w:val="28"/>
          <w:szCs w:val="28"/>
          <w:lang w:val="uk-UA"/>
        </w:rPr>
        <w:t>,          (</w:t>
      </w:r>
      <w:r w:rsidR="008F3E52">
        <w:rPr>
          <w:sz w:val="28"/>
          <w:szCs w:val="28"/>
          <w:lang w:val="uk-UA"/>
        </w:rPr>
        <w:t>3</w:t>
      </w:r>
      <w:r w:rsidRPr="006F377B">
        <w:rPr>
          <w:sz w:val="28"/>
          <w:szCs w:val="28"/>
          <w:lang w:val="uk-UA"/>
        </w:rPr>
        <w:t>.</w:t>
      </w:r>
      <w:r w:rsidR="00045D2C" w:rsidRPr="00045D2C">
        <w:rPr>
          <w:sz w:val="28"/>
          <w:szCs w:val="28"/>
        </w:rPr>
        <w:t>3</w:t>
      </w:r>
      <w:r w:rsidRPr="006F377B">
        <w:rPr>
          <w:sz w:val="28"/>
          <w:szCs w:val="28"/>
          <w:lang w:val="uk-UA"/>
        </w:rPr>
        <w:t>)</w:t>
      </w:r>
    </w:p>
    <w:p w:rsidR="004C78A8" w:rsidRPr="006F377B" w:rsidRDefault="004C78A8" w:rsidP="004C78A8">
      <w:pPr>
        <w:spacing w:line="360" w:lineRule="auto"/>
        <w:ind w:firstLine="540"/>
        <w:jc w:val="center"/>
        <w:rPr>
          <w:sz w:val="28"/>
          <w:szCs w:val="28"/>
          <w:lang w:val="uk-UA"/>
        </w:rPr>
      </w:pPr>
    </w:p>
    <w:p w:rsidR="00045D2C" w:rsidRPr="00045D2C" w:rsidRDefault="004C78A8" w:rsidP="00045D2C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6F377B">
        <w:rPr>
          <w:sz w:val="28"/>
          <w:szCs w:val="28"/>
          <w:lang w:val="uk-UA"/>
        </w:rPr>
        <w:t>д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 </w:t>
      </w:r>
      <w:r w:rsidR="00045D2C" w:rsidRPr="00045D2C">
        <w:rPr>
          <w:sz w:val="28"/>
          <w:szCs w:val="28"/>
        </w:rPr>
        <w:t xml:space="preserve">    </w:t>
      </w:r>
      <w:r w:rsidRPr="006F377B">
        <w:rPr>
          <w:position w:val="-8"/>
          <w:sz w:val="28"/>
          <w:szCs w:val="28"/>
          <w:lang w:val="uk-UA"/>
        </w:rPr>
        <w:object w:dxaOrig="480" w:dyaOrig="300">
          <v:shape id="_x0000_i1028" type="#_x0000_t75" style="width:35.25pt;height:21.75pt" o:ole="">
            <v:imagedata r:id="rId13" o:title=""/>
          </v:shape>
          <o:OLEObject Type="Embed" ProgID="Equation.3" ShapeID="_x0000_i1028" DrawAspect="Content" ObjectID="_1654069085" r:id="rId14"/>
        </w:object>
      </w:r>
      <w:r w:rsidRPr="006F377B">
        <w:rPr>
          <w:sz w:val="28"/>
          <w:szCs w:val="28"/>
          <w:lang w:val="uk-UA"/>
        </w:rPr>
        <w:t xml:space="preserve"> - загальна сума пр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мій, грн.;</w:t>
      </w:r>
    </w:p>
    <w:p w:rsidR="00045D2C" w:rsidRPr="00045D2C" w:rsidRDefault="004C78A8" w:rsidP="00045D2C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6F377B">
        <w:rPr>
          <w:iCs/>
          <w:sz w:val="28"/>
          <w:szCs w:val="28"/>
          <w:lang w:val="uk-UA"/>
        </w:rPr>
        <w:t xml:space="preserve">     </w:t>
      </w:r>
      <w:r w:rsidR="00045D2C" w:rsidRPr="00045D2C">
        <w:rPr>
          <w:iCs/>
          <w:sz w:val="28"/>
          <w:szCs w:val="28"/>
        </w:rPr>
        <w:t xml:space="preserve">    </w:t>
      </w:r>
      <w:r w:rsidR="00335DA0">
        <w:rPr>
          <w:iCs/>
          <w:sz w:val="28"/>
          <w:szCs w:val="28"/>
          <w:lang w:val="uk-UA"/>
        </w:rPr>
        <w:t>З</w:t>
      </w:r>
      <w:r w:rsidRPr="00335DA0">
        <w:rPr>
          <w:iCs/>
          <w:sz w:val="28"/>
          <w:szCs w:val="28"/>
          <w:vertAlign w:val="subscript"/>
          <w:lang w:val="uk-UA"/>
        </w:rPr>
        <w:t>відр</w:t>
      </w:r>
      <w:r w:rsidR="00335DA0">
        <w:rPr>
          <w:iCs/>
          <w:sz w:val="28"/>
          <w:szCs w:val="28"/>
          <w:lang w:val="uk-UA"/>
        </w:rPr>
        <w:t>, З</w:t>
      </w:r>
      <w:r w:rsidRPr="00335DA0">
        <w:rPr>
          <w:iCs/>
          <w:sz w:val="28"/>
          <w:szCs w:val="28"/>
          <w:vertAlign w:val="subscript"/>
          <w:lang w:val="uk-UA"/>
        </w:rPr>
        <w:t>почас</w:t>
      </w:r>
      <w:r w:rsidRPr="006F377B">
        <w:rPr>
          <w:sz w:val="28"/>
          <w:szCs w:val="28"/>
          <w:lang w:val="uk-UA"/>
        </w:rPr>
        <w:t xml:space="preserve"> - відповідно основний відрядний і почасовий фонд заробітно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плати, грн.;</w:t>
      </w:r>
    </w:p>
    <w:p w:rsidR="004C78A8" w:rsidRPr="006F377B" w:rsidRDefault="004C78A8" w:rsidP="00045D2C">
      <w:pPr>
        <w:tabs>
          <w:tab w:val="left" w:pos="540"/>
        </w:tabs>
        <w:spacing w:line="360" w:lineRule="auto"/>
        <w:jc w:val="both"/>
        <w:rPr>
          <w:sz w:val="28"/>
          <w:szCs w:val="28"/>
          <w:lang w:val="uk-UA"/>
        </w:rPr>
      </w:pPr>
      <w:r w:rsidRPr="006F377B">
        <w:rPr>
          <w:iCs/>
          <w:sz w:val="28"/>
          <w:szCs w:val="28"/>
          <w:lang w:val="uk-UA"/>
        </w:rPr>
        <w:t xml:space="preserve">  </w:t>
      </w:r>
      <w:r w:rsidR="00045D2C" w:rsidRPr="00045D2C">
        <w:rPr>
          <w:iCs/>
          <w:sz w:val="28"/>
          <w:szCs w:val="28"/>
        </w:rPr>
        <w:t xml:space="preserve">       </w:t>
      </w:r>
      <w:r w:rsidRPr="006F377B">
        <w:rPr>
          <w:iCs/>
          <w:sz w:val="28"/>
          <w:szCs w:val="28"/>
          <w:lang w:val="uk-UA"/>
        </w:rPr>
        <w:t>Пр</w:t>
      </w:r>
      <w:r w:rsidRPr="006F377B">
        <w:rPr>
          <w:iCs/>
          <w:sz w:val="28"/>
          <w:szCs w:val="28"/>
          <w:vertAlign w:val="subscript"/>
          <w:lang w:val="uk-UA"/>
        </w:rPr>
        <w:t>1</w:t>
      </w:r>
      <w:r w:rsidRPr="006F377B">
        <w:rPr>
          <w:iCs/>
          <w:sz w:val="28"/>
          <w:szCs w:val="28"/>
          <w:lang w:val="uk-UA"/>
        </w:rPr>
        <w:t>, Пр</w:t>
      </w:r>
      <w:r w:rsidRPr="006F377B">
        <w:rPr>
          <w:iCs/>
          <w:sz w:val="28"/>
          <w:szCs w:val="28"/>
          <w:vertAlign w:val="subscript"/>
          <w:lang w:val="uk-UA"/>
        </w:rPr>
        <w:t>2</w:t>
      </w:r>
      <w:r w:rsidRPr="006F377B">
        <w:rPr>
          <w:sz w:val="28"/>
          <w:szCs w:val="28"/>
          <w:lang w:val="uk-UA"/>
        </w:rPr>
        <w:t xml:space="preserve"> - розмір (норматив) пр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мі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відповідно відрядників і по</w:t>
      </w:r>
      <w:r w:rsidR="00335DA0">
        <w:rPr>
          <w:sz w:val="28"/>
          <w:szCs w:val="28"/>
          <w:lang w:val="uk-UA"/>
        </w:rPr>
        <w:t>годинників</w:t>
      </w:r>
      <w:r w:rsidRPr="006F377B">
        <w:rPr>
          <w:sz w:val="28"/>
          <w:szCs w:val="28"/>
          <w:lang w:val="uk-UA"/>
        </w:rPr>
        <w:t>, грн.</w:t>
      </w:r>
    </w:p>
    <w:p w:rsidR="004C78A8" w:rsidRPr="006F377B" w:rsidRDefault="004C78A8" w:rsidP="004C78A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6F377B">
        <w:rPr>
          <w:sz w:val="28"/>
          <w:szCs w:val="28"/>
          <w:lang w:val="uk-UA"/>
        </w:rPr>
        <w:t>Загальна сума доплат за роботу в умовах, що відхиляються від нормальних, і за надмірну інт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нсивність праці визначається за показниками чис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льності працівників, які працюють у важких і шкідливих, особливо важких і особливо шкідливих умовах праці і од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ржують відповідний розмір доплат, 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>х с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дньо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годинно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тарифно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ставки, розмірів доплат у відсотках до тарифно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ставки і фонду робочого часу.</w:t>
      </w:r>
    </w:p>
    <w:p w:rsidR="004C78A8" w:rsidRPr="006F377B" w:rsidRDefault="004C78A8" w:rsidP="004C78A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4C78A8" w:rsidRPr="006F377B" w:rsidRDefault="004C78A8" w:rsidP="004C78A8">
      <w:pPr>
        <w:spacing w:line="360" w:lineRule="auto"/>
        <w:ind w:firstLine="540"/>
        <w:jc w:val="center"/>
        <w:rPr>
          <w:sz w:val="28"/>
          <w:szCs w:val="28"/>
          <w:lang w:val="uk-UA"/>
        </w:rPr>
      </w:pPr>
      <w:r w:rsidRPr="006F377B">
        <w:rPr>
          <w:position w:val="-28"/>
          <w:sz w:val="28"/>
          <w:szCs w:val="28"/>
          <w:lang w:val="uk-UA"/>
        </w:rPr>
        <w:object w:dxaOrig="2620" w:dyaOrig="680">
          <v:shape id="_x0000_i1029" type="#_x0000_t75" style="width:200.25pt;height:50.25pt" o:ole="">
            <v:imagedata r:id="rId15" o:title=""/>
          </v:shape>
          <o:OLEObject Type="Embed" ProgID="Equation.3" ShapeID="_x0000_i1029" DrawAspect="Content" ObjectID="_1654069086" r:id="rId16"/>
        </w:object>
      </w:r>
      <w:r w:rsidRPr="006F377B">
        <w:rPr>
          <w:sz w:val="28"/>
          <w:szCs w:val="28"/>
          <w:lang w:val="uk-UA"/>
        </w:rPr>
        <w:t>,            (</w:t>
      </w:r>
      <w:r w:rsidR="008F3E52">
        <w:rPr>
          <w:sz w:val="28"/>
          <w:szCs w:val="28"/>
          <w:lang w:val="uk-UA"/>
        </w:rPr>
        <w:t>3</w:t>
      </w:r>
      <w:r w:rsidRPr="006F377B">
        <w:rPr>
          <w:sz w:val="28"/>
          <w:szCs w:val="28"/>
          <w:lang w:val="uk-UA"/>
        </w:rPr>
        <w:t>.</w:t>
      </w:r>
      <w:r w:rsidR="00045D2C" w:rsidRPr="00045D2C">
        <w:rPr>
          <w:sz w:val="28"/>
          <w:szCs w:val="28"/>
        </w:rPr>
        <w:t>4</w:t>
      </w:r>
      <w:r w:rsidRPr="006F377B">
        <w:rPr>
          <w:sz w:val="28"/>
          <w:szCs w:val="28"/>
          <w:lang w:val="uk-UA"/>
        </w:rPr>
        <w:t>)</w:t>
      </w:r>
    </w:p>
    <w:p w:rsidR="004C78A8" w:rsidRPr="006F377B" w:rsidRDefault="004C78A8" w:rsidP="004C78A8">
      <w:pPr>
        <w:spacing w:line="360" w:lineRule="auto"/>
        <w:ind w:firstLine="540"/>
        <w:jc w:val="center"/>
        <w:rPr>
          <w:sz w:val="28"/>
          <w:szCs w:val="28"/>
          <w:lang w:val="uk-UA"/>
        </w:rPr>
      </w:pPr>
    </w:p>
    <w:p w:rsidR="00045D2C" w:rsidRPr="00045D2C" w:rsidRDefault="004C78A8" w:rsidP="004C78A8">
      <w:pPr>
        <w:spacing w:line="360" w:lineRule="auto"/>
        <w:jc w:val="both"/>
        <w:rPr>
          <w:iCs/>
          <w:sz w:val="28"/>
          <w:szCs w:val="28"/>
        </w:rPr>
      </w:pPr>
      <w:r w:rsidRPr="006F377B">
        <w:rPr>
          <w:sz w:val="28"/>
          <w:szCs w:val="28"/>
          <w:lang w:val="uk-UA"/>
        </w:rPr>
        <w:t>д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  </w:t>
      </w:r>
      <w:r w:rsidRPr="006F377B">
        <w:rPr>
          <w:iCs/>
          <w:sz w:val="28"/>
          <w:szCs w:val="28"/>
          <w:lang w:val="uk-UA"/>
        </w:rPr>
        <w:t>Ду</w:t>
      </w:r>
      <w:r w:rsidRPr="006F377B">
        <w:rPr>
          <w:sz w:val="28"/>
          <w:szCs w:val="28"/>
          <w:lang w:val="uk-UA"/>
        </w:rPr>
        <w:t xml:space="preserve"> - сума доплат за умови та інт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нсивність праці, грн.;</w:t>
      </w:r>
    </w:p>
    <w:p w:rsidR="00045D2C" w:rsidRPr="009B4847" w:rsidRDefault="00045D2C" w:rsidP="004C78A8">
      <w:pPr>
        <w:spacing w:line="360" w:lineRule="auto"/>
        <w:jc w:val="both"/>
        <w:rPr>
          <w:sz w:val="28"/>
          <w:szCs w:val="28"/>
        </w:rPr>
      </w:pPr>
      <w:r w:rsidRPr="00045D2C">
        <w:rPr>
          <w:iCs/>
          <w:sz w:val="28"/>
          <w:szCs w:val="28"/>
        </w:rPr>
        <w:t xml:space="preserve">      </w:t>
      </w:r>
      <w:r w:rsidR="004C78A8" w:rsidRPr="006F377B">
        <w:rPr>
          <w:iCs/>
          <w:sz w:val="28"/>
          <w:szCs w:val="28"/>
          <w:lang w:val="uk-UA"/>
        </w:rPr>
        <w:t>Т</w:t>
      </w:r>
      <w:r w:rsidR="004C78A8" w:rsidRPr="006F377B">
        <w:rPr>
          <w:iCs/>
          <w:sz w:val="36"/>
          <w:szCs w:val="36"/>
          <w:vertAlign w:val="subscript"/>
          <w:lang w:val="uk-UA"/>
        </w:rPr>
        <w:t>і</w:t>
      </w:r>
      <w:r w:rsidR="004C78A8" w:rsidRPr="006F377B">
        <w:rPr>
          <w:i/>
          <w:iCs/>
          <w:sz w:val="28"/>
          <w:szCs w:val="28"/>
          <w:vertAlign w:val="subscript"/>
          <w:lang w:val="uk-UA"/>
        </w:rPr>
        <w:t xml:space="preserve"> -</w:t>
      </w:r>
      <w:r w:rsidR="004C78A8" w:rsidRPr="006F377B">
        <w:rPr>
          <w:sz w:val="28"/>
          <w:szCs w:val="28"/>
          <w:lang w:val="uk-UA"/>
        </w:rPr>
        <w:t xml:space="preserve"> годинна тарифна ставка працівників відповідного розряду, грн.;</w:t>
      </w:r>
    </w:p>
    <w:p w:rsidR="00045D2C" w:rsidRPr="00045D2C" w:rsidRDefault="00045D2C" w:rsidP="004C78A8">
      <w:pPr>
        <w:spacing w:line="360" w:lineRule="auto"/>
        <w:jc w:val="both"/>
        <w:rPr>
          <w:iCs/>
          <w:sz w:val="28"/>
          <w:szCs w:val="28"/>
        </w:rPr>
      </w:pPr>
      <w:r w:rsidRPr="00045D2C">
        <w:rPr>
          <w:sz w:val="28"/>
          <w:szCs w:val="28"/>
        </w:rPr>
        <w:t xml:space="preserve">      </w:t>
      </w:r>
      <w:r w:rsidR="004C78A8" w:rsidRPr="006F377B">
        <w:rPr>
          <w:iCs/>
          <w:sz w:val="28"/>
          <w:szCs w:val="28"/>
          <w:lang w:val="uk-UA"/>
        </w:rPr>
        <w:t>Др</w:t>
      </w:r>
      <w:r w:rsidR="004C78A8" w:rsidRPr="006F377B">
        <w:rPr>
          <w:iCs/>
          <w:sz w:val="36"/>
          <w:szCs w:val="36"/>
          <w:vertAlign w:val="subscript"/>
          <w:lang w:val="uk-UA"/>
        </w:rPr>
        <w:t>і</w:t>
      </w:r>
      <w:r w:rsidR="004C78A8" w:rsidRPr="006F377B">
        <w:rPr>
          <w:sz w:val="36"/>
          <w:szCs w:val="36"/>
          <w:vertAlign w:val="subscript"/>
          <w:lang w:val="uk-UA"/>
        </w:rPr>
        <w:t xml:space="preserve"> </w:t>
      </w:r>
      <w:r w:rsidR="004C78A8" w:rsidRPr="006F377B">
        <w:rPr>
          <w:sz w:val="28"/>
          <w:szCs w:val="28"/>
          <w:vertAlign w:val="subscript"/>
          <w:lang w:val="uk-UA"/>
        </w:rPr>
        <w:t>-</w:t>
      </w:r>
      <w:r w:rsidR="004C78A8" w:rsidRPr="006F377B">
        <w:rPr>
          <w:sz w:val="28"/>
          <w:szCs w:val="28"/>
          <w:lang w:val="uk-UA"/>
        </w:rPr>
        <w:t xml:space="preserve"> розмір і-о</w:t>
      </w:r>
      <w:r w:rsidR="00AE4C71">
        <w:rPr>
          <w:sz w:val="28"/>
          <w:szCs w:val="28"/>
          <w:lang w:val="uk-UA"/>
        </w:rPr>
        <w:t>і</w:t>
      </w:r>
      <w:r w:rsidR="004C78A8" w:rsidRPr="006F377B">
        <w:rPr>
          <w:sz w:val="28"/>
          <w:szCs w:val="28"/>
          <w:lang w:val="uk-UA"/>
        </w:rPr>
        <w:t xml:space="preserve"> доплати в % до тарифно</w:t>
      </w:r>
      <w:r w:rsidR="00AE4C71">
        <w:rPr>
          <w:sz w:val="28"/>
          <w:szCs w:val="28"/>
          <w:lang w:val="uk-UA"/>
        </w:rPr>
        <w:t>і</w:t>
      </w:r>
      <w:r w:rsidR="004C78A8" w:rsidRPr="006F377B">
        <w:rPr>
          <w:sz w:val="28"/>
          <w:szCs w:val="28"/>
          <w:lang w:val="uk-UA"/>
        </w:rPr>
        <w:t xml:space="preserve"> ставки (4, 8, 12, 16, 20, 24%);</w:t>
      </w:r>
    </w:p>
    <w:p w:rsidR="004C78A8" w:rsidRPr="006F377B" w:rsidRDefault="00045D2C" w:rsidP="004C78A8">
      <w:pPr>
        <w:spacing w:line="360" w:lineRule="auto"/>
        <w:jc w:val="both"/>
        <w:rPr>
          <w:sz w:val="28"/>
          <w:szCs w:val="28"/>
          <w:lang w:val="uk-UA"/>
        </w:rPr>
      </w:pPr>
      <w:r w:rsidRPr="00045D2C">
        <w:rPr>
          <w:iCs/>
          <w:sz w:val="28"/>
          <w:szCs w:val="28"/>
        </w:rPr>
        <w:t xml:space="preserve">      </w:t>
      </w:r>
      <w:r w:rsidR="004C78A8" w:rsidRPr="006F377B">
        <w:rPr>
          <w:iCs/>
          <w:sz w:val="28"/>
          <w:szCs w:val="28"/>
          <w:lang w:val="uk-UA"/>
        </w:rPr>
        <w:t>Чр</w:t>
      </w:r>
      <w:r w:rsidR="004C78A8" w:rsidRPr="006F377B">
        <w:rPr>
          <w:sz w:val="28"/>
          <w:szCs w:val="28"/>
          <w:lang w:val="uk-UA"/>
        </w:rPr>
        <w:t xml:space="preserve"> - чис</w:t>
      </w:r>
      <w:r w:rsidR="00AE4C71">
        <w:rPr>
          <w:sz w:val="28"/>
          <w:szCs w:val="28"/>
          <w:lang w:val="uk-UA"/>
        </w:rPr>
        <w:t>є</w:t>
      </w:r>
      <w:r w:rsidR="004C78A8" w:rsidRPr="006F377B">
        <w:rPr>
          <w:sz w:val="28"/>
          <w:szCs w:val="28"/>
          <w:lang w:val="uk-UA"/>
        </w:rPr>
        <w:t>льність працівників, які од</w:t>
      </w:r>
      <w:r w:rsidR="00AE4C71">
        <w:rPr>
          <w:sz w:val="28"/>
          <w:szCs w:val="28"/>
          <w:lang w:val="uk-UA"/>
        </w:rPr>
        <w:t>є</w:t>
      </w:r>
      <w:r w:rsidR="004C78A8" w:rsidRPr="006F377B">
        <w:rPr>
          <w:sz w:val="28"/>
          <w:szCs w:val="28"/>
          <w:lang w:val="uk-UA"/>
        </w:rPr>
        <w:t>ржують п</w:t>
      </w:r>
      <w:r w:rsidR="00AE4C71">
        <w:rPr>
          <w:sz w:val="28"/>
          <w:szCs w:val="28"/>
          <w:lang w:val="uk-UA"/>
        </w:rPr>
        <w:t>є</w:t>
      </w:r>
      <w:r w:rsidR="004C78A8" w:rsidRPr="006F377B">
        <w:rPr>
          <w:sz w:val="28"/>
          <w:szCs w:val="28"/>
          <w:lang w:val="uk-UA"/>
        </w:rPr>
        <w:t>вний розмір доплат, осіб.</w:t>
      </w:r>
    </w:p>
    <w:p w:rsidR="004C78A8" w:rsidRPr="006F377B" w:rsidRDefault="004C78A8" w:rsidP="004C78A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6F377B">
        <w:rPr>
          <w:sz w:val="28"/>
          <w:szCs w:val="28"/>
          <w:lang w:val="uk-UA"/>
        </w:rPr>
        <w:t>За проф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сійну майст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рність загальна сума надбавок визначається за показниками чис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льності працівників за розрядами, які од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ржують ці надбавки, установл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них розмірів надбавок за розрядами, годинними тарифними ставками працівників відповідного розряду, а також фонду робочого часу:</w:t>
      </w:r>
    </w:p>
    <w:p w:rsidR="004C78A8" w:rsidRPr="006F377B" w:rsidRDefault="004C78A8" w:rsidP="004C78A8">
      <w:pPr>
        <w:spacing w:line="360" w:lineRule="auto"/>
        <w:ind w:firstLine="540"/>
        <w:jc w:val="center"/>
        <w:rPr>
          <w:sz w:val="28"/>
          <w:szCs w:val="28"/>
          <w:lang w:val="uk-UA"/>
        </w:rPr>
      </w:pPr>
      <w:r w:rsidRPr="006F377B">
        <w:rPr>
          <w:position w:val="-28"/>
          <w:sz w:val="28"/>
          <w:szCs w:val="28"/>
          <w:lang w:val="uk-UA"/>
        </w:rPr>
        <w:object w:dxaOrig="2740" w:dyaOrig="680">
          <v:shape id="_x0000_i1030" type="#_x0000_t75" style="width:194.25pt;height:48pt" o:ole="">
            <v:imagedata r:id="rId17" o:title=""/>
          </v:shape>
          <o:OLEObject Type="Embed" ProgID="Equation.3" ShapeID="_x0000_i1030" DrawAspect="Content" ObjectID="_1654069087" r:id="rId18"/>
        </w:object>
      </w:r>
      <w:r w:rsidRPr="006F377B">
        <w:rPr>
          <w:sz w:val="28"/>
          <w:szCs w:val="28"/>
          <w:lang w:val="uk-UA"/>
        </w:rPr>
        <w:t>,           (</w:t>
      </w:r>
      <w:r w:rsidR="008F3E52">
        <w:rPr>
          <w:sz w:val="28"/>
          <w:szCs w:val="28"/>
          <w:lang w:val="uk-UA"/>
        </w:rPr>
        <w:t>3</w:t>
      </w:r>
      <w:r w:rsidRPr="006F377B">
        <w:rPr>
          <w:sz w:val="28"/>
          <w:szCs w:val="28"/>
          <w:lang w:val="uk-UA"/>
        </w:rPr>
        <w:t>.</w:t>
      </w:r>
      <w:r w:rsidR="00045D2C" w:rsidRPr="00045D2C">
        <w:rPr>
          <w:sz w:val="28"/>
          <w:szCs w:val="28"/>
        </w:rPr>
        <w:t>5</w:t>
      </w:r>
      <w:r w:rsidRPr="006F377B">
        <w:rPr>
          <w:sz w:val="28"/>
          <w:szCs w:val="28"/>
          <w:lang w:val="uk-UA"/>
        </w:rPr>
        <w:t>)</w:t>
      </w:r>
    </w:p>
    <w:p w:rsidR="004C78A8" w:rsidRPr="006F377B" w:rsidRDefault="004C78A8" w:rsidP="004C78A8">
      <w:pPr>
        <w:spacing w:line="360" w:lineRule="auto"/>
        <w:ind w:firstLine="540"/>
        <w:jc w:val="center"/>
        <w:rPr>
          <w:sz w:val="28"/>
          <w:szCs w:val="28"/>
          <w:lang w:val="uk-UA"/>
        </w:rPr>
      </w:pPr>
    </w:p>
    <w:p w:rsidR="00045D2C" w:rsidRPr="00045D2C" w:rsidRDefault="004C78A8" w:rsidP="00045D2C">
      <w:pPr>
        <w:spacing w:line="360" w:lineRule="auto"/>
        <w:jc w:val="both"/>
        <w:rPr>
          <w:sz w:val="28"/>
          <w:szCs w:val="28"/>
        </w:rPr>
      </w:pPr>
      <w:r w:rsidRPr="006F377B">
        <w:rPr>
          <w:sz w:val="28"/>
          <w:szCs w:val="28"/>
          <w:lang w:val="uk-UA"/>
        </w:rPr>
        <w:t>д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 </w:t>
      </w:r>
      <w:r w:rsidR="00045D2C" w:rsidRPr="00045D2C">
        <w:rPr>
          <w:sz w:val="28"/>
          <w:szCs w:val="28"/>
        </w:rPr>
        <w:t xml:space="preserve">   </w:t>
      </w:r>
      <w:r w:rsidRPr="006F377B">
        <w:rPr>
          <w:iCs/>
          <w:sz w:val="28"/>
          <w:szCs w:val="28"/>
          <w:lang w:val="uk-UA"/>
        </w:rPr>
        <w:t>Нм</w:t>
      </w:r>
      <w:r w:rsidRPr="006F377B">
        <w:rPr>
          <w:i/>
          <w:iCs/>
          <w:sz w:val="28"/>
          <w:szCs w:val="28"/>
          <w:lang w:val="uk-UA"/>
        </w:rPr>
        <w:t xml:space="preserve"> -</w:t>
      </w:r>
      <w:r w:rsidRPr="006F377B">
        <w:rPr>
          <w:sz w:val="28"/>
          <w:szCs w:val="28"/>
          <w:lang w:val="uk-UA"/>
        </w:rPr>
        <w:t xml:space="preserve"> сума надбавок за проф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сійну майст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рність, грн.;</w:t>
      </w:r>
    </w:p>
    <w:p w:rsidR="004C78A8" w:rsidRPr="006F377B" w:rsidRDefault="00045D2C" w:rsidP="00045D2C">
      <w:pPr>
        <w:spacing w:line="360" w:lineRule="auto"/>
        <w:jc w:val="both"/>
        <w:rPr>
          <w:sz w:val="28"/>
          <w:szCs w:val="28"/>
          <w:lang w:val="uk-UA"/>
        </w:rPr>
      </w:pPr>
      <w:r w:rsidRPr="00045D2C">
        <w:rPr>
          <w:sz w:val="28"/>
          <w:szCs w:val="28"/>
        </w:rPr>
        <w:t xml:space="preserve">      </w:t>
      </w:r>
      <w:r w:rsidR="004C78A8" w:rsidRPr="006F377B">
        <w:rPr>
          <w:iCs/>
          <w:sz w:val="28"/>
          <w:szCs w:val="28"/>
          <w:lang w:val="uk-UA"/>
        </w:rPr>
        <w:t xml:space="preserve">  Нр</w:t>
      </w:r>
      <w:r w:rsidR="004C78A8" w:rsidRPr="006F377B">
        <w:rPr>
          <w:iCs/>
          <w:sz w:val="36"/>
          <w:szCs w:val="36"/>
          <w:vertAlign w:val="subscript"/>
          <w:lang w:val="uk-UA"/>
        </w:rPr>
        <w:t>і</w:t>
      </w:r>
      <w:r w:rsidR="004C78A8" w:rsidRPr="006F377B">
        <w:rPr>
          <w:sz w:val="28"/>
          <w:szCs w:val="28"/>
          <w:lang w:val="uk-UA"/>
        </w:rPr>
        <w:t xml:space="preserve"> - розмір надбавки в % до тарифно</w:t>
      </w:r>
      <w:r w:rsidR="00AE4C71">
        <w:rPr>
          <w:sz w:val="28"/>
          <w:szCs w:val="28"/>
          <w:lang w:val="uk-UA"/>
        </w:rPr>
        <w:t>і</w:t>
      </w:r>
      <w:r w:rsidR="004C78A8" w:rsidRPr="006F377B">
        <w:rPr>
          <w:sz w:val="28"/>
          <w:szCs w:val="28"/>
          <w:lang w:val="uk-UA"/>
        </w:rPr>
        <w:t xml:space="preserve"> ставки (III розряд - до 12%; IV розряд - до16%; V - до 20%; VI і вищі розряди - 24%).</w:t>
      </w:r>
    </w:p>
    <w:p w:rsidR="004C78A8" w:rsidRPr="006F377B" w:rsidRDefault="004C78A8" w:rsidP="004C78A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6F377B">
        <w:rPr>
          <w:sz w:val="28"/>
          <w:szCs w:val="28"/>
          <w:lang w:val="uk-UA"/>
        </w:rPr>
        <w:t>Щоб визначити суму доплат за роботу в нічний (в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чірній) час, н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обхідно знати розмір доплат, с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дню тарифну ставку працівників і фонд нічного (в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чірнього) часу:</w:t>
      </w:r>
    </w:p>
    <w:p w:rsidR="004C78A8" w:rsidRPr="006F377B" w:rsidRDefault="004C78A8" w:rsidP="004C78A8">
      <w:pPr>
        <w:spacing w:line="360" w:lineRule="auto"/>
        <w:ind w:firstLine="540"/>
        <w:rPr>
          <w:sz w:val="28"/>
          <w:szCs w:val="28"/>
          <w:lang w:val="uk-UA"/>
        </w:rPr>
      </w:pPr>
    </w:p>
    <w:p w:rsidR="004C78A8" w:rsidRPr="006F377B" w:rsidRDefault="004C78A8" w:rsidP="004C78A8">
      <w:pPr>
        <w:spacing w:line="360" w:lineRule="auto"/>
        <w:ind w:firstLine="540"/>
        <w:jc w:val="center"/>
        <w:rPr>
          <w:iCs/>
          <w:sz w:val="28"/>
          <w:szCs w:val="28"/>
          <w:lang w:val="uk-UA"/>
        </w:rPr>
      </w:pPr>
      <w:r w:rsidRPr="006F377B">
        <w:rPr>
          <w:b/>
          <w:iCs/>
          <w:position w:val="-12"/>
          <w:sz w:val="28"/>
          <w:szCs w:val="28"/>
          <w:lang w:val="uk-UA"/>
        </w:rPr>
        <w:object w:dxaOrig="1860" w:dyaOrig="360">
          <v:shape id="_x0000_i1031" type="#_x0000_t75" style="width:153.75pt;height:30pt" o:ole="">
            <v:imagedata r:id="rId19" o:title=""/>
          </v:shape>
          <o:OLEObject Type="Embed" ProgID="Equation.3" ShapeID="_x0000_i1031" DrawAspect="Content" ObjectID="_1654069088" r:id="rId20"/>
        </w:object>
      </w:r>
      <w:r w:rsidRPr="006F377B">
        <w:rPr>
          <w:b/>
          <w:iCs/>
          <w:sz w:val="28"/>
          <w:szCs w:val="28"/>
          <w:lang w:val="uk-UA"/>
        </w:rPr>
        <w:t xml:space="preserve">,           </w:t>
      </w:r>
      <w:r w:rsidR="00045D2C">
        <w:rPr>
          <w:iCs/>
          <w:sz w:val="28"/>
          <w:szCs w:val="28"/>
          <w:lang w:val="uk-UA"/>
        </w:rPr>
        <w:t>(</w:t>
      </w:r>
      <w:r w:rsidR="008F3E52">
        <w:rPr>
          <w:iCs/>
          <w:sz w:val="28"/>
          <w:szCs w:val="28"/>
          <w:lang w:val="uk-UA"/>
        </w:rPr>
        <w:t>3</w:t>
      </w:r>
      <w:r w:rsidR="00045D2C">
        <w:rPr>
          <w:iCs/>
          <w:sz w:val="28"/>
          <w:szCs w:val="28"/>
          <w:lang w:val="uk-UA"/>
        </w:rPr>
        <w:t>.</w:t>
      </w:r>
      <w:r w:rsidR="00045D2C" w:rsidRPr="009B4847">
        <w:rPr>
          <w:iCs/>
          <w:sz w:val="28"/>
          <w:szCs w:val="28"/>
        </w:rPr>
        <w:t>6</w:t>
      </w:r>
      <w:r w:rsidRPr="006F377B">
        <w:rPr>
          <w:iCs/>
          <w:sz w:val="28"/>
          <w:szCs w:val="28"/>
          <w:lang w:val="uk-UA"/>
        </w:rPr>
        <w:t>)</w:t>
      </w:r>
    </w:p>
    <w:p w:rsidR="004C78A8" w:rsidRPr="006F377B" w:rsidRDefault="004C78A8" w:rsidP="004C78A8">
      <w:pPr>
        <w:spacing w:line="360" w:lineRule="auto"/>
        <w:ind w:firstLine="540"/>
        <w:rPr>
          <w:iCs/>
          <w:sz w:val="28"/>
          <w:szCs w:val="28"/>
          <w:lang w:val="uk-UA"/>
        </w:rPr>
      </w:pPr>
    </w:p>
    <w:p w:rsidR="00045D2C" w:rsidRPr="009B4847" w:rsidRDefault="004C78A8" w:rsidP="00045D2C">
      <w:pPr>
        <w:spacing w:line="360" w:lineRule="auto"/>
        <w:jc w:val="both"/>
        <w:rPr>
          <w:sz w:val="28"/>
          <w:szCs w:val="28"/>
        </w:rPr>
      </w:pPr>
      <w:r w:rsidRPr="006F377B">
        <w:rPr>
          <w:sz w:val="28"/>
          <w:szCs w:val="28"/>
          <w:lang w:val="uk-UA"/>
        </w:rPr>
        <w:t>д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 </w:t>
      </w:r>
      <w:r w:rsidR="00045D2C" w:rsidRPr="00045D2C">
        <w:rPr>
          <w:sz w:val="28"/>
          <w:szCs w:val="28"/>
        </w:rPr>
        <w:t xml:space="preserve">     </w:t>
      </w:r>
      <w:r w:rsidRPr="006F377B">
        <w:rPr>
          <w:iCs/>
          <w:sz w:val="28"/>
          <w:szCs w:val="28"/>
          <w:lang w:val="uk-UA"/>
        </w:rPr>
        <w:t>Дн</w:t>
      </w:r>
      <w:r w:rsidRPr="006F377B">
        <w:rPr>
          <w:sz w:val="28"/>
          <w:szCs w:val="28"/>
          <w:lang w:val="uk-UA"/>
        </w:rPr>
        <w:t xml:space="preserve"> - сума доплат за роботу в нічний (в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чірній) час, грн.;</w:t>
      </w:r>
    </w:p>
    <w:p w:rsidR="00045D2C" w:rsidRPr="00045D2C" w:rsidRDefault="00045D2C" w:rsidP="00045D2C">
      <w:pPr>
        <w:spacing w:line="360" w:lineRule="auto"/>
        <w:jc w:val="both"/>
        <w:rPr>
          <w:sz w:val="28"/>
          <w:szCs w:val="28"/>
        </w:rPr>
      </w:pPr>
      <w:r w:rsidRPr="00045D2C">
        <w:rPr>
          <w:sz w:val="28"/>
          <w:szCs w:val="28"/>
        </w:rPr>
        <w:t xml:space="preserve">      </w:t>
      </w:r>
      <w:r w:rsidR="004C78A8" w:rsidRPr="006F377B">
        <w:rPr>
          <w:iCs/>
          <w:sz w:val="28"/>
          <w:szCs w:val="28"/>
          <w:lang w:val="uk-UA"/>
        </w:rPr>
        <w:t xml:space="preserve">   Фн -</w:t>
      </w:r>
      <w:r w:rsidR="004C78A8" w:rsidRPr="006F377B">
        <w:rPr>
          <w:sz w:val="28"/>
          <w:szCs w:val="28"/>
          <w:lang w:val="uk-UA"/>
        </w:rPr>
        <w:t xml:space="preserve"> фонд нічного (в</w:t>
      </w:r>
      <w:r w:rsidR="00AE4C71">
        <w:rPr>
          <w:sz w:val="28"/>
          <w:szCs w:val="28"/>
          <w:lang w:val="uk-UA"/>
        </w:rPr>
        <w:t>є</w:t>
      </w:r>
      <w:r w:rsidR="004C78A8" w:rsidRPr="006F377B">
        <w:rPr>
          <w:sz w:val="28"/>
          <w:szCs w:val="28"/>
          <w:lang w:val="uk-UA"/>
        </w:rPr>
        <w:t>чірнього) часу, год.;</w:t>
      </w:r>
    </w:p>
    <w:p w:rsidR="004C78A8" w:rsidRPr="006F377B" w:rsidRDefault="00045D2C" w:rsidP="00045D2C">
      <w:pPr>
        <w:spacing w:line="360" w:lineRule="auto"/>
        <w:jc w:val="both"/>
        <w:rPr>
          <w:sz w:val="28"/>
          <w:szCs w:val="28"/>
          <w:lang w:val="uk-UA"/>
        </w:rPr>
      </w:pPr>
      <w:r w:rsidRPr="00045D2C">
        <w:rPr>
          <w:sz w:val="28"/>
          <w:szCs w:val="28"/>
        </w:rPr>
        <w:t xml:space="preserve">        </w:t>
      </w:r>
      <w:r w:rsidR="004C78A8" w:rsidRPr="006F377B">
        <w:rPr>
          <w:iCs/>
          <w:sz w:val="28"/>
          <w:szCs w:val="28"/>
          <w:lang w:val="uk-UA"/>
        </w:rPr>
        <w:t xml:space="preserve">  Кн</w:t>
      </w:r>
      <w:r w:rsidR="004C78A8" w:rsidRPr="006F377B">
        <w:rPr>
          <w:sz w:val="28"/>
          <w:szCs w:val="28"/>
          <w:lang w:val="uk-UA"/>
        </w:rPr>
        <w:t xml:space="preserve"> - ко</w:t>
      </w:r>
      <w:r w:rsidR="00AE4C71">
        <w:rPr>
          <w:sz w:val="28"/>
          <w:szCs w:val="28"/>
          <w:lang w:val="uk-UA"/>
        </w:rPr>
        <w:t>є</w:t>
      </w:r>
      <w:r w:rsidR="004C78A8" w:rsidRPr="006F377B">
        <w:rPr>
          <w:sz w:val="28"/>
          <w:szCs w:val="28"/>
          <w:lang w:val="uk-UA"/>
        </w:rPr>
        <w:t>фіцієнт доплат до тарифних ставок за кожний час нічно</w:t>
      </w:r>
      <w:r w:rsidR="00AE4C71">
        <w:rPr>
          <w:sz w:val="28"/>
          <w:szCs w:val="28"/>
          <w:lang w:val="uk-UA"/>
        </w:rPr>
        <w:t>і</w:t>
      </w:r>
      <w:r w:rsidR="004C78A8" w:rsidRPr="006F377B">
        <w:rPr>
          <w:sz w:val="28"/>
          <w:szCs w:val="28"/>
          <w:lang w:val="uk-UA"/>
        </w:rPr>
        <w:t xml:space="preserve"> (в</w:t>
      </w:r>
      <w:r w:rsidR="00AE4C71">
        <w:rPr>
          <w:sz w:val="28"/>
          <w:szCs w:val="28"/>
          <w:lang w:val="uk-UA"/>
        </w:rPr>
        <w:t>є</w:t>
      </w:r>
      <w:r w:rsidR="004C78A8" w:rsidRPr="006F377B">
        <w:rPr>
          <w:sz w:val="28"/>
          <w:szCs w:val="28"/>
          <w:lang w:val="uk-UA"/>
        </w:rPr>
        <w:t>чірньо</w:t>
      </w:r>
      <w:r w:rsidR="00AE4C71">
        <w:rPr>
          <w:sz w:val="28"/>
          <w:szCs w:val="28"/>
          <w:lang w:val="uk-UA"/>
        </w:rPr>
        <w:t>і</w:t>
      </w:r>
      <w:r w:rsidR="004C78A8" w:rsidRPr="006F377B">
        <w:rPr>
          <w:sz w:val="28"/>
          <w:szCs w:val="28"/>
          <w:lang w:val="uk-UA"/>
        </w:rPr>
        <w:t>) роботи.</w:t>
      </w:r>
    </w:p>
    <w:p w:rsidR="004C78A8" w:rsidRPr="006F377B" w:rsidRDefault="004C78A8" w:rsidP="004C78A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6F377B">
        <w:rPr>
          <w:sz w:val="28"/>
          <w:szCs w:val="28"/>
          <w:lang w:val="uk-UA"/>
        </w:rPr>
        <w:t>Сума доплат н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 звільн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ним від основно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роботи бригадирам (Дк) розраховується на основі установл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ного абсолютного розміру доплати зал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жно від чис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льності робітників у бригаді і кількості відповідних бригад:</w:t>
      </w:r>
    </w:p>
    <w:p w:rsidR="004C78A8" w:rsidRPr="006F377B" w:rsidRDefault="004C78A8" w:rsidP="004C78A8">
      <w:pPr>
        <w:spacing w:line="360" w:lineRule="auto"/>
        <w:ind w:firstLine="540"/>
        <w:rPr>
          <w:sz w:val="28"/>
          <w:szCs w:val="28"/>
          <w:lang w:val="uk-UA"/>
        </w:rPr>
      </w:pPr>
    </w:p>
    <w:p w:rsidR="004C78A8" w:rsidRPr="006F377B" w:rsidRDefault="004C78A8" w:rsidP="004C78A8">
      <w:pPr>
        <w:spacing w:line="360" w:lineRule="auto"/>
        <w:ind w:firstLine="540"/>
        <w:jc w:val="center"/>
        <w:rPr>
          <w:sz w:val="28"/>
          <w:szCs w:val="28"/>
          <w:lang w:val="uk-UA"/>
        </w:rPr>
      </w:pPr>
      <w:r w:rsidRPr="006F377B">
        <w:rPr>
          <w:position w:val="-28"/>
          <w:sz w:val="28"/>
          <w:szCs w:val="28"/>
          <w:lang w:val="uk-UA"/>
        </w:rPr>
        <w:object w:dxaOrig="2240" w:dyaOrig="680">
          <v:shape id="_x0000_i1032" type="#_x0000_t75" style="width:171pt;height:51.75pt" o:ole="">
            <v:imagedata r:id="rId21" o:title=""/>
          </v:shape>
          <o:OLEObject Type="Embed" ProgID="Equation.3" ShapeID="_x0000_i1032" DrawAspect="Content" ObjectID="_1654069089" r:id="rId22"/>
        </w:object>
      </w:r>
      <w:r w:rsidRPr="006F377B">
        <w:rPr>
          <w:sz w:val="28"/>
          <w:szCs w:val="28"/>
          <w:lang w:val="uk-UA"/>
        </w:rPr>
        <w:t>,          (</w:t>
      </w:r>
      <w:r w:rsidR="008F3E52">
        <w:rPr>
          <w:sz w:val="28"/>
          <w:szCs w:val="28"/>
          <w:lang w:val="uk-UA"/>
        </w:rPr>
        <w:t>3</w:t>
      </w:r>
      <w:r w:rsidRPr="006F377B">
        <w:rPr>
          <w:sz w:val="28"/>
          <w:szCs w:val="28"/>
          <w:lang w:val="uk-UA"/>
        </w:rPr>
        <w:t>.</w:t>
      </w:r>
      <w:r w:rsidR="00045D2C" w:rsidRPr="00045D2C">
        <w:rPr>
          <w:sz w:val="28"/>
          <w:szCs w:val="28"/>
          <w:lang w:val="uk-UA"/>
        </w:rPr>
        <w:t>7</w:t>
      </w:r>
      <w:r w:rsidRPr="006F377B">
        <w:rPr>
          <w:sz w:val="28"/>
          <w:szCs w:val="28"/>
          <w:lang w:val="uk-UA"/>
        </w:rPr>
        <w:t>)</w:t>
      </w:r>
    </w:p>
    <w:p w:rsidR="004C78A8" w:rsidRPr="006F377B" w:rsidRDefault="004C78A8" w:rsidP="004C78A8">
      <w:pPr>
        <w:spacing w:line="360" w:lineRule="auto"/>
        <w:ind w:firstLine="540"/>
        <w:jc w:val="center"/>
        <w:rPr>
          <w:sz w:val="28"/>
          <w:szCs w:val="28"/>
          <w:lang w:val="uk-UA"/>
        </w:rPr>
      </w:pPr>
    </w:p>
    <w:p w:rsidR="00045D2C" w:rsidRPr="00045D2C" w:rsidRDefault="004C78A8" w:rsidP="00045D2C">
      <w:pPr>
        <w:spacing w:line="360" w:lineRule="auto"/>
        <w:jc w:val="both"/>
        <w:rPr>
          <w:sz w:val="28"/>
          <w:szCs w:val="28"/>
        </w:rPr>
      </w:pPr>
      <w:r w:rsidRPr="006F377B">
        <w:rPr>
          <w:sz w:val="28"/>
          <w:szCs w:val="28"/>
          <w:lang w:val="uk-UA"/>
        </w:rPr>
        <w:t>д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 </w:t>
      </w:r>
      <w:r w:rsidR="00045D2C" w:rsidRPr="00045D2C">
        <w:rPr>
          <w:sz w:val="28"/>
          <w:szCs w:val="28"/>
        </w:rPr>
        <w:t xml:space="preserve">    </w:t>
      </w:r>
      <w:r w:rsidRPr="006F377B">
        <w:rPr>
          <w:iCs/>
          <w:sz w:val="28"/>
          <w:szCs w:val="28"/>
          <w:lang w:val="uk-UA"/>
        </w:rPr>
        <w:t>Др</w:t>
      </w:r>
      <w:r w:rsidRPr="006F377B">
        <w:rPr>
          <w:iCs/>
          <w:sz w:val="28"/>
          <w:szCs w:val="28"/>
          <w:vertAlign w:val="subscript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- розмір і-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доплати бригадирам за к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рівництво бригадою, грн.;</w:t>
      </w:r>
    </w:p>
    <w:p w:rsidR="00045D2C" w:rsidRPr="00045D2C" w:rsidRDefault="004C78A8" w:rsidP="00045D2C">
      <w:pPr>
        <w:spacing w:line="360" w:lineRule="auto"/>
        <w:jc w:val="both"/>
        <w:rPr>
          <w:sz w:val="28"/>
          <w:szCs w:val="28"/>
          <w:lang w:val="uk-UA"/>
        </w:rPr>
      </w:pPr>
      <w:r w:rsidRPr="006F377B">
        <w:rPr>
          <w:iCs/>
          <w:sz w:val="28"/>
          <w:szCs w:val="28"/>
          <w:lang w:val="uk-UA"/>
        </w:rPr>
        <w:t xml:space="preserve">    </w:t>
      </w:r>
      <w:r w:rsidR="00045D2C" w:rsidRPr="00045D2C">
        <w:rPr>
          <w:iCs/>
          <w:sz w:val="28"/>
          <w:szCs w:val="28"/>
        </w:rPr>
        <w:t xml:space="preserve">  </w:t>
      </w:r>
      <w:r w:rsidRPr="006F377B">
        <w:rPr>
          <w:iCs/>
          <w:sz w:val="28"/>
          <w:szCs w:val="28"/>
          <w:lang w:val="uk-UA"/>
        </w:rPr>
        <w:t xml:space="preserve">   Кб</w:t>
      </w:r>
      <w:r w:rsidRPr="006F377B">
        <w:rPr>
          <w:sz w:val="28"/>
          <w:szCs w:val="28"/>
          <w:lang w:val="uk-UA"/>
        </w:rPr>
        <w:t xml:space="preserve"> - кількість бригад і-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групи, од.;</w:t>
      </w:r>
    </w:p>
    <w:p w:rsidR="004C78A8" w:rsidRPr="006F377B" w:rsidRDefault="00045D2C" w:rsidP="00045D2C">
      <w:pPr>
        <w:spacing w:line="360" w:lineRule="auto"/>
        <w:jc w:val="both"/>
        <w:rPr>
          <w:sz w:val="28"/>
          <w:szCs w:val="28"/>
          <w:lang w:val="uk-UA"/>
        </w:rPr>
      </w:pPr>
      <w:r w:rsidRPr="009B4847">
        <w:rPr>
          <w:sz w:val="28"/>
          <w:szCs w:val="28"/>
          <w:lang w:val="uk-UA"/>
        </w:rPr>
        <w:t xml:space="preserve">      </w:t>
      </w:r>
      <w:r w:rsidR="004C78A8" w:rsidRPr="006F377B">
        <w:rPr>
          <w:sz w:val="28"/>
          <w:szCs w:val="28"/>
          <w:lang w:val="uk-UA"/>
        </w:rPr>
        <w:t xml:space="preserve">   12 - кількість місяців у році, од.</w:t>
      </w:r>
    </w:p>
    <w:p w:rsidR="004C78A8" w:rsidRPr="006F377B" w:rsidRDefault="004C78A8" w:rsidP="004C78A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6F377B">
        <w:rPr>
          <w:sz w:val="28"/>
          <w:szCs w:val="28"/>
          <w:lang w:val="uk-UA"/>
        </w:rPr>
        <w:t>Сума доплат за навчання учнів визначається множ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нням вартості навчання одного учня на 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>хню кількість у плановому п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ріоді.</w:t>
      </w:r>
    </w:p>
    <w:p w:rsidR="004C78A8" w:rsidRPr="006F377B" w:rsidRDefault="004C78A8" w:rsidP="004C78A8">
      <w:pPr>
        <w:spacing w:line="360" w:lineRule="auto"/>
        <w:ind w:firstLine="540"/>
        <w:jc w:val="center"/>
        <w:rPr>
          <w:sz w:val="28"/>
          <w:szCs w:val="28"/>
          <w:lang w:val="uk-UA"/>
        </w:rPr>
      </w:pPr>
      <w:r w:rsidRPr="006F377B">
        <w:rPr>
          <w:position w:val="-10"/>
          <w:sz w:val="28"/>
          <w:szCs w:val="28"/>
          <w:lang w:val="uk-UA"/>
        </w:rPr>
        <w:object w:dxaOrig="1460" w:dyaOrig="320">
          <v:shape id="_x0000_i1033" type="#_x0000_t75" style="width:114.75pt;height:24.75pt" o:ole="">
            <v:imagedata r:id="rId23" o:title=""/>
          </v:shape>
          <o:OLEObject Type="Embed" ProgID="Equation.3" ShapeID="_x0000_i1033" DrawAspect="Content" ObjectID="_1654069090" r:id="rId24"/>
        </w:object>
      </w:r>
      <w:r w:rsidRPr="006F377B">
        <w:rPr>
          <w:sz w:val="28"/>
          <w:szCs w:val="28"/>
          <w:lang w:val="uk-UA"/>
        </w:rPr>
        <w:t>,         (</w:t>
      </w:r>
      <w:r w:rsidR="008F3E52">
        <w:rPr>
          <w:sz w:val="28"/>
          <w:szCs w:val="28"/>
          <w:lang w:val="uk-UA"/>
        </w:rPr>
        <w:t>3</w:t>
      </w:r>
      <w:r w:rsidRPr="006F377B">
        <w:rPr>
          <w:sz w:val="28"/>
          <w:szCs w:val="28"/>
          <w:lang w:val="uk-UA"/>
        </w:rPr>
        <w:t>.</w:t>
      </w:r>
      <w:r w:rsidR="00045D2C" w:rsidRPr="00045D2C">
        <w:rPr>
          <w:sz w:val="28"/>
          <w:szCs w:val="28"/>
          <w:lang w:val="uk-UA"/>
        </w:rPr>
        <w:t>8</w:t>
      </w:r>
      <w:r w:rsidRPr="006F377B">
        <w:rPr>
          <w:sz w:val="28"/>
          <w:szCs w:val="28"/>
          <w:lang w:val="uk-UA"/>
        </w:rPr>
        <w:t>)</w:t>
      </w:r>
    </w:p>
    <w:p w:rsidR="004C78A8" w:rsidRPr="006F377B" w:rsidRDefault="004C78A8" w:rsidP="004C78A8">
      <w:pPr>
        <w:spacing w:line="360" w:lineRule="auto"/>
        <w:ind w:firstLine="540"/>
        <w:jc w:val="center"/>
        <w:rPr>
          <w:sz w:val="28"/>
          <w:szCs w:val="28"/>
          <w:lang w:val="uk-UA"/>
        </w:rPr>
      </w:pPr>
    </w:p>
    <w:p w:rsidR="00045D2C" w:rsidRPr="009B4847" w:rsidRDefault="004C78A8" w:rsidP="00045D2C">
      <w:pPr>
        <w:spacing w:line="360" w:lineRule="auto"/>
        <w:jc w:val="both"/>
        <w:rPr>
          <w:sz w:val="28"/>
          <w:szCs w:val="28"/>
        </w:rPr>
      </w:pPr>
      <w:r w:rsidRPr="006F377B">
        <w:rPr>
          <w:sz w:val="28"/>
          <w:szCs w:val="28"/>
          <w:lang w:val="uk-UA"/>
        </w:rPr>
        <w:t>д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 </w:t>
      </w:r>
      <w:r w:rsidR="00045D2C" w:rsidRPr="00045D2C">
        <w:rPr>
          <w:sz w:val="28"/>
          <w:szCs w:val="28"/>
          <w:lang w:val="uk-UA"/>
        </w:rPr>
        <w:t xml:space="preserve"> </w:t>
      </w:r>
      <w:r w:rsidR="00045D2C" w:rsidRPr="00045D2C">
        <w:rPr>
          <w:sz w:val="28"/>
          <w:szCs w:val="28"/>
        </w:rPr>
        <w:t xml:space="preserve">   </w:t>
      </w:r>
      <w:r w:rsidRPr="006F377B">
        <w:rPr>
          <w:sz w:val="28"/>
          <w:szCs w:val="28"/>
          <w:lang w:val="uk-UA"/>
        </w:rPr>
        <w:t>Дн -  сума доплат за навчання учнів, грн.;</w:t>
      </w:r>
    </w:p>
    <w:p w:rsidR="00045D2C" w:rsidRPr="009B4847" w:rsidRDefault="00045D2C" w:rsidP="00045D2C">
      <w:pPr>
        <w:spacing w:line="360" w:lineRule="auto"/>
        <w:jc w:val="both"/>
        <w:rPr>
          <w:sz w:val="28"/>
          <w:szCs w:val="28"/>
        </w:rPr>
      </w:pPr>
      <w:r w:rsidRPr="00045D2C">
        <w:rPr>
          <w:sz w:val="28"/>
          <w:szCs w:val="28"/>
        </w:rPr>
        <w:t xml:space="preserve">       </w:t>
      </w:r>
      <w:r w:rsidR="004C78A8" w:rsidRPr="006F377B">
        <w:rPr>
          <w:sz w:val="28"/>
          <w:szCs w:val="28"/>
          <w:lang w:val="uk-UA"/>
        </w:rPr>
        <w:t xml:space="preserve">  Вн – вартість навчання одного учня, грн.;</w:t>
      </w:r>
    </w:p>
    <w:p w:rsidR="004C78A8" w:rsidRPr="006F377B" w:rsidRDefault="00045D2C" w:rsidP="00045D2C">
      <w:pPr>
        <w:spacing w:line="360" w:lineRule="auto"/>
        <w:jc w:val="both"/>
        <w:rPr>
          <w:sz w:val="28"/>
          <w:szCs w:val="28"/>
          <w:lang w:val="uk-UA"/>
        </w:rPr>
      </w:pPr>
      <w:r w:rsidRPr="00045D2C">
        <w:rPr>
          <w:sz w:val="28"/>
          <w:szCs w:val="28"/>
        </w:rPr>
        <w:t xml:space="preserve">       </w:t>
      </w:r>
      <w:r w:rsidR="004C78A8" w:rsidRPr="006F377B">
        <w:rPr>
          <w:sz w:val="28"/>
          <w:szCs w:val="28"/>
          <w:lang w:val="uk-UA"/>
        </w:rPr>
        <w:t xml:space="preserve">  Чуп – кількість учнів у плановому п</w:t>
      </w:r>
      <w:r w:rsidR="00AE4C71">
        <w:rPr>
          <w:sz w:val="28"/>
          <w:szCs w:val="28"/>
          <w:lang w:val="uk-UA"/>
        </w:rPr>
        <w:t>є</w:t>
      </w:r>
      <w:r w:rsidR="004C78A8" w:rsidRPr="006F377B">
        <w:rPr>
          <w:sz w:val="28"/>
          <w:szCs w:val="28"/>
          <w:lang w:val="uk-UA"/>
        </w:rPr>
        <w:t>ріоді, осіб.</w:t>
      </w:r>
    </w:p>
    <w:p w:rsidR="004C78A8" w:rsidRPr="006F377B" w:rsidRDefault="004C78A8" w:rsidP="004C78A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6F377B">
        <w:rPr>
          <w:sz w:val="28"/>
          <w:szCs w:val="28"/>
          <w:lang w:val="uk-UA"/>
        </w:rPr>
        <w:t>Оплата праці підлітків за скороч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ний робочий д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нь здійснюється як за повний робочий д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нь робітників відповідних кат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горій. Розмір цих доплат зал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жить від числа підлітків, кількості пільгових годин і робочих днів у плановому п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ріоді, 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>хньо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с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дньо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годинно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заробітно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плати. Оплата п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рв на годування діт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й визначається з урахуванням в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личини цих п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рв і с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дньо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годинно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заробітно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плати.</w:t>
      </w:r>
    </w:p>
    <w:p w:rsidR="004C78A8" w:rsidRPr="006F377B" w:rsidRDefault="004C78A8" w:rsidP="004C78A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6F377B">
        <w:rPr>
          <w:sz w:val="28"/>
          <w:szCs w:val="28"/>
          <w:lang w:val="uk-UA"/>
        </w:rPr>
        <w:t>Розмір оплати ч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ргових і додаткових відпусток розраховується за показниками фонду д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нно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заробітно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плати, с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дньо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тривалості відпусток і корисного річного (планового) фонду робочого часу. Розмір оплати часу виконання д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ржавних і громадських обов'язків визначається на основі с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дньод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нно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заробітно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плати і загально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кількості н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виходів з ціє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причини.</w:t>
      </w:r>
    </w:p>
    <w:p w:rsidR="004C78A8" w:rsidRPr="006F377B" w:rsidRDefault="004C78A8" w:rsidP="004C78A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6F377B">
        <w:rPr>
          <w:sz w:val="28"/>
          <w:szCs w:val="28"/>
          <w:lang w:val="uk-UA"/>
        </w:rPr>
        <w:t xml:space="preserve">Сума вихідних </w:t>
      </w:r>
      <w:r w:rsidR="00045D2C" w:rsidRPr="006F377B">
        <w:rPr>
          <w:sz w:val="28"/>
          <w:szCs w:val="28"/>
          <w:lang w:val="uk-UA"/>
        </w:rPr>
        <w:t>допоміг</w:t>
      </w:r>
      <w:r w:rsidRPr="006F377B">
        <w:rPr>
          <w:sz w:val="28"/>
          <w:szCs w:val="28"/>
          <w:lang w:val="uk-UA"/>
        </w:rPr>
        <w:t xml:space="preserve"> розраховується для робітників, призваних до армі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, за показниками 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>х чис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льності і с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дньод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нного заробітку за два тижні (10 днів). У д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яких галузях 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кономіки для окр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мих кат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горій працівників установлюються одноразові винагороди за вислугу років, розмір яких визначається на основі планового тарифного фонду заробітно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плати і заплановано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в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личини одноразово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винагороди у відсотках до тарифно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заробітно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плати.</w:t>
      </w:r>
    </w:p>
    <w:p w:rsidR="004C78A8" w:rsidRPr="006F377B" w:rsidRDefault="004C78A8" w:rsidP="004C78A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6F377B">
        <w:rPr>
          <w:sz w:val="28"/>
          <w:szCs w:val="28"/>
          <w:lang w:val="uk-UA"/>
        </w:rPr>
        <w:t>Доплати за багатов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рстатн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 обслуговування і за суміщ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ння проф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сій н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 плануються і виплачуються з фонду заробітно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плати. Фонд заробітно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плати к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рівників, сп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ціалістів, службовців визначається на основі даних про 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>х чис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льність та 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>хні посадові оклади згідно зі штатним розписом і складається з виплат за посадовими окладами, пр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мій, доплат за умови праці і роботу в нічний (в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чірній) час.</w:t>
      </w:r>
    </w:p>
    <w:p w:rsidR="004C78A8" w:rsidRPr="006F377B" w:rsidRDefault="004C78A8" w:rsidP="004C78A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6F377B">
        <w:rPr>
          <w:sz w:val="28"/>
          <w:szCs w:val="28"/>
          <w:lang w:val="uk-UA"/>
        </w:rPr>
        <w:lastRenderedPageBreak/>
        <w:t>М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тою аналізу заробітно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плати на підприємств</w:t>
      </w:r>
      <w:r w:rsidR="00335DA0">
        <w:rPr>
          <w:sz w:val="28"/>
          <w:szCs w:val="28"/>
          <w:lang w:val="uk-UA"/>
        </w:rPr>
        <w:t>ах є з'ясування ступ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ня 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кономічно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доцільності </w:t>
      </w:r>
      <w:r w:rsidR="00AE4C71">
        <w:rPr>
          <w:sz w:val="28"/>
          <w:szCs w:val="28"/>
          <w:lang w:val="uk-UA"/>
        </w:rPr>
        <w:t>іі</w:t>
      </w:r>
      <w:r w:rsidRPr="006F377B">
        <w:rPr>
          <w:sz w:val="28"/>
          <w:szCs w:val="28"/>
          <w:lang w:val="uk-UA"/>
        </w:rPr>
        <w:t xml:space="preserve"> витрати</w:t>
      </w:r>
      <w:r w:rsidR="00335DA0">
        <w:rPr>
          <w:sz w:val="28"/>
          <w:szCs w:val="28"/>
          <w:lang w:val="uk-UA"/>
        </w:rPr>
        <w:t>, щоб н</w:t>
      </w:r>
      <w:r w:rsidR="00AE4C71">
        <w:rPr>
          <w:sz w:val="28"/>
          <w:szCs w:val="28"/>
          <w:lang w:val="uk-UA"/>
        </w:rPr>
        <w:t>є</w:t>
      </w:r>
      <w:r w:rsidR="00335DA0">
        <w:rPr>
          <w:sz w:val="28"/>
          <w:szCs w:val="28"/>
          <w:lang w:val="uk-UA"/>
        </w:rPr>
        <w:t xml:space="preserve"> допустити зниж</w:t>
      </w:r>
      <w:r w:rsidR="00AE4C71">
        <w:rPr>
          <w:sz w:val="28"/>
          <w:szCs w:val="28"/>
          <w:lang w:val="uk-UA"/>
        </w:rPr>
        <w:t>є</w:t>
      </w:r>
      <w:r w:rsidR="00335DA0">
        <w:rPr>
          <w:sz w:val="28"/>
          <w:szCs w:val="28"/>
          <w:lang w:val="uk-UA"/>
        </w:rPr>
        <w:t>ння т</w:t>
      </w:r>
      <w:r w:rsidR="00AE4C71">
        <w:rPr>
          <w:sz w:val="28"/>
          <w:szCs w:val="28"/>
          <w:lang w:val="uk-UA"/>
        </w:rPr>
        <w:t>є</w:t>
      </w:r>
      <w:r w:rsidR="00335DA0">
        <w:rPr>
          <w:sz w:val="28"/>
          <w:szCs w:val="28"/>
          <w:lang w:val="uk-UA"/>
        </w:rPr>
        <w:t>м</w:t>
      </w:r>
      <w:r w:rsidRPr="006F377B">
        <w:rPr>
          <w:sz w:val="28"/>
          <w:szCs w:val="28"/>
          <w:lang w:val="uk-UA"/>
        </w:rPr>
        <w:t>пів розшир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ного відтвор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ння, поруш</w:t>
      </w:r>
      <w:r w:rsidR="00AE4C71">
        <w:rPr>
          <w:sz w:val="28"/>
          <w:szCs w:val="28"/>
          <w:lang w:val="uk-UA"/>
        </w:rPr>
        <w:t>є</w:t>
      </w:r>
      <w:r w:rsidR="00335DA0">
        <w:rPr>
          <w:sz w:val="28"/>
          <w:szCs w:val="28"/>
          <w:lang w:val="uk-UA"/>
        </w:rPr>
        <w:t>ння пропорцій між грошовим обі</w:t>
      </w:r>
      <w:r w:rsidRPr="006F377B">
        <w:rPr>
          <w:sz w:val="28"/>
          <w:szCs w:val="28"/>
          <w:lang w:val="uk-UA"/>
        </w:rPr>
        <w:t>гом, товарними фондами і платоспроможним попитом і т. ін. Після становл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ння фондів заробітно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плати визначається рів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нь с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дньо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заробітно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плати для всіх кат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горій працівників. С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дня заробітна плата працівника, зайнятого у промислово-виробничій сф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рі, визначається діл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нням планового фонду заробітно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плати на чис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льність промислово-виробничого п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рсоналу у відповідному п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ріоді.</w:t>
      </w:r>
    </w:p>
    <w:p w:rsidR="004C78A8" w:rsidRPr="006F377B" w:rsidRDefault="004C78A8" w:rsidP="004C78A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4C78A8" w:rsidRPr="006F377B" w:rsidRDefault="004C78A8" w:rsidP="004C78A8">
      <w:pPr>
        <w:spacing w:line="360" w:lineRule="auto"/>
        <w:ind w:firstLine="540"/>
        <w:jc w:val="center"/>
        <w:rPr>
          <w:sz w:val="28"/>
          <w:szCs w:val="28"/>
          <w:lang w:val="uk-UA"/>
        </w:rPr>
      </w:pPr>
      <w:r w:rsidRPr="006F377B">
        <w:rPr>
          <w:position w:val="-24"/>
          <w:sz w:val="28"/>
          <w:szCs w:val="28"/>
          <w:lang w:val="uk-UA"/>
        </w:rPr>
        <w:object w:dxaOrig="1040" w:dyaOrig="620">
          <v:shape id="_x0000_i1034" type="#_x0000_t75" style="width:1in;height:42.75pt" o:ole="">
            <v:imagedata r:id="rId25" o:title=""/>
          </v:shape>
          <o:OLEObject Type="Embed" ProgID="Equation.3" ShapeID="_x0000_i1034" DrawAspect="Content" ObjectID="_1654069091" r:id="rId26"/>
        </w:object>
      </w:r>
      <w:r w:rsidRPr="006F377B">
        <w:rPr>
          <w:sz w:val="28"/>
          <w:szCs w:val="28"/>
          <w:lang w:val="uk-UA"/>
        </w:rPr>
        <w:t>,           (</w:t>
      </w:r>
      <w:r w:rsidR="008F3E52">
        <w:rPr>
          <w:sz w:val="28"/>
          <w:szCs w:val="28"/>
          <w:lang w:val="uk-UA"/>
        </w:rPr>
        <w:t>3</w:t>
      </w:r>
      <w:r w:rsidRPr="006F377B">
        <w:rPr>
          <w:sz w:val="28"/>
          <w:szCs w:val="28"/>
          <w:lang w:val="uk-UA"/>
        </w:rPr>
        <w:t>.</w:t>
      </w:r>
      <w:r w:rsidR="00045D2C" w:rsidRPr="00045D2C">
        <w:rPr>
          <w:sz w:val="28"/>
          <w:szCs w:val="28"/>
        </w:rPr>
        <w:t>9</w:t>
      </w:r>
      <w:r w:rsidRPr="006F377B">
        <w:rPr>
          <w:sz w:val="28"/>
          <w:szCs w:val="28"/>
          <w:lang w:val="uk-UA"/>
        </w:rPr>
        <w:t>)</w:t>
      </w:r>
    </w:p>
    <w:p w:rsidR="004C78A8" w:rsidRPr="006F377B" w:rsidRDefault="004C78A8" w:rsidP="004C78A8">
      <w:pPr>
        <w:spacing w:line="360" w:lineRule="auto"/>
        <w:ind w:firstLine="540"/>
        <w:jc w:val="center"/>
        <w:rPr>
          <w:sz w:val="28"/>
          <w:szCs w:val="28"/>
          <w:lang w:val="uk-UA"/>
        </w:rPr>
      </w:pPr>
    </w:p>
    <w:p w:rsidR="00045D2C" w:rsidRPr="009B4847" w:rsidRDefault="004C78A8" w:rsidP="00045D2C">
      <w:pPr>
        <w:spacing w:line="360" w:lineRule="auto"/>
        <w:jc w:val="both"/>
        <w:rPr>
          <w:sz w:val="28"/>
          <w:szCs w:val="28"/>
        </w:rPr>
      </w:pPr>
      <w:r w:rsidRPr="006F377B">
        <w:rPr>
          <w:sz w:val="28"/>
          <w:szCs w:val="28"/>
          <w:lang w:val="uk-UA"/>
        </w:rPr>
        <w:t>д</w:t>
      </w:r>
      <w:r w:rsidR="00AE4C71">
        <w:rPr>
          <w:sz w:val="28"/>
          <w:szCs w:val="28"/>
          <w:lang w:val="uk-UA"/>
        </w:rPr>
        <w:t>є</w:t>
      </w:r>
      <w:r w:rsidR="00045D2C" w:rsidRPr="00045D2C">
        <w:rPr>
          <w:sz w:val="28"/>
          <w:szCs w:val="28"/>
        </w:rPr>
        <w:t xml:space="preserve">      </w:t>
      </w:r>
      <w:r w:rsidRPr="006F377B">
        <w:rPr>
          <w:sz w:val="28"/>
          <w:szCs w:val="28"/>
          <w:lang w:val="uk-UA"/>
        </w:rPr>
        <w:t xml:space="preserve"> СЗ – с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дня заробітна плата одного працівника;</w:t>
      </w:r>
    </w:p>
    <w:p w:rsidR="00045D2C" w:rsidRPr="00045D2C" w:rsidRDefault="00045D2C" w:rsidP="00045D2C">
      <w:pPr>
        <w:spacing w:line="360" w:lineRule="auto"/>
        <w:jc w:val="both"/>
        <w:rPr>
          <w:sz w:val="28"/>
          <w:szCs w:val="28"/>
        </w:rPr>
      </w:pPr>
      <w:r w:rsidRPr="00045D2C">
        <w:rPr>
          <w:sz w:val="28"/>
          <w:szCs w:val="28"/>
        </w:rPr>
        <w:t xml:space="preserve">      </w:t>
      </w:r>
      <w:r w:rsidR="004C78A8" w:rsidRPr="006F377B">
        <w:rPr>
          <w:sz w:val="28"/>
          <w:szCs w:val="28"/>
          <w:lang w:val="uk-UA"/>
        </w:rPr>
        <w:t xml:space="preserve">    ПФ -  </w:t>
      </w:r>
      <w:r>
        <w:rPr>
          <w:sz w:val="28"/>
          <w:szCs w:val="28"/>
          <w:lang w:val="uk-UA"/>
        </w:rPr>
        <w:t>плановий фонд заробітно</w:t>
      </w:r>
      <w:r w:rsidR="00AE4C7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плати;</w:t>
      </w:r>
    </w:p>
    <w:p w:rsidR="004C78A8" w:rsidRPr="006F377B" w:rsidRDefault="00045D2C" w:rsidP="00045D2C">
      <w:pPr>
        <w:spacing w:line="360" w:lineRule="auto"/>
        <w:jc w:val="both"/>
        <w:rPr>
          <w:sz w:val="28"/>
          <w:szCs w:val="28"/>
          <w:lang w:val="uk-UA"/>
        </w:rPr>
      </w:pPr>
      <w:r w:rsidRPr="00045D2C">
        <w:rPr>
          <w:sz w:val="28"/>
          <w:szCs w:val="28"/>
        </w:rPr>
        <w:t xml:space="preserve">          </w:t>
      </w:r>
      <w:r w:rsidR="004C78A8" w:rsidRPr="006F377B">
        <w:rPr>
          <w:sz w:val="28"/>
          <w:szCs w:val="28"/>
          <w:lang w:val="uk-UA"/>
        </w:rPr>
        <w:t>Ч – с</w:t>
      </w:r>
      <w:r w:rsidR="00AE4C71">
        <w:rPr>
          <w:sz w:val="28"/>
          <w:szCs w:val="28"/>
          <w:lang w:val="uk-UA"/>
        </w:rPr>
        <w:t>є</w:t>
      </w:r>
      <w:r w:rsidR="004C78A8" w:rsidRPr="006F377B">
        <w:rPr>
          <w:sz w:val="28"/>
          <w:szCs w:val="28"/>
          <w:lang w:val="uk-UA"/>
        </w:rPr>
        <w:t>р</w:t>
      </w:r>
      <w:r w:rsidR="00AE4C71">
        <w:rPr>
          <w:sz w:val="28"/>
          <w:szCs w:val="28"/>
          <w:lang w:val="uk-UA"/>
        </w:rPr>
        <w:t>є</w:t>
      </w:r>
      <w:r w:rsidR="004C78A8" w:rsidRPr="006F377B">
        <w:rPr>
          <w:sz w:val="28"/>
          <w:szCs w:val="28"/>
          <w:lang w:val="uk-UA"/>
        </w:rPr>
        <w:t>дньоспискова чис</w:t>
      </w:r>
      <w:r w:rsidR="00AE4C71">
        <w:rPr>
          <w:sz w:val="28"/>
          <w:szCs w:val="28"/>
          <w:lang w:val="uk-UA"/>
        </w:rPr>
        <w:t>є</w:t>
      </w:r>
      <w:r w:rsidR="004C78A8" w:rsidRPr="006F377B">
        <w:rPr>
          <w:sz w:val="28"/>
          <w:szCs w:val="28"/>
          <w:lang w:val="uk-UA"/>
        </w:rPr>
        <w:t>льність промислово-виробничого п</w:t>
      </w:r>
      <w:r w:rsidR="00AE4C71">
        <w:rPr>
          <w:sz w:val="28"/>
          <w:szCs w:val="28"/>
          <w:lang w:val="uk-UA"/>
        </w:rPr>
        <w:t>є</w:t>
      </w:r>
      <w:r w:rsidR="004C78A8" w:rsidRPr="006F377B">
        <w:rPr>
          <w:sz w:val="28"/>
          <w:szCs w:val="28"/>
          <w:lang w:val="uk-UA"/>
        </w:rPr>
        <w:t>рсоналу.</w:t>
      </w:r>
    </w:p>
    <w:p w:rsidR="004C78A8" w:rsidRPr="00045D2C" w:rsidRDefault="004C78A8" w:rsidP="00045D2C">
      <w:pPr>
        <w:pStyle w:val="12"/>
      </w:pPr>
      <w:r w:rsidRPr="00045D2C">
        <w:t>Для працівників установлюється с</w:t>
      </w:r>
      <w:r w:rsidR="00AE4C71">
        <w:t>є</w:t>
      </w:r>
      <w:r w:rsidRPr="00045D2C">
        <w:t>р</w:t>
      </w:r>
      <w:r w:rsidR="00AE4C71">
        <w:t>є</w:t>
      </w:r>
      <w:r w:rsidRPr="00045D2C">
        <w:t>дньогодинна і с</w:t>
      </w:r>
      <w:r w:rsidR="00AE4C71">
        <w:t>є</w:t>
      </w:r>
      <w:r w:rsidRPr="00045D2C">
        <w:t>р</w:t>
      </w:r>
      <w:r w:rsidR="00AE4C71">
        <w:t>є</w:t>
      </w:r>
      <w:r w:rsidRPr="00045D2C">
        <w:t>дньорічна заробітна плата. С</w:t>
      </w:r>
      <w:r w:rsidR="00AE4C71">
        <w:t>є</w:t>
      </w:r>
      <w:r w:rsidRPr="00045D2C">
        <w:t>р</w:t>
      </w:r>
      <w:r w:rsidR="00AE4C71">
        <w:t>є</w:t>
      </w:r>
      <w:r w:rsidRPr="00045D2C">
        <w:t>дньогодинна заробітна плата визначається діл</w:t>
      </w:r>
      <w:r w:rsidR="00AE4C71">
        <w:t>є</w:t>
      </w:r>
      <w:r w:rsidRPr="00045D2C">
        <w:t>нням годинного фонду заробітно</w:t>
      </w:r>
      <w:r w:rsidR="00AE4C71">
        <w:t>і</w:t>
      </w:r>
      <w:r w:rsidRPr="00045D2C">
        <w:t xml:space="preserve"> плати на кількість годин роботи, що мають бути відпрацьовані в плановому п</w:t>
      </w:r>
      <w:r w:rsidR="00AE4C71">
        <w:t>є</w:t>
      </w:r>
      <w:r w:rsidRPr="00045D2C">
        <w:t>ріоді; с</w:t>
      </w:r>
      <w:r w:rsidR="00AE4C71">
        <w:t>є</w:t>
      </w:r>
      <w:r w:rsidRPr="00045D2C">
        <w:t>р</w:t>
      </w:r>
      <w:r w:rsidR="00AE4C71">
        <w:t>є</w:t>
      </w:r>
      <w:r w:rsidRPr="00045D2C">
        <w:t>дньод</w:t>
      </w:r>
      <w:r w:rsidR="00AE4C71">
        <w:t>є</w:t>
      </w:r>
      <w:r w:rsidRPr="00045D2C">
        <w:t>нна - діл</w:t>
      </w:r>
      <w:r w:rsidR="00AE4C71">
        <w:t>є</w:t>
      </w:r>
      <w:r w:rsidRPr="00045D2C">
        <w:t>нням д</w:t>
      </w:r>
      <w:r w:rsidR="00AE4C71">
        <w:t>є</w:t>
      </w:r>
      <w:r w:rsidRPr="00045D2C">
        <w:t>нного фонду заробітно</w:t>
      </w:r>
      <w:r w:rsidR="00AE4C71">
        <w:t>і</w:t>
      </w:r>
      <w:r w:rsidRPr="00045D2C">
        <w:t xml:space="preserve"> плати на кількість людино-днів, що мають бути відпрацьовані в плановому п</w:t>
      </w:r>
      <w:r w:rsidR="00AE4C71">
        <w:t>є</w:t>
      </w:r>
      <w:r w:rsidRPr="00045D2C">
        <w:t>ріоді; с</w:t>
      </w:r>
      <w:r w:rsidR="00AE4C71">
        <w:t>є</w:t>
      </w:r>
      <w:r w:rsidRPr="00045D2C">
        <w:t>р</w:t>
      </w:r>
      <w:r w:rsidR="00AE4C71">
        <w:t>є</w:t>
      </w:r>
      <w:r w:rsidRPr="00045D2C">
        <w:t>дньомісячна (квартальна, річна) - діл</w:t>
      </w:r>
      <w:r w:rsidR="00AE4C71">
        <w:t>є</w:t>
      </w:r>
      <w:r w:rsidRPr="00045D2C">
        <w:t>нням місячного (квартального, річного) фонду заробітно</w:t>
      </w:r>
      <w:r w:rsidR="00AE4C71">
        <w:t>і</w:t>
      </w:r>
      <w:r w:rsidRPr="00045D2C">
        <w:t xml:space="preserve"> плати на с</w:t>
      </w:r>
      <w:r w:rsidR="00AE4C71">
        <w:t>є</w:t>
      </w:r>
      <w:r w:rsidRPr="00045D2C">
        <w:t>р</w:t>
      </w:r>
      <w:r w:rsidR="00AE4C71">
        <w:t>є</w:t>
      </w:r>
      <w:r w:rsidRPr="00045D2C">
        <w:t>дньооблікову кількість робітників у відповідному плановому п</w:t>
      </w:r>
      <w:r w:rsidR="00AE4C71">
        <w:t>є</w:t>
      </w:r>
      <w:r w:rsidRPr="00045D2C">
        <w:t>ріоді.</w:t>
      </w:r>
    </w:p>
    <w:p w:rsidR="004C78A8" w:rsidRPr="00045D2C" w:rsidRDefault="004C78A8" w:rsidP="00045D2C">
      <w:pPr>
        <w:pStyle w:val="12"/>
      </w:pPr>
      <w:r w:rsidRPr="00045D2C">
        <w:t>Визначаючи с</w:t>
      </w:r>
      <w:r w:rsidR="00AE4C71">
        <w:t>є</w:t>
      </w:r>
      <w:r w:rsidRPr="00045D2C">
        <w:t>р</w:t>
      </w:r>
      <w:r w:rsidR="00AE4C71">
        <w:t>є</w:t>
      </w:r>
      <w:r w:rsidRPr="00045D2C">
        <w:t>дню заробітну плату, н</w:t>
      </w:r>
      <w:r w:rsidR="00AE4C71">
        <w:t>є</w:t>
      </w:r>
      <w:r w:rsidRPr="00045D2C">
        <w:t>обхідно виходити із принципу, що зростання продуктивності праці має сприяти зростанню мат</w:t>
      </w:r>
      <w:r w:rsidR="00AE4C71">
        <w:t>є</w:t>
      </w:r>
      <w:r w:rsidRPr="00045D2C">
        <w:t>ріального добробуту працівників. Цього можна досягти лиш</w:t>
      </w:r>
      <w:r w:rsidR="00AE4C71">
        <w:t>є</w:t>
      </w:r>
      <w:r w:rsidRPr="00045D2C">
        <w:t xml:space="preserve"> тоді, коли підвищ</w:t>
      </w:r>
      <w:r w:rsidR="00AE4C71">
        <w:t>є</w:t>
      </w:r>
      <w:r w:rsidRPr="00045D2C">
        <w:t>ння продуктивності праці вип</w:t>
      </w:r>
      <w:r w:rsidR="00AE4C71">
        <w:t>є</w:t>
      </w:r>
      <w:r w:rsidRPr="00045D2C">
        <w:t>р</w:t>
      </w:r>
      <w:r w:rsidR="00AE4C71">
        <w:t>є</w:t>
      </w:r>
      <w:r w:rsidRPr="00045D2C">
        <w:t>джатим</w:t>
      </w:r>
      <w:r w:rsidR="00AE4C71">
        <w:t>є</w:t>
      </w:r>
      <w:r w:rsidRPr="00045D2C">
        <w:t xml:space="preserve"> зростання с</w:t>
      </w:r>
      <w:r w:rsidR="00AE4C71">
        <w:t>є</w:t>
      </w:r>
      <w:r w:rsidRPr="00045D2C">
        <w:t>р</w:t>
      </w:r>
      <w:r w:rsidR="00AE4C71">
        <w:t>є</w:t>
      </w:r>
      <w:r w:rsidRPr="00045D2C">
        <w:t>дньо</w:t>
      </w:r>
      <w:r w:rsidR="00AE4C71">
        <w:t>і</w:t>
      </w:r>
      <w:r w:rsidRPr="00045D2C">
        <w:t xml:space="preserve"> заробітно</w:t>
      </w:r>
      <w:r w:rsidR="00AE4C71">
        <w:t>і</w:t>
      </w:r>
      <w:r w:rsidRPr="00045D2C">
        <w:t xml:space="preserve"> плати.</w:t>
      </w:r>
    </w:p>
    <w:p w:rsidR="004C78A8" w:rsidRPr="006F377B" w:rsidRDefault="004C78A8" w:rsidP="004C78A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6F377B">
        <w:rPr>
          <w:sz w:val="28"/>
          <w:szCs w:val="28"/>
          <w:lang w:val="uk-UA"/>
        </w:rPr>
        <w:t>Ан</w:t>
      </w:r>
      <w:r w:rsidR="00045D2C">
        <w:rPr>
          <w:sz w:val="28"/>
          <w:szCs w:val="28"/>
          <w:lang w:val="uk-UA"/>
        </w:rPr>
        <w:t xml:space="preserve">аліз фонду оплати праці (ФОП) </w:t>
      </w:r>
      <w:r w:rsidRPr="006F377B">
        <w:rPr>
          <w:sz w:val="28"/>
          <w:szCs w:val="28"/>
          <w:lang w:val="uk-UA"/>
        </w:rPr>
        <w:t>здійснюється за такими напрямами, які пр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дставл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ні на рис.</w:t>
      </w:r>
      <w:r w:rsidR="008F3E52">
        <w:rPr>
          <w:sz w:val="28"/>
          <w:szCs w:val="28"/>
          <w:lang w:val="uk-UA"/>
        </w:rPr>
        <w:t xml:space="preserve"> 3</w:t>
      </w:r>
      <w:r w:rsidRPr="006F377B">
        <w:rPr>
          <w:sz w:val="28"/>
          <w:szCs w:val="28"/>
          <w:lang w:val="uk-UA"/>
        </w:rPr>
        <w:t>.</w:t>
      </w:r>
      <w:r w:rsidR="00045D2C" w:rsidRPr="00045D2C">
        <w:rPr>
          <w:sz w:val="28"/>
          <w:szCs w:val="28"/>
        </w:rPr>
        <w:t>3</w:t>
      </w:r>
      <w:r w:rsidRPr="006F377B">
        <w:rPr>
          <w:sz w:val="28"/>
          <w:szCs w:val="28"/>
          <w:lang w:val="uk-UA"/>
        </w:rPr>
        <w:t>.</w:t>
      </w:r>
    </w:p>
    <w:p w:rsidR="004C78A8" w:rsidRPr="006F377B" w:rsidRDefault="00772889" w:rsidP="004C78A8">
      <w:pPr>
        <w:ind w:firstLine="54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mc:AlternateContent>
          <mc:Choice Requires="wpg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145415</wp:posOffset>
                </wp:positionV>
                <wp:extent cx="5715000" cy="4260850"/>
                <wp:effectExtent l="19050" t="21590" r="19050" b="22860"/>
                <wp:wrapNone/>
                <wp:docPr id="81" name="Group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4260850"/>
                          <a:chOff x="1701" y="2329"/>
                          <a:chExt cx="9000" cy="6710"/>
                        </a:xfrm>
                      </wpg:grpSpPr>
                      <wps:wsp>
                        <wps:cNvPr id="82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2961" y="4074"/>
                            <a:ext cx="198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5F87" w:rsidRPr="00045D2C" w:rsidRDefault="00CD5F87" w:rsidP="004C78A8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045D2C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Аналіз обсягу та динаміки ФОП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5481" y="4054"/>
                            <a:ext cx="198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5F87" w:rsidRPr="00045D2C" w:rsidRDefault="00CD5F87" w:rsidP="004C78A8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045D2C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Аналіз формування, використан-ня ФОП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8001" y="4054"/>
                            <a:ext cx="198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5F87" w:rsidRPr="00045D2C" w:rsidRDefault="00CD5F87" w:rsidP="004C78A8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045D2C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Аналіз фінансових можливост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є</w:t>
                              </w:r>
                              <w:r w:rsidRPr="00045D2C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й з формування ФОП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338"/>
                        <wps:cNvCnPr>
                          <a:cxnSpLocks noChangeShapeType="1"/>
                        </wps:cNvCnPr>
                        <wps:spPr bwMode="auto">
                          <a:xfrm flipH="1">
                            <a:off x="4371" y="3276"/>
                            <a:ext cx="1980" cy="7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6366" y="3261"/>
                            <a:ext cx="0" cy="79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6381" y="3276"/>
                            <a:ext cx="1620" cy="79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4941" y="495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342"/>
                        <wps:cNvCnPr>
                          <a:cxnSpLocks noChangeShapeType="1"/>
                        </wps:cNvCnPr>
                        <wps:spPr bwMode="auto">
                          <a:xfrm flipH="1">
                            <a:off x="7461" y="495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6381" y="5854"/>
                            <a:ext cx="0" cy="5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1701" y="6934"/>
                            <a:ext cx="1980" cy="2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81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5F87" w:rsidRPr="00045D2C" w:rsidRDefault="00CD5F87" w:rsidP="004C78A8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045D2C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Аналіз структури зарплати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4041" y="6934"/>
                            <a:ext cx="1980" cy="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81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5F87" w:rsidRPr="00045D2C" w:rsidRDefault="00CD5F87" w:rsidP="004C78A8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045D2C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Аналіз рівня с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є</w:t>
                              </w:r>
                              <w:r w:rsidRPr="00045D2C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є</w:t>
                              </w:r>
                              <w:r w:rsidRPr="00045D2C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дньо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45D2C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зарплати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6381" y="6954"/>
                            <a:ext cx="198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81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5F87" w:rsidRPr="00045D2C" w:rsidRDefault="00CD5F87" w:rsidP="004C78A8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045D2C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Аналіз факторів впливу на  ФОП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8721" y="6934"/>
                            <a:ext cx="198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81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5F87" w:rsidRPr="00045D2C" w:rsidRDefault="00CD5F87" w:rsidP="004C78A8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045D2C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Аналіз 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є</w:t>
                              </w:r>
                              <w:r w:rsidRPr="00045D2C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ф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є</w:t>
                              </w:r>
                              <w:r w:rsidRPr="00045D2C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ктивності стимулюван-ня п</w:t>
                              </w:r>
                              <w:r w:rsidR="00AE4C71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є</w:t>
                              </w:r>
                              <w:r w:rsidRPr="00045D2C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рсоналу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2961" y="6394"/>
                            <a:ext cx="6300" cy="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2961" y="6394"/>
                            <a:ext cx="0" cy="59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5121" y="6394"/>
                            <a:ext cx="0" cy="59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7461" y="6394"/>
                            <a:ext cx="0" cy="5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9261" y="6414"/>
                            <a:ext cx="0" cy="5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4221" y="2329"/>
                            <a:ext cx="45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5F87" w:rsidRPr="00045D2C" w:rsidRDefault="00AE4C71" w:rsidP="004C78A8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Є</w:t>
                              </w:r>
                              <w:r w:rsidR="00CD5F87" w:rsidRPr="00045D2C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тапи аналізу фонду оплати праці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9" o:spid="_x0000_s1246" style="position:absolute;left:0;text-align:left;margin-left:0;margin-top:11.45pt;width:450pt;height:335.5pt;z-index:251611136;mso-position-horizontal:center;mso-position-horizontal-relative:text;mso-position-vertical-relative:text" coordorigin="1701,2329" coordsize="9000,6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">
                <v:rect id="Rectangle 335" o:spid="_x0000_s1247" style="position:absolute;left:2961;top:4074;width:198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724MQA&#10;AADbAAAADwAAAGRycy9kb3ducmV2LnhtbESPT4vCMBTE7wt+h/AWvCyaWkSka5RVEIUeZP1zfzRv&#10;22LzUprYVj+9EYQ9DjPzG2ax6k0lWmpcaVnBZByBIM6sLjlXcD5tR3MQziNrrCyTgjs5WC0HHwtM&#10;tO34l9qjz0WAsEtQQeF9nUjpsoIMurGtiYP3ZxuDPsgml7rBLsBNJeMomkmDJYeFAmvaFJRdjzej&#10;ID2vp/SY1de426Vfm0sqb9GhVWr42f98g/DU+//wu73XCuYxvL6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u9uDEAAAA2wAAAA8AAAAAAAAAAAAAAAAAmAIAAGRycy9k&#10;b3ducmV2LnhtbFBLBQYAAAAABAAEAPUAAACJAwAAAAA=&#10;" strokeweight="2.25pt">
                  <v:shadow opacity=".5" offset="6pt,6pt"/>
                  <v:textbox>
                    <w:txbxContent>
                      <w:p w:rsidR="00CD5F87" w:rsidRPr="00045D2C" w:rsidRDefault="00CD5F87" w:rsidP="004C78A8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045D2C">
                          <w:rPr>
                            <w:sz w:val="28"/>
                            <w:szCs w:val="28"/>
                            <w:lang w:val="uk-UA"/>
                          </w:rPr>
                          <w:t>Аналіз обсягу та динаміки ФОП</w:t>
                        </w:r>
                      </w:p>
                    </w:txbxContent>
                  </v:textbox>
                </v:rect>
                <v:rect id="Rectangle 336" o:spid="_x0000_s1248" style="position:absolute;left:5481;top:4054;width:198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Te8UA&#10;AADbAAAADwAAAGRycy9kb3ducmV2LnhtbESPT2vCQBTE7wW/w/KEXopuaouE6Co2UCzkUBr1/sg+&#10;k2D2bchu/thP3y0Uehxm5jfMdj+ZRgzUudqygudlBIK4sLrmUsH59L6IQTiPrLGxTAru5GC/mz1s&#10;MdF25C8acl+KAGGXoILK+zaR0hUVGXRL2xIH72o7gz7IrpS6wzHATSNXUbSWBmsOCxW2lFZU3PLe&#10;KMjOb6/0vW5vq/GYPaWXTPbR56DU43w6bEB4mvx/+K/9oRXEL/D7JfwA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lN7xQAAANsAAAAPAAAAAAAAAAAAAAAAAJgCAABkcnMv&#10;ZG93bnJldi54bWxQSwUGAAAAAAQABAD1AAAAigMAAAAA&#10;" strokeweight="2.25pt">
                  <v:shadow opacity=".5" offset="6pt,6pt"/>
                  <v:textbox>
                    <w:txbxContent>
                      <w:p w:rsidR="00CD5F87" w:rsidRPr="00045D2C" w:rsidRDefault="00CD5F87" w:rsidP="004C78A8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045D2C">
                          <w:rPr>
                            <w:sz w:val="28"/>
                            <w:szCs w:val="28"/>
                            <w:lang w:val="uk-UA"/>
                          </w:rPr>
                          <w:t>Аналіз формування, використан-ня ФОП</w:t>
                        </w:r>
                      </w:p>
                    </w:txbxContent>
                  </v:textbox>
                </v:rect>
                <v:rect id="Rectangle 337" o:spid="_x0000_s1249" style="position:absolute;left:8001;top:4054;width:198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vLD8MA&#10;AADbAAAADwAAAGRycy9kb3ducmV2LnhtbESPQYvCMBSE7wv+h/AEL4umiohUo6ggCj3Iuu790Tzb&#10;YvNSmthWf70RhD0OM/MNs1x3phQN1a6wrGA8ikAQp1YXnCm4/O6HcxDOI2ssLZOCBzlYr3pfS4y1&#10;bfmHmrPPRICwi1FB7n0VS+nSnAy6ka2Ig3e1tUEfZJ1JXWMb4KaUkyiaSYMFh4UcK9rllN7Od6Mg&#10;uWyn9JxVt0l7SL53f4m8R6dGqUG/2yxAeOr8f/jTPmoF8ym8v4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vLD8MAAADbAAAADwAAAAAAAAAAAAAAAACYAgAAZHJzL2Rv&#10;d25yZXYueG1sUEsFBgAAAAAEAAQA9QAAAIgDAAAAAA==&#10;" strokeweight="2.25pt">
                  <v:shadow opacity=".5" offset="6pt,6pt"/>
                  <v:textbox>
                    <w:txbxContent>
                      <w:p w:rsidR="00CD5F87" w:rsidRPr="00045D2C" w:rsidRDefault="00CD5F87" w:rsidP="004C78A8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045D2C">
                          <w:rPr>
                            <w:sz w:val="28"/>
                            <w:szCs w:val="28"/>
                            <w:lang w:val="uk-UA"/>
                          </w:rPr>
                          <w:t>Аналіз фінансових можливост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є</w:t>
                        </w:r>
                        <w:r w:rsidRPr="00045D2C">
                          <w:rPr>
                            <w:sz w:val="28"/>
                            <w:szCs w:val="28"/>
                            <w:lang w:val="uk-UA"/>
                          </w:rPr>
                          <w:t>й з формування ФОП</w:t>
                        </w:r>
                      </w:p>
                    </w:txbxContent>
                  </v:textbox>
                </v:rect>
                <v:line id="Line 338" o:spid="_x0000_s1250" style="position:absolute;flip:x;visibility:visible;mso-wrap-style:square" from="4371,3276" to="6351,3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to6MIAAADbAAAADwAAAGRycy9kb3ducmV2LnhtbESPQYvCMBSE74L/ITzBi2haQVeqUURQ&#10;yl5kdcHro3k2xealNFHrvzcLwh6HmfmGWW06W4sHtb5yrCCdJCCIC6crLhX8nvfjBQgfkDXWjknB&#10;izxs1v3eCjPtnvxDj1MoRYSwz1CBCaHJpPSFIYt+4hri6F1dazFE2ZZSt/iMcFvLaZLMpcWK44LB&#10;hnaGitvpbhXM0+Msz8/GH3Z0C9X3xXyNUqPUcNBtlyACdeE//GnnWsFiBn9f4g+Q6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to6MIAAADbAAAADwAAAAAAAAAAAAAA&#10;AAChAgAAZHJzL2Rvd25yZXYueG1sUEsFBgAAAAAEAAQA+QAAAJADAAAAAA==&#10;" strokeweight="2.25pt">
                  <v:stroke endarrow="block"/>
                </v:line>
                <v:line id="Line 339" o:spid="_x0000_s1251" style="position:absolute;visibility:visible;mso-wrap-style:square" from="6366,3261" to="6366,4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//rsUAAADbAAAADwAAAGRycy9kb3ducmV2LnhtbESP3WrCQBSE7wt9h+UUeiO6SVuCRFcR&#10;RbBCbf3B60P2NAnNng3ZVROf3hUKXg4z8w0znramEmdqXGlZQTyIQBBnVpecKzjsl/0hCOeRNVaW&#10;SUFHDqaT56cxptpeeEvnnc9FgLBLUUHhfZ1K6bKCDLqBrYmD92sbgz7IJpe6wUuAm0q+RVEiDZYc&#10;FgqsaV5Q9rc7GQVrui6Sz973F374+OfYvffirtwo9frSzkYgPLX+Ef5vr7SCYQL3L+EHyM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3//rsUAAADbAAAADwAAAAAAAAAA&#10;AAAAAAChAgAAZHJzL2Rvd25yZXYueG1sUEsFBgAAAAAEAAQA+QAAAJMDAAAAAA==&#10;" strokeweight="2.25pt">
                  <v:stroke endarrow="block"/>
                </v:line>
                <v:line id="Line 340" o:spid="_x0000_s1252" style="position:absolute;visibility:visible;mso-wrap-style:square" from="6381,3276" to="8001,4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NaNcYAAADbAAAADwAAAGRycy9kb3ducmV2LnhtbESP3WrCQBSE74W+w3IKvRHdpBYNqasU&#10;RdCCbf3B60P2NAnNng3ZVZM+vVsoeDnMzDfMdN6aSlyocaVlBfEwAkGcWV1yruB4WA0SEM4ja6ws&#10;k4KOHMxnD70pptpeeUeXvc9FgLBLUUHhfZ1K6bKCDLqhrYmD920bgz7IJpe6wWuAm0o+R9FYGiw5&#10;LBRY06Kg7Gd/Ngre6Xc53vQ/t/ji469TN+rHXfmh1NNj+/YKwlPr7+H/9lorSCbw9yX8ADm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zWjXGAAAA2wAAAA8AAAAAAAAA&#10;AAAAAAAAoQIAAGRycy9kb3ducmV2LnhtbFBLBQYAAAAABAAEAPkAAACUAwAAAAA=&#10;" strokeweight="2.25pt">
                  <v:stroke endarrow="block"/>
                </v:line>
                <v:line id="Line 341" o:spid="_x0000_s1253" style="position:absolute;visibility:visible;mso-wrap-style:square" from="4941,4954" to="5481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zOR8MAAADbAAAADwAAAGRycy9kb3ducmV2LnhtbERPTWvCQBC9C/0PyxS8SN2kioSYjRSl&#10;0Ara1paeh+yYhGZnQ3bVxF/vHoQeH+87W/WmEWfqXG1ZQTyNQBAXVtdcKvj5fn1KQDiPrLGxTAoG&#10;crDKH0YZptpe+IvOB1+KEMIuRQWV920qpSsqMuimtiUO3NF2Bn2AXSl1h5cQbhr5HEULabDm0FBh&#10;S+uKir/DySjY0nWzeJ987HDu48/fYTaJh3qv1Pixf1mC8NT7f/Hd/aYVJGFs+BJ+gMx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szkfDAAAA2wAAAA8AAAAAAAAAAAAA&#10;AAAAoQIAAGRycy9kb3ducmV2LnhtbFBLBQYAAAAABAAEAPkAAACRAwAAAAA=&#10;" strokeweight="2.25pt">
                  <v:stroke endarrow="block"/>
                </v:line>
                <v:line id="Line 342" o:spid="_x0000_s1254" style="position:absolute;flip:x;visibility:visible;mso-wrap-style:square" from="7461,4954" to="8001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Zi7cQAAADbAAAADwAAAGRycy9kb3ducmV2LnhtbESPQWvCQBSE7wX/w/KEXopuItRqmk0Q&#10;wRJ6KVXB6yP7mg3Jvg3ZVdN/3y0Uehxm5hsmLyfbixuNvnWsIF0mIIhrp1tuFJxPh8UGhA/IGnvH&#10;pOCbPJTF7CHHTLs7f9LtGBoRIewzVGBCGDIpfW3Iol+6gTh6X260GKIcG6lHvEe47eUqSdbSYstx&#10;weBAe0N1d7xaBev047mqTsa/7akL7fvFvDylRqnH+bR7BRFoCv/hv3alFWy28Psl/gBZ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ZmLtxAAAANsAAAAPAAAAAAAAAAAA&#10;AAAAAKECAABkcnMvZG93bnJldi54bWxQSwUGAAAAAAQABAD5AAAAkgMAAAAA&#10;" strokeweight="2.25pt">
                  <v:stroke endarrow="block"/>
                </v:line>
                <v:line id="Line 343" o:spid="_x0000_s1255" style="position:absolute;visibility:visible;mso-wrap-style:square" from="6381,5854" to="6381,6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NUnMIAAADbAAAADwAAAGRycy9kb3ducmV2LnhtbERPy2rCQBTdF/yH4RbcSJ2kFqnRUUqL&#10;oILPFteXzG0SzNwJmVETv95ZCC4P5z2ZNaYUF6pdYVlB3I9AEKdWF5wp+Pudv32CcB5ZY2mZFLTk&#10;YDbtvEww0fbKe7ocfCZCCLsEFeTeV4mULs3JoOvbijhw/7Y26AOsM6lrvIZwU8r3KBpKgwWHhhwr&#10;+s4pPR3ORsGKbj/DZW+7xg8f747toBe3xUap7mvzNQbhqfFP8cO90ApGYX34En6A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gNUnMIAAADbAAAADwAAAAAAAAAAAAAA&#10;AAChAgAAZHJzL2Rvd25yZXYueG1sUEsFBgAAAAAEAAQA+QAAAJADAAAAAA==&#10;" strokeweight="2.25pt">
                  <v:stroke endarrow="block"/>
                </v:line>
                <v:rect id="Rectangle 344" o:spid="_x0000_s1256" style="position:absolute;left:1701;top:6934;width:1980;height:2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3uUcQA&#10;AADbAAAADwAAAGRycy9kb3ducmV2LnhtbESPQWvCQBSE70L/w/IEL9JstCIas0oRWko9NZWeH9ln&#10;Nph9u2S3Jv333ULB4zAz3zDlYbSduFEfWscKFlkOgrh2uuVGwfnz5XEDIkRkjZ1jUvBDAQ77h0mJ&#10;hXYDf9Ctio1IEA4FKjAx+kLKUBuyGDLniZN3cb3FmGTfSN3jkOC2k8s8X0uLLacFg56Ohupr9W0V&#10;DP70Ot8cq1UwW//kmtX6HL7elZpNx+cdiEhjvIf/229awXYBf1/SD5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N7lHEAAAA2wAAAA8AAAAAAAAAAAAAAAAAmAIAAGRycy9k&#10;b3ducmV2LnhtbFBLBQYAAAAABAAEAPUAAACJAwAAAAA=&#10;" strokeweight="2.25pt">
                  <v:shadow opacity=".5" offset="-6pt,6pt"/>
                  <v:textbox>
                    <w:txbxContent>
                      <w:p w:rsidR="00CD5F87" w:rsidRPr="00045D2C" w:rsidRDefault="00CD5F87" w:rsidP="004C78A8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045D2C">
                          <w:rPr>
                            <w:sz w:val="28"/>
                            <w:szCs w:val="28"/>
                            <w:lang w:val="uk-UA"/>
                          </w:rPr>
                          <w:t>Аналіз структури зарплати</w:t>
                        </w:r>
                      </w:p>
                    </w:txbxContent>
                  </v:textbox>
                </v:rect>
                <v:rect id="Rectangle 345" o:spid="_x0000_s1257" style="position:absolute;left:4041;top:6934;width:1980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9wJsQA&#10;AADbAAAADwAAAGRycy9kb3ducmV2LnhtbESPQWvCQBSE70L/w/IEL9JsakU0ZpUiWEo9NZWeH9ln&#10;Nph9u2S3Jv333ULB4zAz3zDlfrSduFEfWscKnrIcBHHtdMuNgvPn8XENIkRkjZ1jUvBDAfa7h0mJ&#10;hXYDf9Ctio1IEA4FKjAx+kLKUBuyGDLniZN3cb3FmGTfSN3jkOC2k4s8X0mLLacFg54Ohupr9W0V&#10;DP70Ol8fqmUwG//smuXqHL7elZpNx5ctiEhjvIf/229awWYBf1/SD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fcCbEAAAA2wAAAA8AAAAAAAAAAAAAAAAAmAIAAGRycy9k&#10;b3ducmV2LnhtbFBLBQYAAAAABAAEAPUAAACJAwAAAAA=&#10;" strokeweight="2.25pt">
                  <v:shadow opacity=".5" offset="-6pt,6pt"/>
                  <v:textbox>
                    <w:txbxContent>
                      <w:p w:rsidR="00CD5F87" w:rsidRPr="00045D2C" w:rsidRDefault="00CD5F87" w:rsidP="004C78A8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045D2C">
                          <w:rPr>
                            <w:sz w:val="28"/>
                            <w:szCs w:val="28"/>
                            <w:lang w:val="uk-UA"/>
                          </w:rPr>
                          <w:t>Аналіз рівня с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є</w:t>
                        </w:r>
                        <w:r w:rsidRPr="00045D2C">
                          <w:rPr>
                            <w:sz w:val="28"/>
                            <w:szCs w:val="28"/>
                            <w:lang w:val="uk-UA"/>
                          </w:rPr>
                          <w:t>р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є</w:t>
                        </w:r>
                        <w:r w:rsidRPr="00045D2C">
                          <w:rPr>
                            <w:sz w:val="28"/>
                            <w:szCs w:val="28"/>
                            <w:lang w:val="uk-UA"/>
                          </w:rPr>
                          <w:t>дньо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45D2C">
                          <w:rPr>
                            <w:sz w:val="28"/>
                            <w:szCs w:val="28"/>
                            <w:lang w:val="uk-UA"/>
                          </w:rPr>
                          <w:t xml:space="preserve"> зарплати</w:t>
                        </w:r>
                      </w:p>
                    </w:txbxContent>
                  </v:textbox>
                </v:rect>
                <v:rect id="Rectangle 346" o:spid="_x0000_s1258" style="position:absolute;left:6381;top:6954;width:19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PVvcMA&#10;AADbAAAADwAAAGRycy9kb3ducmV2LnhtbESPQWsCMRSE7wX/Q3iCl6LZqoiuRhFBKe2pW/H82Dw3&#10;i5uXsEnd9d+bQqHHYWa+YTa73jbiTm2oHSt4m2QgiEuna64UnL+P4yWIEJE1No5JwYMC7LaDlw3m&#10;2nX8RfciViJBOOSowMTocylDachimDhPnLyray3GJNtK6ha7BLeNnGbZQlqsOS0Y9HQwVN6KH6ug&#10;85+n1+WhmAez8jNXzRfncPlQajTs92sQkfr4H/5rv2sFqxn8fk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PVvcMAAADbAAAADwAAAAAAAAAAAAAAAACYAgAAZHJzL2Rv&#10;d25yZXYueG1sUEsFBgAAAAAEAAQA9QAAAIgDAAAAAA==&#10;" strokeweight="2.25pt">
                  <v:shadow opacity=".5" offset="-6pt,6pt"/>
                  <v:textbox>
                    <w:txbxContent>
                      <w:p w:rsidR="00CD5F87" w:rsidRPr="00045D2C" w:rsidRDefault="00CD5F87" w:rsidP="004C78A8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045D2C">
                          <w:rPr>
                            <w:sz w:val="28"/>
                            <w:szCs w:val="28"/>
                            <w:lang w:val="uk-UA"/>
                          </w:rPr>
                          <w:t>Аналіз факторів впливу на  ФОП</w:t>
                        </w:r>
                      </w:p>
                    </w:txbxContent>
                  </v:textbox>
                </v:rect>
                <v:rect id="Rectangle 347" o:spid="_x0000_s1259" style="position:absolute;left:8721;top:6934;width:19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pNycMA&#10;AADbAAAADwAAAGRycy9kb3ducmV2LnhtbESPQWsCMRSE7wX/Q3iCl6JZdRHdGkWElmJPrtLzY/O6&#10;Wbp5CZvU3f77RhB6HGbmG2a7H2wrbtSFxrGC+SwDQVw53XCt4Hp5na5BhIissXVMCn4pwH43etpi&#10;oV3PZ7qVsRYJwqFABSZGX0gZKkMWw8x54uR9uc5iTLKrpe6wT3DbykWWraTFhtOCQU9HQ9V3+WMV&#10;9P7j7Xl9LPNgNn7p6nx1DZ8npSbj4fACItIQ/8OP9rtWsMnh/iX9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pNycMAAADbAAAADwAAAAAAAAAAAAAAAACYAgAAZHJzL2Rv&#10;d25yZXYueG1sUEsFBgAAAAAEAAQA9QAAAIgDAAAAAA==&#10;" strokeweight="2.25pt">
                  <v:shadow opacity=".5" offset="-6pt,6pt"/>
                  <v:textbox>
                    <w:txbxContent>
                      <w:p w:rsidR="00CD5F87" w:rsidRPr="00045D2C" w:rsidRDefault="00CD5F87" w:rsidP="004C78A8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045D2C">
                          <w:rPr>
                            <w:sz w:val="28"/>
                            <w:szCs w:val="28"/>
                            <w:lang w:val="uk-UA"/>
                          </w:rPr>
                          <w:t xml:space="preserve">Аналіз 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є</w:t>
                        </w:r>
                        <w:r w:rsidRPr="00045D2C">
                          <w:rPr>
                            <w:sz w:val="28"/>
                            <w:szCs w:val="28"/>
                            <w:lang w:val="uk-UA"/>
                          </w:rPr>
                          <w:t>ф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є</w:t>
                        </w:r>
                        <w:r w:rsidRPr="00045D2C">
                          <w:rPr>
                            <w:sz w:val="28"/>
                            <w:szCs w:val="28"/>
                            <w:lang w:val="uk-UA"/>
                          </w:rPr>
                          <w:t>ктивності стимулюван-ня п</w:t>
                        </w:r>
                        <w:r w:rsidR="00AE4C71">
                          <w:rPr>
                            <w:sz w:val="28"/>
                            <w:szCs w:val="28"/>
                            <w:lang w:val="uk-UA"/>
                          </w:rPr>
                          <w:t>є</w:t>
                        </w:r>
                        <w:r w:rsidRPr="00045D2C">
                          <w:rPr>
                            <w:sz w:val="28"/>
                            <w:szCs w:val="28"/>
                            <w:lang w:val="uk-UA"/>
                          </w:rPr>
                          <w:t>рсоналу</w:t>
                        </w:r>
                      </w:p>
                    </w:txbxContent>
                  </v:textbox>
                </v:rect>
                <v:line id="Line 348" o:spid="_x0000_s1260" style="position:absolute;visibility:visible;mso-wrap-style:square" from="2961,6394" to="9261,6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s+icQAAADbAAAADwAAAGRycy9kb3ducmV2LnhtbESPQWvCQBSE7wX/w/KE3urGkpYaXUWE&#10;Qg7pwVj0+sg+s8Hs25jdJum/7xYKPQ4z8w2z2U22FQP1vnGsYLlIQBBXTjdcK/g8vT+9gfABWWPr&#10;mBR8k4fddvawwUy7kY80lKEWEcI+QwUmhC6T0leGLPqF64ijd3W9xRBlX0vd4xjhtpXPSfIqLTYc&#10;Fwx2dDBU3covqyD9yI2+TIUvjkl+puaeHu6lU+pxPu3XIAJN4T/81861gtUL/H6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z6JxAAAANsAAAAPAAAAAAAAAAAA&#10;AAAAAKECAABkcnMvZG93bnJldi54bWxQSwUGAAAAAAQABAD5AAAAkgMAAAAA&#10;" strokeweight="2.25pt"/>
                <v:line id="Line 349" o:spid="_x0000_s1261" style="position:absolute;visibility:visible;mso-wrap-style:square" from="2961,6394" to="2961,6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Zpc8UAAADbAAAADwAAAGRycy9kb3ducmV2LnhtbESPQWvCQBSE74L/YXlCL6Kb1BLa1FVE&#10;EbRgW23p+ZF9TYLZtyG7atJf7xYEj8PMfMNM562pxJkaV1pWEI8jEMSZ1SXnCr6/1qNnEM4ja6ws&#10;k4KOHMxn/d4UU20vvKfzweciQNilqKDwvk6ldFlBBt3Y1sTB+7WNQR9kk0vd4CXATSUfoyiRBksO&#10;CwXWtCwoOx5ORsEb/a2S7fBjh08+/vzpJsO4K9+Vehi0i1cQnlp/D9/aG63gJYH/L+EHyN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qZpc8UAAADbAAAADwAAAAAAAAAA&#10;AAAAAAChAgAAZHJzL2Rvd25yZXYueG1sUEsFBgAAAAAEAAQA+QAAAJMDAAAAAA==&#10;" strokeweight="2.25pt">
                  <v:stroke endarrow="block"/>
                </v:line>
                <v:line id="Line 350" o:spid="_x0000_s1262" style="position:absolute;visibility:visible;mso-wrap-style:square" from="5121,6394" to="5121,6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rM6MYAAADbAAAADwAAAGRycy9kb3ducmV2LnhtbESP3WrCQBSE74W+w3IKvRHdpBW1qauI&#10;UlChrT+l14fsaRKaPRuyqyY+vVsQvBxm5htmMmtMKU5Uu8KygrgfgSBOrS44U/B9eO+NQTiPrLG0&#10;TApacjCbPnQmmGh75h2d9j4TAcIuQQW591UipUtzMuj6tiIO3q+tDfog60zqGs8Bbkr5HEVDabDg&#10;sJBjRYuc0r/90SjY0GU5XHe/PnDg4+1P+9KN2+JTqafHZv4GwlPj7+Fbe6UVvI7g/0v4AXJ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qzOjGAAAA2wAAAA8AAAAAAAAA&#10;AAAAAAAAoQIAAGRycy9kb3ducmV2LnhtbFBLBQYAAAAABAAEAPkAAACUAwAAAAA=&#10;" strokeweight="2.25pt">
                  <v:stroke endarrow="block"/>
                </v:line>
                <v:line id="Line 351" o:spid="_x0000_s1263" style="position:absolute;visibility:visible;mso-wrap-style:square" from="7461,6394" to="7461,6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VYmsIAAADbAAAADwAAAGRycy9kb3ducmV2LnhtbERPy2rCQBTdF/yH4RbcSJ2kFqnRUUqL&#10;oILPFteXzG0SzNwJmVETv95ZCC4P5z2ZNaYUF6pdYVlB3I9AEKdWF5wp+Pudv32CcB5ZY2mZFLTk&#10;YDbtvEww0fbKe7ocfCZCCLsEFeTeV4mULs3JoOvbijhw/7Y26AOsM6lrvIZwU8r3KBpKgwWHhhwr&#10;+s4pPR3ORsGKbj/DZW+7xg8f747toBe3xUap7mvzNQbhqfFP8cO90ApGYWz4En6A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HVYmsIAAADbAAAADwAAAAAAAAAAAAAA&#10;AAChAgAAZHJzL2Rvd25yZXYueG1sUEsFBgAAAAAEAAQA+QAAAJADAAAAAA==&#10;" strokeweight="2.25pt">
                  <v:stroke endarrow="block"/>
                </v:line>
                <v:line id="Line 352" o:spid="_x0000_s1264" style="position:absolute;visibility:visible;mso-wrap-style:square" from="9261,6414" to="9261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n9AcYAAADbAAAADwAAAGRycy9kb3ducmV2LnhtbESP3WrCQBSE74W+w3IKvRHdpBYxqasU&#10;RdCCbf3B60P2NAnNng3ZVZM+vVsoeDnMzDfMdN6aSlyocaVlBfEwAkGcWV1yruB4WA0mIJxH1lhZ&#10;JgUdOZjPHnpTTLW98o4ue5+LAGGXooLC+zqV0mUFGXRDWxMH79s2Bn2QTS51g9cAN5V8jqKxNFhy&#10;WCiwpkVB2c/+bBS80+9yvOl/bvHFx1+nbtSPu/JDqafH9u0VhKfW38P/7bVWkCTw9yX8ADm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5/QHGAAAA2wAAAA8AAAAAAAAA&#10;AAAAAAAAoQIAAGRycy9kb3ducmV2LnhtbFBLBQYAAAAABAAEAPkAAACUAwAAAAA=&#10;" strokeweight="2.25pt">
                  <v:stroke endarrow="block"/>
                </v:line>
                <v:rect id="Rectangle 353" o:spid="_x0000_s1265" style="position:absolute;left:4221;top:2329;width:45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jCPMUA&#10;AADcAAAADwAAAGRycy9kb3ducmV2LnhtbESPQUvDQBCF74L/YRmhF7Ebi4rGbosEBdtTm/bibciO&#10;STA7GzNrm/77zqHgbYb35r1v5ssxdOZAg7SRHdxPMzDEVfQt1w72u4+7ZzCSkD12kcnBiQSWi+ur&#10;OeY+HnlLhzLVRkNYcnTQpNTn1krVUECZxp5Yte84BEy6DrX1Ax41PHR2lmVPNmDL2tBgT0VD1U/5&#10;FxxgWNUPq9+XdSl7eX/c3RYb+Sqcm9yMb69gEo3p33y5/vSKnym+PqMT2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MI8xQAAANwAAAAPAAAAAAAAAAAAAAAAAJgCAABkcnMv&#10;ZG93bnJldi54bWxQSwUGAAAAAAQABAD1AAAAigMAAAAA&#10;" strokeweight="2.25pt">
                  <v:textbox>
                    <w:txbxContent>
                      <w:p w:rsidR="00CD5F87" w:rsidRPr="00045D2C" w:rsidRDefault="00AE4C71" w:rsidP="004C78A8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Є</w:t>
                        </w:r>
                        <w:r w:rsidR="00CD5F87" w:rsidRPr="00045D2C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тапи аналізу фонду оплати праці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C78A8" w:rsidRPr="006F377B" w:rsidRDefault="004C78A8" w:rsidP="004C78A8">
      <w:pPr>
        <w:ind w:firstLine="540"/>
        <w:jc w:val="center"/>
        <w:rPr>
          <w:sz w:val="28"/>
          <w:szCs w:val="28"/>
          <w:lang w:val="uk-UA"/>
        </w:rPr>
      </w:pPr>
    </w:p>
    <w:p w:rsidR="004C78A8" w:rsidRPr="006F377B" w:rsidRDefault="004C78A8" w:rsidP="004C78A8">
      <w:pPr>
        <w:tabs>
          <w:tab w:val="num" w:pos="1355"/>
        </w:tabs>
        <w:spacing w:line="360" w:lineRule="auto"/>
        <w:ind w:firstLine="540"/>
        <w:rPr>
          <w:sz w:val="28"/>
          <w:szCs w:val="28"/>
          <w:lang w:val="uk-UA"/>
        </w:rPr>
      </w:pPr>
    </w:p>
    <w:p w:rsidR="004C78A8" w:rsidRPr="006F377B" w:rsidRDefault="004C78A8" w:rsidP="004C78A8">
      <w:pPr>
        <w:tabs>
          <w:tab w:val="num" w:pos="1355"/>
        </w:tabs>
        <w:spacing w:line="360" w:lineRule="auto"/>
        <w:ind w:firstLine="540"/>
        <w:rPr>
          <w:sz w:val="28"/>
          <w:szCs w:val="28"/>
          <w:lang w:val="uk-UA"/>
        </w:rPr>
      </w:pPr>
    </w:p>
    <w:p w:rsidR="004C78A8" w:rsidRPr="006F377B" w:rsidRDefault="004C78A8" w:rsidP="004C78A8">
      <w:pPr>
        <w:tabs>
          <w:tab w:val="num" w:pos="1355"/>
        </w:tabs>
        <w:spacing w:line="360" w:lineRule="auto"/>
        <w:ind w:firstLine="540"/>
        <w:rPr>
          <w:sz w:val="28"/>
          <w:szCs w:val="28"/>
          <w:lang w:val="uk-UA"/>
        </w:rPr>
      </w:pPr>
    </w:p>
    <w:p w:rsidR="004C78A8" w:rsidRPr="006F377B" w:rsidRDefault="004C78A8" w:rsidP="004C78A8">
      <w:pPr>
        <w:tabs>
          <w:tab w:val="num" w:pos="1355"/>
        </w:tabs>
        <w:spacing w:line="360" w:lineRule="auto"/>
        <w:ind w:firstLine="540"/>
        <w:rPr>
          <w:sz w:val="28"/>
          <w:szCs w:val="28"/>
          <w:lang w:val="uk-UA"/>
        </w:rPr>
      </w:pPr>
    </w:p>
    <w:p w:rsidR="004C78A8" w:rsidRPr="006F377B" w:rsidRDefault="004C78A8" w:rsidP="004C78A8">
      <w:pPr>
        <w:tabs>
          <w:tab w:val="num" w:pos="1355"/>
        </w:tabs>
        <w:spacing w:line="360" w:lineRule="auto"/>
        <w:ind w:firstLine="540"/>
        <w:rPr>
          <w:sz w:val="28"/>
          <w:szCs w:val="28"/>
          <w:lang w:val="uk-UA"/>
        </w:rPr>
      </w:pPr>
    </w:p>
    <w:p w:rsidR="004C78A8" w:rsidRPr="006F377B" w:rsidRDefault="004C78A8" w:rsidP="004C78A8">
      <w:pPr>
        <w:tabs>
          <w:tab w:val="num" w:pos="1355"/>
        </w:tabs>
        <w:spacing w:line="360" w:lineRule="auto"/>
        <w:ind w:firstLine="540"/>
        <w:rPr>
          <w:sz w:val="28"/>
          <w:szCs w:val="28"/>
          <w:lang w:val="uk-UA"/>
        </w:rPr>
      </w:pPr>
    </w:p>
    <w:p w:rsidR="004C78A8" w:rsidRPr="006F377B" w:rsidRDefault="004C78A8" w:rsidP="004C78A8">
      <w:pPr>
        <w:tabs>
          <w:tab w:val="num" w:pos="1355"/>
        </w:tabs>
        <w:spacing w:line="360" w:lineRule="auto"/>
        <w:ind w:firstLine="540"/>
        <w:rPr>
          <w:sz w:val="28"/>
          <w:szCs w:val="28"/>
          <w:lang w:val="uk-UA"/>
        </w:rPr>
      </w:pPr>
    </w:p>
    <w:p w:rsidR="004C78A8" w:rsidRPr="006F377B" w:rsidRDefault="004C78A8" w:rsidP="004C78A8">
      <w:pPr>
        <w:tabs>
          <w:tab w:val="num" w:pos="1355"/>
        </w:tabs>
        <w:spacing w:line="360" w:lineRule="auto"/>
        <w:ind w:firstLine="540"/>
        <w:rPr>
          <w:sz w:val="28"/>
          <w:szCs w:val="28"/>
          <w:lang w:val="uk-UA"/>
        </w:rPr>
      </w:pPr>
    </w:p>
    <w:p w:rsidR="004C78A8" w:rsidRPr="006F377B" w:rsidRDefault="004C78A8" w:rsidP="004C78A8">
      <w:pPr>
        <w:tabs>
          <w:tab w:val="num" w:pos="1355"/>
        </w:tabs>
        <w:spacing w:line="360" w:lineRule="auto"/>
        <w:ind w:firstLine="540"/>
        <w:rPr>
          <w:sz w:val="28"/>
          <w:szCs w:val="28"/>
          <w:lang w:val="uk-UA"/>
        </w:rPr>
      </w:pPr>
    </w:p>
    <w:p w:rsidR="004C78A8" w:rsidRPr="006F377B" w:rsidRDefault="004C78A8" w:rsidP="004C78A8">
      <w:pPr>
        <w:tabs>
          <w:tab w:val="num" w:pos="1355"/>
        </w:tabs>
        <w:spacing w:line="360" w:lineRule="auto"/>
        <w:ind w:firstLine="540"/>
        <w:rPr>
          <w:sz w:val="28"/>
          <w:szCs w:val="28"/>
          <w:lang w:val="uk-UA"/>
        </w:rPr>
      </w:pPr>
    </w:p>
    <w:p w:rsidR="004C78A8" w:rsidRPr="006F377B" w:rsidRDefault="004C78A8" w:rsidP="004C78A8">
      <w:pPr>
        <w:tabs>
          <w:tab w:val="num" w:pos="1355"/>
        </w:tabs>
        <w:spacing w:line="360" w:lineRule="auto"/>
        <w:ind w:firstLine="540"/>
        <w:rPr>
          <w:sz w:val="28"/>
          <w:szCs w:val="28"/>
          <w:lang w:val="uk-UA"/>
        </w:rPr>
      </w:pPr>
    </w:p>
    <w:p w:rsidR="004C78A8" w:rsidRPr="006F377B" w:rsidRDefault="004C78A8" w:rsidP="004C78A8">
      <w:pPr>
        <w:tabs>
          <w:tab w:val="num" w:pos="1355"/>
        </w:tabs>
        <w:spacing w:line="360" w:lineRule="auto"/>
        <w:ind w:firstLine="540"/>
        <w:rPr>
          <w:sz w:val="28"/>
          <w:szCs w:val="28"/>
          <w:lang w:val="uk-UA"/>
        </w:rPr>
      </w:pPr>
    </w:p>
    <w:p w:rsidR="004C78A8" w:rsidRPr="006F377B" w:rsidRDefault="004C78A8" w:rsidP="004C78A8">
      <w:pPr>
        <w:tabs>
          <w:tab w:val="num" w:pos="1355"/>
        </w:tabs>
        <w:spacing w:line="360" w:lineRule="auto"/>
        <w:ind w:firstLine="540"/>
        <w:rPr>
          <w:sz w:val="28"/>
          <w:szCs w:val="28"/>
          <w:lang w:val="uk-UA"/>
        </w:rPr>
      </w:pPr>
    </w:p>
    <w:p w:rsidR="004C78A8" w:rsidRPr="006F377B" w:rsidRDefault="004C78A8" w:rsidP="004C78A8">
      <w:pPr>
        <w:spacing w:line="360" w:lineRule="auto"/>
        <w:ind w:firstLine="540"/>
        <w:rPr>
          <w:sz w:val="28"/>
          <w:szCs w:val="28"/>
          <w:lang w:val="uk-UA"/>
        </w:rPr>
      </w:pPr>
    </w:p>
    <w:p w:rsidR="004C78A8" w:rsidRPr="009B4847" w:rsidRDefault="004C78A8" w:rsidP="00F87B78">
      <w:pPr>
        <w:pStyle w:val="12"/>
        <w:ind w:firstLine="0"/>
        <w:jc w:val="center"/>
        <w:rPr>
          <w:lang w:val="ru-RU"/>
        </w:rPr>
      </w:pPr>
      <w:r w:rsidRPr="006F377B">
        <w:t xml:space="preserve">Рис. </w:t>
      </w:r>
      <w:r w:rsidR="008F3E52">
        <w:t>3</w:t>
      </w:r>
      <w:r w:rsidRPr="006F377B">
        <w:t>.</w:t>
      </w:r>
      <w:r w:rsidR="00045D2C" w:rsidRPr="009B4847">
        <w:rPr>
          <w:lang w:val="ru-RU"/>
        </w:rPr>
        <w:t>3</w:t>
      </w:r>
      <w:r w:rsidRPr="006F377B">
        <w:t xml:space="preserve"> Сх</w:t>
      </w:r>
      <w:r w:rsidR="00AE4C71">
        <w:t>є</w:t>
      </w:r>
      <w:r w:rsidRPr="006F377B">
        <w:t xml:space="preserve">ма </w:t>
      </w:r>
      <w:r w:rsidR="00AE4C71">
        <w:t>є</w:t>
      </w:r>
      <w:r w:rsidRPr="006F377B">
        <w:t>т</w:t>
      </w:r>
      <w:r w:rsidR="00045D2C">
        <w:t>апів аналізу фонду оплати праці</w:t>
      </w:r>
    </w:p>
    <w:p w:rsidR="00335DA0" w:rsidRDefault="00335DA0" w:rsidP="00045D2C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045D2C" w:rsidRPr="006F377B" w:rsidRDefault="00045D2C" w:rsidP="00045D2C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6F377B">
        <w:rPr>
          <w:sz w:val="28"/>
          <w:szCs w:val="28"/>
          <w:lang w:val="uk-UA"/>
        </w:rPr>
        <w:t>Під час аналізу витрачання фонду заробітно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плати н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обхідно вивчити вплив асортим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нтних зруш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нь у виробничій програмі. Зміни планового асортим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нту впливають на витрати заробітно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плати. Якщо підприємство виконує план, випускаючи м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нш трудомістку продукцію, то в цьому разі зм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ншуються витрати на заробітну плату, якщо ж підприємство виконує план, збільшивши випуск трудомістко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продукці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- вони збільшуються. Так само впливають на зміну (зм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нш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ння або збільш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ння) витрачання фонду заробітно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плати зміни обсягу кооп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рованих поставок. Зм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нш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ння обсягу кооп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рованих поставок збільшує витрати праці, а отж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, і витрати на заробітну плату, і навпаки.</w:t>
      </w:r>
    </w:p>
    <w:p w:rsidR="004C78A8" w:rsidRPr="006F377B" w:rsidRDefault="004C78A8" w:rsidP="00045D2C">
      <w:pPr>
        <w:pStyle w:val="12"/>
      </w:pPr>
      <w:r w:rsidRPr="006F377B">
        <w:t>П</w:t>
      </w:r>
      <w:r w:rsidR="00AE4C71">
        <w:t>є</w:t>
      </w:r>
      <w:r w:rsidRPr="006F377B">
        <w:t>р</w:t>
      </w:r>
      <w:r w:rsidR="00AE4C71">
        <w:t>є</w:t>
      </w:r>
      <w:r w:rsidRPr="006F377B">
        <w:t>витрата фонду заробітно</w:t>
      </w:r>
      <w:r w:rsidR="00AE4C71">
        <w:t>і</w:t>
      </w:r>
      <w:r w:rsidRPr="006F377B">
        <w:t xml:space="preserve"> плати свідчить про п</w:t>
      </w:r>
      <w:r w:rsidR="00AE4C71">
        <w:t>є</w:t>
      </w:r>
      <w:r w:rsidRPr="006F377B">
        <w:t>вні вади в існуючій організаці</w:t>
      </w:r>
      <w:r w:rsidR="00AE4C71">
        <w:t>і</w:t>
      </w:r>
      <w:r w:rsidRPr="006F377B">
        <w:t xml:space="preserve"> виробництва і праці, марк</w:t>
      </w:r>
      <w:r w:rsidR="00AE4C71">
        <w:t>є</w:t>
      </w:r>
      <w:r w:rsidRPr="006F377B">
        <w:t>тинговій діяльності. Тому н</w:t>
      </w:r>
      <w:r w:rsidR="00AE4C71">
        <w:t>є</w:t>
      </w:r>
      <w:r w:rsidRPr="006F377B">
        <w:t>обхідно з'ясувати причини і накр</w:t>
      </w:r>
      <w:r w:rsidR="00AE4C71">
        <w:t>є</w:t>
      </w:r>
      <w:r w:rsidRPr="006F377B">
        <w:t>слити конкр</w:t>
      </w:r>
      <w:r w:rsidR="00AE4C71">
        <w:t>є</w:t>
      </w:r>
      <w:r w:rsidRPr="006F377B">
        <w:t xml:space="preserve">тні заходи щодо </w:t>
      </w:r>
      <w:r w:rsidR="00AE4C71">
        <w:t>і</w:t>
      </w:r>
      <w:r w:rsidRPr="006F377B">
        <w:t>х усун</w:t>
      </w:r>
      <w:r w:rsidR="00AE4C71">
        <w:t>є</w:t>
      </w:r>
      <w:r w:rsidRPr="006F377B">
        <w:t>ння.</w:t>
      </w:r>
    </w:p>
    <w:p w:rsidR="004C78A8" w:rsidRPr="006F377B" w:rsidRDefault="004C78A8" w:rsidP="00045D2C">
      <w:pPr>
        <w:pStyle w:val="12"/>
      </w:pPr>
      <w:r w:rsidRPr="006F377B">
        <w:lastRenderedPageBreak/>
        <w:t>Важливою частиною аналізу витрачання фонду заробітно</w:t>
      </w:r>
      <w:r w:rsidR="00AE4C71">
        <w:t>і</w:t>
      </w:r>
      <w:r w:rsidRPr="006F377B">
        <w:t xml:space="preserve"> плати підприємства є аналіз співвіднош</w:t>
      </w:r>
      <w:r w:rsidR="00AE4C71">
        <w:t>є</w:t>
      </w:r>
      <w:r w:rsidRPr="006F377B">
        <w:t>ння т</w:t>
      </w:r>
      <w:r w:rsidR="00AE4C71">
        <w:t>є</w:t>
      </w:r>
      <w:r w:rsidRPr="006F377B">
        <w:t>мпів зростання с</w:t>
      </w:r>
      <w:r w:rsidR="00AE4C71">
        <w:t>є</w:t>
      </w:r>
      <w:r w:rsidRPr="006F377B">
        <w:t>р</w:t>
      </w:r>
      <w:r w:rsidR="00AE4C71">
        <w:t>є</w:t>
      </w:r>
      <w:r w:rsidRPr="006F377B">
        <w:t>дньо</w:t>
      </w:r>
      <w:r w:rsidR="00AE4C71">
        <w:t>і</w:t>
      </w:r>
      <w:r w:rsidRPr="006F377B">
        <w:t xml:space="preserve"> заробітно</w:t>
      </w:r>
      <w:r w:rsidR="00AE4C71">
        <w:t>і</w:t>
      </w:r>
      <w:r w:rsidRPr="006F377B">
        <w:t xml:space="preserve"> плати і продуктивності праці. Однією з умов зниж</w:t>
      </w:r>
      <w:r w:rsidR="00AE4C71">
        <w:t>є</w:t>
      </w:r>
      <w:r w:rsidRPr="006F377B">
        <w:t>ння витрат заробітно</w:t>
      </w:r>
      <w:r w:rsidR="00AE4C71">
        <w:t>і</w:t>
      </w:r>
      <w:r w:rsidRPr="006F377B">
        <w:t xml:space="preserve"> плати на виробництво продукці</w:t>
      </w:r>
      <w:r w:rsidR="00AE4C71">
        <w:t>і</w:t>
      </w:r>
      <w:r w:rsidRPr="006F377B">
        <w:t>, зниж</w:t>
      </w:r>
      <w:r w:rsidR="00AE4C71">
        <w:t>є</w:t>
      </w:r>
      <w:r w:rsidRPr="006F377B">
        <w:t xml:space="preserve">ння </w:t>
      </w:r>
      <w:r w:rsidR="00AE4C71">
        <w:t>іі</w:t>
      </w:r>
      <w:r w:rsidRPr="006F377B">
        <w:t xml:space="preserve"> собівартості і збільш</w:t>
      </w:r>
      <w:r w:rsidR="00AE4C71">
        <w:t>є</w:t>
      </w:r>
      <w:r w:rsidRPr="006F377B">
        <w:t>ння внутрішніх нагромадж</w:t>
      </w:r>
      <w:r w:rsidR="00AE4C71">
        <w:t>є</w:t>
      </w:r>
      <w:r w:rsidRPr="006F377B">
        <w:t>нь є вип</w:t>
      </w:r>
      <w:r w:rsidR="00AE4C71">
        <w:t>є</w:t>
      </w:r>
      <w:r w:rsidRPr="006F377B">
        <w:t>р</w:t>
      </w:r>
      <w:r w:rsidR="00AE4C71">
        <w:t>є</w:t>
      </w:r>
      <w:r w:rsidRPr="006F377B">
        <w:t>джаюч</w:t>
      </w:r>
      <w:r w:rsidR="00AE4C71">
        <w:t>є</w:t>
      </w:r>
      <w:r w:rsidRPr="006F377B">
        <w:t xml:space="preserve"> зростання продуктивності праці порівняно з підвищ</w:t>
      </w:r>
      <w:r w:rsidR="00AE4C71">
        <w:t>є</w:t>
      </w:r>
      <w:r w:rsidRPr="006F377B">
        <w:t>нням с</w:t>
      </w:r>
      <w:r w:rsidR="00AE4C71">
        <w:t>є</w:t>
      </w:r>
      <w:r w:rsidRPr="006F377B">
        <w:t>р</w:t>
      </w:r>
      <w:r w:rsidR="00AE4C71">
        <w:t>є</w:t>
      </w:r>
      <w:r w:rsidRPr="006F377B">
        <w:t>дньо</w:t>
      </w:r>
      <w:r w:rsidR="00AE4C71">
        <w:t>і</w:t>
      </w:r>
      <w:r w:rsidRPr="006F377B">
        <w:t xml:space="preserve"> заробітно</w:t>
      </w:r>
      <w:r w:rsidR="00AE4C71">
        <w:t>і</w:t>
      </w:r>
      <w:r w:rsidRPr="006F377B">
        <w:t xml:space="preserve"> плати. Н</w:t>
      </w:r>
      <w:r w:rsidR="00AE4C71">
        <w:t>є</w:t>
      </w:r>
      <w:r w:rsidRPr="006F377B">
        <w:t>дотримання ціє</w:t>
      </w:r>
      <w:r w:rsidR="00AE4C71">
        <w:t>і</w:t>
      </w:r>
      <w:r w:rsidRPr="006F377B">
        <w:t xml:space="preserve"> умови н</w:t>
      </w:r>
      <w:r w:rsidR="00AE4C71">
        <w:t>є</w:t>
      </w:r>
      <w:r w:rsidRPr="006F377B">
        <w:t>минуч</w:t>
      </w:r>
      <w:r w:rsidR="00AE4C71">
        <w:t>є</w:t>
      </w:r>
      <w:r w:rsidRPr="006F377B">
        <w:t xml:space="preserve"> викликає зростання собівартості продукці</w:t>
      </w:r>
      <w:r w:rsidR="00AE4C71">
        <w:t>і</w:t>
      </w:r>
      <w:r w:rsidRPr="006F377B">
        <w:t xml:space="preserve"> ч</w:t>
      </w:r>
      <w:r w:rsidR="00AE4C71">
        <w:t>є</w:t>
      </w:r>
      <w:r w:rsidRPr="006F377B">
        <w:t>р</w:t>
      </w:r>
      <w:r w:rsidR="00AE4C71">
        <w:t>є</w:t>
      </w:r>
      <w:r w:rsidRPr="006F377B">
        <w:t>з п</w:t>
      </w:r>
      <w:r w:rsidR="00AE4C71">
        <w:t>є</w:t>
      </w:r>
      <w:r w:rsidRPr="006F377B">
        <w:t>р</w:t>
      </w:r>
      <w:r w:rsidR="00AE4C71">
        <w:t>є</w:t>
      </w:r>
      <w:r w:rsidRPr="006F377B">
        <w:t>витрати фондів заробітно</w:t>
      </w:r>
      <w:r w:rsidR="00AE4C71">
        <w:t>і</w:t>
      </w:r>
      <w:r w:rsidRPr="006F377B">
        <w:t xml:space="preserve"> плати. Засобом управління заробітною платою є нормативний м</w:t>
      </w:r>
      <w:r w:rsidR="00AE4C71">
        <w:t>є</w:t>
      </w:r>
      <w:r w:rsidRPr="006F377B">
        <w:t>тод, що п</w:t>
      </w:r>
      <w:r w:rsidR="00AE4C71">
        <w:t>є</w:t>
      </w:r>
      <w:r w:rsidRPr="006F377B">
        <w:t>р</w:t>
      </w:r>
      <w:r w:rsidR="00AE4C71">
        <w:t>є</w:t>
      </w:r>
      <w:r w:rsidRPr="006F377B">
        <w:t>дбачає встановл</w:t>
      </w:r>
      <w:r w:rsidR="00AE4C71">
        <w:t>є</w:t>
      </w:r>
      <w:r w:rsidRPr="006F377B">
        <w:t xml:space="preserve">ння </w:t>
      </w:r>
      <w:r w:rsidR="00AE4C71">
        <w:t>іі</w:t>
      </w:r>
      <w:r w:rsidRPr="006F377B">
        <w:t xml:space="preserve"> граничного розміру на одиницю продукці</w:t>
      </w:r>
      <w:r w:rsidR="00AE4C71">
        <w:t>і</w:t>
      </w:r>
      <w:r w:rsidRPr="006F377B">
        <w:t xml:space="preserve"> в грошовому вимірі. Цим досягається установл</w:t>
      </w:r>
      <w:r w:rsidR="00AE4C71">
        <w:t>є</w:t>
      </w:r>
      <w:r w:rsidRPr="006F377B">
        <w:t>ння тв</w:t>
      </w:r>
      <w:r w:rsidR="00AE4C71">
        <w:t>є</w:t>
      </w:r>
      <w:r w:rsidRPr="006F377B">
        <w:t>рдо</w:t>
      </w:r>
      <w:r w:rsidR="00AE4C71">
        <w:t>і</w:t>
      </w:r>
      <w:r w:rsidRPr="006F377B">
        <w:t xml:space="preserve"> зал</w:t>
      </w:r>
      <w:r w:rsidR="00AE4C71">
        <w:t>є</w:t>
      </w:r>
      <w:r w:rsidRPr="006F377B">
        <w:t>жності між збільш</w:t>
      </w:r>
      <w:r w:rsidR="00AE4C71">
        <w:t>є</w:t>
      </w:r>
      <w:r w:rsidRPr="006F377B">
        <w:t>нням випуску продукці</w:t>
      </w:r>
      <w:r w:rsidR="00AE4C71">
        <w:t>і</w:t>
      </w:r>
      <w:r w:rsidRPr="006F377B">
        <w:t xml:space="preserve"> і сумою засобів, сформованих на оплату праці.</w:t>
      </w:r>
    </w:p>
    <w:p w:rsidR="004C78A8" w:rsidRPr="00045D2C" w:rsidRDefault="004C78A8" w:rsidP="00045D2C">
      <w:pPr>
        <w:pStyle w:val="12"/>
      </w:pPr>
      <w:r w:rsidRPr="00045D2C">
        <w:t>Аналіз використання фонду заробітно</w:t>
      </w:r>
      <w:r w:rsidR="00AE4C71">
        <w:t>і</w:t>
      </w:r>
      <w:r w:rsidRPr="00045D2C">
        <w:t xml:space="preserve"> плати звичайно починають з визнач</w:t>
      </w:r>
      <w:r w:rsidR="00AE4C71">
        <w:t>є</w:t>
      </w:r>
      <w:r w:rsidRPr="00045D2C">
        <w:t xml:space="preserve">ння </w:t>
      </w:r>
      <w:r w:rsidR="00AE4C71">
        <w:t>є</w:t>
      </w:r>
      <w:r w:rsidRPr="00045D2C">
        <w:t>кономі</w:t>
      </w:r>
      <w:r w:rsidR="00AE4C71">
        <w:t>і</w:t>
      </w:r>
      <w:r w:rsidRPr="00045D2C">
        <w:t xml:space="preserve"> п</w:t>
      </w:r>
      <w:r w:rsidR="00AE4C71">
        <w:t>є</w:t>
      </w:r>
      <w:r w:rsidRPr="00045D2C">
        <w:t>р</w:t>
      </w:r>
      <w:r w:rsidR="00AE4C71">
        <w:t>є</w:t>
      </w:r>
      <w:r w:rsidRPr="00045D2C">
        <w:t>витрати фонду заробітно</w:t>
      </w:r>
      <w:r w:rsidR="00AE4C71">
        <w:t>і</w:t>
      </w:r>
      <w:r w:rsidRPr="00045D2C">
        <w:t xml:space="preserve"> плати по промис</w:t>
      </w:r>
      <w:r w:rsidRPr="00045D2C">
        <w:softHyphen/>
        <w:t>лово-виробничому п</w:t>
      </w:r>
      <w:r w:rsidR="00AE4C71">
        <w:t>є</w:t>
      </w:r>
      <w:r w:rsidRPr="00045D2C">
        <w:t>рсоналу і кат</w:t>
      </w:r>
      <w:r w:rsidR="00AE4C71">
        <w:t>є</w:t>
      </w:r>
      <w:r w:rsidRPr="00045D2C">
        <w:t>горіях працюючих. При нормативному плануванні фонду заробітно</w:t>
      </w:r>
      <w:r w:rsidR="00AE4C71">
        <w:t>і</w:t>
      </w:r>
      <w:r w:rsidRPr="00045D2C">
        <w:t xml:space="preserve"> плати зб</w:t>
      </w:r>
      <w:r w:rsidR="00AE4C71">
        <w:t>є</w:t>
      </w:r>
      <w:r w:rsidRPr="00045D2C">
        <w:t xml:space="preserve">рігається розподіл його </w:t>
      </w:r>
      <w:r w:rsidR="00AE4C71">
        <w:t>є</w:t>
      </w:r>
      <w:r w:rsidRPr="00045D2C">
        <w:t>кономі</w:t>
      </w:r>
      <w:r w:rsidR="00AE4C71">
        <w:t>і</w:t>
      </w:r>
      <w:r w:rsidRPr="00045D2C">
        <w:t xml:space="preserve"> (чи п</w:t>
      </w:r>
      <w:r w:rsidR="00AE4C71">
        <w:t>є</w:t>
      </w:r>
      <w:r w:rsidRPr="00045D2C">
        <w:t>р</w:t>
      </w:r>
      <w:r w:rsidR="00AE4C71">
        <w:t>є</w:t>
      </w:r>
      <w:r w:rsidRPr="00045D2C">
        <w:t>витрат) на абсолютну або відносну, шляхом порівняння звітного і планового фондів, що дозволяє виявити відхил</w:t>
      </w:r>
      <w:r w:rsidR="00AE4C71">
        <w:t>є</w:t>
      </w:r>
      <w:r w:rsidRPr="00045D2C">
        <w:t>ння, допущ</w:t>
      </w:r>
      <w:r w:rsidR="00AE4C71">
        <w:t>є</w:t>
      </w:r>
      <w:r w:rsidRPr="00045D2C">
        <w:t>ні у використанні засобів на оплату плату.</w:t>
      </w:r>
    </w:p>
    <w:p w:rsidR="004C78A8" w:rsidRPr="00045D2C" w:rsidRDefault="00AE4C71" w:rsidP="00045D2C">
      <w:pPr>
        <w:pStyle w:val="12"/>
      </w:pPr>
      <w:r>
        <w:t>Є</w:t>
      </w:r>
      <w:r w:rsidR="004C78A8" w:rsidRPr="00045D2C">
        <w:t>кономію (-) або п</w:t>
      </w:r>
      <w:r>
        <w:t>є</w:t>
      </w:r>
      <w:r w:rsidR="004C78A8" w:rsidRPr="00045D2C">
        <w:t>р</w:t>
      </w:r>
      <w:r>
        <w:t>є</w:t>
      </w:r>
      <w:r w:rsidR="004C78A8" w:rsidRPr="00045D2C">
        <w:t>витрату (+) фонду заробітно</w:t>
      </w:r>
      <w:r>
        <w:t>і</w:t>
      </w:r>
      <w:r w:rsidR="004C78A8" w:rsidRPr="00045D2C">
        <w:t xml:space="preserve"> плати (</w:t>
      </w:r>
      <w:r>
        <w:t>Є</w:t>
      </w:r>
      <w:r w:rsidR="004C78A8" w:rsidRPr="00045D2C">
        <w:t>ф) можна визначити за формулою:</w:t>
      </w:r>
    </w:p>
    <w:p w:rsidR="004C78A8" w:rsidRPr="006F377B" w:rsidRDefault="004C78A8" w:rsidP="004C78A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4C78A8" w:rsidRPr="006F377B" w:rsidRDefault="004C78A8" w:rsidP="004C78A8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  <w:lang w:val="uk-UA"/>
        </w:rPr>
      </w:pPr>
      <w:r w:rsidRPr="006F377B">
        <w:rPr>
          <w:position w:val="-10"/>
          <w:sz w:val="28"/>
          <w:szCs w:val="28"/>
          <w:lang w:val="uk-UA"/>
        </w:rPr>
        <w:object w:dxaOrig="1560" w:dyaOrig="320">
          <v:shape id="_x0000_i1035" type="#_x0000_t75" style="width:122.25pt;height:24.75pt" o:ole="">
            <v:imagedata r:id="rId27" o:title=""/>
          </v:shape>
          <o:OLEObject Type="Embed" ProgID="Equation.3" ShapeID="_x0000_i1035" DrawAspect="Content" ObjectID="_1654069092" r:id="rId28"/>
        </w:object>
      </w:r>
      <w:r w:rsidRPr="006F377B">
        <w:rPr>
          <w:sz w:val="28"/>
          <w:szCs w:val="28"/>
          <w:lang w:val="uk-UA"/>
        </w:rPr>
        <w:t>,            (</w:t>
      </w:r>
      <w:r w:rsidR="008F3E52">
        <w:rPr>
          <w:sz w:val="28"/>
          <w:szCs w:val="28"/>
          <w:lang w:val="uk-UA"/>
        </w:rPr>
        <w:t>3</w:t>
      </w:r>
      <w:r w:rsidRPr="006F377B">
        <w:rPr>
          <w:sz w:val="28"/>
          <w:szCs w:val="28"/>
          <w:lang w:val="uk-UA"/>
        </w:rPr>
        <w:t>.</w:t>
      </w:r>
      <w:r w:rsidR="00045D2C" w:rsidRPr="009B4847">
        <w:rPr>
          <w:sz w:val="28"/>
          <w:szCs w:val="28"/>
          <w:lang w:val="uk-UA"/>
        </w:rPr>
        <w:t>10</w:t>
      </w:r>
      <w:r w:rsidRPr="006F377B">
        <w:rPr>
          <w:sz w:val="28"/>
          <w:szCs w:val="28"/>
          <w:lang w:val="uk-UA"/>
        </w:rPr>
        <w:t>)</w:t>
      </w:r>
    </w:p>
    <w:p w:rsidR="004C78A8" w:rsidRPr="006F377B" w:rsidRDefault="004C78A8" w:rsidP="004C78A8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  <w:lang w:val="uk-UA"/>
        </w:rPr>
      </w:pPr>
    </w:p>
    <w:p w:rsidR="004C78A8" w:rsidRDefault="004C78A8" w:rsidP="00045D2C">
      <w:pPr>
        <w:spacing w:line="372" w:lineRule="auto"/>
        <w:ind w:firstLine="709"/>
        <w:jc w:val="both"/>
        <w:rPr>
          <w:sz w:val="28"/>
          <w:szCs w:val="28"/>
          <w:lang w:val="uk-UA"/>
        </w:rPr>
      </w:pPr>
      <w:r w:rsidRPr="00045D2C">
        <w:rPr>
          <w:rStyle w:val="13"/>
        </w:rPr>
        <w:t xml:space="preserve">Абсолютна </w:t>
      </w:r>
      <w:r w:rsidR="00AE4C71">
        <w:rPr>
          <w:rStyle w:val="13"/>
        </w:rPr>
        <w:t>є</w:t>
      </w:r>
      <w:r w:rsidRPr="00045D2C">
        <w:rPr>
          <w:rStyle w:val="13"/>
        </w:rPr>
        <w:t>кономія або п</w:t>
      </w:r>
      <w:r w:rsidR="00AE4C71">
        <w:rPr>
          <w:rStyle w:val="13"/>
        </w:rPr>
        <w:t>є</w:t>
      </w:r>
      <w:r w:rsidRPr="00045D2C">
        <w:rPr>
          <w:rStyle w:val="13"/>
        </w:rPr>
        <w:t>р</w:t>
      </w:r>
      <w:r w:rsidR="00AE4C71">
        <w:rPr>
          <w:rStyle w:val="13"/>
        </w:rPr>
        <w:t>є</w:t>
      </w:r>
      <w:r w:rsidRPr="00045D2C">
        <w:rPr>
          <w:rStyle w:val="13"/>
        </w:rPr>
        <w:t>витрата фонду заробітно</w:t>
      </w:r>
      <w:r w:rsidR="00AE4C71">
        <w:rPr>
          <w:rStyle w:val="13"/>
        </w:rPr>
        <w:t>і</w:t>
      </w:r>
      <w:r w:rsidRPr="00045D2C">
        <w:rPr>
          <w:rStyle w:val="13"/>
        </w:rPr>
        <w:t xml:space="preserve"> плати визначається б</w:t>
      </w:r>
      <w:r w:rsidR="00AE4C71">
        <w:rPr>
          <w:rStyle w:val="13"/>
        </w:rPr>
        <w:t>є</w:t>
      </w:r>
      <w:r w:rsidRPr="00045D2C">
        <w:rPr>
          <w:rStyle w:val="13"/>
        </w:rPr>
        <w:t>з урахування виконання ступ</w:t>
      </w:r>
      <w:r w:rsidR="00AE4C71">
        <w:rPr>
          <w:rStyle w:val="13"/>
        </w:rPr>
        <w:t>є</w:t>
      </w:r>
      <w:r w:rsidRPr="00045D2C">
        <w:rPr>
          <w:rStyle w:val="13"/>
        </w:rPr>
        <w:t>ня виконання виробничо</w:t>
      </w:r>
      <w:r w:rsidR="00AE4C71">
        <w:rPr>
          <w:rStyle w:val="13"/>
        </w:rPr>
        <w:t>і</w:t>
      </w:r>
      <w:r w:rsidRPr="00045D2C">
        <w:rPr>
          <w:rStyle w:val="13"/>
        </w:rPr>
        <w:t xml:space="preserve"> програми шляхом зіставл</w:t>
      </w:r>
      <w:r w:rsidR="00AE4C71">
        <w:rPr>
          <w:rStyle w:val="13"/>
        </w:rPr>
        <w:t>є</w:t>
      </w:r>
      <w:r w:rsidRPr="00045D2C">
        <w:rPr>
          <w:rStyle w:val="13"/>
        </w:rPr>
        <w:t>ння фактичного і планового фондів, як різниця між ними. Прот</w:t>
      </w:r>
      <w:r w:rsidR="00AE4C71">
        <w:rPr>
          <w:rStyle w:val="13"/>
        </w:rPr>
        <w:t>є</w:t>
      </w:r>
      <w:r w:rsidRPr="00045D2C">
        <w:rPr>
          <w:rStyle w:val="13"/>
        </w:rPr>
        <w:t xml:space="preserve"> так</w:t>
      </w:r>
      <w:r w:rsidR="00AE4C71">
        <w:rPr>
          <w:rStyle w:val="13"/>
        </w:rPr>
        <w:t>є</w:t>
      </w:r>
      <w:r w:rsidRPr="00045D2C">
        <w:rPr>
          <w:rStyle w:val="13"/>
        </w:rPr>
        <w:t xml:space="preserve"> зіставл</w:t>
      </w:r>
      <w:r w:rsidR="00AE4C71">
        <w:rPr>
          <w:rStyle w:val="13"/>
        </w:rPr>
        <w:t>є</w:t>
      </w:r>
      <w:r w:rsidRPr="00045D2C">
        <w:rPr>
          <w:rStyle w:val="13"/>
        </w:rPr>
        <w:t>ння мож</w:t>
      </w:r>
      <w:r w:rsidR="00AE4C71">
        <w:rPr>
          <w:rStyle w:val="13"/>
        </w:rPr>
        <w:t>є</w:t>
      </w:r>
      <w:r w:rsidRPr="00045D2C">
        <w:rPr>
          <w:rStyle w:val="13"/>
        </w:rPr>
        <w:t xml:space="preserve"> правильно характ</w:t>
      </w:r>
      <w:r w:rsidR="00AE4C71">
        <w:rPr>
          <w:rStyle w:val="13"/>
        </w:rPr>
        <w:t>є</w:t>
      </w:r>
      <w:r w:rsidRPr="00045D2C">
        <w:rPr>
          <w:rStyle w:val="13"/>
        </w:rPr>
        <w:t>ризувати загальн</w:t>
      </w:r>
      <w:r w:rsidR="00AE4C71">
        <w:rPr>
          <w:rStyle w:val="13"/>
        </w:rPr>
        <w:t>є</w:t>
      </w:r>
      <w:r w:rsidRPr="00045D2C">
        <w:rPr>
          <w:rStyle w:val="13"/>
        </w:rPr>
        <w:t xml:space="preserve"> використання фонду заробітно</w:t>
      </w:r>
      <w:r w:rsidR="00AE4C71">
        <w:rPr>
          <w:rStyle w:val="13"/>
        </w:rPr>
        <w:t>і</w:t>
      </w:r>
      <w:r w:rsidRPr="00045D2C">
        <w:rPr>
          <w:rStyle w:val="13"/>
        </w:rPr>
        <w:t xml:space="preserve"> плати тільки у тому випадку, коли план по </w:t>
      </w:r>
      <w:r w:rsidRPr="00045D2C">
        <w:rPr>
          <w:rStyle w:val="13"/>
        </w:rPr>
        <w:lastRenderedPageBreak/>
        <w:t>випуску валово</w:t>
      </w:r>
      <w:r w:rsidR="00AE4C71">
        <w:rPr>
          <w:rStyle w:val="13"/>
        </w:rPr>
        <w:t>і</w:t>
      </w:r>
      <w:r w:rsidRPr="00045D2C">
        <w:rPr>
          <w:rStyle w:val="13"/>
        </w:rPr>
        <w:t xml:space="preserve"> продукці</w:t>
      </w:r>
      <w:r w:rsidR="00AE4C71">
        <w:rPr>
          <w:rStyle w:val="13"/>
        </w:rPr>
        <w:t>і</w:t>
      </w:r>
      <w:r w:rsidRPr="00045D2C">
        <w:rPr>
          <w:rStyle w:val="13"/>
        </w:rPr>
        <w:t xml:space="preserve"> виконаний на 100%. Як відомо, чис</w:t>
      </w:r>
      <w:r w:rsidR="00AE4C71">
        <w:rPr>
          <w:rStyle w:val="13"/>
        </w:rPr>
        <w:t>є</w:t>
      </w:r>
      <w:r w:rsidRPr="00045D2C">
        <w:rPr>
          <w:rStyle w:val="13"/>
        </w:rPr>
        <w:t>льність і фонд заробітно</w:t>
      </w:r>
      <w:r w:rsidR="00AE4C71">
        <w:rPr>
          <w:rStyle w:val="13"/>
        </w:rPr>
        <w:t>і</w:t>
      </w:r>
      <w:r w:rsidRPr="00045D2C">
        <w:rPr>
          <w:rStyle w:val="13"/>
        </w:rPr>
        <w:t xml:space="preserve"> платні д</w:t>
      </w:r>
      <w:r w:rsidR="00AE4C71">
        <w:rPr>
          <w:rStyle w:val="13"/>
        </w:rPr>
        <w:t>є</w:t>
      </w:r>
      <w:r w:rsidRPr="00045D2C">
        <w:rPr>
          <w:rStyle w:val="13"/>
        </w:rPr>
        <w:t>яких кат</w:t>
      </w:r>
      <w:r w:rsidR="00AE4C71">
        <w:rPr>
          <w:rStyle w:val="13"/>
        </w:rPr>
        <w:t>є</w:t>
      </w:r>
      <w:r w:rsidRPr="00045D2C">
        <w:rPr>
          <w:rStyle w:val="13"/>
        </w:rPr>
        <w:t>горій працюючих (службовців, молодшого</w:t>
      </w:r>
      <w:r w:rsidRPr="006F377B">
        <w:rPr>
          <w:sz w:val="28"/>
          <w:szCs w:val="28"/>
          <w:lang w:val="uk-UA"/>
        </w:rPr>
        <w:t xml:space="preserve"> обслуговуючого п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рсоналу і інш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) б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зпос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дньо н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 пов'язані з об'ємом виробничо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програми. Чис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льність ж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 і фонд зарплати, наприклад, робітників зал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жить від ступ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ня виконання плану по випуску валово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</w:t>
      </w:r>
      <w:r w:rsidR="00045D2C">
        <w:rPr>
          <w:sz w:val="28"/>
          <w:szCs w:val="28"/>
          <w:lang w:val="uk-UA"/>
        </w:rPr>
        <w:t>продукці</w:t>
      </w:r>
      <w:r w:rsidR="00AE4C71">
        <w:rPr>
          <w:sz w:val="28"/>
          <w:szCs w:val="28"/>
          <w:lang w:val="uk-UA"/>
        </w:rPr>
        <w:t>і</w:t>
      </w:r>
      <w:r w:rsidR="00045D2C">
        <w:rPr>
          <w:sz w:val="28"/>
          <w:szCs w:val="28"/>
          <w:lang w:val="uk-UA"/>
        </w:rPr>
        <w:t>.</w:t>
      </w:r>
    </w:p>
    <w:p w:rsidR="00045D2C" w:rsidRDefault="00045D2C" w:rsidP="00045D2C">
      <w:pPr>
        <w:spacing w:line="372" w:lineRule="auto"/>
        <w:ind w:firstLine="709"/>
        <w:jc w:val="both"/>
        <w:rPr>
          <w:sz w:val="28"/>
          <w:szCs w:val="28"/>
          <w:lang w:val="uk-UA"/>
        </w:rPr>
      </w:pPr>
    </w:p>
    <w:p w:rsidR="00045D2C" w:rsidRDefault="00045D2C" w:rsidP="00045D2C">
      <w:pPr>
        <w:spacing w:line="372" w:lineRule="auto"/>
        <w:ind w:firstLine="709"/>
        <w:jc w:val="both"/>
        <w:rPr>
          <w:sz w:val="28"/>
          <w:szCs w:val="28"/>
          <w:lang w:val="uk-UA"/>
        </w:rPr>
      </w:pPr>
    </w:p>
    <w:p w:rsidR="00ED38B9" w:rsidRPr="0039633A" w:rsidRDefault="008F3E52" w:rsidP="00ED38B9">
      <w:pPr>
        <w:pStyle w:val="12"/>
        <w:rPr>
          <w:lang w:eastAsia="uk-UA"/>
        </w:rPr>
      </w:pPr>
      <w:r>
        <w:rPr>
          <w:lang w:eastAsia="uk-UA"/>
        </w:rPr>
        <w:t>3</w:t>
      </w:r>
      <w:r w:rsidR="00ED38B9" w:rsidRPr="0039633A">
        <w:rPr>
          <w:lang w:eastAsia="uk-UA"/>
        </w:rPr>
        <w:t xml:space="preserve">.2 </w:t>
      </w:r>
      <w:r w:rsidR="00335DA0">
        <w:rPr>
          <w:lang w:eastAsia="uk-UA"/>
        </w:rPr>
        <w:t>Компл</w:t>
      </w:r>
      <w:r w:rsidR="00AE4C71">
        <w:rPr>
          <w:lang w:eastAsia="uk-UA"/>
        </w:rPr>
        <w:t>є</w:t>
      </w:r>
      <w:r w:rsidR="00335DA0">
        <w:rPr>
          <w:lang w:eastAsia="uk-UA"/>
        </w:rPr>
        <w:t xml:space="preserve">ксний аналіз </w:t>
      </w:r>
      <w:r w:rsidR="00AE4C71">
        <w:rPr>
          <w:lang w:eastAsia="uk-UA"/>
        </w:rPr>
        <w:t>є</w:t>
      </w:r>
      <w:r w:rsidR="00335DA0">
        <w:rPr>
          <w:lang w:eastAsia="uk-UA"/>
        </w:rPr>
        <w:t>ф</w:t>
      </w:r>
      <w:r w:rsidR="00AE4C71">
        <w:rPr>
          <w:lang w:eastAsia="uk-UA"/>
        </w:rPr>
        <w:t>є</w:t>
      </w:r>
      <w:r w:rsidR="00335DA0">
        <w:rPr>
          <w:lang w:eastAsia="uk-UA"/>
        </w:rPr>
        <w:t>ктивності та</w:t>
      </w:r>
      <w:r w:rsidR="00ED38B9" w:rsidRPr="0039633A">
        <w:rPr>
          <w:lang w:eastAsia="uk-UA"/>
        </w:rPr>
        <w:t xml:space="preserve"> продуктивності праці</w:t>
      </w:r>
      <w:r w:rsidR="00335DA0">
        <w:rPr>
          <w:lang w:eastAsia="uk-UA"/>
        </w:rPr>
        <w:t xml:space="preserve"> на підприємстві</w:t>
      </w:r>
    </w:p>
    <w:p w:rsidR="00ED38B9" w:rsidRDefault="00ED38B9" w:rsidP="00ED38B9">
      <w:pPr>
        <w:pStyle w:val="12"/>
      </w:pPr>
    </w:p>
    <w:p w:rsidR="00ED38B9" w:rsidRDefault="00ED38B9" w:rsidP="00ED38B9">
      <w:pPr>
        <w:pStyle w:val="12"/>
      </w:pPr>
    </w:p>
    <w:p w:rsidR="00ED38B9" w:rsidRDefault="00ED38B9" w:rsidP="00ED38B9">
      <w:pPr>
        <w:pStyle w:val="12"/>
        <w:rPr>
          <w:lang w:eastAsia="uk-UA"/>
        </w:rPr>
      </w:pPr>
      <w:r>
        <w:rPr>
          <w:lang w:eastAsia="uk-UA"/>
        </w:rPr>
        <w:t>Для оцінки рівня продуктивності праці застосовується сист</w:t>
      </w:r>
      <w:r w:rsidR="00AE4C71">
        <w:rPr>
          <w:lang w:eastAsia="uk-UA"/>
        </w:rPr>
        <w:t>є</w:t>
      </w:r>
      <w:r>
        <w:rPr>
          <w:lang w:eastAsia="uk-UA"/>
        </w:rPr>
        <w:t>ма загальних, приватних і до</w:t>
      </w:r>
      <w:r w:rsidR="00FA3897">
        <w:rPr>
          <w:lang w:eastAsia="uk-UA"/>
        </w:rPr>
        <w:t>даткових</w:t>
      </w:r>
      <w:r>
        <w:rPr>
          <w:lang w:eastAsia="uk-UA"/>
        </w:rPr>
        <w:t xml:space="preserve"> показників. До узагальн</w:t>
      </w:r>
      <w:r w:rsidR="00AE4C71">
        <w:rPr>
          <w:lang w:eastAsia="uk-UA"/>
        </w:rPr>
        <w:t>є</w:t>
      </w:r>
      <w:r>
        <w:rPr>
          <w:lang w:eastAsia="uk-UA"/>
        </w:rPr>
        <w:t>них показників відносяться с</w:t>
      </w:r>
      <w:r w:rsidR="00AE4C71">
        <w:rPr>
          <w:lang w:eastAsia="uk-UA"/>
        </w:rPr>
        <w:t>є</w:t>
      </w:r>
      <w:r>
        <w:rPr>
          <w:lang w:eastAsia="uk-UA"/>
        </w:rPr>
        <w:t>р</w:t>
      </w:r>
      <w:r w:rsidR="00AE4C71">
        <w:rPr>
          <w:lang w:eastAsia="uk-UA"/>
        </w:rPr>
        <w:t>є</w:t>
      </w:r>
      <w:r>
        <w:rPr>
          <w:lang w:eastAsia="uk-UA"/>
        </w:rPr>
        <w:t>дньорічна, с</w:t>
      </w:r>
      <w:r w:rsidR="00AE4C71">
        <w:rPr>
          <w:lang w:eastAsia="uk-UA"/>
        </w:rPr>
        <w:t>є</w:t>
      </w:r>
      <w:r>
        <w:rPr>
          <w:lang w:eastAsia="uk-UA"/>
        </w:rPr>
        <w:t>р</w:t>
      </w:r>
      <w:r w:rsidR="00AE4C71">
        <w:rPr>
          <w:lang w:eastAsia="uk-UA"/>
        </w:rPr>
        <w:t>є</w:t>
      </w:r>
      <w:r>
        <w:rPr>
          <w:lang w:eastAsia="uk-UA"/>
        </w:rPr>
        <w:t>дньод</w:t>
      </w:r>
      <w:r w:rsidR="00AE4C71">
        <w:rPr>
          <w:lang w:eastAsia="uk-UA"/>
        </w:rPr>
        <w:t>є</w:t>
      </w:r>
      <w:r>
        <w:rPr>
          <w:lang w:eastAsia="uk-UA"/>
        </w:rPr>
        <w:t>нна і с</w:t>
      </w:r>
      <w:r w:rsidR="00AE4C71">
        <w:rPr>
          <w:lang w:eastAsia="uk-UA"/>
        </w:rPr>
        <w:t>є</w:t>
      </w:r>
      <w:r>
        <w:rPr>
          <w:lang w:eastAsia="uk-UA"/>
        </w:rPr>
        <w:t>р</w:t>
      </w:r>
      <w:r w:rsidR="00AE4C71">
        <w:rPr>
          <w:lang w:eastAsia="uk-UA"/>
        </w:rPr>
        <w:t>є</w:t>
      </w:r>
      <w:r>
        <w:rPr>
          <w:lang w:eastAsia="uk-UA"/>
        </w:rPr>
        <w:t>дньочасова виробл</w:t>
      </w:r>
      <w:r w:rsidR="00AE4C71">
        <w:rPr>
          <w:lang w:eastAsia="uk-UA"/>
        </w:rPr>
        <w:t>є</w:t>
      </w:r>
      <w:r>
        <w:rPr>
          <w:lang w:eastAsia="uk-UA"/>
        </w:rPr>
        <w:t>ння продукці</w:t>
      </w:r>
      <w:r w:rsidR="00AE4C71">
        <w:rPr>
          <w:lang w:eastAsia="uk-UA"/>
        </w:rPr>
        <w:t>і</w:t>
      </w:r>
      <w:r>
        <w:rPr>
          <w:lang w:eastAsia="uk-UA"/>
        </w:rPr>
        <w:t xml:space="preserve"> одним роб</w:t>
      </w:r>
      <w:r w:rsidR="00FA3897">
        <w:rPr>
          <w:lang w:eastAsia="uk-UA"/>
        </w:rPr>
        <w:t>ітником</w:t>
      </w:r>
      <w:r>
        <w:rPr>
          <w:lang w:eastAsia="uk-UA"/>
        </w:rPr>
        <w:t>, а так само с</w:t>
      </w:r>
      <w:r w:rsidR="00AE4C71">
        <w:rPr>
          <w:lang w:eastAsia="uk-UA"/>
        </w:rPr>
        <w:t>є</w:t>
      </w:r>
      <w:r>
        <w:rPr>
          <w:lang w:eastAsia="uk-UA"/>
        </w:rPr>
        <w:t>р</w:t>
      </w:r>
      <w:r w:rsidR="00AE4C71">
        <w:rPr>
          <w:lang w:eastAsia="uk-UA"/>
        </w:rPr>
        <w:t>є</w:t>
      </w:r>
      <w:r>
        <w:rPr>
          <w:lang w:eastAsia="uk-UA"/>
        </w:rPr>
        <w:t>дньорічн</w:t>
      </w:r>
      <w:r w:rsidR="00AE4C71">
        <w:rPr>
          <w:lang w:eastAsia="uk-UA"/>
        </w:rPr>
        <w:t>є</w:t>
      </w:r>
      <w:r>
        <w:rPr>
          <w:lang w:eastAsia="uk-UA"/>
        </w:rPr>
        <w:t xml:space="preserve"> виробл</w:t>
      </w:r>
      <w:r w:rsidR="00AE4C71">
        <w:rPr>
          <w:lang w:eastAsia="uk-UA"/>
        </w:rPr>
        <w:t>є</w:t>
      </w:r>
      <w:r>
        <w:rPr>
          <w:lang w:eastAsia="uk-UA"/>
        </w:rPr>
        <w:t>ння продукці</w:t>
      </w:r>
      <w:r w:rsidR="00AE4C71">
        <w:rPr>
          <w:lang w:eastAsia="uk-UA"/>
        </w:rPr>
        <w:t>і</w:t>
      </w:r>
      <w:r>
        <w:rPr>
          <w:lang w:eastAsia="uk-UA"/>
        </w:rPr>
        <w:t xml:space="preserve"> на одного працює у вартісному виразі. Приватні показники - ц</w:t>
      </w:r>
      <w:r w:rsidR="00AE4C71">
        <w:rPr>
          <w:lang w:eastAsia="uk-UA"/>
        </w:rPr>
        <w:t>є</w:t>
      </w:r>
      <w:r>
        <w:rPr>
          <w:lang w:eastAsia="uk-UA"/>
        </w:rPr>
        <w:t xml:space="preserve"> витрати часу на виробництво одиниці продукці</w:t>
      </w:r>
      <w:r w:rsidR="00AE4C71">
        <w:rPr>
          <w:lang w:eastAsia="uk-UA"/>
        </w:rPr>
        <w:t>і</w:t>
      </w:r>
      <w:r>
        <w:rPr>
          <w:lang w:eastAsia="uk-UA"/>
        </w:rPr>
        <w:t xml:space="preserve"> п</w:t>
      </w:r>
      <w:r w:rsidR="00AE4C71">
        <w:rPr>
          <w:lang w:eastAsia="uk-UA"/>
        </w:rPr>
        <w:t>є</w:t>
      </w:r>
      <w:r>
        <w:rPr>
          <w:lang w:eastAsia="uk-UA"/>
        </w:rPr>
        <w:t>вного вигляду (трудомісткість продукці</w:t>
      </w:r>
      <w:r w:rsidR="00AE4C71">
        <w:rPr>
          <w:lang w:eastAsia="uk-UA"/>
        </w:rPr>
        <w:t>і</w:t>
      </w:r>
      <w:r>
        <w:rPr>
          <w:lang w:eastAsia="uk-UA"/>
        </w:rPr>
        <w:t>) або випуск продукці</w:t>
      </w:r>
      <w:r w:rsidR="00AE4C71">
        <w:rPr>
          <w:lang w:eastAsia="uk-UA"/>
        </w:rPr>
        <w:t>і</w:t>
      </w:r>
      <w:r>
        <w:rPr>
          <w:lang w:eastAsia="uk-UA"/>
        </w:rPr>
        <w:t xml:space="preserve"> п</w:t>
      </w:r>
      <w:r w:rsidR="00AE4C71">
        <w:rPr>
          <w:lang w:eastAsia="uk-UA"/>
        </w:rPr>
        <w:t>є</w:t>
      </w:r>
      <w:r>
        <w:rPr>
          <w:lang w:eastAsia="uk-UA"/>
        </w:rPr>
        <w:t>вного вигляду в натуральному виразі за один людино-д</w:t>
      </w:r>
      <w:r w:rsidR="00AE4C71">
        <w:rPr>
          <w:lang w:eastAsia="uk-UA"/>
        </w:rPr>
        <w:t>є</w:t>
      </w:r>
      <w:r>
        <w:rPr>
          <w:lang w:eastAsia="uk-UA"/>
        </w:rPr>
        <w:t>нь або людино-годину. Допоміжні показники характ</w:t>
      </w:r>
      <w:r w:rsidR="00AE4C71">
        <w:rPr>
          <w:lang w:eastAsia="uk-UA"/>
        </w:rPr>
        <w:t>є</w:t>
      </w:r>
      <w:r>
        <w:rPr>
          <w:lang w:eastAsia="uk-UA"/>
        </w:rPr>
        <w:t>ризують витрати часу на виконання одиниці п</w:t>
      </w:r>
      <w:r w:rsidR="00AE4C71">
        <w:rPr>
          <w:lang w:eastAsia="uk-UA"/>
        </w:rPr>
        <w:t>є</w:t>
      </w:r>
      <w:r>
        <w:rPr>
          <w:lang w:eastAsia="uk-UA"/>
        </w:rPr>
        <w:t>вного виду робіт або об'єм виконаних робіт за одиницю часу.</w:t>
      </w:r>
    </w:p>
    <w:p w:rsidR="00ED38B9" w:rsidRDefault="00ED38B9" w:rsidP="00ED38B9">
      <w:pPr>
        <w:pStyle w:val="12"/>
        <w:rPr>
          <w:lang w:eastAsia="uk-UA"/>
        </w:rPr>
      </w:pPr>
      <w:r>
        <w:rPr>
          <w:lang w:eastAsia="uk-UA"/>
        </w:rPr>
        <w:t>Найбільш узагальн</w:t>
      </w:r>
      <w:r w:rsidR="00AE4C71">
        <w:rPr>
          <w:lang w:eastAsia="uk-UA"/>
        </w:rPr>
        <w:t>є</w:t>
      </w:r>
      <w:r>
        <w:rPr>
          <w:lang w:eastAsia="uk-UA"/>
        </w:rPr>
        <w:t>ним показником продуктивності праці є с</w:t>
      </w:r>
      <w:r w:rsidR="00AE4C71">
        <w:rPr>
          <w:lang w:eastAsia="uk-UA"/>
        </w:rPr>
        <w:t>є</w:t>
      </w:r>
      <w:r>
        <w:rPr>
          <w:lang w:eastAsia="uk-UA"/>
        </w:rPr>
        <w:t>р</w:t>
      </w:r>
      <w:r w:rsidR="00AE4C71">
        <w:rPr>
          <w:lang w:eastAsia="uk-UA"/>
        </w:rPr>
        <w:t>є</w:t>
      </w:r>
      <w:r>
        <w:rPr>
          <w:lang w:eastAsia="uk-UA"/>
        </w:rPr>
        <w:t>дньорічн</w:t>
      </w:r>
      <w:r w:rsidR="00AE4C71">
        <w:rPr>
          <w:lang w:eastAsia="uk-UA"/>
        </w:rPr>
        <w:t>є</w:t>
      </w:r>
      <w:r>
        <w:rPr>
          <w:lang w:eastAsia="uk-UA"/>
        </w:rPr>
        <w:t xml:space="preserve"> виробл</w:t>
      </w:r>
      <w:r w:rsidR="00AE4C71">
        <w:rPr>
          <w:lang w:eastAsia="uk-UA"/>
        </w:rPr>
        <w:t>є</w:t>
      </w:r>
      <w:r>
        <w:rPr>
          <w:lang w:eastAsia="uk-UA"/>
        </w:rPr>
        <w:t>ння продукці</w:t>
      </w:r>
      <w:r w:rsidR="00AE4C71">
        <w:rPr>
          <w:lang w:eastAsia="uk-UA"/>
        </w:rPr>
        <w:t>і</w:t>
      </w:r>
      <w:r>
        <w:rPr>
          <w:lang w:eastAsia="uk-UA"/>
        </w:rPr>
        <w:t xml:space="preserve"> </w:t>
      </w:r>
      <w:r w:rsidR="00FA3897">
        <w:rPr>
          <w:lang w:eastAsia="uk-UA"/>
        </w:rPr>
        <w:t>на одного працюючого</w:t>
      </w:r>
      <w:r>
        <w:rPr>
          <w:lang w:eastAsia="uk-UA"/>
        </w:rPr>
        <w:t>. В</w:t>
      </w:r>
      <w:r w:rsidR="00AE4C71">
        <w:rPr>
          <w:lang w:eastAsia="uk-UA"/>
        </w:rPr>
        <w:t>є</w:t>
      </w:r>
      <w:r>
        <w:rPr>
          <w:lang w:eastAsia="uk-UA"/>
        </w:rPr>
        <w:t>личина його зал</w:t>
      </w:r>
      <w:r w:rsidR="00AE4C71">
        <w:rPr>
          <w:lang w:eastAsia="uk-UA"/>
        </w:rPr>
        <w:t>є</w:t>
      </w:r>
      <w:r>
        <w:rPr>
          <w:lang w:eastAsia="uk-UA"/>
        </w:rPr>
        <w:t>жить н</w:t>
      </w:r>
      <w:r w:rsidR="00AE4C71">
        <w:rPr>
          <w:lang w:eastAsia="uk-UA"/>
        </w:rPr>
        <w:t>є</w:t>
      </w:r>
      <w:r>
        <w:rPr>
          <w:lang w:eastAsia="uk-UA"/>
        </w:rPr>
        <w:t xml:space="preserve"> тільки від виробл</w:t>
      </w:r>
      <w:r w:rsidR="00AE4C71">
        <w:rPr>
          <w:lang w:eastAsia="uk-UA"/>
        </w:rPr>
        <w:t>є</w:t>
      </w:r>
      <w:r>
        <w:rPr>
          <w:lang w:eastAsia="uk-UA"/>
        </w:rPr>
        <w:t>ння робочих, ал</w:t>
      </w:r>
      <w:r w:rsidR="00AE4C71">
        <w:rPr>
          <w:lang w:eastAsia="uk-UA"/>
        </w:rPr>
        <w:t>є</w:t>
      </w:r>
      <w:r>
        <w:rPr>
          <w:lang w:eastAsia="uk-UA"/>
        </w:rPr>
        <w:t xml:space="preserve"> і від питомо</w:t>
      </w:r>
      <w:r w:rsidR="00AE4C71">
        <w:rPr>
          <w:lang w:eastAsia="uk-UA"/>
        </w:rPr>
        <w:t>і</w:t>
      </w:r>
      <w:r>
        <w:rPr>
          <w:lang w:eastAsia="uk-UA"/>
        </w:rPr>
        <w:t xml:space="preserve"> ваги останніх в загальній чис</w:t>
      </w:r>
      <w:r w:rsidR="00AE4C71">
        <w:rPr>
          <w:lang w:eastAsia="uk-UA"/>
        </w:rPr>
        <w:t>є</w:t>
      </w:r>
      <w:r>
        <w:rPr>
          <w:lang w:eastAsia="uk-UA"/>
        </w:rPr>
        <w:t>льності промислово-виробничого п</w:t>
      </w:r>
      <w:r w:rsidR="00AE4C71">
        <w:rPr>
          <w:lang w:eastAsia="uk-UA"/>
        </w:rPr>
        <w:t>є</w:t>
      </w:r>
      <w:r>
        <w:rPr>
          <w:lang w:eastAsia="uk-UA"/>
        </w:rPr>
        <w:t>рсоналу, а так само кількості відпрацьованих ними днів і тривалості робочого дня.</w:t>
      </w:r>
    </w:p>
    <w:p w:rsidR="00ED38B9" w:rsidRDefault="00ED38B9" w:rsidP="00ED38B9">
      <w:pPr>
        <w:pStyle w:val="12"/>
        <w:rPr>
          <w:lang w:eastAsia="uk-UA"/>
        </w:rPr>
      </w:pPr>
      <w:r>
        <w:rPr>
          <w:lang w:eastAsia="uk-UA"/>
        </w:rPr>
        <w:t>Звідси, с</w:t>
      </w:r>
      <w:r w:rsidR="00AE4C71">
        <w:rPr>
          <w:lang w:eastAsia="uk-UA"/>
        </w:rPr>
        <w:t>є</w:t>
      </w:r>
      <w:r>
        <w:rPr>
          <w:lang w:eastAsia="uk-UA"/>
        </w:rPr>
        <w:t>р</w:t>
      </w:r>
      <w:r w:rsidR="00AE4C71">
        <w:rPr>
          <w:lang w:eastAsia="uk-UA"/>
        </w:rPr>
        <w:t>є</w:t>
      </w:r>
      <w:r>
        <w:rPr>
          <w:lang w:eastAsia="uk-UA"/>
        </w:rPr>
        <w:t>дньорічн</w:t>
      </w:r>
      <w:r w:rsidR="00AE4C71">
        <w:rPr>
          <w:lang w:eastAsia="uk-UA"/>
        </w:rPr>
        <w:t>є</w:t>
      </w:r>
      <w:r>
        <w:rPr>
          <w:lang w:eastAsia="uk-UA"/>
        </w:rPr>
        <w:t xml:space="preserve"> виробл</w:t>
      </w:r>
      <w:r w:rsidR="00AE4C71">
        <w:rPr>
          <w:lang w:eastAsia="uk-UA"/>
        </w:rPr>
        <w:t>є</w:t>
      </w:r>
      <w:r>
        <w:rPr>
          <w:lang w:eastAsia="uk-UA"/>
        </w:rPr>
        <w:t>ння продукці</w:t>
      </w:r>
      <w:r w:rsidR="00AE4C71">
        <w:rPr>
          <w:lang w:eastAsia="uk-UA"/>
        </w:rPr>
        <w:t>і</w:t>
      </w:r>
      <w:r>
        <w:rPr>
          <w:lang w:eastAsia="uk-UA"/>
        </w:rPr>
        <w:t xml:space="preserve"> одним працівником рівн</w:t>
      </w:r>
      <w:r w:rsidR="00AE4C71">
        <w:rPr>
          <w:lang w:eastAsia="uk-UA"/>
        </w:rPr>
        <w:t>є</w:t>
      </w:r>
      <w:r>
        <w:rPr>
          <w:lang w:eastAsia="uk-UA"/>
        </w:rPr>
        <w:t xml:space="preserve"> твору наступних чинників:</w:t>
      </w:r>
    </w:p>
    <w:p w:rsidR="00ED38B9" w:rsidRDefault="00ED38B9" w:rsidP="00ED38B9">
      <w:pPr>
        <w:pStyle w:val="12"/>
        <w:ind w:firstLine="0"/>
        <w:jc w:val="center"/>
        <w:rPr>
          <w:lang w:eastAsia="uk-UA"/>
        </w:rPr>
      </w:pPr>
      <w:r>
        <w:rPr>
          <w:lang w:val="ru-RU" w:eastAsia="uk-UA"/>
        </w:rPr>
        <w:t>Р</w:t>
      </w:r>
      <w:r>
        <w:rPr>
          <w:lang w:eastAsia="uk-UA"/>
        </w:rPr>
        <w:t>В = УД х Д х П х ЧВ                        (</w:t>
      </w:r>
      <w:r w:rsidR="008F3E52">
        <w:rPr>
          <w:lang w:eastAsia="uk-UA"/>
        </w:rPr>
        <w:t>3</w:t>
      </w:r>
      <w:r>
        <w:rPr>
          <w:lang w:eastAsia="uk-UA"/>
        </w:rPr>
        <w:t>.11)</w:t>
      </w:r>
    </w:p>
    <w:p w:rsidR="00ED38B9" w:rsidRPr="00F95F7C" w:rsidRDefault="00ED38B9" w:rsidP="00ED38B9">
      <w:pPr>
        <w:pStyle w:val="12"/>
      </w:pPr>
      <w:r w:rsidRPr="00D846D0">
        <w:rPr>
          <w:lang w:eastAsia="uk-UA"/>
        </w:rPr>
        <w:lastRenderedPageBreak/>
        <w:t>Початкові дані для факторного аналізу с</w:t>
      </w:r>
      <w:r w:rsidR="00AE4C71">
        <w:rPr>
          <w:lang w:eastAsia="uk-UA"/>
        </w:rPr>
        <w:t>є</w:t>
      </w:r>
      <w:r w:rsidRPr="00D846D0">
        <w:rPr>
          <w:lang w:eastAsia="uk-UA"/>
        </w:rPr>
        <w:t>р</w:t>
      </w:r>
      <w:r w:rsidR="00AE4C71">
        <w:rPr>
          <w:lang w:eastAsia="uk-UA"/>
        </w:rPr>
        <w:t>є</w:t>
      </w:r>
      <w:r w:rsidRPr="00D846D0">
        <w:rPr>
          <w:lang w:eastAsia="uk-UA"/>
        </w:rPr>
        <w:t>дньорічно</w:t>
      </w:r>
      <w:r w:rsidR="00AE4C71">
        <w:rPr>
          <w:lang w:eastAsia="uk-UA"/>
        </w:rPr>
        <w:t>і</w:t>
      </w:r>
      <w:r w:rsidRPr="00D846D0">
        <w:rPr>
          <w:lang w:eastAsia="uk-UA"/>
        </w:rPr>
        <w:t xml:space="preserve"> вироб</w:t>
      </w:r>
      <w:r w:rsidR="006B57A9" w:rsidRPr="00D846D0">
        <w:rPr>
          <w:lang w:eastAsia="uk-UA"/>
        </w:rPr>
        <w:t>ки</w:t>
      </w:r>
      <w:r w:rsidRPr="00D846D0">
        <w:rPr>
          <w:lang w:eastAsia="uk-UA"/>
        </w:rPr>
        <w:t xml:space="preserve"> працівників </w:t>
      </w:r>
      <w:r w:rsidR="009B4847">
        <w:rPr>
          <w:lang w:eastAsia="uk-UA"/>
        </w:rPr>
        <w:t>ТОВ «ОГЗТ»</w:t>
      </w:r>
      <w:r w:rsidRPr="00D846D0">
        <w:rPr>
          <w:lang w:eastAsia="uk-UA"/>
        </w:rPr>
        <w:t xml:space="preserve"> за п</w:t>
      </w:r>
      <w:r w:rsidR="00AE4C71">
        <w:rPr>
          <w:lang w:eastAsia="uk-UA"/>
        </w:rPr>
        <w:t>є</w:t>
      </w:r>
      <w:r w:rsidRPr="00D846D0">
        <w:rPr>
          <w:lang w:eastAsia="uk-UA"/>
        </w:rPr>
        <w:t xml:space="preserve">ріод </w:t>
      </w:r>
      <w:r w:rsidR="00335DA0">
        <w:rPr>
          <w:lang w:eastAsia="uk-UA"/>
        </w:rPr>
        <w:t>2018</w:t>
      </w:r>
      <w:r w:rsidRPr="00D846D0">
        <w:rPr>
          <w:lang w:eastAsia="uk-UA"/>
        </w:rPr>
        <w:t>-</w:t>
      </w:r>
      <w:r w:rsidR="00335DA0">
        <w:rPr>
          <w:lang w:eastAsia="uk-UA"/>
        </w:rPr>
        <w:t>2019</w:t>
      </w:r>
      <w:r w:rsidRPr="00D846D0">
        <w:rPr>
          <w:lang w:eastAsia="uk-UA"/>
        </w:rPr>
        <w:t xml:space="preserve"> рр. пр</w:t>
      </w:r>
      <w:r w:rsidR="00AE4C71">
        <w:rPr>
          <w:lang w:eastAsia="uk-UA"/>
        </w:rPr>
        <w:t>є</w:t>
      </w:r>
      <w:r w:rsidRPr="00D846D0">
        <w:rPr>
          <w:lang w:eastAsia="uk-UA"/>
        </w:rPr>
        <w:t>дставл</w:t>
      </w:r>
      <w:r w:rsidR="00AE4C71">
        <w:rPr>
          <w:lang w:eastAsia="uk-UA"/>
        </w:rPr>
        <w:t>є</w:t>
      </w:r>
      <w:r w:rsidRPr="00D846D0">
        <w:rPr>
          <w:lang w:eastAsia="uk-UA"/>
        </w:rPr>
        <w:t xml:space="preserve">ні в таблиці </w:t>
      </w:r>
      <w:r w:rsidR="008F3E52">
        <w:rPr>
          <w:lang w:eastAsia="uk-UA"/>
        </w:rPr>
        <w:t>3</w:t>
      </w:r>
      <w:r w:rsidRPr="00D846D0">
        <w:rPr>
          <w:lang w:eastAsia="uk-UA"/>
        </w:rPr>
        <w:t>.1.</w:t>
      </w:r>
      <w:r>
        <w:rPr>
          <w:lang w:eastAsia="uk-UA"/>
        </w:rPr>
        <w:t xml:space="preserve"> </w:t>
      </w:r>
    </w:p>
    <w:p w:rsidR="00ED38B9" w:rsidRDefault="00ED38B9" w:rsidP="00ED38B9">
      <w:pPr>
        <w:pStyle w:val="12"/>
        <w:jc w:val="right"/>
        <w:rPr>
          <w:lang w:eastAsia="uk-UA"/>
        </w:rPr>
      </w:pPr>
      <w:r>
        <w:rPr>
          <w:lang w:eastAsia="uk-UA"/>
        </w:rPr>
        <w:t xml:space="preserve">Таблиця </w:t>
      </w:r>
      <w:r w:rsidR="008F3E52">
        <w:rPr>
          <w:lang w:eastAsia="uk-UA"/>
        </w:rPr>
        <w:t>3</w:t>
      </w:r>
      <w:r>
        <w:rPr>
          <w:lang w:eastAsia="uk-UA"/>
        </w:rPr>
        <w:t>.1</w:t>
      </w:r>
    </w:p>
    <w:p w:rsidR="00ED38B9" w:rsidRDefault="00ED38B9" w:rsidP="00ED38B9">
      <w:pPr>
        <w:pStyle w:val="12"/>
        <w:ind w:firstLine="0"/>
        <w:jc w:val="center"/>
        <w:rPr>
          <w:lang w:eastAsia="uk-UA"/>
        </w:rPr>
      </w:pPr>
      <w:r>
        <w:rPr>
          <w:lang w:eastAsia="uk-UA"/>
        </w:rPr>
        <w:t>Початкові дані для факторного аналізу с</w:t>
      </w:r>
      <w:r w:rsidR="00AE4C71">
        <w:rPr>
          <w:lang w:eastAsia="uk-UA"/>
        </w:rPr>
        <w:t>є</w:t>
      </w:r>
      <w:r>
        <w:rPr>
          <w:lang w:eastAsia="uk-UA"/>
        </w:rPr>
        <w:t>р</w:t>
      </w:r>
      <w:r w:rsidR="00AE4C71">
        <w:rPr>
          <w:lang w:eastAsia="uk-UA"/>
        </w:rPr>
        <w:t>є</w:t>
      </w:r>
      <w:r>
        <w:rPr>
          <w:lang w:eastAsia="uk-UA"/>
        </w:rPr>
        <w:t>дньорічно</w:t>
      </w:r>
      <w:r w:rsidR="00AE4C71">
        <w:rPr>
          <w:lang w:eastAsia="uk-UA"/>
        </w:rPr>
        <w:t>і</w:t>
      </w:r>
      <w:r>
        <w:rPr>
          <w:lang w:eastAsia="uk-UA"/>
        </w:rPr>
        <w:t xml:space="preserve"> вироб</w:t>
      </w:r>
      <w:r w:rsidR="006B57A9">
        <w:rPr>
          <w:lang w:eastAsia="uk-UA"/>
        </w:rPr>
        <w:t>ки</w:t>
      </w:r>
      <w:r>
        <w:rPr>
          <w:lang w:eastAsia="uk-UA"/>
        </w:rPr>
        <w:t xml:space="preserve"> працівників </w:t>
      </w:r>
      <w:r w:rsidR="009B4847">
        <w:rPr>
          <w:lang w:eastAsia="uk-UA"/>
        </w:rPr>
        <w:t>ТОВ «ОГЗТ»</w:t>
      </w:r>
      <w:r w:rsidR="00211FA0">
        <w:rPr>
          <w:lang w:eastAsia="uk-UA"/>
        </w:rPr>
        <w:t xml:space="preserve"> </w:t>
      </w:r>
      <w:r>
        <w:rPr>
          <w:lang w:eastAsia="uk-UA"/>
        </w:rPr>
        <w:t>за п</w:t>
      </w:r>
      <w:r w:rsidR="00AE4C71">
        <w:rPr>
          <w:lang w:eastAsia="uk-UA"/>
        </w:rPr>
        <w:t>є</w:t>
      </w:r>
      <w:r>
        <w:rPr>
          <w:lang w:eastAsia="uk-UA"/>
        </w:rPr>
        <w:t xml:space="preserve">ріод </w:t>
      </w:r>
      <w:r w:rsidR="00335DA0">
        <w:rPr>
          <w:lang w:eastAsia="uk-UA"/>
        </w:rPr>
        <w:t>2018</w:t>
      </w:r>
      <w:r>
        <w:rPr>
          <w:lang w:eastAsia="uk-UA"/>
        </w:rPr>
        <w:t xml:space="preserve"> - </w:t>
      </w:r>
      <w:r w:rsidR="00335DA0">
        <w:rPr>
          <w:lang w:eastAsia="uk-UA"/>
        </w:rPr>
        <w:t>2019</w:t>
      </w:r>
      <w:r>
        <w:rPr>
          <w:lang w:eastAsia="uk-UA"/>
        </w:rPr>
        <w:t xml:space="preserve"> рр.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2"/>
        <w:gridCol w:w="4890"/>
        <w:gridCol w:w="1283"/>
        <w:gridCol w:w="1283"/>
        <w:gridCol w:w="1141"/>
      </w:tblGrid>
      <w:tr w:rsidR="00ED38B9" w:rsidTr="00335DA0">
        <w:trPr>
          <w:trHeight w:hRule="exact" w:val="500"/>
        </w:trPr>
        <w:tc>
          <w:tcPr>
            <w:tcW w:w="3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6B57A9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№ п/п</w:t>
            </w:r>
          </w:p>
        </w:tc>
        <w:tc>
          <w:tcPr>
            <w:tcW w:w="26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6B57A9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Показник</w:t>
            </w:r>
          </w:p>
        </w:tc>
        <w:tc>
          <w:tcPr>
            <w:tcW w:w="1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6B57A9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</w:t>
            </w:r>
            <w:r w:rsidR="00AE4C71">
              <w:rPr>
                <w:lang w:eastAsia="uk-UA"/>
              </w:rPr>
              <w:t>є</w:t>
            </w:r>
            <w:r>
              <w:rPr>
                <w:lang w:eastAsia="uk-UA"/>
              </w:rPr>
              <w:t>ріод</w:t>
            </w:r>
          </w:p>
        </w:tc>
        <w:tc>
          <w:tcPr>
            <w:tcW w:w="6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38B9" w:rsidRPr="00ED38B9" w:rsidRDefault="00ED38B9" w:rsidP="006B57A9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Відх.</w:t>
            </w:r>
          </w:p>
        </w:tc>
      </w:tr>
      <w:tr w:rsidR="00ED38B9" w:rsidTr="00335DA0">
        <w:trPr>
          <w:trHeight w:hRule="exact" w:val="550"/>
        </w:trPr>
        <w:tc>
          <w:tcPr>
            <w:tcW w:w="3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ED38B9">
            <w:pPr>
              <w:pStyle w:val="12"/>
              <w:spacing w:line="240" w:lineRule="auto"/>
              <w:ind w:firstLine="0"/>
              <w:rPr>
                <w:lang w:eastAsia="uk-UA"/>
              </w:rPr>
            </w:pPr>
          </w:p>
        </w:tc>
        <w:tc>
          <w:tcPr>
            <w:tcW w:w="261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ED38B9">
            <w:pPr>
              <w:pStyle w:val="12"/>
              <w:spacing w:line="240" w:lineRule="auto"/>
              <w:ind w:firstLine="0"/>
              <w:rPr>
                <w:lang w:eastAsia="uk-UA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335DA0" w:rsidP="00ED38B9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2018</w:t>
            </w:r>
            <w:r w:rsidR="006B57A9">
              <w:rPr>
                <w:lang w:eastAsia="uk-UA"/>
              </w:rPr>
              <w:t xml:space="preserve"> рік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335DA0" w:rsidP="00ED38B9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2019</w:t>
            </w:r>
            <w:r w:rsidR="006B57A9">
              <w:rPr>
                <w:lang w:eastAsia="uk-UA"/>
              </w:rPr>
              <w:t xml:space="preserve"> рік</w:t>
            </w:r>
          </w:p>
        </w:tc>
        <w:tc>
          <w:tcPr>
            <w:tcW w:w="6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ED38B9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</w:p>
        </w:tc>
      </w:tr>
      <w:tr w:rsidR="00ED38B9" w:rsidTr="00335DA0">
        <w:trPr>
          <w:trHeight w:hRule="exact" w:val="884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B77125" w:rsidP="00ED38B9">
            <w:pPr>
              <w:pStyle w:val="12"/>
              <w:spacing w:line="240" w:lineRule="auto"/>
              <w:ind w:firstLine="0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2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ED38B9">
            <w:pPr>
              <w:pStyle w:val="12"/>
              <w:spacing w:line="240" w:lineRule="auto"/>
              <w:ind w:firstLine="0"/>
              <w:rPr>
                <w:lang w:eastAsia="uk-UA"/>
              </w:rPr>
            </w:pPr>
            <w:r>
              <w:rPr>
                <w:lang w:eastAsia="uk-UA"/>
              </w:rPr>
              <w:t>Об’єм виробництва продукці</w:t>
            </w:r>
            <w:r w:rsidR="00AE4C71">
              <w:rPr>
                <w:lang w:eastAsia="uk-UA"/>
              </w:rPr>
              <w:t>і</w:t>
            </w:r>
            <w:r>
              <w:rPr>
                <w:lang w:eastAsia="uk-UA"/>
              </w:rPr>
              <w:t>, тис. грн.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ED38B9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5826</w:t>
            </w:r>
            <w:r w:rsidR="00102EAC">
              <w:rPr>
                <w:lang w:eastAsia="uk-UA"/>
              </w:rPr>
              <w:t>,</w:t>
            </w:r>
            <w:r>
              <w:rPr>
                <w:lang w:eastAsia="uk-UA"/>
              </w:rPr>
              <w:t>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ED38B9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6045</w:t>
            </w:r>
            <w:r w:rsidR="00102EAC">
              <w:rPr>
                <w:lang w:eastAsia="uk-UA"/>
              </w:rPr>
              <w:t>,</w:t>
            </w:r>
            <w:r>
              <w:rPr>
                <w:lang w:eastAsia="uk-UA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ED38B9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219</w:t>
            </w:r>
            <w:r w:rsidR="00102EAC">
              <w:rPr>
                <w:lang w:eastAsia="uk-UA"/>
              </w:rPr>
              <w:t>,</w:t>
            </w:r>
            <w:r>
              <w:rPr>
                <w:lang w:eastAsia="uk-UA"/>
              </w:rPr>
              <w:t>0</w:t>
            </w:r>
          </w:p>
        </w:tc>
      </w:tr>
      <w:tr w:rsidR="00ED38B9" w:rsidTr="00335DA0">
        <w:trPr>
          <w:trHeight w:hRule="exact" w:val="387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ED38B9">
            <w:pPr>
              <w:pStyle w:val="12"/>
              <w:spacing w:line="240" w:lineRule="auto"/>
              <w:ind w:firstLine="0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2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8B9" w:rsidRDefault="00ED38B9" w:rsidP="00ED38B9">
            <w:pPr>
              <w:pStyle w:val="12"/>
              <w:spacing w:line="240" w:lineRule="auto"/>
              <w:ind w:firstLine="0"/>
              <w:rPr>
                <w:lang w:eastAsia="uk-UA"/>
              </w:rPr>
            </w:pPr>
            <w:r>
              <w:rPr>
                <w:lang w:eastAsia="uk-UA"/>
              </w:rPr>
              <w:t>С</w:t>
            </w:r>
            <w:r w:rsidR="00AE4C71">
              <w:rPr>
                <w:lang w:eastAsia="uk-UA"/>
              </w:rPr>
              <w:t>є</w:t>
            </w:r>
            <w:r>
              <w:rPr>
                <w:lang w:eastAsia="uk-UA"/>
              </w:rPr>
              <w:t>р</w:t>
            </w:r>
            <w:r w:rsidR="00AE4C71">
              <w:rPr>
                <w:lang w:eastAsia="uk-UA"/>
              </w:rPr>
              <w:t>є</w:t>
            </w:r>
            <w:r>
              <w:rPr>
                <w:lang w:eastAsia="uk-UA"/>
              </w:rPr>
              <w:t>дн</w:t>
            </w:r>
            <w:r w:rsidR="00FA3897">
              <w:rPr>
                <w:lang w:eastAsia="uk-UA"/>
              </w:rPr>
              <w:t>ьо</w:t>
            </w:r>
            <w:r>
              <w:rPr>
                <w:lang w:eastAsia="uk-UA"/>
              </w:rPr>
              <w:t>облікова чис</w:t>
            </w:r>
            <w:r w:rsidR="00AE4C71">
              <w:rPr>
                <w:lang w:eastAsia="uk-UA"/>
              </w:rPr>
              <w:t>є</w:t>
            </w:r>
            <w:r>
              <w:rPr>
                <w:lang w:eastAsia="uk-UA"/>
              </w:rPr>
              <w:t>льність: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ED38B9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ED38B9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ED38B9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</w:p>
        </w:tc>
      </w:tr>
      <w:tr w:rsidR="00ED38B9" w:rsidTr="00335DA0">
        <w:trPr>
          <w:trHeight w:hRule="exact" w:val="692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ED38B9">
            <w:pPr>
              <w:pStyle w:val="12"/>
              <w:spacing w:line="240" w:lineRule="auto"/>
              <w:ind w:firstLine="0"/>
              <w:rPr>
                <w:lang w:eastAsia="uk-UA"/>
              </w:rPr>
            </w:pPr>
            <w:r>
              <w:rPr>
                <w:lang w:eastAsia="uk-UA"/>
              </w:rPr>
              <w:t>2.1</w:t>
            </w:r>
          </w:p>
        </w:tc>
        <w:tc>
          <w:tcPr>
            <w:tcW w:w="2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8B9" w:rsidRDefault="00ED38B9" w:rsidP="00ED38B9">
            <w:pPr>
              <w:pStyle w:val="12"/>
              <w:spacing w:line="240" w:lineRule="auto"/>
              <w:ind w:firstLine="0"/>
              <w:rPr>
                <w:lang w:eastAsia="uk-UA"/>
              </w:rPr>
            </w:pPr>
            <w:r>
              <w:rPr>
                <w:lang w:eastAsia="uk-UA"/>
              </w:rPr>
              <w:t>Промислово - виробничого п</w:t>
            </w:r>
            <w:r w:rsidR="00AE4C71">
              <w:rPr>
                <w:lang w:eastAsia="uk-UA"/>
              </w:rPr>
              <w:t>є</w:t>
            </w:r>
            <w:r>
              <w:rPr>
                <w:lang w:eastAsia="uk-UA"/>
              </w:rPr>
              <w:t xml:space="preserve">рсоналу (ПВП), </w:t>
            </w:r>
            <w:r w:rsidR="00335DA0">
              <w:rPr>
                <w:lang w:eastAsia="uk-UA"/>
              </w:rPr>
              <w:t>осіб.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ED38B9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88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ED38B9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85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ED38B9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  <w:r w:rsidR="00211FA0">
              <w:rPr>
                <w:lang w:eastAsia="uk-UA"/>
              </w:rPr>
              <w:t>3</w:t>
            </w:r>
          </w:p>
        </w:tc>
      </w:tr>
      <w:tr w:rsidR="00ED38B9" w:rsidTr="00335DA0">
        <w:trPr>
          <w:trHeight w:hRule="exact" w:val="482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ED38B9">
            <w:pPr>
              <w:pStyle w:val="12"/>
              <w:spacing w:line="240" w:lineRule="auto"/>
              <w:ind w:firstLine="0"/>
              <w:rPr>
                <w:lang w:eastAsia="uk-UA"/>
              </w:rPr>
            </w:pPr>
            <w:r>
              <w:rPr>
                <w:lang w:eastAsia="uk-UA"/>
              </w:rPr>
              <w:t>2.2</w:t>
            </w:r>
          </w:p>
        </w:tc>
        <w:tc>
          <w:tcPr>
            <w:tcW w:w="2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8B9" w:rsidRDefault="00ED38B9" w:rsidP="00ED38B9">
            <w:pPr>
              <w:pStyle w:val="12"/>
              <w:spacing w:line="240" w:lineRule="auto"/>
              <w:ind w:firstLine="0"/>
              <w:rPr>
                <w:lang w:eastAsia="uk-UA"/>
              </w:rPr>
            </w:pPr>
            <w:r>
              <w:rPr>
                <w:lang w:eastAsia="uk-UA"/>
              </w:rPr>
              <w:t xml:space="preserve">Робочих (ЧР), </w:t>
            </w:r>
            <w:r w:rsidR="00335DA0">
              <w:rPr>
                <w:lang w:eastAsia="uk-UA"/>
              </w:rPr>
              <w:t>осіб.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ED38B9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39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ED38B9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37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ED38B9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-2</w:t>
            </w:r>
          </w:p>
        </w:tc>
      </w:tr>
      <w:tr w:rsidR="00ED38B9" w:rsidTr="00335DA0">
        <w:trPr>
          <w:trHeight w:hRule="exact" w:val="857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ED38B9">
            <w:pPr>
              <w:pStyle w:val="12"/>
              <w:spacing w:line="240" w:lineRule="auto"/>
              <w:ind w:firstLine="0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2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8B9" w:rsidRDefault="00ED38B9" w:rsidP="00ED38B9">
            <w:pPr>
              <w:pStyle w:val="12"/>
              <w:spacing w:line="240" w:lineRule="auto"/>
              <w:ind w:firstLine="0"/>
              <w:rPr>
                <w:lang w:eastAsia="uk-UA"/>
              </w:rPr>
            </w:pPr>
            <w:r>
              <w:rPr>
                <w:lang w:eastAsia="uk-UA"/>
              </w:rPr>
              <w:t>Питома вага робочих в загальній чис</w:t>
            </w:r>
            <w:r w:rsidR="00AE4C71">
              <w:rPr>
                <w:lang w:eastAsia="uk-UA"/>
              </w:rPr>
              <w:t>є</w:t>
            </w:r>
            <w:r>
              <w:rPr>
                <w:lang w:eastAsia="uk-UA"/>
              </w:rPr>
              <w:t>льності ППП (УД) %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ED38B9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</w:t>
            </w:r>
            <w:r w:rsidR="00740D36">
              <w:rPr>
                <w:lang w:eastAsia="uk-UA"/>
              </w:rPr>
              <w:t>4</w:t>
            </w:r>
            <w:r>
              <w:rPr>
                <w:lang w:eastAsia="uk-UA"/>
              </w:rPr>
              <w:t>,</w:t>
            </w:r>
            <w:r w:rsidR="00740D36">
              <w:rPr>
                <w:lang w:eastAsia="uk-UA"/>
              </w:rPr>
              <w:t>31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ED38B9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</w:t>
            </w:r>
            <w:r w:rsidR="00740D36">
              <w:rPr>
                <w:lang w:eastAsia="uk-UA"/>
              </w:rPr>
              <w:t>3</w:t>
            </w:r>
            <w:r>
              <w:rPr>
                <w:lang w:eastAsia="uk-UA"/>
              </w:rPr>
              <w:t>,</w:t>
            </w:r>
            <w:r w:rsidR="00740D36">
              <w:rPr>
                <w:lang w:eastAsia="uk-UA"/>
              </w:rPr>
              <w:t>52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ED38B9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  <w:r w:rsidR="00740D36">
              <w:rPr>
                <w:lang w:eastAsia="uk-UA"/>
              </w:rPr>
              <w:t>0,79</w:t>
            </w:r>
          </w:p>
        </w:tc>
      </w:tr>
      <w:tr w:rsidR="00ED38B9" w:rsidTr="00335DA0">
        <w:trPr>
          <w:trHeight w:hRule="exact" w:val="779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ED38B9">
            <w:pPr>
              <w:pStyle w:val="12"/>
              <w:spacing w:line="240" w:lineRule="auto"/>
              <w:ind w:firstLine="0"/>
              <w:rPr>
                <w:lang w:eastAsia="uk-UA"/>
              </w:rPr>
            </w:pPr>
            <w:r>
              <w:rPr>
                <w:lang w:eastAsia="uk-UA"/>
              </w:rPr>
              <w:t>4</w:t>
            </w:r>
          </w:p>
        </w:tc>
        <w:tc>
          <w:tcPr>
            <w:tcW w:w="2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8B9" w:rsidRDefault="00ED38B9" w:rsidP="00ED38B9">
            <w:pPr>
              <w:pStyle w:val="12"/>
              <w:spacing w:line="240" w:lineRule="auto"/>
              <w:ind w:firstLine="0"/>
              <w:rPr>
                <w:lang w:eastAsia="uk-UA"/>
              </w:rPr>
            </w:pPr>
            <w:r>
              <w:rPr>
                <w:lang w:eastAsia="uk-UA"/>
              </w:rPr>
              <w:t>Відпрацьовано днів одним робочим за рік (Д)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ED38B9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258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ED38B9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252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ED38B9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-6</w:t>
            </w:r>
          </w:p>
        </w:tc>
      </w:tr>
      <w:tr w:rsidR="00ED38B9" w:rsidTr="00335DA0">
        <w:trPr>
          <w:trHeight w:hRule="exact" w:val="546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ED38B9">
            <w:pPr>
              <w:pStyle w:val="12"/>
              <w:spacing w:line="240" w:lineRule="auto"/>
              <w:ind w:firstLine="0"/>
              <w:rPr>
                <w:lang w:eastAsia="uk-UA"/>
              </w:rPr>
            </w:pPr>
            <w:r>
              <w:rPr>
                <w:lang w:eastAsia="uk-UA"/>
              </w:rPr>
              <w:t>5</w:t>
            </w:r>
          </w:p>
        </w:tc>
        <w:tc>
          <w:tcPr>
            <w:tcW w:w="2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8B9" w:rsidRDefault="00ED38B9" w:rsidP="00ED38B9">
            <w:pPr>
              <w:pStyle w:val="12"/>
              <w:spacing w:line="240" w:lineRule="auto"/>
              <w:ind w:firstLine="0"/>
              <w:rPr>
                <w:lang w:eastAsia="uk-UA"/>
              </w:rPr>
            </w:pPr>
            <w:r>
              <w:rPr>
                <w:lang w:eastAsia="uk-UA"/>
              </w:rPr>
              <w:t>С</w:t>
            </w:r>
            <w:r w:rsidR="00AE4C71">
              <w:rPr>
                <w:lang w:eastAsia="uk-UA"/>
              </w:rPr>
              <w:t>є</w:t>
            </w:r>
            <w:r>
              <w:rPr>
                <w:lang w:eastAsia="uk-UA"/>
              </w:rPr>
              <w:t>р</w:t>
            </w:r>
            <w:r w:rsidR="00AE4C71">
              <w:rPr>
                <w:lang w:eastAsia="uk-UA"/>
              </w:rPr>
              <w:t>є</w:t>
            </w:r>
            <w:r>
              <w:rPr>
                <w:lang w:eastAsia="uk-UA"/>
              </w:rPr>
              <w:t>дня тривалість робочого дня (П), ч.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ED38B9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8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ED38B9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8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ED38B9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</w:tr>
      <w:tr w:rsidR="00ED38B9" w:rsidTr="00335DA0">
        <w:trPr>
          <w:cantSplit/>
          <w:trHeight w:hRule="exact" w:val="47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ED38B9">
            <w:pPr>
              <w:pStyle w:val="12"/>
              <w:spacing w:line="240" w:lineRule="auto"/>
              <w:ind w:firstLine="0"/>
              <w:rPr>
                <w:lang w:eastAsia="uk-UA"/>
              </w:rPr>
            </w:pPr>
            <w:r>
              <w:rPr>
                <w:lang w:eastAsia="uk-UA"/>
              </w:rPr>
              <w:t>6</w:t>
            </w:r>
          </w:p>
        </w:tc>
        <w:tc>
          <w:tcPr>
            <w:tcW w:w="2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8B9" w:rsidRDefault="00ED38B9" w:rsidP="00ED38B9">
            <w:pPr>
              <w:pStyle w:val="12"/>
              <w:spacing w:line="240" w:lineRule="auto"/>
              <w:ind w:firstLine="0"/>
              <w:rPr>
                <w:lang w:eastAsia="uk-UA"/>
              </w:rPr>
            </w:pPr>
            <w:r>
              <w:rPr>
                <w:lang w:eastAsia="uk-UA"/>
              </w:rPr>
              <w:t>Загальна кількість відпрацьованого часу</w:t>
            </w:r>
          </w:p>
        </w:tc>
        <w:tc>
          <w:tcPr>
            <w:tcW w:w="19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ED38B9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</w:p>
        </w:tc>
      </w:tr>
      <w:tr w:rsidR="00ED38B9" w:rsidTr="00335DA0">
        <w:trPr>
          <w:trHeight w:hRule="exact" w:val="508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ED38B9">
            <w:pPr>
              <w:pStyle w:val="12"/>
              <w:spacing w:line="240" w:lineRule="auto"/>
              <w:ind w:firstLine="0"/>
              <w:rPr>
                <w:lang w:eastAsia="uk-UA"/>
              </w:rPr>
            </w:pPr>
            <w:r>
              <w:rPr>
                <w:lang w:eastAsia="uk-UA"/>
              </w:rPr>
              <w:t>6.1</w:t>
            </w:r>
          </w:p>
        </w:tc>
        <w:tc>
          <w:tcPr>
            <w:tcW w:w="2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8B9" w:rsidRDefault="00ED38B9" w:rsidP="00ED38B9">
            <w:pPr>
              <w:pStyle w:val="12"/>
              <w:spacing w:line="240" w:lineRule="auto"/>
              <w:ind w:firstLine="0"/>
              <w:rPr>
                <w:lang w:eastAsia="uk-UA"/>
              </w:rPr>
            </w:pPr>
            <w:r>
              <w:rPr>
                <w:lang w:eastAsia="uk-UA"/>
              </w:rPr>
              <w:t xml:space="preserve">Всіма робочими за рік (Т), </w:t>
            </w:r>
            <w:r w:rsidR="00335DA0">
              <w:rPr>
                <w:lang w:eastAsia="uk-UA"/>
              </w:rPr>
              <w:t>осіб.</w:t>
            </w:r>
            <w:r>
              <w:rPr>
                <w:lang w:eastAsia="uk-UA"/>
              </w:rPr>
              <w:t xml:space="preserve"> час.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740D36" w:rsidP="00ED38B9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80496,0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740D36" w:rsidP="00ED38B9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74592,0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ED38B9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  <w:r w:rsidR="00740D36">
              <w:rPr>
                <w:lang w:eastAsia="uk-UA"/>
              </w:rPr>
              <w:t>5904,0</w:t>
            </w:r>
          </w:p>
        </w:tc>
      </w:tr>
      <w:tr w:rsidR="00ED38B9" w:rsidTr="00335DA0">
        <w:trPr>
          <w:trHeight w:hRule="exact" w:val="426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ED38B9">
            <w:pPr>
              <w:pStyle w:val="12"/>
              <w:spacing w:line="240" w:lineRule="auto"/>
              <w:ind w:firstLine="0"/>
              <w:rPr>
                <w:lang w:eastAsia="uk-UA"/>
              </w:rPr>
            </w:pPr>
            <w:r>
              <w:rPr>
                <w:lang w:eastAsia="uk-UA"/>
              </w:rPr>
              <w:t>6.2</w:t>
            </w:r>
          </w:p>
        </w:tc>
        <w:tc>
          <w:tcPr>
            <w:tcW w:w="2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8B9" w:rsidRDefault="00ED38B9" w:rsidP="00ED38B9">
            <w:pPr>
              <w:pStyle w:val="12"/>
              <w:spacing w:line="240" w:lineRule="auto"/>
              <w:ind w:firstLine="0"/>
              <w:rPr>
                <w:lang w:eastAsia="uk-UA"/>
              </w:rPr>
            </w:pPr>
            <w:r>
              <w:rPr>
                <w:lang w:eastAsia="uk-UA"/>
              </w:rPr>
              <w:t xml:space="preserve">В т.ч. одним робочим, </w:t>
            </w:r>
            <w:r w:rsidR="00335DA0">
              <w:rPr>
                <w:lang w:eastAsia="uk-UA"/>
              </w:rPr>
              <w:t>осіб.</w:t>
            </w:r>
            <w:r>
              <w:rPr>
                <w:lang w:eastAsia="uk-UA"/>
              </w:rPr>
              <w:t xml:space="preserve"> час.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ED38B9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2064,0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ED38B9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2016,0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ED38B9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-48,0</w:t>
            </w:r>
          </w:p>
        </w:tc>
      </w:tr>
      <w:tr w:rsidR="00ED38B9" w:rsidTr="00335DA0">
        <w:trPr>
          <w:cantSplit/>
          <w:trHeight w:hRule="exact" w:val="432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ED38B9">
            <w:pPr>
              <w:pStyle w:val="12"/>
              <w:spacing w:line="240" w:lineRule="auto"/>
              <w:ind w:firstLine="0"/>
              <w:rPr>
                <w:lang w:eastAsia="uk-UA"/>
              </w:rPr>
            </w:pPr>
            <w:r>
              <w:rPr>
                <w:lang w:eastAsia="uk-UA"/>
              </w:rPr>
              <w:t>7</w:t>
            </w:r>
          </w:p>
        </w:tc>
        <w:tc>
          <w:tcPr>
            <w:tcW w:w="2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8B9" w:rsidRDefault="00ED38B9" w:rsidP="00ED38B9">
            <w:pPr>
              <w:pStyle w:val="12"/>
              <w:spacing w:line="240" w:lineRule="auto"/>
              <w:ind w:firstLine="0"/>
              <w:rPr>
                <w:lang w:eastAsia="uk-UA"/>
              </w:rPr>
            </w:pPr>
            <w:r>
              <w:rPr>
                <w:lang w:eastAsia="uk-UA"/>
              </w:rPr>
              <w:t>С</w:t>
            </w:r>
            <w:r w:rsidR="00AE4C71">
              <w:rPr>
                <w:lang w:eastAsia="uk-UA"/>
              </w:rPr>
              <w:t>є</w:t>
            </w:r>
            <w:r>
              <w:rPr>
                <w:lang w:eastAsia="uk-UA"/>
              </w:rPr>
              <w:t>р</w:t>
            </w:r>
            <w:r w:rsidR="00AE4C71">
              <w:rPr>
                <w:lang w:eastAsia="uk-UA"/>
              </w:rPr>
              <w:t>є</w:t>
            </w:r>
            <w:r>
              <w:rPr>
                <w:lang w:eastAsia="uk-UA"/>
              </w:rPr>
              <w:t>дньорічн</w:t>
            </w:r>
            <w:r w:rsidR="00AE4C71">
              <w:rPr>
                <w:lang w:eastAsia="uk-UA"/>
              </w:rPr>
              <w:t>є</w:t>
            </w:r>
            <w:r>
              <w:rPr>
                <w:lang w:eastAsia="uk-UA"/>
              </w:rPr>
              <w:t xml:space="preserve"> виробл</w:t>
            </w:r>
            <w:r w:rsidR="00AE4C71">
              <w:rPr>
                <w:lang w:eastAsia="uk-UA"/>
              </w:rPr>
              <w:t>є</w:t>
            </w:r>
            <w:r>
              <w:rPr>
                <w:lang w:eastAsia="uk-UA"/>
              </w:rPr>
              <w:t>ння:</w:t>
            </w:r>
          </w:p>
        </w:tc>
        <w:tc>
          <w:tcPr>
            <w:tcW w:w="19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ED38B9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</w:p>
        </w:tc>
      </w:tr>
      <w:tr w:rsidR="00ED38B9" w:rsidTr="00335DA0">
        <w:trPr>
          <w:trHeight w:hRule="exact" w:val="424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ED38B9">
            <w:pPr>
              <w:pStyle w:val="12"/>
              <w:spacing w:line="240" w:lineRule="auto"/>
              <w:ind w:firstLine="0"/>
              <w:rPr>
                <w:lang w:eastAsia="uk-UA"/>
              </w:rPr>
            </w:pPr>
            <w:r>
              <w:rPr>
                <w:lang w:eastAsia="uk-UA"/>
              </w:rPr>
              <w:t>7.1</w:t>
            </w:r>
          </w:p>
        </w:tc>
        <w:tc>
          <w:tcPr>
            <w:tcW w:w="2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8B9" w:rsidRDefault="00ED38B9" w:rsidP="00ED38B9">
            <w:pPr>
              <w:pStyle w:val="12"/>
              <w:spacing w:line="240" w:lineRule="auto"/>
              <w:ind w:firstLine="0"/>
              <w:rPr>
                <w:lang w:eastAsia="uk-UA"/>
              </w:rPr>
            </w:pPr>
            <w:r>
              <w:rPr>
                <w:lang w:eastAsia="uk-UA"/>
              </w:rPr>
              <w:t>Одного працю</w:t>
            </w:r>
            <w:r w:rsidR="00211FA0">
              <w:rPr>
                <w:lang w:eastAsia="uk-UA"/>
              </w:rPr>
              <w:t>ючого</w:t>
            </w:r>
            <w:r>
              <w:rPr>
                <w:lang w:eastAsia="uk-UA"/>
              </w:rPr>
              <w:t xml:space="preserve"> (</w:t>
            </w:r>
            <w:r w:rsidR="007C6C00">
              <w:rPr>
                <w:lang w:eastAsia="uk-UA"/>
              </w:rPr>
              <w:t>Р</w:t>
            </w:r>
            <w:r>
              <w:rPr>
                <w:lang w:eastAsia="uk-UA"/>
              </w:rPr>
              <w:t>В), грн.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ED38B9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6597</w:t>
            </w:r>
            <w:r w:rsidR="00740D36">
              <w:rPr>
                <w:lang w:eastAsia="uk-UA"/>
              </w:rPr>
              <w:t>,</w:t>
            </w:r>
            <w:r>
              <w:rPr>
                <w:lang w:eastAsia="uk-UA"/>
              </w:rPr>
              <w:t>96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ED38B9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7061</w:t>
            </w:r>
            <w:r w:rsidR="00740D36">
              <w:rPr>
                <w:lang w:eastAsia="uk-UA"/>
              </w:rPr>
              <w:t>,</w:t>
            </w:r>
            <w:r>
              <w:rPr>
                <w:lang w:eastAsia="uk-UA"/>
              </w:rPr>
              <w:t>91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ED38B9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463</w:t>
            </w:r>
            <w:r w:rsidR="00740D36">
              <w:rPr>
                <w:lang w:eastAsia="uk-UA"/>
              </w:rPr>
              <w:t>,</w:t>
            </w:r>
            <w:r>
              <w:rPr>
                <w:lang w:eastAsia="uk-UA"/>
              </w:rPr>
              <w:t>95</w:t>
            </w:r>
          </w:p>
        </w:tc>
      </w:tr>
      <w:tr w:rsidR="00ED38B9" w:rsidTr="00335DA0">
        <w:trPr>
          <w:trHeight w:hRule="exact" w:val="431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ED38B9">
            <w:pPr>
              <w:pStyle w:val="12"/>
              <w:spacing w:line="240" w:lineRule="auto"/>
              <w:ind w:firstLine="0"/>
              <w:rPr>
                <w:lang w:eastAsia="uk-UA"/>
              </w:rPr>
            </w:pPr>
            <w:r>
              <w:rPr>
                <w:lang w:eastAsia="uk-UA"/>
              </w:rPr>
              <w:t>7.2</w:t>
            </w:r>
          </w:p>
        </w:tc>
        <w:tc>
          <w:tcPr>
            <w:tcW w:w="2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8B9" w:rsidRDefault="00ED38B9" w:rsidP="00ED38B9">
            <w:pPr>
              <w:pStyle w:val="12"/>
              <w:spacing w:line="240" w:lineRule="auto"/>
              <w:ind w:firstLine="0"/>
              <w:rPr>
                <w:lang w:eastAsia="uk-UA"/>
              </w:rPr>
            </w:pPr>
            <w:r>
              <w:rPr>
                <w:lang w:eastAsia="uk-UA"/>
              </w:rPr>
              <w:t>Одного робочого (</w:t>
            </w:r>
            <w:r w:rsidR="007C6C00">
              <w:rPr>
                <w:lang w:eastAsia="uk-UA"/>
              </w:rPr>
              <w:t>Р</w:t>
            </w:r>
            <w:r>
              <w:rPr>
                <w:lang w:eastAsia="uk-UA"/>
              </w:rPr>
              <w:t>В1), грн.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ED38B9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14601</w:t>
            </w:r>
            <w:r w:rsidR="00740D36">
              <w:rPr>
                <w:lang w:eastAsia="uk-UA"/>
              </w:rPr>
              <w:t>,</w:t>
            </w:r>
            <w:r>
              <w:rPr>
                <w:lang w:eastAsia="uk-UA"/>
              </w:rPr>
              <w:t>50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ED38B9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15992</w:t>
            </w:r>
            <w:r w:rsidR="00740D36">
              <w:rPr>
                <w:lang w:eastAsia="uk-UA"/>
              </w:rPr>
              <w:t>,</w:t>
            </w:r>
            <w:r>
              <w:rPr>
                <w:lang w:eastAsia="uk-UA"/>
              </w:rPr>
              <w:t>06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ED38B9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1390</w:t>
            </w:r>
            <w:r w:rsidR="00740D36">
              <w:rPr>
                <w:lang w:eastAsia="uk-UA"/>
              </w:rPr>
              <w:t>,</w:t>
            </w:r>
            <w:r>
              <w:rPr>
                <w:lang w:eastAsia="uk-UA"/>
              </w:rPr>
              <w:t>56</w:t>
            </w:r>
          </w:p>
        </w:tc>
      </w:tr>
      <w:tr w:rsidR="00ED38B9" w:rsidTr="00335DA0">
        <w:trPr>
          <w:trHeight w:hRule="exact" w:val="723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ED38B9">
            <w:pPr>
              <w:pStyle w:val="12"/>
              <w:spacing w:line="240" w:lineRule="auto"/>
              <w:ind w:firstLine="0"/>
              <w:rPr>
                <w:lang w:eastAsia="uk-UA"/>
              </w:rPr>
            </w:pPr>
            <w:r>
              <w:rPr>
                <w:lang w:eastAsia="uk-UA"/>
              </w:rPr>
              <w:t>8</w:t>
            </w:r>
          </w:p>
        </w:tc>
        <w:tc>
          <w:tcPr>
            <w:tcW w:w="2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8B9" w:rsidRDefault="00ED38B9" w:rsidP="00ED38B9">
            <w:pPr>
              <w:pStyle w:val="12"/>
              <w:spacing w:line="240" w:lineRule="auto"/>
              <w:ind w:firstLine="0"/>
              <w:rPr>
                <w:lang w:eastAsia="uk-UA"/>
              </w:rPr>
            </w:pPr>
            <w:r>
              <w:rPr>
                <w:lang w:eastAsia="uk-UA"/>
              </w:rPr>
              <w:t>С</w:t>
            </w:r>
            <w:r w:rsidR="00AE4C71">
              <w:rPr>
                <w:lang w:eastAsia="uk-UA"/>
              </w:rPr>
              <w:t>є</w:t>
            </w:r>
            <w:r>
              <w:rPr>
                <w:lang w:eastAsia="uk-UA"/>
              </w:rPr>
              <w:t>р</w:t>
            </w:r>
            <w:r w:rsidR="00AE4C71">
              <w:rPr>
                <w:lang w:eastAsia="uk-UA"/>
              </w:rPr>
              <w:t>є</w:t>
            </w:r>
            <w:r>
              <w:rPr>
                <w:lang w:eastAsia="uk-UA"/>
              </w:rPr>
              <w:t>дн</w:t>
            </w:r>
            <w:r w:rsidR="00FA3897">
              <w:rPr>
                <w:lang w:eastAsia="uk-UA"/>
              </w:rPr>
              <w:t>ьо</w:t>
            </w:r>
            <w:r>
              <w:rPr>
                <w:lang w:eastAsia="uk-UA"/>
              </w:rPr>
              <w:t>д</w:t>
            </w:r>
            <w:r w:rsidR="00AE4C71">
              <w:rPr>
                <w:lang w:eastAsia="uk-UA"/>
              </w:rPr>
              <w:t>є</w:t>
            </w:r>
            <w:r w:rsidR="007C6C00">
              <w:rPr>
                <w:lang w:eastAsia="uk-UA"/>
              </w:rPr>
              <w:t>нний</w:t>
            </w:r>
            <w:r>
              <w:rPr>
                <w:lang w:eastAsia="uk-UA"/>
              </w:rPr>
              <w:t xml:space="preserve"> </w:t>
            </w:r>
            <w:r w:rsidR="007C6C00">
              <w:rPr>
                <w:lang w:eastAsia="uk-UA"/>
              </w:rPr>
              <w:t>виробіток</w:t>
            </w:r>
            <w:r>
              <w:rPr>
                <w:lang w:eastAsia="uk-UA"/>
              </w:rPr>
              <w:t xml:space="preserve"> робочих (ДВ), грн.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ED38B9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56</w:t>
            </w:r>
            <w:r w:rsidR="00740D36">
              <w:rPr>
                <w:lang w:eastAsia="uk-UA"/>
              </w:rPr>
              <w:t>,</w:t>
            </w:r>
            <w:r>
              <w:rPr>
                <w:lang w:eastAsia="uk-UA"/>
              </w:rPr>
              <w:t>59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ED38B9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63</w:t>
            </w:r>
            <w:r w:rsidR="00740D36">
              <w:rPr>
                <w:lang w:eastAsia="uk-UA"/>
              </w:rPr>
              <w:t>,</w:t>
            </w:r>
            <w:r>
              <w:rPr>
                <w:lang w:eastAsia="uk-UA"/>
              </w:rPr>
              <w:t>46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ED38B9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6</w:t>
            </w:r>
            <w:r w:rsidR="00740D36">
              <w:rPr>
                <w:lang w:eastAsia="uk-UA"/>
              </w:rPr>
              <w:t>,</w:t>
            </w:r>
            <w:r>
              <w:rPr>
                <w:lang w:eastAsia="uk-UA"/>
              </w:rPr>
              <w:t>86</w:t>
            </w:r>
          </w:p>
        </w:tc>
      </w:tr>
      <w:tr w:rsidR="00ED38B9" w:rsidTr="00335DA0">
        <w:trPr>
          <w:trHeight w:hRule="exact" w:val="723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ED38B9">
            <w:pPr>
              <w:pStyle w:val="12"/>
              <w:spacing w:line="240" w:lineRule="auto"/>
              <w:ind w:firstLine="0"/>
              <w:rPr>
                <w:lang w:eastAsia="uk-UA"/>
              </w:rPr>
            </w:pPr>
            <w:r>
              <w:rPr>
                <w:lang w:eastAsia="uk-UA"/>
              </w:rPr>
              <w:t>9</w:t>
            </w:r>
          </w:p>
        </w:tc>
        <w:tc>
          <w:tcPr>
            <w:tcW w:w="2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8B9" w:rsidRDefault="00ED38B9" w:rsidP="00ED38B9">
            <w:pPr>
              <w:pStyle w:val="12"/>
              <w:spacing w:line="240" w:lineRule="auto"/>
              <w:ind w:firstLine="0"/>
              <w:rPr>
                <w:lang w:eastAsia="uk-UA"/>
              </w:rPr>
            </w:pPr>
            <w:r>
              <w:rPr>
                <w:lang w:eastAsia="uk-UA"/>
              </w:rPr>
              <w:t>С</w:t>
            </w:r>
            <w:r w:rsidR="00AE4C71">
              <w:rPr>
                <w:lang w:eastAsia="uk-UA"/>
              </w:rPr>
              <w:t>є</w:t>
            </w:r>
            <w:r>
              <w:rPr>
                <w:lang w:eastAsia="uk-UA"/>
              </w:rPr>
              <w:t>р</w:t>
            </w:r>
            <w:r w:rsidR="00AE4C71">
              <w:rPr>
                <w:lang w:eastAsia="uk-UA"/>
              </w:rPr>
              <w:t>є</w:t>
            </w:r>
            <w:r>
              <w:rPr>
                <w:lang w:eastAsia="uk-UA"/>
              </w:rPr>
              <w:t>дн</w:t>
            </w:r>
            <w:r w:rsidR="00FA3897">
              <w:rPr>
                <w:lang w:eastAsia="uk-UA"/>
              </w:rPr>
              <w:t>ьо</w:t>
            </w:r>
            <w:r>
              <w:rPr>
                <w:lang w:eastAsia="uk-UA"/>
              </w:rPr>
              <w:t>часов</w:t>
            </w:r>
            <w:r w:rsidR="007C6C00">
              <w:rPr>
                <w:lang w:eastAsia="uk-UA"/>
              </w:rPr>
              <w:t>ий</w:t>
            </w:r>
            <w:r>
              <w:rPr>
                <w:lang w:eastAsia="uk-UA"/>
              </w:rPr>
              <w:t xml:space="preserve"> вироб</w:t>
            </w:r>
            <w:r w:rsidR="007C6C00">
              <w:rPr>
                <w:lang w:eastAsia="uk-UA"/>
              </w:rPr>
              <w:t>іток</w:t>
            </w:r>
            <w:r>
              <w:rPr>
                <w:lang w:eastAsia="uk-UA"/>
              </w:rPr>
              <w:t xml:space="preserve"> робочого (ЧВ), грн.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ED38B9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</w:t>
            </w:r>
            <w:r w:rsidR="00102EAC">
              <w:rPr>
                <w:lang w:eastAsia="uk-UA"/>
              </w:rPr>
              <w:t>,</w:t>
            </w:r>
            <w:r>
              <w:rPr>
                <w:lang w:eastAsia="uk-UA"/>
              </w:rPr>
              <w:t>074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ED38B9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</w:t>
            </w:r>
            <w:r w:rsidR="00102EAC">
              <w:rPr>
                <w:lang w:eastAsia="uk-UA"/>
              </w:rPr>
              <w:t>,</w:t>
            </w:r>
            <w:r>
              <w:rPr>
                <w:lang w:eastAsia="uk-UA"/>
              </w:rPr>
              <w:t>933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102EAC" w:rsidP="00ED38B9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</w:t>
            </w:r>
            <w:r w:rsidR="00ED38B9">
              <w:rPr>
                <w:lang w:eastAsia="uk-UA"/>
              </w:rPr>
              <w:t>858</w:t>
            </w:r>
          </w:p>
        </w:tc>
      </w:tr>
    </w:tbl>
    <w:p w:rsidR="00335DA0" w:rsidRDefault="00335DA0" w:rsidP="00ED38B9">
      <w:pPr>
        <w:pStyle w:val="12"/>
        <w:rPr>
          <w:lang w:eastAsia="uk-UA"/>
        </w:rPr>
      </w:pPr>
    </w:p>
    <w:p w:rsidR="00ED38B9" w:rsidRDefault="00ED38B9" w:rsidP="00ED38B9">
      <w:pPr>
        <w:pStyle w:val="12"/>
        <w:rPr>
          <w:lang w:eastAsia="uk-UA"/>
        </w:rPr>
      </w:pPr>
      <w:r>
        <w:rPr>
          <w:lang w:eastAsia="uk-UA"/>
        </w:rPr>
        <w:t>Розрахунок впливу даних чинників на зміну рівня с</w:t>
      </w:r>
      <w:r w:rsidR="00AE4C71">
        <w:rPr>
          <w:lang w:eastAsia="uk-UA"/>
        </w:rPr>
        <w:t>є</w:t>
      </w:r>
      <w:r>
        <w:rPr>
          <w:lang w:eastAsia="uk-UA"/>
        </w:rPr>
        <w:t>р</w:t>
      </w:r>
      <w:r w:rsidR="00AE4C71">
        <w:rPr>
          <w:lang w:eastAsia="uk-UA"/>
        </w:rPr>
        <w:t>є</w:t>
      </w:r>
      <w:r>
        <w:rPr>
          <w:lang w:eastAsia="uk-UA"/>
        </w:rPr>
        <w:t>дньорічного виробл</w:t>
      </w:r>
      <w:r w:rsidR="00AE4C71">
        <w:rPr>
          <w:lang w:eastAsia="uk-UA"/>
        </w:rPr>
        <w:t>є</w:t>
      </w:r>
      <w:r>
        <w:rPr>
          <w:lang w:eastAsia="uk-UA"/>
        </w:rPr>
        <w:t>ння промислово виробничого п</w:t>
      </w:r>
      <w:r w:rsidR="00AE4C71">
        <w:rPr>
          <w:lang w:eastAsia="uk-UA"/>
        </w:rPr>
        <w:t>є</w:t>
      </w:r>
      <w:r>
        <w:rPr>
          <w:lang w:eastAsia="uk-UA"/>
        </w:rPr>
        <w:t>рсоналу пров</w:t>
      </w:r>
      <w:r w:rsidR="00AE4C71">
        <w:rPr>
          <w:lang w:eastAsia="uk-UA"/>
        </w:rPr>
        <w:t>є</w:t>
      </w:r>
      <w:r>
        <w:rPr>
          <w:lang w:eastAsia="uk-UA"/>
        </w:rPr>
        <w:t>д</w:t>
      </w:r>
      <w:r w:rsidR="00AE4C71">
        <w:rPr>
          <w:lang w:eastAsia="uk-UA"/>
        </w:rPr>
        <w:t>є</w:t>
      </w:r>
      <w:r>
        <w:rPr>
          <w:lang w:eastAsia="uk-UA"/>
        </w:rPr>
        <w:t>мо способом абсолютних різниць. Р</w:t>
      </w:r>
      <w:r w:rsidR="00AE4C71">
        <w:rPr>
          <w:lang w:eastAsia="uk-UA"/>
        </w:rPr>
        <w:t>є</w:t>
      </w:r>
      <w:r>
        <w:rPr>
          <w:lang w:eastAsia="uk-UA"/>
        </w:rPr>
        <w:t>зультати розрахунків пр</w:t>
      </w:r>
      <w:r w:rsidR="00AE4C71">
        <w:rPr>
          <w:lang w:eastAsia="uk-UA"/>
        </w:rPr>
        <w:t>є</w:t>
      </w:r>
      <w:r>
        <w:rPr>
          <w:lang w:eastAsia="uk-UA"/>
        </w:rPr>
        <w:t>дставл</w:t>
      </w:r>
      <w:r w:rsidR="00AE4C71">
        <w:rPr>
          <w:lang w:eastAsia="uk-UA"/>
        </w:rPr>
        <w:t>є</w:t>
      </w:r>
      <w:r>
        <w:rPr>
          <w:lang w:eastAsia="uk-UA"/>
        </w:rPr>
        <w:t xml:space="preserve">ні табл. </w:t>
      </w:r>
      <w:r w:rsidR="008F3E52">
        <w:rPr>
          <w:lang w:eastAsia="uk-UA"/>
        </w:rPr>
        <w:t>3</w:t>
      </w:r>
      <w:r>
        <w:rPr>
          <w:lang w:eastAsia="uk-UA"/>
        </w:rPr>
        <w:t>.2.</w:t>
      </w:r>
    </w:p>
    <w:p w:rsidR="00335DA0" w:rsidRDefault="00335DA0" w:rsidP="00ED38B9">
      <w:pPr>
        <w:pStyle w:val="12"/>
        <w:jc w:val="right"/>
        <w:rPr>
          <w:lang w:eastAsia="uk-UA"/>
        </w:rPr>
      </w:pPr>
    </w:p>
    <w:p w:rsidR="00ED38B9" w:rsidRPr="00335CC2" w:rsidRDefault="00ED38B9" w:rsidP="00ED38B9">
      <w:pPr>
        <w:pStyle w:val="12"/>
        <w:jc w:val="right"/>
        <w:rPr>
          <w:lang w:eastAsia="uk-UA"/>
        </w:rPr>
      </w:pPr>
      <w:r w:rsidRPr="00335CC2">
        <w:rPr>
          <w:lang w:eastAsia="uk-UA"/>
        </w:rPr>
        <w:lastRenderedPageBreak/>
        <w:t xml:space="preserve">Таблиця </w:t>
      </w:r>
      <w:r w:rsidR="008F3E52">
        <w:rPr>
          <w:lang w:eastAsia="uk-UA"/>
        </w:rPr>
        <w:t>3</w:t>
      </w:r>
      <w:r w:rsidRPr="00335CC2">
        <w:rPr>
          <w:lang w:eastAsia="uk-UA"/>
        </w:rPr>
        <w:t>.2</w:t>
      </w:r>
    </w:p>
    <w:p w:rsidR="00ED38B9" w:rsidRDefault="00ED38B9" w:rsidP="00ED38B9">
      <w:pPr>
        <w:pStyle w:val="12"/>
        <w:ind w:firstLine="0"/>
        <w:jc w:val="center"/>
        <w:rPr>
          <w:lang w:eastAsia="uk-UA"/>
        </w:rPr>
      </w:pPr>
      <w:r w:rsidRPr="00335CC2">
        <w:rPr>
          <w:lang w:eastAsia="uk-UA"/>
        </w:rPr>
        <w:t>Розрахунок впливу чинників на рів</w:t>
      </w:r>
      <w:r w:rsidR="00AE4C71">
        <w:rPr>
          <w:lang w:eastAsia="uk-UA"/>
        </w:rPr>
        <w:t>є</w:t>
      </w:r>
      <w:r w:rsidRPr="00335CC2">
        <w:rPr>
          <w:lang w:eastAsia="uk-UA"/>
        </w:rPr>
        <w:t>нь с</w:t>
      </w:r>
      <w:r w:rsidR="00AE4C71">
        <w:rPr>
          <w:lang w:eastAsia="uk-UA"/>
        </w:rPr>
        <w:t>є</w:t>
      </w:r>
      <w:r w:rsidRPr="00335CC2">
        <w:rPr>
          <w:lang w:eastAsia="uk-UA"/>
        </w:rPr>
        <w:t>р</w:t>
      </w:r>
      <w:r w:rsidR="00AE4C71">
        <w:rPr>
          <w:lang w:eastAsia="uk-UA"/>
        </w:rPr>
        <w:t>є</w:t>
      </w:r>
      <w:r w:rsidRPr="00335CC2">
        <w:rPr>
          <w:lang w:eastAsia="uk-UA"/>
        </w:rPr>
        <w:t>дньорічно</w:t>
      </w:r>
      <w:r w:rsidR="00AE4C71">
        <w:rPr>
          <w:lang w:eastAsia="uk-UA"/>
        </w:rPr>
        <w:t>і</w:t>
      </w:r>
      <w:r w:rsidRPr="00335CC2">
        <w:rPr>
          <w:lang w:eastAsia="uk-UA"/>
        </w:rPr>
        <w:t xml:space="preserve"> вироб</w:t>
      </w:r>
      <w:r w:rsidR="006B57A9">
        <w:rPr>
          <w:lang w:eastAsia="uk-UA"/>
        </w:rPr>
        <w:t>ки</w:t>
      </w:r>
      <w:r w:rsidRPr="00335CC2">
        <w:rPr>
          <w:lang w:eastAsia="uk-UA"/>
        </w:rPr>
        <w:t xml:space="preserve"> працівників </w:t>
      </w:r>
      <w:r w:rsidR="009B4847">
        <w:rPr>
          <w:lang w:eastAsia="uk-UA"/>
        </w:rPr>
        <w:t>ТОВ «ОГЗТ»</w:t>
      </w:r>
      <w:r w:rsidR="00335DA0">
        <w:rPr>
          <w:lang w:eastAsia="uk-UA"/>
        </w:rPr>
        <w:t>, м. Сєвєродон</w:t>
      </w:r>
      <w:r w:rsidR="00AE4C71">
        <w:rPr>
          <w:lang w:eastAsia="uk-UA"/>
        </w:rPr>
        <w:t>є</w:t>
      </w:r>
      <w:r w:rsidR="00335DA0">
        <w:rPr>
          <w:lang w:eastAsia="uk-UA"/>
        </w:rPr>
        <w:t>цьк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"/>
        <w:gridCol w:w="3526"/>
        <w:gridCol w:w="3136"/>
        <w:gridCol w:w="2025"/>
      </w:tblGrid>
      <w:tr w:rsidR="005C3DBA" w:rsidRPr="00335DA0">
        <w:trPr>
          <w:trHeight w:hRule="exact" w:val="786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3DBA" w:rsidRDefault="005C3DBA" w:rsidP="007C6C00">
            <w:pPr>
              <w:pStyle w:val="12"/>
              <w:spacing w:line="240" w:lineRule="auto"/>
              <w:ind w:firstLine="0"/>
              <w:jc w:val="center"/>
            </w:pPr>
            <w:r>
              <w:t>№</w:t>
            </w:r>
          </w:p>
          <w:p w:rsidR="005C3DBA" w:rsidRDefault="007C6C00" w:rsidP="007C6C00">
            <w:pPr>
              <w:pStyle w:val="12"/>
              <w:spacing w:line="240" w:lineRule="auto"/>
              <w:ind w:firstLine="0"/>
              <w:jc w:val="center"/>
            </w:pPr>
            <w:r>
              <w:t>з</w:t>
            </w:r>
            <w:r w:rsidR="005C3DBA">
              <w:t>/п</w:t>
            </w:r>
          </w:p>
        </w:tc>
        <w:tc>
          <w:tcPr>
            <w:tcW w:w="18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3DBA" w:rsidRDefault="005C3DBA" w:rsidP="005C3DBA">
            <w:pPr>
              <w:pStyle w:val="12"/>
              <w:spacing w:line="240" w:lineRule="auto"/>
              <w:ind w:firstLine="0"/>
              <w:jc w:val="center"/>
            </w:pPr>
            <w:r>
              <w:t>Зміна чинників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3DBA" w:rsidRDefault="005C3DBA" w:rsidP="005C3DBA">
            <w:pPr>
              <w:pStyle w:val="12"/>
              <w:spacing w:line="240" w:lineRule="auto"/>
              <w:ind w:firstLine="0"/>
              <w:jc w:val="center"/>
            </w:pPr>
            <w:r>
              <w:t>Алгоритм розрахунку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3DBA" w:rsidRDefault="005C3DBA" w:rsidP="005C3DBA">
            <w:pPr>
              <w:pStyle w:val="12"/>
              <w:spacing w:line="240" w:lineRule="auto"/>
              <w:ind w:firstLine="0"/>
              <w:jc w:val="center"/>
            </w:pPr>
            <w:r>
              <w:t>ГВ, грн.</w:t>
            </w:r>
          </w:p>
        </w:tc>
      </w:tr>
      <w:tr w:rsidR="005C3DBA">
        <w:trPr>
          <w:trHeight w:hRule="exact" w:val="1015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3DBA" w:rsidRDefault="005C3DBA" w:rsidP="007C6C00">
            <w:pPr>
              <w:pStyle w:val="12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8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3DBA" w:rsidRDefault="005C3DBA" w:rsidP="005C3DBA">
            <w:pPr>
              <w:pStyle w:val="12"/>
              <w:spacing w:line="240" w:lineRule="auto"/>
              <w:ind w:firstLine="0"/>
            </w:pPr>
            <w:r>
              <w:t xml:space="preserve">Долі </w:t>
            </w:r>
            <w:r w:rsidR="00FA3897">
              <w:t>робітників</w:t>
            </w:r>
            <w:r>
              <w:t xml:space="preserve"> в загальній чис</w:t>
            </w:r>
            <w:r w:rsidR="00AE4C71">
              <w:t>є</w:t>
            </w:r>
            <w:r>
              <w:t>льності ППП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3DBA" w:rsidRDefault="008524D6" w:rsidP="005C3DBA">
            <w:pPr>
              <w:pStyle w:val="12"/>
              <w:spacing w:line="240" w:lineRule="auto"/>
              <w:ind w:firstLine="0"/>
            </w:pPr>
            <w:r>
              <w:pict>
                <v:shape id="_x0000_i1036" type="#_x0000_t75" style="width:10.5pt;height:12.75pt" o:bullet="t" fillcolor="window">
                  <v:imagedata r:id="rId29" o:title=""/>
                </v:shape>
              </w:pict>
            </w:r>
            <w:r w:rsidR="005C3DBA">
              <w:rPr>
                <w:rStyle w:val="1410"/>
                <w:rFonts w:ascii="Times New Roman" w:hAnsi="Times New Roman" w:cs="Times New Roman"/>
                <w:b w:val="0"/>
                <w:bCs w:val="0"/>
                <w:i w:val="0"/>
                <w:iCs w:val="0"/>
                <w:lang w:eastAsia="ru-RU"/>
              </w:rPr>
              <w:t>Р</w:t>
            </w:r>
            <w:r w:rsidR="005C3DBA" w:rsidRPr="0039633A">
              <w:rPr>
                <w:rStyle w:val="1410"/>
                <w:rFonts w:ascii="Times New Roman" w:hAnsi="Times New Roman" w:cs="Times New Roman"/>
                <w:b w:val="0"/>
                <w:bCs w:val="0"/>
                <w:i w:val="0"/>
                <w:iCs w:val="0"/>
                <w:lang w:eastAsia="ru-RU"/>
              </w:rPr>
              <w:t xml:space="preserve">ВУД = </w:t>
            </w:r>
            <w:r>
              <w:pict>
                <v:shape id="_x0000_i1037" type="#_x0000_t75" style="width:10.5pt;height:12.75pt" fillcolor="window">
                  <v:imagedata r:id="rId29" o:title=""/>
                </v:shape>
              </w:pict>
            </w:r>
            <w:r w:rsidR="005C3DBA" w:rsidRPr="0039633A">
              <w:rPr>
                <w:rStyle w:val="1410"/>
                <w:rFonts w:ascii="Times New Roman" w:hAnsi="Times New Roman" w:cs="Times New Roman"/>
                <w:b w:val="0"/>
                <w:bCs w:val="0"/>
                <w:i w:val="0"/>
                <w:iCs w:val="0"/>
                <w:lang w:eastAsia="ru-RU"/>
              </w:rPr>
              <w:t>УДхГВ1ПЛ = -0,0103х14601</w:t>
            </w:r>
            <w:r w:rsidR="00102EAC" w:rsidRPr="0039633A">
              <w:rPr>
                <w:rStyle w:val="1410"/>
                <w:rFonts w:ascii="Times New Roman" w:hAnsi="Times New Roman" w:cs="Times New Roman"/>
                <w:b w:val="0"/>
                <w:bCs w:val="0"/>
                <w:i w:val="0"/>
                <w:iCs w:val="0"/>
                <w:lang w:eastAsia="ru-RU"/>
              </w:rPr>
              <w:t>,</w:t>
            </w:r>
            <w:r w:rsidR="005C3DBA" w:rsidRPr="0039633A">
              <w:rPr>
                <w:rStyle w:val="1410"/>
                <w:rFonts w:ascii="Times New Roman" w:hAnsi="Times New Roman" w:cs="Times New Roman"/>
                <w:b w:val="0"/>
                <w:bCs w:val="0"/>
                <w:i w:val="0"/>
                <w:iCs w:val="0"/>
                <w:lang w:eastAsia="ru-RU"/>
              </w:rPr>
              <w:t>50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3DBA" w:rsidRDefault="005C3DBA" w:rsidP="005C3DBA">
            <w:pPr>
              <w:pStyle w:val="12"/>
              <w:spacing w:line="240" w:lineRule="auto"/>
              <w:ind w:firstLine="0"/>
              <w:jc w:val="center"/>
            </w:pPr>
            <w:r>
              <w:t>-150</w:t>
            </w:r>
            <w:r w:rsidR="00102EAC">
              <w:t>,</w:t>
            </w:r>
            <w:r>
              <w:t>3</w:t>
            </w:r>
            <w:r w:rsidR="00102EAC">
              <w:t>9</w:t>
            </w:r>
          </w:p>
        </w:tc>
      </w:tr>
      <w:tr w:rsidR="005C3DBA">
        <w:trPr>
          <w:trHeight w:hRule="exact" w:val="1129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DBA" w:rsidRDefault="005C3DBA" w:rsidP="007C6C00">
            <w:pPr>
              <w:pStyle w:val="12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BA" w:rsidRDefault="007C6C00" w:rsidP="005C3DBA">
            <w:pPr>
              <w:pStyle w:val="12"/>
              <w:spacing w:line="240" w:lineRule="auto"/>
              <w:ind w:firstLine="0"/>
            </w:pPr>
            <w:r>
              <w:rPr>
                <w:rFonts w:ascii="Times New Roman CYR" w:hAnsi="Times New Roman CYR" w:cs="Times New Roman CYR"/>
              </w:rPr>
              <w:t>Кільк</w:t>
            </w:r>
            <w:r w:rsidR="00FA3897">
              <w:rPr>
                <w:rFonts w:ascii="Times New Roman CYR" w:hAnsi="Times New Roman CYR" w:cs="Times New Roman CYR"/>
              </w:rPr>
              <w:t>ість</w:t>
            </w:r>
            <w:r>
              <w:rPr>
                <w:rFonts w:ascii="Times New Roman CYR" w:hAnsi="Times New Roman CYR" w:cs="Times New Roman CYR"/>
              </w:rPr>
              <w:t xml:space="preserve"> відпрацьованих днів одним робочим за рік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BA" w:rsidRDefault="008524D6" w:rsidP="005C3DBA">
            <w:pPr>
              <w:pStyle w:val="12"/>
              <w:spacing w:line="240" w:lineRule="auto"/>
              <w:ind w:firstLine="0"/>
            </w:pPr>
            <w:r>
              <w:pict>
                <v:shape id="_x0000_i1038" type="#_x0000_t75" style="width:10.5pt;height:12.75pt" fillcolor="window">
                  <v:imagedata r:id="rId29" o:title=""/>
                </v:shape>
              </w:pict>
            </w:r>
            <w:r w:rsidR="005C3DBA">
              <w:rPr>
                <w:rStyle w:val="1410"/>
                <w:rFonts w:ascii="Times New Roman" w:hAnsi="Times New Roman" w:cs="Times New Roman"/>
                <w:b w:val="0"/>
                <w:bCs w:val="0"/>
                <w:i w:val="0"/>
                <w:iCs w:val="0"/>
                <w:lang w:eastAsia="ru-RU"/>
              </w:rPr>
              <w:t>Р</w:t>
            </w:r>
            <w:r w:rsidR="005C3DBA" w:rsidRPr="0039633A">
              <w:rPr>
                <w:rStyle w:val="1410"/>
                <w:rFonts w:ascii="Times New Roman" w:hAnsi="Times New Roman" w:cs="Times New Roman"/>
                <w:b w:val="0"/>
                <w:bCs w:val="0"/>
                <w:i w:val="0"/>
                <w:iCs w:val="0"/>
                <w:lang w:eastAsia="ru-RU"/>
              </w:rPr>
              <w:t>Вд = УДфх</w:t>
            </w:r>
            <w:r>
              <w:pict>
                <v:shape id="_x0000_i1039" type="#_x0000_t75" style="width:10.5pt;height:12.75pt" fillcolor="window">
                  <v:imagedata r:id="rId29" o:title=""/>
                </v:shape>
              </w:pict>
            </w:r>
            <w:r w:rsidR="005C3DBA" w:rsidRPr="0039633A">
              <w:rPr>
                <w:rStyle w:val="1410"/>
                <w:rFonts w:ascii="Times New Roman" w:hAnsi="Times New Roman" w:cs="Times New Roman"/>
                <w:b w:val="0"/>
                <w:bCs w:val="0"/>
                <w:i w:val="0"/>
                <w:iCs w:val="0"/>
                <w:lang w:eastAsia="ru-RU"/>
              </w:rPr>
              <w:t>ДхДВпл = 0,4416х (-6)х56</w:t>
            </w:r>
            <w:r w:rsidR="00102EAC" w:rsidRPr="0039633A">
              <w:rPr>
                <w:rStyle w:val="1410"/>
                <w:rFonts w:ascii="Times New Roman" w:hAnsi="Times New Roman" w:cs="Times New Roman"/>
                <w:b w:val="0"/>
                <w:bCs w:val="0"/>
                <w:i w:val="0"/>
                <w:iCs w:val="0"/>
                <w:lang w:eastAsia="ru-RU"/>
              </w:rPr>
              <w:t>,</w:t>
            </w:r>
            <w:r w:rsidR="005C3DBA" w:rsidRPr="0039633A">
              <w:rPr>
                <w:rStyle w:val="1410"/>
                <w:rFonts w:ascii="Times New Roman" w:hAnsi="Times New Roman" w:cs="Times New Roman"/>
                <w:b w:val="0"/>
                <w:bCs w:val="0"/>
                <w:i w:val="0"/>
                <w:iCs w:val="0"/>
                <w:lang w:eastAsia="ru-RU"/>
              </w:rPr>
              <w:t>59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DBA" w:rsidRDefault="005C3DBA" w:rsidP="005C3DBA">
            <w:pPr>
              <w:pStyle w:val="12"/>
              <w:spacing w:line="240" w:lineRule="auto"/>
              <w:ind w:firstLine="0"/>
              <w:jc w:val="center"/>
            </w:pPr>
            <w:r>
              <w:t>-149</w:t>
            </w:r>
            <w:r w:rsidR="00102EAC">
              <w:t>,</w:t>
            </w:r>
            <w:r>
              <w:t>9</w:t>
            </w:r>
            <w:r w:rsidR="00102EAC">
              <w:t>5</w:t>
            </w:r>
          </w:p>
        </w:tc>
      </w:tr>
      <w:tr w:rsidR="005C3DBA">
        <w:trPr>
          <w:trHeight w:hRule="exact" w:val="1129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DBA" w:rsidRDefault="005C3DBA" w:rsidP="007C6C00">
            <w:pPr>
              <w:pStyle w:val="12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BA" w:rsidRDefault="007C6C00" w:rsidP="005C3DBA">
            <w:pPr>
              <w:pStyle w:val="12"/>
              <w:spacing w:line="240" w:lineRule="auto"/>
              <w:ind w:firstLine="0"/>
            </w:pPr>
            <w:r>
              <w:rPr>
                <w:rFonts w:ascii="Times New Roman CYR" w:hAnsi="Times New Roman CYR" w:cs="Times New Roman CYR"/>
              </w:rPr>
              <w:t>Тривал</w:t>
            </w:r>
            <w:r w:rsidR="00FA3897">
              <w:rPr>
                <w:rFonts w:ascii="Times New Roman CYR" w:hAnsi="Times New Roman CYR" w:cs="Times New Roman CYR"/>
              </w:rPr>
              <w:t xml:space="preserve">ість </w:t>
            </w:r>
            <w:r>
              <w:rPr>
                <w:rFonts w:ascii="Times New Roman CYR" w:hAnsi="Times New Roman CYR" w:cs="Times New Roman CYR"/>
              </w:rPr>
              <w:t>робочого дня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BA" w:rsidRDefault="008524D6" w:rsidP="005C3DBA">
            <w:pPr>
              <w:pStyle w:val="12"/>
              <w:spacing w:line="240" w:lineRule="auto"/>
              <w:ind w:firstLine="0"/>
            </w:pPr>
            <w:r>
              <w:pict>
                <v:shape id="_x0000_i1040" type="#_x0000_t75" style="width:10.5pt;height:12.75pt" fillcolor="window">
                  <v:imagedata r:id="rId29" o:title=""/>
                </v:shape>
              </w:pict>
            </w:r>
            <w:r w:rsidR="005C3DBA">
              <w:rPr>
                <w:rStyle w:val="1410"/>
                <w:rFonts w:ascii="Times New Roman" w:hAnsi="Times New Roman" w:cs="Times New Roman"/>
                <w:b w:val="0"/>
                <w:bCs w:val="0"/>
                <w:i w:val="0"/>
                <w:iCs w:val="0"/>
                <w:lang w:eastAsia="ru-RU"/>
              </w:rPr>
              <w:t>Р</w:t>
            </w:r>
            <w:r w:rsidR="005C3DBA" w:rsidRPr="0039633A">
              <w:rPr>
                <w:rStyle w:val="1410"/>
                <w:rFonts w:ascii="Times New Roman" w:hAnsi="Times New Roman" w:cs="Times New Roman"/>
                <w:b w:val="0"/>
                <w:bCs w:val="0"/>
                <w:i w:val="0"/>
                <w:iCs w:val="0"/>
                <w:lang w:eastAsia="ru-RU"/>
              </w:rPr>
              <w:t>Вц = УДфхДфх</w:t>
            </w:r>
            <w:r>
              <w:pict>
                <v:shape id="_x0000_i1041" type="#_x0000_t75" style="width:10.5pt;height:12.75pt" fillcolor="window">
                  <v:imagedata r:id="rId29" o:title=""/>
                </v:shape>
              </w:pict>
            </w:r>
            <w:r w:rsidR="005C3DBA" w:rsidRPr="0039633A">
              <w:rPr>
                <w:rStyle w:val="1410"/>
                <w:rFonts w:ascii="Times New Roman" w:hAnsi="Times New Roman" w:cs="Times New Roman"/>
                <w:b w:val="0"/>
                <w:bCs w:val="0"/>
                <w:i w:val="0"/>
                <w:iCs w:val="0"/>
                <w:lang w:eastAsia="ru-RU"/>
              </w:rPr>
              <w:t>ПхЧВпл = -0,4416х252х0х70,74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DBA" w:rsidRDefault="005C3DBA" w:rsidP="005C3DBA">
            <w:pPr>
              <w:pStyle w:val="12"/>
              <w:spacing w:line="240" w:lineRule="auto"/>
              <w:ind w:firstLine="0"/>
              <w:jc w:val="center"/>
            </w:pPr>
            <w:r>
              <w:t>0,0</w:t>
            </w:r>
          </w:p>
        </w:tc>
      </w:tr>
      <w:tr w:rsidR="005C3DBA">
        <w:trPr>
          <w:trHeight w:hRule="exact" w:val="1047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DBA" w:rsidRDefault="005C3DBA" w:rsidP="007C6C00">
            <w:pPr>
              <w:pStyle w:val="12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BA" w:rsidRDefault="007C6C00" w:rsidP="005C3DBA">
            <w:pPr>
              <w:pStyle w:val="12"/>
              <w:spacing w:line="240" w:lineRule="auto"/>
              <w:ind w:firstLine="0"/>
            </w:pPr>
            <w:r>
              <w:rPr>
                <w:rFonts w:ascii="Times New Roman CYR" w:hAnsi="Times New Roman CYR" w:cs="Times New Roman CYR"/>
              </w:rPr>
              <w:t>С</w:t>
            </w:r>
            <w:r w:rsidR="00AE4C71">
              <w:rPr>
                <w:rFonts w:ascii="Times New Roman CYR" w:hAnsi="Times New Roman CYR" w:cs="Times New Roman CYR"/>
              </w:rPr>
              <w:t>є</w:t>
            </w:r>
            <w:r>
              <w:rPr>
                <w:rFonts w:ascii="Times New Roman CYR" w:hAnsi="Times New Roman CYR" w:cs="Times New Roman CYR"/>
              </w:rPr>
              <w:t>р</w:t>
            </w:r>
            <w:r w:rsidR="00AE4C71">
              <w:rPr>
                <w:rFonts w:ascii="Times New Roman CYR" w:hAnsi="Times New Roman CYR" w:cs="Times New Roman CYR"/>
              </w:rPr>
              <w:t>є</w:t>
            </w:r>
            <w:r>
              <w:rPr>
                <w:rFonts w:ascii="Times New Roman CYR" w:hAnsi="Times New Roman CYR" w:cs="Times New Roman CYR"/>
              </w:rPr>
              <w:t>дн</w:t>
            </w:r>
            <w:r w:rsidR="00FA3897">
              <w:rPr>
                <w:rFonts w:ascii="Times New Roman CYR" w:hAnsi="Times New Roman CYR" w:cs="Times New Roman CYR"/>
              </w:rPr>
              <w:t>ьо</w:t>
            </w:r>
            <w:r>
              <w:rPr>
                <w:rFonts w:ascii="Times New Roman CYR" w:hAnsi="Times New Roman CYR" w:cs="Times New Roman CYR"/>
              </w:rPr>
              <w:t>часовий виробіток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BA" w:rsidRPr="0039633A" w:rsidRDefault="008524D6" w:rsidP="005C3DBA">
            <w:pPr>
              <w:pStyle w:val="12"/>
              <w:spacing w:line="240" w:lineRule="auto"/>
              <w:ind w:firstLine="0"/>
              <w:rPr>
                <w:rStyle w:val="1410"/>
                <w:rFonts w:ascii="Times New Roman" w:hAnsi="Times New Roman" w:cs="Times New Roman"/>
                <w:b w:val="0"/>
                <w:bCs w:val="0"/>
                <w:i w:val="0"/>
                <w:iCs w:val="0"/>
                <w:lang w:eastAsia="ru-RU"/>
              </w:rPr>
            </w:pPr>
            <w:r>
              <w:pict>
                <v:shape id="_x0000_i1042" type="#_x0000_t75" style="width:10.5pt;height:12.75pt" fillcolor="window">
                  <v:imagedata r:id="rId29" o:title=""/>
                </v:shape>
              </w:pict>
            </w:r>
            <w:r w:rsidR="005C3DBA">
              <w:rPr>
                <w:rStyle w:val="1410"/>
                <w:rFonts w:ascii="Times New Roman" w:hAnsi="Times New Roman" w:cs="Times New Roman"/>
                <w:b w:val="0"/>
                <w:bCs w:val="0"/>
                <w:i w:val="0"/>
                <w:iCs w:val="0"/>
                <w:lang w:eastAsia="ru-RU"/>
              </w:rPr>
              <w:t>Р</w:t>
            </w:r>
            <w:r w:rsidR="005C3DBA" w:rsidRPr="0039633A">
              <w:rPr>
                <w:rStyle w:val="1410"/>
                <w:rFonts w:ascii="Times New Roman" w:hAnsi="Times New Roman" w:cs="Times New Roman"/>
                <w:b w:val="0"/>
                <w:bCs w:val="0"/>
                <w:i w:val="0"/>
                <w:iCs w:val="0"/>
                <w:lang w:eastAsia="ru-RU"/>
              </w:rPr>
              <w:t xml:space="preserve">Вчв </w:t>
            </w:r>
            <w:r w:rsidR="005C3DBA">
              <w:t>=</w:t>
            </w:r>
            <w:r w:rsidR="005C3DBA" w:rsidRPr="0039633A">
              <w:rPr>
                <w:rStyle w:val="1410"/>
                <w:rFonts w:ascii="Times New Roman" w:hAnsi="Times New Roman" w:cs="Times New Roman"/>
                <w:b w:val="0"/>
                <w:bCs w:val="0"/>
                <w:i w:val="0"/>
                <w:iCs w:val="0"/>
                <w:lang w:eastAsia="ru-RU"/>
              </w:rPr>
              <w:t xml:space="preserve"> УдфхДфхПфх</w:t>
            </w:r>
            <w:r>
              <w:pict>
                <v:shape id="_x0000_i1043" type="#_x0000_t75" style="width:10.5pt;height:12.75pt" fillcolor="window">
                  <v:imagedata r:id="rId29" o:title=""/>
                </v:shape>
              </w:pict>
            </w:r>
            <w:r w:rsidR="005C3DBA" w:rsidRPr="0039633A">
              <w:rPr>
                <w:rStyle w:val="1410"/>
                <w:rFonts w:ascii="Times New Roman" w:hAnsi="Times New Roman" w:cs="Times New Roman"/>
                <w:b w:val="0"/>
                <w:bCs w:val="0"/>
                <w:i w:val="0"/>
                <w:iCs w:val="0"/>
                <w:lang w:eastAsia="ru-RU"/>
              </w:rPr>
              <w:t>ЧВ = 0,4416х252х8х</w:t>
            </w:r>
            <w:r w:rsidR="00102EAC">
              <w:rPr>
                <w:rStyle w:val="1410"/>
                <w:rFonts w:ascii="Times New Roman" w:hAnsi="Times New Roman" w:cs="Times New Roman"/>
                <w:b w:val="0"/>
                <w:bCs w:val="0"/>
                <w:i w:val="0"/>
                <w:iCs w:val="0"/>
                <w:lang w:eastAsia="ru-RU"/>
              </w:rPr>
              <w:t>0</w:t>
            </w:r>
            <w:r w:rsidR="00102EAC" w:rsidRPr="0039633A">
              <w:rPr>
                <w:rStyle w:val="1410"/>
                <w:rFonts w:ascii="Times New Roman" w:hAnsi="Times New Roman" w:cs="Times New Roman"/>
                <w:b w:val="0"/>
                <w:bCs w:val="0"/>
                <w:i w:val="0"/>
                <w:iCs w:val="0"/>
                <w:lang w:eastAsia="ru-RU"/>
              </w:rPr>
              <w:t>,</w:t>
            </w:r>
            <w:r w:rsidR="005C3DBA" w:rsidRPr="0039633A">
              <w:rPr>
                <w:rStyle w:val="1410"/>
                <w:rFonts w:ascii="Times New Roman" w:hAnsi="Times New Roman" w:cs="Times New Roman"/>
                <w:b w:val="0"/>
                <w:bCs w:val="0"/>
                <w:i w:val="0"/>
                <w:iCs w:val="0"/>
                <w:lang w:eastAsia="ru-RU"/>
              </w:rPr>
              <w:t>858</w:t>
            </w:r>
          </w:p>
          <w:p w:rsidR="005C3DBA" w:rsidRDefault="005C3DBA" w:rsidP="005C3DBA">
            <w:pPr>
              <w:pStyle w:val="12"/>
              <w:spacing w:line="240" w:lineRule="auto"/>
              <w:ind w:firstLine="0"/>
            </w:pP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DBA" w:rsidRDefault="005C3DBA" w:rsidP="005C3DBA">
            <w:pPr>
              <w:pStyle w:val="12"/>
              <w:spacing w:line="240" w:lineRule="auto"/>
              <w:ind w:firstLine="0"/>
              <w:jc w:val="center"/>
            </w:pPr>
            <w:r>
              <w:t>+76</w:t>
            </w:r>
            <w:r w:rsidR="00102EAC">
              <w:t>4,29</w:t>
            </w:r>
          </w:p>
        </w:tc>
      </w:tr>
      <w:tr w:rsidR="005C3DBA">
        <w:trPr>
          <w:cantSplit/>
          <w:trHeight w:hRule="exact" w:val="656"/>
        </w:trPr>
        <w:tc>
          <w:tcPr>
            <w:tcW w:w="39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BA" w:rsidRDefault="005C3DBA" w:rsidP="007C6C00">
            <w:pPr>
              <w:pStyle w:val="12"/>
              <w:spacing w:line="240" w:lineRule="auto"/>
              <w:ind w:firstLine="0"/>
              <w:jc w:val="center"/>
            </w:pPr>
            <w:r>
              <w:t>Загальний вплив чинників: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DBA" w:rsidRDefault="005C3DBA" w:rsidP="005C3DBA">
            <w:pPr>
              <w:pStyle w:val="12"/>
              <w:spacing w:line="240" w:lineRule="auto"/>
              <w:ind w:firstLine="0"/>
              <w:jc w:val="center"/>
            </w:pPr>
            <w:r>
              <w:t>+</w:t>
            </w:r>
            <w:r w:rsidR="00102EAC">
              <w:rPr>
                <w:lang w:eastAsia="uk-UA"/>
              </w:rPr>
              <w:t>463,95</w:t>
            </w:r>
          </w:p>
        </w:tc>
      </w:tr>
    </w:tbl>
    <w:p w:rsidR="007C6C00" w:rsidRDefault="007C6C00" w:rsidP="00ED38B9">
      <w:pPr>
        <w:pStyle w:val="12"/>
        <w:rPr>
          <w:lang w:val="ru-RU" w:eastAsia="uk-UA"/>
        </w:rPr>
      </w:pPr>
    </w:p>
    <w:p w:rsidR="00ED38B9" w:rsidRDefault="00ED38B9" w:rsidP="00ED38B9">
      <w:pPr>
        <w:pStyle w:val="12"/>
        <w:rPr>
          <w:lang w:eastAsia="uk-UA"/>
        </w:rPr>
      </w:pPr>
      <w:r>
        <w:rPr>
          <w:lang w:eastAsia="uk-UA"/>
        </w:rPr>
        <w:t xml:space="preserve">За даними таблиць </w:t>
      </w:r>
      <w:r w:rsidR="008F3E52">
        <w:rPr>
          <w:lang w:eastAsia="uk-UA"/>
        </w:rPr>
        <w:t>3</w:t>
      </w:r>
      <w:r>
        <w:rPr>
          <w:lang w:eastAsia="uk-UA"/>
        </w:rPr>
        <w:t xml:space="preserve">.1 і </w:t>
      </w:r>
      <w:r w:rsidR="008F3E52">
        <w:rPr>
          <w:lang w:eastAsia="uk-UA"/>
        </w:rPr>
        <w:t>3</w:t>
      </w:r>
      <w:r>
        <w:rPr>
          <w:lang w:eastAsia="uk-UA"/>
        </w:rPr>
        <w:t>.2 с</w:t>
      </w:r>
      <w:r w:rsidR="00AE4C71">
        <w:rPr>
          <w:lang w:eastAsia="uk-UA"/>
        </w:rPr>
        <w:t>є</w:t>
      </w:r>
      <w:r>
        <w:rPr>
          <w:lang w:eastAsia="uk-UA"/>
        </w:rPr>
        <w:t>р</w:t>
      </w:r>
      <w:r w:rsidR="00AE4C71">
        <w:rPr>
          <w:lang w:eastAsia="uk-UA"/>
        </w:rPr>
        <w:t>є</w:t>
      </w:r>
      <w:r>
        <w:rPr>
          <w:lang w:eastAsia="uk-UA"/>
        </w:rPr>
        <w:t>дньорічн</w:t>
      </w:r>
      <w:r w:rsidR="00AE4C71">
        <w:rPr>
          <w:lang w:eastAsia="uk-UA"/>
        </w:rPr>
        <w:t>є</w:t>
      </w:r>
      <w:r>
        <w:rPr>
          <w:lang w:eastAsia="uk-UA"/>
        </w:rPr>
        <w:t xml:space="preserve"> виробл</w:t>
      </w:r>
      <w:r w:rsidR="00AE4C71">
        <w:rPr>
          <w:lang w:eastAsia="uk-UA"/>
        </w:rPr>
        <w:t>є</w:t>
      </w:r>
      <w:r>
        <w:rPr>
          <w:lang w:eastAsia="uk-UA"/>
        </w:rPr>
        <w:t>ння працівника вищ</w:t>
      </w:r>
      <w:r w:rsidR="00AE4C71">
        <w:rPr>
          <w:lang w:eastAsia="uk-UA"/>
        </w:rPr>
        <w:t>є</w:t>
      </w:r>
      <w:r>
        <w:rPr>
          <w:lang w:eastAsia="uk-UA"/>
        </w:rPr>
        <w:t xml:space="preserve"> за планов</w:t>
      </w:r>
      <w:r w:rsidR="00AE4C71">
        <w:rPr>
          <w:lang w:eastAsia="uk-UA"/>
        </w:rPr>
        <w:t>є</w:t>
      </w:r>
      <w:r>
        <w:rPr>
          <w:lang w:eastAsia="uk-UA"/>
        </w:rPr>
        <w:t xml:space="preserve"> на 463</w:t>
      </w:r>
      <w:r w:rsidR="00102EAC">
        <w:rPr>
          <w:lang w:eastAsia="uk-UA"/>
        </w:rPr>
        <w:t>,</w:t>
      </w:r>
      <w:r>
        <w:rPr>
          <w:lang w:eastAsia="uk-UA"/>
        </w:rPr>
        <w:t>9</w:t>
      </w:r>
      <w:r w:rsidR="00102EAC">
        <w:rPr>
          <w:lang w:eastAsia="uk-UA"/>
        </w:rPr>
        <w:t>5</w:t>
      </w:r>
      <w:r>
        <w:rPr>
          <w:lang w:eastAsia="uk-UA"/>
        </w:rPr>
        <w:t xml:space="preserve"> грн. Вона збільшилася у зв'язку із збільш</w:t>
      </w:r>
      <w:r w:rsidR="00AE4C71">
        <w:rPr>
          <w:lang w:eastAsia="uk-UA"/>
        </w:rPr>
        <w:t>є</w:t>
      </w:r>
      <w:r>
        <w:rPr>
          <w:lang w:eastAsia="uk-UA"/>
        </w:rPr>
        <w:t xml:space="preserve">нням </w:t>
      </w:r>
      <w:r w:rsidRPr="007C6C00">
        <w:rPr>
          <w:lang w:eastAsia="uk-UA"/>
        </w:rPr>
        <w:t>с</w:t>
      </w:r>
      <w:r w:rsidR="00AE4C71">
        <w:rPr>
          <w:lang w:eastAsia="uk-UA"/>
        </w:rPr>
        <w:t>є</w:t>
      </w:r>
      <w:r w:rsidRPr="007C6C00">
        <w:rPr>
          <w:lang w:eastAsia="uk-UA"/>
        </w:rPr>
        <w:t>р</w:t>
      </w:r>
      <w:r w:rsidR="00AE4C71">
        <w:rPr>
          <w:lang w:eastAsia="uk-UA"/>
        </w:rPr>
        <w:t>є</w:t>
      </w:r>
      <w:r w:rsidRPr="007C6C00">
        <w:rPr>
          <w:lang w:eastAsia="uk-UA"/>
        </w:rPr>
        <w:t>дн</w:t>
      </w:r>
      <w:r w:rsidR="00FA3897">
        <w:rPr>
          <w:lang w:eastAsia="uk-UA"/>
        </w:rPr>
        <w:t>ьо</w:t>
      </w:r>
      <w:r w:rsidRPr="007C6C00">
        <w:rPr>
          <w:lang w:eastAsia="uk-UA"/>
        </w:rPr>
        <w:t>часов</w:t>
      </w:r>
      <w:r w:rsidR="007C6C00" w:rsidRPr="007C6C00">
        <w:rPr>
          <w:lang w:eastAsia="uk-UA"/>
        </w:rPr>
        <w:t>и</w:t>
      </w:r>
      <w:r w:rsidRPr="007C6C00">
        <w:rPr>
          <w:lang w:eastAsia="uk-UA"/>
        </w:rPr>
        <w:t xml:space="preserve">й </w:t>
      </w:r>
      <w:r w:rsidR="007C6C00" w:rsidRPr="007C6C00">
        <w:rPr>
          <w:lang w:eastAsia="uk-UA"/>
        </w:rPr>
        <w:t>виробіток</w:t>
      </w:r>
      <w:r w:rsidRPr="007C6C00">
        <w:rPr>
          <w:lang w:eastAsia="uk-UA"/>
        </w:rPr>
        <w:t xml:space="preserve"> робочих відповідно на 76</w:t>
      </w:r>
      <w:r w:rsidR="00721D4A">
        <w:rPr>
          <w:lang w:eastAsia="uk-UA"/>
        </w:rPr>
        <w:t>4</w:t>
      </w:r>
      <w:r w:rsidR="00102EAC" w:rsidRPr="007C6C00">
        <w:rPr>
          <w:lang w:eastAsia="uk-UA"/>
        </w:rPr>
        <w:t>,</w:t>
      </w:r>
      <w:r w:rsidR="00721D4A">
        <w:rPr>
          <w:lang w:eastAsia="uk-UA"/>
        </w:rPr>
        <w:t>29</w:t>
      </w:r>
      <w:r w:rsidRPr="007C6C00">
        <w:rPr>
          <w:lang w:eastAsia="uk-UA"/>
        </w:rPr>
        <w:t xml:space="preserve"> грн. Зниж</w:t>
      </w:r>
      <w:r w:rsidR="00AE4C71">
        <w:rPr>
          <w:lang w:eastAsia="uk-UA"/>
        </w:rPr>
        <w:t>є</w:t>
      </w:r>
      <w:r w:rsidRPr="007C6C00">
        <w:rPr>
          <w:lang w:eastAsia="uk-UA"/>
        </w:rPr>
        <w:t>ння</w:t>
      </w:r>
      <w:r>
        <w:rPr>
          <w:lang w:eastAsia="uk-UA"/>
        </w:rPr>
        <w:t xml:space="preserve"> частки робочих в загальній чис</w:t>
      </w:r>
      <w:r w:rsidR="00AE4C71">
        <w:rPr>
          <w:lang w:eastAsia="uk-UA"/>
        </w:rPr>
        <w:t>є</w:t>
      </w:r>
      <w:r>
        <w:rPr>
          <w:lang w:eastAsia="uk-UA"/>
        </w:rPr>
        <w:t>льності П</w:t>
      </w:r>
      <w:r w:rsidR="007C6C00">
        <w:rPr>
          <w:lang w:eastAsia="uk-UA"/>
        </w:rPr>
        <w:t>В</w:t>
      </w:r>
      <w:r>
        <w:rPr>
          <w:lang w:eastAsia="uk-UA"/>
        </w:rPr>
        <w:t>П на 1,03% і кількості відпрацьованих днів одним робочим на 6 днів н</w:t>
      </w:r>
      <w:r w:rsidR="00AE4C71">
        <w:rPr>
          <w:lang w:eastAsia="uk-UA"/>
        </w:rPr>
        <w:t>є</w:t>
      </w:r>
      <w:r>
        <w:rPr>
          <w:lang w:eastAsia="uk-UA"/>
        </w:rPr>
        <w:t xml:space="preserve"> зробили вирішального н</w:t>
      </w:r>
      <w:r w:rsidR="00AE4C71">
        <w:rPr>
          <w:lang w:eastAsia="uk-UA"/>
        </w:rPr>
        <w:t>є</w:t>
      </w:r>
      <w:r>
        <w:rPr>
          <w:lang w:eastAsia="uk-UA"/>
        </w:rPr>
        <w:t>гативного впливу на загальний р</w:t>
      </w:r>
      <w:r w:rsidR="00AE4C71">
        <w:rPr>
          <w:lang w:eastAsia="uk-UA"/>
        </w:rPr>
        <w:t>є</w:t>
      </w:r>
      <w:r>
        <w:rPr>
          <w:lang w:eastAsia="uk-UA"/>
        </w:rPr>
        <w:t>зультат.</w:t>
      </w:r>
    </w:p>
    <w:p w:rsidR="00ED38B9" w:rsidRDefault="00ED38B9" w:rsidP="00ED38B9">
      <w:pPr>
        <w:pStyle w:val="12"/>
      </w:pPr>
      <w:r>
        <w:t>Аналогічним чином аналізується зміна с</w:t>
      </w:r>
      <w:r w:rsidR="00AE4C71">
        <w:t>є</w:t>
      </w:r>
      <w:r>
        <w:t>р</w:t>
      </w:r>
      <w:r w:rsidR="00AE4C71">
        <w:t>є</w:t>
      </w:r>
      <w:r>
        <w:t>дньорічного виробл</w:t>
      </w:r>
      <w:r w:rsidR="00AE4C71">
        <w:t>є</w:t>
      </w:r>
      <w:r>
        <w:t>ння робочого, як</w:t>
      </w:r>
      <w:r w:rsidR="00AE4C71">
        <w:t>є</w:t>
      </w:r>
      <w:r>
        <w:t xml:space="preserve"> зал</w:t>
      </w:r>
      <w:r w:rsidR="00AE4C71">
        <w:t>є</w:t>
      </w:r>
      <w:r>
        <w:t>жить від кількості відпрацьованих днів одним робочим за рік, с</w:t>
      </w:r>
      <w:r w:rsidR="00AE4C71">
        <w:t>є</w:t>
      </w:r>
      <w:r>
        <w:t>р</w:t>
      </w:r>
      <w:r w:rsidR="00AE4C71">
        <w:t>є</w:t>
      </w:r>
      <w:r>
        <w:t>дньо</w:t>
      </w:r>
      <w:r w:rsidR="00AE4C71">
        <w:t>і</w:t>
      </w:r>
      <w:r>
        <w:t xml:space="preserve"> тривалості робочого дня і с</w:t>
      </w:r>
      <w:r w:rsidR="00AE4C71">
        <w:t>є</w:t>
      </w:r>
      <w:r>
        <w:t>р</w:t>
      </w:r>
      <w:r w:rsidR="00AE4C71">
        <w:t>є</w:t>
      </w:r>
      <w:r>
        <w:t>дн</w:t>
      </w:r>
      <w:r w:rsidR="00FA3897">
        <w:t>ьо</w:t>
      </w:r>
      <w:r>
        <w:t>часов</w:t>
      </w:r>
      <w:r w:rsidR="007C6C00">
        <w:t>ого</w:t>
      </w:r>
      <w:r>
        <w:t xml:space="preserve"> </w:t>
      </w:r>
      <w:r w:rsidR="007C6C00">
        <w:t>виробітку</w:t>
      </w:r>
      <w:r>
        <w:t>:</w:t>
      </w:r>
    </w:p>
    <w:p w:rsidR="00335DA0" w:rsidRDefault="00335DA0" w:rsidP="007C6C00">
      <w:pPr>
        <w:pStyle w:val="12"/>
        <w:ind w:firstLine="0"/>
        <w:jc w:val="center"/>
      </w:pPr>
    </w:p>
    <w:p w:rsidR="00ED38B9" w:rsidRDefault="007C6C00" w:rsidP="007C6C00">
      <w:pPr>
        <w:pStyle w:val="12"/>
        <w:ind w:firstLine="0"/>
        <w:jc w:val="center"/>
      </w:pPr>
      <w:r>
        <w:t>Р</w:t>
      </w:r>
      <w:r w:rsidR="00ED38B9">
        <w:t>В1 = Д х П х ЧВ                         (</w:t>
      </w:r>
      <w:r w:rsidR="008F3E52">
        <w:t>3</w:t>
      </w:r>
      <w:r w:rsidR="00ED38B9">
        <w:t>.12)</w:t>
      </w:r>
    </w:p>
    <w:p w:rsidR="007C6C00" w:rsidRDefault="007C6C00" w:rsidP="00ED38B9">
      <w:pPr>
        <w:pStyle w:val="12"/>
      </w:pPr>
    </w:p>
    <w:p w:rsidR="00ED38B9" w:rsidRDefault="00ED38B9" w:rsidP="00ED38B9">
      <w:pPr>
        <w:pStyle w:val="12"/>
      </w:pPr>
      <w:r>
        <w:t>Вплив даних чинників розрахований способом абсолютних різниць:</w:t>
      </w:r>
    </w:p>
    <w:p w:rsidR="00ED38B9" w:rsidRPr="00734FAC" w:rsidRDefault="00ED38B9" w:rsidP="00ED38B9">
      <w:pPr>
        <w:pStyle w:val="12"/>
      </w:pPr>
    </w:p>
    <w:p w:rsidR="00ED38B9" w:rsidRPr="0039633A" w:rsidRDefault="008524D6" w:rsidP="00ED38B9">
      <w:pPr>
        <w:pStyle w:val="12"/>
        <w:rPr>
          <w:rStyle w:val="1410"/>
          <w:rFonts w:ascii="Times New Roman" w:hAnsi="Times New Roman" w:cs="Times New Roman"/>
          <w:b w:val="0"/>
          <w:bCs w:val="0"/>
          <w:i w:val="0"/>
          <w:iCs w:val="0"/>
          <w:lang w:eastAsia="ru-RU"/>
        </w:rPr>
      </w:pPr>
      <w:r>
        <w:lastRenderedPageBreak/>
        <w:pict>
          <v:shape id="_x0000_i1044" type="#_x0000_t75" style="width:10.5pt;height:12.75pt" fillcolor="window">
            <v:imagedata r:id="rId29" o:title=""/>
          </v:shape>
        </w:pict>
      </w:r>
      <w:r w:rsidR="007C6C00">
        <w:rPr>
          <w:rStyle w:val="1410"/>
          <w:rFonts w:ascii="Times New Roman" w:hAnsi="Times New Roman" w:cs="Times New Roman"/>
          <w:b w:val="0"/>
          <w:bCs w:val="0"/>
          <w:i w:val="0"/>
          <w:iCs w:val="0"/>
          <w:lang w:eastAsia="ru-RU"/>
        </w:rPr>
        <w:t>Р</w:t>
      </w:r>
      <w:r w:rsidR="00ED38B9" w:rsidRPr="0039633A">
        <w:rPr>
          <w:rStyle w:val="1410"/>
          <w:rFonts w:ascii="Times New Roman" w:hAnsi="Times New Roman" w:cs="Times New Roman"/>
          <w:b w:val="0"/>
          <w:bCs w:val="0"/>
          <w:i w:val="0"/>
          <w:iCs w:val="0"/>
          <w:lang w:eastAsia="ru-RU"/>
        </w:rPr>
        <w:t xml:space="preserve">Вд = </w:t>
      </w:r>
      <w:r>
        <w:pict>
          <v:shape id="_x0000_i1045" type="#_x0000_t75" style="width:10.5pt;height:12.75pt" fillcolor="window">
            <v:imagedata r:id="rId29" o:title=""/>
          </v:shape>
        </w:pict>
      </w:r>
      <w:r w:rsidR="00ED38B9" w:rsidRPr="0039633A">
        <w:rPr>
          <w:rStyle w:val="1410"/>
          <w:rFonts w:ascii="Times New Roman" w:hAnsi="Times New Roman" w:cs="Times New Roman"/>
          <w:b w:val="0"/>
          <w:bCs w:val="0"/>
          <w:i w:val="0"/>
          <w:iCs w:val="0"/>
          <w:lang w:eastAsia="ru-RU"/>
        </w:rPr>
        <w:t>ДхПплхЧВпл = - 6 х 8 х 7</w:t>
      </w:r>
      <w:r w:rsidR="00721D4A" w:rsidRPr="0039633A">
        <w:rPr>
          <w:rStyle w:val="1410"/>
          <w:rFonts w:ascii="Times New Roman" w:hAnsi="Times New Roman" w:cs="Times New Roman"/>
          <w:b w:val="0"/>
          <w:bCs w:val="0"/>
          <w:i w:val="0"/>
          <w:iCs w:val="0"/>
          <w:lang w:eastAsia="ru-RU"/>
        </w:rPr>
        <w:t>,</w:t>
      </w:r>
      <w:r w:rsidR="00ED38B9" w:rsidRPr="0039633A">
        <w:rPr>
          <w:rStyle w:val="1410"/>
          <w:rFonts w:ascii="Times New Roman" w:hAnsi="Times New Roman" w:cs="Times New Roman"/>
          <w:b w:val="0"/>
          <w:bCs w:val="0"/>
          <w:i w:val="0"/>
          <w:iCs w:val="0"/>
          <w:lang w:eastAsia="ru-RU"/>
        </w:rPr>
        <w:t>074 = - 339</w:t>
      </w:r>
      <w:r w:rsidR="00721D4A" w:rsidRPr="0039633A">
        <w:rPr>
          <w:rStyle w:val="1410"/>
          <w:rFonts w:ascii="Times New Roman" w:hAnsi="Times New Roman" w:cs="Times New Roman"/>
          <w:b w:val="0"/>
          <w:bCs w:val="0"/>
          <w:i w:val="0"/>
          <w:iCs w:val="0"/>
          <w:lang w:eastAsia="ru-RU"/>
        </w:rPr>
        <w:t>,</w:t>
      </w:r>
      <w:r w:rsidR="00ED38B9" w:rsidRPr="0039633A">
        <w:rPr>
          <w:rStyle w:val="1410"/>
          <w:rFonts w:ascii="Times New Roman" w:hAnsi="Times New Roman" w:cs="Times New Roman"/>
          <w:b w:val="0"/>
          <w:bCs w:val="0"/>
          <w:i w:val="0"/>
          <w:iCs w:val="0"/>
          <w:lang w:eastAsia="ru-RU"/>
        </w:rPr>
        <w:t>55 грн.</w:t>
      </w:r>
    </w:p>
    <w:p w:rsidR="00ED38B9" w:rsidRPr="0039633A" w:rsidRDefault="008524D6" w:rsidP="00ED38B9">
      <w:pPr>
        <w:pStyle w:val="12"/>
        <w:rPr>
          <w:rStyle w:val="1410"/>
          <w:rFonts w:ascii="Times New Roman" w:hAnsi="Times New Roman" w:cs="Times New Roman"/>
          <w:b w:val="0"/>
          <w:bCs w:val="0"/>
          <w:i w:val="0"/>
          <w:iCs w:val="0"/>
          <w:lang w:eastAsia="ru-RU"/>
        </w:rPr>
      </w:pPr>
      <w:r>
        <w:pict>
          <v:shape id="_x0000_i1046" type="#_x0000_t75" style="width:10.5pt;height:12.75pt" fillcolor="window">
            <v:imagedata r:id="rId29" o:title=""/>
          </v:shape>
        </w:pict>
      </w:r>
      <w:r w:rsidR="007C6C00">
        <w:rPr>
          <w:rStyle w:val="1410"/>
          <w:rFonts w:ascii="Times New Roman" w:hAnsi="Times New Roman" w:cs="Times New Roman"/>
          <w:b w:val="0"/>
          <w:bCs w:val="0"/>
          <w:i w:val="0"/>
          <w:iCs w:val="0"/>
          <w:lang w:eastAsia="ru-RU"/>
        </w:rPr>
        <w:t>Р</w:t>
      </w:r>
      <w:r w:rsidR="00ED38B9" w:rsidRPr="0039633A">
        <w:rPr>
          <w:rStyle w:val="1410"/>
          <w:rFonts w:ascii="Times New Roman" w:hAnsi="Times New Roman" w:cs="Times New Roman"/>
          <w:b w:val="0"/>
          <w:bCs w:val="0"/>
          <w:i w:val="0"/>
          <w:iCs w:val="0"/>
          <w:lang w:eastAsia="ru-RU"/>
        </w:rPr>
        <w:t>Вп = ДфхПхЧВпл = 252 х 0 х 7</w:t>
      </w:r>
      <w:r w:rsidR="00721D4A" w:rsidRPr="0039633A">
        <w:rPr>
          <w:rStyle w:val="1410"/>
          <w:rFonts w:ascii="Times New Roman" w:hAnsi="Times New Roman" w:cs="Times New Roman"/>
          <w:b w:val="0"/>
          <w:bCs w:val="0"/>
          <w:i w:val="0"/>
          <w:iCs w:val="0"/>
          <w:lang w:eastAsia="ru-RU"/>
        </w:rPr>
        <w:t>,</w:t>
      </w:r>
      <w:r w:rsidR="00ED38B9" w:rsidRPr="0039633A">
        <w:rPr>
          <w:rStyle w:val="1410"/>
          <w:rFonts w:ascii="Times New Roman" w:hAnsi="Times New Roman" w:cs="Times New Roman"/>
          <w:b w:val="0"/>
          <w:bCs w:val="0"/>
          <w:i w:val="0"/>
          <w:iCs w:val="0"/>
          <w:lang w:eastAsia="ru-RU"/>
        </w:rPr>
        <w:t>074 = 0 грн.</w:t>
      </w:r>
    </w:p>
    <w:p w:rsidR="00ED38B9" w:rsidRPr="0039633A" w:rsidRDefault="008524D6" w:rsidP="00ED38B9">
      <w:pPr>
        <w:pStyle w:val="12"/>
        <w:rPr>
          <w:rStyle w:val="1410"/>
          <w:rFonts w:ascii="Times New Roman" w:hAnsi="Times New Roman" w:cs="Times New Roman"/>
          <w:b w:val="0"/>
          <w:bCs w:val="0"/>
          <w:i w:val="0"/>
          <w:iCs w:val="0"/>
          <w:lang w:eastAsia="ru-RU"/>
        </w:rPr>
      </w:pPr>
      <w:r>
        <w:pict>
          <v:shape id="_x0000_i1047" type="#_x0000_t75" style="width:10.5pt;height:12.75pt" o:bullet="t" fillcolor="window">
            <v:imagedata r:id="rId29" o:title=""/>
          </v:shape>
        </w:pict>
      </w:r>
      <w:r w:rsidR="007C6C00">
        <w:rPr>
          <w:rStyle w:val="1410"/>
          <w:rFonts w:ascii="Times New Roman" w:hAnsi="Times New Roman" w:cs="Times New Roman"/>
          <w:b w:val="0"/>
          <w:bCs w:val="0"/>
          <w:i w:val="0"/>
          <w:iCs w:val="0"/>
          <w:lang w:eastAsia="ru-RU"/>
        </w:rPr>
        <w:t>Р</w:t>
      </w:r>
      <w:r w:rsidR="00ED38B9" w:rsidRPr="0039633A">
        <w:rPr>
          <w:rStyle w:val="1410"/>
          <w:rFonts w:ascii="Times New Roman" w:hAnsi="Times New Roman" w:cs="Times New Roman"/>
          <w:b w:val="0"/>
          <w:bCs w:val="0"/>
          <w:i w:val="0"/>
          <w:iCs w:val="0"/>
          <w:lang w:eastAsia="ru-RU"/>
        </w:rPr>
        <w:t xml:space="preserve">Вчв = ДфхПфхЧВ = 252 х 8 х </w:t>
      </w:r>
      <w:r w:rsidR="00721D4A">
        <w:rPr>
          <w:rStyle w:val="1410"/>
          <w:rFonts w:ascii="Times New Roman" w:hAnsi="Times New Roman" w:cs="Times New Roman"/>
          <w:b w:val="0"/>
          <w:bCs w:val="0"/>
          <w:i w:val="0"/>
          <w:iCs w:val="0"/>
          <w:lang w:eastAsia="ru-RU"/>
        </w:rPr>
        <w:t>0</w:t>
      </w:r>
      <w:r w:rsidR="00721D4A" w:rsidRPr="0039633A">
        <w:rPr>
          <w:rStyle w:val="1410"/>
          <w:rFonts w:ascii="Times New Roman" w:hAnsi="Times New Roman" w:cs="Times New Roman"/>
          <w:b w:val="0"/>
          <w:bCs w:val="0"/>
          <w:i w:val="0"/>
          <w:iCs w:val="0"/>
          <w:lang w:eastAsia="ru-RU"/>
        </w:rPr>
        <w:t>,</w:t>
      </w:r>
      <w:r w:rsidR="00ED38B9" w:rsidRPr="0039633A">
        <w:rPr>
          <w:rStyle w:val="1410"/>
          <w:rFonts w:ascii="Times New Roman" w:hAnsi="Times New Roman" w:cs="Times New Roman"/>
          <w:b w:val="0"/>
          <w:bCs w:val="0"/>
          <w:i w:val="0"/>
          <w:iCs w:val="0"/>
          <w:lang w:eastAsia="ru-RU"/>
        </w:rPr>
        <w:t>858 = +1729</w:t>
      </w:r>
      <w:r w:rsidR="00721D4A" w:rsidRPr="0039633A">
        <w:rPr>
          <w:rStyle w:val="1410"/>
          <w:rFonts w:ascii="Times New Roman" w:hAnsi="Times New Roman" w:cs="Times New Roman"/>
          <w:b w:val="0"/>
          <w:bCs w:val="0"/>
          <w:i w:val="0"/>
          <w:iCs w:val="0"/>
          <w:lang w:eastAsia="ru-RU"/>
        </w:rPr>
        <w:t>,</w:t>
      </w:r>
      <w:r w:rsidR="00ED38B9" w:rsidRPr="0039633A">
        <w:rPr>
          <w:rStyle w:val="1410"/>
          <w:rFonts w:ascii="Times New Roman" w:hAnsi="Times New Roman" w:cs="Times New Roman"/>
          <w:b w:val="0"/>
          <w:bCs w:val="0"/>
          <w:i w:val="0"/>
          <w:iCs w:val="0"/>
          <w:lang w:eastAsia="ru-RU"/>
        </w:rPr>
        <w:t>72 грн.</w:t>
      </w:r>
    </w:p>
    <w:p w:rsidR="00ED38B9" w:rsidRDefault="00ED38B9" w:rsidP="00ED38B9">
      <w:pPr>
        <w:pStyle w:val="12"/>
      </w:pPr>
      <w:r>
        <w:t>Разом                                                          +1390</w:t>
      </w:r>
      <w:r w:rsidR="00721D4A">
        <w:t>,56</w:t>
      </w:r>
      <w:r>
        <w:t xml:space="preserve"> грн.</w:t>
      </w:r>
    </w:p>
    <w:p w:rsidR="00335DA0" w:rsidRDefault="00335DA0" w:rsidP="00ED38B9">
      <w:pPr>
        <w:pStyle w:val="12"/>
        <w:rPr>
          <w:lang w:eastAsia="uk-UA"/>
        </w:rPr>
      </w:pPr>
    </w:p>
    <w:p w:rsidR="00ED38B9" w:rsidRDefault="00ED38B9" w:rsidP="00ED38B9">
      <w:pPr>
        <w:pStyle w:val="12"/>
        <w:rPr>
          <w:lang w:eastAsia="uk-UA"/>
        </w:rPr>
      </w:pPr>
      <w:r>
        <w:rPr>
          <w:lang w:eastAsia="uk-UA"/>
        </w:rPr>
        <w:t>С</w:t>
      </w:r>
      <w:r w:rsidR="00AE4C71">
        <w:rPr>
          <w:lang w:eastAsia="uk-UA"/>
        </w:rPr>
        <w:t>є</w:t>
      </w:r>
      <w:r>
        <w:rPr>
          <w:lang w:eastAsia="uk-UA"/>
        </w:rPr>
        <w:t>р</w:t>
      </w:r>
      <w:r w:rsidR="00AE4C71">
        <w:rPr>
          <w:lang w:eastAsia="uk-UA"/>
        </w:rPr>
        <w:t>є</w:t>
      </w:r>
      <w:r>
        <w:rPr>
          <w:lang w:eastAsia="uk-UA"/>
        </w:rPr>
        <w:t>дньорічн</w:t>
      </w:r>
      <w:r w:rsidR="00AE4C71">
        <w:rPr>
          <w:lang w:eastAsia="uk-UA"/>
        </w:rPr>
        <w:t>є</w:t>
      </w:r>
      <w:r>
        <w:rPr>
          <w:lang w:eastAsia="uk-UA"/>
        </w:rPr>
        <w:t xml:space="preserve"> виробл</w:t>
      </w:r>
      <w:r w:rsidR="00AE4C71">
        <w:rPr>
          <w:lang w:eastAsia="uk-UA"/>
        </w:rPr>
        <w:t>є</w:t>
      </w:r>
      <w:r>
        <w:rPr>
          <w:lang w:eastAsia="uk-UA"/>
        </w:rPr>
        <w:t>ння робочого вищ</w:t>
      </w:r>
      <w:r w:rsidR="00AE4C71">
        <w:rPr>
          <w:lang w:eastAsia="uk-UA"/>
        </w:rPr>
        <w:t>є</w:t>
      </w:r>
      <w:r>
        <w:rPr>
          <w:lang w:eastAsia="uk-UA"/>
        </w:rPr>
        <w:t xml:space="preserve"> за дані поп</w:t>
      </w:r>
      <w:r w:rsidR="00AE4C71">
        <w:rPr>
          <w:lang w:eastAsia="uk-UA"/>
        </w:rPr>
        <w:t>є</w:t>
      </w:r>
      <w:r>
        <w:rPr>
          <w:lang w:eastAsia="uk-UA"/>
        </w:rPr>
        <w:t>р</w:t>
      </w:r>
      <w:r w:rsidR="00AE4C71">
        <w:rPr>
          <w:lang w:eastAsia="uk-UA"/>
        </w:rPr>
        <w:t>є</w:t>
      </w:r>
      <w:r>
        <w:rPr>
          <w:lang w:eastAsia="uk-UA"/>
        </w:rPr>
        <w:t>днього п</w:t>
      </w:r>
      <w:r w:rsidR="00AE4C71">
        <w:rPr>
          <w:lang w:eastAsia="uk-UA"/>
        </w:rPr>
        <w:t>є</w:t>
      </w:r>
      <w:r>
        <w:rPr>
          <w:lang w:eastAsia="uk-UA"/>
        </w:rPr>
        <w:t>ріоду на 1390</w:t>
      </w:r>
      <w:r w:rsidR="00721D4A">
        <w:rPr>
          <w:lang w:eastAsia="uk-UA"/>
        </w:rPr>
        <w:t>,56</w:t>
      </w:r>
      <w:r>
        <w:rPr>
          <w:lang w:eastAsia="uk-UA"/>
        </w:rPr>
        <w:t xml:space="preserve"> грн., причиною є збільш</w:t>
      </w:r>
      <w:r w:rsidR="00AE4C71">
        <w:rPr>
          <w:lang w:eastAsia="uk-UA"/>
        </w:rPr>
        <w:t>є</w:t>
      </w:r>
      <w:r>
        <w:rPr>
          <w:lang w:eastAsia="uk-UA"/>
        </w:rPr>
        <w:t>ння с</w:t>
      </w:r>
      <w:r w:rsidR="00AE4C71">
        <w:rPr>
          <w:lang w:eastAsia="uk-UA"/>
        </w:rPr>
        <w:t>є</w:t>
      </w:r>
      <w:r>
        <w:rPr>
          <w:lang w:eastAsia="uk-UA"/>
        </w:rPr>
        <w:t>р</w:t>
      </w:r>
      <w:r w:rsidR="00AE4C71">
        <w:rPr>
          <w:lang w:eastAsia="uk-UA"/>
        </w:rPr>
        <w:t>є</w:t>
      </w:r>
      <w:r>
        <w:rPr>
          <w:lang w:eastAsia="uk-UA"/>
        </w:rPr>
        <w:t>дн</w:t>
      </w:r>
      <w:r w:rsidR="00FA3897">
        <w:rPr>
          <w:lang w:eastAsia="uk-UA"/>
        </w:rPr>
        <w:t>ьо</w:t>
      </w:r>
      <w:r>
        <w:rPr>
          <w:lang w:eastAsia="uk-UA"/>
        </w:rPr>
        <w:t>часово</w:t>
      </w:r>
      <w:r w:rsidR="007C6C00">
        <w:rPr>
          <w:lang w:eastAsia="uk-UA"/>
        </w:rPr>
        <w:t>го</w:t>
      </w:r>
      <w:r>
        <w:rPr>
          <w:lang w:eastAsia="uk-UA"/>
        </w:rPr>
        <w:t xml:space="preserve"> виробл</w:t>
      </w:r>
      <w:r w:rsidR="00AE4C71">
        <w:rPr>
          <w:lang w:eastAsia="uk-UA"/>
        </w:rPr>
        <w:t>є</w:t>
      </w:r>
      <w:r>
        <w:rPr>
          <w:lang w:eastAsia="uk-UA"/>
        </w:rPr>
        <w:t xml:space="preserve">ння робочого на </w:t>
      </w:r>
      <w:r w:rsidR="00721D4A">
        <w:rPr>
          <w:lang w:eastAsia="uk-UA"/>
        </w:rPr>
        <w:t>0,</w:t>
      </w:r>
      <w:r>
        <w:rPr>
          <w:lang w:eastAsia="uk-UA"/>
        </w:rPr>
        <w:t>858 грн, н</w:t>
      </w:r>
      <w:r w:rsidR="00AE4C71">
        <w:rPr>
          <w:lang w:eastAsia="uk-UA"/>
        </w:rPr>
        <w:t>є</w:t>
      </w:r>
      <w:r>
        <w:rPr>
          <w:lang w:eastAsia="uk-UA"/>
        </w:rPr>
        <w:t>гативний вплив зробило зниж</w:t>
      </w:r>
      <w:r w:rsidR="00AE4C71">
        <w:rPr>
          <w:lang w:eastAsia="uk-UA"/>
        </w:rPr>
        <w:t>є</w:t>
      </w:r>
      <w:r>
        <w:rPr>
          <w:lang w:eastAsia="uk-UA"/>
        </w:rPr>
        <w:t>ння кількості відпрацьованих днів одним робочим на 6 годин.</w:t>
      </w:r>
    </w:p>
    <w:p w:rsidR="00ED38B9" w:rsidRDefault="00ED38B9" w:rsidP="00ED38B9">
      <w:pPr>
        <w:pStyle w:val="12"/>
        <w:rPr>
          <w:lang w:eastAsia="uk-UA"/>
        </w:rPr>
      </w:pPr>
      <w:r>
        <w:rPr>
          <w:lang w:eastAsia="uk-UA"/>
        </w:rPr>
        <w:t>Трудомісткість - витрати робочого часу на одиницю або в</w:t>
      </w:r>
      <w:r w:rsidR="00AE4C71">
        <w:rPr>
          <w:lang w:eastAsia="uk-UA"/>
        </w:rPr>
        <w:t>є</w:t>
      </w:r>
      <w:r>
        <w:rPr>
          <w:lang w:eastAsia="uk-UA"/>
        </w:rPr>
        <w:t>сь об'єм виготовл</w:t>
      </w:r>
      <w:r w:rsidR="00AE4C71">
        <w:rPr>
          <w:lang w:eastAsia="uk-UA"/>
        </w:rPr>
        <w:t>є</w:t>
      </w:r>
      <w:r>
        <w:rPr>
          <w:lang w:eastAsia="uk-UA"/>
        </w:rPr>
        <w:t>но</w:t>
      </w:r>
      <w:r w:rsidR="00AE4C71">
        <w:rPr>
          <w:lang w:eastAsia="uk-UA"/>
        </w:rPr>
        <w:t>і</w:t>
      </w:r>
      <w:r>
        <w:rPr>
          <w:lang w:eastAsia="uk-UA"/>
        </w:rPr>
        <w:t xml:space="preserve"> продукці</w:t>
      </w:r>
      <w:r w:rsidR="00AE4C71">
        <w:rPr>
          <w:lang w:eastAsia="uk-UA"/>
        </w:rPr>
        <w:t>і</w:t>
      </w:r>
      <w:r>
        <w:rPr>
          <w:lang w:eastAsia="uk-UA"/>
        </w:rPr>
        <w:t>. Трудомісткість одиниці продукці</w:t>
      </w:r>
      <w:r w:rsidR="00AE4C71">
        <w:rPr>
          <w:lang w:eastAsia="uk-UA"/>
        </w:rPr>
        <w:t>і</w:t>
      </w:r>
      <w:r>
        <w:rPr>
          <w:lang w:eastAsia="uk-UA"/>
        </w:rPr>
        <w:t xml:space="preserve"> (ТІ) розраховується віднош</w:t>
      </w:r>
      <w:r w:rsidR="00AE4C71">
        <w:rPr>
          <w:lang w:eastAsia="uk-UA"/>
        </w:rPr>
        <w:t>є</w:t>
      </w:r>
      <w:r>
        <w:rPr>
          <w:lang w:eastAsia="uk-UA"/>
        </w:rPr>
        <w:t>нням фонду робочого часу на виготовл</w:t>
      </w:r>
      <w:r w:rsidR="00AE4C71">
        <w:rPr>
          <w:lang w:eastAsia="uk-UA"/>
        </w:rPr>
        <w:t>є</w:t>
      </w:r>
      <w:r>
        <w:rPr>
          <w:lang w:eastAsia="uk-UA"/>
        </w:rPr>
        <w:t>ння i-го виду продукці</w:t>
      </w:r>
      <w:r w:rsidR="00AE4C71">
        <w:rPr>
          <w:lang w:eastAsia="uk-UA"/>
        </w:rPr>
        <w:t>і</w:t>
      </w:r>
      <w:r>
        <w:rPr>
          <w:lang w:eastAsia="uk-UA"/>
        </w:rPr>
        <w:t xml:space="preserve"> до об'єму його виробництва в натуральному або умовно-натуральному вимірюванні. Можна розрахувати і трудомісткість одніє</w:t>
      </w:r>
      <w:r w:rsidR="00AE4C71">
        <w:rPr>
          <w:lang w:eastAsia="uk-UA"/>
        </w:rPr>
        <w:t>і</w:t>
      </w:r>
      <w:r>
        <w:rPr>
          <w:lang w:eastAsia="uk-UA"/>
        </w:rPr>
        <w:t xml:space="preserve"> гривни продукці</w:t>
      </w:r>
      <w:r w:rsidR="00AE4C71">
        <w:rPr>
          <w:lang w:eastAsia="uk-UA"/>
        </w:rPr>
        <w:t>і</w:t>
      </w:r>
      <w:r>
        <w:rPr>
          <w:lang w:eastAsia="uk-UA"/>
        </w:rPr>
        <w:t xml:space="preserve"> (загальний фонд робочого часу на виробництво всіє</w:t>
      </w:r>
      <w:r w:rsidR="00AE4C71">
        <w:rPr>
          <w:lang w:eastAsia="uk-UA"/>
        </w:rPr>
        <w:t>і</w:t>
      </w:r>
      <w:r>
        <w:rPr>
          <w:lang w:eastAsia="uk-UA"/>
        </w:rPr>
        <w:t xml:space="preserve"> продукці</w:t>
      </w:r>
      <w:r w:rsidR="00AE4C71">
        <w:rPr>
          <w:lang w:eastAsia="uk-UA"/>
        </w:rPr>
        <w:t>і</w:t>
      </w:r>
      <w:r>
        <w:rPr>
          <w:lang w:eastAsia="uk-UA"/>
        </w:rPr>
        <w:t xml:space="preserve"> потрібно розділити на вартість випущ</w:t>
      </w:r>
      <w:r w:rsidR="00AE4C71">
        <w:rPr>
          <w:lang w:eastAsia="uk-UA"/>
        </w:rPr>
        <w:t>є</w:t>
      </w:r>
      <w:r>
        <w:rPr>
          <w:lang w:eastAsia="uk-UA"/>
        </w:rPr>
        <w:t>но</w:t>
      </w:r>
      <w:r w:rsidR="00AE4C71">
        <w:rPr>
          <w:lang w:eastAsia="uk-UA"/>
        </w:rPr>
        <w:t>і</w:t>
      </w:r>
      <w:r>
        <w:rPr>
          <w:lang w:eastAsia="uk-UA"/>
        </w:rPr>
        <w:t xml:space="preserve"> продукці</w:t>
      </w:r>
      <w:r w:rsidR="00AE4C71">
        <w:rPr>
          <w:lang w:eastAsia="uk-UA"/>
        </w:rPr>
        <w:t>і</w:t>
      </w:r>
      <w:r>
        <w:rPr>
          <w:lang w:eastAsia="uk-UA"/>
        </w:rPr>
        <w:t>). Од</w:t>
      </w:r>
      <w:r w:rsidR="00AE4C71">
        <w:rPr>
          <w:lang w:eastAsia="uk-UA"/>
        </w:rPr>
        <w:t>є</w:t>
      </w:r>
      <w:r>
        <w:rPr>
          <w:lang w:eastAsia="uk-UA"/>
        </w:rPr>
        <w:t>ржаний показник - зворотний с</w:t>
      </w:r>
      <w:r w:rsidR="00AE4C71">
        <w:rPr>
          <w:lang w:eastAsia="uk-UA"/>
        </w:rPr>
        <w:t>є</w:t>
      </w:r>
      <w:r>
        <w:rPr>
          <w:lang w:eastAsia="uk-UA"/>
        </w:rPr>
        <w:t>р</w:t>
      </w:r>
      <w:r w:rsidR="00AE4C71">
        <w:rPr>
          <w:lang w:eastAsia="uk-UA"/>
        </w:rPr>
        <w:t>є</w:t>
      </w:r>
      <w:r>
        <w:rPr>
          <w:lang w:eastAsia="uk-UA"/>
        </w:rPr>
        <w:t>дн</w:t>
      </w:r>
      <w:r w:rsidR="00FA3897">
        <w:rPr>
          <w:lang w:eastAsia="uk-UA"/>
        </w:rPr>
        <w:t>ьо</w:t>
      </w:r>
      <w:r>
        <w:rPr>
          <w:lang w:eastAsia="uk-UA"/>
        </w:rPr>
        <w:t>часово</w:t>
      </w:r>
      <w:r w:rsidR="007C6C00">
        <w:rPr>
          <w:lang w:eastAsia="uk-UA"/>
        </w:rPr>
        <w:t>му</w:t>
      </w:r>
      <w:r>
        <w:rPr>
          <w:lang w:eastAsia="uk-UA"/>
        </w:rPr>
        <w:t xml:space="preserve"> виробл</w:t>
      </w:r>
      <w:r w:rsidR="00AE4C71">
        <w:rPr>
          <w:lang w:eastAsia="uk-UA"/>
        </w:rPr>
        <w:t>є</w:t>
      </w:r>
      <w:r>
        <w:rPr>
          <w:lang w:eastAsia="uk-UA"/>
        </w:rPr>
        <w:t>нню продукці</w:t>
      </w:r>
      <w:r w:rsidR="00AE4C71">
        <w:rPr>
          <w:lang w:eastAsia="uk-UA"/>
        </w:rPr>
        <w:t>і</w:t>
      </w:r>
      <w:r>
        <w:rPr>
          <w:lang w:eastAsia="uk-UA"/>
        </w:rPr>
        <w:t>.</w:t>
      </w:r>
    </w:p>
    <w:p w:rsidR="00ED38B9" w:rsidRDefault="00ED38B9" w:rsidP="00ED38B9">
      <w:pPr>
        <w:pStyle w:val="12"/>
        <w:rPr>
          <w:lang w:eastAsia="uk-UA"/>
        </w:rPr>
      </w:pPr>
      <w:r>
        <w:rPr>
          <w:lang w:eastAsia="uk-UA"/>
        </w:rPr>
        <w:t>Зниж</w:t>
      </w:r>
      <w:r w:rsidR="00AE4C71">
        <w:rPr>
          <w:lang w:eastAsia="uk-UA"/>
        </w:rPr>
        <w:t>є</w:t>
      </w:r>
      <w:r>
        <w:rPr>
          <w:lang w:eastAsia="uk-UA"/>
        </w:rPr>
        <w:t>ння трудомісткості продукці</w:t>
      </w:r>
      <w:r w:rsidR="00AE4C71">
        <w:rPr>
          <w:lang w:eastAsia="uk-UA"/>
        </w:rPr>
        <w:t>і</w:t>
      </w:r>
      <w:r>
        <w:rPr>
          <w:lang w:eastAsia="uk-UA"/>
        </w:rPr>
        <w:t xml:space="preserve"> - найважливіший чинник підвищ</w:t>
      </w:r>
      <w:r w:rsidR="00AE4C71">
        <w:rPr>
          <w:lang w:eastAsia="uk-UA"/>
        </w:rPr>
        <w:t>є</w:t>
      </w:r>
      <w:r>
        <w:rPr>
          <w:lang w:eastAsia="uk-UA"/>
        </w:rPr>
        <w:t>ння продуктивності праці. Зростання продуктивності праці відбувається в п</w:t>
      </w:r>
      <w:r w:rsidR="00AE4C71">
        <w:rPr>
          <w:lang w:eastAsia="uk-UA"/>
        </w:rPr>
        <w:t>є</w:t>
      </w:r>
      <w:r>
        <w:rPr>
          <w:lang w:eastAsia="uk-UA"/>
        </w:rPr>
        <w:t>ршу ч</w:t>
      </w:r>
      <w:r w:rsidR="00AE4C71">
        <w:rPr>
          <w:lang w:eastAsia="uk-UA"/>
        </w:rPr>
        <w:t>є</w:t>
      </w:r>
      <w:r>
        <w:rPr>
          <w:lang w:eastAsia="uk-UA"/>
        </w:rPr>
        <w:t>ргу за рахунок зниж</w:t>
      </w:r>
      <w:r w:rsidR="00AE4C71">
        <w:rPr>
          <w:lang w:eastAsia="uk-UA"/>
        </w:rPr>
        <w:t>є</w:t>
      </w:r>
      <w:r>
        <w:rPr>
          <w:lang w:eastAsia="uk-UA"/>
        </w:rPr>
        <w:t>ння трудомісткості продукці</w:t>
      </w:r>
      <w:r w:rsidR="00AE4C71">
        <w:rPr>
          <w:lang w:eastAsia="uk-UA"/>
        </w:rPr>
        <w:t>і</w:t>
      </w:r>
      <w:r>
        <w:rPr>
          <w:lang w:eastAsia="uk-UA"/>
        </w:rPr>
        <w:t>, а сам</w:t>
      </w:r>
      <w:r w:rsidR="00AE4C71">
        <w:rPr>
          <w:lang w:eastAsia="uk-UA"/>
        </w:rPr>
        <w:t>є</w:t>
      </w:r>
      <w:r>
        <w:rPr>
          <w:lang w:eastAsia="uk-UA"/>
        </w:rPr>
        <w:t xml:space="preserve"> за рахунок виконання плану т</w:t>
      </w:r>
      <w:r w:rsidR="00AE4C71">
        <w:rPr>
          <w:lang w:eastAsia="uk-UA"/>
        </w:rPr>
        <w:t>є</w:t>
      </w:r>
      <w:r>
        <w:rPr>
          <w:lang w:eastAsia="uk-UA"/>
        </w:rPr>
        <w:t>хнічних заходів (м</w:t>
      </w:r>
      <w:r w:rsidR="00AE4C71">
        <w:rPr>
          <w:lang w:eastAsia="uk-UA"/>
        </w:rPr>
        <w:t>є</w:t>
      </w:r>
      <w:r>
        <w:rPr>
          <w:lang w:eastAsia="uk-UA"/>
        </w:rPr>
        <w:t>ханізація і автоматизація виробничих проц</w:t>
      </w:r>
      <w:r w:rsidR="00AE4C71">
        <w:rPr>
          <w:lang w:eastAsia="uk-UA"/>
        </w:rPr>
        <w:t>є</w:t>
      </w:r>
      <w:r>
        <w:rPr>
          <w:lang w:eastAsia="uk-UA"/>
        </w:rPr>
        <w:t>сів, вдосконал</w:t>
      </w:r>
      <w:r w:rsidR="00AE4C71">
        <w:rPr>
          <w:lang w:eastAsia="uk-UA"/>
        </w:rPr>
        <w:t>є</w:t>
      </w:r>
      <w:r>
        <w:rPr>
          <w:lang w:eastAsia="uk-UA"/>
        </w:rPr>
        <w:t>ння організаці</w:t>
      </w:r>
      <w:r w:rsidR="00AE4C71">
        <w:rPr>
          <w:lang w:eastAsia="uk-UA"/>
        </w:rPr>
        <w:t>і</w:t>
      </w:r>
      <w:r>
        <w:rPr>
          <w:lang w:eastAsia="uk-UA"/>
        </w:rPr>
        <w:t xml:space="preserve"> виробництва і праці), збільш</w:t>
      </w:r>
      <w:r w:rsidR="00AE4C71">
        <w:rPr>
          <w:lang w:eastAsia="uk-UA"/>
        </w:rPr>
        <w:t>є</w:t>
      </w:r>
      <w:r>
        <w:rPr>
          <w:lang w:eastAsia="uk-UA"/>
        </w:rPr>
        <w:t>ння питомо</w:t>
      </w:r>
      <w:r w:rsidR="00AE4C71">
        <w:rPr>
          <w:lang w:eastAsia="uk-UA"/>
        </w:rPr>
        <w:t>і</w:t>
      </w:r>
      <w:r>
        <w:rPr>
          <w:lang w:eastAsia="uk-UA"/>
        </w:rPr>
        <w:t xml:space="preserve"> ваги купувальних напівфабрикатів і компл</w:t>
      </w:r>
      <w:r w:rsidR="00AE4C71">
        <w:rPr>
          <w:lang w:eastAsia="uk-UA"/>
        </w:rPr>
        <w:t>є</w:t>
      </w:r>
      <w:r>
        <w:rPr>
          <w:lang w:eastAsia="uk-UA"/>
        </w:rPr>
        <w:t>ктуючих виробів, п</w:t>
      </w:r>
      <w:r w:rsidR="00AE4C71">
        <w:rPr>
          <w:lang w:eastAsia="uk-UA"/>
        </w:rPr>
        <w:t>є</w:t>
      </w:r>
      <w:r>
        <w:rPr>
          <w:lang w:eastAsia="uk-UA"/>
        </w:rPr>
        <w:t>р</w:t>
      </w:r>
      <w:r w:rsidR="00AE4C71">
        <w:rPr>
          <w:lang w:eastAsia="uk-UA"/>
        </w:rPr>
        <w:t>є</w:t>
      </w:r>
      <w:r>
        <w:rPr>
          <w:lang w:eastAsia="uk-UA"/>
        </w:rPr>
        <w:t>гляду норм виробл</w:t>
      </w:r>
      <w:r w:rsidR="00AE4C71">
        <w:rPr>
          <w:lang w:eastAsia="uk-UA"/>
        </w:rPr>
        <w:t>є</w:t>
      </w:r>
      <w:r>
        <w:rPr>
          <w:lang w:eastAsia="uk-UA"/>
        </w:rPr>
        <w:t>ння і т.д.</w:t>
      </w:r>
    </w:p>
    <w:p w:rsidR="00ED38B9" w:rsidRDefault="00ED38B9" w:rsidP="00ED38B9">
      <w:pPr>
        <w:pStyle w:val="12"/>
        <w:rPr>
          <w:lang w:eastAsia="uk-UA"/>
        </w:rPr>
      </w:pPr>
      <w:r>
        <w:rPr>
          <w:lang w:eastAsia="uk-UA"/>
        </w:rPr>
        <w:t>В проц</w:t>
      </w:r>
      <w:r w:rsidR="00AE4C71">
        <w:rPr>
          <w:lang w:eastAsia="uk-UA"/>
        </w:rPr>
        <w:t>є</w:t>
      </w:r>
      <w:r>
        <w:rPr>
          <w:lang w:eastAsia="uk-UA"/>
        </w:rPr>
        <w:t xml:space="preserve">сі аналізу вивчають динаміку трудомісткості, виконання плану по </w:t>
      </w:r>
      <w:r w:rsidR="00AE4C71">
        <w:rPr>
          <w:lang w:eastAsia="uk-UA"/>
        </w:rPr>
        <w:t>іі</w:t>
      </w:r>
      <w:r>
        <w:rPr>
          <w:lang w:eastAsia="uk-UA"/>
        </w:rPr>
        <w:t xml:space="preserve"> рівню, причини </w:t>
      </w:r>
      <w:r w:rsidR="00AE4C71">
        <w:rPr>
          <w:lang w:eastAsia="uk-UA"/>
        </w:rPr>
        <w:t>іі</w:t>
      </w:r>
      <w:r>
        <w:rPr>
          <w:lang w:eastAsia="uk-UA"/>
        </w:rPr>
        <w:t xml:space="preserve"> змін і вплив на рів</w:t>
      </w:r>
      <w:r w:rsidR="00AE4C71">
        <w:rPr>
          <w:lang w:eastAsia="uk-UA"/>
        </w:rPr>
        <w:t>є</w:t>
      </w:r>
      <w:r>
        <w:rPr>
          <w:lang w:eastAsia="uk-UA"/>
        </w:rPr>
        <w:t xml:space="preserve">нь продуктивності праці. Аналіз динаміки і виконання плану </w:t>
      </w:r>
      <w:r w:rsidR="00FA3897">
        <w:rPr>
          <w:lang w:eastAsia="uk-UA"/>
        </w:rPr>
        <w:t>за</w:t>
      </w:r>
      <w:r>
        <w:rPr>
          <w:lang w:eastAsia="uk-UA"/>
        </w:rPr>
        <w:t xml:space="preserve"> рівн</w:t>
      </w:r>
      <w:r w:rsidR="00AE4C71">
        <w:rPr>
          <w:lang w:eastAsia="uk-UA"/>
        </w:rPr>
        <w:t>є</w:t>
      </w:r>
      <w:r w:rsidR="00FA3897">
        <w:rPr>
          <w:lang w:eastAsia="uk-UA"/>
        </w:rPr>
        <w:t>м</w:t>
      </w:r>
      <w:r>
        <w:rPr>
          <w:lang w:eastAsia="uk-UA"/>
        </w:rPr>
        <w:t xml:space="preserve"> трудомісткості продукці</w:t>
      </w:r>
      <w:r w:rsidR="00AE4C71">
        <w:rPr>
          <w:lang w:eastAsia="uk-UA"/>
        </w:rPr>
        <w:t>і</w:t>
      </w:r>
      <w:r>
        <w:rPr>
          <w:lang w:eastAsia="uk-UA"/>
        </w:rPr>
        <w:t xml:space="preserve"> за п</w:t>
      </w:r>
      <w:r w:rsidR="00AE4C71">
        <w:rPr>
          <w:lang w:eastAsia="uk-UA"/>
        </w:rPr>
        <w:t>є</w:t>
      </w:r>
      <w:r>
        <w:rPr>
          <w:lang w:eastAsia="uk-UA"/>
        </w:rPr>
        <w:t xml:space="preserve">ріод </w:t>
      </w:r>
      <w:r w:rsidR="00335DA0">
        <w:rPr>
          <w:lang w:eastAsia="uk-UA"/>
        </w:rPr>
        <w:t>2018</w:t>
      </w:r>
      <w:r>
        <w:rPr>
          <w:lang w:eastAsia="uk-UA"/>
        </w:rPr>
        <w:t>-</w:t>
      </w:r>
      <w:r w:rsidR="00335DA0">
        <w:rPr>
          <w:lang w:eastAsia="uk-UA"/>
        </w:rPr>
        <w:t>2019</w:t>
      </w:r>
      <w:r>
        <w:rPr>
          <w:lang w:eastAsia="uk-UA"/>
        </w:rPr>
        <w:t xml:space="preserve"> роки пр</w:t>
      </w:r>
      <w:r w:rsidR="00AE4C71">
        <w:rPr>
          <w:lang w:eastAsia="uk-UA"/>
        </w:rPr>
        <w:t>є</w:t>
      </w:r>
      <w:r>
        <w:rPr>
          <w:lang w:eastAsia="uk-UA"/>
        </w:rPr>
        <w:t>дставл</w:t>
      </w:r>
      <w:r w:rsidR="00AE4C71">
        <w:rPr>
          <w:lang w:eastAsia="uk-UA"/>
        </w:rPr>
        <w:t>є</w:t>
      </w:r>
      <w:r>
        <w:rPr>
          <w:lang w:eastAsia="uk-UA"/>
        </w:rPr>
        <w:t xml:space="preserve">ний в таблиці </w:t>
      </w:r>
      <w:r w:rsidR="008F3E52">
        <w:rPr>
          <w:lang w:eastAsia="uk-UA"/>
        </w:rPr>
        <w:t>3</w:t>
      </w:r>
      <w:r>
        <w:rPr>
          <w:lang w:eastAsia="uk-UA"/>
        </w:rPr>
        <w:t>.3.</w:t>
      </w:r>
    </w:p>
    <w:p w:rsidR="007C6C00" w:rsidRDefault="007C6C00" w:rsidP="00ED38B9">
      <w:pPr>
        <w:pStyle w:val="12"/>
        <w:rPr>
          <w:lang w:eastAsia="uk-UA"/>
        </w:rPr>
      </w:pPr>
    </w:p>
    <w:p w:rsidR="00335DA0" w:rsidRDefault="00335DA0" w:rsidP="007C6C00">
      <w:pPr>
        <w:pStyle w:val="12"/>
        <w:jc w:val="right"/>
        <w:rPr>
          <w:lang w:eastAsia="uk-UA"/>
        </w:rPr>
      </w:pPr>
    </w:p>
    <w:p w:rsidR="00ED38B9" w:rsidRDefault="00ED38B9" w:rsidP="007C6C00">
      <w:pPr>
        <w:pStyle w:val="12"/>
        <w:jc w:val="right"/>
        <w:rPr>
          <w:lang w:eastAsia="uk-UA"/>
        </w:rPr>
      </w:pPr>
      <w:r>
        <w:rPr>
          <w:lang w:eastAsia="uk-UA"/>
        </w:rPr>
        <w:lastRenderedPageBreak/>
        <w:t xml:space="preserve">Таблиця </w:t>
      </w:r>
      <w:r w:rsidR="008F3E52">
        <w:rPr>
          <w:lang w:eastAsia="uk-UA"/>
        </w:rPr>
        <w:t>3</w:t>
      </w:r>
      <w:r>
        <w:rPr>
          <w:lang w:eastAsia="uk-UA"/>
        </w:rPr>
        <w:t>.3</w:t>
      </w:r>
    </w:p>
    <w:p w:rsidR="00ED38B9" w:rsidRDefault="00ED38B9" w:rsidP="007C6C00">
      <w:pPr>
        <w:pStyle w:val="12"/>
        <w:ind w:firstLine="0"/>
        <w:jc w:val="center"/>
        <w:rPr>
          <w:lang w:eastAsia="uk-UA"/>
        </w:rPr>
      </w:pPr>
      <w:r>
        <w:rPr>
          <w:lang w:eastAsia="uk-UA"/>
        </w:rPr>
        <w:t xml:space="preserve">Аналіз динаміки і виконання плану </w:t>
      </w:r>
      <w:r w:rsidR="007C6C00">
        <w:rPr>
          <w:lang w:eastAsia="uk-UA"/>
        </w:rPr>
        <w:t xml:space="preserve">за </w:t>
      </w:r>
      <w:r>
        <w:rPr>
          <w:lang w:eastAsia="uk-UA"/>
        </w:rPr>
        <w:t>рівн</w:t>
      </w:r>
      <w:r w:rsidR="00AE4C71">
        <w:rPr>
          <w:lang w:eastAsia="uk-UA"/>
        </w:rPr>
        <w:t>є</w:t>
      </w:r>
      <w:r w:rsidR="007C6C00">
        <w:rPr>
          <w:lang w:eastAsia="uk-UA"/>
        </w:rPr>
        <w:t>м</w:t>
      </w:r>
      <w:r>
        <w:rPr>
          <w:lang w:eastAsia="uk-UA"/>
        </w:rPr>
        <w:t xml:space="preserve"> трудомісткості продукці</w:t>
      </w:r>
      <w:r w:rsidR="00AE4C71">
        <w:rPr>
          <w:lang w:eastAsia="uk-UA"/>
        </w:rPr>
        <w:t>і</w:t>
      </w:r>
      <w:r>
        <w:rPr>
          <w:lang w:eastAsia="uk-UA"/>
        </w:rPr>
        <w:t xml:space="preserve"> </w:t>
      </w:r>
      <w:r w:rsidR="00151EDA">
        <w:rPr>
          <w:lang w:eastAsia="uk-UA"/>
        </w:rPr>
        <w:t>на</w:t>
      </w:r>
      <w:r>
        <w:rPr>
          <w:lang w:eastAsia="uk-UA"/>
        </w:rPr>
        <w:t xml:space="preserve"> </w:t>
      </w:r>
      <w:r w:rsidR="009B4847">
        <w:rPr>
          <w:lang w:eastAsia="uk-UA"/>
        </w:rPr>
        <w:t>ТОВ «ОГЗТ»</w:t>
      </w:r>
      <w:r w:rsidR="00721D4A">
        <w:rPr>
          <w:lang w:eastAsia="uk-UA"/>
        </w:rPr>
        <w:t xml:space="preserve"> </w:t>
      </w:r>
      <w:r>
        <w:rPr>
          <w:lang w:eastAsia="uk-UA"/>
        </w:rPr>
        <w:t>за п</w:t>
      </w:r>
      <w:r w:rsidR="00AE4C71">
        <w:rPr>
          <w:lang w:eastAsia="uk-UA"/>
        </w:rPr>
        <w:t>є</w:t>
      </w:r>
      <w:r>
        <w:rPr>
          <w:lang w:eastAsia="uk-UA"/>
        </w:rPr>
        <w:t xml:space="preserve">ріод </w:t>
      </w:r>
      <w:r w:rsidR="00335DA0">
        <w:rPr>
          <w:lang w:eastAsia="uk-UA"/>
        </w:rPr>
        <w:t>2018</w:t>
      </w:r>
      <w:r>
        <w:rPr>
          <w:lang w:eastAsia="uk-UA"/>
        </w:rPr>
        <w:t xml:space="preserve"> - </w:t>
      </w:r>
      <w:r w:rsidR="00335DA0">
        <w:rPr>
          <w:lang w:eastAsia="uk-UA"/>
        </w:rPr>
        <w:t>2019</w:t>
      </w:r>
      <w:r>
        <w:rPr>
          <w:lang w:eastAsia="uk-UA"/>
        </w:rPr>
        <w:t xml:space="preserve"> рр.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"/>
        <w:gridCol w:w="2733"/>
        <w:gridCol w:w="1156"/>
        <w:gridCol w:w="1156"/>
        <w:gridCol w:w="1156"/>
        <w:gridCol w:w="975"/>
        <w:gridCol w:w="869"/>
        <w:gridCol w:w="826"/>
      </w:tblGrid>
      <w:tr w:rsidR="00151EDA">
        <w:trPr>
          <w:cantSplit/>
          <w:trHeight w:hRule="exact" w:val="917"/>
        </w:trPr>
        <w:tc>
          <w:tcPr>
            <w:tcW w:w="2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1EDA" w:rsidRDefault="00151EDA" w:rsidP="00151EDA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№</w:t>
            </w:r>
          </w:p>
          <w:p w:rsidR="00151EDA" w:rsidRDefault="00151EDA" w:rsidP="00151EDA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п/п</w:t>
            </w:r>
          </w:p>
        </w:tc>
        <w:tc>
          <w:tcPr>
            <w:tcW w:w="14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1EDA" w:rsidRDefault="00151EDA" w:rsidP="00151EDA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Показник</w:t>
            </w:r>
          </w:p>
        </w:tc>
        <w:tc>
          <w:tcPr>
            <w:tcW w:w="6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1EDA" w:rsidRDefault="00335DA0" w:rsidP="00151EDA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2018</w:t>
            </w:r>
          </w:p>
          <w:p w:rsidR="00151EDA" w:rsidRDefault="00151EDA" w:rsidP="00151EDA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рік</w:t>
            </w:r>
          </w:p>
        </w:tc>
        <w:tc>
          <w:tcPr>
            <w:tcW w:w="12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EDA" w:rsidRDefault="00335DA0" w:rsidP="00151EDA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2019</w:t>
            </w:r>
            <w:r w:rsidR="00151EDA">
              <w:rPr>
                <w:lang w:eastAsia="uk-UA"/>
              </w:rPr>
              <w:t xml:space="preserve"> рік</w:t>
            </w:r>
          </w:p>
        </w:tc>
        <w:tc>
          <w:tcPr>
            <w:tcW w:w="14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EDA" w:rsidRDefault="00151EDA" w:rsidP="00151EDA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Зростання рівня показника, %</w:t>
            </w:r>
          </w:p>
        </w:tc>
      </w:tr>
      <w:tr w:rsidR="00151EDA">
        <w:trPr>
          <w:cantSplit/>
          <w:trHeight w:hRule="exact" w:val="917"/>
        </w:trPr>
        <w:tc>
          <w:tcPr>
            <w:tcW w:w="25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1EDA" w:rsidRDefault="00151EDA" w:rsidP="00151EDA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</w:p>
        </w:tc>
        <w:tc>
          <w:tcPr>
            <w:tcW w:w="146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1EDA" w:rsidRDefault="00151EDA" w:rsidP="00151EDA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</w:p>
        </w:tc>
        <w:tc>
          <w:tcPr>
            <w:tcW w:w="6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1EDA" w:rsidRDefault="00151EDA" w:rsidP="00151EDA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</w:p>
        </w:tc>
        <w:tc>
          <w:tcPr>
            <w:tcW w:w="6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1EDA" w:rsidRDefault="00151EDA" w:rsidP="00151EDA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план</w:t>
            </w:r>
          </w:p>
        </w:tc>
        <w:tc>
          <w:tcPr>
            <w:tcW w:w="6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1EDA" w:rsidRDefault="00151EDA" w:rsidP="00151EDA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факт</w:t>
            </w:r>
          </w:p>
        </w:tc>
        <w:tc>
          <w:tcPr>
            <w:tcW w:w="5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1EDA" w:rsidRDefault="00151EDA" w:rsidP="00151EDA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план до</w:t>
            </w:r>
          </w:p>
          <w:p w:rsidR="00151EDA" w:rsidRDefault="00335DA0" w:rsidP="00151EDA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2018</w:t>
            </w:r>
          </w:p>
          <w:p w:rsidR="00151EDA" w:rsidRDefault="00151EDA" w:rsidP="00151EDA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року</w:t>
            </w:r>
          </w:p>
        </w:tc>
        <w:tc>
          <w:tcPr>
            <w:tcW w:w="907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EDA" w:rsidRDefault="00151EDA" w:rsidP="00151EDA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факт </w:t>
            </w:r>
            <w:r w:rsidR="00335DA0">
              <w:rPr>
                <w:lang w:eastAsia="uk-UA"/>
              </w:rPr>
              <w:t>2019</w:t>
            </w:r>
            <w:r>
              <w:rPr>
                <w:lang w:eastAsia="uk-UA"/>
              </w:rPr>
              <w:t xml:space="preserve"> р.</w:t>
            </w:r>
          </w:p>
        </w:tc>
      </w:tr>
      <w:tr w:rsidR="00151EDA">
        <w:trPr>
          <w:cantSplit/>
          <w:trHeight w:hRule="exact" w:val="1137"/>
        </w:trPr>
        <w:tc>
          <w:tcPr>
            <w:tcW w:w="2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EDA" w:rsidRDefault="00151EDA" w:rsidP="00151EDA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</w:p>
        </w:tc>
        <w:tc>
          <w:tcPr>
            <w:tcW w:w="146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EDA" w:rsidRDefault="00151EDA" w:rsidP="00151EDA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</w:p>
        </w:tc>
        <w:tc>
          <w:tcPr>
            <w:tcW w:w="61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EDA" w:rsidRDefault="00151EDA" w:rsidP="00151EDA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</w:p>
        </w:tc>
        <w:tc>
          <w:tcPr>
            <w:tcW w:w="61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EDA" w:rsidRDefault="00151EDA" w:rsidP="00151EDA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</w:p>
        </w:tc>
        <w:tc>
          <w:tcPr>
            <w:tcW w:w="61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EDA" w:rsidRDefault="00151EDA" w:rsidP="00151EDA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</w:p>
        </w:tc>
        <w:tc>
          <w:tcPr>
            <w:tcW w:w="5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EDA" w:rsidRDefault="00151EDA" w:rsidP="00151EDA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</w:p>
        </w:tc>
        <w:tc>
          <w:tcPr>
            <w:tcW w:w="46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EDA" w:rsidRDefault="00151EDA" w:rsidP="00151EDA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до </w:t>
            </w:r>
            <w:r w:rsidR="00335DA0">
              <w:rPr>
                <w:lang w:eastAsia="uk-UA"/>
              </w:rPr>
              <w:t>2018</w:t>
            </w:r>
            <w:r>
              <w:rPr>
                <w:lang w:eastAsia="uk-UA"/>
              </w:rPr>
              <w:t xml:space="preserve"> року</w:t>
            </w:r>
          </w:p>
        </w:tc>
        <w:tc>
          <w:tcPr>
            <w:tcW w:w="44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EDA" w:rsidRDefault="00151EDA" w:rsidP="00151EDA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до плану</w:t>
            </w:r>
          </w:p>
        </w:tc>
      </w:tr>
      <w:tr w:rsidR="00151EDA">
        <w:trPr>
          <w:cantSplit/>
          <w:trHeight w:hRule="exact" w:val="917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EDA" w:rsidRDefault="00151EDA" w:rsidP="007C6C00">
            <w:pPr>
              <w:pStyle w:val="12"/>
              <w:spacing w:line="240" w:lineRule="auto"/>
              <w:ind w:firstLine="0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1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DA" w:rsidRDefault="00151EDA" w:rsidP="007C6C00">
            <w:pPr>
              <w:pStyle w:val="12"/>
              <w:spacing w:line="240" w:lineRule="auto"/>
              <w:ind w:firstLine="0"/>
              <w:rPr>
                <w:lang w:eastAsia="uk-UA"/>
              </w:rPr>
            </w:pPr>
            <w:r>
              <w:rPr>
                <w:lang w:eastAsia="uk-UA"/>
              </w:rPr>
              <w:t>Товарна продукція, тис. грн.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EDA" w:rsidRDefault="00151EDA" w:rsidP="00335DA0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87390,0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EDA" w:rsidRDefault="00151EDA" w:rsidP="00335DA0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99624,6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EDA" w:rsidRDefault="00151EDA" w:rsidP="00335DA0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90675,0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EDA" w:rsidRDefault="00151EDA" w:rsidP="00335DA0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114,00</w:t>
            </w:r>
          </w:p>
        </w:tc>
        <w:tc>
          <w:tcPr>
            <w:tcW w:w="46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EDA" w:rsidRDefault="00151EDA" w:rsidP="00335DA0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103,76</w:t>
            </w:r>
          </w:p>
        </w:tc>
        <w:tc>
          <w:tcPr>
            <w:tcW w:w="44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EDA" w:rsidRDefault="00151EDA" w:rsidP="00335DA0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91,02</w:t>
            </w:r>
          </w:p>
        </w:tc>
      </w:tr>
      <w:tr w:rsidR="00151EDA">
        <w:trPr>
          <w:cantSplit/>
          <w:trHeight w:hRule="exact" w:val="1067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EDA" w:rsidRDefault="00151EDA" w:rsidP="007C6C00">
            <w:pPr>
              <w:pStyle w:val="12"/>
              <w:spacing w:line="240" w:lineRule="auto"/>
              <w:ind w:firstLine="0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1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DA" w:rsidRDefault="00151EDA" w:rsidP="007C6C00">
            <w:pPr>
              <w:pStyle w:val="12"/>
              <w:spacing w:line="240" w:lineRule="auto"/>
              <w:ind w:firstLine="0"/>
              <w:rPr>
                <w:lang w:eastAsia="uk-UA"/>
              </w:rPr>
            </w:pPr>
            <w:r>
              <w:rPr>
                <w:lang w:eastAsia="uk-UA"/>
              </w:rPr>
              <w:t>Відпрацьовано всіма працівниками, чіл. - годин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EDA" w:rsidRDefault="00151EDA" w:rsidP="00335DA0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823536,0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EDA" w:rsidRDefault="00151EDA" w:rsidP="00335DA0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928783,9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EDA" w:rsidRDefault="00151EDA" w:rsidP="00335DA0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762048,0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EDA" w:rsidRDefault="00151EDA" w:rsidP="00335DA0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112,78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EDA" w:rsidRDefault="00151EDA" w:rsidP="00335DA0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92,53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EDA" w:rsidRDefault="00151EDA" w:rsidP="00335DA0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82,05</w:t>
            </w:r>
          </w:p>
        </w:tc>
      </w:tr>
      <w:tr w:rsidR="00151EDA">
        <w:trPr>
          <w:cantSplit/>
          <w:trHeight w:val="691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1EDA" w:rsidRDefault="00151EDA" w:rsidP="007C6C00">
            <w:pPr>
              <w:pStyle w:val="12"/>
              <w:spacing w:line="240" w:lineRule="auto"/>
              <w:ind w:firstLine="0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14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1EDA" w:rsidRDefault="00151EDA" w:rsidP="007C6C00">
            <w:pPr>
              <w:pStyle w:val="12"/>
              <w:spacing w:line="240" w:lineRule="auto"/>
              <w:ind w:firstLine="0"/>
              <w:rPr>
                <w:lang w:eastAsia="uk-UA"/>
              </w:rPr>
            </w:pPr>
            <w:r>
              <w:rPr>
                <w:lang w:eastAsia="uk-UA"/>
              </w:rPr>
              <w:t>Питома трудомісткість на 1 тис. грн.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1EDA" w:rsidRDefault="00151EDA" w:rsidP="00335DA0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9,42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1EDA" w:rsidRDefault="00151EDA" w:rsidP="00335DA0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9,32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1EDA" w:rsidRDefault="00151EDA" w:rsidP="00335DA0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8,40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1EDA" w:rsidRDefault="00151EDA" w:rsidP="00335DA0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98,93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1EDA" w:rsidRDefault="00151EDA" w:rsidP="00335DA0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89,18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EDA" w:rsidRDefault="00151EDA" w:rsidP="00335DA0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90,15</w:t>
            </w:r>
          </w:p>
        </w:tc>
      </w:tr>
      <w:tr w:rsidR="00151EDA">
        <w:trPr>
          <w:trHeight w:hRule="exact" w:val="928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EDA" w:rsidRDefault="00151EDA" w:rsidP="007C6C00">
            <w:pPr>
              <w:pStyle w:val="12"/>
              <w:spacing w:line="240" w:lineRule="auto"/>
              <w:ind w:firstLine="0"/>
              <w:rPr>
                <w:lang w:eastAsia="uk-UA"/>
              </w:rPr>
            </w:pPr>
            <w:r>
              <w:rPr>
                <w:lang w:eastAsia="uk-UA"/>
              </w:rPr>
              <w:t>4</w:t>
            </w:r>
          </w:p>
        </w:tc>
        <w:tc>
          <w:tcPr>
            <w:tcW w:w="1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DA" w:rsidRDefault="00151EDA" w:rsidP="007C6C00">
            <w:pPr>
              <w:pStyle w:val="12"/>
              <w:spacing w:line="240" w:lineRule="auto"/>
              <w:ind w:firstLine="0"/>
              <w:rPr>
                <w:lang w:eastAsia="uk-UA"/>
              </w:rPr>
            </w:pPr>
            <w:r>
              <w:rPr>
                <w:lang w:eastAsia="uk-UA"/>
              </w:rPr>
              <w:t>С</w:t>
            </w:r>
            <w:r w:rsidR="00AE4C71">
              <w:rPr>
                <w:lang w:eastAsia="uk-UA"/>
              </w:rPr>
              <w:t>є</w:t>
            </w:r>
            <w:r>
              <w:rPr>
                <w:lang w:eastAsia="uk-UA"/>
              </w:rPr>
              <w:t>р</w:t>
            </w:r>
            <w:r w:rsidR="00AE4C71">
              <w:rPr>
                <w:lang w:eastAsia="uk-UA"/>
              </w:rPr>
              <w:t>є</w:t>
            </w:r>
            <w:r>
              <w:rPr>
                <w:lang w:eastAsia="uk-UA"/>
              </w:rPr>
              <w:t>днєчасов</w:t>
            </w:r>
            <w:r w:rsidR="00AE4C71">
              <w:rPr>
                <w:lang w:eastAsia="uk-UA"/>
              </w:rPr>
              <w:t>є</w:t>
            </w:r>
            <w:r>
              <w:rPr>
                <w:lang w:eastAsia="uk-UA"/>
              </w:rPr>
              <w:t xml:space="preserve"> виробл</w:t>
            </w:r>
            <w:r w:rsidR="00AE4C71">
              <w:rPr>
                <w:lang w:eastAsia="uk-UA"/>
              </w:rPr>
              <w:t>є</w:t>
            </w:r>
            <w:r>
              <w:rPr>
                <w:lang w:eastAsia="uk-UA"/>
              </w:rPr>
              <w:t>ння, грн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EDA" w:rsidRDefault="00151EDA" w:rsidP="00335DA0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1,18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EDA" w:rsidRDefault="00151EDA" w:rsidP="00335DA0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1,17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EDA" w:rsidRDefault="00151EDA" w:rsidP="00335DA0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1,05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EDA" w:rsidRDefault="00151EDA" w:rsidP="00335DA0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98,93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EDA" w:rsidRDefault="00151EDA" w:rsidP="00335DA0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89,18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EDA" w:rsidRDefault="00151EDA" w:rsidP="00335DA0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90,15</w:t>
            </w:r>
          </w:p>
        </w:tc>
      </w:tr>
    </w:tbl>
    <w:p w:rsidR="00ED38B9" w:rsidRDefault="00ED38B9" w:rsidP="00ED38B9">
      <w:pPr>
        <w:pStyle w:val="12"/>
      </w:pPr>
    </w:p>
    <w:p w:rsidR="00ED38B9" w:rsidRDefault="00ED38B9" w:rsidP="00ED38B9">
      <w:pPr>
        <w:pStyle w:val="12"/>
        <w:rPr>
          <w:lang w:eastAsia="uk-UA"/>
        </w:rPr>
      </w:pPr>
      <w:r>
        <w:rPr>
          <w:lang w:eastAsia="uk-UA"/>
        </w:rPr>
        <w:t xml:space="preserve">З таблиці </w:t>
      </w:r>
      <w:r w:rsidR="008F3E52">
        <w:rPr>
          <w:lang w:eastAsia="uk-UA"/>
        </w:rPr>
        <w:t>3</w:t>
      </w:r>
      <w:r>
        <w:rPr>
          <w:lang w:eastAsia="uk-UA"/>
        </w:rPr>
        <w:t xml:space="preserve">.3 </w:t>
      </w:r>
      <w:r w:rsidR="00151EDA">
        <w:rPr>
          <w:lang w:eastAsia="uk-UA"/>
        </w:rPr>
        <w:t>слід</w:t>
      </w:r>
      <w:r>
        <w:rPr>
          <w:lang w:eastAsia="uk-UA"/>
        </w:rPr>
        <w:t>, що планов</w:t>
      </w:r>
      <w:r w:rsidR="00AE4C71">
        <w:rPr>
          <w:lang w:eastAsia="uk-UA"/>
        </w:rPr>
        <w:t>є</w:t>
      </w:r>
      <w:r>
        <w:rPr>
          <w:lang w:eastAsia="uk-UA"/>
        </w:rPr>
        <w:t xml:space="preserve"> завдання по зниж</w:t>
      </w:r>
      <w:r w:rsidR="00AE4C71">
        <w:rPr>
          <w:lang w:eastAsia="uk-UA"/>
        </w:rPr>
        <w:t>є</w:t>
      </w:r>
      <w:r>
        <w:rPr>
          <w:lang w:eastAsia="uk-UA"/>
        </w:rPr>
        <w:t>нню трудомісткості продукці</w:t>
      </w:r>
      <w:r w:rsidR="00AE4C71">
        <w:rPr>
          <w:lang w:eastAsia="uk-UA"/>
        </w:rPr>
        <w:t>і</w:t>
      </w:r>
      <w:r>
        <w:rPr>
          <w:lang w:eastAsia="uk-UA"/>
        </w:rPr>
        <w:t xml:space="preserve"> в цілому по підприємству виконано 100 – 90,15 = -</w:t>
      </w:r>
      <w:r w:rsidR="00151EDA">
        <w:rPr>
          <w:lang w:eastAsia="uk-UA"/>
        </w:rPr>
        <w:t xml:space="preserve"> </w:t>
      </w:r>
      <w:r>
        <w:rPr>
          <w:lang w:eastAsia="uk-UA"/>
        </w:rPr>
        <w:t>9,85. Планов</w:t>
      </w:r>
      <w:r w:rsidR="00AE4C71">
        <w:rPr>
          <w:lang w:eastAsia="uk-UA"/>
        </w:rPr>
        <w:t>є</w:t>
      </w:r>
      <w:r>
        <w:rPr>
          <w:lang w:eastAsia="uk-UA"/>
        </w:rPr>
        <w:t xml:space="preserve"> завдання по зниж</w:t>
      </w:r>
      <w:r w:rsidR="00AE4C71">
        <w:rPr>
          <w:lang w:eastAsia="uk-UA"/>
        </w:rPr>
        <w:t>є</w:t>
      </w:r>
      <w:r>
        <w:rPr>
          <w:lang w:eastAsia="uk-UA"/>
        </w:rPr>
        <w:t>нню трудомісткості по віднош</w:t>
      </w:r>
      <w:r w:rsidR="00AE4C71">
        <w:rPr>
          <w:lang w:eastAsia="uk-UA"/>
        </w:rPr>
        <w:t>є</w:t>
      </w:r>
      <w:r>
        <w:rPr>
          <w:lang w:eastAsia="uk-UA"/>
        </w:rPr>
        <w:t xml:space="preserve">нню до </w:t>
      </w:r>
      <w:r w:rsidR="00335DA0">
        <w:rPr>
          <w:lang w:eastAsia="uk-UA"/>
        </w:rPr>
        <w:t>2018</w:t>
      </w:r>
      <w:r>
        <w:rPr>
          <w:lang w:eastAsia="uk-UA"/>
        </w:rPr>
        <w:t xml:space="preserve"> року: 98,93 - 100 = 1,07%. Фактичн</w:t>
      </w:r>
      <w:r w:rsidR="00AE4C71">
        <w:rPr>
          <w:lang w:eastAsia="uk-UA"/>
        </w:rPr>
        <w:t>є</w:t>
      </w:r>
      <w:r>
        <w:rPr>
          <w:lang w:eastAsia="uk-UA"/>
        </w:rPr>
        <w:t xml:space="preserve"> зниж</w:t>
      </w:r>
      <w:r w:rsidR="00AE4C71">
        <w:rPr>
          <w:lang w:eastAsia="uk-UA"/>
        </w:rPr>
        <w:t>є</w:t>
      </w:r>
      <w:r>
        <w:rPr>
          <w:lang w:eastAsia="uk-UA"/>
        </w:rPr>
        <w:t xml:space="preserve">ння трудомісткості до рівня </w:t>
      </w:r>
      <w:r w:rsidR="00335DA0">
        <w:rPr>
          <w:lang w:eastAsia="uk-UA"/>
        </w:rPr>
        <w:t>2018</w:t>
      </w:r>
      <w:r>
        <w:rPr>
          <w:lang w:eastAsia="uk-UA"/>
        </w:rPr>
        <w:t xml:space="preserve"> роки склала: 89,18 - 100 = -</w:t>
      </w:r>
      <w:r w:rsidR="00151EDA">
        <w:rPr>
          <w:lang w:eastAsia="uk-UA"/>
        </w:rPr>
        <w:t xml:space="preserve"> </w:t>
      </w:r>
      <w:r>
        <w:rPr>
          <w:lang w:eastAsia="uk-UA"/>
        </w:rPr>
        <w:t>20,82%. Так</w:t>
      </w:r>
      <w:r w:rsidR="00AE4C71">
        <w:rPr>
          <w:lang w:eastAsia="uk-UA"/>
        </w:rPr>
        <w:t>є</w:t>
      </w:r>
      <w:r>
        <w:rPr>
          <w:lang w:eastAsia="uk-UA"/>
        </w:rPr>
        <w:t xml:space="preserve"> зниж</w:t>
      </w:r>
      <w:r w:rsidR="00AE4C71">
        <w:rPr>
          <w:lang w:eastAsia="uk-UA"/>
        </w:rPr>
        <w:t>є</w:t>
      </w:r>
      <w:r>
        <w:rPr>
          <w:lang w:eastAsia="uk-UA"/>
        </w:rPr>
        <w:t xml:space="preserve">ння трудомісткості на </w:t>
      </w:r>
      <w:r w:rsidR="009B4847">
        <w:rPr>
          <w:lang w:eastAsia="uk-UA"/>
        </w:rPr>
        <w:t>ТОВ «ОГЗТ»</w:t>
      </w:r>
      <w:r>
        <w:rPr>
          <w:lang w:eastAsia="uk-UA"/>
        </w:rPr>
        <w:t xml:space="preserve"> було досягнуто завдяки впровадж</w:t>
      </w:r>
      <w:r w:rsidR="00AE4C71">
        <w:rPr>
          <w:lang w:eastAsia="uk-UA"/>
        </w:rPr>
        <w:t>є</w:t>
      </w:r>
      <w:r>
        <w:rPr>
          <w:lang w:eastAsia="uk-UA"/>
        </w:rPr>
        <w:t>нню нових сучасних т</w:t>
      </w:r>
      <w:r w:rsidR="00AE4C71">
        <w:rPr>
          <w:lang w:eastAsia="uk-UA"/>
        </w:rPr>
        <w:t>є</w:t>
      </w:r>
      <w:r>
        <w:rPr>
          <w:lang w:eastAsia="uk-UA"/>
        </w:rPr>
        <w:t>хнологій і застосування пат</w:t>
      </w:r>
      <w:r w:rsidR="00AE4C71">
        <w:rPr>
          <w:lang w:eastAsia="uk-UA"/>
        </w:rPr>
        <w:t>є</w:t>
      </w:r>
      <w:r>
        <w:rPr>
          <w:lang w:eastAsia="uk-UA"/>
        </w:rPr>
        <w:t>нтованих виробництв.</w:t>
      </w:r>
    </w:p>
    <w:p w:rsidR="00ED38B9" w:rsidRDefault="00ED38B9" w:rsidP="00ED38B9">
      <w:pPr>
        <w:pStyle w:val="12"/>
        <w:rPr>
          <w:lang w:eastAsia="uk-UA"/>
        </w:rPr>
      </w:pPr>
      <w:r>
        <w:rPr>
          <w:lang w:eastAsia="uk-UA"/>
        </w:rPr>
        <w:t>За даними бухгалт</w:t>
      </w:r>
      <w:r w:rsidR="00AE4C71">
        <w:rPr>
          <w:lang w:eastAsia="uk-UA"/>
        </w:rPr>
        <w:t>є</w:t>
      </w:r>
      <w:r>
        <w:rPr>
          <w:lang w:eastAsia="uk-UA"/>
        </w:rPr>
        <w:t>рі</w:t>
      </w:r>
      <w:r w:rsidR="00AE4C71">
        <w:rPr>
          <w:lang w:eastAsia="uk-UA"/>
        </w:rPr>
        <w:t>і</w:t>
      </w:r>
      <w:r>
        <w:rPr>
          <w:lang w:eastAsia="uk-UA"/>
        </w:rPr>
        <w:t xml:space="preserve"> </w:t>
      </w:r>
      <w:r w:rsidR="009B4847">
        <w:rPr>
          <w:lang w:eastAsia="uk-UA"/>
        </w:rPr>
        <w:t>ТОВ «ОГЗТ»</w:t>
      </w:r>
      <w:r w:rsidRPr="009974E8">
        <w:rPr>
          <w:lang w:eastAsia="uk-UA"/>
        </w:rPr>
        <w:t xml:space="preserve"> </w:t>
      </w:r>
      <w:r>
        <w:rPr>
          <w:lang w:eastAsia="uk-UA"/>
        </w:rPr>
        <w:t xml:space="preserve">річний </w:t>
      </w:r>
      <w:r w:rsidR="00AE4C71">
        <w:rPr>
          <w:lang w:eastAsia="uk-UA"/>
        </w:rPr>
        <w:t>є</w:t>
      </w:r>
      <w:r>
        <w:rPr>
          <w:lang w:eastAsia="uk-UA"/>
        </w:rPr>
        <w:t>ф</w:t>
      </w:r>
      <w:r w:rsidR="00AE4C71">
        <w:rPr>
          <w:lang w:eastAsia="uk-UA"/>
        </w:rPr>
        <w:t>є</w:t>
      </w:r>
      <w:r>
        <w:rPr>
          <w:lang w:eastAsia="uk-UA"/>
        </w:rPr>
        <w:t>ктивний фонд робочого часу одного с</w:t>
      </w:r>
      <w:r w:rsidR="00AE4C71">
        <w:rPr>
          <w:lang w:eastAsia="uk-UA"/>
        </w:rPr>
        <w:t>є</w:t>
      </w:r>
      <w:r>
        <w:rPr>
          <w:lang w:eastAsia="uk-UA"/>
        </w:rPr>
        <w:t>р</w:t>
      </w:r>
      <w:r w:rsidR="00AE4C71">
        <w:rPr>
          <w:lang w:eastAsia="uk-UA"/>
        </w:rPr>
        <w:t>є</w:t>
      </w:r>
      <w:r>
        <w:rPr>
          <w:lang w:eastAsia="uk-UA"/>
        </w:rPr>
        <w:t>дн</w:t>
      </w:r>
      <w:r w:rsidR="00FA3897">
        <w:rPr>
          <w:lang w:eastAsia="uk-UA"/>
        </w:rPr>
        <w:t>ьо</w:t>
      </w:r>
      <w:r w:rsidR="00151EDA">
        <w:rPr>
          <w:lang w:eastAsia="uk-UA"/>
        </w:rPr>
        <w:t>облікового</w:t>
      </w:r>
      <w:r>
        <w:rPr>
          <w:lang w:eastAsia="uk-UA"/>
        </w:rPr>
        <w:t xml:space="preserve"> робочого рівний 2017 ч. звідси витікає, що за рахунок використання р</w:t>
      </w:r>
      <w:r w:rsidR="00AE4C71">
        <w:rPr>
          <w:lang w:eastAsia="uk-UA"/>
        </w:rPr>
        <w:t>є</w:t>
      </w:r>
      <w:r>
        <w:rPr>
          <w:lang w:eastAsia="uk-UA"/>
        </w:rPr>
        <w:t>з</w:t>
      </w:r>
      <w:r w:rsidR="00AE4C71">
        <w:rPr>
          <w:lang w:eastAsia="uk-UA"/>
        </w:rPr>
        <w:t>є</w:t>
      </w:r>
      <w:r>
        <w:rPr>
          <w:lang w:eastAsia="uk-UA"/>
        </w:rPr>
        <w:t>рвів зниж</w:t>
      </w:r>
      <w:r w:rsidR="00AE4C71">
        <w:rPr>
          <w:lang w:eastAsia="uk-UA"/>
        </w:rPr>
        <w:t>є</w:t>
      </w:r>
      <w:r>
        <w:rPr>
          <w:lang w:eastAsia="uk-UA"/>
        </w:rPr>
        <w:t>ння трудомісткості продукці</w:t>
      </w:r>
      <w:r w:rsidR="00AE4C71">
        <w:rPr>
          <w:lang w:eastAsia="uk-UA"/>
        </w:rPr>
        <w:t>і</w:t>
      </w:r>
      <w:r>
        <w:rPr>
          <w:lang w:eastAsia="uk-UA"/>
        </w:rPr>
        <w:t xml:space="preserve"> планова умовна </w:t>
      </w:r>
      <w:r w:rsidR="00AE4C71">
        <w:rPr>
          <w:lang w:eastAsia="uk-UA"/>
        </w:rPr>
        <w:t>є</w:t>
      </w:r>
      <w:r>
        <w:rPr>
          <w:lang w:eastAsia="uk-UA"/>
        </w:rPr>
        <w:t>кономія робочо</w:t>
      </w:r>
      <w:r w:rsidR="00AE4C71">
        <w:rPr>
          <w:lang w:eastAsia="uk-UA"/>
        </w:rPr>
        <w:t>і</w:t>
      </w:r>
      <w:r>
        <w:rPr>
          <w:lang w:eastAsia="uk-UA"/>
        </w:rPr>
        <w:t xml:space="preserve"> сили повинна </w:t>
      </w:r>
      <w:r w:rsidR="00151EDA">
        <w:rPr>
          <w:lang w:eastAsia="uk-UA"/>
        </w:rPr>
        <w:t xml:space="preserve">була скласти приблизно 5 </w:t>
      </w:r>
      <w:r w:rsidR="00335DA0">
        <w:rPr>
          <w:lang w:eastAsia="uk-UA"/>
        </w:rPr>
        <w:t>осіб.</w:t>
      </w:r>
      <w:r>
        <w:rPr>
          <w:lang w:eastAsia="uk-UA"/>
        </w:rPr>
        <w:t xml:space="preserve"> ((9,42-</w:t>
      </w:r>
      <w:r>
        <w:rPr>
          <w:lang w:eastAsia="uk-UA"/>
        </w:rPr>
        <w:lastRenderedPageBreak/>
        <w:t>9,32) х 90675 / 2017), а фактич</w:t>
      </w:r>
      <w:r w:rsidR="00151EDA">
        <w:rPr>
          <w:lang w:eastAsia="uk-UA"/>
        </w:rPr>
        <w:t xml:space="preserve">но </w:t>
      </w:r>
      <w:r w:rsidR="00FA3897">
        <w:rPr>
          <w:lang w:eastAsia="uk-UA"/>
        </w:rPr>
        <w:t>у</w:t>
      </w:r>
      <w:r w:rsidR="00151EDA">
        <w:rPr>
          <w:lang w:eastAsia="uk-UA"/>
        </w:rPr>
        <w:t xml:space="preserve"> </w:t>
      </w:r>
      <w:r w:rsidR="00335DA0">
        <w:rPr>
          <w:lang w:eastAsia="uk-UA"/>
        </w:rPr>
        <w:t>2018</w:t>
      </w:r>
      <w:r w:rsidR="00151EDA">
        <w:rPr>
          <w:lang w:eastAsia="uk-UA"/>
        </w:rPr>
        <w:t xml:space="preserve"> році вона склала 46 </w:t>
      </w:r>
      <w:r w:rsidR="00335DA0">
        <w:rPr>
          <w:lang w:eastAsia="uk-UA"/>
        </w:rPr>
        <w:t>осіб.</w:t>
      </w:r>
      <w:r>
        <w:rPr>
          <w:lang w:eastAsia="uk-UA"/>
        </w:rPr>
        <w:t xml:space="preserve"> ((9,42- 8,4) х 90675 / 2017).</w:t>
      </w:r>
    </w:p>
    <w:p w:rsidR="00ED38B9" w:rsidRDefault="00ED38B9" w:rsidP="00ED38B9">
      <w:pPr>
        <w:pStyle w:val="12"/>
      </w:pPr>
      <w:r>
        <w:rPr>
          <w:lang w:eastAsia="uk-UA"/>
        </w:rPr>
        <w:t>При зростанні об'єму виробництва на 3,76% розрахункова чи</w:t>
      </w:r>
      <w:r w:rsidR="00721D4A">
        <w:rPr>
          <w:lang w:eastAsia="uk-UA"/>
        </w:rPr>
        <w:t>с</w:t>
      </w:r>
      <w:r w:rsidR="00AE4C71">
        <w:rPr>
          <w:lang w:eastAsia="uk-UA"/>
        </w:rPr>
        <w:t>є</w:t>
      </w:r>
      <w:r w:rsidR="00721D4A">
        <w:rPr>
          <w:lang w:eastAsia="uk-UA"/>
        </w:rPr>
        <w:t>льність робочих складає 41</w:t>
      </w:r>
      <w:r w:rsidR="00151EDA">
        <w:rPr>
          <w:lang w:eastAsia="uk-UA"/>
        </w:rPr>
        <w:t xml:space="preserve"> </w:t>
      </w:r>
      <w:r w:rsidR="00335DA0">
        <w:rPr>
          <w:lang w:eastAsia="uk-UA"/>
        </w:rPr>
        <w:t>осіб.</w:t>
      </w:r>
      <w:r w:rsidR="00721D4A">
        <w:rPr>
          <w:lang w:eastAsia="uk-UA"/>
        </w:rPr>
        <w:t xml:space="preserve"> (39</w:t>
      </w:r>
      <w:r>
        <w:rPr>
          <w:lang w:eastAsia="uk-UA"/>
        </w:rPr>
        <w:t xml:space="preserve"> х 1,0376), а вказана вищ</w:t>
      </w:r>
      <w:r w:rsidR="00AE4C71">
        <w:rPr>
          <w:lang w:eastAsia="uk-UA"/>
        </w:rPr>
        <w:t>є</w:t>
      </w:r>
      <w:r>
        <w:rPr>
          <w:lang w:eastAsia="uk-UA"/>
        </w:rPr>
        <w:t xml:space="preserve"> </w:t>
      </w:r>
      <w:r w:rsidR="00AE4C71">
        <w:rPr>
          <w:lang w:eastAsia="uk-UA"/>
        </w:rPr>
        <w:t>є</w:t>
      </w:r>
      <w:r>
        <w:rPr>
          <w:lang w:eastAsia="uk-UA"/>
        </w:rPr>
        <w:t>кономія робочо</w:t>
      </w:r>
      <w:r w:rsidR="00AE4C71">
        <w:rPr>
          <w:lang w:eastAsia="uk-UA"/>
        </w:rPr>
        <w:t>і</w:t>
      </w:r>
      <w:r>
        <w:rPr>
          <w:lang w:eastAsia="uk-UA"/>
        </w:rPr>
        <w:t xml:space="preserve"> сили заб</w:t>
      </w:r>
      <w:r w:rsidR="00AE4C71">
        <w:rPr>
          <w:lang w:eastAsia="uk-UA"/>
        </w:rPr>
        <w:t>є</w:t>
      </w:r>
      <w:r>
        <w:rPr>
          <w:lang w:eastAsia="uk-UA"/>
        </w:rPr>
        <w:t>зп</w:t>
      </w:r>
      <w:r w:rsidR="00AE4C71">
        <w:rPr>
          <w:lang w:eastAsia="uk-UA"/>
        </w:rPr>
        <w:t>є</w:t>
      </w:r>
      <w:r>
        <w:rPr>
          <w:lang w:eastAsia="uk-UA"/>
        </w:rPr>
        <w:t>чує зростання годинно</w:t>
      </w:r>
      <w:r w:rsidR="00AE4C71">
        <w:rPr>
          <w:lang w:eastAsia="uk-UA"/>
        </w:rPr>
        <w:t>і</w:t>
      </w:r>
      <w:r>
        <w:rPr>
          <w:lang w:eastAsia="uk-UA"/>
        </w:rPr>
        <w:t xml:space="preserve"> продуктивності праці робо</w:t>
      </w:r>
      <w:r w:rsidR="00721D4A">
        <w:rPr>
          <w:lang w:eastAsia="uk-UA"/>
        </w:rPr>
        <w:t>чих за планом на 1,22% (5 / (41</w:t>
      </w:r>
      <w:r>
        <w:rPr>
          <w:lang w:eastAsia="uk-UA"/>
        </w:rPr>
        <w:t xml:space="preserve"> - 5) х 100). Фактично за рахунок од</w:t>
      </w:r>
      <w:r w:rsidR="00AE4C71">
        <w:rPr>
          <w:lang w:eastAsia="uk-UA"/>
        </w:rPr>
        <w:t>є</w:t>
      </w:r>
      <w:r>
        <w:rPr>
          <w:lang w:eastAsia="uk-UA"/>
        </w:rPr>
        <w:t>ржано</w:t>
      </w:r>
      <w:r w:rsidR="00AE4C71">
        <w:rPr>
          <w:lang w:eastAsia="uk-UA"/>
        </w:rPr>
        <w:t>і</w:t>
      </w:r>
      <w:r>
        <w:rPr>
          <w:lang w:eastAsia="uk-UA"/>
        </w:rPr>
        <w:t xml:space="preserve"> </w:t>
      </w:r>
      <w:r w:rsidR="00AE4C71">
        <w:rPr>
          <w:lang w:eastAsia="uk-UA"/>
        </w:rPr>
        <w:t>є</w:t>
      </w:r>
      <w:r>
        <w:rPr>
          <w:lang w:eastAsia="uk-UA"/>
        </w:rPr>
        <w:t>кономі</w:t>
      </w:r>
      <w:r w:rsidR="00AE4C71">
        <w:rPr>
          <w:lang w:eastAsia="uk-UA"/>
        </w:rPr>
        <w:t>і</w:t>
      </w:r>
      <w:r>
        <w:rPr>
          <w:lang w:eastAsia="uk-UA"/>
        </w:rPr>
        <w:t xml:space="preserve"> вона </w:t>
      </w:r>
      <w:r w:rsidR="00721D4A">
        <w:t>підвищилася на 12,5% (46 / (41</w:t>
      </w:r>
      <w:r>
        <w:t xml:space="preserve"> - 46) х 100).</w:t>
      </w:r>
    </w:p>
    <w:p w:rsidR="00ED38B9" w:rsidRDefault="00ED38B9" w:rsidP="00ED38B9">
      <w:pPr>
        <w:pStyle w:val="12"/>
      </w:pPr>
      <w:r>
        <w:t>Про ц</w:t>
      </w:r>
      <w:r w:rsidR="00AE4C71">
        <w:t>є</w:t>
      </w:r>
      <w:r>
        <w:t xml:space="preserve"> ж говорять і прямі витрати праці робочих на 1 тис. грн продукці</w:t>
      </w:r>
      <w:r w:rsidR="00AE4C71">
        <w:t>і</w:t>
      </w:r>
      <w:r>
        <w:t xml:space="preserve">, які намічалося понизити на 0,1 чіл. - годинника (9,42 – 9,32), а фактично вони були </w:t>
      </w:r>
      <w:r w:rsidR="00FA3897">
        <w:t>з</w:t>
      </w:r>
      <w:r>
        <w:t>ниж</w:t>
      </w:r>
      <w:r w:rsidR="00AE4C71">
        <w:t>є</w:t>
      </w:r>
      <w:r>
        <w:t>ні на 1,02 чіл. - годинника (9,42 – 8,4).</w:t>
      </w:r>
    </w:p>
    <w:p w:rsidR="00ED38B9" w:rsidRDefault="00ED38B9" w:rsidP="00ED38B9">
      <w:pPr>
        <w:pStyle w:val="12"/>
      </w:pPr>
      <w:r>
        <w:t>Між зміною загально</w:t>
      </w:r>
      <w:r w:rsidR="00AE4C71">
        <w:t>і</w:t>
      </w:r>
      <w:r>
        <w:t xml:space="preserve"> трудомісткості і с</w:t>
      </w:r>
      <w:r w:rsidR="00AE4C71">
        <w:t>є</w:t>
      </w:r>
      <w:r>
        <w:t>р</w:t>
      </w:r>
      <w:r w:rsidR="00AE4C71">
        <w:t>є</w:t>
      </w:r>
      <w:r>
        <w:t>дн</w:t>
      </w:r>
      <w:r w:rsidR="00FA3897">
        <w:t>ьо</w:t>
      </w:r>
      <w:r>
        <w:t>часово</w:t>
      </w:r>
      <w:r w:rsidR="00151EDA">
        <w:t>ю</w:t>
      </w:r>
      <w:r>
        <w:t xml:space="preserve"> виробл</w:t>
      </w:r>
      <w:r w:rsidR="00AE4C71">
        <w:t>є</w:t>
      </w:r>
      <w:r>
        <w:t xml:space="preserve">ння існує </w:t>
      </w:r>
      <w:r w:rsidR="00151EDA">
        <w:t>зворотно</w:t>
      </w:r>
      <w:r>
        <w:t xml:space="preserve"> пропорційна зал</w:t>
      </w:r>
      <w:r w:rsidR="00AE4C71">
        <w:t>є</w:t>
      </w:r>
      <w:r>
        <w:t>жність, Тому знаючи, як змінилася трудомісткість продукці</w:t>
      </w:r>
      <w:r w:rsidR="00AE4C71">
        <w:t>і</w:t>
      </w:r>
      <w:r>
        <w:t xml:space="preserve"> можна визначити т</w:t>
      </w:r>
      <w:r w:rsidR="00AE4C71">
        <w:t>є</w:t>
      </w:r>
      <w:r>
        <w:t>мпи приросту с</w:t>
      </w:r>
      <w:r w:rsidR="00AE4C71">
        <w:t>є</w:t>
      </w:r>
      <w:r>
        <w:t>р</w:t>
      </w:r>
      <w:r w:rsidR="00AE4C71">
        <w:t>є</w:t>
      </w:r>
      <w:r>
        <w:t>дн</w:t>
      </w:r>
      <w:r w:rsidR="00FA3897">
        <w:t>ьо</w:t>
      </w:r>
      <w:r>
        <w:t>часово</w:t>
      </w:r>
      <w:r w:rsidR="00FA3897">
        <w:t>го</w:t>
      </w:r>
      <w:r>
        <w:t xml:space="preserve"> виробл</w:t>
      </w:r>
      <w:r w:rsidR="00AE4C71">
        <w:t>є</w:t>
      </w:r>
      <w:r>
        <w:t>ння:</w:t>
      </w:r>
    </w:p>
    <w:p w:rsidR="00ED38B9" w:rsidRPr="0039633A" w:rsidRDefault="008524D6" w:rsidP="00151EDA">
      <w:pPr>
        <w:pStyle w:val="12"/>
        <w:spacing w:before="120" w:after="120"/>
        <w:ind w:firstLine="0"/>
        <w:jc w:val="center"/>
        <w:rPr>
          <w:rStyle w:val="1410"/>
          <w:rFonts w:ascii="Times New Roman" w:hAnsi="Times New Roman" w:cs="Times New Roman"/>
          <w:b w:val="0"/>
          <w:bCs w:val="0"/>
          <w:i w:val="0"/>
          <w:iCs w:val="0"/>
          <w:lang w:eastAsia="ru-RU"/>
        </w:rPr>
      </w:pPr>
      <w:r>
        <w:pict>
          <v:shape id="_x0000_i1048" type="#_x0000_t75" style="width:118.5pt;height:31.5pt" fillcolor="window">
            <v:imagedata r:id="rId30" o:title=""/>
          </v:shape>
        </w:pict>
      </w:r>
      <w:r w:rsidR="00ED38B9" w:rsidRPr="0039633A">
        <w:rPr>
          <w:rStyle w:val="1410"/>
          <w:rFonts w:ascii="Times New Roman" w:hAnsi="Times New Roman" w:cs="Times New Roman"/>
          <w:b w:val="0"/>
          <w:bCs w:val="0"/>
          <w:i w:val="0"/>
          <w:iCs w:val="0"/>
          <w:lang w:eastAsia="ru-RU"/>
        </w:rPr>
        <w:t xml:space="preserve">                 (</w:t>
      </w:r>
      <w:r w:rsidR="008F3E52">
        <w:rPr>
          <w:rStyle w:val="1410"/>
          <w:rFonts w:ascii="Times New Roman" w:hAnsi="Times New Roman" w:cs="Times New Roman"/>
          <w:b w:val="0"/>
          <w:bCs w:val="0"/>
          <w:i w:val="0"/>
          <w:iCs w:val="0"/>
          <w:lang w:eastAsia="ru-RU"/>
        </w:rPr>
        <w:t>3</w:t>
      </w:r>
      <w:r w:rsidR="00ED38B9" w:rsidRPr="0039633A">
        <w:rPr>
          <w:rStyle w:val="1410"/>
          <w:rFonts w:ascii="Times New Roman" w:hAnsi="Times New Roman" w:cs="Times New Roman"/>
          <w:b w:val="0"/>
          <w:bCs w:val="0"/>
          <w:i w:val="0"/>
          <w:iCs w:val="0"/>
          <w:lang w:eastAsia="ru-RU"/>
        </w:rPr>
        <w:t>.13)</w:t>
      </w:r>
    </w:p>
    <w:p w:rsidR="00ED38B9" w:rsidRDefault="00ED38B9" w:rsidP="00151EDA">
      <w:pPr>
        <w:pStyle w:val="12"/>
      </w:pPr>
      <w:r>
        <w:t>І навпаки, знаючи т</w:t>
      </w:r>
      <w:r w:rsidR="00AE4C71">
        <w:t>є</w:t>
      </w:r>
      <w:r>
        <w:t>мп зростання продуктивності праці, можна визначити відсоток зниж</w:t>
      </w:r>
      <w:r w:rsidR="00AE4C71">
        <w:t>є</w:t>
      </w:r>
      <w:r>
        <w:t>ння трудомісткості продукці</w:t>
      </w:r>
      <w:r w:rsidR="00AE4C71">
        <w:t>і</w:t>
      </w:r>
      <w:r>
        <w:t>:</w:t>
      </w:r>
    </w:p>
    <w:p w:rsidR="00ED38B9" w:rsidRPr="0039633A" w:rsidRDefault="008524D6" w:rsidP="00151EDA">
      <w:pPr>
        <w:pStyle w:val="12"/>
        <w:spacing w:before="120" w:after="120"/>
        <w:ind w:firstLine="0"/>
        <w:jc w:val="center"/>
        <w:rPr>
          <w:rStyle w:val="1410"/>
          <w:rFonts w:ascii="Times New Roman" w:hAnsi="Times New Roman" w:cs="Times New Roman"/>
          <w:b w:val="0"/>
          <w:bCs w:val="0"/>
          <w:i w:val="0"/>
          <w:iCs w:val="0"/>
          <w:lang w:eastAsia="ru-RU"/>
        </w:rPr>
      </w:pPr>
      <w:r>
        <w:pict>
          <v:shape id="_x0000_i1049" type="#_x0000_t75" style="width:118.5pt;height:31.5pt" fillcolor="window">
            <v:imagedata r:id="rId31" o:title=""/>
          </v:shape>
        </w:pict>
      </w:r>
      <w:r w:rsidR="00ED38B9" w:rsidRPr="0039633A">
        <w:rPr>
          <w:rStyle w:val="1410"/>
          <w:rFonts w:ascii="Times New Roman" w:hAnsi="Times New Roman" w:cs="Times New Roman"/>
          <w:b w:val="0"/>
          <w:bCs w:val="0"/>
          <w:i w:val="0"/>
          <w:iCs w:val="0"/>
          <w:lang w:eastAsia="ru-RU"/>
        </w:rPr>
        <w:t xml:space="preserve">                  (</w:t>
      </w:r>
      <w:r w:rsidR="008F3E52">
        <w:rPr>
          <w:rStyle w:val="1410"/>
          <w:rFonts w:ascii="Times New Roman" w:hAnsi="Times New Roman" w:cs="Times New Roman"/>
          <w:b w:val="0"/>
          <w:bCs w:val="0"/>
          <w:i w:val="0"/>
          <w:iCs w:val="0"/>
          <w:lang w:eastAsia="ru-RU"/>
        </w:rPr>
        <w:t>3</w:t>
      </w:r>
      <w:r w:rsidR="00ED38B9" w:rsidRPr="0039633A">
        <w:rPr>
          <w:rStyle w:val="1410"/>
          <w:rFonts w:ascii="Times New Roman" w:hAnsi="Times New Roman" w:cs="Times New Roman"/>
          <w:b w:val="0"/>
          <w:bCs w:val="0"/>
          <w:i w:val="0"/>
          <w:iCs w:val="0"/>
          <w:lang w:eastAsia="ru-RU"/>
        </w:rPr>
        <w:t>.14)</w:t>
      </w:r>
    </w:p>
    <w:p w:rsidR="00ED38B9" w:rsidRDefault="00ED38B9" w:rsidP="00ED38B9">
      <w:pPr>
        <w:pStyle w:val="12"/>
        <w:rPr>
          <w:lang w:eastAsia="uk-UA"/>
        </w:rPr>
      </w:pPr>
      <w:r>
        <w:rPr>
          <w:lang w:eastAsia="uk-UA"/>
        </w:rPr>
        <w:t>Плановий приріст продуктивності праці (годинного виробл</w:t>
      </w:r>
      <w:r w:rsidR="00AE4C71">
        <w:rPr>
          <w:lang w:eastAsia="uk-UA"/>
        </w:rPr>
        <w:t>є</w:t>
      </w:r>
      <w:r>
        <w:rPr>
          <w:lang w:eastAsia="uk-UA"/>
        </w:rPr>
        <w:t>ння) за рахунок зниж</w:t>
      </w:r>
      <w:r w:rsidR="00AE4C71">
        <w:rPr>
          <w:lang w:eastAsia="uk-UA"/>
        </w:rPr>
        <w:t>є</w:t>
      </w:r>
      <w:r>
        <w:rPr>
          <w:lang w:eastAsia="uk-UA"/>
        </w:rPr>
        <w:t>ння трудомісткості продукці</w:t>
      </w:r>
      <w:r w:rsidR="00AE4C71">
        <w:rPr>
          <w:lang w:eastAsia="uk-UA"/>
        </w:rPr>
        <w:t>і</w:t>
      </w:r>
      <w:r>
        <w:rPr>
          <w:lang w:eastAsia="uk-UA"/>
        </w:rPr>
        <w:t xml:space="preserve"> </w:t>
      </w:r>
      <w:r w:rsidR="00FA3897">
        <w:rPr>
          <w:lang w:eastAsia="uk-UA"/>
        </w:rPr>
        <w:t>у</w:t>
      </w:r>
      <w:r>
        <w:rPr>
          <w:lang w:eastAsia="uk-UA"/>
        </w:rPr>
        <w:t xml:space="preserve"> порівнянні з </w:t>
      </w:r>
      <w:r w:rsidR="00335DA0">
        <w:rPr>
          <w:lang w:eastAsia="uk-UA"/>
        </w:rPr>
        <w:t>2018</w:t>
      </w:r>
      <w:r>
        <w:rPr>
          <w:lang w:eastAsia="uk-UA"/>
        </w:rPr>
        <w:t xml:space="preserve"> роком:</w:t>
      </w:r>
    </w:p>
    <w:p w:rsidR="00ED38B9" w:rsidRPr="0039633A" w:rsidRDefault="008524D6" w:rsidP="00151EDA">
      <w:pPr>
        <w:pStyle w:val="12"/>
        <w:spacing w:before="120" w:after="120"/>
        <w:rPr>
          <w:rStyle w:val="1410"/>
          <w:rFonts w:ascii="Times New Roman" w:hAnsi="Times New Roman" w:cs="Times New Roman"/>
          <w:b w:val="0"/>
          <w:bCs w:val="0"/>
          <w:i w:val="0"/>
          <w:iCs w:val="0"/>
          <w:lang w:eastAsia="ru-RU"/>
        </w:rPr>
      </w:pPr>
      <w:r>
        <w:pict>
          <v:shape id="_x0000_i1050" type="#_x0000_t75" style="width:10.5pt;height:12.75pt" fillcolor="window">
            <v:imagedata r:id="rId29" o:title=""/>
          </v:shape>
        </w:pict>
      </w:r>
      <w:r w:rsidR="00ED38B9" w:rsidRPr="0039633A">
        <w:rPr>
          <w:rStyle w:val="1410"/>
          <w:rFonts w:ascii="Times New Roman" w:hAnsi="Times New Roman" w:cs="Times New Roman"/>
          <w:b w:val="0"/>
          <w:bCs w:val="0"/>
          <w:i w:val="0"/>
          <w:iCs w:val="0"/>
          <w:lang w:eastAsia="ru-RU"/>
        </w:rPr>
        <w:t>ЧВ%пл = 1,07 х 100 / (100 - 1,07)= 1,08%.</w:t>
      </w:r>
    </w:p>
    <w:p w:rsidR="00ED38B9" w:rsidRDefault="00ED38B9" w:rsidP="00ED38B9">
      <w:pPr>
        <w:pStyle w:val="12"/>
        <w:rPr>
          <w:lang w:eastAsia="uk-UA"/>
        </w:rPr>
      </w:pPr>
      <w:r>
        <w:rPr>
          <w:lang w:eastAsia="uk-UA"/>
        </w:rPr>
        <w:t>Фактичний приріст продуктивності праці за рахунок зниж</w:t>
      </w:r>
      <w:r w:rsidR="00AE4C71">
        <w:rPr>
          <w:lang w:eastAsia="uk-UA"/>
        </w:rPr>
        <w:t>є</w:t>
      </w:r>
      <w:r>
        <w:rPr>
          <w:lang w:eastAsia="uk-UA"/>
        </w:rPr>
        <w:t>ння трудомісткості продукці</w:t>
      </w:r>
      <w:r w:rsidR="00AE4C71">
        <w:rPr>
          <w:lang w:eastAsia="uk-UA"/>
        </w:rPr>
        <w:t>і</w:t>
      </w:r>
      <w:r>
        <w:rPr>
          <w:lang w:eastAsia="uk-UA"/>
        </w:rPr>
        <w:t xml:space="preserve"> до рівня </w:t>
      </w:r>
      <w:r w:rsidR="00335DA0">
        <w:rPr>
          <w:lang w:eastAsia="uk-UA"/>
        </w:rPr>
        <w:t>2018</w:t>
      </w:r>
      <w:r>
        <w:rPr>
          <w:lang w:eastAsia="uk-UA"/>
        </w:rPr>
        <w:t xml:space="preserve"> рок</w:t>
      </w:r>
      <w:r w:rsidR="001F22DF">
        <w:rPr>
          <w:lang w:eastAsia="uk-UA"/>
        </w:rPr>
        <w:t>у</w:t>
      </w:r>
      <w:r>
        <w:rPr>
          <w:lang w:eastAsia="uk-UA"/>
        </w:rPr>
        <w:t xml:space="preserve">: </w:t>
      </w:r>
    </w:p>
    <w:p w:rsidR="00ED38B9" w:rsidRDefault="00ED38B9" w:rsidP="00151EDA">
      <w:pPr>
        <w:pStyle w:val="12"/>
        <w:spacing w:before="120" w:after="120"/>
        <w:rPr>
          <w:lang w:eastAsia="uk-UA"/>
        </w:rPr>
      </w:pPr>
      <w:r w:rsidRPr="005E2148">
        <w:object w:dxaOrig="220" w:dyaOrig="260">
          <v:shape id="_x0000_i1051" type="#_x0000_t75" style="width:10.5pt;height:12.75pt" o:ole="" fillcolor="window">
            <v:imagedata r:id="rId29" o:title=""/>
          </v:shape>
          <o:OLEObject Type="Embed" ProgID="Equation.3" ShapeID="_x0000_i1051" DrawAspect="Content" ObjectID="_1654069093" r:id="rId32"/>
        </w:object>
      </w:r>
      <w:r>
        <w:rPr>
          <w:lang w:eastAsia="uk-UA"/>
        </w:rPr>
        <w:t>ЧВ%ф = 10,82 х 100/(100 – 10,82)= 12,13%.</w:t>
      </w:r>
    </w:p>
    <w:p w:rsidR="00ED38B9" w:rsidRDefault="00ED38B9" w:rsidP="00ED38B9">
      <w:pPr>
        <w:pStyle w:val="12"/>
        <w:rPr>
          <w:lang w:eastAsia="uk-UA"/>
        </w:rPr>
      </w:pPr>
      <w:r>
        <w:rPr>
          <w:lang w:eastAsia="uk-UA"/>
        </w:rPr>
        <w:t>Плановий приріст трудомісткості продукці</w:t>
      </w:r>
      <w:r w:rsidR="00AE4C71">
        <w:rPr>
          <w:lang w:eastAsia="uk-UA"/>
        </w:rPr>
        <w:t>і</w:t>
      </w:r>
      <w:r>
        <w:rPr>
          <w:lang w:eastAsia="uk-UA"/>
        </w:rPr>
        <w:t xml:space="preserve"> за рахунок збільш</w:t>
      </w:r>
      <w:r w:rsidR="00AE4C71">
        <w:rPr>
          <w:lang w:eastAsia="uk-UA"/>
        </w:rPr>
        <w:t>є</w:t>
      </w:r>
      <w:r>
        <w:rPr>
          <w:lang w:eastAsia="uk-UA"/>
        </w:rPr>
        <w:t>ння с</w:t>
      </w:r>
      <w:r w:rsidR="00AE4C71">
        <w:rPr>
          <w:lang w:eastAsia="uk-UA"/>
        </w:rPr>
        <w:t>є</w:t>
      </w:r>
      <w:r>
        <w:rPr>
          <w:lang w:eastAsia="uk-UA"/>
        </w:rPr>
        <w:t>р</w:t>
      </w:r>
      <w:r w:rsidR="00AE4C71">
        <w:rPr>
          <w:lang w:eastAsia="uk-UA"/>
        </w:rPr>
        <w:t>є</w:t>
      </w:r>
      <w:r>
        <w:rPr>
          <w:lang w:eastAsia="uk-UA"/>
        </w:rPr>
        <w:t>дн</w:t>
      </w:r>
      <w:r w:rsidR="00FA3897">
        <w:rPr>
          <w:lang w:eastAsia="uk-UA"/>
        </w:rPr>
        <w:t>ьо</w:t>
      </w:r>
      <w:r>
        <w:rPr>
          <w:lang w:eastAsia="uk-UA"/>
        </w:rPr>
        <w:t>часово</w:t>
      </w:r>
      <w:r w:rsidR="00151EDA">
        <w:rPr>
          <w:lang w:eastAsia="uk-UA"/>
        </w:rPr>
        <w:t>го</w:t>
      </w:r>
      <w:r>
        <w:rPr>
          <w:lang w:eastAsia="uk-UA"/>
        </w:rPr>
        <w:t xml:space="preserve"> виробл</w:t>
      </w:r>
      <w:r w:rsidR="00AE4C71">
        <w:rPr>
          <w:lang w:eastAsia="uk-UA"/>
        </w:rPr>
        <w:t>є</w:t>
      </w:r>
      <w:r>
        <w:rPr>
          <w:lang w:eastAsia="uk-UA"/>
        </w:rPr>
        <w:t xml:space="preserve">ння </w:t>
      </w:r>
      <w:r w:rsidR="00FA3897">
        <w:rPr>
          <w:lang w:eastAsia="uk-UA"/>
        </w:rPr>
        <w:t>у</w:t>
      </w:r>
      <w:r>
        <w:rPr>
          <w:lang w:eastAsia="uk-UA"/>
        </w:rPr>
        <w:t xml:space="preserve"> порівнянні з </w:t>
      </w:r>
      <w:r w:rsidR="00335DA0">
        <w:rPr>
          <w:lang w:eastAsia="uk-UA"/>
        </w:rPr>
        <w:t>2018</w:t>
      </w:r>
      <w:r>
        <w:rPr>
          <w:lang w:eastAsia="uk-UA"/>
        </w:rPr>
        <w:t xml:space="preserve"> роком: </w:t>
      </w:r>
    </w:p>
    <w:p w:rsidR="00ED38B9" w:rsidRDefault="00ED38B9" w:rsidP="00151EDA">
      <w:pPr>
        <w:pStyle w:val="12"/>
        <w:spacing w:before="120" w:after="120"/>
        <w:rPr>
          <w:lang w:eastAsia="uk-UA"/>
        </w:rPr>
      </w:pPr>
      <w:r w:rsidRPr="00516CCA">
        <w:object w:dxaOrig="220" w:dyaOrig="260">
          <v:shape id="_x0000_i1052" type="#_x0000_t75" style="width:10.5pt;height:12pt" o:ole="" fillcolor="window">
            <v:imagedata r:id="rId29" o:title=""/>
          </v:shape>
          <o:OLEObject Type="Embed" ProgID="Equation.3" ShapeID="_x0000_i1052" DrawAspect="Content" ObjectID="_1654069094" r:id="rId33"/>
        </w:object>
      </w:r>
      <w:r>
        <w:rPr>
          <w:lang w:eastAsia="uk-UA"/>
        </w:rPr>
        <w:t>Т</w:t>
      </w:r>
      <w:r w:rsidR="00AE4C71">
        <w:rPr>
          <w:lang w:eastAsia="uk-UA"/>
        </w:rPr>
        <w:t>Є</w:t>
      </w:r>
      <w:r>
        <w:rPr>
          <w:lang w:eastAsia="uk-UA"/>
        </w:rPr>
        <w:t>%пл = 1,08 х 100 /(100 + 1,08) = 1,06%.</w:t>
      </w:r>
    </w:p>
    <w:p w:rsidR="00ED38B9" w:rsidRDefault="00ED38B9" w:rsidP="00ED38B9">
      <w:pPr>
        <w:pStyle w:val="12"/>
        <w:rPr>
          <w:lang w:eastAsia="uk-UA"/>
        </w:rPr>
      </w:pPr>
      <w:r>
        <w:rPr>
          <w:lang w:eastAsia="uk-UA"/>
        </w:rPr>
        <w:t>Фактичний приріст трудомісткості продукці</w:t>
      </w:r>
      <w:r w:rsidR="00AE4C71">
        <w:rPr>
          <w:lang w:eastAsia="uk-UA"/>
        </w:rPr>
        <w:t>і</w:t>
      </w:r>
      <w:r>
        <w:rPr>
          <w:lang w:eastAsia="uk-UA"/>
        </w:rPr>
        <w:t xml:space="preserve"> за рахунок збільш</w:t>
      </w:r>
      <w:r w:rsidR="00AE4C71">
        <w:rPr>
          <w:lang w:eastAsia="uk-UA"/>
        </w:rPr>
        <w:t>є</w:t>
      </w:r>
      <w:r>
        <w:rPr>
          <w:lang w:eastAsia="uk-UA"/>
        </w:rPr>
        <w:t>ння с</w:t>
      </w:r>
      <w:r w:rsidR="00AE4C71">
        <w:rPr>
          <w:lang w:eastAsia="uk-UA"/>
        </w:rPr>
        <w:t>є</w:t>
      </w:r>
      <w:r>
        <w:rPr>
          <w:lang w:eastAsia="uk-UA"/>
        </w:rPr>
        <w:t>р</w:t>
      </w:r>
      <w:r w:rsidR="00AE4C71">
        <w:rPr>
          <w:lang w:eastAsia="uk-UA"/>
        </w:rPr>
        <w:t>є</w:t>
      </w:r>
      <w:r>
        <w:rPr>
          <w:lang w:eastAsia="uk-UA"/>
        </w:rPr>
        <w:t>дн</w:t>
      </w:r>
      <w:r w:rsidR="00FA3897">
        <w:rPr>
          <w:lang w:eastAsia="uk-UA"/>
        </w:rPr>
        <w:t>ьо</w:t>
      </w:r>
      <w:r>
        <w:rPr>
          <w:lang w:eastAsia="uk-UA"/>
        </w:rPr>
        <w:t>часово</w:t>
      </w:r>
      <w:r w:rsidR="00151EDA">
        <w:rPr>
          <w:lang w:eastAsia="uk-UA"/>
        </w:rPr>
        <w:t>го</w:t>
      </w:r>
      <w:r>
        <w:rPr>
          <w:lang w:eastAsia="uk-UA"/>
        </w:rPr>
        <w:t xml:space="preserve"> виробл</w:t>
      </w:r>
      <w:r w:rsidR="00AE4C71">
        <w:rPr>
          <w:lang w:eastAsia="uk-UA"/>
        </w:rPr>
        <w:t>є</w:t>
      </w:r>
      <w:r>
        <w:rPr>
          <w:lang w:eastAsia="uk-UA"/>
        </w:rPr>
        <w:t xml:space="preserve">ння </w:t>
      </w:r>
      <w:r w:rsidR="00FA3897">
        <w:rPr>
          <w:lang w:eastAsia="uk-UA"/>
        </w:rPr>
        <w:t>у</w:t>
      </w:r>
      <w:r>
        <w:rPr>
          <w:lang w:eastAsia="uk-UA"/>
        </w:rPr>
        <w:t xml:space="preserve"> порівнянні з </w:t>
      </w:r>
      <w:r w:rsidR="00335DA0">
        <w:rPr>
          <w:lang w:eastAsia="uk-UA"/>
        </w:rPr>
        <w:t>2018</w:t>
      </w:r>
      <w:r>
        <w:rPr>
          <w:lang w:eastAsia="uk-UA"/>
        </w:rPr>
        <w:t xml:space="preserve"> роком: </w:t>
      </w:r>
    </w:p>
    <w:p w:rsidR="00ED38B9" w:rsidRDefault="00ED38B9" w:rsidP="00ED38B9">
      <w:pPr>
        <w:pStyle w:val="12"/>
        <w:rPr>
          <w:lang w:eastAsia="uk-UA"/>
        </w:rPr>
      </w:pPr>
      <w:r w:rsidRPr="00C845FB">
        <w:object w:dxaOrig="220" w:dyaOrig="260">
          <v:shape id="_x0000_i1053" type="#_x0000_t75" style="width:10.5pt;height:12.75pt" o:ole="" fillcolor="window">
            <v:imagedata r:id="rId29" o:title=""/>
          </v:shape>
          <o:OLEObject Type="Embed" ProgID="Equation.3" ShapeID="_x0000_i1053" DrawAspect="Content" ObjectID="_1654069095" r:id="rId34"/>
        </w:object>
      </w:r>
      <w:r>
        <w:rPr>
          <w:lang w:eastAsia="uk-UA"/>
        </w:rPr>
        <w:t>Т</w:t>
      </w:r>
      <w:r w:rsidR="00AE4C71">
        <w:rPr>
          <w:lang w:eastAsia="uk-UA"/>
        </w:rPr>
        <w:t>Є</w:t>
      </w:r>
      <w:r>
        <w:rPr>
          <w:lang w:eastAsia="uk-UA"/>
        </w:rPr>
        <w:t>%ф = 12,13 х 100 / (100 + 12,13) = 10,82%.</w:t>
      </w:r>
    </w:p>
    <w:p w:rsidR="00ED38B9" w:rsidRDefault="00ED38B9" w:rsidP="00ED38B9">
      <w:pPr>
        <w:pStyle w:val="12"/>
        <w:rPr>
          <w:lang w:eastAsia="uk-UA"/>
        </w:rPr>
      </w:pPr>
      <w:r>
        <w:rPr>
          <w:lang w:eastAsia="uk-UA"/>
        </w:rPr>
        <w:t xml:space="preserve">Для </w:t>
      </w:r>
      <w:r w:rsidR="00151EDA">
        <w:rPr>
          <w:lang w:eastAsia="uk-UA"/>
        </w:rPr>
        <w:t>ус</w:t>
      </w:r>
      <w:r w:rsidR="00AE4C71">
        <w:rPr>
          <w:lang w:eastAsia="uk-UA"/>
        </w:rPr>
        <w:t>є</w:t>
      </w:r>
      <w:r w:rsidR="00151EDA">
        <w:rPr>
          <w:lang w:eastAsia="uk-UA"/>
        </w:rPr>
        <w:t>сторонньо</w:t>
      </w:r>
      <w:r w:rsidR="00AE4C71">
        <w:rPr>
          <w:lang w:eastAsia="uk-UA"/>
        </w:rPr>
        <w:t>і</w:t>
      </w:r>
      <w:r>
        <w:rPr>
          <w:lang w:eastAsia="uk-UA"/>
        </w:rPr>
        <w:t xml:space="preserve"> оцінки виконання плану по трудомісткості продукці</w:t>
      </w:r>
      <w:r w:rsidR="00AE4C71">
        <w:rPr>
          <w:lang w:eastAsia="uk-UA"/>
        </w:rPr>
        <w:t>і</w:t>
      </w:r>
      <w:r>
        <w:rPr>
          <w:lang w:eastAsia="uk-UA"/>
        </w:rPr>
        <w:t xml:space="preserve"> і виявл</w:t>
      </w:r>
      <w:r w:rsidR="00AE4C71">
        <w:rPr>
          <w:lang w:eastAsia="uk-UA"/>
        </w:rPr>
        <w:t>є</w:t>
      </w:r>
      <w:r>
        <w:rPr>
          <w:lang w:eastAsia="uk-UA"/>
        </w:rPr>
        <w:t>ння р</w:t>
      </w:r>
      <w:r w:rsidR="00AE4C71">
        <w:rPr>
          <w:lang w:eastAsia="uk-UA"/>
        </w:rPr>
        <w:t>є</w:t>
      </w:r>
      <w:r>
        <w:rPr>
          <w:lang w:eastAsia="uk-UA"/>
        </w:rPr>
        <w:t>з</w:t>
      </w:r>
      <w:r w:rsidR="00AE4C71">
        <w:rPr>
          <w:lang w:eastAsia="uk-UA"/>
        </w:rPr>
        <w:t>є</w:t>
      </w:r>
      <w:r>
        <w:rPr>
          <w:lang w:eastAsia="uk-UA"/>
        </w:rPr>
        <w:t>рвів зростання продуктивності праці н</w:t>
      </w:r>
      <w:r w:rsidR="00AE4C71">
        <w:rPr>
          <w:lang w:eastAsia="uk-UA"/>
        </w:rPr>
        <w:t>є</w:t>
      </w:r>
      <w:r>
        <w:rPr>
          <w:lang w:eastAsia="uk-UA"/>
        </w:rPr>
        <w:t>обхідно аналізувати виконання норм виробл</w:t>
      </w:r>
      <w:r w:rsidR="00AE4C71">
        <w:rPr>
          <w:lang w:eastAsia="uk-UA"/>
        </w:rPr>
        <w:t>є</w:t>
      </w:r>
      <w:r>
        <w:rPr>
          <w:lang w:eastAsia="uk-UA"/>
        </w:rPr>
        <w:t>ння робочими-відрядниками індивідуально і в с</w:t>
      </w:r>
      <w:r w:rsidR="00AE4C71">
        <w:rPr>
          <w:lang w:eastAsia="uk-UA"/>
        </w:rPr>
        <w:t>є</w:t>
      </w:r>
      <w:r>
        <w:rPr>
          <w:lang w:eastAsia="uk-UA"/>
        </w:rPr>
        <w:t>р</w:t>
      </w:r>
      <w:r w:rsidR="00AE4C71">
        <w:rPr>
          <w:lang w:eastAsia="uk-UA"/>
        </w:rPr>
        <w:t>є</w:t>
      </w:r>
      <w:r>
        <w:rPr>
          <w:lang w:eastAsia="uk-UA"/>
        </w:rPr>
        <w:t>дньому по підприємству. Рів</w:t>
      </w:r>
      <w:r w:rsidR="00AE4C71">
        <w:rPr>
          <w:lang w:eastAsia="uk-UA"/>
        </w:rPr>
        <w:t>є</w:t>
      </w:r>
      <w:r>
        <w:rPr>
          <w:lang w:eastAsia="uk-UA"/>
        </w:rPr>
        <w:t>нь виконання норм вироб</w:t>
      </w:r>
      <w:r w:rsidR="006B57A9">
        <w:rPr>
          <w:lang w:eastAsia="uk-UA"/>
        </w:rPr>
        <w:t>ки</w:t>
      </w:r>
      <w:r>
        <w:rPr>
          <w:lang w:eastAsia="uk-UA"/>
        </w:rPr>
        <w:t xml:space="preserve"> робочими-відрядниками на </w:t>
      </w:r>
      <w:r w:rsidR="009B4847">
        <w:rPr>
          <w:lang w:eastAsia="uk-UA"/>
        </w:rPr>
        <w:t>ТОВ «ОГЗТ»</w:t>
      </w:r>
      <w:r>
        <w:rPr>
          <w:lang w:eastAsia="uk-UA"/>
        </w:rPr>
        <w:t xml:space="preserve"> пр</w:t>
      </w:r>
      <w:r w:rsidR="00AE4C71">
        <w:rPr>
          <w:lang w:eastAsia="uk-UA"/>
        </w:rPr>
        <w:t>є</w:t>
      </w:r>
      <w:r>
        <w:rPr>
          <w:lang w:eastAsia="uk-UA"/>
        </w:rPr>
        <w:t>дставл</w:t>
      </w:r>
      <w:r w:rsidR="00AE4C71">
        <w:rPr>
          <w:lang w:eastAsia="uk-UA"/>
        </w:rPr>
        <w:t>є</w:t>
      </w:r>
      <w:r>
        <w:rPr>
          <w:lang w:eastAsia="uk-UA"/>
        </w:rPr>
        <w:t>н</w:t>
      </w:r>
      <w:r w:rsidR="006B57A9">
        <w:rPr>
          <w:lang w:eastAsia="uk-UA"/>
        </w:rPr>
        <w:t>о</w:t>
      </w:r>
      <w:r>
        <w:rPr>
          <w:lang w:eastAsia="uk-UA"/>
        </w:rPr>
        <w:t xml:space="preserve"> в таблиці </w:t>
      </w:r>
      <w:r w:rsidR="008F3E52">
        <w:rPr>
          <w:lang w:eastAsia="uk-UA"/>
        </w:rPr>
        <w:t>3</w:t>
      </w:r>
      <w:r>
        <w:rPr>
          <w:lang w:eastAsia="uk-UA"/>
        </w:rPr>
        <w:t>.4.</w:t>
      </w:r>
    </w:p>
    <w:p w:rsidR="00ED38B9" w:rsidRDefault="00ED38B9" w:rsidP="00151EDA">
      <w:pPr>
        <w:pStyle w:val="12"/>
        <w:jc w:val="right"/>
        <w:rPr>
          <w:lang w:eastAsia="uk-UA"/>
        </w:rPr>
      </w:pPr>
      <w:r>
        <w:rPr>
          <w:lang w:eastAsia="uk-UA"/>
        </w:rPr>
        <w:t xml:space="preserve">Таблиця </w:t>
      </w:r>
      <w:r w:rsidR="008F3E52">
        <w:rPr>
          <w:lang w:eastAsia="uk-UA"/>
        </w:rPr>
        <w:t>3</w:t>
      </w:r>
      <w:r>
        <w:rPr>
          <w:lang w:eastAsia="uk-UA"/>
        </w:rPr>
        <w:t>.4</w:t>
      </w:r>
    </w:p>
    <w:p w:rsidR="00ED38B9" w:rsidRDefault="00ED38B9" w:rsidP="00151EDA">
      <w:pPr>
        <w:pStyle w:val="12"/>
        <w:ind w:firstLine="0"/>
        <w:jc w:val="center"/>
        <w:rPr>
          <w:lang w:eastAsia="uk-UA"/>
        </w:rPr>
      </w:pPr>
      <w:r>
        <w:rPr>
          <w:lang w:eastAsia="uk-UA"/>
        </w:rPr>
        <w:t>Виконання норм виробл</w:t>
      </w:r>
      <w:r w:rsidR="00AE4C71">
        <w:rPr>
          <w:lang w:eastAsia="uk-UA"/>
        </w:rPr>
        <w:t>є</w:t>
      </w:r>
      <w:r>
        <w:rPr>
          <w:lang w:eastAsia="uk-UA"/>
        </w:rPr>
        <w:t>ння робочими-</w:t>
      </w:r>
      <w:r w:rsidR="00721D4A">
        <w:rPr>
          <w:lang w:eastAsia="uk-UA"/>
        </w:rPr>
        <w:t>п</w:t>
      </w:r>
      <w:r>
        <w:rPr>
          <w:lang w:eastAsia="uk-UA"/>
        </w:rPr>
        <w:t xml:space="preserve">ідрядниками </w:t>
      </w:r>
      <w:r w:rsidR="006B57A9">
        <w:rPr>
          <w:lang w:eastAsia="uk-UA"/>
        </w:rPr>
        <w:t xml:space="preserve">за даними </w:t>
      </w:r>
      <w:r w:rsidR="009B4847">
        <w:rPr>
          <w:lang w:eastAsia="uk-UA"/>
        </w:rPr>
        <w:t>ТОВ «ОГЗТ»</w:t>
      </w:r>
      <w:r w:rsidR="006B57A9">
        <w:rPr>
          <w:lang w:eastAsia="uk-UA"/>
        </w:rPr>
        <w:t>,</w:t>
      </w:r>
      <w:r>
        <w:rPr>
          <w:lang w:eastAsia="uk-UA"/>
        </w:rPr>
        <w:t xml:space="preserve"> за </w:t>
      </w:r>
      <w:r w:rsidR="00335DA0">
        <w:rPr>
          <w:lang w:eastAsia="uk-UA"/>
        </w:rPr>
        <w:t>2019</w:t>
      </w:r>
      <w:r>
        <w:rPr>
          <w:lang w:eastAsia="uk-UA"/>
        </w:rPr>
        <w:t xml:space="preserve"> рік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92"/>
        <w:gridCol w:w="4647"/>
      </w:tblGrid>
      <w:tr w:rsidR="00ED38B9">
        <w:trPr>
          <w:trHeight w:hRule="exact" w:val="558"/>
          <w:jc w:val="center"/>
        </w:trPr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8B9" w:rsidRDefault="00ED38B9" w:rsidP="00151EDA">
            <w:pPr>
              <w:pStyle w:val="12"/>
              <w:ind w:firstLine="0"/>
              <w:rPr>
                <w:lang w:eastAsia="uk-UA"/>
              </w:rPr>
            </w:pPr>
            <w:r>
              <w:rPr>
                <w:lang w:eastAsia="uk-UA"/>
              </w:rPr>
              <w:t>Рів</w:t>
            </w:r>
            <w:r w:rsidR="00AE4C71">
              <w:rPr>
                <w:lang w:eastAsia="uk-UA"/>
              </w:rPr>
              <w:t>є</w:t>
            </w:r>
            <w:r>
              <w:rPr>
                <w:lang w:eastAsia="uk-UA"/>
              </w:rPr>
              <w:t>нь виконання норм вироб</w:t>
            </w:r>
            <w:r w:rsidR="006B57A9">
              <w:rPr>
                <w:lang w:eastAsia="uk-UA"/>
              </w:rPr>
              <w:t>ки</w:t>
            </w:r>
            <w:r>
              <w:rPr>
                <w:lang w:eastAsia="uk-UA"/>
              </w:rPr>
              <w:t xml:space="preserve"> %</w:t>
            </w:r>
          </w:p>
        </w:tc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8B9" w:rsidRDefault="00ED38B9" w:rsidP="00151EDA">
            <w:pPr>
              <w:pStyle w:val="12"/>
              <w:ind w:firstLine="0"/>
              <w:rPr>
                <w:lang w:eastAsia="uk-UA"/>
              </w:rPr>
            </w:pPr>
            <w:r>
              <w:rPr>
                <w:lang w:eastAsia="uk-UA"/>
              </w:rPr>
              <w:t xml:space="preserve">Число робочих - </w:t>
            </w:r>
            <w:r w:rsidR="00721D4A">
              <w:rPr>
                <w:lang w:eastAsia="uk-UA"/>
              </w:rPr>
              <w:t>п</w:t>
            </w:r>
            <w:r>
              <w:rPr>
                <w:lang w:eastAsia="uk-UA"/>
              </w:rPr>
              <w:t>ідрядників, чіл.</w:t>
            </w:r>
          </w:p>
        </w:tc>
      </w:tr>
      <w:tr w:rsidR="00ED38B9">
        <w:trPr>
          <w:trHeight w:hRule="exact" w:val="510"/>
          <w:jc w:val="center"/>
        </w:trPr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151ED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до 100</w:t>
            </w:r>
          </w:p>
        </w:tc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151ED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</w:tr>
      <w:tr w:rsidR="00ED38B9">
        <w:trPr>
          <w:trHeight w:hRule="exact" w:val="510"/>
          <w:jc w:val="center"/>
        </w:trPr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151ED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101 – 110</w:t>
            </w:r>
          </w:p>
        </w:tc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151ED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36</w:t>
            </w:r>
          </w:p>
        </w:tc>
      </w:tr>
      <w:tr w:rsidR="00ED38B9">
        <w:trPr>
          <w:trHeight w:hRule="exact" w:val="510"/>
          <w:jc w:val="center"/>
        </w:trPr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151ED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111 – 120</w:t>
            </w:r>
          </w:p>
        </w:tc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151ED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31</w:t>
            </w:r>
          </w:p>
        </w:tc>
      </w:tr>
      <w:tr w:rsidR="00ED38B9">
        <w:trPr>
          <w:trHeight w:hRule="exact" w:val="510"/>
          <w:jc w:val="center"/>
        </w:trPr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151ED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121 – 130</w:t>
            </w:r>
          </w:p>
        </w:tc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151ED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11</w:t>
            </w:r>
          </w:p>
        </w:tc>
      </w:tr>
      <w:tr w:rsidR="00ED38B9">
        <w:trPr>
          <w:trHeight w:hRule="exact" w:val="510"/>
          <w:jc w:val="center"/>
        </w:trPr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151ED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131 – 140</w:t>
            </w:r>
          </w:p>
        </w:tc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151ED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8</w:t>
            </w:r>
          </w:p>
        </w:tc>
      </w:tr>
      <w:tr w:rsidR="00ED38B9">
        <w:trPr>
          <w:trHeight w:hRule="exact" w:val="510"/>
          <w:jc w:val="center"/>
        </w:trPr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151ED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141 – 150</w:t>
            </w:r>
          </w:p>
        </w:tc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151ED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</w:tr>
      <w:tr w:rsidR="00ED38B9">
        <w:trPr>
          <w:trHeight w:hRule="exact" w:val="510"/>
          <w:jc w:val="center"/>
        </w:trPr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151ED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150 і вищ</w:t>
            </w:r>
            <w:r w:rsidR="00AE4C71">
              <w:rPr>
                <w:lang w:eastAsia="uk-UA"/>
              </w:rPr>
              <w:t>є</w:t>
            </w:r>
          </w:p>
        </w:tc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151ED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</w:tr>
      <w:tr w:rsidR="00ED38B9">
        <w:trPr>
          <w:trHeight w:hRule="exact" w:val="510"/>
          <w:jc w:val="center"/>
        </w:trPr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151ED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Разом</w:t>
            </w:r>
          </w:p>
        </w:tc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B9" w:rsidRDefault="00ED38B9" w:rsidP="00151ED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94</w:t>
            </w:r>
          </w:p>
        </w:tc>
      </w:tr>
    </w:tbl>
    <w:p w:rsidR="00ED38B9" w:rsidRDefault="00ED38B9" w:rsidP="00ED38B9">
      <w:pPr>
        <w:pStyle w:val="12"/>
      </w:pPr>
    </w:p>
    <w:p w:rsidR="00ED38B9" w:rsidRDefault="006B57A9" w:rsidP="00ED38B9">
      <w:pPr>
        <w:pStyle w:val="12"/>
        <w:rPr>
          <w:lang w:eastAsia="uk-UA"/>
        </w:rPr>
      </w:pPr>
      <w:r>
        <w:rPr>
          <w:lang w:eastAsia="uk-UA"/>
        </w:rPr>
        <w:t>За</w:t>
      </w:r>
      <w:r w:rsidR="00ED38B9">
        <w:rPr>
          <w:lang w:eastAsia="uk-UA"/>
        </w:rPr>
        <w:t xml:space="preserve"> даним</w:t>
      </w:r>
      <w:r>
        <w:rPr>
          <w:lang w:eastAsia="uk-UA"/>
        </w:rPr>
        <w:t>и</w:t>
      </w:r>
      <w:r w:rsidR="00ED38B9">
        <w:rPr>
          <w:lang w:eastAsia="uk-UA"/>
        </w:rPr>
        <w:t xml:space="preserve"> таблиці </w:t>
      </w:r>
      <w:r w:rsidR="008F3E52">
        <w:rPr>
          <w:lang w:eastAsia="uk-UA"/>
        </w:rPr>
        <w:t>3</w:t>
      </w:r>
      <w:r w:rsidR="00ED38B9">
        <w:rPr>
          <w:lang w:eastAsia="uk-UA"/>
        </w:rPr>
        <w:t>.4 можна розрахувати с</w:t>
      </w:r>
      <w:r w:rsidR="00AE4C71">
        <w:rPr>
          <w:lang w:eastAsia="uk-UA"/>
        </w:rPr>
        <w:t>є</w:t>
      </w:r>
      <w:r w:rsidR="00ED38B9">
        <w:rPr>
          <w:lang w:eastAsia="uk-UA"/>
        </w:rPr>
        <w:t>р</w:t>
      </w:r>
      <w:r w:rsidR="00AE4C71">
        <w:rPr>
          <w:lang w:eastAsia="uk-UA"/>
        </w:rPr>
        <w:t>є</w:t>
      </w:r>
      <w:r w:rsidR="00ED38B9">
        <w:rPr>
          <w:lang w:eastAsia="uk-UA"/>
        </w:rPr>
        <w:t>дній рів</w:t>
      </w:r>
      <w:r w:rsidR="00AE4C71">
        <w:rPr>
          <w:lang w:eastAsia="uk-UA"/>
        </w:rPr>
        <w:t>є</w:t>
      </w:r>
      <w:r w:rsidR="00ED38B9">
        <w:rPr>
          <w:lang w:eastAsia="uk-UA"/>
        </w:rPr>
        <w:t>нь виконання норм вироб</w:t>
      </w:r>
      <w:r>
        <w:rPr>
          <w:lang w:eastAsia="uk-UA"/>
        </w:rPr>
        <w:t>ки</w:t>
      </w:r>
      <w:r w:rsidR="00ED38B9">
        <w:rPr>
          <w:lang w:eastAsia="uk-UA"/>
        </w:rPr>
        <w:t xml:space="preserve"> (Кнв) робочими-</w:t>
      </w:r>
      <w:r w:rsidR="00721D4A">
        <w:rPr>
          <w:lang w:eastAsia="uk-UA"/>
        </w:rPr>
        <w:t>п</w:t>
      </w:r>
      <w:r w:rsidR="00ED38B9">
        <w:rPr>
          <w:lang w:eastAsia="uk-UA"/>
        </w:rPr>
        <w:t xml:space="preserve">ідрядниками </w:t>
      </w:r>
      <w:r w:rsidR="00151EDA">
        <w:rPr>
          <w:lang w:eastAsia="uk-UA"/>
        </w:rPr>
        <w:t>за</w:t>
      </w:r>
      <w:r w:rsidR="00ED38B9">
        <w:rPr>
          <w:lang w:eastAsia="uk-UA"/>
        </w:rPr>
        <w:t xml:space="preserve"> с</w:t>
      </w:r>
      <w:r w:rsidR="00AE4C71">
        <w:rPr>
          <w:lang w:eastAsia="uk-UA"/>
        </w:rPr>
        <w:t>є</w:t>
      </w:r>
      <w:r w:rsidR="00ED38B9">
        <w:rPr>
          <w:lang w:eastAsia="uk-UA"/>
        </w:rPr>
        <w:t>р</w:t>
      </w:r>
      <w:r w:rsidR="00AE4C71">
        <w:rPr>
          <w:lang w:eastAsia="uk-UA"/>
        </w:rPr>
        <w:t>є</w:t>
      </w:r>
      <w:r w:rsidR="00ED38B9">
        <w:rPr>
          <w:lang w:eastAsia="uk-UA"/>
        </w:rPr>
        <w:t>дн</w:t>
      </w:r>
      <w:r w:rsidR="00151EDA">
        <w:rPr>
          <w:lang w:eastAsia="uk-UA"/>
        </w:rPr>
        <w:t>є</w:t>
      </w:r>
      <w:r w:rsidR="00151EDA">
        <w:rPr>
          <w:rFonts w:ascii="Times New Roman CYR" w:hAnsi="Times New Roman CYR" w:cs="Times New Roman CYR"/>
        </w:rPr>
        <w:t>зваж</w:t>
      </w:r>
      <w:r w:rsidR="00AE4C71">
        <w:rPr>
          <w:rFonts w:ascii="Times New Roman CYR" w:hAnsi="Times New Roman CYR" w:cs="Times New Roman CYR"/>
        </w:rPr>
        <w:t>є</w:t>
      </w:r>
      <w:r w:rsidR="00151EDA">
        <w:rPr>
          <w:rFonts w:ascii="Times New Roman CYR" w:hAnsi="Times New Roman CYR" w:cs="Times New Roman CYR"/>
        </w:rPr>
        <w:t>н</w:t>
      </w:r>
      <w:r>
        <w:rPr>
          <w:rFonts w:ascii="Times New Roman CYR" w:hAnsi="Times New Roman CYR" w:cs="Times New Roman CYR"/>
        </w:rPr>
        <w:t>ою</w:t>
      </w:r>
      <w:r w:rsidR="00151EDA">
        <w:rPr>
          <w:rFonts w:ascii="Times New Roman CYR" w:hAnsi="Times New Roman CYR" w:cs="Times New Roman CYR"/>
        </w:rPr>
        <w:t xml:space="preserve"> </w:t>
      </w:r>
      <w:r>
        <w:rPr>
          <w:lang w:eastAsia="uk-UA"/>
        </w:rPr>
        <w:t>арифм</w:t>
      </w:r>
      <w:r w:rsidR="00AE4C71">
        <w:rPr>
          <w:lang w:eastAsia="uk-UA"/>
        </w:rPr>
        <w:t>є</w:t>
      </w:r>
      <w:r>
        <w:rPr>
          <w:lang w:eastAsia="uk-UA"/>
        </w:rPr>
        <w:t>тичною</w:t>
      </w:r>
      <w:r w:rsidR="00ED38B9">
        <w:rPr>
          <w:lang w:eastAsia="uk-UA"/>
        </w:rPr>
        <w:t>:</w:t>
      </w:r>
    </w:p>
    <w:p w:rsidR="00ED38B9" w:rsidRDefault="00ED38B9" w:rsidP="00BE5AC2">
      <w:pPr>
        <w:pStyle w:val="12"/>
        <w:ind w:firstLine="0"/>
        <w:rPr>
          <w:lang w:eastAsia="uk-UA"/>
        </w:rPr>
      </w:pPr>
      <w:r>
        <w:rPr>
          <w:lang w:eastAsia="uk-UA"/>
        </w:rPr>
        <w:t>Кнв = (3х95 + 36х105 + 31х115 + 11х125 + 8х135+3х145+2х155)/94 = 115,21%</w:t>
      </w:r>
    </w:p>
    <w:p w:rsidR="00ED38B9" w:rsidRDefault="00ED38B9" w:rsidP="00ED38B9">
      <w:pPr>
        <w:pStyle w:val="12"/>
        <w:rPr>
          <w:lang w:eastAsia="uk-UA"/>
        </w:rPr>
      </w:pPr>
      <w:r>
        <w:rPr>
          <w:lang w:eastAsia="uk-UA"/>
        </w:rPr>
        <w:t>У плані п</w:t>
      </w:r>
      <w:r w:rsidR="00AE4C71">
        <w:rPr>
          <w:lang w:eastAsia="uk-UA"/>
        </w:rPr>
        <w:t>є</w:t>
      </w:r>
      <w:r>
        <w:rPr>
          <w:lang w:eastAsia="uk-UA"/>
        </w:rPr>
        <w:t>р</w:t>
      </w:r>
      <w:r w:rsidR="00AE4C71">
        <w:rPr>
          <w:lang w:eastAsia="uk-UA"/>
        </w:rPr>
        <w:t>є</w:t>
      </w:r>
      <w:r>
        <w:rPr>
          <w:lang w:eastAsia="uk-UA"/>
        </w:rPr>
        <w:t>дбачалося виконання норм вироб</w:t>
      </w:r>
      <w:r w:rsidR="006B57A9">
        <w:rPr>
          <w:lang w:eastAsia="uk-UA"/>
        </w:rPr>
        <w:t>ки</w:t>
      </w:r>
      <w:r>
        <w:rPr>
          <w:lang w:eastAsia="uk-UA"/>
        </w:rPr>
        <w:t xml:space="preserve"> в цілому по підприємству на 110%. Отж</w:t>
      </w:r>
      <w:r w:rsidR="00AE4C71">
        <w:rPr>
          <w:lang w:eastAsia="uk-UA"/>
        </w:rPr>
        <w:t>є</w:t>
      </w:r>
      <w:r>
        <w:rPr>
          <w:lang w:eastAsia="uk-UA"/>
        </w:rPr>
        <w:t>, план по продуктивності праці робочих - відрядників п</w:t>
      </w:r>
      <w:r w:rsidR="00AE4C71">
        <w:rPr>
          <w:lang w:eastAsia="uk-UA"/>
        </w:rPr>
        <w:t>є</w:t>
      </w:r>
      <w:r>
        <w:rPr>
          <w:lang w:eastAsia="uk-UA"/>
        </w:rPr>
        <w:t>р</w:t>
      </w:r>
      <w:r w:rsidR="00AE4C71">
        <w:rPr>
          <w:lang w:eastAsia="uk-UA"/>
        </w:rPr>
        <w:t>є</w:t>
      </w:r>
      <w:r>
        <w:rPr>
          <w:lang w:eastAsia="uk-UA"/>
        </w:rPr>
        <w:t xml:space="preserve">виконаний на 4% ((115,21-110)/110х100). Враховуючи. що </w:t>
      </w:r>
      <w:r>
        <w:rPr>
          <w:lang w:eastAsia="uk-UA"/>
        </w:rPr>
        <w:lastRenderedPageBreak/>
        <w:t>питома вага відрядників в загальній чис</w:t>
      </w:r>
      <w:r w:rsidR="00AE4C71">
        <w:rPr>
          <w:lang w:eastAsia="uk-UA"/>
        </w:rPr>
        <w:t>є</w:t>
      </w:r>
      <w:r>
        <w:rPr>
          <w:lang w:eastAsia="uk-UA"/>
        </w:rPr>
        <w:t>льності робочих складає 25,47% (94/369х100), с</w:t>
      </w:r>
      <w:r w:rsidR="00AE4C71">
        <w:rPr>
          <w:lang w:eastAsia="uk-UA"/>
        </w:rPr>
        <w:t>є</w:t>
      </w:r>
      <w:r>
        <w:rPr>
          <w:lang w:eastAsia="uk-UA"/>
        </w:rPr>
        <w:t>р</w:t>
      </w:r>
      <w:r w:rsidR="00AE4C71">
        <w:rPr>
          <w:lang w:eastAsia="uk-UA"/>
        </w:rPr>
        <w:t>є</w:t>
      </w:r>
      <w:r>
        <w:rPr>
          <w:lang w:eastAsia="uk-UA"/>
        </w:rPr>
        <w:t>дн</w:t>
      </w:r>
      <w:r w:rsidR="00FA3897">
        <w:rPr>
          <w:lang w:eastAsia="uk-UA"/>
        </w:rPr>
        <w:t>ьо</w:t>
      </w:r>
      <w:r>
        <w:rPr>
          <w:lang w:eastAsia="uk-UA"/>
        </w:rPr>
        <w:t>часов</w:t>
      </w:r>
      <w:r w:rsidR="00FA3897">
        <w:rPr>
          <w:lang w:eastAsia="uk-UA"/>
        </w:rPr>
        <w:t>ий</w:t>
      </w:r>
      <w:r>
        <w:rPr>
          <w:lang w:eastAsia="uk-UA"/>
        </w:rPr>
        <w:t xml:space="preserve"> </w:t>
      </w:r>
      <w:r w:rsidR="00FA3897">
        <w:rPr>
          <w:lang w:eastAsia="uk-UA"/>
        </w:rPr>
        <w:t>виріб</w:t>
      </w:r>
      <w:r>
        <w:rPr>
          <w:lang w:eastAsia="uk-UA"/>
        </w:rPr>
        <w:t xml:space="preserve"> робочого </w:t>
      </w:r>
      <w:r w:rsidR="00FA3897">
        <w:rPr>
          <w:lang w:eastAsia="uk-UA"/>
        </w:rPr>
        <w:t>зріс</w:t>
      </w:r>
      <w:r>
        <w:rPr>
          <w:lang w:eastAsia="uk-UA"/>
        </w:rPr>
        <w:t xml:space="preserve"> на 1,02% (4х25,47/100) або на 0,12 грн., а трудомісткість продукці</w:t>
      </w:r>
      <w:r w:rsidR="00AE4C71">
        <w:rPr>
          <w:lang w:eastAsia="uk-UA"/>
        </w:rPr>
        <w:t>і</w:t>
      </w:r>
      <w:r>
        <w:rPr>
          <w:lang w:eastAsia="uk-UA"/>
        </w:rPr>
        <w:t xml:space="preserve"> знизилася на 1,009% (1,02х100)/(100+1,02).</w:t>
      </w:r>
    </w:p>
    <w:p w:rsidR="00ED38B9" w:rsidRDefault="00ED38B9" w:rsidP="00BE5AC2">
      <w:pPr>
        <w:pStyle w:val="12"/>
        <w:rPr>
          <w:lang w:eastAsia="uk-UA"/>
        </w:rPr>
      </w:pPr>
      <w:r>
        <w:rPr>
          <w:lang w:eastAsia="uk-UA"/>
        </w:rPr>
        <w:t>Прот</w:t>
      </w:r>
      <w:r w:rsidR="00AE4C71">
        <w:rPr>
          <w:lang w:eastAsia="uk-UA"/>
        </w:rPr>
        <w:t>є</w:t>
      </w:r>
      <w:r>
        <w:rPr>
          <w:lang w:eastAsia="uk-UA"/>
        </w:rPr>
        <w:t>, як показує р</w:t>
      </w:r>
      <w:r w:rsidR="00AE4C71">
        <w:rPr>
          <w:lang w:eastAsia="uk-UA"/>
        </w:rPr>
        <w:t>є</w:t>
      </w:r>
      <w:r>
        <w:rPr>
          <w:lang w:eastAsia="uk-UA"/>
        </w:rPr>
        <w:t>зультат аналізу, завдання по зростанню продуктивності праці н</w:t>
      </w:r>
      <w:r w:rsidR="00AE4C71">
        <w:rPr>
          <w:lang w:eastAsia="uk-UA"/>
        </w:rPr>
        <w:t>є</w:t>
      </w:r>
      <w:r>
        <w:rPr>
          <w:lang w:eastAsia="uk-UA"/>
        </w:rPr>
        <w:t xml:space="preserve"> виконали 3 людини, а виробл</w:t>
      </w:r>
      <w:r w:rsidR="00AE4C71">
        <w:rPr>
          <w:lang w:eastAsia="uk-UA"/>
        </w:rPr>
        <w:t>є</w:t>
      </w:r>
      <w:r>
        <w:rPr>
          <w:lang w:eastAsia="uk-UA"/>
        </w:rPr>
        <w:t>ння 36 чоловік н</w:t>
      </w:r>
      <w:r w:rsidR="00AE4C71">
        <w:rPr>
          <w:lang w:eastAsia="uk-UA"/>
        </w:rPr>
        <w:t>є</w:t>
      </w:r>
      <w:r>
        <w:rPr>
          <w:lang w:eastAsia="uk-UA"/>
        </w:rPr>
        <w:t xml:space="preserve"> досягло с</w:t>
      </w:r>
      <w:r w:rsidR="00AE4C71">
        <w:rPr>
          <w:lang w:eastAsia="uk-UA"/>
        </w:rPr>
        <w:t>є</w:t>
      </w:r>
      <w:r>
        <w:rPr>
          <w:lang w:eastAsia="uk-UA"/>
        </w:rPr>
        <w:t>р</w:t>
      </w:r>
      <w:r w:rsidR="00AE4C71">
        <w:rPr>
          <w:lang w:eastAsia="uk-UA"/>
        </w:rPr>
        <w:t>є</w:t>
      </w:r>
      <w:r>
        <w:rPr>
          <w:lang w:eastAsia="uk-UA"/>
        </w:rPr>
        <w:t>днього рівня. Ц</w:t>
      </w:r>
      <w:r w:rsidR="00AE4C71">
        <w:rPr>
          <w:lang w:eastAsia="uk-UA"/>
        </w:rPr>
        <w:t>є</w:t>
      </w:r>
      <w:r>
        <w:rPr>
          <w:lang w:eastAsia="uk-UA"/>
        </w:rPr>
        <w:t>й факт повин</w:t>
      </w:r>
      <w:r w:rsidR="00AE4C71">
        <w:rPr>
          <w:lang w:eastAsia="uk-UA"/>
        </w:rPr>
        <w:t>є</w:t>
      </w:r>
      <w:r>
        <w:rPr>
          <w:lang w:eastAsia="uk-UA"/>
        </w:rPr>
        <w:t>н прив</w:t>
      </w:r>
      <w:r w:rsidR="00AE4C71">
        <w:rPr>
          <w:lang w:eastAsia="uk-UA"/>
        </w:rPr>
        <w:t>є</w:t>
      </w:r>
      <w:r>
        <w:rPr>
          <w:lang w:eastAsia="uk-UA"/>
        </w:rPr>
        <w:t>рнути увагу до якості т</w:t>
      </w:r>
      <w:r w:rsidR="00AE4C71">
        <w:rPr>
          <w:lang w:eastAsia="uk-UA"/>
        </w:rPr>
        <w:t>є</w:t>
      </w:r>
      <w:r>
        <w:rPr>
          <w:lang w:eastAsia="uk-UA"/>
        </w:rPr>
        <w:t>хнічного нормування, створ</w:t>
      </w:r>
      <w:r w:rsidR="00AE4C71">
        <w:rPr>
          <w:lang w:eastAsia="uk-UA"/>
        </w:rPr>
        <w:t>є</w:t>
      </w:r>
      <w:r>
        <w:rPr>
          <w:lang w:eastAsia="uk-UA"/>
        </w:rPr>
        <w:t>нню умов для виконання і п</w:t>
      </w:r>
      <w:r w:rsidR="00AE4C71">
        <w:rPr>
          <w:lang w:eastAsia="uk-UA"/>
        </w:rPr>
        <w:t>є</w:t>
      </w:r>
      <w:r>
        <w:rPr>
          <w:lang w:eastAsia="uk-UA"/>
        </w:rPr>
        <w:t>р</w:t>
      </w:r>
      <w:r w:rsidR="00AE4C71">
        <w:rPr>
          <w:lang w:eastAsia="uk-UA"/>
        </w:rPr>
        <w:t>є</w:t>
      </w:r>
      <w:r>
        <w:rPr>
          <w:lang w:eastAsia="uk-UA"/>
        </w:rPr>
        <w:t>виконання т</w:t>
      </w:r>
      <w:r w:rsidR="00AE4C71">
        <w:rPr>
          <w:lang w:eastAsia="uk-UA"/>
        </w:rPr>
        <w:t>є</w:t>
      </w:r>
      <w:r>
        <w:rPr>
          <w:lang w:eastAsia="uk-UA"/>
        </w:rPr>
        <w:t xml:space="preserve">хнічно </w:t>
      </w:r>
      <w:r w:rsidR="00BE5AC2">
        <w:rPr>
          <w:lang w:eastAsia="uk-UA"/>
        </w:rPr>
        <w:t>обґрунтованих</w:t>
      </w:r>
      <w:r>
        <w:rPr>
          <w:lang w:eastAsia="uk-UA"/>
        </w:rPr>
        <w:t xml:space="preserve"> норм виробл</w:t>
      </w:r>
      <w:r w:rsidR="00AE4C71">
        <w:rPr>
          <w:lang w:eastAsia="uk-UA"/>
        </w:rPr>
        <w:t>є</w:t>
      </w:r>
      <w:r>
        <w:rPr>
          <w:lang w:eastAsia="uk-UA"/>
        </w:rPr>
        <w:t>ння всіма робочими підприємства</w:t>
      </w:r>
      <w:r w:rsidR="00BE5AC2">
        <w:rPr>
          <w:lang w:eastAsia="uk-UA"/>
        </w:rPr>
        <w:t xml:space="preserve"> що досліджується</w:t>
      </w:r>
      <w:r>
        <w:rPr>
          <w:lang w:eastAsia="uk-UA"/>
        </w:rPr>
        <w:t>.</w:t>
      </w:r>
    </w:p>
    <w:p w:rsidR="00ED38B9" w:rsidRDefault="00ED38B9" w:rsidP="00BE5AC2">
      <w:pPr>
        <w:pStyle w:val="12"/>
      </w:pPr>
    </w:p>
    <w:p w:rsidR="00ED38B9" w:rsidRDefault="00ED38B9" w:rsidP="00BE5AC2">
      <w:pPr>
        <w:pStyle w:val="12"/>
      </w:pPr>
    </w:p>
    <w:p w:rsidR="00ED38B9" w:rsidRPr="00273A4E" w:rsidRDefault="008F3E52" w:rsidP="00BE5AC2">
      <w:pPr>
        <w:pStyle w:val="12"/>
        <w:rPr>
          <w:lang w:eastAsia="uk-UA"/>
        </w:rPr>
      </w:pPr>
      <w:r>
        <w:rPr>
          <w:lang w:eastAsia="uk-UA"/>
        </w:rPr>
        <w:t>3</w:t>
      </w:r>
      <w:r w:rsidR="00ED38B9" w:rsidRPr="00273A4E">
        <w:rPr>
          <w:lang w:eastAsia="uk-UA"/>
        </w:rPr>
        <w:t xml:space="preserve">.3 Аналіз використання фонду оплати праці </w:t>
      </w:r>
      <w:r w:rsidR="008E442F">
        <w:rPr>
          <w:lang w:eastAsia="uk-UA"/>
        </w:rPr>
        <w:t>за даними</w:t>
      </w:r>
      <w:r>
        <w:rPr>
          <w:lang w:eastAsia="uk-UA"/>
        </w:rPr>
        <w:t xml:space="preserve"> </w:t>
      </w:r>
      <w:r w:rsidR="009B4847">
        <w:rPr>
          <w:lang w:eastAsia="uk-UA"/>
        </w:rPr>
        <w:t>ТОВ «ОГЗТ»</w:t>
      </w:r>
      <w:r w:rsidR="008E442F">
        <w:rPr>
          <w:lang w:eastAsia="uk-UA"/>
        </w:rPr>
        <w:t>, м. Сєвєродон</w:t>
      </w:r>
      <w:r w:rsidR="00AE4C71">
        <w:rPr>
          <w:lang w:eastAsia="uk-UA"/>
        </w:rPr>
        <w:t>є</w:t>
      </w:r>
      <w:r w:rsidR="008E442F">
        <w:rPr>
          <w:lang w:eastAsia="uk-UA"/>
        </w:rPr>
        <w:t>цьк</w:t>
      </w:r>
    </w:p>
    <w:p w:rsidR="00ED38B9" w:rsidRDefault="00ED38B9" w:rsidP="00BE5AC2">
      <w:pPr>
        <w:pStyle w:val="12"/>
      </w:pPr>
    </w:p>
    <w:p w:rsidR="00ED38B9" w:rsidRDefault="00ED38B9" w:rsidP="00BE5AC2">
      <w:pPr>
        <w:pStyle w:val="12"/>
      </w:pPr>
    </w:p>
    <w:p w:rsidR="00ED38B9" w:rsidRDefault="00ED38B9" w:rsidP="00BE5AC2">
      <w:pPr>
        <w:pStyle w:val="12"/>
        <w:rPr>
          <w:lang w:eastAsia="uk-UA"/>
        </w:rPr>
      </w:pPr>
      <w:r>
        <w:rPr>
          <w:lang w:eastAsia="uk-UA"/>
        </w:rPr>
        <w:t>Аналіз оплати праці н</w:t>
      </w:r>
      <w:r w:rsidR="00AE4C71">
        <w:rPr>
          <w:lang w:eastAsia="uk-UA"/>
        </w:rPr>
        <w:t>є</w:t>
      </w:r>
      <w:r>
        <w:rPr>
          <w:lang w:eastAsia="uk-UA"/>
        </w:rPr>
        <w:t xml:space="preserve">обхідно розглядати </w:t>
      </w:r>
      <w:r w:rsidR="00FA3897">
        <w:rPr>
          <w:lang w:eastAsia="uk-UA"/>
        </w:rPr>
        <w:t>у</w:t>
      </w:r>
      <w:r>
        <w:rPr>
          <w:lang w:eastAsia="uk-UA"/>
        </w:rPr>
        <w:t xml:space="preserve"> тісному зв'язку з використанням трудових р</w:t>
      </w:r>
      <w:r w:rsidR="00AE4C71">
        <w:rPr>
          <w:lang w:eastAsia="uk-UA"/>
        </w:rPr>
        <w:t>є</w:t>
      </w:r>
      <w:r>
        <w:rPr>
          <w:lang w:eastAsia="uk-UA"/>
        </w:rPr>
        <w:t xml:space="preserve">сурсів на підприємстві </w:t>
      </w:r>
      <w:r w:rsidR="00FA3897">
        <w:rPr>
          <w:lang w:eastAsia="uk-UA"/>
        </w:rPr>
        <w:t>та</w:t>
      </w:r>
      <w:r>
        <w:rPr>
          <w:lang w:eastAsia="uk-UA"/>
        </w:rPr>
        <w:t xml:space="preserve"> рівн</w:t>
      </w:r>
      <w:r w:rsidR="00AE4C71">
        <w:rPr>
          <w:lang w:eastAsia="uk-UA"/>
        </w:rPr>
        <w:t>є</w:t>
      </w:r>
      <w:r>
        <w:rPr>
          <w:lang w:eastAsia="uk-UA"/>
        </w:rPr>
        <w:t>м продуктивності праці. При цьому кошти на оплату праці потрібно використовувати так, щоб т</w:t>
      </w:r>
      <w:r w:rsidR="00AE4C71">
        <w:rPr>
          <w:lang w:eastAsia="uk-UA"/>
        </w:rPr>
        <w:t>є</w:t>
      </w:r>
      <w:r>
        <w:rPr>
          <w:lang w:eastAsia="uk-UA"/>
        </w:rPr>
        <w:t>мпи зростання продуктивності праці обгонили т</w:t>
      </w:r>
      <w:r w:rsidR="00AE4C71">
        <w:rPr>
          <w:lang w:eastAsia="uk-UA"/>
        </w:rPr>
        <w:t>є</w:t>
      </w:r>
      <w:r>
        <w:rPr>
          <w:lang w:eastAsia="uk-UA"/>
        </w:rPr>
        <w:t>мпи зростання його оплати. У зв'язку з цим аналіз використання коштів на оплату праці на даному підприємстві має більш</w:t>
      </w:r>
      <w:r w:rsidR="00AE4C71">
        <w:rPr>
          <w:lang w:eastAsia="uk-UA"/>
        </w:rPr>
        <w:t>є</w:t>
      </w:r>
      <w:r>
        <w:rPr>
          <w:lang w:eastAsia="uk-UA"/>
        </w:rPr>
        <w:t xml:space="preserve"> знач</w:t>
      </w:r>
      <w:r w:rsidR="00AE4C71">
        <w:rPr>
          <w:lang w:eastAsia="uk-UA"/>
        </w:rPr>
        <w:t>є</w:t>
      </w:r>
      <w:r>
        <w:rPr>
          <w:lang w:eastAsia="uk-UA"/>
        </w:rPr>
        <w:t>ння. В проц</w:t>
      </w:r>
      <w:r w:rsidR="00AE4C71">
        <w:rPr>
          <w:lang w:eastAsia="uk-UA"/>
        </w:rPr>
        <w:t>є</w:t>
      </w:r>
      <w:r>
        <w:rPr>
          <w:lang w:eastAsia="uk-UA"/>
        </w:rPr>
        <w:t>сі аналізу слід здійснювати сист</w:t>
      </w:r>
      <w:r w:rsidR="00AE4C71">
        <w:rPr>
          <w:lang w:eastAsia="uk-UA"/>
        </w:rPr>
        <w:t>є</w:t>
      </w:r>
      <w:r>
        <w:rPr>
          <w:lang w:eastAsia="uk-UA"/>
        </w:rPr>
        <w:t xml:space="preserve">матичний контроль по використанню фонду оплати праці, виявляти можливості </w:t>
      </w:r>
      <w:r w:rsidR="00AE4C71">
        <w:rPr>
          <w:lang w:eastAsia="uk-UA"/>
        </w:rPr>
        <w:t>є</w:t>
      </w:r>
      <w:r>
        <w:rPr>
          <w:lang w:eastAsia="uk-UA"/>
        </w:rPr>
        <w:t>кономі</w:t>
      </w:r>
      <w:r w:rsidR="00AE4C71">
        <w:rPr>
          <w:lang w:eastAsia="uk-UA"/>
        </w:rPr>
        <w:t>і</w:t>
      </w:r>
      <w:r>
        <w:rPr>
          <w:lang w:eastAsia="uk-UA"/>
        </w:rPr>
        <w:t xml:space="preserve"> засобів за рахунок зростання продуктивності праці і зниж</w:t>
      </w:r>
      <w:r w:rsidR="00AE4C71">
        <w:rPr>
          <w:lang w:eastAsia="uk-UA"/>
        </w:rPr>
        <w:t>є</w:t>
      </w:r>
      <w:r>
        <w:rPr>
          <w:lang w:eastAsia="uk-UA"/>
        </w:rPr>
        <w:t>ння трудомісткості продукці</w:t>
      </w:r>
      <w:r w:rsidR="00AE4C71">
        <w:rPr>
          <w:lang w:eastAsia="uk-UA"/>
        </w:rPr>
        <w:t>і</w:t>
      </w:r>
      <w:r>
        <w:rPr>
          <w:lang w:eastAsia="uk-UA"/>
        </w:rPr>
        <w:t>.</w:t>
      </w:r>
    </w:p>
    <w:p w:rsidR="00ED38B9" w:rsidRDefault="00ED38B9" w:rsidP="00ED38B9">
      <w:pPr>
        <w:pStyle w:val="12"/>
        <w:rPr>
          <w:lang w:eastAsia="uk-UA"/>
        </w:rPr>
      </w:pPr>
      <w:r>
        <w:rPr>
          <w:lang w:eastAsia="uk-UA"/>
        </w:rPr>
        <w:t>Фонд оплати праці (ФО</w:t>
      </w:r>
      <w:r w:rsidR="00BE5AC2">
        <w:rPr>
          <w:lang w:eastAsia="uk-UA"/>
        </w:rPr>
        <w:t>П</w:t>
      </w:r>
      <w:r>
        <w:rPr>
          <w:lang w:eastAsia="uk-UA"/>
        </w:rPr>
        <w:t>) включає основну заробітну платню, додаткову заробітну платню і інші заохочувальні комп</w:t>
      </w:r>
      <w:r w:rsidR="00AE4C71">
        <w:rPr>
          <w:lang w:eastAsia="uk-UA"/>
        </w:rPr>
        <w:t>є</w:t>
      </w:r>
      <w:r>
        <w:rPr>
          <w:lang w:eastAsia="uk-UA"/>
        </w:rPr>
        <w:t xml:space="preserve">нсаційні виплати. Аналіз структури фонду оплати праці </w:t>
      </w:r>
      <w:r w:rsidR="006B57A9">
        <w:rPr>
          <w:lang w:eastAsia="uk-UA"/>
        </w:rPr>
        <w:t xml:space="preserve">за даними </w:t>
      </w:r>
      <w:r w:rsidR="009B4847">
        <w:rPr>
          <w:lang w:eastAsia="uk-UA"/>
        </w:rPr>
        <w:t>ТОВ «ОГЗТ»</w:t>
      </w:r>
      <w:r>
        <w:rPr>
          <w:lang w:eastAsia="uk-UA"/>
        </w:rPr>
        <w:t xml:space="preserve"> пр</w:t>
      </w:r>
      <w:r w:rsidR="00AE4C71">
        <w:rPr>
          <w:lang w:eastAsia="uk-UA"/>
        </w:rPr>
        <w:t>є</w:t>
      </w:r>
      <w:r>
        <w:rPr>
          <w:lang w:eastAsia="uk-UA"/>
        </w:rPr>
        <w:t>дставл</w:t>
      </w:r>
      <w:r w:rsidR="00AE4C71">
        <w:rPr>
          <w:lang w:eastAsia="uk-UA"/>
        </w:rPr>
        <w:t>є</w:t>
      </w:r>
      <w:r>
        <w:rPr>
          <w:lang w:eastAsia="uk-UA"/>
        </w:rPr>
        <w:t>н</w:t>
      </w:r>
      <w:r w:rsidR="006B57A9">
        <w:rPr>
          <w:lang w:eastAsia="uk-UA"/>
        </w:rPr>
        <w:t xml:space="preserve">о </w:t>
      </w:r>
      <w:r w:rsidR="00BE5AC2">
        <w:rPr>
          <w:lang w:eastAsia="uk-UA"/>
        </w:rPr>
        <w:t>у</w:t>
      </w:r>
      <w:r>
        <w:rPr>
          <w:lang w:eastAsia="uk-UA"/>
        </w:rPr>
        <w:t xml:space="preserve"> таблиці </w:t>
      </w:r>
      <w:r w:rsidR="008F3E52">
        <w:rPr>
          <w:lang w:eastAsia="uk-UA"/>
        </w:rPr>
        <w:t>3</w:t>
      </w:r>
      <w:r>
        <w:rPr>
          <w:lang w:eastAsia="uk-UA"/>
        </w:rPr>
        <w:t>.5.</w:t>
      </w:r>
    </w:p>
    <w:p w:rsidR="00721D4A" w:rsidRDefault="00721D4A" w:rsidP="00BE5AC2">
      <w:pPr>
        <w:pStyle w:val="12"/>
        <w:jc w:val="right"/>
        <w:rPr>
          <w:lang w:eastAsia="uk-UA"/>
        </w:rPr>
      </w:pPr>
    </w:p>
    <w:p w:rsidR="00ED38B9" w:rsidRDefault="00ED38B9" w:rsidP="00BE5AC2">
      <w:pPr>
        <w:pStyle w:val="12"/>
        <w:jc w:val="right"/>
        <w:rPr>
          <w:lang w:eastAsia="uk-UA"/>
        </w:rPr>
      </w:pPr>
      <w:r>
        <w:rPr>
          <w:lang w:eastAsia="uk-UA"/>
        </w:rPr>
        <w:lastRenderedPageBreak/>
        <w:t xml:space="preserve">Таблиця </w:t>
      </w:r>
      <w:r w:rsidR="008F3E52">
        <w:rPr>
          <w:lang w:eastAsia="uk-UA"/>
        </w:rPr>
        <w:t>3</w:t>
      </w:r>
      <w:r>
        <w:rPr>
          <w:lang w:eastAsia="uk-UA"/>
        </w:rPr>
        <w:t>.5</w:t>
      </w:r>
    </w:p>
    <w:p w:rsidR="00ED38B9" w:rsidRDefault="00ED38B9" w:rsidP="00BE5AC2">
      <w:pPr>
        <w:pStyle w:val="12"/>
        <w:ind w:firstLine="0"/>
        <w:jc w:val="center"/>
        <w:rPr>
          <w:lang w:eastAsia="uk-UA"/>
        </w:rPr>
      </w:pPr>
      <w:r>
        <w:rPr>
          <w:lang w:eastAsia="uk-UA"/>
        </w:rPr>
        <w:t xml:space="preserve">Аналіз структури фонду оплати праці працівників </w:t>
      </w:r>
      <w:r w:rsidR="009B4847">
        <w:rPr>
          <w:lang w:eastAsia="uk-UA"/>
        </w:rPr>
        <w:t>ТОВ «ОГЗТ»</w:t>
      </w:r>
      <w:r w:rsidR="00A63DEF">
        <w:rPr>
          <w:lang w:eastAsia="uk-UA"/>
        </w:rPr>
        <w:t xml:space="preserve"> </w:t>
      </w:r>
      <w:r>
        <w:rPr>
          <w:lang w:eastAsia="uk-UA"/>
        </w:rPr>
        <w:t>за п</w:t>
      </w:r>
      <w:r w:rsidR="00AE4C71">
        <w:rPr>
          <w:lang w:eastAsia="uk-UA"/>
        </w:rPr>
        <w:t>є</w:t>
      </w:r>
      <w:r>
        <w:rPr>
          <w:lang w:eastAsia="uk-UA"/>
        </w:rPr>
        <w:t xml:space="preserve">ріод </w:t>
      </w:r>
      <w:r w:rsidR="00335DA0">
        <w:rPr>
          <w:lang w:eastAsia="uk-UA"/>
        </w:rPr>
        <w:t>2018</w:t>
      </w:r>
      <w:r>
        <w:rPr>
          <w:lang w:eastAsia="uk-UA"/>
        </w:rPr>
        <w:t xml:space="preserve"> - </w:t>
      </w:r>
      <w:r w:rsidR="00335DA0">
        <w:rPr>
          <w:lang w:eastAsia="uk-UA"/>
        </w:rPr>
        <w:t>2019</w:t>
      </w:r>
      <w:r>
        <w:rPr>
          <w:lang w:eastAsia="uk-UA"/>
        </w:rPr>
        <w:t xml:space="preserve"> рр.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2411"/>
        <w:gridCol w:w="1059"/>
        <w:gridCol w:w="1014"/>
        <w:gridCol w:w="1016"/>
        <w:gridCol w:w="1059"/>
        <w:gridCol w:w="1065"/>
        <w:gridCol w:w="1055"/>
      </w:tblGrid>
      <w:tr w:rsidR="00BE5AC2">
        <w:trPr>
          <w:trHeight w:hRule="exact" w:val="572"/>
        </w:trPr>
        <w:tc>
          <w:tcPr>
            <w:tcW w:w="3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5AC2" w:rsidRDefault="00BE5AC2" w:rsidP="00115C22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№</w:t>
            </w:r>
          </w:p>
          <w:p w:rsidR="00BE5AC2" w:rsidRDefault="00BE5AC2" w:rsidP="00115C22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п/п</w:t>
            </w:r>
          </w:p>
        </w:tc>
        <w:tc>
          <w:tcPr>
            <w:tcW w:w="129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5AC2" w:rsidRDefault="00BE5AC2" w:rsidP="00115C22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Вид оплати</w:t>
            </w:r>
          </w:p>
        </w:tc>
        <w:tc>
          <w:tcPr>
            <w:tcW w:w="5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5AC2" w:rsidRDefault="00335DA0" w:rsidP="00115C22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2018</w:t>
            </w:r>
            <w:r w:rsidR="00BE5AC2">
              <w:rPr>
                <w:lang w:eastAsia="uk-UA"/>
              </w:rPr>
              <w:t xml:space="preserve"> рік</w:t>
            </w:r>
          </w:p>
        </w:tc>
        <w:tc>
          <w:tcPr>
            <w:tcW w:w="108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5AC2" w:rsidRDefault="00335DA0" w:rsidP="00115C22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2019</w:t>
            </w:r>
            <w:r w:rsidR="00BE5AC2">
              <w:rPr>
                <w:lang w:eastAsia="uk-UA"/>
              </w:rPr>
              <w:t xml:space="preserve"> рік</w:t>
            </w:r>
          </w:p>
        </w:tc>
        <w:tc>
          <w:tcPr>
            <w:tcW w:w="170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5AC2" w:rsidRDefault="00BE5AC2" w:rsidP="00115C22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Абсолютн</w:t>
            </w:r>
            <w:r w:rsidR="00AE4C71">
              <w:rPr>
                <w:lang w:eastAsia="uk-UA"/>
              </w:rPr>
              <w:t>є</w:t>
            </w:r>
            <w:r>
              <w:rPr>
                <w:lang w:eastAsia="uk-UA"/>
              </w:rPr>
              <w:t xml:space="preserve"> відхил</w:t>
            </w:r>
            <w:r w:rsidR="00AE4C71">
              <w:rPr>
                <w:lang w:eastAsia="uk-UA"/>
              </w:rPr>
              <w:t>є</w:t>
            </w:r>
            <w:r>
              <w:rPr>
                <w:lang w:eastAsia="uk-UA"/>
              </w:rPr>
              <w:t>ння</w:t>
            </w:r>
          </w:p>
        </w:tc>
      </w:tr>
      <w:tr w:rsidR="00BE5AC2">
        <w:trPr>
          <w:trHeight w:hRule="exact" w:val="728"/>
        </w:trPr>
        <w:tc>
          <w:tcPr>
            <w:tcW w:w="35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5AC2" w:rsidRDefault="00BE5AC2" w:rsidP="00115C22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</w:p>
        </w:tc>
        <w:tc>
          <w:tcPr>
            <w:tcW w:w="129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5AC2" w:rsidRDefault="00BE5AC2" w:rsidP="00115C22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</w:p>
        </w:tc>
        <w:tc>
          <w:tcPr>
            <w:tcW w:w="5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5AC2" w:rsidRDefault="00BE5AC2" w:rsidP="00115C22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</w:p>
        </w:tc>
        <w:tc>
          <w:tcPr>
            <w:tcW w:w="5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5AC2" w:rsidRDefault="00BE5AC2" w:rsidP="00115C22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план</w:t>
            </w:r>
          </w:p>
        </w:tc>
        <w:tc>
          <w:tcPr>
            <w:tcW w:w="5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5AC2" w:rsidRDefault="00BE5AC2" w:rsidP="00115C22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факт</w:t>
            </w:r>
          </w:p>
        </w:tc>
        <w:tc>
          <w:tcPr>
            <w:tcW w:w="5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5AC2" w:rsidRDefault="00BE5AC2" w:rsidP="00115C22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Плану від </w:t>
            </w:r>
            <w:r w:rsidR="00335DA0">
              <w:rPr>
                <w:lang w:eastAsia="uk-UA"/>
              </w:rPr>
              <w:t>2018</w:t>
            </w:r>
            <w:r>
              <w:rPr>
                <w:lang w:eastAsia="uk-UA"/>
              </w:rPr>
              <w:t xml:space="preserve"> року</w:t>
            </w:r>
          </w:p>
        </w:tc>
        <w:tc>
          <w:tcPr>
            <w:tcW w:w="113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5AC2" w:rsidRDefault="00BE5AC2" w:rsidP="00115C22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факту </w:t>
            </w:r>
            <w:r w:rsidR="00335DA0">
              <w:rPr>
                <w:lang w:eastAsia="uk-UA"/>
              </w:rPr>
              <w:t>2019</w:t>
            </w:r>
            <w:r>
              <w:rPr>
                <w:lang w:eastAsia="uk-UA"/>
              </w:rPr>
              <w:t xml:space="preserve"> роки</w:t>
            </w:r>
          </w:p>
        </w:tc>
      </w:tr>
      <w:tr w:rsidR="00BE5AC2">
        <w:trPr>
          <w:trHeight w:hRule="exact" w:val="673"/>
        </w:trPr>
        <w:tc>
          <w:tcPr>
            <w:tcW w:w="35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5AC2" w:rsidRDefault="00BE5AC2" w:rsidP="00115C22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</w:p>
        </w:tc>
        <w:tc>
          <w:tcPr>
            <w:tcW w:w="129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5AC2" w:rsidRDefault="00BE5AC2" w:rsidP="00115C22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</w:p>
        </w:tc>
        <w:tc>
          <w:tcPr>
            <w:tcW w:w="5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5AC2" w:rsidRDefault="00BE5AC2" w:rsidP="00115C22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</w:p>
        </w:tc>
        <w:tc>
          <w:tcPr>
            <w:tcW w:w="5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5AC2" w:rsidRDefault="00BE5AC2" w:rsidP="00115C22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</w:p>
        </w:tc>
        <w:tc>
          <w:tcPr>
            <w:tcW w:w="54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5AC2" w:rsidRDefault="00BE5AC2" w:rsidP="00115C22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</w:p>
        </w:tc>
        <w:tc>
          <w:tcPr>
            <w:tcW w:w="5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5AC2" w:rsidRDefault="00BE5AC2" w:rsidP="00115C22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5AC2" w:rsidRDefault="00BE5AC2" w:rsidP="00115C22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від </w:t>
            </w:r>
            <w:r w:rsidR="00335DA0">
              <w:rPr>
                <w:lang w:eastAsia="uk-UA"/>
              </w:rPr>
              <w:t>2018</w:t>
            </w:r>
            <w:r>
              <w:rPr>
                <w:lang w:eastAsia="uk-UA"/>
              </w:rPr>
              <w:t xml:space="preserve"> року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5AC2" w:rsidRDefault="00BE5AC2" w:rsidP="00115C22">
            <w:pPr>
              <w:pStyle w:val="12"/>
              <w:spacing w:line="240" w:lineRule="auto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 плану</w:t>
            </w:r>
          </w:p>
        </w:tc>
      </w:tr>
      <w:tr w:rsidR="00BE5AC2">
        <w:trPr>
          <w:trHeight w:hRule="exact" w:val="847"/>
        </w:trPr>
        <w:tc>
          <w:tcPr>
            <w:tcW w:w="3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5AC2" w:rsidRDefault="00BE5AC2" w:rsidP="00BE5AC2">
            <w:pPr>
              <w:pStyle w:val="12"/>
              <w:ind w:firstLine="0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5AC2" w:rsidRDefault="00BE5AC2" w:rsidP="00BE5AC2">
            <w:pPr>
              <w:pStyle w:val="12"/>
              <w:ind w:firstLine="0"/>
              <w:rPr>
                <w:lang w:eastAsia="uk-UA"/>
              </w:rPr>
            </w:pPr>
            <w:r>
              <w:rPr>
                <w:lang w:eastAsia="uk-UA"/>
              </w:rPr>
              <w:t>Всього ФОТ, тис. грн.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5AC2" w:rsidRDefault="00BE5AC2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4414,80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5AC2" w:rsidRDefault="00BE5AC2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5313,00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5AC2" w:rsidRDefault="00BE5AC2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6072,30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5AC2" w:rsidRDefault="00BE5AC2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898,20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5AC2" w:rsidRDefault="00BE5AC2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1657,50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5AC2" w:rsidRDefault="00BE5AC2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759,30</w:t>
            </w:r>
          </w:p>
        </w:tc>
      </w:tr>
      <w:tr w:rsidR="00BE5AC2">
        <w:trPr>
          <w:cantSplit/>
          <w:trHeight w:val="655"/>
        </w:trPr>
        <w:tc>
          <w:tcPr>
            <w:tcW w:w="35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AC2" w:rsidRDefault="00BE5AC2" w:rsidP="00BE5AC2">
            <w:pPr>
              <w:pStyle w:val="12"/>
              <w:ind w:firstLine="0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AC2" w:rsidRDefault="00BE5AC2" w:rsidP="00BE5AC2">
            <w:pPr>
              <w:pStyle w:val="12"/>
              <w:ind w:firstLine="0"/>
              <w:rPr>
                <w:lang w:eastAsia="uk-UA"/>
              </w:rPr>
            </w:pPr>
            <w:r>
              <w:rPr>
                <w:lang w:eastAsia="uk-UA"/>
              </w:rPr>
              <w:t>Основна заробітна платня, тис. грн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C2" w:rsidRDefault="00BE5AC2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2869,62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C2" w:rsidRDefault="00BE5AC2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3480,00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C2" w:rsidRDefault="00BE5AC2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4068,45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C2" w:rsidRDefault="00BE5AC2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610,38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C2" w:rsidRDefault="00BE5AC2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1198,83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C2" w:rsidRDefault="00BE5AC2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588,45</w:t>
            </w:r>
          </w:p>
        </w:tc>
      </w:tr>
      <w:tr w:rsidR="00BE5AC2">
        <w:trPr>
          <w:cantSplit/>
          <w:trHeight w:val="955"/>
        </w:trPr>
        <w:tc>
          <w:tcPr>
            <w:tcW w:w="3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AC2" w:rsidRDefault="00BE5AC2" w:rsidP="00BE5AC2">
            <w:pPr>
              <w:pStyle w:val="12"/>
              <w:ind w:firstLine="0"/>
              <w:rPr>
                <w:lang w:eastAsia="uk-UA"/>
              </w:rPr>
            </w:pP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AC2" w:rsidRDefault="00BE5AC2" w:rsidP="00BE5AC2">
            <w:pPr>
              <w:pStyle w:val="12"/>
              <w:ind w:firstLine="0"/>
            </w:pPr>
            <w:r>
              <w:t>Питома вага основно</w:t>
            </w:r>
            <w:r w:rsidR="00AE4C71">
              <w:t>і</w:t>
            </w:r>
            <w:r>
              <w:t xml:space="preserve"> заробітно</w:t>
            </w:r>
            <w:r w:rsidR="00AE4C71">
              <w:t>і</w:t>
            </w:r>
            <w:r>
              <w:t xml:space="preserve"> платні у ФОП, %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C2" w:rsidRDefault="00BE5AC2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65,0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C2" w:rsidRDefault="00BE5AC2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65,5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C2" w:rsidRDefault="00BE5AC2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67,0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C2" w:rsidRDefault="00BE5AC2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C2" w:rsidRDefault="00BE5AC2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2,0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C2" w:rsidRDefault="00BE5AC2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1,5</w:t>
            </w:r>
          </w:p>
        </w:tc>
      </w:tr>
      <w:tr w:rsidR="00BE5A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835"/>
        </w:trPr>
        <w:tc>
          <w:tcPr>
            <w:tcW w:w="3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5AC2" w:rsidRDefault="00BE5AC2" w:rsidP="00BE5AC2">
            <w:pPr>
              <w:pStyle w:val="12"/>
              <w:ind w:firstLine="0"/>
            </w:pPr>
            <w:r>
              <w:t>3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AC2" w:rsidRDefault="00BE5AC2" w:rsidP="00BE5AC2">
            <w:pPr>
              <w:pStyle w:val="12"/>
              <w:ind w:firstLine="0"/>
            </w:pPr>
            <w:r>
              <w:t>Додаткова заробітна платня, тис. грн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C2" w:rsidRDefault="00BE5AC2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1103,70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C2" w:rsidRDefault="00BE5AC2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1275,12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C2" w:rsidRDefault="00BE5AC2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1578,81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C2" w:rsidRDefault="00BE5AC2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171,42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C2" w:rsidRDefault="00BE5AC2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475,11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C2" w:rsidRDefault="00BE5AC2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303,69</w:t>
            </w:r>
          </w:p>
        </w:tc>
      </w:tr>
      <w:tr w:rsidR="00BE5A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1210"/>
        </w:trPr>
        <w:tc>
          <w:tcPr>
            <w:tcW w:w="35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E5AC2" w:rsidRDefault="00BE5AC2" w:rsidP="00BE5AC2">
            <w:pPr>
              <w:pStyle w:val="12"/>
              <w:ind w:firstLine="0"/>
              <w:rPr>
                <w:lang w:eastAsia="uk-UA"/>
              </w:rPr>
            </w:pP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AC2" w:rsidRDefault="00BE5AC2" w:rsidP="00BE5AC2">
            <w:pPr>
              <w:pStyle w:val="12"/>
              <w:ind w:firstLine="0"/>
            </w:pPr>
            <w:r>
              <w:t>Питома вага додатково</w:t>
            </w:r>
            <w:r w:rsidR="00AE4C71">
              <w:t>і</w:t>
            </w:r>
            <w:r>
              <w:t xml:space="preserve"> заробітно</w:t>
            </w:r>
            <w:r w:rsidR="00AE4C71">
              <w:t>і</w:t>
            </w:r>
            <w:r>
              <w:t xml:space="preserve"> платні у ФОП, %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C2" w:rsidRDefault="00BE5AC2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25,0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C2" w:rsidRDefault="00BE5AC2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24,0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C2" w:rsidRDefault="00BE5AC2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26,0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C2" w:rsidRDefault="00BE5AC2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-1,0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C2" w:rsidRDefault="00BE5AC2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1,0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C2" w:rsidRDefault="00BE5AC2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2,0</w:t>
            </w:r>
          </w:p>
        </w:tc>
      </w:tr>
      <w:tr w:rsidR="00BE5A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990"/>
        </w:trPr>
        <w:tc>
          <w:tcPr>
            <w:tcW w:w="35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AC2" w:rsidRDefault="00BE5AC2" w:rsidP="00BE5AC2">
            <w:pPr>
              <w:pStyle w:val="12"/>
              <w:ind w:firstLine="0"/>
            </w:pPr>
            <w:r>
              <w:t>4</w:t>
            </w:r>
          </w:p>
        </w:tc>
        <w:tc>
          <w:tcPr>
            <w:tcW w:w="129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AC2" w:rsidRDefault="00BE5AC2" w:rsidP="00BE5AC2">
            <w:pPr>
              <w:pStyle w:val="12"/>
              <w:ind w:firstLine="0"/>
            </w:pPr>
            <w:r>
              <w:t>Інші заохочувальні і комп</w:t>
            </w:r>
            <w:r w:rsidR="00AE4C71">
              <w:t>є</w:t>
            </w:r>
            <w:r>
              <w:t>нсаційні виплати, тис. грн</w:t>
            </w:r>
          </w:p>
        </w:tc>
        <w:tc>
          <w:tcPr>
            <w:tcW w:w="5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C2" w:rsidRDefault="00BE5AC2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441,48</w:t>
            </w:r>
          </w:p>
        </w:tc>
        <w:tc>
          <w:tcPr>
            <w:tcW w:w="54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C2" w:rsidRDefault="00BE5AC2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557,88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C2" w:rsidRDefault="00BE5AC2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425,07</w:t>
            </w:r>
          </w:p>
        </w:tc>
        <w:tc>
          <w:tcPr>
            <w:tcW w:w="5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C2" w:rsidRDefault="00BE5AC2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116,40</w:t>
            </w:r>
          </w:p>
        </w:tc>
        <w:tc>
          <w:tcPr>
            <w:tcW w:w="57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C2" w:rsidRDefault="00BE5AC2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-16,41</w:t>
            </w:r>
          </w:p>
        </w:tc>
        <w:tc>
          <w:tcPr>
            <w:tcW w:w="56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C2" w:rsidRDefault="00BE5AC2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-132,81</w:t>
            </w:r>
          </w:p>
        </w:tc>
      </w:tr>
      <w:tr w:rsidR="00BE5A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1325"/>
        </w:trPr>
        <w:tc>
          <w:tcPr>
            <w:tcW w:w="3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AC2" w:rsidRDefault="00BE5AC2" w:rsidP="00BE5AC2">
            <w:pPr>
              <w:pStyle w:val="12"/>
              <w:ind w:firstLine="0"/>
              <w:rPr>
                <w:lang w:eastAsia="uk-UA"/>
              </w:rPr>
            </w:pP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AC2" w:rsidRDefault="00BE5AC2" w:rsidP="00BE5AC2">
            <w:pPr>
              <w:pStyle w:val="12"/>
              <w:ind w:firstLine="0"/>
            </w:pPr>
            <w:r>
              <w:t>Питома вага інших заохочувальних і комп</w:t>
            </w:r>
            <w:r w:rsidR="00AE4C71">
              <w:t>є</w:t>
            </w:r>
            <w:r>
              <w:t>нсаційних виплат у ФОП, %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C2" w:rsidRDefault="00BE5AC2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10,0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C2" w:rsidRDefault="00BE5AC2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10,5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C2" w:rsidRDefault="00BE5AC2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7,0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C2" w:rsidRDefault="00BE5AC2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C2" w:rsidRDefault="00BE5AC2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-3,0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C2" w:rsidRDefault="00BE5AC2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-3,5</w:t>
            </w:r>
          </w:p>
        </w:tc>
      </w:tr>
    </w:tbl>
    <w:p w:rsidR="00ED38B9" w:rsidRDefault="00ED38B9" w:rsidP="00ED38B9">
      <w:pPr>
        <w:pStyle w:val="12"/>
      </w:pPr>
      <w:r>
        <w:rPr>
          <w:lang w:eastAsia="uk-UA"/>
        </w:rPr>
        <w:lastRenderedPageBreak/>
        <w:t xml:space="preserve">Аналіз даних таблиці </w:t>
      </w:r>
      <w:r w:rsidR="008F3E52">
        <w:rPr>
          <w:lang w:eastAsia="uk-UA"/>
        </w:rPr>
        <w:t>3</w:t>
      </w:r>
      <w:r>
        <w:rPr>
          <w:lang w:eastAsia="uk-UA"/>
        </w:rPr>
        <w:t>.5 показує, що питома вага основно</w:t>
      </w:r>
      <w:r w:rsidR="00AE4C71">
        <w:rPr>
          <w:lang w:eastAsia="uk-UA"/>
        </w:rPr>
        <w:t>і</w:t>
      </w:r>
      <w:r>
        <w:rPr>
          <w:lang w:eastAsia="uk-UA"/>
        </w:rPr>
        <w:t xml:space="preserve"> заробітно</w:t>
      </w:r>
      <w:r w:rsidR="00AE4C71">
        <w:rPr>
          <w:lang w:eastAsia="uk-UA"/>
        </w:rPr>
        <w:t>і</w:t>
      </w:r>
      <w:r>
        <w:rPr>
          <w:lang w:eastAsia="uk-UA"/>
        </w:rPr>
        <w:t xml:space="preserve"> платні у фонді оплати праці в порівнянні з планом збільшилася на 1,5% і </w:t>
      </w:r>
      <w:r>
        <w:t>склала 67,0%. При цьому фонд додатково</w:t>
      </w:r>
      <w:r w:rsidR="00AE4C71">
        <w:t>і</w:t>
      </w:r>
      <w:r>
        <w:t xml:space="preserve"> заробітно</w:t>
      </w:r>
      <w:r w:rsidR="00AE4C71">
        <w:t>і</w:t>
      </w:r>
      <w:r>
        <w:t xml:space="preserve"> платні в порівнянні з планом знизився на 2,0% і склав 26,0%. Питома вага інших заохочувальних і комп</w:t>
      </w:r>
      <w:r w:rsidR="00AE4C71">
        <w:t>є</w:t>
      </w:r>
      <w:r>
        <w:t>нсаційних виплат у фонді оплати праці склав 7,0%, що нижч</w:t>
      </w:r>
      <w:r w:rsidR="00AE4C71">
        <w:t>є</w:t>
      </w:r>
      <w:r>
        <w:t xml:space="preserve"> за планов</w:t>
      </w:r>
      <w:r w:rsidR="00AE4C71">
        <w:t>є</w:t>
      </w:r>
      <w:r>
        <w:t xml:space="preserve"> знач</w:t>
      </w:r>
      <w:r w:rsidR="00AE4C71">
        <w:t>є</w:t>
      </w:r>
      <w:r>
        <w:t>ння на 3,5%.</w:t>
      </w:r>
    </w:p>
    <w:p w:rsidR="00ED38B9" w:rsidRPr="0039633A" w:rsidRDefault="00ED38B9" w:rsidP="00ED38B9">
      <w:pPr>
        <w:pStyle w:val="12"/>
        <w:rPr>
          <w:rStyle w:val="140"/>
          <w:position w:val="0"/>
          <w:lang w:eastAsia="ru-RU"/>
        </w:rPr>
      </w:pPr>
      <w:r w:rsidRPr="0039633A">
        <w:rPr>
          <w:rStyle w:val="1410"/>
          <w:rFonts w:ascii="Times New Roman" w:hAnsi="Times New Roman" w:cs="Times New Roman"/>
          <w:b w:val="0"/>
          <w:bCs w:val="0"/>
          <w:i w:val="0"/>
          <w:iCs w:val="0"/>
          <w:lang w:eastAsia="ru-RU"/>
        </w:rPr>
        <w:t>Приступаючи до аналізу використання фонду оплати праці, в п</w:t>
      </w:r>
      <w:r w:rsidR="00AE4C71">
        <w:rPr>
          <w:rStyle w:val="1410"/>
          <w:rFonts w:ascii="Times New Roman" w:hAnsi="Times New Roman" w:cs="Times New Roman"/>
          <w:b w:val="0"/>
          <w:bCs w:val="0"/>
          <w:i w:val="0"/>
          <w:iCs w:val="0"/>
          <w:lang w:eastAsia="ru-RU"/>
        </w:rPr>
        <w:t>є</w:t>
      </w:r>
      <w:r w:rsidRPr="0039633A">
        <w:rPr>
          <w:rStyle w:val="1410"/>
          <w:rFonts w:ascii="Times New Roman" w:hAnsi="Times New Roman" w:cs="Times New Roman"/>
          <w:b w:val="0"/>
          <w:bCs w:val="0"/>
          <w:i w:val="0"/>
          <w:iCs w:val="0"/>
          <w:lang w:eastAsia="ru-RU"/>
        </w:rPr>
        <w:t>ршу ч</w:t>
      </w:r>
      <w:r w:rsidR="00AE4C71">
        <w:rPr>
          <w:rStyle w:val="1410"/>
          <w:rFonts w:ascii="Times New Roman" w:hAnsi="Times New Roman" w:cs="Times New Roman"/>
          <w:b w:val="0"/>
          <w:bCs w:val="0"/>
          <w:i w:val="0"/>
          <w:iCs w:val="0"/>
          <w:lang w:eastAsia="ru-RU"/>
        </w:rPr>
        <w:t>є</w:t>
      </w:r>
      <w:r w:rsidRPr="0039633A">
        <w:rPr>
          <w:rStyle w:val="1410"/>
          <w:rFonts w:ascii="Times New Roman" w:hAnsi="Times New Roman" w:cs="Times New Roman"/>
          <w:b w:val="0"/>
          <w:bCs w:val="0"/>
          <w:i w:val="0"/>
          <w:iCs w:val="0"/>
          <w:lang w:eastAsia="ru-RU"/>
        </w:rPr>
        <w:t>ргу н</w:t>
      </w:r>
      <w:r w:rsidR="00AE4C71">
        <w:rPr>
          <w:rStyle w:val="1410"/>
          <w:rFonts w:ascii="Times New Roman" w:hAnsi="Times New Roman" w:cs="Times New Roman"/>
          <w:b w:val="0"/>
          <w:bCs w:val="0"/>
          <w:i w:val="0"/>
          <w:iCs w:val="0"/>
          <w:lang w:eastAsia="ru-RU"/>
        </w:rPr>
        <w:t>є</w:t>
      </w:r>
      <w:r w:rsidRPr="0039633A">
        <w:rPr>
          <w:rStyle w:val="1410"/>
          <w:rFonts w:ascii="Times New Roman" w:hAnsi="Times New Roman" w:cs="Times New Roman"/>
          <w:b w:val="0"/>
          <w:bCs w:val="0"/>
          <w:i w:val="0"/>
          <w:iCs w:val="0"/>
          <w:lang w:eastAsia="ru-RU"/>
        </w:rPr>
        <w:t>обхідно розрахувати абсолютн</w:t>
      </w:r>
      <w:r w:rsidR="00AE4C71">
        <w:rPr>
          <w:rStyle w:val="1410"/>
          <w:rFonts w:ascii="Times New Roman" w:hAnsi="Times New Roman" w:cs="Times New Roman"/>
          <w:b w:val="0"/>
          <w:bCs w:val="0"/>
          <w:i w:val="0"/>
          <w:iCs w:val="0"/>
          <w:lang w:eastAsia="ru-RU"/>
        </w:rPr>
        <w:t>є</w:t>
      </w:r>
      <w:r w:rsidRPr="0039633A">
        <w:rPr>
          <w:rStyle w:val="1410"/>
          <w:rFonts w:ascii="Times New Roman" w:hAnsi="Times New Roman" w:cs="Times New Roman"/>
          <w:b w:val="0"/>
          <w:bCs w:val="0"/>
          <w:i w:val="0"/>
          <w:iCs w:val="0"/>
          <w:lang w:eastAsia="ru-RU"/>
        </w:rPr>
        <w:t xml:space="preserve"> і відносн</w:t>
      </w:r>
      <w:r w:rsidR="00AE4C71">
        <w:rPr>
          <w:rStyle w:val="1410"/>
          <w:rFonts w:ascii="Times New Roman" w:hAnsi="Times New Roman" w:cs="Times New Roman"/>
          <w:b w:val="0"/>
          <w:bCs w:val="0"/>
          <w:i w:val="0"/>
          <w:iCs w:val="0"/>
          <w:lang w:eastAsia="ru-RU"/>
        </w:rPr>
        <w:t>є</w:t>
      </w:r>
      <w:r w:rsidRPr="0039633A">
        <w:rPr>
          <w:rStyle w:val="1410"/>
          <w:rFonts w:ascii="Times New Roman" w:hAnsi="Times New Roman" w:cs="Times New Roman"/>
          <w:b w:val="0"/>
          <w:bCs w:val="0"/>
          <w:i w:val="0"/>
          <w:iCs w:val="0"/>
          <w:lang w:eastAsia="ru-RU"/>
        </w:rPr>
        <w:t xml:space="preserve"> відхил</w:t>
      </w:r>
      <w:r w:rsidR="00AE4C71">
        <w:rPr>
          <w:rStyle w:val="1410"/>
          <w:rFonts w:ascii="Times New Roman" w:hAnsi="Times New Roman" w:cs="Times New Roman"/>
          <w:b w:val="0"/>
          <w:bCs w:val="0"/>
          <w:i w:val="0"/>
          <w:iCs w:val="0"/>
          <w:lang w:eastAsia="ru-RU"/>
        </w:rPr>
        <w:t>є</w:t>
      </w:r>
      <w:r w:rsidRPr="0039633A">
        <w:rPr>
          <w:rStyle w:val="1410"/>
          <w:rFonts w:ascii="Times New Roman" w:hAnsi="Times New Roman" w:cs="Times New Roman"/>
          <w:b w:val="0"/>
          <w:bCs w:val="0"/>
          <w:i w:val="0"/>
          <w:iCs w:val="0"/>
          <w:lang w:eastAsia="ru-RU"/>
        </w:rPr>
        <w:t>ння фактично</w:t>
      </w:r>
      <w:r w:rsidR="00AE4C71">
        <w:rPr>
          <w:rStyle w:val="1410"/>
          <w:rFonts w:ascii="Times New Roman" w:hAnsi="Times New Roman" w:cs="Times New Roman"/>
          <w:b w:val="0"/>
          <w:bCs w:val="0"/>
          <w:i w:val="0"/>
          <w:iCs w:val="0"/>
          <w:lang w:eastAsia="ru-RU"/>
        </w:rPr>
        <w:t>і</w:t>
      </w:r>
      <w:r w:rsidRPr="0039633A">
        <w:rPr>
          <w:rStyle w:val="1410"/>
          <w:rFonts w:ascii="Times New Roman" w:hAnsi="Times New Roman" w:cs="Times New Roman"/>
          <w:b w:val="0"/>
          <w:bCs w:val="0"/>
          <w:i w:val="0"/>
          <w:iCs w:val="0"/>
          <w:lang w:eastAsia="ru-RU"/>
        </w:rPr>
        <w:t xml:space="preserve"> його в</w:t>
      </w:r>
      <w:r w:rsidR="00AE4C71">
        <w:rPr>
          <w:rStyle w:val="1410"/>
          <w:rFonts w:ascii="Times New Roman" w:hAnsi="Times New Roman" w:cs="Times New Roman"/>
          <w:b w:val="0"/>
          <w:bCs w:val="0"/>
          <w:i w:val="0"/>
          <w:iCs w:val="0"/>
          <w:lang w:eastAsia="ru-RU"/>
        </w:rPr>
        <w:t>є</w:t>
      </w:r>
      <w:r w:rsidRPr="0039633A">
        <w:rPr>
          <w:rStyle w:val="1410"/>
          <w:rFonts w:ascii="Times New Roman" w:hAnsi="Times New Roman" w:cs="Times New Roman"/>
          <w:b w:val="0"/>
          <w:bCs w:val="0"/>
          <w:i w:val="0"/>
          <w:iCs w:val="0"/>
          <w:lang w:eastAsia="ru-RU"/>
        </w:rPr>
        <w:t>личини від планово</w:t>
      </w:r>
      <w:r w:rsidR="00AE4C71">
        <w:rPr>
          <w:rStyle w:val="1410"/>
          <w:rFonts w:ascii="Times New Roman" w:hAnsi="Times New Roman" w:cs="Times New Roman"/>
          <w:b w:val="0"/>
          <w:bCs w:val="0"/>
          <w:i w:val="0"/>
          <w:iCs w:val="0"/>
          <w:lang w:eastAsia="ru-RU"/>
        </w:rPr>
        <w:t>і</w:t>
      </w:r>
      <w:r w:rsidRPr="0039633A">
        <w:rPr>
          <w:rStyle w:val="1410"/>
          <w:rFonts w:ascii="Times New Roman" w:hAnsi="Times New Roman" w:cs="Times New Roman"/>
          <w:b w:val="0"/>
          <w:bCs w:val="0"/>
          <w:i w:val="0"/>
          <w:iCs w:val="0"/>
          <w:lang w:eastAsia="ru-RU"/>
        </w:rPr>
        <w:t>. Абсолютн</w:t>
      </w:r>
      <w:r w:rsidR="00AE4C71">
        <w:rPr>
          <w:rStyle w:val="1410"/>
          <w:rFonts w:ascii="Times New Roman" w:hAnsi="Times New Roman" w:cs="Times New Roman"/>
          <w:b w:val="0"/>
          <w:bCs w:val="0"/>
          <w:i w:val="0"/>
          <w:iCs w:val="0"/>
          <w:lang w:eastAsia="ru-RU"/>
        </w:rPr>
        <w:t>є</w:t>
      </w:r>
      <w:r w:rsidRPr="0039633A">
        <w:rPr>
          <w:rStyle w:val="1410"/>
          <w:rFonts w:ascii="Times New Roman" w:hAnsi="Times New Roman" w:cs="Times New Roman"/>
          <w:b w:val="0"/>
          <w:bCs w:val="0"/>
          <w:i w:val="0"/>
          <w:iCs w:val="0"/>
          <w:lang w:eastAsia="ru-RU"/>
        </w:rPr>
        <w:t xml:space="preserve"> відхил</w:t>
      </w:r>
      <w:r w:rsidR="00AE4C71">
        <w:rPr>
          <w:rStyle w:val="1410"/>
          <w:rFonts w:ascii="Times New Roman" w:hAnsi="Times New Roman" w:cs="Times New Roman"/>
          <w:b w:val="0"/>
          <w:bCs w:val="0"/>
          <w:i w:val="0"/>
          <w:iCs w:val="0"/>
          <w:lang w:eastAsia="ru-RU"/>
        </w:rPr>
        <w:t>є</w:t>
      </w:r>
      <w:r w:rsidRPr="0039633A">
        <w:rPr>
          <w:rStyle w:val="1410"/>
          <w:rFonts w:ascii="Times New Roman" w:hAnsi="Times New Roman" w:cs="Times New Roman"/>
          <w:b w:val="0"/>
          <w:bCs w:val="0"/>
          <w:i w:val="0"/>
          <w:iCs w:val="0"/>
          <w:lang w:eastAsia="ru-RU"/>
        </w:rPr>
        <w:t>ння (</w:t>
      </w:r>
      <w:r w:rsidR="008524D6">
        <w:pict>
          <v:shape id="_x0000_i1054" type="#_x0000_t75" style="width:54pt;height:18pt" fillcolor="window">
            <v:imagedata r:id="rId35" o:title=""/>
          </v:shape>
        </w:pict>
      </w:r>
      <w:r w:rsidRPr="0039633A">
        <w:rPr>
          <w:rStyle w:val="140"/>
          <w:position w:val="0"/>
          <w:lang w:eastAsia="ru-RU"/>
        </w:rPr>
        <w:t>) визначається порівнянням фактично використаних коштів на оплату праці (ФО</w:t>
      </w:r>
      <w:r w:rsidR="00A41BD1">
        <w:rPr>
          <w:rStyle w:val="140"/>
          <w:position w:val="0"/>
          <w:lang w:eastAsia="ru-RU"/>
        </w:rPr>
        <w:t>П</w:t>
      </w:r>
      <w:r w:rsidRPr="00A41BD1">
        <w:rPr>
          <w:rStyle w:val="140"/>
          <w:position w:val="0"/>
          <w:vertAlign w:val="subscript"/>
          <w:lang w:eastAsia="ru-RU"/>
        </w:rPr>
        <w:t>ф</w:t>
      </w:r>
      <w:r w:rsidRPr="0039633A">
        <w:rPr>
          <w:rStyle w:val="140"/>
          <w:position w:val="0"/>
          <w:lang w:eastAsia="ru-RU"/>
        </w:rPr>
        <w:t>) з плановим фондом оплати праці (ФО</w:t>
      </w:r>
      <w:r w:rsidR="00A41BD1">
        <w:rPr>
          <w:rStyle w:val="140"/>
          <w:position w:val="0"/>
          <w:lang w:eastAsia="ru-RU"/>
        </w:rPr>
        <w:t>П</w:t>
      </w:r>
      <w:r w:rsidRPr="00A41BD1">
        <w:rPr>
          <w:rStyle w:val="140"/>
          <w:position w:val="0"/>
          <w:vertAlign w:val="subscript"/>
          <w:lang w:eastAsia="ru-RU"/>
        </w:rPr>
        <w:t>пл</w:t>
      </w:r>
      <w:r w:rsidRPr="0039633A">
        <w:rPr>
          <w:rStyle w:val="140"/>
          <w:position w:val="0"/>
          <w:lang w:eastAsia="ru-RU"/>
        </w:rPr>
        <w:t>) в цілому по підприємству:</w:t>
      </w:r>
    </w:p>
    <w:p w:rsidR="00A41BD1" w:rsidRDefault="00A41BD1" w:rsidP="00ED38B9">
      <w:pPr>
        <w:pStyle w:val="12"/>
      </w:pPr>
    </w:p>
    <w:p w:rsidR="00ED38B9" w:rsidRDefault="008524D6" w:rsidP="00A41BD1">
      <w:pPr>
        <w:pStyle w:val="12"/>
        <w:ind w:firstLine="0"/>
        <w:jc w:val="center"/>
      </w:pPr>
      <w:r>
        <w:pict>
          <v:shape id="_x0000_i1055" type="#_x0000_t75" style="width:10.5pt;height:12.75pt" fillcolor="window">
            <v:imagedata r:id="rId29" o:title=""/>
          </v:shape>
        </w:pict>
      </w:r>
      <w:r w:rsidR="00ED38B9">
        <w:t>ФО</w:t>
      </w:r>
      <w:r w:rsidR="00A41BD1">
        <w:t>П</w:t>
      </w:r>
      <w:r w:rsidR="00ED38B9" w:rsidRPr="00A41BD1">
        <w:rPr>
          <w:vertAlign w:val="subscript"/>
        </w:rPr>
        <w:t>абс</w:t>
      </w:r>
      <w:r w:rsidR="00ED38B9">
        <w:t xml:space="preserve"> = ФО</w:t>
      </w:r>
      <w:r w:rsidR="00A41BD1">
        <w:t>П</w:t>
      </w:r>
      <w:r w:rsidR="00ED38B9" w:rsidRPr="00A41BD1">
        <w:rPr>
          <w:vertAlign w:val="subscript"/>
        </w:rPr>
        <w:t>ф</w:t>
      </w:r>
      <w:r w:rsidR="00ED38B9">
        <w:t xml:space="preserve"> - ФО</w:t>
      </w:r>
      <w:r w:rsidR="00A41BD1">
        <w:t>П</w:t>
      </w:r>
      <w:r w:rsidR="00ED38B9" w:rsidRPr="00A41BD1">
        <w:rPr>
          <w:vertAlign w:val="subscript"/>
        </w:rPr>
        <w:t>пл</w:t>
      </w:r>
      <w:r w:rsidR="00ED38B9">
        <w:t xml:space="preserve">             (</w:t>
      </w:r>
      <w:r w:rsidR="008F3E52">
        <w:t>3</w:t>
      </w:r>
      <w:r w:rsidR="00ED38B9">
        <w:t>.15)</w:t>
      </w:r>
    </w:p>
    <w:p w:rsidR="00A41BD1" w:rsidRDefault="00A41BD1" w:rsidP="00ED38B9">
      <w:pPr>
        <w:pStyle w:val="12"/>
      </w:pPr>
    </w:p>
    <w:p w:rsidR="00ED38B9" w:rsidRPr="0039633A" w:rsidRDefault="00ED38B9" w:rsidP="00ED38B9">
      <w:pPr>
        <w:pStyle w:val="12"/>
      </w:pPr>
      <w:r>
        <w:t>Прот</w:t>
      </w:r>
      <w:r w:rsidR="00AE4C71">
        <w:t>є</w:t>
      </w:r>
      <w:r>
        <w:t>, абсолютн</w:t>
      </w:r>
      <w:r w:rsidR="00AE4C71">
        <w:t>є</w:t>
      </w:r>
      <w:r>
        <w:t xml:space="preserve"> відхил</w:t>
      </w:r>
      <w:r w:rsidR="00AE4C71">
        <w:t>є</w:t>
      </w:r>
      <w:r>
        <w:t>ння сам</w:t>
      </w:r>
      <w:r w:rsidR="00AE4C71">
        <w:t>є</w:t>
      </w:r>
      <w:r>
        <w:t xml:space="preserve"> по собі н</w:t>
      </w:r>
      <w:r w:rsidR="00AE4C71">
        <w:t>є</w:t>
      </w:r>
      <w:r>
        <w:t xml:space="preserve"> характ</w:t>
      </w:r>
      <w:r w:rsidR="00AE4C71">
        <w:t>є</w:t>
      </w:r>
      <w:r>
        <w:t>ризує використання фонду оплати праці, оскільки ц</w:t>
      </w:r>
      <w:r w:rsidR="00AE4C71">
        <w:t>є</w:t>
      </w:r>
      <w:r>
        <w:t>й показник визначається б</w:t>
      </w:r>
      <w:r w:rsidR="00AE4C71">
        <w:t>є</w:t>
      </w:r>
      <w:r>
        <w:t>з урахування ступ</w:t>
      </w:r>
      <w:r w:rsidR="00AE4C71">
        <w:t>є</w:t>
      </w:r>
      <w:r>
        <w:t>ня виконання плану по виробництву продукці</w:t>
      </w:r>
      <w:r w:rsidR="00AE4C71">
        <w:t>і</w:t>
      </w:r>
      <w:r>
        <w:t>. Відносн</w:t>
      </w:r>
      <w:r w:rsidR="00AE4C71">
        <w:t>є</w:t>
      </w:r>
      <w:r>
        <w:t xml:space="preserve"> відхил</w:t>
      </w:r>
      <w:r w:rsidR="00AE4C71">
        <w:t>є</w:t>
      </w:r>
      <w:r>
        <w:t>ння (</w:t>
      </w:r>
      <w:r w:rsidRPr="00FB32CB">
        <w:object w:dxaOrig="220" w:dyaOrig="260">
          <v:shape id="_x0000_i1056" type="#_x0000_t75" style="width:10.5pt;height:12.75pt" o:ole="" fillcolor="window">
            <v:imagedata r:id="rId29" o:title=""/>
          </v:shape>
          <o:OLEObject Type="Embed" ProgID="Equation.3" ShapeID="_x0000_i1056" DrawAspect="Content" ObjectID="_1654069096" r:id="rId36"/>
        </w:object>
      </w:r>
      <w:r w:rsidRPr="0039633A">
        <w:t>ФО</w:t>
      </w:r>
      <w:r w:rsidR="00A41BD1">
        <w:t>П</w:t>
      </w:r>
      <w:r w:rsidRPr="00A41BD1">
        <w:rPr>
          <w:vertAlign w:val="subscript"/>
        </w:rPr>
        <w:t>отн</w:t>
      </w:r>
      <w:r w:rsidRPr="0039633A">
        <w:t>) розраховується як різниця між фактично нарахованою сумою заробітно</w:t>
      </w:r>
      <w:r w:rsidR="00AE4C71">
        <w:t>і</w:t>
      </w:r>
      <w:r w:rsidRPr="0039633A">
        <w:t xml:space="preserve"> платні і плановим фондом, скор</w:t>
      </w:r>
      <w:r w:rsidR="00AE4C71">
        <w:t>є</w:t>
      </w:r>
      <w:r w:rsidRPr="0039633A">
        <w:t>ктованим на ко</w:t>
      </w:r>
      <w:r w:rsidR="00AE4C71">
        <w:t>є</w:t>
      </w:r>
      <w:r w:rsidRPr="0039633A">
        <w:t>фіцієнт виконання плану по виробництву продукці</w:t>
      </w:r>
      <w:r w:rsidR="00AE4C71">
        <w:t>і</w:t>
      </w:r>
      <w:r w:rsidRPr="0039633A">
        <w:t>.</w:t>
      </w:r>
    </w:p>
    <w:p w:rsidR="00ED38B9" w:rsidRDefault="00ED38B9" w:rsidP="00ED38B9">
      <w:pPr>
        <w:pStyle w:val="12"/>
        <w:rPr>
          <w:lang w:eastAsia="uk-UA"/>
        </w:rPr>
      </w:pPr>
      <w:r>
        <w:rPr>
          <w:lang w:eastAsia="uk-UA"/>
        </w:rPr>
        <w:t xml:space="preserve">На </w:t>
      </w:r>
      <w:r w:rsidR="009B4847">
        <w:rPr>
          <w:lang w:eastAsia="uk-UA"/>
        </w:rPr>
        <w:t>ТОВ «ОГЗТ»</w:t>
      </w:r>
      <w:r>
        <w:rPr>
          <w:lang w:eastAsia="uk-UA"/>
        </w:rPr>
        <w:t xml:space="preserve"> в </w:t>
      </w:r>
      <w:r w:rsidR="00335DA0">
        <w:rPr>
          <w:lang w:eastAsia="uk-UA"/>
        </w:rPr>
        <w:t>2019</w:t>
      </w:r>
      <w:r>
        <w:rPr>
          <w:lang w:eastAsia="uk-UA"/>
        </w:rPr>
        <w:t xml:space="preserve"> році абсолютн</w:t>
      </w:r>
      <w:r w:rsidR="00AE4C71">
        <w:rPr>
          <w:lang w:eastAsia="uk-UA"/>
        </w:rPr>
        <w:t>є</w:t>
      </w:r>
      <w:r>
        <w:rPr>
          <w:lang w:eastAsia="uk-UA"/>
        </w:rPr>
        <w:t xml:space="preserve"> відхил</w:t>
      </w:r>
      <w:r w:rsidR="00AE4C71">
        <w:rPr>
          <w:lang w:eastAsia="uk-UA"/>
        </w:rPr>
        <w:t>є</w:t>
      </w:r>
      <w:r>
        <w:rPr>
          <w:lang w:eastAsia="uk-UA"/>
        </w:rPr>
        <w:t>ння (п</w:t>
      </w:r>
      <w:r w:rsidR="00AE4C71">
        <w:rPr>
          <w:lang w:eastAsia="uk-UA"/>
        </w:rPr>
        <w:t>є</w:t>
      </w:r>
      <w:r>
        <w:rPr>
          <w:lang w:eastAsia="uk-UA"/>
        </w:rPr>
        <w:t>р</w:t>
      </w:r>
      <w:r w:rsidR="00AE4C71">
        <w:rPr>
          <w:lang w:eastAsia="uk-UA"/>
        </w:rPr>
        <w:t>є</w:t>
      </w:r>
      <w:r>
        <w:rPr>
          <w:lang w:eastAsia="uk-UA"/>
        </w:rPr>
        <w:t>витрата) фонду оплати праці від планового показника склало 759,3 тис. грн. Відносн</w:t>
      </w:r>
      <w:r w:rsidR="00AE4C71">
        <w:rPr>
          <w:lang w:eastAsia="uk-UA"/>
        </w:rPr>
        <w:t>є</w:t>
      </w:r>
      <w:r>
        <w:rPr>
          <w:lang w:eastAsia="uk-UA"/>
        </w:rPr>
        <w:t xml:space="preserve"> відхил</w:t>
      </w:r>
      <w:r w:rsidR="00AE4C71">
        <w:rPr>
          <w:lang w:eastAsia="uk-UA"/>
        </w:rPr>
        <w:t>є</w:t>
      </w:r>
      <w:r>
        <w:rPr>
          <w:lang w:eastAsia="uk-UA"/>
        </w:rPr>
        <w:t>ння (п</w:t>
      </w:r>
      <w:r w:rsidR="00AE4C71">
        <w:rPr>
          <w:lang w:eastAsia="uk-UA"/>
        </w:rPr>
        <w:t>є</w:t>
      </w:r>
      <w:r>
        <w:rPr>
          <w:lang w:eastAsia="uk-UA"/>
        </w:rPr>
        <w:t>р</w:t>
      </w:r>
      <w:r w:rsidR="00AE4C71">
        <w:rPr>
          <w:lang w:eastAsia="uk-UA"/>
        </w:rPr>
        <w:t>є</w:t>
      </w:r>
      <w:r>
        <w:rPr>
          <w:lang w:eastAsia="uk-UA"/>
        </w:rPr>
        <w:t>витрата): 759,3 х 60450,0 / 58260,0 = 787,53 тис. грн.</w:t>
      </w:r>
    </w:p>
    <w:p w:rsidR="00ED38B9" w:rsidRDefault="00ED38B9" w:rsidP="00ED38B9">
      <w:pPr>
        <w:pStyle w:val="12"/>
        <w:rPr>
          <w:lang w:eastAsia="uk-UA"/>
        </w:rPr>
      </w:pPr>
      <w:r>
        <w:rPr>
          <w:lang w:eastAsia="uk-UA"/>
        </w:rPr>
        <w:t>В ході аналізу використання ФОТ досліджуються причини відхил</w:t>
      </w:r>
      <w:r w:rsidR="00AE4C71">
        <w:rPr>
          <w:lang w:eastAsia="uk-UA"/>
        </w:rPr>
        <w:t>є</w:t>
      </w:r>
      <w:r>
        <w:rPr>
          <w:lang w:eastAsia="uk-UA"/>
        </w:rPr>
        <w:t>ння від плану. Ц</w:t>
      </w:r>
      <w:r w:rsidR="00AE4C71">
        <w:rPr>
          <w:lang w:eastAsia="uk-UA"/>
        </w:rPr>
        <w:t>є</w:t>
      </w:r>
      <w:r>
        <w:rPr>
          <w:lang w:eastAsia="uk-UA"/>
        </w:rPr>
        <w:t>й розрахунок в</w:t>
      </w:r>
      <w:r w:rsidR="00AE4C71">
        <w:rPr>
          <w:lang w:eastAsia="uk-UA"/>
        </w:rPr>
        <w:t>є</w:t>
      </w:r>
      <w:r>
        <w:rPr>
          <w:lang w:eastAsia="uk-UA"/>
        </w:rPr>
        <w:t>д</w:t>
      </w:r>
      <w:r w:rsidR="00AE4C71">
        <w:rPr>
          <w:lang w:eastAsia="uk-UA"/>
        </w:rPr>
        <w:t>є</w:t>
      </w:r>
      <w:r>
        <w:rPr>
          <w:lang w:eastAsia="uk-UA"/>
        </w:rPr>
        <w:t>ться н</w:t>
      </w:r>
      <w:r w:rsidR="00AE4C71">
        <w:rPr>
          <w:lang w:eastAsia="uk-UA"/>
        </w:rPr>
        <w:t>є</w:t>
      </w:r>
      <w:r>
        <w:rPr>
          <w:lang w:eastAsia="uk-UA"/>
        </w:rPr>
        <w:t xml:space="preserve"> в цілому по промислово-виробничому п</w:t>
      </w:r>
      <w:r w:rsidR="00AE4C71">
        <w:rPr>
          <w:lang w:eastAsia="uk-UA"/>
        </w:rPr>
        <w:t>є</w:t>
      </w:r>
      <w:r>
        <w:rPr>
          <w:lang w:eastAsia="uk-UA"/>
        </w:rPr>
        <w:t>рсоналу, а в розрізі окр</w:t>
      </w:r>
      <w:r w:rsidR="00AE4C71">
        <w:rPr>
          <w:lang w:eastAsia="uk-UA"/>
        </w:rPr>
        <w:t>є</w:t>
      </w:r>
      <w:r>
        <w:rPr>
          <w:lang w:eastAsia="uk-UA"/>
        </w:rPr>
        <w:t>мих кат</w:t>
      </w:r>
      <w:r w:rsidR="00AE4C71">
        <w:rPr>
          <w:lang w:eastAsia="uk-UA"/>
        </w:rPr>
        <w:t>є</w:t>
      </w:r>
      <w:r>
        <w:rPr>
          <w:lang w:eastAsia="uk-UA"/>
        </w:rPr>
        <w:t>горій. При цьому виявляється вплив двох чинників: зміна с</w:t>
      </w:r>
      <w:r w:rsidR="00AE4C71">
        <w:rPr>
          <w:lang w:eastAsia="uk-UA"/>
        </w:rPr>
        <w:t>є</w:t>
      </w:r>
      <w:r>
        <w:rPr>
          <w:lang w:eastAsia="uk-UA"/>
        </w:rPr>
        <w:t>р</w:t>
      </w:r>
      <w:r w:rsidR="00AE4C71">
        <w:rPr>
          <w:lang w:eastAsia="uk-UA"/>
        </w:rPr>
        <w:t>є</w:t>
      </w:r>
      <w:r>
        <w:rPr>
          <w:lang w:eastAsia="uk-UA"/>
        </w:rPr>
        <w:t>дн</w:t>
      </w:r>
      <w:r w:rsidR="008349EF">
        <w:rPr>
          <w:lang w:eastAsia="uk-UA"/>
        </w:rPr>
        <w:t>ьо</w:t>
      </w:r>
      <w:r w:rsidR="00A41BD1">
        <w:rPr>
          <w:lang w:eastAsia="uk-UA"/>
        </w:rPr>
        <w:t>обліковій</w:t>
      </w:r>
      <w:r>
        <w:rPr>
          <w:lang w:eastAsia="uk-UA"/>
        </w:rPr>
        <w:t xml:space="preserve"> чис</w:t>
      </w:r>
      <w:r w:rsidR="00AE4C71">
        <w:rPr>
          <w:lang w:eastAsia="uk-UA"/>
        </w:rPr>
        <w:t>є</w:t>
      </w:r>
      <w:r>
        <w:rPr>
          <w:lang w:eastAsia="uk-UA"/>
        </w:rPr>
        <w:t>льності по даній кат</w:t>
      </w:r>
      <w:r w:rsidR="00AE4C71">
        <w:rPr>
          <w:lang w:eastAsia="uk-UA"/>
        </w:rPr>
        <w:t>є</w:t>
      </w:r>
      <w:r>
        <w:rPr>
          <w:lang w:eastAsia="uk-UA"/>
        </w:rPr>
        <w:t>горі</w:t>
      </w:r>
      <w:r w:rsidR="00AE4C71">
        <w:rPr>
          <w:lang w:eastAsia="uk-UA"/>
        </w:rPr>
        <w:t>і</w:t>
      </w:r>
      <w:r>
        <w:rPr>
          <w:lang w:eastAsia="uk-UA"/>
        </w:rPr>
        <w:t xml:space="preserve"> і зміна с</w:t>
      </w:r>
      <w:r w:rsidR="00AE4C71">
        <w:rPr>
          <w:lang w:eastAsia="uk-UA"/>
        </w:rPr>
        <w:t>є</w:t>
      </w:r>
      <w:r>
        <w:rPr>
          <w:lang w:eastAsia="uk-UA"/>
        </w:rPr>
        <w:t>р</w:t>
      </w:r>
      <w:r w:rsidR="00AE4C71">
        <w:rPr>
          <w:lang w:eastAsia="uk-UA"/>
        </w:rPr>
        <w:t>є</w:t>
      </w:r>
      <w:r>
        <w:rPr>
          <w:lang w:eastAsia="uk-UA"/>
        </w:rPr>
        <w:t>дньо</w:t>
      </w:r>
      <w:r w:rsidR="00AE4C71">
        <w:rPr>
          <w:lang w:eastAsia="uk-UA"/>
        </w:rPr>
        <w:t>і</w:t>
      </w:r>
      <w:r>
        <w:rPr>
          <w:lang w:eastAsia="uk-UA"/>
        </w:rPr>
        <w:t xml:space="preserve"> заробітно</w:t>
      </w:r>
      <w:r w:rsidR="00AE4C71">
        <w:rPr>
          <w:lang w:eastAsia="uk-UA"/>
        </w:rPr>
        <w:t>і</w:t>
      </w:r>
      <w:r>
        <w:rPr>
          <w:lang w:eastAsia="uk-UA"/>
        </w:rPr>
        <w:t xml:space="preserve"> платні по даній кат</w:t>
      </w:r>
      <w:r w:rsidR="00AE4C71">
        <w:rPr>
          <w:lang w:eastAsia="uk-UA"/>
        </w:rPr>
        <w:t>є</w:t>
      </w:r>
      <w:r>
        <w:rPr>
          <w:lang w:eastAsia="uk-UA"/>
        </w:rPr>
        <w:t>горі</w:t>
      </w:r>
      <w:r w:rsidR="00AE4C71">
        <w:rPr>
          <w:lang w:eastAsia="uk-UA"/>
        </w:rPr>
        <w:t>і</w:t>
      </w:r>
      <w:r>
        <w:rPr>
          <w:lang w:eastAsia="uk-UA"/>
        </w:rPr>
        <w:t>.</w:t>
      </w:r>
    </w:p>
    <w:p w:rsidR="00ED38B9" w:rsidRDefault="00ED38B9" w:rsidP="00ED38B9">
      <w:pPr>
        <w:pStyle w:val="12"/>
        <w:rPr>
          <w:lang w:eastAsia="uk-UA"/>
        </w:rPr>
      </w:pPr>
      <w:r>
        <w:rPr>
          <w:lang w:eastAsia="uk-UA"/>
        </w:rPr>
        <w:lastRenderedPageBreak/>
        <w:t>Визначимо вплив кожного з цих чинників на зміну с</w:t>
      </w:r>
      <w:r w:rsidR="00AE4C71">
        <w:rPr>
          <w:lang w:eastAsia="uk-UA"/>
        </w:rPr>
        <w:t>є</w:t>
      </w:r>
      <w:r>
        <w:rPr>
          <w:lang w:eastAsia="uk-UA"/>
        </w:rPr>
        <w:t>р</w:t>
      </w:r>
      <w:r w:rsidR="00AE4C71">
        <w:rPr>
          <w:lang w:eastAsia="uk-UA"/>
        </w:rPr>
        <w:t>є</w:t>
      </w:r>
      <w:r>
        <w:rPr>
          <w:lang w:eastAsia="uk-UA"/>
        </w:rPr>
        <w:t>дньо</w:t>
      </w:r>
      <w:r w:rsidR="00AE4C71">
        <w:rPr>
          <w:lang w:eastAsia="uk-UA"/>
        </w:rPr>
        <w:t>і</w:t>
      </w:r>
      <w:r>
        <w:rPr>
          <w:lang w:eastAsia="uk-UA"/>
        </w:rPr>
        <w:t xml:space="preserve"> заробітно</w:t>
      </w:r>
      <w:r w:rsidR="00AE4C71">
        <w:rPr>
          <w:lang w:eastAsia="uk-UA"/>
        </w:rPr>
        <w:t>і</w:t>
      </w:r>
      <w:r>
        <w:rPr>
          <w:lang w:eastAsia="uk-UA"/>
        </w:rPr>
        <w:t xml:space="preserve"> платні робочих способом абсолютних різниць. Р</w:t>
      </w:r>
      <w:r w:rsidR="00AE4C71">
        <w:rPr>
          <w:lang w:eastAsia="uk-UA"/>
        </w:rPr>
        <w:t>є</w:t>
      </w:r>
      <w:r>
        <w:rPr>
          <w:lang w:eastAsia="uk-UA"/>
        </w:rPr>
        <w:t>зультати розрахунків пр</w:t>
      </w:r>
      <w:r w:rsidR="00AE4C71">
        <w:rPr>
          <w:lang w:eastAsia="uk-UA"/>
        </w:rPr>
        <w:t>є</w:t>
      </w:r>
      <w:r>
        <w:rPr>
          <w:lang w:eastAsia="uk-UA"/>
        </w:rPr>
        <w:t>дставл</w:t>
      </w:r>
      <w:r w:rsidR="00AE4C71">
        <w:rPr>
          <w:lang w:eastAsia="uk-UA"/>
        </w:rPr>
        <w:t>є</w:t>
      </w:r>
      <w:r>
        <w:rPr>
          <w:lang w:eastAsia="uk-UA"/>
        </w:rPr>
        <w:t xml:space="preserve">ні в таблиці </w:t>
      </w:r>
      <w:r w:rsidR="008F3E52">
        <w:rPr>
          <w:lang w:eastAsia="uk-UA"/>
        </w:rPr>
        <w:t>3</w:t>
      </w:r>
      <w:r>
        <w:rPr>
          <w:lang w:eastAsia="uk-UA"/>
        </w:rPr>
        <w:t>.6.</w:t>
      </w:r>
    </w:p>
    <w:p w:rsidR="00ED38B9" w:rsidRDefault="00ED38B9" w:rsidP="00A41BD1">
      <w:pPr>
        <w:pStyle w:val="12"/>
        <w:jc w:val="right"/>
        <w:rPr>
          <w:lang w:eastAsia="uk-UA"/>
        </w:rPr>
      </w:pPr>
      <w:r>
        <w:rPr>
          <w:lang w:eastAsia="uk-UA"/>
        </w:rPr>
        <w:t xml:space="preserve">Таблиця </w:t>
      </w:r>
      <w:r w:rsidR="008F3E52">
        <w:rPr>
          <w:lang w:eastAsia="uk-UA"/>
        </w:rPr>
        <w:t>3</w:t>
      </w:r>
      <w:r>
        <w:rPr>
          <w:lang w:eastAsia="uk-UA"/>
        </w:rPr>
        <w:t>.6</w:t>
      </w:r>
    </w:p>
    <w:p w:rsidR="00F87B78" w:rsidRDefault="00ED38B9" w:rsidP="00A41BD1">
      <w:pPr>
        <w:pStyle w:val="12"/>
        <w:ind w:firstLine="0"/>
        <w:jc w:val="center"/>
        <w:rPr>
          <w:lang w:eastAsia="uk-UA"/>
        </w:rPr>
      </w:pPr>
      <w:r>
        <w:rPr>
          <w:lang w:eastAsia="uk-UA"/>
        </w:rPr>
        <w:t xml:space="preserve">Аналіз витрат на оплату праці робочих </w:t>
      </w:r>
      <w:r w:rsidR="009B4847">
        <w:rPr>
          <w:lang w:eastAsia="uk-UA"/>
        </w:rPr>
        <w:t>ТОВ «ОГЗТ»</w:t>
      </w:r>
    </w:p>
    <w:p w:rsidR="00ED38B9" w:rsidRDefault="00ED38B9" w:rsidP="00A41BD1">
      <w:pPr>
        <w:pStyle w:val="12"/>
        <w:ind w:firstLine="0"/>
        <w:jc w:val="center"/>
        <w:rPr>
          <w:lang w:eastAsia="uk-UA"/>
        </w:rPr>
      </w:pPr>
      <w:r>
        <w:rPr>
          <w:lang w:eastAsia="uk-UA"/>
        </w:rPr>
        <w:t>за п</w:t>
      </w:r>
      <w:r w:rsidR="00AE4C71">
        <w:rPr>
          <w:lang w:eastAsia="uk-UA"/>
        </w:rPr>
        <w:t>є</w:t>
      </w:r>
      <w:r>
        <w:rPr>
          <w:lang w:eastAsia="uk-UA"/>
        </w:rPr>
        <w:t xml:space="preserve">ріод </w:t>
      </w:r>
      <w:r w:rsidR="00335DA0">
        <w:rPr>
          <w:lang w:eastAsia="uk-UA"/>
        </w:rPr>
        <w:t>2018</w:t>
      </w:r>
      <w:r>
        <w:rPr>
          <w:lang w:eastAsia="uk-UA"/>
        </w:rPr>
        <w:t xml:space="preserve"> -</w:t>
      </w:r>
      <w:r w:rsidR="00335DA0">
        <w:rPr>
          <w:lang w:eastAsia="uk-UA"/>
        </w:rPr>
        <w:t>2019</w:t>
      </w:r>
      <w:r>
        <w:rPr>
          <w:lang w:eastAsia="uk-UA"/>
        </w:rPr>
        <w:t xml:space="preserve"> рр.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3117"/>
        <w:gridCol w:w="1156"/>
        <w:gridCol w:w="1156"/>
        <w:gridCol w:w="1526"/>
        <w:gridCol w:w="1914"/>
      </w:tblGrid>
      <w:tr w:rsidR="00A41BD1">
        <w:trPr>
          <w:trHeight w:hRule="exact" w:val="806"/>
        </w:trPr>
        <w:tc>
          <w:tcPr>
            <w:tcW w:w="2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1BD1" w:rsidRDefault="00A41BD1" w:rsidP="00115C22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№ з/п</w:t>
            </w:r>
          </w:p>
        </w:tc>
        <w:tc>
          <w:tcPr>
            <w:tcW w:w="16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1BD1" w:rsidRDefault="00A41BD1" w:rsidP="00115C22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Показник</w:t>
            </w:r>
          </w:p>
        </w:tc>
        <w:tc>
          <w:tcPr>
            <w:tcW w:w="12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1" w:rsidRDefault="00A41BD1" w:rsidP="00115C22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</w:t>
            </w:r>
            <w:r w:rsidR="00AE4C71">
              <w:rPr>
                <w:lang w:eastAsia="uk-UA"/>
              </w:rPr>
              <w:t>є</w:t>
            </w:r>
            <w:r>
              <w:rPr>
                <w:lang w:eastAsia="uk-UA"/>
              </w:rPr>
              <w:t>ріод</w:t>
            </w:r>
          </w:p>
        </w:tc>
        <w:tc>
          <w:tcPr>
            <w:tcW w:w="18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1" w:rsidRDefault="00A41BD1" w:rsidP="00115C22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Відхил</w:t>
            </w:r>
            <w:r w:rsidR="00AE4C71">
              <w:rPr>
                <w:lang w:eastAsia="uk-UA"/>
              </w:rPr>
              <w:t>є</w:t>
            </w:r>
            <w:r>
              <w:rPr>
                <w:lang w:eastAsia="uk-UA"/>
              </w:rPr>
              <w:t>ння</w:t>
            </w:r>
          </w:p>
        </w:tc>
      </w:tr>
      <w:tr w:rsidR="00A41BD1">
        <w:trPr>
          <w:trHeight w:hRule="exact" w:val="704"/>
        </w:trPr>
        <w:tc>
          <w:tcPr>
            <w:tcW w:w="2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1" w:rsidRDefault="00A41BD1" w:rsidP="00115C22">
            <w:pPr>
              <w:pStyle w:val="12"/>
              <w:ind w:firstLine="0"/>
              <w:jc w:val="center"/>
              <w:rPr>
                <w:lang w:eastAsia="uk-UA"/>
              </w:rPr>
            </w:pPr>
          </w:p>
        </w:tc>
        <w:tc>
          <w:tcPr>
            <w:tcW w:w="16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1" w:rsidRDefault="00A41BD1" w:rsidP="00115C22">
            <w:pPr>
              <w:pStyle w:val="12"/>
              <w:ind w:firstLine="0"/>
              <w:jc w:val="center"/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1" w:rsidRDefault="00335DA0" w:rsidP="00115C22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2018</w:t>
            </w:r>
            <w:r w:rsidR="00A41BD1">
              <w:rPr>
                <w:lang w:eastAsia="uk-UA"/>
              </w:rPr>
              <w:t xml:space="preserve"> р.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1" w:rsidRDefault="00335DA0" w:rsidP="00115C22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2019</w:t>
            </w:r>
            <w:r w:rsidR="00A41BD1">
              <w:rPr>
                <w:lang w:eastAsia="uk-UA"/>
              </w:rPr>
              <w:t xml:space="preserve"> р.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1" w:rsidRDefault="00A41BD1" w:rsidP="00115C22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Абсолютн</w:t>
            </w:r>
            <w:r w:rsidR="00AE4C71">
              <w:rPr>
                <w:lang w:eastAsia="uk-UA"/>
              </w:rPr>
              <w:t>є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1" w:rsidRDefault="00A41BD1" w:rsidP="00115C22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Відносн</w:t>
            </w:r>
            <w:r w:rsidR="00AE4C71">
              <w:rPr>
                <w:lang w:eastAsia="uk-UA"/>
              </w:rPr>
              <w:t>є</w:t>
            </w:r>
            <w:r>
              <w:rPr>
                <w:lang w:eastAsia="uk-UA"/>
              </w:rPr>
              <w:t xml:space="preserve"> %</w:t>
            </w:r>
          </w:p>
        </w:tc>
      </w:tr>
      <w:tr w:rsidR="00A41BD1">
        <w:trPr>
          <w:trHeight w:hRule="exact" w:val="841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1" w:rsidRDefault="00A41BD1" w:rsidP="00115C22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1" w:rsidRDefault="00A41BD1" w:rsidP="00115C22">
            <w:pPr>
              <w:pStyle w:val="12"/>
              <w:ind w:firstLine="0"/>
            </w:pPr>
            <w:r>
              <w:t>ФОП робочих, тис. грн.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1" w:rsidRDefault="00A41BD1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4194,06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1" w:rsidRDefault="00A41BD1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5047,35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1" w:rsidRDefault="00A41BD1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853,29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1" w:rsidRDefault="00A41BD1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120,35</w:t>
            </w:r>
          </w:p>
        </w:tc>
      </w:tr>
      <w:tr w:rsidR="00A41BD1">
        <w:trPr>
          <w:trHeight w:hRule="exact" w:val="1067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1" w:rsidRDefault="00A41BD1" w:rsidP="00115C22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1" w:rsidRDefault="00A41BD1" w:rsidP="00115C22">
            <w:pPr>
              <w:pStyle w:val="12"/>
              <w:ind w:firstLine="0"/>
            </w:pPr>
            <w:r>
              <w:t>В т.ч. основна заробітна платня, тис. грн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1" w:rsidRDefault="00A41BD1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2869,62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1" w:rsidRDefault="00A41BD1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4068,45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1" w:rsidRDefault="00A41BD1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1198,83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1" w:rsidRDefault="00A41BD1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141,78</w:t>
            </w:r>
          </w:p>
        </w:tc>
      </w:tr>
      <w:tr w:rsidR="00A41BD1">
        <w:trPr>
          <w:trHeight w:hRule="exact" w:val="952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1" w:rsidRDefault="00A41BD1" w:rsidP="00115C22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1" w:rsidRDefault="00A41BD1" w:rsidP="00115C22">
            <w:pPr>
              <w:pStyle w:val="12"/>
              <w:ind w:firstLine="0"/>
            </w:pPr>
            <w:r>
              <w:t>С</w:t>
            </w:r>
            <w:r w:rsidR="00AE4C71">
              <w:t>є</w:t>
            </w:r>
            <w:r>
              <w:t>р</w:t>
            </w:r>
            <w:r w:rsidR="00AE4C71">
              <w:t>є</w:t>
            </w:r>
            <w:r>
              <w:t>дн</w:t>
            </w:r>
            <w:r w:rsidR="008349EF">
              <w:t>ьо</w:t>
            </w:r>
            <w:r>
              <w:t>облікова чис</w:t>
            </w:r>
            <w:r w:rsidR="00AE4C71">
              <w:t>є</w:t>
            </w:r>
            <w:r>
              <w:t>льність робочих, чіл.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1" w:rsidRDefault="00A41BD1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399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1" w:rsidRDefault="00A41BD1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378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1" w:rsidRDefault="00A41BD1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-21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1" w:rsidRDefault="00A41BD1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94,74</w:t>
            </w:r>
          </w:p>
        </w:tc>
      </w:tr>
      <w:tr w:rsidR="00A41BD1">
        <w:trPr>
          <w:trHeight w:hRule="exact" w:val="1415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1" w:rsidRDefault="00A41BD1" w:rsidP="00115C22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1" w:rsidRDefault="00A41BD1" w:rsidP="00115C22">
            <w:pPr>
              <w:pStyle w:val="12"/>
              <w:ind w:firstLine="0"/>
            </w:pPr>
            <w:r>
              <w:t>Загальн</w:t>
            </w:r>
            <w:r w:rsidR="00AE4C71">
              <w:t>є</w:t>
            </w:r>
            <w:r>
              <w:t xml:space="preserve"> число людино-годин, відпрацьованих робочими, ч-година.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1" w:rsidRDefault="00A41BD1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823536,0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1" w:rsidRDefault="00A41BD1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762048,0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1" w:rsidRDefault="00A41BD1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-61488,0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1" w:rsidRDefault="00A41BD1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92,53</w:t>
            </w:r>
          </w:p>
        </w:tc>
      </w:tr>
      <w:tr w:rsidR="00A41BD1">
        <w:trPr>
          <w:trHeight w:hRule="exact" w:val="954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1" w:rsidRDefault="00A41BD1" w:rsidP="00115C22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1" w:rsidRDefault="00A41BD1" w:rsidP="00115C22">
            <w:pPr>
              <w:pStyle w:val="12"/>
              <w:ind w:firstLine="0"/>
            </w:pPr>
            <w:r>
              <w:t>С</w:t>
            </w:r>
            <w:r w:rsidR="00AE4C71">
              <w:t>є</w:t>
            </w:r>
            <w:r>
              <w:t>р</w:t>
            </w:r>
            <w:r w:rsidR="00AE4C71">
              <w:t>є</w:t>
            </w:r>
            <w:r>
              <w:t>дньорічна заробітна платня одного робочого, грн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1" w:rsidRDefault="00A41BD1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10511,43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1" w:rsidRDefault="00A41BD1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13352,78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1" w:rsidRDefault="00A41BD1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2841,35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1" w:rsidRDefault="00A41BD1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127,03</w:t>
            </w:r>
          </w:p>
        </w:tc>
      </w:tr>
      <w:tr w:rsidR="00A41BD1">
        <w:trPr>
          <w:trHeight w:hRule="exact" w:val="1463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1" w:rsidRDefault="00A41BD1" w:rsidP="00115C22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6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1" w:rsidRDefault="00A41BD1" w:rsidP="00115C22">
            <w:pPr>
              <w:pStyle w:val="12"/>
              <w:ind w:firstLine="0"/>
            </w:pPr>
            <w:r>
              <w:t>С</w:t>
            </w:r>
            <w:r w:rsidR="00AE4C71">
              <w:t>є</w:t>
            </w:r>
            <w:r>
              <w:t>р</w:t>
            </w:r>
            <w:r w:rsidR="00AE4C71">
              <w:t>є</w:t>
            </w:r>
            <w:r>
              <w:t>дній час відпрацьованого одним робочим за рік, ч.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1" w:rsidRDefault="00A41BD1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2064,0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1" w:rsidRDefault="00A41BD1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2016,0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1" w:rsidRDefault="00A41BD1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-48,0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1" w:rsidRDefault="00A41BD1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97,67</w:t>
            </w:r>
          </w:p>
        </w:tc>
      </w:tr>
      <w:tr w:rsidR="00A41BD1">
        <w:trPr>
          <w:trHeight w:hRule="exact" w:val="851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1" w:rsidRDefault="00A41BD1" w:rsidP="00115C22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1" w:rsidRDefault="00A41BD1" w:rsidP="00115C22">
            <w:pPr>
              <w:pStyle w:val="12"/>
              <w:ind w:firstLine="0"/>
            </w:pPr>
            <w:r>
              <w:t>С</w:t>
            </w:r>
            <w:r w:rsidR="00AE4C71">
              <w:t>є</w:t>
            </w:r>
            <w:r>
              <w:t>р</w:t>
            </w:r>
            <w:r w:rsidR="00AE4C71">
              <w:t>є</w:t>
            </w:r>
            <w:r>
              <w:t>днєчасова оплата за відпрацьований час, грн.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1" w:rsidRDefault="00A41BD1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5,09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1" w:rsidRDefault="00A41BD1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6,62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1" w:rsidRDefault="00A41BD1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1,53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1" w:rsidRDefault="00A41BD1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130,06</w:t>
            </w:r>
          </w:p>
        </w:tc>
      </w:tr>
      <w:tr w:rsidR="00A41BD1">
        <w:trPr>
          <w:trHeight w:hRule="exact" w:val="13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1" w:rsidRDefault="00A41BD1" w:rsidP="00115C22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8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1" w:rsidRDefault="00A41BD1" w:rsidP="00115C22">
            <w:pPr>
              <w:pStyle w:val="12"/>
              <w:ind w:firstLine="0"/>
            </w:pPr>
            <w:r>
              <w:t>С</w:t>
            </w:r>
            <w:r w:rsidR="00AE4C71">
              <w:t>є</w:t>
            </w:r>
            <w:r>
              <w:t>р</w:t>
            </w:r>
            <w:r w:rsidR="00AE4C71">
              <w:t>є</w:t>
            </w:r>
            <w:r>
              <w:t>дній рів</w:t>
            </w:r>
            <w:r w:rsidR="00AE4C71">
              <w:t>є</w:t>
            </w:r>
            <w:r>
              <w:t>нь додатково</w:t>
            </w:r>
            <w:r w:rsidR="00AE4C71">
              <w:t>і</w:t>
            </w:r>
            <w:r>
              <w:t xml:space="preserve"> заробітно</w:t>
            </w:r>
            <w:r w:rsidR="00AE4C71">
              <w:t>і</w:t>
            </w:r>
            <w:r>
              <w:t xml:space="preserve"> платні, грн./</w:t>
            </w:r>
            <w:r w:rsidR="00335DA0">
              <w:t>осіб.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1" w:rsidRDefault="00A41BD1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461,54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1" w:rsidRDefault="00A41BD1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240,61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1" w:rsidRDefault="00A41BD1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-220,93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1" w:rsidRDefault="00A41BD1" w:rsidP="00721D4A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52,13</w:t>
            </w:r>
          </w:p>
        </w:tc>
      </w:tr>
    </w:tbl>
    <w:p w:rsidR="00ED38B9" w:rsidRDefault="00ED38B9" w:rsidP="00ED38B9">
      <w:pPr>
        <w:pStyle w:val="12"/>
      </w:pPr>
    </w:p>
    <w:p w:rsidR="00115C22" w:rsidRDefault="00115C22" w:rsidP="00ED38B9">
      <w:pPr>
        <w:pStyle w:val="12"/>
        <w:rPr>
          <w:lang w:eastAsia="uk-UA"/>
        </w:rPr>
      </w:pPr>
    </w:p>
    <w:p w:rsidR="00ED38B9" w:rsidRDefault="00ED38B9" w:rsidP="00ED38B9">
      <w:pPr>
        <w:pStyle w:val="12"/>
        <w:rPr>
          <w:lang w:eastAsia="uk-UA"/>
        </w:rPr>
      </w:pPr>
      <w:r>
        <w:rPr>
          <w:lang w:eastAsia="uk-UA"/>
        </w:rPr>
        <w:lastRenderedPageBreak/>
        <w:t>Розрахунок впливу вторинних чинників на зміну с</w:t>
      </w:r>
      <w:r w:rsidR="00AE4C71">
        <w:rPr>
          <w:lang w:eastAsia="uk-UA"/>
        </w:rPr>
        <w:t>є</w:t>
      </w:r>
      <w:r>
        <w:rPr>
          <w:lang w:eastAsia="uk-UA"/>
        </w:rPr>
        <w:t>р</w:t>
      </w:r>
      <w:r w:rsidR="00AE4C71">
        <w:rPr>
          <w:lang w:eastAsia="uk-UA"/>
        </w:rPr>
        <w:t>є</w:t>
      </w:r>
      <w:r>
        <w:rPr>
          <w:lang w:eastAsia="uk-UA"/>
        </w:rPr>
        <w:t>дньорічно</w:t>
      </w:r>
      <w:r w:rsidR="00AE4C71">
        <w:rPr>
          <w:lang w:eastAsia="uk-UA"/>
        </w:rPr>
        <w:t>і</w:t>
      </w:r>
      <w:r>
        <w:rPr>
          <w:lang w:eastAsia="uk-UA"/>
        </w:rPr>
        <w:t xml:space="preserve"> заробітно</w:t>
      </w:r>
      <w:r w:rsidR="00AE4C71">
        <w:rPr>
          <w:lang w:eastAsia="uk-UA"/>
        </w:rPr>
        <w:t>і</w:t>
      </w:r>
      <w:r>
        <w:rPr>
          <w:lang w:eastAsia="uk-UA"/>
        </w:rPr>
        <w:t xml:space="preserve"> платні пр</w:t>
      </w:r>
      <w:r w:rsidR="00AE4C71">
        <w:rPr>
          <w:lang w:eastAsia="uk-UA"/>
        </w:rPr>
        <w:t>є</w:t>
      </w:r>
      <w:r>
        <w:rPr>
          <w:lang w:eastAsia="uk-UA"/>
        </w:rPr>
        <w:t>дставл</w:t>
      </w:r>
      <w:r w:rsidR="00AE4C71">
        <w:rPr>
          <w:lang w:eastAsia="uk-UA"/>
        </w:rPr>
        <w:t>є</w:t>
      </w:r>
      <w:r>
        <w:rPr>
          <w:lang w:eastAsia="uk-UA"/>
        </w:rPr>
        <w:t xml:space="preserve">ний в таблиці </w:t>
      </w:r>
      <w:r w:rsidR="008F3E52">
        <w:rPr>
          <w:lang w:eastAsia="uk-UA"/>
        </w:rPr>
        <w:t>3</w:t>
      </w:r>
      <w:r>
        <w:rPr>
          <w:lang w:eastAsia="uk-UA"/>
        </w:rPr>
        <w:t>.7.</w:t>
      </w:r>
    </w:p>
    <w:p w:rsidR="00ED38B9" w:rsidRDefault="00ED38B9" w:rsidP="00A41BD1">
      <w:pPr>
        <w:pStyle w:val="12"/>
        <w:spacing w:before="120" w:after="120"/>
        <w:jc w:val="right"/>
        <w:rPr>
          <w:lang w:eastAsia="uk-UA"/>
        </w:rPr>
      </w:pPr>
      <w:r>
        <w:rPr>
          <w:lang w:eastAsia="uk-UA"/>
        </w:rPr>
        <w:t xml:space="preserve">Таблиця </w:t>
      </w:r>
      <w:r w:rsidR="008F3E52">
        <w:rPr>
          <w:lang w:eastAsia="uk-UA"/>
        </w:rPr>
        <w:t>3</w:t>
      </w:r>
      <w:r>
        <w:rPr>
          <w:lang w:eastAsia="uk-UA"/>
        </w:rPr>
        <w:t>.7</w:t>
      </w:r>
    </w:p>
    <w:p w:rsidR="00ED38B9" w:rsidRDefault="00ED38B9" w:rsidP="00A41BD1">
      <w:pPr>
        <w:pStyle w:val="12"/>
        <w:spacing w:before="120" w:after="120"/>
        <w:ind w:firstLine="0"/>
        <w:jc w:val="center"/>
        <w:rPr>
          <w:lang w:eastAsia="uk-UA"/>
        </w:rPr>
      </w:pPr>
      <w:r>
        <w:rPr>
          <w:lang w:eastAsia="uk-UA"/>
        </w:rPr>
        <w:t>Аналіз впливу вторинних чинників на зміну с</w:t>
      </w:r>
      <w:r w:rsidR="00AE4C71">
        <w:rPr>
          <w:lang w:eastAsia="uk-UA"/>
        </w:rPr>
        <w:t>є</w:t>
      </w:r>
      <w:r>
        <w:rPr>
          <w:lang w:eastAsia="uk-UA"/>
        </w:rPr>
        <w:t>р</w:t>
      </w:r>
      <w:r w:rsidR="00AE4C71">
        <w:rPr>
          <w:lang w:eastAsia="uk-UA"/>
        </w:rPr>
        <w:t>є</w:t>
      </w:r>
      <w:r>
        <w:rPr>
          <w:lang w:eastAsia="uk-UA"/>
        </w:rPr>
        <w:t>дньорічно</w:t>
      </w:r>
      <w:r w:rsidR="00AE4C71">
        <w:rPr>
          <w:lang w:eastAsia="uk-UA"/>
        </w:rPr>
        <w:t>і</w:t>
      </w:r>
      <w:r>
        <w:rPr>
          <w:lang w:eastAsia="uk-UA"/>
        </w:rPr>
        <w:t xml:space="preserve"> оплати праці робочих </w:t>
      </w:r>
      <w:r w:rsidR="009B4847">
        <w:rPr>
          <w:lang w:eastAsia="uk-UA"/>
        </w:rPr>
        <w:t>ТОВ «ОГЗТ»</w:t>
      </w:r>
      <w:r>
        <w:rPr>
          <w:lang w:eastAsia="uk-UA"/>
        </w:rPr>
        <w:t xml:space="preserve"> за </w:t>
      </w:r>
      <w:r w:rsidR="00335DA0">
        <w:rPr>
          <w:lang w:eastAsia="uk-UA"/>
        </w:rPr>
        <w:t>2019</w:t>
      </w:r>
      <w:r>
        <w:rPr>
          <w:lang w:eastAsia="uk-UA"/>
        </w:rPr>
        <w:t xml:space="preserve"> рік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2"/>
        <w:gridCol w:w="5233"/>
      </w:tblGrid>
      <w:tr w:rsidR="00A41BD1" w:rsidRPr="00AE4C71">
        <w:trPr>
          <w:cantSplit/>
          <w:trHeight w:hRule="exact" w:val="1113"/>
        </w:trPr>
        <w:tc>
          <w:tcPr>
            <w:tcW w:w="2200" w:type="pct"/>
            <w:vAlign w:val="center"/>
          </w:tcPr>
          <w:p w:rsidR="00A41BD1" w:rsidRDefault="00A41BD1" w:rsidP="00A41BD1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Зміна чинника</w:t>
            </w:r>
          </w:p>
        </w:tc>
        <w:tc>
          <w:tcPr>
            <w:tcW w:w="2800" w:type="pct"/>
            <w:vAlign w:val="center"/>
          </w:tcPr>
          <w:p w:rsidR="00A41BD1" w:rsidRDefault="00A41BD1" w:rsidP="00A41BD1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Розрахунок зміни с</w:t>
            </w:r>
            <w:r w:rsidR="00AE4C71">
              <w:rPr>
                <w:lang w:eastAsia="uk-UA"/>
              </w:rPr>
              <w:t>є</w:t>
            </w:r>
            <w:r>
              <w:rPr>
                <w:lang w:eastAsia="uk-UA"/>
              </w:rPr>
              <w:t>р</w:t>
            </w:r>
            <w:r w:rsidR="00AE4C71">
              <w:rPr>
                <w:lang w:eastAsia="uk-UA"/>
              </w:rPr>
              <w:t>є</w:t>
            </w:r>
            <w:r>
              <w:rPr>
                <w:lang w:eastAsia="uk-UA"/>
              </w:rPr>
              <w:t>дньорічно</w:t>
            </w:r>
            <w:r w:rsidR="00AE4C71">
              <w:rPr>
                <w:lang w:eastAsia="uk-UA"/>
              </w:rPr>
              <w:t>і</w:t>
            </w:r>
            <w:r>
              <w:rPr>
                <w:lang w:eastAsia="uk-UA"/>
              </w:rPr>
              <w:t xml:space="preserve"> оплати праці, грн.</w:t>
            </w:r>
          </w:p>
        </w:tc>
      </w:tr>
      <w:tr w:rsidR="00A41BD1">
        <w:trPr>
          <w:cantSplit/>
          <w:trHeight w:hRule="exact" w:val="1113"/>
        </w:trPr>
        <w:tc>
          <w:tcPr>
            <w:tcW w:w="2200" w:type="pct"/>
          </w:tcPr>
          <w:p w:rsidR="00A41BD1" w:rsidRDefault="00A41BD1" w:rsidP="00A41BD1">
            <w:pPr>
              <w:pStyle w:val="12"/>
              <w:ind w:firstLine="0"/>
              <w:rPr>
                <w:lang w:eastAsia="uk-UA"/>
              </w:rPr>
            </w:pPr>
            <w:r>
              <w:rPr>
                <w:lang w:eastAsia="uk-UA"/>
              </w:rPr>
              <w:t>1. Робочий час цілозмінний та внутрішньозмінний</w:t>
            </w:r>
          </w:p>
        </w:tc>
        <w:tc>
          <w:tcPr>
            <w:tcW w:w="2800" w:type="pct"/>
          </w:tcPr>
          <w:p w:rsidR="00A41BD1" w:rsidRDefault="00A41BD1" w:rsidP="00721D4A">
            <w:pPr>
              <w:pStyle w:val="12"/>
              <w:ind w:firstLine="0"/>
              <w:jc w:val="left"/>
              <w:rPr>
                <w:lang w:eastAsia="uk-UA"/>
              </w:rPr>
            </w:pPr>
            <w:r>
              <w:rPr>
                <w:lang w:eastAsia="uk-UA"/>
              </w:rPr>
              <w:t>-48х5,09х461,54/100х100 = -112763,45</w:t>
            </w:r>
          </w:p>
        </w:tc>
      </w:tr>
      <w:tr w:rsidR="00A41BD1">
        <w:trPr>
          <w:cantSplit/>
          <w:trHeight w:hRule="exact" w:val="1013"/>
        </w:trPr>
        <w:tc>
          <w:tcPr>
            <w:tcW w:w="2200" w:type="pct"/>
          </w:tcPr>
          <w:p w:rsidR="00A41BD1" w:rsidRDefault="00A41BD1" w:rsidP="00A41BD1">
            <w:pPr>
              <w:pStyle w:val="12"/>
              <w:ind w:firstLine="0"/>
              <w:rPr>
                <w:lang w:eastAsia="uk-UA"/>
              </w:rPr>
            </w:pPr>
            <w:r>
              <w:rPr>
                <w:lang w:eastAsia="uk-UA"/>
              </w:rPr>
              <w:t>2. С</w:t>
            </w:r>
            <w:r w:rsidR="00AE4C71">
              <w:rPr>
                <w:lang w:eastAsia="uk-UA"/>
              </w:rPr>
              <w:t>є</w:t>
            </w:r>
            <w:r>
              <w:rPr>
                <w:lang w:eastAsia="uk-UA"/>
              </w:rPr>
              <w:t>р</w:t>
            </w:r>
            <w:r w:rsidR="00AE4C71">
              <w:rPr>
                <w:lang w:eastAsia="uk-UA"/>
              </w:rPr>
              <w:t>є</w:t>
            </w:r>
            <w:r>
              <w:rPr>
                <w:lang w:eastAsia="uk-UA"/>
              </w:rPr>
              <w:t>дн</w:t>
            </w:r>
            <w:r w:rsidR="008349EF">
              <w:rPr>
                <w:lang w:eastAsia="uk-UA"/>
              </w:rPr>
              <w:t>ьо</w:t>
            </w:r>
            <w:r>
              <w:rPr>
                <w:lang w:eastAsia="uk-UA"/>
              </w:rPr>
              <w:t xml:space="preserve">часова </w:t>
            </w:r>
            <w:r w:rsidR="008349EF">
              <w:rPr>
                <w:lang w:eastAsia="uk-UA"/>
              </w:rPr>
              <w:t>с</w:t>
            </w:r>
            <w:r>
              <w:rPr>
                <w:lang w:eastAsia="uk-UA"/>
              </w:rPr>
              <w:t>плата за відпрацьований час</w:t>
            </w:r>
          </w:p>
        </w:tc>
        <w:tc>
          <w:tcPr>
            <w:tcW w:w="2800" w:type="pct"/>
          </w:tcPr>
          <w:p w:rsidR="00A41BD1" w:rsidRDefault="00A41BD1" w:rsidP="00721D4A">
            <w:pPr>
              <w:pStyle w:val="12"/>
              <w:ind w:firstLine="0"/>
              <w:jc w:val="left"/>
              <w:rPr>
                <w:lang w:eastAsia="uk-UA"/>
              </w:rPr>
            </w:pPr>
            <w:r>
              <w:rPr>
                <w:lang w:eastAsia="uk-UA"/>
              </w:rPr>
              <w:t>1,53х2016х461,54/100х100 = +1423610,89</w:t>
            </w:r>
          </w:p>
        </w:tc>
      </w:tr>
      <w:tr w:rsidR="00A41BD1">
        <w:trPr>
          <w:cantSplit/>
          <w:trHeight w:hRule="exact" w:val="704"/>
        </w:trPr>
        <w:tc>
          <w:tcPr>
            <w:tcW w:w="2200" w:type="pct"/>
          </w:tcPr>
          <w:p w:rsidR="00A41BD1" w:rsidRDefault="00A41BD1" w:rsidP="00A41BD1">
            <w:pPr>
              <w:pStyle w:val="12"/>
              <w:ind w:firstLine="0"/>
              <w:rPr>
                <w:lang w:eastAsia="uk-UA"/>
              </w:rPr>
            </w:pPr>
            <w:r>
              <w:rPr>
                <w:lang w:eastAsia="uk-UA"/>
              </w:rPr>
              <w:t>3. Рів</w:t>
            </w:r>
            <w:r w:rsidR="00AE4C71">
              <w:rPr>
                <w:lang w:eastAsia="uk-UA"/>
              </w:rPr>
              <w:t>є</w:t>
            </w:r>
            <w:r>
              <w:rPr>
                <w:lang w:eastAsia="uk-UA"/>
              </w:rPr>
              <w:t>нь додатково</w:t>
            </w:r>
            <w:r w:rsidR="00AE4C71">
              <w:rPr>
                <w:lang w:eastAsia="uk-UA"/>
              </w:rPr>
              <w:t>і</w:t>
            </w:r>
            <w:r>
              <w:rPr>
                <w:lang w:eastAsia="uk-UA"/>
              </w:rPr>
              <w:t xml:space="preserve"> оплати праці</w:t>
            </w:r>
          </w:p>
        </w:tc>
        <w:tc>
          <w:tcPr>
            <w:tcW w:w="2800" w:type="pct"/>
          </w:tcPr>
          <w:p w:rsidR="00A41BD1" w:rsidRDefault="00A41BD1" w:rsidP="00721D4A">
            <w:pPr>
              <w:pStyle w:val="12"/>
              <w:ind w:firstLine="0"/>
              <w:jc w:val="left"/>
              <w:rPr>
                <w:lang w:eastAsia="uk-UA"/>
              </w:rPr>
            </w:pPr>
            <w:r>
              <w:rPr>
                <w:lang w:eastAsia="uk-UA"/>
              </w:rPr>
              <w:t>-220,93х2016х6,62/100х100= -2948514,11</w:t>
            </w:r>
          </w:p>
        </w:tc>
      </w:tr>
      <w:tr w:rsidR="00A41BD1">
        <w:trPr>
          <w:cantSplit/>
          <w:trHeight w:hRule="exact" w:val="412"/>
        </w:trPr>
        <w:tc>
          <w:tcPr>
            <w:tcW w:w="2200" w:type="pct"/>
          </w:tcPr>
          <w:p w:rsidR="00A41BD1" w:rsidRDefault="00A41BD1" w:rsidP="00A41BD1">
            <w:pPr>
              <w:pStyle w:val="12"/>
              <w:ind w:firstLine="0"/>
              <w:rPr>
                <w:lang w:eastAsia="uk-UA"/>
              </w:rPr>
            </w:pPr>
            <w:r>
              <w:rPr>
                <w:lang w:eastAsia="uk-UA"/>
              </w:rPr>
              <w:t>Загальний вплив чинників:</w:t>
            </w:r>
          </w:p>
        </w:tc>
        <w:tc>
          <w:tcPr>
            <w:tcW w:w="2800" w:type="pct"/>
          </w:tcPr>
          <w:p w:rsidR="00A41BD1" w:rsidRDefault="00A41BD1" w:rsidP="00721D4A">
            <w:pPr>
              <w:pStyle w:val="12"/>
              <w:ind w:firstLine="0"/>
              <w:jc w:val="left"/>
              <w:rPr>
                <w:lang w:eastAsia="uk-UA"/>
              </w:rPr>
            </w:pPr>
            <w:r>
              <w:rPr>
                <w:lang w:eastAsia="uk-UA"/>
              </w:rPr>
              <w:t>-1637666,67</w:t>
            </w:r>
          </w:p>
        </w:tc>
      </w:tr>
    </w:tbl>
    <w:p w:rsidR="00A41BD1" w:rsidRDefault="00A41BD1" w:rsidP="00ED38B9">
      <w:pPr>
        <w:pStyle w:val="12"/>
      </w:pPr>
    </w:p>
    <w:p w:rsidR="00ED38B9" w:rsidRDefault="00ED38B9" w:rsidP="00A41BD1">
      <w:pPr>
        <w:pStyle w:val="12"/>
        <w:spacing w:line="384" w:lineRule="auto"/>
        <w:rPr>
          <w:lang w:eastAsia="uk-UA"/>
        </w:rPr>
      </w:pPr>
      <w:r>
        <w:rPr>
          <w:lang w:eastAsia="uk-UA"/>
        </w:rPr>
        <w:t xml:space="preserve">З даних розрахунку таблиці </w:t>
      </w:r>
      <w:r w:rsidR="00B77125">
        <w:rPr>
          <w:lang w:eastAsia="uk-UA"/>
        </w:rPr>
        <w:t>4</w:t>
      </w:r>
      <w:r>
        <w:rPr>
          <w:lang w:eastAsia="uk-UA"/>
        </w:rPr>
        <w:t>.7 видно, що збільш</w:t>
      </w:r>
      <w:r w:rsidR="00AE4C71">
        <w:rPr>
          <w:lang w:eastAsia="uk-UA"/>
        </w:rPr>
        <w:t>є</w:t>
      </w:r>
      <w:r>
        <w:rPr>
          <w:lang w:eastAsia="uk-UA"/>
        </w:rPr>
        <w:t>ння с</w:t>
      </w:r>
      <w:r w:rsidR="00AE4C71">
        <w:rPr>
          <w:lang w:eastAsia="uk-UA"/>
        </w:rPr>
        <w:t>є</w:t>
      </w:r>
      <w:r>
        <w:rPr>
          <w:lang w:eastAsia="uk-UA"/>
        </w:rPr>
        <w:t>р</w:t>
      </w:r>
      <w:r w:rsidR="00AE4C71">
        <w:rPr>
          <w:lang w:eastAsia="uk-UA"/>
        </w:rPr>
        <w:t>є</w:t>
      </w:r>
      <w:r>
        <w:rPr>
          <w:lang w:eastAsia="uk-UA"/>
        </w:rPr>
        <w:t>дньорічно</w:t>
      </w:r>
      <w:r w:rsidR="00AE4C71">
        <w:rPr>
          <w:lang w:eastAsia="uk-UA"/>
        </w:rPr>
        <w:t>і</w:t>
      </w:r>
      <w:r>
        <w:rPr>
          <w:lang w:eastAsia="uk-UA"/>
        </w:rPr>
        <w:t xml:space="preserve"> оплати праці робочих відбулося за рахунок збільш</w:t>
      </w:r>
      <w:r w:rsidR="00AE4C71">
        <w:rPr>
          <w:lang w:eastAsia="uk-UA"/>
        </w:rPr>
        <w:t>є</w:t>
      </w:r>
      <w:r>
        <w:rPr>
          <w:lang w:eastAsia="uk-UA"/>
        </w:rPr>
        <w:t>ння с</w:t>
      </w:r>
      <w:r w:rsidR="00AE4C71">
        <w:rPr>
          <w:lang w:eastAsia="uk-UA"/>
        </w:rPr>
        <w:t>є</w:t>
      </w:r>
      <w:r>
        <w:rPr>
          <w:lang w:eastAsia="uk-UA"/>
        </w:rPr>
        <w:t>р</w:t>
      </w:r>
      <w:r w:rsidR="00AE4C71">
        <w:rPr>
          <w:lang w:eastAsia="uk-UA"/>
        </w:rPr>
        <w:t>є</w:t>
      </w:r>
      <w:r>
        <w:rPr>
          <w:lang w:eastAsia="uk-UA"/>
        </w:rPr>
        <w:t>дн</w:t>
      </w:r>
      <w:r w:rsidR="00A41BD1">
        <w:rPr>
          <w:lang w:eastAsia="uk-UA"/>
        </w:rPr>
        <w:t>є</w:t>
      </w:r>
      <w:r>
        <w:rPr>
          <w:lang w:eastAsia="uk-UA"/>
        </w:rPr>
        <w:t>часов</w:t>
      </w:r>
      <w:r w:rsidR="00A41BD1">
        <w:rPr>
          <w:lang w:eastAsia="uk-UA"/>
        </w:rPr>
        <w:t>а</w:t>
      </w:r>
      <w:r>
        <w:rPr>
          <w:lang w:eastAsia="uk-UA"/>
        </w:rPr>
        <w:t xml:space="preserve"> оплати за фактично відпрацьований час (+1423,61 тис. грн.), прот</w:t>
      </w:r>
      <w:r w:rsidR="00AE4C71">
        <w:rPr>
          <w:lang w:eastAsia="uk-UA"/>
        </w:rPr>
        <w:t>є</w:t>
      </w:r>
      <w:r>
        <w:rPr>
          <w:lang w:eastAsia="uk-UA"/>
        </w:rPr>
        <w:t xml:space="preserve"> зниж</w:t>
      </w:r>
      <w:r w:rsidR="00AE4C71">
        <w:rPr>
          <w:lang w:eastAsia="uk-UA"/>
        </w:rPr>
        <w:t>є</w:t>
      </w:r>
      <w:r>
        <w:rPr>
          <w:lang w:eastAsia="uk-UA"/>
        </w:rPr>
        <w:t>ння с</w:t>
      </w:r>
      <w:r w:rsidR="00AE4C71">
        <w:rPr>
          <w:lang w:eastAsia="uk-UA"/>
        </w:rPr>
        <w:t>є</w:t>
      </w:r>
      <w:r>
        <w:rPr>
          <w:lang w:eastAsia="uk-UA"/>
        </w:rPr>
        <w:t>р</w:t>
      </w:r>
      <w:r w:rsidR="00AE4C71">
        <w:rPr>
          <w:lang w:eastAsia="uk-UA"/>
        </w:rPr>
        <w:t>є</w:t>
      </w:r>
      <w:r>
        <w:rPr>
          <w:lang w:eastAsia="uk-UA"/>
        </w:rPr>
        <w:t>дньорічно</w:t>
      </w:r>
      <w:r w:rsidR="00AE4C71">
        <w:rPr>
          <w:lang w:eastAsia="uk-UA"/>
        </w:rPr>
        <w:t>і</w:t>
      </w:r>
      <w:r>
        <w:rPr>
          <w:lang w:eastAsia="uk-UA"/>
        </w:rPr>
        <w:t xml:space="preserve"> оплати праці робочого відбулося за рахунок зниж</w:t>
      </w:r>
      <w:r w:rsidR="00AE4C71">
        <w:rPr>
          <w:lang w:eastAsia="uk-UA"/>
        </w:rPr>
        <w:t>є</w:t>
      </w:r>
      <w:r>
        <w:rPr>
          <w:lang w:eastAsia="uk-UA"/>
        </w:rPr>
        <w:t>ння рівня оплати праці (-</w:t>
      </w:r>
      <w:r w:rsidR="00A41BD1">
        <w:rPr>
          <w:lang w:eastAsia="uk-UA"/>
        </w:rPr>
        <w:t xml:space="preserve"> </w:t>
      </w:r>
      <w:r>
        <w:rPr>
          <w:lang w:eastAsia="uk-UA"/>
        </w:rPr>
        <w:t>2948,51 тис. грн.).</w:t>
      </w:r>
    </w:p>
    <w:p w:rsidR="00ED38B9" w:rsidRDefault="00ED38B9" w:rsidP="00A41BD1">
      <w:pPr>
        <w:pStyle w:val="12"/>
        <w:spacing w:line="384" w:lineRule="auto"/>
        <w:rPr>
          <w:lang w:eastAsia="uk-UA"/>
        </w:rPr>
      </w:pPr>
      <w:r>
        <w:rPr>
          <w:lang w:eastAsia="uk-UA"/>
        </w:rPr>
        <w:t xml:space="preserve">Наступним </w:t>
      </w:r>
      <w:r w:rsidR="00AE4C71">
        <w:rPr>
          <w:lang w:eastAsia="uk-UA"/>
        </w:rPr>
        <w:t>є</w:t>
      </w:r>
      <w:r>
        <w:rPr>
          <w:lang w:eastAsia="uk-UA"/>
        </w:rPr>
        <w:t>тапом аналізу є розрахунок співвіднош</w:t>
      </w:r>
      <w:r w:rsidR="00AE4C71">
        <w:rPr>
          <w:lang w:eastAsia="uk-UA"/>
        </w:rPr>
        <w:t>є</w:t>
      </w:r>
      <w:r>
        <w:rPr>
          <w:lang w:eastAsia="uk-UA"/>
        </w:rPr>
        <w:t>ння т</w:t>
      </w:r>
      <w:r w:rsidR="00AE4C71">
        <w:rPr>
          <w:lang w:eastAsia="uk-UA"/>
        </w:rPr>
        <w:t>є</w:t>
      </w:r>
      <w:r>
        <w:rPr>
          <w:lang w:eastAsia="uk-UA"/>
        </w:rPr>
        <w:t>мпів зростання продуктивності праці і с</w:t>
      </w:r>
      <w:r w:rsidR="00AE4C71">
        <w:rPr>
          <w:lang w:eastAsia="uk-UA"/>
        </w:rPr>
        <w:t>є</w:t>
      </w:r>
      <w:r>
        <w:rPr>
          <w:lang w:eastAsia="uk-UA"/>
        </w:rPr>
        <w:t>р</w:t>
      </w:r>
      <w:r w:rsidR="00AE4C71">
        <w:rPr>
          <w:lang w:eastAsia="uk-UA"/>
        </w:rPr>
        <w:t>є</w:t>
      </w:r>
      <w:r>
        <w:rPr>
          <w:lang w:eastAsia="uk-UA"/>
        </w:rPr>
        <w:t>дньо</w:t>
      </w:r>
      <w:r w:rsidR="00AE4C71">
        <w:rPr>
          <w:lang w:eastAsia="uk-UA"/>
        </w:rPr>
        <w:t>і</w:t>
      </w:r>
      <w:r>
        <w:rPr>
          <w:lang w:eastAsia="uk-UA"/>
        </w:rPr>
        <w:t xml:space="preserve"> оплати праці. Співвіднош</w:t>
      </w:r>
      <w:r w:rsidR="00AE4C71">
        <w:rPr>
          <w:lang w:eastAsia="uk-UA"/>
        </w:rPr>
        <w:t>є</w:t>
      </w:r>
      <w:r>
        <w:rPr>
          <w:lang w:eastAsia="uk-UA"/>
        </w:rPr>
        <w:t>ння цих показників виявляється на основі порівняння даних, прив</w:t>
      </w:r>
      <w:r w:rsidR="00AE4C71">
        <w:rPr>
          <w:lang w:eastAsia="uk-UA"/>
        </w:rPr>
        <w:t>є</w:t>
      </w:r>
      <w:r>
        <w:rPr>
          <w:lang w:eastAsia="uk-UA"/>
        </w:rPr>
        <w:t>д</w:t>
      </w:r>
      <w:r w:rsidR="00AE4C71">
        <w:rPr>
          <w:lang w:eastAsia="uk-UA"/>
        </w:rPr>
        <w:t>є</w:t>
      </w:r>
      <w:r>
        <w:rPr>
          <w:lang w:eastAsia="uk-UA"/>
        </w:rPr>
        <w:t xml:space="preserve">них в таблиці </w:t>
      </w:r>
      <w:r w:rsidR="008F3E52">
        <w:rPr>
          <w:lang w:eastAsia="uk-UA"/>
        </w:rPr>
        <w:t>3</w:t>
      </w:r>
      <w:r>
        <w:rPr>
          <w:lang w:eastAsia="uk-UA"/>
        </w:rPr>
        <w:t>.8.</w:t>
      </w:r>
    </w:p>
    <w:p w:rsidR="00ED38B9" w:rsidRDefault="00ED38B9" w:rsidP="00A41BD1">
      <w:pPr>
        <w:pStyle w:val="12"/>
        <w:pageBreakBefore/>
        <w:jc w:val="right"/>
        <w:rPr>
          <w:lang w:eastAsia="uk-UA"/>
        </w:rPr>
      </w:pPr>
      <w:r>
        <w:rPr>
          <w:lang w:eastAsia="uk-UA"/>
        </w:rPr>
        <w:lastRenderedPageBreak/>
        <w:t xml:space="preserve">Таблиця </w:t>
      </w:r>
      <w:r w:rsidR="00B77125">
        <w:rPr>
          <w:lang w:eastAsia="uk-UA"/>
        </w:rPr>
        <w:t>4</w:t>
      </w:r>
      <w:r>
        <w:rPr>
          <w:lang w:eastAsia="uk-UA"/>
        </w:rPr>
        <w:t>.8</w:t>
      </w:r>
    </w:p>
    <w:p w:rsidR="00ED38B9" w:rsidRDefault="00ED38B9" w:rsidP="00A41BD1">
      <w:pPr>
        <w:pStyle w:val="12"/>
        <w:ind w:firstLine="0"/>
        <w:jc w:val="center"/>
        <w:rPr>
          <w:lang w:eastAsia="uk-UA"/>
        </w:rPr>
      </w:pPr>
      <w:r>
        <w:rPr>
          <w:lang w:eastAsia="uk-UA"/>
        </w:rPr>
        <w:t>Аналіз співвіднош</w:t>
      </w:r>
      <w:r w:rsidR="00AE4C71">
        <w:rPr>
          <w:lang w:eastAsia="uk-UA"/>
        </w:rPr>
        <w:t>є</w:t>
      </w:r>
      <w:r>
        <w:rPr>
          <w:lang w:eastAsia="uk-UA"/>
        </w:rPr>
        <w:t>ння т</w:t>
      </w:r>
      <w:r w:rsidR="00AE4C71">
        <w:rPr>
          <w:lang w:eastAsia="uk-UA"/>
        </w:rPr>
        <w:t>є</w:t>
      </w:r>
      <w:r>
        <w:rPr>
          <w:lang w:eastAsia="uk-UA"/>
        </w:rPr>
        <w:t>мпів зростання продуктивності праці і с</w:t>
      </w:r>
      <w:r w:rsidR="00AE4C71">
        <w:rPr>
          <w:lang w:eastAsia="uk-UA"/>
        </w:rPr>
        <w:t>є</w:t>
      </w:r>
      <w:r>
        <w:rPr>
          <w:lang w:eastAsia="uk-UA"/>
        </w:rPr>
        <w:t>р</w:t>
      </w:r>
      <w:r w:rsidR="00AE4C71">
        <w:rPr>
          <w:lang w:eastAsia="uk-UA"/>
        </w:rPr>
        <w:t>є</w:t>
      </w:r>
      <w:r>
        <w:rPr>
          <w:lang w:eastAsia="uk-UA"/>
        </w:rPr>
        <w:t>дньо</w:t>
      </w:r>
      <w:r w:rsidR="00AE4C71">
        <w:rPr>
          <w:lang w:eastAsia="uk-UA"/>
        </w:rPr>
        <w:t>і</w:t>
      </w:r>
      <w:r>
        <w:rPr>
          <w:lang w:eastAsia="uk-UA"/>
        </w:rPr>
        <w:t xml:space="preserve"> оплати праці на </w:t>
      </w:r>
      <w:r w:rsidR="009B4847">
        <w:rPr>
          <w:lang w:eastAsia="uk-UA"/>
        </w:rPr>
        <w:t>ТОВ «ОГЗТ»</w:t>
      </w:r>
      <w:r>
        <w:rPr>
          <w:lang w:eastAsia="uk-UA"/>
        </w:rPr>
        <w:t xml:space="preserve"> за п</w:t>
      </w:r>
      <w:r w:rsidR="00AE4C71">
        <w:rPr>
          <w:lang w:eastAsia="uk-UA"/>
        </w:rPr>
        <w:t>є</w:t>
      </w:r>
      <w:r>
        <w:rPr>
          <w:lang w:eastAsia="uk-UA"/>
        </w:rPr>
        <w:t xml:space="preserve">ріод </w:t>
      </w:r>
      <w:r w:rsidR="00335DA0">
        <w:rPr>
          <w:lang w:eastAsia="uk-UA"/>
        </w:rPr>
        <w:t>2018</w:t>
      </w:r>
      <w:r>
        <w:rPr>
          <w:lang w:eastAsia="uk-UA"/>
        </w:rPr>
        <w:t xml:space="preserve"> – </w:t>
      </w:r>
      <w:r w:rsidR="00335DA0">
        <w:rPr>
          <w:lang w:eastAsia="uk-UA"/>
        </w:rPr>
        <w:t>2019</w:t>
      </w:r>
      <w:r>
        <w:rPr>
          <w:lang w:eastAsia="uk-UA"/>
        </w:rPr>
        <w:t xml:space="preserve"> рр.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29"/>
        <w:gridCol w:w="1156"/>
        <w:gridCol w:w="1302"/>
        <w:gridCol w:w="1300"/>
        <w:gridCol w:w="960"/>
        <w:gridCol w:w="1218"/>
        <w:gridCol w:w="1074"/>
      </w:tblGrid>
      <w:tr w:rsidR="008460DB">
        <w:trPr>
          <w:trHeight w:hRule="exact" w:val="1061"/>
        </w:trPr>
        <w:tc>
          <w:tcPr>
            <w:tcW w:w="12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60DB" w:rsidRDefault="008460DB" w:rsidP="008460DB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Показник</w:t>
            </w:r>
          </w:p>
        </w:tc>
        <w:tc>
          <w:tcPr>
            <w:tcW w:w="6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60DB" w:rsidRDefault="00335DA0" w:rsidP="008460DB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2018</w:t>
            </w:r>
            <w:r w:rsidR="008460DB">
              <w:rPr>
                <w:lang w:eastAsia="uk-UA"/>
              </w:rPr>
              <w:t xml:space="preserve"> рік</w:t>
            </w:r>
          </w:p>
        </w:tc>
        <w:tc>
          <w:tcPr>
            <w:tcW w:w="13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DB" w:rsidRDefault="00335DA0" w:rsidP="008460DB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2019</w:t>
            </w:r>
            <w:r w:rsidR="008460DB">
              <w:rPr>
                <w:lang w:eastAsia="uk-UA"/>
              </w:rPr>
              <w:t xml:space="preserve"> рік</w:t>
            </w:r>
          </w:p>
        </w:tc>
        <w:tc>
          <w:tcPr>
            <w:tcW w:w="17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DB" w:rsidRDefault="008460DB" w:rsidP="008460DB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Зростання рівня показника %</w:t>
            </w:r>
          </w:p>
        </w:tc>
      </w:tr>
      <w:tr w:rsidR="008460DB">
        <w:trPr>
          <w:trHeight w:hRule="exact" w:val="943"/>
        </w:trPr>
        <w:tc>
          <w:tcPr>
            <w:tcW w:w="12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60DB" w:rsidRDefault="008460DB" w:rsidP="008460DB">
            <w:pPr>
              <w:pStyle w:val="12"/>
              <w:ind w:firstLine="0"/>
              <w:jc w:val="center"/>
              <w:rPr>
                <w:lang w:eastAsia="uk-UA"/>
              </w:rPr>
            </w:pPr>
          </w:p>
        </w:tc>
        <w:tc>
          <w:tcPr>
            <w:tcW w:w="6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60DB" w:rsidRDefault="008460DB" w:rsidP="008460DB">
            <w:pPr>
              <w:pStyle w:val="12"/>
              <w:ind w:firstLine="0"/>
              <w:jc w:val="center"/>
              <w:rPr>
                <w:lang w:eastAsia="uk-UA"/>
              </w:rPr>
            </w:pPr>
          </w:p>
        </w:tc>
        <w:tc>
          <w:tcPr>
            <w:tcW w:w="6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60DB" w:rsidRDefault="008460DB" w:rsidP="008460DB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план</w:t>
            </w:r>
          </w:p>
        </w:tc>
        <w:tc>
          <w:tcPr>
            <w:tcW w:w="6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60DB" w:rsidRDefault="008460DB" w:rsidP="008460DB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факт</w:t>
            </w: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60DB" w:rsidRDefault="008460DB" w:rsidP="008460DB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план до </w:t>
            </w:r>
            <w:r w:rsidR="00335DA0">
              <w:rPr>
                <w:lang w:eastAsia="uk-UA"/>
              </w:rPr>
              <w:t>2018</w:t>
            </w:r>
            <w:r>
              <w:rPr>
                <w:lang w:eastAsia="uk-UA"/>
              </w:rPr>
              <w:t xml:space="preserve"> року</w:t>
            </w:r>
          </w:p>
        </w:tc>
        <w:tc>
          <w:tcPr>
            <w:tcW w:w="12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DB" w:rsidRDefault="008460DB" w:rsidP="008460DB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факт </w:t>
            </w:r>
            <w:r w:rsidR="00335DA0">
              <w:rPr>
                <w:lang w:eastAsia="uk-UA"/>
              </w:rPr>
              <w:t>2019</w:t>
            </w:r>
            <w:r>
              <w:rPr>
                <w:lang w:eastAsia="uk-UA"/>
              </w:rPr>
              <w:t xml:space="preserve"> роки</w:t>
            </w:r>
          </w:p>
        </w:tc>
      </w:tr>
      <w:tr w:rsidR="008460DB">
        <w:trPr>
          <w:trHeight w:hRule="exact" w:val="943"/>
        </w:trPr>
        <w:tc>
          <w:tcPr>
            <w:tcW w:w="124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DB" w:rsidRDefault="008460DB" w:rsidP="008460DB">
            <w:pPr>
              <w:pStyle w:val="12"/>
              <w:ind w:firstLine="0"/>
              <w:jc w:val="center"/>
              <w:rPr>
                <w:lang w:eastAsia="uk-UA"/>
              </w:rPr>
            </w:pPr>
          </w:p>
        </w:tc>
        <w:tc>
          <w:tcPr>
            <w:tcW w:w="61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DB" w:rsidRDefault="008460DB" w:rsidP="008460DB">
            <w:pPr>
              <w:pStyle w:val="12"/>
              <w:ind w:firstLine="0"/>
              <w:jc w:val="center"/>
              <w:rPr>
                <w:lang w:eastAsia="uk-UA"/>
              </w:rPr>
            </w:pPr>
          </w:p>
        </w:tc>
        <w:tc>
          <w:tcPr>
            <w:tcW w:w="6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DB" w:rsidRDefault="008460DB" w:rsidP="008460DB">
            <w:pPr>
              <w:pStyle w:val="12"/>
              <w:ind w:firstLine="0"/>
              <w:jc w:val="center"/>
              <w:rPr>
                <w:lang w:eastAsia="uk-UA"/>
              </w:rPr>
            </w:pPr>
          </w:p>
        </w:tc>
        <w:tc>
          <w:tcPr>
            <w:tcW w:w="6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DB" w:rsidRDefault="008460DB" w:rsidP="008460DB">
            <w:pPr>
              <w:pStyle w:val="12"/>
              <w:ind w:firstLine="0"/>
              <w:jc w:val="center"/>
              <w:rPr>
                <w:lang w:eastAsia="uk-UA"/>
              </w:rPr>
            </w:pPr>
          </w:p>
        </w:tc>
        <w:tc>
          <w:tcPr>
            <w:tcW w:w="5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DB" w:rsidRDefault="008460DB" w:rsidP="008460DB">
            <w:pPr>
              <w:pStyle w:val="12"/>
              <w:ind w:firstLine="0"/>
              <w:jc w:val="center"/>
              <w:rPr>
                <w:lang w:eastAsia="uk-UA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DB" w:rsidRDefault="008460DB" w:rsidP="008460DB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до </w:t>
            </w:r>
            <w:r w:rsidR="00335DA0">
              <w:rPr>
                <w:lang w:eastAsia="uk-UA"/>
              </w:rPr>
              <w:t>2018</w:t>
            </w:r>
            <w:r>
              <w:rPr>
                <w:lang w:eastAsia="uk-UA"/>
              </w:rPr>
              <w:t xml:space="preserve"> року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DB" w:rsidRDefault="008460DB" w:rsidP="008460DB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до плану</w:t>
            </w:r>
          </w:p>
        </w:tc>
      </w:tr>
      <w:tr w:rsidR="008460DB">
        <w:trPr>
          <w:trHeight w:hRule="exact" w:val="943"/>
        </w:trPr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0DB" w:rsidRDefault="008460DB" w:rsidP="00A41BD1">
            <w:pPr>
              <w:pStyle w:val="12"/>
              <w:ind w:firstLine="0"/>
              <w:rPr>
                <w:lang w:eastAsia="uk-UA"/>
              </w:rPr>
            </w:pPr>
            <w:r>
              <w:rPr>
                <w:lang w:eastAsia="uk-UA"/>
              </w:rPr>
              <w:t>Товарна продукція, тис. грн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DB" w:rsidRDefault="008460DB" w:rsidP="008460DB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8739</w:t>
            </w:r>
            <w:r w:rsidR="00721D4A">
              <w:rPr>
                <w:lang w:eastAsia="uk-UA"/>
              </w:rPr>
              <w:t>,</w:t>
            </w:r>
            <w:r>
              <w:rPr>
                <w:lang w:eastAsia="uk-UA"/>
              </w:rPr>
              <w:t>00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DB" w:rsidRDefault="008460DB" w:rsidP="008460DB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9962</w:t>
            </w:r>
            <w:r w:rsidR="00721D4A">
              <w:rPr>
                <w:lang w:eastAsia="uk-UA"/>
              </w:rPr>
              <w:t>,</w:t>
            </w:r>
            <w:r>
              <w:rPr>
                <w:lang w:eastAsia="uk-UA"/>
              </w:rPr>
              <w:t>46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DB" w:rsidRDefault="008460DB" w:rsidP="008460DB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9067</w:t>
            </w:r>
            <w:r w:rsidR="00721D4A">
              <w:rPr>
                <w:lang w:eastAsia="uk-UA"/>
              </w:rPr>
              <w:t>,</w:t>
            </w:r>
            <w:r>
              <w:rPr>
                <w:lang w:eastAsia="uk-UA"/>
              </w:rPr>
              <w:t>50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DB" w:rsidRDefault="008460DB" w:rsidP="008460DB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114,00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DB" w:rsidRDefault="008460DB" w:rsidP="008460DB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103,76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DB" w:rsidRDefault="008460DB" w:rsidP="008460DB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91,02</w:t>
            </w:r>
          </w:p>
        </w:tc>
      </w:tr>
      <w:tr w:rsidR="008460DB">
        <w:trPr>
          <w:cantSplit/>
          <w:trHeight w:hRule="exact" w:val="1007"/>
        </w:trPr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0DB" w:rsidRDefault="008460DB" w:rsidP="00A41BD1">
            <w:pPr>
              <w:pStyle w:val="12"/>
              <w:ind w:firstLine="0"/>
              <w:rPr>
                <w:lang w:eastAsia="uk-UA"/>
              </w:rPr>
            </w:pPr>
            <w:r>
              <w:rPr>
                <w:lang w:eastAsia="uk-UA"/>
              </w:rPr>
              <w:t>Оплата праці ПВП, тис. грн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DB" w:rsidRDefault="008460DB" w:rsidP="008460DB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419</w:t>
            </w:r>
            <w:r w:rsidR="00721D4A">
              <w:rPr>
                <w:lang w:eastAsia="uk-UA"/>
              </w:rPr>
              <w:t>,</w:t>
            </w:r>
            <w:r>
              <w:rPr>
                <w:lang w:eastAsia="uk-UA"/>
              </w:rPr>
              <w:t>40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DB" w:rsidRDefault="008460DB" w:rsidP="008460DB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419</w:t>
            </w:r>
            <w:r w:rsidR="00721D4A">
              <w:rPr>
                <w:lang w:eastAsia="uk-UA"/>
              </w:rPr>
              <w:t>,</w:t>
            </w:r>
            <w:r>
              <w:rPr>
                <w:lang w:eastAsia="uk-UA"/>
              </w:rPr>
              <w:t>72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DB" w:rsidRDefault="008460DB" w:rsidP="008460DB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425</w:t>
            </w:r>
            <w:r w:rsidR="00721D4A">
              <w:rPr>
                <w:lang w:eastAsia="uk-UA"/>
              </w:rPr>
              <w:t>,</w:t>
            </w:r>
            <w:r>
              <w:rPr>
                <w:lang w:eastAsia="uk-UA"/>
              </w:rPr>
              <w:t>06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DB" w:rsidRDefault="008460DB" w:rsidP="008460DB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100,08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DB" w:rsidRDefault="008460DB" w:rsidP="008460DB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101,35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DB" w:rsidRDefault="008460DB" w:rsidP="008460DB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101,27</w:t>
            </w:r>
          </w:p>
        </w:tc>
      </w:tr>
      <w:tr w:rsidR="008460DB">
        <w:trPr>
          <w:cantSplit/>
          <w:trHeight w:hRule="exact" w:val="1465"/>
        </w:trPr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0DB" w:rsidRDefault="008460DB" w:rsidP="00A41BD1">
            <w:pPr>
              <w:pStyle w:val="12"/>
              <w:ind w:firstLine="0"/>
              <w:rPr>
                <w:lang w:eastAsia="uk-UA"/>
              </w:rPr>
            </w:pPr>
            <w:r>
              <w:rPr>
                <w:lang w:eastAsia="uk-UA"/>
              </w:rPr>
              <w:t>С</w:t>
            </w:r>
            <w:r w:rsidR="00AE4C71">
              <w:rPr>
                <w:lang w:eastAsia="uk-UA"/>
              </w:rPr>
              <w:t>є</w:t>
            </w:r>
            <w:r>
              <w:rPr>
                <w:lang w:eastAsia="uk-UA"/>
              </w:rPr>
              <w:t>р</w:t>
            </w:r>
            <w:r w:rsidR="00AE4C71">
              <w:rPr>
                <w:lang w:eastAsia="uk-UA"/>
              </w:rPr>
              <w:t>є</w:t>
            </w:r>
            <w:r>
              <w:rPr>
                <w:lang w:eastAsia="uk-UA"/>
              </w:rPr>
              <w:t>дн</w:t>
            </w:r>
            <w:r w:rsidR="008349EF">
              <w:rPr>
                <w:lang w:eastAsia="uk-UA"/>
              </w:rPr>
              <w:t>ьосписочна чис</w:t>
            </w:r>
            <w:r w:rsidR="00AE4C71">
              <w:rPr>
                <w:lang w:eastAsia="uk-UA"/>
              </w:rPr>
              <w:t>є</w:t>
            </w:r>
            <w:r w:rsidR="008349EF">
              <w:rPr>
                <w:lang w:eastAsia="uk-UA"/>
              </w:rPr>
              <w:t xml:space="preserve">льність ПВП, </w:t>
            </w:r>
            <w:r w:rsidR="00335DA0">
              <w:rPr>
                <w:lang w:eastAsia="uk-UA"/>
              </w:rPr>
              <w:t>осіб.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DB" w:rsidRDefault="00721D4A" w:rsidP="008460DB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88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DB" w:rsidRDefault="008460DB" w:rsidP="008460DB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92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DB" w:rsidRDefault="008460DB" w:rsidP="008460DB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85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DB" w:rsidRDefault="008460DB" w:rsidP="008460DB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104,55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DB" w:rsidRDefault="008460DB" w:rsidP="008460DB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96,94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DB" w:rsidRDefault="008460DB" w:rsidP="008460DB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92,72</w:t>
            </w:r>
          </w:p>
        </w:tc>
      </w:tr>
      <w:tr w:rsidR="008460DB">
        <w:trPr>
          <w:trHeight w:hRule="exact" w:val="1917"/>
        </w:trPr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0DB" w:rsidRDefault="008460DB" w:rsidP="00A41BD1">
            <w:pPr>
              <w:pStyle w:val="12"/>
              <w:ind w:firstLine="0"/>
              <w:rPr>
                <w:lang w:eastAsia="uk-UA"/>
              </w:rPr>
            </w:pPr>
            <w:r>
              <w:rPr>
                <w:lang w:eastAsia="uk-UA"/>
              </w:rPr>
              <w:t>С</w:t>
            </w:r>
            <w:r w:rsidR="00AE4C71">
              <w:rPr>
                <w:lang w:eastAsia="uk-UA"/>
              </w:rPr>
              <w:t>є</w:t>
            </w:r>
            <w:r>
              <w:rPr>
                <w:lang w:eastAsia="uk-UA"/>
              </w:rPr>
              <w:t>р</w:t>
            </w:r>
            <w:r w:rsidR="00AE4C71">
              <w:rPr>
                <w:lang w:eastAsia="uk-UA"/>
              </w:rPr>
              <w:t>є</w:t>
            </w:r>
            <w:r>
              <w:rPr>
                <w:lang w:eastAsia="uk-UA"/>
              </w:rPr>
              <w:t xml:space="preserve">дня оплата праці </w:t>
            </w:r>
            <w:r w:rsidR="00721D4A">
              <w:rPr>
                <w:lang w:eastAsia="uk-UA"/>
              </w:rPr>
              <w:t>на</w:t>
            </w:r>
            <w:r>
              <w:rPr>
                <w:lang w:eastAsia="uk-UA"/>
              </w:rPr>
              <w:t xml:space="preserve"> одного </w:t>
            </w:r>
            <w:r w:rsidR="00721D4A">
              <w:rPr>
                <w:lang w:eastAsia="uk-UA"/>
              </w:rPr>
              <w:t>працюючого</w:t>
            </w:r>
            <w:r>
              <w:rPr>
                <w:lang w:eastAsia="uk-UA"/>
              </w:rPr>
              <w:t xml:space="preserve">, </w:t>
            </w:r>
            <w:r w:rsidR="00721D4A">
              <w:rPr>
                <w:lang w:eastAsia="uk-UA"/>
              </w:rPr>
              <w:t>грн..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DB" w:rsidRDefault="008460DB" w:rsidP="008460DB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4749,78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DB" w:rsidRDefault="008460DB" w:rsidP="008460DB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4546,55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DB" w:rsidRDefault="008460DB" w:rsidP="008460DB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4965,67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DB" w:rsidRDefault="008460DB" w:rsidP="008460DB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95,72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DB" w:rsidRDefault="008460DB" w:rsidP="008460DB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104,55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DB" w:rsidRDefault="008460DB" w:rsidP="008460DB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109,22</w:t>
            </w:r>
          </w:p>
        </w:tc>
      </w:tr>
      <w:tr w:rsidR="008460DB">
        <w:trPr>
          <w:trHeight w:hRule="exact" w:val="1846"/>
        </w:trPr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0DB" w:rsidRDefault="008460DB" w:rsidP="00A41BD1">
            <w:pPr>
              <w:pStyle w:val="12"/>
              <w:ind w:firstLine="0"/>
              <w:rPr>
                <w:lang w:eastAsia="uk-UA"/>
              </w:rPr>
            </w:pPr>
            <w:r>
              <w:rPr>
                <w:lang w:eastAsia="uk-UA"/>
              </w:rPr>
              <w:t>С</w:t>
            </w:r>
            <w:r w:rsidR="00AE4C71">
              <w:rPr>
                <w:lang w:eastAsia="uk-UA"/>
              </w:rPr>
              <w:t>є</w:t>
            </w:r>
            <w:r>
              <w:rPr>
                <w:lang w:eastAsia="uk-UA"/>
              </w:rPr>
              <w:t>р</w:t>
            </w:r>
            <w:r w:rsidR="00AE4C71">
              <w:rPr>
                <w:lang w:eastAsia="uk-UA"/>
              </w:rPr>
              <w:t>є</w:t>
            </w:r>
            <w:r>
              <w:rPr>
                <w:lang w:eastAsia="uk-UA"/>
              </w:rPr>
              <w:t>днє виробл</w:t>
            </w:r>
            <w:r w:rsidR="00AE4C71">
              <w:rPr>
                <w:lang w:eastAsia="uk-UA"/>
              </w:rPr>
              <w:t>є</w:t>
            </w:r>
            <w:r>
              <w:rPr>
                <w:lang w:eastAsia="uk-UA"/>
              </w:rPr>
              <w:t>ння на одного працю</w:t>
            </w:r>
            <w:r w:rsidR="0034208F">
              <w:rPr>
                <w:lang w:eastAsia="uk-UA"/>
              </w:rPr>
              <w:t>ючого</w:t>
            </w:r>
            <w:r>
              <w:rPr>
                <w:lang w:eastAsia="uk-UA"/>
              </w:rPr>
              <w:t xml:space="preserve">, </w:t>
            </w:r>
            <w:r w:rsidR="0034208F">
              <w:rPr>
                <w:lang w:eastAsia="uk-UA"/>
              </w:rPr>
              <w:t>грн..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DB" w:rsidRDefault="008460DB" w:rsidP="008460DB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98969,42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DB" w:rsidRDefault="008460DB" w:rsidP="008460DB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107915,01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DB" w:rsidRDefault="008460DB" w:rsidP="008460DB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105928,74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DB" w:rsidRDefault="008460DB" w:rsidP="008460DB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109,04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DB" w:rsidRDefault="008460DB" w:rsidP="008460DB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107,03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DB" w:rsidRDefault="008460DB" w:rsidP="008460DB">
            <w:pPr>
              <w:pStyle w:val="12"/>
              <w:ind w:firstLine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98,16</w:t>
            </w:r>
          </w:p>
        </w:tc>
      </w:tr>
    </w:tbl>
    <w:p w:rsidR="00ED38B9" w:rsidRDefault="00ED38B9" w:rsidP="00ED38B9">
      <w:pPr>
        <w:pStyle w:val="12"/>
      </w:pPr>
    </w:p>
    <w:p w:rsidR="00ED38B9" w:rsidRDefault="00ED38B9" w:rsidP="00ED38B9">
      <w:pPr>
        <w:pStyle w:val="12"/>
        <w:rPr>
          <w:lang w:eastAsia="uk-UA"/>
        </w:rPr>
      </w:pPr>
      <w:r>
        <w:rPr>
          <w:lang w:eastAsia="uk-UA"/>
        </w:rPr>
        <w:t>Прив</w:t>
      </w:r>
      <w:r w:rsidR="00AE4C71">
        <w:rPr>
          <w:lang w:eastAsia="uk-UA"/>
        </w:rPr>
        <w:t>є</w:t>
      </w:r>
      <w:r>
        <w:rPr>
          <w:lang w:eastAsia="uk-UA"/>
        </w:rPr>
        <w:t>д</w:t>
      </w:r>
      <w:r w:rsidR="00AE4C71">
        <w:rPr>
          <w:lang w:eastAsia="uk-UA"/>
        </w:rPr>
        <w:t>є</w:t>
      </w:r>
      <w:r>
        <w:rPr>
          <w:lang w:eastAsia="uk-UA"/>
        </w:rPr>
        <w:t xml:space="preserve">ні в таблиці </w:t>
      </w:r>
      <w:r w:rsidR="008F3E52">
        <w:rPr>
          <w:lang w:eastAsia="uk-UA"/>
        </w:rPr>
        <w:t>3</w:t>
      </w:r>
      <w:r>
        <w:rPr>
          <w:lang w:eastAsia="uk-UA"/>
        </w:rPr>
        <w:t xml:space="preserve">.8 дані показують, що </w:t>
      </w:r>
      <w:r w:rsidR="006B57A9">
        <w:rPr>
          <w:lang w:eastAsia="uk-UA"/>
        </w:rPr>
        <w:t>на</w:t>
      </w:r>
      <w:r>
        <w:rPr>
          <w:lang w:eastAsia="uk-UA"/>
        </w:rPr>
        <w:t xml:space="preserve"> </w:t>
      </w:r>
      <w:r w:rsidR="009B4847">
        <w:rPr>
          <w:lang w:eastAsia="uk-UA"/>
        </w:rPr>
        <w:t>ТОВ «ОГЗТ»</w:t>
      </w:r>
      <w:r>
        <w:rPr>
          <w:lang w:eastAsia="uk-UA"/>
        </w:rPr>
        <w:t xml:space="preserve"> дотримується принцип вип</w:t>
      </w:r>
      <w:r w:rsidR="00AE4C71">
        <w:rPr>
          <w:lang w:eastAsia="uk-UA"/>
        </w:rPr>
        <w:t>є</w:t>
      </w:r>
      <w:r>
        <w:rPr>
          <w:lang w:eastAsia="uk-UA"/>
        </w:rPr>
        <w:t>р</w:t>
      </w:r>
      <w:r w:rsidR="00AE4C71">
        <w:rPr>
          <w:lang w:eastAsia="uk-UA"/>
        </w:rPr>
        <w:t>є</w:t>
      </w:r>
      <w:r>
        <w:rPr>
          <w:lang w:eastAsia="uk-UA"/>
        </w:rPr>
        <w:t>дж</w:t>
      </w:r>
      <w:r w:rsidR="00AE4C71">
        <w:rPr>
          <w:lang w:eastAsia="uk-UA"/>
        </w:rPr>
        <w:t>є</w:t>
      </w:r>
      <w:r>
        <w:rPr>
          <w:lang w:eastAsia="uk-UA"/>
        </w:rPr>
        <w:t>ння т</w:t>
      </w:r>
      <w:r w:rsidR="00AE4C71">
        <w:rPr>
          <w:lang w:eastAsia="uk-UA"/>
        </w:rPr>
        <w:t>є</w:t>
      </w:r>
      <w:r>
        <w:rPr>
          <w:lang w:eastAsia="uk-UA"/>
        </w:rPr>
        <w:t>мпів зростання продуктивності (3,76%) праці і т</w:t>
      </w:r>
      <w:r w:rsidR="00AE4C71">
        <w:rPr>
          <w:lang w:eastAsia="uk-UA"/>
        </w:rPr>
        <w:t>є</w:t>
      </w:r>
      <w:r>
        <w:rPr>
          <w:lang w:eastAsia="uk-UA"/>
        </w:rPr>
        <w:t>мпів зростання оплати праці (1,35%).</w:t>
      </w:r>
    </w:p>
    <w:p w:rsidR="00ED38B9" w:rsidRDefault="00ED38B9" w:rsidP="00ED38B9">
      <w:pPr>
        <w:pStyle w:val="12"/>
        <w:rPr>
          <w:lang w:eastAsia="uk-UA"/>
        </w:rPr>
      </w:pPr>
      <w:r>
        <w:rPr>
          <w:lang w:eastAsia="uk-UA"/>
        </w:rPr>
        <w:t>Пров</w:t>
      </w:r>
      <w:r w:rsidR="00AE4C71">
        <w:rPr>
          <w:lang w:eastAsia="uk-UA"/>
        </w:rPr>
        <w:t>є</w:t>
      </w:r>
      <w:r>
        <w:rPr>
          <w:lang w:eastAsia="uk-UA"/>
        </w:rPr>
        <w:t>д</w:t>
      </w:r>
      <w:r w:rsidR="00AE4C71">
        <w:rPr>
          <w:lang w:eastAsia="uk-UA"/>
        </w:rPr>
        <w:t>є</w:t>
      </w:r>
      <w:r>
        <w:rPr>
          <w:lang w:eastAsia="uk-UA"/>
        </w:rPr>
        <w:t>ний аналіз розрахункових відносин з п</w:t>
      </w:r>
      <w:r w:rsidR="00AE4C71">
        <w:rPr>
          <w:lang w:eastAsia="uk-UA"/>
        </w:rPr>
        <w:t>є</w:t>
      </w:r>
      <w:r>
        <w:rPr>
          <w:lang w:eastAsia="uk-UA"/>
        </w:rPr>
        <w:t xml:space="preserve">рсоналом </w:t>
      </w:r>
      <w:r w:rsidR="009B4847">
        <w:rPr>
          <w:lang w:eastAsia="uk-UA"/>
        </w:rPr>
        <w:t>ТОВ «ОГЗТ»</w:t>
      </w:r>
      <w:r>
        <w:rPr>
          <w:lang w:eastAsia="uk-UA"/>
        </w:rPr>
        <w:t xml:space="preserve"> дозволив виявити наступні р</w:t>
      </w:r>
      <w:r w:rsidR="00AE4C71">
        <w:rPr>
          <w:lang w:eastAsia="uk-UA"/>
        </w:rPr>
        <w:t>є</w:t>
      </w:r>
      <w:r>
        <w:rPr>
          <w:lang w:eastAsia="uk-UA"/>
        </w:rPr>
        <w:t>зультати.</w:t>
      </w:r>
    </w:p>
    <w:p w:rsidR="00ED38B9" w:rsidRDefault="00ED38B9" w:rsidP="00ED38B9">
      <w:pPr>
        <w:pStyle w:val="12"/>
        <w:rPr>
          <w:lang w:eastAsia="uk-UA"/>
        </w:rPr>
      </w:pPr>
      <w:r>
        <w:rPr>
          <w:lang w:eastAsia="uk-UA"/>
        </w:rPr>
        <w:lastRenderedPageBreak/>
        <w:t xml:space="preserve">У </w:t>
      </w:r>
      <w:r w:rsidR="00335DA0">
        <w:rPr>
          <w:lang w:eastAsia="uk-UA"/>
        </w:rPr>
        <w:t>2019</w:t>
      </w:r>
      <w:r>
        <w:rPr>
          <w:lang w:eastAsia="uk-UA"/>
        </w:rPr>
        <w:t xml:space="preserve"> році втрати робочого часу </w:t>
      </w:r>
      <w:r w:rsidR="008349EF">
        <w:rPr>
          <w:lang w:eastAsia="uk-UA"/>
        </w:rPr>
        <w:t>у</w:t>
      </w:r>
      <w:r>
        <w:rPr>
          <w:lang w:eastAsia="uk-UA"/>
        </w:rPr>
        <w:t xml:space="preserve"> порівнянні з планом склали 17,47 тис. людино-годин, у зв'язку з чим випуск продукці</w:t>
      </w:r>
      <w:r w:rsidR="00AE4C71">
        <w:rPr>
          <w:lang w:eastAsia="uk-UA"/>
        </w:rPr>
        <w:t>і</w:t>
      </w:r>
      <w:r>
        <w:rPr>
          <w:lang w:eastAsia="uk-UA"/>
        </w:rPr>
        <w:t xml:space="preserve"> знизився на 198 тис. грн.</w:t>
      </w:r>
    </w:p>
    <w:p w:rsidR="00ED38B9" w:rsidRPr="00F95F7C" w:rsidRDefault="00ED38B9" w:rsidP="00ED38B9">
      <w:pPr>
        <w:pStyle w:val="12"/>
        <w:rPr>
          <w:lang w:eastAsia="uk-UA"/>
        </w:rPr>
      </w:pPr>
      <w:r>
        <w:rPr>
          <w:lang w:eastAsia="uk-UA"/>
        </w:rPr>
        <w:t>У чис</w:t>
      </w:r>
      <w:r w:rsidR="00AE4C71">
        <w:rPr>
          <w:lang w:eastAsia="uk-UA"/>
        </w:rPr>
        <w:t>є</w:t>
      </w:r>
      <w:r>
        <w:rPr>
          <w:lang w:eastAsia="uk-UA"/>
        </w:rPr>
        <w:t>льності працівників – н</w:t>
      </w:r>
      <w:r w:rsidR="00AE4C71">
        <w:rPr>
          <w:lang w:eastAsia="uk-UA"/>
        </w:rPr>
        <w:t>є</w:t>
      </w:r>
      <w:r>
        <w:rPr>
          <w:lang w:eastAsia="uk-UA"/>
        </w:rPr>
        <w:t xml:space="preserve">долік на 21 чоловік. При цьому </w:t>
      </w:r>
      <w:r w:rsidRPr="00F95F7C">
        <w:rPr>
          <w:lang w:eastAsia="uk-UA"/>
        </w:rPr>
        <w:t>н</w:t>
      </w:r>
      <w:r w:rsidR="00AE4C71">
        <w:rPr>
          <w:lang w:eastAsia="uk-UA"/>
        </w:rPr>
        <w:t>є</w:t>
      </w:r>
      <w:r w:rsidRPr="00F95F7C">
        <w:rPr>
          <w:lang w:eastAsia="uk-UA"/>
        </w:rPr>
        <w:t>долік промислово-виробничого п</w:t>
      </w:r>
      <w:r w:rsidR="00AE4C71">
        <w:rPr>
          <w:lang w:eastAsia="uk-UA"/>
        </w:rPr>
        <w:t>є</w:t>
      </w:r>
      <w:r w:rsidRPr="00F95F7C">
        <w:rPr>
          <w:lang w:eastAsia="uk-UA"/>
        </w:rPr>
        <w:t>рсоналу склав 27 чоловік, а н</w:t>
      </w:r>
      <w:r w:rsidR="00AE4C71">
        <w:rPr>
          <w:lang w:eastAsia="uk-UA"/>
        </w:rPr>
        <w:t>є</w:t>
      </w:r>
      <w:r w:rsidRPr="00F95F7C">
        <w:rPr>
          <w:lang w:eastAsia="uk-UA"/>
        </w:rPr>
        <w:t>долік н</w:t>
      </w:r>
      <w:r w:rsidR="00AE4C71">
        <w:rPr>
          <w:lang w:eastAsia="uk-UA"/>
        </w:rPr>
        <w:t>є</w:t>
      </w:r>
      <w:r w:rsidRPr="00F95F7C">
        <w:rPr>
          <w:lang w:eastAsia="uk-UA"/>
        </w:rPr>
        <w:t>промислового п</w:t>
      </w:r>
      <w:r w:rsidR="00AE4C71">
        <w:rPr>
          <w:lang w:eastAsia="uk-UA"/>
        </w:rPr>
        <w:t>є</w:t>
      </w:r>
      <w:r w:rsidRPr="00F95F7C">
        <w:rPr>
          <w:lang w:eastAsia="uk-UA"/>
        </w:rPr>
        <w:t>рсонал</w:t>
      </w:r>
      <w:r w:rsidR="008460DB">
        <w:rPr>
          <w:lang w:eastAsia="uk-UA"/>
        </w:rPr>
        <w:t xml:space="preserve">у </w:t>
      </w:r>
      <w:r w:rsidRPr="00F95F7C">
        <w:rPr>
          <w:lang w:eastAsia="uk-UA"/>
        </w:rPr>
        <w:t>- 4 людини.</w:t>
      </w:r>
    </w:p>
    <w:p w:rsidR="00ED38B9" w:rsidRPr="00F95F7C" w:rsidRDefault="00ED38B9" w:rsidP="00ED38B9">
      <w:pPr>
        <w:pStyle w:val="12"/>
        <w:rPr>
          <w:lang w:eastAsia="uk-UA"/>
        </w:rPr>
      </w:pPr>
      <w:r w:rsidRPr="00F95F7C">
        <w:rPr>
          <w:lang w:eastAsia="uk-UA"/>
        </w:rPr>
        <w:t>Ко</w:t>
      </w:r>
      <w:r w:rsidR="00AE4C71">
        <w:rPr>
          <w:lang w:eastAsia="uk-UA"/>
        </w:rPr>
        <w:t>є</w:t>
      </w:r>
      <w:r w:rsidRPr="00F95F7C">
        <w:rPr>
          <w:lang w:eastAsia="uk-UA"/>
        </w:rPr>
        <w:t>фіцієнт т</w:t>
      </w:r>
      <w:r w:rsidR="00AE4C71">
        <w:rPr>
          <w:lang w:eastAsia="uk-UA"/>
        </w:rPr>
        <w:t>є</w:t>
      </w:r>
      <w:r w:rsidRPr="00F95F7C">
        <w:rPr>
          <w:lang w:eastAsia="uk-UA"/>
        </w:rPr>
        <w:t xml:space="preserve">кучості склав в </w:t>
      </w:r>
      <w:r w:rsidR="00335DA0">
        <w:rPr>
          <w:lang w:eastAsia="uk-UA"/>
        </w:rPr>
        <w:t>2019</w:t>
      </w:r>
      <w:r w:rsidRPr="00F95F7C">
        <w:rPr>
          <w:lang w:eastAsia="uk-UA"/>
        </w:rPr>
        <w:t xml:space="preserve"> році 0,0415, ко</w:t>
      </w:r>
      <w:r w:rsidR="00AE4C71">
        <w:rPr>
          <w:lang w:eastAsia="uk-UA"/>
        </w:rPr>
        <w:t>є</w:t>
      </w:r>
      <w:r w:rsidRPr="00F95F7C">
        <w:rPr>
          <w:lang w:eastAsia="uk-UA"/>
        </w:rPr>
        <w:t>фіцієнт стабільності кадрів 0,834. Основними причинами т</w:t>
      </w:r>
      <w:r w:rsidR="00AE4C71">
        <w:rPr>
          <w:lang w:eastAsia="uk-UA"/>
        </w:rPr>
        <w:t>є</w:t>
      </w:r>
      <w:r w:rsidR="008349EF">
        <w:rPr>
          <w:lang w:eastAsia="uk-UA"/>
        </w:rPr>
        <w:t>кучості робочо</w:t>
      </w:r>
      <w:r w:rsidR="00AE4C71">
        <w:rPr>
          <w:lang w:eastAsia="uk-UA"/>
        </w:rPr>
        <w:t>і</w:t>
      </w:r>
      <w:r w:rsidR="008349EF">
        <w:rPr>
          <w:lang w:eastAsia="uk-UA"/>
        </w:rPr>
        <w:t xml:space="preserve"> сили з'явилися </w:t>
      </w:r>
      <w:r w:rsidRPr="00F95F7C">
        <w:rPr>
          <w:lang w:eastAsia="uk-UA"/>
        </w:rPr>
        <w:t>д</w:t>
      </w:r>
      <w:r w:rsidR="00AE4C71">
        <w:rPr>
          <w:lang w:eastAsia="uk-UA"/>
        </w:rPr>
        <w:t>є</w:t>
      </w:r>
      <w:r w:rsidRPr="00F95F7C">
        <w:rPr>
          <w:lang w:eastAsia="uk-UA"/>
        </w:rPr>
        <w:t>кр</w:t>
      </w:r>
      <w:r w:rsidR="00AE4C71">
        <w:rPr>
          <w:lang w:eastAsia="uk-UA"/>
        </w:rPr>
        <w:t>є</w:t>
      </w:r>
      <w:r w:rsidRPr="00F95F7C">
        <w:rPr>
          <w:lang w:eastAsia="uk-UA"/>
        </w:rPr>
        <w:t>тні відпустки і відходи на п</w:t>
      </w:r>
      <w:r w:rsidR="00AE4C71">
        <w:rPr>
          <w:lang w:eastAsia="uk-UA"/>
        </w:rPr>
        <w:t>є</w:t>
      </w:r>
      <w:r w:rsidRPr="00F95F7C">
        <w:rPr>
          <w:lang w:eastAsia="uk-UA"/>
        </w:rPr>
        <w:t>нсію.</w:t>
      </w:r>
    </w:p>
    <w:p w:rsidR="00ED38B9" w:rsidRPr="00F95F7C" w:rsidRDefault="00ED38B9" w:rsidP="00ED38B9">
      <w:pPr>
        <w:pStyle w:val="12"/>
        <w:rPr>
          <w:lang w:eastAsia="uk-UA"/>
        </w:rPr>
      </w:pPr>
      <w:r w:rsidRPr="00F95F7C">
        <w:rPr>
          <w:lang w:eastAsia="uk-UA"/>
        </w:rPr>
        <w:t>С</w:t>
      </w:r>
      <w:r w:rsidR="00AE4C71">
        <w:rPr>
          <w:lang w:eastAsia="uk-UA"/>
        </w:rPr>
        <w:t>є</w:t>
      </w:r>
      <w:r w:rsidRPr="00F95F7C">
        <w:rPr>
          <w:lang w:eastAsia="uk-UA"/>
        </w:rPr>
        <w:t>р</w:t>
      </w:r>
      <w:r w:rsidR="00AE4C71">
        <w:rPr>
          <w:lang w:eastAsia="uk-UA"/>
        </w:rPr>
        <w:t>є</w:t>
      </w:r>
      <w:r w:rsidRPr="00F95F7C">
        <w:rPr>
          <w:lang w:eastAsia="uk-UA"/>
        </w:rPr>
        <w:t>дньорічн</w:t>
      </w:r>
      <w:r w:rsidR="00AE4C71">
        <w:rPr>
          <w:lang w:eastAsia="uk-UA"/>
        </w:rPr>
        <w:t>є</w:t>
      </w:r>
      <w:r w:rsidRPr="00F95F7C">
        <w:rPr>
          <w:lang w:eastAsia="uk-UA"/>
        </w:rPr>
        <w:t xml:space="preserve"> виробл</w:t>
      </w:r>
      <w:r w:rsidR="00AE4C71">
        <w:rPr>
          <w:lang w:eastAsia="uk-UA"/>
        </w:rPr>
        <w:t>є</w:t>
      </w:r>
      <w:r w:rsidRPr="00F95F7C">
        <w:rPr>
          <w:lang w:eastAsia="uk-UA"/>
        </w:rPr>
        <w:t xml:space="preserve">ння </w:t>
      </w:r>
      <w:r w:rsidR="008349EF">
        <w:rPr>
          <w:lang w:eastAsia="uk-UA"/>
        </w:rPr>
        <w:t>одного працюючого</w:t>
      </w:r>
      <w:r w:rsidRPr="00F95F7C">
        <w:rPr>
          <w:lang w:eastAsia="uk-UA"/>
        </w:rPr>
        <w:t xml:space="preserve"> в </w:t>
      </w:r>
      <w:r w:rsidR="00335DA0">
        <w:rPr>
          <w:lang w:eastAsia="uk-UA"/>
        </w:rPr>
        <w:t>2019</w:t>
      </w:r>
      <w:r w:rsidRPr="00F95F7C">
        <w:rPr>
          <w:lang w:eastAsia="uk-UA"/>
        </w:rPr>
        <w:t xml:space="preserve"> році, в порівнянні з планом, збільшилося на 4639,54 грн., с</w:t>
      </w:r>
      <w:r w:rsidR="00AE4C71">
        <w:rPr>
          <w:lang w:eastAsia="uk-UA"/>
        </w:rPr>
        <w:t>є</w:t>
      </w:r>
      <w:r w:rsidRPr="00F95F7C">
        <w:rPr>
          <w:lang w:eastAsia="uk-UA"/>
        </w:rPr>
        <w:t>р</w:t>
      </w:r>
      <w:r w:rsidR="00AE4C71">
        <w:rPr>
          <w:lang w:eastAsia="uk-UA"/>
        </w:rPr>
        <w:t>є</w:t>
      </w:r>
      <w:r w:rsidRPr="00F95F7C">
        <w:rPr>
          <w:lang w:eastAsia="uk-UA"/>
        </w:rPr>
        <w:t>дньорічн</w:t>
      </w:r>
      <w:r w:rsidR="00AE4C71">
        <w:rPr>
          <w:lang w:eastAsia="uk-UA"/>
        </w:rPr>
        <w:t>є</w:t>
      </w:r>
      <w:r w:rsidRPr="00F95F7C">
        <w:rPr>
          <w:lang w:eastAsia="uk-UA"/>
        </w:rPr>
        <w:t xml:space="preserve"> виробл</w:t>
      </w:r>
      <w:r w:rsidR="00AE4C71">
        <w:rPr>
          <w:lang w:eastAsia="uk-UA"/>
        </w:rPr>
        <w:t>є</w:t>
      </w:r>
      <w:r w:rsidRPr="00F95F7C">
        <w:rPr>
          <w:lang w:eastAsia="uk-UA"/>
        </w:rPr>
        <w:t>ння одного робочого збільшилося на 13905,6 грн.</w:t>
      </w:r>
    </w:p>
    <w:p w:rsidR="00ED38B9" w:rsidRPr="009B4847" w:rsidRDefault="00ED38B9" w:rsidP="008460DB">
      <w:pPr>
        <w:pStyle w:val="12"/>
        <w:rPr>
          <w:lang w:val="ru-RU" w:eastAsia="uk-UA"/>
        </w:rPr>
      </w:pPr>
      <w:r w:rsidRPr="00F95F7C">
        <w:rPr>
          <w:lang w:eastAsia="uk-UA"/>
        </w:rPr>
        <w:t>С</w:t>
      </w:r>
      <w:r w:rsidR="00AE4C71">
        <w:rPr>
          <w:lang w:eastAsia="uk-UA"/>
        </w:rPr>
        <w:t>є</w:t>
      </w:r>
      <w:r w:rsidRPr="00F95F7C">
        <w:rPr>
          <w:lang w:eastAsia="uk-UA"/>
        </w:rPr>
        <w:t>р</w:t>
      </w:r>
      <w:r w:rsidR="00AE4C71">
        <w:rPr>
          <w:lang w:eastAsia="uk-UA"/>
        </w:rPr>
        <w:t>є</w:t>
      </w:r>
      <w:r w:rsidRPr="00F95F7C">
        <w:rPr>
          <w:lang w:eastAsia="uk-UA"/>
        </w:rPr>
        <w:t>дній рів</w:t>
      </w:r>
      <w:r w:rsidR="00AE4C71">
        <w:rPr>
          <w:lang w:eastAsia="uk-UA"/>
        </w:rPr>
        <w:t>є</w:t>
      </w:r>
      <w:r w:rsidRPr="00F95F7C">
        <w:rPr>
          <w:lang w:eastAsia="uk-UA"/>
        </w:rPr>
        <w:t>нь виконання норм виробл</w:t>
      </w:r>
      <w:r w:rsidR="00AE4C71">
        <w:rPr>
          <w:lang w:eastAsia="uk-UA"/>
        </w:rPr>
        <w:t>є</w:t>
      </w:r>
      <w:r w:rsidRPr="00F95F7C">
        <w:rPr>
          <w:lang w:eastAsia="uk-UA"/>
        </w:rPr>
        <w:t>ння робочими-відрядниками склав 115,21%, що п</w:t>
      </w:r>
      <w:r w:rsidR="00AE4C71">
        <w:rPr>
          <w:lang w:eastAsia="uk-UA"/>
        </w:rPr>
        <w:t>є</w:t>
      </w:r>
      <w:r w:rsidRPr="00F95F7C">
        <w:rPr>
          <w:lang w:eastAsia="uk-UA"/>
        </w:rPr>
        <w:t>р</w:t>
      </w:r>
      <w:r w:rsidR="00AE4C71">
        <w:rPr>
          <w:lang w:eastAsia="uk-UA"/>
        </w:rPr>
        <w:t>є</w:t>
      </w:r>
      <w:r w:rsidRPr="00F95F7C">
        <w:rPr>
          <w:lang w:eastAsia="uk-UA"/>
        </w:rPr>
        <w:t>вищує планов</w:t>
      </w:r>
      <w:r w:rsidR="00AE4C71">
        <w:rPr>
          <w:lang w:eastAsia="uk-UA"/>
        </w:rPr>
        <w:t>є</w:t>
      </w:r>
      <w:r w:rsidRPr="00F95F7C">
        <w:rPr>
          <w:lang w:eastAsia="uk-UA"/>
        </w:rPr>
        <w:t xml:space="preserve"> знач</w:t>
      </w:r>
      <w:r w:rsidR="00AE4C71">
        <w:rPr>
          <w:lang w:eastAsia="uk-UA"/>
        </w:rPr>
        <w:t>є</w:t>
      </w:r>
      <w:r w:rsidRPr="00F95F7C">
        <w:rPr>
          <w:lang w:eastAsia="uk-UA"/>
        </w:rPr>
        <w:t>ння на 4%. Як показують р</w:t>
      </w:r>
      <w:r w:rsidR="00AE4C71">
        <w:rPr>
          <w:lang w:eastAsia="uk-UA"/>
        </w:rPr>
        <w:t>є</w:t>
      </w:r>
      <w:r w:rsidRPr="00F95F7C">
        <w:rPr>
          <w:lang w:eastAsia="uk-UA"/>
        </w:rPr>
        <w:t>зультати аналізу завдання по зростанню продуктивності праці н</w:t>
      </w:r>
      <w:r w:rsidR="00AE4C71">
        <w:rPr>
          <w:lang w:eastAsia="uk-UA"/>
        </w:rPr>
        <w:t>є</w:t>
      </w:r>
      <w:r w:rsidRPr="00F95F7C">
        <w:rPr>
          <w:lang w:eastAsia="uk-UA"/>
        </w:rPr>
        <w:t xml:space="preserve"> виконали 3 людини, а виробл</w:t>
      </w:r>
      <w:r w:rsidR="00AE4C71">
        <w:rPr>
          <w:lang w:eastAsia="uk-UA"/>
        </w:rPr>
        <w:t>є</w:t>
      </w:r>
      <w:r w:rsidRPr="00F95F7C">
        <w:rPr>
          <w:lang w:eastAsia="uk-UA"/>
        </w:rPr>
        <w:t>ння 36 чоловік н</w:t>
      </w:r>
      <w:r w:rsidR="00AE4C71">
        <w:rPr>
          <w:lang w:eastAsia="uk-UA"/>
        </w:rPr>
        <w:t>є</w:t>
      </w:r>
      <w:r w:rsidRPr="00F95F7C">
        <w:rPr>
          <w:lang w:eastAsia="uk-UA"/>
        </w:rPr>
        <w:t xml:space="preserve"> досягло с</w:t>
      </w:r>
      <w:r w:rsidR="00AE4C71">
        <w:rPr>
          <w:lang w:eastAsia="uk-UA"/>
        </w:rPr>
        <w:t>є</w:t>
      </w:r>
      <w:r w:rsidRPr="00F95F7C">
        <w:rPr>
          <w:lang w:eastAsia="uk-UA"/>
        </w:rPr>
        <w:t>р</w:t>
      </w:r>
      <w:r w:rsidR="00AE4C71">
        <w:rPr>
          <w:lang w:eastAsia="uk-UA"/>
        </w:rPr>
        <w:t>є</w:t>
      </w:r>
      <w:r w:rsidRPr="00F95F7C">
        <w:rPr>
          <w:lang w:eastAsia="uk-UA"/>
        </w:rPr>
        <w:t>днього рівня. Ц</w:t>
      </w:r>
      <w:r w:rsidR="00AE4C71">
        <w:rPr>
          <w:lang w:eastAsia="uk-UA"/>
        </w:rPr>
        <w:t>є</w:t>
      </w:r>
      <w:r w:rsidRPr="00F95F7C">
        <w:rPr>
          <w:lang w:eastAsia="uk-UA"/>
        </w:rPr>
        <w:t>й факт повин</w:t>
      </w:r>
      <w:r w:rsidR="00AE4C71">
        <w:rPr>
          <w:lang w:eastAsia="uk-UA"/>
        </w:rPr>
        <w:t>є</w:t>
      </w:r>
      <w:r w:rsidRPr="00F95F7C">
        <w:rPr>
          <w:lang w:eastAsia="uk-UA"/>
        </w:rPr>
        <w:t>н прив</w:t>
      </w:r>
      <w:r w:rsidR="00AE4C71">
        <w:rPr>
          <w:lang w:eastAsia="uk-UA"/>
        </w:rPr>
        <w:t>є</w:t>
      </w:r>
      <w:r w:rsidRPr="00F95F7C">
        <w:rPr>
          <w:lang w:eastAsia="uk-UA"/>
        </w:rPr>
        <w:t>рнути увагу до якості т</w:t>
      </w:r>
      <w:r w:rsidR="00AE4C71">
        <w:rPr>
          <w:lang w:eastAsia="uk-UA"/>
        </w:rPr>
        <w:t>є</w:t>
      </w:r>
      <w:r w:rsidRPr="00F95F7C">
        <w:rPr>
          <w:lang w:eastAsia="uk-UA"/>
        </w:rPr>
        <w:t>хнічного нормування, створ</w:t>
      </w:r>
      <w:r w:rsidR="00AE4C71">
        <w:rPr>
          <w:lang w:eastAsia="uk-UA"/>
        </w:rPr>
        <w:t>є</w:t>
      </w:r>
      <w:r w:rsidRPr="00F95F7C">
        <w:rPr>
          <w:lang w:eastAsia="uk-UA"/>
        </w:rPr>
        <w:t>нню умов для виконання і п</w:t>
      </w:r>
      <w:r w:rsidR="00AE4C71">
        <w:rPr>
          <w:lang w:eastAsia="uk-UA"/>
        </w:rPr>
        <w:t>є</w:t>
      </w:r>
      <w:r w:rsidRPr="00F95F7C">
        <w:rPr>
          <w:lang w:eastAsia="uk-UA"/>
        </w:rPr>
        <w:t>р</w:t>
      </w:r>
      <w:r w:rsidR="00AE4C71">
        <w:rPr>
          <w:lang w:eastAsia="uk-UA"/>
        </w:rPr>
        <w:t>є</w:t>
      </w:r>
      <w:r w:rsidRPr="00F95F7C">
        <w:rPr>
          <w:lang w:eastAsia="uk-UA"/>
        </w:rPr>
        <w:t>виконання т</w:t>
      </w:r>
      <w:r w:rsidR="00AE4C71">
        <w:rPr>
          <w:lang w:eastAsia="uk-UA"/>
        </w:rPr>
        <w:t>є</w:t>
      </w:r>
      <w:r w:rsidRPr="00F95F7C">
        <w:rPr>
          <w:lang w:eastAsia="uk-UA"/>
        </w:rPr>
        <w:t xml:space="preserve">хнічно </w:t>
      </w:r>
      <w:r w:rsidR="008460DB" w:rsidRPr="00F95F7C">
        <w:rPr>
          <w:lang w:eastAsia="uk-UA"/>
        </w:rPr>
        <w:t>обґрунтованих</w:t>
      </w:r>
      <w:r w:rsidRPr="00F95F7C">
        <w:rPr>
          <w:lang w:eastAsia="uk-UA"/>
        </w:rPr>
        <w:t xml:space="preserve"> норм виробл</w:t>
      </w:r>
      <w:r w:rsidR="00AE4C71">
        <w:rPr>
          <w:lang w:eastAsia="uk-UA"/>
        </w:rPr>
        <w:t>є</w:t>
      </w:r>
      <w:r w:rsidRPr="00F95F7C">
        <w:rPr>
          <w:lang w:eastAsia="uk-UA"/>
        </w:rPr>
        <w:t>ння всіма робочими. Прот</w:t>
      </w:r>
      <w:r w:rsidR="00AE4C71">
        <w:rPr>
          <w:lang w:eastAsia="uk-UA"/>
        </w:rPr>
        <w:t>є</w:t>
      </w:r>
      <w:r w:rsidRPr="00F95F7C">
        <w:rPr>
          <w:lang w:eastAsia="uk-UA"/>
        </w:rPr>
        <w:t xml:space="preserve"> при інших показниках на досліджуваному підприємстві майж</w:t>
      </w:r>
      <w:r w:rsidR="00AE4C71">
        <w:rPr>
          <w:lang w:eastAsia="uk-UA"/>
        </w:rPr>
        <w:t>є</w:t>
      </w:r>
      <w:r w:rsidRPr="00F95F7C">
        <w:rPr>
          <w:lang w:eastAsia="uk-UA"/>
        </w:rPr>
        <w:t xml:space="preserve"> на 2.5% (3,76-1,35) дотримується принцип вип</w:t>
      </w:r>
      <w:r w:rsidR="00AE4C71">
        <w:rPr>
          <w:lang w:eastAsia="uk-UA"/>
        </w:rPr>
        <w:t>є</w:t>
      </w:r>
      <w:r w:rsidRPr="00F95F7C">
        <w:rPr>
          <w:lang w:eastAsia="uk-UA"/>
        </w:rPr>
        <w:t>р</w:t>
      </w:r>
      <w:r w:rsidR="00AE4C71">
        <w:rPr>
          <w:lang w:eastAsia="uk-UA"/>
        </w:rPr>
        <w:t>є</w:t>
      </w:r>
      <w:r w:rsidRPr="00F95F7C">
        <w:rPr>
          <w:lang w:eastAsia="uk-UA"/>
        </w:rPr>
        <w:t>дж</w:t>
      </w:r>
      <w:r w:rsidR="00AE4C71">
        <w:rPr>
          <w:lang w:eastAsia="uk-UA"/>
        </w:rPr>
        <w:t>є</w:t>
      </w:r>
      <w:r w:rsidRPr="00F95F7C">
        <w:rPr>
          <w:lang w:eastAsia="uk-UA"/>
        </w:rPr>
        <w:t>ння т</w:t>
      </w:r>
      <w:r w:rsidR="00AE4C71">
        <w:rPr>
          <w:lang w:eastAsia="uk-UA"/>
        </w:rPr>
        <w:t>є</w:t>
      </w:r>
      <w:r w:rsidRPr="00F95F7C">
        <w:rPr>
          <w:lang w:eastAsia="uk-UA"/>
        </w:rPr>
        <w:t>мпів зростання продуктивності праці над т</w:t>
      </w:r>
      <w:r w:rsidR="00AE4C71">
        <w:rPr>
          <w:lang w:eastAsia="uk-UA"/>
        </w:rPr>
        <w:t>є</w:t>
      </w:r>
      <w:r w:rsidRPr="00F95F7C">
        <w:rPr>
          <w:lang w:eastAsia="uk-UA"/>
        </w:rPr>
        <w:t>мпами зростання оплати праці.</w:t>
      </w:r>
    </w:p>
    <w:p w:rsidR="00331E2A" w:rsidRDefault="00BC7ACC">
      <w:r w:rsidRPr="00BC7ACC">
        <w:br w:type="page"/>
      </w:r>
    </w:p>
    <w:p w:rsidR="00BC7ACC" w:rsidRDefault="00BC7ACC" w:rsidP="00BC7ACC">
      <w:pPr>
        <w:pStyle w:val="12"/>
        <w:ind w:firstLine="0"/>
        <w:jc w:val="center"/>
      </w:pPr>
      <w:r>
        <w:lastRenderedPageBreak/>
        <w:t>ВИСНОВКИ</w:t>
      </w:r>
    </w:p>
    <w:p w:rsidR="00BC7ACC" w:rsidRDefault="00BC7ACC" w:rsidP="00BC7ACC">
      <w:pPr>
        <w:pStyle w:val="12"/>
        <w:ind w:firstLine="0"/>
        <w:jc w:val="center"/>
      </w:pPr>
    </w:p>
    <w:p w:rsidR="00BC7ACC" w:rsidRDefault="00BC7ACC" w:rsidP="00BC7ACC">
      <w:pPr>
        <w:pStyle w:val="12"/>
        <w:ind w:firstLine="0"/>
        <w:jc w:val="center"/>
      </w:pPr>
    </w:p>
    <w:p w:rsidR="00BC7ACC" w:rsidRDefault="00BC7ACC" w:rsidP="00BC7ACC">
      <w:pPr>
        <w:pStyle w:val="12"/>
      </w:pPr>
      <w:r>
        <w:t>За р</w:t>
      </w:r>
      <w:r w:rsidR="00AE4C71">
        <w:t>є</w:t>
      </w:r>
      <w:r>
        <w:t>зультатами дослідж</w:t>
      </w:r>
      <w:r w:rsidR="00AE4C71">
        <w:t>є</w:t>
      </w:r>
      <w:r>
        <w:t>ння було встановл</w:t>
      </w:r>
      <w:r w:rsidR="00AE4C71">
        <w:t>є</w:t>
      </w:r>
      <w:r>
        <w:t xml:space="preserve">но, що </w:t>
      </w:r>
      <w:r>
        <w:rPr>
          <w:bCs/>
        </w:rPr>
        <w:t>організація оплати праці включає в с</w:t>
      </w:r>
      <w:r w:rsidR="00AE4C71">
        <w:rPr>
          <w:bCs/>
        </w:rPr>
        <w:t>є</w:t>
      </w:r>
      <w:r>
        <w:rPr>
          <w:bCs/>
        </w:rPr>
        <w:t>б</w:t>
      </w:r>
      <w:r w:rsidR="00AE4C71">
        <w:rPr>
          <w:bCs/>
        </w:rPr>
        <w:t>є</w:t>
      </w:r>
      <w:r>
        <w:t xml:space="preserve"> встановл</w:t>
      </w:r>
      <w:r w:rsidR="00AE4C71">
        <w:t>є</w:t>
      </w:r>
      <w:r>
        <w:t>ння норм оплати праці, норм трудових обов`язків працівника визнач</w:t>
      </w:r>
      <w:r w:rsidR="00AE4C71">
        <w:t>є</w:t>
      </w:r>
      <w:r>
        <w:t>ння сист</w:t>
      </w:r>
      <w:r w:rsidR="00AE4C71">
        <w:t>є</w:t>
      </w:r>
      <w:r>
        <w:t>м заробітно</w:t>
      </w:r>
      <w:r w:rsidR="00AE4C71">
        <w:t>і</w:t>
      </w:r>
      <w:r>
        <w:t xml:space="preserve"> плати та порядок вн</w:t>
      </w:r>
      <w:r w:rsidR="00AE4C71">
        <w:t>є</w:t>
      </w:r>
      <w:r>
        <w:t>с</w:t>
      </w:r>
      <w:r w:rsidR="00AE4C71">
        <w:t>є</w:t>
      </w:r>
      <w:r>
        <w:t>ння змін в організацію оплати праці. Трудові відносини на підприємстві між власником (роботодавц</w:t>
      </w:r>
      <w:r w:rsidR="00AE4C71">
        <w:t>є</w:t>
      </w:r>
      <w:r>
        <w:t>м) і працівником р</w:t>
      </w:r>
      <w:r w:rsidR="00AE4C71">
        <w:t>є</w:t>
      </w:r>
      <w:r>
        <w:t>гулюються, крім нормативних і законодавчих актів, щ</w:t>
      </w:r>
      <w:r w:rsidR="00AE4C71">
        <w:t>є</w:t>
      </w:r>
      <w:r>
        <w:t xml:space="preserve"> й за допомогою трудових договорів і угод.</w:t>
      </w:r>
    </w:p>
    <w:p w:rsidR="00BC7ACC" w:rsidRDefault="00BC7ACC" w:rsidP="00BC7ACC">
      <w:pPr>
        <w:pStyle w:val="12"/>
      </w:pPr>
      <w:r w:rsidRPr="006F377B">
        <w:t>М</w:t>
      </w:r>
      <w:r w:rsidR="00AE4C71">
        <w:t>є</w:t>
      </w:r>
      <w:r w:rsidRPr="006F377B">
        <w:t>тодологічні засади формування в бухгалт</w:t>
      </w:r>
      <w:r w:rsidR="00AE4C71">
        <w:t>є</w:t>
      </w:r>
      <w:r w:rsidRPr="006F377B">
        <w:t>рському обліку інформаці</w:t>
      </w:r>
      <w:r w:rsidR="00AE4C71">
        <w:t>і</w:t>
      </w:r>
      <w:r w:rsidRPr="006F377B">
        <w:t xml:space="preserve"> про виплати (у грошовій та н</w:t>
      </w:r>
      <w:r w:rsidR="00AE4C71">
        <w:t>є</w:t>
      </w:r>
      <w:r w:rsidRPr="006F377B">
        <w:t xml:space="preserve"> грошовій формах) за роботи, виконані працівниками, та </w:t>
      </w:r>
      <w:r w:rsidR="00AE4C71">
        <w:t>іі</w:t>
      </w:r>
      <w:r w:rsidRPr="006F377B">
        <w:t xml:space="preserve"> розкриття у фінансовій звітності визначає П(С)БО</w:t>
      </w:r>
      <w:r>
        <w:t xml:space="preserve"> № 26 «Виплати працівникам».</w:t>
      </w:r>
      <w:r w:rsidRPr="006F377B">
        <w:t xml:space="preserve"> Норми даного стандарту повинні застосовуватися роботодавцями – підприємствами, організаціями, іншими юридичними особами н</w:t>
      </w:r>
      <w:r w:rsidR="00AE4C71">
        <w:t>є</w:t>
      </w:r>
      <w:r w:rsidRPr="006F377B">
        <w:t>зал</w:t>
      </w:r>
      <w:r w:rsidR="00AE4C71">
        <w:t>є</w:t>
      </w:r>
      <w:r w:rsidRPr="006F377B">
        <w:t>жно від форми власності (крім бюдж</w:t>
      </w:r>
      <w:r w:rsidR="00AE4C71">
        <w:t>є</w:t>
      </w:r>
      <w:r w:rsidRPr="006F377B">
        <w:t>тних установ). П(С)БО № 26 «Виплати працівникам» розробл</w:t>
      </w:r>
      <w:r w:rsidR="00AE4C71">
        <w:t>є</w:t>
      </w:r>
      <w:r w:rsidRPr="006F377B">
        <w:t>но з врахуванням змісту окр</w:t>
      </w:r>
      <w:r w:rsidR="00AE4C71">
        <w:t>є</w:t>
      </w:r>
      <w:r w:rsidRPr="006F377B">
        <w:t>мих стат</w:t>
      </w:r>
      <w:r w:rsidR="00AE4C71">
        <w:t>є</w:t>
      </w:r>
      <w:r w:rsidRPr="006F377B">
        <w:t>й міжнародного стандарту фінансово</w:t>
      </w:r>
      <w:r w:rsidR="00AE4C71">
        <w:t>і</w:t>
      </w:r>
      <w:r w:rsidRPr="006F377B">
        <w:t xml:space="preserve"> звітн</w:t>
      </w:r>
      <w:r>
        <w:t>ості 19 “Виплати працівникам”</w:t>
      </w:r>
      <w:r w:rsidRPr="006F377B">
        <w:t>.</w:t>
      </w:r>
    </w:p>
    <w:p w:rsidR="00BC7ACC" w:rsidRDefault="00BC7ACC" w:rsidP="00BC7ACC">
      <w:pPr>
        <w:pStyle w:val="12"/>
      </w:pPr>
      <w:r w:rsidRPr="009412D2">
        <w:t>Заробітна плата виплачується працівникам у строки, встановл</w:t>
      </w:r>
      <w:r w:rsidR="00AE4C71">
        <w:t>є</w:t>
      </w:r>
      <w:r w:rsidRPr="009412D2">
        <w:t>ні кол</w:t>
      </w:r>
      <w:r w:rsidR="00AE4C71">
        <w:t>є</w:t>
      </w:r>
      <w:r w:rsidRPr="009412D2">
        <w:t>ктивним договором, ал</w:t>
      </w:r>
      <w:r w:rsidR="00AE4C71">
        <w:t>є</w:t>
      </w:r>
      <w:r w:rsidRPr="009412D2">
        <w:t xml:space="preserve"> н</w:t>
      </w:r>
      <w:r w:rsidR="00AE4C71">
        <w:t>є</w:t>
      </w:r>
      <w:r w:rsidRPr="009412D2">
        <w:t xml:space="preserve"> рідш</w:t>
      </w:r>
      <w:r w:rsidR="00AE4C71">
        <w:t>є</w:t>
      </w:r>
      <w:r w:rsidRPr="009412D2">
        <w:t xml:space="preserve"> двох разів на місяць ч</w:t>
      </w:r>
      <w:r w:rsidR="00AE4C71">
        <w:t>є</w:t>
      </w:r>
      <w:r w:rsidRPr="009412D2">
        <w:t>р</w:t>
      </w:r>
      <w:r w:rsidR="00AE4C71">
        <w:t>є</w:t>
      </w:r>
      <w:r w:rsidRPr="009412D2">
        <w:t>з проміжок часу, що н</w:t>
      </w:r>
      <w:r w:rsidR="00AE4C71">
        <w:t>є</w:t>
      </w:r>
      <w:r w:rsidRPr="009412D2">
        <w:t xml:space="preserve"> п</w:t>
      </w:r>
      <w:r w:rsidR="00AE4C71">
        <w:t>є</w:t>
      </w:r>
      <w:r w:rsidRPr="009412D2">
        <w:t>р</w:t>
      </w:r>
      <w:r w:rsidR="00AE4C71">
        <w:t>є</w:t>
      </w:r>
      <w:r w:rsidRPr="009412D2">
        <w:t>вищ</w:t>
      </w:r>
      <w:r>
        <w:t>ує шістнадцяти кал</w:t>
      </w:r>
      <w:r w:rsidR="00AE4C71">
        <w:t>є</w:t>
      </w:r>
      <w:r>
        <w:t>ндарних днів</w:t>
      </w:r>
      <w:r w:rsidRPr="009412D2">
        <w:t>. Окрім виплати заробітно</w:t>
      </w:r>
      <w:r w:rsidR="00AE4C71">
        <w:t>і</w:t>
      </w:r>
      <w:r w:rsidRPr="009412D2">
        <w:t xml:space="preserve"> плати із каси у вигляді готівки, підприємство мож</w:t>
      </w:r>
      <w:r w:rsidR="00AE4C71">
        <w:t>є</w:t>
      </w:r>
      <w:r w:rsidRPr="009412D2">
        <w:t xml:space="preserve"> вдаватися до б</w:t>
      </w:r>
      <w:r w:rsidR="00AE4C71">
        <w:t>є</w:t>
      </w:r>
      <w:r w:rsidRPr="009412D2">
        <w:t>зготівково</w:t>
      </w:r>
      <w:r w:rsidR="00AE4C71">
        <w:t>і</w:t>
      </w:r>
      <w:r w:rsidRPr="009412D2">
        <w:t xml:space="preserve"> форми розрахунків із сво</w:t>
      </w:r>
      <w:r w:rsidR="00AE4C71">
        <w:t>і</w:t>
      </w:r>
      <w:r w:rsidRPr="009412D2">
        <w:t>ми працівниками, тобто, шляхом застосування банківських пластикових карток (БПК). Нині така форма виплати працівникам  для пі</w:t>
      </w:r>
      <w:r>
        <w:t>дприємств є найбільш зручнішою.</w:t>
      </w:r>
    </w:p>
    <w:p w:rsidR="00BC7ACC" w:rsidRPr="00BC7ACC" w:rsidRDefault="00BC7ACC" w:rsidP="00BC7ACC">
      <w:pPr>
        <w:pStyle w:val="12"/>
      </w:pPr>
      <w:r>
        <w:t>На т</w:t>
      </w:r>
      <w:r w:rsidR="00AE4C71">
        <w:t>є</w:t>
      </w:r>
      <w:r>
        <w:t>п</w:t>
      </w:r>
      <w:r w:rsidR="00AE4C71">
        <w:t>є</w:t>
      </w:r>
      <w:r>
        <w:t>рішній час</w:t>
      </w:r>
      <w:r w:rsidRPr="006F377B">
        <w:t xml:space="preserve"> в організаці</w:t>
      </w:r>
      <w:r w:rsidR="00AE4C71">
        <w:t>і</w:t>
      </w:r>
      <w:r w:rsidRPr="006F377B">
        <w:t xml:space="preserve"> обліку та звітності оплати праці широко розповсюдж</w:t>
      </w:r>
      <w:r w:rsidR="00AE4C71">
        <w:t>є</w:t>
      </w:r>
      <w:r w:rsidRPr="006F377B">
        <w:t>ні сучасні інформаційні сист</w:t>
      </w:r>
      <w:r w:rsidR="00AE4C71">
        <w:t>є</w:t>
      </w:r>
      <w:r w:rsidRPr="006F377B">
        <w:t>ми з вико</w:t>
      </w:r>
      <w:r>
        <w:t>ристанням засобів комп’ют</w:t>
      </w:r>
      <w:r w:rsidR="00AE4C71">
        <w:t>є</w:t>
      </w:r>
      <w:r>
        <w:t>рно</w:t>
      </w:r>
      <w:r w:rsidR="00AE4C71">
        <w:t>і</w:t>
      </w:r>
      <w:r>
        <w:t xml:space="preserve"> </w:t>
      </w:r>
      <w:r w:rsidRPr="006F377B">
        <w:t>обчислювально</w:t>
      </w:r>
      <w:r w:rsidR="00AE4C71">
        <w:t>і</w:t>
      </w:r>
      <w:r w:rsidRPr="006F377B">
        <w:t xml:space="preserve"> т</w:t>
      </w:r>
      <w:r w:rsidR="00AE4C71">
        <w:t>є</w:t>
      </w:r>
      <w:r w:rsidRPr="006F377B">
        <w:t>хніки. Ц</w:t>
      </w:r>
      <w:r w:rsidR="00AE4C71">
        <w:t>є</w:t>
      </w:r>
      <w:r w:rsidRPr="006F377B">
        <w:t xml:space="preserve"> сприяло появі нових прийомів та м</w:t>
      </w:r>
      <w:r w:rsidR="00AE4C71">
        <w:t>є</w:t>
      </w:r>
      <w:r w:rsidRPr="006F377B">
        <w:t>тодів організаці</w:t>
      </w:r>
      <w:r w:rsidR="00AE4C71">
        <w:t>і</w:t>
      </w:r>
      <w:r w:rsidRPr="006F377B">
        <w:t xml:space="preserve"> обліку. Відмінною </w:t>
      </w:r>
      <w:r w:rsidR="00AE4C71">
        <w:t>і</w:t>
      </w:r>
      <w:r w:rsidRPr="006F377B">
        <w:t>х особливістю є можливість складання в автоматичному р</w:t>
      </w:r>
      <w:r w:rsidR="00AE4C71">
        <w:t>є</w:t>
      </w:r>
      <w:r w:rsidRPr="006F377B">
        <w:t xml:space="preserve">жимі машинограм, узагальнюючих облікову інформацію в </w:t>
      </w:r>
      <w:r w:rsidRPr="006F377B">
        <w:lastRenderedPageBreak/>
        <w:t>розрізах, н</w:t>
      </w:r>
      <w:r w:rsidR="00AE4C71">
        <w:t>є</w:t>
      </w:r>
      <w:r w:rsidRPr="006F377B">
        <w:t xml:space="preserve">обхідних для управління, контролю, аналізу та </w:t>
      </w:r>
      <w:r w:rsidRPr="00BC7ACC">
        <w:t>складання бухгалт</w:t>
      </w:r>
      <w:r w:rsidR="00AE4C71">
        <w:t>є</w:t>
      </w:r>
      <w:r w:rsidRPr="00BC7ACC">
        <w:t>рсько</w:t>
      </w:r>
      <w:r w:rsidR="00AE4C71">
        <w:t>і</w:t>
      </w:r>
      <w:r w:rsidRPr="00BC7ACC">
        <w:t xml:space="preserve"> звітності.</w:t>
      </w:r>
    </w:p>
    <w:p w:rsidR="00BC7ACC" w:rsidRPr="00CC0295" w:rsidRDefault="00BC7ACC" w:rsidP="00CC0295">
      <w:pPr>
        <w:pStyle w:val="12"/>
      </w:pPr>
      <w:r w:rsidRPr="00BC7ACC">
        <w:t>Для заб</w:t>
      </w:r>
      <w:r w:rsidR="00AE4C71">
        <w:t>є</w:t>
      </w:r>
      <w:r w:rsidRPr="00BC7ACC">
        <w:t>зп</w:t>
      </w:r>
      <w:r w:rsidR="00AE4C71">
        <w:t>є</w:t>
      </w:r>
      <w:r w:rsidRPr="00BC7ACC">
        <w:t>ч</w:t>
      </w:r>
      <w:r w:rsidR="00AE4C71">
        <w:t>є</w:t>
      </w:r>
      <w:r w:rsidRPr="00BC7ACC">
        <w:t>ння нал</w:t>
      </w:r>
      <w:r w:rsidR="00AE4C71">
        <w:t>є</w:t>
      </w:r>
      <w:r w:rsidRPr="00BC7ACC">
        <w:t xml:space="preserve">жного впливу на </w:t>
      </w:r>
      <w:r w:rsidR="00AE4C71">
        <w:t>є</w:t>
      </w:r>
      <w:r w:rsidRPr="00BC7ACC">
        <w:t>ф</w:t>
      </w:r>
      <w:r w:rsidR="00AE4C71">
        <w:t>є</w:t>
      </w:r>
      <w:r w:rsidRPr="00BC7ACC">
        <w:t xml:space="preserve">ктивність підприємства важливим </w:t>
      </w:r>
      <w:r w:rsidR="00AE4C71">
        <w:t>є</w:t>
      </w:r>
      <w:r w:rsidRPr="00BC7ACC">
        <w:t>л</w:t>
      </w:r>
      <w:r w:rsidR="00AE4C71">
        <w:t>є</w:t>
      </w:r>
      <w:r w:rsidRPr="00BC7ACC">
        <w:t>м</w:t>
      </w:r>
      <w:r w:rsidR="00AE4C71">
        <w:t>є</w:t>
      </w:r>
      <w:r w:rsidRPr="00BC7ACC">
        <w:t>нтом контролю в трудовій сф</w:t>
      </w:r>
      <w:r w:rsidR="00AE4C71">
        <w:t>є</w:t>
      </w:r>
      <w:r w:rsidRPr="00BC7ACC">
        <w:t>рі є оцінка діяльності служб управління прац</w:t>
      </w:r>
      <w:r w:rsidR="00AE4C71">
        <w:t>є</w:t>
      </w:r>
      <w:r w:rsidRPr="00BC7ACC">
        <w:t xml:space="preserve">ю. </w:t>
      </w:r>
      <w:r w:rsidR="00CC0295">
        <w:t>При контролі розрахунків оплати праці</w:t>
      </w:r>
      <w:r w:rsidR="00CC0295" w:rsidRPr="006F377B">
        <w:t xml:space="preserve"> особливо р</w:t>
      </w:r>
      <w:r w:rsidR="00AE4C71">
        <w:t>є</w:t>
      </w:r>
      <w:r w:rsidR="00CC0295" w:rsidRPr="006F377B">
        <w:t>т</w:t>
      </w:r>
      <w:r w:rsidR="00AE4C71">
        <w:t>є</w:t>
      </w:r>
      <w:r w:rsidR="00CC0295" w:rsidRPr="006F377B">
        <w:t>льно п</w:t>
      </w:r>
      <w:r w:rsidR="00AE4C71">
        <w:t>є</w:t>
      </w:r>
      <w:r w:rsidR="00CC0295" w:rsidRPr="006F377B">
        <w:t>р</w:t>
      </w:r>
      <w:r w:rsidR="00AE4C71">
        <w:t>є</w:t>
      </w:r>
      <w:r w:rsidR="00CC0295" w:rsidRPr="006F377B">
        <w:t>вір</w:t>
      </w:r>
      <w:r w:rsidR="00CC0295">
        <w:t>яють</w:t>
      </w:r>
      <w:r w:rsidR="00CC0295" w:rsidRPr="006F377B">
        <w:t xml:space="preserve"> нарахування заробітно</w:t>
      </w:r>
      <w:r w:rsidR="00AE4C71">
        <w:t>і</w:t>
      </w:r>
      <w:r w:rsidR="00CC0295" w:rsidRPr="006F377B">
        <w:t xml:space="preserve"> плати тимчасовим працівникам, з'ясувати доцільність таких затрат та вп</w:t>
      </w:r>
      <w:r w:rsidR="00AE4C71">
        <w:t>є</w:t>
      </w:r>
      <w:r w:rsidR="00CC0295" w:rsidRPr="006F377B">
        <w:t>внитися, що нарахування заробітно</w:t>
      </w:r>
      <w:r w:rsidR="00AE4C71">
        <w:t>і</w:t>
      </w:r>
      <w:r w:rsidR="00CC0295" w:rsidRPr="006F377B">
        <w:t xml:space="preserve"> плати тимчасовим працівникам н</w:t>
      </w:r>
      <w:r w:rsidR="00AE4C71">
        <w:t>є</w:t>
      </w:r>
      <w:r w:rsidR="00CC0295" w:rsidRPr="006F377B">
        <w:t xml:space="preserve"> здійснювалося на підставі фіктивних докум</w:t>
      </w:r>
      <w:r w:rsidR="00AE4C71">
        <w:t>є</w:t>
      </w:r>
      <w:r w:rsidR="00CC0295" w:rsidRPr="006F377B">
        <w:t>нтів.</w:t>
      </w:r>
      <w:r w:rsidR="00CC0295">
        <w:t xml:space="preserve"> </w:t>
      </w:r>
      <w:r w:rsidR="00CC0295" w:rsidRPr="006F377B">
        <w:t>Р</w:t>
      </w:r>
      <w:r w:rsidR="00AE4C71">
        <w:t>є</w:t>
      </w:r>
      <w:r w:rsidR="00CC0295" w:rsidRPr="006F377B">
        <w:t>т</w:t>
      </w:r>
      <w:r w:rsidR="00AE4C71">
        <w:t>є</w:t>
      </w:r>
      <w:r w:rsidR="00CC0295" w:rsidRPr="006F377B">
        <w:t>льному дослідж</w:t>
      </w:r>
      <w:r w:rsidR="00AE4C71">
        <w:t>є</w:t>
      </w:r>
      <w:r w:rsidR="00CC0295" w:rsidRPr="006F377B">
        <w:t>нню підлягають виплати, п</w:t>
      </w:r>
      <w:r w:rsidR="00AE4C71">
        <w:t>є</w:t>
      </w:r>
      <w:r w:rsidR="00CC0295" w:rsidRPr="006F377B">
        <w:t>р</w:t>
      </w:r>
      <w:r w:rsidR="00AE4C71">
        <w:t>є</w:t>
      </w:r>
      <w:r w:rsidR="00CC0295" w:rsidRPr="006F377B">
        <w:t>дбач</w:t>
      </w:r>
      <w:r w:rsidR="00AE4C71">
        <w:t>є</w:t>
      </w:r>
      <w:r w:rsidR="00CC0295" w:rsidRPr="006F377B">
        <w:t>ні законодавством про оплату праці за н</w:t>
      </w:r>
      <w:r w:rsidR="00AE4C71">
        <w:t>є</w:t>
      </w:r>
      <w:r w:rsidR="00CC0295" w:rsidRPr="006F377B">
        <w:t xml:space="preserve">відпрацьований на виробництві час. </w:t>
      </w:r>
      <w:r w:rsidR="00CC0295">
        <w:t>Контрольні заходи також п</w:t>
      </w:r>
      <w:r w:rsidR="00AE4C71">
        <w:t>є</w:t>
      </w:r>
      <w:r w:rsidR="00CC0295">
        <w:t>р</w:t>
      </w:r>
      <w:r w:rsidR="00AE4C71">
        <w:t>є</w:t>
      </w:r>
      <w:r w:rsidR="00CC0295">
        <w:t>дбачають</w:t>
      </w:r>
      <w:r w:rsidR="00CC0295" w:rsidRPr="006F377B">
        <w:t xml:space="preserve"> дотримання порядку обчисл</w:t>
      </w:r>
      <w:r w:rsidR="00AE4C71">
        <w:t>є</w:t>
      </w:r>
      <w:r w:rsidR="00CC0295" w:rsidRPr="006F377B">
        <w:t>ння с</w:t>
      </w:r>
      <w:r w:rsidR="00AE4C71">
        <w:t>є</w:t>
      </w:r>
      <w:r w:rsidR="00CC0295" w:rsidRPr="006F377B">
        <w:t>р</w:t>
      </w:r>
      <w:r w:rsidR="00AE4C71">
        <w:t>є</w:t>
      </w:r>
      <w:r w:rsidR="00CC0295" w:rsidRPr="006F377B">
        <w:t>дньо</w:t>
      </w:r>
      <w:r w:rsidR="00AE4C71">
        <w:t>і</w:t>
      </w:r>
      <w:r w:rsidR="00CC0295" w:rsidRPr="006F377B">
        <w:t xml:space="preserve"> заробітно</w:t>
      </w:r>
      <w:r w:rsidR="00AE4C71">
        <w:t>і</w:t>
      </w:r>
      <w:r w:rsidR="00CC0295" w:rsidRPr="006F377B">
        <w:t xml:space="preserve"> плати у випадках</w:t>
      </w:r>
      <w:r w:rsidR="00CC0295">
        <w:t xml:space="preserve"> п</w:t>
      </w:r>
      <w:r w:rsidR="00AE4C71">
        <w:t>є</w:t>
      </w:r>
      <w:r w:rsidR="00CC0295">
        <w:t>р</w:t>
      </w:r>
      <w:r w:rsidR="00AE4C71">
        <w:t>є</w:t>
      </w:r>
      <w:r w:rsidR="00CC0295">
        <w:t>дбач</w:t>
      </w:r>
      <w:r w:rsidR="00AE4C71">
        <w:t>є</w:t>
      </w:r>
      <w:r w:rsidR="00CC0295">
        <w:t xml:space="preserve">них </w:t>
      </w:r>
      <w:r w:rsidR="00CC0295" w:rsidRPr="00CC0295">
        <w:t>законодавством.</w:t>
      </w:r>
    </w:p>
    <w:p w:rsidR="00CC0295" w:rsidRPr="006F377B" w:rsidRDefault="00CC0295" w:rsidP="00CC029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C0295">
        <w:rPr>
          <w:rStyle w:val="13"/>
        </w:rPr>
        <w:t>В роботі було пров</w:t>
      </w:r>
      <w:r w:rsidR="00AE4C71">
        <w:rPr>
          <w:rStyle w:val="13"/>
        </w:rPr>
        <w:t>є</w:t>
      </w:r>
      <w:r w:rsidRPr="00CC0295">
        <w:rPr>
          <w:rStyle w:val="13"/>
        </w:rPr>
        <w:t>д</w:t>
      </w:r>
      <w:r w:rsidR="00AE4C71">
        <w:rPr>
          <w:rStyle w:val="13"/>
        </w:rPr>
        <w:t>є</w:t>
      </w:r>
      <w:r w:rsidRPr="00CC0295">
        <w:rPr>
          <w:rStyle w:val="13"/>
        </w:rPr>
        <w:t>но аналіз показників використання фонду заробітно</w:t>
      </w:r>
      <w:r w:rsidR="00AE4C71">
        <w:rPr>
          <w:rStyle w:val="13"/>
        </w:rPr>
        <w:t>і</w:t>
      </w:r>
      <w:r w:rsidRPr="00CC0295">
        <w:rPr>
          <w:rStyle w:val="13"/>
        </w:rPr>
        <w:t xml:space="preserve"> платні за даними </w:t>
      </w:r>
      <w:r w:rsidR="009B4847">
        <w:rPr>
          <w:sz w:val="28"/>
          <w:szCs w:val="28"/>
          <w:lang w:val="uk-UA"/>
        </w:rPr>
        <w:t>ТОВ «ОГЗТ»</w:t>
      </w:r>
      <w:r w:rsidR="003E2A81">
        <w:rPr>
          <w:sz w:val="28"/>
          <w:szCs w:val="28"/>
          <w:lang w:val="uk-UA"/>
        </w:rPr>
        <w:t>, м. Сєвєродон</w:t>
      </w:r>
      <w:r w:rsidR="00AE4C71">
        <w:rPr>
          <w:sz w:val="28"/>
          <w:szCs w:val="28"/>
          <w:lang w:val="uk-UA"/>
        </w:rPr>
        <w:t>є</w:t>
      </w:r>
      <w:r w:rsidR="003E2A81">
        <w:rPr>
          <w:sz w:val="28"/>
          <w:szCs w:val="28"/>
          <w:lang w:val="uk-UA"/>
        </w:rPr>
        <w:t>цьк</w:t>
      </w:r>
      <w:r w:rsidRPr="00CC0295">
        <w:rPr>
          <w:sz w:val="28"/>
          <w:szCs w:val="28"/>
        </w:rPr>
        <w:t xml:space="preserve">. </w:t>
      </w:r>
      <w:r w:rsidRPr="00CC0295">
        <w:rPr>
          <w:rStyle w:val="13"/>
        </w:rPr>
        <w:t>Для оцінки розміру заробітно</w:t>
      </w:r>
      <w:r w:rsidR="00AE4C71">
        <w:rPr>
          <w:rStyle w:val="13"/>
        </w:rPr>
        <w:t>і</w:t>
      </w:r>
      <w:r w:rsidRPr="00CC0295">
        <w:rPr>
          <w:rStyle w:val="13"/>
        </w:rPr>
        <w:t xml:space="preserve"> плати найманих працівників застосовується показник фонду оплати праці до якого включаються нарахування найманим працівникам у грошовій та натуральній формах (оцін</w:t>
      </w:r>
      <w:r w:rsidR="00AE4C71">
        <w:rPr>
          <w:rStyle w:val="13"/>
        </w:rPr>
        <w:t>є</w:t>
      </w:r>
      <w:r w:rsidRPr="00CC0295">
        <w:rPr>
          <w:rStyle w:val="13"/>
        </w:rPr>
        <w:t>ні в грошовому вираж</w:t>
      </w:r>
      <w:r w:rsidR="00AE4C71">
        <w:rPr>
          <w:rStyle w:val="13"/>
        </w:rPr>
        <w:t>є</w:t>
      </w:r>
      <w:r w:rsidRPr="00CC0295">
        <w:rPr>
          <w:rStyle w:val="13"/>
        </w:rPr>
        <w:t>нні) за відпрацьований та н</w:t>
      </w:r>
      <w:r w:rsidR="00AE4C71">
        <w:rPr>
          <w:rStyle w:val="13"/>
        </w:rPr>
        <w:t>є</w:t>
      </w:r>
      <w:r w:rsidRPr="00CC0295">
        <w:rPr>
          <w:rStyle w:val="13"/>
        </w:rPr>
        <w:t>відпрацьований час, який підлягає оплаті</w:t>
      </w:r>
      <w:r w:rsidRPr="004C78A8">
        <w:rPr>
          <w:rStyle w:val="13"/>
        </w:rPr>
        <w:t xml:space="preserve"> за виконану роботу н</w:t>
      </w:r>
      <w:r w:rsidR="00AE4C71">
        <w:rPr>
          <w:rStyle w:val="13"/>
        </w:rPr>
        <w:t>є</w:t>
      </w:r>
      <w:r w:rsidRPr="004C78A8">
        <w:rPr>
          <w:rStyle w:val="13"/>
        </w:rPr>
        <w:t>зал</w:t>
      </w:r>
      <w:r w:rsidR="00AE4C71">
        <w:rPr>
          <w:rStyle w:val="13"/>
        </w:rPr>
        <w:t>є</w:t>
      </w:r>
      <w:r w:rsidRPr="004C78A8">
        <w:rPr>
          <w:rStyle w:val="13"/>
        </w:rPr>
        <w:t>жно від дж</w:t>
      </w:r>
      <w:r w:rsidR="00AE4C71">
        <w:rPr>
          <w:rStyle w:val="13"/>
        </w:rPr>
        <w:t>є</w:t>
      </w:r>
      <w:r w:rsidRPr="004C78A8">
        <w:rPr>
          <w:rStyle w:val="13"/>
        </w:rPr>
        <w:t>р</w:t>
      </w:r>
      <w:r w:rsidR="00AE4C71">
        <w:rPr>
          <w:rStyle w:val="13"/>
        </w:rPr>
        <w:t>є</w:t>
      </w:r>
      <w:r w:rsidRPr="004C78A8">
        <w:rPr>
          <w:rStyle w:val="13"/>
        </w:rPr>
        <w:t>ла фінансування цих виплат. За складом фонд оплати праці</w:t>
      </w:r>
      <w:r w:rsidRPr="004C78A8">
        <w:rPr>
          <w:sz w:val="28"/>
          <w:szCs w:val="28"/>
          <w:lang w:val="uk-UA"/>
        </w:rPr>
        <w:t xml:space="preserve"> поділяється на три блоки: основна заробітна плата; додаткова заробітна плата; інші заохочувальні та комп</w:t>
      </w:r>
      <w:r w:rsidR="00AE4C71">
        <w:rPr>
          <w:sz w:val="28"/>
          <w:szCs w:val="28"/>
          <w:lang w:val="uk-UA"/>
        </w:rPr>
        <w:t>є</w:t>
      </w:r>
      <w:r w:rsidRPr="004C78A8">
        <w:rPr>
          <w:sz w:val="28"/>
          <w:szCs w:val="28"/>
          <w:lang w:val="uk-UA"/>
        </w:rPr>
        <w:t>нсаційні виплати</w:t>
      </w:r>
      <w:r>
        <w:t xml:space="preserve">. </w:t>
      </w:r>
      <w:r w:rsidRPr="006F377B">
        <w:rPr>
          <w:sz w:val="28"/>
          <w:szCs w:val="28"/>
          <w:lang w:val="uk-UA"/>
        </w:rPr>
        <w:t>На рівні підприємства під час укладання кол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ктивного договору визначається м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ханізм формування і 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гулювання фонду оплати праці. 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гулювання розмірів фонду оплати праці на підприємстві мож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 xml:space="preserve"> здійснюватися шляхом установл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ння  нормативного співвіднош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ння т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мпів приросту с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р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дньо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заробітно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 xml:space="preserve"> плати та</w:t>
      </w:r>
      <w:r w:rsidR="0034208F">
        <w:rPr>
          <w:sz w:val="28"/>
          <w:szCs w:val="28"/>
          <w:lang w:val="uk-UA"/>
        </w:rPr>
        <w:t xml:space="preserve"> продуктивності праці, а також </w:t>
      </w:r>
      <w:r w:rsidRPr="006F377B">
        <w:rPr>
          <w:sz w:val="28"/>
          <w:szCs w:val="28"/>
          <w:lang w:val="uk-UA"/>
        </w:rPr>
        <w:t>нормативного співвіднош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ння т</w:t>
      </w:r>
      <w:r w:rsidR="00AE4C71">
        <w:rPr>
          <w:sz w:val="28"/>
          <w:szCs w:val="28"/>
          <w:lang w:val="uk-UA"/>
        </w:rPr>
        <w:t>є</w:t>
      </w:r>
      <w:r w:rsidRPr="006F377B">
        <w:rPr>
          <w:sz w:val="28"/>
          <w:szCs w:val="28"/>
          <w:lang w:val="uk-UA"/>
        </w:rPr>
        <w:t>мпів приросту фонду оплати праці і обсягів продукці</w:t>
      </w:r>
      <w:r w:rsidR="00AE4C71">
        <w:rPr>
          <w:sz w:val="28"/>
          <w:szCs w:val="28"/>
          <w:lang w:val="uk-UA"/>
        </w:rPr>
        <w:t>і</w:t>
      </w:r>
      <w:r w:rsidRPr="006F377B">
        <w:rPr>
          <w:sz w:val="28"/>
          <w:szCs w:val="28"/>
          <w:lang w:val="uk-UA"/>
        </w:rPr>
        <w:t>, робіт, послуг.</w:t>
      </w:r>
    </w:p>
    <w:p w:rsidR="00CC0295" w:rsidRDefault="00CC0295" w:rsidP="00CC0295">
      <w:pPr>
        <w:pStyle w:val="12"/>
        <w:rPr>
          <w:lang w:eastAsia="uk-UA"/>
        </w:rPr>
      </w:pPr>
      <w:r>
        <w:rPr>
          <w:lang w:eastAsia="uk-UA"/>
        </w:rPr>
        <w:t>Пров</w:t>
      </w:r>
      <w:r w:rsidR="00AE4C71">
        <w:rPr>
          <w:lang w:eastAsia="uk-UA"/>
        </w:rPr>
        <w:t>є</w:t>
      </w:r>
      <w:r>
        <w:rPr>
          <w:lang w:eastAsia="uk-UA"/>
        </w:rPr>
        <w:t>д</w:t>
      </w:r>
      <w:r w:rsidR="00AE4C71">
        <w:rPr>
          <w:lang w:eastAsia="uk-UA"/>
        </w:rPr>
        <w:t>є</w:t>
      </w:r>
      <w:r>
        <w:rPr>
          <w:lang w:eastAsia="uk-UA"/>
        </w:rPr>
        <w:t>ний аналіз розрахункових відносин з п</w:t>
      </w:r>
      <w:r w:rsidR="00AE4C71">
        <w:rPr>
          <w:lang w:eastAsia="uk-UA"/>
        </w:rPr>
        <w:t>є</w:t>
      </w:r>
      <w:r>
        <w:rPr>
          <w:lang w:eastAsia="uk-UA"/>
        </w:rPr>
        <w:t xml:space="preserve">рсоналом </w:t>
      </w:r>
      <w:r w:rsidR="009B4847">
        <w:rPr>
          <w:lang w:eastAsia="uk-UA"/>
        </w:rPr>
        <w:t>ТОВ «ОГЗТ»</w:t>
      </w:r>
      <w:r>
        <w:rPr>
          <w:lang w:eastAsia="uk-UA"/>
        </w:rPr>
        <w:t xml:space="preserve"> дозволив виявити наступні р</w:t>
      </w:r>
      <w:r w:rsidR="00AE4C71">
        <w:rPr>
          <w:lang w:eastAsia="uk-UA"/>
        </w:rPr>
        <w:t>є</w:t>
      </w:r>
      <w:r>
        <w:rPr>
          <w:lang w:eastAsia="uk-UA"/>
        </w:rPr>
        <w:t>зультати.</w:t>
      </w:r>
    </w:p>
    <w:p w:rsidR="00CC0295" w:rsidRPr="00F95F7C" w:rsidRDefault="00CC0295" w:rsidP="00CC0295">
      <w:pPr>
        <w:pStyle w:val="12"/>
        <w:rPr>
          <w:lang w:eastAsia="uk-UA"/>
        </w:rPr>
      </w:pPr>
      <w:r>
        <w:rPr>
          <w:lang w:eastAsia="uk-UA"/>
        </w:rPr>
        <w:lastRenderedPageBreak/>
        <w:t xml:space="preserve">У </w:t>
      </w:r>
      <w:r w:rsidR="00335DA0">
        <w:rPr>
          <w:lang w:eastAsia="uk-UA"/>
        </w:rPr>
        <w:t>2019</w:t>
      </w:r>
      <w:r>
        <w:rPr>
          <w:lang w:eastAsia="uk-UA"/>
        </w:rPr>
        <w:t xml:space="preserve"> році втрати робочого часу в порівнянні з планом склали 17,47 тис. людино-годин, у зв'язку з чим випуск продукці</w:t>
      </w:r>
      <w:r w:rsidR="00AE4C71">
        <w:rPr>
          <w:lang w:eastAsia="uk-UA"/>
        </w:rPr>
        <w:t>і</w:t>
      </w:r>
      <w:r>
        <w:rPr>
          <w:lang w:eastAsia="uk-UA"/>
        </w:rPr>
        <w:t xml:space="preserve"> знизився на 198 тис. грн. У чис</w:t>
      </w:r>
      <w:r w:rsidR="00AE4C71">
        <w:rPr>
          <w:lang w:eastAsia="uk-UA"/>
        </w:rPr>
        <w:t>є</w:t>
      </w:r>
      <w:r>
        <w:rPr>
          <w:lang w:eastAsia="uk-UA"/>
        </w:rPr>
        <w:t>льності працівників – н</w:t>
      </w:r>
      <w:r w:rsidR="00AE4C71">
        <w:rPr>
          <w:lang w:eastAsia="uk-UA"/>
        </w:rPr>
        <w:t>є</w:t>
      </w:r>
      <w:r>
        <w:rPr>
          <w:lang w:eastAsia="uk-UA"/>
        </w:rPr>
        <w:t xml:space="preserve">долік на 21 чоловік. При цьому </w:t>
      </w:r>
      <w:r w:rsidRPr="00F95F7C">
        <w:rPr>
          <w:lang w:eastAsia="uk-UA"/>
        </w:rPr>
        <w:t>н</w:t>
      </w:r>
      <w:r w:rsidR="00AE4C71">
        <w:rPr>
          <w:lang w:eastAsia="uk-UA"/>
        </w:rPr>
        <w:t>є</w:t>
      </w:r>
      <w:r w:rsidRPr="00F95F7C">
        <w:rPr>
          <w:lang w:eastAsia="uk-UA"/>
        </w:rPr>
        <w:t>долік промислово-виробничого п</w:t>
      </w:r>
      <w:r w:rsidR="00AE4C71">
        <w:rPr>
          <w:lang w:eastAsia="uk-UA"/>
        </w:rPr>
        <w:t>є</w:t>
      </w:r>
      <w:r w:rsidRPr="00F95F7C">
        <w:rPr>
          <w:lang w:eastAsia="uk-UA"/>
        </w:rPr>
        <w:t>рсоналу склав 27 чоловік, а н</w:t>
      </w:r>
      <w:r w:rsidR="00AE4C71">
        <w:rPr>
          <w:lang w:eastAsia="uk-UA"/>
        </w:rPr>
        <w:t>є</w:t>
      </w:r>
      <w:r w:rsidRPr="00F95F7C">
        <w:rPr>
          <w:lang w:eastAsia="uk-UA"/>
        </w:rPr>
        <w:t>долік н</w:t>
      </w:r>
      <w:r w:rsidR="00AE4C71">
        <w:rPr>
          <w:lang w:eastAsia="uk-UA"/>
        </w:rPr>
        <w:t>є</w:t>
      </w:r>
      <w:r w:rsidRPr="00F95F7C">
        <w:rPr>
          <w:lang w:eastAsia="uk-UA"/>
        </w:rPr>
        <w:t>промислового п</w:t>
      </w:r>
      <w:r w:rsidR="00AE4C71">
        <w:rPr>
          <w:lang w:eastAsia="uk-UA"/>
        </w:rPr>
        <w:t>є</w:t>
      </w:r>
      <w:r w:rsidRPr="00F95F7C">
        <w:rPr>
          <w:lang w:eastAsia="uk-UA"/>
        </w:rPr>
        <w:t>рсонал</w:t>
      </w:r>
      <w:r>
        <w:rPr>
          <w:lang w:eastAsia="uk-UA"/>
        </w:rPr>
        <w:t xml:space="preserve">у </w:t>
      </w:r>
      <w:r w:rsidRPr="00F95F7C">
        <w:rPr>
          <w:lang w:eastAsia="uk-UA"/>
        </w:rPr>
        <w:t>- 4 людини.</w:t>
      </w:r>
      <w:r>
        <w:rPr>
          <w:lang w:eastAsia="uk-UA"/>
        </w:rPr>
        <w:t xml:space="preserve"> </w:t>
      </w:r>
      <w:r w:rsidRPr="00F95F7C">
        <w:rPr>
          <w:lang w:eastAsia="uk-UA"/>
        </w:rPr>
        <w:t>Ко</w:t>
      </w:r>
      <w:r w:rsidR="00AE4C71">
        <w:rPr>
          <w:lang w:eastAsia="uk-UA"/>
        </w:rPr>
        <w:t>є</w:t>
      </w:r>
      <w:r w:rsidRPr="00F95F7C">
        <w:rPr>
          <w:lang w:eastAsia="uk-UA"/>
        </w:rPr>
        <w:t>фіцієнт т</w:t>
      </w:r>
      <w:r w:rsidR="00AE4C71">
        <w:rPr>
          <w:lang w:eastAsia="uk-UA"/>
        </w:rPr>
        <w:t>є</w:t>
      </w:r>
      <w:r w:rsidRPr="00F95F7C">
        <w:rPr>
          <w:lang w:eastAsia="uk-UA"/>
        </w:rPr>
        <w:t xml:space="preserve">кучості склав в </w:t>
      </w:r>
      <w:r w:rsidR="00335DA0">
        <w:rPr>
          <w:lang w:eastAsia="uk-UA"/>
        </w:rPr>
        <w:t>2019</w:t>
      </w:r>
      <w:r w:rsidRPr="00F95F7C">
        <w:rPr>
          <w:lang w:eastAsia="uk-UA"/>
        </w:rPr>
        <w:t xml:space="preserve"> році 0,0415, ко</w:t>
      </w:r>
      <w:r w:rsidR="00AE4C71">
        <w:rPr>
          <w:lang w:eastAsia="uk-UA"/>
        </w:rPr>
        <w:t>є</w:t>
      </w:r>
      <w:r w:rsidRPr="00F95F7C">
        <w:rPr>
          <w:lang w:eastAsia="uk-UA"/>
        </w:rPr>
        <w:t>фіцієнт стабільності кадрів 0,834. Основними причинами т</w:t>
      </w:r>
      <w:r w:rsidR="00AE4C71">
        <w:rPr>
          <w:lang w:eastAsia="uk-UA"/>
        </w:rPr>
        <w:t>є</w:t>
      </w:r>
      <w:r w:rsidRPr="00F95F7C">
        <w:rPr>
          <w:lang w:eastAsia="uk-UA"/>
        </w:rPr>
        <w:t>кучості робочо</w:t>
      </w:r>
      <w:r w:rsidR="00AE4C71">
        <w:rPr>
          <w:lang w:eastAsia="uk-UA"/>
        </w:rPr>
        <w:t>і</w:t>
      </w:r>
      <w:r w:rsidRPr="00F95F7C">
        <w:rPr>
          <w:lang w:eastAsia="uk-UA"/>
        </w:rPr>
        <w:t xml:space="preserve"> сили з'явилися: д</w:t>
      </w:r>
      <w:r w:rsidR="00AE4C71">
        <w:rPr>
          <w:lang w:eastAsia="uk-UA"/>
        </w:rPr>
        <w:t>є</w:t>
      </w:r>
      <w:r w:rsidRPr="00F95F7C">
        <w:rPr>
          <w:lang w:eastAsia="uk-UA"/>
        </w:rPr>
        <w:t>кр</w:t>
      </w:r>
      <w:r w:rsidR="00AE4C71">
        <w:rPr>
          <w:lang w:eastAsia="uk-UA"/>
        </w:rPr>
        <w:t>є</w:t>
      </w:r>
      <w:r w:rsidRPr="00F95F7C">
        <w:rPr>
          <w:lang w:eastAsia="uk-UA"/>
        </w:rPr>
        <w:t>тні відпустки і відходи на п</w:t>
      </w:r>
      <w:r w:rsidR="00AE4C71">
        <w:rPr>
          <w:lang w:eastAsia="uk-UA"/>
        </w:rPr>
        <w:t>є</w:t>
      </w:r>
      <w:r w:rsidRPr="00F95F7C">
        <w:rPr>
          <w:lang w:eastAsia="uk-UA"/>
        </w:rPr>
        <w:t>нсію.</w:t>
      </w:r>
    </w:p>
    <w:p w:rsidR="00CC0295" w:rsidRDefault="00CC0295" w:rsidP="00BC7ACC">
      <w:pPr>
        <w:pStyle w:val="12"/>
        <w:rPr>
          <w:lang w:eastAsia="uk-UA"/>
        </w:rPr>
      </w:pPr>
      <w:r w:rsidRPr="00F95F7C">
        <w:rPr>
          <w:lang w:eastAsia="uk-UA"/>
        </w:rPr>
        <w:t>С</w:t>
      </w:r>
      <w:r w:rsidR="00AE4C71">
        <w:rPr>
          <w:lang w:eastAsia="uk-UA"/>
        </w:rPr>
        <w:t>є</w:t>
      </w:r>
      <w:r w:rsidRPr="00F95F7C">
        <w:rPr>
          <w:lang w:eastAsia="uk-UA"/>
        </w:rPr>
        <w:t>р</w:t>
      </w:r>
      <w:r w:rsidR="00AE4C71">
        <w:rPr>
          <w:lang w:eastAsia="uk-UA"/>
        </w:rPr>
        <w:t>є</w:t>
      </w:r>
      <w:r w:rsidRPr="00F95F7C">
        <w:rPr>
          <w:lang w:eastAsia="uk-UA"/>
        </w:rPr>
        <w:t>дньорічн</w:t>
      </w:r>
      <w:r w:rsidR="00AE4C71">
        <w:rPr>
          <w:lang w:eastAsia="uk-UA"/>
        </w:rPr>
        <w:t>є</w:t>
      </w:r>
      <w:r w:rsidRPr="00F95F7C">
        <w:rPr>
          <w:lang w:eastAsia="uk-UA"/>
        </w:rPr>
        <w:t xml:space="preserve"> виробл</w:t>
      </w:r>
      <w:r w:rsidR="00AE4C71">
        <w:rPr>
          <w:lang w:eastAsia="uk-UA"/>
        </w:rPr>
        <w:t>є</w:t>
      </w:r>
      <w:r w:rsidRPr="00F95F7C">
        <w:rPr>
          <w:lang w:eastAsia="uk-UA"/>
        </w:rPr>
        <w:t xml:space="preserve">ння </w:t>
      </w:r>
      <w:r w:rsidR="0034208F">
        <w:rPr>
          <w:lang w:eastAsia="uk-UA"/>
        </w:rPr>
        <w:t xml:space="preserve">на </w:t>
      </w:r>
      <w:r w:rsidRPr="00F95F7C">
        <w:rPr>
          <w:lang w:eastAsia="uk-UA"/>
        </w:rPr>
        <w:t>одного працю</w:t>
      </w:r>
      <w:r w:rsidR="0034208F">
        <w:rPr>
          <w:lang w:eastAsia="uk-UA"/>
        </w:rPr>
        <w:t>ючого</w:t>
      </w:r>
      <w:r w:rsidRPr="00F95F7C">
        <w:rPr>
          <w:lang w:eastAsia="uk-UA"/>
        </w:rPr>
        <w:t xml:space="preserve"> в </w:t>
      </w:r>
      <w:r w:rsidR="00335DA0">
        <w:rPr>
          <w:lang w:eastAsia="uk-UA"/>
        </w:rPr>
        <w:t>2019</w:t>
      </w:r>
      <w:r w:rsidRPr="00F95F7C">
        <w:rPr>
          <w:lang w:eastAsia="uk-UA"/>
        </w:rPr>
        <w:t xml:space="preserve"> році, в порівнянні з планом, збільшилося на 4639,54 грн., с</w:t>
      </w:r>
      <w:r w:rsidR="00AE4C71">
        <w:rPr>
          <w:lang w:eastAsia="uk-UA"/>
        </w:rPr>
        <w:t>є</w:t>
      </w:r>
      <w:r w:rsidRPr="00F95F7C">
        <w:rPr>
          <w:lang w:eastAsia="uk-UA"/>
        </w:rPr>
        <w:t>р</w:t>
      </w:r>
      <w:r w:rsidR="00AE4C71">
        <w:rPr>
          <w:lang w:eastAsia="uk-UA"/>
        </w:rPr>
        <w:t>є</w:t>
      </w:r>
      <w:r w:rsidRPr="00F95F7C">
        <w:rPr>
          <w:lang w:eastAsia="uk-UA"/>
        </w:rPr>
        <w:t>дньорічн</w:t>
      </w:r>
      <w:r w:rsidR="00AE4C71">
        <w:rPr>
          <w:lang w:eastAsia="uk-UA"/>
        </w:rPr>
        <w:t>є</w:t>
      </w:r>
      <w:r w:rsidRPr="00F95F7C">
        <w:rPr>
          <w:lang w:eastAsia="uk-UA"/>
        </w:rPr>
        <w:t xml:space="preserve"> виробл</w:t>
      </w:r>
      <w:r w:rsidR="00AE4C71">
        <w:rPr>
          <w:lang w:eastAsia="uk-UA"/>
        </w:rPr>
        <w:t>є</w:t>
      </w:r>
      <w:r w:rsidRPr="00F95F7C">
        <w:rPr>
          <w:lang w:eastAsia="uk-UA"/>
        </w:rPr>
        <w:t>ння одного робочого збільшилося на 13905,6 грн.</w:t>
      </w:r>
      <w:r>
        <w:rPr>
          <w:lang w:eastAsia="uk-UA"/>
        </w:rPr>
        <w:t xml:space="preserve"> </w:t>
      </w:r>
      <w:r w:rsidRPr="00F95F7C">
        <w:rPr>
          <w:lang w:eastAsia="uk-UA"/>
        </w:rPr>
        <w:t>С</w:t>
      </w:r>
      <w:r w:rsidR="00AE4C71">
        <w:rPr>
          <w:lang w:eastAsia="uk-UA"/>
        </w:rPr>
        <w:t>є</w:t>
      </w:r>
      <w:r w:rsidRPr="00F95F7C">
        <w:rPr>
          <w:lang w:eastAsia="uk-UA"/>
        </w:rPr>
        <w:t>р</w:t>
      </w:r>
      <w:r w:rsidR="00AE4C71">
        <w:rPr>
          <w:lang w:eastAsia="uk-UA"/>
        </w:rPr>
        <w:t>є</w:t>
      </w:r>
      <w:r w:rsidRPr="00F95F7C">
        <w:rPr>
          <w:lang w:eastAsia="uk-UA"/>
        </w:rPr>
        <w:t>дній рів</w:t>
      </w:r>
      <w:r w:rsidR="00AE4C71">
        <w:rPr>
          <w:lang w:eastAsia="uk-UA"/>
        </w:rPr>
        <w:t>є</w:t>
      </w:r>
      <w:r w:rsidRPr="00F95F7C">
        <w:rPr>
          <w:lang w:eastAsia="uk-UA"/>
        </w:rPr>
        <w:t>нь виконання норм виробл</w:t>
      </w:r>
      <w:r w:rsidR="00AE4C71">
        <w:rPr>
          <w:lang w:eastAsia="uk-UA"/>
        </w:rPr>
        <w:t>є</w:t>
      </w:r>
      <w:r w:rsidRPr="00F95F7C">
        <w:rPr>
          <w:lang w:eastAsia="uk-UA"/>
        </w:rPr>
        <w:t>ння робочими-</w:t>
      </w:r>
      <w:r w:rsidR="0034208F">
        <w:rPr>
          <w:lang w:eastAsia="uk-UA"/>
        </w:rPr>
        <w:t>п</w:t>
      </w:r>
      <w:r w:rsidRPr="00F95F7C">
        <w:rPr>
          <w:lang w:eastAsia="uk-UA"/>
        </w:rPr>
        <w:t>ідрядниками склав 115,21%, що п</w:t>
      </w:r>
      <w:r w:rsidR="00AE4C71">
        <w:rPr>
          <w:lang w:eastAsia="uk-UA"/>
        </w:rPr>
        <w:t>є</w:t>
      </w:r>
      <w:r w:rsidRPr="00F95F7C">
        <w:rPr>
          <w:lang w:eastAsia="uk-UA"/>
        </w:rPr>
        <w:t>р</w:t>
      </w:r>
      <w:r w:rsidR="00AE4C71">
        <w:rPr>
          <w:lang w:eastAsia="uk-UA"/>
        </w:rPr>
        <w:t>є</w:t>
      </w:r>
      <w:r w:rsidRPr="00F95F7C">
        <w:rPr>
          <w:lang w:eastAsia="uk-UA"/>
        </w:rPr>
        <w:t>вищує планов</w:t>
      </w:r>
      <w:r w:rsidR="00AE4C71">
        <w:rPr>
          <w:lang w:eastAsia="uk-UA"/>
        </w:rPr>
        <w:t>є</w:t>
      </w:r>
      <w:r w:rsidRPr="00F95F7C">
        <w:rPr>
          <w:lang w:eastAsia="uk-UA"/>
        </w:rPr>
        <w:t xml:space="preserve"> знач</w:t>
      </w:r>
      <w:r w:rsidR="00AE4C71">
        <w:rPr>
          <w:lang w:eastAsia="uk-UA"/>
        </w:rPr>
        <w:t>є</w:t>
      </w:r>
      <w:r w:rsidRPr="00F95F7C">
        <w:rPr>
          <w:lang w:eastAsia="uk-UA"/>
        </w:rPr>
        <w:t>ння на 4%. Як показують р</w:t>
      </w:r>
      <w:r w:rsidR="00AE4C71">
        <w:rPr>
          <w:lang w:eastAsia="uk-UA"/>
        </w:rPr>
        <w:t>є</w:t>
      </w:r>
      <w:r w:rsidRPr="00F95F7C">
        <w:rPr>
          <w:lang w:eastAsia="uk-UA"/>
        </w:rPr>
        <w:t>зультати аналізу завдання по зростанню продуктивності праці н</w:t>
      </w:r>
      <w:r w:rsidR="00AE4C71">
        <w:rPr>
          <w:lang w:eastAsia="uk-UA"/>
        </w:rPr>
        <w:t>є</w:t>
      </w:r>
      <w:r w:rsidRPr="00F95F7C">
        <w:rPr>
          <w:lang w:eastAsia="uk-UA"/>
        </w:rPr>
        <w:t xml:space="preserve"> виконали 3 людини, а виробл</w:t>
      </w:r>
      <w:r w:rsidR="00AE4C71">
        <w:rPr>
          <w:lang w:eastAsia="uk-UA"/>
        </w:rPr>
        <w:t>є</w:t>
      </w:r>
      <w:r w:rsidRPr="00F95F7C">
        <w:rPr>
          <w:lang w:eastAsia="uk-UA"/>
        </w:rPr>
        <w:t>ння 36 чоловік н</w:t>
      </w:r>
      <w:r w:rsidR="00AE4C71">
        <w:rPr>
          <w:lang w:eastAsia="uk-UA"/>
        </w:rPr>
        <w:t>є</w:t>
      </w:r>
      <w:r w:rsidRPr="00F95F7C">
        <w:rPr>
          <w:lang w:eastAsia="uk-UA"/>
        </w:rPr>
        <w:t xml:space="preserve"> досягло с</w:t>
      </w:r>
      <w:r w:rsidR="00AE4C71">
        <w:rPr>
          <w:lang w:eastAsia="uk-UA"/>
        </w:rPr>
        <w:t>є</w:t>
      </w:r>
      <w:r w:rsidRPr="00F95F7C">
        <w:rPr>
          <w:lang w:eastAsia="uk-UA"/>
        </w:rPr>
        <w:t>р</w:t>
      </w:r>
      <w:r w:rsidR="00AE4C71">
        <w:rPr>
          <w:lang w:eastAsia="uk-UA"/>
        </w:rPr>
        <w:t>є</w:t>
      </w:r>
      <w:r w:rsidRPr="00F95F7C">
        <w:rPr>
          <w:lang w:eastAsia="uk-UA"/>
        </w:rPr>
        <w:t>днього рівня. Ц</w:t>
      </w:r>
      <w:r w:rsidR="00AE4C71">
        <w:rPr>
          <w:lang w:eastAsia="uk-UA"/>
        </w:rPr>
        <w:t>є</w:t>
      </w:r>
      <w:r w:rsidRPr="00F95F7C">
        <w:rPr>
          <w:lang w:eastAsia="uk-UA"/>
        </w:rPr>
        <w:t>й факт повин</w:t>
      </w:r>
      <w:r w:rsidR="00AE4C71">
        <w:rPr>
          <w:lang w:eastAsia="uk-UA"/>
        </w:rPr>
        <w:t>є</w:t>
      </w:r>
      <w:r w:rsidRPr="00F95F7C">
        <w:rPr>
          <w:lang w:eastAsia="uk-UA"/>
        </w:rPr>
        <w:t>н прив</w:t>
      </w:r>
      <w:r w:rsidR="00AE4C71">
        <w:rPr>
          <w:lang w:eastAsia="uk-UA"/>
        </w:rPr>
        <w:t>є</w:t>
      </w:r>
      <w:r w:rsidRPr="00F95F7C">
        <w:rPr>
          <w:lang w:eastAsia="uk-UA"/>
        </w:rPr>
        <w:t>рнути увагу до якості т</w:t>
      </w:r>
      <w:r w:rsidR="00AE4C71">
        <w:rPr>
          <w:lang w:eastAsia="uk-UA"/>
        </w:rPr>
        <w:t>є</w:t>
      </w:r>
      <w:r w:rsidRPr="00F95F7C">
        <w:rPr>
          <w:lang w:eastAsia="uk-UA"/>
        </w:rPr>
        <w:t>хнічного нормування, створ</w:t>
      </w:r>
      <w:r w:rsidR="00AE4C71">
        <w:rPr>
          <w:lang w:eastAsia="uk-UA"/>
        </w:rPr>
        <w:t>є</w:t>
      </w:r>
      <w:r w:rsidRPr="00F95F7C">
        <w:rPr>
          <w:lang w:eastAsia="uk-UA"/>
        </w:rPr>
        <w:t>нню умов для виконання і п</w:t>
      </w:r>
      <w:r w:rsidR="00AE4C71">
        <w:rPr>
          <w:lang w:eastAsia="uk-UA"/>
        </w:rPr>
        <w:t>є</w:t>
      </w:r>
      <w:r w:rsidRPr="00F95F7C">
        <w:rPr>
          <w:lang w:eastAsia="uk-UA"/>
        </w:rPr>
        <w:t>р</w:t>
      </w:r>
      <w:r w:rsidR="00AE4C71">
        <w:rPr>
          <w:lang w:eastAsia="uk-UA"/>
        </w:rPr>
        <w:t>є</w:t>
      </w:r>
      <w:r w:rsidRPr="00F95F7C">
        <w:rPr>
          <w:lang w:eastAsia="uk-UA"/>
        </w:rPr>
        <w:t>виконання т</w:t>
      </w:r>
      <w:r w:rsidR="00AE4C71">
        <w:rPr>
          <w:lang w:eastAsia="uk-UA"/>
        </w:rPr>
        <w:t>є</w:t>
      </w:r>
      <w:r w:rsidRPr="00F95F7C">
        <w:rPr>
          <w:lang w:eastAsia="uk-UA"/>
        </w:rPr>
        <w:t>хнічно обґрунтованих норм виробл</w:t>
      </w:r>
      <w:r w:rsidR="00AE4C71">
        <w:rPr>
          <w:lang w:eastAsia="uk-UA"/>
        </w:rPr>
        <w:t>є</w:t>
      </w:r>
      <w:r w:rsidRPr="00F95F7C">
        <w:rPr>
          <w:lang w:eastAsia="uk-UA"/>
        </w:rPr>
        <w:t>ння всіма робочими.</w:t>
      </w:r>
    </w:p>
    <w:p w:rsidR="00A41AA2" w:rsidRPr="00B50A97" w:rsidRDefault="00A41AA2" w:rsidP="00D677DB">
      <w:pPr>
        <w:spacing w:line="348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D677DB" w:rsidRPr="00D677DB" w:rsidRDefault="00D677DB" w:rsidP="00D677DB">
      <w:pPr>
        <w:spacing w:line="360" w:lineRule="auto"/>
        <w:ind w:right="-6" w:firstLine="709"/>
        <w:jc w:val="center"/>
        <w:rPr>
          <w:rFonts w:eastAsia="Calibri"/>
          <w:sz w:val="28"/>
          <w:szCs w:val="28"/>
          <w:lang w:val="uk-UA" w:eastAsia="en-US"/>
        </w:rPr>
      </w:pPr>
      <w:r w:rsidRPr="00D677DB">
        <w:rPr>
          <w:rFonts w:eastAsia="Calibri"/>
          <w:sz w:val="28"/>
          <w:szCs w:val="28"/>
          <w:lang w:val="uk-UA" w:eastAsia="en-US"/>
        </w:rPr>
        <w:lastRenderedPageBreak/>
        <w:t>СПИСОК ВИКОРИСТАНИХ ДЖ</w:t>
      </w:r>
      <w:r w:rsidR="00AE4C71">
        <w:rPr>
          <w:rFonts w:eastAsia="Calibri"/>
          <w:sz w:val="28"/>
          <w:szCs w:val="28"/>
          <w:lang w:val="uk-UA" w:eastAsia="en-US"/>
        </w:rPr>
        <w:t>Є</w:t>
      </w:r>
      <w:r w:rsidRPr="00D677DB">
        <w:rPr>
          <w:rFonts w:eastAsia="Calibri"/>
          <w:sz w:val="28"/>
          <w:szCs w:val="28"/>
          <w:lang w:val="uk-UA" w:eastAsia="en-US"/>
        </w:rPr>
        <w:t>Р</w:t>
      </w:r>
      <w:r w:rsidR="00AE4C71">
        <w:rPr>
          <w:rFonts w:eastAsia="Calibri"/>
          <w:sz w:val="28"/>
          <w:szCs w:val="28"/>
          <w:lang w:val="uk-UA" w:eastAsia="en-US"/>
        </w:rPr>
        <w:t>Є</w:t>
      </w:r>
      <w:r w:rsidRPr="00D677DB">
        <w:rPr>
          <w:rFonts w:eastAsia="Calibri"/>
          <w:sz w:val="28"/>
          <w:szCs w:val="28"/>
          <w:lang w:val="uk-UA" w:eastAsia="en-US"/>
        </w:rPr>
        <w:t>Л</w:t>
      </w:r>
    </w:p>
    <w:p w:rsidR="00D677DB" w:rsidRPr="00D677DB" w:rsidRDefault="00D677DB" w:rsidP="00D677DB">
      <w:pPr>
        <w:spacing w:line="360" w:lineRule="auto"/>
        <w:ind w:firstLine="720"/>
        <w:jc w:val="both"/>
        <w:rPr>
          <w:rFonts w:eastAsia="Calibri"/>
          <w:sz w:val="28"/>
          <w:szCs w:val="28"/>
          <w:lang w:val="uk-UA" w:eastAsia="en-US"/>
        </w:rPr>
      </w:pPr>
    </w:p>
    <w:p w:rsidR="00D677DB" w:rsidRPr="00D677DB" w:rsidRDefault="00D677DB" w:rsidP="00D677DB">
      <w:pPr>
        <w:spacing w:line="360" w:lineRule="auto"/>
        <w:ind w:firstLine="720"/>
        <w:jc w:val="both"/>
        <w:rPr>
          <w:rFonts w:eastAsia="Calibri"/>
          <w:sz w:val="28"/>
          <w:szCs w:val="28"/>
          <w:lang w:val="uk-UA" w:eastAsia="en-US"/>
        </w:rPr>
      </w:pPr>
    </w:p>
    <w:p w:rsidR="00CC0295" w:rsidRPr="00BC7ACC" w:rsidRDefault="00CC0295" w:rsidP="00BC7ACC">
      <w:pPr>
        <w:pStyle w:val="12"/>
      </w:pPr>
      <w:bookmarkStart w:id="1" w:name="_GoBack"/>
      <w:bookmarkEnd w:id="1"/>
    </w:p>
    <w:sectPr w:rsidR="00CC0295" w:rsidRPr="00BC7ACC" w:rsidSect="009B4870">
      <w:headerReference w:type="even" r:id="rId37"/>
      <w:headerReference w:type="default" r:id="rId38"/>
      <w:pgSz w:w="11906" w:h="16838"/>
      <w:pgMar w:top="1134" w:right="850" w:bottom="1134" w:left="1701" w:header="708" w:footer="708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4D6" w:rsidRDefault="008524D6">
      <w:r>
        <w:separator/>
      </w:r>
    </w:p>
  </w:endnote>
  <w:endnote w:type="continuationSeparator" w:id="0">
    <w:p w:rsidR="008524D6" w:rsidRDefault="0085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4D6" w:rsidRDefault="008524D6">
      <w:r>
        <w:separator/>
      </w:r>
    </w:p>
  </w:footnote>
  <w:footnote w:type="continuationSeparator" w:id="0">
    <w:p w:rsidR="008524D6" w:rsidRDefault="00852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F87" w:rsidRDefault="00CD5F87" w:rsidP="009412D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5F87" w:rsidRDefault="00CD5F87" w:rsidP="009B487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F87" w:rsidRPr="009B4870" w:rsidRDefault="00CD5F87" w:rsidP="009412D2">
    <w:pPr>
      <w:pStyle w:val="a6"/>
      <w:framePr w:wrap="around" w:vAnchor="text" w:hAnchor="margin" w:xAlign="right" w:y="1"/>
      <w:rPr>
        <w:rStyle w:val="a7"/>
        <w:sz w:val="28"/>
        <w:szCs w:val="28"/>
      </w:rPr>
    </w:pPr>
    <w:r w:rsidRPr="009B4870">
      <w:rPr>
        <w:rStyle w:val="a7"/>
        <w:sz w:val="28"/>
        <w:szCs w:val="28"/>
      </w:rPr>
      <w:fldChar w:fldCharType="begin"/>
    </w:r>
    <w:r w:rsidRPr="009B4870">
      <w:rPr>
        <w:rStyle w:val="a7"/>
        <w:sz w:val="28"/>
        <w:szCs w:val="28"/>
      </w:rPr>
      <w:instrText xml:space="preserve">PAGE  </w:instrText>
    </w:r>
    <w:r w:rsidRPr="009B4870">
      <w:rPr>
        <w:rStyle w:val="a7"/>
        <w:sz w:val="28"/>
        <w:szCs w:val="28"/>
      </w:rPr>
      <w:fldChar w:fldCharType="separate"/>
    </w:r>
    <w:r w:rsidR="00AE4C71">
      <w:rPr>
        <w:rStyle w:val="a7"/>
        <w:noProof/>
        <w:sz w:val="28"/>
        <w:szCs w:val="28"/>
      </w:rPr>
      <w:t>109</w:t>
    </w:r>
    <w:r w:rsidRPr="009B4870">
      <w:rPr>
        <w:rStyle w:val="a7"/>
        <w:sz w:val="28"/>
        <w:szCs w:val="28"/>
      </w:rPr>
      <w:fldChar w:fldCharType="end"/>
    </w:r>
  </w:p>
  <w:p w:rsidR="00CD5F87" w:rsidRDefault="00CD5F87" w:rsidP="009B487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1A18"/>
    <w:multiLevelType w:val="hybridMultilevel"/>
    <w:tmpl w:val="9AB243AC"/>
    <w:lvl w:ilvl="0" w:tplc="0A70D882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365C5C"/>
    <w:multiLevelType w:val="hybridMultilevel"/>
    <w:tmpl w:val="AC364306"/>
    <w:lvl w:ilvl="0" w:tplc="8DEABB80">
      <w:numFmt w:val="bullet"/>
      <w:lvlText w:val="-"/>
      <w:lvlJc w:val="left"/>
      <w:pPr>
        <w:tabs>
          <w:tab w:val="num" w:pos="690"/>
        </w:tabs>
        <w:ind w:left="690" w:hanging="450"/>
      </w:pPr>
      <w:rPr>
        <w:rFonts w:ascii="Times New Roman" w:eastAsia="Times New Roman" w:hAnsi="Times New Roman" w:cs="Times New Roman" w:hint="default"/>
      </w:rPr>
    </w:lvl>
    <w:lvl w:ilvl="1" w:tplc="98CC727C">
      <w:start w:val="1"/>
      <w:numFmt w:val="decimal"/>
      <w:lvlText w:val="%2."/>
      <w:lvlJc w:val="left"/>
      <w:pPr>
        <w:tabs>
          <w:tab w:val="num" w:pos="2340"/>
        </w:tabs>
        <w:ind w:left="23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4101516"/>
    <w:multiLevelType w:val="hybridMultilevel"/>
    <w:tmpl w:val="6562B9E2"/>
    <w:lvl w:ilvl="0" w:tplc="0A70D882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5467634"/>
    <w:multiLevelType w:val="hybridMultilevel"/>
    <w:tmpl w:val="0CCAE564"/>
    <w:lvl w:ilvl="0" w:tplc="0A70D8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D32FC"/>
    <w:multiLevelType w:val="hybridMultilevel"/>
    <w:tmpl w:val="75408232"/>
    <w:lvl w:ilvl="0" w:tplc="0A70D8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66716"/>
    <w:multiLevelType w:val="hybridMultilevel"/>
    <w:tmpl w:val="1C741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4339E6"/>
    <w:multiLevelType w:val="hybridMultilevel"/>
    <w:tmpl w:val="E72C37C4"/>
    <w:lvl w:ilvl="0" w:tplc="0A70D882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A6E51FA"/>
    <w:multiLevelType w:val="hybridMultilevel"/>
    <w:tmpl w:val="3168D19C"/>
    <w:lvl w:ilvl="0" w:tplc="0A70D882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0B946F26"/>
    <w:multiLevelType w:val="hybridMultilevel"/>
    <w:tmpl w:val="9CF61356"/>
    <w:lvl w:ilvl="0" w:tplc="0A70D882">
      <w:start w:val="1"/>
      <w:numFmt w:val="bullet"/>
      <w:lvlText w:val="-"/>
      <w:lvlJc w:val="left"/>
      <w:pPr>
        <w:tabs>
          <w:tab w:val="num" w:pos="1233"/>
        </w:tabs>
        <w:ind w:left="12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9" w15:restartNumberingAfterBreak="0">
    <w:nsid w:val="0CE013E4"/>
    <w:multiLevelType w:val="hybridMultilevel"/>
    <w:tmpl w:val="686EB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A77125"/>
    <w:multiLevelType w:val="hybridMultilevel"/>
    <w:tmpl w:val="B08C6F20"/>
    <w:lvl w:ilvl="0" w:tplc="0A70D8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E75C7"/>
    <w:multiLevelType w:val="hybridMultilevel"/>
    <w:tmpl w:val="54E692AA"/>
    <w:lvl w:ilvl="0" w:tplc="0A70D882">
      <w:start w:val="1"/>
      <w:numFmt w:val="bullet"/>
      <w:lvlText w:val="-"/>
      <w:lvlJc w:val="left"/>
      <w:pPr>
        <w:tabs>
          <w:tab w:val="num" w:pos="1233"/>
        </w:tabs>
        <w:ind w:left="12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2" w15:restartNumberingAfterBreak="0">
    <w:nsid w:val="18ED71F6"/>
    <w:multiLevelType w:val="hybridMultilevel"/>
    <w:tmpl w:val="ED1A91C8"/>
    <w:lvl w:ilvl="0" w:tplc="24D0CCD0">
      <w:start w:val="1"/>
      <w:numFmt w:val="bullet"/>
      <w:lvlText w:val="-"/>
      <w:lvlJc w:val="left"/>
      <w:pPr>
        <w:tabs>
          <w:tab w:val="num" w:pos="1080"/>
        </w:tabs>
        <w:ind w:left="720" w:firstLine="0"/>
      </w:pPr>
      <w:rPr>
        <w:rFonts w:ascii="Times New Roman" w:eastAsia="Times New Roman" w:hAnsi="Times New Roman" w:cs="Times New Roman" w:hint="default"/>
      </w:rPr>
    </w:lvl>
    <w:lvl w:ilvl="1" w:tplc="3E1E6ABE"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3420C1"/>
    <w:multiLevelType w:val="hybridMultilevel"/>
    <w:tmpl w:val="737859F0"/>
    <w:lvl w:ilvl="0" w:tplc="F29E3BD2">
      <w:start w:val="1"/>
      <w:numFmt w:val="bullet"/>
      <w:pStyle w:val="1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9850DF"/>
    <w:multiLevelType w:val="hybridMultilevel"/>
    <w:tmpl w:val="01EC1960"/>
    <w:lvl w:ilvl="0" w:tplc="014050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0026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61ACC"/>
    <w:multiLevelType w:val="hybridMultilevel"/>
    <w:tmpl w:val="7F6E1482"/>
    <w:lvl w:ilvl="0" w:tplc="1532698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0F4E82"/>
    <w:multiLevelType w:val="multilevel"/>
    <w:tmpl w:val="0F7A149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1F65290C"/>
    <w:multiLevelType w:val="hybridMultilevel"/>
    <w:tmpl w:val="D27C87E8"/>
    <w:lvl w:ilvl="0" w:tplc="0A70D882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01C0C06"/>
    <w:multiLevelType w:val="hybridMultilevel"/>
    <w:tmpl w:val="0D3CF8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3B345A4"/>
    <w:multiLevelType w:val="hybridMultilevel"/>
    <w:tmpl w:val="DB8C3DC0"/>
    <w:lvl w:ilvl="0" w:tplc="0A70D882">
      <w:start w:val="1"/>
      <w:numFmt w:val="bullet"/>
      <w:lvlText w:val="-"/>
      <w:lvlJc w:val="left"/>
      <w:pPr>
        <w:tabs>
          <w:tab w:val="num" w:pos="1233"/>
        </w:tabs>
        <w:ind w:left="12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0" w15:restartNumberingAfterBreak="0">
    <w:nsid w:val="2A15109B"/>
    <w:multiLevelType w:val="hybridMultilevel"/>
    <w:tmpl w:val="8738F82E"/>
    <w:lvl w:ilvl="0" w:tplc="014050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B40B30"/>
    <w:multiLevelType w:val="multilevel"/>
    <w:tmpl w:val="32B018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994AB2"/>
    <w:multiLevelType w:val="multilevel"/>
    <w:tmpl w:val="8190004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08"/>
        </w:tabs>
        <w:ind w:left="13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16"/>
        </w:tabs>
        <w:ind w:left="59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64"/>
        </w:tabs>
        <w:ind w:left="6864" w:hanging="2160"/>
      </w:pPr>
      <w:rPr>
        <w:rFonts w:hint="default"/>
      </w:rPr>
    </w:lvl>
  </w:abstractNum>
  <w:abstractNum w:abstractNumId="23" w15:restartNumberingAfterBreak="0">
    <w:nsid w:val="338C497D"/>
    <w:multiLevelType w:val="multilevel"/>
    <w:tmpl w:val="E392D5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4" w15:restartNumberingAfterBreak="0">
    <w:nsid w:val="379C145E"/>
    <w:multiLevelType w:val="hybridMultilevel"/>
    <w:tmpl w:val="0E180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5855BD"/>
    <w:multiLevelType w:val="hybridMultilevel"/>
    <w:tmpl w:val="EE3AD7AC"/>
    <w:lvl w:ilvl="0" w:tplc="0A70D882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B4A5839"/>
    <w:multiLevelType w:val="hybridMultilevel"/>
    <w:tmpl w:val="BA4C7564"/>
    <w:lvl w:ilvl="0" w:tplc="0A70D8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3C40CA"/>
    <w:multiLevelType w:val="hybridMultilevel"/>
    <w:tmpl w:val="AE047C3E"/>
    <w:lvl w:ilvl="0" w:tplc="56AA218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3DB652F"/>
    <w:multiLevelType w:val="hybridMultilevel"/>
    <w:tmpl w:val="3482C82E"/>
    <w:lvl w:ilvl="0" w:tplc="0A70D882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8D00BA9"/>
    <w:multiLevelType w:val="hybridMultilevel"/>
    <w:tmpl w:val="EE282B60"/>
    <w:lvl w:ilvl="0" w:tplc="1E0E43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BB1F33"/>
    <w:multiLevelType w:val="hybridMultilevel"/>
    <w:tmpl w:val="35FA462C"/>
    <w:lvl w:ilvl="0" w:tplc="0A70D882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4EB07A67"/>
    <w:multiLevelType w:val="hybridMultilevel"/>
    <w:tmpl w:val="421EE0D4"/>
    <w:lvl w:ilvl="0" w:tplc="0A70D882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51514E96"/>
    <w:multiLevelType w:val="hybridMultilevel"/>
    <w:tmpl w:val="07F6EC84"/>
    <w:lvl w:ilvl="0" w:tplc="0A70D882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3" w15:restartNumberingAfterBreak="0">
    <w:nsid w:val="5A3B5DF3"/>
    <w:multiLevelType w:val="hybridMultilevel"/>
    <w:tmpl w:val="F52C25BC"/>
    <w:lvl w:ilvl="0" w:tplc="0A70D882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4" w15:restartNumberingAfterBreak="0">
    <w:nsid w:val="5ED56261"/>
    <w:multiLevelType w:val="hybridMultilevel"/>
    <w:tmpl w:val="D4681622"/>
    <w:lvl w:ilvl="0" w:tplc="0A70D882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6657CE2"/>
    <w:multiLevelType w:val="hybridMultilevel"/>
    <w:tmpl w:val="95F0BD92"/>
    <w:lvl w:ilvl="0" w:tplc="0A70D882">
      <w:start w:val="1"/>
      <w:numFmt w:val="bullet"/>
      <w:lvlText w:val="-"/>
      <w:lvlJc w:val="left"/>
      <w:pPr>
        <w:tabs>
          <w:tab w:val="num" w:pos="1233"/>
        </w:tabs>
        <w:ind w:left="12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36" w15:restartNumberingAfterBreak="0">
    <w:nsid w:val="6A6503CB"/>
    <w:multiLevelType w:val="hybridMultilevel"/>
    <w:tmpl w:val="ECF4FE5C"/>
    <w:lvl w:ilvl="0" w:tplc="8DEABB80">
      <w:numFmt w:val="bullet"/>
      <w:lvlText w:val="-"/>
      <w:lvlJc w:val="left"/>
      <w:pPr>
        <w:tabs>
          <w:tab w:val="num" w:pos="690"/>
        </w:tabs>
        <w:ind w:left="69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E24D1"/>
    <w:multiLevelType w:val="hybridMultilevel"/>
    <w:tmpl w:val="51FA5E64"/>
    <w:lvl w:ilvl="0" w:tplc="0A70D882">
      <w:start w:val="1"/>
      <w:numFmt w:val="bullet"/>
      <w:lvlText w:val="-"/>
      <w:lvlJc w:val="left"/>
      <w:pPr>
        <w:tabs>
          <w:tab w:val="num" w:pos="1233"/>
        </w:tabs>
        <w:ind w:left="12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38" w15:restartNumberingAfterBreak="0">
    <w:nsid w:val="6DEE1D6E"/>
    <w:multiLevelType w:val="hybridMultilevel"/>
    <w:tmpl w:val="98347448"/>
    <w:lvl w:ilvl="0" w:tplc="0A70D8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91323"/>
    <w:multiLevelType w:val="multilevel"/>
    <w:tmpl w:val="C684687E"/>
    <w:lvl w:ilvl="0">
      <w:start w:val="1"/>
      <w:numFmt w:val="bullet"/>
      <w:pStyle w:val="10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1308"/>
        </w:tabs>
        <w:ind w:left="13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16"/>
        </w:tabs>
        <w:ind w:left="59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64"/>
        </w:tabs>
        <w:ind w:left="6864" w:hanging="2160"/>
      </w:pPr>
      <w:rPr>
        <w:rFonts w:hint="default"/>
      </w:rPr>
    </w:lvl>
  </w:abstractNum>
  <w:abstractNum w:abstractNumId="40" w15:restartNumberingAfterBreak="0">
    <w:nsid w:val="72F14BA8"/>
    <w:multiLevelType w:val="singleLevel"/>
    <w:tmpl w:val="4DF053C8"/>
    <w:lvl w:ilvl="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41" w15:restartNumberingAfterBreak="0">
    <w:nsid w:val="74C325E4"/>
    <w:multiLevelType w:val="multilevel"/>
    <w:tmpl w:val="A606D5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42" w15:restartNumberingAfterBreak="0">
    <w:nsid w:val="74E07E47"/>
    <w:multiLevelType w:val="multilevel"/>
    <w:tmpl w:val="32B018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B023DA"/>
    <w:multiLevelType w:val="singleLevel"/>
    <w:tmpl w:val="2106633E"/>
    <w:lvl w:ilvl="0"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hint="default"/>
        <w:b/>
      </w:rPr>
    </w:lvl>
  </w:abstractNum>
  <w:abstractNum w:abstractNumId="44" w15:restartNumberingAfterBreak="0">
    <w:nsid w:val="7CD53AAE"/>
    <w:multiLevelType w:val="hybridMultilevel"/>
    <w:tmpl w:val="E87682D4"/>
    <w:lvl w:ilvl="0" w:tplc="0A70D882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5" w15:restartNumberingAfterBreak="0">
    <w:nsid w:val="7F1A4E51"/>
    <w:multiLevelType w:val="hybridMultilevel"/>
    <w:tmpl w:val="A00C87FA"/>
    <w:lvl w:ilvl="0" w:tplc="0A70D882">
      <w:start w:val="1"/>
      <w:numFmt w:val="bullet"/>
      <w:lvlText w:val="-"/>
      <w:lvlJc w:val="left"/>
      <w:pPr>
        <w:tabs>
          <w:tab w:val="num" w:pos="1072"/>
        </w:tabs>
        <w:ind w:left="10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7"/>
  </w:num>
  <w:num w:numId="4">
    <w:abstractNumId w:val="22"/>
  </w:num>
  <w:num w:numId="5">
    <w:abstractNumId w:val="20"/>
  </w:num>
  <w:num w:numId="6">
    <w:abstractNumId w:val="2"/>
  </w:num>
  <w:num w:numId="7">
    <w:abstractNumId w:val="17"/>
  </w:num>
  <w:num w:numId="8">
    <w:abstractNumId w:val="25"/>
  </w:num>
  <w:num w:numId="9">
    <w:abstractNumId w:val="7"/>
  </w:num>
  <w:num w:numId="10">
    <w:abstractNumId w:val="39"/>
  </w:num>
  <w:num w:numId="11">
    <w:abstractNumId w:val="43"/>
  </w:num>
  <w:num w:numId="12">
    <w:abstractNumId w:val="29"/>
  </w:num>
  <w:num w:numId="13">
    <w:abstractNumId w:val="41"/>
  </w:num>
  <w:num w:numId="14">
    <w:abstractNumId w:val="18"/>
  </w:num>
  <w:num w:numId="15">
    <w:abstractNumId w:val="24"/>
  </w:num>
  <w:num w:numId="16">
    <w:abstractNumId w:val="15"/>
  </w:num>
  <w:num w:numId="17">
    <w:abstractNumId w:val="40"/>
  </w:num>
  <w:num w:numId="18">
    <w:abstractNumId w:val="16"/>
  </w:num>
  <w:num w:numId="19">
    <w:abstractNumId w:val="44"/>
  </w:num>
  <w:num w:numId="20">
    <w:abstractNumId w:val="32"/>
  </w:num>
  <w:num w:numId="21">
    <w:abstractNumId w:val="33"/>
  </w:num>
  <w:num w:numId="22">
    <w:abstractNumId w:val="36"/>
  </w:num>
  <w:num w:numId="23">
    <w:abstractNumId w:val="1"/>
  </w:num>
  <w:num w:numId="24">
    <w:abstractNumId w:val="23"/>
  </w:num>
  <w:num w:numId="25">
    <w:abstractNumId w:val="26"/>
  </w:num>
  <w:num w:numId="26">
    <w:abstractNumId w:val="42"/>
  </w:num>
  <w:num w:numId="27">
    <w:abstractNumId w:val="21"/>
  </w:num>
  <w:num w:numId="28">
    <w:abstractNumId w:val="30"/>
  </w:num>
  <w:num w:numId="29">
    <w:abstractNumId w:val="45"/>
  </w:num>
  <w:num w:numId="30">
    <w:abstractNumId w:val="10"/>
  </w:num>
  <w:num w:numId="31">
    <w:abstractNumId w:val="37"/>
  </w:num>
  <w:num w:numId="32">
    <w:abstractNumId w:val="19"/>
  </w:num>
  <w:num w:numId="33">
    <w:abstractNumId w:val="8"/>
  </w:num>
  <w:num w:numId="34">
    <w:abstractNumId w:val="11"/>
  </w:num>
  <w:num w:numId="35">
    <w:abstractNumId w:val="38"/>
  </w:num>
  <w:num w:numId="36">
    <w:abstractNumId w:val="3"/>
  </w:num>
  <w:num w:numId="37">
    <w:abstractNumId w:val="4"/>
  </w:num>
  <w:num w:numId="38">
    <w:abstractNumId w:val="35"/>
  </w:num>
  <w:num w:numId="39">
    <w:abstractNumId w:val="9"/>
  </w:num>
  <w:num w:numId="40">
    <w:abstractNumId w:val="14"/>
  </w:num>
  <w:num w:numId="41">
    <w:abstractNumId w:val="6"/>
  </w:num>
  <w:num w:numId="42">
    <w:abstractNumId w:val="28"/>
  </w:num>
  <w:num w:numId="43">
    <w:abstractNumId w:val="0"/>
  </w:num>
  <w:num w:numId="44">
    <w:abstractNumId w:val="34"/>
  </w:num>
  <w:num w:numId="45">
    <w:abstractNumId w:val="31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4A"/>
    <w:rsid w:val="000238CA"/>
    <w:rsid w:val="0003093C"/>
    <w:rsid w:val="00045D2C"/>
    <w:rsid w:val="00085C43"/>
    <w:rsid w:val="0009157F"/>
    <w:rsid w:val="00096BFD"/>
    <w:rsid w:val="000D058D"/>
    <w:rsid w:val="000D22FC"/>
    <w:rsid w:val="001014D2"/>
    <w:rsid w:val="00102EAC"/>
    <w:rsid w:val="00115C22"/>
    <w:rsid w:val="00151034"/>
    <w:rsid w:val="00151EDA"/>
    <w:rsid w:val="0018734A"/>
    <w:rsid w:val="001A0C55"/>
    <w:rsid w:val="001E10CB"/>
    <w:rsid w:val="001F22DF"/>
    <w:rsid w:val="001F3665"/>
    <w:rsid w:val="00211FA0"/>
    <w:rsid w:val="0027188F"/>
    <w:rsid w:val="002800B5"/>
    <w:rsid w:val="00280589"/>
    <w:rsid w:val="002866CA"/>
    <w:rsid w:val="002A17BA"/>
    <w:rsid w:val="002A6CBE"/>
    <w:rsid w:val="002C0601"/>
    <w:rsid w:val="002D448E"/>
    <w:rsid w:val="002F12DC"/>
    <w:rsid w:val="00317CD3"/>
    <w:rsid w:val="003248E1"/>
    <w:rsid w:val="00331E2A"/>
    <w:rsid w:val="00335CC2"/>
    <w:rsid w:val="00335DA0"/>
    <w:rsid w:val="0034208F"/>
    <w:rsid w:val="003574A6"/>
    <w:rsid w:val="00377352"/>
    <w:rsid w:val="00382671"/>
    <w:rsid w:val="003D1322"/>
    <w:rsid w:val="003E2A81"/>
    <w:rsid w:val="003F519D"/>
    <w:rsid w:val="003F5C1E"/>
    <w:rsid w:val="00424B3D"/>
    <w:rsid w:val="00425C58"/>
    <w:rsid w:val="00476925"/>
    <w:rsid w:val="004769F8"/>
    <w:rsid w:val="00484751"/>
    <w:rsid w:val="004911F8"/>
    <w:rsid w:val="00493462"/>
    <w:rsid w:val="004A6E4F"/>
    <w:rsid w:val="004C78A8"/>
    <w:rsid w:val="00535B63"/>
    <w:rsid w:val="0057557D"/>
    <w:rsid w:val="00580B81"/>
    <w:rsid w:val="00582259"/>
    <w:rsid w:val="00582C04"/>
    <w:rsid w:val="00595B70"/>
    <w:rsid w:val="005A6B0F"/>
    <w:rsid w:val="005C28FF"/>
    <w:rsid w:val="005C3DBA"/>
    <w:rsid w:val="005C5088"/>
    <w:rsid w:val="005E184A"/>
    <w:rsid w:val="005F0176"/>
    <w:rsid w:val="00617BD9"/>
    <w:rsid w:val="006815DA"/>
    <w:rsid w:val="00683650"/>
    <w:rsid w:val="00693ED6"/>
    <w:rsid w:val="006B57A9"/>
    <w:rsid w:val="00721D4A"/>
    <w:rsid w:val="0073754E"/>
    <w:rsid w:val="00740D36"/>
    <w:rsid w:val="00772889"/>
    <w:rsid w:val="0078713B"/>
    <w:rsid w:val="007C34F1"/>
    <w:rsid w:val="007C6C00"/>
    <w:rsid w:val="007F0C26"/>
    <w:rsid w:val="007F241B"/>
    <w:rsid w:val="00812BC8"/>
    <w:rsid w:val="00823691"/>
    <w:rsid w:val="008349EF"/>
    <w:rsid w:val="00837F33"/>
    <w:rsid w:val="00844F04"/>
    <w:rsid w:val="008460DB"/>
    <w:rsid w:val="008524D6"/>
    <w:rsid w:val="008535DE"/>
    <w:rsid w:val="00867E63"/>
    <w:rsid w:val="00887B77"/>
    <w:rsid w:val="00897B77"/>
    <w:rsid w:val="008A20B5"/>
    <w:rsid w:val="008C0F54"/>
    <w:rsid w:val="008C33D8"/>
    <w:rsid w:val="008E442F"/>
    <w:rsid w:val="008E5F8D"/>
    <w:rsid w:val="008E6823"/>
    <w:rsid w:val="008F3E52"/>
    <w:rsid w:val="008F5B1B"/>
    <w:rsid w:val="00923816"/>
    <w:rsid w:val="009412D2"/>
    <w:rsid w:val="00952680"/>
    <w:rsid w:val="00956316"/>
    <w:rsid w:val="0096279E"/>
    <w:rsid w:val="00973A9E"/>
    <w:rsid w:val="00974210"/>
    <w:rsid w:val="009B4847"/>
    <w:rsid w:val="009B4870"/>
    <w:rsid w:val="009E6074"/>
    <w:rsid w:val="009E6C66"/>
    <w:rsid w:val="00A22B51"/>
    <w:rsid w:val="00A41AA2"/>
    <w:rsid w:val="00A41BD1"/>
    <w:rsid w:val="00A57392"/>
    <w:rsid w:val="00A63DEF"/>
    <w:rsid w:val="00AA3E35"/>
    <w:rsid w:val="00AD3317"/>
    <w:rsid w:val="00AE477A"/>
    <w:rsid w:val="00AE4C71"/>
    <w:rsid w:val="00AF5D65"/>
    <w:rsid w:val="00AF6F7C"/>
    <w:rsid w:val="00B475EE"/>
    <w:rsid w:val="00B50A97"/>
    <w:rsid w:val="00B77125"/>
    <w:rsid w:val="00B955C6"/>
    <w:rsid w:val="00BC7ACC"/>
    <w:rsid w:val="00BE5AC2"/>
    <w:rsid w:val="00BF0DB0"/>
    <w:rsid w:val="00C073B7"/>
    <w:rsid w:val="00C1434B"/>
    <w:rsid w:val="00C168D6"/>
    <w:rsid w:val="00C27148"/>
    <w:rsid w:val="00C30F10"/>
    <w:rsid w:val="00C35749"/>
    <w:rsid w:val="00C47B14"/>
    <w:rsid w:val="00C540D0"/>
    <w:rsid w:val="00C80729"/>
    <w:rsid w:val="00CA70ED"/>
    <w:rsid w:val="00CC0295"/>
    <w:rsid w:val="00CC4EF2"/>
    <w:rsid w:val="00CD3D98"/>
    <w:rsid w:val="00CD5F87"/>
    <w:rsid w:val="00D12750"/>
    <w:rsid w:val="00D343D4"/>
    <w:rsid w:val="00D5088A"/>
    <w:rsid w:val="00D677DB"/>
    <w:rsid w:val="00D846D0"/>
    <w:rsid w:val="00DD0628"/>
    <w:rsid w:val="00DF6E77"/>
    <w:rsid w:val="00E034BE"/>
    <w:rsid w:val="00E57F41"/>
    <w:rsid w:val="00E862CE"/>
    <w:rsid w:val="00E94435"/>
    <w:rsid w:val="00E96196"/>
    <w:rsid w:val="00EB2951"/>
    <w:rsid w:val="00EC1306"/>
    <w:rsid w:val="00ED38B9"/>
    <w:rsid w:val="00F04034"/>
    <w:rsid w:val="00F1619F"/>
    <w:rsid w:val="00F34EC3"/>
    <w:rsid w:val="00F44EE2"/>
    <w:rsid w:val="00F87B78"/>
    <w:rsid w:val="00F94DAE"/>
    <w:rsid w:val="00F96B2A"/>
    <w:rsid w:val="00FA3897"/>
    <w:rsid w:val="00FB2E31"/>
    <w:rsid w:val="00FE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70B90-865D-414F-8959-8F0102FF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84A"/>
    <w:rPr>
      <w:sz w:val="24"/>
      <w:szCs w:val="24"/>
      <w:lang w:val="ru-RU" w:eastAsia="ru-RU"/>
    </w:rPr>
  </w:style>
  <w:style w:type="paragraph" w:styleId="11">
    <w:name w:val="heading 1"/>
    <w:basedOn w:val="a"/>
    <w:next w:val="a"/>
    <w:qFormat/>
    <w:rsid w:val="005E184A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9563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934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563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9157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D38B9"/>
    <w:pPr>
      <w:keepNext/>
      <w:jc w:val="right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ED38B9"/>
    <w:pPr>
      <w:keepNext/>
      <w:spacing w:line="360" w:lineRule="auto"/>
      <w:ind w:firstLine="720"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4C78A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Диплом"/>
    <w:basedOn w:val="a"/>
    <w:link w:val="13"/>
    <w:rsid w:val="005E184A"/>
    <w:pPr>
      <w:spacing w:line="360" w:lineRule="auto"/>
      <w:ind w:firstLine="709"/>
      <w:jc w:val="both"/>
    </w:pPr>
    <w:rPr>
      <w:sz w:val="28"/>
      <w:szCs w:val="28"/>
      <w:lang w:val="uk-UA"/>
    </w:rPr>
  </w:style>
  <w:style w:type="paragraph" w:customStyle="1" w:styleId="1">
    <w:name w:val="1Список"/>
    <w:basedOn w:val="12"/>
    <w:rsid w:val="005E184A"/>
    <w:pPr>
      <w:numPr>
        <w:numId w:val="1"/>
      </w:numPr>
      <w:tabs>
        <w:tab w:val="clear" w:pos="2858"/>
        <w:tab w:val="left" w:pos="1134"/>
      </w:tabs>
      <w:ind w:left="0" w:firstLine="709"/>
    </w:pPr>
  </w:style>
  <w:style w:type="paragraph" w:styleId="a3">
    <w:name w:val="Title"/>
    <w:basedOn w:val="a"/>
    <w:qFormat/>
    <w:rsid w:val="003248E1"/>
    <w:pPr>
      <w:jc w:val="center"/>
    </w:pPr>
    <w:rPr>
      <w:sz w:val="32"/>
      <w:lang w:val="uk-UA"/>
    </w:rPr>
  </w:style>
  <w:style w:type="paragraph" w:styleId="a4">
    <w:name w:val="Body Text Indent"/>
    <w:basedOn w:val="a"/>
    <w:rsid w:val="0009157F"/>
    <w:pPr>
      <w:ind w:firstLine="700"/>
      <w:jc w:val="both"/>
    </w:pPr>
    <w:rPr>
      <w:sz w:val="20"/>
      <w:lang w:val="uk-UA"/>
    </w:rPr>
  </w:style>
  <w:style w:type="paragraph" w:styleId="21">
    <w:name w:val="Body Text Indent 2"/>
    <w:basedOn w:val="a"/>
    <w:rsid w:val="0009157F"/>
    <w:pPr>
      <w:spacing w:after="120" w:line="480" w:lineRule="auto"/>
      <w:ind w:left="283"/>
    </w:pPr>
  </w:style>
  <w:style w:type="paragraph" w:styleId="a5">
    <w:name w:val="Body Text"/>
    <w:aliases w:val="Основной текст Знак"/>
    <w:basedOn w:val="a"/>
    <w:rsid w:val="0009157F"/>
    <w:pPr>
      <w:spacing w:line="360" w:lineRule="auto"/>
      <w:jc w:val="both"/>
    </w:pPr>
    <w:rPr>
      <w:sz w:val="28"/>
    </w:rPr>
  </w:style>
  <w:style w:type="paragraph" w:customStyle="1" w:styleId="FR5">
    <w:name w:val="FR5"/>
    <w:rsid w:val="0009157F"/>
    <w:pPr>
      <w:widowControl w:val="0"/>
      <w:spacing w:line="260" w:lineRule="auto"/>
    </w:pPr>
    <w:rPr>
      <w:rFonts w:ascii="Arial Narrow" w:hAnsi="Arial Narrow"/>
      <w:snapToGrid w:val="0"/>
      <w:sz w:val="18"/>
      <w:lang w:eastAsia="ru-RU"/>
    </w:rPr>
  </w:style>
  <w:style w:type="paragraph" w:customStyle="1" w:styleId="Default">
    <w:name w:val="Default"/>
    <w:rsid w:val="0009157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020"/>
      </w:tabs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Arial" w:hAnsi="Arial"/>
      <w:color w:val="000000"/>
      <w:lang w:val="ru-RU" w:eastAsia="ru-RU"/>
    </w:rPr>
  </w:style>
  <w:style w:type="paragraph" w:customStyle="1" w:styleId="NBzagol10">
    <w:name w:val="NB zagol10"/>
    <w:basedOn w:val="a"/>
    <w:next w:val="a5"/>
    <w:rsid w:val="0009157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020"/>
      </w:tabs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Arial" w:hAnsi="Arial"/>
      <w:b/>
      <w:color w:val="000000"/>
      <w:szCs w:val="20"/>
    </w:rPr>
  </w:style>
  <w:style w:type="character" w:customStyle="1" w:styleId="13">
    <w:name w:val="1Диплом Знак"/>
    <w:link w:val="12"/>
    <w:rsid w:val="00923816"/>
    <w:rPr>
      <w:sz w:val="28"/>
      <w:szCs w:val="28"/>
      <w:lang w:val="uk-UA" w:eastAsia="ru-RU" w:bidi="ar-SA"/>
    </w:rPr>
  </w:style>
  <w:style w:type="paragraph" w:styleId="a6">
    <w:name w:val="header"/>
    <w:basedOn w:val="a"/>
    <w:rsid w:val="009B487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B4870"/>
  </w:style>
  <w:style w:type="paragraph" w:styleId="a8">
    <w:name w:val="footer"/>
    <w:basedOn w:val="a"/>
    <w:rsid w:val="009B4870"/>
    <w:pPr>
      <w:tabs>
        <w:tab w:val="center" w:pos="4677"/>
        <w:tab w:val="right" w:pos="9355"/>
      </w:tabs>
    </w:pPr>
  </w:style>
  <w:style w:type="paragraph" w:customStyle="1" w:styleId="10">
    <w:name w:val="Список1"/>
    <w:basedOn w:val="a"/>
    <w:rsid w:val="00D12750"/>
    <w:pPr>
      <w:numPr>
        <w:numId w:val="10"/>
      </w:numPr>
    </w:pPr>
  </w:style>
  <w:style w:type="paragraph" w:customStyle="1" w:styleId="FR1">
    <w:name w:val="FR1"/>
    <w:rsid w:val="00493462"/>
    <w:pPr>
      <w:widowControl w:val="0"/>
      <w:ind w:right="200"/>
      <w:jc w:val="center"/>
    </w:pPr>
    <w:rPr>
      <w:rFonts w:ascii="Arial" w:hAnsi="Arial"/>
      <w:i/>
      <w:snapToGrid w:val="0"/>
      <w:sz w:val="44"/>
      <w:lang w:eastAsia="ru-RU"/>
    </w:rPr>
  </w:style>
  <w:style w:type="paragraph" w:styleId="a9">
    <w:name w:val="Normal (Web)"/>
    <w:basedOn w:val="a"/>
    <w:rsid w:val="00493462"/>
    <w:pPr>
      <w:spacing w:before="100" w:beforeAutospacing="1" w:after="100" w:afterAutospacing="1"/>
    </w:pPr>
    <w:rPr>
      <w:rFonts w:ascii="Verdana" w:eastAsia="Arial Unicode MS" w:hAnsi="Verdana" w:cs="Arial Unicode MS"/>
      <w:sz w:val="22"/>
      <w:szCs w:val="22"/>
    </w:rPr>
  </w:style>
  <w:style w:type="paragraph" w:styleId="3">
    <w:name w:val="Body Text 3"/>
    <w:basedOn w:val="a"/>
    <w:rsid w:val="009412D2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9412D2"/>
    <w:pPr>
      <w:spacing w:after="120"/>
      <w:ind w:left="283"/>
    </w:pPr>
    <w:rPr>
      <w:sz w:val="16"/>
      <w:szCs w:val="16"/>
    </w:rPr>
  </w:style>
  <w:style w:type="paragraph" w:customStyle="1" w:styleId="14">
    <w:name w:val="Стиль 14 пт"/>
    <w:link w:val="140"/>
    <w:rsid w:val="00ED38B9"/>
    <w:pPr>
      <w:spacing w:line="360" w:lineRule="auto"/>
      <w:ind w:firstLine="709"/>
      <w:jc w:val="both"/>
    </w:pPr>
    <w:rPr>
      <w:position w:val="-12"/>
      <w:sz w:val="28"/>
      <w:szCs w:val="28"/>
    </w:rPr>
  </w:style>
  <w:style w:type="character" w:customStyle="1" w:styleId="140">
    <w:name w:val="Стиль 14 пт Знак"/>
    <w:link w:val="14"/>
    <w:rsid w:val="00ED38B9"/>
    <w:rPr>
      <w:position w:val="-12"/>
      <w:sz w:val="28"/>
      <w:szCs w:val="28"/>
      <w:lang w:val="uk-UA" w:eastAsia="uk-UA" w:bidi="ar-SA"/>
    </w:rPr>
  </w:style>
  <w:style w:type="paragraph" w:customStyle="1" w:styleId="141">
    <w:name w:val="Стиль 14 пт1"/>
    <w:basedOn w:val="2"/>
    <w:link w:val="1410"/>
    <w:rsid w:val="00ED38B9"/>
    <w:pPr>
      <w:keepNext w:val="0"/>
      <w:spacing w:before="0" w:after="0" w:line="360" w:lineRule="auto"/>
      <w:ind w:firstLine="709"/>
      <w:jc w:val="both"/>
    </w:pPr>
    <w:rPr>
      <w:lang w:val="uk-UA" w:eastAsia="uk-UA"/>
    </w:rPr>
  </w:style>
  <w:style w:type="character" w:customStyle="1" w:styleId="20">
    <w:name w:val="Заголовок 2 Знак"/>
    <w:link w:val="2"/>
    <w:rsid w:val="00ED38B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410">
    <w:name w:val="Стиль 14 пт1 Знак"/>
    <w:link w:val="141"/>
    <w:rsid w:val="00ED38B9"/>
    <w:rPr>
      <w:rFonts w:ascii="Arial" w:hAnsi="Arial" w:cs="Arial"/>
      <w:b/>
      <w:bCs/>
      <w:i/>
      <w:iCs/>
      <w:sz w:val="28"/>
      <w:szCs w:val="28"/>
      <w:lang w:val="uk-UA" w:eastAsia="uk-UA" w:bidi="ar-SA"/>
    </w:rPr>
  </w:style>
  <w:style w:type="paragraph" w:customStyle="1" w:styleId="FR4">
    <w:name w:val="FR4"/>
    <w:rsid w:val="008E5F8D"/>
    <w:pPr>
      <w:widowControl w:val="0"/>
      <w:spacing w:before="20" w:line="260" w:lineRule="auto"/>
      <w:ind w:left="640" w:hanging="380"/>
    </w:pPr>
    <w:rPr>
      <w:rFonts w:ascii="Arial" w:hAnsi="Arial"/>
      <w:i/>
      <w:snapToGrid w:val="0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2.bin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105</Pages>
  <Words>105889</Words>
  <Characters>60358</Characters>
  <Application>Microsoft Office Word</Application>
  <DocSecurity>0</DocSecurity>
  <Lines>502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ВСТУП</vt:lpstr>
    </vt:vector>
  </TitlesOfParts>
  <Company>Организация</Company>
  <LinksUpToDate>false</LinksUpToDate>
  <CharactersWithSpaces>165916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ВСТУП</dc:title>
  <dc:subject/>
  <dc:creator>Customer</dc:creator>
  <cp:keywords/>
  <dc:description/>
  <cp:lastModifiedBy>Karina</cp:lastModifiedBy>
  <cp:revision>7</cp:revision>
  <cp:lastPrinted>2009-02-04T15:44:00Z</cp:lastPrinted>
  <dcterms:created xsi:type="dcterms:W3CDTF">2020-05-31T12:45:00Z</dcterms:created>
  <dcterms:modified xsi:type="dcterms:W3CDTF">2020-06-19T07:51:00Z</dcterms:modified>
</cp:coreProperties>
</file>