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6ED" w:rsidRPr="003F26ED" w:rsidRDefault="003F26ED" w:rsidP="003F26ED">
      <w:pPr>
        <w:keepNext/>
        <w:keepLines/>
        <w:spacing w:after="0" w:line="360" w:lineRule="auto"/>
        <w:ind w:left="709"/>
        <w:jc w:val="both"/>
        <w:outlineLvl w:val="0"/>
        <w:rPr>
          <w:rFonts w:ascii="Times New Roman" w:eastAsiaTheme="majorEastAsia" w:hAnsi="Times New Roman" w:cstheme="majorBidi"/>
          <w:bCs/>
          <w:caps/>
          <w:sz w:val="28"/>
          <w:szCs w:val="28"/>
          <w:lang w:val="uk-UA" w:eastAsia="ru-RU"/>
        </w:rPr>
      </w:pPr>
      <w:bookmarkStart w:id="0" w:name="_Toc513410219"/>
      <w:bookmarkStart w:id="1" w:name="_Toc516128698"/>
      <w:r w:rsidRPr="003F26ED">
        <w:rPr>
          <w:rFonts w:ascii="Times New Roman" w:eastAsiaTheme="majorEastAsia" w:hAnsi="Times New Roman" w:cstheme="majorBidi"/>
          <w:bCs/>
          <w:caps/>
          <w:sz w:val="28"/>
          <w:szCs w:val="28"/>
          <w:lang w:val="uk-UA" w:eastAsia="ru-RU"/>
        </w:rPr>
        <w:t>Вступ</w:t>
      </w:r>
      <w:bookmarkEnd w:id="0"/>
      <w:bookmarkEnd w:id="1"/>
    </w:p>
    <w:p w:rsidR="003F26ED" w:rsidRPr="003F26ED" w:rsidRDefault="003F26ED" w:rsidP="003F26ED">
      <w:pPr>
        <w:spacing w:after="0" w:line="360" w:lineRule="auto"/>
        <w:ind w:firstLine="709"/>
        <w:jc w:val="both"/>
        <w:rPr>
          <w:rFonts w:ascii="Times New Roman" w:eastAsia="Times New Roman" w:hAnsi="Times New Roman" w:cs="Times New Roman"/>
          <w:sz w:val="28"/>
          <w:szCs w:val="24"/>
          <w:lang w:val="uk-UA" w:eastAsia="ru-RU"/>
        </w:rPr>
      </w:pPr>
    </w:p>
    <w:p w:rsidR="003F26ED" w:rsidRPr="003F26ED" w:rsidRDefault="003F26ED" w:rsidP="003F26ED">
      <w:pPr>
        <w:spacing w:after="0" w:line="360" w:lineRule="auto"/>
        <w:ind w:firstLine="709"/>
        <w:jc w:val="both"/>
        <w:rPr>
          <w:rFonts w:ascii="Times New Roman" w:eastAsia="Calibri" w:hAnsi="Times New Roman" w:cs="Times New Roman"/>
          <w:sz w:val="28"/>
          <w:szCs w:val="20"/>
          <w:lang w:val="uk-UA" w:eastAsia="ru-RU"/>
        </w:rPr>
      </w:pPr>
      <w:r w:rsidRPr="003F26ED">
        <w:rPr>
          <w:rFonts w:ascii="Times New Roman" w:eastAsia="Calibri" w:hAnsi="Times New Roman" w:cs="Times New Roman"/>
          <w:sz w:val="28"/>
          <w:szCs w:val="20"/>
          <w:lang w:val="uk-UA" w:eastAsia="ru-RU"/>
        </w:rPr>
        <w:t xml:space="preserve">Поліетилен є наймасовішою пластмасою у виробництві упаковки. Будучи одним з найстаріших полімерних матеріалів, він залишається незамінним у виробництві ряду спеціальних плівок - </w:t>
      </w:r>
      <w:proofErr w:type="spellStart"/>
      <w:r w:rsidRPr="003F26ED">
        <w:rPr>
          <w:rFonts w:ascii="Times New Roman" w:eastAsia="Calibri" w:hAnsi="Times New Roman" w:cs="Times New Roman"/>
          <w:sz w:val="28"/>
          <w:szCs w:val="20"/>
          <w:lang w:val="uk-UA" w:eastAsia="ru-RU"/>
        </w:rPr>
        <w:t>термозбіжна</w:t>
      </w:r>
      <w:proofErr w:type="spellEnd"/>
      <w:r w:rsidRPr="003F26ED">
        <w:rPr>
          <w:rFonts w:ascii="Times New Roman" w:eastAsia="Calibri" w:hAnsi="Times New Roman" w:cs="Times New Roman"/>
          <w:sz w:val="28"/>
          <w:szCs w:val="20"/>
          <w:lang w:val="uk-UA" w:eastAsia="ru-RU"/>
        </w:rPr>
        <w:t xml:space="preserve">, </w:t>
      </w:r>
      <w:proofErr w:type="spellStart"/>
      <w:r w:rsidRPr="003F26ED">
        <w:rPr>
          <w:rFonts w:ascii="Times New Roman" w:eastAsia="Calibri" w:hAnsi="Times New Roman" w:cs="Times New Roman"/>
          <w:sz w:val="28"/>
          <w:szCs w:val="20"/>
          <w:lang w:val="uk-UA" w:eastAsia="ru-RU"/>
        </w:rPr>
        <w:t>стретч</w:t>
      </w:r>
      <w:proofErr w:type="spellEnd"/>
      <w:r w:rsidRPr="003F26ED">
        <w:rPr>
          <w:rFonts w:ascii="Times New Roman" w:eastAsia="Calibri" w:hAnsi="Times New Roman" w:cs="Times New Roman"/>
          <w:sz w:val="28"/>
          <w:szCs w:val="20"/>
          <w:lang w:val="uk-UA" w:eastAsia="ru-RU"/>
        </w:rPr>
        <w:t>, з твіст-ефектом. Також поліетилен застосовується у виробництві інших видів упаковки - контейнерів, пакетів, каністр та т. д. Незважаючи на розвиток технологій і впровадження нових матеріалів, значення поліетилену не зменшується, але попит на нього продовжує рости.</w:t>
      </w:r>
    </w:p>
    <w:p w:rsidR="003F26ED" w:rsidRPr="003F26ED" w:rsidRDefault="003F26ED" w:rsidP="003F26ED">
      <w:pPr>
        <w:spacing w:after="0" w:line="360" w:lineRule="auto"/>
        <w:ind w:firstLine="709"/>
        <w:jc w:val="both"/>
        <w:rPr>
          <w:rFonts w:ascii="Times New Roman" w:eastAsia="Calibri" w:hAnsi="Times New Roman" w:cs="Times New Roman"/>
          <w:sz w:val="28"/>
          <w:szCs w:val="20"/>
          <w:lang w:val="uk-UA" w:eastAsia="ru-RU"/>
        </w:rPr>
      </w:pPr>
      <w:r w:rsidRPr="003F26ED">
        <w:rPr>
          <w:rFonts w:ascii="Times New Roman" w:eastAsia="Times New Roman" w:hAnsi="Times New Roman" w:cs="Times New Roman"/>
          <w:sz w:val="28"/>
          <w:szCs w:val="24"/>
          <w:lang w:val="uk-UA" w:eastAsia="ru-RU"/>
        </w:rPr>
        <w:t>Поліетилен</w:t>
      </w:r>
      <w:r w:rsidRPr="003F26ED">
        <w:rPr>
          <w:rFonts w:ascii="Times New Roman" w:eastAsia="Calibri" w:hAnsi="Times New Roman" w:cs="Times New Roman"/>
          <w:sz w:val="28"/>
          <w:szCs w:val="20"/>
          <w:lang w:val="uk-UA" w:eastAsia="ru-RU"/>
        </w:rPr>
        <w:t xml:space="preserve"> винайдений більше ста років тому в далекому 1899 році практичними німцями. Ганс фон </w:t>
      </w:r>
      <w:proofErr w:type="spellStart"/>
      <w:r w:rsidRPr="003F26ED">
        <w:rPr>
          <w:rFonts w:ascii="Times New Roman" w:eastAsia="Calibri" w:hAnsi="Times New Roman" w:cs="Times New Roman"/>
          <w:sz w:val="28"/>
          <w:szCs w:val="20"/>
          <w:lang w:val="uk-UA" w:eastAsia="ru-RU"/>
        </w:rPr>
        <w:t>Пехман</w:t>
      </w:r>
      <w:proofErr w:type="spellEnd"/>
      <w:r w:rsidRPr="003F26ED">
        <w:rPr>
          <w:rFonts w:ascii="Times New Roman" w:eastAsia="Calibri" w:hAnsi="Times New Roman" w:cs="Times New Roman"/>
          <w:sz w:val="28"/>
          <w:szCs w:val="20"/>
          <w:lang w:val="uk-UA" w:eastAsia="ru-RU"/>
        </w:rPr>
        <w:t xml:space="preserve"> скористався науковими розробками російських вчених Олександра Бутлерова та </w:t>
      </w:r>
      <w:proofErr w:type="spellStart"/>
      <w:r w:rsidRPr="003F26ED">
        <w:rPr>
          <w:rFonts w:ascii="Times New Roman" w:eastAsia="Calibri" w:hAnsi="Times New Roman" w:cs="Times New Roman"/>
          <w:sz w:val="28"/>
          <w:szCs w:val="20"/>
          <w:lang w:val="uk-UA" w:eastAsia="ru-RU"/>
        </w:rPr>
        <w:t>Гавриїла</w:t>
      </w:r>
      <w:proofErr w:type="spellEnd"/>
      <w:r w:rsidRPr="003F26ED">
        <w:rPr>
          <w:rFonts w:ascii="Times New Roman" w:eastAsia="Calibri" w:hAnsi="Times New Roman" w:cs="Times New Roman"/>
          <w:sz w:val="28"/>
          <w:szCs w:val="20"/>
          <w:lang w:val="uk-UA" w:eastAsia="ru-RU"/>
        </w:rPr>
        <w:t xml:space="preserve"> </w:t>
      </w:r>
      <w:proofErr w:type="spellStart"/>
      <w:r w:rsidRPr="003F26ED">
        <w:rPr>
          <w:rFonts w:ascii="Times New Roman" w:eastAsia="Calibri" w:hAnsi="Times New Roman" w:cs="Times New Roman"/>
          <w:sz w:val="28"/>
          <w:szCs w:val="20"/>
          <w:lang w:val="uk-UA" w:eastAsia="ru-RU"/>
        </w:rPr>
        <w:t>Густавсона</w:t>
      </w:r>
      <w:proofErr w:type="spellEnd"/>
      <w:r w:rsidRPr="003F26ED">
        <w:rPr>
          <w:rFonts w:ascii="Times New Roman" w:eastAsia="Calibri" w:hAnsi="Times New Roman" w:cs="Times New Roman"/>
          <w:sz w:val="28"/>
          <w:szCs w:val="20"/>
          <w:lang w:val="uk-UA" w:eastAsia="ru-RU"/>
        </w:rPr>
        <w:t>, які вивчали властивості полімерів попередні чверть століття і знайшов для них практичне застосування. З того часу область застосування поліетилену тільки розширюється.</w:t>
      </w:r>
    </w:p>
    <w:p w:rsidR="003F26ED" w:rsidRPr="003F26ED" w:rsidRDefault="003F26ED" w:rsidP="003F26ED">
      <w:pPr>
        <w:spacing w:after="0" w:line="360" w:lineRule="auto"/>
        <w:ind w:firstLine="709"/>
        <w:jc w:val="both"/>
        <w:rPr>
          <w:rFonts w:ascii="Times New Roman" w:eastAsia="Calibri" w:hAnsi="Times New Roman" w:cs="Times New Roman"/>
          <w:sz w:val="28"/>
          <w:szCs w:val="20"/>
          <w:lang w:val="uk-UA" w:eastAsia="ru-RU"/>
        </w:rPr>
      </w:pPr>
      <w:r w:rsidRPr="003F26ED">
        <w:rPr>
          <w:rFonts w:ascii="Times New Roman" w:eastAsia="Times New Roman" w:hAnsi="Times New Roman" w:cs="Times New Roman"/>
          <w:sz w:val="28"/>
          <w:szCs w:val="24"/>
          <w:lang w:val="uk-UA" w:eastAsia="ru-RU"/>
        </w:rPr>
        <w:t>Поліетиленова</w:t>
      </w:r>
      <w:r w:rsidRPr="003F26ED">
        <w:rPr>
          <w:rFonts w:ascii="Times New Roman" w:eastAsia="Calibri" w:hAnsi="Times New Roman" w:cs="Times New Roman"/>
          <w:sz w:val="28"/>
          <w:szCs w:val="20"/>
          <w:lang w:val="uk-UA" w:eastAsia="ru-RU"/>
        </w:rPr>
        <w:t xml:space="preserve"> плівка – тонкий шар матерії, виготовлений з поліетилену. Пакувальний поліетилен володіє такими властивостями, як еластичність, вологостійкість, морозостійкість і гігієнічність. Поліетиленова плівка абсолютно безпечна для здоров'я людини, її можна використовувати навіть для виробництва дитячих товарів. Одне з найцінніших властивостей поліетиленової плівки – її прозорість.</w:t>
      </w:r>
    </w:p>
    <w:p w:rsidR="003F26ED" w:rsidRPr="003F26ED" w:rsidRDefault="003F26ED" w:rsidP="003F26ED">
      <w:pPr>
        <w:spacing w:after="0" w:line="360" w:lineRule="auto"/>
        <w:ind w:firstLine="709"/>
        <w:jc w:val="both"/>
        <w:rPr>
          <w:rFonts w:ascii="Times New Roman" w:eastAsia="Calibri" w:hAnsi="Times New Roman" w:cs="Times New Roman"/>
          <w:sz w:val="28"/>
          <w:szCs w:val="20"/>
          <w:lang w:val="uk-UA" w:eastAsia="ru-RU"/>
        </w:rPr>
      </w:pPr>
      <w:r w:rsidRPr="003F26ED">
        <w:rPr>
          <w:rFonts w:ascii="Times New Roman" w:eastAsia="Calibri" w:hAnsi="Times New Roman" w:cs="Times New Roman"/>
          <w:sz w:val="28"/>
          <w:szCs w:val="20"/>
          <w:lang w:val="uk-UA" w:eastAsia="ru-RU"/>
        </w:rPr>
        <w:t>У поліетиленову плівку упаковують продукти харчування, тканини і текстильні вироби, меблі, промислові товари, корми для тварин. Поліетиленова плівка знаходить застосування в медичній промисловості для упаковки товарів медичного призначення. Поширена упаковка в поліетиленову плівку товарів побутової хімії. Маючи високу міцність, поліетиленова плівка використовується для упаковки меблів та будівельних матеріалів.</w:t>
      </w:r>
    </w:p>
    <w:p w:rsidR="003F26ED" w:rsidRPr="003F26ED" w:rsidRDefault="003F26ED" w:rsidP="003F26ED">
      <w:pPr>
        <w:spacing w:after="0" w:line="360" w:lineRule="auto"/>
        <w:ind w:firstLine="709"/>
        <w:jc w:val="both"/>
        <w:rPr>
          <w:rFonts w:ascii="Times New Roman" w:eastAsia="Calibri" w:hAnsi="Times New Roman" w:cs="Times New Roman"/>
          <w:sz w:val="28"/>
          <w:szCs w:val="20"/>
          <w:lang w:val="uk-UA" w:eastAsia="ru-RU"/>
        </w:rPr>
      </w:pPr>
      <w:r w:rsidRPr="003F26ED">
        <w:rPr>
          <w:rFonts w:ascii="Times New Roman" w:eastAsia="Times New Roman" w:hAnsi="Times New Roman" w:cs="Times New Roman"/>
          <w:sz w:val="28"/>
          <w:szCs w:val="24"/>
          <w:lang w:val="uk-UA" w:eastAsia="ru-RU"/>
        </w:rPr>
        <w:lastRenderedPageBreak/>
        <w:t>Поліетиленова</w:t>
      </w:r>
      <w:r w:rsidRPr="003F26ED">
        <w:rPr>
          <w:rFonts w:ascii="Times New Roman" w:eastAsia="Calibri" w:hAnsi="Times New Roman" w:cs="Times New Roman"/>
          <w:sz w:val="28"/>
          <w:szCs w:val="20"/>
          <w:lang w:val="uk-UA" w:eastAsia="ru-RU"/>
        </w:rPr>
        <w:t xml:space="preserve"> плівка використовується для гідроізоляції стін, покрівлі, підлоги, підвалів і горищ. Плівка з поліетилену служить відмінним бар'єром для вологи в будівельних конструкціях. Для виготовлення будівельної поліетиленової плівки використовується поліетилен вторинної переробки, що є причиною її відносної дешевизни.</w:t>
      </w:r>
    </w:p>
    <w:p w:rsidR="003F26ED" w:rsidRPr="003F26ED" w:rsidRDefault="003F26ED" w:rsidP="003F26ED">
      <w:pPr>
        <w:spacing w:after="0" w:line="360" w:lineRule="auto"/>
        <w:ind w:firstLine="709"/>
        <w:jc w:val="both"/>
        <w:rPr>
          <w:rFonts w:ascii="Times New Roman" w:eastAsia="Calibri" w:hAnsi="Times New Roman" w:cs="Times New Roman"/>
          <w:sz w:val="28"/>
          <w:szCs w:val="20"/>
          <w:lang w:val="uk-UA" w:eastAsia="ru-RU"/>
        </w:rPr>
      </w:pPr>
      <w:r w:rsidRPr="003F26ED">
        <w:rPr>
          <w:rFonts w:ascii="Times New Roman" w:eastAsia="Times New Roman" w:hAnsi="Times New Roman" w:cs="Times New Roman"/>
          <w:sz w:val="28"/>
          <w:szCs w:val="24"/>
          <w:lang w:val="uk-UA" w:eastAsia="ru-RU"/>
        </w:rPr>
        <w:t>Поліетиленова</w:t>
      </w:r>
      <w:r w:rsidRPr="003F26ED">
        <w:rPr>
          <w:rFonts w:ascii="Times New Roman" w:eastAsia="Calibri" w:hAnsi="Times New Roman" w:cs="Times New Roman"/>
          <w:sz w:val="28"/>
          <w:szCs w:val="20"/>
          <w:lang w:val="uk-UA" w:eastAsia="ru-RU"/>
        </w:rPr>
        <w:t xml:space="preserve"> плівка застосовується при виробництві ремонтів, в сільському господарстві, меліорації, будівництві, інших галузях промисловості і господарства. При виробництві таких плівок використовуються </w:t>
      </w:r>
      <w:proofErr w:type="spellStart"/>
      <w:r w:rsidRPr="003F26ED">
        <w:rPr>
          <w:rFonts w:ascii="Times New Roman" w:eastAsia="Calibri" w:hAnsi="Times New Roman" w:cs="Times New Roman"/>
          <w:sz w:val="28"/>
          <w:szCs w:val="20"/>
          <w:lang w:val="uk-UA" w:eastAsia="ru-RU"/>
        </w:rPr>
        <w:t>світлостабілізуючі</w:t>
      </w:r>
      <w:proofErr w:type="spellEnd"/>
      <w:r w:rsidRPr="003F26ED">
        <w:rPr>
          <w:rFonts w:ascii="Times New Roman" w:eastAsia="Calibri" w:hAnsi="Times New Roman" w:cs="Times New Roman"/>
          <w:sz w:val="28"/>
          <w:szCs w:val="20"/>
          <w:lang w:val="uk-UA" w:eastAsia="ru-RU"/>
        </w:rPr>
        <w:t xml:space="preserve"> добавки, що запобігають руйнування плівки під впливом сонячних променів. </w:t>
      </w:r>
    </w:p>
    <w:p w:rsidR="003F26ED" w:rsidRPr="003F26ED" w:rsidRDefault="003F26ED" w:rsidP="003F26ED">
      <w:pPr>
        <w:spacing w:after="0" w:line="360" w:lineRule="auto"/>
        <w:ind w:firstLine="709"/>
        <w:jc w:val="both"/>
        <w:rPr>
          <w:rFonts w:ascii="Times New Roman" w:eastAsia="Calibri" w:hAnsi="Times New Roman" w:cs="Times New Roman"/>
          <w:sz w:val="28"/>
          <w:szCs w:val="20"/>
          <w:lang w:val="uk-UA" w:eastAsia="ru-RU"/>
        </w:rPr>
      </w:pPr>
      <w:r w:rsidRPr="003F26ED">
        <w:rPr>
          <w:rFonts w:ascii="Times New Roman" w:eastAsia="Times New Roman" w:hAnsi="Times New Roman" w:cs="Times New Roman"/>
          <w:sz w:val="28"/>
          <w:szCs w:val="24"/>
          <w:lang w:val="uk-UA" w:eastAsia="ru-RU"/>
        </w:rPr>
        <w:t>Поліетиленова</w:t>
      </w:r>
      <w:r w:rsidRPr="003F26ED">
        <w:rPr>
          <w:rFonts w:ascii="Times New Roman" w:eastAsia="Calibri" w:hAnsi="Times New Roman" w:cs="Times New Roman"/>
          <w:sz w:val="28"/>
          <w:szCs w:val="20"/>
          <w:lang w:val="uk-UA" w:eastAsia="ru-RU"/>
        </w:rPr>
        <w:t xml:space="preserve"> плівка стала звичайним в щоденному користуванні і зручним і в багатьох випадках незамінним матеріалом. Крім цього, поліетиленова плівка - це матеріал зручний щодо простоти роботи з ним - легкий, гнучкий і слухняний рукам навіть непідготовленої людини. Вона легко ріжеться і складається, добре склеюється за допомогою клею або гарячої </w:t>
      </w:r>
      <w:r w:rsidRPr="003F26ED">
        <w:rPr>
          <w:rFonts w:ascii="Times New Roman" w:eastAsia="Times New Roman" w:hAnsi="Times New Roman" w:cs="Times New Roman"/>
          <w:sz w:val="28"/>
          <w:szCs w:val="24"/>
          <w:lang w:val="uk-UA" w:eastAsia="ru-RU"/>
        </w:rPr>
        <w:t>зварювання</w:t>
      </w:r>
      <w:r w:rsidRPr="003F26ED">
        <w:rPr>
          <w:rFonts w:ascii="Times New Roman" w:eastAsia="Calibri" w:hAnsi="Times New Roman" w:cs="Times New Roman"/>
          <w:sz w:val="28"/>
          <w:szCs w:val="20"/>
          <w:lang w:val="uk-UA" w:eastAsia="ru-RU"/>
        </w:rPr>
        <w:t>.</w:t>
      </w:r>
    </w:p>
    <w:p w:rsidR="003F26ED" w:rsidRPr="003F26ED" w:rsidRDefault="003F26ED" w:rsidP="003F26ED">
      <w:pPr>
        <w:spacing w:after="0" w:line="360" w:lineRule="auto"/>
        <w:ind w:firstLine="709"/>
        <w:jc w:val="both"/>
        <w:rPr>
          <w:rFonts w:ascii="Times New Roman" w:eastAsia="Calibri" w:hAnsi="Times New Roman" w:cs="Times New Roman"/>
          <w:sz w:val="28"/>
          <w:szCs w:val="20"/>
          <w:lang w:val="uk-UA" w:eastAsia="ru-RU"/>
        </w:rPr>
      </w:pPr>
      <w:r w:rsidRPr="003F26ED">
        <w:rPr>
          <w:rFonts w:ascii="Times New Roman" w:eastAsia="Times New Roman" w:hAnsi="Times New Roman" w:cs="Times New Roman"/>
          <w:sz w:val="28"/>
          <w:szCs w:val="24"/>
          <w:lang w:val="uk-UA" w:eastAsia="ru-RU"/>
        </w:rPr>
        <w:t>Широкі</w:t>
      </w:r>
      <w:r w:rsidRPr="003F26ED">
        <w:rPr>
          <w:rFonts w:ascii="Times New Roman" w:eastAsia="Calibri" w:hAnsi="Times New Roman" w:cs="Times New Roman"/>
          <w:sz w:val="28"/>
          <w:szCs w:val="20"/>
          <w:lang w:val="uk-UA" w:eastAsia="ru-RU"/>
        </w:rPr>
        <w:t xml:space="preserve"> можливості поліетиленової плівки в сукупності з порівняно низькою ціною дозволяють використовувати її практично у всіх областях людської діяльності [1</w:t>
      </w:r>
      <w:r w:rsidRPr="003F26ED">
        <w:rPr>
          <w:rFonts w:ascii="Times New Roman" w:eastAsia="Times New Roman" w:hAnsi="Times New Roman" w:cs="Times New Roman"/>
          <w:color w:val="000000"/>
          <w:sz w:val="28"/>
          <w:szCs w:val="24"/>
          <w:lang w:val="uk-UA" w:eastAsia="ru-RU"/>
        </w:rPr>
        <w:t>]</w:t>
      </w:r>
      <w:r w:rsidRPr="003F26ED">
        <w:rPr>
          <w:rFonts w:ascii="Times New Roman" w:eastAsia="Calibri" w:hAnsi="Times New Roman" w:cs="Times New Roman"/>
          <w:sz w:val="28"/>
          <w:szCs w:val="20"/>
          <w:lang w:val="uk-UA" w:eastAsia="ru-RU"/>
        </w:rPr>
        <w:t>.</w:t>
      </w:r>
    </w:p>
    <w:p w:rsidR="003F26ED" w:rsidRPr="003F26ED" w:rsidRDefault="003F26ED" w:rsidP="003F26ED">
      <w:pPr>
        <w:spacing w:after="0" w:line="360" w:lineRule="auto"/>
        <w:ind w:firstLine="709"/>
        <w:jc w:val="both"/>
        <w:rPr>
          <w:rFonts w:ascii="Times New Roman" w:eastAsia="Times New Roman" w:hAnsi="Times New Roman" w:cs="Times New Roman"/>
          <w:noProof/>
          <w:sz w:val="28"/>
          <w:szCs w:val="24"/>
          <w:lang w:val="uk-UA" w:eastAsia="ru-RU"/>
        </w:rPr>
      </w:pPr>
      <w:r w:rsidRPr="003F26ED">
        <w:rPr>
          <w:rFonts w:ascii="Times New Roman" w:eastAsia="Times New Roman" w:hAnsi="Times New Roman" w:cs="Times New Roman"/>
          <w:noProof/>
          <w:sz w:val="28"/>
          <w:szCs w:val="24"/>
          <w:lang w:val="uk-UA" w:eastAsia="ru-RU"/>
        </w:rPr>
        <w:t>Метою даної дипломної роботи є проектування виробництва полімерної плівки потужністю 3,5 млн. п.м/рік.</w:t>
      </w:r>
    </w:p>
    <w:p w:rsidR="003F26ED" w:rsidRPr="003F26ED" w:rsidRDefault="003F26ED" w:rsidP="003F26ED">
      <w:pPr>
        <w:spacing w:after="0" w:line="360" w:lineRule="auto"/>
        <w:ind w:firstLine="709"/>
        <w:jc w:val="both"/>
        <w:rPr>
          <w:rFonts w:ascii="Times New Roman" w:eastAsia="Times New Roman" w:hAnsi="Times New Roman" w:cs="Times New Roman"/>
          <w:noProof/>
          <w:sz w:val="28"/>
          <w:szCs w:val="24"/>
          <w:lang w:val="uk-UA" w:eastAsia="ru-RU"/>
        </w:rPr>
      </w:pPr>
      <w:r w:rsidRPr="003F26ED">
        <w:rPr>
          <w:rFonts w:ascii="Times New Roman" w:eastAsia="Times New Roman" w:hAnsi="Times New Roman" w:cs="Times New Roman"/>
          <w:sz w:val="28"/>
          <w:szCs w:val="28"/>
          <w:lang w:val="uk-UA" w:eastAsia="ru-RU"/>
        </w:rPr>
        <w:t xml:space="preserve">Задачею </w:t>
      </w:r>
      <w:r w:rsidRPr="003F26ED">
        <w:rPr>
          <w:rFonts w:ascii="Times New Roman" w:eastAsia="Times New Roman" w:hAnsi="Times New Roman" w:cs="Times New Roman"/>
          <w:noProof/>
          <w:sz w:val="28"/>
          <w:szCs w:val="24"/>
          <w:lang w:val="uk-UA" w:eastAsia="ru-RU"/>
        </w:rPr>
        <w:t>дипломної роботи є ознайомлення з технологією виробництва поліетиленової плівки, розробка рецептури полімерної композиції, розрахунок екструдера, розробка технологічної схеми процесу.</w:t>
      </w:r>
    </w:p>
    <w:p w:rsidR="003F26ED" w:rsidRPr="003F26ED" w:rsidRDefault="003F26ED" w:rsidP="003F26ED">
      <w:pPr>
        <w:spacing w:after="0" w:line="360" w:lineRule="auto"/>
        <w:ind w:firstLine="709"/>
        <w:jc w:val="both"/>
        <w:rPr>
          <w:rFonts w:ascii="Times New Roman" w:eastAsia="Times New Roman" w:hAnsi="Times New Roman" w:cs="Times New Roman"/>
          <w:noProof/>
          <w:sz w:val="28"/>
          <w:szCs w:val="24"/>
          <w:lang w:val="uk-UA" w:eastAsia="ru-RU"/>
        </w:rPr>
      </w:pPr>
    </w:p>
    <w:p w:rsidR="003F26ED" w:rsidRPr="003F26ED" w:rsidRDefault="003F26ED" w:rsidP="003F26ED">
      <w:pPr>
        <w:spacing w:after="0" w:line="360" w:lineRule="auto"/>
        <w:ind w:firstLine="709"/>
        <w:jc w:val="both"/>
        <w:rPr>
          <w:rFonts w:ascii="Times New Roman" w:eastAsia="Times New Roman" w:hAnsi="Times New Roman" w:cs="Times New Roman"/>
          <w:sz w:val="28"/>
          <w:szCs w:val="24"/>
          <w:lang w:val="uk-UA" w:eastAsia="ru-RU"/>
        </w:rPr>
      </w:pPr>
    </w:p>
    <w:p w:rsidR="003F26ED" w:rsidRPr="003F26ED" w:rsidRDefault="003F26ED" w:rsidP="003F26ED">
      <w:pPr>
        <w:jc w:val="both"/>
        <w:rPr>
          <w:rFonts w:ascii="Times New Roman" w:eastAsia="Times New Roman" w:hAnsi="Times New Roman" w:cs="Times New Roman"/>
          <w:sz w:val="28"/>
          <w:szCs w:val="24"/>
          <w:lang w:val="uk-UA" w:eastAsia="ru-RU"/>
        </w:rPr>
        <w:sectPr w:rsidR="003F26ED" w:rsidRPr="003F26ED" w:rsidSect="00E005BA">
          <w:pgSz w:w="11906" w:h="16838"/>
          <w:pgMar w:top="1134" w:right="850" w:bottom="1418" w:left="1701" w:header="708" w:footer="1488" w:gutter="0"/>
          <w:cols w:space="708"/>
          <w:docGrid w:linePitch="360"/>
        </w:sectPr>
      </w:pPr>
    </w:p>
    <w:p w:rsidR="003F26ED" w:rsidRPr="003F26ED" w:rsidRDefault="003F26ED" w:rsidP="003F26ED">
      <w:pPr>
        <w:keepNext/>
        <w:keepLines/>
        <w:spacing w:after="0" w:line="360" w:lineRule="auto"/>
        <w:ind w:left="709"/>
        <w:jc w:val="both"/>
        <w:outlineLvl w:val="0"/>
        <w:rPr>
          <w:rFonts w:ascii="Times New Roman" w:eastAsiaTheme="majorEastAsia" w:hAnsi="Times New Roman" w:cstheme="majorBidi"/>
          <w:bCs/>
          <w:caps/>
          <w:sz w:val="28"/>
          <w:szCs w:val="28"/>
          <w:lang w:val="uk-UA" w:eastAsia="ru-RU"/>
        </w:rPr>
      </w:pPr>
      <w:bookmarkStart w:id="2" w:name="_Toc513410220"/>
      <w:bookmarkStart w:id="3" w:name="_Toc516128699"/>
      <w:r w:rsidRPr="003F26ED">
        <w:rPr>
          <w:rFonts w:ascii="Times New Roman" w:eastAsiaTheme="majorEastAsia" w:hAnsi="Times New Roman" w:cstheme="majorBidi"/>
          <w:bCs/>
          <w:caps/>
          <w:sz w:val="28"/>
          <w:szCs w:val="28"/>
          <w:lang w:val="uk-UA" w:eastAsia="ru-RU"/>
        </w:rPr>
        <w:lastRenderedPageBreak/>
        <w:t xml:space="preserve">1 </w:t>
      </w:r>
      <w:bookmarkEnd w:id="2"/>
      <w:r w:rsidRPr="003F26ED">
        <w:rPr>
          <w:rFonts w:ascii="Times New Roman" w:eastAsia="Times New Roman" w:hAnsi="Times New Roman" w:cs="Times New Roman"/>
          <w:bCs/>
          <w:caps/>
          <w:sz w:val="28"/>
          <w:szCs w:val="20"/>
          <w:lang w:val="uk-UA" w:eastAsia="ru-RU"/>
        </w:rPr>
        <w:t>Стислий аналітичний огляд з обґрунтуванням методу виробництва</w:t>
      </w:r>
      <w:bookmarkEnd w:id="3"/>
    </w:p>
    <w:p w:rsidR="003F26ED" w:rsidRPr="003F26ED" w:rsidRDefault="003F26ED" w:rsidP="003F26ED">
      <w:pPr>
        <w:spacing w:after="0" w:line="360" w:lineRule="auto"/>
        <w:ind w:firstLine="709"/>
        <w:jc w:val="both"/>
        <w:rPr>
          <w:rFonts w:ascii="Times New Roman" w:eastAsia="Times New Roman" w:hAnsi="Times New Roman" w:cs="Times New Roman"/>
          <w:sz w:val="28"/>
          <w:szCs w:val="24"/>
          <w:lang w:val="uk-UA" w:eastAsia="ru-RU"/>
        </w:rPr>
      </w:pPr>
    </w:p>
    <w:p w:rsidR="003F26ED" w:rsidRPr="003F26ED" w:rsidRDefault="003F26ED" w:rsidP="003F26ED">
      <w:pPr>
        <w:keepNext/>
        <w:keepLines/>
        <w:spacing w:after="0" w:line="360" w:lineRule="auto"/>
        <w:ind w:firstLine="709"/>
        <w:jc w:val="both"/>
        <w:outlineLvl w:val="1"/>
        <w:rPr>
          <w:rFonts w:ascii="Times New Roman" w:eastAsiaTheme="majorEastAsia" w:hAnsi="Times New Roman" w:cstheme="majorBidi"/>
          <w:bCs/>
          <w:sz w:val="28"/>
          <w:szCs w:val="26"/>
          <w:lang w:val="uk-UA" w:eastAsia="ru-RU"/>
        </w:rPr>
      </w:pPr>
      <w:bookmarkStart w:id="4" w:name="_Toc516128700"/>
      <w:r w:rsidRPr="003F26ED">
        <w:rPr>
          <w:rFonts w:ascii="Times New Roman" w:eastAsiaTheme="majorEastAsia" w:hAnsi="Times New Roman" w:cstheme="majorBidi"/>
          <w:bCs/>
          <w:sz w:val="28"/>
          <w:szCs w:val="26"/>
          <w:lang w:val="uk-UA" w:eastAsia="ru-RU"/>
        </w:rPr>
        <w:t>1.1 Фізико-хімічні основи екструзії</w:t>
      </w:r>
      <w:bookmarkEnd w:id="4"/>
      <w:r w:rsidRPr="003F26ED">
        <w:rPr>
          <w:rFonts w:ascii="Times New Roman" w:eastAsiaTheme="majorEastAsia" w:hAnsi="Times New Roman" w:cstheme="majorBidi"/>
          <w:bCs/>
          <w:sz w:val="28"/>
          <w:szCs w:val="26"/>
          <w:lang w:val="uk-UA" w:eastAsia="ru-RU"/>
        </w:rPr>
        <w:t xml:space="preserve"> </w:t>
      </w:r>
    </w:p>
    <w:p w:rsidR="003F26ED" w:rsidRPr="003F26ED" w:rsidRDefault="003F26ED" w:rsidP="003F26ED">
      <w:pPr>
        <w:spacing w:after="0" w:line="360" w:lineRule="auto"/>
        <w:ind w:firstLine="709"/>
        <w:jc w:val="both"/>
        <w:rPr>
          <w:rFonts w:ascii="Times New Roman" w:eastAsia="Times New Roman" w:hAnsi="Times New Roman" w:cs="Times New Roman"/>
          <w:sz w:val="28"/>
          <w:szCs w:val="20"/>
          <w:lang w:val="uk-UA" w:eastAsia="ru-RU"/>
        </w:rPr>
      </w:pPr>
    </w:p>
    <w:p w:rsidR="003F26ED" w:rsidRPr="003F26ED" w:rsidRDefault="003F26ED" w:rsidP="003F26ED">
      <w:pPr>
        <w:spacing w:after="0" w:line="360" w:lineRule="auto"/>
        <w:ind w:firstLine="709"/>
        <w:jc w:val="both"/>
        <w:rPr>
          <w:rFonts w:ascii="Times New Roman" w:eastAsia="Times New Roman" w:hAnsi="Times New Roman" w:cs="Times New Roman"/>
          <w:sz w:val="28"/>
          <w:szCs w:val="20"/>
          <w:lang w:val="uk-UA" w:eastAsia="ru-RU"/>
        </w:rPr>
      </w:pPr>
      <w:r w:rsidRPr="003F26ED">
        <w:rPr>
          <w:rFonts w:ascii="Times New Roman" w:eastAsia="Times New Roman" w:hAnsi="Times New Roman" w:cs="Times New Roman"/>
          <w:sz w:val="28"/>
          <w:szCs w:val="20"/>
          <w:lang w:val="uk-UA" w:eastAsia="ru-RU"/>
        </w:rPr>
        <w:t>Екструзія – спосіб отримання виробів або напівфабрикатів з полімерних матеріалів необмеженої довжини шляхом видавлювання розплаву полімеру через формуючу головку (</w:t>
      </w:r>
      <w:proofErr w:type="spellStart"/>
      <w:r w:rsidRPr="003F26ED">
        <w:rPr>
          <w:rFonts w:ascii="Times New Roman" w:eastAsia="Times New Roman" w:hAnsi="Times New Roman" w:cs="Times New Roman"/>
          <w:sz w:val="28"/>
          <w:szCs w:val="20"/>
          <w:lang w:val="uk-UA" w:eastAsia="ru-RU"/>
        </w:rPr>
        <w:t>фільєру</w:t>
      </w:r>
      <w:proofErr w:type="spellEnd"/>
      <w:r w:rsidRPr="003F26ED">
        <w:rPr>
          <w:rFonts w:ascii="Times New Roman" w:eastAsia="Times New Roman" w:hAnsi="Times New Roman" w:cs="Times New Roman"/>
          <w:sz w:val="28"/>
          <w:szCs w:val="20"/>
          <w:lang w:val="uk-UA" w:eastAsia="ru-RU"/>
        </w:rPr>
        <w:t>) потрібного профілю.</w:t>
      </w:r>
    </w:p>
    <w:p w:rsidR="003F26ED" w:rsidRPr="003F26ED" w:rsidRDefault="003F26ED" w:rsidP="003F26ED">
      <w:pPr>
        <w:spacing w:after="0" w:line="360" w:lineRule="auto"/>
        <w:ind w:firstLine="709"/>
        <w:jc w:val="both"/>
        <w:rPr>
          <w:rFonts w:ascii="Times New Roman" w:eastAsia="Times New Roman" w:hAnsi="Times New Roman" w:cs="Times New Roman"/>
          <w:sz w:val="28"/>
          <w:szCs w:val="20"/>
          <w:lang w:val="uk-UA" w:eastAsia="ru-RU"/>
        </w:rPr>
      </w:pPr>
      <w:r w:rsidRPr="003F26ED">
        <w:rPr>
          <w:rFonts w:ascii="Times New Roman" w:eastAsia="Times New Roman" w:hAnsi="Times New Roman" w:cs="Times New Roman"/>
          <w:sz w:val="28"/>
          <w:szCs w:val="20"/>
          <w:lang w:val="uk-UA" w:eastAsia="ru-RU"/>
        </w:rPr>
        <w:t xml:space="preserve">Виробництво різних видів виробів методом екструзії здійснюється шляхом підготовки розплаву в екструдері і додання </w:t>
      </w:r>
      <w:proofErr w:type="spellStart"/>
      <w:r w:rsidRPr="003F26ED">
        <w:rPr>
          <w:rFonts w:ascii="Times New Roman" w:eastAsia="Times New Roman" w:hAnsi="Times New Roman" w:cs="Times New Roman"/>
          <w:sz w:val="28"/>
          <w:szCs w:val="20"/>
          <w:lang w:val="uk-UA" w:eastAsia="ru-RU"/>
        </w:rPr>
        <w:t>екструдату</w:t>
      </w:r>
      <w:proofErr w:type="spellEnd"/>
      <w:r w:rsidRPr="003F26ED">
        <w:rPr>
          <w:rFonts w:ascii="Times New Roman" w:eastAsia="Times New Roman" w:hAnsi="Times New Roman" w:cs="Times New Roman"/>
          <w:sz w:val="28"/>
          <w:szCs w:val="20"/>
          <w:lang w:val="uk-UA" w:eastAsia="ru-RU"/>
        </w:rPr>
        <w:t xml:space="preserve"> різної форми за допомогою продавлювання його через формуючі головки відповідної конструкції з подальшим охолодженням і калібруванням.</w:t>
      </w:r>
    </w:p>
    <w:p w:rsidR="003F26ED" w:rsidRPr="003F26ED" w:rsidRDefault="003F26ED" w:rsidP="003F26ED">
      <w:pPr>
        <w:spacing w:after="0" w:line="360" w:lineRule="auto"/>
        <w:ind w:firstLine="709"/>
        <w:jc w:val="both"/>
        <w:rPr>
          <w:rFonts w:ascii="Times New Roman" w:eastAsia="Times New Roman" w:hAnsi="Times New Roman" w:cs="Times New Roman"/>
          <w:sz w:val="28"/>
          <w:szCs w:val="20"/>
          <w:lang w:val="uk-UA" w:eastAsia="ru-RU"/>
        </w:rPr>
      </w:pPr>
      <w:r w:rsidRPr="003F26ED">
        <w:rPr>
          <w:rFonts w:ascii="Times New Roman" w:eastAsia="Times New Roman" w:hAnsi="Times New Roman" w:cs="Times New Roman"/>
          <w:sz w:val="28"/>
          <w:szCs w:val="20"/>
          <w:lang w:val="uk-UA" w:eastAsia="ru-RU"/>
        </w:rPr>
        <w:t>Екструдери можуть бути розділені на 2 класи: екструдери безперервної дії, основним елементом яких є обертовий елемент і екструдери періодичної дії, засновані на зворотно-поступальному елементі.</w:t>
      </w:r>
    </w:p>
    <w:p w:rsidR="003F26ED" w:rsidRPr="003F26ED" w:rsidRDefault="003F26ED" w:rsidP="003F26ED">
      <w:pPr>
        <w:spacing w:after="0" w:line="360" w:lineRule="auto"/>
        <w:ind w:firstLine="709"/>
        <w:jc w:val="both"/>
        <w:rPr>
          <w:rFonts w:ascii="Times New Roman" w:eastAsia="Times New Roman" w:hAnsi="Times New Roman" w:cs="Times New Roman"/>
          <w:sz w:val="28"/>
          <w:szCs w:val="24"/>
          <w:lang w:val="uk-UA" w:eastAsia="ru-RU"/>
        </w:rPr>
      </w:pPr>
      <w:r w:rsidRPr="003F26ED">
        <w:rPr>
          <w:rFonts w:ascii="Times New Roman" w:eastAsia="Times New Roman" w:hAnsi="Times New Roman" w:cs="Times New Roman"/>
          <w:sz w:val="28"/>
          <w:szCs w:val="24"/>
          <w:lang w:val="uk-UA" w:eastAsia="ru-RU"/>
        </w:rPr>
        <w:t>За пристроєм і принципом роботи основного вузла, що продавлює розплав в голівку, серед екструдерів безперервної дії можуть бути виділені шнекові, дискові і комбіновані, а серед екструдерів періодичної дії – шнекові і поршневі.</w:t>
      </w:r>
    </w:p>
    <w:p w:rsidR="003F26ED" w:rsidRPr="003F26ED" w:rsidRDefault="003F26ED" w:rsidP="003F26ED">
      <w:pPr>
        <w:spacing w:after="0" w:line="360" w:lineRule="auto"/>
        <w:ind w:firstLine="709"/>
        <w:jc w:val="both"/>
        <w:rPr>
          <w:rFonts w:ascii="Times New Roman" w:eastAsia="Times New Roman" w:hAnsi="Times New Roman" w:cs="Times New Roman"/>
          <w:sz w:val="28"/>
          <w:szCs w:val="24"/>
          <w:lang w:val="uk-UA" w:eastAsia="ru-RU"/>
        </w:rPr>
      </w:pPr>
      <w:r w:rsidRPr="003F26ED">
        <w:rPr>
          <w:rFonts w:ascii="Times New Roman" w:eastAsia="Times New Roman" w:hAnsi="Times New Roman" w:cs="Times New Roman"/>
          <w:sz w:val="28"/>
          <w:szCs w:val="24"/>
          <w:lang w:val="uk-UA" w:eastAsia="ru-RU"/>
        </w:rPr>
        <w:t xml:space="preserve">Шнекові екструдери поділяються на кілька типів: </w:t>
      </w:r>
      <w:proofErr w:type="spellStart"/>
      <w:r w:rsidRPr="003F26ED">
        <w:rPr>
          <w:rFonts w:ascii="Times New Roman" w:eastAsia="Times New Roman" w:hAnsi="Times New Roman" w:cs="Times New Roman"/>
          <w:sz w:val="28"/>
          <w:szCs w:val="24"/>
          <w:lang w:val="uk-UA" w:eastAsia="ru-RU"/>
        </w:rPr>
        <w:t>одно-</w:t>
      </w:r>
      <w:proofErr w:type="spellEnd"/>
      <w:r w:rsidRPr="003F26ED">
        <w:rPr>
          <w:rFonts w:ascii="Times New Roman" w:eastAsia="Times New Roman" w:hAnsi="Times New Roman" w:cs="Times New Roman"/>
          <w:sz w:val="28"/>
          <w:szCs w:val="24"/>
          <w:lang w:val="uk-UA" w:eastAsia="ru-RU"/>
        </w:rPr>
        <w:t xml:space="preserve">, </w:t>
      </w:r>
      <w:proofErr w:type="spellStart"/>
      <w:r w:rsidRPr="003F26ED">
        <w:rPr>
          <w:rFonts w:ascii="Times New Roman" w:eastAsia="Times New Roman" w:hAnsi="Times New Roman" w:cs="Times New Roman"/>
          <w:sz w:val="28"/>
          <w:szCs w:val="24"/>
          <w:lang w:val="uk-UA" w:eastAsia="ru-RU"/>
        </w:rPr>
        <w:t>дво-</w:t>
      </w:r>
      <w:proofErr w:type="spellEnd"/>
      <w:r w:rsidRPr="003F26ED">
        <w:rPr>
          <w:rFonts w:ascii="Times New Roman" w:eastAsia="Times New Roman" w:hAnsi="Times New Roman" w:cs="Times New Roman"/>
          <w:sz w:val="28"/>
          <w:szCs w:val="24"/>
          <w:lang w:val="uk-UA" w:eastAsia="ru-RU"/>
        </w:rPr>
        <w:t xml:space="preserve"> і </w:t>
      </w:r>
      <w:proofErr w:type="spellStart"/>
      <w:r w:rsidRPr="003F26ED">
        <w:rPr>
          <w:rFonts w:ascii="Times New Roman" w:eastAsia="Times New Roman" w:hAnsi="Times New Roman" w:cs="Times New Roman"/>
          <w:sz w:val="28"/>
          <w:szCs w:val="24"/>
          <w:lang w:val="uk-UA" w:eastAsia="ru-RU"/>
        </w:rPr>
        <w:t>багатошнековий</w:t>
      </w:r>
      <w:proofErr w:type="spellEnd"/>
      <w:r w:rsidRPr="003F26ED">
        <w:rPr>
          <w:rFonts w:ascii="Times New Roman" w:eastAsia="Times New Roman" w:hAnsi="Times New Roman" w:cs="Times New Roman"/>
          <w:sz w:val="28"/>
          <w:szCs w:val="24"/>
          <w:lang w:val="uk-UA" w:eastAsia="ru-RU"/>
        </w:rPr>
        <w:t xml:space="preserve">, </w:t>
      </w:r>
      <w:proofErr w:type="spellStart"/>
      <w:r w:rsidRPr="003F26ED">
        <w:rPr>
          <w:rFonts w:ascii="Times New Roman" w:eastAsia="Times New Roman" w:hAnsi="Times New Roman" w:cs="Times New Roman"/>
          <w:sz w:val="28"/>
          <w:szCs w:val="24"/>
          <w:lang w:val="uk-UA" w:eastAsia="ru-RU"/>
        </w:rPr>
        <w:t>одностадійні</w:t>
      </w:r>
      <w:proofErr w:type="spellEnd"/>
      <w:r w:rsidRPr="003F26ED">
        <w:rPr>
          <w:rFonts w:ascii="Times New Roman" w:eastAsia="Times New Roman" w:hAnsi="Times New Roman" w:cs="Times New Roman"/>
          <w:sz w:val="28"/>
          <w:szCs w:val="24"/>
          <w:lang w:val="uk-UA" w:eastAsia="ru-RU"/>
        </w:rPr>
        <w:t xml:space="preserve"> і багатостадійні, з односпрямованим і з протилежно спрямованим обертанням шнеків, з зоною дегазації і без неї.</w:t>
      </w:r>
    </w:p>
    <w:p w:rsidR="003F26ED" w:rsidRPr="003F26ED" w:rsidRDefault="003F26ED" w:rsidP="003F26ED">
      <w:pPr>
        <w:spacing w:after="0" w:line="360" w:lineRule="auto"/>
        <w:ind w:firstLine="709"/>
        <w:jc w:val="both"/>
        <w:rPr>
          <w:rFonts w:ascii="Times New Roman" w:eastAsia="Times New Roman" w:hAnsi="Times New Roman" w:cs="Times New Roman"/>
          <w:sz w:val="28"/>
          <w:szCs w:val="24"/>
          <w:lang w:val="uk-UA" w:eastAsia="ru-RU"/>
        </w:rPr>
      </w:pPr>
      <w:r w:rsidRPr="003F26ED">
        <w:rPr>
          <w:rFonts w:ascii="Times New Roman" w:eastAsia="Times New Roman" w:hAnsi="Times New Roman" w:cs="Times New Roman"/>
          <w:sz w:val="28"/>
          <w:szCs w:val="24"/>
          <w:lang w:val="uk-UA" w:eastAsia="ru-RU"/>
        </w:rPr>
        <w:t xml:space="preserve">Найбільш поширеним типом екструдерів є </w:t>
      </w:r>
      <w:proofErr w:type="spellStart"/>
      <w:r w:rsidRPr="003F26ED">
        <w:rPr>
          <w:rFonts w:ascii="Times New Roman" w:eastAsia="Times New Roman" w:hAnsi="Times New Roman" w:cs="Times New Roman"/>
          <w:sz w:val="28"/>
          <w:szCs w:val="24"/>
          <w:lang w:val="uk-UA" w:eastAsia="ru-RU"/>
        </w:rPr>
        <w:t>одношнековий</w:t>
      </w:r>
      <w:proofErr w:type="spellEnd"/>
      <w:r w:rsidRPr="003F26ED">
        <w:rPr>
          <w:rFonts w:ascii="Times New Roman" w:eastAsia="Times New Roman" w:hAnsi="Times New Roman" w:cs="Times New Roman"/>
          <w:sz w:val="28"/>
          <w:szCs w:val="24"/>
          <w:lang w:val="uk-UA" w:eastAsia="ru-RU"/>
        </w:rPr>
        <w:t xml:space="preserve"> екструдер безперервної дії без зони дегазації. Цей тип екструдерів може використовуватися для переробки поліетилену, тому що ПЕ – термостабільний полімер і не утворює газоподібних продуктів при переробці, а даний тип екструдерів значно дешевше екструдера з дегазацією. Його схема приведена на рисунку 1.1 [1].</w:t>
      </w:r>
    </w:p>
    <w:p w:rsidR="003F26ED" w:rsidRPr="003F26ED" w:rsidRDefault="003F26ED" w:rsidP="003F26ED">
      <w:pPr>
        <w:spacing w:after="0" w:line="360" w:lineRule="auto"/>
        <w:ind w:firstLine="709"/>
        <w:jc w:val="both"/>
        <w:rPr>
          <w:rFonts w:ascii="Times New Roman" w:eastAsia="Times New Roman" w:hAnsi="Times New Roman" w:cs="Times New Roman"/>
          <w:sz w:val="28"/>
          <w:szCs w:val="20"/>
          <w:lang w:val="uk-UA" w:eastAsia="ru-RU"/>
        </w:rPr>
      </w:pPr>
      <w:r w:rsidRPr="003F26ED">
        <w:rPr>
          <w:rFonts w:ascii="Times New Roman" w:eastAsia="Times New Roman" w:hAnsi="Times New Roman" w:cs="Times New Roman"/>
          <w:noProof/>
          <w:sz w:val="28"/>
          <w:szCs w:val="20"/>
          <w:lang w:eastAsia="ru-RU"/>
        </w:rPr>
        <w:lastRenderedPageBreak/>
        <w:drawing>
          <wp:inline distT="0" distB="0" distL="0" distR="0" wp14:anchorId="2FA521E7" wp14:editId="6D127547">
            <wp:extent cx="5047615" cy="2257425"/>
            <wp:effectExtent l="0" t="0" r="63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7615" cy="2257425"/>
                    </a:xfrm>
                    <a:prstGeom prst="rect">
                      <a:avLst/>
                    </a:prstGeom>
                    <a:noFill/>
                  </pic:spPr>
                </pic:pic>
              </a:graphicData>
            </a:graphic>
          </wp:inline>
        </w:drawing>
      </w:r>
    </w:p>
    <w:p w:rsidR="003F26ED" w:rsidRPr="003F26ED" w:rsidRDefault="003F26ED" w:rsidP="003F26ED">
      <w:pPr>
        <w:spacing w:after="0" w:line="360" w:lineRule="auto"/>
        <w:ind w:firstLine="709"/>
        <w:jc w:val="center"/>
        <w:rPr>
          <w:rFonts w:ascii="Times New Roman" w:eastAsia="Times New Roman" w:hAnsi="Times New Roman" w:cs="Times New Roman"/>
          <w:sz w:val="28"/>
          <w:szCs w:val="20"/>
          <w:lang w:val="uk-UA" w:eastAsia="ru-RU"/>
        </w:rPr>
      </w:pPr>
      <w:r w:rsidRPr="003F26ED">
        <w:rPr>
          <w:rFonts w:ascii="Times New Roman" w:eastAsia="Times New Roman" w:hAnsi="Times New Roman" w:cs="Times New Roman"/>
          <w:sz w:val="28"/>
          <w:szCs w:val="20"/>
          <w:lang w:val="uk-UA" w:eastAsia="ru-RU"/>
        </w:rPr>
        <w:t xml:space="preserve">Рисунок 1.1 – Схема </w:t>
      </w:r>
      <w:proofErr w:type="spellStart"/>
      <w:r w:rsidRPr="003F26ED">
        <w:rPr>
          <w:rFonts w:ascii="Times New Roman" w:eastAsia="Times New Roman" w:hAnsi="Times New Roman" w:cs="Times New Roman"/>
          <w:sz w:val="28"/>
          <w:szCs w:val="20"/>
          <w:lang w:val="uk-UA" w:eastAsia="ru-RU"/>
        </w:rPr>
        <w:t>одношнекового</w:t>
      </w:r>
      <w:proofErr w:type="spellEnd"/>
      <w:r w:rsidRPr="003F26ED">
        <w:rPr>
          <w:rFonts w:ascii="Times New Roman" w:eastAsia="Times New Roman" w:hAnsi="Times New Roman" w:cs="Times New Roman"/>
          <w:sz w:val="28"/>
          <w:szCs w:val="20"/>
          <w:lang w:val="uk-UA" w:eastAsia="ru-RU"/>
        </w:rPr>
        <w:t xml:space="preserve"> екструдера: </w:t>
      </w:r>
    </w:p>
    <w:p w:rsidR="003F26ED" w:rsidRPr="003F26ED" w:rsidRDefault="003F26ED" w:rsidP="003F26ED">
      <w:pPr>
        <w:spacing w:after="0" w:line="360" w:lineRule="auto"/>
        <w:ind w:firstLine="709"/>
        <w:jc w:val="center"/>
        <w:rPr>
          <w:rFonts w:ascii="Times New Roman" w:eastAsia="Times New Roman" w:hAnsi="Times New Roman" w:cs="Times New Roman"/>
          <w:sz w:val="28"/>
          <w:szCs w:val="20"/>
          <w:lang w:val="uk-UA" w:eastAsia="ru-RU"/>
        </w:rPr>
      </w:pPr>
      <w:r w:rsidRPr="003F26ED">
        <w:rPr>
          <w:rFonts w:ascii="Times New Roman" w:eastAsia="Times New Roman" w:hAnsi="Times New Roman" w:cs="Times New Roman"/>
          <w:sz w:val="28"/>
          <w:szCs w:val="20"/>
          <w:lang w:val="uk-UA" w:eastAsia="ru-RU"/>
        </w:rPr>
        <w:t xml:space="preserve">1 – бункер; 2 – черв'як (шнек); 3 – циліндр; 4 – порожнина для циркуляції води; 5 – нагрівач; 6 – решітка з сітками; </w:t>
      </w:r>
    </w:p>
    <w:p w:rsidR="003F26ED" w:rsidRPr="003F26ED" w:rsidRDefault="003F26ED" w:rsidP="003F26ED">
      <w:pPr>
        <w:spacing w:after="0" w:line="360" w:lineRule="auto"/>
        <w:ind w:firstLine="709"/>
        <w:jc w:val="center"/>
        <w:rPr>
          <w:rFonts w:ascii="Times New Roman" w:eastAsia="Times New Roman" w:hAnsi="Times New Roman" w:cs="Times New Roman"/>
          <w:sz w:val="28"/>
          <w:szCs w:val="20"/>
          <w:lang w:val="uk-UA" w:eastAsia="ru-RU"/>
        </w:rPr>
      </w:pPr>
      <w:r w:rsidRPr="003F26ED">
        <w:rPr>
          <w:rFonts w:ascii="Times New Roman" w:eastAsia="Times New Roman" w:hAnsi="Times New Roman" w:cs="Times New Roman"/>
          <w:sz w:val="28"/>
          <w:szCs w:val="20"/>
          <w:lang w:val="uk-UA" w:eastAsia="ru-RU"/>
        </w:rPr>
        <w:t>7 – формуюча головка з адаптером</w:t>
      </w:r>
    </w:p>
    <w:p w:rsidR="003F26ED" w:rsidRPr="003F26ED" w:rsidRDefault="003F26ED" w:rsidP="003F26ED">
      <w:pPr>
        <w:spacing w:after="0" w:line="360" w:lineRule="auto"/>
        <w:ind w:firstLine="709"/>
        <w:jc w:val="both"/>
        <w:rPr>
          <w:rFonts w:ascii="Times New Roman" w:eastAsia="Times New Roman" w:hAnsi="Times New Roman" w:cs="Times New Roman"/>
          <w:sz w:val="28"/>
          <w:szCs w:val="24"/>
          <w:lang w:val="uk-UA" w:eastAsia="ru-RU"/>
        </w:rPr>
      </w:pPr>
      <w:r w:rsidRPr="003F26ED">
        <w:rPr>
          <w:rFonts w:ascii="Times New Roman" w:eastAsia="Times New Roman" w:hAnsi="Times New Roman" w:cs="Times New Roman"/>
          <w:sz w:val="28"/>
          <w:szCs w:val="24"/>
          <w:lang w:val="uk-UA" w:eastAsia="ru-RU"/>
        </w:rPr>
        <w:t>До переваг цього типу екструдерів слід віднести конструктивну простоту, можливість розвивати високий тиск розплаву і відсутність вимог до підвищеної термостабільності розплаву.</w:t>
      </w:r>
    </w:p>
    <w:p w:rsidR="003F26ED" w:rsidRPr="003F26ED" w:rsidRDefault="003F26ED" w:rsidP="003F26ED">
      <w:pPr>
        <w:spacing w:after="0" w:line="360" w:lineRule="auto"/>
        <w:ind w:firstLine="709"/>
        <w:jc w:val="both"/>
        <w:rPr>
          <w:rFonts w:ascii="Times New Roman" w:eastAsia="Times New Roman" w:hAnsi="Times New Roman" w:cs="Times New Roman"/>
          <w:sz w:val="28"/>
          <w:szCs w:val="24"/>
          <w:lang w:val="uk-UA" w:eastAsia="ru-RU"/>
        </w:rPr>
      </w:pPr>
      <w:r w:rsidRPr="003F26ED">
        <w:rPr>
          <w:rFonts w:ascii="Times New Roman" w:eastAsia="Times New Roman" w:hAnsi="Times New Roman" w:cs="Times New Roman"/>
          <w:sz w:val="28"/>
          <w:szCs w:val="24"/>
          <w:lang w:val="uk-UA" w:eastAsia="ru-RU"/>
        </w:rPr>
        <w:t>У процесі переробки вихідний матеріал з завантажувального пристрою надходить в черв'як і переміщається в осьовому напрямку в гвинтовому каналі черв'яка, утвореним внутрішньою поверхнею матеріального циліндра і нарізкою черв'яка. При русі матеріал ущільнюється, розплавляється, відбувається гомогенізація розплаву, розвивається тиск, під дією якого підготовлений розплав продавлюється через формуючий інструмент. По ходу руху матеріалу в екструдері можуть бути умовно виділені три технологічні зони, що розрізняються станом полімеру і відбуваються в них фізико-хімічними процесами: зона живлення (завантаження), зона плавлення (пластикації) і зона дозування (видавлювання).</w:t>
      </w:r>
    </w:p>
    <w:p w:rsidR="003F26ED" w:rsidRPr="003F26ED" w:rsidRDefault="003F26ED" w:rsidP="003F26ED">
      <w:pPr>
        <w:spacing w:after="0" w:line="360" w:lineRule="auto"/>
        <w:ind w:firstLine="709"/>
        <w:jc w:val="both"/>
        <w:rPr>
          <w:rFonts w:ascii="Times New Roman" w:eastAsia="Times New Roman" w:hAnsi="Times New Roman" w:cs="Times New Roman"/>
          <w:sz w:val="28"/>
          <w:szCs w:val="24"/>
          <w:lang w:val="uk-UA" w:eastAsia="ru-RU"/>
        </w:rPr>
      </w:pPr>
      <w:r w:rsidRPr="003F26ED">
        <w:rPr>
          <w:rFonts w:ascii="Times New Roman" w:eastAsia="Times New Roman" w:hAnsi="Times New Roman" w:cs="Times New Roman"/>
          <w:sz w:val="28"/>
          <w:szCs w:val="24"/>
          <w:lang w:val="uk-UA" w:eastAsia="ru-RU"/>
        </w:rPr>
        <w:t>Розглянемо докладніше процеси, що відбуваються в кожній із зон.</w:t>
      </w:r>
    </w:p>
    <w:p w:rsidR="003F26ED" w:rsidRPr="003F26ED" w:rsidRDefault="003F26ED" w:rsidP="003F26ED">
      <w:pPr>
        <w:spacing w:after="0" w:line="360" w:lineRule="auto"/>
        <w:ind w:firstLine="709"/>
        <w:jc w:val="both"/>
        <w:rPr>
          <w:rFonts w:ascii="Times New Roman" w:eastAsia="Times New Roman" w:hAnsi="Times New Roman" w:cs="Times New Roman"/>
          <w:sz w:val="28"/>
          <w:szCs w:val="24"/>
          <w:u w:val="single"/>
          <w:lang w:val="uk-UA" w:eastAsia="ru-RU"/>
        </w:rPr>
      </w:pPr>
    </w:p>
    <w:p w:rsidR="003F26ED" w:rsidRPr="003F26ED" w:rsidRDefault="003F26ED" w:rsidP="003F26ED">
      <w:pPr>
        <w:spacing w:after="0" w:line="360" w:lineRule="auto"/>
        <w:ind w:firstLine="709"/>
        <w:jc w:val="both"/>
        <w:rPr>
          <w:rFonts w:ascii="Times New Roman" w:eastAsia="Times New Roman" w:hAnsi="Times New Roman" w:cs="Times New Roman"/>
          <w:sz w:val="28"/>
          <w:szCs w:val="24"/>
          <w:u w:val="single"/>
          <w:lang w:val="uk-UA" w:eastAsia="ru-RU"/>
        </w:rPr>
      </w:pPr>
      <w:r w:rsidRPr="003F26ED">
        <w:rPr>
          <w:rFonts w:ascii="Times New Roman" w:eastAsia="Times New Roman" w:hAnsi="Times New Roman" w:cs="Times New Roman"/>
          <w:sz w:val="28"/>
          <w:szCs w:val="24"/>
          <w:u w:val="single"/>
          <w:lang w:val="uk-UA" w:eastAsia="ru-RU"/>
        </w:rPr>
        <w:t>Завантаження сировини</w:t>
      </w:r>
    </w:p>
    <w:p w:rsidR="003F26ED" w:rsidRPr="003F26ED" w:rsidRDefault="003F26ED" w:rsidP="003F26ED">
      <w:pPr>
        <w:spacing w:after="0" w:line="360" w:lineRule="auto"/>
        <w:ind w:firstLine="709"/>
        <w:jc w:val="both"/>
        <w:rPr>
          <w:rFonts w:ascii="Times New Roman" w:eastAsia="Times New Roman" w:hAnsi="Times New Roman" w:cs="Times New Roman"/>
          <w:sz w:val="28"/>
          <w:szCs w:val="24"/>
          <w:lang w:val="uk-UA" w:eastAsia="ru-RU"/>
        </w:rPr>
      </w:pPr>
      <w:r w:rsidRPr="003F26ED">
        <w:rPr>
          <w:rFonts w:ascii="Times New Roman" w:eastAsia="Times New Roman" w:hAnsi="Times New Roman" w:cs="Times New Roman"/>
          <w:sz w:val="28"/>
          <w:szCs w:val="24"/>
          <w:lang w:val="uk-UA" w:eastAsia="ru-RU"/>
        </w:rPr>
        <w:lastRenderedPageBreak/>
        <w:t xml:space="preserve">Вихідна сировина для екструзії, що подається у вигляді порошку, гранул або стрічок під дією сили тяжіння надходить з завантажувального бункера в робочий об'єм екструдера. Деякі матеріали можуть зависати, для боротьби з цим використовують спеціальні </w:t>
      </w:r>
      <w:proofErr w:type="spellStart"/>
      <w:r w:rsidRPr="003F26ED">
        <w:rPr>
          <w:rFonts w:ascii="Times New Roman" w:eastAsia="Times New Roman" w:hAnsi="Times New Roman" w:cs="Times New Roman"/>
          <w:sz w:val="28"/>
          <w:szCs w:val="24"/>
          <w:lang w:val="uk-UA" w:eastAsia="ru-RU"/>
        </w:rPr>
        <w:t>проштовхуючі</w:t>
      </w:r>
      <w:proofErr w:type="spellEnd"/>
      <w:r w:rsidRPr="003F26ED">
        <w:rPr>
          <w:rFonts w:ascii="Times New Roman" w:eastAsia="Times New Roman" w:hAnsi="Times New Roman" w:cs="Times New Roman"/>
          <w:sz w:val="28"/>
          <w:szCs w:val="24"/>
          <w:lang w:val="uk-UA" w:eastAsia="ru-RU"/>
        </w:rPr>
        <w:t xml:space="preserve"> пристрої. Найменш схильні до такої поведінки гранули, тому вони є найкращим видом сировини для екструзії. У частині циліндра, де відбувається завантаження, робляться порожнини для циркуляції охолоджуючої води, щоб уникнути перегріву циліндра, при якому гранули спікаються. При ущільненні матеріалу в </w:t>
      </w:r>
      <w:proofErr w:type="spellStart"/>
      <w:r w:rsidRPr="003F26ED">
        <w:rPr>
          <w:rFonts w:ascii="Times New Roman" w:eastAsia="Times New Roman" w:hAnsi="Times New Roman" w:cs="Times New Roman"/>
          <w:sz w:val="28"/>
          <w:szCs w:val="24"/>
          <w:lang w:val="uk-UA" w:eastAsia="ru-RU"/>
        </w:rPr>
        <w:t>міжвитковому</w:t>
      </w:r>
      <w:proofErr w:type="spellEnd"/>
      <w:r w:rsidRPr="003F26ED">
        <w:rPr>
          <w:rFonts w:ascii="Times New Roman" w:eastAsia="Times New Roman" w:hAnsi="Times New Roman" w:cs="Times New Roman"/>
          <w:sz w:val="28"/>
          <w:szCs w:val="24"/>
          <w:lang w:val="uk-UA" w:eastAsia="ru-RU"/>
        </w:rPr>
        <w:t xml:space="preserve"> просторі шнека витіснене повітря виходить назад через бункер. Якщо видалення повітря буде неповним, то він залишиться в розплаві і після проходження через головку утворює в виробі небажані порожнини. Також в бункері поміщаються </w:t>
      </w:r>
      <w:proofErr w:type="spellStart"/>
      <w:r w:rsidRPr="003F26ED">
        <w:rPr>
          <w:rFonts w:ascii="Times New Roman" w:eastAsia="Times New Roman" w:hAnsi="Times New Roman" w:cs="Times New Roman"/>
          <w:sz w:val="28"/>
          <w:szCs w:val="24"/>
          <w:lang w:val="uk-UA" w:eastAsia="ru-RU"/>
        </w:rPr>
        <w:t>ворошителі</w:t>
      </w:r>
      <w:proofErr w:type="spellEnd"/>
      <w:r w:rsidRPr="003F26ED">
        <w:rPr>
          <w:rFonts w:ascii="Times New Roman" w:eastAsia="Times New Roman" w:hAnsi="Times New Roman" w:cs="Times New Roman"/>
          <w:sz w:val="28"/>
          <w:szCs w:val="24"/>
          <w:lang w:val="uk-UA" w:eastAsia="ru-RU"/>
        </w:rPr>
        <w:t>, які запобігають утворенню «склепінь» з сировини і припинення його подачі в робочу область циліндра.</w:t>
      </w:r>
    </w:p>
    <w:p w:rsidR="003F26ED" w:rsidRPr="003F26ED" w:rsidRDefault="003F26ED" w:rsidP="003F26ED">
      <w:pPr>
        <w:spacing w:after="0" w:line="360" w:lineRule="auto"/>
        <w:ind w:firstLine="709"/>
        <w:jc w:val="both"/>
        <w:rPr>
          <w:rFonts w:ascii="Times New Roman" w:eastAsia="Times New Roman" w:hAnsi="Times New Roman" w:cs="Times New Roman"/>
          <w:sz w:val="28"/>
          <w:szCs w:val="24"/>
          <w:lang w:val="uk-UA" w:eastAsia="ru-RU"/>
        </w:rPr>
      </w:pPr>
      <w:r w:rsidRPr="003F26ED">
        <w:rPr>
          <w:rFonts w:ascii="Times New Roman" w:eastAsia="Times New Roman" w:hAnsi="Times New Roman" w:cs="Times New Roman"/>
          <w:sz w:val="28"/>
          <w:szCs w:val="24"/>
          <w:lang w:val="uk-UA" w:eastAsia="ru-RU"/>
        </w:rPr>
        <w:t xml:space="preserve">Завантаження </w:t>
      </w:r>
      <w:proofErr w:type="spellStart"/>
      <w:r w:rsidRPr="003F26ED">
        <w:rPr>
          <w:rFonts w:ascii="Times New Roman" w:eastAsia="Times New Roman" w:hAnsi="Times New Roman" w:cs="Times New Roman"/>
          <w:sz w:val="28"/>
          <w:szCs w:val="24"/>
          <w:lang w:val="uk-UA" w:eastAsia="ru-RU"/>
        </w:rPr>
        <w:t>міжвиткового</w:t>
      </w:r>
      <w:proofErr w:type="spellEnd"/>
      <w:r w:rsidRPr="003F26ED">
        <w:rPr>
          <w:rFonts w:ascii="Times New Roman" w:eastAsia="Times New Roman" w:hAnsi="Times New Roman" w:cs="Times New Roman"/>
          <w:sz w:val="28"/>
          <w:szCs w:val="24"/>
          <w:lang w:val="uk-UA" w:eastAsia="ru-RU"/>
        </w:rPr>
        <w:t xml:space="preserve"> простору під лійкою бункера відбувається на відрізку довжини шнека, що дорівнює 1–1,5 D [2].</w:t>
      </w:r>
    </w:p>
    <w:p w:rsidR="003F26ED" w:rsidRPr="003F26ED" w:rsidRDefault="003F26ED" w:rsidP="003F26ED">
      <w:pPr>
        <w:spacing w:after="0" w:line="360" w:lineRule="auto"/>
        <w:ind w:firstLine="709"/>
        <w:jc w:val="both"/>
        <w:rPr>
          <w:rFonts w:ascii="Times New Roman" w:eastAsia="Times New Roman" w:hAnsi="Times New Roman" w:cs="Times New Roman"/>
          <w:sz w:val="28"/>
          <w:szCs w:val="24"/>
          <w:u w:val="single"/>
          <w:lang w:val="uk-UA" w:eastAsia="ru-RU"/>
        </w:rPr>
      </w:pPr>
      <w:r w:rsidRPr="003F26ED">
        <w:rPr>
          <w:rFonts w:ascii="Times New Roman" w:eastAsia="Times New Roman" w:hAnsi="Times New Roman" w:cs="Times New Roman"/>
          <w:sz w:val="28"/>
          <w:szCs w:val="24"/>
          <w:u w:val="single"/>
          <w:lang w:val="uk-UA" w:eastAsia="ru-RU"/>
        </w:rPr>
        <w:t>Зона живлення</w:t>
      </w:r>
    </w:p>
    <w:p w:rsidR="003F26ED" w:rsidRPr="003F26ED" w:rsidRDefault="003F26ED" w:rsidP="003F26ED">
      <w:pPr>
        <w:spacing w:after="0" w:line="360" w:lineRule="auto"/>
        <w:ind w:firstLine="709"/>
        <w:jc w:val="both"/>
        <w:rPr>
          <w:rFonts w:ascii="Times New Roman" w:eastAsia="Times New Roman" w:hAnsi="Times New Roman" w:cs="Times New Roman"/>
          <w:sz w:val="28"/>
          <w:szCs w:val="24"/>
          <w:lang w:val="uk-UA" w:eastAsia="ru-RU"/>
        </w:rPr>
      </w:pPr>
      <w:r w:rsidRPr="003F26ED">
        <w:rPr>
          <w:rFonts w:ascii="Times New Roman" w:eastAsia="Times New Roman" w:hAnsi="Times New Roman" w:cs="Times New Roman"/>
          <w:sz w:val="28"/>
          <w:szCs w:val="24"/>
          <w:lang w:val="uk-UA" w:eastAsia="ru-RU"/>
        </w:rPr>
        <w:t xml:space="preserve">Гранули, що поступають з бункера заповнюють </w:t>
      </w:r>
      <w:proofErr w:type="spellStart"/>
      <w:r w:rsidRPr="003F26ED">
        <w:rPr>
          <w:rFonts w:ascii="Times New Roman" w:eastAsia="Times New Roman" w:hAnsi="Times New Roman" w:cs="Times New Roman"/>
          <w:sz w:val="28"/>
          <w:szCs w:val="24"/>
          <w:lang w:val="uk-UA" w:eastAsia="ru-RU"/>
        </w:rPr>
        <w:t>міжвитковий</w:t>
      </w:r>
      <w:proofErr w:type="spellEnd"/>
      <w:r w:rsidRPr="003F26ED">
        <w:rPr>
          <w:rFonts w:ascii="Times New Roman" w:eastAsia="Times New Roman" w:hAnsi="Times New Roman" w:cs="Times New Roman"/>
          <w:sz w:val="28"/>
          <w:szCs w:val="24"/>
          <w:lang w:val="uk-UA" w:eastAsia="ru-RU"/>
        </w:rPr>
        <w:t xml:space="preserve"> простір шнека і ущільнюються за рахунок зменшення глибини нарізки шнека або </w:t>
      </w:r>
      <w:proofErr w:type="spellStart"/>
      <w:r w:rsidRPr="003F26ED">
        <w:rPr>
          <w:rFonts w:ascii="Times New Roman" w:eastAsia="Times New Roman" w:hAnsi="Times New Roman" w:cs="Times New Roman"/>
          <w:sz w:val="28"/>
          <w:szCs w:val="24"/>
          <w:lang w:val="uk-UA" w:eastAsia="ru-RU"/>
        </w:rPr>
        <w:t>міжвиткової</w:t>
      </w:r>
      <w:proofErr w:type="spellEnd"/>
      <w:r w:rsidRPr="003F26ED">
        <w:rPr>
          <w:rFonts w:ascii="Times New Roman" w:eastAsia="Times New Roman" w:hAnsi="Times New Roman" w:cs="Times New Roman"/>
          <w:sz w:val="28"/>
          <w:szCs w:val="24"/>
          <w:lang w:val="uk-UA" w:eastAsia="ru-RU"/>
        </w:rPr>
        <w:t xml:space="preserve"> відстані. Просування гранул здійснюється за рахунок різниці значень сил тертя об внутрішню поверхню корпусу і об поверхню шнека. У зоні живлення необхідно знижувати температуру шнека для зменшення коефіцієнта тертя полімеру об шнек і запобігання обертання матеріалу разом зі шнеком. Зниження температури шнека досягається за рахунок його охолодження водою.</w:t>
      </w:r>
    </w:p>
    <w:p w:rsidR="003F26ED" w:rsidRPr="003F26ED" w:rsidRDefault="003F26ED" w:rsidP="003F26ED">
      <w:pPr>
        <w:spacing w:after="0" w:line="360" w:lineRule="auto"/>
        <w:ind w:firstLine="709"/>
        <w:jc w:val="both"/>
        <w:rPr>
          <w:rFonts w:ascii="Times New Roman" w:eastAsia="Times New Roman" w:hAnsi="Times New Roman" w:cs="Times New Roman"/>
          <w:sz w:val="28"/>
          <w:szCs w:val="24"/>
          <w:lang w:val="uk-UA" w:eastAsia="ru-RU"/>
        </w:rPr>
      </w:pPr>
      <w:r w:rsidRPr="003F26ED">
        <w:rPr>
          <w:rFonts w:ascii="Times New Roman" w:eastAsia="Times New Roman" w:hAnsi="Times New Roman" w:cs="Times New Roman"/>
          <w:sz w:val="28"/>
          <w:szCs w:val="24"/>
          <w:lang w:val="uk-UA" w:eastAsia="ru-RU"/>
        </w:rPr>
        <w:t xml:space="preserve">По мірі руху полімеру по черв'яку в ньому розвивається високий гідростатичний тиск. Виникаючі при цьому на контактних поверхнях сили тертя призводять до виділення тепла і нагрівання полімеру. Крім того, </w:t>
      </w:r>
      <w:r w:rsidRPr="003F26ED">
        <w:rPr>
          <w:rFonts w:ascii="Times New Roman" w:eastAsia="Times New Roman" w:hAnsi="Times New Roman" w:cs="Times New Roman"/>
          <w:sz w:val="28"/>
          <w:szCs w:val="24"/>
          <w:lang w:val="uk-UA" w:eastAsia="ru-RU"/>
        </w:rPr>
        <w:lastRenderedPageBreak/>
        <w:t xml:space="preserve">полімер отримує деяку кількість тепла від стінок екструдера, температура яких, як правило, вище температури полімеру завдяки обігріву циліндра екструдера. Верхня межа, до якого нагрівають стінку циліндра в зоні живлення екструдера, визначається виходячи з коефіцієнта тертя полімеру і його залежності від температури. При занадто високій температурі стінки відбувається передчасне плавлення пристінкового шару, зниження сили тертя і прослизання полімеру, що призводить до припинення його руху вздовж осі черв’яка.  При оптимально підібраному температурному режимі, матеріал в циліндрі спресований, ущільнений і утворює пробку, що проштовхується по гвинтовому каналу. Довжина пробки повинна бути досить велика для того, щоб поздовжня </w:t>
      </w:r>
      <w:proofErr w:type="spellStart"/>
      <w:r w:rsidRPr="003F26ED">
        <w:rPr>
          <w:rFonts w:ascii="Times New Roman" w:eastAsia="Times New Roman" w:hAnsi="Times New Roman" w:cs="Times New Roman"/>
          <w:sz w:val="28"/>
          <w:szCs w:val="24"/>
          <w:lang w:val="uk-UA" w:eastAsia="ru-RU"/>
        </w:rPr>
        <w:t>штовхаюча</w:t>
      </w:r>
      <w:proofErr w:type="spellEnd"/>
      <w:r w:rsidRPr="003F26ED">
        <w:rPr>
          <w:rFonts w:ascii="Times New Roman" w:eastAsia="Times New Roman" w:hAnsi="Times New Roman" w:cs="Times New Roman"/>
          <w:sz w:val="28"/>
          <w:szCs w:val="24"/>
          <w:lang w:val="uk-UA" w:eastAsia="ru-RU"/>
        </w:rPr>
        <w:t xml:space="preserve"> сила, що розвивається внаслідок відносного руху, забезпечувала проходження полімеру через зону плавлення.</w:t>
      </w:r>
    </w:p>
    <w:p w:rsidR="003F26ED" w:rsidRPr="003F26ED" w:rsidRDefault="003F26ED" w:rsidP="003F26ED">
      <w:pPr>
        <w:spacing w:after="0" w:line="360" w:lineRule="auto"/>
        <w:ind w:firstLine="709"/>
        <w:jc w:val="both"/>
        <w:rPr>
          <w:rFonts w:ascii="Times New Roman" w:eastAsia="Times New Roman" w:hAnsi="Times New Roman" w:cs="Times New Roman"/>
          <w:sz w:val="28"/>
          <w:szCs w:val="24"/>
          <w:lang w:val="uk-UA" w:eastAsia="ru-RU"/>
        </w:rPr>
      </w:pPr>
      <w:r w:rsidRPr="003F26ED">
        <w:rPr>
          <w:rFonts w:ascii="Times New Roman" w:eastAsia="Times New Roman" w:hAnsi="Times New Roman" w:cs="Times New Roman"/>
          <w:sz w:val="28"/>
          <w:szCs w:val="24"/>
          <w:lang w:val="uk-UA" w:eastAsia="ru-RU"/>
        </w:rPr>
        <w:t xml:space="preserve">По мірі просування твердої пробки по каналу черв'яка тиск в ній зростає, пробка ущільнюється, поверхня пробки, що стикається з внутрішньою стінкою циліндра, починає нагріватися і на її поверхні утворюється шар розплаву, товщина якого збільшується по ходу руху черв'яка. Коли товщина шару розплаву досягає товщини зазору між стінкою циліндра і гребенем черв'яка, останній починає </w:t>
      </w:r>
      <w:proofErr w:type="spellStart"/>
      <w:r w:rsidRPr="003F26ED">
        <w:rPr>
          <w:rFonts w:ascii="Times New Roman" w:eastAsia="Times New Roman" w:hAnsi="Times New Roman" w:cs="Times New Roman"/>
          <w:sz w:val="28"/>
          <w:szCs w:val="24"/>
          <w:lang w:val="uk-UA" w:eastAsia="ru-RU"/>
        </w:rPr>
        <w:t>зіскребати</w:t>
      </w:r>
      <w:proofErr w:type="spellEnd"/>
      <w:r w:rsidRPr="003F26ED">
        <w:rPr>
          <w:rFonts w:ascii="Times New Roman" w:eastAsia="Times New Roman" w:hAnsi="Times New Roman" w:cs="Times New Roman"/>
          <w:sz w:val="28"/>
          <w:szCs w:val="24"/>
          <w:lang w:val="uk-UA" w:eastAsia="ru-RU"/>
        </w:rPr>
        <w:t xml:space="preserve"> шар розплаву зі стінки. На цьому закінчується зона живлення і починається зона плавлення.</w:t>
      </w:r>
    </w:p>
    <w:p w:rsidR="003F26ED" w:rsidRPr="003F26ED" w:rsidRDefault="003F26ED" w:rsidP="003F26ED">
      <w:pPr>
        <w:spacing w:after="0" w:line="360" w:lineRule="auto"/>
        <w:ind w:firstLine="709"/>
        <w:jc w:val="both"/>
        <w:rPr>
          <w:rFonts w:ascii="Times New Roman" w:eastAsia="Times New Roman" w:hAnsi="Times New Roman" w:cs="Times New Roman"/>
          <w:sz w:val="28"/>
          <w:szCs w:val="24"/>
          <w:u w:val="single"/>
          <w:lang w:val="uk-UA" w:eastAsia="ru-RU"/>
        </w:rPr>
      </w:pPr>
      <w:r w:rsidRPr="003F26ED">
        <w:rPr>
          <w:rFonts w:ascii="Times New Roman" w:eastAsia="Times New Roman" w:hAnsi="Times New Roman" w:cs="Times New Roman"/>
          <w:sz w:val="28"/>
          <w:szCs w:val="24"/>
          <w:u w:val="single"/>
          <w:lang w:val="uk-UA" w:eastAsia="ru-RU"/>
        </w:rPr>
        <w:t>Зона плавлення</w:t>
      </w:r>
    </w:p>
    <w:p w:rsidR="003F26ED" w:rsidRPr="003F26ED" w:rsidRDefault="003F26ED" w:rsidP="003F26ED">
      <w:pPr>
        <w:spacing w:after="0" w:line="360" w:lineRule="auto"/>
        <w:ind w:firstLine="709"/>
        <w:jc w:val="both"/>
        <w:rPr>
          <w:rFonts w:ascii="Times New Roman" w:eastAsia="Times New Roman" w:hAnsi="Times New Roman" w:cs="Times New Roman"/>
          <w:sz w:val="28"/>
          <w:szCs w:val="24"/>
          <w:lang w:val="uk-UA" w:eastAsia="ru-RU"/>
        </w:rPr>
      </w:pPr>
      <w:r w:rsidRPr="003F26ED">
        <w:rPr>
          <w:rFonts w:ascii="Times New Roman" w:eastAsia="Times New Roman" w:hAnsi="Times New Roman" w:cs="Times New Roman"/>
          <w:sz w:val="28"/>
          <w:szCs w:val="24"/>
          <w:lang w:val="uk-UA" w:eastAsia="ru-RU"/>
        </w:rPr>
        <w:t>Основний процес, що відбувається в цій зоні екструдера – плавлення полімерної пробки, що здійснюється за рахунок тепла, що виділяється при терті полімеру і підводиться ззовні від обігрівачів циліндра. Схема плавлення полімеру наведена на рисунку 1.2 [</w:t>
      </w:r>
      <w:r w:rsidRPr="003F26ED">
        <w:rPr>
          <w:rFonts w:ascii="Times New Roman" w:eastAsia="Times New Roman" w:hAnsi="Times New Roman" w:cs="Times New Roman"/>
          <w:color w:val="000000"/>
          <w:sz w:val="28"/>
          <w:szCs w:val="24"/>
          <w:lang w:eastAsia="ru-RU"/>
        </w:rPr>
        <w:t>1</w:t>
      </w:r>
      <w:r w:rsidRPr="003F26ED">
        <w:rPr>
          <w:rFonts w:ascii="Times New Roman" w:eastAsia="Times New Roman" w:hAnsi="Times New Roman" w:cs="Times New Roman"/>
          <w:sz w:val="28"/>
          <w:szCs w:val="24"/>
          <w:lang w:val="uk-UA" w:eastAsia="ru-RU"/>
        </w:rPr>
        <w:t>].</w:t>
      </w:r>
    </w:p>
    <w:p w:rsidR="003F26ED" w:rsidRPr="003F26ED" w:rsidRDefault="003F26ED" w:rsidP="003F26ED">
      <w:pPr>
        <w:spacing w:after="0" w:line="360" w:lineRule="auto"/>
        <w:ind w:firstLine="709"/>
        <w:jc w:val="both"/>
        <w:rPr>
          <w:rFonts w:ascii="Times New Roman" w:eastAsia="Times New Roman" w:hAnsi="Times New Roman" w:cs="Times New Roman"/>
          <w:sz w:val="28"/>
          <w:szCs w:val="24"/>
          <w:lang w:val="uk-UA" w:eastAsia="ru-RU"/>
        </w:rPr>
      </w:pPr>
    </w:p>
    <w:p w:rsidR="003F26ED" w:rsidRPr="003F26ED" w:rsidRDefault="003F26ED" w:rsidP="003F26ED">
      <w:pPr>
        <w:spacing w:after="0" w:line="360" w:lineRule="auto"/>
        <w:ind w:firstLine="709"/>
        <w:jc w:val="center"/>
        <w:rPr>
          <w:rFonts w:ascii="Times New Roman" w:eastAsia="Times New Roman" w:hAnsi="Times New Roman" w:cs="Times New Roman"/>
          <w:sz w:val="28"/>
          <w:szCs w:val="24"/>
          <w:lang w:val="uk-UA" w:eastAsia="ru-RU"/>
        </w:rPr>
      </w:pPr>
      <w:r w:rsidRPr="003F26ED">
        <w:rPr>
          <w:rFonts w:ascii="Times New Roman" w:eastAsia="Times New Roman" w:hAnsi="Times New Roman" w:cs="Times New Roman"/>
          <w:noProof/>
          <w:sz w:val="28"/>
          <w:szCs w:val="24"/>
          <w:lang w:eastAsia="ru-RU"/>
        </w:rPr>
        <w:lastRenderedPageBreak/>
        <w:drawing>
          <wp:inline distT="0" distB="0" distL="0" distR="0" wp14:anchorId="2A0C1A8F" wp14:editId="2D63B778">
            <wp:extent cx="3333750" cy="27051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33750" cy="2705100"/>
                    </a:xfrm>
                    <a:prstGeom prst="rect">
                      <a:avLst/>
                    </a:prstGeom>
                    <a:noFill/>
                    <a:ln>
                      <a:noFill/>
                    </a:ln>
                  </pic:spPr>
                </pic:pic>
              </a:graphicData>
            </a:graphic>
          </wp:inline>
        </w:drawing>
      </w:r>
    </w:p>
    <w:p w:rsidR="003F26ED" w:rsidRPr="003F26ED" w:rsidRDefault="003F26ED" w:rsidP="003F26ED">
      <w:pPr>
        <w:spacing w:after="0" w:line="360" w:lineRule="auto"/>
        <w:ind w:firstLine="709"/>
        <w:jc w:val="center"/>
        <w:rPr>
          <w:rFonts w:ascii="Times New Roman" w:eastAsia="Times New Roman" w:hAnsi="Times New Roman" w:cs="Times New Roman"/>
          <w:sz w:val="28"/>
          <w:szCs w:val="24"/>
          <w:lang w:val="uk-UA" w:eastAsia="ru-RU"/>
        </w:rPr>
      </w:pPr>
      <w:r w:rsidRPr="003F26ED">
        <w:rPr>
          <w:rFonts w:ascii="Times New Roman" w:eastAsia="Times New Roman" w:hAnsi="Times New Roman" w:cs="Times New Roman"/>
          <w:sz w:val="28"/>
          <w:szCs w:val="24"/>
          <w:lang w:val="uk-UA" w:eastAsia="ru-RU"/>
        </w:rPr>
        <w:t>Рисунок 1.2 – Схема процесу плавлення:</w:t>
      </w:r>
    </w:p>
    <w:p w:rsidR="003F26ED" w:rsidRPr="003F26ED" w:rsidRDefault="003F26ED" w:rsidP="003F26ED">
      <w:pPr>
        <w:spacing w:after="0" w:line="360" w:lineRule="auto"/>
        <w:ind w:firstLine="709"/>
        <w:jc w:val="center"/>
        <w:rPr>
          <w:rFonts w:ascii="Times New Roman" w:eastAsia="Times New Roman" w:hAnsi="Times New Roman" w:cs="Times New Roman"/>
          <w:sz w:val="28"/>
          <w:szCs w:val="24"/>
          <w:lang w:val="uk-UA" w:eastAsia="ru-RU"/>
        </w:rPr>
      </w:pPr>
      <w:r w:rsidRPr="003F26ED">
        <w:rPr>
          <w:rFonts w:ascii="Times New Roman" w:eastAsia="Times New Roman" w:hAnsi="Times New Roman" w:cs="Times New Roman"/>
          <w:sz w:val="28"/>
          <w:szCs w:val="24"/>
          <w:lang w:val="uk-UA" w:eastAsia="ru-RU"/>
        </w:rPr>
        <w:t xml:space="preserve">1– корпус, 2 – </w:t>
      </w:r>
      <w:proofErr w:type="spellStart"/>
      <w:r w:rsidRPr="003F26ED">
        <w:rPr>
          <w:rFonts w:ascii="Times New Roman" w:eastAsia="Times New Roman" w:hAnsi="Times New Roman" w:cs="Times New Roman"/>
          <w:sz w:val="28"/>
          <w:szCs w:val="24"/>
          <w:lang w:val="uk-UA" w:eastAsia="ru-RU"/>
        </w:rPr>
        <w:t>штовхаюча</w:t>
      </w:r>
      <w:proofErr w:type="spellEnd"/>
      <w:r w:rsidRPr="003F26ED">
        <w:rPr>
          <w:rFonts w:ascii="Times New Roman" w:eastAsia="Times New Roman" w:hAnsi="Times New Roman" w:cs="Times New Roman"/>
          <w:sz w:val="28"/>
          <w:szCs w:val="24"/>
          <w:lang w:val="uk-UA" w:eastAsia="ru-RU"/>
        </w:rPr>
        <w:t xml:space="preserve"> стінка, 3 – утворена течія, 4 – пробка</w:t>
      </w:r>
    </w:p>
    <w:p w:rsidR="003F26ED" w:rsidRPr="003F26ED" w:rsidRDefault="003F26ED" w:rsidP="003F26ED">
      <w:pPr>
        <w:spacing w:after="0" w:line="360" w:lineRule="auto"/>
        <w:ind w:firstLine="709"/>
        <w:jc w:val="both"/>
        <w:rPr>
          <w:rFonts w:ascii="Times New Roman" w:eastAsia="Times New Roman" w:hAnsi="Times New Roman" w:cs="Times New Roman"/>
          <w:sz w:val="28"/>
          <w:szCs w:val="24"/>
          <w:lang w:val="uk-UA" w:eastAsia="ru-RU"/>
        </w:rPr>
      </w:pPr>
      <w:r w:rsidRPr="003F26ED">
        <w:rPr>
          <w:rFonts w:ascii="Times New Roman" w:eastAsia="Times New Roman" w:hAnsi="Times New Roman" w:cs="Times New Roman"/>
          <w:sz w:val="28"/>
          <w:szCs w:val="24"/>
          <w:lang w:val="uk-UA" w:eastAsia="ru-RU"/>
        </w:rPr>
        <w:t xml:space="preserve">Між стінкою корпусу (1) і пробкою (4) існує рух матеріалу, спрямоване в бік </w:t>
      </w:r>
      <w:proofErr w:type="spellStart"/>
      <w:r w:rsidRPr="003F26ED">
        <w:rPr>
          <w:rFonts w:ascii="Times New Roman" w:eastAsia="Times New Roman" w:hAnsi="Times New Roman" w:cs="Times New Roman"/>
          <w:sz w:val="28"/>
          <w:szCs w:val="24"/>
          <w:lang w:val="uk-UA" w:eastAsia="ru-RU"/>
        </w:rPr>
        <w:t>штовхаючої</w:t>
      </w:r>
      <w:proofErr w:type="spellEnd"/>
      <w:r w:rsidRPr="003F26ED">
        <w:rPr>
          <w:rFonts w:ascii="Times New Roman" w:eastAsia="Times New Roman" w:hAnsi="Times New Roman" w:cs="Times New Roman"/>
          <w:sz w:val="28"/>
          <w:szCs w:val="24"/>
          <w:lang w:val="uk-UA" w:eastAsia="ru-RU"/>
        </w:rPr>
        <w:t xml:space="preserve"> стінки. Під дією цього руху, в тонкому шарі розплаву (3) на поверхні пробки виникає течія, спрямована в сторону </w:t>
      </w:r>
      <w:proofErr w:type="spellStart"/>
      <w:r w:rsidRPr="003F26ED">
        <w:rPr>
          <w:rFonts w:ascii="Times New Roman" w:eastAsia="Times New Roman" w:hAnsi="Times New Roman" w:cs="Times New Roman"/>
          <w:sz w:val="28"/>
          <w:szCs w:val="24"/>
          <w:lang w:val="uk-UA" w:eastAsia="ru-RU"/>
        </w:rPr>
        <w:t>штовхаючої</w:t>
      </w:r>
      <w:proofErr w:type="spellEnd"/>
      <w:r w:rsidRPr="003F26ED">
        <w:rPr>
          <w:rFonts w:ascii="Times New Roman" w:eastAsia="Times New Roman" w:hAnsi="Times New Roman" w:cs="Times New Roman"/>
          <w:sz w:val="28"/>
          <w:szCs w:val="24"/>
          <w:lang w:val="uk-UA" w:eastAsia="ru-RU"/>
        </w:rPr>
        <w:t xml:space="preserve"> стінки (2). Рухомий розплав натикається на що штовхає стінку, повертає вздовж неї і збирається в потік (3), відтісняють матеріал пробки до передньої стінки. При цьому висота пробки залишається практично незмінною, а її ширина в міру просування по черв'яку поступово зменшується.</w:t>
      </w:r>
    </w:p>
    <w:p w:rsidR="003F26ED" w:rsidRPr="003F26ED" w:rsidRDefault="003F26ED" w:rsidP="003F26ED">
      <w:pPr>
        <w:spacing w:after="0" w:line="360" w:lineRule="auto"/>
        <w:ind w:firstLine="709"/>
        <w:jc w:val="both"/>
        <w:rPr>
          <w:rFonts w:ascii="Times New Roman" w:eastAsia="Times New Roman" w:hAnsi="Times New Roman" w:cs="Times New Roman"/>
          <w:sz w:val="28"/>
          <w:szCs w:val="24"/>
          <w:lang w:val="uk-UA" w:eastAsia="ru-RU"/>
        </w:rPr>
      </w:pPr>
      <w:r w:rsidRPr="003F26ED">
        <w:rPr>
          <w:rFonts w:ascii="Times New Roman" w:eastAsia="Times New Roman" w:hAnsi="Times New Roman" w:cs="Times New Roman"/>
          <w:sz w:val="28"/>
          <w:szCs w:val="24"/>
          <w:lang w:val="uk-UA" w:eastAsia="ru-RU"/>
        </w:rPr>
        <w:t>За рахунок інтенсивних зсувних деформацій, що виникають в шарі розплаву в зоні плавлення, спостерігається виражені змішувальний ефект і гомогенізація полімеру.</w:t>
      </w:r>
    </w:p>
    <w:p w:rsidR="003F26ED" w:rsidRPr="003F26ED" w:rsidRDefault="003F26ED" w:rsidP="003F26ED">
      <w:pPr>
        <w:spacing w:after="0" w:line="360" w:lineRule="auto"/>
        <w:ind w:firstLine="709"/>
        <w:jc w:val="both"/>
        <w:rPr>
          <w:rFonts w:ascii="Times New Roman" w:eastAsia="Times New Roman" w:hAnsi="Times New Roman" w:cs="Times New Roman"/>
          <w:sz w:val="28"/>
          <w:szCs w:val="24"/>
          <w:lang w:val="uk-UA" w:eastAsia="ru-RU"/>
        </w:rPr>
      </w:pPr>
      <w:r w:rsidRPr="003F26ED">
        <w:rPr>
          <w:rFonts w:ascii="Times New Roman" w:eastAsia="Times New Roman" w:hAnsi="Times New Roman" w:cs="Times New Roman"/>
          <w:sz w:val="28"/>
          <w:szCs w:val="24"/>
          <w:lang w:val="uk-UA" w:eastAsia="ru-RU"/>
        </w:rPr>
        <w:t>Довжина зони плавлення залежить від діапазону температур плавлення полімеру, і тим більше, чим більше інтервал між температурою початку плавлення і температурою завершення плавлення; екструдери для переробки кристалічних полімерів мають меншу довжину зони плавлення, ніж екструдери, в яких переробляються аморфні полімери.</w:t>
      </w:r>
    </w:p>
    <w:p w:rsidR="003F26ED" w:rsidRPr="003F26ED" w:rsidRDefault="003F26ED" w:rsidP="003F26ED">
      <w:pPr>
        <w:spacing w:after="0" w:line="360" w:lineRule="auto"/>
        <w:ind w:firstLine="709"/>
        <w:jc w:val="both"/>
        <w:rPr>
          <w:rFonts w:ascii="Times New Roman" w:eastAsia="Times New Roman" w:hAnsi="Times New Roman" w:cs="Times New Roman"/>
          <w:sz w:val="28"/>
          <w:szCs w:val="24"/>
          <w:lang w:val="uk-UA" w:eastAsia="ru-RU"/>
        </w:rPr>
      </w:pPr>
      <w:r w:rsidRPr="003F26ED">
        <w:rPr>
          <w:rFonts w:ascii="Times New Roman" w:eastAsia="Times New Roman" w:hAnsi="Times New Roman" w:cs="Times New Roman"/>
          <w:sz w:val="28"/>
          <w:szCs w:val="24"/>
          <w:lang w:val="uk-UA" w:eastAsia="ru-RU"/>
        </w:rPr>
        <w:t xml:space="preserve">Плавлення пробки триває до тих пір, поки її ширина достатня для забезпечення їй необхідної міцності. Як тільки ширина пробки досягає </w:t>
      </w:r>
      <w:r w:rsidRPr="003F26ED">
        <w:rPr>
          <w:rFonts w:ascii="Times New Roman" w:eastAsia="Times New Roman" w:hAnsi="Times New Roman" w:cs="Times New Roman"/>
          <w:sz w:val="28"/>
          <w:szCs w:val="24"/>
          <w:lang w:val="uk-UA" w:eastAsia="ru-RU"/>
        </w:rPr>
        <w:lastRenderedPageBreak/>
        <w:t xml:space="preserve">приблизно 1/10 ширини </w:t>
      </w:r>
      <w:proofErr w:type="spellStart"/>
      <w:r w:rsidRPr="003F26ED">
        <w:rPr>
          <w:rFonts w:ascii="Times New Roman" w:eastAsia="Times New Roman" w:hAnsi="Times New Roman" w:cs="Times New Roman"/>
          <w:sz w:val="28"/>
          <w:szCs w:val="24"/>
          <w:lang w:val="uk-UA" w:eastAsia="ru-RU"/>
        </w:rPr>
        <w:t>міжвиткового</w:t>
      </w:r>
      <w:proofErr w:type="spellEnd"/>
      <w:r w:rsidRPr="003F26ED">
        <w:rPr>
          <w:rFonts w:ascii="Times New Roman" w:eastAsia="Times New Roman" w:hAnsi="Times New Roman" w:cs="Times New Roman"/>
          <w:sz w:val="28"/>
          <w:szCs w:val="24"/>
          <w:lang w:val="uk-UA" w:eastAsia="ru-RU"/>
        </w:rPr>
        <w:t xml:space="preserve"> простору, циркуляційна течія розплаву руйнує залишки пробки, руйнуючи її на дрібні шматки. Перетин, в якому починається дроблення пробки, вважається кінцем зони плавлення і початком зони дозування.</w:t>
      </w:r>
    </w:p>
    <w:p w:rsidR="003F26ED" w:rsidRPr="003F26ED" w:rsidRDefault="003F26ED" w:rsidP="003F26ED">
      <w:pPr>
        <w:spacing w:after="0" w:line="360" w:lineRule="auto"/>
        <w:ind w:firstLine="709"/>
        <w:jc w:val="both"/>
        <w:rPr>
          <w:rFonts w:ascii="Times New Roman" w:eastAsia="Times New Roman" w:hAnsi="Times New Roman" w:cs="Times New Roman"/>
          <w:sz w:val="28"/>
          <w:szCs w:val="24"/>
          <w:u w:val="single"/>
          <w:lang w:val="uk-UA" w:eastAsia="ru-RU"/>
        </w:rPr>
      </w:pPr>
      <w:r w:rsidRPr="003F26ED">
        <w:rPr>
          <w:rFonts w:ascii="Times New Roman" w:eastAsia="Times New Roman" w:hAnsi="Times New Roman" w:cs="Times New Roman"/>
          <w:sz w:val="28"/>
          <w:szCs w:val="24"/>
          <w:u w:val="single"/>
          <w:lang w:val="uk-UA" w:eastAsia="ru-RU"/>
        </w:rPr>
        <w:t>Зона дозування</w:t>
      </w:r>
    </w:p>
    <w:p w:rsidR="003F26ED" w:rsidRPr="003F26ED" w:rsidRDefault="003F26ED" w:rsidP="003F26ED">
      <w:pPr>
        <w:spacing w:after="0" w:line="360" w:lineRule="auto"/>
        <w:ind w:firstLine="709"/>
        <w:jc w:val="both"/>
        <w:rPr>
          <w:rFonts w:ascii="Times New Roman" w:eastAsia="Times New Roman" w:hAnsi="Times New Roman" w:cs="Times New Roman"/>
          <w:sz w:val="28"/>
          <w:szCs w:val="24"/>
          <w:lang w:val="uk-UA" w:eastAsia="ru-RU"/>
        </w:rPr>
      </w:pPr>
      <w:r w:rsidRPr="003F26ED">
        <w:rPr>
          <w:rFonts w:ascii="Times New Roman" w:eastAsia="Times New Roman" w:hAnsi="Times New Roman" w:cs="Times New Roman"/>
          <w:sz w:val="28"/>
          <w:szCs w:val="24"/>
          <w:lang w:val="uk-UA" w:eastAsia="ru-RU"/>
        </w:rPr>
        <w:t xml:space="preserve">У зоні дозування течія полімеру подібна течії рідини в гвинтовому насосі і обумовлюється силами в'язкого тертя, що розвиваються внаслідок руху черв'яка відносно стінок циліндра. Зазвичай його розглядають як суму поступального руху розплаву уздовж осі черв'яка, яке забезпечує продуктивність екструдера і </w:t>
      </w:r>
      <w:proofErr w:type="spellStart"/>
      <w:r w:rsidRPr="003F26ED">
        <w:rPr>
          <w:rFonts w:ascii="Times New Roman" w:eastAsia="Times New Roman" w:hAnsi="Times New Roman" w:cs="Times New Roman"/>
          <w:sz w:val="28"/>
          <w:szCs w:val="24"/>
          <w:lang w:val="uk-UA" w:eastAsia="ru-RU"/>
        </w:rPr>
        <w:t>циркуляційнї</w:t>
      </w:r>
      <w:proofErr w:type="spellEnd"/>
      <w:r w:rsidRPr="003F26ED">
        <w:rPr>
          <w:rFonts w:ascii="Times New Roman" w:eastAsia="Times New Roman" w:hAnsi="Times New Roman" w:cs="Times New Roman"/>
          <w:sz w:val="28"/>
          <w:szCs w:val="24"/>
          <w:lang w:val="uk-UA" w:eastAsia="ru-RU"/>
        </w:rPr>
        <w:t xml:space="preserve"> течії в площині, нормальної до осі гвинтового каналу, завдяки якому продовжується гомогенізація розплаву полімеру. На початку зони дозування температура розплаву дорівнює верхній температурі з інтервалу температур плавлення, але по мірі руху полімеру в зоні дозування триває його розігрів за рахунок підведення тепла від нагрівачів і того, що виділяється в результаті інтенсивної деформації зсуву. Довжина зони дозування повинна забезпечувати час знаходження в ній розплаву, достатнього для його прогріву і гомогенізації, так як при порушенні цієї умови розплав, що надходить до голівки, матиме непостійну по перетину температуру, що неприпустимо для нормальної роботи екструдера.</w:t>
      </w:r>
    </w:p>
    <w:p w:rsidR="003F26ED" w:rsidRPr="003F26ED" w:rsidRDefault="003F26ED" w:rsidP="003F26ED">
      <w:pPr>
        <w:spacing w:after="0" w:line="360" w:lineRule="auto"/>
        <w:ind w:firstLine="709"/>
        <w:jc w:val="both"/>
        <w:rPr>
          <w:rFonts w:ascii="Times New Roman" w:eastAsia="Times New Roman" w:hAnsi="Times New Roman" w:cs="Times New Roman"/>
          <w:sz w:val="28"/>
          <w:szCs w:val="24"/>
          <w:u w:val="single"/>
          <w:lang w:val="uk-UA" w:eastAsia="ru-RU"/>
        </w:rPr>
      </w:pPr>
      <w:r w:rsidRPr="003F26ED">
        <w:rPr>
          <w:rFonts w:ascii="Times New Roman" w:eastAsia="Times New Roman" w:hAnsi="Times New Roman" w:cs="Times New Roman"/>
          <w:sz w:val="28"/>
          <w:szCs w:val="24"/>
          <w:u w:val="single"/>
          <w:lang w:val="uk-UA" w:eastAsia="ru-RU"/>
        </w:rPr>
        <w:t>Перебіг розплаву через формуючу оснастку</w:t>
      </w:r>
    </w:p>
    <w:p w:rsidR="003F26ED" w:rsidRPr="003F26ED" w:rsidRDefault="003F26ED" w:rsidP="003F26ED">
      <w:pPr>
        <w:spacing w:after="0" w:line="360" w:lineRule="auto"/>
        <w:ind w:firstLine="709"/>
        <w:jc w:val="both"/>
        <w:rPr>
          <w:rFonts w:ascii="Times New Roman" w:eastAsia="Times New Roman" w:hAnsi="Times New Roman" w:cs="Times New Roman"/>
          <w:sz w:val="28"/>
          <w:szCs w:val="24"/>
          <w:lang w:val="uk-UA" w:eastAsia="ru-RU"/>
        </w:rPr>
      </w:pPr>
      <w:r w:rsidRPr="003F26ED">
        <w:rPr>
          <w:rFonts w:ascii="Times New Roman" w:eastAsia="Times New Roman" w:hAnsi="Times New Roman" w:cs="Times New Roman"/>
          <w:sz w:val="28"/>
          <w:szCs w:val="24"/>
          <w:lang w:val="uk-UA" w:eastAsia="ru-RU"/>
        </w:rPr>
        <w:t xml:space="preserve">Розплав обертовим шнеком продавлюється через решітку, до якої притиснуті металеві сітки. Сітки фільтрують, гомогенізують і створюють опір розплаву, на них втрачається частина тиску. На сітках затримуються порції полімерного розплаву, що мають велику в'язкість, і досягають необхідної температури; сітками затримуються </w:t>
      </w:r>
      <w:proofErr w:type="spellStart"/>
      <w:r w:rsidRPr="003F26ED">
        <w:rPr>
          <w:rFonts w:ascii="Times New Roman" w:eastAsia="Times New Roman" w:hAnsi="Times New Roman" w:cs="Times New Roman"/>
          <w:sz w:val="28"/>
          <w:szCs w:val="24"/>
          <w:lang w:val="uk-UA" w:eastAsia="ru-RU"/>
        </w:rPr>
        <w:t>надвисокомолекулярні</w:t>
      </w:r>
      <w:proofErr w:type="spellEnd"/>
      <w:r w:rsidRPr="003F26ED">
        <w:rPr>
          <w:rFonts w:ascii="Times New Roman" w:eastAsia="Times New Roman" w:hAnsi="Times New Roman" w:cs="Times New Roman"/>
          <w:sz w:val="28"/>
          <w:szCs w:val="24"/>
          <w:lang w:val="uk-UA" w:eastAsia="ru-RU"/>
        </w:rPr>
        <w:t xml:space="preserve"> фракції полімеру.</w:t>
      </w:r>
    </w:p>
    <w:p w:rsidR="003F26ED" w:rsidRPr="003F26ED" w:rsidRDefault="003F26ED" w:rsidP="003F26ED">
      <w:pPr>
        <w:spacing w:after="0" w:line="360" w:lineRule="auto"/>
        <w:ind w:firstLine="709"/>
        <w:jc w:val="both"/>
        <w:rPr>
          <w:rFonts w:ascii="Times New Roman" w:eastAsia="Times New Roman" w:hAnsi="Times New Roman" w:cs="Times New Roman"/>
          <w:sz w:val="28"/>
          <w:szCs w:val="24"/>
          <w:lang w:val="uk-UA" w:eastAsia="ru-RU"/>
        </w:rPr>
      </w:pPr>
      <w:r w:rsidRPr="003F26ED">
        <w:rPr>
          <w:rFonts w:ascii="Times New Roman" w:eastAsia="Times New Roman" w:hAnsi="Times New Roman" w:cs="Times New Roman"/>
          <w:sz w:val="28"/>
          <w:szCs w:val="24"/>
          <w:lang w:val="uk-UA" w:eastAsia="ru-RU"/>
        </w:rPr>
        <w:lastRenderedPageBreak/>
        <w:t xml:space="preserve">Після проходження сіток гомогенізований розплав під залишковим тиском продавлюється в формуючу оснастку, і, набуваючи певного профіль, виходить з </w:t>
      </w:r>
      <w:proofErr w:type="spellStart"/>
      <w:r w:rsidRPr="003F26ED">
        <w:rPr>
          <w:rFonts w:ascii="Times New Roman" w:eastAsia="Times New Roman" w:hAnsi="Times New Roman" w:cs="Times New Roman"/>
          <w:sz w:val="28"/>
          <w:szCs w:val="24"/>
          <w:lang w:val="uk-UA" w:eastAsia="ru-RU"/>
        </w:rPr>
        <w:t>фільєрної</w:t>
      </w:r>
      <w:proofErr w:type="spellEnd"/>
      <w:r w:rsidRPr="003F26ED">
        <w:rPr>
          <w:rFonts w:ascii="Times New Roman" w:eastAsia="Times New Roman" w:hAnsi="Times New Roman" w:cs="Times New Roman"/>
          <w:sz w:val="28"/>
          <w:szCs w:val="24"/>
          <w:lang w:val="uk-UA" w:eastAsia="ru-RU"/>
        </w:rPr>
        <w:t xml:space="preserve"> частини головки. </w:t>
      </w:r>
      <w:proofErr w:type="spellStart"/>
      <w:r w:rsidRPr="003F26ED">
        <w:rPr>
          <w:rFonts w:ascii="Times New Roman" w:eastAsia="Times New Roman" w:hAnsi="Times New Roman" w:cs="Times New Roman"/>
          <w:sz w:val="28"/>
          <w:szCs w:val="24"/>
          <w:lang w:val="uk-UA" w:eastAsia="ru-RU"/>
        </w:rPr>
        <w:t>Фільєра</w:t>
      </w:r>
      <w:proofErr w:type="spellEnd"/>
      <w:r w:rsidRPr="003F26ED">
        <w:rPr>
          <w:rFonts w:ascii="Times New Roman" w:eastAsia="Times New Roman" w:hAnsi="Times New Roman" w:cs="Times New Roman"/>
          <w:sz w:val="28"/>
          <w:szCs w:val="24"/>
          <w:lang w:val="uk-UA" w:eastAsia="ru-RU"/>
        </w:rPr>
        <w:t xml:space="preserve"> надає розплаву полімеру необхідну форму. При проходженні розплавом формуючої оснастки спостерігається ефект розбухання: як правило, поперечний переріз </w:t>
      </w:r>
      <w:proofErr w:type="spellStart"/>
      <w:r w:rsidRPr="003F26ED">
        <w:rPr>
          <w:rFonts w:ascii="Times New Roman" w:eastAsia="Times New Roman" w:hAnsi="Times New Roman" w:cs="Times New Roman"/>
          <w:sz w:val="28"/>
          <w:szCs w:val="24"/>
          <w:lang w:val="uk-UA" w:eastAsia="ru-RU"/>
        </w:rPr>
        <w:t>екструдата</w:t>
      </w:r>
      <w:proofErr w:type="spellEnd"/>
      <w:r w:rsidRPr="003F26ED">
        <w:rPr>
          <w:rFonts w:ascii="Times New Roman" w:eastAsia="Times New Roman" w:hAnsi="Times New Roman" w:cs="Times New Roman"/>
          <w:sz w:val="28"/>
          <w:szCs w:val="24"/>
          <w:lang w:val="uk-UA" w:eastAsia="ru-RU"/>
        </w:rPr>
        <w:t xml:space="preserve"> дещо більше поперечного перерізу </w:t>
      </w:r>
      <w:proofErr w:type="spellStart"/>
      <w:r w:rsidRPr="003F26ED">
        <w:rPr>
          <w:rFonts w:ascii="Times New Roman" w:eastAsia="Times New Roman" w:hAnsi="Times New Roman" w:cs="Times New Roman"/>
          <w:sz w:val="28"/>
          <w:szCs w:val="24"/>
          <w:lang w:val="uk-UA" w:eastAsia="ru-RU"/>
        </w:rPr>
        <w:t>фільєри</w:t>
      </w:r>
      <w:proofErr w:type="spellEnd"/>
      <w:r w:rsidRPr="003F26ED">
        <w:rPr>
          <w:rFonts w:ascii="Times New Roman" w:eastAsia="Times New Roman" w:hAnsi="Times New Roman" w:cs="Times New Roman"/>
          <w:sz w:val="28"/>
          <w:szCs w:val="24"/>
          <w:lang w:val="uk-UA" w:eastAsia="ru-RU"/>
        </w:rPr>
        <w:t xml:space="preserve">, що пояснюється зміною розподілу швидкостей матеріалу за поперечним потоком. Швидкості під стінами </w:t>
      </w:r>
      <w:proofErr w:type="spellStart"/>
      <w:r w:rsidRPr="003F26ED">
        <w:rPr>
          <w:rFonts w:ascii="Times New Roman" w:eastAsia="Times New Roman" w:hAnsi="Times New Roman" w:cs="Times New Roman"/>
          <w:sz w:val="28"/>
          <w:szCs w:val="24"/>
          <w:lang w:val="uk-UA" w:eastAsia="ru-RU"/>
        </w:rPr>
        <w:t>фільєри</w:t>
      </w:r>
      <w:proofErr w:type="spellEnd"/>
      <w:r w:rsidRPr="003F26ED">
        <w:rPr>
          <w:rFonts w:ascii="Times New Roman" w:eastAsia="Times New Roman" w:hAnsi="Times New Roman" w:cs="Times New Roman"/>
          <w:sz w:val="28"/>
          <w:szCs w:val="24"/>
          <w:lang w:val="uk-UA" w:eastAsia="ru-RU"/>
        </w:rPr>
        <w:t xml:space="preserve"> менше, ніж швидкість в центрі через наявність пристінного тертя, що створює напругу між сусідніми шарами. Після виходу матеріалу з </w:t>
      </w:r>
      <w:proofErr w:type="spellStart"/>
      <w:r w:rsidRPr="003F26ED">
        <w:rPr>
          <w:rFonts w:ascii="Times New Roman" w:eastAsia="Times New Roman" w:hAnsi="Times New Roman" w:cs="Times New Roman"/>
          <w:sz w:val="28"/>
          <w:szCs w:val="24"/>
          <w:lang w:val="uk-UA" w:eastAsia="ru-RU"/>
        </w:rPr>
        <w:t>фільєри</w:t>
      </w:r>
      <w:proofErr w:type="spellEnd"/>
      <w:r w:rsidRPr="003F26ED">
        <w:rPr>
          <w:rFonts w:ascii="Times New Roman" w:eastAsia="Times New Roman" w:hAnsi="Times New Roman" w:cs="Times New Roman"/>
          <w:sz w:val="28"/>
          <w:szCs w:val="24"/>
          <w:lang w:val="uk-UA" w:eastAsia="ru-RU"/>
        </w:rPr>
        <w:t xml:space="preserve"> тертя на його бічній поверхні відсутнє, швидкості вирівнюються під дією раніше </w:t>
      </w:r>
      <w:proofErr w:type="spellStart"/>
      <w:r w:rsidRPr="003F26ED">
        <w:rPr>
          <w:rFonts w:ascii="Times New Roman" w:eastAsia="Times New Roman" w:hAnsi="Times New Roman" w:cs="Times New Roman"/>
          <w:sz w:val="28"/>
          <w:szCs w:val="24"/>
          <w:lang w:val="uk-UA" w:eastAsia="ru-RU"/>
        </w:rPr>
        <w:t>виникших</w:t>
      </w:r>
      <w:proofErr w:type="spellEnd"/>
      <w:r w:rsidRPr="003F26ED">
        <w:rPr>
          <w:rFonts w:ascii="Times New Roman" w:eastAsia="Times New Roman" w:hAnsi="Times New Roman" w:cs="Times New Roman"/>
          <w:sz w:val="28"/>
          <w:szCs w:val="24"/>
          <w:lang w:val="uk-UA" w:eastAsia="ru-RU"/>
        </w:rPr>
        <w:t xml:space="preserve"> напруг в матеріалі. Вирівнювання швидкостей супроводжується перемішуванням шарів полімеру внаслідок відновлення </w:t>
      </w:r>
      <w:proofErr w:type="spellStart"/>
      <w:r w:rsidRPr="003F26ED">
        <w:rPr>
          <w:rFonts w:ascii="Times New Roman" w:eastAsia="Times New Roman" w:hAnsi="Times New Roman" w:cs="Times New Roman"/>
          <w:sz w:val="28"/>
          <w:szCs w:val="24"/>
          <w:lang w:val="uk-UA" w:eastAsia="ru-RU"/>
        </w:rPr>
        <w:t>високоеластичних</w:t>
      </w:r>
      <w:proofErr w:type="spellEnd"/>
      <w:r w:rsidRPr="003F26ED">
        <w:rPr>
          <w:rFonts w:ascii="Times New Roman" w:eastAsia="Times New Roman" w:hAnsi="Times New Roman" w:cs="Times New Roman"/>
          <w:sz w:val="28"/>
          <w:szCs w:val="24"/>
          <w:lang w:val="uk-UA" w:eastAsia="ru-RU"/>
        </w:rPr>
        <w:t xml:space="preserve"> деформацій, через що відбувається розширення поперечного перерізу.</w:t>
      </w:r>
    </w:p>
    <w:p w:rsidR="003F26ED" w:rsidRPr="003F26ED" w:rsidRDefault="003F26ED" w:rsidP="003F26ED">
      <w:pPr>
        <w:spacing w:after="0" w:line="360" w:lineRule="auto"/>
        <w:ind w:firstLine="709"/>
        <w:jc w:val="both"/>
        <w:rPr>
          <w:rFonts w:ascii="Times New Roman" w:eastAsia="Times New Roman" w:hAnsi="Times New Roman" w:cs="Times New Roman"/>
          <w:sz w:val="28"/>
          <w:szCs w:val="24"/>
          <w:lang w:val="uk-UA" w:eastAsia="ru-RU"/>
        </w:rPr>
      </w:pPr>
      <w:r w:rsidRPr="003F26ED">
        <w:rPr>
          <w:rFonts w:ascii="Times New Roman" w:eastAsia="Times New Roman" w:hAnsi="Times New Roman" w:cs="Times New Roman"/>
          <w:sz w:val="28"/>
          <w:szCs w:val="24"/>
          <w:lang w:val="uk-UA" w:eastAsia="ru-RU"/>
        </w:rPr>
        <w:t>Витяжка і роздування рукава призводять до зменшення товщини заготовки і до орієнтації макромолекул в плівці, що, в свою чергу, збільшує її міцність. Кількісно роздув характеризується ступенем роздування ε</w:t>
      </w:r>
      <w:r w:rsidRPr="003F26ED">
        <w:rPr>
          <w:rFonts w:ascii="Times New Roman" w:eastAsia="Times New Roman" w:hAnsi="Times New Roman" w:cs="Times New Roman"/>
          <w:sz w:val="28"/>
          <w:szCs w:val="24"/>
          <w:vertAlign w:val="subscript"/>
          <w:lang w:val="uk-UA" w:eastAsia="ru-RU"/>
        </w:rPr>
        <w:t>Р</w:t>
      </w:r>
      <w:r w:rsidRPr="003F26ED">
        <w:rPr>
          <w:rFonts w:ascii="Times New Roman" w:eastAsia="Times New Roman" w:hAnsi="Times New Roman" w:cs="Times New Roman"/>
          <w:sz w:val="28"/>
          <w:szCs w:val="24"/>
          <w:lang w:val="uk-UA" w:eastAsia="ru-RU"/>
        </w:rPr>
        <w:t xml:space="preserve">, що визначається як відношення діаметра роздутого рукава до діаметру рукава, що виходить з кільцевого зазору плівки і ступенем витяжки, що розраховується як відношення швидкості руху плівки після тягнучих валків до швидкості руху </w:t>
      </w:r>
      <w:proofErr w:type="spellStart"/>
      <w:r w:rsidRPr="003F26ED">
        <w:rPr>
          <w:rFonts w:ascii="Times New Roman" w:eastAsia="Times New Roman" w:hAnsi="Times New Roman" w:cs="Times New Roman"/>
          <w:sz w:val="28"/>
          <w:szCs w:val="24"/>
          <w:lang w:val="uk-UA" w:eastAsia="ru-RU"/>
        </w:rPr>
        <w:t>екструдата</w:t>
      </w:r>
      <w:proofErr w:type="spellEnd"/>
      <w:r w:rsidRPr="003F26ED">
        <w:rPr>
          <w:rFonts w:ascii="Times New Roman" w:eastAsia="Times New Roman" w:hAnsi="Times New Roman" w:cs="Times New Roman"/>
          <w:sz w:val="28"/>
          <w:szCs w:val="24"/>
          <w:lang w:val="uk-UA" w:eastAsia="ru-RU"/>
        </w:rPr>
        <w:t xml:space="preserve"> з головки.</w:t>
      </w:r>
    </w:p>
    <w:p w:rsidR="003F26ED" w:rsidRPr="003F26ED" w:rsidRDefault="003F26ED" w:rsidP="003F26ED">
      <w:pPr>
        <w:spacing w:after="0" w:line="360" w:lineRule="auto"/>
        <w:ind w:firstLine="709"/>
        <w:jc w:val="both"/>
        <w:rPr>
          <w:rFonts w:ascii="Times New Roman" w:eastAsia="Times New Roman" w:hAnsi="Times New Roman" w:cs="Times New Roman"/>
          <w:sz w:val="28"/>
          <w:szCs w:val="24"/>
          <w:lang w:val="uk-UA" w:eastAsia="ru-RU"/>
        </w:rPr>
      </w:pPr>
      <w:r w:rsidRPr="003F26ED">
        <w:rPr>
          <w:rFonts w:ascii="Times New Roman" w:eastAsia="Times New Roman" w:hAnsi="Times New Roman" w:cs="Times New Roman"/>
          <w:sz w:val="28"/>
          <w:szCs w:val="24"/>
          <w:lang w:val="uk-UA" w:eastAsia="ru-RU"/>
        </w:rPr>
        <w:t xml:space="preserve">Більша частина витяжки в поздовжньому напрямку реалізується ближче до формуючої частини головки, а роздування – ближче до лінії кристалізації </w:t>
      </w:r>
      <w:r w:rsidRPr="003F26ED">
        <w:rPr>
          <w:rFonts w:ascii="Times New Roman" w:eastAsia="Times New Roman" w:hAnsi="Times New Roman" w:cs="Times New Roman"/>
          <w:sz w:val="28"/>
          <w:szCs w:val="24"/>
          <w:lang w:eastAsia="ru-RU"/>
        </w:rPr>
        <w:t>[2]</w:t>
      </w:r>
      <w:r w:rsidRPr="003F26ED">
        <w:rPr>
          <w:rFonts w:ascii="Times New Roman" w:eastAsia="Times New Roman" w:hAnsi="Times New Roman" w:cs="Times New Roman"/>
          <w:sz w:val="28"/>
          <w:szCs w:val="24"/>
          <w:lang w:val="uk-UA" w:eastAsia="ru-RU"/>
        </w:rPr>
        <w:t>.</w:t>
      </w:r>
    </w:p>
    <w:p w:rsidR="003F26ED" w:rsidRPr="003F26ED" w:rsidRDefault="003F26ED" w:rsidP="003F26ED">
      <w:pPr>
        <w:spacing w:after="0" w:line="360" w:lineRule="auto"/>
        <w:ind w:firstLine="709"/>
        <w:jc w:val="both"/>
        <w:rPr>
          <w:rFonts w:ascii="Times New Roman" w:eastAsia="Times New Roman" w:hAnsi="Times New Roman" w:cs="Times New Roman"/>
          <w:sz w:val="28"/>
          <w:szCs w:val="24"/>
          <w:lang w:val="uk-UA" w:eastAsia="ru-RU"/>
        </w:rPr>
      </w:pPr>
    </w:p>
    <w:p w:rsidR="003F26ED" w:rsidRPr="003F26ED" w:rsidRDefault="003F26ED" w:rsidP="003F26ED">
      <w:pPr>
        <w:rPr>
          <w:rFonts w:ascii="Times New Roman" w:eastAsiaTheme="majorEastAsia" w:hAnsi="Times New Roman" w:cstheme="majorBidi"/>
          <w:bCs/>
          <w:sz w:val="28"/>
          <w:szCs w:val="26"/>
          <w:lang w:val="uk-UA" w:eastAsia="ru-RU"/>
        </w:rPr>
      </w:pPr>
      <w:r w:rsidRPr="003F26ED">
        <w:rPr>
          <w:rFonts w:ascii="Times New Roman" w:eastAsia="Times New Roman" w:hAnsi="Times New Roman" w:cs="Times New Roman"/>
          <w:sz w:val="28"/>
          <w:szCs w:val="24"/>
          <w:lang w:val="uk-UA" w:eastAsia="ru-RU"/>
        </w:rPr>
        <w:br w:type="page"/>
      </w:r>
    </w:p>
    <w:p w:rsidR="003F26ED" w:rsidRPr="003F26ED" w:rsidRDefault="003F26ED" w:rsidP="003F26ED">
      <w:pPr>
        <w:keepNext/>
        <w:keepLines/>
        <w:spacing w:after="0" w:line="360" w:lineRule="auto"/>
        <w:ind w:firstLine="709"/>
        <w:jc w:val="both"/>
        <w:outlineLvl w:val="1"/>
        <w:rPr>
          <w:rFonts w:ascii="Times New Roman" w:eastAsiaTheme="majorEastAsia" w:hAnsi="Times New Roman" w:cstheme="majorBidi"/>
          <w:bCs/>
          <w:noProof/>
          <w:sz w:val="28"/>
          <w:szCs w:val="20"/>
          <w:lang w:val="uk-UA" w:eastAsia="ru-RU"/>
        </w:rPr>
      </w:pPr>
      <w:bookmarkStart w:id="5" w:name="_Toc516128701"/>
      <w:r w:rsidRPr="003F26ED">
        <w:rPr>
          <w:rFonts w:ascii="Times New Roman" w:eastAsiaTheme="majorEastAsia" w:hAnsi="Times New Roman" w:cstheme="majorBidi"/>
          <w:bCs/>
          <w:sz w:val="28"/>
          <w:szCs w:val="26"/>
          <w:lang w:val="uk-UA" w:eastAsia="ru-RU"/>
        </w:rPr>
        <w:lastRenderedPageBreak/>
        <w:t>1.2 Методи отримання плівки</w:t>
      </w:r>
      <w:bookmarkEnd w:id="5"/>
    </w:p>
    <w:p w:rsidR="003F26ED" w:rsidRPr="003F26ED" w:rsidRDefault="003F26ED" w:rsidP="003F26ED">
      <w:pPr>
        <w:spacing w:after="0" w:line="360" w:lineRule="auto"/>
        <w:ind w:firstLine="709"/>
        <w:jc w:val="both"/>
        <w:rPr>
          <w:rFonts w:ascii="Times New Roman" w:eastAsia="Times New Roman" w:hAnsi="Times New Roman" w:cs="Times New Roman"/>
          <w:noProof/>
          <w:sz w:val="28"/>
          <w:szCs w:val="20"/>
          <w:lang w:val="uk-UA" w:eastAsia="ru-RU"/>
        </w:rPr>
      </w:pPr>
    </w:p>
    <w:p w:rsidR="003F26ED" w:rsidRPr="003F26ED" w:rsidRDefault="003F26ED" w:rsidP="003F26ED">
      <w:pPr>
        <w:spacing w:after="0" w:line="360" w:lineRule="auto"/>
        <w:ind w:firstLine="709"/>
        <w:jc w:val="both"/>
        <w:rPr>
          <w:rFonts w:ascii="Times New Roman" w:eastAsia="Times New Roman" w:hAnsi="Times New Roman" w:cs="Times New Roman"/>
          <w:sz w:val="28"/>
          <w:szCs w:val="24"/>
          <w:lang w:val="uk-UA" w:eastAsia="ru-RU"/>
        </w:rPr>
      </w:pPr>
      <w:r w:rsidRPr="003F26ED">
        <w:rPr>
          <w:rFonts w:ascii="Times New Roman" w:eastAsia="Times New Roman" w:hAnsi="Times New Roman" w:cs="Times New Roman"/>
          <w:sz w:val="28"/>
          <w:szCs w:val="24"/>
          <w:lang w:val="uk-UA" w:eastAsia="ru-RU"/>
        </w:rPr>
        <w:t xml:space="preserve">Різноманіття видів полімерних плівок визначає і різноманітність методів їх виробництв, які можна розділити на наступні основні групи: екструзія, </w:t>
      </w:r>
      <w:proofErr w:type="spellStart"/>
      <w:r w:rsidRPr="003F26ED">
        <w:rPr>
          <w:rFonts w:ascii="Times New Roman" w:eastAsia="Times New Roman" w:hAnsi="Times New Roman" w:cs="Times New Roman"/>
          <w:sz w:val="28"/>
          <w:szCs w:val="24"/>
          <w:lang w:val="uk-UA" w:eastAsia="ru-RU"/>
        </w:rPr>
        <w:t>каландрование</w:t>
      </w:r>
      <w:proofErr w:type="spellEnd"/>
      <w:r w:rsidRPr="003F26ED">
        <w:rPr>
          <w:rFonts w:ascii="Times New Roman" w:eastAsia="Times New Roman" w:hAnsi="Times New Roman" w:cs="Times New Roman"/>
          <w:sz w:val="28"/>
          <w:szCs w:val="24"/>
          <w:lang w:val="uk-UA" w:eastAsia="ru-RU"/>
        </w:rPr>
        <w:t>, виробництво комбінованих плівок, протоку розплаву полімеру на охолоджений барабан або в воду, фізико-хімічна модифікація плівок. Конкретний метод виробництва вибирається виходячи з хімічної природи, що переробляється полімеру і призначення одержуваної плівки.</w:t>
      </w:r>
    </w:p>
    <w:p w:rsidR="003F26ED" w:rsidRPr="003F26ED" w:rsidRDefault="003F26ED" w:rsidP="003F26ED">
      <w:pPr>
        <w:spacing w:after="0" w:line="360" w:lineRule="auto"/>
        <w:ind w:firstLine="709"/>
        <w:jc w:val="both"/>
        <w:rPr>
          <w:rFonts w:ascii="Times New Roman" w:eastAsia="Times New Roman" w:hAnsi="Times New Roman" w:cs="Times New Roman"/>
          <w:sz w:val="28"/>
          <w:szCs w:val="24"/>
          <w:lang w:val="uk-UA" w:eastAsia="ru-RU"/>
        </w:rPr>
      </w:pPr>
      <w:r w:rsidRPr="003F26ED">
        <w:rPr>
          <w:rFonts w:ascii="Times New Roman" w:eastAsia="Times New Roman" w:hAnsi="Times New Roman" w:cs="Times New Roman"/>
          <w:sz w:val="28"/>
          <w:szCs w:val="24"/>
          <w:lang w:val="uk-UA" w:eastAsia="ru-RU"/>
        </w:rPr>
        <w:t xml:space="preserve">Основними за обсягами переробляються і продукції, що випускається на сьогоднішній день є </w:t>
      </w:r>
      <w:proofErr w:type="spellStart"/>
      <w:r w:rsidRPr="003F26ED">
        <w:rPr>
          <w:rFonts w:ascii="Times New Roman" w:eastAsia="Times New Roman" w:hAnsi="Times New Roman" w:cs="Times New Roman"/>
          <w:sz w:val="28"/>
          <w:szCs w:val="24"/>
          <w:lang w:val="uk-UA" w:eastAsia="ru-RU"/>
        </w:rPr>
        <w:t>екструзійні</w:t>
      </w:r>
      <w:proofErr w:type="spellEnd"/>
      <w:r w:rsidRPr="003F26ED">
        <w:rPr>
          <w:rFonts w:ascii="Times New Roman" w:eastAsia="Times New Roman" w:hAnsi="Times New Roman" w:cs="Times New Roman"/>
          <w:sz w:val="28"/>
          <w:szCs w:val="24"/>
          <w:lang w:val="uk-UA" w:eastAsia="ru-RU"/>
        </w:rPr>
        <w:t xml:space="preserve"> методи отримання плівок - </w:t>
      </w:r>
      <w:proofErr w:type="spellStart"/>
      <w:r w:rsidRPr="003F26ED">
        <w:rPr>
          <w:rFonts w:ascii="Times New Roman" w:eastAsia="Times New Roman" w:hAnsi="Times New Roman" w:cs="Times New Roman"/>
          <w:sz w:val="28"/>
          <w:szCs w:val="24"/>
          <w:lang w:val="uk-UA" w:eastAsia="ru-RU"/>
        </w:rPr>
        <w:t>плоскощілинні</w:t>
      </w:r>
      <w:proofErr w:type="spellEnd"/>
      <w:r w:rsidRPr="003F26ED">
        <w:rPr>
          <w:rFonts w:ascii="Times New Roman" w:eastAsia="Times New Roman" w:hAnsi="Times New Roman" w:cs="Times New Roman"/>
          <w:sz w:val="28"/>
          <w:szCs w:val="24"/>
          <w:lang w:val="uk-UA" w:eastAsia="ru-RU"/>
        </w:rPr>
        <w:t xml:space="preserve"> екструзія, якої отримують плоскі плівки і екструзія з роздуванням, використовувана для виготовлення рукавних плівок. Суть методу полягає в формуванні заготовок необхідної форми з розплаву полімеру з подальшим їх охолодженням і фіксацією форми.</w:t>
      </w:r>
    </w:p>
    <w:p w:rsidR="003F26ED" w:rsidRPr="003F26ED" w:rsidRDefault="003F26ED" w:rsidP="003F26ED">
      <w:pPr>
        <w:spacing w:after="0" w:line="360" w:lineRule="auto"/>
        <w:ind w:firstLine="709"/>
        <w:jc w:val="both"/>
        <w:rPr>
          <w:rFonts w:ascii="Times New Roman" w:eastAsia="Times New Roman" w:hAnsi="Times New Roman" w:cs="Times New Roman"/>
          <w:sz w:val="28"/>
          <w:szCs w:val="24"/>
          <w:lang w:val="uk-UA" w:eastAsia="ru-RU"/>
        </w:rPr>
      </w:pPr>
      <w:r w:rsidRPr="003F26ED">
        <w:rPr>
          <w:rFonts w:ascii="Times New Roman" w:eastAsia="Times New Roman" w:hAnsi="Times New Roman" w:cs="Times New Roman"/>
          <w:sz w:val="28"/>
          <w:szCs w:val="24"/>
          <w:lang w:val="uk-UA" w:eastAsia="ru-RU"/>
        </w:rPr>
        <w:t xml:space="preserve">Екструзією можна отримати плівку з поліолефінів, полівінілхлориду, полістиролу, </w:t>
      </w:r>
      <w:proofErr w:type="spellStart"/>
      <w:r w:rsidRPr="003F26ED">
        <w:rPr>
          <w:rFonts w:ascii="Times New Roman" w:eastAsia="Times New Roman" w:hAnsi="Times New Roman" w:cs="Times New Roman"/>
          <w:sz w:val="28"/>
          <w:szCs w:val="24"/>
          <w:lang w:val="uk-UA" w:eastAsia="ru-RU"/>
        </w:rPr>
        <w:t>поліетилентерефталату</w:t>
      </w:r>
      <w:proofErr w:type="spellEnd"/>
      <w:r w:rsidRPr="003F26ED">
        <w:rPr>
          <w:rFonts w:ascii="Times New Roman" w:eastAsia="Times New Roman" w:hAnsi="Times New Roman" w:cs="Times New Roman"/>
          <w:sz w:val="28"/>
          <w:szCs w:val="24"/>
          <w:lang w:val="uk-UA" w:eastAsia="ru-RU"/>
        </w:rPr>
        <w:t xml:space="preserve">, і ряду інших полімерів, здатних переходити в </w:t>
      </w:r>
      <w:proofErr w:type="spellStart"/>
      <w:r w:rsidRPr="003F26ED">
        <w:rPr>
          <w:rFonts w:ascii="Times New Roman" w:eastAsia="Times New Roman" w:hAnsi="Times New Roman" w:cs="Times New Roman"/>
          <w:sz w:val="28"/>
          <w:szCs w:val="24"/>
          <w:lang w:val="uk-UA" w:eastAsia="ru-RU"/>
        </w:rPr>
        <w:t>високоеластичний</w:t>
      </w:r>
      <w:proofErr w:type="spellEnd"/>
      <w:r w:rsidRPr="003F26ED">
        <w:rPr>
          <w:rFonts w:ascii="Times New Roman" w:eastAsia="Times New Roman" w:hAnsi="Times New Roman" w:cs="Times New Roman"/>
          <w:sz w:val="28"/>
          <w:szCs w:val="24"/>
          <w:lang w:val="uk-UA" w:eastAsia="ru-RU"/>
        </w:rPr>
        <w:t xml:space="preserve"> стан, не наражаючись при цьому істотної термічної деструкції.</w:t>
      </w:r>
    </w:p>
    <w:p w:rsidR="003F26ED" w:rsidRPr="003F26ED" w:rsidRDefault="003F26ED" w:rsidP="003F26ED">
      <w:pPr>
        <w:spacing w:after="0" w:line="360" w:lineRule="auto"/>
        <w:ind w:firstLine="709"/>
        <w:jc w:val="both"/>
        <w:rPr>
          <w:rFonts w:ascii="Times New Roman" w:eastAsia="Times New Roman" w:hAnsi="Times New Roman" w:cs="Times New Roman"/>
          <w:sz w:val="28"/>
          <w:szCs w:val="24"/>
          <w:lang w:val="uk-UA" w:eastAsia="ru-RU"/>
        </w:rPr>
      </w:pPr>
      <w:proofErr w:type="spellStart"/>
      <w:r w:rsidRPr="003F26ED">
        <w:rPr>
          <w:rFonts w:ascii="Times New Roman" w:eastAsia="Times New Roman" w:hAnsi="Times New Roman" w:cs="Times New Roman"/>
          <w:sz w:val="28"/>
          <w:szCs w:val="24"/>
          <w:lang w:val="uk-UA" w:eastAsia="ru-RU"/>
        </w:rPr>
        <w:t>Екструзійно-раздувной</w:t>
      </w:r>
      <w:proofErr w:type="spellEnd"/>
      <w:r w:rsidRPr="003F26ED">
        <w:rPr>
          <w:rFonts w:ascii="Times New Roman" w:eastAsia="Times New Roman" w:hAnsi="Times New Roman" w:cs="Times New Roman"/>
          <w:sz w:val="28"/>
          <w:szCs w:val="24"/>
          <w:lang w:val="uk-UA" w:eastAsia="ru-RU"/>
        </w:rPr>
        <w:t xml:space="preserve"> метод має ряд переваг в порівнянні з іншими методами отримання полімерних плівок. До них відносяться:</w:t>
      </w:r>
    </w:p>
    <w:p w:rsidR="003F26ED" w:rsidRPr="003F26ED" w:rsidRDefault="003F26ED" w:rsidP="003F26ED">
      <w:pPr>
        <w:spacing w:after="0" w:line="360" w:lineRule="auto"/>
        <w:ind w:firstLine="709"/>
        <w:jc w:val="both"/>
        <w:rPr>
          <w:rFonts w:ascii="Times New Roman" w:eastAsia="Times New Roman" w:hAnsi="Times New Roman" w:cs="Times New Roman"/>
          <w:sz w:val="28"/>
          <w:szCs w:val="24"/>
          <w:lang w:val="uk-UA" w:eastAsia="ru-RU"/>
        </w:rPr>
      </w:pPr>
      <w:r w:rsidRPr="003F26ED">
        <w:rPr>
          <w:rFonts w:ascii="Times New Roman" w:eastAsia="Times New Roman" w:hAnsi="Times New Roman" w:cs="Times New Roman"/>
          <w:sz w:val="28"/>
          <w:szCs w:val="24"/>
          <w:lang w:val="uk-UA" w:eastAsia="ru-RU"/>
        </w:rPr>
        <w:t>• можливість отримання плівок, що мають «збалансовані» показники механічних властивостей в поздовжньому і поперечному напрямках;</w:t>
      </w:r>
    </w:p>
    <w:p w:rsidR="003F26ED" w:rsidRPr="003F26ED" w:rsidRDefault="003F26ED" w:rsidP="003F26ED">
      <w:pPr>
        <w:spacing w:after="0" w:line="360" w:lineRule="auto"/>
        <w:ind w:firstLine="709"/>
        <w:jc w:val="both"/>
        <w:rPr>
          <w:rFonts w:ascii="Times New Roman" w:eastAsia="Times New Roman" w:hAnsi="Times New Roman" w:cs="Times New Roman"/>
          <w:sz w:val="28"/>
          <w:szCs w:val="24"/>
          <w:lang w:val="uk-UA" w:eastAsia="ru-RU"/>
        </w:rPr>
      </w:pPr>
      <w:r w:rsidRPr="003F26ED">
        <w:rPr>
          <w:rFonts w:ascii="Times New Roman" w:eastAsia="Times New Roman" w:hAnsi="Times New Roman" w:cs="Times New Roman"/>
          <w:sz w:val="28"/>
          <w:szCs w:val="24"/>
          <w:lang w:val="uk-UA" w:eastAsia="ru-RU"/>
        </w:rPr>
        <w:t xml:space="preserve">• незначна, в порівнянні з плівками, які отримуються </w:t>
      </w:r>
      <w:proofErr w:type="spellStart"/>
      <w:r w:rsidRPr="003F26ED">
        <w:rPr>
          <w:rFonts w:ascii="Times New Roman" w:eastAsia="Times New Roman" w:hAnsi="Times New Roman" w:cs="Times New Roman"/>
          <w:sz w:val="28"/>
          <w:szCs w:val="24"/>
          <w:lang w:val="uk-UA" w:eastAsia="ru-RU"/>
        </w:rPr>
        <w:t>плоскощілинній</w:t>
      </w:r>
      <w:proofErr w:type="spellEnd"/>
      <w:r w:rsidRPr="003F26ED">
        <w:rPr>
          <w:rFonts w:ascii="Times New Roman" w:eastAsia="Times New Roman" w:hAnsi="Times New Roman" w:cs="Times New Roman"/>
          <w:sz w:val="28"/>
          <w:szCs w:val="24"/>
          <w:lang w:val="uk-UA" w:eastAsia="ru-RU"/>
        </w:rPr>
        <w:t xml:space="preserve"> екструзією, схильність рукавних плівок до розщеплення на поздовжні смуги при ударних навантаженнях;</w:t>
      </w:r>
    </w:p>
    <w:p w:rsidR="003F26ED" w:rsidRPr="003F26ED" w:rsidRDefault="003F26ED" w:rsidP="003F26ED">
      <w:pPr>
        <w:spacing w:after="0" w:line="360" w:lineRule="auto"/>
        <w:ind w:firstLine="709"/>
        <w:jc w:val="both"/>
        <w:rPr>
          <w:rFonts w:ascii="Times New Roman" w:eastAsia="Times New Roman" w:hAnsi="Times New Roman" w:cs="Times New Roman"/>
          <w:sz w:val="28"/>
          <w:szCs w:val="24"/>
          <w:lang w:val="uk-UA" w:eastAsia="ru-RU"/>
        </w:rPr>
      </w:pPr>
      <w:r w:rsidRPr="003F26ED">
        <w:rPr>
          <w:rFonts w:ascii="Times New Roman" w:eastAsia="Times New Roman" w:hAnsi="Times New Roman" w:cs="Times New Roman"/>
          <w:sz w:val="28"/>
          <w:szCs w:val="24"/>
          <w:lang w:val="uk-UA" w:eastAsia="ru-RU"/>
        </w:rPr>
        <w:t xml:space="preserve">• можливість отримання </w:t>
      </w:r>
      <w:proofErr w:type="spellStart"/>
      <w:r w:rsidRPr="003F26ED">
        <w:rPr>
          <w:rFonts w:ascii="Times New Roman" w:eastAsia="Times New Roman" w:hAnsi="Times New Roman" w:cs="Times New Roman"/>
          <w:sz w:val="28"/>
          <w:szCs w:val="24"/>
          <w:lang w:val="uk-UA" w:eastAsia="ru-RU"/>
        </w:rPr>
        <w:t>двухосно-орієнтованих</w:t>
      </w:r>
      <w:proofErr w:type="spellEnd"/>
      <w:r w:rsidRPr="003F26ED">
        <w:rPr>
          <w:rFonts w:ascii="Times New Roman" w:eastAsia="Times New Roman" w:hAnsi="Times New Roman" w:cs="Times New Roman"/>
          <w:sz w:val="28"/>
          <w:szCs w:val="24"/>
          <w:lang w:val="uk-UA" w:eastAsia="ru-RU"/>
        </w:rPr>
        <w:t xml:space="preserve"> плівок, які можуть застосовуватися в якості термоусадочного пакувального матеріалу;</w:t>
      </w:r>
    </w:p>
    <w:p w:rsidR="003F26ED" w:rsidRPr="003F26ED" w:rsidRDefault="003F26ED" w:rsidP="003F26ED">
      <w:pPr>
        <w:spacing w:after="0" w:line="360" w:lineRule="auto"/>
        <w:ind w:firstLine="709"/>
        <w:jc w:val="both"/>
        <w:rPr>
          <w:rFonts w:ascii="Times New Roman" w:eastAsia="Times New Roman" w:hAnsi="Times New Roman" w:cs="Times New Roman"/>
          <w:sz w:val="28"/>
          <w:szCs w:val="24"/>
          <w:lang w:val="uk-UA" w:eastAsia="ru-RU"/>
        </w:rPr>
      </w:pPr>
      <w:r w:rsidRPr="003F26ED">
        <w:rPr>
          <w:rFonts w:ascii="Times New Roman" w:eastAsia="Times New Roman" w:hAnsi="Times New Roman" w:cs="Times New Roman"/>
          <w:sz w:val="28"/>
          <w:szCs w:val="24"/>
          <w:lang w:val="uk-UA" w:eastAsia="ru-RU"/>
        </w:rPr>
        <w:lastRenderedPageBreak/>
        <w:t xml:space="preserve">• можливість отримання більш міцної плівки при тій же товщині і використовуваному матеріалі, ніж при </w:t>
      </w:r>
      <w:proofErr w:type="spellStart"/>
      <w:r w:rsidRPr="003F26ED">
        <w:rPr>
          <w:rFonts w:ascii="Times New Roman" w:eastAsia="Times New Roman" w:hAnsi="Times New Roman" w:cs="Times New Roman"/>
          <w:sz w:val="28"/>
          <w:szCs w:val="24"/>
          <w:lang w:val="uk-UA" w:eastAsia="ru-RU"/>
        </w:rPr>
        <w:t>плоскощілинній</w:t>
      </w:r>
      <w:proofErr w:type="spellEnd"/>
      <w:r w:rsidRPr="003F26ED">
        <w:rPr>
          <w:rFonts w:ascii="Times New Roman" w:eastAsia="Times New Roman" w:hAnsi="Times New Roman" w:cs="Times New Roman"/>
          <w:sz w:val="28"/>
          <w:szCs w:val="24"/>
          <w:lang w:val="uk-UA" w:eastAsia="ru-RU"/>
        </w:rPr>
        <w:t xml:space="preserve"> екструзії;</w:t>
      </w:r>
    </w:p>
    <w:p w:rsidR="003F26ED" w:rsidRPr="003F26ED" w:rsidRDefault="003F26ED" w:rsidP="003F26ED">
      <w:pPr>
        <w:spacing w:after="0" w:line="360" w:lineRule="auto"/>
        <w:ind w:firstLine="709"/>
        <w:jc w:val="both"/>
        <w:rPr>
          <w:rFonts w:ascii="Times New Roman" w:eastAsia="Times New Roman" w:hAnsi="Times New Roman" w:cs="Times New Roman"/>
          <w:sz w:val="28"/>
          <w:szCs w:val="24"/>
          <w:lang w:val="uk-UA" w:eastAsia="ru-RU"/>
        </w:rPr>
      </w:pPr>
      <w:r w:rsidRPr="003F26ED">
        <w:rPr>
          <w:rFonts w:ascii="Times New Roman" w:eastAsia="Times New Roman" w:hAnsi="Times New Roman" w:cs="Times New Roman"/>
          <w:sz w:val="28"/>
          <w:szCs w:val="24"/>
          <w:lang w:val="uk-UA" w:eastAsia="ru-RU"/>
        </w:rPr>
        <w:t>• зручність застосування отриманої плівки для виготовлення мішків;</w:t>
      </w:r>
    </w:p>
    <w:p w:rsidR="003F26ED" w:rsidRPr="003F26ED" w:rsidRDefault="003F26ED" w:rsidP="003F26ED">
      <w:pPr>
        <w:spacing w:after="0" w:line="360" w:lineRule="auto"/>
        <w:ind w:firstLine="709"/>
        <w:jc w:val="both"/>
        <w:rPr>
          <w:rFonts w:ascii="Times New Roman" w:eastAsia="Times New Roman" w:hAnsi="Times New Roman" w:cs="Times New Roman"/>
          <w:sz w:val="28"/>
          <w:szCs w:val="24"/>
          <w:lang w:val="uk-UA" w:eastAsia="ru-RU"/>
        </w:rPr>
      </w:pPr>
      <w:r w:rsidRPr="003F26ED">
        <w:rPr>
          <w:rFonts w:ascii="Times New Roman" w:eastAsia="Times New Roman" w:hAnsi="Times New Roman" w:cs="Times New Roman"/>
          <w:sz w:val="28"/>
          <w:szCs w:val="24"/>
          <w:lang w:val="uk-UA" w:eastAsia="ru-RU"/>
        </w:rPr>
        <w:t xml:space="preserve">• низька </w:t>
      </w:r>
      <w:proofErr w:type="spellStart"/>
      <w:r w:rsidRPr="003F26ED">
        <w:rPr>
          <w:rFonts w:ascii="Times New Roman" w:eastAsia="Times New Roman" w:hAnsi="Times New Roman" w:cs="Times New Roman"/>
          <w:sz w:val="28"/>
          <w:szCs w:val="24"/>
          <w:lang w:val="uk-UA" w:eastAsia="ru-RU"/>
        </w:rPr>
        <w:t>отходность</w:t>
      </w:r>
      <w:proofErr w:type="spellEnd"/>
      <w:r w:rsidRPr="003F26ED">
        <w:rPr>
          <w:rFonts w:ascii="Times New Roman" w:eastAsia="Times New Roman" w:hAnsi="Times New Roman" w:cs="Times New Roman"/>
          <w:sz w:val="28"/>
          <w:szCs w:val="24"/>
          <w:lang w:val="uk-UA" w:eastAsia="ru-RU"/>
        </w:rPr>
        <w:t xml:space="preserve"> виробництва завдяки виключенню операції по обрізанню кромок;</w:t>
      </w:r>
    </w:p>
    <w:p w:rsidR="003F26ED" w:rsidRPr="003F26ED" w:rsidRDefault="003F26ED" w:rsidP="003F26ED">
      <w:pPr>
        <w:spacing w:after="0" w:line="360" w:lineRule="auto"/>
        <w:ind w:firstLine="709"/>
        <w:jc w:val="both"/>
        <w:rPr>
          <w:rFonts w:ascii="Times New Roman" w:eastAsia="Times New Roman" w:hAnsi="Times New Roman" w:cs="Times New Roman"/>
          <w:sz w:val="28"/>
          <w:szCs w:val="24"/>
          <w:lang w:val="uk-UA" w:eastAsia="ru-RU"/>
        </w:rPr>
      </w:pPr>
      <w:r w:rsidRPr="003F26ED">
        <w:rPr>
          <w:rFonts w:ascii="Times New Roman" w:eastAsia="Times New Roman" w:hAnsi="Times New Roman" w:cs="Times New Roman"/>
          <w:sz w:val="28"/>
          <w:szCs w:val="24"/>
          <w:lang w:val="uk-UA" w:eastAsia="ru-RU"/>
        </w:rPr>
        <w:t>• можливість на голівках порівняно малих розмірів отримувати плівки великої ширини.</w:t>
      </w:r>
    </w:p>
    <w:p w:rsidR="003F26ED" w:rsidRPr="003F26ED" w:rsidRDefault="003F26ED" w:rsidP="003F26ED">
      <w:pPr>
        <w:spacing w:after="0" w:line="360" w:lineRule="auto"/>
        <w:ind w:firstLine="709"/>
        <w:jc w:val="both"/>
        <w:rPr>
          <w:rFonts w:ascii="Times New Roman" w:eastAsia="Times New Roman" w:hAnsi="Times New Roman" w:cs="Times New Roman"/>
          <w:sz w:val="28"/>
          <w:szCs w:val="24"/>
          <w:lang w:val="uk-UA" w:eastAsia="ru-RU"/>
        </w:rPr>
      </w:pPr>
      <w:r w:rsidRPr="003F26ED">
        <w:rPr>
          <w:rFonts w:ascii="Times New Roman" w:eastAsia="Times New Roman" w:hAnsi="Times New Roman" w:cs="Times New Roman"/>
          <w:sz w:val="28"/>
          <w:szCs w:val="24"/>
          <w:lang w:val="uk-UA" w:eastAsia="ru-RU"/>
        </w:rPr>
        <w:t>До недоліків методу слід віднести:</w:t>
      </w:r>
    </w:p>
    <w:p w:rsidR="003F26ED" w:rsidRPr="003F26ED" w:rsidRDefault="003F26ED" w:rsidP="003F26ED">
      <w:pPr>
        <w:spacing w:after="0" w:line="360" w:lineRule="auto"/>
        <w:ind w:firstLine="709"/>
        <w:jc w:val="both"/>
        <w:rPr>
          <w:rFonts w:ascii="Times New Roman" w:eastAsia="Times New Roman" w:hAnsi="Times New Roman" w:cs="Times New Roman"/>
          <w:sz w:val="28"/>
          <w:szCs w:val="24"/>
          <w:lang w:val="uk-UA" w:eastAsia="ru-RU"/>
        </w:rPr>
      </w:pPr>
      <w:r w:rsidRPr="003F26ED">
        <w:rPr>
          <w:rFonts w:ascii="Times New Roman" w:eastAsia="Times New Roman" w:hAnsi="Times New Roman" w:cs="Times New Roman"/>
          <w:sz w:val="28"/>
          <w:szCs w:val="24"/>
          <w:lang w:val="uk-UA" w:eastAsia="ru-RU"/>
        </w:rPr>
        <w:t>• порівняльна складність використовуваної оснащення;</w:t>
      </w:r>
    </w:p>
    <w:p w:rsidR="003F26ED" w:rsidRPr="003F26ED" w:rsidRDefault="003F26ED" w:rsidP="003F26ED">
      <w:pPr>
        <w:spacing w:after="0" w:line="360" w:lineRule="auto"/>
        <w:ind w:firstLine="709"/>
        <w:jc w:val="both"/>
        <w:rPr>
          <w:rFonts w:ascii="Times New Roman" w:eastAsia="Times New Roman" w:hAnsi="Times New Roman" w:cs="Times New Roman"/>
          <w:sz w:val="28"/>
          <w:szCs w:val="24"/>
          <w:lang w:val="uk-UA" w:eastAsia="ru-RU"/>
        </w:rPr>
      </w:pPr>
      <w:r w:rsidRPr="003F26ED">
        <w:rPr>
          <w:rFonts w:ascii="Times New Roman" w:eastAsia="Times New Roman" w:hAnsi="Times New Roman" w:cs="Times New Roman"/>
          <w:sz w:val="28"/>
          <w:szCs w:val="24"/>
          <w:lang w:val="uk-UA" w:eastAsia="ru-RU"/>
        </w:rPr>
        <w:t xml:space="preserve">• менша, в порівнянні з </w:t>
      </w:r>
      <w:proofErr w:type="spellStart"/>
      <w:r w:rsidRPr="003F26ED">
        <w:rPr>
          <w:rFonts w:ascii="Times New Roman" w:eastAsia="Times New Roman" w:hAnsi="Times New Roman" w:cs="Times New Roman"/>
          <w:sz w:val="28"/>
          <w:szCs w:val="24"/>
          <w:lang w:val="uk-UA" w:eastAsia="ru-RU"/>
        </w:rPr>
        <w:t>плоскощілинній</w:t>
      </w:r>
      <w:proofErr w:type="spellEnd"/>
      <w:r w:rsidRPr="003F26ED">
        <w:rPr>
          <w:rFonts w:ascii="Times New Roman" w:eastAsia="Times New Roman" w:hAnsi="Times New Roman" w:cs="Times New Roman"/>
          <w:sz w:val="28"/>
          <w:szCs w:val="24"/>
          <w:lang w:val="uk-UA" w:eastAsia="ru-RU"/>
        </w:rPr>
        <w:t xml:space="preserve"> екструзією, продуктивність;</w:t>
      </w:r>
    </w:p>
    <w:p w:rsidR="003F26ED" w:rsidRPr="003F26ED" w:rsidRDefault="003F26ED" w:rsidP="003F26ED">
      <w:pPr>
        <w:spacing w:after="0" w:line="360" w:lineRule="auto"/>
        <w:ind w:firstLine="709"/>
        <w:jc w:val="both"/>
        <w:rPr>
          <w:rFonts w:ascii="Times New Roman" w:eastAsia="Times New Roman" w:hAnsi="Times New Roman" w:cs="Times New Roman"/>
          <w:sz w:val="28"/>
          <w:szCs w:val="24"/>
          <w:lang w:val="uk-UA" w:eastAsia="ru-RU"/>
        </w:rPr>
      </w:pPr>
      <w:r w:rsidRPr="003F26ED">
        <w:rPr>
          <w:rFonts w:ascii="Times New Roman" w:eastAsia="Times New Roman" w:hAnsi="Times New Roman" w:cs="Times New Roman"/>
          <w:sz w:val="28"/>
          <w:szCs w:val="24"/>
          <w:lang w:val="uk-UA" w:eastAsia="ru-RU"/>
        </w:rPr>
        <w:t xml:space="preserve">• схильність плівки до </w:t>
      </w:r>
      <w:proofErr w:type="spellStart"/>
      <w:r w:rsidRPr="003F26ED">
        <w:rPr>
          <w:rFonts w:ascii="Times New Roman" w:eastAsia="Times New Roman" w:hAnsi="Times New Roman" w:cs="Times New Roman"/>
          <w:sz w:val="28"/>
          <w:szCs w:val="24"/>
          <w:lang w:val="uk-UA" w:eastAsia="ru-RU"/>
        </w:rPr>
        <w:t>складкообразования</w:t>
      </w:r>
      <w:proofErr w:type="spellEnd"/>
      <w:r w:rsidRPr="003F26ED">
        <w:rPr>
          <w:rFonts w:ascii="Times New Roman" w:eastAsia="Times New Roman" w:hAnsi="Times New Roman" w:cs="Times New Roman"/>
          <w:sz w:val="28"/>
          <w:szCs w:val="24"/>
          <w:lang w:val="uk-UA" w:eastAsia="ru-RU"/>
        </w:rPr>
        <w:t>;</w:t>
      </w:r>
    </w:p>
    <w:p w:rsidR="003F26ED" w:rsidRPr="003F26ED" w:rsidRDefault="003F26ED" w:rsidP="003F26ED">
      <w:pPr>
        <w:spacing w:after="0" w:line="360" w:lineRule="auto"/>
        <w:ind w:firstLine="709"/>
        <w:jc w:val="both"/>
        <w:rPr>
          <w:rFonts w:ascii="Times New Roman" w:eastAsia="Times New Roman" w:hAnsi="Times New Roman" w:cs="Times New Roman"/>
          <w:sz w:val="28"/>
          <w:szCs w:val="24"/>
          <w:lang w:val="uk-UA" w:eastAsia="ru-RU"/>
        </w:rPr>
      </w:pPr>
      <w:r w:rsidRPr="003F26ED">
        <w:rPr>
          <w:rFonts w:ascii="Times New Roman" w:eastAsia="Times New Roman" w:hAnsi="Times New Roman" w:cs="Times New Roman"/>
          <w:sz w:val="28"/>
          <w:szCs w:val="24"/>
          <w:lang w:val="uk-UA" w:eastAsia="ru-RU"/>
        </w:rPr>
        <w:t>• менша прозорість плівки.</w:t>
      </w:r>
    </w:p>
    <w:p w:rsidR="003F26ED" w:rsidRPr="003F26ED" w:rsidRDefault="003F26ED" w:rsidP="003F26ED">
      <w:pPr>
        <w:spacing w:after="0" w:line="360" w:lineRule="auto"/>
        <w:ind w:firstLine="709"/>
        <w:jc w:val="both"/>
        <w:rPr>
          <w:rFonts w:ascii="Times New Roman" w:eastAsia="Times New Roman" w:hAnsi="Times New Roman" w:cs="Times New Roman"/>
          <w:sz w:val="28"/>
          <w:szCs w:val="24"/>
          <w:lang w:val="uk-UA" w:eastAsia="ru-RU"/>
        </w:rPr>
      </w:pPr>
      <w:r w:rsidRPr="003F26ED">
        <w:rPr>
          <w:rFonts w:ascii="Times New Roman" w:eastAsia="Times New Roman" w:hAnsi="Times New Roman" w:cs="Times New Roman"/>
          <w:sz w:val="28"/>
          <w:szCs w:val="24"/>
          <w:lang w:val="uk-UA" w:eastAsia="ru-RU"/>
        </w:rPr>
        <w:t>Метод екструзії з роздуванням термопластів застосуємо для плівок шириною від 50 до 2400 мм і товщиною від 5 до 500 мкм.</w:t>
      </w:r>
    </w:p>
    <w:p w:rsidR="003F26ED" w:rsidRPr="003F26ED" w:rsidRDefault="003F26ED" w:rsidP="003F26ED">
      <w:pPr>
        <w:spacing w:after="0" w:line="360" w:lineRule="auto"/>
        <w:ind w:firstLine="709"/>
        <w:jc w:val="both"/>
        <w:rPr>
          <w:rFonts w:ascii="Times New Roman" w:eastAsia="Times New Roman" w:hAnsi="Times New Roman" w:cs="Times New Roman"/>
          <w:sz w:val="28"/>
          <w:szCs w:val="24"/>
          <w:lang w:val="uk-UA" w:eastAsia="ru-RU"/>
        </w:rPr>
      </w:pPr>
      <w:r w:rsidRPr="003F26ED">
        <w:rPr>
          <w:rFonts w:ascii="Times New Roman" w:eastAsia="Times New Roman" w:hAnsi="Times New Roman" w:cs="Times New Roman"/>
          <w:sz w:val="28"/>
          <w:szCs w:val="24"/>
          <w:lang w:val="uk-UA" w:eastAsia="ru-RU"/>
        </w:rPr>
        <w:t xml:space="preserve">Видувна </w:t>
      </w:r>
      <w:proofErr w:type="spellStart"/>
      <w:r w:rsidRPr="003F26ED">
        <w:rPr>
          <w:rFonts w:ascii="Times New Roman" w:eastAsia="Times New Roman" w:hAnsi="Times New Roman" w:cs="Times New Roman"/>
          <w:sz w:val="28"/>
          <w:szCs w:val="24"/>
          <w:lang w:val="uk-UA" w:eastAsia="ru-RU"/>
        </w:rPr>
        <w:t>екструзионная</w:t>
      </w:r>
      <w:proofErr w:type="spellEnd"/>
      <w:r w:rsidRPr="003F26ED">
        <w:rPr>
          <w:rFonts w:ascii="Times New Roman" w:eastAsia="Times New Roman" w:hAnsi="Times New Roman" w:cs="Times New Roman"/>
          <w:sz w:val="28"/>
          <w:szCs w:val="24"/>
          <w:lang w:val="uk-UA" w:eastAsia="ru-RU"/>
        </w:rPr>
        <w:t xml:space="preserve"> головка являє собою циліндр, всередину якого майже без зазорів вставляється сердечник, що має на своїй поверхні спіральні канали з глибиною, зменшується до виходу з головки. Розплав може потрапляти в канали як зсередини, через спеціальні отвори, </w:t>
      </w:r>
      <w:proofErr w:type="spellStart"/>
      <w:r w:rsidRPr="003F26ED">
        <w:rPr>
          <w:rFonts w:ascii="Times New Roman" w:eastAsia="Times New Roman" w:hAnsi="Times New Roman" w:cs="Times New Roman"/>
          <w:sz w:val="28"/>
          <w:szCs w:val="24"/>
          <w:lang w:val="uk-UA" w:eastAsia="ru-RU"/>
        </w:rPr>
        <w:t>проточенние</w:t>
      </w:r>
      <w:proofErr w:type="spellEnd"/>
      <w:r w:rsidRPr="003F26ED">
        <w:rPr>
          <w:rFonts w:ascii="Times New Roman" w:eastAsia="Times New Roman" w:hAnsi="Times New Roman" w:cs="Times New Roman"/>
          <w:sz w:val="28"/>
          <w:szCs w:val="24"/>
          <w:lang w:val="uk-UA" w:eastAsia="ru-RU"/>
        </w:rPr>
        <w:t xml:space="preserve"> в дорни, так і зовні. Нагрівання </w:t>
      </w:r>
      <w:proofErr w:type="spellStart"/>
      <w:r w:rsidRPr="003F26ED">
        <w:rPr>
          <w:rFonts w:ascii="Times New Roman" w:eastAsia="Times New Roman" w:hAnsi="Times New Roman" w:cs="Times New Roman"/>
          <w:sz w:val="28"/>
          <w:szCs w:val="24"/>
          <w:lang w:val="uk-UA" w:eastAsia="ru-RU"/>
        </w:rPr>
        <w:t>екструзійної</w:t>
      </w:r>
      <w:proofErr w:type="spellEnd"/>
      <w:r w:rsidRPr="003F26ED">
        <w:rPr>
          <w:rFonts w:ascii="Times New Roman" w:eastAsia="Times New Roman" w:hAnsi="Times New Roman" w:cs="Times New Roman"/>
          <w:sz w:val="28"/>
          <w:szCs w:val="24"/>
          <w:lang w:val="uk-UA" w:eastAsia="ru-RU"/>
        </w:rPr>
        <w:t xml:space="preserve"> головки здійснюється за допомогою пальчикових або кільцевих нагрівачів </w:t>
      </w:r>
      <w:r w:rsidRPr="003F26ED">
        <w:rPr>
          <w:rFonts w:ascii="Times New Roman" w:eastAsia="Times New Roman" w:hAnsi="Times New Roman" w:cs="Times New Roman"/>
          <w:sz w:val="28"/>
          <w:szCs w:val="24"/>
          <w:lang w:eastAsia="ru-RU"/>
        </w:rPr>
        <w:t>[3</w:t>
      </w:r>
      <w:r w:rsidRPr="003F26ED">
        <w:rPr>
          <w:rFonts w:ascii="Times New Roman" w:eastAsia="Times New Roman" w:hAnsi="Times New Roman" w:cs="Times New Roman"/>
          <w:color w:val="000000"/>
          <w:sz w:val="28"/>
          <w:szCs w:val="24"/>
          <w:lang w:eastAsia="ru-RU"/>
        </w:rPr>
        <w:t>]</w:t>
      </w:r>
      <w:r w:rsidRPr="003F26ED">
        <w:rPr>
          <w:rFonts w:ascii="Times New Roman" w:eastAsia="Times New Roman" w:hAnsi="Times New Roman" w:cs="Times New Roman"/>
          <w:sz w:val="28"/>
          <w:szCs w:val="24"/>
          <w:lang w:val="uk-UA" w:eastAsia="ru-RU"/>
        </w:rPr>
        <w:t>.</w:t>
      </w:r>
    </w:p>
    <w:p w:rsidR="003F26ED" w:rsidRPr="003F26ED" w:rsidRDefault="003F26ED" w:rsidP="003F26ED">
      <w:pPr>
        <w:spacing w:after="0" w:line="360" w:lineRule="auto"/>
        <w:ind w:firstLine="709"/>
        <w:jc w:val="both"/>
        <w:rPr>
          <w:rFonts w:ascii="Times New Roman" w:eastAsia="Times New Roman" w:hAnsi="Times New Roman" w:cs="Times New Roman"/>
          <w:sz w:val="28"/>
          <w:szCs w:val="24"/>
          <w:lang w:val="uk-UA" w:eastAsia="ru-RU"/>
        </w:rPr>
      </w:pPr>
      <w:r w:rsidRPr="003F26ED">
        <w:rPr>
          <w:rFonts w:ascii="Times New Roman" w:eastAsia="Times New Roman" w:hAnsi="Times New Roman" w:cs="Times New Roman"/>
          <w:sz w:val="28"/>
          <w:szCs w:val="24"/>
          <w:lang w:val="uk-UA" w:eastAsia="ru-RU"/>
        </w:rPr>
        <w:t xml:space="preserve">Виробництво плівок методом екструзії з роздуванням (або пневматичного розтягування) може бути організовано за трьома схемами, що передбачають напрямок циліндричного рукава плівки від головки в приймальний пристрій: </w:t>
      </w:r>
    </w:p>
    <w:p w:rsidR="003F26ED" w:rsidRPr="003F26ED" w:rsidRDefault="003F26ED" w:rsidP="003F26ED">
      <w:pPr>
        <w:numPr>
          <w:ilvl w:val="0"/>
          <w:numId w:val="27"/>
        </w:numPr>
        <w:tabs>
          <w:tab w:val="left" w:pos="993"/>
        </w:tabs>
        <w:spacing w:after="0" w:line="360" w:lineRule="auto"/>
        <w:ind w:firstLine="709"/>
        <w:jc w:val="both"/>
        <w:rPr>
          <w:rFonts w:ascii="Times New Roman" w:eastAsia="Times New Roman" w:hAnsi="Times New Roman" w:cs="Times New Roman"/>
          <w:sz w:val="28"/>
          <w:szCs w:val="24"/>
          <w:lang w:val="uk-UA" w:eastAsia="ru-RU"/>
        </w:rPr>
      </w:pPr>
      <w:r w:rsidRPr="003F26ED">
        <w:rPr>
          <w:rFonts w:ascii="Times New Roman" w:eastAsia="Times New Roman" w:hAnsi="Times New Roman" w:cs="Times New Roman"/>
          <w:sz w:val="28"/>
          <w:szCs w:val="24"/>
          <w:lang w:val="uk-UA" w:eastAsia="ru-RU"/>
        </w:rPr>
        <w:t xml:space="preserve">вертикально вгору (рис. 1.3); </w:t>
      </w:r>
    </w:p>
    <w:p w:rsidR="003F26ED" w:rsidRPr="003F26ED" w:rsidRDefault="003F26ED" w:rsidP="003F26ED">
      <w:pPr>
        <w:numPr>
          <w:ilvl w:val="0"/>
          <w:numId w:val="27"/>
        </w:numPr>
        <w:tabs>
          <w:tab w:val="left" w:pos="993"/>
        </w:tabs>
        <w:spacing w:after="0" w:line="360" w:lineRule="auto"/>
        <w:ind w:firstLine="709"/>
        <w:jc w:val="both"/>
        <w:rPr>
          <w:rFonts w:ascii="Times New Roman" w:eastAsia="Times New Roman" w:hAnsi="Times New Roman" w:cs="Times New Roman"/>
          <w:sz w:val="28"/>
          <w:szCs w:val="24"/>
          <w:lang w:val="uk-UA" w:eastAsia="ru-RU"/>
        </w:rPr>
      </w:pPr>
      <w:r w:rsidRPr="003F26ED">
        <w:rPr>
          <w:rFonts w:ascii="Times New Roman" w:eastAsia="Times New Roman" w:hAnsi="Times New Roman" w:cs="Times New Roman"/>
          <w:sz w:val="28"/>
          <w:szCs w:val="24"/>
          <w:lang w:val="uk-UA" w:eastAsia="ru-RU"/>
        </w:rPr>
        <w:t xml:space="preserve">вертикально вниз (рис 1.4); </w:t>
      </w:r>
    </w:p>
    <w:p w:rsidR="003F26ED" w:rsidRPr="003F26ED" w:rsidRDefault="003F26ED" w:rsidP="003F26ED">
      <w:pPr>
        <w:numPr>
          <w:ilvl w:val="0"/>
          <w:numId w:val="27"/>
        </w:numPr>
        <w:tabs>
          <w:tab w:val="left" w:pos="993"/>
        </w:tabs>
        <w:spacing w:after="0" w:line="360" w:lineRule="auto"/>
        <w:ind w:firstLine="709"/>
        <w:jc w:val="both"/>
        <w:rPr>
          <w:rFonts w:ascii="Times New Roman" w:eastAsia="Times New Roman" w:hAnsi="Times New Roman" w:cs="Times New Roman"/>
          <w:sz w:val="28"/>
          <w:szCs w:val="24"/>
          <w:lang w:val="uk-UA" w:eastAsia="ru-RU"/>
        </w:rPr>
      </w:pPr>
      <w:r w:rsidRPr="003F26ED">
        <w:rPr>
          <w:rFonts w:ascii="Times New Roman" w:eastAsia="Times New Roman" w:hAnsi="Times New Roman" w:cs="Times New Roman"/>
          <w:sz w:val="28"/>
          <w:szCs w:val="24"/>
          <w:lang w:val="uk-UA" w:eastAsia="ru-RU"/>
        </w:rPr>
        <w:t>горизонтально (рис.1.5).</w:t>
      </w:r>
    </w:p>
    <w:p w:rsidR="003F26ED" w:rsidRPr="003F26ED" w:rsidRDefault="003F26ED" w:rsidP="003F26ED">
      <w:pPr>
        <w:spacing w:after="0" w:line="360" w:lineRule="auto"/>
        <w:ind w:firstLine="851"/>
        <w:jc w:val="both"/>
        <w:rPr>
          <w:rFonts w:ascii="Times New Roman" w:eastAsia="Times New Roman" w:hAnsi="Times New Roman" w:cs="Times New Roman"/>
          <w:sz w:val="28"/>
          <w:szCs w:val="24"/>
          <w:lang w:val="uk-UA" w:eastAsia="ru-RU"/>
        </w:rPr>
      </w:pPr>
      <w:r w:rsidRPr="003F26ED">
        <w:rPr>
          <w:rFonts w:ascii="Times New Roman" w:eastAsia="Times New Roman" w:hAnsi="Times New Roman" w:cs="Times New Roman"/>
          <w:sz w:val="28"/>
          <w:szCs w:val="24"/>
          <w:lang w:val="uk-UA" w:eastAsia="ru-RU"/>
        </w:rPr>
        <w:lastRenderedPageBreak/>
        <w:t xml:space="preserve">За першою схемою установки легше обслуговувати агрегат, ніж за другою, тому що черв'ячний прес і приймальний пристрій розташовані на одному рівні. За цією схемою забезпечується також отримання товстих плівок; при прийманні вниз товстостінний рукав обривається під дією власної ваги. При горизонтальному приймання важко отримати плівку з невеликою </w:t>
      </w:r>
      <w:proofErr w:type="spellStart"/>
      <w:r w:rsidRPr="003F26ED">
        <w:rPr>
          <w:rFonts w:ascii="Times New Roman" w:eastAsia="Times New Roman" w:hAnsi="Times New Roman" w:cs="Times New Roman"/>
          <w:sz w:val="28"/>
          <w:szCs w:val="24"/>
          <w:lang w:val="uk-UA" w:eastAsia="ru-RU"/>
        </w:rPr>
        <w:t>різнотовщинністю</w:t>
      </w:r>
      <w:proofErr w:type="spellEnd"/>
      <w:r w:rsidRPr="003F26ED">
        <w:rPr>
          <w:rFonts w:ascii="Times New Roman" w:eastAsia="Times New Roman" w:hAnsi="Times New Roman" w:cs="Times New Roman"/>
          <w:sz w:val="28"/>
          <w:szCs w:val="24"/>
          <w:lang w:val="uk-UA" w:eastAsia="ru-RU"/>
        </w:rPr>
        <w:t>, тому що в цьому випадку завжди велика різниця між температурою повітря, що оточує нижню і верхню поверхні рукава. Таким чином, найчастіше користуються першою схемою.</w:t>
      </w:r>
    </w:p>
    <w:p w:rsidR="003F26ED" w:rsidRPr="003F26ED" w:rsidRDefault="003F26ED" w:rsidP="003F26ED">
      <w:pPr>
        <w:spacing w:after="0" w:line="360" w:lineRule="auto"/>
        <w:ind w:firstLine="851"/>
        <w:jc w:val="center"/>
        <w:rPr>
          <w:rFonts w:ascii="Times New Roman" w:eastAsia="Times New Roman" w:hAnsi="Times New Roman" w:cs="Times New Roman"/>
          <w:noProof/>
          <w:sz w:val="28"/>
          <w:szCs w:val="24"/>
          <w:lang w:val="uk-UA" w:eastAsia="ru-RU"/>
        </w:rPr>
      </w:pPr>
      <w:r w:rsidRPr="003F26ED">
        <w:rPr>
          <w:rFonts w:ascii="Times New Roman" w:eastAsia="Times New Roman" w:hAnsi="Times New Roman" w:cs="Times New Roman"/>
          <w:noProof/>
          <w:sz w:val="28"/>
          <w:szCs w:val="24"/>
          <w:lang w:eastAsia="ru-RU"/>
        </w:rPr>
        <w:drawing>
          <wp:inline distT="0" distB="0" distL="0" distR="0" wp14:anchorId="2ABEA72E" wp14:editId="6F20644D">
            <wp:extent cx="2276475" cy="2638425"/>
            <wp:effectExtent l="0" t="0" r="9525" b="9525"/>
            <wp:docPr id="3" name="Рисунок 3" descr="7634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763465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76475" cy="2638425"/>
                    </a:xfrm>
                    <a:prstGeom prst="rect">
                      <a:avLst/>
                    </a:prstGeom>
                    <a:noFill/>
                    <a:ln>
                      <a:noFill/>
                    </a:ln>
                  </pic:spPr>
                </pic:pic>
              </a:graphicData>
            </a:graphic>
          </wp:inline>
        </w:drawing>
      </w:r>
      <w:r w:rsidRPr="003F26ED">
        <w:rPr>
          <w:rFonts w:ascii="Times New Roman" w:eastAsia="Times New Roman" w:hAnsi="Times New Roman" w:cs="Times New Roman"/>
          <w:noProof/>
          <w:sz w:val="28"/>
          <w:szCs w:val="24"/>
          <w:lang w:eastAsia="ru-RU"/>
        </w:rPr>
        <w:drawing>
          <wp:inline distT="0" distB="0" distL="0" distR="0" wp14:anchorId="48B4E0F2" wp14:editId="5E26913C">
            <wp:extent cx="1771650" cy="2533650"/>
            <wp:effectExtent l="0" t="0" r="0" b="0"/>
            <wp:docPr id="4" name="Рисунок 4" descr="http://www.bestreferat.ru/images/paper/52/46/763465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www.bestreferat.ru/images/paper/52/46/7634652.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71650" cy="2533650"/>
                    </a:xfrm>
                    <a:prstGeom prst="rect">
                      <a:avLst/>
                    </a:prstGeom>
                    <a:noFill/>
                    <a:ln>
                      <a:noFill/>
                    </a:ln>
                  </pic:spPr>
                </pic:pic>
              </a:graphicData>
            </a:graphic>
          </wp:inline>
        </w:drawing>
      </w:r>
    </w:p>
    <w:p w:rsidR="003F26ED" w:rsidRPr="003F26ED" w:rsidRDefault="003F26ED" w:rsidP="003F26ED">
      <w:pPr>
        <w:spacing w:after="0" w:line="360" w:lineRule="auto"/>
        <w:ind w:firstLine="851"/>
        <w:jc w:val="center"/>
        <w:rPr>
          <w:rFonts w:ascii="Times New Roman" w:eastAsia="Times New Roman" w:hAnsi="Times New Roman" w:cs="Times New Roman"/>
          <w:noProof/>
          <w:sz w:val="28"/>
          <w:szCs w:val="24"/>
          <w:lang w:val="uk-UA" w:eastAsia="ru-RU"/>
        </w:rPr>
      </w:pPr>
      <w:r w:rsidRPr="003F26ED">
        <w:rPr>
          <w:rFonts w:ascii="Times New Roman" w:eastAsia="Times New Roman" w:hAnsi="Times New Roman" w:cs="Times New Roman"/>
          <w:noProof/>
          <w:sz w:val="28"/>
          <w:szCs w:val="24"/>
          <w:lang w:val="uk-UA" w:eastAsia="ru-RU"/>
        </w:rPr>
        <w:t>Рисунок 1.3 – Установка для отримання плівок (приймання догори)</w:t>
      </w:r>
    </w:p>
    <w:p w:rsidR="003F26ED" w:rsidRPr="003F26ED" w:rsidRDefault="003F26ED" w:rsidP="003F26ED">
      <w:pPr>
        <w:spacing w:after="0" w:line="360" w:lineRule="auto"/>
        <w:ind w:firstLine="851"/>
        <w:jc w:val="center"/>
        <w:rPr>
          <w:rFonts w:ascii="Times New Roman" w:eastAsia="Times New Roman" w:hAnsi="Times New Roman" w:cs="Times New Roman"/>
          <w:noProof/>
          <w:sz w:val="28"/>
          <w:szCs w:val="24"/>
          <w:lang w:val="uk-UA" w:eastAsia="ru-RU"/>
        </w:rPr>
      </w:pPr>
      <w:r w:rsidRPr="003F26ED">
        <w:rPr>
          <w:rFonts w:ascii="Times New Roman" w:eastAsia="Times New Roman" w:hAnsi="Times New Roman" w:cs="Times New Roman"/>
          <w:noProof/>
          <w:sz w:val="28"/>
          <w:szCs w:val="24"/>
          <w:lang w:eastAsia="ru-RU"/>
        </w:rPr>
        <w:drawing>
          <wp:inline distT="0" distB="0" distL="0" distR="0" wp14:anchorId="4AC0ED17" wp14:editId="66545C33">
            <wp:extent cx="5067300" cy="2905125"/>
            <wp:effectExtent l="0" t="0" r="0" b="9525"/>
            <wp:docPr id="5" name="Рисунок 5" descr="http://www.bestreferat.ru/images/paper/53/46/763465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www.bestreferat.ru/images/paper/53/46/7634653.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67300" cy="2905125"/>
                    </a:xfrm>
                    <a:prstGeom prst="rect">
                      <a:avLst/>
                    </a:prstGeom>
                    <a:noFill/>
                    <a:ln>
                      <a:noFill/>
                    </a:ln>
                  </pic:spPr>
                </pic:pic>
              </a:graphicData>
            </a:graphic>
          </wp:inline>
        </w:drawing>
      </w:r>
    </w:p>
    <w:p w:rsidR="003F26ED" w:rsidRPr="003F26ED" w:rsidRDefault="003F26ED" w:rsidP="003F26ED">
      <w:pPr>
        <w:spacing w:after="0" w:line="360" w:lineRule="auto"/>
        <w:ind w:firstLine="851"/>
        <w:jc w:val="center"/>
        <w:rPr>
          <w:rFonts w:ascii="Times New Roman" w:eastAsia="Times New Roman" w:hAnsi="Times New Roman" w:cs="Times New Roman"/>
          <w:noProof/>
          <w:sz w:val="28"/>
          <w:szCs w:val="24"/>
          <w:lang w:val="uk-UA" w:eastAsia="ru-RU"/>
        </w:rPr>
      </w:pPr>
      <w:r w:rsidRPr="003F26ED">
        <w:rPr>
          <w:rFonts w:ascii="Times New Roman" w:eastAsia="Times New Roman" w:hAnsi="Times New Roman" w:cs="Times New Roman"/>
          <w:noProof/>
          <w:sz w:val="28"/>
          <w:szCs w:val="24"/>
          <w:lang w:val="uk-UA" w:eastAsia="ru-RU"/>
        </w:rPr>
        <w:t>Рисунок 1.4 – Установка для отримання плівок (приймання вниз)</w:t>
      </w:r>
    </w:p>
    <w:p w:rsidR="003F26ED" w:rsidRPr="003F26ED" w:rsidRDefault="003F26ED" w:rsidP="003F26ED">
      <w:pPr>
        <w:spacing w:after="0" w:line="360" w:lineRule="auto"/>
        <w:ind w:firstLine="851"/>
        <w:jc w:val="center"/>
        <w:rPr>
          <w:rFonts w:ascii="Times New Roman" w:eastAsia="Times New Roman" w:hAnsi="Times New Roman" w:cs="Times New Roman"/>
          <w:sz w:val="28"/>
          <w:szCs w:val="24"/>
          <w:lang w:val="uk-UA" w:eastAsia="ru-RU"/>
        </w:rPr>
      </w:pPr>
      <w:r w:rsidRPr="003F26ED">
        <w:rPr>
          <w:rFonts w:ascii="Times New Roman" w:eastAsia="Times New Roman" w:hAnsi="Times New Roman" w:cs="Times New Roman"/>
          <w:noProof/>
          <w:sz w:val="28"/>
          <w:szCs w:val="24"/>
          <w:lang w:eastAsia="ru-RU"/>
        </w:rPr>
        <w:lastRenderedPageBreak/>
        <w:drawing>
          <wp:inline distT="0" distB="0" distL="0" distR="0" wp14:anchorId="7952AD3E" wp14:editId="73CD163C">
            <wp:extent cx="5562600" cy="1028700"/>
            <wp:effectExtent l="0" t="0" r="0" b="0"/>
            <wp:docPr id="6" name="Рисунок 6" descr="http://www.bestreferat.ru/images/paper/54/46/763465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www.bestreferat.ru/images/paper/54/46/7634654.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62600" cy="1028700"/>
                    </a:xfrm>
                    <a:prstGeom prst="rect">
                      <a:avLst/>
                    </a:prstGeom>
                    <a:noFill/>
                    <a:ln>
                      <a:noFill/>
                    </a:ln>
                  </pic:spPr>
                </pic:pic>
              </a:graphicData>
            </a:graphic>
          </wp:inline>
        </w:drawing>
      </w:r>
    </w:p>
    <w:p w:rsidR="003F26ED" w:rsidRPr="003F26ED" w:rsidRDefault="003F26ED" w:rsidP="003F26ED">
      <w:pPr>
        <w:spacing w:after="0" w:line="360" w:lineRule="auto"/>
        <w:ind w:firstLine="851"/>
        <w:jc w:val="center"/>
        <w:rPr>
          <w:rFonts w:ascii="Times New Roman" w:eastAsia="Times New Roman" w:hAnsi="Times New Roman" w:cs="Times New Roman"/>
          <w:noProof/>
          <w:sz w:val="28"/>
          <w:szCs w:val="24"/>
          <w:lang w:val="uk-UA" w:eastAsia="ru-RU"/>
        </w:rPr>
      </w:pPr>
      <w:r w:rsidRPr="003F26ED">
        <w:rPr>
          <w:rFonts w:ascii="Times New Roman" w:eastAsia="Times New Roman" w:hAnsi="Times New Roman" w:cs="Times New Roman"/>
          <w:noProof/>
          <w:sz w:val="28"/>
          <w:szCs w:val="24"/>
          <w:lang w:val="uk-UA" w:eastAsia="ru-RU"/>
        </w:rPr>
        <w:t>Рисунок 1.5 – Установка для отримання плівок (горизонтальне приймання)</w:t>
      </w:r>
    </w:p>
    <w:p w:rsidR="003F26ED" w:rsidRPr="003F26ED" w:rsidRDefault="003F26ED" w:rsidP="003F26ED">
      <w:pPr>
        <w:spacing w:after="0" w:line="360" w:lineRule="auto"/>
        <w:ind w:firstLine="851"/>
        <w:jc w:val="both"/>
        <w:rPr>
          <w:rFonts w:ascii="Times New Roman" w:eastAsia="Times New Roman" w:hAnsi="Times New Roman" w:cs="Times New Roman"/>
          <w:noProof/>
          <w:sz w:val="28"/>
          <w:szCs w:val="24"/>
          <w:lang w:val="uk-UA" w:eastAsia="ru-RU"/>
        </w:rPr>
      </w:pPr>
      <w:r w:rsidRPr="003F26ED">
        <w:rPr>
          <w:rFonts w:ascii="Times New Roman" w:eastAsia="Times New Roman" w:hAnsi="Times New Roman" w:cs="Times New Roman"/>
          <w:noProof/>
          <w:sz w:val="28"/>
          <w:szCs w:val="24"/>
          <w:lang w:val="uk-UA" w:eastAsia="ru-RU"/>
        </w:rPr>
        <w:t>Голівка повинна перетворити потік розплаву, що видавлюється з каналу черв'яка, в тонкостінний циліндричний рукав. Температура і тиск розплаву по всьому периметру формуючого зазору повинні бути однаковими, так як інакше циліндричний рукав і, отже, плівка матимуть великі відхилення по товщині.</w:t>
      </w:r>
    </w:p>
    <w:p w:rsidR="003F26ED" w:rsidRPr="003F26ED" w:rsidRDefault="003F26ED" w:rsidP="003F26ED">
      <w:pPr>
        <w:spacing w:after="0" w:line="360" w:lineRule="auto"/>
        <w:ind w:firstLine="851"/>
        <w:jc w:val="both"/>
        <w:rPr>
          <w:rFonts w:ascii="Times New Roman" w:eastAsia="Times New Roman" w:hAnsi="Times New Roman" w:cs="Times New Roman"/>
          <w:noProof/>
          <w:sz w:val="28"/>
          <w:szCs w:val="24"/>
          <w:lang w:val="uk-UA" w:eastAsia="ru-RU"/>
        </w:rPr>
      </w:pPr>
      <w:r w:rsidRPr="003F26ED">
        <w:rPr>
          <w:rFonts w:ascii="Times New Roman" w:eastAsia="Times New Roman" w:hAnsi="Times New Roman" w:cs="Times New Roman"/>
          <w:noProof/>
          <w:sz w:val="28"/>
          <w:szCs w:val="24"/>
          <w:lang w:val="uk-UA" w:eastAsia="ru-RU"/>
        </w:rPr>
        <w:t>Конструктивно неможливо перетворити монолитний потік в трубу, не піддаючи його спочатку розсічення, а потім злиттю окремих струменів. Сліди злиття потоків – стикові смуги – зберігаються в плівці і погіршують її якість. Зазвичай місця стиків відрізняються від інших ділянок меншою товщиною.</w:t>
      </w:r>
    </w:p>
    <w:p w:rsidR="003F26ED" w:rsidRPr="003F26ED" w:rsidRDefault="003F26ED" w:rsidP="003F26ED">
      <w:pPr>
        <w:spacing w:after="0" w:line="360" w:lineRule="auto"/>
        <w:ind w:firstLine="851"/>
        <w:jc w:val="both"/>
        <w:rPr>
          <w:rFonts w:ascii="Times New Roman" w:eastAsia="Times New Roman" w:hAnsi="Times New Roman" w:cs="Times New Roman"/>
          <w:noProof/>
          <w:sz w:val="28"/>
          <w:szCs w:val="24"/>
          <w:lang w:val="uk-UA" w:eastAsia="ru-RU"/>
        </w:rPr>
      </w:pPr>
      <w:r w:rsidRPr="003F26ED">
        <w:rPr>
          <w:rFonts w:ascii="Times New Roman" w:eastAsia="Times New Roman" w:hAnsi="Times New Roman" w:cs="Times New Roman"/>
          <w:noProof/>
          <w:sz w:val="28"/>
          <w:szCs w:val="24"/>
          <w:lang w:val="uk-UA" w:eastAsia="ru-RU"/>
        </w:rPr>
        <w:t>Існують два принципово різних способу спрямування потоків розплаву в голівку – зверху і збоку.</w:t>
      </w:r>
    </w:p>
    <w:p w:rsidR="003F26ED" w:rsidRPr="003F26ED" w:rsidRDefault="003F26ED" w:rsidP="003F26ED">
      <w:pPr>
        <w:spacing w:after="0" w:line="360" w:lineRule="auto"/>
        <w:ind w:firstLine="851"/>
        <w:jc w:val="both"/>
        <w:rPr>
          <w:rFonts w:ascii="Times New Roman" w:eastAsia="Times New Roman" w:hAnsi="Times New Roman" w:cs="Times New Roman"/>
          <w:noProof/>
          <w:sz w:val="28"/>
          <w:szCs w:val="24"/>
          <w:lang w:val="uk-UA" w:eastAsia="ru-RU"/>
        </w:rPr>
      </w:pPr>
      <w:r w:rsidRPr="003F26ED">
        <w:rPr>
          <w:rFonts w:ascii="Times New Roman" w:eastAsia="Times New Roman" w:hAnsi="Times New Roman" w:cs="Times New Roman"/>
          <w:noProof/>
          <w:sz w:val="28"/>
          <w:szCs w:val="24"/>
          <w:lang w:val="uk-UA" w:eastAsia="ru-RU"/>
        </w:rPr>
        <w:t>При надходженні потоку розплаву в головку зверху (рис. 1.4) він на шляху до кільцевому зазору спочатку розтинається на кілька струменів хрестовиною або гратами, а потім ці струменя зливаються одна з одною.</w:t>
      </w:r>
    </w:p>
    <w:p w:rsidR="003F26ED" w:rsidRPr="003F26ED" w:rsidRDefault="003F26ED" w:rsidP="003F26ED">
      <w:pPr>
        <w:spacing w:after="0" w:line="360" w:lineRule="auto"/>
        <w:ind w:left="1418" w:right="1133"/>
        <w:jc w:val="center"/>
        <w:rPr>
          <w:rFonts w:ascii="Times New Roman" w:eastAsia="Times New Roman" w:hAnsi="Times New Roman" w:cs="Times New Roman"/>
          <w:noProof/>
          <w:sz w:val="28"/>
          <w:szCs w:val="24"/>
          <w:lang w:val="uk-UA" w:eastAsia="ru-RU"/>
        </w:rPr>
      </w:pPr>
      <w:r w:rsidRPr="003F26ED">
        <w:rPr>
          <w:rFonts w:ascii="Times New Roman" w:eastAsia="Times New Roman" w:hAnsi="Times New Roman" w:cs="Times New Roman"/>
          <w:noProof/>
          <w:sz w:val="28"/>
          <w:szCs w:val="24"/>
          <w:lang w:eastAsia="ru-RU"/>
        </w:rPr>
        <w:drawing>
          <wp:inline distT="0" distB="0" distL="0" distR="0" wp14:anchorId="51D88EF9" wp14:editId="7BF1B49B">
            <wp:extent cx="1704975" cy="2590800"/>
            <wp:effectExtent l="0" t="0" r="9525" b="0"/>
            <wp:docPr id="7" name="Рисунок 7" descr="http://www.bestreferat.ru/images/paper/56/46/763465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ttp://www.bestreferat.ru/images/paper/56/46/7634656.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04975" cy="2590800"/>
                    </a:xfrm>
                    <a:prstGeom prst="rect">
                      <a:avLst/>
                    </a:prstGeom>
                    <a:noFill/>
                    <a:ln>
                      <a:noFill/>
                    </a:ln>
                  </pic:spPr>
                </pic:pic>
              </a:graphicData>
            </a:graphic>
          </wp:inline>
        </w:drawing>
      </w:r>
    </w:p>
    <w:p w:rsidR="003F26ED" w:rsidRPr="003F26ED" w:rsidRDefault="003F26ED" w:rsidP="003F26ED">
      <w:pPr>
        <w:spacing w:after="0" w:line="360" w:lineRule="auto"/>
        <w:ind w:left="1418" w:right="1133"/>
        <w:jc w:val="center"/>
        <w:rPr>
          <w:rFonts w:ascii="Times New Roman" w:eastAsia="Times New Roman" w:hAnsi="Times New Roman" w:cs="Times New Roman"/>
          <w:sz w:val="28"/>
          <w:szCs w:val="24"/>
          <w:lang w:val="uk-UA" w:eastAsia="ru-RU"/>
        </w:rPr>
      </w:pPr>
      <w:r w:rsidRPr="003F26ED">
        <w:rPr>
          <w:rFonts w:ascii="Times New Roman" w:eastAsia="Times New Roman" w:hAnsi="Times New Roman" w:cs="Times New Roman"/>
          <w:sz w:val="28"/>
          <w:szCs w:val="24"/>
          <w:lang w:val="uk-UA" w:eastAsia="ru-RU"/>
        </w:rPr>
        <w:lastRenderedPageBreak/>
        <w:t>Рисунок 1.6 – Головка з верхнім харчуванням:</w:t>
      </w:r>
    </w:p>
    <w:p w:rsidR="003F26ED" w:rsidRPr="003F26ED" w:rsidRDefault="003F26ED" w:rsidP="003F26ED">
      <w:pPr>
        <w:spacing w:after="0" w:line="360" w:lineRule="auto"/>
        <w:ind w:left="709" w:right="708"/>
        <w:jc w:val="center"/>
        <w:rPr>
          <w:rFonts w:ascii="Times New Roman" w:eastAsia="Times New Roman" w:hAnsi="Times New Roman" w:cs="Times New Roman"/>
          <w:sz w:val="28"/>
          <w:szCs w:val="24"/>
          <w:lang w:val="uk-UA" w:eastAsia="ru-RU"/>
        </w:rPr>
      </w:pPr>
      <w:r w:rsidRPr="003F26ED">
        <w:rPr>
          <w:rFonts w:ascii="Times New Roman" w:eastAsia="Times New Roman" w:hAnsi="Times New Roman" w:cs="Times New Roman"/>
          <w:sz w:val="28"/>
          <w:szCs w:val="24"/>
          <w:lang w:val="uk-UA" w:eastAsia="ru-RU"/>
        </w:rPr>
        <w:t xml:space="preserve">1 – труба для живлення; 2 – дорн; 3 – корпус голівки; 4 – формуюче кільце; 5 – регулювальний болт; 6 – </w:t>
      </w:r>
      <w:proofErr w:type="spellStart"/>
      <w:r w:rsidRPr="003F26ED">
        <w:rPr>
          <w:rFonts w:ascii="Times New Roman" w:eastAsia="Times New Roman" w:hAnsi="Times New Roman" w:cs="Times New Roman"/>
          <w:sz w:val="28"/>
          <w:szCs w:val="24"/>
          <w:lang w:val="uk-UA" w:eastAsia="ru-RU"/>
        </w:rPr>
        <w:t>дорноутримувач</w:t>
      </w:r>
      <w:proofErr w:type="spellEnd"/>
      <w:r w:rsidRPr="003F26ED">
        <w:rPr>
          <w:rFonts w:ascii="Times New Roman" w:eastAsia="Times New Roman" w:hAnsi="Times New Roman" w:cs="Times New Roman"/>
          <w:sz w:val="28"/>
          <w:szCs w:val="24"/>
          <w:lang w:val="uk-UA" w:eastAsia="ru-RU"/>
        </w:rPr>
        <w:t>.</w:t>
      </w:r>
    </w:p>
    <w:p w:rsidR="003F26ED" w:rsidRPr="003F26ED" w:rsidRDefault="003F26ED" w:rsidP="003F26ED">
      <w:pPr>
        <w:spacing w:after="0" w:line="360" w:lineRule="auto"/>
        <w:ind w:firstLine="851"/>
        <w:jc w:val="both"/>
        <w:rPr>
          <w:rFonts w:ascii="Times New Roman" w:eastAsia="Times New Roman" w:hAnsi="Times New Roman" w:cs="Times New Roman"/>
          <w:sz w:val="28"/>
          <w:szCs w:val="24"/>
          <w:lang w:val="uk-UA" w:eastAsia="ru-RU"/>
        </w:rPr>
      </w:pPr>
      <w:r w:rsidRPr="003F26ED">
        <w:rPr>
          <w:rFonts w:ascii="Times New Roman" w:eastAsia="Times New Roman" w:hAnsi="Times New Roman" w:cs="Times New Roman"/>
          <w:sz w:val="28"/>
          <w:szCs w:val="24"/>
          <w:lang w:val="uk-UA" w:eastAsia="ru-RU"/>
        </w:rPr>
        <w:t>Спостереження показали, що на голівках з боковим харчуванням якість плівки краще, ніж на голівках з верхнім харчуванням.</w:t>
      </w:r>
    </w:p>
    <w:p w:rsidR="003F26ED" w:rsidRPr="003F26ED" w:rsidRDefault="003F26ED" w:rsidP="003F26ED">
      <w:pPr>
        <w:spacing w:after="0" w:line="360" w:lineRule="auto"/>
        <w:ind w:firstLine="851"/>
        <w:jc w:val="both"/>
        <w:rPr>
          <w:rFonts w:ascii="Times New Roman" w:eastAsia="Times New Roman" w:hAnsi="Times New Roman" w:cs="Times New Roman"/>
          <w:sz w:val="28"/>
          <w:szCs w:val="24"/>
          <w:lang w:val="uk-UA" w:eastAsia="ru-RU"/>
        </w:rPr>
      </w:pPr>
      <w:r w:rsidRPr="003F26ED">
        <w:rPr>
          <w:rFonts w:ascii="Times New Roman" w:eastAsia="Times New Roman" w:hAnsi="Times New Roman" w:cs="Times New Roman"/>
          <w:sz w:val="28"/>
          <w:szCs w:val="24"/>
          <w:lang w:val="uk-UA" w:eastAsia="ru-RU"/>
        </w:rPr>
        <w:t>Для того щоб усунути дефекти потоку розплаву, були створені:</w:t>
      </w:r>
    </w:p>
    <w:p w:rsidR="003F26ED" w:rsidRPr="003F26ED" w:rsidRDefault="003F26ED" w:rsidP="003F26ED">
      <w:pPr>
        <w:spacing w:after="0" w:line="360" w:lineRule="auto"/>
        <w:ind w:firstLine="851"/>
        <w:jc w:val="both"/>
        <w:rPr>
          <w:rFonts w:ascii="Times New Roman" w:eastAsia="Times New Roman" w:hAnsi="Times New Roman" w:cs="Times New Roman"/>
          <w:sz w:val="28"/>
          <w:szCs w:val="24"/>
          <w:lang w:val="uk-UA" w:eastAsia="ru-RU"/>
        </w:rPr>
      </w:pPr>
      <w:r w:rsidRPr="003F26ED">
        <w:rPr>
          <w:rFonts w:ascii="Times New Roman" w:eastAsia="Times New Roman" w:hAnsi="Times New Roman" w:cs="Times New Roman"/>
          <w:sz w:val="28"/>
          <w:szCs w:val="24"/>
          <w:lang w:val="uk-UA" w:eastAsia="ru-RU"/>
        </w:rPr>
        <w:t>1) розподільники різних конструкцій для більш інтенсивного перемішування потоку розплаву на шляху від входу в головку до формуючого зазору</w:t>
      </w:r>
    </w:p>
    <w:p w:rsidR="003F26ED" w:rsidRPr="003F26ED" w:rsidRDefault="003F26ED" w:rsidP="003F26ED">
      <w:pPr>
        <w:spacing w:after="0" w:line="360" w:lineRule="auto"/>
        <w:jc w:val="both"/>
        <w:rPr>
          <w:rFonts w:ascii="Times New Roman" w:eastAsia="Times New Roman" w:hAnsi="Times New Roman" w:cs="Times New Roman"/>
          <w:sz w:val="28"/>
          <w:szCs w:val="24"/>
          <w:lang w:val="uk-UA" w:eastAsia="ru-RU"/>
        </w:rPr>
      </w:pPr>
      <w:r w:rsidRPr="003F26ED">
        <w:rPr>
          <w:rFonts w:ascii="Times New Roman" w:eastAsia="Times New Roman" w:hAnsi="Times New Roman" w:cs="Times New Roman"/>
          <w:sz w:val="28"/>
          <w:szCs w:val="24"/>
          <w:lang w:val="uk-UA" w:eastAsia="ru-RU"/>
        </w:rPr>
        <w:t>2) рухливі формуючі кільця, переміщення і деформацією яких можна регулювати кількість розплаву, видавлюється на різних ділянках полімеру кільцевої щілини [4</w:t>
      </w:r>
      <w:r w:rsidRPr="003F26ED">
        <w:rPr>
          <w:rFonts w:ascii="Times New Roman" w:eastAsia="Times New Roman" w:hAnsi="Times New Roman" w:cs="Times New Roman"/>
          <w:color w:val="000000"/>
          <w:sz w:val="28"/>
          <w:szCs w:val="24"/>
          <w:lang w:val="uk-UA" w:eastAsia="ru-RU"/>
        </w:rPr>
        <w:t>]</w:t>
      </w:r>
      <w:r w:rsidRPr="003F26ED">
        <w:rPr>
          <w:rFonts w:ascii="Times New Roman" w:eastAsia="Times New Roman" w:hAnsi="Times New Roman" w:cs="Times New Roman"/>
          <w:sz w:val="28"/>
          <w:szCs w:val="24"/>
          <w:lang w:val="uk-UA" w:eastAsia="ru-RU"/>
        </w:rPr>
        <w:t>.</w:t>
      </w:r>
    </w:p>
    <w:p w:rsidR="003F26ED" w:rsidRPr="003F26ED" w:rsidRDefault="003F26ED" w:rsidP="003F26ED">
      <w:pPr>
        <w:spacing w:after="0" w:line="360" w:lineRule="auto"/>
        <w:ind w:firstLine="851"/>
        <w:jc w:val="both"/>
        <w:rPr>
          <w:rFonts w:ascii="Times New Roman" w:eastAsia="Times New Roman" w:hAnsi="Times New Roman" w:cs="Times New Roman"/>
          <w:sz w:val="28"/>
          <w:szCs w:val="24"/>
          <w:lang w:val="uk-UA" w:eastAsia="ru-RU"/>
        </w:rPr>
      </w:pPr>
      <w:r w:rsidRPr="003F26ED">
        <w:rPr>
          <w:rFonts w:ascii="Times New Roman" w:eastAsia="Times New Roman" w:hAnsi="Times New Roman" w:cs="Times New Roman"/>
          <w:sz w:val="28"/>
          <w:szCs w:val="24"/>
          <w:lang w:val="uk-UA" w:eastAsia="ru-RU"/>
        </w:rPr>
        <w:t>Однак жодна з конструкцій стаціонарних головок не ліквідували повністю стикові смуги.</w:t>
      </w:r>
    </w:p>
    <w:p w:rsidR="003F26ED" w:rsidRPr="003F26ED" w:rsidRDefault="003F26ED" w:rsidP="003F26ED">
      <w:pPr>
        <w:spacing w:after="0" w:line="360" w:lineRule="auto"/>
        <w:ind w:firstLine="851"/>
        <w:jc w:val="center"/>
        <w:rPr>
          <w:rFonts w:ascii="Times New Roman" w:eastAsia="Times New Roman" w:hAnsi="Times New Roman" w:cs="Times New Roman"/>
          <w:sz w:val="28"/>
          <w:szCs w:val="24"/>
          <w:lang w:val="uk-UA" w:eastAsia="ru-RU"/>
        </w:rPr>
      </w:pPr>
      <w:r w:rsidRPr="003F26ED">
        <w:rPr>
          <w:rFonts w:ascii="Times New Roman" w:eastAsia="Times New Roman" w:hAnsi="Times New Roman" w:cs="Times New Roman"/>
          <w:noProof/>
          <w:sz w:val="28"/>
          <w:szCs w:val="24"/>
          <w:lang w:eastAsia="ru-RU"/>
        </w:rPr>
        <w:drawing>
          <wp:inline distT="0" distB="0" distL="0" distR="0" wp14:anchorId="346E359E" wp14:editId="030BB5F6">
            <wp:extent cx="1752600" cy="2371725"/>
            <wp:effectExtent l="0" t="0" r="0" b="9525"/>
            <wp:docPr id="8" name="Рисунок 8" descr="http://www.bestreferat.ru/images/paper/57/46/763465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http://www.bestreferat.ru/images/paper/57/46/7634657.jpe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52600" cy="2371725"/>
                    </a:xfrm>
                    <a:prstGeom prst="rect">
                      <a:avLst/>
                    </a:prstGeom>
                    <a:noFill/>
                    <a:ln>
                      <a:noFill/>
                    </a:ln>
                  </pic:spPr>
                </pic:pic>
              </a:graphicData>
            </a:graphic>
          </wp:inline>
        </w:drawing>
      </w:r>
    </w:p>
    <w:p w:rsidR="003F26ED" w:rsidRPr="003F26ED" w:rsidRDefault="003F26ED" w:rsidP="003F26ED">
      <w:pPr>
        <w:spacing w:after="0" w:line="360" w:lineRule="auto"/>
        <w:ind w:firstLine="851"/>
        <w:jc w:val="center"/>
        <w:rPr>
          <w:rFonts w:ascii="Times New Roman" w:eastAsia="Times New Roman" w:hAnsi="Times New Roman" w:cs="Times New Roman"/>
          <w:sz w:val="28"/>
          <w:szCs w:val="24"/>
          <w:lang w:val="uk-UA" w:eastAsia="ru-RU"/>
        </w:rPr>
      </w:pPr>
      <w:r w:rsidRPr="003F26ED">
        <w:rPr>
          <w:rFonts w:ascii="Times New Roman" w:eastAsia="Times New Roman" w:hAnsi="Times New Roman" w:cs="Times New Roman"/>
          <w:sz w:val="28"/>
          <w:szCs w:val="24"/>
          <w:lang w:val="uk-UA" w:eastAsia="ru-RU"/>
        </w:rPr>
        <w:t>Рисунок 1.7 – Голівка з боковим харчуванням:</w:t>
      </w:r>
    </w:p>
    <w:p w:rsidR="003F26ED" w:rsidRPr="003F26ED" w:rsidRDefault="003F26ED" w:rsidP="003F26ED">
      <w:pPr>
        <w:spacing w:after="0" w:line="360" w:lineRule="auto"/>
        <w:ind w:firstLine="851"/>
        <w:jc w:val="center"/>
        <w:rPr>
          <w:rFonts w:ascii="Times New Roman" w:eastAsia="Times New Roman" w:hAnsi="Times New Roman" w:cs="Times New Roman"/>
          <w:sz w:val="28"/>
          <w:szCs w:val="24"/>
          <w:lang w:val="uk-UA" w:eastAsia="ru-RU"/>
        </w:rPr>
      </w:pPr>
      <w:r w:rsidRPr="003F26ED">
        <w:rPr>
          <w:rFonts w:ascii="Times New Roman" w:eastAsia="Times New Roman" w:hAnsi="Times New Roman" w:cs="Times New Roman"/>
          <w:sz w:val="28"/>
          <w:szCs w:val="24"/>
          <w:lang w:val="uk-UA" w:eastAsia="ru-RU"/>
        </w:rPr>
        <w:t>1 – дорн; 2 – спрямовуюча втулка; 3 – формуюче кільце; 4 – регулювальний болт; 5 – штуцер для входу розплаву</w:t>
      </w:r>
    </w:p>
    <w:p w:rsidR="003F26ED" w:rsidRPr="003F26ED" w:rsidRDefault="003F26ED" w:rsidP="003F26ED">
      <w:pPr>
        <w:spacing w:after="0" w:line="360" w:lineRule="auto"/>
        <w:ind w:firstLine="709"/>
        <w:jc w:val="both"/>
        <w:rPr>
          <w:rFonts w:ascii="Times New Roman" w:eastAsia="Times New Roman" w:hAnsi="Times New Roman" w:cs="Times New Roman"/>
          <w:sz w:val="28"/>
          <w:szCs w:val="24"/>
          <w:lang w:val="uk-UA" w:eastAsia="ru-RU"/>
        </w:rPr>
      </w:pPr>
      <w:r w:rsidRPr="003F26ED">
        <w:rPr>
          <w:rFonts w:ascii="Times New Roman" w:eastAsia="Times New Roman" w:hAnsi="Times New Roman" w:cs="Times New Roman"/>
          <w:sz w:val="28"/>
          <w:szCs w:val="24"/>
          <w:lang w:val="uk-UA" w:eastAsia="ru-RU"/>
        </w:rPr>
        <w:t xml:space="preserve">Усунути стикові смуги на плівці вдалося на обертових головках (осцилюючих) </w:t>
      </w:r>
      <w:r w:rsidRPr="003F26ED">
        <w:rPr>
          <w:rFonts w:ascii="Times New Roman" w:eastAsia="Times New Roman" w:hAnsi="Times New Roman" w:cs="Times New Roman"/>
          <w:sz w:val="28"/>
          <w:szCs w:val="24"/>
          <w:lang w:eastAsia="ru-RU"/>
        </w:rPr>
        <w:t>[5]</w:t>
      </w:r>
      <w:r w:rsidRPr="003F26ED">
        <w:rPr>
          <w:rFonts w:ascii="Times New Roman" w:eastAsia="Times New Roman" w:hAnsi="Times New Roman" w:cs="Times New Roman"/>
          <w:sz w:val="28"/>
          <w:szCs w:val="24"/>
          <w:lang w:val="uk-UA" w:eastAsia="ru-RU"/>
        </w:rPr>
        <w:t>.</w:t>
      </w:r>
    </w:p>
    <w:p w:rsidR="003F26ED" w:rsidRPr="003F26ED" w:rsidRDefault="003F26ED" w:rsidP="003F26ED">
      <w:pPr>
        <w:spacing w:after="0" w:line="360" w:lineRule="auto"/>
        <w:ind w:firstLine="709"/>
        <w:jc w:val="both"/>
        <w:rPr>
          <w:rFonts w:ascii="Times New Roman" w:eastAsia="Times New Roman" w:hAnsi="Times New Roman" w:cs="Times New Roman"/>
          <w:noProof/>
          <w:sz w:val="28"/>
          <w:szCs w:val="20"/>
          <w:lang w:val="uk-UA" w:eastAsia="ru-RU"/>
        </w:rPr>
      </w:pPr>
    </w:p>
    <w:p w:rsidR="003F26ED" w:rsidRPr="003F26ED" w:rsidRDefault="003F26ED" w:rsidP="003F26ED">
      <w:pPr>
        <w:keepNext/>
        <w:keepLines/>
        <w:spacing w:after="0" w:line="360" w:lineRule="auto"/>
        <w:ind w:firstLine="709"/>
        <w:jc w:val="both"/>
        <w:outlineLvl w:val="1"/>
        <w:rPr>
          <w:rFonts w:ascii="Times New Roman" w:eastAsiaTheme="majorEastAsia" w:hAnsi="Times New Roman" w:cstheme="majorBidi"/>
          <w:bCs/>
          <w:sz w:val="28"/>
          <w:szCs w:val="26"/>
          <w:lang w:val="uk-UA" w:eastAsia="ru-RU"/>
        </w:rPr>
      </w:pPr>
      <w:bookmarkStart w:id="6" w:name="_Toc516128702"/>
      <w:r w:rsidRPr="003F26ED">
        <w:rPr>
          <w:rFonts w:ascii="Times New Roman" w:eastAsiaTheme="majorEastAsia" w:hAnsi="Times New Roman" w:cstheme="majorBidi"/>
          <w:bCs/>
          <w:sz w:val="28"/>
          <w:szCs w:val="26"/>
          <w:lang w:val="uk-UA" w:eastAsia="ru-RU"/>
        </w:rPr>
        <w:lastRenderedPageBreak/>
        <w:t>1.3 Вплив умов переробки на властивості плівки</w:t>
      </w:r>
      <w:bookmarkEnd w:id="6"/>
    </w:p>
    <w:p w:rsidR="003F26ED" w:rsidRPr="003F26ED" w:rsidRDefault="003F26ED" w:rsidP="003F26ED">
      <w:pPr>
        <w:spacing w:after="0" w:line="360" w:lineRule="auto"/>
        <w:ind w:firstLine="709"/>
        <w:jc w:val="both"/>
        <w:rPr>
          <w:rFonts w:ascii="Times New Roman" w:eastAsia="Times New Roman" w:hAnsi="Times New Roman" w:cs="Times New Roman"/>
          <w:sz w:val="28"/>
          <w:szCs w:val="24"/>
          <w:lang w:val="uk-UA" w:eastAsia="ru-RU"/>
        </w:rPr>
      </w:pPr>
    </w:p>
    <w:p w:rsidR="003F26ED" w:rsidRPr="003F26ED" w:rsidRDefault="003F26ED" w:rsidP="003F26ED">
      <w:pPr>
        <w:spacing w:after="0" w:line="360" w:lineRule="auto"/>
        <w:ind w:firstLine="709"/>
        <w:jc w:val="both"/>
        <w:rPr>
          <w:rFonts w:ascii="Times New Roman" w:eastAsia="Times New Roman" w:hAnsi="Times New Roman" w:cs="Times New Roman"/>
          <w:sz w:val="28"/>
          <w:szCs w:val="24"/>
          <w:lang w:val="uk-UA" w:eastAsia="ru-RU"/>
        </w:rPr>
      </w:pPr>
      <w:r w:rsidRPr="003F26ED">
        <w:rPr>
          <w:rFonts w:ascii="Times New Roman" w:eastAsia="Times New Roman" w:hAnsi="Times New Roman" w:cs="Times New Roman"/>
          <w:sz w:val="28"/>
          <w:szCs w:val="24"/>
          <w:lang w:val="uk-UA" w:eastAsia="ru-RU"/>
        </w:rPr>
        <w:t xml:space="preserve">Фізико-механічні властивості плівок (межа міцності при розтягуванні, граничне подовження при розриві, опір ударним навантаженням і т.п.) залежать як від природи і молекулярних характеристик використовуваного полімеру, так і від характеру утворюється надмолекулярної структури, а також ступеня і напрямку орієнтації плівки. Істотний вплив на фізико-механічні властивості плівок надає їх </w:t>
      </w:r>
      <w:proofErr w:type="spellStart"/>
      <w:r w:rsidRPr="003F26ED">
        <w:rPr>
          <w:rFonts w:ascii="Times New Roman" w:eastAsia="Times New Roman" w:hAnsi="Times New Roman" w:cs="Times New Roman"/>
          <w:sz w:val="28"/>
          <w:szCs w:val="24"/>
          <w:lang w:val="uk-UA" w:eastAsia="ru-RU"/>
        </w:rPr>
        <w:t>різнотовщинність</w:t>
      </w:r>
      <w:proofErr w:type="spellEnd"/>
      <w:r w:rsidRPr="003F26ED">
        <w:rPr>
          <w:rFonts w:ascii="Times New Roman" w:eastAsia="Times New Roman" w:hAnsi="Times New Roman" w:cs="Times New Roman"/>
          <w:sz w:val="28"/>
          <w:szCs w:val="24"/>
          <w:lang w:val="uk-UA" w:eastAsia="ru-RU"/>
        </w:rPr>
        <w:t>. Всі ці властивості залежать від режимів, при яких здійснюється екструзія, роздув, охолодження і інші технологічні операції.</w:t>
      </w:r>
    </w:p>
    <w:p w:rsidR="003F26ED" w:rsidRPr="003F26ED" w:rsidRDefault="003F26ED" w:rsidP="003F26ED">
      <w:pPr>
        <w:spacing w:after="0" w:line="360" w:lineRule="auto"/>
        <w:ind w:firstLine="709"/>
        <w:jc w:val="both"/>
        <w:rPr>
          <w:rFonts w:ascii="Times New Roman" w:eastAsia="Times New Roman" w:hAnsi="Times New Roman" w:cs="Times New Roman"/>
          <w:sz w:val="28"/>
          <w:szCs w:val="24"/>
          <w:lang w:val="uk-UA" w:eastAsia="ru-RU"/>
        </w:rPr>
      </w:pPr>
      <w:r w:rsidRPr="003F26ED">
        <w:rPr>
          <w:rFonts w:ascii="Times New Roman" w:eastAsia="Times New Roman" w:hAnsi="Times New Roman" w:cs="Times New Roman"/>
          <w:sz w:val="28"/>
          <w:szCs w:val="24"/>
          <w:lang w:val="uk-UA" w:eastAsia="ru-RU"/>
        </w:rPr>
        <w:t>На рисунку 1.8 приведена залежність межі міцності в поздовжньому і поперечному напрямку від температури полімеру на виході з головки при постійній висоті лінії кристалізації.</w:t>
      </w:r>
    </w:p>
    <w:p w:rsidR="003F26ED" w:rsidRPr="003F26ED" w:rsidRDefault="003F26ED" w:rsidP="003F26ED">
      <w:pPr>
        <w:spacing w:after="0" w:line="360" w:lineRule="auto"/>
        <w:ind w:firstLine="709"/>
        <w:jc w:val="center"/>
        <w:rPr>
          <w:rFonts w:ascii="Times New Roman" w:eastAsia="Times New Roman" w:hAnsi="Times New Roman" w:cs="Times New Roman"/>
          <w:sz w:val="28"/>
          <w:szCs w:val="24"/>
          <w:lang w:val="uk-UA" w:eastAsia="ru-RU"/>
        </w:rPr>
      </w:pPr>
      <w:r w:rsidRPr="003F26ED">
        <w:rPr>
          <w:rFonts w:ascii="Times New Roman" w:eastAsia="Times New Roman" w:hAnsi="Times New Roman" w:cs="Times New Roman"/>
          <w:noProof/>
          <w:sz w:val="28"/>
          <w:szCs w:val="24"/>
          <w:lang w:eastAsia="ru-RU"/>
        </w:rPr>
        <w:drawing>
          <wp:inline distT="0" distB="0" distL="0" distR="0" wp14:anchorId="1890D0AC" wp14:editId="06A20E03">
            <wp:extent cx="4114800" cy="2800350"/>
            <wp:effectExtent l="0" t="0" r="0" b="0"/>
            <wp:docPr id="9" name="Рисунок 9" descr="Описание: 1.6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Описание: 1.6 001.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114800" cy="2800350"/>
                    </a:xfrm>
                    <a:prstGeom prst="rect">
                      <a:avLst/>
                    </a:prstGeom>
                    <a:noFill/>
                    <a:ln>
                      <a:noFill/>
                    </a:ln>
                  </pic:spPr>
                </pic:pic>
              </a:graphicData>
            </a:graphic>
          </wp:inline>
        </w:drawing>
      </w:r>
    </w:p>
    <w:p w:rsidR="003F26ED" w:rsidRPr="003F26ED" w:rsidRDefault="003F26ED" w:rsidP="003F26ED">
      <w:pPr>
        <w:spacing w:after="0" w:line="360" w:lineRule="auto"/>
        <w:ind w:firstLine="709"/>
        <w:jc w:val="center"/>
        <w:rPr>
          <w:rFonts w:ascii="Times New Roman" w:eastAsia="Times New Roman" w:hAnsi="Times New Roman" w:cs="Times New Roman"/>
          <w:sz w:val="28"/>
          <w:szCs w:val="24"/>
          <w:lang w:val="uk-UA" w:eastAsia="ru-RU"/>
        </w:rPr>
      </w:pPr>
      <w:r w:rsidRPr="003F26ED">
        <w:rPr>
          <w:rFonts w:ascii="Times New Roman" w:eastAsia="Times New Roman" w:hAnsi="Times New Roman" w:cs="Times New Roman"/>
          <w:sz w:val="28"/>
          <w:szCs w:val="24"/>
          <w:lang w:val="uk-UA" w:eastAsia="ru-RU"/>
        </w:rPr>
        <w:t>Рисунок 1.8 – Залежність розривного напруги від температури екструзії на виході з головки:</w:t>
      </w:r>
    </w:p>
    <w:p w:rsidR="003F26ED" w:rsidRPr="003F26ED" w:rsidRDefault="003F26ED" w:rsidP="003F26ED">
      <w:pPr>
        <w:spacing w:after="0" w:line="360" w:lineRule="auto"/>
        <w:ind w:firstLine="709"/>
        <w:jc w:val="center"/>
        <w:rPr>
          <w:rFonts w:ascii="Times New Roman" w:eastAsia="Times New Roman" w:hAnsi="Times New Roman" w:cs="Times New Roman"/>
          <w:sz w:val="28"/>
          <w:szCs w:val="24"/>
          <w:lang w:val="uk-UA" w:eastAsia="ru-RU"/>
        </w:rPr>
      </w:pPr>
      <w:r w:rsidRPr="003F26ED">
        <w:rPr>
          <w:rFonts w:ascii="Times New Roman" w:eastAsia="Times New Roman" w:hAnsi="Times New Roman" w:cs="Times New Roman"/>
          <w:sz w:val="28"/>
          <w:szCs w:val="24"/>
          <w:lang w:val="uk-UA" w:eastAsia="ru-RU"/>
        </w:rPr>
        <w:t>1 - поздовжній напрямок; 2 - поперечний напрям</w:t>
      </w:r>
    </w:p>
    <w:p w:rsidR="003F26ED" w:rsidRPr="003F26ED" w:rsidRDefault="003F26ED" w:rsidP="003F26ED">
      <w:pPr>
        <w:spacing w:after="0" w:line="360" w:lineRule="auto"/>
        <w:ind w:firstLine="709"/>
        <w:jc w:val="both"/>
        <w:rPr>
          <w:rFonts w:ascii="Times New Roman" w:eastAsia="Times New Roman" w:hAnsi="Times New Roman" w:cs="Times New Roman"/>
          <w:sz w:val="28"/>
          <w:szCs w:val="24"/>
          <w:lang w:val="uk-UA" w:eastAsia="ru-RU"/>
        </w:rPr>
      </w:pPr>
      <w:r w:rsidRPr="003F26ED">
        <w:rPr>
          <w:rFonts w:ascii="Times New Roman" w:eastAsia="Times New Roman" w:hAnsi="Times New Roman" w:cs="Times New Roman"/>
          <w:sz w:val="28"/>
          <w:szCs w:val="24"/>
          <w:lang w:val="uk-UA" w:eastAsia="ru-RU"/>
        </w:rPr>
        <w:t xml:space="preserve">Важливими показниками оптичних властивостей полімерних плівок є їх світлопроникність (прозорість), каламутність, </w:t>
      </w:r>
      <w:proofErr w:type="spellStart"/>
      <w:r w:rsidRPr="003F26ED">
        <w:rPr>
          <w:rFonts w:ascii="Times New Roman" w:eastAsia="Times New Roman" w:hAnsi="Times New Roman" w:cs="Times New Roman"/>
          <w:sz w:val="28"/>
          <w:szCs w:val="24"/>
          <w:lang w:val="uk-UA" w:eastAsia="ru-RU"/>
        </w:rPr>
        <w:t>глянцевитість</w:t>
      </w:r>
      <w:proofErr w:type="spellEnd"/>
      <w:r w:rsidRPr="003F26ED">
        <w:rPr>
          <w:rFonts w:ascii="Times New Roman" w:eastAsia="Times New Roman" w:hAnsi="Times New Roman" w:cs="Times New Roman"/>
          <w:sz w:val="28"/>
          <w:szCs w:val="24"/>
          <w:lang w:val="uk-UA" w:eastAsia="ru-RU"/>
        </w:rPr>
        <w:t>.</w:t>
      </w:r>
    </w:p>
    <w:p w:rsidR="003F26ED" w:rsidRPr="003F26ED" w:rsidRDefault="003F26ED" w:rsidP="003F26ED">
      <w:pPr>
        <w:spacing w:after="0" w:line="360" w:lineRule="auto"/>
        <w:ind w:firstLine="709"/>
        <w:jc w:val="both"/>
        <w:rPr>
          <w:rFonts w:ascii="Times New Roman" w:eastAsia="Times New Roman" w:hAnsi="Times New Roman" w:cs="Times New Roman"/>
          <w:sz w:val="28"/>
          <w:szCs w:val="24"/>
          <w:lang w:val="uk-UA" w:eastAsia="ru-RU"/>
        </w:rPr>
      </w:pPr>
      <w:r w:rsidRPr="003F26ED">
        <w:rPr>
          <w:rFonts w:ascii="Times New Roman" w:eastAsia="Times New Roman" w:hAnsi="Times New Roman" w:cs="Times New Roman"/>
          <w:sz w:val="28"/>
          <w:szCs w:val="24"/>
          <w:lang w:val="uk-UA" w:eastAsia="ru-RU"/>
        </w:rPr>
        <w:lastRenderedPageBreak/>
        <w:t>Світлопроникність є відношенням світлового потоку, що проходить, до загального при його нормальному падінні на поверхню плівки. Світлопроникність плівки різна для хвиль різної довжини.</w:t>
      </w:r>
    </w:p>
    <w:p w:rsidR="003F26ED" w:rsidRPr="003F26ED" w:rsidRDefault="003F26ED" w:rsidP="003F26ED">
      <w:pPr>
        <w:spacing w:after="0" w:line="360" w:lineRule="auto"/>
        <w:ind w:firstLine="709"/>
        <w:jc w:val="both"/>
        <w:rPr>
          <w:rFonts w:ascii="Times New Roman" w:eastAsia="Times New Roman" w:hAnsi="Times New Roman" w:cs="Times New Roman"/>
          <w:sz w:val="28"/>
          <w:szCs w:val="24"/>
          <w:lang w:val="uk-UA" w:eastAsia="ru-RU"/>
        </w:rPr>
      </w:pPr>
      <w:r w:rsidRPr="003F26ED">
        <w:rPr>
          <w:rFonts w:ascii="Times New Roman" w:eastAsia="Times New Roman" w:hAnsi="Times New Roman" w:cs="Times New Roman"/>
          <w:sz w:val="28"/>
          <w:szCs w:val="24"/>
          <w:lang w:val="uk-UA" w:eastAsia="ru-RU"/>
        </w:rPr>
        <w:t>Каламутність – частка падаючого світлового потоку, що розсіюється плівкою під кутом, що перевищує 2,5° до напрямку падаючого потоку.</w:t>
      </w:r>
    </w:p>
    <w:p w:rsidR="003F26ED" w:rsidRPr="003F26ED" w:rsidRDefault="003F26ED" w:rsidP="003F26ED">
      <w:pPr>
        <w:spacing w:after="0" w:line="360" w:lineRule="auto"/>
        <w:ind w:firstLine="709"/>
        <w:jc w:val="both"/>
        <w:rPr>
          <w:rFonts w:ascii="Times New Roman" w:eastAsia="Times New Roman" w:hAnsi="Times New Roman" w:cs="Times New Roman"/>
          <w:sz w:val="28"/>
          <w:szCs w:val="24"/>
          <w:lang w:val="uk-UA" w:eastAsia="ru-RU"/>
        </w:rPr>
      </w:pPr>
      <w:r w:rsidRPr="003F26ED">
        <w:rPr>
          <w:rFonts w:ascii="Times New Roman" w:eastAsia="Times New Roman" w:hAnsi="Times New Roman" w:cs="Times New Roman"/>
          <w:sz w:val="28"/>
          <w:szCs w:val="24"/>
          <w:lang w:val="uk-UA" w:eastAsia="ru-RU"/>
        </w:rPr>
        <w:t>Глянець – частка падаючого світлового потоку, відбита поверхнею плівки під кутом 45 °.</w:t>
      </w:r>
    </w:p>
    <w:p w:rsidR="003F26ED" w:rsidRPr="003F26ED" w:rsidRDefault="003F26ED" w:rsidP="003F26ED">
      <w:pPr>
        <w:spacing w:after="0" w:line="360" w:lineRule="auto"/>
        <w:ind w:firstLine="709"/>
        <w:jc w:val="both"/>
        <w:rPr>
          <w:rFonts w:ascii="Times New Roman" w:eastAsia="Times New Roman" w:hAnsi="Times New Roman" w:cs="Times New Roman"/>
          <w:sz w:val="28"/>
          <w:szCs w:val="24"/>
          <w:lang w:val="uk-UA" w:eastAsia="ru-RU"/>
        </w:rPr>
      </w:pPr>
      <w:r w:rsidRPr="003F26ED">
        <w:rPr>
          <w:rFonts w:ascii="Times New Roman" w:eastAsia="Times New Roman" w:hAnsi="Times New Roman" w:cs="Times New Roman"/>
          <w:sz w:val="28"/>
          <w:szCs w:val="24"/>
          <w:lang w:val="uk-UA" w:eastAsia="ru-RU"/>
        </w:rPr>
        <w:t>Для ПЕНТ підвищення температури матеріалу, що переробляється веде до збільшення глянцю і зниження каламутності. У міру того як розплав стає більш гарячим і текучим, молекули отримують більше часу для розпрямлення і в результаті виходить гладка плівка, що є передумовою для гарного блиску і низькою каламутності. Збільшення швидкості плівки веде до погіршення оптичних властивостей – посилення каламутності і зниження глянцю.</w:t>
      </w:r>
    </w:p>
    <w:p w:rsidR="003F26ED" w:rsidRPr="003F26ED" w:rsidRDefault="003F26ED" w:rsidP="003F26ED">
      <w:pPr>
        <w:spacing w:after="0" w:line="360" w:lineRule="auto"/>
        <w:ind w:firstLine="709"/>
        <w:jc w:val="both"/>
        <w:rPr>
          <w:rFonts w:ascii="Times New Roman" w:eastAsia="Times New Roman" w:hAnsi="Times New Roman" w:cs="Times New Roman"/>
          <w:sz w:val="28"/>
          <w:szCs w:val="24"/>
          <w:lang w:val="uk-UA" w:eastAsia="ru-RU"/>
        </w:rPr>
      </w:pPr>
      <w:r w:rsidRPr="003F26ED">
        <w:rPr>
          <w:rFonts w:ascii="Times New Roman" w:eastAsia="Times New Roman" w:hAnsi="Times New Roman" w:cs="Times New Roman"/>
          <w:sz w:val="28"/>
          <w:szCs w:val="24"/>
          <w:lang w:val="uk-UA" w:eastAsia="ru-RU"/>
        </w:rPr>
        <w:t>Після того як було встановлено, що невелике збільшення щільності полімеру веде до збільшення глянцю, ринок пакувальних матеріалів активно цим користується. Зниження температури охолоджуючого валка підвищує одночасно прозорість і глянець плівок з ПЕВЩ.</w:t>
      </w:r>
    </w:p>
    <w:p w:rsidR="003F26ED" w:rsidRPr="003F26ED" w:rsidRDefault="003F26ED" w:rsidP="003F26ED">
      <w:pPr>
        <w:spacing w:after="0" w:line="360" w:lineRule="auto"/>
        <w:ind w:firstLine="709"/>
        <w:jc w:val="both"/>
        <w:rPr>
          <w:rFonts w:ascii="Times New Roman" w:eastAsia="Times New Roman" w:hAnsi="Times New Roman" w:cs="Times New Roman"/>
          <w:sz w:val="28"/>
          <w:szCs w:val="24"/>
          <w:lang w:val="uk-UA" w:eastAsia="ru-RU"/>
        </w:rPr>
      </w:pPr>
      <w:r w:rsidRPr="003F26ED">
        <w:rPr>
          <w:rFonts w:ascii="Times New Roman" w:eastAsia="Times New Roman" w:hAnsi="Times New Roman" w:cs="Times New Roman"/>
          <w:sz w:val="28"/>
          <w:szCs w:val="24"/>
          <w:lang w:val="uk-UA" w:eastAsia="ru-RU"/>
        </w:rPr>
        <w:t xml:space="preserve">Оптичні властивості плівок визначаються як наявністю </w:t>
      </w:r>
      <w:proofErr w:type="spellStart"/>
      <w:r w:rsidRPr="003F26ED">
        <w:rPr>
          <w:rFonts w:ascii="Times New Roman" w:eastAsia="Times New Roman" w:hAnsi="Times New Roman" w:cs="Times New Roman"/>
          <w:sz w:val="28"/>
          <w:szCs w:val="24"/>
          <w:lang w:val="uk-UA" w:eastAsia="ru-RU"/>
        </w:rPr>
        <w:t>макродефектів</w:t>
      </w:r>
      <w:proofErr w:type="spellEnd"/>
      <w:r w:rsidRPr="003F26ED">
        <w:rPr>
          <w:rFonts w:ascii="Times New Roman" w:eastAsia="Times New Roman" w:hAnsi="Times New Roman" w:cs="Times New Roman"/>
          <w:sz w:val="28"/>
          <w:szCs w:val="24"/>
          <w:lang w:val="uk-UA" w:eastAsia="ru-RU"/>
        </w:rPr>
        <w:t xml:space="preserve"> (таких, як поздовжні смуги, місцеві потовщення, включення різного характеру), так і особливостями утворюються надмолекулярних структур, які визначаються умовами кристалізації і ефектами, які супроводжують деформацію розплавів полімерів. Вплив властивостей розплаву на регулярність поверхні плівок, отриманих методом екструзії, пов'язано, перш за все, з явищем еластичної турбуленції, на умови появи якої істотно впливає температура розплаву, молекулярна маса і ММР полімеру. Зниження молекулярної маси, розширення ММР, збільшення ПТР і підвищення температури розплаву призводять до поліпшення оптичних властивостей </w:t>
      </w:r>
      <w:r w:rsidRPr="003F26ED">
        <w:rPr>
          <w:rFonts w:ascii="Times New Roman" w:eastAsia="Times New Roman" w:hAnsi="Times New Roman" w:cs="Times New Roman"/>
          <w:sz w:val="28"/>
          <w:szCs w:val="24"/>
          <w:lang w:val="uk-UA" w:eastAsia="ru-RU"/>
        </w:rPr>
        <w:lastRenderedPageBreak/>
        <w:t>плівок, також відмічено, що до збільшення глянсуватості поверхні і зменшення каламутності плівки призводить невелике збільшення щільності полімеру. Зниження інтенсивності обдування і збільшення тривалості охолодження плівки викликають підвищення її каламутності і погіршення оптичних властивостей виробів. Це пов'язано зі зростанням в таких умовах тривалості кристалізації і формування в плівці більших надмолекулярних структур, що визначають неоднорідність її будови. Однак, при занадто швидкому охолодженні плівки також можливе збільшення її каламутності за рахунок більшої неоднорідності одержуваного при цьому рукави.</w:t>
      </w:r>
    </w:p>
    <w:p w:rsidR="003F26ED" w:rsidRPr="003F26ED" w:rsidRDefault="003F26ED" w:rsidP="003F26ED">
      <w:pPr>
        <w:spacing w:after="0" w:line="360" w:lineRule="auto"/>
        <w:ind w:firstLine="709"/>
        <w:jc w:val="both"/>
        <w:rPr>
          <w:rFonts w:ascii="Times New Roman" w:eastAsia="Times New Roman" w:hAnsi="Times New Roman" w:cs="Times New Roman"/>
          <w:sz w:val="28"/>
          <w:szCs w:val="24"/>
          <w:lang w:val="uk-UA" w:eastAsia="ru-RU"/>
        </w:rPr>
      </w:pPr>
      <w:r w:rsidRPr="003F26ED">
        <w:rPr>
          <w:rFonts w:ascii="Times New Roman" w:eastAsia="Times New Roman" w:hAnsi="Times New Roman" w:cs="Times New Roman"/>
          <w:sz w:val="28"/>
          <w:szCs w:val="24"/>
          <w:lang w:val="uk-UA" w:eastAsia="ru-RU"/>
        </w:rPr>
        <w:t xml:space="preserve">З урахуванням того, що каламутність може бути викликана двома чинниками – неоднорідністю розплаву і утворенням занадто великих надмолекулярних структур, оптимальні показники досягаються при </w:t>
      </w:r>
      <w:proofErr w:type="spellStart"/>
      <w:r w:rsidRPr="003F26ED">
        <w:rPr>
          <w:rFonts w:ascii="Times New Roman" w:eastAsia="Times New Roman" w:hAnsi="Times New Roman" w:cs="Times New Roman"/>
          <w:sz w:val="28"/>
          <w:szCs w:val="24"/>
          <w:lang w:val="uk-UA" w:eastAsia="ru-RU"/>
        </w:rPr>
        <w:t>двостадійному</w:t>
      </w:r>
      <w:proofErr w:type="spellEnd"/>
      <w:r w:rsidRPr="003F26ED">
        <w:rPr>
          <w:rFonts w:ascii="Times New Roman" w:eastAsia="Times New Roman" w:hAnsi="Times New Roman" w:cs="Times New Roman"/>
          <w:sz w:val="28"/>
          <w:szCs w:val="24"/>
          <w:lang w:val="uk-UA" w:eastAsia="ru-RU"/>
        </w:rPr>
        <w:t xml:space="preserve"> охолодженні: на першій стадії полімер, що виходить з головки, охолоджується повільно, що дозволяє </w:t>
      </w:r>
      <w:proofErr w:type="spellStart"/>
      <w:r w:rsidRPr="003F26ED">
        <w:rPr>
          <w:rFonts w:ascii="Times New Roman" w:eastAsia="Times New Roman" w:hAnsi="Times New Roman" w:cs="Times New Roman"/>
          <w:sz w:val="28"/>
          <w:szCs w:val="24"/>
          <w:lang w:val="uk-UA" w:eastAsia="ru-RU"/>
        </w:rPr>
        <w:t>невелювати</w:t>
      </w:r>
      <w:proofErr w:type="spellEnd"/>
      <w:r w:rsidRPr="003F26ED">
        <w:rPr>
          <w:rFonts w:ascii="Times New Roman" w:eastAsia="Times New Roman" w:hAnsi="Times New Roman" w:cs="Times New Roman"/>
          <w:sz w:val="28"/>
          <w:szCs w:val="24"/>
          <w:lang w:val="uk-UA" w:eastAsia="ru-RU"/>
        </w:rPr>
        <w:t xml:space="preserve"> дефекти, що утворюється при продавлюванні, на другий – розплав швидко «заморожується» у лінії кристалізації, завдяки чому формуються надмолекулярні структурні утворення мають відносно невеликі розміри, порівнянні з довжиною хвилі видимого світла.</w:t>
      </w:r>
    </w:p>
    <w:p w:rsidR="003F26ED" w:rsidRPr="003F26ED" w:rsidRDefault="003F26ED" w:rsidP="003F26ED">
      <w:pPr>
        <w:spacing w:after="0" w:line="360" w:lineRule="auto"/>
        <w:ind w:firstLine="709"/>
        <w:jc w:val="both"/>
        <w:rPr>
          <w:rFonts w:ascii="Times New Roman" w:eastAsia="Times New Roman" w:hAnsi="Times New Roman" w:cs="Times New Roman"/>
          <w:sz w:val="28"/>
          <w:szCs w:val="24"/>
          <w:lang w:val="uk-UA" w:eastAsia="ru-RU"/>
        </w:rPr>
      </w:pPr>
      <w:r w:rsidRPr="003F26ED">
        <w:rPr>
          <w:rFonts w:ascii="Times New Roman" w:eastAsia="Times New Roman" w:hAnsi="Times New Roman" w:cs="Times New Roman"/>
          <w:sz w:val="28"/>
          <w:szCs w:val="24"/>
          <w:lang w:val="uk-UA" w:eastAsia="ru-RU"/>
        </w:rPr>
        <w:t xml:space="preserve">У цьому випадку вдається отримувати високоякісні прозорі плівки. Для досягнення такого режиму охолодження в технологічну схему вводять камеру повільного охолодження заготовки, а на </w:t>
      </w:r>
      <w:proofErr w:type="spellStart"/>
      <w:r w:rsidRPr="003F26ED">
        <w:rPr>
          <w:rFonts w:ascii="Times New Roman" w:eastAsia="Times New Roman" w:hAnsi="Times New Roman" w:cs="Times New Roman"/>
          <w:sz w:val="28"/>
          <w:szCs w:val="24"/>
          <w:lang w:val="uk-UA" w:eastAsia="ru-RU"/>
        </w:rPr>
        <w:t>обдувочне</w:t>
      </w:r>
      <w:proofErr w:type="spellEnd"/>
      <w:r w:rsidRPr="003F26ED">
        <w:rPr>
          <w:rFonts w:ascii="Times New Roman" w:eastAsia="Times New Roman" w:hAnsi="Times New Roman" w:cs="Times New Roman"/>
          <w:sz w:val="28"/>
          <w:szCs w:val="24"/>
          <w:lang w:val="uk-UA" w:eastAsia="ru-RU"/>
        </w:rPr>
        <w:t xml:space="preserve"> кільце подають охолоджене повітря. Зміна режимів охолодження плівки можна простежити по висоті лінії кристалізації – чим вона вища, тим більш тривалий час відбувається охолодження розплаву. Вплив висоти лінії кристалізації на властивості поліетиленової рукавної плівки показано на рисунку  1.9.</w:t>
      </w:r>
    </w:p>
    <w:p w:rsidR="003F26ED" w:rsidRPr="003F26ED" w:rsidRDefault="003F26ED" w:rsidP="003F26ED">
      <w:pPr>
        <w:spacing w:after="0" w:line="360" w:lineRule="auto"/>
        <w:ind w:firstLine="709"/>
        <w:jc w:val="center"/>
        <w:rPr>
          <w:rFonts w:ascii="Times New Roman" w:eastAsia="Times New Roman" w:hAnsi="Times New Roman" w:cs="Times New Roman"/>
          <w:sz w:val="28"/>
          <w:szCs w:val="24"/>
          <w:lang w:eastAsia="ru-RU"/>
        </w:rPr>
      </w:pPr>
      <w:r w:rsidRPr="003F26ED">
        <w:rPr>
          <w:rFonts w:ascii="Times New Roman" w:eastAsia="Times New Roman" w:hAnsi="Times New Roman" w:cs="Times New Roman"/>
          <w:noProof/>
          <w:sz w:val="28"/>
          <w:szCs w:val="24"/>
          <w:lang w:eastAsia="ru-RU"/>
        </w:rPr>
        <w:lastRenderedPageBreak/>
        <w:drawing>
          <wp:inline distT="0" distB="0" distL="0" distR="0" wp14:anchorId="4BCBF7DE" wp14:editId="6AF0DA3C">
            <wp:extent cx="2800350" cy="2219325"/>
            <wp:effectExtent l="0" t="0" r="0"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00350" cy="2219325"/>
                    </a:xfrm>
                    <a:prstGeom prst="rect">
                      <a:avLst/>
                    </a:prstGeom>
                    <a:noFill/>
                    <a:ln>
                      <a:noFill/>
                    </a:ln>
                  </pic:spPr>
                </pic:pic>
              </a:graphicData>
            </a:graphic>
          </wp:inline>
        </w:drawing>
      </w:r>
    </w:p>
    <w:p w:rsidR="003F26ED" w:rsidRPr="003F26ED" w:rsidRDefault="003F26ED" w:rsidP="003F26ED">
      <w:pPr>
        <w:spacing w:after="0" w:line="360" w:lineRule="auto"/>
        <w:ind w:firstLine="709"/>
        <w:jc w:val="center"/>
        <w:rPr>
          <w:rFonts w:ascii="Times New Roman" w:eastAsia="Times New Roman" w:hAnsi="Times New Roman" w:cs="Times New Roman"/>
          <w:sz w:val="28"/>
          <w:szCs w:val="24"/>
          <w:lang w:val="uk-UA" w:eastAsia="ru-RU"/>
        </w:rPr>
      </w:pPr>
      <w:r w:rsidRPr="003F26ED">
        <w:rPr>
          <w:rFonts w:ascii="Times New Roman" w:eastAsia="Times New Roman" w:hAnsi="Times New Roman" w:cs="Times New Roman"/>
          <w:sz w:val="28"/>
          <w:szCs w:val="24"/>
          <w:lang w:val="uk-UA" w:eastAsia="ru-RU"/>
        </w:rPr>
        <w:t xml:space="preserve">Рисунок 1.9 – Вплив висоти лінії кристалізації Н </w:t>
      </w:r>
    </w:p>
    <w:p w:rsidR="003F26ED" w:rsidRPr="003F26ED" w:rsidRDefault="003F26ED" w:rsidP="003F26ED">
      <w:pPr>
        <w:spacing w:after="0" w:line="360" w:lineRule="auto"/>
        <w:ind w:firstLine="709"/>
        <w:jc w:val="center"/>
        <w:rPr>
          <w:rFonts w:ascii="Times New Roman" w:eastAsia="Times New Roman" w:hAnsi="Times New Roman" w:cs="Times New Roman"/>
          <w:sz w:val="28"/>
          <w:szCs w:val="24"/>
          <w:lang w:val="uk-UA" w:eastAsia="ru-RU"/>
        </w:rPr>
      </w:pPr>
      <w:r w:rsidRPr="003F26ED">
        <w:rPr>
          <w:rFonts w:ascii="Times New Roman" w:eastAsia="Times New Roman" w:hAnsi="Times New Roman" w:cs="Times New Roman"/>
          <w:sz w:val="28"/>
          <w:szCs w:val="24"/>
          <w:lang w:val="uk-UA" w:eastAsia="ru-RU"/>
        </w:rPr>
        <w:t xml:space="preserve">на </w:t>
      </w:r>
      <w:proofErr w:type="spellStart"/>
      <w:r w:rsidRPr="003F26ED">
        <w:rPr>
          <w:rFonts w:ascii="Times New Roman" w:eastAsia="Times New Roman" w:hAnsi="Times New Roman" w:cs="Times New Roman"/>
          <w:sz w:val="28"/>
          <w:szCs w:val="24"/>
          <w:lang w:val="uk-UA" w:eastAsia="ru-RU"/>
        </w:rPr>
        <w:t>глянцевитість</w:t>
      </w:r>
      <w:proofErr w:type="spellEnd"/>
      <w:r w:rsidRPr="003F26ED">
        <w:rPr>
          <w:rFonts w:ascii="Times New Roman" w:eastAsia="Times New Roman" w:hAnsi="Times New Roman" w:cs="Times New Roman"/>
          <w:sz w:val="28"/>
          <w:szCs w:val="24"/>
          <w:lang w:val="uk-UA" w:eastAsia="ru-RU"/>
        </w:rPr>
        <w:t xml:space="preserve"> Г, каламутність М і світлопроникність </w:t>
      </w:r>
      <w:proofErr w:type="spellStart"/>
      <w:r w:rsidRPr="003F26ED">
        <w:rPr>
          <w:rFonts w:ascii="Times New Roman" w:eastAsia="Times New Roman" w:hAnsi="Times New Roman" w:cs="Times New Roman"/>
          <w:sz w:val="28"/>
          <w:szCs w:val="24"/>
          <w:lang w:val="uk-UA" w:eastAsia="ru-RU"/>
        </w:rPr>
        <w:t>Сп</w:t>
      </w:r>
      <w:proofErr w:type="spellEnd"/>
      <w:r w:rsidRPr="003F26ED">
        <w:rPr>
          <w:rFonts w:ascii="Times New Roman" w:eastAsia="Times New Roman" w:hAnsi="Times New Roman" w:cs="Times New Roman"/>
          <w:sz w:val="28"/>
          <w:szCs w:val="24"/>
          <w:lang w:val="uk-UA" w:eastAsia="ru-RU"/>
        </w:rPr>
        <w:t xml:space="preserve"> </w:t>
      </w:r>
    </w:p>
    <w:p w:rsidR="003F26ED" w:rsidRPr="003F26ED" w:rsidRDefault="003F26ED" w:rsidP="003F26ED">
      <w:pPr>
        <w:spacing w:after="0" w:line="360" w:lineRule="auto"/>
        <w:ind w:firstLine="709"/>
        <w:jc w:val="center"/>
        <w:rPr>
          <w:rFonts w:ascii="Times New Roman" w:eastAsia="Times New Roman" w:hAnsi="Times New Roman" w:cs="Times New Roman"/>
          <w:sz w:val="28"/>
          <w:szCs w:val="24"/>
          <w:lang w:val="uk-UA" w:eastAsia="ru-RU"/>
        </w:rPr>
      </w:pPr>
      <w:r w:rsidRPr="003F26ED">
        <w:rPr>
          <w:rFonts w:ascii="Times New Roman" w:eastAsia="Times New Roman" w:hAnsi="Times New Roman" w:cs="Times New Roman"/>
          <w:sz w:val="28"/>
          <w:szCs w:val="24"/>
          <w:lang w:val="uk-UA" w:eastAsia="ru-RU"/>
        </w:rPr>
        <w:t>рукавних плівок з ПЕВТ</w:t>
      </w:r>
    </w:p>
    <w:p w:rsidR="003F26ED" w:rsidRPr="003F26ED" w:rsidRDefault="003F26ED" w:rsidP="003F26ED">
      <w:pPr>
        <w:spacing w:after="0" w:line="360" w:lineRule="auto"/>
        <w:ind w:firstLine="709"/>
        <w:jc w:val="both"/>
        <w:rPr>
          <w:rFonts w:ascii="Times New Roman" w:eastAsia="Times New Roman" w:hAnsi="Times New Roman" w:cs="Times New Roman"/>
          <w:sz w:val="28"/>
          <w:szCs w:val="24"/>
          <w:lang w:val="uk-UA" w:eastAsia="ru-RU"/>
        </w:rPr>
      </w:pPr>
      <w:r w:rsidRPr="003F26ED">
        <w:rPr>
          <w:rFonts w:ascii="Times New Roman" w:eastAsia="Times New Roman" w:hAnsi="Times New Roman" w:cs="Times New Roman"/>
          <w:sz w:val="28"/>
          <w:szCs w:val="24"/>
          <w:lang w:val="uk-UA" w:eastAsia="ru-RU"/>
        </w:rPr>
        <w:t>Зниження оптичних властивостей плівки також спостерігається при зростанні частоти обертання шнека, яке забезпечує зростання продуктивності екструдера, і, як наслідок збільшення часу охолодження полімеру, що веде надалі до вищеописаних ефектів. Залежність каламутності від частоти обертання шнека показано на рисунку 1.10.</w:t>
      </w:r>
    </w:p>
    <w:p w:rsidR="003F26ED" w:rsidRPr="003F26ED" w:rsidRDefault="003F26ED" w:rsidP="003F26ED">
      <w:pPr>
        <w:spacing w:after="0" w:line="360" w:lineRule="auto"/>
        <w:ind w:firstLine="709"/>
        <w:jc w:val="center"/>
        <w:rPr>
          <w:rFonts w:ascii="Times New Roman" w:eastAsia="Times New Roman" w:hAnsi="Times New Roman" w:cs="Times New Roman"/>
          <w:color w:val="000000"/>
          <w:sz w:val="28"/>
          <w:szCs w:val="24"/>
          <w:lang w:eastAsia="ru-RU"/>
        </w:rPr>
      </w:pPr>
      <w:r w:rsidRPr="003F26ED">
        <w:rPr>
          <w:rFonts w:ascii="Times New Roman" w:eastAsia="Times New Roman" w:hAnsi="Times New Roman" w:cs="Times New Roman"/>
          <w:noProof/>
          <w:sz w:val="28"/>
          <w:szCs w:val="24"/>
          <w:lang w:eastAsia="ru-RU"/>
        </w:rPr>
        <w:drawing>
          <wp:inline distT="0" distB="0" distL="0" distR="0" wp14:anchorId="36CE5700" wp14:editId="24EC58E5">
            <wp:extent cx="2038350" cy="18288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38350" cy="1828800"/>
                    </a:xfrm>
                    <a:prstGeom prst="rect">
                      <a:avLst/>
                    </a:prstGeom>
                    <a:noFill/>
                    <a:ln>
                      <a:noFill/>
                    </a:ln>
                  </pic:spPr>
                </pic:pic>
              </a:graphicData>
            </a:graphic>
          </wp:inline>
        </w:drawing>
      </w:r>
    </w:p>
    <w:p w:rsidR="003F26ED" w:rsidRPr="003F26ED" w:rsidRDefault="003F26ED" w:rsidP="003F26ED">
      <w:pPr>
        <w:spacing w:after="0" w:line="360" w:lineRule="auto"/>
        <w:ind w:firstLine="709"/>
        <w:jc w:val="center"/>
        <w:rPr>
          <w:rFonts w:ascii="Times New Roman" w:eastAsia="Times New Roman" w:hAnsi="Times New Roman" w:cs="Times New Roman"/>
          <w:sz w:val="28"/>
          <w:szCs w:val="24"/>
          <w:lang w:val="uk-UA" w:eastAsia="ru-RU"/>
        </w:rPr>
      </w:pPr>
      <w:r w:rsidRPr="003F26ED">
        <w:rPr>
          <w:rFonts w:ascii="Times New Roman" w:eastAsia="Times New Roman" w:hAnsi="Times New Roman" w:cs="Times New Roman"/>
          <w:color w:val="000000"/>
          <w:sz w:val="28"/>
          <w:szCs w:val="24"/>
          <w:lang w:eastAsia="x-none"/>
        </w:rPr>
        <w:t>Р</w:t>
      </w:r>
      <w:r w:rsidRPr="003F26ED">
        <w:rPr>
          <w:rFonts w:ascii="Times New Roman" w:eastAsia="Times New Roman" w:hAnsi="Times New Roman" w:cs="Times New Roman"/>
          <w:color w:val="000000"/>
          <w:sz w:val="28"/>
          <w:szCs w:val="24"/>
          <w:lang w:eastAsia="ru-RU"/>
        </w:rPr>
        <w:t>исунок 1.</w:t>
      </w:r>
      <w:r w:rsidRPr="003F26ED">
        <w:rPr>
          <w:rFonts w:ascii="Times New Roman" w:eastAsia="Times New Roman" w:hAnsi="Times New Roman" w:cs="Times New Roman"/>
          <w:color w:val="000000"/>
          <w:sz w:val="28"/>
          <w:szCs w:val="24"/>
          <w:lang w:val="uk-UA" w:eastAsia="ru-RU"/>
        </w:rPr>
        <w:t>10</w:t>
      </w:r>
      <w:r w:rsidRPr="003F26ED">
        <w:rPr>
          <w:rFonts w:ascii="Times New Roman" w:eastAsia="Times New Roman" w:hAnsi="Times New Roman" w:cs="Times New Roman"/>
          <w:color w:val="000000"/>
          <w:sz w:val="28"/>
          <w:szCs w:val="24"/>
          <w:lang w:eastAsia="ru-RU"/>
        </w:rPr>
        <w:t xml:space="preserve"> –</w:t>
      </w:r>
      <w:r w:rsidRPr="003F26ED">
        <w:rPr>
          <w:rFonts w:ascii="Times New Roman" w:eastAsia="Times New Roman" w:hAnsi="Times New Roman" w:cs="Times New Roman"/>
          <w:sz w:val="28"/>
          <w:szCs w:val="24"/>
          <w:lang w:val="uk-UA" w:eastAsia="ru-RU"/>
        </w:rPr>
        <w:t xml:space="preserve"> Залежність каламутності М від частоти обертання шнека </w:t>
      </w:r>
      <w:r w:rsidRPr="003F26ED">
        <w:rPr>
          <w:rFonts w:ascii="Times New Roman" w:eastAsia="Times New Roman" w:hAnsi="Times New Roman" w:cs="Times New Roman"/>
          <w:sz w:val="28"/>
          <w:szCs w:val="24"/>
          <w:lang w:val="en-US" w:eastAsia="ru-RU"/>
        </w:rPr>
        <w:t>N</w:t>
      </w:r>
      <w:r w:rsidRPr="003F26ED">
        <w:rPr>
          <w:rFonts w:ascii="Times New Roman" w:eastAsia="Times New Roman" w:hAnsi="Times New Roman" w:cs="Times New Roman"/>
          <w:sz w:val="28"/>
          <w:szCs w:val="24"/>
          <w:lang w:eastAsia="ru-RU"/>
        </w:rPr>
        <w:t xml:space="preserve"> при е</w:t>
      </w:r>
      <w:proofErr w:type="spellStart"/>
      <w:r w:rsidRPr="003F26ED">
        <w:rPr>
          <w:rFonts w:ascii="Times New Roman" w:eastAsia="Times New Roman" w:hAnsi="Times New Roman" w:cs="Times New Roman"/>
          <w:sz w:val="28"/>
          <w:szCs w:val="24"/>
          <w:lang w:val="uk-UA" w:eastAsia="ru-RU"/>
        </w:rPr>
        <w:t>кструзії</w:t>
      </w:r>
      <w:proofErr w:type="spellEnd"/>
      <w:r w:rsidRPr="003F26ED">
        <w:rPr>
          <w:rFonts w:ascii="Times New Roman" w:eastAsia="Times New Roman" w:hAnsi="Times New Roman" w:cs="Times New Roman"/>
          <w:sz w:val="28"/>
          <w:szCs w:val="24"/>
          <w:lang w:val="uk-UA" w:eastAsia="ru-RU"/>
        </w:rPr>
        <w:t xml:space="preserve"> рукавної </w:t>
      </w:r>
      <w:proofErr w:type="gramStart"/>
      <w:r w:rsidRPr="003F26ED">
        <w:rPr>
          <w:rFonts w:ascii="Times New Roman" w:eastAsia="Times New Roman" w:hAnsi="Times New Roman" w:cs="Times New Roman"/>
          <w:sz w:val="28"/>
          <w:szCs w:val="24"/>
          <w:lang w:val="uk-UA" w:eastAsia="ru-RU"/>
        </w:rPr>
        <w:t>пл</w:t>
      </w:r>
      <w:proofErr w:type="gramEnd"/>
      <w:r w:rsidRPr="003F26ED">
        <w:rPr>
          <w:rFonts w:ascii="Times New Roman" w:eastAsia="Times New Roman" w:hAnsi="Times New Roman" w:cs="Times New Roman"/>
          <w:sz w:val="28"/>
          <w:szCs w:val="24"/>
          <w:lang w:val="uk-UA" w:eastAsia="ru-RU"/>
        </w:rPr>
        <w:t>івки з ПЕВТ</w:t>
      </w:r>
    </w:p>
    <w:p w:rsidR="003F26ED" w:rsidRPr="003F26ED" w:rsidRDefault="003F26ED" w:rsidP="003F26ED">
      <w:pPr>
        <w:spacing w:after="0" w:line="360" w:lineRule="auto"/>
        <w:ind w:firstLine="709"/>
        <w:jc w:val="both"/>
        <w:rPr>
          <w:rFonts w:ascii="Times New Roman" w:eastAsia="Times New Roman" w:hAnsi="Times New Roman" w:cs="Times New Roman"/>
          <w:sz w:val="28"/>
          <w:szCs w:val="24"/>
          <w:lang w:val="uk-UA" w:eastAsia="ru-RU"/>
        </w:rPr>
      </w:pPr>
      <w:r w:rsidRPr="003F26ED">
        <w:rPr>
          <w:rFonts w:ascii="Times New Roman" w:eastAsia="Times New Roman" w:hAnsi="Times New Roman" w:cs="Times New Roman"/>
          <w:sz w:val="28"/>
          <w:szCs w:val="24"/>
          <w:lang w:val="uk-UA" w:eastAsia="ru-RU"/>
        </w:rPr>
        <w:t>Механічні властивості плівок багато в чому обумовлюються виразністю орієнтації макромолекул в поздовжньому і поперечному напрямку, яка, в свою чергу, залежить від таких технологічних параметрів, як ступінь витяжки ε</w:t>
      </w:r>
      <w:r w:rsidRPr="003F26ED">
        <w:rPr>
          <w:rFonts w:ascii="Times New Roman" w:eastAsia="Times New Roman" w:hAnsi="Times New Roman" w:cs="Times New Roman"/>
          <w:sz w:val="28"/>
          <w:szCs w:val="24"/>
          <w:vertAlign w:val="subscript"/>
          <w:lang w:val="uk-UA" w:eastAsia="ru-RU"/>
        </w:rPr>
        <w:t>В</w:t>
      </w:r>
      <w:r w:rsidRPr="003F26ED">
        <w:rPr>
          <w:rFonts w:ascii="Times New Roman" w:eastAsia="Times New Roman" w:hAnsi="Times New Roman" w:cs="Times New Roman"/>
          <w:sz w:val="28"/>
          <w:szCs w:val="24"/>
          <w:lang w:val="uk-UA" w:eastAsia="ru-RU"/>
        </w:rPr>
        <w:t xml:space="preserve"> і ступінь роздування ε</w:t>
      </w:r>
      <w:r w:rsidRPr="003F26ED">
        <w:rPr>
          <w:rFonts w:ascii="Times New Roman" w:eastAsia="Times New Roman" w:hAnsi="Times New Roman" w:cs="Times New Roman"/>
          <w:sz w:val="28"/>
          <w:szCs w:val="24"/>
          <w:vertAlign w:val="subscript"/>
          <w:lang w:val="uk-UA" w:eastAsia="ru-RU"/>
        </w:rPr>
        <w:t>Р</w:t>
      </w:r>
      <w:r w:rsidRPr="003F26ED">
        <w:rPr>
          <w:rFonts w:ascii="Times New Roman" w:eastAsia="Times New Roman" w:hAnsi="Times New Roman" w:cs="Times New Roman"/>
          <w:sz w:val="28"/>
          <w:szCs w:val="24"/>
          <w:lang w:val="uk-UA" w:eastAsia="ru-RU"/>
        </w:rPr>
        <w:t xml:space="preserve">. Зростання ступеня витяжки </w:t>
      </w:r>
      <w:r w:rsidRPr="003F26ED">
        <w:rPr>
          <w:rFonts w:ascii="Times New Roman" w:eastAsia="Times New Roman" w:hAnsi="Times New Roman" w:cs="Times New Roman"/>
          <w:sz w:val="28"/>
          <w:szCs w:val="24"/>
          <w:lang w:val="uk-UA" w:eastAsia="ru-RU"/>
        </w:rPr>
        <w:lastRenderedPageBreak/>
        <w:t>призводить, очевидно, до збільшення орієнтації молекул в поздовжньому напрямку, зростання ступеня роздування – в поперечному; одночасне збільшення цих показників призводить до зростання міцності і зниження відносного подовження плівки при розриві плівки в обох напрямках. Вплив поздовжньої орієнтації плівки на її механічні властивості показано на рисунку 1.11, а залежність розривної міцності від ступеня витяжки – на рисунку 1.12 [6]</w:t>
      </w:r>
    </w:p>
    <w:p w:rsidR="003F26ED" w:rsidRPr="003F26ED" w:rsidRDefault="003F26ED" w:rsidP="003F26ED">
      <w:pPr>
        <w:spacing w:after="0" w:line="360" w:lineRule="auto"/>
        <w:ind w:firstLine="709"/>
        <w:jc w:val="center"/>
        <w:rPr>
          <w:rFonts w:ascii="Times New Roman" w:eastAsia="Times New Roman" w:hAnsi="Times New Roman" w:cs="Times New Roman"/>
          <w:sz w:val="28"/>
          <w:szCs w:val="24"/>
          <w:lang w:val="uk-UA" w:eastAsia="ru-RU"/>
        </w:rPr>
      </w:pPr>
      <w:r w:rsidRPr="003F26ED">
        <w:rPr>
          <w:rFonts w:ascii="Times New Roman" w:eastAsia="Times New Roman" w:hAnsi="Times New Roman" w:cs="Times New Roman"/>
          <w:noProof/>
          <w:sz w:val="28"/>
          <w:szCs w:val="24"/>
          <w:lang w:eastAsia="ru-RU"/>
        </w:rPr>
        <w:drawing>
          <wp:inline distT="0" distB="0" distL="0" distR="0" wp14:anchorId="6E686696" wp14:editId="363487F2">
            <wp:extent cx="3619500" cy="2771775"/>
            <wp:effectExtent l="0" t="0" r="0"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619500" cy="2771775"/>
                    </a:xfrm>
                    <a:prstGeom prst="rect">
                      <a:avLst/>
                    </a:prstGeom>
                    <a:noFill/>
                    <a:ln>
                      <a:noFill/>
                    </a:ln>
                  </pic:spPr>
                </pic:pic>
              </a:graphicData>
            </a:graphic>
          </wp:inline>
        </w:drawing>
      </w:r>
    </w:p>
    <w:p w:rsidR="003F26ED" w:rsidRPr="003F26ED" w:rsidRDefault="003F26ED" w:rsidP="003F26ED">
      <w:pPr>
        <w:spacing w:after="0" w:line="360" w:lineRule="auto"/>
        <w:ind w:firstLine="709"/>
        <w:jc w:val="center"/>
        <w:rPr>
          <w:rFonts w:ascii="Times New Roman" w:eastAsia="Times New Roman" w:hAnsi="Times New Roman" w:cs="Times New Roman"/>
          <w:sz w:val="28"/>
          <w:szCs w:val="24"/>
          <w:lang w:val="uk-UA" w:eastAsia="ru-RU"/>
        </w:rPr>
      </w:pPr>
      <w:r w:rsidRPr="003F26ED">
        <w:rPr>
          <w:rFonts w:ascii="Times New Roman" w:eastAsia="Times New Roman" w:hAnsi="Times New Roman" w:cs="Times New Roman"/>
          <w:sz w:val="28"/>
          <w:szCs w:val="24"/>
          <w:lang w:val="uk-UA" w:eastAsia="ru-RU"/>
        </w:rPr>
        <w:t>Рисунок 1.11 – Вплив поздовжньої орієнтації плівки на її механічні властивості. 1 - відносне подовження 2 - міцність при розриві</w:t>
      </w:r>
    </w:p>
    <w:p w:rsidR="003F26ED" w:rsidRPr="003F26ED" w:rsidRDefault="003F26ED" w:rsidP="003F26ED">
      <w:pPr>
        <w:spacing w:after="0" w:line="360" w:lineRule="auto"/>
        <w:ind w:firstLine="709"/>
        <w:jc w:val="center"/>
        <w:rPr>
          <w:rFonts w:ascii="Times New Roman" w:eastAsia="Times New Roman" w:hAnsi="Times New Roman" w:cs="Times New Roman"/>
          <w:sz w:val="28"/>
          <w:szCs w:val="24"/>
          <w:lang w:val="uk-UA" w:eastAsia="ru-RU"/>
        </w:rPr>
      </w:pPr>
      <w:r w:rsidRPr="003F26ED">
        <w:rPr>
          <w:rFonts w:ascii="Times New Roman" w:eastAsia="Times New Roman" w:hAnsi="Times New Roman" w:cs="Times New Roman"/>
          <w:noProof/>
          <w:sz w:val="28"/>
          <w:szCs w:val="24"/>
          <w:lang w:eastAsia="ru-RU"/>
        </w:rPr>
        <w:drawing>
          <wp:inline distT="0" distB="0" distL="0" distR="0" wp14:anchorId="40003EF1" wp14:editId="647B6C87">
            <wp:extent cx="2438400" cy="2181225"/>
            <wp:effectExtent l="0" t="0" r="0"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438400" cy="2181225"/>
                    </a:xfrm>
                    <a:prstGeom prst="rect">
                      <a:avLst/>
                    </a:prstGeom>
                    <a:noFill/>
                    <a:ln>
                      <a:noFill/>
                    </a:ln>
                  </pic:spPr>
                </pic:pic>
              </a:graphicData>
            </a:graphic>
          </wp:inline>
        </w:drawing>
      </w:r>
    </w:p>
    <w:p w:rsidR="003F26ED" w:rsidRPr="003F26ED" w:rsidRDefault="003F26ED" w:rsidP="003F26ED">
      <w:pPr>
        <w:spacing w:after="0" w:line="360" w:lineRule="auto"/>
        <w:ind w:firstLine="709"/>
        <w:jc w:val="center"/>
        <w:rPr>
          <w:rFonts w:ascii="Times New Roman" w:eastAsia="Times New Roman" w:hAnsi="Times New Roman" w:cs="Times New Roman"/>
          <w:sz w:val="28"/>
          <w:szCs w:val="24"/>
          <w:lang w:val="uk-UA" w:eastAsia="ru-RU"/>
        </w:rPr>
      </w:pPr>
      <w:r w:rsidRPr="003F26ED">
        <w:rPr>
          <w:rFonts w:ascii="Times New Roman" w:eastAsia="Times New Roman" w:hAnsi="Times New Roman" w:cs="Times New Roman"/>
          <w:sz w:val="28"/>
          <w:szCs w:val="24"/>
          <w:lang w:val="uk-UA" w:eastAsia="ru-RU"/>
        </w:rPr>
        <w:t>Рисунок 1.12 – Залежність розривної міцності σ</w:t>
      </w:r>
      <w:r w:rsidRPr="003F26ED">
        <w:rPr>
          <w:rFonts w:ascii="Times New Roman" w:eastAsia="Times New Roman" w:hAnsi="Times New Roman" w:cs="Times New Roman"/>
          <w:sz w:val="28"/>
          <w:szCs w:val="24"/>
          <w:vertAlign w:val="subscript"/>
          <w:lang w:val="uk-UA" w:eastAsia="ru-RU"/>
        </w:rPr>
        <w:t>В</w:t>
      </w:r>
      <w:r w:rsidRPr="003F26ED">
        <w:rPr>
          <w:rFonts w:ascii="Times New Roman" w:eastAsia="Times New Roman" w:hAnsi="Times New Roman" w:cs="Times New Roman"/>
          <w:sz w:val="28"/>
          <w:szCs w:val="24"/>
          <w:lang w:val="uk-UA" w:eastAsia="ru-RU"/>
        </w:rPr>
        <w:t xml:space="preserve"> від ступеня витяжки ε</w:t>
      </w:r>
      <w:r w:rsidRPr="003F26ED">
        <w:rPr>
          <w:rFonts w:ascii="Times New Roman" w:eastAsia="Times New Roman" w:hAnsi="Times New Roman" w:cs="Times New Roman"/>
          <w:sz w:val="28"/>
          <w:szCs w:val="24"/>
          <w:vertAlign w:val="subscript"/>
          <w:lang w:val="uk-UA" w:eastAsia="ru-RU"/>
        </w:rPr>
        <w:t>В</w:t>
      </w:r>
      <w:r w:rsidRPr="003F26ED">
        <w:rPr>
          <w:rFonts w:ascii="Times New Roman" w:eastAsia="Times New Roman" w:hAnsi="Times New Roman" w:cs="Times New Roman"/>
          <w:sz w:val="28"/>
          <w:szCs w:val="24"/>
          <w:lang w:val="uk-UA" w:eastAsia="ru-RU"/>
        </w:rPr>
        <w:t xml:space="preserve"> в поздовжньому (1) і поперечному (2) напрямку</w:t>
      </w:r>
    </w:p>
    <w:p w:rsidR="003F26ED" w:rsidRPr="003F26ED" w:rsidRDefault="003F26ED" w:rsidP="003F26ED">
      <w:pPr>
        <w:spacing w:after="0" w:line="360" w:lineRule="auto"/>
        <w:ind w:firstLine="709"/>
        <w:jc w:val="both"/>
        <w:rPr>
          <w:rFonts w:ascii="Times New Roman" w:eastAsia="Times New Roman" w:hAnsi="Times New Roman" w:cs="Times New Roman"/>
          <w:sz w:val="28"/>
          <w:szCs w:val="24"/>
          <w:lang w:val="uk-UA" w:eastAsia="ru-RU"/>
        </w:rPr>
      </w:pPr>
      <w:r w:rsidRPr="003F26ED">
        <w:rPr>
          <w:rFonts w:ascii="Times New Roman" w:eastAsia="Times New Roman" w:hAnsi="Times New Roman" w:cs="Times New Roman"/>
          <w:sz w:val="28"/>
          <w:szCs w:val="24"/>
          <w:lang w:val="uk-UA" w:eastAsia="ru-RU"/>
        </w:rPr>
        <w:lastRenderedPageBreak/>
        <w:t>Щоб досягти потрібної ударної міцності, необхідно знайти баланс орієнтацій молекулярної структури в поздовжньому і поперечному напрямках. Зокрема, збільшення коефіцієнта роздування покращує збалансованість цих орієнтацій. З ростом температури перероблюваного матеріалу ударна міцність зростає і досягається оптимальний баланс орієнтацій в обох напрямках. ПЕВЩ проявляє більш сильну тенденцію до орієнтації, ніж ПЕНЩ, і орієнтується більшою мірою в поздовжньому, а не поперечному напрямку, тобто дає розщеплення [7].</w:t>
      </w:r>
    </w:p>
    <w:p w:rsidR="003F26ED" w:rsidRPr="003F26ED" w:rsidRDefault="003F26ED" w:rsidP="003F26ED">
      <w:pPr>
        <w:spacing w:after="0" w:line="360" w:lineRule="auto"/>
        <w:ind w:firstLine="709"/>
        <w:jc w:val="both"/>
        <w:rPr>
          <w:rFonts w:ascii="Times New Roman" w:eastAsia="Times New Roman" w:hAnsi="Times New Roman" w:cs="Times New Roman"/>
          <w:sz w:val="28"/>
          <w:szCs w:val="24"/>
          <w:lang w:val="uk-UA" w:eastAsia="ru-RU"/>
        </w:rPr>
      </w:pPr>
      <w:r w:rsidRPr="003F26ED">
        <w:rPr>
          <w:rFonts w:ascii="Times New Roman" w:eastAsia="Times New Roman" w:hAnsi="Times New Roman" w:cs="Times New Roman"/>
          <w:sz w:val="28"/>
          <w:szCs w:val="24"/>
          <w:lang w:val="uk-UA" w:eastAsia="ru-RU"/>
        </w:rPr>
        <w:t>При збільшенні щільності поліетилену зростає його жорсткість. Жорсткість плівки – найважливіша якість при упаковці сільськогосподарської продукції (картоплі, моркви тощо), а також в будівництві. Плівка з ПЕВЩ нееластична на дотик і на вигляд.</w:t>
      </w:r>
    </w:p>
    <w:p w:rsidR="003F26ED" w:rsidRPr="003F26ED" w:rsidRDefault="003F26ED" w:rsidP="003F26ED">
      <w:pPr>
        <w:spacing w:after="0" w:line="360" w:lineRule="auto"/>
        <w:ind w:firstLine="851"/>
        <w:jc w:val="both"/>
        <w:rPr>
          <w:rFonts w:ascii="Times New Roman" w:eastAsia="Times New Roman" w:hAnsi="Times New Roman" w:cs="Times New Roman"/>
          <w:sz w:val="28"/>
          <w:szCs w:val="24"/>
          <w:lang w:val="uk-UA" w:eastAsia="ru-RU"/>
        </w:rPr>
      </w:pPr>
      <w:r w:rsidRPr="003F26ED">
        <w:rPr>
          <w:rFonts w:ascii="Times New Roman" w:eastAsia="Times New Roman" w:hAnsi="Times New Roman" w:cs="Times New Roman"/>
          <w:sz w:val="28"/>
          <w:szCs w:val="24"/>
          <w:lang w:val="uk-UA" w:eastAsia="ru-RU"/>
        </w:rPr>
        <w:t>Міцність при розтягуванні плівки, як вважається, залежить в основному від індексу розплаву, але уявна крихкість визначається переважно щільністю полімеру: чим вище щільність, тим більше тендітна плівка. Крихкість також залежить від умов переробки.</w:t>
      </w:r>
    </w:p>
    <w:p w:rsidR="003F26ED" w:rsidRPr="003F26ED" w:rsidRDefault="003F26ED" w:rsidP="003F26ED">
      <w:pPr>
        <w:spacing w:after="0" w:line="360" w:lineRule="auto"/>
        <w:ind w:firstLine="709"/>
        <w:jc w:val="both"/>
        <w:rPr>
          <w:rFonts w:ascii="Times New Roman" w:eastAsia="Times New Roman" w:hAnsi="Times New Roman" w:cs="Times New Roman"/>
          <w:sz w:val="28"/>
          <w:szCs w:val="24"/>
          <w:lang w:val="uk-UA" w:eastAsia="ru-RU"/>
        </w:rPr>
      </w:pPr>
      <w:r w:rsidRPr="003F26ED">
        <w:rPr>
          <w:rFonts w:ascii="Times New Roman" w:eastAsia="Times New Roman" w:hAnsi="Times New Roman" w:cs="Times New Roman"/>
          <w:sz w:val="28"/>
          <w:szCs w:val="24"/>
          <w:lang w:val="uk-UA" w:eastAsia="ru-RU"/>
        </w:rPr>
        <w:t>Збільшення температури розплаву при щілинній екструзії знижує міцність при розтягуванні в поздовжньому напрямку і дає плівку з більш збалансованої орієнтацією і, відповідно, з підвищеною ударною міцністю. У цій технології ударна міцність зростає з падінням температури охолоджуючих валків.</w:t>
      </w:r>
    </w:p>
    <w:p w:rsidR="003F26ED" w:rsidRPr="003F26ED" w:rsidRDefault="003F26ED" w:rsidP="003F26ED">
      <w:pPr>
        <w:spacing w:after="0" w:line="360" w:lineRule="auto"/>
        <w:ind w:firstLine="709"/>
        <w:jc w:val="both"/>
        <w:rPr>
          <w:rFonts w:ascii="Times New Roman" w:eastAsia="Times New Roman" w:hAnsi="Times New Roman" w:cs="Times New Roman"/>
          <w:sz w:val="28"/>
          <w:szCs w:val="24"/>
          <w:lang w:val="uk-UA" w:eastAsia="ru-RU"/>
        </w:rPr>
      </w:pPr>
      <w:r w:rsidRPr="003F26ED">
        <w:rPr>
          <w:rFonts w:ascii="Times New Roman" w:eastAsia="Times New Roman" w:hAnsi="Times New Roman" w:cs="Times New Roman"/>
          <w:sz w:val="28"/>
          <w:szCs w:val="24"/>
          <w:lang w:val="uk-UA" w:eastAsia="ru-RU"/>
        </w:rPr>
        <w:t>Хоча злипання не відноситься до властивостей самої плівки, воно є одним з найбільш серйозних обмежень при виробництві плівки екструзією з роздуванням. Для полімерів з більш високою щільністю злипання грає менш серйозну роль, оскільки підвищена жорсткість запобігає тісному контакту, характерному для гнучких плівок. Навпаки, при екструзії ПЕНЩ підвищення</w:t>
      </w:r>
    </w:p>
    <w:p w:rsidR="003F26ED" w:rsidRPr="003F26ED" w:rsidRDefault="003F26ED" w:rsidP="003F26ED">
      <w:pPr>
        <w:spacing w:after="0" w:line="360" w:lineRule="auto"/>
        <w:jc w:val="both"/>
        <w:rPr>
          <w:rFonts w:ascii="Times New Roman" w:eastAsia="Times New Roman" w:hAnsi="Times New Roman" w:cs="Times New Roman"/>
          <w:sz w:val="28"/>
          <w:szCs w:val="24"/>
          <w:lang w:val="uk-UA" w:eastAsia="ru-RU"/>
        </w:rPr>
      </w:pPr>
      <w:r w:rsidRPr="003F26ED">
        <w:rPr>
          <w:rFonts w:ascii="Times New Roman" w:eastAsia="Times New Roman" w:hAnsi="Times New Roman" w:cs="Times New Roman"/>
          <w:sz w:val="28"/>
          <w:szCs w:val="24"/>
          <w:lang w:val="uk-UA" w:eastAsia="ru-RU"/>
        </w:rPr>
        <w:lastRenderedPageBreak/>
        <w:t>температури розплаву може в деяких випадках вести до злипання. Занадто висока температура при сплющуванні рукава викликає «склеювання» його внутрішніх поверхонь.</w:t>
      </w:r>
    </w:p>
    <w:p w:rsidR="003F26ED" w:rsidRPr="003F26ED" w:rsidRDefault="003F26ED" w:rsidP="003F26ED">
      <w:pPr>
        <w:spacing w:after="0" w:line="360" w:lineRule="auto"/>
        <w:ind w:firstLine="709"/>
        <w:jc w:val="both"/>
        <w:rPr>
          <w:rFonts w:ascii="Times New Roman" w:eastAsia="Times New Roman" w:hAnsi="Times New Roman" w:cs="Times New Roman"/>
          <w:sz w:val="28"/>
          <w:szCs w:val="24"/>
          <w:lang w:val="uk-UA" w:eastAsia="ru-RU"/>
        </w:rPr>
      </w:pPr>
      <w:r w:rsidRPr="003F26ED">
        <w:rPr>
          <w:rFonts w:ascii="Times New Roman" w:eastAsia="Times New Roman" w:hAnsi="Times New Roman" w:cs="Times New Roman"/>
          <w:sz w:val="28"/>
          <w:szCs w:val="24"/>
          <w:lang w:val="uk-UA" w:eastAsia="ru-RU"/>
        </w:rPr>
        <w:t xml:space="preserve">При збільшенні коефіцієнта роздування рукав стає більше, і при цьому зростає неоднорідність полімерного розплаву, що йде від </w:t>
      </w:r>
      <w:proofErr w:type="spellStart"/>
      <w:r w:rsidRPr="003F26ED">
        <w:rPr>
          <w:rFonts w:ascii="Times New Roman" w:eastAsia="Times New Roman" w:hAnsi="Times New Roman" w:cs="Times New Roman"/>
          <w:sz w:val="28"/>
          <w:szCs w:val="24"/>
          <w:lang w:val="uk-UA" w:eastAsia="ru-RU"/>
        </w:rPr>
        <w:t>екструзійної</w:t>
      </w:r>
      <w:proofErr w:type="spellEnd"/>
      <w:r w:rsidRPr="003F26ED">
        <w:rPr>
          <w:rFonts w:ascii="Times New Roman" w:eastAsia="Times New Roman" w:hAnsi="Times New Roman" w:cs="Times New Roman"/>
          <w:sz w:val="28"/>
          <w:szCs w:val="24"/>
          <w:lang w:val="uk-UA" w:eastAsia="ru-RU"/>
        </w:rPr>
        <w:t xml:space="preserve"> головки, а також потоку охолоджуючого повітря. З ростом коефіцієнта роздування зростаюча площа поверхні стає більш сприйнятливою до «протягам». Ці зовнішні сили прагнуть зробити міхур хвилястим, створюють зморшки і погіршують стабільність товщини [8].</w:t>
      </w:r>
    </w:p>
    <w:p w:rsidR="003F26ED" w:rsidRPr="003F26ED" w:rsidRDefault="003F26ED" w:rsidP="003F26ED">
      <w:pPr>
        <w:spacing w:after="0" w:line="360" w:lineRule="auto"/>
        <w:ind w:firstLine="709"/>
        <w:jc w:val="both"/>
        <w:rPr>
          <w:rFonts w:ascii="Times New Roman" w:eastAsia="Times New Roman" w:hAnsi="Times New Roman" w:cs="Times New Roman"/>
          <w:sz w:val="28"/>
          <w:szCs w:val="24"/>
          <w:lang w:val="uk-UA" w:eastAsia="ru-RU"/>
        </w:rPr>
      </w:pPr>
      <w:r w:rsidRPr="003F26ED">
        <w:rPr>
          <w:rFonts w:ascii="Times New Roman" w:eastAsia="Times New Roman" w:hAnsi="Times New Roman" w:cs="Times New Roman"/>
          <w:sz w:val="28"/>
          <w:szCs w:val="24"/>
          <w:lang w:val="uk-UA" w:eastAsia="ru-RU"/>
        </w:rPr>
        <w:t xml:space="preserve">Однією з істотних характеристик, що визначають якість плівки, є її </w:t>
      </w:r>
      <w:proofErr w:type="spellStart"/>
      <w:r w:rsidRPr="003F26ED">
        <w:rPr>
          <w:rFonts w:ascii="Times New Roman" w:eastAsia="Times New Roman" w:hAnsi="Times New Roman" w:cs="Times New Roman"/>
          <w:sz w:val="28"/>
          <w:szCs w:val="24"/>
          <w:lang w:val="uk-UA" w:eastAsia="ru-RU"/>
        </w:rPr>
        <w:t>різнотовщинність</w:t>
      </w:r>
      <w:proofErr w:type="spellEnd"/>
      <w:r w:rsidRPr="003F26ED">
        <w:rPr>
          <w:rFonts w:ascii="Times New Roman" w:eastAsia="Times New Roman" w:hAnsi="Times New Roman" w:cs="Times New Roman"/>
          <w:sz w:val="28"/>
          <w:szCs w:val="24"/>
          <w:lang w:val="uk-UA" w:eastAsia="ru-RU"/>
        </w:rPr>
        <w:t>. Для забезпечення рівномірності товщини одержуваного рукава слід дотримуватись таких умов:</w:t>
      </w:r>
    </w:p>
    <w:p w:rsidR="003F26ED" w:rsidRPr="003F26ED" w:rsidRDefault="003F26ED" w:rsidP="003F26ED">
      <w:pPr>
        <w:spacing w:after="0" w:line="360" w:lineRule="auto"/>
        <w:ind w:firstLine="709"/>
        <w:jc w:val="both"/>
        <w:rPr>
          <w:rFonts w:ascii="Times New Roman" w:eastAsia="Times New Roman" w:hAnsi="Times New Roman" w:cs="Times New Roman"/>
          <w:sz w:val="28"/>
          <w:szCs w:val="24"/>
          <w:lang w:val="uk-UA" w:eastAsia="ru-RU"/>
        </w:rPr>
      </w:pPr>
      <w:r w:rsidRPr="003F26ED">
        <w:rPr>
          <w:rFonts w:ascii="Times New Roman" w:eastAsia="Times New Roman" w:hAnsi="Times New Roman" w:cs="Times New Roman"/>
          <w:sz w:val="28"/>
          <w:szCs w:val="24"/>
          <w:lang w:val="uk-UA" w:eastAsia="ru-RU"/>
        </w:rPr>
        <w:t>• забезпечення однакової по всіх ділянках кільцевого зазору об'ємної швидкості екструзії;</w:t>
      </w:r>
    </w:p>
    <w:p w:rsidR="003F26ED" w:rsidRPr="003F26ED" w:rsidRDefault="003F26ED" w:rsidP="003F26ED">
      <w:pPr>
        <w:spacing w:after="0" w:line="360" w:lineRule="auto"/>
        <w:ind w:firstLine="709"/>
        <w:jc w:val="both"/>
        <w:rPr>
          <w:rFonts w:ascii="Times New Roman" w:eastAsia="Times New Roman" w:hAnsi="Times New Roman" w:cs="Times New Roman"/>
          <w:sz w:val="28"/>
          <w:szCs w:val="24"/>
          <w:lang w:val="uk-UA" w:eastAsia="ru-RU"/>
        </w:rPr>
      </w:pPr>
      <w:r w:rsidRPr="003F26ED">
        <w:rPr>
          <w:rFonts w:ascii="Times New Roman" w:eastAsia="Times New Roman" w:hAnsi="Times New Roman" w:cs="Times New Roman"/>
          <w:sz w:val="28"/>
          <w:szCs w:val="24"/>
          <w:lang w:val="uk-UA" w:eastAsia="ru-RU"/>
        </w:rPr>
        <w:t>• сталість в'язкості розплаву;</w:t>
      </w:r>
    </w:p>
    <w:p w:rsidR="003F26ED" w:rsidRPr="003F26ED" w:rsidRDefault="003F26ED" w:rsidP="003F26ED">
      <w:pPr>
        <w:spacing w:after="0" w:line="360" w:lineRule="auto"/>
        <w:ind w:firstLine="709"/>
        <w:jc w:val="both"/>
        <w:rPr>
          <w:rFonts w:ascii="Times New Roman" w:eastAsia="Times New Roman" w:hAnsi="Times New Roman" w:cs="Times New Roman"/>
          <w:sz w:val="28"/>
          <w:szCs w:val="24"/>
          <w:lang w:val="uk-UA" w:eastAsia="ru-RU"/>
        </w:rPr>
      </w:pPr>
      <w:r w:rsidRPr="003F26ED">
        <w:rPr>
          <w:rFonts w:ascii="Times New Roman" w:eastAsia="Times New Roman" w:hAnsi="Times New Roman" w:cs="Times New Roman"/>
          <w:sz w:val="28"/>
          <w:szCs w:val="24"/>
          <w:lang w:val="uk-UA" w:eastAsia="ru-RU"/>
        </w:rPr>
        <w:t>• забезпечення рівномірної температури потоку розплаву;</w:t>
      </w:r>
    </w:p>
    <w:p w:rsidR="003F26ED" w:rsidRPr="003F26ED" w:rsidRDefault="003F26ED" w:rsidP="003F26ED">
      <w:pPr>
        <w:spacing w:after="0" w:line="360" w:lineRule="auto"/>
        <w:ind w:firstLine="709"/>
        <w:jc w:val="both"/>
        <w:rPr>
          <w:rFonts w:ascii="Times New Roman" w:eastAsia="Times New Roman" w:hAnsi="Times New Roman" w:cs="Times New Roman"/>
          <w:sz w:val="28"/>
          <w:szCs w:val="24"/>
          <w:lang w:val="uk-UA" w:eastAsia="ru-RU"/>
        </w:rPr>
      </w:pPr>
      <w:r w:rsidRPr="003F26ED">
        <w:rPr>
          <w:rFonts w:ascii="Times New Roman" w:eastAsia="Times New Roman" w:hAnsi="Times New Roman" w:cs="Times New Roman"/>
          <w:sz w:val="28"/>
          <w:szCs w:val="24"/>
          <w:lang w:val="uk-UA" w:eastAsia="ru-RU"/>
        </w:rPr>
        <w:t>• сталість роздування гарячої заготовки.</w:t>
      </w:r>
    </w:p>
    <w:p w:rsidR="003F26ED" w:rsidRPr="003F26ED" w:rsidRDefault="003F26ED" w:rsidP="003F26ED">
      <w:pPr>
        <w:spacing w:after="0" w:line="360" w:lineRule="auto"/>
        <w:ind w:firstLine="709"/>
        <w:jc w:val="both"/>
        <w:rPr>
          <w:rFonts w:ascii="Times New Roman" w:eastAsia="Times New Roman" w:hAnsi="Times New Roman" w:cs="Times New Roman"/>
          <w:sz w:val="28"/>
          <w:szCs w:val="24"/>
          <w:lang w:val="uk-UA" w:eastAsia="ru-RU"/>
        </w:rPr>
      </w:pPr>
      <w:proofErr w:type="spellStart"/>
      <w:r w:rsidRPr="003F26ED">
        <w:rPr>
          <w:rFonts w:ascii="Times New Roman" w:eastAsia="Times New Roman" w:hAnsi="Times New Roman" w:cs="Times New Roman"/>
          <w:sz w:val="28"/>
          <w:szCs w:val="24"/>
          <w:lang w:val="uk-UA" w:eastAsia="ru-RU"/>
        </w:rPr>
        <w:t>Різнотовщинність</w:t>
      </w:r>
      <w:proofErr w:type="spellEnd"/>
      <w:r w:rsidRPr="003F26ED">
        <w:rPr>
          <w:rFonts w:ascii="Times New Roman" w:eastAsia="Times New Roman" w:hAnsi="Times New Roman" w:cs="Times New Roman"/>
          <w:sz w:val="28"/>
          <w:szCs w:val="24"/>
          <w:lang w:val="uk-UA" w:eastAsia="ru-RU"/>
        </w:rPr>
        <w:t xml:space="preserve"> плівки, таким чином, залежить від безлічі різних параметрів переробки: температури головки, товщини формуючої щілини, ступеня роздування.</w:t>
      </w:r>
    </w:p>
    <w:p w:rsidR="003F26ED" w:rsidRPr="003F26ED" w:rsidRDefault="003F26ED" w:rsidP="003F26ED">
      <w:pPr>
        <w:spacing w:after="0" w:line="360" w:lineRule="auto"/>
        <w:ind w:firstLine="709"/>
        <w:jc w:val="both"/>
        <w:rPr>
          <w:rFonts w:ascii="Times New Roman" w:eastAsia="Times New Roman" w:hAnsi="Times New Roman" w:cs="Times New Roman"/>
          <w:sz w:val="28"/>
          <w:szCs w:val="24"/>
          <w:lang w:val="uk-UA" w:eastAsia="ru-RU"/>
        </w:rPr>
      </w:pPr>
      <w:r w:rsidRPr="003F26ED">
        <w:rPr>
          <w:rFonts w:ascii="Times New Roman" w:eastAsia="Times New Roman" w:hAnsi="Times New Roman" w:cs="Times New Roman"/>
          <w:sz w:val="28"/>
          <w:szCs w:val="24"/>
          <w:lang w:val="uk-UA" w:eastAsia="ru-RU"/>
        </w:rPr>
        <w:t xml:space="preserve">Залежність </w:t>
      </w:r>
      <w:proofErr w:type="spellStart"/>
      <w:r w:rsidRPr="003F26ED">
        <w:rPr>
          <w:rFonts w:ascii="Times New Roman" w:eastAsia="Times New Roman" w:hAnsi="Times New Roman" w:cs="Times New Roman"/>
          <w:sz w:val="28"/>
          <w:szCs w:val="24"/>
          <w:lang w:val="uk-UA" w:eastAsia="ru-RU"/>
        </w:rPr>
        <w:t>різнотовщинності</w:t>
      </w:r>
      <w:proofErr w:type="spellEnd"/>
      <w:r w:rsidRPr="003F26ED">
        <w:rPr>
          <w:rFonts w:ascii="Times New Roman" w:eastAsia="Times New Roman" w:hAnsi="Times New Roman" w:cs="Times New Roman"/>
          <w:sz w:val="28"/>
          <w:szCs w:val="24"/>
          <w:lang w:val="uk-UA" w:eastAsia="ru-RU"/>
        </w:rPr>
        <w:t xml:space="preserve"> плівки від товщини формуючої щілини показана на рисунку 1.13 [6].</w:t>
      </w:r>
    </w:p>
    <w:p w:rsidR="003F26ED" w:rsidRPr="003F26ED" w:rsidRDefault="003F26ED" w:rsidP="003F26ED">
      <w:pPr>
        <w:spacing w:after="0" w:line="360" w:lineRule="auto"/>
        <w:ind w:firstLine="709"/>
        <w:jc w:val="center"/>
        <w:rPr>
          <w:rFonts w:ascii="Times New Roman" w:eastAsia="Times New Roman" w:hAnsi="Times New Roman" w:cs="Times New Roman"/>
          <w:sz w:val="28"/>
          <w:szCs w:val="24"/>
          <w:lang w:val="uk-UA" w:eastAsia="ru-RU"/>
        </w:rPr>
      </w:pPr>
      <w:r w:rsidRPr="003F26ED">
        <w:rPr>
          <w:rFonts w:ascii="Times New Roman" w:eastAsia="Times New Roman" w:hAnsi="Times New Roman" w:cs="Times New Roman"/>
          <w:noProof/>
          <w:sz w:val="28"/>
          <w:szCs w:val="24"/>
          <w:lang w:eastAsia="ru-RU"/>
        </w:rPr>
        <w:lastRenderedPageBreak/>
        <w:drawing>
          <wp:inline distT="0" distB="0" distL="0" distR="0" wp14:anchorId="32D67DC2" wp14:editId="69A35BD5">
            <wp:extent cx="2590800" cy="2314575"/>
            <wp:effectExtent l="0" t="0" r="0"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590800" cy="2314575"/>
                    </a:xfrm>
                    <a:prstGeom prst="rect">
                      <a:avLst/>
                    </a:prstGeom>
                    <a:noFill/>
                    <a:ln>
                      <a:noFill/>
                    </a:ln>
                  </pic:spPr>
                </pic:pic>
              </a:graphicData>
            </a:graphic>
          </wp:inline>
        </w:drawing>
      </w:r>
    </w:p>
    <w:p w:rsidR="003F26ED" w:rsidRPr="003F26ED" w:rsidRDefault="003F26ED" w:rsidP="003F26ED">
      <w:pPr>
        <w:overflowPunct w:val="0"/>
        <w:autoSpaceDE w:val="0"/>
        <w:autoSpaceDN w:val="0"/>
        <w:adjustRightInd w:val="0"/>
        <w:spacing w:before="240" w:after="60" w:line="360" w:lineRule="auto"/>
        <w:jc w:val="center"/>
        <w:textAlignment w:val="baseline"/>
        <w:outlineLvl w:val="3"/>
        <w:rPr>
          <w:rFonts w:ascii="Times New Roman" w:eastAsia="Times New Roman" w:hAnsi="Times New Roman" w:cs="Times New Roman"/>
          <w:noProof/>
          <w:color w:val="000000"/>
          <w:sz w:val="28"/>
          <w:szCs w:val="20"/>
          <w:lang w:eastAsia="ru-RU"/>
        </w:rPr>
      </w:pPr>
      <w:r w:rsidRPr="003F26ED">
        <w:rPr>
          <w:rFonts w:ascii="Times New Roman" w:eastAsia="Times New Roman" w:hAnsi="Times New Roman" w:cs="Times New Roman"/>
          <w:noProof/>
          <w:color w:val="000000"/>
          <w:sz w:val="28"/>
          <w:szCs w:val="20"/>
          <w:lang w:eastAsia="ru-RU"/>
        </w:rPr>
        <w:t>Рисунок 1.1</w:t>
      </w:r>
      <w:r w:rsidRPr="003F26ED">
        <w:rPr>
          <w:rFonts w:ascii="Times New Roman" w:eastAsia="Times New Roman" w:hAnsi="Times New Roman" w:cs="Times New Roman"/>
          <w:noProof/>
          <w:color w:val="000000"/>
          <w:sz w:val="28"/>
          <w:szCs w:val="20"/>
          <w:lang w:val="uk-UA" w:eastAsia="ru-RU"/>
        </w:rPr>
        <w:t>3</w:t>
      </w:r>
      <w:r w:rsidRPr="003F26ED">
        <w:rPr>
          <w:rFonts w:ascii="Times New Roman" w:eastAsia="Times New Roman" w:hAnsi="Times New Roman" w:cs="Times New Roman"/>
          <w:noProof/>
          <w:color w:val="000000"/>
          <w:sz w:val="28"/>
          <w:szCs w:val="20"/>
          <w:lang w:eastAsia="x-none"/>
        </w:rPr>
        <w:t xml:space="preserve"> – Вплив величини щілинного зазору δ</w:t>
      </w:r>
      <w:r w:rsidRPr="003F26ED">
        <w:rPr>
          <w:rFonts w:ascii="Times New Roman" w:eastAsia="Times New Roman" w:hAnsi="Times New Roman" w:cs="Times New Roman"/>
          <w:noProof/>
          <w:color w:val="000000"/>
          <w:sz w:val="28"/>
          <w:szCs w:val="20"/>
          <w:vertAlign w:val="subscript"/>
          <w:lang w:eastAsia="x-none"/>
        </w:rPr>
        <w:t>Щ</w:t>
      </w:r>
      <w:r w:rsidRPr="003F26ED">
        <w:rPr>
          <w:rFonts w:ascii="Times New Roman" w:eastAsia="Times New Roman" w:hAnsi="Times New Roman" w:cs="Times New Roman"/>
          <w:noProof/>
          <w:color w:val="000000"/>
          <w:sz w:val="28"/>
          <w:szCs w:val="20"/>
          <w:lang w:eastAsia="x-none"/>
        </w:rPr>
        <w:t xml:space="preserve"> на р</w:t>
      </w:r>
      <w:r w:rsidRPr="003F26ED">
        <w:rPr>
          <w:rFonts w:ascii="Times New Roman" w:eastAsia="Times New Roman" w:hAnsi="Times New Roman" w:cs="Times New Roman"/>
          <w:noProof/>
          <w:color w:val="000000"/>
          <w:sz w:val="28"/>
          <w:szCs w:val="20"/>
          <w:lang w:val="uk-UA" w:eastAsia="x-none"/>
        </w:rPr>
        <w:t>ізнотовщинність</w:t>
      </w:r>
      <w:r w:rsidRPr="003F26ED">
        <w:rPr>
          <w:rFonts w:ascii="Times New Roman" w:eastAsia="Times New Roman" w:hAnsi="Times New Roman" w:cs="Times New Roman"/>
          <w:noProof/>
          <w:color w:val="000000"/>
          <w:sz w:val="28"/>
          <w:szCs w:val="20"/>
          <w:lang w:eastAsia="x-none"/>
        </w:rPr>
        <w:t xml:space="preserve"> плівки в поздовжньому і поперечному напрямку</w:t>
      </w:r>
    </w:p>
    <w:p w:rsidR="003F26ED" w:rsidRPr="003F26ED" w:rsidRDefault="003F26ED" w:rsidP="003F26ED">
      <w:pPr>
        <w:spacing w:after="0" w:line="360" w:lineRule="auto"/>
        <w:ind w:firstLine="709"/>
        <w:jc w:val="both"/>
        <w:rPr>
          <w:rFonts w:ascii="Times New Roman" w:eastAsia="Times New Roman" w:hAnsi="Times New Roman" w:cs="Times New Roman"/>
          <w:sz w:val="28"/>
          <w:szCs w:val="24"/>
          <w:lang w:val="uk-UA" w:eastAsia="ru-RU"/>
        </w:rPr>
      </w:pPr>
      <w:r w:rsidRPr="003F26ED">
        <w:rPr>
          <w:rFonts w:ascii="Times New Roman" w:eastAsia="Times New Roman" w:hAnsi="Times New Roman" w:cs="Times New Roman"/>
          <w:sz w:val="28"/>
          <w:szCs w:val="24"/>
          <w:lang w:val="uk-UA" w:eastAsia="ru-RU"/>
        </w:rPr>
        <w:t xml:space="preserve">Так як плівка більшої товщини вимагає більшого часу на охолодження, то при збільшенні щілинного зазору, і, як наслідок, товщини плівки, збільшується довжина пластичної ділянки рукава. Це призводить до зростання ймовірності впливу різних чинників на процес охолодження рукава, нестійкості рукава і, як наслідок, збільшення </w:t>
      </w:r>
      <w:proofErr w:type="spellStart"/>
      <w:r w:rsidRPr="003F26ED">
        <w:rPr>
          <w:rFonts w:ascii="Times New Roman" w:eastAsia="Times New Roman" w:hAnsi="Times New Roman" w:cs="Times New Roman"/>
          <w:sz w:val="28"/>
          <w:szCs w:val="24"/>
          <w:lang w:val="uk-UA" w:eastAsia="ru-RU"/>
        </w:rPr>
        <w:t>різнотовщинності</w:t>
      </w:r>
      <w:proofErr w:type="spellEnd"/>
      <w:r w:rsidRPr="003F26ED">
        <w:rPr>
          <w:rFonts w:ascii="Times New Roman" w:eastAsia="Times New Roman" w:hAnsi="Times New Roman" w:cs="Times New Roman"/>
          <w:sz w:val="28"/>
          <w:szCs w:val="24"/>
          <w:lang w:val="uk-UA" w:eastAsia="ru-RU"/>
        </w:rPr>
        <w:t xml:space="preserve"> в обох напрямках. Таким чином, для досягнення мінімальної </w:t>
      </w:r>
      <w:proofErr w:type="spellStart"/>
      <w:r w:rsidRPr="003F26ED">
        <w:rPr>
          <w:rFonts w:ascii="Times New Roman" w:eastAsia="Times New Roman" w:hAnsi="Times New Roman" w:cs="Times New Roman"/>
          <w:sz w:val="28"/>
          <w:szCs w:val="24"/>
          <w:lang w:val="uk-UA" w:eastAsia="ru-RU"/>
        </w:rPr>
        <w:t>різнотовщинності</w:t>
      </w:r>
      <w:proofErr w:type="spellEnd"/>
      <w:r w:rsidRPr="003F26ED">
        <w:rPr>
          <w:rFonts w:ascii="Times New Roman" w:eastAsia="Times New Roman" w:hAnsi="Times New Roman" w:cs="Times New Roman"/>
          <w:sz w:val="28"/>
          <w:szCs w:val="24"/>
          <w:lang w:val="uk-UA" w:eastAsia="ru-RU"/>
        </w:rPr>
        <w:t>, товщина щілинного зазору повинна бути мінімальна. Однак занадто низькі величини кільцевого зазору створюють значні опору в голівках і знижують продуктивність екструзії, тому на практиці використовують товщину щілинного зазору не менше 0,5 мм.</w:t>
      </w:r>
    </w:p>
    <w:p w:rsidR="003F26ED" w:rsidRPr="003F26ED" w:rsidRDefault="003F26ED" w:rsidP="003F26ED">
      <w:pPr>
        <w:spacing w:after="0" w:line="360" w:lineRule="auto"/>
        <w:ind w:firstLine="709"/>
        <w:jc w:val="both"/>
        <w:rPr>
          <w:rFonts w:ascii="Times New Roman" w:eastAsia="Times New Roman" w:hAnsi="Times New Roman" w:cs="Times New Roman"/>
          <w:color w:val="000000"/>
          <w:sz w:val="28"/>
          <w:szCs w:val="24"/>
          <w:lang w:val="uk-UA" w:eastAsia="x-none"/>
        </w:rPr>
      </w:pPr>
      <w:r w:rsidRPr="003F26ED">
        <w:rPr>
          <w:rFonts w:ascii="Times New Roman" w:eastAsia="Times New Roman" w:hAnsi="Times New Roman" w:cs="Times New Roman"/>
          <w:sz w:val="28"/>
          <w:szCs w:val="24"/>
          <w:lang w:val="uk-UA" w:eastAsia="ru-RU"/>
        </w:rPr>
        <w:t>Таким чином, ми бачимо, що доцільно проводити екструзію плівки з мінімальним ступенем</w:t>
      </w:r>
      <w:r w:rsidRPr="003F26ED">
        <w:rPr>
          <w:rFonts w:ascii="Times New Roman" w:eastAsia="Times New Roman" w:hAnsi="Times New Roman" w:cs="Times New Roman"/>
          <w:color w:val="000000"/>
          <w:sz w:val="28"/>
          <w:szCs w:val="24"/>
          <w:lang w:val="uk-UA" w:eastAsia="x-none"/>
        </w:rPr>
        <w:t xml:space="preserve"> роздування, і застосовувати головки великого діаметру з кратністю роздування 2,5-3.</w:t>
      </w:r>
    </w:p>
    <w:p w:rsidR="003F26ED" w:rsidRPr="003F26ED" w:rsidRDefault="003F26ED" w:rsidP="003F26ED">
      <w:pPr>
        <w:spacing w:after="0" w:line="360" w:lineRule="auto"/>
        <w:ind w:firstLine="709"/>
        <w:jc w:val="both"/>
        <w:rPr>
          <w:rFonts w:ascii="Times New Roman" w:eastAsia="Times New Roman" w:hAnsi="Times New Roman" w:cs="Times New Roman"/>
          <w:sz w:val="28"/>
          <w:szCs w:val="24"/>
          <w:lang w:val="uk-UA" w:eastAsia="ru-RU"/>
        </w:rPr>
      </w:pPr>
    </w:p>
    <w:p w:rsidR="003F26ED" w:rsidRPr="003F26ED" w:rsidRDefault="003F26ED" w:rsidP="003F26ED">
      <w:pPr>
        <w:spacing w:after="0" w:line="360" w:lineRule="auto"/>
        <w:ind w:firstLine="709"/>
        <w:jc w:val="center"/>
        <w:rPr>
          <w:rFonts w:ascii="Times New Roman" w:eastAsia="Times New Roman" w:hAnsi="Times New Roman" w:cs="Times New Roman"/>
          <w:sz w:val="28"/>
          <w:szCs w:val="24"/>
          <w:lang w:eastAsia="ru-RU"/>
        </w:rPr>
      </w:pPr>
      <w:r w:rsidRPr="003F26ED">
        <w:rPr>
          <w:rFonts w:ascii="Times New Roman" w:eastAsia="Times New Roman" w:hAnsi="Times New Roman" w:cs="Times New Roman"/>
          <w:noProof/>
          <w:sz w:val="28"/>
          <w:szCs w:val="24"/>
          <w:lang w:eastAsia="ru-RU"/>
        </w:rPr>
        <w:lastRenderedPageBreak/>
        <w:drawing>
          <wp:inline distT="0" distB="0" distL="0" distR="0" wp14:anchorId="653A7A97" wp14:editId="0F7DF05D">
            <wp:extent cx="2905125" cy="3171825"/>
            <wp:effectExtent l="0" t="0" r="9525" b="9525"/>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905125" cy="3171825"/>
                    </a:xfrm>
                    <a:prstGeom prst="rect">
                      <a:avLst/>
                    </a:prstGeom>
                    <a:noFill/>
                    <a:ln>
                      <a:noFill/>
                    </a:ln>
                  </pic:spPr>
                </pic:pic>
              </a:graphicData>
            </a:graphic>
          </wp:inline>
        </w:drawing>
      </w:r>
    </w:p>
    <w:p w:rsidR="003F26ED" w:rsidRPr="003F26ED" w:rsidRDefault="003F26ED" w:rsidP="003F26ED">
      <w:pPr>
        <w:spacing w:after="0" w:line="360" w:lineRule="auto"/>
        <w:ind w:firstLine="709"/>
        <w:jc w:val="center"/>
        <w:rPr>
          <w:rFonts w:ascii="Times New Roman" w:eastAsia="Times New Roman" w:hAnsi="Times New Roman" w:cs="Times New Roman"/>
          <w:sz w:val="28"/>
          <w:szCs w:val="24"/>
          <w:lang w:val="uk-UA" w:eastAsia="ru-RU"/>
        </w:rPr>
      </w:pPr>
      <w:r w:rsidRPr="003F26ED">
        <w:rPr>
          <w:rFonts w:ascii="Times New Roman" w:eastAsia="Times New Roman" w:hAnsi="Times New Roman" w:cs="Times New Roman"/>
          <w:sz w:val="28"/>
          <w:szCs w:val="24"/>
          <w:lang w:val="uk-UA" w:eastAsia="ru-RU"/>
        </w:rPr>
        <w:t xml:space="preserve">Рисунок 1.14 – Вплив ступеня поперечного роздування </w:t>
      </w:r>
    </w:p>
    <w:p w:rsidR="003F26ED" w:rsidRPr="003F26ED" w:rsidRDefault="003F26ED" w:rsidP="003F26ED">
      <w:pPr>
        <w:spacing w:after="0" w:line="360" w:lineRule="auto"/>
        <w:ind w:firstLine="709"/>
        <w:jc w:val="both"/>
        <w:rPr>
          <w:rFonts w:ascii="Times New Roman" w:eastAsia="Times New Roman" w:hAnsi="Times New Roman" w:cs="Times New Roman"/>
          <w:color w:val="000000"/>
          <w:sz w:val="28"/>
          <w:szCs w:val="24"/>
          <w:lang w:val="uk-UA" w:eastAsia="ru-RU"/>
        </w:rPr>
      </w:pPr>
      <w:r w:rsidRPr="003F26ED">
        <w:rPr>
          <w:rFonts w:ascii="Times New Roman" w:eastAsia="Times New Roman" w:hAnsi="Times New Roman" w:cs="Times New Roman"/>
          <w:sz w:val="28"/>
          <w:szCs w:val="24"/>
          <w:lang w:val="uk-UA" w:eastAsia="ru-RU"/>
        </w:rPr>
        <w:t xml:space="preserve">плівкового рукава на </w:t>
      </w:r>
      <w:proofErr w:type="spellStart"/>
      <w:r w:rsidRPr="003F26ED">
        <w:rPr>
          <w:rFonts w:ascii="Times New Roman" w:eastAsia="Times New Roman" w:hAnsi="Times New Roman" w:cs="Times New Roman"/>
          <w:sz w:val="28"/>
          <w:szCs w:val="24"/>
          <w:lang w:val="uk-UA" w:eastAsia="ru-RU"/>
        </w:rPr>
        <w:t>різнотовщинність</w:t>
      </w:r>
      <w:proofErr w:type="spellEnd"/>
      <w:r w:rsidRPr="003F26ED">
        <w:rPr>
          <w:rFonts w:ascii="Times New Roman" w:eastAsia="Times New Roman" w:hAnsi="Times New Roman" w:cs="Times New Roman"/>
          <w:sz w:val="28"/>
          <w:szCs w:val="24"/>
          <w:lang w:val="uk-UA" w:eastAsia="ru-RU"/>
        </w:rPr>
        <w:t xml:space="preserve"> плівки в поздовжньому і </w:t>
      </w:r>
    </w:p>
    <w:p w:rsidR="003F26ED" w:rsidRPr="003F26ED" w:rsidRDefault="003F26ED" w:rsidP="003F26ED">
      <w:pPr>
        <w:spacing w:after="0" w:line="360" w:lineRule="auto"/>
        <w:ind w:firstLine="709"/>
        <w:jc w:val="center"/>
        <w:rPr>
          <w:rFonts w:ascii="Times New Roman" w:eastAsia="Times New Roman" w:hAnsi="Times New Roman" w:cs="Times New Roman"/>
          <w:sz w:val="28"/>
          <w:szCs w:val="24"/>
          <w:lang w:val="uk-UA" w:eastAsia="ru-RU"/>
        </w:rPr>
      </w:pPr>
      <w:r w:rsidRPr="003F26ED">
        <w:rPr>
          <w:rFonts w:ascii="Times New Roman" w:eastAsia="Times New Roman" w:hAnsi="Times New Roman" w:cs="Times New Roman"/>
          <w:sz w:val="28"/>
          <w:szCs w:val="24"/>
          <w:lang w:val="uk-UA" w:eastAsia="ru-RU"/>
        </w:rPr>
        <w:t>поперечному напрямку</w:t>
      </w:r>
    </w:p>
    <w:p w:rsidR="003F26ED" w:rsidRPr="003F26ED" w:rsidRDefault="003F26ED" w:rsidP="003F26ED">
      <w:pPr>
        <w:spacing w:after="0" w:line="360" w:lineRule="auto"/>
        <w:ind w:firstLine="709"/>
        <w:jc w:val="both"/>
        <w:rPr>
          <w:rFonts w:ascii="Times New Roman" w:eastAsia="Times New Roman" w:hAnsi="Times New Roman" w:cs="Times New Roman"/>
          <w:sz w:val="28"/>
          <w:szCs w:val="24"/>
          <w:lang w:val="uk-UA" w:eastAsia="ru-RU"/>
        </w:rPr>
      </w:pPr>
      <w:r w:rsidRPr="003F26ED">
        <w:rPr>
          <w:rFonts w:ascii="Times New Roman" w:eastAsia="Times New Roman" w:hAnsi="Times New Roman" w:cs="Times New Roman"/>
          <w:sz w:val="28"/>
          <w:szCs w:val="24"/>
          <w:lang w:val="uk-UA" w:eastAsia="ru-RU"/>
        </w:rPr>
        <w:t xml:space="preserve">Також, як уже говорилося вище, на </w:t>
      </w:r>
      <w:proofErr w:type="spellStart"/>
      <w:r w:rsidRPr="003F26ED">
        <w:rPr>
          <w:rFonts w:ascii="Times New Roman" w:eastAsia="Times New Roman" w:hAnsi="Times New Roman" w:cs="Times New Roman"/>
          <w:sz w:val="28"/>
          <w:szCs w:val="24"/>
          <w:lang w:val="uk-UA" w:eastAsia="ru-RU"/>
        </w:rPr>
        <w:t>різнотовщинність</w:t>
      </w:r>
      <w:proofErr w:type="spellEnd"/>
      <w:r w:rsidRPr="003F26ED">
        <w:rPr>
          <w:rFonts w:ascii="Times New Roman" w:eastAsia="Times New Roman" w:hAnsi="Times New Roman" w:cs="Times New Roman"/>
          <w:sz w:val="28"/>
          <w:szCs w:val="24"/>
          <w:lang w:val="uk-UA" w:eastAsia="ru-RU"/>
        </w:rPr>
        <w:t xml:space="preserve"> плівки впливає температура головки. Низька температура головки і циліндра забезпечує кращу гомогенізацію розплаву полімеру і більш рівномірний роздування рукава, в той час як висока температура, навпаки, збільшує довжину пластичного ділянки і, як наслідок, ймовірність прояву на ньому різних факторів, що впливають на товщину плівки. При температурі головки нижче 140 °С також поліпшуються і оптичні властивості одержуваної плівки: зменшується кількість </w:t>
      </w:r>
      <w:proofErr w:type="spellStart"/>
      <w:r w:rsidRPr="003F26ED">
        <w:rPr>
          <w:rFonts w:ascii="Times New Roman" w:eastAsia="Times New Roman" w:hAnsi="Times New Roman" w:cs="Times New Roman"/>
          <w:sz w:val="28"/>
          <w:szCs w:val="24"/>
          <w:lang w:val="uk-UA" w:eastAsia="ru-RU"/>
        </w:rPr>
        <w:t>гелеподібних</w:t>
      </w:r>
      <w:proofErr w:type="spellEnd"/>
      <w:r w:rsidRPr="003F26ED">
        <w:rPr>
          <w:rFonts w:ascii="Times New Roman" w:eastAsia="Times New Roman" w:hAnsi="Times New Roman" w:cs="Times New Roman"/>
          <w:sz w:val="28"/>
          <w:szCs w:val="24"/>
          <w:lang w:val="uk-UA" w:eastAsia="ru-RU"/>
        </w:rPr>
        <w:t xml:space="preserve"> включень і зростає прозорість, тому з точки зору цих параметрів оптимальне використання мінімально можливої </w:t>
      </w:r>
      <w:proofErr w:type="spellStart"/>
      <w:r w:rsidRPr="003F26ED">
        <w:rPr>
          <w:rFonts w:ascii="Times New Roman" w:eastAsia="Times New Roman" w:hAnsi="Times New Roman" w:cs="Times New Roman"/>
          <w:sz w:val="28"/>
          <w:szCs w:val="24"/>
          <w:lang w:val="uk-UA" w:eastAsia="ru-RU"/>
        </w:rPr>
        <w:t>​​температури</w:t>
      </w:r>
      <w:proofErr w:type="spellEnd"/>
      <w:r w:rsidRPr="003F26ED">
        <w:rPr>
          <w:rFonts w:ascii="Times New Roman" w:eastAsia="Times New Roman" w:hAnsi="Times New Roman" w:cs="Times New Roman"/>
          <w:sz w:val="28"/>
          <w:szCs w:val="24"/>
          <w:lang w:val="uk-UA" w:eastAsia="ru-RU"/>
        </w:rPr>
        <w:t xml:space="preserve"> головки, при якій полімер виходить з неї в ще </w:t>
      </w:r>
      <w:proofErr w:type="spellStart"/>
      <w:r w:rsidRPr="003F26ED">
        <w:rPr>
          <w:rFonts w:ascii="Times New Roman" w:eastAsia="Times New Roman" w:hAnsi="Times New Roman" w:cs="Times New Roman"/>
          <w:sz w:val="28"/>
          <w:szCs w:val="24"/>
          <w:lang w:val="uk-UA" w:eastAsia="ru-RU"/>
        </w:rPr>
        <w:t>в’язкотекучему</w:t>
      </w:r>
      <w:proofErr w:type="spellEnd"/>
      <w:r w:rsidRPr="003F26ED">
        <w:rPr>
          <w:rFonts w:ascii="Times New Roman" w:eastAsia="Times New Roman" w:hAnsi="Times New Roman" w:cs="Times New Roman"/>
          <w:sz w:val="28"/>
          <w:szCs w:val="24"/>
          <w:lang w:val="uk-UA" w:eastAsia="ru-RU"/>
        </w:rPr>
        <w:t xml:space="preserve"> стані. Крім усього іншого, занадто висока температура розплаву може привести до злипання міхура і склеювання його внутрішніх поверхонь. Залежність </w:t>
      </w:r>
      <w:proofErr w:type="spellStart"/>
      <w:r w:rsidRPr="003F26ED">
        <w:rPr>
          <w:rFonts w:ascii="Times New Roman" w:eastAsia="Times New Roman" w:hAnsi="Times New Roman" w:cs="Times New Roman"/>
          <w:sz w:val="28"/>
          <w:szCs w:val="24"/>
          <w:lang w:val="uk-UA" w:eastAsia="ru-RU"/>
        </w:rPr>
        <w:t>різнотовщинності</w:t>
      </w:r>
      <w:proofErr w:type="spellEnd"/>
      <w:r w:rsidRPr="003F26ED">
        <w:rPr>
          <w:rFonts w:ascii="Times New Roman" w:eastAsia="Times New Roman" w:hAnsi="Times New Roman" w:cs="Times New Roman"/>
          <w:sz w:val="28"/>
          <w:szCs w:val="24"/>
          <w:lang w:val="uk-UA" w:eastAsia="ru-RU"/>
        </w:rPr>
        <w:t xml:space="preserve"> від температури головки приведена на малюнку 1.15 [6].</w:t>
      </w:r>
    </w:p>
    <w:p w:rsidR="003F26ED" w:rsidRPr="003F26ED" w:rsidRDefault="003F26ED" w:rsidP="003F26ED">
      <w:pPr>
        <w:spacing w:after="0" w:line="360" w:lineRule="auto"/>
        <w:ind w:firstLine="709"/>
        <w:jc w:val="center"/>
        <w:rPr>
          <w:rFonts w:ascii="Times New Roman" w:eastAsia="Times New Roman" w:hAnsi="Times New Roman" w:cs="Times New Roman"/>
          <w:sz w:val="28"/>
          <w:szCs w:val="24"/>
          <w:lang w:val="uk-UA" w:eastAsia="ru-RU"/>
        </w:rPr>
      </w:pPr>
      <w:r w:rsidRPr="003F26ED">
        <w:rPr>
          <w:rFonts w:ascii="Times New Roman" w:eastAsia="Times New Roman" w:hAnsi="Times New Roman" w:cs="Times New Roman"/>
          <w:noProof/>
          <w:sz w:val="28"/>
          <w:szCs w:val="24"/>
          <w:lang w:eastAsia="ru-RU"/>
        </w:rPr>
        <w:lastRenderedPageBreak/>
        <w:drawing>
          <wp:inline distT="0" distB="0" distL="0" distR="0" wp14:anchorId="73C83F5A" wp14:editId="643344EC">
            <wp:extent cx="1819275" cy="2143125"/>
            <wp:effectExtent l="0" t="0" r="9525" b="9525"/>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819275" cy="2143125"/>
                    </a:xfrm>
                    <a:prstGeom prst="rect">
                      <a:avLst/>
                    </a:prstGeom>
                    <a:noFill/>
                    <a:ln>
                      <a:noFill/>
                    </a:ln>
                  </pic:spPr>
                </pic:pic>
              </a:graphicData>
            </a:graphic>
          </wp:inline>
        </w:drawing>
      </w:r>
    </w:p>
    <w:p w:rsidR="003F26ED" w:rsidRPr="003F26ED" w:rsidRDefault="003F26ED" w:rsidP="003F26ED">
      <w:pPr>
        <w:overflowPunct w:val="0"/>
        <w:autoSpaceDE w:val="0"/>
        <w:autoSpaceDN w:val="0"/>
        <w:adjustRightInd w:val="0"/>
        <w:spacing w:before="240" w:after="60" w:line="360" w:lineRule="auto"/>
        <w:jc w:val="center"/>
        <w:textAlignment w:val="baseline"/>
        <w:outlineLvl w:val="3"/>
        <w:rPr>
          <w:rFonts w:ascii="Times New Roman" w:eastAsia="Times New Roman" w:hAnsi="Times New Roman" w:cs="Times New Roman"/>
          <w:i/>
          <w:noProof/>
          <w:color w:val="000000"/>
          <w:sz w:val="28"/>
          <w:szCs w:val="20"/>
          <w:lang w:eastAsia="ru-RU"/>
        </w:rPr>
      </w:pPr>
      <w:r w:rsidRPr="003F26ED">
        <w:rPr>
          <w:rFonts w:ascii="Times New Roman" w:eastAsia="Times New Roman" w:hAnsi="Times New Roman" w:cs="Times New Roman"/>
          <w:noProof/>
          <w:color w:val="000000"/>
          <w:sz w:val="28"/>
          <w:szCs w:val="20"/>
          <w:lang w:eastAsia="ru-RU"/>
        </w:rPr>
        <w:t>Рисунок 1.1</w:t>
      </w:r>
      <w:r w:rsidRPr="003F26ED">
        <w:rPr>
          <w:rFonts w:ascii="Times New Roman" w:eastAsia="Times New Roman" w:hAnsi="Times New Roman" w:cs="Times New Roman"/>
          <w:noProof/>
          <w:color w:val="000000"/>
          <w:sz w:val="28"/>
          <w:szCs w:val="20"/>
          <w:lang w:val="uk-UA" w:eastAsia="ru-RU"/>
        </w:rPr>
        <w:t>5</w:t>
      </w:r>
      <w:r w:rsidRPr="003F26ED">
        <w:rPr>
          <w:rFonts w:ascii="Times New Roman" w:eastAsia="Times New Roman" w:hAnsi="Times New Roman" w:cs="Times New Roman"/>
          <w:noProof/>
          <w:color w:val="000000"/>
          <w:sz w:val="28"/>
          <w:szCs w:val="20"/>
          <w:lang w:eastAsia="x-none"/>
        </w:rPr>
        <w:t xml:space="preserve"> – </w:t>
      </w:r>
      <w:r w:rsidRPr="003F26ED">
        <w:rPr>
          <w:rFonts w:ascii="Times New Roman" w:eastAsia="Times New Roman" w:hAnsi="Times New Roman" w:cs="Times New Roman"/>
          <w:noProof/>
          <w:color w:val="000000"/>
          <w:sz w:val="28"/>
          <w:szCs w:val="20"/>
          <w:lang w:eastAsia="ru-RU"/>
        </w:rPr>
        <w:t>Вплив температури головки на разнотолщинность плівки в поздовжньому і поперчити напрямку (для плівки товщиною 60 мкм</w:t>
      </w:r>
      <w:r w:rsidRPr="003F26ED">
        <w:rPr>
          <w:rFonts w:ascii="Times New Roman" w:eastAsia="Times New Roman" w:hAnsi="Times New Roman" w:cs="Times New Roman"/>
          <w:noProof/>
          <w:color w:val="000000"/>
          <w:sz w:val="28"/>
          <w:szCs w:val="20"/>
          <w:lang w:val="uk-UA" w:eastAsia="ru-RU"/>
        </w:rPr>
        <w:t>)</w:t>
      </w:r>
    </w:p>
    <w:p w:rsidR="003F26ED" w:rsidRPr="003F26ED" w:rsidRDefault="003F26ED" w:rsidP="003F26ED">
      <w:pPr>
        <w:spacing w:after="0" w:line="360" w:lineRule="auto"/>
        <w:ind w:firstLine="709"/>
        <w:jc w:val="both"/>
        <w:rPr>
          <w:rFonts w:ascii="Times New Roman" w:eastAsia="Times New Roman" w:hAnsi="Times New Roman" w:cs="Times New Roman"/>
          <w:noProof/>
          <w:sz w:val="28"/>
          <w:szCs w:val="20"/>
          <w:lang w:val="uk-UA" w:eastAsia="ru-RU"/>
        </w:rPr>
      </w:pPr>
    </w:p>
    <w:p w:rsidR="003F26ED" w:rsidRPr="003F26ED" w:rsidRDefault="003F26ED" w:rsidP="003F26ED">
      <w:pPr>
        <w:spacing w:after="0" w:line="360" w:lineRule="auto"/>
        <w:ind w:firstLine="709"/>
        <w:jc w:val="both"/>
        <w:rPr>
          <w:rFonts w:ascii="Times New Roman" w:eastAsia="Times New Roman" w:hAnsi="Times New Roman" w:cs="Times New Roman"/>
          <w:noProof/>
          <w:sz w:val="28"/>
          <w:szCs w:val="20"/>
          <w:lang w:val="uk-UA" w:eastAsia="ru-RU"/>
        </w:rPr>
      </w:pPr>
    </w:p>
    <w:p w:rsidR="003F26ED" w:rsidRPr="003F26ED" w:rsidRDefault="003F26ED" w:rsidP="003F26ED">
      <w:pPr>
        <w:spacing w:after="0" w:line="360" w:lineRule="auto"/>
        <w:ind w:firstLine="709"/>
        <w:jc w:val="both"/>
        <w:rPr>
          <w:rFonts w:ascii="Times New Roman" w:eastAsia="Times New Roman" w:hAnsi="Times New Roman" w:cs="Times New Roman"/>
          <w:noProof/>
          <w:sz w:val="28"/>
          <w:szCs w:val="20"/>
          <w:lang w:val="uk-UA" w:eastAsia="ru-RU"/>
        </w:rPr>
      </w:pPr>
    </w:p>
    <w:p w:rsidR="003F26ED" w:rsidRPr="003F26ED" w:rsidRDefault="003F26ED" w:rsidP="003F26ED">
      <w:pPr>
        <w:spacing w:after="0" w:line="360" w:lineRule="auto"/>
        <w:ind w:firstLine="709"/>
        <w:jc w:val="both"/>
        <w:rPr>
          <w:rFonts w:ascii="Times New Roman" w:eastAsia="Times New Roman" w:hAnsi="Times New Roman" w:cs="Times New Roman"/>
          <w:noProof/>
          <w:sz w:val="28"/>
          <w:szCs w:val="20"/>
          <w:lang w:val="uk-UA" w:eastAsia="ru-RU"/>
        </w:rPr>
        <w:sectPr w:rsidR="003F26ED" w:rsidRPr="003F26ED" w:rsidSect="007842C9">
          <w:headerReference w:type="default" r:id="rId24"/>
          <w:footerReference w:type="default" r:id="rId25"/>
          <w:headerReference w:type="first" r:id="rId26"/>
          <w:footerReference w:type="first" r:id="rId27"/>
          <w:pgSz w:w="11906" w:h="16838"/>
          <w:pgMar w:top="1134" w:right="850" w:bottom="1418" w:left="1701" w:header="708" w:footer="1628" w:gutter="0"/>
          <w:cols w:space="708"/>
          <w:titlePg/>
          <w:docGrid w:linePitch="381"/>
        </w:sectPr>
      </w:pPr>
    </w:p>
    <w:p w:rsidR="003F26ED" w:rsidRPr="003F26ED" w:rsidRDefault="003F26ED" w:rsidP="003F26ED">
      <w:pPr>
        <w:keepNext/>
        <w:keepLines/>
        <w:spacing w:after="0" w:line="360" w:lineRule="auto"/>
        <w:ind w:left="709"/>
        <w:jc w:val="both"/>
        <w:outlineLvl w:val="0"/>
        <w:rPr>
          <w:rFonts w:ascii="Times New Roman" w:eastAsiaTheme="majorEastAsia" w:hAnsi="Times New Roman" w:cstheme="majorBidi"/>
          <w:bCs/>
          <w:caps/>
          <w:sz w:val="28"/>
          <w:szCs w:val="28"/>
          <w:lang w:val="uk-UA" w:eastAsia="ru-RU"/>
        </w:rPr>
      </w:pPr>
      <w:bookmarkStart w:id="7" w:name="_Toc513410223"/>
      <w:bookmarkStart w:id="8" w:name="_Toc516128703"/>
      <w:r w:rsidRPr="003F26ED">
        <w:rPr>
          <w:rFonts w:ascii="Times New Roman" w:eastAsiaTheme="majorEastAsia" w:hAnsi="Times New Roman" w:cstheme="majorBidi"/>
          <w:bCs/>
          <w:caps/>
          <w:sz w:val="28"/>
          <w:szCs w:val="28"/>
          <w:lang w:val="uk-UA" w:eastAsia="ru-RU"/>
        </w:rPr>
        <w:lastRenderedPageBreak/>
        <w:t xml:space="preserve">2 </w:t>
      </w:r>
      <w:bookmarkEnd w:id="7"/>
      <w:r w:rsidRPr="003F26ED">
        <w:rPr>
          <w:rFonts w:ascii="Times New Roman" w:eastAsia="Times New Roman" w:hAnsi="Times New Roman" w:cs="Times New Roman"/>
          <w:bCs/>
          <w:caps/>
          <w:sz w:val="28"/>
          <w:szCs w:val="20"/>
          <w:lang w:val="uk-UA" w:eastAsia="ru-RU"/>
        </w:rPr>
        <w:t>Характеристика сировини, напівфабрикатів, готової продукції</w:t>
      </w:r>
      <w:bookmarkEnd w:id="8"/>
    </w:p>
    <w:p w:rsidR="003F26ED" w:rsidRPr="003F26ED" w:rsidRDefault="003F26ED" w:rsidP="003F26ED">
      <w:pPr>
        <w:spacing w:after="0" w:line="360" w:lineRule="auto"/>
        <w:ind w:firstLine="709"/>
        <w:jc w:val="both"/>
        <w:rPr>
          <w:rFonts w:ascii="Times New Roman" w:eastAsia="Times New Roman" w:hAnsi="Times New Roman" w:cs="Times New Roman"/>
          <w:sz w:val="28"/>
          <w:szCs w:val="24"/>
          <w:lang w:val="uk-UA" w:eastAsia="ru-RU"/>
        </w:rPr>
      </w:pPr>
    </w:p>
    <w:p w:rsidR="003F26ED" w:rsidRPr="003F26ED" w:rsidRDefault="003F26ED" w:rsidP="003F26ED">
      <w:pPr>
        <w:spacing w:after="0" w:line="360" w:lineRule="auto"/>
        <w:ind w:firstLine="709"/>
        <w:jc w:val="both"/>
        <w:rPr>
          <w:rFonts w:ascii="Times New Roman" w:eastAsia="Times New Roman" w:hAnsi="Times New Roman" w:cs="Times New Roman"/>
          <w:sz w:val="28"/>
          <w:szCs w:val="24"/>
          <w:lang w:val="uk-UA" w:eastAsia="ru-RU"/>
        </w:rPr>
      </w:pPr>
      <w:r w:rsidRPr="003F26ED">
        <w:rPr>
          <w:rFonts w:ascii="Times New Roman" w:eastAsia="Times New Roman" w:hAnsi="Times New Roman" w:cs="Times New Roman"/>
          <w:sz w:val="28"/>
          <w:szCs w:val="24"/>
          <w:lang w:val="uk-UA" w:eastAsia="ru-RU"/>
        </w:rPr>
        <w:t>Таблиця 2.1 – Характеристика основної сировини [8]</w:t>
      </w:r>
    </w:p>
    <w:tbl>
      <w:tblPr>
        <w:tblW w:w="9354" w:type="dxa"/>
        <w:tblInd w:w="100"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2129"/>
        <w:gridCol w:w="2003"/>
        <w:gridCol w:w="2254"/>
        <w:gridCol w:w="994"/>
        <w:gridCol w:w="994"/>
        <w:gridCol w:w="980"/>
      </w:tblGrid>
      <w:tr w:rsidR="003F26ED" w:rsidRPr="003F26ED" w:rsidTr="00C92952">
        <w:trPr>
          <w:trHeight w:val="1512"/>
        </w:trPr>
        <w:tc>
          <w:tcPr>
            <w:tcW w:w="212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3F26ED" w:rsidRPr="003F26ED" w:rsidRDefault="003F26ED" w:rsidP="003F26ED">
            <w:pPr>
              <w:pBdr>
                <w:top w:val="nil"/>
                <w:left w:val="nil"/>
                <w:bottom w:val="nil"/>
                <w:right w:val="nil"/>
                <w:between w:val="nil"/>
              </w:pBdr>
              <w:spacing w:after="0" w:line="240" w:lineRule="auto"/>
              <w:ind w:left="100"/>
              <w:jc w:val="center"/>
              <w:rPr>
                <w:rFonts w:ascii="Times New Roman" w:eastAsia="Times New Roman" w:hAnsi="Times New Roman" w:cs="Times New Roman"/>
                <w:color w:val="333333"/>
                <w:sz w:val="24"/>
                <w:szCs w:val="24"/>
                <w:lang w:val="uk-UA" w:eastAsia="ru-RU"/>
              </w:rPr>
            </w:pPr>
            <w:r w:rsidRPr="003F26ED">
              <w:rPr>
                <w:rFonts w:ascii="Times New Roman" w:eastAsia="Times New Roman" w:hAnsi="Times New Roman" w:cs="Times New Roman"/>
                <w:color w:val="333333"/>
                <w:sz w:val="24"/>
                <w:szCs w:val="24"/>
                <w:lang w:val="uk-UA" w:eastAsia="ru-RU"/>
              </w:rPr>
              <w:t>Найменування сировини, матеріалів, напівпродуктів</w:t>
            </w:r>
          </w:p>
        </w:tc>
        <w:tc>
          <w:tcPr>
            <w:tcW w:w="2003"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3F26ED" w:rsidRPr="003F26ED" w:rsidRDefault="003F26ED" w:rsidP="003F26ED">
            <w:pPr>
              <w:pBdr>
                <w:top w:val="nil"/>
                <w:left w:val="nil"/>
                <w:bottom w:val="nil"/>
                <w:right w:val="nil"/>
                <w:between w:val="nil"/>
              </w:pBdr>
              <w:spacing w:after="0" w:line="240" w:lineRule="auto"/>
              <w:ind w:left="100"/>
              <w:jc w:val="center"/>
              <w:rPr>
                <w:rFonts w:ascii="Times New Roman" w:eastAsia="Times New Roman" w:hAnsi="Times New Roman" w:cs="Times New Roman"/>
                <w:color w:val="333333"/>
                <w:sz w:val="24"/>
                <w:szCs w:val="24"/>
                <w:lang w:val="uk-UA" w:eastAsia="ru-RU"/>
              </w:rPr>
            </w:pPr>
            <w:r w:rsidRPr="003F26ED">
              <w:rPr>
                <w:rFonts w:ascii="Times New Roman" w:eastAsia="Times New Roman" w:hAnsi="Times New Roman" w:cs="Times New Roman"/>
                <w:color w:val="333333"/>
                <w:sz w:val="24"/>
                <w:szCs w:val="24"/>
                <w:lang w:val="uk-UA" w:eastAsia="ru-RU"/>
              </w:rPr>
              <w:t>Міждержавний, державний або галузевий стандарт, ТУ або методика</w:t>
            </w:r>
          </w:p>
        </w:tc>
        <w:tc>
          <w:tcPr>
            <w:tcW w:w="225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3F26ED" w:rsidRPr="003F26ED" w:rsidRDefault="003F26ED" w:rsidP="003F26ED">
            <w:pPr>
              <w:pBdr>
                <w:top w:val="nil"/>
                <w:left w:val="nil"/>
                <w:bottom w:val="nil"/>
                <w:right w:val="nil"/>
                <w:between w:val="nil"/>
              </w:pBdr>
              <w:spacing w:after="0" w:line="240" w:lineRule="auto"/>
              <w:ind w:left="100"/>
              <w:jc w:val="center"/>
              <w:rPr>
                <w:rFonts w:ascii="Times New Roman" w:eastAsia="Times New Roman" w:hAnsi="Times New Roman" w:cs="Times New Roman"/>
                <w:color w:val="333333"/>
                <w:sz w:val="24"/>
                <w:szCs w:val="24"/>
                <w:lang w:val="uk-UA" w:eastAsia="ru-RU"/>
              </w:rPr>
            </w:pPr>
            <w:r w:rsidRPr="003F26ED">
              <w:rPr>
                <w:rFonts w:ascii="Times New Roman" w:eastAsia="Times New Roman" w:hAnsi="Times New Roman" w:cs="Times New Roman"/>
                <w:color w:val="333333"/>
                <w:sz w:val="24"/>
                <w:szCs w:val="24"/>
                <w:lang w:val="uk-UA" w:eastAsia="ru-RU"/>
              </w:rPr>
              <w:t>Показники, обов'язкові для перевірки (найменування і одиниця виміру)</w:t>
            </w:r>
          </w:p>
        </w:tc>
        <w:tc>
          <w:tcPr>
            <w:tcW w:w="2968" w:type="dxa"/>
            <w:gridSpan w:val="3"/>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3F26ED" w:rsidRPr="003F26ED" w:rsidRDefault="003F26ED" w:rsidP="003F26ED">
            <w:pPr>
              <w:pBdr>
                <w:top w:val="nil"/>
                <w:left w:val="nil"/>
                <w:bottom w:val="nil"/>
                <w:right w:val="nil"/>
                <w:between w:val="nil"/>
              </w:pBdr>
              <w:spacing w:after="0" w:line="240" w:lineRule="auto"/>
              <w:ind w:left="100"/>
              <w:jc w:val="center"/>
              <w:rPr>
                <w:rFonts w:ascii="Times New Roman" w:eastAsia="Times New Roman" w:hAnsi="Times New Roman" w:cs="Times New Roman"/>
                <w:color w:val="333333"/>
                <w:sz w:val="24"/>
                <w:szCs w:val="24"/>
                <w:lang w:val="uk-UA" w:eastAsia="ru-RU"/>
              </w:rPr>
            </w:pPr>
            <w:r w:rsidRPr="003F26ED">
              <w:rPr>
                <w:rFonts w:ascii="Times New Roman" w:eastAsia="Times New Roman" w:hAnsi="Times New Roman" w:cs="Times New Roman"/>
                <w:color w:val="333333"/>
                <w:sz w:val="24"/>
                <w:szCs w:val="24"/>
                <w:lang w:val="uk-UA" w:eastAsia="ru-RU"/>
              </w:rPr>
              <w:t>Показники, які регламентуються з допустимими відхиленнями</w:t>
            </w:r>
          </w:p>
        </w:tc>
      </w:tr>
      <w:tr w:rsidR="003F26ED" w:rsidRPr="003F26ED" w:rsidTr="00C92952">
        <w:trPr>
          <w:trHeight w:val="243"/>
        </w:trPr>
        <w:tc>
          <w:tcPr>
            <w:tcW w:w="212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3F26ED" w:rsidRPr="003F26ED" w:rsidRDefault="003F26ED" w:rsidP="003F26ED">
            <w:pPr>
              <w:pBdr>
                <w:top w:val="nil"/>
                <w:left w:val="nil"/>
                <w:bottom w:val="nil"/>
                <w:right w:val="nil"/>
                <w:between w:val="nil"/>
              </w:pBdr>
              <w:spacing w:after="0" w:line="240" w:lineRule="auto"/>
              <w:ind w:left="102"/>
              <w:jc w:val="center"/>
              <w:rPr>
                <w:rFonts w:ascii="Times New Roman" w:eastAsia="Times New Roman" w:hAnsi="Times New Roman" w:cs="Times New Roman"/>
                <w:color w:val="333333"/>
                <w:sz w:val="24"/>
                <w:szCs w:val="24"/>
                <w:lang w:val="uk-UA" w:eastAsia="ru-RU"/>
              </w:rPr>
            </w:pPr>
            <w:r w:rsidRPr="003F26ED">
              <w:rPr>
                <w:rFonts w:ascii="Times New Roman" w:eastAsia="Times New Roman" w:hAnsi="Times New Roman" w:cs="Times New Roman"/>
                <w:color w:val="333333"/>
                <w:sz w:val="24"/>
                <w:szCs w:val="24"/>
                <w:lang w:val="uk-UA" w:eastAsia="ru-RU"/>
              </w:rPr>
              <w:t>1</w:t>
            </w:r>
          </w:p>
        </w:tc>
        <w:tc>
          <w:tcPr>
            <w:tcW w:w="2003"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3F26ED" w:rsidRPr="003F26ED" w:rsidRDefault="003F26ED" w:rsidP="003F26ED">
            <w:pPr>
              <w:pBdr>
                <w:top w:val="nil"/>
                <w:left w:val="nil"/>
                <w:bottom w:val="nil"/>
                <w:right w:val="nil"/>
                <w:between w:val="nil"/>
              </w:pBdr>
              <w:spacing w:after="0" w:line="240" w:lineRule="auto"/>
              <w:ind w:left="102"/>
              <w:jc w:val="center"/>
              <w:rPr>
                <w:rFonts w:ascii="Times New Roman" w:eastAsia="Times New Roman" w:hAnsi="Times New Roman" w:cs="Times New Roman"/>
                <w:color w:val="333333"/>
                <w:sz w:val="24"/>
                <w:szCs w:val="24"/>
                <w:lang w:val="uk-UA" w:eastAsia="ru-RU"/>
              </w:rPr>
            </w:pPr>
            <w:r w:rsidRPr="003F26ED">
              <w:rPr>
                <w:rFonts w:ascii="Times New Roman" w:eastAsia="Times New Roman" w:hAnsi="Times New Roman" w:cs="Times New Roman"/>
                <w:color w:val="333333"/>
                <w:sz w:val="24"/>
                <w:szCs w:val="24"/>
                <w:lang w:val="uk-UA" w:eastAsia="ru-RU"/>
              </w:rPr>
              <w:t>2</w:t>
            </w:r>
          </w:p>
        </w:tc>
        <w:tc>
          <w:tcPr>
            <w:tcW w:w="225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3F26ED" w:rsidRPr="003F26ED" w:rsidRDefault="003F26ED" w:rsidP="003F26ED">
            <w:pPr>
              <w:pBdr>
                <w:top w:val="nil"/>
                <w:left w:val="nil"/>
                <w:bottom w:val="nil"/>
                <w:right w:val="nil"/>
                <w:between w:val="nil"/>
              </w:pBdr>
              <w:spacing w:after="0" w:line="240" w:lineRule="auto"/>
              <w:ind w:left="102"/>
              <w:jc w:val="center"/>
              <w:rPr>
                <w:rFonts w:ascii="Times New Roman" w:eastAsia="Times New Roman" w:hAnsi="Times New Roman" w:cs="Times New Roman"/>
                <w:color w:val="333333"/>
                <w:sz w:val="24"/>
                <w:szCs w:val="24"/>
                <w:lang w:val="uk-UA" w:eastAsia="ru-RU"/>
              </w:rPr>
            </w:pPr>
            <w:r w:rsidRPr="003F26ED">
              <w:rPr>
                <w:rFonts w:ascii="Times New Roman" w:eastAsia="Times New Roman" w:hAnsi="Times New Roman" w:cs="Times New Roman"/>
                <w:color w:val="333333"/>
                <w:sz w:val="24"/>
                <w:szCs w:val="24"/>
                <w:lang w:val="uk-UA" w:eastAsia="ru-RU"/>
              </w:rPr>
              <w:t>3</w:t>
            </w:r>
          </w:p>
        </w:tc>
        <w:tc>
          <w:tcPr>
            <w:tcW w:w="2968" w:type="dxa"/>
            <w:gridSpan w:val="3"/>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3F26ED" w:rsidRPr="003F26ED" w:rsidRDefault="003F26ED" w:rsidP="003F26ED">
            <w:pPr>
              <w:pBdr>
                <w:top w:val="nil"/>
                <w:left w:val="nil"/>
                <w:bottom w:val="nil"/>
                <w:right w:val="nil"/>
                <w:between w:val="nil"/>
              </w:pBdr>
              <w:spacing w:after="0" w:line="240" w:lineRule="auto"/>
              <w:ind w:left="102"/>
              <w:jc w:val="center"/>
              <w:rPr>
                <w:rFonts w:ascii="Times New Roman" w:eastAsia="Times New Roman" w:hAnsi="Times New Roman" w:cs="Times New Roman"/>
                <w:color w:val="333333"/>
                <w:sz w:val="24"/>
                <w:szCs w:val="24"/>
                <w:lang w:val="uk-UA" w:eastAsia="ru-RU"/>
              </w:rPr>
            </w:pPr>
            <w:r w:rsidRPr="003F26ED">
              <w:rPr>
                <w:rFonts w:ascii="Times New Roman" w:eastAsia="Times New Roman" w:hAnsi="Times New Roman" w:cs="Times New Roman"/>
                <w:color w:val="333333"/>
                <w:sz w:val="24"/>
                <w:szCs w:val="24"/>
                <w:lang w:val="uk-UA" w:eastAsia="ru-RU"/>
              </w:rPr>
              <w:t>4</w:t>
            </w:r>
          </w:p>
        </w:tc>
      </w:tr>
      <w:tr w:rsidR="003F26ED" w:rsidRPr="003F26ED" w:rsidTr="00C92952">
        <w:trPr>
          <w:trHeight w:val="2562"/>
        </w:trPr>
        <w:tc>
          <w:tcPr>
            <w:tcW w:w="2129" w:type="dxa"/>
            <w:vMerge w:val="restart"/>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tcPr>
          <w:p w:rsidR="003F26ED" w:rsidRPr="003F26ED" w:rsidRDefault="003F26ED" w:rsidP="003F26ED">
            <w:pPr>
              <w:pBdr>
                <w:top w:val="nil"/>
                <w:left w:val="nil"/>
                <w:bottom w:val="nil"/>
                <w:right w:val="nil"/>
                <w:between w:val="nil"/>
              </w:pBdr>
              <w:spacing w:after="0" w:line="240" w:lineRule="auto"/>
              <w:ind w:left="42"/>
              <w:rPr>
                <w:rFonts w:ascii="Times New Roman" w:eastAsia="Times New Roman" w:hAnsi="Times New Roman" w:cs="Times New Roman"/>
                <w:color w:val="333333"/>
                <w:sz w:val="24"/>
                <w:szCs w:val="24"/>
                <w:lang w:val="uk-UA" w:eastAsia="ru-RU"/>
              </w:rPr>
            </w:pPr>
            <w:r w:rsidRPr="003F26ED">
              <w:rPr>
                <w:rFonts w:ascii="Times New Roman" w:eastAsia="Times New Roman" w:hAnsi="Times New Roman" w:cs="Times New Roman"/>
                <w:color w:val="333333"/>
                <w:sz w:val="24"/>
                <w:szCs w:val="24"/>
                <w:lang w:val="uk-UA" w:eastAsia="ru-RU"/>
              </w:rPr>
              <w:t>1. Поліетилен високого тиску марки 15303-003, 15803-020, 10204-003 або їх аналоги імпортного виробництва</w:t>
            </w:r>
          </w:p>
          <w:p w:rsidR="003F26ED" w:rsidRPr="003F26ED" w:rsidRDefault="003F26ED" w:rsidP="003F26ED">
            <w:pPr>
              <w:pBdr>
                <w:top w:val="nil"/>
                <w:left w:val="nil"/>
                <w:bottom w:val="nil"/>
                <w:right w:val="nil"/>
                <w:between w:val="nil"/>
              </w:pBdr>
              <w:spacing w:after="0" w:line="240" w:lineRule="auto"/>
              <w:ind w:left="100"/>
              <w:jc w:val="center"/>
              <w:rPr>
                <w:rFonts w:ascii="Times New Roman" w:eastAsia="Times New Roman" w:hAnsi="Times New Roman" w:cs="Times New Roman"/>
                <w:color w:val="333333"/>
                <w:sz w:val="24"/>
                <w:szCs w:val="24"/>
                <w:lang w:val="uk-UA" w:eastAsia="ru-RU"/>
              </w:rPr>
            </w:pPr>
            <w:r w:rsidRPr="003F26ED">
              <w:rPr>
                <w:rFonts w:ascii="Times New Roman" w:eastAsia="Times New Roman" w:hAnsi="Times New Roman" w:cs="Times New Roman"/>
                <w:b/>
                <w:color w:val="333333"/>
                <w:sz w:val="24"/>
                <w:szCs w:val="24"/>
                <w:lang w:val="uk-UA" w:eastAsia="ru-RU"/>
              </w:rPr>
              <w:t xml:space="preserve"> </w:t>
            </w:r>
          </w:p>
        </w:tc>
        <w:tc>
          <w:tcPr>
            <w:tcW w:w="2003" w:type="dxa"/>
            <w:vMerge w:val="restart"/>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tcPr>
          <w:p w:rsidR="003F26ED" w:rsidRPr="003F26ED" w:rsidRDefault="003F26ED" w:rsidP="003F26ED">
            <w:pPr>
              <w:pBdr>
                <w:top w:val="nil"/>
                <w:left w:val="nil"/>
                <w:bottom w:val="nil"/>
                <w:right w:val="nil"/>
                <w:between w:val="nil"/>
              </w:pBdr>
              <w:spacing w:after="0" w:line="240" w:lineRule="auto"/>
              <w:ind w:left="100"/>
              <w:jc w:val="center"/>
              <w:rPr>
                <w:rFonts w:ascii="Times New Roman" w:eastAsia="Times New Roman" w:hAnsi="Times New Roman" w:cs="Times New Roman"/>
                <w:color w:val="333333"/>
                <w:sz w:val="24"/>
                <w:szCs w:val="24"/>
                <w:lang w:val="uk-UA" w:eastAsia="ru-RU"/>
              </w:rPr>
            </w:pPr>
            <w:r w:rsidRPr="003F26ED">
              <w:rPr>
                <w:rFonts w:ascii="Times New Roman" w:eastAsia="Times New Roman" w:hAnsi="Times New Roman" w:cs="Times New Roman"/>
                <w:color w:val="333333"/>
                <w:sz w:val="24"/>
                <w:szCs w:val="24"/>
                <w:lang w:val="uk-UA" w:eastAsia="ru-RU"/>
              </w:rPr>
              <w:t xml:space="preserve">ГОСТ 16337-77 з </w:t>
            </w:r>
            <w:proofErr w:type="spellStart"/>
            <w:r w:rsidRPr="003F26ED">
              <w:rPr>
                <w:rFonts w:ascii="Times New Roman" w:eastAsia="Times New Roman" w:hAnsi="Times New Roman" w:cs="Times New Roman"/>
                <w:color w:val="333333"/>
                <w:sz w:val="24"/>
                <w:szCs w:val="24"/>
                <w:lang w:val="uk-UA" w:eastAsia="ru-RU"/>
              </w:rPr>
              <w:t>ізм</w:t>
            </w:r>
            <w:proofErr w:type="spellEnd"/>
            <w:r w:rsidRPr="003F26ED">
              <w:rPr>
                <w:rFonts w:ascii="Times New Roman" w:eastAsia="Times New Roman" w:hAnsi="Times New Roman" w:cs="Times New Roman"/>
                <w:color w:val="333333"/>
                <w:sz w:val="24"/>
                <w:szCs w:val="24"/>
                <w:lang w:val="uk-UA" w:eastAsia="ru-RU"/>
              </w:rPr>
              <w:t>. № 1, 2, 3</w:t>
            </w:r>
          </w:p>
          <w:p w:rsidR="003F26ED" w:rsidRPr="003F26ED" w:rsidRDefault="003F26ED" w:rsidP="003F26ED">
            <w:pPr>
              <w:pBdr>
                <w:top w:val="nil"/>
                <w:left w:val="nil"/>
                <w:bottom w:val="nil"/>
                <w:right w:val="nil"/>
                <w:between w:val="nil"/>
              </w:pBdr>
              <w:spacing w:after="0" w:line="240" w:lineRule="auto"/>
              <w:ind w:left="100"/>
              <w:jc w:val="center"/>
              <w:rPr>
                <w:rFonts w:ascii="Times New Roman" w:eastAsia="Times New Roman" w:hAnsi="Times New Roman" w:cs="Times New Roman"/>
                <w:color w:val="333333"/>
                <w:sz w:val="24"/>
                <w:szCs w:val="24"/>
                <w:lang w:val="uk-UA" w:eastAsia="ru-RU"/>
              </w:rPr>
            </w:pPr>
            <w:r w:rsidRPr="003F26ED">
              <w:rPr>
                <w:rFonts w:ascii="Times New Roman" w:eastAsia="Times New Roman" w:hAnsi="Times New Roman" w:cs="Times New Roman"/>
                <w:b/>
                <w:color w:val="333333"/>
                <w:sz w:val="24"/>
                <w:szCs w:val="24"/>
                <w:lang w:val="uk-UA" w:eastAsia="ru-RU"/>
              </w:rPr>
              <w:t xml:space="preserve">  </w:t>
            </w:r>
          </w:p>
        </w:tc>
        <w:tc>
          <w:tcPr>
            <w:tcW w:w="225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3F26ED" w:rsidRPr="003F26ED" w:rsidRDefault="003F26ED" w:rsidP="003F26ED">
            <w:pPr>
              <w:pBdr>
                <w:top w:val="nil"/>
                <w:left w:val="nil"/>
                <w:bottom w:val="nil"/>
                <w:right w:val="nil"/>
                <w:between w:val="nil"/>
              </w:pBdr>
              <w:spacing w:after="0" w:line="240" w:lineRule="auto"/>
              <w:rPr>
                <w:rFonts w:ascii="Times New Roman" w:eastAsia="Times New Roman" w:hAnsi="Times New Roman" w:cs="Times New Roman"/>
                <w:color w:val="333333"/>
                <w:sz w:val="24"/>
                <w:szCs w:val="24"/>
                <w:lang w:val="uk-UA" w:eastAsia="ru-RU"/>
              </w:rPr>
            </w:pPr>
            <w:r w:rsidRPr="003F26ED">
              <w:rPr>
                <w:rFonts w:ascii="Times New Roman" w:eastAsia="Times New Roman" w:hAnsi="Times New Roman" w:cs="Times New Roman"/>
                <w:color w:val="333333"/>
                <w:sz w:val="24"/>
                <w:szCs w:val="24"/>
                <w:lang w:val="uk-UA" w:eastAsia="ru-RU"/>
              </w:rPr>
              <w:t>Показники плинності розплаву (номінальне значення), з допуском в%,</w:t>
            </w:r>
          </w:p>
          <w:p w:rsidR="003F26ED" w:rsidRPr="003F26ED" w:rsidRDefault="003F26ED" w:rsidP="003F26ED">
            <w:pPr>
              <w:pBdr>
                <w:top w:val="nil"/>
                <w:left w:val="nil"/>
                <w:bottom w:val="nil"/>
                <w:right w:val="nil"/>
                <w:between w:val="nil"/>
              </w:pBdr>
              <w:spacing w:after="0" w:line="240" w:lineRule="auto"/>
              <w:rPr>
                <w:rFonts w:ascii="Times New Roman" w:eastAsia="Times New Roman" w:hAnsi="Times New Roman" w:cs="Times New Roman"/>
                <w:color w:val="333333"/>
                <w:sz w:val="24"/>
                <w:szCs w:val="24"/>
                <w:lang w:val="uk-UA" w:eastAsia="ru-RU"/>
              </w:rPr>
            </w:pPr>
            <w:r w:rsidRPr="003F26ED">
              <w:rPr>
                <w:rFonts w:ascii="Times New Roman" w:eastAsia="Times New Roman" w:hAnsi="Times New Roman" w:cs="Times New Roman"/>
                <w:color w:val="333333"/>
                <w:sz w:val="24"/>
                <w:szCs w:val="24"/>
                <w:lang w:val="uk-UA" w:eastAsia="ru-RU"/>
              </w:rPr>
              <w:t xml:space="preserve"> г / 10 хв. </w:t>
            </w:r>
          </w:p>
          <w:p w:rsidR="003F26ED" w:rsidRPr="003F26ED" w:rsidRDefault="003F26ED" w:rsidP="003F26ED">
            <w:pPr>
              <w:pBdr>
                <w:top w:val="nil"/>
                <w:left w:val="nil"/>
                <w:bottom w:val="nil"/>
                <w:right w:val="nil"/>
                <w:between w:val="nil"/>
              </w:pBdr>
              <w:spacing w:after="0" w:line="240" w:lineRule="auto"/>
              <w:rPr>
                <w:rFonts w:ascii="Times New Roman" w:eastAsia="Times New Roman" w:hAnsi="Times New Roman" w:cs="Times New Roman"/>
                <w:color w:val="333333"/>
                <w:sz w:val="24"/>
                <w:szCs w:val="24"/>
                <w:lang w:val="uk-UA" w:eastAsia="ru-RU"/>
              </w:rPr>
            </w:pPr>
            <w:r w:rsidRPr="003F26ED">
              <w:rPr>
                <w:rFonts w:ascii="Times New Roman" w:eastAsia="Times New Roman" w:hAnsi="Times New Roman" w:cs="Times New Roman"/>
                <w:sz w:val="24"/>
                <w:szCs w:val="20"/>
                <w:lang w:val="uk-UA" w:eastAsia="ru-RU"/>
              </w:rPr>
              <w:t>–</w:t>
            </w:r>
            <w:r w:rsidRPr="003F26ED">
              <w:rPr>
                <w:rFonts w:ascii="Times New Roman" w:eastAsia="Times New Roman" w:hAnsi="Times New Roman" w:cs="Times New Roman"/>
                <w:sz w:val="24"/>
                <w:szCs w:val="20"/>
                <w:lang w:eastAsia="ru-RU"/>
              </w:rPr>
              <w:t xml:space="preserve"> марка 15303-003  </w:t>
            </w:r>
            <w:r w:rsidRPr="003F26ED">
              <w:rPr>
                <w:rFonts w:ascii="Times New Roman" w:eastAsia="Times New Roman" w:hAnsi="Times New Roman" w:cs="Times New Roman"/>
                <w:sz w:val="24"/>
                <w:szCs w:val="20"/>
                <w:lang w:val="uk-UA" w:eastAsia="ru-RU"/>
              </w:rPr>
              <w:t xml:space="preserve">– </w:t>
            </w:r>
            <w:r w:rsidRPr="003F26ED">
              <w:rPr>
                <w:rFonts w:ascii="Times New Roman" w:eastAsia="Times New Roman" w:hAnsi="Times New Roman" w:cs="Times New Roman"/>
                <w:sz w:val="24"/>
                <w:szCs w:val="20"/>
                <w:lang w:eastAsia="ru-RU"/>
              </w:rPr>
              <w:t xml:space="preserve">марка 15803-020  </w:t>
            </w:r>
            <w:r w:rsidRPr="003F26ED">
              <w:rPr>
                <w:rFonts w:ascii="Times New Roman" w:eastAsia="Times New Roman" w:hAnsi="Times New Roman" w:cs="Times New Roman"/>
                <w:sz w:val="24"/>
                <w:szCs w:val="20"/>
                <w:lang w:val="uk-UA" w:eastAsia="ru-RU"/>
              </w:rPr>
              <w:t xml:space="preserve"> – </w:t>
            </w:r>
            <w:r w:rsidRPr="003F26ED">
              <w:rPr>
                <w:rFonts w:ascii="Times New Roman" w:eastAsia="Times New Roman" w:hAnsi="Times New Roman" w:cs="Times New Roman"/>
                <w:sz w:val="24"/>
                <w:szCs w:val="20"/>
                <w:lang w:eastAsia="ru-RU"/>
              </w:rPr>
              <w:t>марка</w:t>
            </w:r>
            <w:r w:rsidRPr="003F26ED">
              <w:rPr>
                <w:rFonts w:ascii="Times New Roman" w:eastAsia="Times New Roman" w:hAnsi="Times New Roman" w:cs="Times New Roman"/>
                <w:color w:val="333333"/>
                <w:sz w:val="24"/>
                <w:szCs w:val="24"/>
                <w:lang w:val="uk-UA" w:eastAsia="ru-RU"/>
              </w:rPr>
              <w:t xml:space="preserve"> 10204-003 </w:t>
            </w:r>
          </w:p>
        </w:tc>
        <w:tc>
          <w:tcPr>
            <w:tcW w:w="2968" w:type="dxa"/>
            <w:gridSpan w:val="3"/>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3F26ED" w:rsidRPr="003F26ED" w:rsidRDefault="003F26ED" w:rsidP="003F26ED">
            <w:pPr>
              <w:pBdr>
                <w:top w:val="nil"/>
                <w:left w:val="nil"/>
                <w:bottom w:val="nil"/>
                <w:right w:val="nil"/>
                <w:between w:val="nil"/>
              </w:pBdr>
              <w:spacing w:after="0" w:line="240" w:lineRule="auto"/>
              <w:rPr>
                <w:rFonts w:ascii="Times New Roman" w:eastAsia="Times New Roman" w:hAnsi="Times New Roman" w:cs="Times New Roman"/>
                <w:color w:val="333333"/>
                <w:sz w:val="24"/>
                <w:szCs w:val="24"/>
                <w:lang w:val="uk-UA" w:eastAsia="ru-RU"/>
              </w:rPr>
            </w:pPr>
          </w:p>
          <w:p w:rsidR="003F26ED" w:rsidRPr="003F26ED" w:rsidRDefault="003F26ED" w:rsidP="003F26ED">
            <w:pPr>
              <w:pBdr>
                <w:top w:val="nil"/>
                <w:left w:val="nil"/>
                <w:bottom w:val="nil"/>
                <w:right w:val="nil"/>
                <w:between w:val="nil"/>
              </w:pBdr>
              <w:spacing w:after="0" w:line="240" w:lineRule="auto"/>
              <w:rPr>
                <w:rFonts w:ascii="Times New Roman" w:eastAsia="Times New Roman" w:hAnsi="Times New Roman" w:cs="Times New Roman"/>
                <w:color w:val="333333"/>
                <w:sz w:val="24"/>
                <w:szCs w:val="24"/>
                <w:lang w:val="uk-UA" w:eastAsia="ru-RU"/>
              </w:rPr>
            </w:pPr>
          </w:p>
          <w:p w:rsidR="003F26ED" w:rsidRPr="003F26ED" w:rsidRDefault="003F26ED" w:rsidP="003F26ED">
            <w:pPr>
              <w:pBdr>
                <w:top w:val="nil"/>
                <w:left w:val="nil"/>
                <w:bottom w:val="nil"/>
                <w:right w:val="nil"/>
                <w:between w:val="nil"/>
              </w:pBdr>
              <w:spacing w:after="0" w:line="240" w:lineRule="auto"/>
              <w:rPr>
                <w:rFonts w:ascii="Times New Roman" w:eastAsia="Times New Roman" w:hAnsi="Times New Roman" w:cs="Times New Roman"/>
                <w:color w:val="333333"/>
                <w:sz w:val="24"/>
                <w:szCs w:val="24"/>
                <w:lang w:val="uk-UA" w:eastAsia="ru-RU"/>
              </w:rPr>
            </w:pPr>
          </w:p>
          <w:p w:rsidR="003F26ED" w:rsidRPr="003F26ED" w:rsidRDefault="003F26ED" w:rsidP="003F26ED">
            <w:pPr>
              <w:pBdr>
                <w:top w:val="nil"/>
                <w:left w:val="nil"/>
                <w:bottom w:val="nil"/>
                <w:right w:val="nil"/>
                <w:between w:val="nil"/>
              </w:pBdr>
              <w:spacing w:after="0" w:line="240" w:lineRule="auto"/>
              <w:rPr>
                <w:rFonts w:ascii="Times New Roman" w:eastAsia="Times New Roman" w:hAnsi="Times New Roman" w:cs="Times New Roman"/>
                <w:color w:val="333333"/>
                <w:sz w:val="24"/>
                <w:szCs w:val="24"/>
                <w:lang w:val="uk-UA" w:eastAsia="ru-RU"/>
              </w:rPr>
            </w:pPr>
          </w:p>
          <w:p w:rsidR="003F26ED" w:rsidRPr="003F26ED" w:rsidRDefault="003F26ED" w:rsidP="003F26ED">
            <w:pPr>
              <w:pBdr>
                <w:top w:val="nil"/>
                <w:left w:val="nil"/>
                <w:bottom w:val="nil"/>
                <w:right w:val="nil"/>
                <w:between w:val="nil"/>
              </w:pBdr>
              <w:spacing w:after="0" w:line="240" w:lineRule="auto"/>
              <w:rPr>
                <w:rFonts w:ascii="Times New Roman" w:eastAsia="Times New Roman" w:hAnsi="Times New Roman" w:cs="Times New Roman"/>
                <w:color w:val="333333"/>
                <w:sz w:val="24"/>
                <w:szCs w:val="24"/>
                <w:lang w:val="uk-UA" w:eastAsia="ru-RU"/>
              </w:rPr>
            </w:pPr>
          </w:p>
          <w:p w:rsidR="003F26ED" w:rsidRPr="003F26ED" w:rsidRDefault="003F26ED" w:rsidP="003F26ED">
            <w:pPr>
              <w:pBdr>
                <w:top w:val="nil"/>
                <w:left w:val="nil"/>
                <w:bottom w:val="nil"/>
                <w:right w:val="nil"/>
                <w:between w:val="nil"/>
              </w:pBdr>
              <w:spacing w:after="0" w:line="240" w:lineRule="auto"/>
              <w:ind w:firstLine="35"/>
              <w:jc w:val="center"/>
              <w:rPr>
                <w:rFonts w:ascii="Times New Roman" w:eastAsia="Times New Roman" w:hAnsi="Times New Roman" w:cs="Times New Roman"/>
                <w:color w:val="333333"/>
                <w:sz w:val="24"/>
                <w:szCs w:val="24"/>
                <w:lang w:val="uk-UA" w:eastAsia="ru-RU"/>
              </w:rPr>
            </w:pPr>
          </w:p>
          <w:p w:rsidR="003F26ED" w:rsidRPr="003F26ED" w:rsidRDefault="003F26ED" w:rsidP="003F26ED">
            <w:pPr>
              <w:pBdr>
                <w:top w:val="nil"/>
                <w:left w:val="nil"/>
                <w:bottom w:val="nil"/>
                <w:right w:val="nil"/>
                <w:between w:val="nil"/>
              </w:pBdr>
              <w:spacing w:after="0" w:line="240" w:lineRule="auto"/>
              <w:ind w:firstLine="35"/>
              <w:jc w:val="center"/>
              <w:rPr>
                <w:rFonts w:ascii="Times New Roman" w:eastAsia="Times New Roman" w:hAnsi="Times New Roman" w:cs="Times New Roman"/>
                <w:color w:val="333333"/>
                <w:sz w:val="24"/>
                <w:szCs w:val="24"/>
                <w:lang w:val="uk-UA" w:eastAsia="ru-RU"/>
              </w:rPr>
            </w:pPr>
            <w:r w:rsidRPr="003F26ED">
              <w:rPr>
                <w:rFonts w:ascii="Times New Roman" w:eastAsia="Times New Roman" w:hAnsi="Times New Roman" w:cs="Times New Roman"/>
                <w:color w:val="333333"/>
                <w:sz w:val="24"/>
                <w:szCs w:val="24"/>
                <w:lang w:val="uk-UA" w:eastAsia="ru-RU"/>
              </w:rPr>
              <w:t>0.3 ± 30</w:t>
            </w:r>
          </w:p>
          <w:p w:rsidR="003F26ED" w:rsidRPr="003F26ED" w:rsidRDefault="003F26ED" w:rsidP="003F26ED">
            <w:pPr>
              <w:pBdr>
                <w:top w:val="nil"/>
                <w:left w:val="nil"/>
                <w:bottom w:val="nil"/>
                <w:right w:val="nil"/>
                <w:between w:val="nil"/>
              </w:pBdr>
              <w:spacing w:after="0" w:line="240" w:lineRule="auto"/>
              <w:ind w:firstLine="35"/>
              <w:jc w:val="center"/>
              <w:rPr>
                <w:rFonts w:ascii="Times New Roman" w:eastAsia="Times New Roman" w:hAnsi="Times New Roman" w:cs="Times New Roman"/>
                <w:color w:val="333333"/>
                <w:sz w:val="24"/>
                <w:szCs w:val="24"/>
                <w:lang w:val="uk-UA" w:eastAsia="ru-RU"/>
              </w:rPr>
            </w:pPr>
            <w:r w:rsidRPr="003F26ED">
              <w:rPr>
                <w:rFonts w:ascii="Times New Roman" w:eastAsia="Times New Roman" w:hAnsi="Times New Roman" w:cs="Times New Roman"/>
                <w:color w:val="333333"/>
                <w:sz w:val="24"/>
                <w:szCs w:val="24"/>
                <w:lang w:val="uk-UA" w:eastAsia="ru-RU"/>
              </w:rPr>
              <w:t>2.0 ± 25</w:t>
            </w:r>
          </w:p>
          <w:p w:rsidR="003F26ED" w:rsidRPr="003F26ED" w:rsidRDefault="003F26ED" w:rsidP="003F26ED">
            <w:pPr>
              <w:pBdr>
                <w:top w:val="nil"/>
                <w:left w:val="nil"/>
                <w:bottom w:val="nil"/>
                <w:right w:val="nil"/>
                <w:between w:val="nil"/>
              </w:pBdr>
              <w:spacing w:after="0" w:line="240" w:lineRule="auto"/>
              <w:ind w:firstLine="35"/>
              <w:jc w:val="center"/>
              <w:rPr>
                <w:rFonts w:ascii="Times New Roman" w:eastAsia="Times New Roman" w:hAnsi="Times New Roman" w:cs="Times New Roman"/>
                <w:color w:val="333333"/>
                <w:sz w:val="24"/>
                <w:szCs w:val="24"/>
                <w:lang w:val="uk-UA" w:eastAsia="ru-RU"/>
              </w:rPr>
            </w:pPr>
            <w:r w:rsidRPr="003F26ED">
              <w:rPr>
                <w:rFonts w:ascii="Times New Roman" w:eastAsia="Times New Roman" w:hAnsi="Times New Roman" w:cs="Times New Roman"/>
                <w:color w:val="333333"/>
                <w:sz w:val="24"/>
                <w:szCs w:val="24"/>
                <w:lang w:val="uk-UA" w:eastAsia="ru-RU"/>
              </w:rPr>
              <w:t>0.3 ± 20</w:t>
            </w:r>
          </w:p>
        </w:tc>
      </w:tr>
      <w:tr w:rsidR="003F26ED" w:rsidRPr="003F26ED" w:rsidTr="00C92952">
        <w:trPr>
          <w:trHeight w:val="1155"/>
        </w:trPr>
        <w:tc>
          <w:tcPr>
            <w:tcW w:w="2129" w:type="dxa"/>
            <w:vMerge/>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tcPr>
          <w:p w:rsidR="003F26ED" w:rsidRPr="003F26ED" w:rsidRDefault="003F26ED" w:rsidP="003F26ED">
            <w:pPr>
              <w:pBdr>
                <w:top w:val="nil"/>
                <w:left w:val="nil"/>
                <w:bottom w:val="nil"/>
                <w:right w:val="nil"/>
                <w:between w:val="nil"/>
              </w:pBdr>
              <w:spacing w:after="0" w:line="240" w:lineRule="auto"/>
              <w:ind w:left="42"/>
              <w:rPr>
                <w:rFonts w:ascii="Times New Roman" w:eastAsia="Times New Roman" w:hAnsi="Times New Roman" w:cs="Times New Roman"/>
                <w:color w:val="333333"/>
                <w:sz w:val="24"/>
                <w:szCs w:val="24"/>
                <w:lang w:val="uk-UA" w:eastAsia="ru-RU"/>
              </w:rPr>
            </w:pPr>
          </w:p>
        </w:tc>
        <w:tc>
          <w:tcPr>
            <w:tcW w:w="2003" w:type="dxa"/>
            <w:vMerge/>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tcPr>
          <w:p w:rsidR="003F26ED" w:rsidRPr="003F26ED" w:rsidRDefault="003F26ED" w:rsidP="003F26ED">
            <w:pPr>
              <w:pBdr>
                <w:top w:val="nil"/>
                <w:left w:val="nil"/>
                <w:bottom w:val="nil"/>
                <w:right w:val="nil"/>
                <w:between w:val="nil"/>
              </w:pBdr>
              <w:spacing w:after="0" w:line="240" w:lineRule="auto"/>
              <w:ind w:left="100"/>
              <w:jc w:val="center"/>
              <w:rPr>
                <w:rFonts w:ascii="Times New Roman" w:eastAsia="Times New Roman" w:hAnsi="Times New Roman" w:cs="Times New Roman"/>
                <w:color w:val="333333"/>
                <w:sz w:val="24"/>
                <w:szCs w:val="24"/>
                <w:lang w:val="uk-UA" w:eastAsia="ru-RU"/>
              </w:rPr>
            </w:pPr>
          </w:p>
        </w:tc>
        <w:tc>
          <w:tcPr>
            <w:tcW w:w="2254"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tcPr>
          <w:p w:rsidR="003F26ED" w:rsidRPr="003F26ED" w:rsidRDefault="003F26ED" w:rsidP="003F26ED">
            <w:pPr>
              <w:pBdr>
                <w:top w:val="nil"/>
                <w:left w:val="nil"/>
                <w:bottom w:val="nil"/>
                <w:right w:val="nil"/>
                <w:between w:val="nil"/>
              </w:pBdr>
              <w:spacing w:after="0" w:line="240" w:lineRule="auto"/>
              <w:rPr>
                <w:rFonts w:ascii="Times New Roman" w:eastAsia="Times New Roman" w:hAnsi="Times New Roman" w:cs="Times New Roman"/>
                <w:color w:val="333333"/>
                <w:sz w:val="24"/>
                <w:szCs w:val="24"/>
                <w:lang w:val="uk-UA" w:eastAsia="ru-RU"/>
              </w:rPr>
            </w:pPr>
            <w:r w:rsidRPr="003F26ED">
              <w:rPr>
                <w:rFonts w:ascii="Times New Roman" w:eastAsia="Times New Roman" w:hAnsi="Times New Roman" w:cs="Times New Roman"/>
                <w:color w:val="333333"/>
                <w:sz w:val="24"/>
                <w:szCs w:val="24"/>
                <w:lang w:val="uk-UA" w:eastAsia="ru-RU"/>
              </w:rPr>
              <w:t>Щільність, г / см</w:t>
            </w:r>
            <w:r w:rsidRPr="003F26ED">
              <w:rPr>
                <w:rFonts w:ascii="Times New Roman" w:eastAsia="Times New Roman" w:hAnsi="Times New Roman" w:cs="Times New Roman"/>
                <w:color w:val="333333"/>
                <w:sz w:val="24"/>
                <w:szCs w:val="24"/>
                <w:vertAlign w:val="superscript"/>
                <w:lang w:val="uk-UA" w:eastAsia="ru-RU"/>
              </w:rPr>
              <w:t>3</w:t>
            </w:r>
            <w:r w:rsidRPr="003F26ED">
              <w:rPr>
                <w:rFonts w:ascii="Times New Roman" w:eastAsia="Times New Roman" w:hAnsi="Times New Roman" w:cs="Times New Roman"/>
                <w:color w:val="333333"/>
                <w:sz w:val="24"/>
                <w:szCs w:val="24"/>
                <w:lang w:val="uk-UA" w:eastAsia="ru-RU"/>
              </w:rPr>
              <w:t xml:space="preserve"> </w:t>
            </w:r>
          </w:p>
          <w:p w:rsidR="003F26ED" w:rsidRPr="003F26ED" w:rsidRDefault="003F26ED" w:rsidP="003F26ED">
            <w:pPr>
              <w:pBdr>
                <w:top w:val="nil"/>
                <w:left w:val="nil"/>
                <w:bottom w:val="nil"/>
                <w:right w:val="nil"/>
                <w:between w:val="nil"/>
              </w:pBdr>
              <w:spacing w:after="0" w:line="240" w:lineRule="auto"/>
              <w:rPr>
                <w:rFonts w:ascii="Times New Roman" w:eastAsia="Times New Roman" w:hAnsi="Times New Roman" w:cs="Times New Roman"/>
                <w:color w:val="333333"/>
                <w:sz w:val="24"/>
                <w:szCs w:val="24"/>
                <w:lang w:val="uk-UA" w:eastAsia="ru-RU"/>
              </w:rPr>
            </w:pPr>
            <w:r w:rsidRPr="003F26ED">
              <w:rPr>
                <w:rFonts w:ascii="Times New Roman" w:eastAsia="Times New Roman" w:hAnsi="Times New Roman" w:cs="Times New Roman"/>
                <w:color w:val="333333"/>
                <w:sz w:val="24"/>
                <w:szCs w:val="24"/>
                <w:lang w:val="uk-UA" w:eastAsia="ru-RU"/>
              </w:rPr>
              <w:t xml:space="preserve">– марка 15303-003  – марка 15803-020  – марка 10204-003 </w:t>
            </w:r>
          </w:p>
        </w:tc>
        <w:tc>
          <w:tcPr>
            <w:tcW w:w="2968" w:type="dxa"/>
            <w:gridSpan w:val="3"/>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tcPr>
          <w:p w:rsidR="003F26ED" w:rsidRPr="003F26ED" w:rsidRDefault="003F26ED" w:rsidP="003F26ED">
            <w:pPr>
              <w:pBdr>
                <w:top w:val="nil"/>
                <w:left w:val="nil"/>
                <w:bottom w:val="nil"/>
                <w:right w:val="nil"/>
                <w:between w:val="nil"/>
              </w:pBdr>
              <w:spacing w:after="0" w:line="240" w:lineRule="auto"/>
              <w:ind w:firstLine="35"/>
              <w:jc w:val="center"/>
              <w:rPr>
                <w:rFonts w:ascii="Times New Roman" w:eastAsia="Times New Roman" w:hAnsi="Times New Roman" w:cs="Times New Roman"/>
                <w:color w:val="333333"/>
                <w:sz w:val="24"/>
                <w:szCs w:val="24"/>
                <w:lang w:val="uk-UA" w:eastAsia="ru-RU"/>
              </w:rPr>
            </w:pPr>
          </w:p>
          <w:p w:rsidR="003F26ED" w:rsidRPr="003F26ED" w:rsidRDefault="003F26ED" w:rsidP="003F26ED">
            <w:pPr>
              <w:pBdr>
                <w:top w:val="nil"/>
                <w:left w:val="nil"/>
                <w:bottom w:val="nil"/>
                <w:right w:val="nil"/>
                <w:between w:val="nil"/>
              </w:pBdr>
              <w:spacing w:after="0" w:line="240" w:lineRule="auto"/>
              <w:ind w:firstLine="35"/>
              <w:jc w:val="center"/>
              <w:rPr>
                <w:rFonts w:ascii="Times New Roman" w:eastAsia="Times New Roman" w:hAnsi="Times New Roman" w:cs="Times New Roman"/>
                <w:color w:val="333333"/>
                <w:sz w:val="24"/>
                <w:szCs w:val="24"/>
                <w:lang w:val="uk-UA" w:eastAsia="ru-RU"/>
              </w:rPr>
            </w:pPr>
            <w:r w:rsidRPr="003F26ED">
              <w:rPr>
                <w:rFonts w:ascii="Times New Roman" w:eastAsia="Times New Roman" w:hAnsi="Times New Roman" w:cs="Times New Roman"/>
                <w:color w:val="333333"/>
                <w:sz w:val="24"/>
                <w:szCs w:val="24"/>
                <w:lang w:val="uk-UA" w:eastAsia="ru-RU"/>
              </w:rPr>
              <w:t>0.9205 ± 0.0015</w:t>
            </w:r>
          </w:p>
          <w:p w:rsidR="003F26ED" w:rsidRPr="003F26ED" w:rsidRDefault="003F26ED" w:rsidP="003F26ED">
            <w:pPr>
              <w:pBdr>
                <w:top w:val="nil"/>
                <w:left w:val="nil"/>
                <w:bottom w:val="nil"/>
                <w:right w:val="nil"/>
                <w:between w:val="nil"/>
              </w:pBdr>
              <w:spacing w:after="0" w:line="240" w:lineRule="auto"/>
              <w:ind w:firstLine="35"/>
              <w:jc w:val="center"/>
              <w:rPr>
                <w:rFonts w:ascii="Times New Roman" w:eastAsia="Times New Roman" w:hAnsi="Times New Roman" w:cs="Times New Roman"/>
                <w:color w:val="333333"/>
                <w:sz w:val="24"/>
                <w:szCs w:val="24"/>
                <w:lang w:val="uk-UA" w:eastAsia="ru-RU"/>
              </w:rPr>
            </w:pPr>
            <w:r w:rsidRPr="003F26ED">
              <w:rPr>
                <w:rFonts w:ascii="Times New Roman" w:eastAsia="Times New Roman" w:hAnsi="Times New Roman" w:cs="Times New Roman"/>
                <w:color w:val="333333"/>
                <w:sz w:val="24"/>
                <w:szCs w:val="24"/>
                <w:lang w:val="uk-UA" w:eastAsia="ru-RU"/>
              </w:rPr>
              <w:t>0.9190 ± 0,002</w:t>
            </w:r>
          </w:p>
          <w:p w:rsidR="003F26ED" w:rsidRPr="003F26ED" w:rsidRDefault="003F26ED" w:rsidP="003F26ED">
            <w:pPr>
              <w:pBdr>
                <w:top w:val="nil"/>
                <w:left w:val="nil"/>
                <w:bottom w:val="nil"/>
                <w:right w:val="nil"/>
                <w:between w:val="nil"/>
              </w:pBdr>
              <w:spacing w:after="0" w:line="240" w:lineRule="auto"/>
              <w:ind w:firstLine="35"/>
              <w:jc w:val="center"/>
              <w:rPr>
                <w:rFonts w:ascii="Times New Roman" w:eastAsia="Times New Roman" w:hAnsi="Times New Roman" w:cs="Times New Roman"/>
                <w:color w:val="333333"/>
                <w:sz w:val="24"/>
                <w:szCs w:val="24"/>
                <w:lang w:val="uk-UA" w:eastAsia="ru-RU"/>
              </w:rPr>
            </w:pPr>
            <w:r w:rsidRPr="003F26ED">
              <w:rPr>
                <w:rFonts w:ascii="Times New Roman" w:eastAsia="Times New Roman" w:hAnsi="Times New Roman" w:cs="Times New Roman"/>
                <w:color w:val="333333"/>
                <w:sz w:val="24"/>
                <w:szCs w:val="24"/>
                <w:lang w:val="uk-UA" w:eastAsia="ru-RU"/>
              </w:rPr>
              <w:t>0.9230 ± 0.01</w:t>
            </w:r>
          </w:p>
        </w:tc>
      </w:tr>
      <w:tr w:rsidR="003F26ED" w:rsidRPr="003F26ED" w:rsidTr="00C92952">
        <w:trPr>
          <w:trHeight w:val="653"/>
        </w:trPr>
        <w:tc>
          <w:tcPr>
            <w:tcW w:w="2129" w:type="dxa"/>
            <w:vMerge/>
            <w:tcBorders>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3F26ED" w:rsidRPr="003F26ED" w:rsidRDefault="003F26ED" w:rsidP="003F26ED">
            <w:pPr>
              <w:pBdr>
                <w:top w:val="nil"/>
                <w:left w:val="nil"/>
                <w:bottom w:val="nil"/>
                <w:right w:val="nil"/>
                <w:between w:val="nil"/>
              </w:pBdr>
              <w:spacing w:after="0" w:line="240" w:lineRule="auto"/>
              <w:ind w:left="100"/>
              <w:jc w:val="center"/>
              <w:rPr>
                <w:rFonts w:ascii="Times New Roman" w:eastAsia="Times New Roman" w:hAnsi="Times New Roman" w:cs="Times New Roman"/>
                <w:b/>
                <w:color w:val="333333"/>
                <w:sz w:val="24"/>
                <w:szCs w:val="24"/>
                <w:lang w:val="uk-UA" w:eastAsia="ru-RU"/>
              </w:rPr>
            </w:pPr>
          </w:p>
        </w:tc>
        <w:tc>
          <w:tcPr>
            <w:tcW w:w="2003" w:type="dxa"/>
            <w:vMerge/>
            <w:tcBorders>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3F26ED" w:rsidRPr="003F26ED" w:rsidRDefault="003F26ED" w:rsidP="003F26ED">
            <w:pPr>
              <w:pBdr>
                <w:top w:val="nil"/>
                <w:left w:val="nil"/>
                <w:bottom w:val="nil"/>
                <w:right w:val="nil"/>
                <w:between w:val="nil"/>
              </w:pBdr>
              <w:spacing w:after="0" w:line="240" w:lineRule="auto"/>
              <w:ind w:left="100"/>
              <w:jc w:val="center"/>
              <w:rPr>
                <w:rFonts w:ascii="Times New Roman" w:eastAsia="Times New Roman" w:hAnsi="Times New Roman" w:cs="Times New Roman"/>
                <w:b/>
                <w:color w:val="333333"/>
                <w:sz w:val="24"/>
                <w:szCs w:val="24"/>
                <w:lang w:val="uk-UA" w:eastAsia="ru-RU"/>
              </w:rPr>
            </w:pPr>
          </w:p>
        </w:tc>
        <w:tc>
          <w:tcPr>
            <w:tcW w:w="225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3F26ED" w:rsidRPr="003F26ED" w:rsidRDefault="003F26ED" w:rsidP="003F26ED">
            <w:pPr>
              <w:pBdr>
                <w:top w:val="nil"/>
                <w:left w:val="nil"/>
                <w:bottom w:val="nil"/>
                <w:right w:val="nil"/>
                <w:between w:val="nil"/>
              </w:pBdr>
              <w:spacing w:after="0" w:line="240" w:lineRule="auto"/>
              <w:rPr>
                <w:rFonts w:ascii="Times New Roman" w:eastAsia="Times New Roman" w:hAnsi="Times New Roman" w:cs="Times New Roman"/>
                <w:color w:val="333333"/>
                <w:sz w:val="24"/>
                <w:szCs w:val="24"/>
                <w:lang w:val="uk-UA" w:eastAsia="ru-RU"/>
              </w:rPr>
            </w:pPr>
            <w:r w:rsidRPr="003F26ED">
              <w:rPr>
                <w:rFonts w:ascii="Times New Roman" w:eastAsia="Times New Roman" w:hAnsi="Times New Roman" w:cs="Times New Roman"/>
                <w:color w:val="333333"/>
                <w:sz w:val="24"/>
                <w:szCs w:val="24"/>
                <w:lang w:val="uk-UA" w:eastAsia="ru-RU"/>
              </w:rPr>
              <w:t>Кількість включень</w:t>
            </w:r>
            <w:r w:rsidRPr="003F26ED">
              <w:rPr>
                <w:rFonts w:ascii="Times New Roman" w:eastAsia="Times New Roman" w:hAnsi="Times New Roman" w:cs="Times New Roman"/>
                <w:color w:val="FF0000"/>
                <w:sz w:val="24"/>
                <w:szCs w:val="24"/>
                <w:lang w:val="uk-UA" w:eastAsia="ru-RU"/>
              </w:rPr>
              <w:t xml:space="preserve"> </w:t>
            </w:r>
            <w:r w:rsidRPr="003F26ED">
              <w:rPr>
                <w:rFonts w:ascii="Times New Roman" w:eastAsia="Times New Roman" w:hAnsi="Times New Roman" w:cs="Times New Roman"/>
                <w:color w:val="333333"/>
                <w:sz w:val="24"/>
                <w:szCs w:val="24"/>
                <w:lang w:val="uk-UA" w:eastAsia="ru-RU"/>
              </w:rPr>
              <w:t>місць не більше, ніж</w:t>
            </w:r>
          </w:p>
          <w:p w:rsidR="003F26ED" w:rsidRPr="003F26ED" w:rsidRDefault="003F26ED" w:rsidP="003F26ED">
            <w:pPr>
              <w:pBdr>
                <w:top w:val="nil"/>
                <w:left w:val="nil"/>
                <w:bottom w:val="nil"/>
                <w:right w:val="nil"/>
                <w:between w:val="nil"/>
              </w:pBdr>
              <w:spacing w:after="0" w:line="240" w:lineRule="auto"/>
              <w:rPr>
                <w:rFonts w:ascii="Times New Roman" w:eastAsia="Times New Roman" w:hAnsi="Times New Roman" w:cs="Times New Roman"/>
                <w:color w:val="333333"/>
                <w:sz w:val="24"/>
                <w:szCs w:val="24"/>
                <w:lang w:val="uk-UA" w:eastAsia="ru-RU"/>
              </w:rPr>
            </w:pPr>
            <w:r w:rsidRPr="003F26ED">
              <w:rPr>
                <w:rFonts w:ascii="Times New Roman" w:eastAsia="Times New Roman" w:hAnsi="Times New Roman" w:cs="Times New Roman"/>
                <w:color w:val="333333"/>
                <w:sz w:val="24"/>
                <w:szCs w:val="24"/>
                <w:lang w:val="uk-UA" w:eastAsia="ru-RU"/>
              </w:rPr>
              <w:t>– марка   15303-003</w:t>
            </w:r>
          </w:p>
          <w:p w:rsidR="003F26ED" w:rsidRPr="003F26ED" w:rsidRDefault="003F26ED" w:rsidP="003F26ED">
            <w:pPr>
              <w:pBdr>
                <w:top w:val="nil"/>
                <w:left w:val="nil"/>
                <w:bottom w:val="nil"/>
                <w:right w:val="nil"/>
                <w:between w:val="nil"/>
              </w:pBdr>
              <w:spacing w:after="0" w:line="240" w:lineRule="auto"/>
              <w:rPr>
                <w:rFonts w:ascii="Times New Roman" w:eastAsia="Times New Roman" w:hAnsi="Times New Roman" w:cs="Times New Roman"/>
                <w:color w:val="333333"/>
                <w:sz w:val="24"/>
                <w:szCs w:val="24"/>
                <w:lang w:val="uk-UA" w:eastAsia="ru-RU"/>
              </w:rPr>
            </w:pPr>
            <w:r w:rsidRPr="003F26ED">
              <w:rPr>
                <w:rFonts w:ascii="Times New Roman" w:eastAsia="Times New Roman" w:hAnsi="Times New Roman" w:cs="Times New Roman"/>
                <w:color w:val="333333"/>
                <w:sz w:val="24"/>
                <w:szCs w:val="24"/>
                <w:lang w:val="uk-UA" w:eastAsia="ru-RU"/>
              </w:rPr>
              <w:t>– марка   15803-020</w:t>
            </w:r>
          </w:p>
          <w:p w:rsidR="003F26ED" w:rsidRPr="003F26ED" w:rsidRDefault="003F26ED" w:rsidP="003F26ED">
            <w:pPr>
              <w:pBdr>
                <w:top w:val="nil"/>
                <w:left w:val="nil"/>
                <w:bottom w:val="nil"/>
                <w:right w:val="nil"/>
                <w:between w:val="nil"/>
              </w:pBdr>
              <w:spacing w:after="0" w:line="240" w:lineRule="auto"/>
              <w:rPr>
                <w:rFonts w:ascii="Times New Roman" w:eastAsia="Times New Roman" w:hAnsi="Times New Roman" w:cs="Times New Roman"/>
                <w:color w:val="333333"/>
                <w:sz w:val="24"/>
                <w:szCs w:val="24"/>
                <w:lang w:val="uk-UA" w:eastAsia="ru-RU"/>
              </w:rPr>
            </w:pPr>
            <w:r w:rsidRPr="003F26ED">
              <w:rPr>
                <w:rFonts w:ascii="Times New Roman" w:eastAsia="Times New Roman" w:hAnsi="Times New Roman" w:cs="Times New Roman"/>
                <w:color w:val="333333"/>
                <w:sz w:val="24"/>
                <w:szCs w:val="24"/>
                <w:lang w:val="uk-UA" w:eastAsia="ru-RU"/>
              </w:rPr>
              <w:t>– марка   10204-003</w:t>
            </w:r>
          </w:p>
          <w:p w:rsidR="003F26ED" w:rsidRPr="003F26ED" w:rsidRDefault="003F26ED" w:rsidP="003F26ED">
            <w:pPr>
              <w:pBdr>
                <w:top w:val="nil"/>
                <w:left w:val="nil"/>
                <w:bottom w:val="nil"/>
                <w:right w:val="nil"/>
                <w:between w:val="nil"/>
              </w:pBdr>
              <w:spacing w:after="0" w:line="240" w:lineRule="auto"/>
              <w:rPr>
                <w:rFonts w:ascii="Times New Roman" w:eastAsia="Times New Roman" w:hAnsi="Times New Roman" w:cs="Times New Roman"/>
                <w:color w:val="333333"/>
                <w:sz w:val="24"/>
                <w:szCs w:val="24"/>
                <w:lang w:val="uk-UA" w:eastAsia="ru-RU"/>
              </w:rPr>
            </w:pPr>
          </w:p>
          <w:p w:rsidR="003F26ED" w:rsidRPr="003F26ED" w:rsidRDefault="003F26ED" w:rsidP="003F26ED">
            <w:pPr>
              <w:pBdr>
                <w:top w:val="nil"/>
                <w:left w:val="nil"/>
                <w:bottom w:val="nil"/>
                <w:right w:val="nil"/>
                <w:between w:val="nil"/>
              </w:pBdr>
              <w:spacing w:after="0" w:line="240" w:lineRule="auto"/>
              <w:rPr>
                <w:rFonts w:ascii="Times New Roman" w:eastAsia="Times New Roman" w:hAnsi="Times New Roman" w:cs="Times New Roman"/>
                <w:color w:val="333333"/>
                <w:sz w:val="24"/>
                <w:szCs w:val="24"/>
                <w:lang w:val="uk-UA" w:eastAsia="ru-RU"/>
              </w:rPr>
            </w:pPr>
          </w:p>
        </w:tc>
        <w:tc>
          <w:tcPr>
            <w:tcW w:w="99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3F26ED" w:rsidRPr="003F26ED" w:rsidRDefault="003F26ED" w:rsidP="003F26ED">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eastAsia="ru-RU"/>
              </w:rPr>
            </w:pPr>
            <w:r w:rsidRPr="003F26ED">
              <w:rPr>
                <w:rFonts w:ascii="Times New Roman" w:eastAsia="Times New Roman" w:hAnsi="Times New Roman" w:cs="Times New Roman"/>
                <w:color w:val="000000"/>
                <w:sz w:val="24"/>
                <w:szCs w:val="24"/>
                <w:lang w:val="uk-UA" w:eastAsia="ru-RU"/>
              </w:rPr>
              <w:t>Вищий</w:t>
            </w:r>
          </w:p>
          <w:p w:rsidR="003F26ED" w:rsidRPr="003F26ED" w:rsidRDefault="003F26ED" w:rsidP="003F26ED">
            <w:pPr>
              <w:pBdr>
                <w:top w:val="nil"/>
                <w:left w:val="nil"/>
                <w:bottom w:val="nil"/>
                <w:right w:val="nil"/>
                <w:between w:val="nil"/>
              </w:pBdr>
              <w:spacing w:after="0" w:line="240" w:lineRule="auto"/>
              <w:ind w:left="100"/>
              <w:jc w:val="center"/>
              <w:rPr>
                <w:rFonts w:ascii="Times New Roman" w:eastAsia="Times New Roman" w:hAnsi="Times New Roman" w:cs="Times New Roman"/>
                <w:color w:val="000000"/>
                <w:sz w:val="24"/>
                <w:szCs w:val="24"/>
                <w:lang w:val="uk-UA" w:eastAsia="ru-RU"/>
              </w:rPr>
            </w:pPr>
            <w:r w:rsidRPr="003F26ED">
              <w:rPr>
                <w:rFonts w:ascii="Times New Roman" w:eastAsia="Times New Roman" w:hAnsi="Times New Roman" w:cs="Times New Roman"/>
                <w:color w:val="000000"/>
                <w:sz w:val="24"/>
                <w:szCs w:val="24"/>
                <w:lang w:val="uk-UA" w:eastAsia="ru-RU"/>
              </w:rPr>
              <w:t>Сорт</w:t>
            </w:r>
          </w:p>
          <w:p w:rsidR="003F26ED" w:rsidRPr="003F26ED" w:rsidRDefault="003F26ED" w:rsidP="003F26ED">
            <w:pPr>
              <w:pBdr>
                <w:top w:val="nil"/>
                <w:left w:val="nil"/>
                <w:bottom w:val="nil"/>
                <w:right w:val="nil"/>
                <w:between w:val="nil"/>
              </w:pBdr>
              <w:spacing w:after="0" w:line="240" w:lineRule="auto"/>
              <w:ind w:left="100"/>
              <w:jc w:val="center"/>
              <w:rPr>
                <w:rFonts w:ascii="Times New Roman" w:eastAsia="Times New Roman" w:hAnsi="Times New Roman" w:cs="Times New Roman"/>
                <w:color w:val="000000"/>
                <w:sz w:val="24"/>
                <w:szCs w:val="24"/>
                <w:lang w:val="uk-UA" w:eastAsia="ru-RU"/>
              </w:rPr>
            </w:pPr>
          </w:p>
          <w:p w:rsidR="003F26ED" w:rsidRPr="003F26ED" w:rsidRDefault="003F26ED" w:rsidP="003F26ED">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eastAsia="ru-RU"/>
              </w:rPr>
            </w:pPr>
            <w:r w:rsidRPr="003F26ED">
              <w:rPr>
                <w:rFonts w:ascii="Times New Roman" w:eastAsia="Times New Roman" w:hAnsi="Times New Roman" w:cs="Times New Roman"/>
                <w:color w:val="000000"/>
                <w:sz w:val="24"/>
                <w:szCs w:val="24"/>
                <w:lang w:val="uk-UA" w:eastAsia="ru-RU"/>
              </w:rPr>
              <w:t>2</w:t>
            </w:r>
          </w:p>
          <w:p w:rsidR="003F26ED" w:rsidRPr="003F26ED" w:rsidRDefault="003F26ED" w:rsidP="003F26ED">
            <w:pPr>
              <w:pBdr>
                <w:top w:val="nil"/>
                <w:left w:val="nil"/>
                <w:bottom w:val="nil"/>
                <w:right w:val="nil"/>
                <w:between w:val="nil"/>
              </w:pBdr>
              <w:spacing w:after="0" w:line="240" w:lineRule="auto"/>
              <w:ind w:left="100"/>
              <w:jc w:val="center"/>
              <w:rPr>
                <w:rFonts w:ascii="Times New Roman" w:eastAsia="Times New Roman" w:hAnsi="Times New Roman" w:cs="Times New Roman"/>
                <w:color w:val="333333"/>
                <w:sz w:val="24"/>
                <w:szCs w:val="24"/>
                <w:lang w:val="uk-UA" w:eastAsia="ru-RU"/>
              </w:rPr>
            </w:pPr>
            <w:r w:rsidRPr="003F26ED">
              <w:rPr>
                <w:rFonts w:ascii="Times New Roman" w:eastAsia="Times New Roman" w:hAnsi="Times New Roman" w:cs="Times New Roman"/>
                <w:color w:val="333333"/>
                <w:sz w:val="24"/>
                <w:szCs w:val="24"/>
                <w:lang w:val="uk-UA" w:eastAsia="ru-RU"/>
              </w:rPr>
              <w:t>2</w:t>
            </w:r>
          </w:p>
          <w:p w:rsidR="003F26ED" w:rsidRPr="003F26ED" w:rsidRDefault="003F26ED" w:rsidP="003F26ED">
            <w:pPr>
              <w:pBdr>
                <w:top w:val="nil"/>
                <w:left w:val="nil"/>
                <w:bottom w:val="nil"/>
                <w:right w:val="nil"/>
                <w:between w:val="nil"/>
              </w:pBdr>
              <w:spacing w:after="0" w:line="240" w:lineRule="auto"/>
              <w:ind w:left="100"/>
              <w:jc w:val="center"/>
              <w:rPr>
                <w:rFonts w:ascii="Times New Roman" w:eastAsia="Times New Roman" w:hAnsi="Times New Roman" w:cs="Times New Roman"/>
                <w:color w:val="333333"/>
                <w:sz w:val="24"/>
                <w:szCs w:val="24"/>
                <w:lang w:val="uk-UA" w:eastAsia="ru-RU"/>
              </w:rPr>
            </w:pPr>
            <w:r w:rsidRPr="003F26ED">
              <w:rPr>
                <w:rFonts w:ascii="Times New Roman" w:eastAsia="Times New Roman" w:hAnsi="Times New Roman" w:cs="Times New Roman"/>
                <w:color w:val="333333"/>
                <w:sz w:val="24"/>
                <w:szCs w:val="24"/>
                <w:lang w:val="uk-UA" w:eastAsia="ru-RU"/>
              </w:rPr>
              <w:t>2</w:t>
            </w:r>
          </w:p>
        </w:tc>
        <w:tc>
          <w:tcPr>
            <w:tcW w:w="99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3F26ED" w:rsidRPr="003F26ED" w:rsidRDefault="003F26ED" w:rsidP="003F26ED">
            <w:pPr>
              <w:pBdr>
                <w:top w:val="nil"/>
                <w:left w:val="nil"/>
                <w:bottom w:val="nil"/>
                <w:right w:val="nil"/>
                <w:between w:val="nil"/>
              </w:pBdr>
              <w:spacing w:after="0" w:line="240" w:lineRule="auto"/>
              <w:jc w:val="center"/>
              <w:rPr>
                <w:rFonts w:ascii="Times New Roman" w:eastAsia="Times New Roman" w:hAnsi="Times New Roman" w:cs="Times New Roman"/>
                <w:color w:val="333333"/>
                <w:sz w:val="24"/>
                <w:szCs w:val="24"/>
                <w:lang w:val="uk-UA" w:eastAsia="ru-RU"/>
              </w:rPr>
            </w:pPr>
            <w:proofErr w:type="spellStart"/>
            <w:r w:rsidRPr="003F26ED">
              <w:rPr>
                <w:rFonts w:ascii="Times New Roman" w:eastAsia="Times New Roman" w:hAnsi="Times New Roman" w:cs="Times New Roman"/>
                <w:color w:val="333333"/>
                <w:sz w:val="24"/>
                <w:szCs w:val="24"/>
                <w:lang w:val="uk-UA" w:eastAsia="ru-RU"/>
              </w:rPr>
              <w:t>Пер-ший</w:t>
            </w:r>
            <w:proofErr w:type="spellEnd"/>
            <w:r w:rsidRPr="003F26ED">
              <w:rPr>
                <w:rFonts w:ascii="Times New Roman" w:eastAsia="Times New Roman" w:hAnsi="Times New Roman" w:cs="Times New Roman"/>
                <w:color w:val="333333"/>
                <w:sz w:val="24"/>
                <w:szCs w:val="24"/>
                <w:lang w:val="uk-UA" w:eastAsia="ru-RU"/>
              </w:rPr>
              <w:t xml:space="preserve"> сорт</w:t>
            </w:r>
          </w:p>
          <w:p w:rsidR="003F26ED" w:rsidRPr="003F26ED" w:rsidRDefault="003F26ED" w:rsidP="003F26ED">
            <w:pPr>
              <w:pBdr>
                <w:top w:val="nil"/>
                <w:left w:val="nil"/>
                <w:bottom w:val="nil"/>
                <w:right w:val="nil"/>
                <w:between w:val="nil"/>
              </w:pBdr>
              <w:spacing w:after="0" w:line="240" w:lineRule="auto"/>
              <w:ind w:left="100"/>
              <w:jc w:val="center"/>
              <w:rPr>
                <w:rFonts w:ascii="Times New Roman" w:eastAsia="Times New Roman" w:hAnsi="Times New Roman" w:cs="Times New Roman"/>
                <w:color w:val="333333"/>
                <w:sz w:val="24"/>
                <w:szCs w:val="24"/>
                <w:lang w:val="uk-UA" w:eastAsia="ru-RU"/>
              </w:rPr>
            </w:pPr>
            <w:r w:rsidRPr="003F26ED">
              <w:rPr>
                <w:rFonts w:ascii="Times New Roman" w:eastAsia="Times New Roman" w:hAnsi="Times New Roman" w:cs="Times New Roman"/>
                <w:color w:val="333333"/>
                <w:sz w:val="24"/>
                <w:szCs w:val="24"/>
                <w:lang w:val="uk-UA" w:eastAsia="ru-RU"/>
              </w:rPr>
              <w:t>8</w:t>
            </w:r>
          </w:p>
          <w:p w:rsidR="003F26ED" w:rsidRPr="003F26ED" w:rsidRDefault="003F26ED" w:rsidP="003F26ED">
            <w:pPr>
              <w:pBdr>
                <w:top w:val="nil"/>
                <w:left w:val="nil"/>
                <w:bottom w:val="nil"/>
                <w:right w:val="nil"/>
                <w:between w:val="nil"/>
              </w:pBdr>
              <w:spacing w:after="0" w:line="240" w:lineRule="auto"/>
              <w:ind w:left="100"/>
              <w:jc w:val="center"/>
              <w:rPr>
                <w:rFonts w:ascii="Times New Roman" w:eastAsia="Times New Roman" w:hAnsi="Times New Roman" w:cs="Times New Roman"/>
                <w:color w:val="333333"/>
                <w:sz w:val="24"/>
                <w:szCs w:val="24"/>
                <w:lang w:val="uk-UA" w:eastAsia="ru-RU"/>
              </w:rPr>
            </w:pPr>
            <w:r w:rsidRPr="003F26ED">
              <w:rPr>
                <w:rFonts w:ascii="Times New Roman" w:eastAsia="Times New Roman" w:hAnsi="Times New Roman" w:cs="Times New Roman"/>
                <w:color w:val="333333"/>
                <w:sz w:val="24"/>
                <w:szCs w:val="24"/>
                <w:lang w:val="uk-UA" w:eastAsia="ru-RU"/>
              </w:rPr>
              <w:t>8</w:t>
            </w:r>
          </w:p>
          <w:p w:rsidR="003F26ED" w:rsidRPr="003F26ED" w:rsidRDefault="003F26ED" w:rsidP="003F26ED">
            <w:pPr>
              <w:pBdr>
                <w:top w:val="nil"/>
                <w:left w:val="nil"/>
                <w:bottom w:val="nil"/>
                <w:right w:val="nil"/>
                <w:between w:val="nil"/>
              </w:pBdr>
              <w:spacing w:after="0" w:line="240" w:lineRule="auto"/>
              <w:ind w:left="100"/>
              <w:jc w:val="center"/>
              <w:rPr>
                <w:rFonts w:ascii="Times New Roman" w:eastAsia="Times New Roman" w:hAnsi="Times New Roman" w:cs="Times New Roman"/>
                <w:color w:val="333333"/>
                <w:sz w:val="24"/>
                <w:szCs w:val="24"/>
                <w:lang w:val="uk-UA" w:eastAsia="ru-RU"/>
              </w:rPr>
            </w:pPr>
            <w:r w:rsidRPr="003F26ED">
              <w:rPr>
                <w:rFonts w:ascii="Times New Roman" w:eastAsia="Times New Roman" w:hAnsi="Times New Roman" w:cs="Times New Roman"/>
                <w:color w:val="333333"/>
                <w:sz w:val="24"/>
                <w:szCs w:val="24"/>
                <w:lang w:val="uk-UA" w:eastAsia="ru-RU"/>
              </w:rPr>
              <w:t>5</w:t>
            </w:r>
          </w:p>
        </w:tc>
        <w:tc>
          <w:tcPr>
            <w:tcW w:w="98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3F26ED" w:rsidRPr="003F26ED" w:rsidRDefault="003F26ED" w:rsidP="003F26ED">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eastAsia="ru-RU"/>
              </w:rPr>
            </w:pPr>
            <w:r w:rsidRPr="003F26ED">
              <w:rPr>
                <w:rFonts w:ascii="Times New Roman" w:eastAsia="Times New Roman" w:hAnsi="Times New Roman" w:cs="Times New Roman"/>
                <w:color w:val="000000"/>
                <w:sz w:val="24"/>
                <w:szCs w:val="24"/>
                <w:lang w:val="uk-UA" w:eastAsia="ru-RU"/>
              </w:rPr>
              <w:t>Другий</w:t>
            </w:r>
          </w:p>
          <w:p w:rsidR="003F26ED" w:rsidRPr="003F26ED" w:rsidRDefault="003F26ED" w:rsidP="003F26ED">
            <w:pPr>
              <w:pBdr>
                <w:top w:val="nil"/>
                <w:left w:val="nil"/>
                <w:bottom w:val="nil"/>
                <w:right w:val="nil"/>
                <w:between w:val="nil"/>
              </w:pBdr>
              <w:spacing w:after="0" w:line="240" w:lineRule="auto"/>
              <w:ind w:left="100"/>
              <w:jc w:val="center"/>
              <w:rPr>
                <w:rFonts w:ascii="Times New Roman" w:eastAsia="Times New Roman" w:hAnsi="Times New Roman" w:cs="Times New Roman"/>
                <w:color w:val="333333"/>
                <w:sz w:val="24"/>
                <w:szCs w:val="24"/>
                <w:lang w:val="uk-UA" w:eastAsia="ru-RU"/>
              </w:rPr>
            </w:pPr>
            <w:r w:rsidRPr="003F26ED">
              <w:rPr>
                <w:rFonts w:ascii="Times New Roman" w:eastAsia="Times New Roman" w:hAnsi="Times New Roman" w:cs="Times New Roman"/>
                <w:color w:val="333333"/>
                <w:sz w:val="24"/>
                <w:szCs w:val="24"/>
                <w:lang w:val="uk-UA" w:eastAsia="ru-RU"/>
              </w:rPr>
              <w:t>сорт</w:t>
            </w:r>
          </w:p>
          <w:p w:rsidR="003F26ED" w:rsidRPr="003F26ED" w:rsidRDefault="003F26ED" w:rsidP="003F26ED">
            <w:pPr>
              <w:pBdr>
                <w:top w:val="nil"/>
                <w:left w:val="nil"/>
                <w:bottom w:val="nil"/>
                <w:right w:val="nil"/>
                <w:between w:val="nil"/>
              </w:pBdr>
              <w:spacing w:after="0" w:line="240" w:lineRule="auto"/>
              <w:ind w:left="100"/>
              <w:jc w:val="center"/>
              <w:rPr>
                <w:rFonts w:ascii="Times New Roman" w:eastAsia="Times New Roman" w:hAnsi="Times New Roman" w:cs="Times New Roman"/>
                <w:color w:val="333333"/>
                <w:sz w:val="24"/>
                <w:szCs w:val="24"/>
                <w:lang w:val="uk-UA" w:eastAsia="ru-RU"/>
              </w:rPr>
            </w:pPr>
          </w:p>
          <w:p w:rsidR="003F26ED" w:rsidRPr="003F26ED" w:rsidRDefault="003F26ED" w:rsidP="003F26ED">
            <w:pPr>
              <w:pBdr>
                <w:top w:val="nil"/>
                <w:left w:val="nil"/>
                <w:bottom w:val="nil"/>
                <w:right w:val="nil"/>
                <w:between w:val="nil"/>
              </w:pBdr>
              <w:spacing w:after="0" w:line="240" w:lineRule="auto"/>
              <w:ind w:left="100"/>
              <w:jc w:val="center"/>
              <w:rPr>
                <w:rFonts w:ascii="Times New Roman" w:eastAsia="Times New Roman" w:hAnsi="Times New Roman" w:cs="Times New Roman"/>
                <w:color w:val="333333"/>
                <w:sz w:val="24"/>
                <w:szCs w:val="24"/>
                <w:lang w:val="uk-UA" w:eastAsia="ru-RU"/>
              </w:rPr>
            </w:pPr>
            <w:r w:rsidRPr="003F26ED">
              <w:rPr>
                <w:rFonts w:ascii="Times New Roman" w:eastAsia="Times New Roman" w:hAnsi="Times New Roman" w:cs="Times New Roman"/>
                <w:color w:val="333333"/>
                <w:sz w:val="24"/>
                <w:szCs w:val="24"/>
                <w:lang w:val="uk-UA" w:eastAsia="ru-RU"/>
              </w:rPr>
              <w:t>30</w:t>
            </w:r>
          </w:p>
          <w:p w:rsidR="003F26ED" w:rsidRPr="003F26ED" w:rsidRDefault="003F26ED" w:rsidP="003F26ED">
            <w:pPr>
              <w:pBdr>
                <w:top w:val="nil"/>
                <w:left w:val="nil"/>
                <w:bottom w:val="nil"/>
                <w:right w:val="nil"/>
                <w:between w:val="nil"/>
              </w:pBdr>
              <w:spacing w:after="0" w:line="240" w:lineRule="auto"/>
              <w:ind w:left="100"/>
              <w:jc w:val="center"/>
              <w:rPr>
                <w:rFonts w:ascii="Times New Roman" w:eastAsia="Times New Roman" w:hAnsi="Times New Roman" w:cs="Times New Roman"/>
                <w:color w:val="333333"/>
                <w:sz w:val="24"/>
                <w:szCs w:val="24"/>
                <w:lang w:val="uk-UA" w:eastAsia="ru-RU"/>
              </w:rPr>
            </w:pPr>
            <w:r w:rsidRPr="003F26ED">
              <w:rPr>
                <w:rFonts w:ascii="Times New Roman" w:eastAsia="Times New Roman" w:hAnsi="Times New Roman" w:cs="Times New Roman"/>
                <w:color w:val="333333"/>
                <w:sz w:val="24"/>
                <w:szCs w:val="24"/>
                <w:lang w:val="uk-UA" w:eastAsia="ru-RU"/>
              </w:rPr>
              <w:t>30</w:t>
            </w:r>
          </w:p>
          <w:p w:rsidR="003F26ED" w:rsidRPr="003F26ED" w:rsidRDefault="003F26ED" w:rsidP="003F26ED">
            <w:pPr>
              <w:pBdr>
                <w:top w:val="nil"/>
                <w:left w:val="nil"/>
                <w:bottom w:val="nil"/>
                <w:right w:val="nil"/>
                <w:between w:val="nil"/>
              </w:pBdr>
              <w:spacing w:after="0" w:line="240" w:lineRule="auto"/>
              <w:ind w:left="100"/>
              <w:jc w:val="center"/>
              <w:rPr>
                <w:rFonts w:ascii="Times New Roman" w:eastAsia="Times New Roman" w:hAnsi="Times New Roman" w:cs="Times New Roman"/>
                <w:color w:val="333333"/>
                <w:sz w:val="24"/>
                <w:szCs w:val="24"/>
                <w:lang w:val="uk-UA" w:eastAsia="ru-RU"/>
              </w:rPr>
            </w:pPr>
            <w:r w:rsidRPr="003F26ED">
              <w:rPr>
                <w:rFonts w:ascii="Times New Roman" w:eastAsia="Times New Roman" w:hAnsi="Times New Roman" w:cs="Times New Roman"/>
                <w:color w:val="333333"/>
                <w:sz w:val="24"/>
                <w:szCs w:val="24"/>
                <w:lang w:val="uk-UA" w:eastAsia="ru-RU"/>
              </w:rPr>
              <w:t>10</w:t>
            </w:r>
          </w:p>
        </w:tc>
      </w:tr>
    </w:tbl>
    <w:p w:rsidR="003F26ED" w:rsidRPr="003F26ED" w:rsidRDefault="003F26ED" w:rsidP="003F26ED">
      <w:pPr>
        <w:spacing w:after="0" w:line="360" w:lineRule="auto"/>
        <w:ind w:firstLine="709"/>
        <w:jc w:val="both"/>
        <w:rPr>
          <w:rFonts w:ascii="Times New Roman" w:eastAsia="Times New Roman" w:hAnsi="Times New Roman" w:cs="Times New Roman"/>
          <w:sz w:val="28"/>
          <w:szCs w:val="24"/>
          <w:lang w:eastAsia="ru-RU"/>
        </w:rPr>
      </w:pPr>
      <w:bookmarkStart w:id="9" w:name="_gxit29uafpvs" w:colFirst="0" w:colLast="0"/>
      <w:bookmarkEnd w:id="9"/>
      <w:r w:rsidRPr="003F26ED">
        <w:rPr>
          <w:rFonts w:ascii="Times New Roman" w:eastAsia="Times New Roman" w:hAnsi="Times New Roman" w:cs="Times New Roman"/>
          <w:sz w:val="28"/>
          <w:szCs w:val="24"/>
          <w:lang w:eastAsia="ru-RU"/>
        </w:rPr>
        <w:br w:type="page"/>
      </w:r>
    </w:p>
    <w:tbl>
      <w:tblPr>
        <w:tblW w:w="9354" w:type="dxa"/>
        <w:tblInd w:w="100"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2129"/>
        <w:gridCol w:w="2003"/>
        <w:gridCol w:w="2254"/>
        <w:gridCol w:w="2968"/>
      </w:tblGrid>
      <w:tr w:rsidR="003F26ED" w:rsidRPr="003F26ED" w:rsidTr="00C92952">
        <w:trPr>
          <w:trHeight w:val="385"/>
          <w:tblHeader/>
        </w:trPr>
        <w:tc>
          <w:tcPr>
            <w:tcW w:w="9354" w:type="dxa"/>
            <w:gridSpan w:val="4"/>
            <w:tcBorders>
              <w:top w:val="nil"/>
              <w:left w:val="nil"/>
              <w:bottom w:val="single" w:sz="4" w:space="0" w:color="auto"/>
              <w:right w:val="nil"/>
            </w:tcBorders>
            <w:shd w:val="clear" w:color="auto" w:fill="auto"/>
            <w:tcMar>
              <w:top w:w="100" w:type="dxa"/>
              <w:left w:w="100" w:type="dxa"/>
              <w:bottom w:w="100" w:type="dxa"/>
              <w:right w:w="100" w:type="dxa"/>
            </w:tcMar>
          </w:tcPr>
          <w:p w:rsidR="003F26ED" w:rsidRPr="003F26ED" w:rsidRDefault="003F26ED" w:rsidP="003F26ED">
            <w:pPr>
              <w:spacing w:after="0" w:line="240" w:lineRule="auto"/>
              <w:ind w:left="100"/>
              <w:jc w:val="right"/>
              <w:rPr>
                <w:rFonts w:ascii="Times New Roman" w:eastAsia="Times New Roman" w:hAnsi="Times New Roman" w:cs="Times New Roman"/>
                <w:color w:val="000000"/>
                <w:sz w:val="24"/>
                <w:szCs w:val="24"/>
                <w:lang w:val="uk-UA" w:eastAsia="ru-RU"/>
              </w:rPr>
            </w:pPr>
            <w:r w:rsidRPr="003F26ED">
              <w:rPr>
                <w:rFonts w:ascii="Times New Roman" w:eastAsia="Times New Roman" w:hAnsi="Times New Roman" w:cs="Times New Roman"/>
                <w:sz w:val="24"/>
                <w:szCs w:val="24"/>
                <w:lang w:val="uk-UA" w:eastAsia="ru-RU"/>
              </w:rPr>
              <w:lastRenderedPageBreak/>
              <w:t>Продовження табл. 2.1</w:t>
            </w:r>
          </w:p>
        </w:tc>
      </w:tr>
      <w:tr w:rsidR="003F26ED" w:rsidRPr="003F26ED" w:rsidTr="00C92952">
        <w:trPr>
          <w:trHeight w:val="385"/>
          <w:tblHeader/>
        </w:trPr>
        <w:tc>
          <w:tcPr>
            <w:tcW w:w="212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3F26ED" w:rsidRPr="003F26ED" w:rsidRDefault="003F26ED" w:rsidP="003F26ED">
            <w:pPr>
              <w:pBdr>
                <w:top w:val="nil"/>
                <w:left w:val="nil"/>
                <w:bottom w:val="nil"/>
                <w:right w:val="nil"/>
                <w:between w:val="nil"/>
              </w:pBdr>
              <w:spacing w:after="0" w:line="240" w:lineRule="auto"/>
              <w:ind w:left="100"/>
              <w:jc w:val="center"/>
              <w:rPr>
                <w:rFonts w:ascii="Times New Roman" w:eastAsia="Times New Roman" w:hAnsi="Times New Roman" w:cs="Times New Roman"/>
                <w:color w:val="333333"/>
                <w:sz w:val="24"/>
                <w:szCs w:val="24"/>
                <w:lang w:val="uk-UA" w:eastAsia="ru-RU"/>
              </w:rPr>
            </w:pPr>
            <w:r w:rsidRPr="003F26ED">
              <w:rPr>
                <w:rFonts w:ascii="Times New Roman" w:eastAsia="Times New Roman" w:hAnsi="Times New Roman" w:cs="Times New Roman"/>
                <w:color w:val="333333"/>
                <w:sz w:val="24"/>
                <w:szCs w:val="24"/>
                <w:lang w:val="uk-UA" w:eastAsia="ru-RU"/>
              </w:rPr>
              <w:t>Найменування сировини, матеріалів, напівпродуктів</w:t>
            </w:r>
          </w:p>
        </w:tc>
        <w:tc>
          <w:tcPr>
            <w:tcW w:w="2003"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3F26ED" w:rsidRPr="003F26ED" w:rsidRDefault="003F26ED" w:rsidP="003F26ED">
            <w:pPr>
              <w:pBdr>
                <w:top w:val="nil"/>
                <w:left w:val="nil"/>
                <w:bottom w:val="nil"/>
                <w:right w:val="nil"/>
                <w:between w:val="nil"/>
              </w:pBdr>
              <w:spacing w:after="0" w:line="240" w:lineRule="auto"/>
              <w:ind w:left="100"/>
              <w:jc w:val="center"/>
              <w:rPr>
                <w:rFonts w:ascii="Times New Roman" w:eastAsia="Times New Roman" w:hAnsi="Times New Roman" w:cs="Times New Roman"/>
                <w:color w:val="333333"/>
                <w:sz w:val="24"/>
                <w:szCs w:val="24"/>
                <w:lang w:val="uk-UA" w:eastAsia="ru-RU"/>
              </w:rPr>
            </w:pPr>
            <w:r w:rsidRPr="003F26ED">
              <w:rPr>
                <w:rFonts w:ascii="Times New Roman" w:eastAsia="Times New Roman" w:hAnsi="Times New Roman" w:cs="Times New Roman"/>
                <w:color w:val="333333"/>
                <w:sz w:val="24"/>
                <w:szCs w:val="24"/>
                <w:lang w:val="uk-UA" w:eastAsia="ru-RU"/>
              </w:rPr>
              <w:t>Міждержавний, державний або галузевий стандарт, ТУ або методика</w:t>
            </w:r>
          </w:p>
        </w:tc>
        <w:tc>
          <w:tcPr>
            <w:tcW w:w="225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3F26ED" w:rsidRPr="003F26ED" w:rsidRDefault="003F26ED" w:rsidP="003F26ED">
            <w:pPr>
              <w:pBdr>
                <w:top w:val="nil"/>
                <w:left w:val="nil"/>
                <w:bottom w:val="nil"/>
                <w:right w:val="nil"/>
                <w:between w:val="nil"/>
              </w:pBdr>
              <w:spacing w:after="0" w:line="240" w:lineRule="auto"/>
              <w:ind w:left="100"/>
              <w:jc w:val="center"/>
              <w:rPr>
                <w:rFonts w:ascii="Times New Roman" w:eastAsia="Times New Roman" w:hAnsi="Times New Roman" w:cs="Times New Roman"/>
                <w:color w:val="333333"/>
                <w:sz w:val="24"/>
                <w:szCs w:val="24"/>
                <w:lang w:val="uk-UA" w:eastAsia="ru-RU"/>
              </w:rPr>
            </w:pPr>
            <w:r w:rsidRPr="003F26ED">
              <w:rPr>
                <w:rFonts w:ascii="Times New Roman" w:eastAsia="Times New Roman" w:hAnsi="Times New Roman" w:cs="Times New Roman"/>
                <w:color w:val="333333"/>
                <w:sz w:val="24"/>
                <w:szCs w:val="24"/>
                <w:lang w:val="uk-UA" w:eastAsia="ru-RU"/>
              </w:rPr>
              <w:t>Показники, обов'язкові для перевірки (найменування і одиниця виміру)</w:t>
            </w:r>
          </w:p>
        </w:tc>
        <w:tc>
          <w:tcPr>
            <w:tcW w:w="2968"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3F26ED" w:rsidRPr="003F26ED" w:rsidRDefault="003F26ED" w:rsidP="003F26ED">
            <w:pPr>
              <w:pBdr>
                <w:top w:val="nil"/>
                <w:left w:val="nil"/>
                <w:bottom w:val="nil"/>
                <w:right w:val="nil"/>
                <w:between w:val="nil"/>
              </w:pBdr>
              <w:spacing w:after="0" w:line="240" w:lineRule="auto"/>
              <w:ind w:left="100"/>
              <w:jc w:val="center"/>
              <w:rPr>
                <w:rFonts w:ascii="Times New Roman" w:eastAsia="Times New Roman" w:hAnsi="Times New Roman" w:cs="Times New Roman"/>
                <w:color w:val="333333"/>
                <w:sz w:val="24"/>
                <w:szCs w:val="24"/>
                <w:lang w:val="uk-UA" w:eastAsia="ru-RU"/>
              </w:rPr>
            </w:pPr>
            <w:r w:rsidRPr="003F26ED">
              <w:rPr>
                <w:rFonts w:ascii="Times New Roman" w:eastAsia="Times New Roman" w:hAnsi="Times New Roman" w:cs="Times New Roman"/>
                <w:color w:val="333333"/>
                <w:sz w:val="24"/>
                <w:szCs w:val="24"/>
                <w:lang w:val="uk-UA" w:eastAsia="ru-RU"/>
              </w:rPr>
              <w:t>Показники, які регламентуються з допустимими відхиленнями</w:t>
            </w:r>
          </w:p>
        </w:tc>
      </w:tr>
      <w:tr w:rsidR="003F26ED" w:rsidRPr="003F26ED" w:rsidTr="00C92952">
        <w:trPr>
          <w:trHeight w:val="201"/>
          <w:tblHeader/>
        </w:trPr>
        <w:tc>
          <w:tcPr>
            <w:tcW w:w="212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3F26ED" w:rsidRPr="003F26ED" w:rsidRDefault="003F26ED" w:rsidP="003F26ED">
            <w:pPr>
              <w:pBdr>
                <w:top w:val="nil"/>
                <w:left w:val="nil"/>
                <w:bottom w:val="nil"/>
                <w:right w:val="nil"/>
                <w:between w:val="nil"/>
              </w:pBdr>
              <w:spacing w:after="0" w:line="240" w:lineRule="auto"/>
              <w:ind w:left="102"/>
              <w:jc w:val="center"/>
              <w:rPr>
                <w:rFonts w:ascii="Times New Roman" w:eastAsia="Times New Roman" w:hAnsi="Times New Roman" w:cs="Times New Roman"/>
                <w:color w:val="333333"/>
                <w:sz w:val="24"/>
                <w:szCs w:val="24"/>
                <w:lang w:val="uk-UA" w:eastAsia="ru-RU"/>
              </w:rPr>
            </w:pPr>
            <w:r w:rsidRPr="003F26ED">
              <w:rPr>
                <w:rFonts w:ascii="Times New Roman" w:eastAsia="Times New Roman" w:hAnsi="Times New Roman" w:cs="Times New Roman"/>
                <w:color w:val="333333"/>
                <w:sz w:val="24"/>
                <w:szCs w:val="24"/>
                <w:lang w:val="uk-UA" w:eastAsia="ru-RU"/>
              </w:rPr>
              <w:t>1</w:t>
            </w:r>
          </w:p>
        </w:tc>
        <w:tc>
          <w:tcPr>
            <w:tcW w:w="2003"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3F26ED" w:rsidRPr="003F26ED" w:rsidRDefault="003F26ED" w:rsidP="003F26ED">
            <w:pPr>
              <w:pBdr>
                <w:top w:val="nil"/>
                <w:left w:val="nil"/>
                <w:bottom w:val="nil"/>
                <w:right w:val="nil"/>
                <w:between w:val="nil"/>
              </w:pBdr>
              <w:spacing w:after="0" w:line="240" w:lineRule="auto"/>
              <w:ind w:left="102"/>
              <w:jc w:val="center"/>
              <w:rPr>
                <w:rFonts w:ascii="Times New Roman" w:eastAsia="Times New Roman" w:hAnsi="Times New Roman" w:cs="Times New Roman"/>
                <w:color w:val="333333"/>
                <w:sz w:val="24"/>
                <w:szCs w:val="24"/>
                <w:lang w:val="uk-UA" w:eastAsia="ru-RU"/>
              </w:rPr>
            </w:pPr>
            <w:r w:rsidRPr="003F26ED">
              <w:rPr>
                <w:rFonts w:ascii="Times New Roman" w:eastAsia="Times New Roman" w:hAnsi="Times New Roman" w:cs="Times New Roman"/>
                <w:color w:val="333333"/>
                <w:sz w:val="24"/>
                <w:szCs w:val="24"/>
                <w:lang w:val="uk-UA" w:eastAsia="ru-RU"/>
              </w:rPr>
              <w:t>2</w:t>
            </w:r>
          </w:p>
        </w:tc>
        <w:tc>
          <w:tcPr>
            <w:tcW w:w="225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3F26ED" w:rsidRPr="003F26ED" w:rsidRDefault="003F26ED" w:rsidP="003F26ED">
            <w:pPr>
              <w:pBdr>
                <w:top w:val="nil"/>
                <w:left w:val="nil"/>
                <w:bottom w:val="nil"/>
                <w:right w:val="nil"/>
                <w:between w:val="nil"/>
              </w:pBdr>
              <w:spacing w:after="0" w:line="240" w:lineRule="auto"/>
              <w:ind w:left="102"/>
              <w:jc w:val="center"/>
              <w:rPr>
                <w:rFonts w:ascii="Times New Roman" w:eastAsia="Times New Roman" w:hAnsi="Times New Roman" w:cs="Times New Roman"/>
                <w:color w:val="333333"/>
                <w:sz w:val="24"/>
                <w:szCs w:val="24"/>
                <w:lang w:val="uk-UA" w:eastAsia="ru-RU"/>
              </w:rPr>
            </w:pPr>
            <w:r w:rsidRPr="003F26ED">
              <w:rPr>
                <w:rFonts w:ascii="Times New Roman" w:eastAsia="Times New Roman" w:hAnsi="Times New Roman" w:cs="Times New Roman"/>
                <w:color w:val="333333"/>
                <w:sz w:val="24"/>
                <w:szCs w:val="24"/>
                <w:lang w:val="uk-UA" w:eastAsia="ru-RU"/>
              </w:rPr>
              <w:t>3</w:t>
            </w:r>
          </w:p>
        </w:tc>
        <w:tc>
          <w:tcPr>
            <w:tcW w:w="2968"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3F26ED" w:rsidRPr="003F26ED" w:rsidRDefault="003F26ED" w:rsidP="003F26ED">
            <w:pPr>
              <w:pBdr>
                <w:top w:val="nil"/>
                <w:left w:val="nil"/>
                <w:bottom w:val="nil"/>
                <w:right w:val="nil"/>
                <w:between w:val="nil"/>
              </w:pBdr>
              <w:spacing w:after="0" w:line="240" w:lineRule="auto"/>
              <w:ind w:left="102"/>
              <w:jc w:val="center"/>
              <w:rPr>
                <w:rFonts w:ascii="Times New Roman" w:eastAsia="Times New Roman" w:hAnsi="Times New Roman" w:cs="Times New Roman"/>
                <w:color w:val="333333"/>
                <w:sz w:val="24"/>
                <w:szCs w:val="24"/>
                <w:lang w:val="uk-UA" w:eastAsia="ru-RU"/>
              </w:rPr>
            </w:pPr>
            <w:r w:rsidRPr="003F26ED">
              <w:rPr>
                <w:rFonts w:ascii="Times New Roman" w:eastAsia="Times New Roman" w:hAnsi="Times New Roman" w:cs="Times New Roman"/>
                <w:color w:val="333333"/>
                <w:sz w:val="24"/>
                <w:szCs w:val="24"/>
                <w:lang w:val="uk-UA" w:eastAsia="ru-RU"/>
              </w:rPr>
              <w:t>4</w:t>
            </w:r>
          </w:p>
        </w:tc>
      </w:tr>
      <w:tr w:rsidR="003F26ED" w:rsidRPr="003F26ED" w:rsidTr="00C92952">
        <w:trPr>
          <w:trHeight w:val="385"/>
        </w:trPr>
        <w:tc>
          <w:tcPr>
            <w:tcW w:w="2129" w:type="dxa"/>
            <w:vMerge w:val="restart"/>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tcPr>
          <w:p w:rsidR="003F26ED" w:rsidRPr="003F26ED" w:rsidRDefault="003F26ED" w:rsidP="003F26ED">
            <w:pPr>
              <w:pBdr>
                <w:top w:val="nil"/>
                <w:left w:val="nil"/>
                <w:bottom w:val="nil"/>
                <w:right w:val="nil"/>
                <w:between w:val="nil"/>
              </w:pBdr>
              <w:spacing w:after="0" w:line="240" w:lineRule="auto"/>
              <w:ind w:left="42"/>
              <w:rPr>
                <w:rFonts w:ascii="Times New Roman" w:eastAsia="Times New Roman" w:hAnsi="Times New Roman" w:cs="Times New Roman"/>
                <w:b/>
                <w:color w:val="333333"/>
                <w:sz w:val="24"/>
                <w:szCs w:val="24"/>
                <w:lang w:val="uk-UA" w:eastAsia="ru-RU"/>
              </w:rPr>
            </w:pPr>
            <w:r w:rsidRPr="003F26ED">
              <w:rPr>
                <w:rFonts w:ascii="Times New Roman" w:eastAsia="Times New Roman" w:hAnsi="Times New Roman" w:cs="Times New Roman"/>
                <w:color w:val="000000"/>
                <w:sz w:val="24"/>
                <w:szCs w:val="24"/>
                <w:lang w:val="uk-UA" w:eastAsia="ru-RU"/>
              </w:rPr>
              <w:t>2. Пол</w:t>
            </w:r>
            <w:r w:rsidRPr="003F26ED">
              <w:rPr>
                <w:rFonts w:ascii="Times New Roman" w:eastAsia="Times New Roman" w:hAnsi="Times New Roman" w:cs="Times New Roman"/>
                <w:color w:val="333333"/>
                <w:sz w:val="24"/>
                <w:szCs w:val="24"/>
                <w:lang w:val="uk-UA" w:eastAsia="ru-RU"/>
              </w:rPr>
              <w:t>і</w:t>
            </w:r>
            <w:r w:rsidRPr="003F26ED">
              <w:rPr>
                <w:rFonts w:ascii="Times New Roman" w:eastAsia="Times New Roman" w:hAnsi="Times New Roman" w:cs="Times New Roman"/>
                <w:color w:val="000000"/>
                <w:sz w:val="24"/>
                <w:szCs w:val="24"/>
                <w:lang w:val="uk-UA" w:eastAsia="ru-RU"/>
              </w:rPr>
              <w:t xml:space="preserve">етилен </w:t>
            </w:r>
            <w:r w:rsidRPr="003F26ED">
              <w:rPr>
                <w:rFonts w:ascii="Times New Roman" w:eastAsia="Times New Roman" w:hAnsi="Times New Roman" w:cs="Times New Roman"/>
                <w:color w:val="333333"/>
                <w:sz w:val="24"/>
                <w:szCs w:val="24"/>
                <w:lang w:val="uk-UA" w:eastAsia="ru-RU"/>
              </w:rPr>
              <w:t>низького</w:t>
            </w:r>
            <w:r w:rsidRPr="003F26ED">
              <w:rPr>
                <w:rFonts w:ascii="Times New Roman" w:eastAsia="Times New Roman" w:hAnsi="Times New Roman" w:cs="Times New Roman"/>
                <w:color w:val="000000"/>
                <w:sz w:val="24"/>
                <w:szCs w:val="24"/>
                <w:lang w:val="uk-UA" w:eastAsia="ru-RU"/>
              </w:rPr>
              <w:t xml:space="preserve"> тиску марка 276-73 або аналоги імпортного виробництва</w:t>
            </w:r>
            <w:r w:rsidRPr="003F26ED">
              <w:rPr>
                <w:rFonts w:ascii="Times New Roman" w:eastAsia="Times New Roman" w:hAnsi="Times New Roman" w:cs="Times New Roman"/>
                <w:b/>
                <w:color w:val="333333"/>
                <w:sz w:val="24"/>
                <w:szCs w:val="24"/>
                <w:lang w:val="uk-UA" w:eastAsia="ru-RU"/>
              </w:rPr>
              <w:t xml:space="preserve"> </w:t>
            </w:r>
          </w:p>
        </w:tc>
        <w:tc>
          <w:tcPr>
            <w:tcW w:w="2003" w:type="dxa"/>
            <w:vMerge w:val="restart"/>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tcPr>
          <w:p w:rsidR="003F26ED" w:rsidRPr="003F26ED" w:rsidRDefault="003F26ED" w:rsidP="003F26ED">
            <w:pPr>
              <w:pBdr>
                <w:top w:val="nil"/>
                <w:left w:val="nil"/>
                <w:bottom w:val="nil"/>
                <w:right w:val="nil"/>
                <w:between w:val="nil"/>
              </w:pBdr>
              <w:spacing w:after="0" w:line="240" w:lineRule="auto"/>
              <w:rPr>
                <w:rFonts w:ascii="Times New Roman" w:eastAsia="Times New Roman" w:hAnsi="Times New Roman" w:cs="Times New Roman"/>
                <w:color w:val="333333"/>
                <w:sz w:val="24"/>
                <w:szCs w:val="24"/>
                <w:lang w:val="uk-UA" w:eastAsia="ru-RU"/>
              </w:rPr>
            </w:pPr>
            <w:bookmarkStart w:id="10" w:name="_srj2h1726ycm" w:colFirst="0" w:colLast="0"/>
            <w:bookmarkEnd w:id="10"/>
            <w:r w:rsidRPr="003F26ED">
              <w:rPr>
                <w:rFonts w:ascii="Times New Roman" w:eastAsia="Times New Roman" w:hAnsi="Times New Roman" w:cs="Times New Roman"/>
                <w:color w:val="333333"/>
                <w:sz w:val="24"/>
                <w:szCs w:val="24"/>
                <w:lang w:val="uk-UA" w:eastAsia="ru-RU"/>
              </w:rPr>
              <w:t>ГОСТ 16338-85</w:t>
            </w:r>
          </w:p>
        </w:tc>
        <w:tc>
          <w:tcPr>
            <w:tcW w:w="225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3F26ED" w:rsidRPr="003F26ED" w:rsidRDefault="003F26ED" w:rsidP="003F26ED">
            <w:pPr>
              <w:spacing w:after="0" w:line="240" w:lineRule="auto"/>
              <w:rPr>
                <w:rFonts w:ascii="Times New Roman" w:eastAsia="Times New Roman" w:hAnsi="Times New Roman" w:cs="Times New Roman"/>
                <w:color w:val="000000"/>
                <w:sz w:val="24"/>
                <w:szCs w:val="24"/>
                <w:vertAlign w:val="superscript"/>
                <w:lang w:val="uk-UA" w:eastAsia="ru-RU"/>
              </w:rPr>
            </w:pPr>
            <w:r w:rsidRPr="003F26ED">
              <w:rPr>
                <w:rFonts w:ascii="Times New Roman" w:eastAsia="Times New Roman" w:hAnsi="Times New Roman" w:cs="Times New Roman"/>
                <w:color w:val="333333"/>
                <w:sz w:val="24"/>
                <w:szCs w:val="24"/>
                <w:lang w:val="uk-UA" w:eastAsia="ru-RU"/>
              </w:rPr>
              <w:t>Щільність</w:t>
            </w:r>
            <w:r w:rsidRPr="003F26ED">
              <w:rPr>
                <w:rFonts w:ascii="Times New Roman" w:eastAsia="Calibri" w:hAnsi="Times New Roman" w:cs="Times New Roman"/>
                <w:color w:val="000000"/>
                <w:sz w:val="24"/>
                <w:szCs w:val="24"/>
                <w:shd w:val="clear" w:color="auto" w:fill="FFFFFF"/>
                <w:lang w:val="uk-UA" w:eastAsia="ru-RU"/>
              </w:rPr>
              <w:t xml:space="preserve">, г / см3 </w:t>
            </w:r>
          </w:p>
        </w:tc>
        <w:tc>
          <w:tcPr>
            <w:tcW w:w="2968"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3F26ED" w:rsidRPr="003F26ED" w:rsidRDefault="003F26ED" w:rsidP="003F26ED">
            <w:pPr>
              <w:pBdr>
                <w:top w:val="nil"/>
                <w:left w:val="nil"/>
                <w:bottom w:val="nil"/>
                <w:right w:val="nil"/>
                <w:between w:val="nil"/>
              </w:pBdr>
              <w:spacing w:after="0" w:line="240" w:lineRule="auto"/>
              <w:ind w:left="100"/>
              <w:jc w:val="center"/>
              <w:rPr>
                <w:rFonts w:ascii="Times New Roman" w:eastAsia="Times New Roman" w:hAnsi="Times New Roman" w:cs="Times New Roman"/>
                <w:b/>
                <w:color w:val="333333"/>
                <w:sz w:val="24"/>
                <w:szCs w:val="24"/>
                <w:lang w:val="uk-UA" w:eastAsia="ru-RU"/>
              </w:rPr>
            </w:pPr>
            <w:r w:rsidRPr="003F26ED">
              <w:rPr>
                <w:rFonts w:ascii="Times New Roman" w:eastAsia="Times New Roman" w:hAnsi="Times New Roman" w:cs="Times New Roman"/>
                <w:color w:val="000000"/>
                <w:sz w:val="24"/>
                <w:szCs w:val="24"/>
                <w:lang w:val="uk-UA" w:eastAsia="ru-RU"/>
              </w:rPr>
              <w:t>-0.963 0.958</w:t>
            </w:r>
          </w:p>
        </w:tc>
      </w:tr>
      <w:tr w:rsidR="003F26ED" w:rsidRPr="003F26ED" w:rsidTr="00C92952">
        <w:trPr>
          <w:trHeight w:val="937"/>
        </w:trPr>
        <w:tc>
          <w:tcPr>
            <w:tcW w:w="2129" w:type="dxa"/>
            <w:vMerge/>
            <w:tcBorders>
              <w:left w:val="single" w:sz="4" w:space="0" w:color="auto"/>
              <w:right w:val="single" w:sz="4" w:space="0" w:color="auto"/>
            </w:tcBorders>
            <w:shd w:val="clear" w:color="auto" w:fill="auto"/>
            <w:tcMar>
              <w:top w:w="100" w:type="dxa"/>
              <w:left w:w="100" w:type="dxa"/>
              <w:bottom w:w="100" w:type="dxa"/>
              <w:right w:w="100" w:type="dxa"/>
            </w:tcMar>
          </w:tcPr>
          <w:p w:rsidR="003F26ED" w:rsidRPr="003F26ED" w:rsidRDefault="003F26ED" w:rsidP="003F26ED">
            <w:pPr>
              <w:pBdr>
                <w:top w:val="nil"/>
                <w:left w:val="nil"/>
                <w:bottom w:val="nil"/>
                <w:right w:val="nil"/>
                <w:between w:val="nil"/>
              </w:pBdr>
              <w:spacing w:after="0" w:line="240" w:lineRule="auto"/>
              <w:ind w:left="42"/>
              <w:rPr>
                <w:rFonts w:ascii="Times New Roman" w:eastAsia="Times New Roman" w:hAnsi="Times New Roman" w:cs="Times New Roman"/>
                <w:color w:val="000000"/>
                <w:sz w:val="24"/>
                <w:szCs w:val="24"/>
                <w:lang w:val="uk-UA" w:eastAsia="ru-RU"/>
              </w:rPr>
            </w:pPr>
          </w:p>
        </w:tc>
        <w:tc>
          <w:tcPr>
            <w:tcW w:w="2003" w:type="dxa"/>
            <w:vMerge/>
            <w:tcBorders>
              <w:left w:val="single" w:sz="4" w:space="0" w:color="auto"/>
              <w:right w:val="single" w:sz="4" w:space="0" w:color="auto"/>
            </w:tcBorders>
            <w:shd w:val="clear" w:color="auto" w:fill="auto"/>
            <w:tcMar>
              <w:top w:w="100" w:type="dxa"/>
              <w:left w:w="100" w:type="dxa"/>
              <w:bottom w:w="100" w:type="dxa"/>
              <w:right w:w="100" w:type="dxa"/>
            </w:tcMar>
          </w:tcPr>
          <w:p w:rsidR="003F26ED" w:rsidRPr="003F26ED" w:rsidRDefault="003F26ED" w:rsidP="003F26ED">
            <w:pPr>
              <w:pBdr>
                <w:top w:val="nil"/>
                <w:left w:val="nil"/>
                <w:bottom w:val="nil"/>
                <w:right w:val="nil"/>
                <w:between w:val="nil"/>
              </w:pBdr>
              <w:spacing w:after="0" w:line="240" w:lineRule="auto"/>
              <w:ind w:left="100"/>
              <w:jc w:val="center"/>
              <w:outlineLvl w:val="2"/>
              <w:rPr>
                <w:rFonts w:ascii="Times New Roman" w:eastAsia="Times New Roman" w:hAnsi="Times New Roman" w:cs="Times New Roman"/>
                <w:color w:val="333333"/>
                <w:sz w:val="24"/>
                <w:szCs w:val="24"/>
                <w:lang w:val="uk-UA" w:eastAsia="ru-RU"/>
              </w:rPr>
            </w:pPr>
          </w:p>
        </w:tc>
        <w:tc>
          <w:tcPr>
            <w:tcW w:w="225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3F26ED" w:rsidRPr="003F26ED" w:rsidRDefault="003F26ED" w:rsidP="003F26ED">
            <w:pPr>
              <w:spacing w:after="0" w:line="240" w:lineRule="auto"/>
              <w:rPr>
                <w:rFonts w:ascii="Times New Roman" w:eastAsia="Calibri" w:hAnsi="Times New Roman" w:cs="Times New Roman"/>
                <w:color w:val="000000"/>
                <w:sz w:val="24"/>
                <w:szCs w:val="24"/>
                <w:shd w:val="clear" w:color="auto" w:fill="FFFFFF"/>
                <w:lang w:val="uk-UA" w:eastAsia="ru-RU"/>
              </w:rPr>
            </w:pPr>
            <w:r w:rsidRPr="003F26ED">
              <w:rPr>
                <w:rFonts w:ascii="Times New Roman" w:eastAsia="Times New Roman" w:hAnsi="Times New Roman" w:cs="Times New Roman"/>
                <w:color w:val="333333"/>
                <w:sz w:val="24"/>
                <w:szCs w:val="24"/>
                <w:lang w:val="uk-UA" w:eastAsia="ru-RU"/>
              </w:rPr>
              <w:t>Показник</w:t>
            </w:r>
            <w:r w:rsidRPr="003F26ED">
              <w:rPr>
                <w:rFonts w:ascii="Times New Roman" w:eastAsia="Calibri" w:hAnsi="Times New Roman" w:cs="Times New Roman"/>
                <w:color w:val="000000"/>
                <w:sz w:val="24"/>
                <w:szCs w:val="24"/>
                <w:shd w:val="clear" w:color="auto" w:fill="FFFFFF"/>
                <w:lang w:val="uk-UA" w:eastAsia="ru-RU"/>
              </w:rPr>
              <w:t xml:space="preserve"> плинності </w:t>
            </w:r>
            <w:r w:rsidRPr="003F26ED">
              <w:rPr>
                <w:rFonts w:ascii="Times New Roman" w:eastAsia="Times New Roman" w:hAnsi="Times New Roman" w:cs="Times New Roman"/>
                <w:color w:val="333333"/>
                <w:sz w:val="24"/>
                <w:szCs w:val="24"/>
                <w:lang w:val="uk-UA" w:eastAsia="ru-RU"/>
              </w:rPr>
              <w:t>розплаву</w:t>
            </w:r>
            <w:r w:rsidRPr="003F26ED">
              <w:rPr>
                <w:rFonts w:ascii="Times New Roman" w:eastAsia="Calibri" w:hAnsi="Times New Roman" w:cs="Times New Roman"/>
                <w:color w:val="000000"/>
                <w:sz w:val="24"/>
                <w:szCs w:val="24"/>
                <w:shd w:val="clear" w:color="auto" w:fill="FFFFFF"/>
                <w:lang w:val="uk-UA" w:eastAsia="ru-RU"/>
              </w:rPr>
              <w:t xml:space="preserve">, г / 10 </w:t>
            </w:r>
            <w:proofErr w:type="spellStart"/>
            <w:r w:rsidRPr="003F26ED">
              <w:rPr>
                <w:rFonts w:ascii="Times New Roman" w:eastAsia="Calibri" w:hAnsi="Times New Roman" w:cs="Times New Roman"/>
                <w:color w:val="000000"/>
                <w:sz w:val="24"/>
                <w:szCs w:val="24"/>
                <w:shd w:val="clear" w:color="auto" w:fill="FFFFFF"/>
                <w:lang w:val="uk-UA" w:eastAsia="ru-RU"/>
              </w:rPr>
              <w:t>хв</w:t>
            </w:r>
            <w:proofErr w:type="spellEnd"/>
            <w:r w:rsidRPr="003F26ED">
              <w:rPr>
                <w:rFonts w:ascii="Times New Roman" w:eastAsia="Calibri" w:hAnsi="Times New Roman" w:cs="Times New Roman"/>
                <w:color w:val="000000"/>
                <w:sz w:val="24"/>
                <w:szCs w:val="24"/>
                <w:shd w:val="clear" w:color="auto" w:fill="FFFFFF"/>
                <w:lang w:val="uk-UA" w:eastAsia="ru-RU"/>
              </w:rPr>
              <w:t xml:space="preserve"> </w:t>
            </w:r>
          </w:p>
        </w:tc>
        <w:tc>
          <w:tcPr>
            <w:tcW w:w="2968"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3F26ED" w:rsidRPr="003F26ED" w:rsidRDefault="003F26ED" w:rsidP="003F26ED">
            <w:pPr>
              <w:pBdr>
                <w:top w:val="nil"/>
                <w:left w:val="nil"/>
                <w:bottom w:val="nil"/>
                <w:right w:val="nil"/>
                <w:between w:val="nil"/>
              </w:pBdr>
              <w:spacing w:after="0" w:line="240" w:lineRule="auto"/>
              <w:ind w:left="100"/>
              <w:jc w:val="center"/>
              <w:rPr>
                <w:rFonts w:ascii="Times New Roman" w:eastAsia="Times New Roman" w:hAnsi="Times New Roman" w:cs="Times New Roman"/>
                <w:color w:val="000000"/>
                <w:sz w:val="24"/>
                <w:szCs w:val="24"/>
                <w:lang w:val="uk-UA" w:eastAsia="ru-RU"/>
              </w:rPr>
            </w:pPr>
            <w:r w:rsidRPr="003F26ED">
              <w:rPr>
                <w:rFonts w:ascii="Times New Roman" w:eastAsia="Times New Roman" w:hAnsi="Times New Roman" w:cs="Times New Roman"/>
                <w:color w:val="000000"/>
                <w:sz w:val="24"/>
                <w:szCs w:val="24"/>
                <w:lang w:val="uk-UA" w:eastAsia="ru-RU"/>
              </w:rPr>
              <w:t>2,6-3,2</w:t>
            </w:r>
          </w:p>
        </w:tc>
      </w:tr>
      <w:tr w:rsidR="003F26ED" w:rsidRPr="003F26ED" w:rsidTr="00C92952">
        <w:trPr>
          <w:trHeight w:val="904"/>
        </w:trPr>
        <w:tc>
          <w:tcPr>
            <w:tcW w:w="2129" w:type="dxa"/>
            <w:vMerge/>
            <w:tcBorders>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3F26ED" w:rsidRPr="003F26ED" w:rsidRDefault="003F26ED" w:rsidP="003F26ED">
            <w:pPr>
              <w:pBdr>
                <w:top w:val="nil"/>
                <w:left w:val="nil"/>
                <w:bottom w:val="nil"/>
                <w:right w:val="nil"/>
                <w:between w:val="nil"/>
              </w:pBdr>
              <w:spacing w:after="0" w:line="240" w:lineRule="auto"/>
              <w:ind w:left="42"/>
              <w:rPr>
                <w:rFonts w:ascii="Times New Roman" w:eastAsia="Times New Roman" w:hAnsi="Times New Roman" w:cs="Times New Roman"/>
                <w:color w:val="000000"/>
                <w:sz w:val="24"/>
                <w:szCs w:val="24"/>
                <w:lang w:val="uk-UA" w:eastAsia="ru-RU"/>
              </w:rPr>
            </w:pPr>
          </w:p>
        </w:tc>
        <w:tc>
          <w:tcPr>
            <w:tcW w:w="2003" w:type="dxa"/>
            <w:vMerge/>
            <w:tcBorders>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3F26ED" w:rsidRPr="003F26ED" w:rsidRDefault="003F26ED" w:rsidP="003F26ED">
            <w:pPr>
              <w:pBdr>
                <w:top w:val="nil"/>
                <w:left w:val="nil"/>
                <w:bottom w:val="nil"/>
                <w:right w:val="nil"/>
                <w:between w:val="nil"/>
              </w:pBdr>
              <w:spacing w:after="0" w:line="240" w:lineRule="auto"/>
              <w:ind w:left="100"/>
              <w:jc w:val="center"/>
              <w:outlineLvl w:val="2"/>
              <w:rPr>
                <w:rFonts w:ascii="Times New Roman" w:eastAsia="Times New Roman" w:hAnsi="Times New Roman" w:cs="Times New Roman"/>
                <w:color w:val="333333"/>
                <w:sz w:val="24"/>
                <w:szCs w:val="24"/>
                <w:lang w:val="uk-UA" w:eastAsia="ru-RU"/>
              </w:rPr>
            </w:pPr>
          </w:p>
        </w:tc>
        <w:tc>
          <w:tcPr>
            <w:tcW w:w="225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3F26ED" w:rsidRPr="003F26ED" w:rsidRDefault="003F26ED" w:rsidP="003F26ED">
            <w:pPr>
              <w:spacing w:after="0" w:line="240" w:lineRule="auto"/>
              <w:rPr>
                <w:rFonts w:ascii="Times New Roman" w:eastAsia="Calibri" w:hAnsi="Times New Roman" w:cs="Times New Roman"/>
                <w:color w:val="000000"/>
                <w:sz w:val="24"/>
                <w:szCs w:val="24"/>
                <w:shd w:val="clear" w:color="auto" w:fill="FFFFFF"/>
                <w:lang w:val="uk-UA" w:eastAsia="ru-RU"/>
              </w:rPr>
            </w:pPr>
            <w:r w:rsidRPr="003F26ED">
              <w:rPr>
                <w:rFonts w:ascii="Times New Roman" w:eastAsia="Times New Roman" w:hAnsi="Times New Roman" w:cs="Times New Roman"/>
                <w:color w:val="333333"/>
                <w:sz w:val="24"/>
                <w:szCs w:val="24"/>
                <w:lang w:val="uk-UA" w:eastAsia="ru-RU"/>
              </w:rPr>
              <w:t>Кількість</w:t>
            </w:r>
            <w:r w:rsidRPr="003F26ED">
              <w:rPr>
                <w:rFonts w:ascii="Times New Roman" w:eastAsia="Calibri" w:hAnsi="Times New Roman" w:cs="Times New Roman"/>
                <w:color w:val="000000"/>
                <w:sz w:val="24"/>
                <w:szCs w:val="24"/>
                <w:shd w:val="clear" w:color="auto" w:fill="FFFFFF"/>
                <w:lang w:val="uk-UA" w:eastAsia="ru-RU"/>
              </w:rPr>
              <w:t xml:space="preserve"> включень, шт., </w:t>
            </w:r>
          </w:p>
          <w:p w:rsidR="003F26ED" w:rsidRPr="003F26ED" w:rsidRDefault="003F26ED" w:rsidP="003F26ED">
            <w:pPr>
              <w:spacing w:after="0" w:line="240" w:lineRule="auto"/>
              <w:rPr>
                <w:rFonts w:ascii="Times New Roman" w:eastAsia="Calibri" w:hAnsi="Times New Roman" w:cs="Times New Roman"/>
                <w:color w:val="000000"/>
                <w:sz w:val="24"/>
                <w:szCs w:val="24"/>
                <w:shd w:val="clear" w:color="auto" w:fill="FFFFFF"/>
                <w:lang w:val="uk-UA" w:eastAsia="ru-RU"/>
              </w:rPr>
            </w:pPr>
            <w:r w:rsidRPr="003F26ED">
              <w:rPr>
                <w:rFonts w:ascii="Times New Roman" w:eastAsia="Calibri" w:hAnsi="Times New Roman" w:cs="Times New Roman"/>
                <w:color w:val="000000"/>
                <w:sz w:val="24"/>
                <w:szCs w:val="24"/>
                <w:shd w:val="clear" w:color="auto" w:fill="FFFFFF"/>
                <w:lang w:val="uk-UA" w:eastAsia="ru-RU"/>
              </w:rPr>
              <w:t xml:space="preserve">не </w:t>
            </w:r>
            <w:r w:rsidRPr="003F26ED">
              <w:rPr>
                <w:rFonts w:ascii="Times New Roman" w:eastAsia="Times New Roman" w:hAnsi="Times New Roman" w:cs="Times New Roman"/>
                <w:color w:val="333333"/>
                <w:sz w:val="24"/>
                <w:szCs w:val="24"/>
                <w:lang w:val="uk-UA" w:eastAsia="ru-RU"/>
              </w:rPr>
              <w:t>більше</w:t>
            </w:r>
          </w:p>
        </w:tc>
        <w:tc>
          <w:tcPr>
            <w:tcW w:w="2968"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3F26ED" w:rsidRPr="003F26ED" w:rsidRDefault="003F26ED" w:rsidP="003F26ED">
            <w:pPr>
              <w:pBdr>
                <w:top w:val="nil"/>
                <w:left w:val="nil"/>
                <w:bottom w:val="nil"/>
                <w:right w:val="nil"/>
                <w:between w:val="nil"/>
              </w:pBdr>
              <w:spacing w:after="0" w:line="240" w:lineRule="auto"/>
              <w:ind w:left="100"/>
              <w:jc w:val="center"/>
              <w:rPr>
                <w:rFonts w:ascii="Times New Roman" w:eastAsia="Times New Roman" w:hAnsi="Times New Roman" w:cs="Times New Roman"/>
                <w:color w:val="000000"/>
                <w:sz w:val="24"/>
                <w:szCs w:val="24"/>
                <w:lang w:val="uk-UA" w:eastAsia="ru-RU"/>
              </w:rPr>
            </w:pPr>
            <w:r w:rsidRPr="003F26ED">
              <w:rPr>
                <w:rFonts w:ascii="Times New Roman" w:eastAsia="Times New Roman" w:hAnsi="Times New Roman" w:cs="Times New Roman"/>
                <w:color w:val="000000"/>
                <w:sz w:val="24"/>
                <w:szCs w:val="24"/>
                <w:lang w:val="uk-UA" w:eastAsia="ru-RU"/>
              </w:rPr>
              <w:t>5</w:t>
            </w:r>
          </w:p>
        </w:tc>
      </w:tr>
      <w:tr w:rsidR="003F26ED" w:rsidRPr="003F26ED" w:rsidTr="00C92952">
        <w:trPr>
          <w:trHeight w:val="340"/>
        </w:trPr>
        <w:tc>
          <w:tcPr>
            <w:tcW w:w="2129" w:type="dxa"/>
            <w:vMerge w:val="restart"/>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tcPr>
          <w:p w:rsidR="003F26ED" w:rsidRPr="003F26ED" w:rsidRDefault="003F26ED" w:rsidP="003F26ED">
            <w:pPr>
              <w:pBdr>
                <w:top w:val="nil"/>
                <w:left w:val="nil"/>
                <w:bottom w:val="nil"/>
                <w:right w:val="nil"/>
                <w:between w:val="nil"/>
              </w:pBdr>
              <w:spacing w:after="0" w:line="240" w:lineRule="auto"/>
              <w:rPr>
                <w:rFonts w:ascii="Times New Roman" w:eastAsia="Times New Roman" w:hAnsi="Times New Roman" w:cs="Times New Roman"/>
                <w:b/>
                <w:color w:val="333333"/>
                <w:sz w:val="24"/>
                <w:szCs w:val="24"/>
                <w:lang w:val="uk-UA" w:eastAsia="ru-RU"/>
              </w:rPr>
            </w:pPr>
            <w:r w:rsidRPr="003F26ED">
              <w:rPr>
                <w:rFonts w:ascii="Times New Roman" w:eastAsia="Times New Roman" w:hAnsi="Times New Roman" w:cs="Times New Roman"/>
                <w:color w:val="333333"/>
                <w:sz w:val="24"/>
                <w:szCs w:val="24"/>
                <w:lang w:val="uk-UA" w:eastAsia="ru-RU"/>
              </w:rPr>
              <w:t>3. Поліпропілен марка ЛІПОЛ А3-67Е або аналоги імпортного виробництва</w:t>
            </w:r>
          </w:p>
          <w:p w:rsidR="003F26ED" w:rsidRPr="003F26ED" w:rsidRDefault="003F26ED" w:rsidP="003F26ED">
            <w:pPr>
              <w:pBdr>
                <w:top w:val="nil"/>
                <w:left w:val="nil"/>
                <w:bottom w:val="nil"/>
                <w:right w:val="nil"/>
                <w:between w:val="nil"/>
              </w:pBdr>
              <w:spacing w:after="0" w:line="240" w:lineRule="auto"/>
              <w:ind w:left="100" w:firstLine="709"/>
              <w:jc w:val="center"/>
              <w:rPr>
                <w:rFonts w:ascii="Times New Roman" w:eastAsia="Times New Roman" w:hAnsi="Times New Roman" w:cs="Times New Roman"/>
                <w:b/>
                <w:color w:val="333333"/>
                <w:sz w:val="24"/>
                <w:szCs w:val="24"/>
                <w:lang w:val="uk-UA" w:eastAsia="ru-RU"/>
              </w:rPr>
            </w:pPr>
          </w:p>
        </w:tc>
        <w:tc>
          <w:tcPr>
            <w:tcW w:w="2003" w:type="dxa"/>
            <w:vMerge w:val="restart"/>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tcPr>
          <w:p w:rsidR="003F26ED" w:rsidRPr="003F26ED" w:rsidRDefault="003F26ED" w:rsidP="003F26ED">
            <w:pPr>
              <w:pBdr>
                <w:top w:val="nil"/>
                <w:left w:val="nil"/>
                <w:bottom w:val="nil"/>
                <w:right w:val="nil"/>
                <w:between w:val="nil"/>
              </w:pBdr>
              <w:spacing w:after="0" w:line="240" w:lineRule="auto"/>
              <w:rPr>
                <w:rFonts w:ascii="Times New Roman" w:eastAsia="Times New Roman" w:hAnsi="Times New Roman" w:cs="Times New Roman"/>
                <w:color w:val="333333"/>
                <w:sz w:val="24"/>
                <w:szCs w:val="24"/>
                <w:lang w:val="uk-UA" w:eastAsia="ru-RU"/>
              </w:rPr>
            </w:pPr>
            <w:r w:rsidRPr="003F26ED">
              <w:rPr>
                <w:rFonts w:ascii="Times New Roman" w:eastAsia="Times New Roman" w:hAnsi="Times New Roman" w:cs="Times New Roman"/>
                <w:color w:val="333333"/>
                <w:sz w:val="24"/>
                <w:szCs w:val="24"/>
                <w:lang w:val="uk-UA" w:eastAsia="ru-RU"/>
              </w:rPr>
              <w:t>ТУ У 24.1– 32359181 –</w:t>
            </w:r>
          </w:p>
          <w:p w:rsidR="003F26ED" w:rsidRPr="003F26ED" w:rsidRDefault="003F26ED" w:rsidP="003F26ED">
            <w:pPr>
              <w:pBdr>
                <w:top w:val="nil"/>
                <w:left w:val="nil"/>
                <w:bottom w:val="nil"/>
                <w:right w:val="nil"/>
                <w:between w:val="nil"/>
              </w:pBdr>
              <w:spacing w:after="0" w:line="240" w:lineRule="auto"/>
              <w:rPr>
                <w:rFonts w:ascii="Times New Roman" w:eastAsia="Times New Roman" w:hAnsi="Times New Roman" w:cs="Times New Roman"/>
                <w:b/>
                <w:color w:val="333333"/>
                <w:sz w:val="24"/>
                <w:szCs w:val="24"/>
                <w:lang w:val="uk-UA" w:eastAsia="ru-RU"/>
              </w:rPr>
            </w:pPr>
            <w:r w:rsidRPr="003F26ED">
              <w:rPr>
                <w:rFonts w:ascii="Times New Roman" w:eastAsia="Times New Roman" w:hAnsi="Times New Roman" w:cs="Times New Roman"/>
                <w:color w:val="333333"/>
                <w:sz w:val="24"/>
                <w:szCs w:val="24"/>
                <w:lang w:val="uk-UA" w:eastAsia="ru-RU"/>
              </w:rPr>
              <w:t>001: 2005</w:t>
            </w:r>
          </w:p>
          <w:p w:rsidR="003F26ED" w:rsidRPr="003F26ED" w:rsidRDefault="003F26ED" w:rsidP="003F26ED">
            <w:pPr>
              <w:pBdr>
                <w:top w:val="nil"/>
                <w:left w:val="nil"/>
                <w:bottom w:val="nil"/>
                <w:right w:val="nil"/>
                <w:between w:val="nil"/>
              </w:pBdr>
              <w:spacing w:after="0" w:line="240" w:lineRule="auto"/>
              <w:ind w:left="100"/>
              <w:jc w:val="center"/>
              <w:rPr>
                <w:rFonts w:ascii="Times New Roman" w:eastAsia="Times New Roman" w:hAnsi="Times New Roman" w:cs="Times New Roman"/>
                <w:b/>
                <w:color w:val="333333"/>
                <w:sz w:val="24"/>
                <w:szCs w:val="24"/>
                <w:lang w:val="uk-UA" w:eastAsia="ru-RU"/>
              </w:rPr>
            </w:pPr>
            <w:r w:rsidRPr="003F26ED">
              <w:rPr>
                <w:rFonts w:ascii="Times New Roman" w:eastAsia="Times New Roman" w:hAnsi="Times New Roman" w:cs="Times New Roman"/>
                <w:b/>
                <w:color w:val="333333"/>
                <w:sz w:val="24"/>
                <w:szCs w:val="24"/>
                <w:lang w:val="uk-UA" w:eastAsia="ru-RU"/>
              </w:rPr>
              <w:t xml:space="preserve"> </w:t>
            </w:r>
          </w:p>
        </w:tc>
        <w:tc>
          <w:tcPr>
            <w:tcW w:w="225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3F26ED" w:rsidRPr="003F26ED" w:rsidRDefault="003F26ED" w:rsidP="003F26ED">
            <w:pPr>
              <w:pBdr>
                <w:top w:val="nil"/>
                <w:left w:val="nil"/>
                <w:bottom w:val="nil"/>
                <w:right w:val="nil"/>
                <w:between w:val="nil"/>
              </w:pBdr>
              <w:spacing w:after="0" w:line="240" w:lineRule="auto"/>
              <w:rPr>
                <w:rFonts w:ascii="Times New Roman" w:eastAsia="Times New Roman" w:hAnsi="Times New Roman" w:cs="Times New Roman"/>
                <w:b/>
                <w:color w:val="333333"/>
                <w:sz w:val="24"/>
                <w:szCs w:val="24"/>
                <w:lang w:val="uk-UA" w:eastAsia="ru-RU"/>
              </w:rPr>
            </w:pPr>
            <w:r w:rsidRPr="003F26ED">
              <w:rPr>
                <w:rFonts w:ascii="Times New Roman" w:eastAsia="Times New Roman" w:hAnsi="Times New Roman" w:cs="Times New Roman"/>
                <w:color w:val="333333"/>
                <w:sz w:val="24"/>
                <w:szCs w:val="24"/>
                <w:lang w:val="uk-UA" w:eastAsia="ru-RU"/>
              </w:rPr>
              <w:t xml:space="preserve">Показник плинності розплаву, г / 10 </w:t>
            </w:r>
            <w:proofErr w:type="spellStart"/>
            <w:r w:rsidRPr="003F26ED">
              <w:rPr>
                <w:rFonts w:ascii="Times New Roman" w:eastAsia="Times New Roman" w:hAnsi="Times New Roman" w:cs="Times New Roman"/>
                <w:color w:val="333333"/>
                <w:sz w:val="24"/>
                <w:szCs w:val="24"/>
                <w:lang w:val="uk-UA" w:eastAsia="ru-RU"/>
              </w:rPr>
              <w:t>хв</w:t>
            </w:r>
            <w:proofErr w:type="spellEnd"/>
          </w:p>
        </w:tc>
        <w:tc>
          <w:tcPr>
            <w:tcW w:w="2968"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3F26ED" w:rsidRPr="003F26ED" w:rsidRDefault="003F26ED" w:rsidP="003F26ED">
            <w:pPr>
              <w:pBdr>
                <w:top w:val="nil"/>
                <w:left w:val="nil"/>
                <w:bottom w:val="nil"/>
                <w:right w:val="nil"/>
                <w:between w:val="nil"/>
              </w:pBdr>
              <w:spacing w:after="0" w:line="240" w:lineRule="auto"/>
              <w:ind w:left="100"/>
              <w:jc w:val="center"/>
              <w:rPr>
                <w:rFonts w:ascii="Times New Roman" w:eastAsia="Times New Roman" w:hAnsi="Times New Roman" w:cs="Times New Roman"/>
                <w:color w:val="333333"/>
                <w:sz w:val="24"/>
                <w:szCs w:val="24"/>
                <w:lang w:val="uk-UA" w:eastAsia="ru-RU"/>
              </w:rPr>
            </w:pPr>
            <w:r w:rsidRPr="003F26ED">
              <w:rPr>
                <w:rFonts w:ascii="Times New Roman" w:eastAsia="Times New Roman" w:hAnsi="Times New Roman" w:cs="Times New Roman"/>
                <w:color w:val="333333"/>
                <w:sz w:val="24"/>
                <w:szCs w:val="24"/>
                <w:lang w:val="uk-UA" w:eastAsia="ru-RU"/>
              </w:rPr>
              <w:t>1.3–2.4</w:t>
            </w:r>
          </w:p>
        </w:tc>
      </w:tr>
      <w:tr w:rsidR="003F26ED" w:rsidRPr="003F26ED" w:rsidTr="00C92952">
        <w:trPr>
          <w:trHeight w:val="340"/>
        </w:trPr>
        <w:tc>
          <w:tcPr>
            <w:tcW w:w="2129" w:type="dxa"/>
            <w:vMerge/>
            <w:tcBorders>
              <w:left w:val="single" w:sz="4" w:space="0" w:color="auto"/>
              <w:right w:val="single" w:sz="4" w:space="0" w:color="auto"/>
            </w:tcBorders>
            <w:shd w:val="clear" w:color="auto" w:fill="auto"/>
            <w:tcMar>
              <w:top w:w="100" w:type="dxa"/>
              <w:left w:w="100" w:type="dxa"/>
              <w:bottom w:w="100" w:type="dxa"/>
              <w:right w:w="100" w:type="dxa"/>
            </w:tcMar>
          </w:tcPr>
          <w:p w:rsidR="003F26ED" w:rsidRPr="003F26ED" w:rsidRDefault="003F26ED" w:rsidP="003F26ED">
            <w:pPr>
              <w:pBdr>
                <w:top w:val="nil"/>
                <w:left w:val="nil"/>
                <w:bottom w:val="nil"/>
                <w:right w:val="nil"/>
                <w:between w:val="nil"/>
              </w:pBdr>
              <w:spacing w:after="0" w:line="240" w:lineRule="auto"/>
              <w:ind w:left="100" w:firstLine="709"/>
              <w:jc w:val="center"/>
              <w:rPr>
                <w:rFonts w:ascii="Times New Roman" w:eastAsia="Times New Roman" w:hAnsi="Times New Roman" w:cs="Times New Roman"/>
                <w:b/>
                <w:color w:val="333333"/>
                <w:sz w:val="24"/>
                <w:szCs w:val="24"/>
                <w:lang w:val="uk-UA" w:eastAsia="ru-RU"/>
              </w:rPr>
            </w:pPr>
            <w:bookmarkStart w:id="11" w:name="_d0o78fd6t6z0" w:colFirst="0" w:colLast="0"/>
            <w:bookmarkStart w:id="12" w:name="_5j9qhppb3gld" w:colFirst="0" w:colLast="0"/>
            <w:bookmarkEnd w:id="11"/>
            <w:bookmarkEnd w:id="12"/>
          </w:p>
        </w:tc>
        <w:tc>
          <w:tcPr>
            <w:tcW w:w="2003" w:type="dxa"/>
            <w:vMerge/>
            <w:tcBorders>
              <w:left w:val="single" w:sz="4" w:space="0" w:color="auto"/>
              <w:right w:val="single" w:sz="4" w:space="0" w:color="auto"/>
            </w:tcBorders>
            <w:shd w:val="clear" w:color="auto" w:fill="auto"/>
            <w:tcMar>
              <w:top w:w="100" w:type="dxa"/>
              <w:left w:w="100" w:type="dxa"/>
              <w:bottom w:w="100" w:type="dxa"/>
              <w:right w:w="100" w:type="dxa"/>
            </w:tcMar>
          </w:tcPr>
          <w:p w:rsidR="003F26ED" w:rsidRPr="003F26ED" w:rsidRDefault="003F26ED" w:rsidP="003F26ED">
            <w:pPr>
              <w:pBdr>
                <w:top w:val="nil"/>
                <w:left w:val="nil"/>
                <w:bottom w:val="nil"/>
                <w:right w:val="nil"/>
                <w:between w:val="nil"/>
              </w:pBdr>
              <w:spacing w:after="0" w:line="240" w:lineRule="auto"/>
              <w:ind w:left="100" w:firstLine="709"/>
              <w:jc w:val="center"/>
              <w:rPr>
                <w:rFonts w:ascii="Times New Roman" w:eastAsia="Times New Roman" w:hAnsi="Times New Roman" w:cs="Times New Roman"/>
                <w:b/>
                <w:color w:val="333333"/>
                <w:sz w:val="24"/>
                <w:szCs w:val="24"/>
                <w:lang w:val="uk-UA" w:eastAsia="ru-RU"/>
              </w:rPr>
            </w:pPr>
          </w:p>
        </w:tc>
        <w:tc>
          <w:tcPr>
            <w:tcW w:w="225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3F26ED" w:rsidRPr="003F26ED" w:rsidRDefault="003F26ED" w:rsidP="003F26ED">
            <w:pPr>
              <w:pBdr>
                <w:top w:val="nil"/>
                <w:left w:val="nil"/>
                <w:bottom w:val="nil"/>
                <w:right w:val="nil"/>
                <w:between w:val="nil"/>
              </w:pBdr>
              <w:spacing w:after="0" w:line="240" w:lineRule="auto"/>
              <w:rPr>
                <w:rFonts w:ascii="Times New Roman" w:eastAsia="Times New Roman" w:hAnsi="Times New Roman" w:cs="Times New Roman"/>
                <w:color w:val="333333"/>
                <w:sz w:val="24"/>
                <w:szCs w:val="24"/>
                <w:vertAlign w:val="superscript"/>
                <w:lang w:val="uk-UA" w:eastAsia="ru-RU"/>
              </w:rPr>
            </w:pPr>
            <w:r w:rsidRPr="003F26ED">
              <w:rPr>
                <w:rFonts w:ascii="Times New Roman" w:eastAsia="Times New Roman" w:hAnsi="Times New Roman" w:cs="Times New Roman"/>
                <w:color w:val="333333"/>
                <w:sz w:val="24"/>
                <w:szCs w:val="24"/>
                <w:lang w:val="uk-UA" w:eastAsia="ru-RU"/>
              </w:rPr>
              <w:t>Щільність коли 20 ° C, г/см</w:t>
            </w:r>
            <w:r w:rsidRPr="003F26ED">
              <w:rPr>
                <w:rFonts w:ascii="Times New Roman" w:eastAsia="Times New Roman" w:hAnsi="Times New Roman" w:cs="Times New Roman"/>
                <w:color w:val="333333"/>
                <w:sz w:val="24"/>
                <w:szCs w:val="24"/>
                <w:vertAlign w:val="superscript"/>
                <w:lang w:val="uk-UA" w:eastAsia="ru-RU"/>
              </w:rPr>
              <w:t>3</w:t>
            </w:r>
          </w:p>
        </w:tc>
        <w:tc>
          <w:tcPr>
            <w:tcW w:w="2968"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3F26ED" w:rsidRPr="003F26ED" w:rsidRDefault="003F26ED" w:rsidP="003F26ED">
            <w:pPr>
              <w:pBdr>
                <w:top w:val="nil"/>
                <w:left w:val="nil"/>
                <w:bottom w:val="nil"/>
                <w:right w:val="nil"/>
                <w:between w:val="nil"/>
              </w:pBdr>
              <w:spacing w:after="0" w:line="240" w:lineRule="auto"/>
              <w:ind w:left="100"/>
              <w:jc w:val="center"/>
              <w:rPr>
                <w:rFonts w:ascii="Times New Roman" w:eastAsia="Times New Roman" w:hAnsi="Times New Roman" w:cs="Times New Roman"/>
                <w:color w:val="000000"/>
                <w:sz w:val="24"/>
                <w:szCs w:val="24"/>
                <w:lang w:val="uk-UA" w:eastAsia="ru-RU"/>
              </w:rPr>
            </w:pPr>
            <w:r w:rsidRPr="003F26ED">
              <w:rPr>
                <w:rFonts w:ascii="Times New Roman" w:eastAsia="Times New Roman" w:hAnsi="Times New Roman" w:cs="Times New Roman"/>
                <w:color w:val="000000"/>
                <w:sz w:val="24"/>
                <w:szCs w:val="24"/>
                <w:lang w:val="uk-UA" w:eastAsia="ru-RU"/>
              </w:rPr>
              <w:t>0.898 – 0.900</w:t>
            </w:r>
          </w:p>
        </w:tc>
      </w:tr>
      <w:tr w:rsidR="003F26ED" w:rsidRPr="003F26ED" w:rsidTr="00C92952">
        <w:trPr>
          <w:trHeight w:val="340"/>
        </w:trPr>
        <w:tc>
          <w:tcPr>
            <w:tcW w:w="2129" w:type="dxa"/>
            <w:vMerge/>
            <w:tcBorders>
              <w:left w:val="single" w:sz="4" w:space="0" w:color="auto"/>
              <w:right w:val="single" w:sz="4" w:space="0" w:color="auto"/>
            </w:tcBorders>
            <w:shd w:val="clear" w:color="auto" w:fill="auto"/>
            <w:tcMar>
              <w:top w:w="100" w:type="dxa"/>
              <w:left w:w="100" w:type="dxa"/>
              <w:bottom w:w="100" w:type="dxa"/>
              <w:right w:w="100" w:type="dxa"/>
            </w:tcMar>
          </w:tcPr>
          <w:p w:rsidR="003F26ED" w:rsidRPr="003F26ED" w:rsidRDefault="003F26ED" w:rsidP="003F26ED">
            <w:pPr>
              <w:pBdr>
                <w:top w:val="nil"/>
                <w:left w:val="nil"/>
                <w:bottom w:val="nil"/>
                <w:right w:val="nil"/>
                <w:between w:val="nil"/>
              </w:pBdr>
              <w:spacing w:after="0" w:line="240" w:lineRule="auto"/>
              <w:ind w:left="100" w:firstLine="709"/>
              <w:jc w:val="center"/>
              <w:rPr>
                <w:rFonts w:ascii="Times New Roman" w:eastAsia="Times New Roman" w:hAnsi="Times New Roman" w:cs="Times New Roman"/>
                <w:b/>
                <w:color w:val="333333"/>
                <w:sz w:val="24"/>
                <w:szCs w:val="24"/>
                <w:lang w:val="uk-UA" w:eastAsia="ru-RU"/>
              </w:rPr>
            </w:pPr>
          </w:p>
        </w:tc>
        <w:tc>
          <w:tcPr>
            <w:tcW w:w="2003" w:type="dxa"/>
            <w:vMerge/>
            <w:tcBorders>
              <w:left w:val="single" w:sz="4" w:space="0" w:color="auto"/>
              <w:right w:val="single" w:sz="4" w:space="0" w:color="auto"/>
            </w:tcBorders>
            <w:shd w:val="clear" w:color="auto" w:fill="auto"/>
            <w:tcMar>
              <w:top w:w="100" w:type="dxa"/>
              <w:left w:w="100" w:type="dxa"/>
              <w:bottom w:w="100" w:type="dxa"/>
              <w:right w:w="100" w:type="dxa"/>
            </w:tcMar>
          </w:tcPr>
          <w:p w:rsidR="003F26ED" w:rsidRPr="003F26ED" w:rsidRDefault="003F26ED" w:rsidP="003F26ED">
            <w:pPr>
              <w:pBdr>
                <w:top w:val="nil"/>
                <w:left w:val="nil"/>
                <w:bottom w:val="nil"/>
                <w:right w:val="nil"/>
                <w:between w:val="nil"/>
              </w:pBdr>
              <w:spacing w:after="0" w:line="240" w:lineRule="auto"/>
              <w:ind w:left="100" w:firstLine="709"/>
              <w:jc w:val="center"/>
              <w:rPr>
                <w:rFonts w:ascii="Times New Roman" w:eastAsia="Times New Roman" w:hAnsi="Times New Roman" w:cs="Times New Roman"/>
                <w:b/>
                <w:color w:val="333333"/>
                <w:sz w:val="24"/>
                <w:szCs w:val="24"/>
                <w:lang w:val="uk-UA" w:eastAsia="ru-RU"/>
              </w:rPr>
            </w:pPr>
          </w:p>
        </w:tc>
        <w:tc>
          <w:tcPr>
            <w:tcW w:w="225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3F26ED" w:rsidRPr="003F26ED" w:rsidRDefault="003F26ED" w:rsidP="003F26ED">
            <w:pPr>
              <w:pBdr>
                <w:top w:val="nil"/>
                <w:left w:val="nil"/>
                <w:bottom w:val="nil"/>
                <w:right w:val="nil"/>
                <w:between w:val="nil"/>
              </w:pBdr>
              <w:spacing w:after="0" w:line="240" w:lineRule="auto"/>
              <w:rPr>
                <w:rFonts w:ascii="Times New Roman" w:eastAsia="Times New Roman" w:hAnsi="Times New Roman" w:cs="Times New Roman"/>
                <w:color w:val="333333"/>
                <w:sz w:val="24"/>
                <w:szCs w:val="24"/>
                <w:lang w:val="uk-UA" w:eastAsia="ru-RU"/>
              </w:rPr>
            </w:pPr>
            <w:r w:rsidRPr="003F26ED">
              <w:rPr>
                <w:rFonts w:ascii="Times New Roman" w:eastAsia="Times New Roman" w:hAnsi="Times New Roman" w:cs="Times New Roman"/>
                <w:color w:val="333333"/>
                <w:sz w:val="24"/>
                <w:szCs w:val="24"/>
                <w:lang w:val="uk-UA" w:eastAsia="ru-RU"/>
              </w:rPr>
              <w:t xml:space="preserve">Масова частка речовин, основні, </w:t>
            </w:r>
          </w:p>
          <w:p w:rsidR="003F26ED" w:rsidRPr="003F26ED" w:rsidRDefault="003F26ED" w:rsidP="003F26ED">
            <w:pPr>
              <w:pBdr>
                <w:top w:val="nil"/>
                <w:left w:val="nil"/>
                <w:bottom w:val="nil"/>
                <w:right w:val="nil"/>
                <w:between w:val="nil"/>
              </w:pBdr>
              <w:spacing w:after="0" w:line="240" w:lineRule="auto"/>
              <w:jc w:val="both"/>
              <w:rPr>
                <w:rFonts w:ascii="Times New Roman" w:eastAsia="Times New Roman" w:hAnsi="Times New Roman" w:cs="Times New Roman"/>
                <w:color w:val="333333"/>
                <w:sz w:val="24"/>
                <w:szCs w:val="24"/>
                <w:lang w:val="uk-UA" w:eastAsia="ru-RU"/>
              </w:rPr>
            </w:pPr>
            <w:r w:rsidRPr="003F26ED">
              <w:rPr>
                <w:rFonts w:ascii="Times New Roman" w:eastAsia="Times New Roman" w:hAnsi="Times New Roman" w:cs="Times New Roman"/>
                <w:color w:val="333333"/>
                <w:sz w:val="24"/>
                <w:szCs w:val="24"/>
                <w:lang w:val="uk-UA" w:eastAsia="ru-RU"/>
              </w:rPr>
              <w:t>%, не менше</w:t>
            </w:r>
          </w:p>
        </w:tc>
        <w:tc>
          <w:tcPr>
            <w:tcW w:w="2968"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3F26ED" w:rsidRPr="003F26ED" w:rsidRDefault="003F26ED" w:rsidP="003F26ED">
            <w:pPr>
              <w:pBdr>
                <w:top w:val="nil"/>
                <w:left w:val="nil"/>
                <w:bottom w:val="nil"/>
                <w:right w:val="nil"/>
                <w:between w:val="nil"/>
              </w:pBdr>
              <w:spacing w:after="0" w:line="240" w:lineRule="auto"/>
              <w:ind w:left="100"/>
              <w:jc w:val="center"/>
              <w:rPr>
                <w:rFonts w:ascii="Times New Roman" w:eastAsia="Times New Roman" w:hAnsi="Times New Roman" w:cs="Times New Roman"/>
                <w:color w:val="000000"/>
                <w:sz w:val="24"/>
                <w:szCs w:val="24"/>
                <w:lang w:val="uk-UA" w:eastAsia="ru-RU"/>
              </w:rPr>
            </w:pPr>
            <w:r w:rsidRPr="003F26ED">
              <w:rPr>
                <w:rFonts w:ascii="Times New Roman" w:eastAsia="Times New Roman" w:hAnsi="Times New Roman" w:cs="Times New Roman"/>
                <w:color w:val="000000"/>
                <w:sz w:val="24"/>
                <w:szCs w:val="24"/>
                <w:lang w:val="uk-UA" w:eastAsia="ru-RU"/>
              </w:rPr>
              <w:t>99,0</w:t>
            </w:r>
          </w:p>
        </w:tc>
      </w:tr>
      <w:tr w:rsidR="003F26ED" w:rsidRPr="003F26ED" w:rsidTr="00C92952">
        <w:trPr>
          <w:trHeight w:val="340"/>
        </w:trPr>
        <w:tc>
          <w:tcPr>
            <w:tcW w:w="2129" w:type="dxa"/>
            <w:vMerge/>
            <w:tcBorders>
              <w:left w:val="single" w:sz="4" w:space="0" w:color="auto"/>
              <w:right w:val="single" w:sz="4" w:space="0" w:color="auto"/>
            </w:tcBorders>
            <w:shd w:val="clear" w:color="auto" w:fill="auto"/>
            <w:tcMar>
              <w:top w:w="100" w:type="dxa"/>
              <w:left w:w="100" w:type="dxa"/>
              <w:bottom w:w="100" w:type="dxa"/>
              <w:right w:w="100" w:type="dxa"/>
            </w:tcMar>
          </w:tcPr>
          <w:p w:rsidR="003F26ED" w:rsidRPr="003F26ED" w:rsidRDefault="003F26ED" w:rsidP="003F26ED">
            <w:pPr>
              <w:pBdr>
                <w:top w:val="nil"/>
                <w:left w:val="nil"/>
                <w:bottom w:val="nil"/>
                <w:right w:val="nil"/>
                <w:between w:val="nil"/>
              </w:pBdr>
              <w:spacing w:after="0" w:line="240" w:lineRule="auto"/>
              <w:ind w:left="100" w:firstLine="709"/>
              <w:jc w:val="center"/>
              <w:rPr>
                <w:rFonts w:ascii="Times New Roman" w:eastAsia="Times New Roman" w:hAnsi="Times New Roman" w:cs="Times New Roman"/>
                <w:b/>
                <w:color w:val="333333"/>
                <w:sz w:val="24"/>
                <w:szCs w:val="24"/>
                <w:lang w:val="uk-UA" w:eastAsia="ru-RU"/>
              </w:rPr>
            </w:pPr>
          </w:p>
        </w:tc>
        <w:tc>
          <w:tcPr>
            <w:tcW w:w="2003" w:type="dxa"/>
            <w:vMerge/>
            <w:tcBorders>
              <w:left w:val="single" w:sz="4" w:space="0" w:color="auto"/>
              <w:right w:val="single" w:sz="4" w:space="0" w:color="auto"/>
            </w:tcBorders>
            <w:shd w:val="clear" w:color="auto" w:fill="auto"/>
            <w:tcMar>
              <w:top w:w="100" w:type="dxa"/>
              <w:left w:w="100" w:type="dxa"/>
              <w:bottom w:w="100" w:type="dxa"/>
              <w:right w:w="100" w:type="dxa"/>
            </w:tcMar>
          </w:tcPr>
          <w:p w:rsidR="003F26ED" w:rsidRPr="003F26ED" w:rsidRDefault="003F26ED" w:rsidP="003F26ED">
            <w:pPr>
              <w:pBdr>
                <w:top w:val="nil"/>
                <w:left w:val="nil"/>
                <w:bottom w:val="nil"/>
                <w:right w:val="nil"/>
                <w:between w:val="nil"/>
              </w:pBdr>
              <w:spacing w:after="0" w:line="240" w:lineRule="auto"/>
              <w:ind w:left="100" w:firstLine="709"/>
              <w:jc w:val="center"/>
              <w:rPr>
                <w:rFonts w:ascii="Times New Roman" w:eastAsia="Times New Roman" w:hAnsi="Times New Roman" w:cs="Times New Roman"/>
                <w:b/>
                <w:color w:val="333333"/>
                <w:sz w:val="24"/>
                <w:szCs w:val="24"/>
                <w:lang w:val="uk-UA" w:eastAsia="ru-RU"/>
              </w:rPr>
            </w:pPr>
          </w:p>
        </w:tc>
        <w:tc>
          <w:tcPr>
            <w:tcW w:w="225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3F26ED" w:rsidRPr="003F26ED" w:rsidRDefault="003F26ED" w:rsidP="003F26ED">
            <w:pPr>
              <w:pBdr>
                <w:top w:val="nil"/>
                <w:left w:val="nil"/>
                <w:bottom w:val="nil"/>
                <w:right w:val="nil"/>
                <w:between w:val="nil"/>
              </w:pBdr>
              <w:spacing w:after="0" w:line="240" w:lineRule="auto"/>
              <w:rPr>
                <w:rFonts w:ascii="Times New Roman" w:eastAsia="Times New Roman" w:hAnsi="Times New Roman" w:cs="Times New Roman"/>
                <w:color w:val="333333"/>
                <w:sz w:val="24"/>
                <w:szCs w:val="24"/>
                <w:lang w:val="uk-UA" w:eastAsia="ru-RU"/>
              </w:rPr>
            </w:pPr>
            <w:r w:rsidRPr="003F26ED">
              <w:rPr>
                <w:rFonts w:ascii="Times New Roman" w:eastAsia="Times New Roman" w:hAnsi="Times New Roman" w:cs="Times New Roman"/>
                <w:color w:val="333333"/>
                <w:sz w:val="24"/>
                <w:szCs w:val="24"/>
                <w:lang w:val="uk-UA" w:eastAsia="ru-RU"/>
              </w:rPr>
              <w:t>Масові частки кислот Перерахунок на оцтову кислоту, %, не більше</w:t>
            </w:r>
          </w:p>
        </w:tc>
        <w:tc>
          <w:tcPr>
            <w:tcW w:w="2968"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3F26ED" w:rsidRPr="003F26ED" w:rsidRDefault="003F26ED" w:rsidP="003F26ED">
            <w:pPr>
              <w:pBdr>
                <w:top w:val="nil"/>
                <w:left w:val="nil"/>
                <w:bottom w:val="nil"/>
                <w:right w:val="nil"/>
                <w:between w:val="nil"/>
              </w:pBdr>
              <w:spacing w:after="0" w:line="240" w:lineRule="auto"/>
              <w:ind w:left="100"/>
              <w:jc w:val="center"/>
              <w:rPr>
                <w:rFonts w:ascii="Times New Roman" w:eastAsia="Times New Roman" w:hAnsi="Times New Roman" w:cs="Times New Roman"/>
                <w:color w:val="000000"/>
                <w:sz w:val="24"/>
                <w:szCs w:val="24"/>
                <w:lang w:val="uk-UA" w:eastAsia="ru-RU"/>
              </w:rPr>
            </w:pPr>
            <w:r w:rsidRPr="003F26ED">
              <w:rPr>
                <w:rFonts w:ascii="Times New Roman" w:eastAsia="Times New Roman" w:hAnsi="Times New Roman" w:cs="Times New Roman"/>
                <w:color w:val="000000"/>
                <w:sz w:val="24"/>
                <w:szCs w:val="24"/>
                <w:lang w:val="uk-UA" w:eastAsia="ru-RU"/>
              </w:rPr>
              <w:t>0,004</w:t>
            </w:r>
          </w:p>
        </w:tc>
      </w:tr>
      <w:tr w:rsidR="003F26ED" w:rsidRPr="003F26ED" w:rsidTr="00C92952">
        <w:trPr>
          <w:trHeight w:val="340"/>
        </w:trPr>
        <w:tc>
          <w:tcPr>
            <w:tcW w:w="2129" w:type="dxa"/>
            <w:vMerge/>
            <w:tcBorders>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3F26ED" w:rsidRPr="003F26ED" w:rsidRDefault="003F26ED" w:rsidP="003F26ED">
            <w:pPr>
              <w:pBdr>
                <w:top w:val="nil"/>
                <w:left w:val="nil"/>
                <w:bottom w:val="nil"/>
                <w:right w:val="nil"/>
                <w:between w:val="nil"/>
              </w:pBdr>
              <w:spacing w:after="0" w:line="240" w:lineRule="auto"/>
              <w:ind w:left="100"/>
              <w:jc w:val="center"/>
              <w:rPr>
                <w:rFonts w:ascii="Times New Roman" w:eastAsia="Times New Roman" w:hAnsi="Times New Roman" w:cs="Times New Roman"/>
                <w:b/>
                <w:color w:val="333333"/>
                <w:sz w:val="24"/>
                <w:szCs w:val="24"/>
                <w:lang w:val="uk-UA" w:eastAsia="ru-RU"/>
              </w:rPr>
            </w:pPr>
          </w:p>
        </w:tc>
        <w:tc>
          <w:tcPr>
            <w:tcW w:w="2003" w:type="dxa"/>
            <w:vMerge/>
            <w:tcBorders>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3F26ED" w:rsidRPr="003F26ED" w:rsidRDefault="003F26ED" w:rsidP="003F26ED">
            <w:pPr>
              <w:pBdr>
                <w:top w:val="nil"/>
                <w:left w:val="nil"/>
                <w:bottom w:val="nil"/>
                <w:right w:val="nil"/>
                <w:between w:val="nil"/>
              </w:pBdr>
              <w:spacing w:after="0" w:line="240" w:lineRule="auto"/>
              <w:ind w:left="100"/>
              <w:jc w:val="center"/>
              <w:rPr>
                <w:rFonts w:ascii="Times New Roman" w:eastAsia="Times New Roman" w:hAnsi="Times New Roman" w:cs="Times New Roman"/>
                <w:b/>
                <w:color w:val="333333"/>
                <w:sz w:val="24"/>
                <w:szCs w:val="24"/>
                <w:lang w:val="uk-UA" w:eastAsia="ru-RU"/>
              </w:rPr>
            </w:pPr>
          </w:p>
        </w:tc>
        <w:tc>
          <w:tcPr>
            <w:tcW w:w="225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3F26ED" w:rsidRPr="003F26ED" w:rsidRDefault="003F26ED" w:rsidP="003F26ED">
            <w:pPr>
              <w:pBdr>
                <w:top w:val="nil"/>
                <w:left w:val="nil"/>
                <w:bottom w:val="nil"/>
                <w:right w:val="nil"/>
                <w:between w:val="nil"/>
              </w:pBdr>
              <w:spacing w:after="0" w:line="240" w:lineRule="auto"/>
              <w:rPr>
                <w:rFonts w:ascii="Times New Roman" w:eastAsia="Times New Roman" w:hAnsi="Times New Roman" w:cs="Times New Roman"/>
                <w:color w:val="333333"/>
                <w:sz w:val="24"/>
                <w:szCs w:val="24"/>
                <w:lang w:val="uk-UA" w:eastAsia="ru-RU"/>
              </w:rPr>
            </w:pPr>
            <w:r w:rsidRPr="003F26ED">
              <w:rPr>
                <w:rFonts w:ascii="Times New Roman" w:eastAsia="Times New Roman" w:hAnsi="Times New Roman" w:cs="Times New Roman"/>
                <w:color w:val="333333"/>
                <w:sz w:val="24"/>
                <w:szCs w:val="24"/>
                <w:lang w:val="uk-UA" w:eastAsia="ru-RU"/>
              </w:rPr>
              <w:t>Масові частки води %, не більше</w:t>
            </w:r>
          </w:p>
        </w:tc>
        <w:tc>
          <w:tcPr>
            <w:tcW w:w="2968"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3F26ED" w:rsidRPr="003F26ED" w:rsidRDefault="003F26ED" w:rsidP="003F26ED">
            <w:pPr>
              <w:pBdr>
                <w:top w:val="nil"/>
                <w:left w:val="nil"/>
                <w:bottom w:val="nil"/>
                <w:right w:val="nil"/>
                <w:between w:val="nil"/>
              </w:pBdr>
              <w:spacing w:after="0" w:line="240" w:lineRule="auto"/>
              <w:ind w:left="100"/>
              <w:jc w:val="center"/>
              <w:rPr>
                <w:rFonts w:ascii="Times New Roman" w:eastAsia="Times New Roman" w:hAnsi="Times New Roman" w:cs="Times New Roman"/>
                <w:color w:val="000000"/>
                <w:sz w:val="24"/>
                <w:szCs w:val="24"/>
                <w:lang w:val="uk-UA" w:eastAsia="ru-RU"/>
              </w:rPr>
            </w:pPr>
            <w:r w:rsidRPr="003F26ED">
              <w:rPr>
                <w:rFonts w:ascii="Times New Roman" w:eastAsia="Times New Roman" w:hAnsi="Times New Roman" w:cs="Times New Roman"/>
                <w:color w:val="000000"/>
                <w:sz w:val="24"/>
                <w:szCs w:val="24"/>
                <w:lang w:val="uk-UA" w:eastAsia="ru-RU"/>
              </w:rPr>
              <w:t>0,1</w:t>
            </w:r>
          </w:p>
        </w:tc>
      </w:tr>
      <w:tr w:rsidR="003F26ED" w:rsidRPr="003F26ED" w:rsidTr="00C92952">
        <w:trPr>
          <w:trHeight w:val="340"/>
        </w:trPr>
        <w:tc>
          <w:tcPr>
            <w:tcW w:w="2129" w:type="dxa"/>
            <w:vMerge w:val="restart"/>
            <w:tcBorders>
              <w:left w:val="single" w:sz="4" w:space="0" w:color="auto"/>
              <w:right w:val="single" w:sz="4" w:space="0" w:color="auto"/>
            </w:tcBorders>
            <w:shd w:val="clear" w:color="auto" w:fill="auto"/>
            <w:tcMar>
              <w:top w:w="100" w:type="dxa"/>
              <w:left w:w="100" w:type="dxa"/>
              <w:bottom w:w="100" w:type="dxa"/>
              <w:right w:w="100" w:type="dxa"/>
            </w:tcMar>
          </w:tcPr>
          <w:p w:rsidR="003F26ED" w:rsidRPr="003F26ED" w:rsidRDefault="003F26ED" w:rsidP="003F26ED">
            <w:pPr>
              <w:pBdr>
                <w:top w:val="nil"/>
                <w:left w:val="nil"/>
                <w:bottom w:val="nil"/>
                <w:right w:val="nil"/>
                <w:between w:val="nil"/>
              </w:pBdr>
              <w:spacing w:after="0" w:line="240" w:lineRule="auto"/>
              <w:rPr>
                <w:rFonts w:ascii="Times New Roman" w:eastAsia="Times New Roman" w:hAnsi="Times New Roman" w:cs="Times New Roman"/>
                <w:color w:val="333333"/>
                <w:sz w:val="24"/>
                <w:szCs w:val="24"/>
                <w:lang w:val="uk-UA" w:eastAsia="ru-RU"/>
              </w:rPr>
            </w:pPr>
            <w:r w:rsidRPr="003F26ED">
              <w:rPr>
                <w:rFonts w:ascii="Times New Roman" w:eastAsia="Times New Roman" w:hAnsi="Times New Roman" w:cs="Times New Roman"/>
                <w:color w:val="333333"/>
                <w:sz w:val="24"/>
                <w:szCs w:val="24"/>
                <w:lang w:val="uk-UA" w:eastAsia="ru-RU"/>
              </w:rPr>
              <w:t>4. Етилацетат технічний, марка А, вищій сорт</w:t>
            </w:r>
          </w:p>
        </w:tc>
        <w:tc>
          <w:tcPr>
            <w:tcW w:w="2003" w:type="dxa"/>
            <w:vMerge w:val="restart"/>
            <w:tcBorders>
              <w:left w:val="single" w:sz="4" w:space="0" w:color="auto"/>
              <w:right w:val="single" w:sz="4" w:space="0" w:color="auto"/>
            </w:tcBorders>
            <w:shd w:val="clear" w:color="auto" w:fill="auto"/>
            <w:tcMar>
              <w:top w:w="100" w:type="dxa"/>
              <w:left w:w="100" w:type="dxa"/>
              <w:bottom w:w="100" w:type="dxa"/>
              <w:right w:w="100" w:type="dxa"/>
            </w:tcMar>
          </w:tcPr>
          <w:p w:rsidR="003F26ED" w:rsidRPr="003F26ED" w:rsidRDefault="003F26ED" w:rsidP="003F26ED">
            <w:pPr>
              <w:pBdr>
                <w:top w:val="nil"/>
                <w:left w:val="nil"/>
                <w:bottom w:val="nil"/>
                <w:right w:val="nil"/>
                <w:between w:val="nil"/>
              </w:pBdr>
              <w:spacing w:after="0" w:line="240" w:lineRule="auto"/>
              <w:rPr>
                <w:rFonts w:ascii="Times New Roman" w:eastAsia="Times New Roman" w:hAnsi="Times New Roman" w:cs="Times New Roman"/>
                <w:color w:val="333333"/>
                <w:sz w:val="24"/>
                <w:szCs w:val="24"/>
                <w:lang w:val="uk-UA" w:eastAsia="ru-RU"/>
              </w:rPr>
            </w:pPr>
            <w:r w:rsidRPr="003F26ED">
              <w:rPr>
                <w:rFonts w:ascii="Times New Roman" w:eastAsia="Times New Roman" w:hAnsi="Times New Roman" w:cs="Times New Roman"/>
                <w:color w:val="333333"/>
                <w:sz w:val="24"/>
                <w:szCs w:val="24"/>
                <w:lang w:val="uk-UA" w:eastAsia="ru-RU"/>
              </w:rPr>
              <w:t>ГОСТ 8981-78</w:t>
            </w:r>
          </w:p>
          <w:p w:rsidR="003F26ED" w:rsidRPr="003F26ED" w:rsidRDefault="003F26ED" w:rsidP="003F26ED">
            <w:pPr>
              <w:pBdr>
                <w:top w:val="nil"/>
                <w:left w:val="nil"/>
                <w:bottom w:val="nil"/>
                <w:right w:val="nil"/>
                <w:between w:val="nil"/>
              </w:pBdr>
              <w:spacing w:after="0" w:line="240" w:lineRule="auto"/>
              <w:rPr>
                <w:rFonts w:ascii="Times New Roman" w:eastAsia="Times New Roman" w:hAnsi="Times New Roman" w:cs="Times New Roman"/>
                <w:color w:val="333333"/>
                <w:sz w:val="24"/>
                <w:szCs w:val="24"/>
                <w:lang w:val="uk-UA" w:eastAsia="ru-RU"/>
              </w:rPr>
            </w:pPr>
            <w:r w:rsidRPr="003F26ED">
              <w:rPr>
                <w:rFonts w:ascii="Times New Roman" w:eastAsia="Times New Roman" w:hAnsi="Times New Roman" w:cs="Times New Roman"/>
                <w:color w:val="333333"/>
                <w:sz w:val="24"/>
                <w:szCs w:val="24"/>
                <w:lang w:val="uk-UA" w:eastAsia="ru-RU"/>
              </w:rPr>
              <w:t xml:space="preserve">з </w:t>
            </w:r>
            <w:proofErr w:type="spellStart"/>
            <w:r w:rsidRPr="003F26ED">
              <w:rPr>
                <w:rFonts w:ascii="Times New Roman" w:eastAsia="Times New Roman" w:hAnsi="Times New Roman" w:cs="Times New Roman"/>
                <w:color w:val="333333"/>
                <w:sz w:val="24"/>
                <w:szCs w:val="24"/>
                <w:lang w:val="uk-UA" w:eastAsia="ru-RU"/>
              </w:rPr>
              <w:t>ізм</w:t>
            </w:r>
            <w:proofErr w:type="spellEnd"/>
            <w:r w:rsidRPr="003F26ED">
              <w:rPr>
                <w:rFonts w:ascii="Times New Roman" w:eastAsia="Times New Roman" w:hAnsi="Times New Roman" w:cs="Times New Roman"/>
                <w:color w:val="333333"/>
                <w:sz w:val="24"/>
                <w:szCs w:val="24"/>
                <w:lang w:val="uk-UA" w:eastAsia="ru-RU"/>
              </w:rPr>
              <w:t>. № 1, 2, 3, 4</w:t>
            </w:r>
          </w:p>
        </w:tc>
        <w:tc>
          <w:tcPr>
            <w:tcW w:w="225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3F26ED" w:rsidRPr="003F26ED" w:rsidRDefault="003F26ED" w:rsidP="003F26ED">
            <w:pPr>
              <w:spacing w:after="0" w:line="240" w:lineRule="auto"/>
              <w:rPr>
                <w:rFonts w:ascii="Times New Roman" w:eastAsia="Times New Roman" w:hAnsi="Times New Roman" w:cs="Times New Roman"/>
                <w:color w:val="333333"/>
                <w:sz w:val="24"/>
                <w:szCs w:val="24"/>
                <w:lang w:val="uk-UA" w:eastAsia="ru-RU"/>
              </w:rPr>
            </w:pPr>
            <w:r w:rsidRPr="003F26ED">
              <w:rPr>
                <w:rFonts w:ascii="Times New Roman" w:eastAsia="Times New Roman" w:hAnsi="Times New Roman" w:cs="Times New Roman"/>
                <w:color w:val="333333"/>
                <w:sz w:val="24"/>
                <w:szCs w:val="24"/>
                <w:lang w:val="uk-UA" w:eastAsia="ru-RU"/>
              </w:rPr>
              <w:t>Зовнішній вид</w:t>
            </w:r>
          </w:p>
        </w:tc>
        <w:tc>
          <w:tcPr>
            <w:tcW w:w="2968"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3F26ED" w:rsidRPr="003F26ED" w:rsidRDefault="003F26ED" w:rsidP="003F26ED">
            <w:pPr>
              <w:spacing w:after="0" w:line="240" w:lineRule="auto"/>
              <w:jc w:val="center"/>
              <w:rPr>
                <w:rFonts w:ascii="Times New Roman" w:eastAsia="Times New Roman" w:hAnsi="Times New Roman" w:cs="Times New Roman"/>
                <w:color w:val="333333"/>
                <w:sz w:val="24"/>
                <w:szCs w:val="24"/>
                <w:lang w:val="uk-UA" w:eastAsia="ru-RU"/>
              </w:rPr>
            </w:pPr>
            <w:r w:rsidRPr="003F26ED">
              <w:rPr>
                <w:rFonts w:ascii="Times New Roman" w:eastAsia="Times New Roman" w:hAnsi="Times New Roman" w:cs="Times New Roman"/>
                <w:color w:val="333333"/>
                <w:sz w:val="24"/>
                <w:szCs w:val="24"/>
                <w:lang w:val="uk-UA" w:eastAsia="ru-RU"/>
              </w:rPr>
              <w:t xml:space="preserve">Прозора рідина без </w:t>
            </w:r>
            <w:proofErr w:type="spellStart"/>
            <w:r w:rsidRPr="003F26ED">
              <w:rPr>
                <w:rFonts w:ascii="Times New Roman" w:eastAsia="Times New Roman" w:hAnsi="Times New Roman" w:cs="Times New Roman"/>
                <w:color w:val="333333"/>
                <w:sz w:val="24"/>
                <w:szCs w:val="24"/>
                <w:lang w:val="uk-UA" w:eastAsia="ru-RU"/>
              </w:rPr>
              <w:t>механічесних</w:t>
            </w:r>
            <w:proofErr w:type="spellEnd"/>
            <w:r w:rsidRPr="003F26ED">
              <w:rPr>
                <w:rFonts w:ascii="Times New Roman" w:eastAsia="Times New Roman" w:hAnsi="Times New Roman" w:cs="Times New Roman"/>
                <w:color w:val="333333"/>
                <w:sz w:val="24"/>
                <w:szCs w:val="24"/>
                <w:lang w:val="uk-UA" w:eastAsia="ru-RU"/>
              </w:rPr>
              <w:t xml:space="preserve"> домішок</w:t>
            </w:r>
          </w:p>
        </w:tc>
      </w:tr>
      <w:tr w:rsidR="003F26ED" w:rsidRPr="003F26ED" w:rsidTr="00C92952">
        <w:trPr>
          <w:trHeight w:val="829"/>
        </w:trPr>
        <w:tc>
          <w:tcPr>
            <w:tcW w:w="2129" w:type="dxa"/>
            <w:vMerge/>
            <w:tcBorders>
              <w:left w:val="single" w:sz="4" w:space="0" w:color="auto"/>
              <w:right w:val="single" w:sz="4" w:space="0" w:color="auto"/>
            </w:tcBorders>
            <w:shd w:val="clear" w:color="auto" w:fill="auto"/>
            <w:tcMar>
              <w:top w:w="100" w:type="dxa"/>
              <w:left w:w="100" w:type="dxa"/>
              <w:bottom w:w="100" w:type="dxa"/>
              <w:right w:w="100" w:type="dxa"/>
            </w:tcMar>
          </w:tcPr>
          <w:p w:rsidR="003F26ED" w:rsidRPr="003F26ED" w:rsidRDefault="003F26ED" w:rsidP="003F26ED">
            <w:pPr>
              <w:pBdr>
                <w:top w:val="nil"/>
                <w:left w:val="nil"/>
                <w:bottom w:val="nil"/>
                <w:right w:val="nil"/>
                <w:between w:val="nil"/>
              </w:pBdr>
              <w:spacing w:after="0" w:line="240" w:lineRule="auto"/>
              <w:ind w:left="100"/>
              <w:jc w:val="center"/>
              <w:rPr>
                <w:rFonts w:ascii="Times New Roman" w:eastAsia="Times New Roman" w:hAnsi="Times New Roman" w:cs="Times New Roman"/>
                <w:b/>
                <w:color w:val="333333"/>
                <w:sz w:val="24"/>
                <w:szCs w:val="24"/>
                <w:lang w:val="uk-UA" w:eastAsia="ru-RU"/>
              </w:rPr>
            </w:pPr>
          </w:p>
        </w:tc>
        <w:tc>
          <w:tcPr>
            <w:tcW w:w="2003" w:type="dxa"/>
            <w:vMerge/>
            <w:tcBorders>
              <w:left w:val="single" w:sz="4" w:space="0" w:color="auto"/>
              <w:right w:val="single" w:sz="4" w:space="0" w:color="auto"/>
            </w:tcBorders>
            <w:shd w:val="clear" w:color="auto" w:fill="auto"/>
            <w:tcMar>
              <w:top w:w="100" w:type="dxa"/>
              <w:left w:w="100" w:type="dxa"/>
              <w:bottom w:w="100" w:type="dxa"/>
              <w:right w:w="100" w:type="dxa"/>
            </w:tcMar>
          </w:tcPr>
          <w:p w:rsidR="003F26ED" w:rsidRPr="003F26ED" w:rsidRDefault="003F26ED" w:rsidP="003F26ED">
            <w:pPr>
              <w:pBdr>
                <w:top w:val="nil"/>
                <w:left w:val="nil"/>
                <w:bottom w:val="nil"/>
                <w:right w:val="nil"/>
                <w:between w:val="nil"/>
              </w:pBdr>
              <w:spacing w:after="0" w:line="240" w:lineRule="auto"/>
              <w:ind w:left="100"/>
              <w:jc w:val="center"/>
              <w:rPr>
                <w:rFonts w:ascii="Times New Roman" w:eastAsia="Times New Roman" w:hAnsi="Times New Roman" w:cs="Times New Roman"/>
                <w:b/>
                <w:color w:val="333333"/>
                <w:sz w:val="24"/>
                <w:szCs w:val="24"/>
                <w:lang w:val="uk-UA" w:eastAsia="ru-RU"/>
              </w:rPr>
            </w:pPr>
          </w:p>
        </w:tc>
        <w:tc>
          <w:tcPr>
            <w:tcW w:w="225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3F26ED" w:rsidRPr="003F26ED" w:rsidRDefault="003F26ED" w:rsidP="003F26ED">
            <w:pPr>
              <w:spacing w:after="0" w:line="240" w:lineRule="auto"/>
              <w:rPr>
                <w:rFonts w:ascii="Times New Roman" w:eastAsia="Times New Roman" w:hAnsi="Times New Roman" w:cs="Times New Roman"/>
                <w:bCs/>
                <w:color w:val="333333"/>
                <w:sz w:val="24"/>
                <w:szCs w:val="24"/>
                <w:lang w:val="uk-UA" w:eastAsia="ru-RU"/>
              </w:rPr>
            </w:pPr>
            <w:r w:rsidRPr="003F26ED">
              <w:rPr>
                <w:rFonts w:ascii="Times New Roman" w:eastAsia="Times New Roman" w:hAnsi="Times New Roman" w:cs="Times New Roman"/>
                <w:bCs/>
                <w:color w:val="333333"/>
                <w:sz w:val="24"/>
                <w:szCs w:val="24"/>
                <w:lang w:val="uk-UA" w:eastAsia="ru-RU"/>
              </w:rPr>
              <w:t xml:space="preserve">Кольоровість, одиниці </w:t>
            </w:r>
            <w:proofErr w:type="spellStart"/>
            <w:r w:rsidRPr="003F26ED">
              <w:rPr>
                <w:rFonts w:ascii="Times New Roman" w:eastAsia="Times New Roman" w:hAnsi="Times New Roman" w:cs="Times New Roman"/>
                <w:bCs/>
                <w:color w:val="333333"/>
                <w:sz w:val="24"/>
                <w:szCs w:val="24"/>
                <w:lang w:val="uk-UA" w:eastAsia="ru-RU"/>
              </w:rPr>
              <w:t>Хазена</w:t>
            </w:r>
            <w:proofErr w:type="spellEnd"/>
            <w:r w:rsidRPr="003F26ED">
              <w:rPr>
                <w:rFonts w:ascii="Times New Roman" w:eastAsia="Times New Roman" w:hAnsi="Times New Roman" w:cs="Times New Roman"/>
                <w:bCs/>
                <w:color w:val="333333"/>
                <w:sz w:val="24"/>
                <w:szCs w:val="24"/>
                <w:lang w:val="uk-UA" w:eastAsia="ru-RU"/>
              </w:rPr>
              <w:t xml:space="preserve"> не більше</w:t>
            </w:r>
          </w:p>
        </w:tc>
        <w:tc>
          <w:tcPr>
            <w:tcW w:w="2968"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3F26ED" w:rsidRPr="003F26ED" w:rsidRDefault="003F26ED" w:rsidP="003F26ED">
            <w:pPr>
              <w:spacing w:after="0" w:line="240" w:lineRule="auto"/>
              <w:ind w:left="100"/>
              <w:jc w:val="center"/>
              <w:rPr>
                <w:rFonts w:ascii="Times New Roman" w:eastAsia="Times New Roman" w:hAnsi="Times New Roman" w:cs="Times New Roman"/>
                <w:color w:val="333333"/>
                <w:sz w:val="24"/>
                <w:szCs w:val="24"/>
                <w:lang w:val="uk-UA" w:eastAsia="ru-RU"/>
              </w:rPr>
            </w:pPr>
            <w:r w:rsidRPr="003F26ED">
              <w:rPr>
                <w:rFonts w:ascii="Times New Roman" w:eastAsia="Times New Roman" w:hAnsi="Times New Roman" w:cs="Times New Roman"/>
                <w:color w:val="000000"/>
                <w:sz w:val="24"/>
                <w:szCs w:val="24"/>
                <w:lang w:val="uk-UA" w:eastAsia="ru-RU"/>
              </w:rPr>
              <w:t>безкольорова</w:t>
            </w:r>
          </w:p>
        </w:tc>
      </w:tr>
      <w:tr w:rsidR="003F26ED" w:rsidRPr="003F26ED" w:rsidTr="00C92952">
        <w:trPr>
          <w:trHeight w:val="340"/>
        </w:trPr>
        <w:tc>
          <w:tcPr>
            <w:tcW w:w="2129" w:type="dxa"/>
            <w:vMerge/>
            <w:tcBorders>
              <w:left w:val="single" w:sz="4" w:space="0" w:color="auto"/>
              <w:right w:val="single" w:sz="4" w:space="0" w:color="auto"/>
            </w:tcBorders>
            <w:shd w:val="clear" w:color="auto" w:fill="auto"/>
            <w:tcMar>
              <w:top w:w="100" w:type="dxa"/>
              <w:left w:w="100" w:type="dxa"/>
              <w:bottom w:w="100" w:type="dxa"/>
              <w:right w:w="100" w:type="dxa"/>
            </w:tcMar>
          </w:tcPr>
          <w:p w:rsidR="003F26ED" w:rsidRPr="003F26ED" w:rsidRDefault="003F26ED" w:rsidP="003F26ED">
            <w:pPr>
              <w:pBdr>
                <w:top w:val="nil"/>
                <w:left w:val="nil"/>
                <w:bottom w:val="nil"/>
                <w:right w:val="nil"/>
                <w:between w:val="nil"/>
              </w:pBdr>
              <w:spacing w:after="0" w:line="240" w:lineRule="auto"/>
              <w:ind w:left="100"/>
              <w:jc w:val="center"/>
              <w:rPr>
                <w:rFonts w:ascii="Times New Roman" w:eastAsia="Times New Roman" w:hAnsi="Times New Roman" w:cs="Times New Roman"/>
                <w:b/>
                <w:color w:val="333333"/>
                <w:sz w:val="24"/>
                <w:szCs w:val="24"/>
                <w:lang w:val="uk-UA" w:eastAsia="ru-RU"/>
              </w:rPr>
            </w:pPr>
          </w:p>
        </w:tc>
        <w:tc>
          <w:tcPr>
            <w:tcW w:w="2003" w:type="dxa"/>
            <w:vMerge/>
            <w:tcBorders>
              <w:left w:val="single" w:sz="4" w:space="0" w:color="auto"/>
              <w:right w:val="single" w:sz="4" w:space="0" w:color="auto"/>
            </w:tcBorders>
            <w:shd w:val="clear" w:color="auto" w:fill="auto"/>
            <w:tcMar>
              <w:top w:w="100" w:type="dxa"/>
              <w:left w:w="100" w:type="dxa"/>
              <w:bottom w:w="100" w:type="dxa"/>
              <w:right w:w="100" w:type="dxa"/>
            </w:tcMar>
          </w:tcPr>
          <w:p w:rsidR="003F26ED" w:rsidRPr="003F26ED" w:rsidRDefault="003F26ED" w:rsidP="003F26ED">
            <w:pPr>
              <w:pBdr>
                <w:top w:val="nil"/>
                <w:left w:val="nil"/>
                <w:bottom w:val="nil"/>
                <w:right w:val="nil"/>
                <w:between w:val="nil"/>
              </w:pBdr>
              <w:spacing w:after="0" w:line="240" w:lineRule="auto"/>
              <w:ind w:left="100"/>
              <w:jc w:val="center"/>
              <w:rPr>
                <w:rFonts w:ascii="Times New Roman" w:eastAsia="Times New Roman" w:hAnsi="Times New Roman" w:cs="Times New Roman"/>
                <w:color w:val="000000"/>
                <w:sz w:val="24"/>
                <w:szCs w:val="24"/>
                <w:lang w:val="uk-UA" w:eastAsia="ru-RU"/>
              </w:rPr>
            </w:pPr>
          </w:p>
        </w:tc>
        <w:tc>
          <w:tcPr>
            <w:tcW w:w="225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3F26ED" w:rsidRPr="003F26ED" w:rsidRDefault="003F26ED" w:rsidP="003F26ED">
            <w:pPr>
              <w:spacing w:after="0" w:line="240" w:lineRule="auto"/>
              <w:rPr>
                <w:rFonts w:ascii="Times New Roman" w:eastAsia="Times New Roman" w:hAnsi="Times New Roman" w:cs="Times New Roman"/>
                <w:color w:val="333333"/>
                <w:sz w:val="24"/>
                <w:szCs w:val="24"/>
                <w:lang w:val="uk-UA" w:eastAsia="ru-RU"/>
              </w:rPr>
            </w:pPr>
            <w:r w:rsidRPr="003F26ED">
              <w:rPr>
                <w:rFonts w:ascii="Times New Roman" w:eastAsia="Times New Roman" w:hAnsi="Times New Roman" w:cs="Times New Roman"/>
                <w:color w:val="333333"/>
                <w:sz w:val="24"/>
                <w:szCs w:val="24"/>
                <w:lang w:val="uk-UA" w:eastAsia="ru-RU"/>
              </w:rPr>
              <w:t xml:space="preserve">Щільність при 20 </w:t>
            </w:r>
            <w:r w:rsidRPr="003F26ED">
              <w:rPr>
                <w:rFonts w:ascii="Times New Roman" w:eastAsia="Times New Roman" w:hAnsi="Times New Roman" w:cs="Times New Roman"/>
                <w:color w:val="333333"/>
                <w:sz w:val="24"/>
                <w:szCs w:val="24"/>
                <w:lang w:val="uk-UA" w:eastAsia="ru-RU"/>
              </w:rPr>
              <w:sym w:font="Symbol" w:char="F0B0"/>
            </w:r>
            <w:r w:rsidRPr="003F26ED">
              <w:rPr>
                <w:rFonts w:ascii="Times New Roman" w:eastAsia="Times New Roman" w:hAnsi="Times New Roman" w:cs="Times New Roman"/>
                <w:color w:val="333333"/>
                <w:sz w:val="24"/>
                <w:szCs w:val="24"/>
                <w:lang w:val="uk-UA" w:eastAsia="ru-RU"/>
              </w:rPr>
              <w:t>C, г/см</w:t>
            </w:r>
            <w:r w:rsidRPr="003F26ED">
              <w:rPr>
                <w:rFonts w:ascii="Times New Roman" w:eastAsia="Times New Roman" w:hAnsi="Times New Roman" w:cs="Times New Roman"/>
                <w:color w:val="333333"/>
                <w:sz w:val="24"/>
                <w:szCs w:val="24"/>
                <w:vertAlign w:val="superscript"/>
                <w:lang w:val="uk-UA" w:eastAsia="ru-RU"/>
              </w:rPr>
              <w:t>3</w:t>
            </w:r>
          </w:p>
        </w:tc>
        <w:tc>
          <w:tcPr>
            <w:tcW w:w="2968"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3F26ED" w:rsidRPr="003F26ED" w:rsidRDefault="003F26ED" w:rsidP="003F26ED">
            <w:pPr>
              <w:spacing w:after="0" w:line="240" w:lineRule="auto"/>
              <w:ind w:left="100"/>
              <w:jc w:val="center"/>
              <w:rPr>
                <w:rFonts w:ascii="Times New Roman" w:eastAsia="Times New Roman" w:hAnsi="Times New Roman" w:cs="Times New Roman"/>
                <w:color w:val="333333"/>
                <w:sz w:val="24"/>
                <w:szCs w:val="24"/>
                <w:lang w:val="uk-UA" w:eastAsia="ru-RU"/>
              </w:rPr>
            </w:pPr>
            <w:r w:rsidRPr="003F26ED">
              <w:rPr>
                <w:rFonts w:ascii="Times New Roman" w:eastAsia="Times New Roman" w:hAnsi="Times New Roman" w:cs="Times New Roman"/>
                <w:color w:val="333333"/>
                <w:sz w:val="24"/>
                <w:szCs w:val="24"/>
                <w:lang w:val="uk-UA" w:eastAsia="ru-RU"/>
              </w:rPr>
              <w:t xml:space="preserve">0,898 </w:t>
            </w:r>
            <w:r w:rsidRPr="003F26ED">
              <w:rPr>
                <w:rFonts w:ascii="Times New Roman" w:eastAsia="Times New Roman" w:hAnsi="Times New Roman" w:cs="Times New Roman"/>
                <w:color w:val="333333"/>
                <w:sz w:val="24"/>
                <w:szCs w:val="24"/>
                <w:lang w:val="uk-UA" w:eastAsia="ru-RU"/>
              </w:rPr>
              <w:sym w:font="Symbol" w:char="F0B8"/>
            </w:r>
            <w:r w:rsidRPr="003F26ED">
              <w:rPr>
                <w:rFonts w:ascii="Times New Roman" w:eastAsia="Times New Roman" w:hAnsi="Times New Roman" w:cs="Times New Roman"/>
                <w:color w:val="333333"/>
                <w:sz w:val="24"/>
                <w:szCs w:val="24"/>
                <w:lang w:val="uk-UA" w:eastAsia="ru-RU"/>
              </w:rPr>
              <w:t xml:space="preserve"> 0,900</w:t>
            </w:r>
          </w:p>
        </w:tc>
      </w:tr>
      <w:tr w:rsidR="003F26ED" w:rsidRPr="003F26ED" w:rsidTr="00C92952">
        <w:trPr>
          <w:trHeight w:val="340"/>
        </w:trPr>
        <w:tc>
          <w:tcPr>
            <w:tcW w:w="2129" w:type="dxa"/>
            <w:vMerge/>
            <w:tcBorders>
              <w:left w:val="single" w:sz="4" w:space="0" w:color="auto"/>
              <w:right w:val="single" w:sz="4" w:space="0" w:color="auto"/>
            </w:tcBorders>
            <w:shd w:val="clear" w:color="auto" w:fill="auto"/>
            <w:tcMar>
              <w:top w:w="100" w:type="dxa"/>
              <w:left w:w="100" w:type="dxa"/>
              <w:bottom w:w="100" w:type="dxa"/>
              <w:right w:w="100" w:type="dxa"/>
            </w:tcMar>
          </w:tcPr>
          <w:p w:rsidR="003F26ED" w:rsidRPr="003F26ED" w:rsidRDefault="003F26ED" w:rsidP="003F26ED">
            <w:pPr>
              <w:pBdr>
                <w:top w:val="nil"/>
                <w:left w:val="nil"/>
                <w:bottom w:val="nil"/>
                <w:right w:val="nil"/>
                <w:between w:val="nil"/>
              </w:pBdr>
              <w:spacing w:after="0" w:line="240" w:lineRule="auto"/>
              <w:ind w:left="100"/>
              <w:jc w:val="center"/>
              <w:rPr>
                <w:rFonts w:ascii="Times New Roman" w:eastAsia="Times New Roman" w:hAnsi="Times New Roman" w:cs="Times New Roman"/>
                <w:b/>
                <w:color w:val="333333"/>
                <w:sz w:val="24"/>
                <w:szCs w:val="24"/>
                <w:lang w:val="uk-UA" w:eastAsia="ru-RU"/>
              </w:rPr>
            </w:pPr>
          </w:p>
        </w:tc>
        <w:tc>
          <w:tcPr>
            <w:tcW w:w="2003" w:type="dxa"/>
            <w:vMerge/>
            <w:tcBorders>
              <w:left w:val="single" w:sz="4" w:space="0" w:color="auto"/>
              <w:right w:val="single" w:sz="4" w:space="0" w:color="auto"/>
            </w:tcBorders>
            <w:shd w:val="clear" w:color="auto" w:fill="auto"/>
            <w:tcMar>
              <w:top w:w="100" w:type="dxa"/>
              <w:left w:w="100" w:type="dxa"/>
              <w:bottom w:w="100" w:type="dxa"/>
              <w:right w:w="100" w:type="dxa"/>
            </w:tcMar>
          </w:tcPr>
          <w:p w:rsidR="003F26ED" w:rsidRPr="003F26ED" w:rsidRDefault="003F26ED" w:rsidP="003F26ED">
            <w:pPr>
              <w:pBdr>
                <w:top w:val="nil"/>
                <w:left w:val="nil"/>
                <w:bottom w:val="nil"/>
                <w:right w:val="nil"/>
                <w:between w:val="nil"/>
              </w:pBdr>
              <w:spacing w:after="0" w:line="240" w:lineRule="auto"/>
              <w:ind w:left="100"/>
              <w:jc w:val="center"/>
              <w:rPr>
                <w:rFonts w:ascii="Times New Roman" w:eastAsia="Times New Roman" w:hAnsi="Times New Roman" w:cs="Times New Roman"/>
                <w:b/>
                <w:color w:val="333333"/>
                <w:sz w:val="24"/>
                <w:szCs w:val="24"/>
                <w:lang w:val="uk-UA" w:eastAsia="ru-RU"/>
              </w:rPr>
            </w:pPr>
          </w:p>
        </w:tc>
        <w:tc>
          <w:tcPr>
            <w:tcW w:w="225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3F26ED" w:rsidRPr="003F26ED" w:rsidRDefault="003F26ED" w:rsidP="003F26ED">
            <w:pPr>
              <w:spacing w:after="0" w:line="240" w:lineRule="auto"/>
              <w:rPr>
                <w:rFonts w:ascii="Times New Roman" w:eastAsia="Times New Roman" w:hAnsi="Times New Roman" w:cs="Times New Roman"/>
                <w:color w:val="333333"/>
                <w:sz w:val="24"/>
                <w:szCs w:val="24"/>
                <w:lang w:val="uk-UA" w:eastAsia="ru-RU"/>
              </w:rPr>
            </w:pPr>
            <w:r w:rsidRPr="003F26ED">
              <w:rPr>
                <w:rFonts w:ascii="Times New Roman" w:eastAsia="Times New Roman" w:hAnsi="Times New Roman" w:cs="Times New Roman"/>
                <w:color w:val="333333"/>
                <w:sz w:val="24"/>
                <w:szCs w:val="24"/>
                <w:lang w:val="uk-UA" w:eastAsia="ru-RU"/>
              </w:rPr>
              <w:t xml:space="preserve">Масова доля </w:t>
            </w:r>
            <w:r w:rsidRPr="003F26ED">
              <w:rPr>
                <w:rFonts w:ascii="Times New Roman" w:eastAsia="Times New Roman" w:hAnsi="Times New Roman" w:cs="Times New Roman"/>
                <w:color w:val="333333"/>
                <w:sz w:val="24"/>
                <w:szCs w:val="24"/>
                <w:lang w:val="uk-UA" w:eastAsia="ru-RU"/>
              </w:rPr>
              <w:lastRenderedPageBreak/>
              <w:t xml:space="preserve">основної речовини, </w:t>
            </w:r>
            <w:r w:rsidRPr="003F26ED">
              <w:rPr>
                <w:rFonts w:ascii="Times New Roman" w:eastAsia="Times New Roman" w:hAnsi="Times New Roman" w:cs="Times New Roman"/>
                <w:color w:val="333333"/>
                <w:sz w:val="24"/>
                <w:szCs w:val="24"/>
                <w:lang w:val="uk-UA" w:eastAsia="ru-RU"/>
              </w:rPr>
              <w:br/>
              <w:t>% не менше</w:t>
            </w:r>
          </w:p>
        </w:tc>
        <w:tc>
          <w:tcPr>
            <w:tcW w:w="2968"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3F26ED" w:rsidRPr="003F26ED" w:rsidRDefault="003F26ED" w:rsidP="003F26ED">
            <w:pPr>
              <w:spacing w:after="0" w:line="240" w:lineRule="auto"/>
              <w:ind w:left="100"/>
              <w:jc w:val="center"/>
              <w:rPr>
                <w:rFonts w:ascii="Times New Roman" w:eastAsia="Times New Roman" w:hAnsi="Times New Roman" w:cs="Times New Roman"/>
                <w:color w:val="333333"/>
                <w:sz w:val="24"/>
                <w:szCs w:val="24"/>
                <w:lang w:val="uk-UA" w:eastAsia="ru-RU"/>
              </w:rPr>
            </w:pPr>
            <w:r w:rsidRPr="003F26ED">
              <w:rPr>
                <w:rFonts w:ascii="Times New Roman" w:eastAsia="Times New Roman" w:hAnsi="Times New Roman" w:cs="Times New Roman"/>
                <w:color w:val="000000"/>
                <w:sz w:val="24"/>
                <w:szCs w:val="24"/>
                <w:lang w:val="uk-UA" w:eastAsia="ru-RU"/>
              </w:rPr>
              <w:lastRenderedPageBreak/>
              <w:t>99</w:t>
            </w:r>
            <w:r w:rsidRPr="003F26ED">
              <w:rPr>
                <w:rFonts w:ascii="Times New Roman" w:eastAsia="Times New Roman" w:hAnsi="Times New Roman" w:cs="Times New Roman"/>
                <w:color w:val="333333"/>
                <w:sz w:val="24"/>
                <w:szCs w:val="24"/>
                <w:lang w:val="uk-UA" w:eastAsia="ru-RU"/>
              </w:rPr>
              <w:t>,0</w:t>
            </w:r>
          </w:p>
        </w:tc>
      </w:tr>
      <w:tr w:rsidR="003F26ED" w:rsidRPr="003F26ED" w:rsidTr="00C92952">
        <w:trPr>
          <w:trHeight w:val="340"/>
        </w:trPr>
        <w:tc>
          <w:tcPr>
            <w:tcW w:w="2129" w:type="dxa"/>
            <w:vMerge/>
            <w:tcBorders>
              <w:left w:val="single" w:sz="4" w:space="0" w:color="auto"/>
              <w:right w:val="single" w:sz="4" w:space="0" w:color="auto"/>
            </w:tcBorders>
            <w:shd w:val="clear" w:color="auto" w:fill="auto"/>
            <w:tcMar>
              <w:top w:w="100" w:type="dxa"/>
              <w:left w:w="100" w:type="dxa"/>
              <w:bottom w:w="100" w:type="dxa"/>
              <w:right w:w="100" w:type="dxa"/>
            </w:tcMar>
          </w:tcPr>
          <w:p w:rsidR="003F26ED" w:rsidRPr="003F26ED" w:rsidRDefault="003F26ED" w:rsidP="003F26ED">
            <w:pPr>
              <w:pBdr>
                <w:top w:val="nil"/>
                <w:left w:val="nil"/>
                <w:bottom w:val="nil"/>
                <w:right w:val="nil"/>
                <w:between w:val="nil"/>
              </w:pBdr>
              <w:spacing w:after="0" w:line="240" w:lineRule="auto"/>
              <w:ind w:left="100"/>
              <w:jc w:val="center"/>
              <w:rPr>
                <w:rFonts w:ascii="Times New Roman" w:eastAsia="Times New Roman" w:hAnsi="Times New Roman" w:cs="Times New Roman"/>
                <w:b/>
                <w:color w:val="333333"/>
                <w:sz w:val="24"/>
                <w:szCs w:val="24"/>
                <w:lang w:val="uk-UA" w:eastAsia="ru-RU"/>
              </w:rPr>
            </w:pPr>
          </w:p>
        </w:tc>
        <w:tc>
          <w:tcPr>
            <w:tcW w:w="2003" w:type="dxa"/>
            <w:vMerge/>
            <w:tcBorders>
              <w:left w:val="single" w:sz="4" w:space="0" w:color="auto"/>
              <w:right w:val="single" w:sz="4" w:space="0" w:color="auto"/>
            </w:tcBorders>
            <w:shd w:val="clear" w:color="auto" w:fill="auto"/>
            <w:tcMar>
              <w:top w:w="100" w:type="dxa"/>
              <w:left w:w="100" w:type="dxa"/>
              <w:bottom w:w="100" w:type="dxa"/>
              <w:right w:w="100" w:type="dxa"/>
            </w:tcMar>
          </w:tcPr>
          <w:p w:rsidR="003F26ED" w:rsidRPr="003F26ED" w:rsidRDefault="003F26ED" w:rsidP="003F26ED">
            <w:pPr>
              <w:pBdr>
                <w:top w:val="nil"/>
                <w:left w:val="nil"/>
                <w:bottom w:val="nil"/>
                <w:right w:val="nil"/>
                <w:between w:val="nil"/>
              </w:pBdr>
              <w:spacing w:after="0" w:line="240" w:lineRule="auto"/>
              <w:ind w:left="100"/>
              <w:jc w:val="center"/>
              <w:rPr>
                <w:rFonts w:ascii="Times New Roman" w:eastAsia="Times New Roman" w:hAnsi="Times New Roman" w:cs="Times New Roman"/>
                <w:b/>
                <w:color w:val="333333"/>
                <w:sz w:val="24"/>
                <w:szCs w:val="24"/>
                <w:lang w:val="uk-UA" w:eastAsia="ru-RU"/>
              </w:rPr>
            </w:pPr>
          </w:p>
        </w:tc>
        <w:tc>
          <w:tcPr>
            <w:tcW w:w="225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3F26ED" w:rsidRPr="003F26ED" w:rsidRDefault="003F26ED" w:rsidP="003F26ED">
            <w:pPr>
              <w:spacing w:after="0" w:line="240" w:lineRule="auto"/>
              <w:rPr>
                <w:rFonts w:ascii="Times New Roman" w:eastAsia="Times New Roman" w:hAnsi="Times New Roman" w:cs="Times New Roman"/>
                <w:color w:val="333333"/>
                <w:sz w:val="24"/>
                <w:szCs w:val="24"/>
                <w:lang w:val="uk-UA" w:eastAsia="ru-RU"/>
              </w:rPr>
            </w:pPr>
            <w:r w:rsidRPr="003F26ED">
              <w:rPr>
                <w:rFonts w:ascii="Times New Roman" w:eastAsia="Times New Roman" w:hAnsi="Times New Roman" w:cs="Times New Roman"/>
                <w:color w:val="333333"/>
                <w:sz w:val="24"/>
                <w:szCs w:val="24"/>
                <w:lang w:val="uk-UA" w:eastAsia="ru-RU"/>
              </w:rPr>
              <w:t>Масова доля кислот в перерахунку на оцтову кислоту, % не більше</w:t>
            </w:r>
          </w:p>
        </w:tc>
        <w:tc>
          <w:tcPr>
            <w:tcW w:w="2968"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3F26ED" w:rsidRPr="003F26ED" w:rsidRDefault="003F26ED" w:rsidP="003F26ED">
            <w:pPr>
              <w:spacing w:after="0" w:line="240" w:lineRule="auto"/>
              <w:ind w:left="100"/>
              <w:jc w:val="center"/>
              <w:rPr>
                <w:rFonts w:ascii="Times New Roman" w:eastAsia="Times New Roman" w:hAnsi="Times New Roman" w:cs="Times New Roman"/>
                <w:color w:val="000000"/>
                <w:sz w:val="24"/>
                <w:szCs w:val="24"/>
                <w:lang w:val="uk-UA" w:eastAsia="ru-RU"/>
              </w:rPr>
            </w:pPr>
            <w:r w:rsidRPr="003F26ED">
              <w:rPr>
                <w:rFonts w:ascii="Times New Roman" w:eastAsia="Times New Roman" w:hAnsi="Times New Roman" w:cs="Times New Roman"/>
                <w:color w:val="000000"/>
                <w:sz w:val="24"/>
                <w:szCs w:val="24"/>
                <w:lang w:val="uk-UA" w:eastAsia="ru-RU"/>
              </w:rPr>
              <w:t>0,004</w:t>
            </w:r>
          </w:p>
        </w:tc>
      </w:tr>
      <w:tr w:rsidR="003F26ED" w:rsidRPr="003F26ED" w:rsidTr="00C92952">
        <w:trPr>
          <w:trHeight w:val="340"/>
        </w:trPr>
        <w:tc>
          <w:tcPr>
            <w:tcW w:w="2129" w:type="dxa"/>
            <w:vMerge/>
            <w:tcBorders>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3F26ED" w:rsidRPr="003F26ED" w:rsidRDefault="003F26ED" w:rsidP="003F26ED">
            <w:pPr>
              <w:pBdr>
                <w:top w:val="nil"/>
                <w:left w:val="nil"/>
                <w:bottom w:val="nil"/>
                <w:right w:val="nil"/>
                <w:between w:val="nil"/>
              </w:pBdr>
              <w:spacing w:after="0" w:line="240" w:lineRule="auto"/>
              <w:ind w:left="100"/>
              <w:jc w:val="center"/>
              <w:rPr>
                <w:rFonts w:ascii="Times New Roman" w:eastAsia="Times New Roman" w:hAnsi="Times New Roman" w:cs="Times New Roman"/>
                <w:b/>
                <w:color w:val="333333"/>
                <w:sz w:val="24"/>
                <w:szCs w:val="24"/>
                <w:lang w:val="uk-UA" w:eastAsia="ru-RU"/>
              </w:rPr>
            </w:pPr>
          </w:p>
        </w:tc>
        <w:tc>
          <w:tcPr>
            <w:tcW w:w="2003" w:type="dxa"/>
            <w:vMerge/>
            <w:tcBorders>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3F26ED" w:rsidRPr="003F26ED" w:rsidRDefault="003F26ED" w:rsidP="003F26ED">
            <w:pPr>
              <w:pBdr>
                <w:top w:val="nil"/>
                <w:left w:val="nil"/>
                <w:bottom w:val="nil"/>
                <w:right w:val="nil"/>
                <w:between w:val="nil"/>
              </w:pBdr>
              <w:spacing w:after="0" w:line="240" w:lineRule="auto"/>
              <w:ind w:left="100"/>
              <w:jc w:val="center"/>
              <w:rPr>
                <w:rFonts w:ascii="Times New Roman" w:eastAsia="Times New Roman" w:hAnsi="Times New Roman" w:cs="Times New Roman"/>
                <w:color w:val="000000"/>
                <w:sz w:val="24"/>
                <w:szCs w:val="24"/>
                <w:lang w:val="uk-UA" w:eastAsia="ru-RU"/>
              </w:rPr>
            </w:pPr>
          </w:p>
        </w:tc>
        <w:tc>
          <w:tcPr>
            <w:tcW w:w="225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3F26ED" w:rsidRPr="003F26ED" w:rsidRDefault="003F26ED" w:rsidP="003F26ED">
            <w:pPr>
              <w:spacing w:after="0" w:line="240" w:lineRule="auto"/>
              <w:rPr>
                <w:rFonts w:ascii="Times New Roman" w:eastAsia="Times New Roman" w:hAnsi="Times New Roman" w:cs="Times New Roman"/>
                <w:color w:val="333333"/>
                <w:sz w:val="24"/>
                <w:szCs w:val="24"/>
                <w:lang w:val="uk-UA" w:eastAsia="ru-RU"/>
              </w:rPr>
            </w:pPr>
            <w:r w:rsidRPr="003F26ED">
              <w:rPr>
                <w:rFonts w:ascii="Times New Roman" w:eastAsia="Times New Roman" w:hAnsi="Times New Roman" w:cs="Times New Roman"/>
                <w:color w:val="333333"/>
                <w:sz w:val="24"/>
                <w:szCs w:val="24"/>
                <w:lang w:val="uk-UA" w:eastAsia="ru-RU"/>
              </w:rPr>
              <w:t xml:space="preserve">Масова доля води, %, не більше </w:t>
            </w:r>
          </w:p>
        </w:tc>
        <w:tc>
          <w:tcPr>
            <w:tcW w:w="2968"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3F26ED" w:rsidRPr="003F26ED" w:rsidRDefault="003F26ED" w:rsidP="003F26ED">
            <w:pPr>
              <w:spacing w:after="0" w:line="240" w:lineRule="auto"/>
              <w:ind w:left="100"/>
              <w:jc w:val="center"/>
              <w:rPr>
                <w:rFonts w:ascii="Times New Roman" w:eastAsia="Times New Roman" w:hAnsi="Times New Roman" w:cs="Times New Roman"/>
                <w:color w:val="000000"/>
                <w:sz w:val="24"/>
                <w:szCs w:val="24"/>
                <w:lang w:val="uk-UA" w:eastAsia="ru-RU"/>
              </w:rPr>
            </w:pPr>
            <w:r w:rsidRPr="003F26ED">
              <w:rPr>
                <w:rFonts w:ascii="Times New Roman" w:eastAsia="Times New Roman" w:hAnsi="Times New Roman" w:cs="Times New Roman"/>
                <w:color w:val="000000"/>
                <w:sz w:val="24"/>
                <w:szCs w:val="24"/>
                <w:lang w:val="uk-UA" w:eastAsia="ru-RU"/>
              </w:rPr>
              <w:t>0,1</w:t>
            </w:r>
          </w:p>
        </w:tc>
      </w:tr>
      <w:tr w:rsidR="003F26ED" w:rsidRPr="003F26ED" w:rsidTr="00C92952">
        <w:trPr>
          <w:trHeight w:val="340"/>
        </w:trPr>
        <w:tc>
          <w:tcPr>
            <w:tcW w:w="2129"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tcPr>
          <w:p w:rsidR="003F26ED" w:rsidRPr="003F26ED" w:rsidRDefault="003F26ED" w:rsidP="003F26ED">
            <w:pPr>
              <w:pBdr>
                <w:top w:val="nil"/>
                <w:left w:val="nil"/>
                <w:bottom w:val="nil"/>
                <w:right w:val="nil"/>
                <w:between w:val="nil"/>
              </w:pBdr>
              <w:spacing w:after="0" w:line="240" w:lineRule="auto"/>
              <w:rPr>
                <w:rFonts w:ascii="Times New Roman" w:eastAsia="Times New Roman" w:hAnsi="Times New Roman" w:cs="Times New Roman"/>
                <w:b/>
                <w:color w:val="333333"/>
                <w:sz w:val="24"/>
                <w:szCs w:val="24"/>
                <w:lang w:val="uk-UA" w:eastAsia="ru-RU"/>
              </w:rPr>
            </w:pPr>
            <w:r w:rsidRPr="003F26ED">
              <w:rPr>
                <w:rFonts w:ascii="Times New Roman" w:eastAsia="Times New Roman" w:hAnsi="Times New Roman" w:cs="Times New Roman"/>
                <w:sz w:val="24"/>
                <w:szCs w:val="24"/>
                <w:lang w:val="uk-UA" w:eastAsia="ru-RU"/>
              </w:rPr>
              <w:t xml:space="preserve">5. </w:t>
            </w:r>
            <w:r w:rsidRPr="003F26ED">
              <w:rPr>
                <w:rFonts w:ascii="Times New Roman" w:eastAsia="Times New Roman" w:hAnsi="Times New Roman" w:cs="Times New Roman"/>
                <w:sz w:val="24"/>
                <w:szCs w:val="24"/>
                <w:lang w:eastAsia="ru-RU"/>
              </w:rPr>
              <w:t>Спирт</w:t>
            </w:r>
            <w:r w:rsidRPr="003F26ED">
              <w:rPr>
                <w:rFonts w:ascii="Times New Roman" w:eastAsia="Times New Roman" w:hAnsi="Times New Roman" w:cs="Times New Roman"/>
                <w:sz w:val="24"/>
                <w:szCs w:val="24"/>
                <w:lang w:val="uk-UA" w:eastAsia="ru-RU"/>
              </w:rPr>
              <w:t xml:space="preserve"> е</w:t>
            </w:r>
            <w:r w:rsidRPr="003F26ED">
              <w:rPr>
                <w:rFonts w:ascii="Times New Roman" w:eastAsia="Times New Roman" w:hAnsi="Times New Roman" w:cs="Times New Roman"/>
                <w:sz w:val="24"/>
                <w:szCs w:val="24"/>
                <w:lang w:eastAsia="ru-RU"/>
              </w:rPr>
              <w:t>этилов</w:t>
            </w:r>
            <w:r w:rsidRPr="003F26ED">
              <w:rPr>
                <w:rFonts w:ascii="Times New Roman" w:eastAsia="Times New Roman" w:hAnsi="Times New Roman" w:cs="Times New Roman"/>
                <w:sz w:val="24"/>
                <w:szCs w:val="24"/>
                <w:lang w:val="uk-UA" w:eastAsia="ru-RU"/>
              </w:rPr>
              <w:t>и</w:t>
            </w:r>
            <w:r w:rsidRPr="003F26ED">
              <w:rPr>
                <w:rFonts w:ascii="Times New Roman" w:eastAsia="Times New Roman" w:hAnsi="Times New Roman" w:cs="Times New Roman"/>
                <w:sz w:val="24"/>
                <w:szCs w:val="24"/>
                <w:lang w:eastAsia="ru-RU"/>
              </w:rPr>
              <w:t xml:space="preserve">й </w:t>
            </w:r>
            <w:r w:rsidRPr="003F26ED">
              <w:rPr>
                <w:rFonts w:ascii="Times New Roman" w:eastAsia="Times New Roman" w:hAnsi="Times New Roman" w:cs="Times New Roman"/>
                <w:color w:val="333333"/>
                <w:sz w:val="24"/>
                <w:szCs w:val="24"/>
                <w:lang w:val="uk-UA" w:eastAsia="ru-RU"/>
              </w:rPr>
              <w:t>ректифікований</w:t>
            </w:r>
            <w:r w:rsidRPr="003F26ED">
              <w:rPr>
                <w:rFonts w:ascii="Times New Roman" w:eastAsia="Times New Roman" w:hAnsi="Times New Roman" w:cs="Times New Roman"/>
                <w:sz w:val="24"/>
                <w:szCs w:val="24"/>
                <w:lang w:eastAsia="ru-RU"/>
              </w:rPr>
              <w:t xml:space="preserve">  </w:t>
            </w:r>
            <w:proofErr w:type="spellStart"/>
            <w:proofErr w:type="gramStart"/>
            <w:r w:rsidRPr="003F26ED">
              <w:rPr>
                <w:rFonts w:ascii="Times New Roman" w:eastAsia="Times New Roman" w:hAnsi="Times New Roman" w:cs="Times New Roman"/>
                <w:sz w:val="24"/>
                <w:szCs w:val="24"/>
                <w:lang w:eastAsia="ru-RU"/>
              </w:rPr>
              <w:t>техн</w:t>
            </w:r>
            <w:proofErr w:type="spellEnd"/>
            <w:proofErr w:type="gramEnd"/>
            <w:r w:rsidRPr="003F26ED">
              <w:rPr>
                <w:rFonts w:ascii="Times New Roman" w:eastAsia="Times New Roman" w:hAnsi="Times New Roman" w:cs="Times New Roman"/>
                <w:sz w:val="24"/>
                <w:szCs w:val="24"/>
                <w:lang w:val="uk-UA" w:eastAsia="ru-RU"/>
              </w:rPr>
              <w:t>і</w:t>
            </w:r>
            <w:r w:rsidRPr="003F26ED">
              <w:rPr>
                <w:rFonts w:ascii="Times New Roman" w:eastAsia="Times New Roman" w:hAnsi="Times New Roman" w:cs="Times New Roman"/>
                <w:sz w:val="24"/>
                <w:szCs w:val="24"/>
                <w:lang w:eastAsia="ru-RU"/>
              </w:rPr>
              <w:t>ч</w:t>
            </w:r>
            <w:r w:rsidRPr="003F26ED">
              <w:rPr>
                <w:rFonts w:ascii="Times New Roman" w:eastAsia="Times New Roman" w:hAnsi="Times New Roman" w:cs="Times New Roman"/>
                <w:sz w:val="24"/>
                <w:szCs w:val="24"/>
                <w:lang w:val="uk-UA" w:eastAsia="ru-RU"/>
              </w:rPr>
              <w:t>н</w:t>
            </w:r>
            <w:proofErr w:type="spellStart"/>
            <w:r w:rsidRPr="003F26ED">
              <w:rPr>
                <w:rFonts w:ascii="Times New Roman" w:eastAsia="Times New Roman" w:hAnsi="Times New Roman" w:cs="Times New Roman"/>
                <w:sz w:val="24"/>
                <w:szCs w:val="24"/>
                <w:lang w:eastAsia="ru-RU"/>
              </w:rPr>
              <w:t>ий</w:t>
            </w:r>
            <w:proofErr w:type="spellEnd"/>
          </w:p>
        </w:tc>
        <w:tc>
          <w:tcPr>
            <w:tcW w:w="2003"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tcPr>
          <w:p w:rsidR="003F26ED" w:rsidRPr="003F26ED" w:rsidRDefault="003F26ED" w:rsidP="003F26ED">
            <w:pPr>
              <w:pBdr>
                <w:top w:val="single" w:sz="4" w:space="1" w:color="auto"/>
                <w:left w:val="nil"/>
                <w:bottom w:val="nil"/>
                <w:right w:val="nil"/>
                <w:between w:val="nil"/>
              </w:pBdr>
              <w:spacing w:after="0" w:line="240" w:lineRule="auto"/>
              <w:ind w:left="100"/>
              <w:jc w:val="center"/>
              <w:rPr>
                <w:rFonts w:ascii="Times New Roman" w:eastAsia="Times New Roman" w:hAnsi="Times New Roman" w:cs="Times New Roman"/>
                <w:color w:val="000000"/>
                <w:sz w:val="24"/>
                <w:szCs w:val="24"/>
                <w:lang w:val="uk-UA" w:eastAsia="ru-RU"/>
              </w:rPr>
            </w:pPr>
            <w:r w:rsidRPr="003F26ED">
              <w:rPr>
                <w:rFonts w:ascii="Times New Roman" w:eastAsia="Times New Roman" w:hAnsi="Times New Roman" w:cs="Times New Roman"/>
                <w:sz w:val="24"/>
                <w:szCs w:val="24"/>
                <w:lang w:eastAsia="ru-RU"/>
              </w:rPr>
              <w:t>ГОСТ 18300-87</w:t>
            </w:r>
          </w:p>
        </w:tc>
        <w:tc>
          <w:tcPr>
            <w:tcW w:w="225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3F26ED" w:rsidRPr="003F26ED" w:rsidRDefault="003F26ED" w:rsidP="003F26ED">
            <w:pPr>
              <w:spacing w:after="0" w:line="240" w:lineRule="auto"/>
              <w:rPr>
                <w:rFonts w:ascii="Times New Roman" w:eastAsia="Times New Roman" w:hAnsi="Times New Roman" w:cs="Times New Roman"/>
                <w:color w:val="333333"/>
                <w:sz w:val="24"/>
                <w:szCs w:val="24"/>
                <w:lang w:val="uk-UA" w:eastAsia="ru-RU"/>
              </w:rPr>
            </w:pPr>
            <w:r w:rsidRPr="003F26ED">
              <w:rPr>
                <w:rFonts w:ascii="Times New Roman" w:eastAsia="Times New Roman" w:hAnsi="Times New Roman" w:cs="Times New Roman"/>
                <w:color w:val="333333"/>
                <w:sz w:val="24"/>
                <w:szCs w:val="24"/>
                <w:lang w:val="uk-UA" w:eastAsia="ru-RU"/>
              </w:rPr>
              <w:t>Зовнішній вид</w:t>
            </w:r>
          </w:p>
        </w:tc>
        <w:tc>
          <w:tcPr>
            <w:tcW w:w="2968"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3F26ED" w:rsidRPr="003F26ED" w:rsidRDefault="003F26ED" w:rsidP="003F26ED">
            <w:pPr>
              <w:spacing w:after="0" w:line="240" w:lineRule="auto"/>
              <w:jc w:val="center"/>
              <w:rPr>
                <w:rFonts w:ascii="Times New Roman" w:eastAsia="Times New Roman" w:hAnsi="Times New Roman" w:cs="Times New Roman"/>
                <w:color w:val="333333"/>
                <w:sz w:val="24"/>
                <w:szCs w:val="24"/>
                <w:lang w:val="uk-UA" w:eastAsia="ru-RU"/>
              </w:rPr>
            </w:pPr>
            <w:r w:rsidRPr="003F26ED">
              <w:rPr>
                <w:rFonts w:ascii="Times New Roman" w:eastAsia="Times New Roman" w:hAnsi="Times New Roman" w:cs="Times New Roman"/>
                <w:color w:val="333333"/>
                <w:sz w:val="24"/>
                <w:szCs w:val="24"/>
                <w:lang w:val="uk-UA" w:eastAsia="ru-RU"/>
              </w:rPr>
              <w:t>Прозора, безбарвна рідина без сторонніх часток</w:t>
            </w:r>
          </w:p>
        </w:tc>
      </w:tr>
      <w:tr w:rsidR="003F26ED" w:rsidRPr="003F26ED" w:rsidTr="00C92952">
        <w:trPr>
          <w:trHeight w:val="340"/>
        </w:trPr>
        <w:tc>
          <w:tcPr>
            <w:tcW w:w="2129" w:type="dxa"/>
            <w:tcBorders>
              <w:left w:val="single" w:sz="4" w:space="0" w:color="auto"/>
              <w:right w:val="single" w:sz="4" w:space="0" w:color="auto"/>
            </w:tcBorders>
            <w:shd w:val="clear" w:color="auto" w:fill="auto"/>
            <w:tcMar>
              <w:top w:w="100" w:type="dxa"/>
              <w:left w:w="100" w:type="dxa"/>
              <w:bottom w:w="100" w:type="dxa"/>
              <w:right w:w="100" w:type="dxa"/>
            </w:tcMar>
          </w:tcPr>
          <w:p w:rsidR="003F26ED" w:rsidRPr="003F26ED" w:rsidRDefault="003F26ED" w:rsidP="003F26ED">
            <w:pPr>
              <w:pBdr>
                <w:top w:val="nil"/>
                <w:left w:val="nil"/>
                <w:bottom w:val="nil"/>
                <w:right w:val="nil"/>
                <w:between w:val="nil"/>
              </w:pBdr>
              <w:spacing w:after="0" w:line="240" w:lineRule="auto"/>
              <w:ind w:left="100"/>
              <w:jc w:val="center"/>
              <w:rPr>
                <w:rFonts w:ascii="Times New Roman" w:eastAsia="Times New Roman" w:hAnsi="Times New Roman" w:cs="Times New Roman"/>
                <w:b/>
                <w:color w:val="333333"/>
                <w:sz w:val="24"/>
                <w:szCs w:val="24"/>
                <w:lang w:val="uk-UA" w:eastAsia="ru-RU"/>
              </w:rPr>
            </w:pPr>
          </w:p>
        </w:tc>
        <w:tc>
          <w:tcPr>
            <w:tcW w:w="2003" w:type="dxa"/>
            <w:tcBorders>
              <w:left w:val="single" w:sz="4" w:space="0" w:color="auto"/>
              <w:right w:val="single" w:sz="4" w:space="0" w:color="auto"/>
            </w:tcBorders>
            <w:shd w:val="clear" w:color="auto" w:fill="auto"/>
            <w:tcMar>
              <w:top w:w="100" w:type="dxa"/>
              <w:left w:w="100" w:type="dxa"/>
              <w:bottom w:w="100" w:type="dxa"/>
              <w:right w:w="100" w:type="dxa"/>
            </w:tcMar>
          </w:tcPr>
          <w:p w:rsidR="003F26ED" w:rsidRPr="003F26ED" w:rsidRDefault="003F26ED" w:rsidP="003F26ED">
            <w:pPr>
              <w:pBdr>
                <w:top w:val="nil"/>
                <w:left w:val="nil"/>
                <w:bottom w:val="nil"/>
                <w:right w:val="nil"/>
                <w:between w:val="nil"/>
              </w:pBdr>
              <w:spacing w:after="0" w:line="240" w:lineRule="auto"/>
              <w:ind w:left="100"/>
              <w:jc w:val="center"/>
              <w:rPr>
                <w:rFonts w:ascii="Times New Roman" w:eastAsia="Times New Roman" w:hAnsi="Times New Roman" w:cs="Times New Roman"/>
                <w:color w:val="000000"/>
                <w:sz w:val="24"/>
                <w:szCs w:val="24"/>
                <w:lang w:val="uk-UA" w:eastAsia="ru-RU"/>
              </w:rPr>
            </w:pPr>
          </w:p>
        </w:tc>
        <w:tc>
          <w:tcPr>
            <w:tcW w:w="225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3F26ED" w:rsidRPr="003F26ED" w:rsidRDefault="003F26ED" w:rsidP="003F26ED">
            <w:pPr>
              <w:spacing w:after="0" w:line="240" w:lineRule="auto"/>
              <w:rPr>
                <w:rFonts w:ascii="Times New Roman" w:eastAsia="Times New Roman" w:hAnsi="Times New Roman" w:cs="Times New Roman"/>
                <w:color w:val="333333"/>
                <w:sz w:val="24"/>
                <w:szCs w:val="24"/>
                <w:lang w:val="uk-UA" w:eastAsia="ru-RU"/>
              </w:rPr>
            </w:pPr>
            <w:r w:rsidRPr="003F26ED">
              <w:rPr>
                <w:rFonts w:ascii="Times New Roman" w:eastAsia="Times New Roman" w:hAnsi="Times New Roman" w:cs="Times New Roman"/>
                <w:color w:val="333333"/>
                <w:sz w:val="24"/>
                <w:szCs w:val="24"/>
                <w:lang w:val="uk-UA" w:eastAsia="ru-RU"/>
              </w:rPr>
              <w:t>Запах</w:t>
            </w:r>
          </w:p>
          <w:p w:rsidR="003F26ED" w:rsidRPr="003F26ED" w:rsidRDefault="003F26ED" w:rsidP="003F26ED">
            <w:pPr>
              <w:spacing w:after="0" w:line="240" w:lineRule="auto"/>
              <w:rPr>
                <w:rFonts w:ascii="Times New Roman" w:eastAsia="Times New Roman" w:hAnsi="Times New Roman" w:cs="Times New Roman"/>
                <w:color w:val="333333"/>
                <w:sz w:val="24"/>
                <w:szCs w:val="24"/>
                <w:lang w:val="uk-UA" w:eastAsia="ru-RU"/>
              </w:rPr>
            </w:pPr>
          </w:p>
          <w:p w:rsidR="003F26ED" w:rsidRPr="003F26ED" w:rsidRDefault="003F26ED" w:rsidP="003F26ED">
            <w:pPr>
              <w:spacing w:after="0" w:line="240" w:lineRule="auto"/>
              <w:rPr>
                <w:rFonts w:ascii="Times New Roman" w:eastAsia="Times New Roman" w:hAnsi="Times New Roman" w:cs="Times New Roman"/>
                <w:color w:val="333333"/>
                <w:sz w:val="24"/>
                <w:szCs w:val="24"/>
                <w:lang w:val="uk-UA" w:eastAsia="ru-RU"/>
              </w:rPr>
            </w:pPr>
          </w:p>
        </w:tc>
        <w:tc>
          <w:tcPr>
            <w:tcW w:w="2968"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3F26ED" w:rsidRPr="003F26ED" w:rsidRDefault="003F26ED" w:rsidP="003F26ED">
            <w:pPr>
              <w:spacing w:after="0" w:line="240" w:lineRule="auto"/>
              <w:jc w:val="center"/>
              <w:rPr>
                <w:rFonts w:ascii="Times New Roman" w:eastAsia="Times New Roman" w:hAnsi="Times New Roman" w:cs="Times New Roman"/>
                <w:color w:val="333333"/>
                <w:sz w:val="24"/>
                <w:szCs w:val="24"/>
                <w:lang w:val="uk-UA" w:eastAsia="ru-RU"/>
              </w:rPr>
            </w:pPr>
            <w:r w:rsidRPr="003F26ED">
              <w:rPr>
                <w:rFonts w:ascii="Times New Roman" w:eastAsia="Times New Roman" w:hAnsi="Times New Roman" w:cs="Times New Roman"/>
                <w:color w:val="333333"/>
                <w:sz w:val="24"/>
                <w:szCs w:val="24"/>
                <w:lang w:val="uk-UA" w:eastAsia="ru-RU"/>
              </w:rPr>
              <w:t xml:space="preserve">Характерний для етилового </w:t>
            </w:r>
            <w:proofErr w:type="spellStart"/>
            <w:r w:rsidRPr="003F26ED">
              <w:rPr>
                <w:rFonts w:ascii="Times New Roman" w:eastAsia="Times New Roman" w:hAnsi="Times New Roman" w:cs="Times New Roman"/>
                <w:color w:val="333333"/>
                <w:sz w:val="24"/>
                <w:szCs w:val="24"/>
                <w:lang w:val="uk-UA" w:eastAsia="ru-RU"/>
              </w:rPr>
              <w:t>ректи-фікованого</w:t>
            </w:r>
            <w:proofErr w:type="spellEnd"/>
            <w:r w:rsidRPr="003F26ED">
              <w:rPr>
                <w:rFonts w:ascii="Times New Roman" w:eastAsia="Times New Roman" w:hAnsi="Times New Roman" w:cs="Times New Roman"/>
                <w:color w:val="333333"/>
                <w:sz w:val="24"/>
                <w:szCs w:val="24"/>
                <w:lang w:val="uk-UA" w:eastAsia="ru-RU"/>
              </w:rPr>
              <w:t xml:space="preserve"> спирту, без запаху сторонніх речовин</w:t>
            </w:r>
          </w:p>
        </w:tc>
      </w:tr>
      <w:tr w:rsidR="003F26ED" w:rsidRPr="003F26ED" w:rsidTr="00C92952">
        <w:trPr>
          <w:trHeight w:val="340"/>
        </w:trPr>
        <w:tc>
          <w:tcPr>
            <w:tcW w:w="2129" w:type="dxa"/>
            <w:tcBorders>
              <w:left w:val="single" w:sz="4" w:space="0" w:color="auto"/>
              <w:right w:val="single" w:sz="4" w:space="0" w:color="auto"/>
            </w:tcBorders>
            <w:shd w:val="clear" w:color="auto" w:fill="auto"/>
            <w:tcMar>
              <w:top w:w="100" w:type="dxa"/>
              <w:left w:w="100" w:type="dxa"/>
              <w:bottom w:w="100" w:type="dxa"/>
              <w:right w:w="100" w:type="dxa"/>
            </w:tcMar>
          </w:tcPr>
          <w:p w:rsidR="003F26ED" w:rsidRPr="003F26ED" w:rsidRDefault="003F26ED" w:rsidP="003F26ED">
            <w:pPr>
              <w:pBdr>
                <w:top w:val="nil"/>
                <w:left w:val="nil"/>
                <w:bottom w:val="nil"/>
                <w:right w:val="nil"/>
                <w:between w:val="nil"/>
              </w:pBdr>
              <w:spacing w:after="0" w:line="240" w:lineRule="auto"/>
              <w:ind w:left="100"/>
              <w:jc w:val="center"/>
              <w:rPr>
                <w:rFonts w:ascii="Times New Roman" w:eastAsia="Times New Roman" w:hAnsi="Times New Roman" w:cs="Times New Roman"/>
                <w:b/>
                <w:color w:val="333333"/>
                <w:sz w:val="24"/>
                <w:szCs w:val="24"/>
                <w:lang w:val="uk-UA" w:eastAsia="ru-RU"/>
              </w:rPr>
            </w:pPr>
          </w:p>
        </w:tc>
        <w:tc>
          <w:tcPr>
            <w:tcW w:w="2003" w:type="dxa"/>
            <w:tcBorders>
              <w:left w:val="single" w:sz="4" w:space="0" w:color="auto"/>
              <w:right w:val="single" w:sz="4" w:space="0" w:color="auto"/>
            </w:tcBorders>
            <w:shd w:val="clear" w:color="auto" w:fill="auto"/>
            <w:tcMar>
              <w:top w:w="100" w:type="dxa"/>
              <w:left w:w="100" w:type="dxa"/>
              <w:bottom w:w="100" w:type="dxa"/>
              <w:right w:w="100" w:type="dxa"/>
            </w:tcMar>
          </w:tcPr>
          <w:p w:rsidR="003F26ED" w:rsidRPr="003F26ED" w:rsidRDefault="003F26ED" w:rsidP="003F26ED">
            <w:pPr>
              <w:pBdr>
                <w:top w:val="nil"/>
                <w:left w:val="nil"/>
                <w:bottom w:val="nil"/>
                <w:right w:val="nil"/>
                <w:between w:val="nil"/>
              </w:pBdr>
              <w:spacing w:after="0" w:line="240" w:lineRule="auto"/>
              <w:ind w:left="100"/>
              <w:jc w:val="center"/>
              <w:rPr>
                <w:rFonts w:ascii="Times New Roman" w:eastAsia="Times New Roman" w:hAnsi="Times New Roman" w:cs="Times New Roman"/>
                <w:color w:val="000000"/>
                <w:sz w:val="24"/>
                <w:szCs w:val="24"/>
                <w:lang w:val="uk-UA" w:eastAsia="ru-RU"/>
              </w:rPr>
            </w:pPr>
          </w:p>
        </w:tc>
        <w:tc>
          <w:tcPr>
            <w:tcW w:w="225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3F26ED" w:rsidRPr="003F26ED" w:rsidRDefault="003F26ED" w:rsidP="003F26ED">
            <w:pPr>
              <w:spacing w:after="0" w:line="240" w:lineRule="auto"/>
              <w:rPr>
                <w:rFonts w:ascii="Times New Roman" w:eastAsia="Times New Roman" w:hAnsi="Times New Roman" w:cs="Times New Roman"/>
                <w:color w:val="333333"/>
                <w:sz w:val="24"/>
                <w:szCs w:val="24"/>
                <w:lang w:val="uk-UA" w:eastAsia="ru-RU"/>
              </w:rPr>
            </w:pPr>
            <w:r w:rsidRPr="003F26ED">
              <w:rPr>
                <w:rFonts w:ascii="Times New Roman" w:eastAsia="Times New Roman" w:hAnsi="Times New Roman" w:cs="Times New Roman"/>
                <w:color w:val="333333"/>
                <w:sz w:val="24"/>
                <w:szCs w:val="24"/>
                <w:lang w:val="uk-UA" w:eastAsia="ru-RU"/>
              </w:rPr>
              <w:t>Об’ємна доля етилового спирту,</w:t>
            </w:r>
            <w:r w:rsidRPr="003F26ED">
              <w:rPr>
                <w:rFonts w:ascii="Times New Roman" w:eastAsia="Times New Roman" w:hAnsi="Times New Roman" w:cs="Times New Roman"/>
                <w:color w:val="333333"/>
                <w:sz w:val="24"/>
                <w:szCs w:val="24"/>
                <w:lang w:val="uk-UA" w:eastAsia="ru-RU"/>
              </w:rPr>
              <w:br/>
              <w:t xml:space="preserve"> % не менше</w:t>
            </w:r>
          </w:p>
        </w:tc>
        <w:tc>
          <w:tcPr>
            <w:tcW w:w="2968"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3F26ED" w:rsidRPr="003F26ED" w:rsidRDefault="003F26ED" w:rsidP="003F26ED">
            <w:pPr>
              <w:spacing w:after="0" w:line="240" w:lineRule="auto"/>
              <w:jc w:val="center"/>
              <w:rPr>
                <w:rFonts w:ascii="Times New Roman" w:eastAsia="Times New Roman" w:hAnsi="Times New Roman" w:cs="Times New Roman"/>
                <w:color w:val="333333"/>
                <w:sz w:val="24"/>
                <w:szCs w:val="24"/>
                <w:lang w:val="uk-UA" w:eastAsia="ru-RU"/>
              </w:rPr>
            </w:pPr>
            <w:r w:rsidRPr="003F26ED">
              <w:rPr>
                <w:rFonts w:ascii="Times New Roman" w:eastAsia="Times New Roman" w:hAnsi="Times New Roman" w:cs="Times New Roman"/>
                <w:color w:val="333333"/>
                <w:sz w:val="24"/>
                <w:szCs w:val="24"/>
                <w:lang w:val="uk-UA" w:eastAsia="ru-RU"/>
              </w:rPr>
              <w:t>96,2 – вищій сорт</w:t>
            </w:r>
          </w:p>
          <w:p w:rsidR="003F26ED" w:rsidRPr="003F26ED" w:rsidRDefault="003F26ED" w:rsidP="003F26ED">
            <w:pPr>
              <w:spacing w:after="0" w:line="240" w:lineRule="auto"/>
              <w:jc w:val="center"/>
              <w:rPr>
                <w:rFonts w:ascii="Times New Roman" w:eastAsia="Times New Roman" w:hAnsi="Times New Roman" w:cs="Times New Roman"/>
                <w:color w:val="333333"/>
                <w:sz w:val="24"/>
                <w:szCs w:val="24"/>
                <w:lang w:val="uk-UA" w:eastAsia="ru-RU"/>
              </w:rPr>
            </w:pPr>
            <w:r w:rsidRPr="003F26ED">
              <w:rPr>
                <w:rFonts w:ascii="Times New Roman" w:eastAsia="Times New Roman" w:hAnsi="Times New Roman" w:cs="Times New Roman"/>
                <w:color w:val="333333"/>
                <w:sz w:val="24"/>
                <w:szCs w:val="24"/>
                <w:lang w:val="uk-UA" w:eastAsia="ru-RU"/>
              </w:rPr>
              <w:t>96.0 – перший сорт</w:t>
            </w:r>
          </w:p>
          <w:p w:rsidR="003F26ED" w:rsidRPr="003F26ED" w:rsidRDefault="003F26ED" w:rsidP="003F26ED">
            <w:pPr>
              <w:spacing w:after="0" w:line="240" w:lineRule="auto"/>
              <w:jc w:val="center"/>
              <w:rPr>
                <w:rFonts w:ascii="Times New Roman" w:eastAsia="Times New Roman" w:hAnsi="Times New Roman" w:cs="Times New Roman"/>
                <w:color w:val="333333"/>
                <w:sz w:val="24"/>
                <w:szCs w:val="24"/>
                <w:lang w:val="uk-UA" w:eastAsia="ru-RU"/>
              </w:rPr>
            </w:pPr>
          </w:p>
        </w:tc>
      </w:tr>
      <w:tr w:rsidR="003F26ED" w:rsidRPr="003F26ED" w:rsidTr="00C92952">
        <w:trPr>
          <w:trHeight w:val="340"/>
        </w:trPr>
        <w:tc>
          <w:tcPr>
            <w:tcW w:w="2129" w:type="dxa"/>
            <w:tcBorders>
              <w:left w:val="single" w:sz="4" w:space="0" w:color="auto"/>
              <w:right w:val="single" w:sz="4" w:space="0" w:color="auto"/>
            </w:tcBorders>
            <w:shd w:val="clear" w:color="auto" w:fill="auto"/>
            <w:tcMar>
              <w:top w:w="100" w:type="dxa"/>
              <w:left w:w="100" w:type="dxa"/>
              <w:bottom w:w="100" w:type="dxa"/>
              <w:right w:w="100" w:type="dxa"/>
            </w:tcMar>
          </w:tcPr>
          <w:p w:rsidR="003F26ED" w:rsidRPr="003F26ED" w:rsidRDefault="003F26ED" w:rsidP="003F26ED">
            <w:pPr>
              <w:pBdr>
                <w:top w:val="nil"/>
                <w:left w:val="nil"/>
                <w:bottom w:val="nil"/>
                <w:right w:val="nil"/>
                <w:between w:val="nil"/>
              </w:pBdr>
              <w:spacing w:after="0" w:line="240" w:lineRule="auto"/>
              <w:ind w:left="100"/>
              <w:jc w:val="center"/>
              <w:rPr>
                <w:rFonts w:ascii="Times New Roman" w:eastAsia="Times New Roman" w:hAnsi="Times New Roman" w:cs="Times New Roman"/>
                <w:b/>
                <w:color w:val="333333"/>
                <w:sz w:val="24"/>
                <w:szCs w:val="24"/>
                <w:lang w:val="uk-UA" w:eastAsia="ru-RU"/>
              </w:rPr>
            </w:pPr>
          </w:p>
        </w:tc>
        <w:tc>
          <w:tcPr>
            <w:tcW w:w="2003" w:type="dxa"/>
            <w:tcBorders>
              <w:left w:val="single" w:sz="4" w:space="0" w:color="auto"/>
              <w:right w:val="single" w:sz="4" w:space="0" w:color="auto"/>
            </w:tcBorders>
            <w:shd w:val="clear" w:color="auto" w:fill="auto"/>
            <w:tcMar>
              <w:top w:w="100" w:type="dxa"/>
              <w:left w:w="100" w:type="dxa"/>
              <w:bottom w:w="100" w:type="dxa"/>
              <w:right w:w="100" w:type="dxa"/>
            </w:tcMar>
          </w:tcPr>
          <w:p w:rsidR="003F26ED" w:rsidRPr="003F26ED" w:rsidRDefault="003F26ED" w:rsidP="003F26ED">
            <w:pPr>
              <w:pBdr>
                <w:top w:val="nil"/>
                <w:left w:val="nil"/>
                <w:bottom w:val="nil"/>
                <w:right w:val="nil"/>
                <w:between w:val="nil"/>
              </w:pBdr>
              <w:spacing w:after="0" w:line="240" w:lineRule="auto"/>
              <w:ind w:left="100"/>
              <w:jc w:val="center"/>
              <w:rPr>
                <w:rFonts w:ascii="Times New Roman" w:eastAsia="Times New Roman" w:hAnsi="Times New Roman" w:cs="Times New Roman"/>
                <w:color w:val="000000"/>
                <w:sz w:val="24"/>
                <w:szCs w:val="24"/>
                <w:lang w:val="uk-UA" w:eastAsia="ru-RU"/>
              </w:rPr>
            </w:pPr>
          </w:p>
        </w:tc>
        <w:tc>
          <w:tcPr>
            <w:tcW w:w="2254" w:type="dxa"/>
            <w:vMerge w:val="restart"/>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tcPr>
          <w:p w:rsidR="003F26ED" w:rsidRPr="003F26ED" w:rsidRDefault="003F26ED" w:rsidP="003F26ED">
            <w:pPr>
              <w:spacing w:after="0" w:line="240" w:lineRule="auto"/>
              <w:rPr>
                <w:rFonts w:ascii="Times New Roman" w:eastAsia="Times New Roman" w:hAnsi="Times New Roman" w:cs="Times New Roman"/>
                <w:color w:val="333333"/>
                <w:sz w:val="24"/>
                <w:szCs w:val="24"/>
                <w:lang w:val="uk-UA" w:eastAsia="ru-RU"/>
              </w:rPr>
            </w:pPr>
            <w:r w:rsidRPr="003F26ED">
              <w:rPr>
                <w:rFonts w:ascii="Times New Roman" w:eastAsia="Times New Roman" w:hAnsi="Times New Roman" w:cs="Times New Roman"/>
                <w:color w:val="333333"/>
                <w:sz w:val="24"/>
                <w:szCs w:val="24"/>
                <w:lang w:val="uk-UA" w:eastAsia="ru-RU"/>
              </w:rPr>
              <w:t xml:space="preserve">Масова концентрація кислот в перерахунку на оцтову кислоту в безводному </w:t>
            </w:r>
            <w:proofErr w:type="spellStart"/>
            <w:r w:rsidRPr="003F26ED">
              <w:rPr>
                <w:rFonts w:ascii="Times New Roman" w:eastAsia="Times New Roman" w:hAnsi="Times New Roman" w:cs="Times New Roman"/>
                <w:color w:val="333333"/>
                <w:sz w:val="24"/>
                <w:szCs w:val="24"/>
                <w:lang w:val="uk-UA" w:eastAsia="ru-RU"/>
              </w:rPr>
              <w:t>спирте</w:t>
            </w:r>
            <w:proofErr w:type="spellEnd"/>
            <w:r w:rsidRPr="003F26ED">
              <w:rPr>
                <w:rFonts w:ascii="Times New Roman" w:eastAsia="Times New Roman" w:hAnsi="Times New Roman" w:cs="Times New Roman"/>
                <w:color w:val="333333"/>
                <w:sz w:val="24"/>
                <w:szCs w:val="24"/>
                <w:lang w:val="uk-UA" w:eastAsia="ru-RU"/>
              </w:rPr>
              <w:t>, мг/дм</w:t>
            </w:r>
            <w:r w:rsidRPr="003F26ED">
              <w:rPr>
                <w:rFonts w:ascii="Times New Roman" w:eastAsia="Times New Roman" w:hAnsi="Times New Roman" w:cs="Times New Roman"/>
                <w:color w:val="333333"/>
                <w:sz w:val="24"/>
                <w:szCs w:val="24"/>
                <w:vertAlign w:val="superscript"/>
                <w:lang w:val="uk-UA" w:eastAsia="ru-RU"/>
              </w:rPr>
              <w:t>3</w:t>
            </w:r>
            <w:r w:rsidRPr="003F26ED">
              <w:rPr>
                <w:rFonts w:ascii="Times New Roman" w:eastAsia="Times New Roman" w:hAnsi="Times New Roman" w:cs="Times New Roman"/>
                <w:color w:val="333333"/>
                <w:sz w:val="24"/>
                <w:szCs w:val="24"/>
                <w:lang w:val="uk-UA" w:eastAsia="ru-RU"/>
              </w:rPr>
              <w:t>, не більше</w:t>
            </w:r>
          </w:p>
        </w:tc>
        <w:tc>
          <w:tcPr>
            <w:tcW w:w="2968" w:type="dxa"/>
            <w:vMerge w:val="restart"/>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tcPr>
          <w:p w:rsidR="003F26ED" w:rsidRPr="003F26ED" w:rsidRDefault="003F26ED" w:rsidP="003F26ED">
            <w:pPr>
              <w:spacing w:after="0" w:line="240" w:lineRule="auto"/>
              <w:jc w:val="center"/>
              <w:rPr>
                <w:rFonts w:ascii="Times New Roman" w:eastAsia="Times New Roman" w:hAnsi="Times New Roman" w:cs="Times New Roman"/>
                <w:color w:val="333333"/>
                <w:sz w:val="24"/>
                <w:szCs w:val="24"/>
                <w:lang w:val="uk-UA" w:eastAsia="ru-RU"/>
              </w:rPr>
            </w:pPr>
            <w:r w:rsidRPr="003F26ED">
              <w:rPr>
                <w:rFonts w:ascii="Times New Roman" w:eastAsia="Times New Roman" w:hAnsi="Times New Roman" w:cs="Times New Roman"/>
                <w:color w:val="333333"/>
                <w:sz w:val="24"/>
                <w:szCs w:val="24"/>
                <w:lang w:val="uk-UA" w:eastAsia="ru-RU"/>
              </w:rPr>
              <w:t>15 – вищій сорт</w:t>
            </w:r>
          </w:p>
          <w:p w:rsidR="003F26ED" w:rsidRPr="003F26ED" w:rsidRDefault="003F26ED" w:rsidP="003F26ED">
            <w:pPr>
              <w:spacing w:after="0" w:line="240" w:lineRule="auto"/>
              <w:jc w:val="center"/>
              <w:rPr>
                <w:rFonts w:ascii="Times New Roman" w:eastAsia="Times New Roman" w:hAnsi="Times New Roman" w:cs="Times New Roman"/>
                <w:color w:val="333333"/>
                <w:sz w:val="24"/>
                <w:szCs w:val="24"/>
                <w:lang w:val="uk-UA" w:eastAsia="ru-RU"/>
              </w:rPr>
            </w:pPr>
            <w:r w:rsidRPr="003F26ED">
              <w:rPr>
                <w:rFonts w:ascii="Times New Roman" w:eastAsia="Times New Roman" w:hAnsi="Times New Roman" w:cs="Times New Roman"/>
                <w:color w:val="333333"/>
                <w:sz w:val="24"/>
                <w:szCs w:val="24"/>
                <w:lang w:val="uk-UA" w:eastAsia="ru-RU"/>
              </w:rPr>
              <w:t>20 – перший сорт</w:t>
            </w:r>
          </w:p>
        </w:tc>
      </w:tr>
      <w:tr w:rsidR="003F26ED" w:rsidRPr="003F26ED" w:rsidTr="00C92952">
        <w:trPr>
          <w:trHeight w:val="340"/>
        </w:trPr>
        <w:tc>
          <w:tcPr>
            <w:tcW w:w="2129" w:type="dxa"/>
            <w:tcBorders>
              <w:left w:val="single" w:sz="4" w:space="0" w:color="auto"/>
              <w:right w:val="single" w:sz="4" w:space="0" w:color="auto"/>
            </w:tcBorders>
            <w:shd w:val="clear" w:color="auto" w:fill="auto"/>
            <w:tcMar>
              <w:top w:w="100" w:type="dxa"/>
              <w:left w:w="100" w:type="dxa"/>
              <w:bottom w:w="100" w:type="dxa"/>
              <w:right w:w="100" w:type="dxa"/>
            </w:tcMar>
          </w:tcPr>
          <w:p w:rsidR="003F26ED" w:rsidRPr="003F26ED" w:rsidRDefault="003F26ED" w:rsidP="003F26ED">
            <w:pPr>
              <w:pBdr>
                <w:top w:val="nil"/>
                <w:left w:val="nil"/>
                <w:bottom w:val="nil"/>
                <w:right w:val="nil"/>
                <w:between w:val="nil"/>
              </w:pBdr>
              <w:spacing w:after="0" w:line="240" w:lineRule="auto"/>
              <w:ind w:left="100"/>
              <w:jc w:val="center"/>
              <w:rPr>
                <w:rFonts w:ascii="Times New Roman" w:eastAsia="Times New Roman" w:hAnsi="Times New Roman" w:cs="Times New Roman"/>
                <w:b/>
                <w:color w:val="333333"/>
                <w:sz w:val="24"/>
                <w:szCs w:val="24"/>
                <w:lang w:val="uk-UA" w:eastAsia="ru-RU"/>
              </w:rPr>
            </w:pPr>
          </w:p>
        </w:tc>
        <w:tc>
          <w:tcPr>
            <w:tcW w:w="2003" w:type="dxa"/>
            <w:tcBorders>
              <w:left w:val="single" w:sz="4" w:space="0" w:color="auto"/>
              <w:right w:val="single" w:sz="4" w:space="0" w:color="auto"/>
            </w:tcBorders>
            <w:shd w:val="clear" w:color="auto" w:fill="auto"/>
            <w:tcMar>
              <w:top w:w="100" w:type="dxa"/>
              <w:left w:w="100" w:type="dxa"/>
              <w:bottom w:w="100" w:type="dxa"/>
              <w:right w:w="100" w:type="dxa"/>
            </w:tcMar>
          </w:tcPr>
          <w:p w:rsidR="003F26ED" w:rsidRPr="003F26ED" w:rsidRDefault="003F26ED" w:rsidP="003F26ED">
            <w:pPr>
              <w:pBdr>
                <w:top w:val="nil"/>
                <w:left w:val="nil"/>
                <w:bottom w:val="nil"/>
                <w:right w:val="nil"/>
                <w:between w:val="nil"/>
              </w:pBdr>
              <w:spacing w:after="0" w:line="240" w:lineRule="auto"/>
              <w:ind w:left="100"/>
              <w:jc w:val="center"/>
              <w:rPr>
                <w:rFonts w:ascii="Times New Roman" w:eastAsia="Times New Roman" w:hAnsi="Times New Roman" w:cs="Times New Roman"/>
                <w:color w:val="000000"/>
                <w:sz w:val="24"/>
                <w:szCs w:val="24"/>
                <w:lang w:val="uk-UA" w:eastAsia="ru-RU"/>
              </w:rPr>
            </w:pPr>
          </w:p>
        </w:tc>
        <w:tc>
          <w:tcPr>
            <w:tcW w:w="2254" w:type="dxa"/>
            <w:vMerge/>
            <w:tcBorders>
              <w:left w:val="single" w:sz="4" w:space="0" w:color="auto"/>
              <w:right w:val="single" w:sz="4" w:space="0" w:color="auto"/>
            </w:tcBorders>
            <w:shd w:val="clear" w:color="auto" w:fill="auto"/>
            <w:tcMar>
              <w:top w:w="100" w:type="dxa"/>
              <w:left w:w="100" w:type="dxa"/>
              <w:bottom w:w="100" w:type="dxa"/>
              <w:right w:w="100" w:type="dxa"/>
            </w:tcMar>
          </w:tcPr>
          <w:p w:rsidR="003F26ED" w:rsidRPr="003F26ED" w:rsidRDefault="003F26ED" w:rsidP="003F26ED">
            <w:pPr>
              <w:spacing w:after="0" w:line="240" w:lineRule="auto"/>
              <w:rPr>
                <w:rFonts w:ascii="Times New Roman" w:eastAsia="Times New Roman" w:hAnsi="Times New Roman" w:cs="Times New Roman"/>
                <w:color w:val="333333"/>
                <w:sz w:val="24"/>
                <w:szCs w:val="24"/>
                <w:lang w:val="uk-UA" w:eastAsia="ru-RU"/>
              </w:rPr>
            </w:pPr>
          </w:p>
        </w:tc>
        <w:tc>
          <w:tcPr>
            <w:tcW w:w="2968" w:type="dxa"/>
            <w:vMerge/>
            <w:tcBorders>
              <w:left w:val="single" w:sz="4" w:space="0" w:color="auto"/>
              <w:right w:val="single" w:sz="4" w:space="0" w:color="auto"/>
            </w:tcBorders>
            <w:shd w:val="clear" w:color="auto" w:fill="auto"/>
            <w:tcMar>
              <w:top w:w="100" w:type="dxa"/>
              <w:left w:w="100" w:type="dxa"/>
              <w:bottom w:w="100" w:type="dxa"/>
              <w:right w:w="100" w:type="dxa"/>
            </w:tcMar>
          </w:tcPr>
          <w:p w:rsidR="003F26ED" w:rsidRPr="003F26ED" w:rsidRDefault="003F26ED" w:rsidP="003F26ED">
            <w:pPr>
              <w:spacing w:after="0" w:line="240" w:lineRule="auto"/>
              <w:ind w:left="100"/>
              <w:jc w:val="center"/>
              <w:rPr>
                <w:rFonts w:ascii="Times New Roman" w:eastAsia="Times New Roman" w:hAnsi="Times New Roman" w:cs="Times New Roman"/>
                <w:color w:val="000000"/>
                <w:sz w:val="24"/>
                <w:szCs w:val="24"/>
                <w:lang w:val="uk-UA" w:eastAsia="ru-RU"/>
              </w:rPr>
            </w:pPr>
          </w:p>
        </w:tc>
      </w:tr>
      <w:tr w:rsidR="003F26ED" w:rsidRPr="003F26ED" w:rsidTr="00C92952">
        <w:trPr>
          <w:trHeight w:val="340"/>
        </w:trPr>
        <w:tc>
          <w:tcPr>
            <w:tcW w:w="2129" w:type="dxa"/>
            <w:tcBorders>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3F26ED" w:rsidRPr="003F26ED" w:rsidRDefault="003F26ED" w:rsidP="003F26ED">
            <w:pPr>
              <w:pBdr>
                <w:top w:val="nil"/>
                <w:left w:val="nil"/>
                <w:bottom w:val="nil"/>
                <w:right w:val="nil"/>
                <w:between w:val="nil"/>
              </w:pBdr>
              <w:spacing w:after="0" w:line="240" w:lineRule="auto"/>
              <w:ind w:left="100"/>
              <w:jc w:val="center"/>
              <w:rPr>
                <w:rFonts w:ascii="Times New Roman" w:eastAsia="Times New Roman" w:hAnsi="Times New Roman" w:cs="Times New Roman"/>
                <w:b/>
                <w:color w:val="333333"/>
                <w:sz w:val="24"/>
                <w:szCs w:val="24"/>
                <w:lang w:val="uk-UA" w:eastAsia="ru-RU"/>
              </w:rPr>
            </w:pPr>
          </w:p>
        </w:tc>
        <w:tc>
          <w:tcPr>
            <w:tcW w:w="2003" w:type="dxa"/>
            <w:tcBorders>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3F26ED" w:rsidRPr="003F26ED" w:rsidRDefault="003F26ED" w:rsidP="003F26ED">
            <w:pPr>
              <w:pBdr>
                <w:top w:val="nil"/>
                <w:left w:val="nil"/>
                <w:bottom w:val="nil"/>
                <w:right w:val="nil"/>
                <w:between w:val="nil"/>
              </w:pBdr>
              <w:spacing w:after="0" w:line="240" w:lineRule="auto"/>
              <w:ind w:left="100"/>
              <w:jc w:val="center"/>
              <w:rPr>
                <w:rFonts w:ascii="Times New Roman" w:eastAsia="Times New Roman" w:hAnsi="Times New Roman" w:cs="Times New Roman"/>
                <w:color w:val="000000"/>
                <w:sz w:val="24"/>
                <w:szCs w:val="24"/>
                <w:lang w:val="uk-UA" w:eastAsia="ru-RU"/>
              </w:rPr>
            </w:pPr>
          </w:p>
        </w:tc>
        <w:tc>
          <w:tcPr>
            <w:tcW w:w="2254" w:type="dxa"/>
            <w:vMerge/>
            <w:tcBorders>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3F26ED" w:rsidRPr="003F26ED" w:rsidRDefault="003F26ED" w:rsidP="003F26ED">
            <w:pPr>
              <w:spacing w:after="0" w:line="240" w:lineRule="auto"/>
              <w:rPr>
                <w:rFonts w:ascii="Times New Roman" w:eastAsia="Times New Roman" w:hAnsi="Times New Roman" w:cs="Times New Roman"/>
                <w:color w:val="333333"/>
                <w:sz w:val="24"/>
                <w:szCs w:val="24"/>
                <w:lang w:val="uk-UA" w:eastAsia="ru-RU"/>
              </w:rPr>
            </w:pPr>
          </w:p>
        </w:tc>
        <w:tc>
          <w:tcPr>
            <w:tcW w:w="2968" w:type="dxa"/>
            <w:vMerge/>
            <w:tcBorders>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3F26ED" w:rsidRPr="003F26ED" w:rsidRDefault="003F26ED" w:rsidP="003F26ED">
            <w:pPr>
              <w:spacing w:after="0" w:line="240" w:lineRule="auto"/>
              <w:ind w:left="100"/>
              <w:jc w:val="center"/>
              <w:rPr>
                <w:rFonts w:ascii="Times New Roman" w:eastAsia="Times New Roman" w:hAnsi="Times New Roman" w:cs="Times New Roman"/>
                <w:color w:val="000000"/>
                <w:sz w:val="24"/>
                <w:szCs w:val="24"/>
                <w:lang w:val="uk-UA" w:eastAsia="ru-RU"/>
              </w:rPr>
            </w:pPr>
          </w:p>
        </w:tc>
      </w:tr>
    </w:tbl>
    <w:p w:rsidR="003F26ED" w:rsidRPr="003F26ED" w:rsidRDefault="003F26ED" w:rsidP="003F26ED">
      <w:pPr>
        <w:spacing w:after="0" w:line="360" w:lineRule="auto"/>
        <w:ind w:firstLine="720"/>
        <w:jc w:val="both"/>
        <w:rPr>
          <w:rFonts w:ascii="Times New Roman" w:eastAsiaTheme="majorEastAsia" w:hAnsi="Times New Roman" w:cstheme="majorBidi"/>
          <w:bCs/>
          <w:caps/>
          <w:sz w:val="28"/>
          <w:szCs w:val="28"/>
          <w:lang w:val="uk-UA" w:eastAsia="ru-RU"/>
        </w:rPr>
      </w:pPr>
    </w:p>
    <w:p w:rsidR="003F26ED" w:rsidRPr="003F26ED" w:rsidRDefault="003F26ED" w:rsidP="003F26ED">
      <w:pPr>
        <w:spacing w:after="0" w:line="360" w:lineRule="auto"/>
        <w:ind w:firstLine="851"/>
        <w:jc w:val="both"/>
        <w:rPr>
          <w:rFonts w:ascii="Times New Roman" w:eastAsia="Times New Roman" w:hAnsi="Times New Roman" w:cs="Times New Roman"/>
          <w:sz w:val="28"/>
          <w:szCs w:val="24"/>
          <w:lang w:val="uk-UA"/>
        </w:rPr>
      </w:pPr>
      <w:r w:rsidRPr="003F26ED">
        <w:rPr>
          <w:rFonts w:ascii="Times New Roman" w:eastAsia="Times New Roman" w:hAnsi="Times New Roman" w:cs="Times New Roman"/>
          <w:sz w:val="28"/>
          <w:szCs w:val="24"/>
          <w:lang w:val="uk-UA"/>
        </w:rPr>
        <w:t>Існує 8 марок поліетиленових плівок, всі вони мають свої переваги і призначення, а також номінальну товщину.</w:t>
      </w:r>
    </w:p>
    <w:p w:rsidR="003F26ED" w:rsidRPr="003F26ED" w:rsidRDefault="003F26ED" w:rsidP="003F26ED">
      <w:pPr>
        <w:spacing w:after="0" w:line="360" w:lineRule="auto"/>
        <w:ind w:firstLine="851"/>
        <w:jc w:val="both"/>
        <w:rPr>
          <w:rFonts w:ascii="Times New Roman" w:eastAsia="Times New Roman" w:hAnsi="Times New Roman" w:cs="Times New Roman"/>
          <w:sz w:val="28"/>
          <w:szCs w:val="24"/>
          <w:lang w:val="uk-UA"/>
        </w:rPr>
      </w:pPr>
      <w:r w:rsidRPr="003F26ED">
        <w:rPr>
          <w:rFonts w:ascii="Times New Roman" w:eastAsia="Times New Roman" w:hAnsi="Times New Roman" w:cs="Times New Roman"/>
          <w:sz w:val="28"/>
          <w:szCs w:val="24"/>
          <w:lang w:val="uk-UA"/>
        </w:rPr>
        <w:t xml:space="preserve">Марка «М» – призначена для виробництва мішків та інших виробів високої міцності для перевезення різних матеріалів. Її товщина варіюється </w:t>
      </w:r>
      <w:r w:rsidRPr="003F26ED">
        <w:rPr>
          <w:rFonts w:ascii="Times New Roman" w:eastAsia="Times New Roman" w:hAnsi="Times New Roman" w:cs="Times New Roman"/>
          <w:sz w:val="28"/>
          <w:szCs w:val="24"/>
          <w:lang w:val="uk-UA"/>
        </w:rPr>
        <w:lastRenderedPageBreak/>
        <w:t>від 0,015 мм до 0,500 мм при цьому граничне відхилення від номінальної товщини можливо тільки на показник 0,120 мм.</w:t>
      </w:r>
    </w:p>
    <w:p w:rsidR="003F26ED" w:rsidRPr="003F26ED" w:rsidRDefault="003F26ED" w:rsidP="003F26ED">
      <w:pPr>
        <w:spacing w:after="0" w:line="360" w:lineRule="auto"/>
        <w:ind w:firstLine="851"/>
        <w:jc w:val="both"/>
        <w:rPr>
          <w:rFonts w:ascii="Times New Roman" w:eastAsia="Times New Roman" w:hAnsi="Times New Roman" w:cs="Times New Roman"/>
          <w:sz w:val="28"/>
          <w:szCs w:val="24"/>
          <w:lang w:val="uk-UA"/>
        </w:rPr>
      </w:pPr>
      <w:r w:rsidRPr="003F26ED">
        <w:rPr>
          <w:rFonts w:ascii="Times New Roman" w:eastAsia="Times New Roman" w:hAnsi="Times New Roman" w:cs="Times New Roman"/>
          <w:sz w:val="28"/>
          <w:szCs w:val="24"/>
          <w:lang w:val="uk-UA"/>
        </w:rPr>
        <w:t>Марка «Т» – призначена для виробництва тимчасових захисних конструкцій: укриттів або інших споруд. Також цю марку використовують для виготовлення упаковки та інших плівок: забарвлених і нефарбованих, стабілізованих або ні. Її товщина така ж як і у марки «М»: від 0,015 мм до 0,500 мм, а граничне відхилення від номінальної товщини можливо тільки на 0,120 мм.</w:t>
      </w:r>
    </w:p>
    <w:p w:rsidR="003F26ED" w:rsidRPr="003F26ED" w:rsidRDefault="003F26ED" w:rsidP="003F26ED">
      <w:pPr>
        <w:spacing w:after="0" w:line="360" w:lineRule="auto"/>
        <w:ind w:firstLine="851"/>
        <w:jc w:val="both"/>
        <w:rPr>
          <w:rFonts w:ascii="Times New Roman" w:eastAsia="Times New Roman" w:hAnsi="Times New Roman" w:cs="Times New Roman"/>
          <w:sz w:val="28"/>
          <w:szCs w:val="24"/>
          <w:lang w:val="uk-UA"/>
        </w:rPr>
      </w:pPr>
      <w:r w:rsidRPr="003F26ED">
        <w:rPr>
          <w:rFonts w:ascii="Times New Roman" w:eastAsia="Times New Roman" w:hAnsi="Times New Roman" w:cs="Times New Roman"/>
          <w:sz w:val="28"/>
          <w:szCs w:val="24"/>
          <w:lang w:val="uk-UA"/>
        </w:rPr>
        <w:t xml:space="preserve">Марка «СТ» – широко використовується для сільськогосподарських потреб, нею покривають культиваційні споруди: теплиці або парники. Це </w:t>
      </w:r>
      <w:proofErr w:type="spellStart"/>
      <w:r w:rsidRPr="003F26ED">
        <w:rPr>
          <w:rFonts w:ascii="Times New Roman" w:eastAsia="Times New Roman" w:hAnsi="Times New Roman" w:cs="Times New Roman"/>
          <w:sz w:val="28"/>
          <w:szCs w:val="24"/>
          <w:lang w:val="uk-UA"/>
        </w:rPr>
        <w:t>світлостабілізована</w:t>
      </w:r>
      <w:proofErr w:type="spellEnd"/>
      <w:r w:rsidRPr="003F26ED">
        <w:rPr>
          <w:rFonts w:ascii="Times New Roman" w:eastAsia="Times New Roman" w:hAnsi="Times New Roman" w:cs="Times New Roman"/>
          <w:sz w:val="28"/>
          <w:szCs w:val="24"/>
          <w:lang w:val="uk-UA"/>
        </w:rPr>
        <w:t xml:space="preserve"> плівка, яка є атмосферостійкою і довговічною. Товщина марки «СТ» може бути від 0,03 мм до 0,4 мм.</w:t>
      </w:r>
    </w:p>
    <w:p w:rsidR="003F26ED" w:rsidRPr="003F26ED" w:rsidRDefault="003F26ED" w:rsidP="003F26ED">
      <w:pPr>
        <w:spacing w:after="0" w:line="360" w:lineRule="auto"/>
        <w:ind w:firstLine="851"/>
        <w:jc w:val="both"/>
        <w:rPr>
          <w:rFonts w:ascii="Times New Roman" w:eastAsia="Times New Roman" w:hAnsi="Times New Roman" w:cs="Times New Roman"/>
          <w:sz w:val="28"/>
          <w:szCs w:val="24"/>
          <w:lang w:val="uk-UA"/>
        </w:rPr>
      </w:pPr>
      <w:r w:rsidRPr="003F26ED">
        <w:rPr>
          <w:rFonts w:ascii="Times New Roman" w:eastAsia="Times New Roman" w:hAnsi="Times New Roman" w:cs="Times New Roman"/>
          <w:sz w:val="28"/>
          <w:szCs w:val="24"/>
          <w:lang w:val="uk-UA"/>
        </w:rPr>
        <w:t>Поліетиленова плівка марки «СИК» – також має широку популярність в сільському господарстві. Вона застосовується для покриття теплиць, парників та інших культиваційних конструкцій. Вона здатна забезпечити більший тепличний ефект, ніж плівка марки «СТ». Її також використовують для виробництва стабілізованою плівки зі здатністю затримувати інфрачервоне випромінювання. Товщина поліетиленової плівки марки «СИК» від 0,1 мм до 0,25 мм.</w:t>
      </w:r>
    </w:p>
    <w:p w:rsidR="003F26ED" w:rsidRPr="003F26ED" w:rsidRDefault="003F26ED" w:rsidP="003F26ED">
      <w:pPr>
        <w:spacing w:after="0" w:line="360" w:lineRule="auto"/>
        <w:ind w:firstLine="851"/>
        <w:jc w:val="both"/>
        <w:rPr>
          <w:rFonts w:ascii="Times New Roman" w:eastAsia="Times New Roman" w:hAnsi="Times New Roman" w:cs="Times New Roman"/>
          <w:sz w:val="28"/>
          <w:szCs w:val="24"/>
          <w:lang w:val="uk-UA"/>
        </w:rPr>
      </w:pPr>
      <w:r w:rsidRPr="003F26ED">
        <w:rPr>
          <w:rFonts w:ascii="Times New Roman" w:eastAsia="Times New Roman" w:hAnsi="Times New Roman" w:cs="Times New Roman"/>
          <w:sz w:val="28"/>
          <w:szCs w:val="24"/>
          <w:lang w:val="uk-UA"/>
        </w:rPr>
        <w:t xml:space="preserve">Плівка марки «СМ» – також використовується в сільському господарстві як </w:t>
      </w:r>
      <w:proofErr w:type="spellStart"/>
      <w:r w:rsidRPr="003F26ED">
        <w:rPr>
          <w:rFonts w:ascii="Times New Roman" w:eastAsia="Times New Roman" w:hAnsi="Times New Roman" w:cs="Times New Roman"/>
          <w:sz w:val="28"/>
          <w:szCs w:val="24"/>
          <w:lang w:val="uk-UA"/>
        </w:rPr>
        <w:t>мульчуючий</w:t>
      </w:r>
      <w:proofErr w:type="spellEnd"/>
      <w:r w:rsidRPr="003F26ED">
        <w:rPr>
          <w:rFonts w:ascii="Times New Roman" w:eastAsia="Times New Roman" w:hAnsi="Times New Roman" w:cs="Times New Roman"/>
          <w:sz w:val="28"/>
          <w:szCs w:val="24"/>
          <w:lang w:val="uk-UA"/>
        </w:rPr>
        <w:t xml:space="preserve"> матеріал. А також для виготовлення плівки стабілізованою сажею. Її товщина від 0,06 мм до 0,22 мм.</w:t>
      </w:r>
    </w:p>
    <w:p w:rsidR="003F26ED" w:rsidRPr="003F26ED" w:rsidRDefault="003F26ED" w:rsidP="003F26ED">
      <w:pPr>
        <w:spacing w:after="0" w:line="360" w:lineRule="auto"/>
        <w:ind w:firstLine="851"/>
        <w:jc w:val="both"/>
        <w:rPr>
          <w:rFonts w:ascii="Times New Roman" w:eastAsia="Times New Roman" w:hAnsi="Times New Roman" w:cs="Times New Roman"/>
          <w:sz w:val="28"/>
          <w:szCs w:val="24"/>
          <w:lang w:val="uk-UA"/>
        </w:rPr>
      </w:pPr>
      <w:r w:rsidRPr="003F26ED">
        <w:rPr>
          <w:rFonts w:ascii="Times New Roman" w:eastAsia="Times New Roman" w:hAnsi="Times New Roman" w:cs="Times New Roman"/>
          <w:sz w:val="28"/>
          <w:szCs w:val="24"/>
          <w:lang w:val="uk-UA"/>
        </w:rPr>
        <w:t>Поліетиленова плівка марок «В» і «В1» – це незамінна плівка для меліоративних робіт і будь-яких робіт, пов'язаних з водним господарством. Вона використовується як протифільтраційний екран. Її товщина 0,2 – 0,4 мм.</w:t>
      </w:r>
    </w:p>
    <w:p w:rsidR="003F26ED" w:rsidRPr="003F26ED" w:rsidRDefault="003F26ED" w:rsidP="003F26ED">
      <w:pPr>
        <w:spacing w:after="0" w:line="360" w:lineRule="auto"/>
        <w:ind w:firstLine="851"/>
        <w:jc w:val="both"/>
        <w:rPr>
          <w:rFonts w:ascii="Times New Roman" w:eastAsia="Times New Roman" w:hAnsi="Times New Roman" w:cs="Times New Roman"/>
          <w:sz w:val="28"/>
          <w:szCs w:val="24"/>
          <w:lang w:val="uk-UA"/>
        </w:rPr>
      </w:pPr>
      <w:r w:rsidRPr="003F26ED">
        <w:rPr>
          <w:rFonts w:ascii="Times New Roman" w:eastAsia="Times New Roman" w:hAnsi="Times New Roman" w:cs="Times New Roman"/>
          <w:sz w:val="28"/>
          <w:szCs w:val="24"/>
          <w:lang w:val="uk-UA"/>
        </w:rPr>
        <w:t>Плівка марки «Н» – найпоширеніша в побуті плівка. Це і упаковки різного призначення, пакети, кульки тощо. Її товщина від 0,015 до 0,5 мм.</w:t>
      </w:r>
    </w:p>
    <w:p w:rsidR="003F26ED" w:rsidRPr="003F26ED" w:rsidRDefault="003F26ED" w:rsidP="003F26ED">
      <w:pPr>
        <w:spacing w:after="0" w:line="360" w:lineRule="auto"/>
        <w:ind w:firstLine="851"/>
        <w:jc w:val="both"/>
        <w:rPr>
          <w:rFonts w:ascii="Times New Roman" w:eastAsia="Times New Roman" w:hAnsi="Times New Roman" w:cs="Times New Roman"/>
          <w:sz w:val="28"/>
          <w:szCs w:val="24"/>
          <w:lang w:val="uk-UA"/>
        </w:rPr>
      </w:pPr>
      <w:r w:rsidRPr="003F26ED">
        <w:rPr>
          <w:rFonts w:ascii="Times New Roman" w:eastAsia="Times New Roman" w:hAnsi="Times New Roman" w:cs="Times New Roman"/>
          <w:sz w:val="28"/>
          <w:szCs w:val="24"/>
          <w:lang w:val="uk-UA"/>
        </w:rPr>
        <w:t xml:space="preserve">Плівка поліетиленова має вигляд рукава, </w:t>
      </w:r>
      <w:proofErr w:type="spellStart"/>
      <w:r w:rsidRPr="003F26ED">
        <w:rPr>
          <w:rFonts w:ascii="Times New Roman" w:eastAsia="Times New Roman" w:hAnsi="Times New Roman" w:cs="Times New Roman"/>
          <w:sz w:val="28"/>
          <w:szCs w:val="24"/>
          <w:lang w:val="uk-UA"/>
        </w:rPr>
        <w:t>напіврукава</w:t>
      </w:r>
      <w:proofErr w:type="spellEnd"/>
      <w:r w:rsidRPr="003F26ED">
        <w:rPr>
          <w:rFonts w:ascii="Times New Roman" w:eastAsia="Times New Roman" w:hAnsi="Times New Roman" w:cs="Times New Roman"/>
          <w:sz w:val="28"/>
          <w:szCs w:val="24"/>
          <w:lang w:val="uk-UA"/>
        </w:rPr>
        <w:t xml:space="preserve">, полотна або рукава з фальцюванням, буває марок М, Н, Т, СТ, СИК, СК, СМ, В, В1, </w:t>
      </w:r>
      <w:r w:rsidRPr="003F26ED">
        <w:rPr>
          <w:rFonts w:ascii="Times New Roman" w:eastAsia="Times New Roman" w:hAnsi="Times New Roman" w:cs="Times New Roman"/>
          <w:sz w:val="28"/>
          <w:szCs w:val="24"/>
          <w:lang w:val="uk-UA"/>
        </w:rPr>
        <w:lastRenderedPageBreak/>
        <w:t>пофарбована та незабарвлена, стабілізована та не стабілізована, з наступними геометричними розмірами рукава:</w:t>
      </w:r>
    </w:p>
    <w:p w:rsidR="003F26ED" w:rsidRPr="003F26ED" w:rsidRDefault="003F26ED" w:rsidP="003F26ED">
      <w:pPr>
        <w:spacing w:after="0" w:line="360" w:lineRule="auto"/>
        <w:ind w:firstLine="851"/>
        <w:jc w:val="both"/>
        <w:rPr>
          <w:rFonts w:ascii="Times New Roman" w:eastAsia="Times New Roman" w:hAnsi="Times New Roman" w:cs="Times New Roman"/>
          <w:sz w:val="28"/>
          <w:szCs w:val="24"/>
          <w:lang w:val="uk-UA"/>
        </w:rPr>
      </w:pPr>
      <w:r w:rsidRPr="003F26ED">
        <w:rPr>
          <w:rFonts w:ascii="Times New Roman" w:eastAsia="Times New Roman" w:hAnsi="Times New Roman" w:cs="Times New Roman"/>
          <w:sz w:val="28"/>
          <w:szCs w:val="24"/>
          <w:lang w:val="uk-UA"/>
        </w:rPr>
        <w:t>– шириною від 400 мм до 800 мм та товщиною від 25 мкм до 400 мкм;</w:t>
      </w:r>
    </w:p>
    <w:p w:rsidR="003F26ED" w:rsidRPr="003F26ED" w:rsidRDefault="003F26ED" w:rsidP="003F26ED">
      <w:pPr>
        <w:spacing w:after="0" w:line="360" w:lineRule="auto"/>
        <w:ind w:firstLine="851"/>
        <w:jc w:val="both"/>
        <w:rPr>
          <w:rFonts w:ascii="Times New Roman" w:eastAsia="Times New Roman" w:hAnsi="Times New Roman" w:cs="Times New Roman"/>
          <w:sz w:val="28"/>
          <w:szCs w:val="24"/>
          <w:lang w:val="uk-UA"/>
        </w:rPr>
      </w:pPr>
      <w:r w:rsidRPr="003F26ED">
        <w:rPr>
          <w:rFonts w:ascii="Times New Roman" w:eastAsia="Times New Roman" w:hAnsi="Times New Roman" w:cs="Times New Roman"/>
          <w:sz w:val="28"/>
          <w:szCs w:val="24"/>
          <w:lang w:val="uk-UA"/>
        </w:rPr>
        <w:t>– шириною від 1400 мм до 3000 мм та товщиною від 40 мкм до 400 мкм.</w:t>
      </w:r>
    </w:p>
    <w:p w:rsidR="003F26ED" w:rsidRPr="003F26ED" w:rsidRDefault="003F26ED" w:rsidP="003F26ED">
      <w:pPr>
        <w:spacing w:after="0" w:line="360" w:lineRule="auto"/>
        <w:ind w:firstLine="851"/>
        <w:jc w:val="both"/>
        <w:rPr>
          <w:rFonts w:ascii="Times New Roman" w:eastAsia="Times New Roman" w:hAnsi="Times New Roman" w:cs="Times New Roman"/>
          <w:sz w:val="28"/>
          <w:szCs w:val="24"/>
        </w:rPr>
      </w:pPr>
      <w:r w:rsidRPr="003F26ED">
        <w:rPr>
          <w:rFonts w:ascii="Times New Roman" w:eastAsia="Times New Roman" w:hAnsi="Times New Roman" w:cs="Times New Roman"/>
          <w:sz w:val="28"/>
          <w:szCs w:val="24"/>
          <w:lang w:val="uk-UA"/>
        </w:rPr>
        <w:t xml:space="preserve">Таблиця 2.2 – Вимоги до плівки поліетиленової марки «Н» за фізико-механічними та електричними властивостями </w:t>
      </w:r>
      <w:r w:rsidRPr="003F26ED">
        <w:rPr>
          <w:rFonts w:ascii="Times New Roman" w:eastAsia="Times New Roman" w:hAnsi="Times New Roman" w:cs="Times New Roman"/>
          <w:sz w:val="28"/>
          <w:szCs w:val="24"/>
        </w:rPr>
        <w:t>[10]</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5"/>
        <w:gridCol w:w="2268"/>
        <w:gridCol w:w="2409"/>
        <w:gridCol w:w="1701"/>
      </w:tblGrid>
      <w:tr w:rsidR="003F26ED" w:rsidRPr="003F26ED" w:rsidTr="00C92952">
        <w:trPr>
          <w:cantSplit/>
        </w:trPr>
        <w:tc>
          <w:tcPr>
            <w:tcW w:w="3545" w:type="dxa"/>
            <w:vMerge w:val="restart"/>
            <w:vAlign w:val="center"/>
          </w:tcPr>
          <w:p w:rsidR="003F26ED" w:rsidRPr="003F26ED" w:rsidRDefault="003F26ED" w:rsidP="003F26ED">
            <w:pPr>
              <w:widowControl w:val="0"/>
              <w:spacing w:after="0" w:line="240" w:lineRule="auto"/>
              <w:jc w:val="center"/>
              <w:rPr>
                <w:rFonts w:ascii="Times New Roman" w:eastAsia="Times New Roman" w:hAnsi="Times New Roman" w:cs="Times New Roman"/>
                <w:sz w:val="24"/>
                <w:szCs w:val="24"/>
                <w:lang w:val="uk-UA" w:eastAsia="ru-RU"/>
              </w:rPr>
            </w:pPr>
            <w:r w:rsidRPr="003F26ED">
              <w:rPr>
                <w:rFonts w:ascii="Times New Roman" w:eastAsia="Times New Roman" w:hAnsi="Times New Roman" w:cs="Times New Roman"/>
                <w:sz w:val="24"/>
                <w:szCs w:val="24"/>
                <w:lang w:val="uk-UA" w:eastAsia="ru-RU"/>
              </w:rPr>
              <w:t>Найменування показника та одиниця виміру</w:t>
            </w:r>
          </w:p>
        </w:tc>
        <w:tc>
          <w:tcPr>
            <w:tcW w:w="4677" w:type="dxa"/>
            <w:gridSpan w:val="2"/>
            <w:vAlign w:val="center"/>
          </w:tcPr>
          <w:p w:rsidR="003F26ED" w:rsidRPr="003F26ED" w:rsidRDefault="003F26ED" w:rsidP="003F26ED">
            <w:pPr>
              <w:widowControl w:val="0"/>
              <w:spacing w:after="0" w:line="240" w:lineRule="auto"/>
              <w:jc w:val="center"/>
              <w:rPr>
                <w:rFonts w:ascii="Times New Roman" w:eastAsia="Times New Roman" w:hAnsi="Times New Roman" w:cs="Times New Roman"/>
                <w:sz w:val="24"/>
                <w:szCs w:val="24"/>
                <w:lang w:val="uk-UA" w:eastAsia="ru-RU"/>
              </w:rPr>
            </w:pPr>
            <w:r w:rsidRPr="003F26ED">
              <w:rPr>
                <w:rFonts w:ascii="Times New Roman" w:eastAsia="Times New Roman" w:hAnsi="Times New Roman" w:cs="Times New Roman"/>
                <w:sz w:val="24"/>
                <w:szCs w:val="24"/>
                <w:lang w:val="uk-UA" w:eastAsia="ru-RU"/>
              </w:rPr>
              <w:t>Значення фізичної величини з граничними відхиленнями</w:t>
            </w:r>
          </w:p>
        </w:tc>
        <w:tc>
          <w:tcPr>
            <w:tcW w:w="1701" w:type="dxa"/>
            <w:vMerge w:val="restart"/>
            <w:vAlign w:val="center"/>
          </w:tcPr>
          <w:p w:rsidR="003F26ED" w:rsidRPr="003F26ED" w:rsidRDefault="003F26ED" w:rsidP="003F26ED">
            <w:pPr>
              <w:widowControl w:val="0"/>
              <w:spacing w:after="0" w:line="240" w:lineRule="auto"/>
              <w:jc w:val="center"/>
              <w:rPr>
                <w:rFonts w:ascii="Times New Roman" w:eastAsia="Times New Roman" w:hAnsi="Times New Roman" w:cs="Times New Roman"/>
                <w:sz w:val="24"/>
                <w:szCs w:val="24"/>
                <w:lang w:val="uk-UA" w:eastAsia="ru-RU"/>
              </w:rPr>
            </w:pPr>
            <w:r w:rsidRPr="003F26ED">
              <w:rPr>
                <w:rFonts w:ascii="Times New Roman" w:eastAsia="Times New Roman" w:hAnsi="Times New Roman" w:cs="Times New Roman"/>
                <w:sz w:val="24"/>
                <w:szCs w:val="24"/>
                <w:lang w:val="uk-UA" w:eastAsia="ru-RU"/>
              </w:rPr>
              <w:t>Норматив</w:t>
            </w:r>
          </w:p>
        </w:tc>
      </w:tr>
      <w:tr w:rsidR="003F26ED" w:rsidRPr="003F26ED" w:rsidTr="00C92952">
        <w:trPr>
          <w:cantSplit/>
        </w:trPr>
        <w:tc>
          <w:tcPr>
            <w:tcW w:w="3545" w:type="dxa"/>
            <w:vMerge/>
          </w:tcPr>
          <w:p w:rsidR="003F26ED" w:rsidRPr="003F26ED" w:rsidRDefault="003F26ED" w:rsidP="003F26ED">
            <w:pPr>
              <w:widowControl w:val="0"/>
              <w:spacing w:after="0" w:line="240" w:lineRule="auto"/>
              <w:jc w:val="center"/>
              <w:rPr>
                <w:rFonts w:ascii="Times New Roman" w:eastAsia="Times New Roman" w:hAnsi="Times New Roman" w:cs="Times New Roman"/>
                <w:sz w:val="24"/>
                <w:szCs w:val="24"/>
                <w:lang w:eastAsia="ru-RU"/>
              </w:rPr>
            </w:pPr>
          </w:p>
        </w:tc>
        <w:tc>
          <w:tcPr>
            <w:tcW w:w="2268" w:type="dxa"/>
            <w:vAlign w:val="center"/>
          </w:tcPr>
          <w:p w:rsidR="003F26ED" w:rsidRPr="003F26ED" w:rsidRDefault="003F26ED" w:rsidP="003F26ED">
            <w:pPr>
              <w:widowControl w:val="0"/>
              <w:spacing w:after="0" w:line="240" w:lineRule="auto"/>
              <w:ind w:left="-108" w:right="-38" w:firstLine="108"/>
              <w:jc w:val="center"/>
              <w:rPr>
                <w:rFonts w:ascii="Times New Roman" w:eastAsia="Times New Roman" w:hAnsi="Times New Roman" w:cs="Times New Roman"/>
                <w:sz w:val="24"/>
                <w:szCs w:val="24"/>
                <w:lang w:val="uk-UA" w:eastAsia="ru-RU"/>
              </w:rPr>
            </w:pPr>
            <w:r w:rsidRPr="003F26ED">
              <w:rPr>
                <w:rFonts w:ascii="Times New Roman" w:eastAsia="Times New Roman" w:hAnsi="Times New Roman" w:cs="Times New Roman"/>
                <w:sz w:val="24"/>
                <w:szCs w:val="24"/>
                <w:lang w:eastAsia="ru-RU"/>
              </w:rPr>
              <w:t>То</w:t>
            </w:r>
            <w:r w:rsidRPr="003F26ED">
              <w:rPr>
                <w:rFonts w:ascii="Times New Roman" w:eastAsia="Times New Roman" w:hAnsi="Times New Roman" w:cs="Times New Roman"/>
                <w:sz w:val="24"/>
                <w:szCs w:val="24"/>
                <w:lang w:val="uk-UA" w:eastAsia="ru-RU"/>
              </w:rPr>
              <w:t>в</w:t>
            </w:r>
            <w:proofErr w:type="spellStart"/>
            <w:r w:rsidRPr="003F26ED">
              <w:rPr>
                <w:rFonts w:ascii="Times New Roman" w:eastAsia="Times New Roman" w:hAnsi="Times New Roman" w:cs="Times New Roman"/>
                <w:sz w:val="24"/>
                <w:szCs w:val="24"/>
                <w:lang w:eastAsia="ru-RU"/>
              </w:rPr>
              <w:t>щино</w:t>
            </w:r>
            <w:proofErr w:type="spellEnd"/>
            <w:r w:rsidRPr="003F26ED">
              <w:rPr>
                <w:rFonts w:ascii="Times New Roman" w:eastAsia="Times New Roman" w:hAnsi="Times New Roman" w:cs="Times New Roman"/>
                <w:sz w:val="24"/>
                <w:szCs w:val="24"/>
                <w:lang w:val="uk-UA" w:eastAsia="ru-RU"/>
              </w:rPr>
              <w:t>ю</w:t>
            </w:r>
            <w:r w:rsidRPr="003F26ED">
              <w:rPr>
                <w:rFonts w:ascii="Times New Roman" w:eastAsia="Times New Roman" w:hAnsi="Times New Roman" w:cs="Times New Roman"/>
                <w:sz w:val="24"/>
                <w:szCs w:val="24"/>
                <w:lang w:eastAsia="ru-RU"/>
              </w:rPr>
              <w:t xml:space="preserve"> </w:t>
            </w:r>
            <w:r w:rsidRPr="003F26ED">
              <w:rPr>
                <w:rFonts w:ascii="Times New Roman" w:eastAsia="Times New Roman" w:hAnsi="Times New Roman" w:cs="Times New Roman"/>
                <w:sz w:val="24"/>
                <w:szCs w:val="24"/>
                <w:lang w:val="uk-UA" w:eastAsia="ru-RU"/>
              </w:rPr>
              <w:t>вище</w:t>
            </w:r>
            <w:r w:rsidRPr="003F26ED">
              <w:rPr>
                <w:rFonts w:ascii="Times New Roman" w:eastAsia="Times New Roman" w:hAnsi="Times New Roman" w:cs="Times New Roman"/>
                <w:sz w:val="24"/>
                <w:szCs w:val="24"/>
                <w:lang w:eastAsia="ru-RU"/>
              </w:rPr>
              <w:t xml:space="preserve"> 0,03 мм до 0,10 мм </w:t>
            </w:r>
            <w:proofErr w:type="spellStart"/>
            <w:r w:rsidRPr="003F26ED">
              <w:rPr>
                <w:rFonts w:ascii="Times New Roman" w:eastAsia="Times New Roman" w:hAnsi="Times New Roman" w:cs="Times New Roman"/>
                <w:sz w:val="24"/>
                <w:szCs w:val="24"/>
                <w:lang w:eastAsia="ru-RU"/>
              </w:rPr>
              <w:t>вклю</w:t>
            </w:r>
            <w:r w:rsidRPr="003F26ED">
              <w:rPr>
                <w:rFonts w:ascii="Times New Roman" w:eastAsia="Times New Roman" w:hAnsi="Times New Roman" w:cs="Times New Roman"/>
                <w:sz w:val="24"/>
                <w:szCs w:val="24"/>
                <w:lang w:val="uk-UA" w:eastAsia="ru-RU"/>
              </w:rPr>
              <w:t>чно</w:t>
            </w:r>
            <w:proofErr w:type="spellEnd"/>
          </w:p>
        </w:tc>
        <w:tc>
          <w:tcPr>
            <w:tcW w:w="2409" w:type="dxa"/>
            <w:vAlign w:val="center"/>
          </w:tcPr>
          <w:p w:rsidR="003F26ED" w:rsidRPr="003F26ED" w:rsidRDefault="003F26ED" w:rsidP="003F26ED">
            <w:pPr>
              <w:widowControl w:val="0"/>
              <w:spacing w:after="0" w:line="240" w:lineRule="auto"/>
              <w:jc w:val="center"/>
              <w:rPr>
                <w:rFonts w:ascii="Times New Roman" w:eastAsia="Times New Roman" w:hAnsi="Times New Roman" w:cs="Times New Roman"/>
                <w:sz w:val="24"/>
                <w:szCs w:val="24"/>
                <w:lang w:eastAsia="ru-RU"/>
              </w:rPr>
            </w:pPr>
            <w:r w:rsidRPr="003F26ED">
              <w:rPr>
                <w:rFonts w:ascii="Times New Roman" w:eastAsia="Times New Roman" w:hAnsi="Times New Roman" w:cs="Times New Roman"/>
                <w:sz w:val="24"/>
                <w:szCs w:val="24"/>
                <w:lang w:eastAsia="ru-RU"/>
              </w:rPr>
              <w:t>То</w:t>
            </w:r>
            <w:r w:rsidRPr="003F26ED">
              <w:rPr>
                <w:rFonts w:ascii="Times New Roman" w:eastAsia="Times New Roman" w:hAnsi="Times New Roman" w:cs="Times New Roman"/>
                <w:sz w:val="24"/>
                <w:szCs w:val="24"/>
                <w:lang w:val="uk-UA" w:eastAsia="ru-RU"/>
              </w:rPr>
              <w:t>в</w:t>
            </w:r>
            <w:proofErr w:type="spellStart"/>
            <w:r w:rsidRPr="003F26ED">
              <w:rPr>
                <w:rFonts w:ascii="Times New Roman" w:eastAsia="Times New Roman" w:hAnsi="Times New Roman" w:cs="Times New Roman"/>
                <w:sz w:val="24"/>
                <w:szCs w:val="24"/>
                <w:lang w:eastAsia="ru-RU"/>
              </w:rPr>
              <w:t>щино</w:t>
            </w:r>
            <w:proofErr w:type="spellEnd"/>
            <w:r w:rsidRPr="003F26ED">
              <w:rPr>
                <w:rFonts w:ascii="Times New Roman" w:eastAsia="Times New Roman" w:hAnsi="Times New Roman" w:cs="Times New Roman"/>
                <w:sz w:val="24"/>
                <w:szCs w:val="24"/>
                <w:lang w:val="uk-UA" w:eastAsia="ru-RU"/>
              </w:rPr>
              <w:t>ю</w:t>
            </w:r>
            <w:r w:rsidRPr="003F26ED">
              <w:rPr>
                <w:rFonts w:ascii="Times New Roman" w:eastAsia="Times New Roman" w:hAnsi="Times New Roman" w:cs="Times New Roman"/>
                <w:sz w:val="24"/>
                <w:szCs w:val="24"/>
                <w:lang w:eastAsia="ru-RU"/>
              </w:rPr>
              <w:t xml:space="preserve"> </w:t>
            </w:r>
            <w:r w:rsidRPr="003F26ED">
              <w:rPr>
                <w:rFonts w:ascii="Times New Roman" w:eastAsia="Times New Roman" w:hAnsi="Times New Roman" w:cs="Times New Roman"/>
                <w:sz w:val="24"/>
                <w:szCs w:val="24"/>
                <w:lang w:val="uk-UA" w:eastAsia="ru-RU"/>
              </w:rPr>
              <w:t>вище</w:t>
            </w:r>
            <w:r w:rsidRPr="003F26ED">
              <w:rPr>
                <w:rFonts w:ascii="Times New Roman" w:eastAsia="Times New Roman" w:hAnsi="Times New Roman" w:cs="Times New Roman"/>
                <w:sz w:val="24"/>
                <w:szCs w:val="24"/>
                <w:lang w:eastAsia="ru-RU"/>
              </w:rPr>
              <w:br/>
              <w:t xml:space="preserve"> 0,10 мм</w:t>
            </w:r>
          </w:p>
        </w:tc>
        <w:tc>
          <w:tcPr>
            <w:tcW w:w="1701" w:type="dxa"/>
            <w:vMerge/>
          </w:tcPr>
          <w:p w:rsidR="003F26ED" w:rsidRPr="003F26ED" w:rsidRDefault="003F26ED" w:rsidP="003F26ED">
            <w:pPr>
              <w:widowControl w:val="0"/>
              <w:spacing w:after="0" w:line="240" w:lineRule="auto"/>
              <w:rPr>
                <w:rFonts w:ascii="Times New Roman" w:eastAsia="Times New Roman" w:hAnsi="Times New Roman" w:cs="Times New Roman"/>
                <w:sz w:val="24"/>
                <w:szCs w:val="24"/>
                <w:lang w:eastAsia="ru-RU"/>
              </w:rPr>
            </w:pPr>
          </w:p>
        </w:tc>
      </w:tr>
      <w:tr w:rsidR="003F26ED" w:rsidRPr="003F26ED" w:rsidTr="00C92952">
        <w:trPr>
          <w:trHeight w:val="454"/>
        </w:trPr>
        <w:tc>
          <w:tcPr>
            <w:tcW w:w="3545" w:type="dxa"/>
            <w:vAlign w:val="center"/>
          </w:tcPr>
          <w:p w:rsidR="003F26ED" w:rsidRPr="003F26ED" w:rsidRDefault="003F26ED" w:rsidP="003F26ED">
            <w:pPr>
              <w:widowControl w:val="0"/>
              <w:spacing w:after="0" w:line="240" w:lineRule="auto"/>
              <w:ind w:left="227" w:right="-156" w:hanging="227"/>
              <w:jc w:val="center"/>
              <w:rPr>
                <w:rFonts w:ascii="Times New Roman" w:eastAsia="Times New Roman" w:hAnsi="Times New Roman" w:cs="Times New Roman"/>
                <w:sz w:val="24"/>
                <w:szCs w:val="24"/>
                <w:lang w:eastAsia="ru-RU"/>
              </w:rPr>
            </w:pPr>
            <w:r w:rsidRPr="003F26ED">
              <w:rPr>
                <w:rFonts w:ascii="Times New Roman" w:eastAsia="Times New Roman" w:hAnsi="Times New Roman" w:cs="Times New Roman"/>
                <w:sz w:val="24"/>
                <w:szCs w:val="24"/>
                <w:lang w:eastAsia="ru-RU"/>
              </w:rPr>
              <w:t>1</w:t>
            </w:r>
          </w:p>
        </w:tc>
        <w:tc>
          <w:tcPr>
            <w:tcW w:w="2268" w:type="dxa"/>
            <w:vAlign w:val="center"/>
          </w:tcPr>
          <w:p w:rsidR="003F26ED" w:rsidRPr="003F26ED" w:rsidRDefault="003F26ED" w:rsidP="003F26ED">
            <w:pPr>
              <w:widowControl w:val="0"/>
              <w:spacing w:after="0" w:line="240" w:lineRule="auto"/>
              <w:jc w:val="center"/>
              <w:rPr>
                <w:rFonts w:ascii="Times New Roman" w:eastAsia="Times New Roman" w:hAnsi="Times New Roman" w:cs="Times New Roman"/>
                <w:sz w:val="24"/>
                <w:szCs w:val="24"/>
                <w:lang w:eastAsia="ru-RU"/>
              </w:rPr>
            </w:pPr>
            <w:r w:rsidRPr="003F26ED">
              <w:rPr>
                <w:rFonts w:ascii="Times New Roman" w:eastAsia="Times New Roman" w:hAnsi="Times New Roman" w:cs="Times New Roman"/>
                <w:sz w:val="24"/>
                <w:szCs w:val="24"/>
                <w:lang w:eastAsia="ru-RU"/>
              </w:rPr>
              <w:t>2</w:t>
            </w:r>
          </w:p>
        </w:tc>
        <w:tc>
          <w:tcPr>
            <w:tcW w:w="2409" w:type="dxa"/>
            <w:vAlign w:val="center"/>
          </w:tcPr>
          <w:p w:rsidR="003F26ED" w:rsidRPr="003F26ED" w:rsidRDefault="003F26ED" w:rsidP="003F26ED">
            <w:pPr>
              <w:widowControl w:val="0"/>
              <w:spacing w:after="0" w:line="240" w:lineRule="auto"/>
              <w:jc w:val="center"/>
              <w:rPr>
                <w:rFonts w:ascii="Times New Roman" w:eastAsia="Times New Roman" w:hAnsi="Times New Roman" w:cs="Times New Roman"/>
                <w:sz w:val="24"/>
                <w:szCs w:val="24"/>
                <w:lang w:eastAsia="ru-RU"/>
              </w:rPr>
            </w:pPr>
            <w:r w:rsidRPr="003F26ED">
              <w:rPr>
                <w:rFonts w:ascii="Times New Roman" w:eastAsia="Times New Roman" w:hAnsi="Times New Roman" w:cs="Times New Roman"/>
                <w:sz w:val="24"/>
                <w:szCs w:val="24"/>
                <w:lang w:eastAsia="ru-RU"/>
              </w:rPr>
              <w:t>3</w:t>
            </w:r>
          </w:p>
        </w:tc>
        <w:tc>
          <w:tcPr>
            <w:tcW w:w="1701" w:type="dxa"/>
            <w:vAlign w:val="center"/>
          </w:tcPr>
          <w:p w:rsidR="003F26ED" w:rsidRPr="003F26ED" w:rsidRDefault="003F26ED" w:rsidP="003F26ED">
            <w:pPr>
              <w:widowControl w:val="0"/>
              <w:spacing w:after="0" w:line="240" w:lineRule="auto"/>
              <w:jc w:val="center"/>
              <w:rPr>
                <w:rFonts w:ascii="Times New Roman" w:eastAsia="Times New Roman" w:hAnsi="Times New Roman" w:cs="Times New Roman"/>
                <w:sz w:val="24"/>
                <w:szCs w:val="24"/>
                <w:lang w:eastAsia="ru-RU"/>
              </w:rPr>
            </w:pPr>
            <w:r w:rsidRPr="003F26ED">
              <w:rPr>
                <w:rFonts w:ascii="Times New Roman" w:eastAsia="Times New Roman" w:hAnsi="Times New Roman" w:cs="Times New Roman"/>
                <w:sz w:val="24"/>
                <w:szCs w:val="24"/>
                <w:lang w:eastAsia="ru-RU"/>
              </w:rPr>
              <w:t>4</w:t>
            </w:r>
          </w:p>
        </w:tc>
      </w:tr>
      <w:tr w:rsidR="003F26ED" w:rsidRPr="003F26ED" w:rsidTr="00C92952">
        <w:trPr>
          <w:cantSplit/>
        </w:trPr>
        <w:tc>
          <w:tcPr>
            <w:tcW w:w="3545" w:type="dxa"/>
          </w:tcPr>
          <w:p w:rsidR="003F26ED" w:rsidRPr="003F26ED" w:rsidRDefault="003F26ED" w:rsidP="003F26ED">
            <w:pPr>
              <w:widowControl w:val="0"/>
              <w:spacing w:after="0" w:line="240" w:lineRule="auto"/>
              <w:ind w:left="227" w:right="-156" w:hanging="227"/>
              <w:rPr>
                <w:rFonts w:ascii="Times New Roman" w:eastAsia="Times New Roman" w:hAnsi="Times New Roman" w:cs="Times New Roman"/>
                <w:sz w:val="24"/>
                <w:szCs w:val="24"/>
                <w:lang w:eastAsia="ru-RU"/>
              </w:rPr>
            </w:pPr>
            <w:r w:rsidRPr="003F26ED">
              <w:rPr>
                <w:rFonts w:ascii="Times New Roman" w:eastAsia="Times New Roman" w:hAnsi="Times New Roman" w:cs="Times New Roman"/>
                <w:sz w:val="24"/>
                <w:szCs w:val="24"/>
                <w:lang w:eastAsia="ru-RU"/>
              </w:rPr>
              <w:t xml:space="preserve">1. </w:t>
            </w:r>
            <w:r w:rsidRPr="003F26ED">
              <w:rPr>
                <w:rFonts w:ascii="Times New Roman" w:eastAsia="Times New Roman" w:hAnsi="Times New Roman" w:cs="Times New Roman"/>
                <w:sz w:val="24"/>
                <w:szCs w:val="24"/>
                <w:lang w:val="uk-UA" w:eastAsia="ru-RU"/>
              </w:rPr>
              <w:t>Міцність</w:t>
            </w:r>
            <w:r w:rsidRPr="003F26ED">
              <w:rPr>
                <w:rFonts w:ascii="Times New Roman" w:eastAsia="Times New Roman" w:hAnsi="Times New Roman" w:cs="Times New Roman"/>
                <w:sz w:val="24"/>
                <w:szCs w:val="24"/>
                <w:lang w:eastAsia="ru-RU"/>
              </w:rPr>
              <w:t xml:space="preserve"> при растяжении, </w:t>
            </w:r>
            <w:r w:rsidRPr="003F26ED">
              <w:rPr>
                <w:rFonts w:ascii="Times New Roman" w:eastAsia="Times New Roman" w:hAnsi="Times New Roman" w:cs="Times New Roman"/>
                <w:sz w:val="24"/>
                <w:szCs w:val="24"/>
                <w:lang w:eastAsia="ru-RU"/>
              </w:rPr>
              <w:br/>
              <w:t>М Па (кгс/см</w:t>
            </w:r>
            <w:r w:rsidRPr="003F26ED">
              <w:rPr>
                <w:rFonts w:ascii="Times New Roman" w:eastAsia="Times New Roman" w:hAnsi="Times New Roman" w:cs="Times New Roman"/>
                <w:sz w:val="24"/>
                <w:szCs w:val="24"/>
                <w:vertAlign w:val="superscript"/>
                <w:lang w:eastAsia="ru-RU"/>
              </w:rPr>
              <w:t>2</w:t>
            </w:r>
            <w:r w:rsidRPr="003F26ED">
              <w:rPr>
                <w:rFonts w:ascii="Times New Roman" w:eastAsia="Times New Roman" w:hAnsi="Times New Roman" w:cs="Times New Roman"/>
                <w:sz w:val="24"/>
                <w:szCs w:val="24"/>
                <w:lang w:eastAsia="ru-RU"/>
              </w:rPr>
              <w:t>):</w:t>
            </w:r>
            <w:r w:rsidRPr="003F26ED">
              <w:rPr>
                <w:rFonts w:ascii="Times New Roman" w:eastAsia="Times New Roman" w:hAnsi="Times New Roman" w:cs="Times New Roman"/>
                <w:sz w:val="24"/>
                <w:szCs w:val="24"/>
                <w:lang w:eastAsia="ru-RU"/>
              </w:rPr>
              <w:br/>
              <w:t xml:space="preserve">- в </w:t>
            </w:r>
            <w:r w:rsidRPr="003F26ED">
              <w:rPr>
                <w:rFonts w:ascii="Times New Roman" w:eastAsia="Times New Roman" w:hAnsi="Times New Roman" w:cs="Times New Roman"/>
                <w:sz w:val="24"/>
                <w:szCs w:val="24"/>
                <w:lang w:val="uk-UA" w:eastAsia="ru-RU"/>
              </w:rPr>
              <w:t>повздовжньому напрямку</w:t>
            </w:r>
            <w:r w:rsidRPr="003F26ED">
              <w:rPr>
                <w:rFonts w:ascii="Times New Roman" w:eastAsia="Times New Roman" w:hAnsi="Times New Roman" w:cs="Times New Roman"/>
                <w:sz w:val="24"/>
                <w:szCs w:val="24"/>
                <w:lang w:eastAsia="ru-RU"/>
              </w:rPr>
              <w:t xml:space="preserve"> </w:t>
            </w:r>
            <w:r w:rsidRPr="003F26ED">
              <w:rPr>
                <w:rFonts w:ascii="Times New Roman" w:eastAsia="Times New Roman" w:hAnsi="Times New Roman" w:cs="Times New Roman"/>
                <w:sz w:val="24"/>
                <w:szCs w:val="24"/>
                <w:lang w:eastAsia="ru-RU"/>
              </w:rPr>
              <w:br/>
              <w:t xml:space="preserve">- </w:t>
            </w:r>
            <w:r w:rsidRPr="003F26ED">
              <w:rPr>
                <w:rFonts w:ascii="Times New Roman" w:eastAsia="Times New Roman" w:hAnsi="Times New Roman" w:cs="Times New Roman"/>
                <w:sz w:val="24"/>
                <w:szCs w:val="24"/>
                <w:lang w:val="uk-UA" w:eastAsia="ru-RU"/>
              </w:rPr>
              <w:t>в поперечному напрямку</w:t>
            </w:r>
          </w:p>
        </w:tc>
        <w:tc>
          <w:tcPr>
            <w:tcW w:w="2268" w:type="dxa"/>
          </w:tcPr>
          <w:p w:rsidR="003F26ED" w:rsidRPr="003F26ED" w:rsidRDefault="003F26ED" w:rsidP="003F26ED">
            <w:pPr>
              <w:widowControl w:val="0"/>
              <w:spacing w:after="0" w:line="240" w:lineRule="auto"/>
              <w:jc w:val="center"/>
              <w:rPr>
                <w:rFonts w:ascii="Times New Roman" w:eastAsia="Times New Roman" w:hAnsi="Times New Roman" w:cs="Times New Roman"/>
                <w:sz w:val="24"/>
                <w:szCs w:val="24"/>
                <w:lang w:eastAsia="ru-RU"/>
              </w:rPr>
            </w:pPr>
          </w:p>
          <w:p w:rsidR="003F26ED" w:rsidRPr="003F26ED" w:rsidRDefault="003F26ED" w:rsidP="003F26ED">
            <w:pPr>
              <w:widowControl w:val="0"/>
              <w:spacing w:after="0" w:line="240" w:lineRule="auto"/>
              <w:jc w:val="center"/>
              <w:rPr>
                <w:rFonts w:ascii="Times New Roman" w:eastAsia="Times New Roman" w:hAnsi="Times New Roman" w:cs="Times New Roman"/>
                <w:sz w:val="24"/>
                <w:szCs w:val="24"/>
                <w:lang w:eastAsia="ru-RU"/>
              </w:rPr>
            </w:pPr>
          </w:p>
          <w:p w:rsidR="003F26ED" w:rsidRPr="003F26ED" w:rsidRDefault="003F26ED" w:rsidP="003F26ED">
            <w:pPr>
              <w:widowControl w:val="0"/>
              <w:spacing w:after="0" w:line="240" w:lineRule="auto"/>
              <w:jc w:val="center"/>
              <w:rPr>
                <w:rFonts w:ascii="Times New Roman" w:eastAsia="Times New Roman" w:hAnsi="Times New Roman" w:cs="Times New Roman"/>
                <w:sz w:val="24"/>
                <w:szCs w:val="24"/>
                <w:lang w:eastAsia="ru-RU"/>
              </w:rPr>
            </w:pPr>
            <w:r w:rsidRPr="003F26ED">
              <w:rPr>
                <w:rFonts w:ascii="Times New Roman" w:eastAsia="Times New Roman" w:hAnsi="Times New Roman" w:cs="Times New Roman"/>
                <w:sz w:val="24"/>
                <w:szCs w:val="24"/>
                <w:lang w:eastAsia="ru-RU"/>
              </w:rPr>
              <w:t>не мен</w:t>
            </w:r>
            <w:r w:rsidRPr="003F26ED">
              <w:rPr>
                <w:rFonts w:ascii="Times New Roman" w:eastAsia="Times New Roman" w:hAnsi="Times New Roman" w:cs="Times New Roman"/>
                <w:sz w:val="24"/>
                <w:szCs w:val="24"/>
                <w:lang w:val="uk-UA" w:eastAsia="ru-RU"/>
              </w:rPr>
              <w:t>ш</w:t>
            </w:r>
            <w:r w:rsidRPr="003F26ED">
              <w:rPr>
                <w:rFonts w:ascii="Times New Roman" w:eastAsia="Times New Roman" w:hAnsi="Times New Roman" w:cs="Times New Roman"/>
                <w:sz w:val="24"/>
                <w:szCs w:val="24"/>
                <w:lang w:eastAsia="ru-RU"/>
              </w:rPr>
              <w:t>е 13,7 (140)</w:t>
            </w:r>
          </w:p>
          <w:p w:rsidR="003F26ED" w:rsidRPr="003F26ED" w:rsidRDefault="003F26ED" w:rsidP="003F26ED">
            <w:pPr>
              <w:widowControl w:val="0"/>
              <w:spacing w:after="0" w:line="240" w:lineRule="auto"/>
              <w:jc w:val="center"/>
              <w:rPr>
                <w:rFonts w:ascii="Times New Roman" w:eastAsia="Times New Roman" w:hAnsi="Times New Roman" w:cs="Times New Roman"/>
                <w:sz w:val="24"/>
                <w:szCs w:val="24"/>
                <w:lang w:eastAsia="ru-RU"/>
              </w:rPr>
            </w:pPr>
            <w:r w:rsidRPr="003F26ED">
              <w:rPr>
                <w:rFonts w:ascii="Times New Roman" w:eastAsia="Times New Roman" w:hAnsi="Times New Roman" w:cs="Times New Roman"/>
                <w:sz w:val="24"/>
                <w:szCs w:val="24"/>
                <w:lang w:eastAsia="ru-RU"/>
              </w:rPr>
              <w:t>не мен</w:t>
            </w:r>
            <w:r w:rsidRPr="003F26ED">
              <w:rPr>
                <w:rFonts w:ascii="Times New Roman" w:eastAsia="Times New Roman" w:hAnsi="Times New Roman" w:cs="Times New Roman"/>
                <w:sz w:val="24"/>
                <w:szCs w:val="24"/>
                <w:lang w:val="uk-UA" w:eastAsia="ru-RU"/>
              </w:rPr>
              <w:t>ш</w:t>
            </w:r>
            <w:r w:rsidRPr="003F26ED">
              <w:rPr>
                <w:rFonts w:ascii="Times New Roman" w:eastAsia="Times New Roman" w:hAnsi="Times New Roman" w:cs="Times New Roman"/>
                <w:sz w:val="24"/>
                <w:szCs w:val="24"/>
                <w:lang w:eastAsia="ru-RU"/>
              </w:rPr>
              <w:t>е 11,8 (120)</w:t>
            </w:r>
          </w:p>
        </w:tc>
        <w:tc>
          <w:tcPr>
            <w:tcW w:w="2409" w:type="dxa"/>
          </w:tcPr>
          <w:p w:rsidR="003F26ED" w:rsidRPr="003F26ED" w:rsidRDefault="003F26ED" w:rsidP="003F26ED">
            <w:pPr>
              <w:widowControl w:val="0"/>
              <w:spacing w:after="0" w:line="240" w:lineRule="auto"/>
              <w:jc w:val="center"/>
              <w:rPr>
                <w:rFonts w:ascii="Times New Roman" w:eastAsia="Times New Roman" w:hAnsi="Times New Roman" w:cs="Times New Roman"/>
                <w:sz w:val="24"/>
                <w:szCs w:val="24"/>
                <w:lang w:eastAsia="ru-RU"/>
              </w:rPr>
            </w:pPr>
          </w:p>
          <w:p w:rsidR="003F26ED" w:rsidRPr="003F26ED" w:rsidRDefault="003F26ED" w:rsidP="003F26ED">
            <w:pPr>
              <w:widowControl w:val="0"/>
              <w:spacing w:after="0" w:line="240" w:lineRule="auto"/>
              <w:jc w:val="center"/>
              <w:rPr>
                <w:rFonts w:ascii="Times New Roman" w:eastAsia="Times New Roman" w:hAnsi="Times New Roman" w:cs="Times New Roman"/>
                <w:sz w:val="24"/>
                <w:szCs w:val="24"/>
                <w:lang w:eastAsia="ru-RU"/>
              </w:rPr>
            </w:pPr>
          </w:p>
          <w:p w:rsidR="003F26ED" w:rsidRPr="003F26ED" w:rsidRDefault="003F26ED" w:rsidP="003F26ED">
            <w:pPr>
              <w:widowControl w:val="0"/>
              <w:spacing w:after="0" w:line="240" w:lineRule="auto"/>
              <w:jc w:val="center"/>
              <w:rPr>
                <w:rFonts w:ascii="Times New Roman" w:eastAsia="Times New Roman" w:hAnsi="Times New Roman" w:cs="Times New Roman"/>
                <w:sz w:val="24"/>
                <w:szCs w:val="24"/>
                <w:lang w:eastAsia="ru-RU"/>
              </w:rPr>
            </w:pPr>
            <w:r w:rsidRPr="003F26ED">
              <w:rPr>
                <w:rFonts w:ascii="Times New Roman" w:eastAsia="Times New Roman" w:hAnsi="Times New Roman" w:cs="Times New Roman"/>
                <w:sz w:val="24"/>
                <w:szCs w:val="24"/>
                <w:lang w:eastAsia="ru-RU"/>
              </w:rPr>
              <w:t>не мен</w:t>
            </w:r>
            <w:r w:rsidRPr="003F26ED">
              <w:rPr>
                <w:rFonts w:ascii="Times New Roman" w:eastAsia="Times New Roman" w:hAnsi="Times New Roman" w:cs="Times New Roman"/>
                <w:sz w:val="24"/>
                <w:szCs w:val="24"/>
                <w:lang w:val="uk-UA" w:eastAsia="ru-RU"/>
              </w:rPr>
              <w:t>ш</w:t>
            </w:r>
            <w:r w:rsidRPr="003F26ED">
              <w:rPr>
                <w:rFonts w:ascii="Times New Roman" w:eastAsia="Times New Roman" w:hAnsi="Times New Roman" w:cs="Times New Roman"/>
                <w:sz w:val="24"/>
                <w:szCs w:val="24"/>
                <w:lang w:eastAsia="ru-RU"/>
              </w:rPr>
              <w:t>е 13,7 (140)</w:t>
            </w:r>
          </w:p>
          <w:p w:rsidR="003F26ED" w:rsidRPr="003F26ED" w:rsidRDefault="003F26ED" w:rsidP="003F26ED">
            <w:pPr>
              <w:widowControl w:val="0"/>
              <w:spacing w:after="0" w:line="240" w:lineRule="auto"/>
              <w:jc w:val="center"/>
              <w:rPr>
                <w:rFonts w:ascii="Times New Roman" w:eastAsia="Times New Roman" w:hAnsi="Times New Roman" w:cs="Times New Roman"/>
                <w:sz w:val="24"/>
                <w:szCs w:val="24"/>
                <w:lang w:eastAsia="ru-RU"/>
              </w:rPr>
            </w:pPr>
            <w:r w:rsidRPr="003F26ED">
              <w:rPr>
                <w:rFonts w:ascii="Times New Roman" w:eastAsia="Times New Roman" w:hAnsi="Times New Roman" w:cs="Times New Roman"/>
                <w:sz w:val="24"/>
                <w:szCs w:val="24"/>
                <w:lang w:eastAsia="ru-RU"/>
              </w:rPr>
              <w:t>не мен</w:t>
            </w:r>
            <w:r w:rsidRPr="003F26ED">
              <w:rPr>
                <w:rFonts w:ascii="Times New Roman" w:eastAsia="Times New Roman" w:hAnsi="Times New Roman" w:cs="Times New Roman"/>
                <w:sz w:val="24"/>
                <w:szCs w:val="24"/>
                <w:lang w:val="uk-UA" w:eastAsia="ru-RU"/>
              </w:rPr>
              <w:t>ш</w:t>
            </w:r>
            <w:r w:rsidRPr="003F26ED">
              <w:rPr>
                <w:rFonts w:ascii="Times New Roman" w:eastAsia="Times New Roman" w:hAnsi="Times New Roman" w:cs="Times New Roman"/>
                <w:sz w:val="24"/>
                <w:szCs w:val="24"/>
                <w:lang w:eastAsia="ru-RU"/>
              </w:rPr>
              <w:t>е 12,7 (130)</w:t>
            </w:r>
          </w:p>
        </w:tc>
        <w:tc>
          <w:tcPr>
            <w:tcW w:w="1701" w:type="dxa"/>
            <w:vMerge w:val="restart"/>
          </w:tcPr>
          <w:p w:rsidR="003F26ED" w:rsidRPr="003F26ED" w:rsidRDefault="003F26ED" w:rsidP="003F26ED">
            <w:pPr>
              <w:widowControl w:val="0"/>
              <w:spacing w:after="0" w:line="240" w:lineRule="auto"/>
              <w:jc w:val="center"/>
              <w:rPr>
                <w:rFonts w:ascii="Times New Roman" w:eastAsia="Times New Roman" w:hAnsi="Times New Roman" w:cs="Times New Roman"/>
                <w:sz w:val="24"/>
                <w:szCs w:val="24"/>
                <w:lang w:eastAsia="ru-RU"/>
              </w:rPr>
            </w:pPr>
          </w:p>
          <w:p w:rsidR="003F26ED" w:rsidRPr="003F26ED" w:rsidRDefault="003F26ED" w:rsidP="003F26ED">
            <w:pPr>
              <w:widowControl w:val="0"/>
              <w:spacing w:after="0" w:line="240" w:lineRule="auto"/>
              <w:jc w:val="center"/>
              <w:rPr>
                <w:rFonts w:ascii="Times New Roman" w:eastAsia="Times New Roman" w:hAnsi="Times New Roman" w:cs="Times New Roman"/>
                <w:sz w:val="24"/>
                <w:szCs w:val="24"/>
                <w:lang w:eastAsia="ru-RU"/>
              </w:rPr>
            </w:pPr>
            <w:r w:rsidRPr="003F26ED">
              <w:rPr>
                <w:rFonts w:ascii="Times New Roman" w:eastAsia="Times New Roman" w:hAnsi="Times New Roman" w:cs="Times New Roman"/>
                <w:sz w:val="24"/>
                <w:szCs w:val="24"/>
                <w:lang w:eastAsia="ru-RU"/>
              </w:rPr>
              <w:t xml:space="preserve">ГОСТ </w:t>
            </w:r>
          </w:p>
          <w:p w:rsidR="003F26ED" w:rsidRPr="003F26ED" w:rsidRDefault="003F26ED" w:rsidP="003F26ED">
            <w:pPr>
              <w:widowControl w:val="0"/>
              <w:spacing w:after="0" w:line="240" w:lineRule="auto"/>
              <w:jc w:val="center"/>
              <w:rPr>
                <w:rFonts w:ascii="Times New Roman" w:eastAsia="Times New Roman" w:hAnsi="Times New Roman" w:cs="Times New Roman"/>
                <w:sz w:val="24"/>
                <w:szCs w:val="24"/>
                <w:lang w:eastAsia="ru-RU"/>
              </w:rPr>
            </w:pPr>
            <w:r w:rsidRPr="003F26ED">
              <w:rPr>
                <w:rFonts w:ascii="Times New Roman" w:eastAsia="Times New Roman" w:hAnsi="Times New Roman" w:cs="Times New Roman"/>
                <w:sz w:val="24"/>
                <w:szCs w:val="24"/>
                <w:lang w:eastAsia="ru-RU"/>
              </w:rPr>
              <w:t>10354-82</w:t>
            </w:r>
          </w:p>
          <w:p w:rsidR="003F26ED" w:rsidRPr="003F26ED" w:rsidRDefault="003F26ED" w:rsidP="003F26ED">
            <w:pPr>
              <w:widowControl w:val="0"/>
              <w:spacing w:after="0" w:line="240" w:lineRule="auto"/>
              <w:jc w:val="center"/>
              <w:rPr>
                <w:rFonts w:ascii="Times New Roman" w:eastAsia="Times New Roman" w:hAnsi="Times New Roman" w:cs="Times New Roman"/>
                <w:sz w:val="24"/>
                <w:szCs w:val="24"/>
                <w:lang w:eastAsia="ru-RU"/>
              </w:rPr>
            </w:pPr>
            <w:r w:rsidRPr="003F26ED">
              <w:rPr>
                <w:rFonts w:ascii="Times New Roman" w:eastAsia="Times New Roman" w:hAnsi="Times New Roman" w:cs="Times New Roman"/>
                <w:sz w:val="24"/>
                <w:szCs w:val="24"/>
                <w:lang w:eastAsia="ru-RU"/>
              </w:rPr>
              <w:t>(</w:t>
            </w:r>
            <w:r w:rsidRPr="003F26ED">
              <w:rPr>
                <w:rFonts w:ascii="Times New Roman" w:eastAsia="Times New Roman" w:hAnsi="Times New Roman" w:cs="Times New Roman"/>
                <w:sz w:val="24"/>
                <w:szCs w:val="24"/>
                <w:lang w:val="uk-UA" w:eastAsia="ru-RU"/>
              </w:rPr>
              <w:t xml:space="preserve">зі </w:t>
            </w:r>
            <w:r w:rsidRPr="003F26ED">
              <w:rPr>
                <w:rFonts w:ascii="Times New Roman" w:eastAsia="Times New Roman" w:hAnsi="Times New Roman" w:cs="Times New Roman"/>
                <w:sz w:val="24"/>
                <w:szCs w:val="24"/>
                <w:lang w:eastAsia="ru-RU"/>
              </w:rPr>
              <w:t xml:space="preserve">зм.1-5) </w:t>
            </w:r>
          </w:p>
          <w:p w:rsidR="003F26ED" w:rsidRPr="003F26ED" w:rsidRDefault="003F26ED" w:rsidP="003F26ED">
            <w:pPr>
              <w:widowControl w:val="0"/>
              <w:spacing w:after="0" w:line="240" w:lineRule="auto"/>
              <w:ind w:left="-57" w:right="-57"/>
              <w:jc w:val="center"/>
              <w:rPr>
                <w:rFonts w:ascii="Times New Roman" w:eastAsia="Times New Roman" w:hAnsi="Times New Roman" w:cs="Times New Roman"/>
                <w:sz w:val="24"/>
                <w:szCs w:val="24"/>
                <w:lang w:eastAsia="ru-RU"/>
              </w:rPr>
            </w:pPr>
          </w:p>
          <w:p w:rsidR="003F26ED" w:rsidRPr="003F26ED" w:rsidRDefault="003F26ED" w:rsidP="003F26ED">
            <w:pPr>
              <w:widowControl w:val="0"/>
              <w:spacing w:after="0" w:line="240" w:lineRule="auto"/>
              <w:ind w:left="-57" w:right="-57"/>
              <w:jc w:val="center"/>
              <w:rPr>
                <w:rFonts w:ascii="Times New Roman" w:eastAsia="Times New Roman" w:hAnsi="Times New Roman" w:cs="Times New Roman"/>
                <w:sz w:val="24"/>
                <w:szCs w:val="24"/>
                <w:lang w:eastAsia="ru-RU"/>
              </w:rPr>
            </w:pPr>
          </w:p>
        </w:tc>
      </w:tr>
      <w:tr w:rsidR="003F26ED" w:rsidRPr="003F26ED" w:rsidTr="00C92952">
        <w:trPr>
          <w:cantSplit/>
        </w:trPr>
        <w:tc>
          <w:tcPr>
            <w:tcW w:w="3545" w:type="dxa"/>
          </w:tcPr>
          <w:p w:rsidR="003F26ED" w:rsidRPr="003F26ED" w:rsidRDefault="003F26ED" w:rsidP="003F26ED">
            <w:pPr>
              <w:widowControl w:val="0"/>
              <w:spacing w:after="0" w:line="240" w:lineRule="auto"/>
              <w:ind w:left="227" w:hanging="227"/>
              <w:rPr>
                <w:rFonts w:ascii="Times New Roman" w:eastAsia="Times New Roman" w:hAnsi="Times New Roman" w:cs="Times New Roman"/>
                <w:sz w:val="24"/>
                <w:szCs w:val="24"/>
                <w:lang w:eastAsia="ru-RU"/>
              </w:rPr>
            </w:pPr>
            <w:r w:rsidRPr="003F26ED">
              <w:rPr>
                <w:rFonts w:ascii="Times New Roman" w:eastAsia="Times New Roman" w:hAnsi="Times New Roman" w:cs="Times New Roman"/>
                <w:sz w:val="24"/>
                <w:szCs w:val="24"/>
                <w:lang w:eastAsia="ru-RU"/>
              </w:rPr>
              <w:t xml:space="preserve">2. </w:t>
            </w:r>
            <w:r w:rsidRPr="003F26ED">
              <w:rPr>
                <w:rFonts w:ascii="Times New Roman" w:eastAsia="Times New Roman" w:hAnsi="Times New Roman" w:cs="Times New Roman"/>
                <w:sz w:val="24"/>
                <w:szCs w:val="24"/>
                <w:lang w:val="uk-UA" w:eastAsia="ru-RU"/>
              </w:rPr>
              <w:t>Відносне подовження при розриві</w:t>
            </w:r>
            <w:r w:rsidRPr="003F26ED">
              <w:rPr>
                <w:rFonts w:ascii="Times New Roman" w:eastAsia="Times New Roman" w:hAnsi="Times New Roman" w:cs="Times New Roman"/>
                <w:sz w:val="24"/>
                <w:szCs w:val="24"/>
                <w:lang w:eastAsia="ru-RU"/>
              </w:rPr>
              <w:t>, %:</w:t>
            </w:r>
            <w:r w:rsidRPr="003F26ED">
              <w:rPr>
                <w:rFonts w:ascii="Times New Roman" w:eastAsia="Times New Roman" w:hAnsi="Times New Roman" w:cs="Times New Roman"/>
                <w:sz w:val="24"/>
                <w:szCs w:val="24"/>
                <w:lang w:eastAsia="ru-RU"/>
              </w:rPr>
              <w:br/>
              <w:t xml:space="preserve">- в </w:t>
            </w:r>
            <w:r w:rsidRPr="003F26ED">
              <w:rPr>
                <w:rFonts w:ascii="Times New Roman" w:eastAsia="Times New Roman" w:hAnsi="Times New Roman" w:cs="Times New Roman"/>
                <w:sz w:val="24"/>
                <w:szCs w:val="24"/>
                <w:lang w:val="uk-UA" w:eastAsia="ru-RU"/>
              </w:rPr>
              <w:t>повздовжньому напрямку</w:t>
            </w:r>
            <w:r w:rsidRPr="003F26ED">
              <w:rPr>
                <w:rFonts w:ascii="Times New Roman" w:eastAsia="Times New Roman" w:hAnsi="Times New Roman" w:cs="Times New Roman"/>
                <w:sz w:val="24"/>
                <w:szCs w:val="24"/>
                <w:lang w:eastAsia="ru-RU"/>
              </w:rPr>
              <w:t xml:space="preserve"> </w:t>
            </w:r>
            <w:r w:rsidRPr="003F26ED">
              <w:rPr>
                <w:rFonts w:ascii="Times New Roman" w:eastAsia="Times New Roman" w:hAnsi="Times New Roman" w:cs="Times New Roman"/>
                <w:sz w:val="24"/>
                <w:szCs w:val="24"/>
                <w:lang w:eastAsia="ru-RU"/>
              </w:rPr>
              <w:br/>
              <w:t xml:space="preserve">- </w:t>
            </w:r>
            <w:r w:rsidRPr="003F26ED">
              <w:rPr>
                <w:rFonts w:ascii="Times New Roman" w:eastAsia="Times New Roman" w:hAnsi="Times New Roman" w:cs="Times New Roman"/>
                <w:sz w:val="24"/>
                <w:szCs w:val="24"/>
                <w:lang w:val="uk-UA" w:eastAsia="ru-RU"/>
              </w:rPr>
              <w:t>в поперечному напрямку</w:t>
            </w:r>
          </w:p>
        </w:tc>
        <w:tc>
          <w:tcPr>
            <w:tcW w:w="2268" w:type="dxa"/>
          </w:tcPr>
          <w:p w:rsidR="003F26ED" w:rsidRPr="003F26ED" w:rsidRDefault="003F26ED" w:rsidP="003F26ED">
            <w:pPr>
              <w:widowControl w:val="0"/>
              <w:spacing w:after="0" w:line="240" w:lineRule="auto"/>
              <w:jc w:val="center"/>
              <w:rPr>
                <w:rFonts w:ascii="Times New Roman" w:eastAsia="Times New Roman" w:hAnsi="Times New Roman" w:cs="Times New Roman"/>
                <w:sz w:val="24"/>
                <w:szCs w:val="24"/>
                <w:lang w:eastAsia="ru-RU"/>
              </w:rPr>
            </w:pPr>
          </w:p>
          <w:p w:rsidR="003F26ED" w:rsidRPr="003F26ED" w:rsidRDefault="003F26ED" w:rsidP="003F26ED">
            <w:pPr>
              <w:widowControl w:val="0"/>
              <w:spacing w:after="0" w:line="240" w:lineRule="auto"/>
              <w:jc w:val="center"/>
              <w:rPr>
                <w:rFonts w:ascii="Times New Roman" w:eastAsia="Times New Roman" w:hAnsi="Times New Roman" w:cs="Times New Roman"/>
                <w:sz w:val="24"/>
                <w:szCs w:val="24"/>
                <w:lang w:eastAsia="ru-RU"/>
              </w:rPr>
            </w:pPr>
          </w:p>
          <w:p w:rsidR="003F26ED" w:rsidRPr="003F26ED" w:rsidRDefault="003F26ED" w:rsidP="003F26ED">
            <w:pPr>
              <w:widowControl w:val="0"/>
              <w:spacing w:after="0" w:line="240" w:lineRule="auto"/>
              <w:jc w:val="center"/>
              <w:rPr>
                <w:rFonts w:ascii="Times New Roman" w:eastAsia="Times New Roman" w:hAnsi="Times New Roman" w:cs="Times New Roman"/>
                <w:sz w:val="24"/>
                <w:szCs w:val="24"/>
                <w:lang w:eastAsia="ru-RU"/>
              </w:rPr>
            </w:pPr>
            <w:r w:rsidRPr="003F26ED">
              <w:rPr>
                <w:rFonts w:ascii="Times New Roman" w:eastAsia="Times New Roman" w:hAnsi="Times New Roman" w:cs="Times New Roman"/>
                <w:sz w:val="24"/>
                <w:szCs w:val="24"/>
                <w:lang w:eastAsia="ru-RU"/>
              </w:rPr>
              <w:t>не мен</w:t>
            </w:r>
            <w:r w:rsidRPr="003F26ED">
              <w:rPr>
                <w:rFonts w:ascii="Times New Roman" w:eastAsia="Times New Roman" w:hAnsi="Times New Roman" w:cs="Times New Roman"/>
                <w:sz w:val="24"/>
                <w:szCs w:val="24"/>
                <w:lang w:val="uk-UA" w:eastAsia="ru-RU"/>
              </w:rPr>
              <w:t>ш</w:t>
            </w:r>
            <w:r w:rsidRPr="003F26ED">
              <w:rPr>
                <w:rFonts w:ascii="Times New Roman" w:eastAsia="Times New Roman" w:hAnsi="Times New Roman" w:cs="Times New Roman"/>
                <w:sz w:val="24"/>
                <w:szCs w:val="24"/>
                <w:lang w:eastAsia="ru-RU"/>
              </w:rPr>
              <w:t>е 200</w:t>
            </w:r>
          </w:p>
          <w:p w:rsidR="003F26ED" w:rsidRPr="003F26ED" w:rsidRDefault="003F26ED" w:rsidP="003F26ED">
            <w:pPr>
              <w:widowControl w:val="0"/>
              <w:spacing w:after="0" w:line="240" w:lineRule="auto"/>
              <w:jc w:val="center"/>
              <w:rPr>
                <w:rFonts w:ascii="Times New Roman" w:eastAsia="Times New Roman" w:hAnsi="Times New Roman" w:cs="Times New Roman"/>
                <w:sz w:val="24"/>
                <w:szCs w:val="24"/>
                <w:lang w:eastAsia="ru-RU"/>
              </w:rPr>
            </w:pPr>
            <w:r w:rsidRPr="003F26ED">
              <w:rPr>
                <w:rFonts w:ascii="Times New Roman" w:eastAsia="Times New Roman" w:hAnsi="Times New Roman" w:cs="Times New Roman"/>
                <w:sz w:val="24"/>
                <w:szCs w:val="24"/>
                <w:lang w:eastAsia="ru-RU"/>
              </w:rPr>
              <w:t>не мен</w:t>
            </w:r>
            <w:r w:rsidRPr="003F26ED">
              <w:rPr>
                <w:rFonts w:ascii="Times New Roman" w:eastAsia="Times New Roman" w:hAnsi="Times New Roman" w:cs="Times New Roman"/>
                <w:sz w:val="24"/>
                <w:szCs w:val="24"/>
                <w:lang w:val="uk-UA" w:eastAsia="ru-RU"/>
              </w:rPr>
              <w:t>ш</w:t>
            </w:r>
            <w:r w:rsidRPr="003F26ED">
              <w:rPr>
                <w:rFonts w:ascii="Times New Roman" w:eastAsia="Times New Roman" w:hAnsi="Times New Roman" w:cs="Times New Roman"/>
                <w:sz w:val="24"/>
                <w:szCs w:val="24"/>
                <w:lang w:eastAsia="ru-RU"/>
              </w:rPr>
              <w:t>е 300</w:t>
            </w:r>
          </w:p>
        </w:tc>
        <w:tc>
          <w:tcPr>
            <w:tcW w:w="2409" w:type="dxa"/>
          </w:tcPr>
          <w:p w:rsidR="003F26ED" w:rsidRPr="003F26ED" w:rsidRDefault="003F26ED" w:rsidP="003F26ED">
            <w:pPr>
              <w:widowControl w:val="0"/>
              <w:spacing w:after="0" w:line="240" w:lineRule="auto"/>
              <w:jc w:val="center"/>
              <w:rPr>
                <w:rFonts w:ascii="Times New Roman" w:eastAsia="Times New Roman" w:hAnsi="Times New Roman" w:cs="Times New Roman"/>
                <w:sz w:val="24"/>
                <w:szCs w:val="24"/>
                <w:lang w:eastAsia="ru-RU"/>
              </w:rPr>
            </w:pPr>
          </w:p>
          <w:p w:rsidR="003F26ED" w:rsidRPr="003F26ED" w:rsidRDefault="003F26ED" w:rsidP="003F26ED">
            <w:pPr>
              <w:widowControl w:val="0"/>
              <w:spacing w:after="0" w:line="240" w:lineRule="auto"/>
              <w:jc w:val="center"/>
              <w:rPr>
                <w:rFonts w:ascii="Times New Roman" w:eastAsia="Times New Roman" w:hAnsi="Times New Roman" w:cs="Times New Roman"/>
                <w:sz w:val="24"/>
                <w:szCs w:val="24"/>
                <w:lang w:eastAsia="ru-RU"/>
              </w:rPr>
            </w:pPr>
          </w:p>
          <w:p w:rsidR="003F26ED" w:rsidRPr="003F26ED" w:rsidRDefault="003F26ED" w:rsidP="003F26ED">
            <w:pPr>
              <w:widowControl w:val="0"/>
              <w:spacing w:after="0" w:line="240" w:lineRule="auto"/>
              <w:jc w:val="center"/>
              <w:rPr>
                <w:rFonts w:ascii="Times New Roman" w:eastAsia="Times New Roman" w:hAnsi="Times New Roman" w:cs="Times New Roman"/>
                <w:sz w:val="24"/>
                <w:szCs w:val="24"/>
                <w:lang w:eastAsia="ru-RU"/>
              </w:rPr>
            </w:pPr>
            <w:r w:rsidRPr="003F26ED">
              <w:rPr>
                <w:rFonts w:ascii="Times New Roman" w:eastAsia="Times New Roman" w:hAnsi="Times New Roman" w:cs="Times New Roman"/>
                <w:sz w:val="24"/>
                <w:szCs w:val="24"/>
                <w:lang w:eastAsia="ru-RU"/>
              </w:rPr>
              <w:t>не мен</w:t>
            </w:r>
            <w:r w:rsidRPr="003F26ED">
              <w:rPr>
                <w:rFonts w:ascii="Times New Roman" w:eastAsia="Times New Roman" w:hAnsi="Times New Roman" w:cs="Times New Roman"/>
                <w:sz w:val="24"/>
                <w:szCs w:val="24"/>
                <w:lang w:val="uk-UA" w:eastAsia="ru-RU"/>
              </w:rPr>
              <w:t>ш</w:t>
            </w:r>
            <w:r w:rsidRPr="003F26ED">
              <w:rPr>
                <w:rFonts w:ascii="Times New Roman" w:eastAsia="Times New Roman" w:hAnsi="Times New Roman" w:cs="Times New Roman"/>
                <w:sz w:val="24"/>
                <w:szCs w:val="24"/>
                <w:lang w:eastAsia="ru-RU"/>
              </w:rPr>
              <w:t>е 250</w:t>
            </w:r>
          </w:p>
          <w:p w:rsidR="003F26ED" w:rsidRPr="003F26ED" w:rsidRDefault="003F26ED" w:rsidP="003F26ED">
            <w:pPr>
              <w:widowControl w:val="0"/>
              <w:spacing w:after="0" w:line="240" w:lineRule="auto"/>
              <w:jc w:val="center"/>
              <w:rPr>
                <w:rFonts w:ascii="Times New Roman" w:eastAsia="Times New Roman" w:hAnsi="Times New Roman" w:cs="Times New Roman"/>
                <w:sz w:val="24"/>
                <w:szCs w:val="24"/>
                <w:lang w:eastAsia="ru-RU"/>
              </w:rPr>
            </w:pPr>
            <w:r w:rsidRPr="003F26ED">
              <w:rPr>
                <w:rFonts w:ascii="Times New Roman" w:eastAsia="Times New Roman" w:hAnsi="Times New Roman" w:cs="Times New Roman"/>
                <w:sz w:val="24"/>
                <w:szCs w:val="24"/>
                <w:lang w:eastAsia="ru-RU"/>
              </w:rPr>
              <w:t>не мен</w:t>
            </w:r>
            <w:r w:rsidRPr="003F26ED">
              <w:rPr>
                <w:rFonts w:ascii="Times New Roman" w:eastAsia="Times New Roman" w:hAnsi="Times New Roman" w:cs="Times New Roman"/>
                <w:sz w:val="24"/>
                <w:szCs w:val="24"/>
                <w:lang w:val="uk-UA" w:eastAsia="ru-RU"/>
              </w:rPr>
              <w:t>ш</w:t>
            </w:r>
            <w:r w:rsidRPr="003F26ED">
              <w:rPr>
                <w:rFonts w:ascii="Times New Roman" w:eastAsia="Times New Roman" w:hAnsi="Times New Roman" w:cs="Times New Roman"/>
                <w:sz w:val="24"/>
                <w:szCs w:val="24"/>
                <w:lang w:eastAsia="ru-RU"/>
              </w:rPr>
              <w:t>е 300</w:t>
            </w:r>
          </w:p>
        </w:tc>
        <w:tc>
          <w:tcPr>
            <w:tcW w:w="1701" w:type="dxa"/>
            <w:vMerge/>
          </w:tcPr>
          <w:p w:rsidR="003F26ED" w:rsidRPr="003F26ED" w:rsidRDefault="003F26ED" w:rsidP="003F26ED">
            <w:pPr>
              <w:widowControl w:val="0"/>
              <w:spacing w:after="0" w:line="240" w:lineRule="auto"/>
              <w:ind w:left="-57" w:right="-57"/>
              <w:jc w:val="center"/>
              <w:rPr>
                <w:rFonts w:ascii="Times New Roman" w:eastAsia="Times New Roman" w:hAnsi="Times New Roman" w:cs="Times New Roman"/>
                <w:sz w:val="24"/>
                <w:szCs w:val="24"/>
                <w:lang w:eastAsia="ru-RU"/>
              </w:rPr>
            </w:pPr>
          </w:p>
        </w:tc>
      </w:tr>
      <w:tr w:rsidR="003F26ED" w:rsidRPr="003F26ED" w:rsidTr="00C92952">
        <w:trPr>
          <w:cantSplit/>
        </w:trPr>
        <w:tc>
          <w:tcPr>
            <w:tcW w:w="3545" w:type="dxa"/>
          </w:tcPr>
          <w:p w:rsidR="003F26ED" w:rsidRPr="003F26ED" w:rsidRDefault="003F26ED" w:rsidP="003F26ED">
            <w:pPr>
              <w:widowControl w:val="0"/>
              <w:spacing w:after="0" w:line="240" w:lineRule="auto"/>
              <w:ind w:left="227" w:hanging="227"/>
              <w:rPr>
                <w:rFonts w:ascii="Times New Roman" w:eastAsia="Times New Roman" w:hAnsi="Times New Roman" w:cs="Times New Roman"/>
                <w:sz w:val="24"/>
                <w:szCs w:val="24"/>
                <w:lang w:val="uk-UA" w:eastAsia="ru-RU"/>
              </w:rPr>
            </w:pPr>
            <w:r w:rsidRPr="003F26ED">
              <w:rPr>
                <w:rFonts w:ascii="Times New Roman" w:eastAsia="Times New Roman" w:hAnsi="Times New Roman" w:cs="Times New Roman"/>
                <w:sz w:val="24"/>
                <w:szCs w:val="24"/>
                <w:lang w:eastAsia="ru-RU"/>
              </w:rPr>
              <w:t xml:space="preserve">3. </w:t>
            </w:r>
            <w:proofErr w:type="spellStart"/>
            <w:r w:rsidRPr="003F26ED">
              <w:rPr>
                <w:rFonts w:ascii="Times New Roman" w:eastAsia="Times New Roman" w:hAnsi="Times New Roman" w:cs="Times New Roman"/>
                <w:sz w:val="24"/>
                <w:szCs w:val="24"/>
                <w:lang w:eastAsia="ru-RU"/>
              </w:rPr>
              <w:t>Статич</w:t>
            </w:r>
            <w:proofErr w:type="spellEnd"/>
            <w:r w:rsidRPr="003F26ED">
              <w:rPr>
                <w:rFonts w:ascii="Times New Roman" w:eastAsia="Times New Roman" w:hAnsi="Times New Roman" w:cs="Times New Roman"/>
                <w:sz w:val="24"/>
                <w:szCs w:val="24"/>
                <w:lang w:val="uk-UA" w:eastAsia="ru-RU"/>
              </w:rPr>
              <w:t>н</w:t>
            </w:r>
            <w:proofErr w:type="spellStart"/>
            <w:r w:rsidRPr="003F26ED">
              <w:rPr>
                <w:rFonts w:ascii="Times New Roman" w:eastAsia="Times New Roman" w:hAnsi="Times New Roman" w:cs="Times New Roman"/>
                <w:sz w:val="24"/>
                <w:szCs w:val="24"/>
                <w:lang w:eastAsia="ru-RU"/>
              </w:rPr>
              <w:t>ий</w:t>
            </w:r>
            <w:proofErr w:type="spellEnd"/>
            <w:r w:rsidRPr="003F26ED">
              <w:rPr>
                <w:rFonts w:ascii="Times New Roman" w:eastAsia="Times New Roman" w:hAnsi="Times New Roman" w:cs="Times New Roman"/>
                <w:sz w:val="24"/>
                <w:szCs w:val="24"/>
                <w:lang w:eastAsia="ru-RU"/>
              </w:rPr>
              <w:t xml:space="preserve"> ко</w:t>
            </w:r>
            <w:r w:rsidRPr="003F26ED">
              <w:rPr>
                <w:rFonts w:ascii="Times New Roman" w:eastAsia="Times New Roman" w:hAnsi="Times New Roman" w:cs="Times New Roman"/>
                <w:sz w:val="24"/>
                <w:szCs w:val="24"/>
                <w:lang w:val="uk-UA" w:eastAsia="ru-RU"/>
              </w:rPr>
              <w:t>е</w:t>
            </w:r>
            <w:r w:rsidRPr="003F26ED">
              <w:rPr>
                <w:rFonts w:ascii="Times New Roman" w:eastAsia="Times New Roman" w:hAnsi="Times New Roman" w:cs="Times New Roman"/>
                <w:sz w:val="24"/>
                <w:szCs w:val="24"/>
                <w:lang w:eastAsia="ru-RU"/>
              </w:rPr>
              <w:t>ф</w:t>
            </w:r>
            <w:r w:rsidRPr="003F26ED">
              <w:rPr>
                <w:rFonts w:ascii="Times New Roman" w:eastAsia="Times New Roman" w:hAnsi="Times New Roman" w:cs="Times New Roman"/>
                <w:sz w:val="24"/>
                <w:szCs w:val="24"/>
                <w:lang w:val="uk-UA" w:eastAsia="ru-RU"/>
              </w:rPr>
              <w:t>і</w:t>
            </w:r>
            <w:r w:rsidRPr="003F26ED">
              <w:rPr>
                <w:rFonts w:ascii="Times New Roman" w:eastAsia="Times New Roman" w:hAnsi="Times New Roman" w:cs="Times New Roman"/>
                <w:sz w:val="24"/>
                <w:szCs w:val="24"/>
                <w:lang w:eastAsia="ru-RU"/>
              </w:rPr>
              <w:t>ц</w:t>
            </w:r>
            <w:proofErr w:type="spellStart"/>
            <w:r w:rsidRPr="003F26ED">
              <w:rPr>
                <w:rFonts w:ascii="Times New Roman" w:eastAsia="Times New Roman" w:hAnsi="Times New Roman" w:cs="Times New Roman"/>
                <w:sz w:val="24"/>
                <w:szCs w:val="24"/>
                <w:lang w:val="uk-UA" w:eastAsia="ru-RU"/>
              </w:rPr>
              <w:t>іє</w:t>
            </w:r>
            <w:r w:rsidRPr="003F26ED">
              <w:rPr>
                <w:rFonts w:ascii="Times New Roman" w:eastAsia="Times New Roman" w:hAnsi="Times New Roman" w:cs="Times New Roman"/>
                <w:sz w:val="24"/>
                <w:szCs w:val="24"/>
                <w:lang w:eastAsia="ru-RU"/>
              </w:rPr>
              <w:t>нт</w:t>
            </w:r>
            <w:proofErr w:type="spellEnd"/>
            <w:r w:rsidRPr="003F26ED">
              <w:rPr>
                <w:rFonts w:ascii="Times New Roman" w:eastAsia="Times New Roman" w:hAnsi="Times New Roman" w:cs="Times New Roman"/>
                <w:sz w:val="24"/>
                <w:szCs w:val="24"/>
                <w:lang w:eastAsia="ru-RU"/>
              </w:rPr>
              <w:t xml:space="preserve"> т</w:t>
            </w:r>
            <w:proofErr w:type="spellStart"/>
            <w:r w:rsidRPr="003F26ED">
              <w:rPr>
                <w:rFonts w:ascii="Times New Roman" w:eastAsia="Times New Roman" w:hAnsi="Times New Roman" w:cs="Times New Roman"/>
                <w:sz w:val="24"/>
                <w:szCs w:val="24"/>
                <w:lang w:val="uk-UA" w:eastAsia="ru-RU"/>
              </w:rPr>
              <w:t>ертя</w:t>
            </w:r>
            <w:proofErr w:type="spellEnd"/>
          </w:p>
        </w:tc>
        <w:tc>
          <w:tcPr>
            <w:tcW w:w="2268" w:type="dxa"/>
          </w:tcPr>
          <w:p w:rsidR="003F26ED" w:rsidRPr="003F26ED" w:rsidRDefault="003F26ED" w:rsidP="003F26ED">
            <w:pPr>
              <w:widowControl w:val="0"/>
              <w:spacing w:after="0" w:line="240" w:lineRule="auto"/>
              <w:jc w:val="center"/>
              <w:rPr>
                <w:rFonts w:ascii="Times New Roman" w:eastAsia="Times New Roman" w:hAnsi="Times New Roman" w:cs="Times New Roman"/>
                <w:sz w:val="24"/>
                <w:szCs w:val="24"/>
                <w:lang w:eastAsia="ru-RU"/>
              </w:rPr>
            </w:pPr>
          </w:p>
          <w:p w:rsidR="003F26ED" w:rsidRPr="003F26ED" w:rsidRDefault="003F26ED" w:rsidP="003F26ED">
            <w:pPr>
              <w:widowControl w:val="0"/>
              <w:spacing w:after="0" w:line="240" w:lineRule="auto"/>
              <w:jc w:val="center"/>
              <w:rPr>
                <w:rFonts w:ascii="Times New Roman" w:eastAsia="Times New Roman" w:hAnsi="Times New Roman" w:cs="Times New Roman"/>
                <w:sz w:val="24"/>
                <w:szCs w:val="24"/>
                <w:lang w:eastAsia="ru-RU"/>
              </w:rPr>
            </w:pPr>
            <w:r w:rsidRPr="003F26ED">
              <w:rPr>
                <w:rFonts w:ascii="Times New Roman" w:eastAsia="Times New Roman" w:hAnsi="Times New Roman" w:cs="Times New Roman"/>
                <w:sz w:val="24"/>
                <w:szCs w:val="24"/>
                <w:lang w:eastAsia="ru-RU"/>
              </w:rPr>
              <w:t>0,1 – 0,5</w:t>
            </w:r>
          </w:p>
        </w:tc>
        <w:tc>
          <w:tcPr>
            <w:tcW w:w="2409" w:type="dxa"/>
          </w:tcPr>
          <w:p w:rsidR="003F26ED" w:rsidRPr="003F26ED" w:rsidRDefault="003F26ED" w:rsidP="003F26ED">
            <w:pPr>
              <w:widowControl w:val="0"/>
              <w:spacing w:after="0" w:line="240" w:lineRule="auto"/>
              <w:jc w:val="center"/>
              <w:rPr>
                <w:rFonts w:ascii="Times New Roman" w:eastAsia="Times New Roman" w:hAnsi="Times New Roman" w:cs="Times New Roman"/>
                <w:sz w:val="24"/>
                <w:szCs w:val="24"/>
                <w:lang w:eastAsia="ru-RU"/>
              </w:rPr>
            </w:pPr>
          </w:p>
          <w:p w:rsidR="003F26ED" w:rsidRPr="003F26ED" w:rsidRDefault="003F26ED" w:rsidP="003F26ED">
            <w:pPr>
              <w:widowControl w:val="0"/>
              <w:spacing w:after="0" w:line="240" w:lineRule="auto"/>
              <w:jc w:val="center"/>
              <w:rPr>
                <w:rFonts w:ascii="Times New Roman" w:eastAsia="Times New Roman" w:hAnsi="Times New Roman" w:cs="Times New Roman"/>
                <w:sz w:val="24"/>
                <w:szCs w:val="24"/>
                <w:lang w:eastAsia="ru-RU"/>
              </w:rPr>
            </w:pPr>
            <w:r w:rsidRPr="003F26ED">
              <w:rPr>
                <w:rFonts w:ascii="Times New Roman" w:eastAsia="Times New Roman" w:hAnsi="Times New Roman" w:cs="Times New Roman"/>
                <w:sz w:val="24"/>
                <w:szCs w:val="24"/>
                <w:lang w:eastAsia="ru-RU"/>
              </w:rPr>
              <w:t>0,1 – 0,5</w:t>
            </w:r>
          </w:p>
        </w:tc>
        <w:tc>
          <w:tcPr>
            <w:tcW w:w="1701" w:type="dxa"/>
            <w:vMerge/>
          </w:tcPr>
          <w:p w:rsidR="003F26ED" w:rsidRPr="003F26ED" w:rsidRDefault="003F26ED" w:rsidP="003F26ED">
            <w:pPr>
              <w:widowControl w:val="0"/>
              <w:spacing w:after="0" w:line="240" w:lineRule="auto"/>
              <w:ind w:left="-57" w:right="-57"/>
              <w:jc w:val="center"/>
              <w:rPr>
                <w:rFonts w:ascii="Times New Roman" w:eastAsia="Times New Roman" w:hAnsi="Times New Roman" w:cs="Times New Roman"/>
                <w:sz w:val="24"/>
                <w:szCs w:val="24"/>
                <w:lang w:eastAsia="ru-RU"/>
              </w:rPr>
            </w:pPr>
          </w:p>
        </w:tc>
      </w:tr>
      <w:tr w:rsidR="003F26ED" w:rsidRPr="003F26ED" w:rsidTr="00C92952">
        <w:trPr>
          <w:cantSplit/>
        </w:trPr>
        <w:tc>
          <w:tcPr>
            <w:tcW w:w="3545" w:type="dxa"/>
          </w:tcPr>
          <w:p w:rsidR="003F26ED" w:rsidRPr="003F26ED" w:rsidRDefault="003F26ED" w:rsidP="003F26ED">
            <w:pPr>
              <w:widowControl w:val="0"/>
              <w:spacing w:after="0" w:line="240" w:lineRule="auto"/>
              <w:ind w:left="227" w:hanging="227"/>
              <w:rPr>
                <w:rFonts w:ascii="Times New Roman" w:eastAsia="Times New Roman" w:hAnsi="Times New Roman" w:cs="Times New Roman"/>
                <w:sz w:val="24"/>
                <w:szCs w:val="24"/>
                <w:lang w:eastAsia="ru-RU"/>
              </w:rPr>
            </w:pPr>
            <w:r w:rsidRPr="003F26ED">
              <w:rPr>
                <w:rFonts w:ascii="Times New Roman" w:eastAsia="Times New Roman" w:hAnsi="Times New Roman" w:cs="Times New Roman"/>
                <w:sz w:val="24"/>
                <w:szCs w:val="24"/>
                <w:lang w:eastAsia="ru-RU"/>
              </w:rPr>
              <w:t xml:space="preserve">4. </w:t>
            </w:r>
            <w:r w:rsidRPr="003F26ED">
              <w:rPr>
                <w:rFonts w:ascii="Times New Roman" w:eastAsia="Times New Roman" w:hAnsi="Times New Roman" w:cs="Times New Roman"/>
                <w:sz w:val="24"/>
                <w:szCs w:val="24"/>
                <w:lang w:val="uk-UA" w:eastAsia="ru-RU"/>
              </w:rPr>
              <w:t>Питомий поверхневий електричний опір</w:t>
            </w:r>
            <w:r w:rsidRPr="003F26ED">
              <w:rPr>
                <w:rFonts w:ascii="Times New Roman" w:eastAsia="Times New Roman" w:hAnsi="Times New Roman" w:cs="Times New Roman"/>
                <w:sz w:val="24"/>
                <w:szCs w:val="24"/>
                <w:lang w:eastAsia="ru-RU"/>
              </w:rPr>
              <w:t>, Ом</w:t>
            </w:r>
          </w:p>
        </w:tc>
        <w:tc>
          <w:tcPr>
            <w:tcW w:w="2268" w:type="dxa"/>
          </w:tcPr>
          <w:p w:rsidR="003F26ED" w:rsidRPr="003F26ED" w:rsidRDefault="003F26ED" w:rsidP="003F26ED">
            <w:pPr>
              <w:widowControl w:val="0"/>
              <w:spacing w:after="0" w:line="240" w:lineRule="auto"/>
              <w:jc w:val="center"/>
              <w:rPr>
                <w:rFonts w:ascii="Times New Roman" w:eastAsia="Times New Roman" w:hAnsi="Times New Roman" w:cs="Times New Roman"/>
                <w:sz w:val="24"/>
                <w:szCs w:val="24"/>
                <w:lang w:eastAsia="ru-RU"/>
              </w:rPr>
            </w:pPr>
          </w:p>
          <w:p w:rsidR="003F26ED" w:rsidRPr="003F26ED" w:rsidRDefault="003F26ED" w:rsidP="003F26ED">
            <w:pPr>
              <w:widowControl w:val="0"/>
              <w:spacing w:after="0" w:line="240" w:lineRule="auto"/>
              <w:jc w:val="center"/>
              <w:rPr>
                <w:rFonts w:ascii="Times New Roman" w:eastAsia="Times New Roman" w:hAnsi="Times New Roman" w:cs="Times New Roman"/>
                <w:sz w:val="24"/>
                <w:szCs w:val="24"/>
                <w:lang w:eastAsia="ru-RU"/>
              </w:rPr>
            </w:pPr>
            <w:r w:rsidRPr="003F26ED">
              <w:rPr>
                <w:rFonts w:ascii="Times New Roman" w:eastAsia="Times New Roman" w:hAnsi="Times New Roman" w:cs="Times New Roman"/>
                <w:sz w:val="24"/>
                <w:szCs w:val="24"/>
                <w:lang w:val="uk-UA" w:eastAsia="ru-RU"/>
              </w:rPr>
              <w:t>н</w:t>
            </w:r>
            <w:r w:rsidRPr="003F26ED">
              <w:rPr>
                <w:rFonts w:ascii="Times New Roman" w:eastAsia="Times New Roman" w:hAnsi="Times New Roman" w:cs="Times New Roman"/>
                <w:sz w:val="24"/>
                <w:szCs w:val="24"/>
                <w:lang w:eastAsia="ru-RU"/>
              </w:rPr>
              <w:t>е б</w:t>
            </w:r>
            <w:proofErr w:type="spellStart"/>
            <w:r w:rsidRPr="003F26ED">
              <w:rPr>
                <w:rFonts w:ascii="Times New Roman" w:eastAsia="Times New Roman" w:hAnsi="Times New Roman" w:cs="Times New Roman"/>
                <w:sz w:val="24"/>
                <w:szCs w:val="24"/>
                <w:lang w:val="uk-UA" w:eastAsia="ru-RU"/>
              </w:rPr>
              <w:t>ільше</w:t>
            </w:r>
            <w:proofErr w:type="spellEnd"/>
            <w:r w:rsidRPr="003F26ED">
              <w:rPr>
                <w:rFonts w:ascii="Times New Roman" w:eastAsia="Times New Roman" w:hAnsi="Times New Roman" w:cs="Times New Roman"/>
                <w:sz w:val="24"/>
                <w:szCs w:val="24"/>
                <w:lang w:eastAsia="ru-RU"/>
              </w:rPr>
              <w:t xml:space="preserve"> 1</w:t>
            </w:r>
            <w:r w:rsidRPr="003F26ED">
              <w:rPr>
                <w:rFonts w:ascii="Times New Roman" w:eastAsia="Times New Roman" w:hAnsi="Times New Roman" w:cs="Times New Roman"/>
                <w:sz w:val="24"/>
                <w:szCs w:val="24"/>
                <w:lang w:eastAsia="ru-RU"/>
              </w:rPr>
              <w:sym w:font="Symbol" w:char="F0B4"/>
            </w:r>
            <w:r w:rsidRPr="003F26ED">
              <w:rPr>
                <w:rFonts w:ascii="Times New Roman" w:eastAsia="Times New Roman" w:hAnsi="Times New Roman" w:cs="Times New Roman"/>
                <w:sz w:val="24"/>
                <w:szCs w:val="24"/>
                <w:lang w:eastAsia="ru-RU"/>
              </w:rPr>
              <w:t>10</w:t>
            </w:r>
            <w:r w:rsidRPr="003F26ED">
              <w:rPr>
                <w:rFonts w:ascii="Times New Roman" w:eastAsia="Times New Roman" w:hAnsi="Times New Roman" w:cs="Times New Roman"/>
                <w:sz w:val="24"/>
                <w:szCs w:val="24"/>
                <w:vertAlign w:val="superscript"/>
                <w:lang w:eastAsia="ru-RU"/>
              </w:rPr>
              <w:t>16</w:t>
            </w:r>
          </w:p>
        </w:tc>
        <w:tc>
          <w:tcPr>
            <w:tcW w:w="2409" w:type="dxa"/>
          </w:tcPr>
          <w:p w:rsidR="003F26ED" w:rsidRPr="003F26ED" w:rsidRDefault="003F26ED" w:rsidP="003F26ED">
            <w:pPr>
              <w:widowControl w:val="0"/>
              <w:spacing w:after="0" w:line="240" w:lineRule="auto"/>
              <w:jc w:val="center"/>
              <w:rPr>
                <w:rFonts w:ascii="Times New Roman" w:eastAsia="Times New Roman" w:hAnsi="Times New Roman" w:cs="Times New Roman"/>
                <w:sz w:val="24"/>
                <w:szCs w:val="24"/>
                <w:lang w:eastAsia="ru-RU"/>
              </w:rPr>
            </w:pPr>
          </w:p>
          <w:p w:rsidR="003F26ED" w:rsidRPr="003F26ED" w:rsidRDefault="003F26ED" w:rsidP="003F26ED">
            <w:pPr>
              <w:widowControl w:val="0"/>
              <w:spacing w:after="0" w:line="240" w:lineRule="auto"/>
              <w:jc w:val="center"/>
              <w:rPr>
                <w:rFonts w:ascii="Times New Roman" w:eastAsia="Times New Roman" w:hAnsi="Times New Roman" w:cs="Times New Roman"/>
                <w:sz w:val="24"/>
                <w:szCs w:val="24"/>
                <w:lang w:eastAsia="ru-RU"/>
              </w:rPr>
            </w:pPr>
            <w:r w:rsidRPr="003F26ED">
              <w:rPr>
                <w:rFonts w:ascii="Times New Roman" w:eastAsia="Times New Roman" w:hAnsi="Times New Roman" w:cs="Times New Roman"/>
                <w:sz w:val="24"/>
                <w:szCs w:val="24"/>
                <w:lang w:val="uk-UA" w:eastAsia="ru-RU"/>
              </w:rPr>
              <w:t>н</w:t>
            </w:r>
            <w:r w:rsidRPr="003F26ED">
              <w:rPr>
                <w:rFonts w:ascii="Times New Roman" w:eastAsia="Times New Roman" w:hAnsi="Times New Roman" w:cs="Times New Roman"/>
                <w:sz w:val="24"/>
                <w:szCs w:val="24"/>
                <w:lang w:eastAsia="ru-RU"/>
              </w:rPr>
              <w:t>е б</w:t>
            </w:r>
            <w:proofErr w:type="spellStart"/>
            <w:r w:rsidRPr="003F26ED">
              <w:rPr>
                <w:rFonts w:ascii="Times New Roman" w:eastAsia="Times New Roman" w:hAnsi="Times New Roman" w:cs="Times New Roman"/>
                <w:sz w:val="24"/>
                <w:szCs w:val="24"/>
                <w:lang w:val="uk-UA" w:eastAsia="ru-RU"/>
              </w:rPr>
              <w:t>ільше</w:t>
            </w:r>
            <w:proofErr w:type="spellEnd"/>
            <w:r w:rsidRPr="003F26ED">
              <w:rPr>
                <w:rFonts w:ascii="Times New Roman" w:eastAsia="Times New Roman" w:hAnsi="Times New Roman" w:cs="Times New Roman"/>
                <w:sz w:val="24"/>
                <w:szCs w:val="24"/>
                <w:lang w:eastAsia="ru-RU"/>
              </w:rPr>
              <w:t xml:space="preserve"> 1</w:t>
            </w:r>
            <w:r w:rsidRPr="003F26ED">
              <w:rPr>
                <w:rFonts w:ascii="Times New Roman" w:eastAsia="Times New Roman" w:hAnsi="Times New Roman" w:cs="Times New Roman"/>
                <w:sz w:val="24"/>
                <w:szCs w:val="24"/>
                <w:lang w:eastAsia="ru-RU"/>
              </w:rPr>
              <w:sym w:font="Symbol" w:char="F0B4"/>
            </w:r>
            <w:r w:rsidRPr="003F26ED">
              <w:rPr>
                <w:rFonts w:ascii="Times New Roman" w:eastAsia="Times New Roman" w:hAnsi="Times New Roman" w:cs="Times New Roman"/>
                <w:sz w:val="24"/>
                <w:szCs w:val="24"/>
                <w:lang w:eastAsia="ru-RU"/>
              </w:rPr>
              <w:t>10</w:t>
            </w:r>
            <w:r w:rsidRPr="003F26ED">
              <w:rPr>
                <w:rFonts w:ascii="Times New Roman" w:eastAsia="Times New Roman" w:hAnsi="Times New Roman" w:cs="Times New Roman"/>
                <w:sz w:val="24"/>
                <w:szCs w:val="24"/>
                <w:vertAlign w:val="superscript"/>
                <w:lang w:eastAsia="ru-RU"/>
              </w:rPr>
              <w:t>16</w:t>
            </w:r>
          </w:p>
        </w:tc>
        <w:tc>
          <w:tcPr>
            <w:tcW w:w="1701" w:type="dxa"/>
            <w:vMerge/>
          </w:tcPr>
          <w:p w:rsidR="003F26ED" w:rsidRPr="003F26ED" w:rsidRDefault="003F26ED" w:rsidP="003F26ED">
            <w:pPr>
              <w:widowControl w:val="0"/>
              <w:spacing w:after="0" w:line="240" w:lineRule="auto"/>
              <w:ind w:left="-57" w:right="-57"/>
              <w:jc w:val="center"/>
              <w:rPr>
                <w:rFonts w:ascii="Times New Roman" w:eastAsia="Times New Roman" w:hAnsi="Times New Roman" w:cs="Times New Roman"/>
                <w:sz w:val="24"/>
                <w:szCs w:val="24"/>
                <w:lang w:eastAsia="ru-RU"/>
              </w:rPr>
            </w:pPr>
          </w:p>
        </w:tc>
      </w:tr>
    </w:tbl>
    <w:p w:rsidR="003F26ED" w:rsidRPr="003F26ED" w:rsidRDefault="003F26ED" w:rsidP="003F26ED">
      <w:pPr>
        <w:spacing w:after="0" w:line="360" w:lineRule="auto"/>
        <w:ind w:firstLine="720"/>
        <w:jc w:val="both"/>
        <w:rPr>
          <w:rFonts w:ascii="Times New Roman" w:eastAsiaTheme="majorEastAsia" w:hAnsi="Times New Roman" w:cstheme="majorBidi"/>
          <w:bCs/>
          <w:caps/>
          <w:sz w:val="28"/>
          <w:szCs w:val="28"/>
          <w:lang w:eastAsia="ru-RU"/>
        </w:rPr>
        <w:sectPr w:rsidR="003F26ED" w:rsidRPr="003F26ED" w:rsidSect="004C194B">
          <w:headerReference w:type="default" r:id="rId28"/>
          <w:footerReference w:type="default" r:id="rId29"/>
          <w:headerReference w:type="first" r:id="rId30"/>
          <w:footerReference w:type="first" r:id="rId31"/>
          <w:pgSz w:w="11906" w:h="16838"/>
          <w:pgMar w:top="955" w:right="850" w:bottom="1418" w:left="1701" w:header="708" w:footer="1628" w:gutter="0"/>
          <w:cols w:space="708"/>
          <w:titlePg/>
          <w:docGrid w:linePitch="381"/>
        </w:sectPr>
      </w:pPr>
    </w:p>
    <w:p w:rsidR="003F26ED" w:rsidRPr="003F26ED" w:rsidRDefault="003F26ED" w:rsidP="003F26ED">
      <w:pPr>
        <w:keepNext/>
        <w:keepLines/>
        <w:spacing w:after="0" w:line="360" w:lineRule="auto"/>
        <w:ind w:left="709"/>
        <w:jc w:val="both"/>
        <w:outlineLvl w:val="0"/>
        <w:rPr>
          <w:rFonts w:ascii="Times New Roman" w:eastAsiaTheme="majorEastAsia" w:hAnsi="Times New Roman" w:cstheme="majorBidi"/>
          <w:bCs/>
          <w:caps/>
          <w:sz w:val="28"/>
          <w:szCs w:val="28"/>
          <w:lang w:val="uk-UA" w:eastAsia="ru-RU"/>
        </w:rPr>
      </w:pPr>
      <w:bookmarkStart w:id="13" w:name="_Toc513410224"/>
      <w:bookmarkStart w:id="14" w:name="_Toc516128704"/>
      <w:r w:rsidRPr="003F26ED">
        <w:rPr>
          <w:rFonts w:ascii="Times New Roman" w:eastAsiaTheme="majorEastAsia" w:hAnsi="Times New Roman" w:cstheme="majorBidi"/>
          <w:bCs/>
          <w:caps/>
          <w:sz w:val="28"/>
          <w:szCs w:val="28"/>
          <w:lang w:val="uk-UA" w:eastAsia="ru-RU"/>
        </w:rPr>
        <w:lastRenderedPageBreak/>
        <w:t xml:space="preserve">3 </w:t>
      </w:r>
      <w:bookmarkEnd w:id="13"/>
      <w:r w:rsidRPr="003F26ED">
        <w:rPr>
          <w:rFonts w:ascii="Times New Roman" w:eastAsia="Times New Roman" w:hAnsi="Times New Roman" w:cs="Times New Roman"/>
          <w:bCs/>
          <w:caps/>
          <w:sz w:val="28"/>
          <w:szCs w:val="20"/>
          <w:lang w:val="uk-UA" w:eastAsia="ru-RU"/>
        </w:rPr>
        <w:t>Опис технологічної схеми</w:t>
      </w:r>
      <w:bookmarkEnd w:id="14"/>
    </w:p>
    <w:p w:rsidR="003F26ED" w:rsidRPr="003F26ED" w:rsidRDefault="003F26ED" w:rsidP="003F26ED">
      <w:pPr>
        <w:spacing w:after="0" w:line="360" w:lineRule="auto"/>
        <w:ind w:firstLine="720"/>
        <w:jc w:val="both"/>
        <w:rPr>
          <w:rFonts w:ascii="Times New Roman" w:eastAsia="Times New Roman" w:hAnsi="Times New Roman" w:cs="Times New Roman"/>
          <w:sz w:val="28"/>
          <w:szCs w:val="24"/>
          <w:lang w:val="uk-UA" w:eastAsia="ru-RU"/>
        </w:rPr>
      </w:pPr>
    </w:p>
    <w:p w:rsidR="003F26ED" w:rsidRPr="003F26ED" w:rsidRDefault="003F26ED" w:rsidP="003F26ED">
      <w:pPr>
        <w:autoSpaceDE w:val="0"/>
        <w:autoSpaceDN w:val="0"/>
        <w:adjustRightInd w:val="0"/>
        <w:spacing w:after="0" w:line="360" w:lineRule="auto"/>
        <w:ind w:right="284" w:firstLine="709"/>
        <w:jc w:val="both"/>
        <w:rPr>
          <w:rFonts w:ascii="Times New Roman" w:eastAsia="Times New Roman" w:hAnsi="Times New Roman" w:cs="Times New Roman"/>
          <w:sz w:val="28"/>
          <w:szCs w:val="28"/>
          <w:lang w:val="uk-UA" w:eastAsia="ru-RU"/>
        </w:rPr>
      </w:pPr>
      <w:r w:rsidRPr="003F26ED">
        <w:rPr>
          <w:rFonts w:ascii="Times New Roman" w:eastAsia="Times New Roman" w:hAnsi="Times New Roman" w:cs="Times New Roman"/>
          <w:sz w:val="28"/>
          <w:szCs w:val="28"/>
          <w:lang w:val="uk-UA" w:eastAsia="ru-RU"/>
        </w:rPr>
        <w:t xml:space="preserve">Підсушені гранули пневмотранспортом подаються в воронку 1.2 екструдера. Під дією сили тяжіння гранули просуваються вниз і заповнюють </w:t>
      </w:r>
      <w:proofErr w:type="spellStart"/>
      <w:r w:rsidRPr="003F26ED">
        <w:rPr>
          <w:rFonts w:ascii="Times New Roman" w:eastAsia="Times New Roman" w:hAnsi="Times New Roman" w:cs="Times New Roman"/>
          <w:sz w:val="28"/>
          <w:szCs w:val="28"/>
          <w:lang w:val="uk-UA" w:eastAsia="ru-RU"/>
        </w:rPr>
        <w:t>міжвитковий</w:t>
      </w:r>
      <w:proofErr w:type="spellEnd"/>
      <w:r w:rsidRPr="003F26ED">
        <w:rPr>
          <w:rFonts w:ascii="Times New Roman" w:eastAsia="Times New Roman" w:hAnsi="Times New Roman" w:cs="Times New Roman"/>
          <w:sz w:val="28"/>
          <w:szCs w:val="28"/>
          <w:lang w:val="uk-UA" w:eastAsia="ru-RU"/>
        </w:rPr>
        <w:t xml:space="preserve"> простір шнека. Шнек, що обертається, просуває полімер уздовж циліндра в формуючу кільцеву голівку. У голівці розплав </w:t>
      </w:r>
      <w:proofErr w:type="spellStart"/>
      <w:r w:rsidRPr="003F26ED">
        <w:rPr>
          <w:rFonts w:ascii="Times New Roman" w:eastAsia="Times New Roman" w:hAnsi="Times New Roman" w:cs="Times New Roman"/>
          <w:sz w:val="28"/>
          <w:szCs w:val="28"/>
          <w:lang w:val="uk-UA" w:eastAsia="ru-RU"/>
        </w:rPr>
        <w:t>розтинаюється</w:t>
      </w:r>
      <w:proofErr w:type="spellEnd"/>
      <w:r w:rsidRPr="003F26ED">
        <w:rPr>
          <w:rFonts w:ascii="Times New Roman" w:eastAsia="Times New Roman" w:hAnsi="Times New Roman" w:cs="Times New Roman"/>
          <w:sz w:val="28"/>
          <w:szCs w:val="28"/>
          <w:lang w:val="uk-UA" w:eastAsia="ru-RU"/>
        </w:rPr>
        <w:t xml:space="preserve"> дорном і, виходячи, має форму циліндра.</w:t>
      </w:r>
    </w:p>
    <w:p w:rsidR="003F26ED" w:rsidRPr="003F26ED" w:rsidRDefault="003F26ED" w:rsidP="003F26ED">
      <w:pPr>
        <w:autoSpaceDE w:val="0"/>
        <w:autoSpaceDN w:val="0"/>
        <w:adjustRightInd w:val="0"/>
        <w:spacing w:after="0" w:line="360" w:lineRule="auto"/>
        <w:ind w:right="284" w:firstLine="709"/>
        <w:jc w:val="both"/>
        <w:rPr>
          <w:rFonts w:ascii="Times New Roman" w:eastAsia="Times New Roman" w:hAnsi="Times New Roman" w:cs="Times New Roman"/>
          <w:sz w:val="28"/>
          <w:szCs w:val="28"/>
          <w:lang w:val="uk-UA" w:eastAsia="ru-RU"/>
        </w:rPr>
      </w:pPr>
      <w:r w:rsidRPr="003F26ED">
        <w:rPr>
          <w:rFonts w:ascii="Times New Roman" w:eastAsia="Times New Roman" w:hAnsi="Times New Roman" w:cs="Times New Roman"/>
          <w:sz w:val="28"/>
          <w:szCs w:val="28"/>
          <w:lang w:val="uk-UA" w:eastAsia="ru-RU"/>
        </w:rPr>
        <w:t xml:space="preserve">Для додання йому </w:t>
      </w:r>
      <w:proofErr w:type="spellStart"/>
      <w:r w:rsidRPr="003F26ED">
        <w:rPr>
          <w:rFonts w:ascii="Times New Roman" w:eastAsia="Times New Roman" w:hAnsi="Times New Roman" w:cs="Times New Roman"/>
          <w:sz w:val="28"/>
          <w:szCs w:val="28"/>
          <w:lang w:val="uk-UA" w:eastAsia="ru-RU"/>
        </w:rPr>
        <w:t>формотривкості</w:t>
      </w:r>
      <w:proofErr w:type="spellEnd"/>
      <w:r w:rsidRPr="003F26ED">
        <w:rPr>
          <w:rFonts w:ascii="Times New Roman" w:eastAsia="Times New Roman" w:hAnsi="Times New Roman" w:cs="Times New Roman"/>
          <w:sz w:val="28"/>
          <w:szCs w:val="28"/>
          <w:lang w:val="uk-UA" w:eastAsia="ru-RU"/>
        </w:rPr>
        <w:t xml:space="preserve"> </w:t>
      </w:r>
      <w:proofErr w:type="spellStart"/>
      <w:r w:rsidRPr="003F26ED">
        <w:rPr>
          <w:rFonts w:ascii="Times New Roman" w:eastAsia="Times New Roman" w:hAnsi="Times New Roman" w:cs="Times New Roman"/>
          <w:sz w:val="28"/>
          <w:szCs w:val="28"/>
          <w:lang w:val="uk-UA" w:eastAsia="ru-RU"/>
        </w:rPr>
        <w:t>екструдат</w:t>
      </w:r>
      <w:proofErr w:type="spellEnd"/>
      <w:r w:rsidRPr="003F26ED">
        <w:rPr>
          <w:rFonts w:ascii="Times New Roman" w:eastAsia="Times New Roman" w:hAnsi="Times New Roman" w:cs="Times New Roman"/>
          <w:sz w:val="28"/>
          <w:szCs w:val="28"/>
          <w:lang w:val="uk-UA" w:eastAsia="ru-RU"/>
        </w:rPr>
        <w:t xml:space="preserve"> охолоджується ззовні повітрям, що поступає з потрійної повітродувки 2.1 і подається в кільце охолодження 2.2.</w:t>
      </w:r>
    </w:p>
    <w:p w:rsidR="003F26ED" w:rsidRPr="003F26ED" w:rsidRDefault="003F26ED" w:rsidP="003F26ED">
      <w:pPr>
        <w:autoSpaceDE w:val="0"/>
        <w:autoSpaceDN w:val="0"/>
        <w:adjustRightInd w:val="0"/>
        <w:spacing w:after="0" w:line="360" w:lineRule="auto"/>
        <w:ind w:right="284" w:firstLine="709"/>
        <w:jc w:val="both"/>
        <w:rPr>
          <w:rFonts w:ascii="Times New Roman" w:eastAsia="Times New Roman" w:hAnsi="Times New Roman" w:cs="Times New Roman"/>
          <w:sz w:val="28"/>
          <w:szCs w:val="28"/>
          <w:lang w:val="uk-UA" w:eastAsia="ru-RU"/>
        </w:rPr>
      </w:pPr>
      <w:r w:rsidRPr="003F26ED">
        <w:rPr>
          <w:rFonts w:ascii="Times New Roman" w:eastAsia="Times New Roman" w:hAnsi="Times New Roman" w:cs="Times New Roman"/>
          <w:sz w:val="28"/>
          <w:szCs w:val="28"/>
          <w:lang w:val="uk-UA" w:eastAsia="ru-RU"/>
        </w:rPr>
        <w:t>Формування рукавної заготовки відбувається в рукавній голівці 2, в яку потік розплаву полімеру надходить з екструдера і потім видавлюється з кільцевого оформляє зазору. З цією метою використовують кутові або прямоточні головки, зазвичай з діаметром кільцевого зазору 250 – 750 мм. Обов'язкові вимоги до голівок – відсутність застійних зон, рівномірний і однаковий по довжині каналів рух розплаву, рівномірний, без пульсацій, вихід рукава з рівною по периметру товщиною стінки. Конструкція голівки повинна забезпечувати необхідний гідравлічний опір (тиск до 20 – 30 МПа), а її пристрій – легку установку і розбирання. Матеріал робочих поверхонь голівки повинен бути корозійностійким. Найбільшого поширення набули головки з центральним входом і гвинтовим розподільним каналом.</w:t>
      </w:r>
    </w:p>
    <w:p w:rsidR="003F26ED" w:rsidRPr="003F26ED" w:rsidRDefault="003F26ED" w:rsidP="003F26ED">
      <w:pPr>
        <w:autoSpaceDE w:val="0"/>
        <w:autoSpaceDN w:val="0"/>
        <w:adjustRightInd w:val="0"/>
        <w:spacing w:after="0" w:line="360" w:lineRule="auto"/>
        <w:ind w:right="284" w:firstLine="709"/>
        <w:jc w:val="both"/>
        <w:rPr>
          <w:rFonts w:ascii="Times New Roman" w:eastAsia="Times New Roman" w:hAnsi="Times New Roman" w:cs="Times New Roman"/>
          <w:sz w:val="28"/>
          <w:szCs w:val="28"/>
          <w:lang w:val="uk-UA" w:eastAsia="ru-RU"/>
        </w:rPr>
      </w:pPr>
      <w:r w:rsidRPr="003F26ED">
        <w:rPr>
          <w:rFonts w:ascii="Times New Roman" w:eastAsia="Times New Roman" w:hAnsi="Times New Roman" w:cs="Times New Roman"/>
          <w:sz w:val="28"/>
          <w:szCs w:val="28"/>
          <w:lang w:val="uk-UA" w:eastAsia="ru-RU"/>
        </w:rPr>
        <w:t xml:space="preserve">Розплав з матеріального циліндра екструдера надходить в головку знизу по кутовому циліндричного каналу, набуваючи кільцевого </w:t>
      </w:r>
      <w:proofErr w:type="spellStart"/>
      <w:r w:rsidRPr="003F26ED">
        <w:rPr>
          <w:rFonts w:ascii="Times New Roman" w:eastAsia="Times New Roman" w:hAnsi="Times New Roman" w:cs="Times New Roman"/>
          <w:sz w:val="28"/>
          <w:szCs w:val="28"/>
          <w:lang w:val="uk-UA" w:eastAsia="ru-RU"/>
        </w:rPr>
        <w:t>переріуз</w:t>
      </w:r>
      <w:proofErr w:type="spellEnd"/>
      <w:r w:rsidRPr="003F26ED">
        <w:rPr>
          <w:rFonts w:ascii="Times New Roman" w:eastAsia="Times New Roman" w:hAnsi="Times New Roman" w:cs="Times New Roman"/>
          <w:sz w:val="28"/>
          <w:szCs w:val="28"/>
          <w:lang w:val="uk-UA" w:eastAsia="ru-RU"/>
        </w:rPr>
        <w:t xml:space="preserve">, і потім видавлюється через формуючий зазор між дорном і мундштуком. Протікаючи через отвори в </w:t>
      </w:r>
      <w:proofErr w:type="spellStart"/>
      <w:r w:rsidRPr="003F26ED">
        <w:rPr>
          <w:rFonts w:ascii="Times New Roman" w:eastAsia="Times New Roman" w:hAnsi="Times New Roman" w:cs="Times New Roman"/>
          <w:sz w:val="28"/>
          <w:szCs w:val="28"/>
          <w:lang w:val="uk-UA" w:eastAsia="ru-RU"/>
        </w:rPr>
        <w:t>дорноутримувачі</w:t>
      </w:r>
      <w:proofErr w:type="spellEnd"/>
      <w:r w:rsidRPr="003F26ED">
        <w:rPr>
          <w:rFonts w:ascii="Times New Roman" w:eastAsia="Times New Roman" w:hAnsi="Times New Roman" w:cs="Times New Roman"/>
          <w:sz w:val="28"/>
          <w:szCs w:val="28"/>
          <w:lang w:val="uk-UA" w:eastAsia="ru-RU"/>
        </w:rPr>
        <w:t xml:space="preserve"> розплав розподіляють на окремі потоки, які потім зливаються. Для запобігання утворенню стикових смуг в місцях з'єднання потоків розплаву на дорні передбачають спіральні розподільні канали, що </w:t>
      </w:r>
      <w:proofErr w:type="spellStart"/>
      <w:r w:rsidRPr="003F26ED">
        <w:rPr>
          <w:rFonts w:ascii="Times New Roman" w:eastAsia="Times New Roman" w:hAnsi="Times New Roman" w:cs="Times New Roman"/>
          <w:sz w:val="28"/>
          <w:szCs w:val="28"/>
          <w:lang w:val="uk-UA" w:eastAsia="ru-RU"/>
        </w:rPr>
        <w:t>турбулізує</w:t>
      </w:r>
      <w:proofErr w:type="spellEnd"/>
      <w:r w:rsidRPr="003F26ED">
        <w:rPr>
          <w:rFonts w:ascii="Times New Roman" w:eastAsia="Times New Roman" w:hAnsi="Times New Roman" w:cs="Times New Roman"/>
          <w:sz w:val="28"/>
          <w:szCs w:val="28"/>
          <w:lang w:val="uk-UA" w:eastAsia="ru-RU"/>
        </w:rPr>
        <w:t xml:space="preserve"> і гомогенізує його.</w:t>
      </w:r>
    </w:p>
    <w:p w:rsidR="003F26ED" w:rsidRPr="003F26ED" w:rsidRDefault="003F26ED" w:rsidP="003F26ED">
      <w:pPr>
        <w:autoSpaceDE w:val="0"/>
        <w:autoSpaceDN w:val="0"/>
        <w:adjustRightInd w:val="0"/>
        <w:spacing w:after="0" w:line="360" w:lineRule="auto"/>
        <w:ind w:right="284" w:firstLine="709"/>
        <w:jc w:val="both"/>
        <w:rPr>
          <w:rFonts w:ascii="Times New Roman" w:eastAsia="Times New Roman" w:hAnsi="Times New Roman" w:cs="Times New Roman"/>
          <w:sz w:val="28"/>
          <w:szCs w:val="28"/>
          <w:lang w:val="uk-UA" w:eastAsia="ru-RU"/>
        </w:rPr>
      </w:pPr>
      <w:r w:rsidRPr="003F26ED">
        <w:rPr>
          <w:rFonts w:ascii="Times New Roman" w:eastAsia="Times New Roman" w:hAnsi="Times New Roman" w:cs="Times New Roman"/>
          <w:sz w:val="28"/>
          <w:szCs w:val="28"/>
          <w:lang w:val="uk-UA" w:eastAsia="ru-RU"/>
        </w:rPr>
        <w:lastRenderedPageBreak/>
        <w:t xml:space="preserve">Момент затвердіння розплаву фіксується появою характерного кордону помутніння рукава, так званої лінії кристалізації. До цієї лінії </w:t>
      </w:r>
      <w:proofErr w:type="spellStart"/>
      <w:r w:rsidRPr="003F26ED">
        <w:rPr>
          <w:rFonts w:ascii="Times New Roman" w:eastAsia="Times New Roman" w:hAnsi="Times New Roman" w:cs="Times New Roman"/>
          <w:sz w:val="28"/>
          <w:szCs w:val="28"/>
          <w:lang w:val="uk-UA" w:eastAsia="ru-RU"/>
        </w:rPr>
        <w:t>екструдат-рукав</w:t>
      </w:r>
      <w:proofErr w:type="spellEnd"/>
      <w:r w:rsidRPr="003F26ED">
        <w:rPr>
          <w:rFonts w:ascii="Times New Roman" w:eastAsia="Times New Roman" w:hAnsi="Times New Roman" w:cs="Times New Roman"/>
          <w:sz w:val="28"/>
          <w:szCs w:val="28"/>
          <w:lang w:val="uk-UA" w:eastAsia="ru-RU"/>
        </w:rPr>
        <w:t xml:space="preserve"> розтягується по довжині витяжним пристроєм 4 і </w:t>
      </w:r>
      <w:bookmarkStart w:id="15" w:name="_GoBack"/>
      <w:bookmarkEnd w:id="15"/>
      <w:r w:rsidRPr="003F26ED">
        <w:rPr>
          <w:rFonts w:ascii="Times New Roman" w:eastAsia="Times New Roman" w:hAnsi="Times New Roman" w:cs="Times New Roman"/>
          <w:sz w:val="28"/>
          <w:szCs w:val="28"/>
          <w:lang w:val="uk-UA" w:eastAsia="ru-RU"/>
        </w:rPr>
        <w:t>роздувається повітрям, що знаходиться всередині рукава по діаметру. Для початку роздування рукава в дорні головки є спеціальний канал для повітря 2.3, який з'єднаний з повітродувкою. Всередину рукава повітря подається періодично по мірі його дифузії через плівку і витоку через нещільності шарів плівки між тягнучими валками. Конфігурація рукава в зоні роздування залежить від тиску повітря в рукаві, швидкості його відводу від головки і від інтенсивності охолодження повітрям, що поступає із зовнішньої охолоджуючої системи. Витягнута в двох або в одному напрямку, плівка після лінії кристалізації продовжує охолоджуватися повітрям навколишнього середовища, а потім поступово складатися складними щоками витяжного пристрою 4, що розходяться під деяким кутом. Складні щоки перетворюють циліндричний рукав в двошарове полотно.</w:t>
      </w:r>
    </w:p>
    <w:p w:rsidR="003F26ED" w:rsidRPr="003F26ED" w:rsidRDefault="003F26ED" w:rsidP="003F26ED">
      <w:pPr>
        <w:autoSpaceDE w:val="0"/>
        <w:autoSpaceDN w:val="0"/>
        <w:adjustRightInd w:val="0"/>
        <w:spacing w:after="0" w:line="360" w:lineRule="auto"/>
        <w:ind w:right="284" w:firstLine="709"/>
        <w:jc w:val="both"/>
        <w:rPr>
          <w:rFonts w:ascii="Times New Roman" w:eastAsia="Times New Roman" w:hAnsi="Times New Roman" w:cs="Times New Roman"/>
          <w:sz w:val="28"/>
          <w:szCs w:val="28"/>
          <w:lang w:val="uk-UA" w:eastAsia="ru-RU"/>
        </w:rPr>
      </w:pPr>
      <w:r w:rsidRPr="003F26ED">
        <w:rPr>
          <w:rFonts w:ascii="Times New Roman" w:eastAsia="Times New Roman" w:hAnsi="Times New Roman" w:cs="Times New Roman"/>
          <w:sz w:val="28"/>
          <w:szCs w:val="28"/>
          <w:lang w:val="uk-UA" w:eastAsia="ru-RU"/>
        </w:rPr>
        <w:t xml:space="preserve">Рух плівки і її витяжка здійснюються </w:t>
      </w:r>
      <w:proofErr w:type="spellStart"/>
      <w:r w:rsidRPr="003F26ED">
        <w:rPr>
          <w:rFonts w:ascii="Times New Roman" w:eastAsia="Times New Roman" w:hAnsi="Times New Roman" w:cs="Times New Roman"/>
          <w:sz w:val="28"/>
          <w:szCs w:val="28"/>
          <w:lang w:val="uk-UA" w:eastAsia="ru-RU"/>
        </w:rPr>
        <w:t>обрезиненою</w:t>
      </w:r>
      <w:proofErr w:type="spellEnd"/>
      <w:r w:rsidRPr="003F26ED">
        <w:rPr>
          <w:rFonts w:ascii="Times New Roman" w:eastAsia="Times New Roman" w:hAnsi="Times New Roman" w:cs="Times New Roman"/>
          <w:sz w:val="28"/>
          <w:szCs w:val="28"/>
          <w:lang w:val="uk-UA" w:eastAsia="ru-RU"/>
        </w:rPr>
        <w:t>, щільно притиснутою до плівки парою валків. Далі рукав протягується системою роликів протяжки і за допомогою натяжної пристрою 6 подається на намотувальний пристрій 8. Ніж 7 дозволяє здійснити поперечний розріз рукава.</w:t>
      </w:r>
    </w:p>
    <w:p w:rsidR="003F26ED" w:rsidRPr="003F26ED" w:rsidRDefault="003F26ED" w:rsidP="003F26ED">
      <w:pPr>
        <w:autoSpaceDE w:val="0"/>
        <w:autoSpaceDN w:val="0"/>
        <w:adjustRightInd w:val="0"/>
        <w:spacing w:after="0" w:line="360" w:lineRule="auto"/>
        <w:ind w:right="284" w:firstLine="709"/>
        <w:jc w:val="both"/>
        <w:rPr>
          <w:rFonts w:ascii="Times New Roman" w:eastAsia="Times New Roman" w:hAnsi="Times New Roman" w:cs="Times New Roman"/>
          <w:sz w:val="28"/>
          <w:szCs w:val="28"/>
          <w:lang w:val="uk-UA" w:eastAsia="ru-RU"/>
        </w:rPr>
      </w:pPr>
      <w:r w:rsidRPr="003F26ED">
        <w:rPr>
          <w:rFonts w:ascii="Times New Roman" w:eastAsia="Times New Roman" w:hAnsi="Times New Roman" w:cs="Times New Roman"/>
          <w:sz w:val="28"/>
          <w:szCs w:val="28"/>
          <w:lang w:val="uk-UA" w:eastAsia="ru-RU"/>
        </w:rPr>
        <w:t xml:space="preserve">При виготовленні плівки проводиться періодичний або безперервний контроль її товщини по ширині або довжині полотна, а також зовнішній огляд з метою виявлення сторонніх включень, непрозорості і шорсткості. Характеристики міцності і оптичні показники плівки вимірюють на спеціальних приладах відповідно до державних стандартів. Відносно плівок діє ГОСТ 10354-82, що поширюється на вироби з поліетилену </w:t>
      </w:r>
      <w:r w:rsidRPr="003F26ED">
        <w:rPr>
          <w:rFonts w:ascii="Times New Roman" w:eastAsia="Times New Roman" w:hAnsi="Times New Roman" w:cs="Times New Roman"/>
          <w:sz w:val="28"/>
          <w:szCs w:val="24"/>
          <w:lang w:val="uk-UA" w:eastAsia="ru-RU"/>
        </w:rPr>
        <w:t>[1].</w:t>
      </w:r>
    </w:p>
    <w:p w:rsidR="006D2A38" w:rsidRDefault="006D2A38"/>
    <w:sectPr w:rsidR="006D2A38">
      <w:headerReference w:type="default" r:id="rId32"/>
      <w:footerReference w:type="default" r:id="rId33"/>
      <w:headerReference w:type="first" r:id="rId34"/>
      <w:footerReference w:type="first" r:id="rId3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26ED" w:rsidRDefault="003F26ED" w:rsidP="003F26ED">
      <w:pPr>
        <w:spacing w:after="0" w:line="240" w:lineRule="auto"/>
      </w:pPr>
      <w:r>
        <w:separator/>
      </w:r>
    </w:p>
  </w:endnote>
  <w:endnote w:type="continuationSeparator" w:id="0">
    <w:p w:rsidR="003F26ED" w:rsidRDefault="003F26ED" w:rsidP="003F26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ISOCPEUR">
    <w:altName w:val="Arial"/>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font>
  <w:font w:name="TimesNewRoman">
    <w:altName w:val="Arial Unicode MS"/>
    <w:panose1 w:val="00000000000000000000"/>
    <w:charset w:val="0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C5A" w:rsidRDefault="003F26ED">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C5A" w:rsidRDefault="003F26ED">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C5A" w:rsidRDefault="003F26ED">
    <w:pPr>
      <w:pStyle w:val="a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C5A" w:rsidRDefault="003F26ED">
    <w:pPr>
      <w:pStyle w:val="a9"/>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C5A" w:rsidRDefault="003F26ED">
    <w:pPr>
      <w:pStyle w:val="a9"/>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1" w:rightFromText="181" w:vertAnchor="page" w:horzAnchor="page" w:tblpX="1135" w:tblpY="14006"/>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56"/>
      <w:gridCol w:w="556"/>
      <w:gridCol w:w="1111"/>
      <w:gridCol w:w="1028"/>
      <w:gridCol w:w="556"/>
      <w:gridCol w:w="3883"/>
      <w:gridCol w:w="286"/>
      <w:gridCol w:w="286"/>
      <w:gridCol w:w="286"/>
      <w:gridCol w:w="833"/>
      <w:gridCol w:w="1109"/>
    </w:tblGrid>
    <w:tr w:rsidR="00AF4C5A" w:rsidTr="003B5B2F">
      <w:trPr>
        <w:trHeight w:hRule="exact" w:val="284"/>
      </w:trPr>
      <w:tc>
        <w:tcPr>
          <w:tcW w:w="556" w:type="dxa"/>
          <w:tcBorders>
            <w:top w:val="single" w:sz="12" w:space="0" w:color="auto"/>
            <w:left w:val="nil"/>
            <w:right w:val="single" w:sz="12" w:space="0" w:color="auto"/>
          </w:tcBorders>
          <w:shd w:val="clear" w:color="auto" w:fill="auto"/>
        </w:tcPr>
        <w:p w:rsidR="00AF4C5A" w:rsidRDefault="003F26ED" w:rsidP="003B5B2F"/>
      </w:tc>
      <w:tc>
        <w:tcPr>
          <w:tcW w:w="556" w:type="dxa"/>
          <w:tcBorders>
            <w:top w:val="single" w:sz="12" w:space="0" w:color="auto"/>
            <w:left w:val="single" w:sz="12" w:space="0" w:color="auto"/>
            <w:right w:val="single" w:sz="12" w:space="0" w:color="auto"/>
          </w:tcBorders>
          <w:shd w:val="clear" w:color="auto" w:fill="auto"/>
        </w:tcPr>
        <w:p w:rsidR="00AF4C5A" w:rsidRDefault="003F26ED" w:rsidP="003B5B2F"/>
      </w:tc>
      <w:tc>
        <w:tcPr>
          <w:tcW w:w="1111" w:type="dxa"/>
          <w:tcBorders>
            <w:top w:val="single" w:sz="12" w:space="0" w:color="auto"/>
            <w:left w:val="single" w:sz="12" w:space="0" w:color="auto"/>
            <w:right w:val="single" w:sz="12" w:space="0" w:color="auto"/>
          </w:tcBorders>
          <w:shd w:val="clear" w:color="auto" w:fill="auto"/>
        </w:tcPr>
        <w:p w:rsidR="00AF4C5A" w:rsidRDefault="003F26ED" w:rsidP="003B5B2F"/>
      </w:tc>
      <w:tc>
        <w:tcPr>
          <w:tcW w:w="1028" w:type="dxa"/>
          <w:tcBorders>
            <w:top w:val="single" w:sz="12" w:space="0" w:color="auto"/>
            <w:left w:val="single" w:sz="12" w:space="0" w:color="auto"/>
            <w:right w:val="single" w:sz="12" w:space="0" w:color="auto"/>
          </w:tcBorders>
          <w:shd w:val="clear" w:color="auto" w:fill="auto"/>
        </w:tcPr>
        <w:p w:rsidR="00AF4C5A" w:rsidRDefault="003F26ED" w:rsidP="003B5B2F"/>
      </w:tc>
      <w:tc>
        <w:tcPr>
          <w:tcW w:w="556" w:type="dxa"/>
          <w:tcBorders>
            <w:top w:val="single" w:sz="12" w:space="0" w:color="auto"/>
            <w:left w:val="single" w:sz="12" w:space="0" w:color="auto"/>
            <w:right w:val="single" w:sz="12" w:space="0" w:color="auto"/>
          </w:tcBorders>
          <w:shd w:val="clear" w:color="auto" w:fill="auto"/>
        </w:tcPr>
        <w:p w:rsidR="00AF4C5A" w:rsidRDefault="003F26ED" w:rsidP="003B5B2F"/>
      </w:tc>
      <w:tc>
        <w:tcPr>
          <w:tcW w:w="6683" w:type="dxa"/>
          <w:gridSpan w:val="6"/>
          <w:vMerge w:val="restart"/>
          <w:tcBorders>
            <w:top w:val="single" w:sz="12" w:space="0" w:color="auto"/>
            <w:left w:val="single" w:sz="12" w:space="0" w:color="auto"/>
            <w:right w:val="nil"/>
          </w:tcBorders>
          <w:shd w:val="clear" w:color="auto" w:fill="auto"/>
          <w:vAlign w:val="center"/>
        </w:tcPr>
        <w:p w:rsidR="00AF4C5A" w:rsidRPr="00740F01" w:rsidRDefault="003F26ED" w:rsidP="006F744A">
          <w:pPr>
            <w:pStyle w:val="ab"/>
            <w:jc w:val="center"/>
            <w:rPr>
              <w:sz w:val="24"/>
              <w:szCs w:val="24"/>
              <w:lang w:val="ru-RU"/>
            </w:rPr>
          </w:pPr>
          <w:r w:rsidRPr="00DB3B9D">
            <w:rPr>
              <w:szCs w:val="24"/>
            </w:rPr>
            <w:t>ПД(б).</w:t>
          </w:r>
          <w:r>
            <w:rPr>
              <w:szCs w:val="24"/>
              <w:lang w:val="ru-RU"/>
            </w:rPr>
            <w:t>22</w:t>
          </w:r>
          <w:r w:rsidRPr="00DB3B9D">
            <w:rPr>
              <w:szCs w:val="24"/>
            </w:rPr>
            <w:t>.01.ПЗ</w:t>
          </w:r>
        </w:p>
      </w:tc>
    </w:tr>
    <w:tr w:rsidR="00AF4C5A" w:rsidTr="003B5B2F">
      <w:trPr>
        <w:trHeight w:hRule="exact" w:val="284"/>
      </w:trPr>
      <w:tc>
        <w:tcPr>
          <w:tcW w:w="556" w:type="dxa"/>
          <w:tcBorders>
            <w:left w:val="nil"/>
            <w:bottom w:val="single" w:sz="12" w:space="0" w:color="auto"/>
            <w:right w:val="single" w:sz="12" w:space="0" w:color="auto"/>
          </w:tcBorders>
          <w:shd w:val="clear" w:color="auto" w:fill="auto"/>
        </w:tcPr>
        <w:p w:rsidR="00AF4C5A" w:rsidRPr="001F6C93" w:rsidRDefault="003F26ED" w:rsidP="003B5B2F">
          <w:pPr>
            <w:rPr>
              <w:sz w:val="24"/>
            </w:rPr>
          </w:pPr>
        </w:p>
      </w:tc>
      <w:tc>
        <w:tcPr>
          <w:tcW w:w="556" w:type="dxa"/>
          <w:tcBorders>
            <w:left w:val="single" w:sz="12" w:space="0" w:color="auto"/>
            <w:bottom w:val="single" w:sz="12" w:space="0" w:color="auto"/>
            <w:right w:val="single" w:sz="12" w:space="0" w:color="auto"/>
          </w:tcBorders>
          <w:shd w:val="clear" w:color="auto" w:fill="auto"/>
        </w:tcPr>
        <w:p w:rsidR="00AF4C5A" w:rsidRPr="001F6C93" w:rsidRDefault="003F26ED" w:rsidP="003B5B2F">
          <w:pPr>
            <w:rPr>
              <w:sz w:val="24"/>
            </w:rPr>
          </w:pPr>
        </w:p>
      </w:tc>
      <w:tc>
        <w:tcPr>
          <w:tcW w:w="1111" w:type="dxa"/>
          <w:tcBorders>
            <w:left w:val="single" w:sz="12" w:space="0" w:color="auto"/>
            <w:bottom w:val="single" w:sz="12" w:space="0" w:color="auto"/>
            <w:right w:val="single" w:sz="12" w:space="0" w:color="auto"/>
          </w:tcBorders>
          <w:shd w:val="clear" w:color="auto" w:fill="auto"/>
        </w:tcPr>
        <w:p w:rsidR="00AF4C5A" w:rsidRPr="001F6C93" w:rsidRDefault="003F26ED" w:rsidP="003B5B2F">
          <w:pPr>
            <w:rPr>
              <w:sz w:val="24"/>
            </w:rPr>
          </w:pPr>
        </w:p>
      </w:tc>
      <w:tc>
        <w:tcPr>
          <w:tcW w:w="1028" w:type="dxa"/>
          <w:tcBorders>
            <w:left w:val="single" w:sz="12" w:space="0" w:color="auto"/>
            <w:bottom w:val="single" w:sz="12" w:space="0" w:color="auto"/>
            <w:right w:val="single" w:sz="12" w:space="0" w:color="auto"/>
          </w:tcBorders>
          <w:shd w:val="clear" w:color="auto" w:fill="auto"/>
        </w:tcPr>
        <w:p w:rsidR="00AF4C5A" w:rsidRPr="001F6C93" w:rsidRDefault="003F26ED" w:rsidP="003B5B2F">
          <w:pPr>
            <w:rPr>
              <w:sz w:val="24"/>
            </w:rPr>
          </w:pPr>
        </w:p>
      </w:tc>
      <w:tc>
        <w:tcPr>
          <w:tcW w:w="556" w:type="dxa"/>
          <w:tcBorders>
            <w:left w:val="single" w:sz="12" w:space="0" w:color="auto"/>
            <w:bottom w:val="single" w:sz="12" w:space="0" w:color="auto"/>
            <w:right w:val="single" w:sz="12" w:space="0" w:color="auto"/>
          </w:tcBorders>
          <w:shd w:val="clear" w:color="auto" w:fill="auto"/>
        </w:tcPr>
        <w:p w:rsidR="00AF4C5A" w:rsidRPr="001F6C93" w:rsidRDefault="003F26ED" w:rsidP="003B5B2F">
          <w:pPr>
            <w:rPr>
              <w:sz w:val="24"/>
            </w:rPr>
          </w:pPr>
        </w:p>
      </w:tc>
      <w:tc>
        <w:tcPr>
          <w:tcW w:w="6683" w:type="dxa"/>
          <w:gridSpan w:val="6"/>
          <w:vMerge/>
          <w:tcBorders>
            <w:left w:val="single" w:sz="12" w:space="0" w:color="auto"/>
            <w:right w:val="nil"/>
          </w:tcBorders>
          <w:shd w:val="clear" w:color="auto" w:fill="auto"/>
        </w:tcPr>
        <w:p w:rsidR="00AF4C5A" w:rsidRPr="009C2464" w:rsidRDefault="003F26ED" w:rsidP="003B5B2F"/>
      </w:tc>
    </w:tr>
    <w:tr w:rsidR="00AF4C5A" w:rsidTr="003B5B2F">
      <w:trPr>
        <w:trHeight w:hRule="exact" w:val="284"/>
      </w:trPr>
      <w:tc>
        <w:tcPr>
          <w:tcW w:w="556" w:type="dxa"/>
          <w:tcBorders>
            <w:top w:val="single" w:sz="12" w:space="0" w:color="auto"/>
            <w:left w:val="nil"/>
            <w:bottom w:val="single" w:sz="12" w:space="0" w:color="auto"/>
            <w:right w:val="single" w:sz="12" w:space="0" w:color="auto"/>
          </w:tcBorders>
          <w:shd w:val="clear" w:color="auto" w:fill="auto"/>
          <w:vAlign w:val="center"/>
        </w:tcPr>
        <w:p w:rsidR="00AF4C5A" w:rsidRPr="00740F01" w:rsidRDefault="003F26ED" w:rsidP="003B5B2F">
          <w:pPr>
            <w:ind w:left="57"/>
            <w:jc w:val="center"/>
            <w:rPr>
              <w:rFonts w:ascii="ISOCPEUR" w:hAnsi="ISOCPEUR"/>
              <w:i/>
              <w:sz w:val="20"/>
              <w:szCs w:val="20"/>
            </w:rPr>
          </w:pPr>
          <w:proofErr w:type="spellStart"/>
          <w:r w:rsidRPr="00740F01">
            <w:rPr>
              <w:rFonts w:ascii="ISOCPEUR" w:hAnsi="ISOCPEUR"/>
              <w:i/>
              <w:sz w:val="20"/>
              <w:szCs w:val="20"/>
            </w:rPr>
            <w:t>Зм</w:t>
          </w:r>
          <w:proofErr w:type="spellEnd"/>
          <w:r w:rsidRPr="00740F01">
            <w:rPr>
              <w:rFonts w:ascii="ISOCPEUR" w:hAnsi="ISOCPEUR"/>
              <w:i/>
              <w:sz w:val="20"/>
              <w:szCs w:val="20"/>
            </w:rPr>
            <w:t>.</w:t>
          </w:r>
        </w:p>
      </w:tc>
      <w:tc>
        <w:tcPr>
          <w:tcW w:w="556" w:type="dxa"/>
          <w:tcBorders>
            <w:top w:val="single" w:sz="12" w:space="0" w:color="auto"/>
            <w:left w:val="single" w:sz="12" w:space="0" w:color="auto"/>
            <w:bottom w:val="single" w:sz="12" w:space="0" w:color="auto"/>
            <w:right w:val="single" w:sz="12" w:space="0" w:color="auto"/>
          </w:tcBorders>
          <w:shd w:val="clear" w:color="auto" w:fill="auto"/>
          <w:vAlign w:val="center"/>
        </w:tcPr>
        <w:p w:rsidR="00AF4C5A" w:rsidRPr="00740F01" w:rsidRDefault="003F26ED" w:rsidP="003B5B2F">
          <w:pPr>
            <w:ind w:left="57"/>
            <w:jc w:val="center"/>
            <w:rPr>
              <w:rFonts w:ascii="ISOCPEUR" w:hAnsi="ISOCPEUR"/>
              <w:i/>
              <w:sz w:val="20"/>
              <w:szCs w:val="20"/>
              <w:lang w:val="uk-UA"/>
            </w:rPr>
          </w:pPr>
          <w:r w:rsidRPr="00740F01">
            <w:rPr>
              <w:rFonts w:ascii="ISOCPEUR" w:hAnsi="ISOCPEUR"/>
              <w:i/>
              <w:sz w:val="20"/>
              <w:szCs w:val="20"/>
              <w:lang w:val="uk-UA"/>
            </w:rPr>
            <w:t>Арк.</w:t>
          </w:r>
        </w:p>
      </w:tc>
      <w:tc>
        <w:tcPr>
          <w:tcW w:w="1111" w:type="dxa"/>
          <w:tcBorders>
            <w:top w:val="single" w:sz="12" w:space="0" w:color="auto"/>
            <w:left w:val="single" w:sz="12" w:space="0" w:color="auto"/>
            <w:bottom w:val="single" w:sz="12" w:space="0" w:color="auto"/>
            <w:right w:val="single" w:sz="12" w:space="0" w:color="auto"/>
          </w:tcBorders>
          <w:shd w:val="clear" w:color="auto" w:fill="auto"/>
          <w:vAlign w:val="center"/>
        </w:tcPr>
        <w:p w:rsidR="00AF4C5A" w:rsidRPr="00740F01" w:rsidRDefault="003F26ED" w:rsidP="003B5B2F">
          <w:pPr>
            <w:ind w:left="57"/>
            <w:jc w:val="center"/>
            <w:rPr>
              <w:rFonts w:ascii="ISOCPEUR" w:hAnsi="ISOCPEUR"/>
              <w:i/>
              <w:sz w:val="20"/>
              <w:szCs w:val="20"/>
              <w:lang w:val="uk-UA"/>
            </w:rPr>
          </w:pPr>
          <w:r w:rsidRPr="00740F01">
            <w:rPr>
              <w:rFonts w:ascii="ISOCPEUR" w:hAnsi="ISOCPEUR"/>
              <w:i/>
              <w:sz w:val="20"/>
              <w:szCs w:val="20"/>
            </w:rPr>
            <w:t>№</w:t>
          </w:r>
          <w:r w:rsidRPr="00740F01">
            <w:rPr>
              <w:rFonts w:ascii="ISOCPEUR" w:hAnsi="ISOCPEUR"/>
              <w:i/>
              <w:sz w:val="20"/>
              <w:szCs w:val="20"/>
              <w:lang w:val="uk-UA"/>
            </w:rPr>
            <w:t>Д</w:t>
          </w:r>
          <w:proofErr w:type="spellStart"/>
          <w:r w:rsidRPr="00740F01">
            <w:rPr>
              <w:rFonts w:ascii="ISOCPEUR" w:hAnsi="ISOCPEUR"/>
              <w:i/>
              <w:sz w:val="20"/>
              <w:szCs w:val="20"/>
            </w:rPr>
            <w:t>ок</w:t>
          </w:r>
          <w:proofErr w:type="spellEnd"/>
          <w:r w:rsidRPr="00740F01">
            <w:rPr>
              <w:rFonts w:ascii="ISOCPEUR" w:hAnsi="ISOCPEUR"/>
              <w:i/>
              <w:sz w:val="20"/>
              <w:szCs w:val="20"/>
              <w:lang w:val="uk-UA"/>
            </w:rPr>
            <w:t>ум.</w:t>
          </w:r>
        </w:p>
      </w:tc>
      <w:tc>
        <w:tcPr>
          <w:tcW w:w="1028" w:type="dxa"/>
          <w:tcBorders>
            <w:top w:val="single" w:sz="12" w:space="0" w:color="auto"/>
            <w:left w:val="single" w:sz="12" w:space="0" w:color="auto"/>
            <w:bottom w:val="single" w:sz="12" w:space="0" w:color="auto"/>
            <w:right w:val="single" w:sz="12" w:space="0" w:color="auto"/>
          </w:tcBorders>
          <w:shd w:val="clear" w:color="auto" w:fill="auto"/>
          <w:vAlign w:val="center"/>
        </w:tcPr>
        <w:p w:rsidR="00AF4C5A" w:rsidRPr="00740F01" w:rsidRDefault="003F26ED" w:rsidP="003B5B2F">
          <w:pPr>
            <w:ind w:left="57"/>
            <w:jc w:val="center"/>
            <w:rPr>
              <w:rFonts w:ascii="ISOCPEUR" w:hAnsi="ISOCPEUR"/>
              <w:i/>
              <w:sz w:val="20"/>
              <w:szCs w:val="20"/>
              <w:lang w:val="uk-UA"/>
            </w:rPr>
          </w:pPr>
          <w:proofErr w:type="spellStart"/>
          <w:proofErr w:type="gramStart"/>
          <w:r w:rsidRPr="00740F01">
            <w:rPr>
              <w:rFonts w:ascii="ISOCPEUR" w:hAnsi="ISOCPEUR"/>
              <w:i/>
              <w:sz w:val="20"/>
              <w:szCs w:val="20"/>
            </w:rPr>
            <w:t>П</w:t>
          </w:r>
          <w:proofErr w:type="gramEnd"/>
          <w:r w:rsidRPr="00740F01">
            <w:rPr>
              <w:rFonts w:ascii="ISOCPEUR" w:hAnsi="ISOCPEUR"/>
              <w:i/>
              <w:sz w:val="20"/>
              <w:szCs w:val="20"/>
            </w:rPr>
            <w:t>ідп</w:t>
          </w:r>
          <w:r w:rsidRPr="00740F01">
            <w:rPr>
              <w:rFonts w:ascii="ISOCPEUR" w:hAnsi="ISOCPEUR"/>
              <w:i/>
              <w:sz w:val="20"/>
              <w:szCs w:val="20"/>
              <w:lang w:val="uk-UA"/>
            </w:rPr>
            <w:t>ис</w:t>
          </w:r>
          <w:proofErr w:type="spellEnd"/>
        </w:p>
      </w:tc>
      <w:tc>
        <w:tcPr>
          <w:tcW w:w="556" w:type="dxa"/>
          <w:tcBorders>
            <w:top w:val="single" w:sz="12" w:space="0" w:color="auto"/>
            <w:left w:val="single" w:sz="12" w:space="0" w:color="auto"/>
            <w:bottom w:val="single" w:sz="12" w:space="0" w:color="auto"/>
            <w:right w:val="single" w:sz="12" w:space="0" w:color="auto"/>
          </w:tcBorders>
          <w:shd w:val="clear" w:color="auto" w:fill="auto"/>
          <w:vAlign w:val="center"/>
        </w:tcPr>
        <w:p w:rsidR="00AF4C5A" w:rsidRPr="00740F01" w:rsidRDefault="003F26ED" w:rsidP="003B5B2F">
          <w:pPr>
            <w:ind w:left="10" w:right="-21"/>
            <w:rPr>
              <w:rFonts w:ascii="ISOCPEUR" w:hAnsi="ISOCPEUR"/>
              <w:i/>
              <w:spacing w:val="-10"/>
              <w:sz w:val="20"/>
              <w:szCs w:val="20"/>
            </w:rPr>
          </w:pPr>
          <w:r w:rsidRPr="00740F01">
            <w:rPr>
              <w:rFonts w:ascii="ISOCPEUR" w:hAnsi="ISOCPEUR"/>
              <w:i/>
              <w:spacing w:val="-10"/>
              <w:sz w:val="20"/>
              <w:szCs w:val="20"/>
            </w:rPr>
            <w:t>Дата</w:t>
          </w:r>
        </w:p>
      </w:tc>
      <w:tc>
        <w:tcPr>
          <w:tcW w:w="6683" w:type="dxa"/>
          <w:gridSpan w:val="6"/>
          <w:vMerge/>
          <w:tcBorders>
            <w:left w:val="single" w:sz="12" w:space="0" w:color="auto"/>
            <w:bottom w:val="single" w:sz="12" w:space="0" w:color="auto"/>
            <w:right w:val="nil"/>
          </w:tcBorders>
          <w:shd w:val="clear" w:color="auto" w:fill="auto"/>
        </w:tcPr>
        <w:p w:rsidR="00AF4C5A" w:rsidRPr="009C2464" w:rsidRDefault="003F26ED" w:rsidP="003B5B2F"/>
      </w:tc>
    </w:tr>
    <w:tr w:rsidR="00AF4C5A" w:rsidTr="003B5B2F">
      <w:trPr>
        <w:trHeight w:hRule="exact" w:val="284"/>
      </w:trPr>
      <w:tc>
        <w:tcPr>
          <w:tcW w:w="1112" w:type="dxa"/>
          <w:gridSpan w:val="2"/>
          <w:tcBorders>
            <w:top w:val="single" w:sz="12" w:space="0" w:color="auto"/>
            <w:left w:val="nil"/>
            <w:right w:val="single" w:sz="12" w:space="0" w:color="auto"/>
          </w:tcBorders>
          <w:shd w:val="clear" w:color="auto" w:fill="auto"/>
          <w:vAlign w:val="center"/>
        </w:tcPr>
        <w:p w:rsidR="00AF4C5A" w:rsidRPr="00740F01" w:rsidRDefault="003F26ED" w:rsidP="003B5B2F">
          <w:pPr>
            <w:ind w:left="57"/>
            <w:rPr>
              <w:rFonts w:ascii="ISOCPEUR" w:hAnsi="ISOCPEUR"/>
              <w:i/>
              <w:sz w:val="20"/>
              <w:szCs w:val="20"/>
              <w:lang w:val="uk-UA"/>
            </w:rPr>
          </w:pPr>
          <w:r>
            <w:rPr>
              <w:rFonts w:ascii="ISOCPEUR" w:hAnsi="ISOCPEUR"/>
              <w:i/>
              <w:sz w:val="20"/>
              <w:szCs w:val="20"/>
              <w:lang w:val="uk-UA"/>
            </w:rPr>
            <w:t>Розробив</w:t>
          </w:r>
        </w:p>
      </w:tc>
      <w:tc>
        <w:tcPr>
          <w:tcW w:w="1111" w:type="dxa"/>
          <w:tcBorders>
            <w:top w:val="single" w:sz="12" w:space="0" w:color="auto"/>
            <w:left w:val="single" w:sz="12" w:space="0" w:color="auto"/>
            <w:right w:val="single" w:sz="12" w:space="0" w:color="auto"/>
          </w:tcBorders>
          <w:shd w:val="clear" w:color="auto" w:fill="auto"/>
          <w:vAlign w:val="center"/>
        </w:tcPr>
        <w:p w:rsidR="00AF4C5A" w:rsidRPr="00740F01" w:rsidRDefault="003F26ED" w:rsidP="003B5B2F">
          <w:pPr>
            <w:ind w:left="57"/>
            <w:rPr>
              <w:rFonts w:ascii="ISOCPEUR" w:hAnsi="ISOCPEUR"/>
              <w:i/>
              <w:sz w:val="20"/>
              <w:szCs w:val="20"/>
              <w:lang w:val="uk-UA"/>
            </w:rPr>
          </w:pPr>
          <w:r>
            <w:rPr>
              <w:rFonts w:ascii="ISOCPEUR" w:hAnsi="ISOCPEUR"/>
              <w:i/>
              <w:sz w:val="20"/>
              <w:szCs w:val="20"/>
              <w:lang w:val="uk-UA"/>
            </w:rPr>
            <w:t>Адамова</w:t>
          </w:r>
        </w:p>
      </w:tc>
      <w:tc>
        <w:tcPr>
          <w:tcW w:w="1028" w:type="dxa"/>
          <w:tcBorders>
            <w:top w:val="single" w:sz="12" w:space="0" w:color="auto"/>
            <w:left w:val="single" w:sz="12" w:space="0" w:color="auto"/>
            <w:right w:val="single" w:sz="12" w:space="0" w:color="auto"/>
          </w:tcBorders>
          <w:shd w:val="clear" w:color="auto" w:fill="auto"/>
        </w:tcPr>
        <w:p w:rsidR="00AF4C5A" w:rsidRPr="00740F01" w:rsidRDefault="003F26ED" w:rsidP="003B5B2F">
          <w:pPr>
            <w:rPr>
              <w:sz w:val="20"/>
              <w:szCs w:val="20"/>
            </w:rPr>
          </w:pPr>
        </w:p>
      </w:tc>
      <w:tc>
        <w:tcPr>
          <w:tcW w:w="556" w:type="dxa"/>
          <w:tcBorders>
            <w:top w:val="single" w:sz="12" w:space="0" w:color="auto"/>
            <w:left w:val="single" w:sz="12" w:space="0" w:color="auto"/>
            <w:right w:val="single" w:sz="12" w:space="0" w:color="auto"/>
          </w:tcBorders>
          <w:shd w:val="clear" w:color="auto" w:fill="auto"/>
        </w:tcPr>
        <w:p w:rsidR="00AF4C5A" w:rsidRPr="00740F01" w:rsidRDefault="003F26ED" w:rsidP="003B5B2F">
          <w:pPr>
            <w:rPr>
              <w:sz w:val="20"/>
              <w:szCs w:val="20"/>
            </w:rPr>
          </w:pPr>
        </w:p>
      </w:tc>
      <w:tc>
        <w:tcPr>
          <w:tcW w:w="3883" w:type="dxa"/>
          <w:vMerge w:val="restart"/>
          <w:tcBorders>
            <w:top w:val="single" w:sz="12" w:space="0" w:color="auto"/>
            <w:left w:val="single" w:sz="12" w:space="0" w:color="auto"/>
            <w:right w:val="single" w:sz="12" w:space="0" w:color="auto"/>
          </w:tcBorders>
          <w:shd w:val="clear" w:color="auto" w:fill="auto"/>
          <w:vAlign w:val="center"/>
        </w:tcPr>
        <w:p w:rsidR="00AF4C5A" w:rsidRPr="007842C9" w:rsidRDefault="003F26ED" w:rsidP="003B5B2F">
          <w:pPr>
            <w:pStyle w:val="ab"/>
            <w:jc w:val="center"/>
            <w:rPr>
              <w:sz w:val="22"/>
              <w:szCs w:val="22"/>
            </w:rPr>
          </w:pPr>
          <w:proofErr w:type="spellStart"/>
          <w:r w:rsidRPr="007842C9">
            <w:rPr>
              <w:sz w:val="22"/>
              <w:szCs w:val="22"/>
              <w:lang w:val="ru-RU"/>
            </w:rPr>
            <w:t>Опис</w:t>
          </w:r>
          <w:proofErr w:type="spellEnd"/>
          <w:r w:rsidRPr="007842C9">
            <w:rPr>
              <w:sz w:val="22"/>
              <w:szCs w:val="22"/>
              <w:lang w:val="ru-RU"/>
            </w:rPr>
            <w:t xml:space="preserve"> </w:t>
          </w:r>
          <w:proofErr w:type="spellStart"/>
          <w:r w:rsidRPr="007842C9">
            <w:rPr>
              <w:sz w:val="22"/>
              <w:szCs w:val="22"/>
              <w:lang w:val="ru-RU"/>
            </w:rPr>
            <w:t>технологічної</w:t>
          </w:r>
          <w:proofErr w:type="spellEnd"/>
          <w:r w:rsidRPr="007842C9">
            <w:rPr>
              <w:sz w:val="22"/>
              <w:szCs w:val="22"/>
              <w:lang w:val="ru-RU"/>
            </w:rPr>
            <w:t xml:space="preserve"> </w:t>
          </w:r>
          <w:proofErr w:type="spellStart"/>
          <w:r w:rsidRPr="007842C9">
            <w:rPr>
              <w:sz w:val="22"/>
              <w:szCs w:val="22"/>
              <w:lang w:val="ru-RU"/>
            </w:rPr>
            <w:t>схеми</w:t>
          </w:r>
          <w:proofErr w:type="spellEnd"/>
        </w:p>
      </w:tc>
      <w:tc>
        <w:tcPr>
          <w:tcW w:w="858" w:type="dxa"/>
          <w:gridSpan w:val="3"/>
          <w:tcBorders>
            <w:top w:val="single" w:sz="12" w:space="0" w:color="auto"/>
            <w:left w:val="single" w:sz="12" w:space="0" w:color="auto"/>
            <w:bottom w:val="single" w:sz="12" w:space="0" w:color="auto"/>
          </w:tcBorders>
          <w:shd w:val="clear" w:color="auto" w:fill="auto"/>
          <w:vAlign w:val="center"/>
        </w:tcPr>
        <w:p w:rsidR="00AF4C5A" w:rsidRPr="00740F01" w:rsidRDefault="003F26ED" w:rsidP="003B5B2F">
          <w:pPr>
            <w:ind w:left="57" w:hanging="57"/>
            <w:jc w:val="center"/>
            <w:rPr>
              <w:rFonts w:ascii="ISOCPEUR" w:hAnsi="ISOCPEUR"/>
              <w:i/>
              <w:sz w:val="20"/>
              <w:szCs w:val="20"/>
              <w:lang w:val="uk-UA"/>
            </w:rPr>
          </w:pPr>
          <w:r w:rsidRPr="00740F01">
            <w:rPr>
              <w:rFonts w:ascii="ISOCPEUR" w:hAnsi="ISOCPEUR"/>
              <w:i/>
              <w:sz w:val="20"/>
              <w:szCs w:val="20"/>
              <w:lang w:val="uk-UA"/>
            </w:rPr>
            <w:t>Літ</w:t>
          </w:r>
        </w:p>
      </w:tc>
      <w:tc>
        <w:tcPr>
          <w:tcW w:w="833" w:type="dxa"/>
          <w:tcBorders>
            <w:top w:val="single" w:sz="12" w:space="0" w:color="auto"/>
            <w:bottom w:val="single" w:sz="12" w:space="0" w:color="auto"/>
          </w:tcBorders>
          <w:shd w:val="clear" w:color="auto" w:fill="auto"/>
          <w:vAlign w:val="center"/>
        </w:tcPr>
        <w:p w:rsidR="00AF4C5A" w:rsidRPr="00740F01" w:rsidRDefault="003F26ED" w:rsidP="003B5B2F">
          <w:pPr>
            <w:ind w:left="57" w:hanging="57"/>
            <w:jc w:val="center"/>
            <w:rPr>
              <w:rFonts w:ascii="ISOCPEUR" w:hAnsi="ISOCPEUR"/>
              <w:i/>
              <w:sz w:val="20"/>
              <w:szCs w:val="20"/>
              <w:lang w:val="uk-UA"/>
            </w:rPr>
          </w:pPr>
          <w:r w:rsidRPr="00740F01">
            <w:rPr>
              <w:rFonts w:ascii="ISOCPEUR" w:hAnsi="ISOCPEUR"/>
              <w:i/>
              <w:sz w:val="20"/>
              <w:szCs w:val="20"/>
              <w:lang w:val="uk-UA"/>
            </w:rPr>
            <w:t>Арк.</w:t>
          </w:r>
        </w:p>
      </w:tc>
      <w:tc>
        <w:tcPr>
          <w:tcW w:w="1109" w:type="dxa"/>
          <w:tcBorders>
            <w:top w:val="single" w:sz="12" w:space="0" w:color="auto"/>
            <w:bottom w:val="single" w:sz="12" w:space="0" w:color="auto"/>
            <w:right w:val="nil"/>
          </w:tcBorders>
          <w:shd w:val="clear" w:color="auto" w:fill="auto"/>
          <w:vAlign w:val="center"/>
        </w:tcPr>
        <w:p w:rsidR="00AF4C5A" w:rsidRPr="00740F01" w:rsidRDefault="003F26ED" w:rsidP="003B5B2F">
          <w:pPr>
            <w:ind w:left="57" w:hanging="57"/>
            <w:jc w:val="center"/>
            <w:rPr>
              <w:rFonts w:ascii="ISOCPEUR" w:hAnsi="ISOCPEUR"/>
              <w:i/>
              <w:sz w:val="20"/>
              <w:szCs w:val="20"/>
              <w:lang w:val="uk-UA"/>
            </w:rPr>
          </w:pPr>
          <w:r w:rsidRPr="00740F01">
            <w:rPr>
              <w:rFonts w:ascii="ISOCPEUR" w:hAnsi="ISOCPEUR"/>
              <w:i/>
              <w:sz w:val="20"/>
              <w:szCs w:val="20"/>
              <w:lang w:val="uk-UA"/>
            </w:rPr>
            <w:t>Аркушів</w:t>
          </w:r>
        </w:p>
      </w:tc>
    </w:tr>
    <w:tr w:rsidR="00AF4C5A" w:rsidTr="003B5B2F">
      <w:trPr>
        <w:trHeight w:hRule="exact" w:val="284"/>
      </w:trPr>
      <w:tc>
        <w:tcPr>
          <w:tcW w:w="1112" w:type="dxa"/>
          <w:gridSpan w:val="2"/>
          <w:tcBorders>
            <w:left w:val="nil"/>
            <w:right w:val="single" w:sz="12" w:space="0" w:color="auto"/>
          </w:tcBorders>
          <w:shd w:val="clear" w:color="auto" w:fill="auto"/>
          <w:vAlign w:val="center"/>
        </w:tcPr>
        <w:p w:rsidR="00AF4C5A" w:rsidRPr="00740F01" w:rsidRDefault="003F26ED" w:rsidP="003B5B2F">
          <w:pPr>
            <w:ind w:left="57"/>
            <w:rPr>
              <w:rFonts w:ascii="ISOCPEUR" w:hAnsi="ISOCPEUR"/>
              <w:i/>
              <w:sz w:val="20"/>
              <w:szCs w:val="20"/>
              <w:lang w:val="uk-UA"/>
            </w:rPr>
          </w:pPr>
          <w:r w:rsidRPr="00740F01">
            <w:rPr>
              <w:rFonts w:ascii="ISOCPEUR" w:hAnsi="ISOCPEUR"/>
              <w:i/>
              <w:sz w:val="20"/>
              <w:szCs w:val="20"/>
              <w:lang w:val="uk-UA"/>
            </w:rPr>
            <w:t>Кер</w:t>
          </w:r>
          <w:r>
            <w:rPr>
              <w:rFonts w:ascii="ISOCPEUR" w:hAnsi="ISOCPEUR"/>
              <w:i/>
              <w:sz w:val="20"/>
              <w:szCs w:val="20"/>
              <w:lang w:val="uk-UA"/>
            </w:rPr>
            <w:t>івник</w:t>
          </w:r>
        </w:p>
      </w:tc>
      <w:tc>
        <w:tcPr>
          <w:tcW w:w="1111" w:type="dxa"/>
          <w:tcBorders>
            <w:left w:val="single" w:sz="12" w:space="0" w:color="auto"/>
            <w:right w:val="single" w:sz="12" w:space="0" w:color="auto"/>
          </w:tcBorders>
          <w:shd w:val="clear" w:color="auto" w:fill="auto"/>
          <w:vAlign w:val="center"/>
        </w:tcPr>
        <w:p w:rsidR="00AF4C5A" w:rsidRPr="00740F01" w:rsidRDefault="003F26ED" w:rsidP="003B5B2F">
          <w:pPr>
            <w:ind w:left="57"/>
            <w:rPr>
              <w:rFonts w:ascii="ISOCPEUR" w:hAnsi="ISOCPEUR"/>
              <w:i/>
              <w:sz w:val="20"/>
              <w:szCs w:val="20"/>
              <w:lang w:val="uk-UA"/>
            </w:rPr>
          </w:pPr>
          <w:proofErr w:type="spellStart"/>
          <w:r>
            <w:rPr>
              <w:rFonts w:ascii="ISOCPEUR" w:hAnsi="ISOCPEUR"/>
              <w:i/>
              <w:sz w:val="20"/>
              <w:szCs w:val="20"/>
              <w:lang w:val="uk-UA"/>
            </w:rPr>
            <w:t>Мілоцький</w:t>
          </w:r>
          <w:proofErr w:type="spellEnd"/>
        </w:p>
      </w:tc>
      <w:tc>
        <w:tcPr>
          <w:tcW w:w="1028" w:type="dxa"/>
          <w:tcBorders>
            <w:left w:val="single" w:sz="12" w:space="0" w:color="auto"/>
            <w:right w:val="single" w:sz="12" w:space="0" w:color="auto"/>
          </w:tcBorders>
          <w:shd w:val="clear" w:color="auto" w:fill="auto"/>
        </w:tcPr>
        <w:p w:rsidR="00AF4C5A" w:rsidRPr="00740F01" w:rsidRDefault="003F26ED" w:rsidP="003B5B2F">
          <w:pPr>
            <w:rPr>
              <w:sz w:val="20"/>
              <w:szCs w:val="20"/>
            </w:rPr>
          </w:pPr>
        </w:p>
      </w:tc>
      <w:tc>
        <w:tcPr>
          <w:tcW w:w="556" w:type="dxa"/>
          <w:tcBorders>
            <w:left w:val="single" w:sz="12" w:space="0" w:color="auto"/>
            <w:right w:val="single" w:sz="12" w:space="0" w:color="auto"/>
          </w:tcBorders>
          <w:shd w:val="clear" w:color="auto" w:fill="auto"/>
        </w:tcPr>
        <w:p w:rsidR="00AF4C5A" w:rsidRPr="00740F01" w:rsidRDefault="003F26ED" w:rsidP="003B5B2F">
          <w:pPr>
            <w:rPr>
              <w:sz w:val="20"/>
              <w:szCs w:val="20"/>
            </w:rPr>
          </w:pPr>
        </w:p>
      </w:tc>
      <w:tc>
        <w:tcPr>
          <w:tcW w:w="3883" w:type="dxa"/>
          <w:vMerge/>
          <w:tcBorders>
            <w:left w:val="single" w:sz="12" w:space="0" w:color="auto"/>
            <w:right w:val="single" w:sz="12" w:space="0" w:color="auto"/>
          </w:tcBorders>
          <w:shd w:val="clear" w:color="auto" w:fill="auto"/>
        </w:tcPr>
        <w:p w:rsidR="00AF4C5A" w:rsidRPr="009C2464" w:rsidRDefault="003F26ED" w:rsidP="003B5B2F"/>
      </w:tc>
      <w:tc>
        <w:tcPr>
          <w:tcW w:w="286" w:type="dxa"/>
          <w:tcBorders>
            <w:top w:val="single" w:sz="12" w:space="0" w:color="auto"/>
            <w:left w:val="single" w:sz="12" w:space="0" w:color="auto"/>
            <w:bottom w:val="single" w:sz="12" w:space="0" w:color="auto"/>
          </w:tcBorders>
          <w:shd w:val="clear" w:color="auto" w:fill="auto"/>
          <w:vAlign w:val="center"/>
        </w:tcPr>
        <w:p w:rsidR="00AF4C5A" w:rsidRPr="001F6C93" w:rsidRDefault="003F26ED" w:rsidP="003B5B2F">
          <w:pPr>
            <w:ind w:left="57" w:hanging="57"/>
            <w:jc w:val="center"/>
            <w:rPr>
              <w:rFonts w:ascii="ISOCPEUR" w:hAnsi="ISOCPEUR"/>
              <w:i/>
              <w:sz w:val="24"/>
            </w:rPr>
          </w:pPr>
        </w:p>
      </w:tc>
      <w:tc>
        <w:tcPr>
          <w:tcW w:w="286" w:type="dxa"/>
          <w:tcBorders>
            <w:top w:val="single" w:sz="12" w:space="0" w:color="auto"/>
            <w:left w:val="single" w:sz="12" w:space="0" w:color="auto"/>
            <w:bottom w:val="single" w:sz="12" w:space="0" w:color="auto"/>
          </w:tcBorders>
          <w:shd w:val="clear" w:color="auto" w:fill="auto"/>
          <w:vAlign w:val="center"/>
        </w:tcPr>
        <w:p w:rsidR="00AF4C5A" w:rsidRPr="001F6C93" w:rsidRDefault="003F26ED" w:rsidP="003B5B2F">
          <w:pPr>
            <w:ind w:left="57" w:hanging="57"/>
            <w:jc w:val="center"/>
            <w:rPr>
              <w:rFonts w:ascii="ISOCPEUR" w:hAnsi="ISOCPEUR"/>
              <w:i/>
              <w:sz w:val="24"/>
            </w:rPr>
          </w:pPr>
        </w:p>
      </w:tc>
      <w:tc>
        <w:tcPr>
          <w:tcW w:w="286" w:type="dxa"/>
          <w:tcBorders>
            <w:top w:val="single" w:sz="12" w:space="0" w:color="auto"/>
            <w:left w:val="single" w:sz="12" w:space="0" w:color="auto"/>
            <w:bottom w:val="single" w:sz="12" w:space="0" w:color="auto"/>
          </w:tcBorders>
          <w:shd w:val="clear" w:color="auto" w:fill="auto"/>
          <w:vAlign w:val="center"/>
        </w:tcPr>
        <w:p w:rsidR="00AF4C5A" w:rsidRPr="001F6C93" w:rsidRDefault="003F26ED" w:rsidP="003B5B2F">
          <w:pPr>
            <w:ind w:left="57" w:hanging="57"/>
            <w:jc w:val="center"/>
            <w:rPr>
              <w:rFonts w:ascii="ISOCPEUR" w:hAnsi="ISOCPEUR"/>
              <w:i/>
              <w:sz w:val="24"/>
            </w:rPr>
          </w:pPr>
        </w:p>
      </w:tc>
      <w:tc>
        <w:tcPr>
          <w:tcW w:w="833" w:type="dxa"/>
          <w:tcBorders>
            <w:top w:val="single" w:sz="12" w:space="0" w:color="auto"/>
            <w:bottom w:val="single" w:sz="12" w:space="0" w:color="auto"/>
          </w:tcBorders>
          <w:shd w:val="clear" w:color="auto" w:fill="auto"/>
          <w:vAlign w:val="center"/>
        </w:tcPr>
        <w:p w:rsidR="00AF4C5A" w:rsidRPr="001F6C93" w:rsidRDefault="003F26ED" w:rsidP="003B5B2F">
          <w:pPr>
            <w:ind w:left="57" w:hanging="57"/>
            <w:jc w:val="center"/>
            <w:rPr>
              <w:rFonts w:ascii="ISOCPEUR" w:hAnsi="ISOCPEUR"/>
              <w:i/>
              <w:sz w:val="24"/>
            </w:rPr>
          </w:pPr>
        </w:p>
      </w:tc>
      <w:tc>
        <w:tcPr>
          <w:tcW w:w="1109" w:type="dxa"/>
          <w:tcBorders>
            <w:top w:val="single" w:sz="12" w:space="0" w:color="auto"/>
            <w:bottom w:val="single" w:sz="12" w:space="0" w:color="auto"/>
            <w:right w:val="nil"/>
          </w:tcBorders>
          <w:shd w:val="clear" w:color="auto" w:fill="auto"/>
          <w:vAlign w:val="center"/>
        </w:tcPr>
        <w:p w:rsidR="00AF4C5A" w:rsidRPr="001F6C93" w:rsidRDefault="003F26ED" w:rsidP="003B5B2F">
          <w:pPr>
            <w:ind w:left="57" w:hanging="57"/>
            <w:jc w:val="center"/>
            <w:rPr>
              <w:rFonts w:ascii="ISOCPEUR" w:hAnsi="ISOCPEUR"/>
              <w:i/>
              <w:sz w:val="24"/>
            </w:rPr>
          </w:pPr>
        </w:p>
      </w:tc>
    </w:tr>
    <w:tr w:rsidR="00AF4C5A" w:rsidTr="003B5B2F">
      <w:trPr>
        <w:trHeight w:hRule="exact" w:val="284"/>
      </w:trPr>
      <w:tc>
        <w:tcPr>
          <w:tcW w:w="1112" w:type="dxa"/>
          <w:gridSpan w:val="2"/>
          <w:tcBorders>
            <w:left w:val="nil"/>
            <w:right w:val="single" w:sz="12" w:space="0" w:color="auto"/>
          </w:tcBorders>
          <w:shd w:val="clear" w:color="auto" w:fill="auto"/>
          <w:vAlign w:val="center"/>
        </w:tcPr>
        <w:p w:rsidR="00AF4C5A" w:rsidRPr="00740F01" w:rsidRDefault="003F26ED" w:rsidP="003B5B2F">
          <w:pPr>
            <w:ind w:left="57"/>
            <w:rPr>
              <w:rFonts w:ascii="ISOCPEUR" w:hAnsi="ISOCPEUR"/>
              <w:i/>
              <w:sz w:val="20"/>
              <w:szCs w:val="20"/>
              <w:lang w:val="uk-UA"/>
            </w:rPr>
          </w:pPr>
          <w:proofErr w:type="spellStart"/>
          <w:r>
            <w:rPr>
              <w:rFonts w:ascii="ISOCPEUR" w:hAnsi="ISOCPEUR"/>
              <w:i/>
              <w:sz w:val="20"/>
              <w:szCs w:val="20"/>
              <w:lang w:val="uk-UA"/>
            </w:rPr>
            <w:t>Консульт</w:t>
          </w:r>
          <w:proofErr w:type="spellEnd"/>
          <w:r>
            <w:rPr>
              <w:rFonts w:ascii="ISOCPEUR" w:hAnsi="ISOCPEUR"/>
              <w:i/>
              <w:sz w:val="20"/>
              <w:szCs w:val="20"/>
              <w:lang w:val="uk-UA"/>
            </w:rPr>
            <w:t>.</w:t>
          </w:r>
        </w:p>
      </w:tc>
      <w:tc>
        <w:tcPr>
          <w:tcW w:w="1111" w:type="dxa"/>
          <w:tcBorders>
            <w:left w:val="single" w:sz="12" w:space="0" w:color="auto"/>
            <w:right w:val="single" w:sz="12" w:space="0" w:color="auto"/>
          </w:tcBorders>
          <w:shd w:val="clear" w:color="auto" w:fill="auto"/>
          <w:vAlign w:val="center"/>
        </w:tcPr>
        <w:p w:rsidR="00AF4C5A" w:rsidRPr="00740F01" w:rsidRDefault="003F26ED" w:rsidP="003B5B2F">
          <w:pPr>
            <w:ind w:left="57"/>
            <w:rPr>
              <w:rFonts w:ascii="ISOCPEUR" w:hAnsi="ISOCPEUR"/>
              <w:i/>
              <w:sz w:val="20"/>
              <w:szCs w:val="20"/>
              <w:lang w:val="uk-UA"/>
            </w:rPr>
          </w:pPr>
        </w:p>
      </w:tc>
      <w:tc>
        <w:tcPr>
          <w:tcW w:w="1028" w:type="dxa"/>
          <w:tcBorders>
            <w:left w:val="single" w:sz="12" w:space="0" w:color="auto"/>
            <w:right w:val="single" w:sz="12" w:space="0" w:color="auto"/>
          </w:tcBorders>
          <w:shd w:val="clear" w:color="auto" w:fill="auto"/>
        </w:tcPr>
        <w:p w:rsidR="00AF4C5A" w:rsidRPr="00740F01" w:rsidRDefault="003F26ED" w:rsidP="003B5B2F">
          <w:pPr>
            <w:rPr>
              <w:sz w:val="20"/>
              <w:szCs w:val="20"/>
            </w:rPr>
          </w:pPr>
        </w:p>
      </w:tc>
      <w:tc>
        <w:tcPr>
          <w:tcW w:w="556" w:type="dxa"/>
          <w:tcBorders>
            <w:left w:val="single" w:sz="12" w:space="0" w:color="auto"/>
            <w:right w:val="single" w:sz="12" w:space="0" w:color="auto"/>
          </w:tcBorders>
          <w:shd w:val="clear" w:color="auto" w:fill="auto"/>
        </w:tcPr>
        <w:p w:rsidR="00AF4C5A" w:rsidRPr="00740F01" w:rsidRDefault="003F26ED" w:rsidP="003B5B2F">
          <w:pPr>
            <w:rPr>
              <w:sz w:val="20"/>
              <w:szCs w:val="20"/>
            </w:rPr>
          </w:pPr>
        </w:p>
      </w:tc>
      <w:tc>
        <w:tcPr>
          <w:tcW w:w="3883" w:type="dxa"/>
          <w:vMerge/>
          <w:tcBorders>
            <w:left w:val="single" w:sz="12" w:space="0" w:color="auto"/>
            <w:right w:val="single" w:sz="12" w:space="0" w:color="auto"/>
          </w:tcBorders>
          <w:shd w:val="clear" w:color="auto" w:fill="auto"/>
        </w:tcPr>
        <w:p w:rsidR="00AF4C5A" w:rsidRPr="009C2464" w:rsidRDefault="003F26ED" w:rsidP="003B5B2F"/>
      </w:tc>
      <w:tc>
        <w:tcPr>
          <w:tcW w:w="2800" w:type="dxa"/>
          <w:gridSpan w:val="5"/>
          <w:vMerge w:val="restart"/>
          <w:tcBorders>
            <w:top w:val="single" w:sz="12" w:space="0" w:color="auto"/>
            <w:left w:val="single" w:sz="12" w:space="0" w:color="auto"/>
            <w:right w:val="nil"/>
          </w:tcBorders>
          <w:shd w:val="clear" w:color="auto" w:fill="auto"/>
          <w:vAlign w:val="center"/>
        </w:tcPr>
        <w:p w:rsidR="00AF4C5A" w:rsidRDefault="003F26ED" w:rsidP="00534987">
          <w:pPr>
            <w:pStyle w:val="ab"/>
            <w:jc w:val="center"/>
            <w:rPr>
              <w:sz w:val="24"/>
              <w:lang w:val="ru-RU"/>
            </w:rPr>
          </w:pPr>
          <w:r w:rsidRPr="00791488">
            <w:rPr>
              <w:sz w:val="24"/>
            </w:rPr>
            <w:t xml:space="preserve">СНУ </w:t>
          </w:r>
          <w:proofErr w:type="spellStart"/>
          <w:r w:rsidRPr="00791488">
            <w:rPr>
              <w:sz w:val="24"/>
            </w:rPr>
            <w:t>ім.В.Даля</w:t>
          </w:r>
          <w:proofErr w:type="spellEnd"/>
          <w:r w:rsidRPr="00791488">
            <w:rPr>
              <w:sz w:val="24"/>
            </w:rPr>
            <w:t xml:space="preserve">, </w:t>
          </w:r>
        </w:p>
        <w:p w:rsidR="00AF4C5A" w:rsidRPr="00534987" w:rsidRDefault="003F26ED" w:rsidP="00534987">
          <w:pPr>
            <w:pStyle w:val="ab"/>
            <w:jc w:val="center"/>
            <w:rPr>
              <w:lang w:val="ru-RU"/>
            </w:rPr>
          </w:pPr>
          <w:r w:rsidRPr="00791488">
            <w:rPr>
              <w:sz w:val="24"/>
            </w:rPr>
            <w:t>гр.ХТ-1</w:t>
          </w:r>
          <w:r w:rsidRPr="00740F01">
            <w:rPr>
              <w:i w:val="0"/>
              <w:sz w:val="24"/>
            </w:rPr>
            <w:t>4</w:t>
          </w:r>
          <w:r>
            <w:rPr>
              <w:i w:val="0"/>
              <w:sz w:val="24"/>
              <w:lang w:val="ru-RU"/>
            </w:rPr>
            <w:t>д</w:t>
          </w:r>
        </w:p>
      </w:tc>
    </w:tr>
    <w:tr w:rsidR="00AF4C5A" w:rsidTr="003B5B2F">
      <w:trPr>
        <w:trHeight w:hRule="exact" w:val="284"/>
      </w:trPr>
      <w:tc>
        <w:tcPr>
          <w:tcW w:w="1112" w:type="dxa"/>
          <w:gridSpan w:val="2"/>
          <w:tcBorders>
            <w:left w:val="nil"/>
            <w:right w:val="single" w:sz="12" w:space="0" w:color="auto"/>
          </w:tcBorders>
          <w:shd w:val="clear" w:color="auto" w:fill="auto"/>
          <w:vAlign w:val="center"/>
        </w:tcPr>
        <w:p w:rsidR="00AF4C5A" w:rsidRPr="00740F01" w:rsidRDefault="003F26ED" w:rsidP="003B5B2F">
          <w:pPr>
            <w:ind w:left="57"/>
            <w:rPr>
              <w:rFonts w:ascii="ISOCPEUR" w:hAnsi="ISOCPEUR"/>
              <w:i/>
              <w:sz w:val="20"/>
              <w:szCs w:val="20"/>
              <w:lang w:val="uk-UA"/>
            </w:rPr>
          </w:pPr>
        </w:p>
      </w:tc>
      <w:tc>
        <w:tcPr>
          <w:tcW w:w="1111" w:type="dxa"/>
          <w:tcBorders>
            <w:left w:val="single" w:sz="12" w:space="0" w:color="auto"/>
            <w:right w:val="single" w:sz="12" w:space="0" w:color="auto"/>
          </w:tcBorders>
          <w:shd w:val="clear" w:color="auto" w:fill="auto"/>
        </w:tcPr>
        <w:p w:rsidR="00AF4C5A" w:rsidRPr="00740F01" w:rsidRDefault="003F26ED" w:rsidP="003B5B2F">
          <w:pPr>
            <w:ind w:left="57"/>
            <w:rPr>
              <w:rFonts w:ascii="ISOCPEUR" w:hAnsi="ISOCPEUR"/>
              <w:i/>
              <w:sz w:val="20"/>
              <w:szCs w:val="20"/>
              <w:lang w:val="uk-UA"/>
            </w:rPr>
          </w:pPr>
        </w:p>
      </w:tc>
      <w:tc>
        <w:tcPr>
          <w:tcW w:w="1028" w:type="dxa"/>
          <w:tcBorders>
            <w:left w:val="single" w:sz="12" w:space="0" w:color="auto"/>
            <w:right w:val="single" w:sz="12" w:space="0" w:color="auto"/>
          </w:tcBorders>
          <w:shd w:val="clear" w:color="auto" w:fill="auto"/>
        </w:tcPr>
        <w:p w:rsidR="00AF4C5A" w:rsidRPr="00740F01" w:rsidRDefault="003F26ED" w:rsidP="003B5B2F">
          <w:pPr>
            <w:rPr>
              <w:sz w:val="20"/>
              <w:szCs w:val="20"/>
            </w:rPr>
          </w:pPr>
        </w:p>
      </w:tc>
      <w:tc>
        <w:tcPr>
          <w:tcW w:w="556" w:type="dxa"/>
          <w:tcBorders>
            <w:left w:val="single" w:sz="12" w:space="0" w:color="auto"/>
            <w:right w:val="single" w:sz="12" w:space="0" w:color="auto"/>
          </w:tcBorders>
          <w:shd w:val="clear" w:color="auto" w:fill="auto"/>
        </w:tcPr>
        <w:p w:rsidR="00AF4C5A" w:rsidRPr="00740F01" w:rsidRDefault="003F26ED" w:rsidP="003B5B2F">
          <w:pPr>
            <w:rPr>
              <w:sz w:val="20"/>
              <w:szCs w:val="20"/>
            </w:rPr>
          </w:pPr>
        </w:p>
      </w:tc>
      <w:tc>
        <w:tcPr>
          <w:tcW w:w="3883" w:type="dxa"/>
          <w:vMerge/>
          <w:tcBorders>
            <w:left w:val="single" w:sz="12" w:space="0" w:color="auto"/>
            <w:right w:val="single" w:sz="12" w:space="0" w:color="auto"/>
          </w:tcBorders>
          <w:shd w:val="clear" w:color="auto" w:fill="auto"/>
        </w:tcPr>
        <w:p w:rsidR="00AF4C5A" w:rsidRDefault="003F26ED" w:rsidP="003B5B2F"/>
      </w:tc>
      <w:tc>
        <w:tcPr>
          <w:tcW w:w="2800" w:type="dxa"/>
          <w:gridSpan w:val="5"/>
          <w:vMerge/>
          <w:tcBorders>
            <w:left w:val="single" w:sz="12" w:space="0" w:color="auto"/>
            <w:right w:val="nil"/>
          </w:tcBorders>
          <w:shd w:val="clear" w:color="auto" w:fill="auto"/>
        </w:tcPr>
        <w:p w:rsidR="00AF4C5A" w:rsidRDefault="003F26ED" w:rsidP="003B5B2F"/>
      </w:tc>
    </w:tr>
    <w:tr w:rsidR="00AF4C5A" w:rsidTr="003B5B2F">
      <w:trPr>
        <w:trHeight w:hRule="exact" w:val="284"/>
      </w:trPr>
      <w:tc>
        <w:tcPr>
          <w:tcW w:w="1112" w:type="dxa"/>
          <w:gridSpan w:val="2"/>
          <w:tcBorders>
            <w:left w:val="nil"/>
            <w:bottom w:val="nil"/>
            <w:right w:val="single" w:sz="12" w:space="0" w:color="auto"/>
          </w:tcBorders>
          <w:shd w:val="clear" w:color="auto" w:fill="auto"/>
          <w:vAlign w:val="center"/>
        </w:tcPr>
        <w:p w:rsidR="00AF4C5A" w:rsidRPr="00740F01" w:rsidRDefault="003F26ED" w:rsidP="003B5B2F">
          <w:pPr>
            <w:ind w:left="57"/>
            <w:rPr>
              <w:rFonts w:ascii="ISOCPEUR" w:hAnsi="ISOCPEUR"/>
              <w:i/>
              <w:sz w:val="20"/>
              <w:szCs w:val="20"/>
              <w:lang w:val="uk-UA"/>
            </w:rPr>
          </w:pPr>
          <w:r w:rsidRPr="00740F01">
            <w:rPr>
              <w:rFonts w:ascii="ISOCPEUR" w:hAnsi="ISOCPEUR"/>
              <w:i/>
              <w:sz w:val="20"/>
              <w:szCs w:val="20"/>
              <w:lang w:val="uk-UA"/>
            </w:rPr>
            <w:t>Зав. Каф.</w:t>
          </w:r>
        </w:p>
      </w:tc>
      <w:tc>
        <w:tcPr>
          <w:tcW w:w="1111" w:type="dxa"/>
          <w:tcBorders>
            <w:left w:val="single" w:sz="12" w:space="0" w:color="auto"/>
            <w:bottom w:val="nil"/>
            <w:right w:val="single" w:sz="12" w:space="0" w:color="auto"/>
          </w:tcBorders>
          <w:shd w:val="clear" w:color="auto" w:fill="auto"/>
        </w:tcPr>
        <w:p w:rsidR="00AF4C5A" w:rsidRPr="00740F01" w:rsidRDefault="003F26ED" w:rsidP="003B5B2F">
          <w:pPr>
            <w:ind w:left="57"/>
            <w:rPr>
              <w:rFonts w:ascii="ISOCPEUR" w:hAnsi="ISOCPEUR"/>
              <w:i/>
              <w:sz w:val="20"/>
              <w:szCs w:val="20"/>
              <w:lang w:val="uk-UA"/>
            </w:rPr>
          </w:pPr>
          <w:proofErr w:type="spellStart"/>
          <w:r w:rsidRPr="00740F01">
            <w:rPr>
              <w:rFonts w:ascii="ISOCPEUR" w:hAnsi="ISOCPEUR"/>
              <w:i/>
              <w:sz w:val="20"/>
              <w:szCs w:val="20"/>
              <w:lang w:val="uk-UA"/>
            </w:rPr>
            <w:t>Суворін</w:t>
          </w:r>
          <w:proofErr w:type="spellEnd"/>
        </w:p>
      </w:tc>
      <w:tc>
        <w:tcPr>
          <w:tcW w:w="1028" w:type="dxa"/>
          <w:tcBorders>
            <w:left w:val="single" w:sz="12" w:space="0" w:color="auto"/>
            <w:bottom w:val="nil"/>
            <w:right w:val="single" w:sz="12" w:space="0" w:color="auto"/>
          </w:tcBorders>
          <w:shd w:val="clear" w:color="auto" w:fill="auto"/>
        </w:tcPr>
        <w:p w:rsidR="00AF4C5A" w:rsidRPr="00740F01" w:rsidRDefault="003F26ED" w:rsidP="003B5B2F">
          <w:pPr>
            <w:rPr>
              <w:sz w:val="20"/>
              <w:szCs w:val="20"/>
            </w:rPr>
          </w:pPr>
        </w:p>
      </w:tc>
      <w:tc>
        <w:tcPr>
          <w:tcW w:w="556" w:type="dxa"/>
          <w:tcBorders>
            <w:left w:val="single" w:sz="12" w:space="0" w:color="auto"/>
            <w:bottom w:val="nil"/>
            <w:right w:val="single" w:sz="12" w:space="0" w:color="auto"/>
          </w:tcBorders>
          <w:shd w:val="clear" w:color="auto" w:fill="auto"/>
        </w:tcPr>
        <w:p w:rsidR="00AF4C5A" w:rsidRPr="00740F01" w:rsidRDefault="003F26ED" w:rsidP="003B5B2F">
          <w:pPr>
            <w:rPr>
              <w:sz w:val="20"/>
              <w:szCs w:val="20"/>
            </w:rPr>
          </w:pPr>
        </w:p>
      </w:tc>
      <w:tc>
        <w:tcPr>
          <w:tcW w:w="3883" w:type="dxa"/>
          <w:vMerge/>
          <w:tcBorders>
            <w:left w:val="single" w:sz="12" w:space="0" w:color="auto"/>
            <w:bottom w:val="nil"/>
            <w:right w:val="single" w:sz="12" w:space="0" w:color="auto"/>
          </w:tcBorders>
          <w:shd w:val="clear" w:color="auto" w:fill="auto"/>
        </w:tcPr>
        <w:p w:rsidR="00AF4C5A" w:rsidRDefault="003F26ED" w:rsidP="003B5B2F"/>
      </w:tc>
      <w:tc>
        <w:tcPr>
          <w:tcW w:w="2800" w:type="dxa"/>
          <w:gridSpan w:val="5"/>
          <w:vMerge/>
          <w:tcBorders>
            <w:left w:val="single" w:sz="12" w:space="0" w:color="auto"/>
            <w:bottom w:val="nil"/>
            <w:right w:val="nil"/>
          </w:tcBorders>
          <w:shd w:val="clear" w:color="auto" w:fill="auto"/>
        </w:tcPr>
        <w:p w:rsidR="00AF4C5A" w:rsidRDefault="003F26ED" w:rsidP="003B5B2F"/>
      </w:tc>
    </w:tr>
  </w:tbl>
  <w:p w:rsidR="00AF4C5A" w:rsidRDefault="003F26E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26ED" w:rsidRDefault="003F26ED" w:rsidP="003F26ED">
      <w:pPr>
        <w:spacing w:after="0" w:line="240" w:lineRule="auto"/>
      </w:pPr>
      <w:r>
        <w:separator/>
      </w:r>
    </w:p>
  </w:footnote>
  <w:footnote w:type="continuationSeparator" w:id="0">
    <w:p w:rsidR="003F26ED" w:rsidRDefault="003F26ED" w:rsidP="003F26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C5A" w:rsidRDefault="003F26ED">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C5A" w:rsidRDefault="003F26ED">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C5A" w:rsidRPr="004C194B" w:rsidRDefault="003F26ED" w:rsidP="004C194B">
    <w:pPr>
      <w:pStyle w:val="a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C5A" w:rsidRDefault="003F26ED">
    <w:pPr>
      <w:pStyle w:val="a7"/>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C5A" w:rsidRDefault="003F26ED">
    <w:pPr>
      <w:pStyle w:val="a7"/>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C5A" w:rsidRDefault="003F26ED">
    <w:pPr>
      <w:pStyle w:val="a7"/>
    </w:pPr>
    <w:r>
      <w:rPr>
        <w:noProof/>
      </w:rPr>
      <mc:AlternateContent>
        <mc:Choice Requires="wps">
          <w:drawing>
            <wp:anchor distT="0" distB="0" distL="114300" distR="114300" simplePos="0" relativeHeight="251664384" behindDoc="0" locked="0" layoutInCell="1" allowOverlap="1" wp14:anchorId="1DE48897" wp14:editId="6358CC4A">
              <wp:simplePos x="0" y="0"/>
              <wp:positionH relativeFrom="page">
                <wp:posOffset>720090</wp:posOffset>
              </wp:positionH>
              <wp:positionV relativeFrom="page">
                <wp:posOffset>180340</wp:posOffset>
              </wp:positionV>
              <wp:extent cx="6659880" cy="10151745"/>
              <wp:effectExtent l="0" t="0" r="26670" b="20955"/>
              <wp:wrapNone/>
              <wp:docPr id="242" name="Прямоугольник 2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59880" cy="1015174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42" o:spid="_x0000_s1026" style="position:absolute;margin-left:56.7pt;margin-top:14.2pt;width:524.4pt;height:799.3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" filled="f" strokecolor="windowText" strokeweight="2pt">
              <v:path arrowok="t"/>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A85A0496"/>
    <w:lvl w:ilvl="0">
      <w:start w:val="1"/>
      <w:numFmt w:val="bullet"/>
      <w:pStyle w:val="3"/>
      <w:lvlText w:val=""/>
      <w:lvlJc w:val="left"/>
      <w:pPr>
        <w:tabs>
          <w:tab w:val="num" w:pos="926"/>
        </w:tabs>
        <w:ind w:left="567" w:hanging="1"/>
      </w:pPr>
      <w:rPr>
        <w:rFonts w:ascii="Symbol" w:hAnsi="Symbol" w:hint="default"/>
      </w:rPr>
    </w:lvl>
  </w:abstractNum>
  <w:abstractNum w:abstractNumId="1">
    <w:nsid w:val="FFFFFF89"/>
    <w:multiLevelType w:val="singleLevel"/>
    <w:tmpl w:val="69BEFE08"/>
    <w:lvl w:ilvl="0">
      <w:start w:val="1"/>
      <w:numFmt w:val="bullet"/>
      <w:pStyle w:val="a"/>
      <w:lvlText w:val=""/>
      <w:lvlJc w:val="left"/>
      <w:pPr>
        <w:tabs>
          <w:tab w:val="num" w:pos="360"/>
        </w:tabs>
        <w:ind w:left="360" w:hanging="360"/>
      </w:pPr>
      <w:rPr>
        <w:rFonts w:ascii="Symbol" w:hAnsi="Symbol" w:hint="default"/>
      </w:rPr>
    </w:lvl>
  </w:abstractNum>
  <w:abstractNum w:abstractNumId="2">
    <w:nsid w:val="07F913F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
    <w:nsid w:val="0B916362"/>
    <w:multiLevelType w:val="hybridMultilevel"/>
    <w:tmpl w:val="C7F452DE"/>
    <w:lvl w:ilvl="0" w:tplc="FA400534">
      <w:start w:val="1"/>
      <w:numFmt w:val="bullet"/>
      <w:lvlText w:val=""/>
      <w:lvlJc w:val="left"/>
      <w:pPr>
        <w:tabs>
          <w:tab w:val="num" w:pos="1429"/>
        </w:tabs>
        <w:ind w:left="1429"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BFA2D10"/>
    <w:multiLevelType w:val="hybridMultilevel"/>
    <w:tmpl w:val="20525C0E"/>
    <w:lvl w:ilvl="0" w:tplc="13A2A3CA">
      <w:start w:val="7"/>
      <w:numFmt w:val="decimal"/>
      <w:lvlText w:val="%1)"/>
      <w:lvlJc w:val="left"/>
      <w:pPr>
        <w:tabs>
          <w:tab w:val="num" w:pos="1290"/>
        </w:tabs>
        <w:ind w:left="1290" w:hanging="360"/>
      </w:pPr>
      <w:rPr>
        <w:rFonts w:hint="default"/>
      </w:rPr>
    </w:lvl>
    <w:lvl w:ilvl="1" w:tplc="04190019" w:tentative="1">
      <w:start w:val="1"/>
      <w:numFmt w:val="lowerLetter"/>
      <w:lvlText w:val="%2."/>
      <w:lvlJc w:val="left"/>
      <w:pPr>
        <w:tabs>
          <w:tab w:val="num" w:pos="2010"/>
        </w:tabs>
        <w:ind w:left="2010" w:hanging="360"/>
      </w:pPr>
    </w:lvl>
    <w:lvl w:ilvl="2" w:tplc="0419001B" w:tentative="1">
      <w:start w:val="1"/>
      <w:numFmt w:val="lowerRoman"/>
      <w:lvlText w:val="%3."/>
      <w:lvlJc w:val="right"/>
      <w:pPr>
        <w:tabs>
          <w:tab w:val="num" w:pos="2730"/>
        </w:tabs>
        <w:ind w:left="2730" w:hanging="180"/>
      </w:pPr>
    </w:lvl>
    <w:lvl w:ilvl="3" w:tplc="0419000F" w:tentative="1">
      <w:start w:val="1"/>
      <w:numFmt w:val="decimal"/>
      <w:lvlText w:val="%4."/>
      <w:lvlJc w:val="left"/>
      <w:pPr>
        <w:tabs>
          <w:tab w:val="num" w:pos="3450"/>
        </w:tabs>
        <w:ind w:left="3450" w:hanging="360"/>
      </w:pPr>
    </w:lvl>
    <w:lvl w:ilvl="4" w:tplc="04190019" w:tentative="1">
      <w:start w:val="1"/>
      <w:numFmt w:val="lowerLetter"/>
      <w:lvlText w:val="%5."/>
      <w:lvlJc w:val="left"/>
      <w:pPr>
        <w:tabs>
          <w:tab w:val="num" w:pos="4170"/>
        </w:tabs>
        <w:ind w:left="4170" w:hanging="360"/>
      </w:pPr>
    </w:lvl>
    <w:lvl w:ilvl="5" w:tplc="0419001B" w:tentative="1">
      <w:start w:val="1"/>
      <w:numFmt w:val="lowerRoman"/>
      <w:lvlText w:val="%6."/>
      <w:lvlJc w:val="right"/>
      <w:pPr>
        <w:tabs>
          <w:tab w:val="num" w:pos="4890"/>
        </w:tabs>
        <w:ind w:left="4890" w:hanging="180"/>
      </w:pPr>
    </w:lvl>
    <w:lvl w:ilvl="6" w:tplc="0419000F" w:tentative="1">
      <w:start w:val="1"/>
      <w:numFmt w:val="decimal"/>
      <w:lvlText w:val="%7."/>
      <w:lvlJc w:val="left"/>
      <w:pPr>
        <w:tabs>
          <w:tab w:val="num" w:pos="5610"/>
        </w:tabs>
        <w:ind w:left="5610" w:hanging="360"/>
      </w:pPr>
    </w:lvl>
    <w:lvl w:ilvl="7" w:tplc="04190019" w:tentative="1">
      <w:start w:val="1"/>
      <w:numFmt w:val="lowerLetter"/>
      <w:lvlText w:val="%8."/>
      <w:lvlJc w:val="left"/>
      <w:pPr>
        <w:tabs>
          <w:tab w:val="num" w:pos="6330"/>
        </w:tabs>
        <w:ind w:left="6330" w:hanging="360"/>
      </w:pPr>
    </w:lvl>
    <w:lvl w:ilvl="8" w:tplc="0419001B" w:tentative="1">
      <w:start w:val="1"/>
      <w:numFmt w:val="lowerRoman"/>
      <w:lvlText w:val="%9."/>
      <w:lvlJc w:val="right"/>
      <w:pPr>
        <w:tabs>
          <w:tab w:val="num" w:pos="7050"/>
        </w:tabs>
        <w:ind w:left="7050" w:hanging="180"/>
      </w:pPr>
    </w:lvl>
  </w:abstractNum>
  <w:abstractNum w:abstractNumId="5">
    <w:nsid w:val="0CB7067E"/>
    <w:multiLevelType w:val="hybridMultilevel"/>
    <w:tmpl w:val="5A9ED62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FDC1194"/>
    <w:multiLevelType w:val="hybridMultilevel"/>
    <w:tmpl w:val="D980A45C"/>
    <w:lvl w:ilvl="0" w:tplc="A232F7E6">
      <w:start w:val="9"/>
      <w:numFmt w:val="bullet"/>
      <w:lvlText w:val="–"/>
      <w:lvlJc w:val="left"/>
      <w:pPr>
        <w:ind w:left="1069" w:hanging="360"/>
      </w:pPr>
      <w:rPr>
        <w:rFonts w:ascii="Times New Roman" w:eastAsia="Times New Roman" w:hAnsi="Times New Roman" w:cs="Times New Roman" w:hint="default"/>
        <w:sz w:val="24"/>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nsid w:val="16F43E11"/>
    <w:multiLevelType w:val="hybridMultilevel"/>
    <w:tmpl w:val="930E05A2"/>
    <w:lvl w:ilvl="0" w:tplc="7DD85C8A">
      <w:start w:val="1"/>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8">
    <w:nsid w:val="280162DB"/>
    <w:multiLevelType w:val="hybridMultilevel"/>
    <w:tmpl w:val="D78831DE"/>
    <w:lvl w:ilvl="0" w:tplc="8CDC798E">
      <w:start w:val="5"/>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nsid w:val="28A03DC0"/>
    <w:multiLevelType w:val="hybridMultilevel"/>
    <w:tmpl w:val="D7FC8B6C"/>
    <w:lvl w:ilvl="0" w:tplc="0419000F">
      <w:start w:val="1"/>
      <w:numFmt w:val="decimal"/>
      <w:lvlText w:val="%1."/>
      <w:lvlJc w:val="left"/>
      <w:pPr>
        <w:tabs>
          <w:tab w:val="num" w:pos="2120"/>
        </w:tabs>
        <w:ind w:left="2120" w:hanging="360"/>
      </w:pPr>
    </w:lvl>
    <w:lvl w:ilvl="1" w:tplc="04190019" w:tentative="1">
      <w:start w:val="1"/>
      <w:numFmt w:val="lowerLetter"/>
      <w:lvlText w:val="%2."/>
      <w:lvlJc w:val="left"/>
      <w:pPr>
        <w:tabs>
          <w:tab w:val="num" w:pos="2840"/>
        </w:tabs>
        <w:ind w:left="2840" w:hanging="360"/>
      </w:pPr>
    </w:lvl>
    <w:lvl w:ilvl="2" w:tplc="0419001B" w:tentative="1">
      <w:start w:val="1"/>
      <w:numFmt w:val="lowerRoman"/>
      <w:lvlText w:val="%3."/>
      <w:lvlJc w:val="right"/>
      <w:pPr>
        <w:tabs>
          <w:tab w:val="num" w:pos="3560"/>
        </w:tabs>
        <w:ind w:left="3560" w:hanging="180"/>
      </w:pPr>
    </w:lvl>
    <w:lvl w:ilvl="3" w:tplc="0419000F" w:tentative="1">
      <w:start w:val="1"/>
      <w:numFmt w:val="decimal"/>
      <w:lvlText w:val="%4."/>
      <w:lvlJc w:val="left"/>
      <w:pPr>
        <w:tabs>
          <w:tab w:val="num" w:pos="4280"/>
        </w:tabs>
        <w:ind w:left="4280" w:hanging="360"/>
      </w:pPr>
    </w:lvl>
    <w:lvl w:ilvl="4" w:tplc="04190019" w:tentative="1">
      <w:start w:val="1"/>
      <w:numFmt w:val="lowerLetter"/>
      <w:lvlText w:val="%5."/>
      <w:lvlJc w:val="left"/>
      <w:pPr>
        <w:tabs>
          <w:tab w:val="num" w:pos="5000"/>
        </w:tabs>
        <w:ind w:left="5000" w:hanging="360"/>
      </w:pPr>
    </w:lvl>
    <w:lvl w:ilvl="5" w:tplc="0419001B" w:tentative="1">
      <w:start w:val="1"/>
      <w:numFmt w:val="lowerRoman"/>
      <w:lvlText w:val="%6."/>
      <w:lvlJc w:val="right"/>
      <w:pPr>
        <w:tabs>
          <w:tab w:val="num" w:pos="5720"/>
        </w:tabs>
        <w:ind w:left="5720" w:hanging="180"/>
      </w:pPr>
    </w:lvl>
    <w:lvl w:ilvl="6" w:tplc="0419000F" w:tentative="1">
      <w:start w:val="1"/>
      <w:numFmt w:val="decimal"/>
      <w:lvlText w:val="%7."/>
      <w:lvlJc w:val="left"/>
      <w:pPr>
        <w:tabs>
          <w:tab w:val="num" w:pos="6440"/>
        </w:tabs>
        <w:ind w:left="6440" w:hanging="360"/>
      </w:pPr>
    </w:lvl>
    <w:lvl w:ilvl="7" w:tplc="04190019" w:tentative="1">
      <w:start w:val="1"/>
      <w:numFmt w:val="lowerLetter"/>
      <w:lvlText w:val="%8."/>
      <w:lvlJc w:val="left"/>
      <w:pPr>
        <w:tabs>
          <w:tab w:val="num" w:pos="7160"/>
        </w:tabs>
        <w:ind w:left="7160" w:hanging="360"/>
      </w:pPr>
    </w:lvl>
    <w:lvl w:ilvl="8" w:tplc="0419001B" w:tentative="1">
      <w:start w:val="1"/>
      <w:numFmt w:val="lowerRoman"/>
      <w:lvlText w:val="%9."/>
      <w:lvlJc w:val="right"/>
      <w:pPr>
        <w:tabs>
          <w:tab w:val="num" w:pos="7880"/>
        </w:tabs>
        <w:ind w:left="7880" w:hanging="180"/>
      </w:pPr>
    </w:lvl>
  </w:abstractNum>
  <w:abstractNum w:abstractNumId="10">
    <w:nsid w:val="33D824AC"/>
    <w:multiLevelType w:val="hybridMultilevel"/>
    <w:tmpl w:val="1DB2897A"/>
    <w:lvl w:ilvl="0" w:tplc="FFFFFFFF">
      <w:start w:val="1"/>
      <w:numFmt w:val="decimal"/>
      <w:lvlText w:val="%1."/>
      <w:lvlJc w:val="left"/>
      <w:pPr>
        <w:tabs>
          <w:tab w:val="num" w:pos="360"/>
        </w:tabs>
        <w:ind w:left="340" w:hanging="34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371260D6"/>
    <w:multiLevelType w:val="hybridMultilevel"/>
    <w:tmpl w:val="DA742384"/>
    <w:lvl w:ilvl="0" w:tplc="AC52394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EE47E2B"/>
    <w:multiLevelType w:val="hybridMultilevel"/>
    <w:tmpl w:val="A9302C08"/>
    <w:lvl w:ilvl="0" w:tplc="328C821A">
      <w:start w:val="6"/>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3">
    <w:nsid w:val="3F6E184B"/>
    <w:multiLevelType w:val="hybridMultilevel"/>
    <w:tmpl w:val="37DAF33A"/>
    <w:lvl w:ilvl="0" w:tplc="04190001">
      <w:start w:val="1"/>
      <w:numFmt w:val="bullet"/>
      <w:lvlText w:val=""/>
      <w:lvlJc w:val="left"/>
      <w:pPr>
        <w:tabs>
          <w:tab w:val="num" w:pos="1483"/>
        </w:tabs>
        <w:ind w:left="1483" w:hanging="360"/>
      </w:pPr>
      <w:rPr>
        <w:rFonts w:ascii="Symbol" w:hAnsi="Symbol" w:hint="default"/>
      </w:rPr>
    </w:lvl>
    <w:lvl w:ilvl="1" w:tplc="04190003" w:tentative="1">
      <w:start w:val="1"/>
      <w:numFmt w:val="bullet"/>
      <w:lvlText w:val="o"/>
      <w:lvlJc w:val="left"/>
      <w:pPr>
        <w:tabs>
          <w:tab w:val="num" w:pos="2203"/>
        </w:tabs>
        <w:ind w:left="2203" w:hanging="360"/>
      </w:pPr>
      <w:rPr>
        <w:rFonts w:ascii="Courier New" w:hAnsi="Courier New" w:cs="Courier New" w:hint="default"/>
      </w:rPr>
    </w:lvl>
    <w:lvl w:ilvl="2" w:tplc="04190005" w:tentative="1">
      <w:start w:val="1"/>
      <w:numFmt w:val="bullet"/>
      <w:lvlText w:val=""/>
      <w:lvlJc w:val="left"/>
      <w:pPr>
        <w:tabs>
          <w:tab w:val="num" w:pos="2923"/>
        </w:tabs>
        <w:ind w:left="2923" w:hanging="360"/>
      </w:pPr>
      <w:rPr>
        <w:rFonts w:ascii="Wingdings" w:hAnsi="Wingdings" w:hint="default"/>
      </w:rPr>
    </w:lvl>
    <w:lvl w:ilvl="3" w:tplc="04190001" w:tentative="1">
      <w:start w:val="1"/>
      <w:numFmt w:val="bullet"/>
      <w:lvlText w:val=""/>
      <w:lvlJc w:val="left"/>
      <w:pPr>
        <w:tabs>
          <w:tab w:val="num" w:pos="3643"/>
        </w:tabs>
        <w:ind w:left="3643" w:hanging="360"/>
      </w:pPr>
      <w:rPr>
        <w:rFonts w:ascii="Symbol" w:hAnsi="Symbol" w:hint="default"/>
      </w:rPr>
    </w:lvl>
    <w:lvl w:ilvl="4" w:tplc="04190003" w:tentative="1">
      <w:start w:val="1"/>
      <w:numFmt w:val="bullet"/>
      <w:lvlText w:val="o"/>
      <w:lvlJc w:val="left"/>
      <w:pPr>
        <w:tabs>
          <w:tab w:val="num" w:pos="4363"/>
        </w:tabs>
        <w:ind w:left="4363" w:hanging="360"/>
      </w:pPr>
      <w:rPr>
        <w:rFonts w:ascii="Courier New" w:hAnsi="Courier New" w:cs="Courier New" w:hint="default"/>
      </w:rPr>
    </w:lvl>
    <w:lvl w:ilvl="5" w:tplc="04190005" w:tentative="1">
      <w:start w:val="1"/>
      <w:numFmt w:val="bullet"/>
      <w:lvlText w:val=""/>
      <w:lvlJc w:val="left"/>
      <w:pPr>
        <w:tabs>
          <w:tab w:val="num" w:pos="5083"/>
        </w:tabs>
        <w:ind w:left="5083" w:hanging="360"/>
      </w:pPr>
      <w:rPr>
        <w:rFonts w:ascii="Wingdings" w:hAnsi="Wingdings" w:hint="default"/>
      </w:rPr>
    </w:lvl>
    <w:lvl w:ilvl="6" w:tplc="04190001" w:tentative="1">
      <w:start w:val="1"/>
      <w:numFmt w:val="bullet"/>
      <w:lvlText w:val=""/>
      <w:lvlJc w:val="left"/>
      <w:pPr>
        <w:tabs>
          <w:tab w:val="num" w:pos="5803"/>
        </w:tabs>
        <w:ind w:left="5803" w:hanging="360"/>
      </w:pPr>
      <w:rPr>
        <w:rFonts w:ascii="Symbol" w:hAnsi="Symbol" w:hint="default"/>
      </w:rPr>
    </w:lvl>
    <w:lvl w:ilvl="7" w:tplc="04190003" w:tentative="1">
      <w:start w:val="1"/>
      <w:numFmt w:val="bullet"/>
      <w:lvlText w:val="o"/>
      <w:lvlJc w:val="left"/>
      <w:pPr>
        <w:tabs>
          <w:tab w:val="num" w:pos="6523"/>
        </w:tabs>
        <w:ind w:left="6523" w:hanging="360"/>
      </w:pPr>
      <w:rPr>
        <w:rFonts w:ascii="Courier New" w:hAnsi="Courier New" w:cs="Courier New" w:hint="default"/>
      </w:rPr>
    </w:lvl>
    <w:lvl w:ilvl="8" w:tplc="04190005" w:tentative="1">
      <w:start w:val="1"/>
      <w:numFmt w:val="bullet"/>
      <w:lvlText w:val=""/>
      <w:lvlJc w:val="left"/>
      <w:pPr>
        <w:tabs>
          <w:tab w:val="num" w:pos="7243"/>
        </w:tabs>
        <w:ind w:left="7243" w:hanging="360"/>
      </w:pPr>
      <w:rPr>
        <w:rFonts w:ascii="Wingdings" w:hAnsi="Wingdings" w:hint="default"/>
      </w:rPr>
    </w:lvl>
  </w:abstractNum>
  <w:abstractNum w:abstractNumId="14">
    <w:nsid w:val="43B71131"/>
    <w:multiLevelType w:val="hybridMultilevel"/>
    <w:tmpl w:val="485AFDB8"/>
    <w:lvl w:ilvl="0" w:tplc="1270D4F8">
      <w:start w:val="1"/>
      <w:numFmt w:val="decimal"/>
      <w:lvlText w:val="%1."/>
      <w:lvlJc w:val="left"/>
      <w:pPr>
        <w:tabs>
          <w:tab w:val="num" w:pos="510"/>
        </w:tabs>
        <w:ind w:left="510" w:hanging="360"/>
      </w:pPr>
      <w:rPr>
        <w:rFonts w:hint="default"/>
        <w:color w:val="auto"/>
        <w:sz w:val="24"/>
      </w:rPr>
    </w:lvl>
    <w:lvl w:ilvl="1" w:tplc="04190019" w:tentative="1">
      <w:start w:val="1"/>
      <w:numFmt w:val="lowerLetter"/>
      <w:lvlText w:val="%2."/>
      <w:lvlJc w:val="left"/>
      <w:pPr>
        <w:tabs>
          <w:tab w:val="num" w:pos="1230"/>
        </w:tabs>
        <w:ind w:left="1230" w:hanging="360"/>
      </w:pPr>
    </w:lvl>
    <w:lvl w:ilvl="2" w:tplc="0419001B" w:tentative="1">
      <w:start w:val="1"/>
      <w:numFmt w:val="lowerRoman"/>
      <w:lvlText w:val="%3."/>
      <w:lvlJc w:val="right"/>
      <w:pPr>
        <w:tabs>
          <w:tab w:val="num" w:pos="1950"/>
        </w:tabs>
        <w:ind w:left="1950" w:hanging="180"/>
      </w:pPr>
    </w:lvl>
    <w:lvl w:ilvl="3" w:tplc="0419000F" w:tentative="1">
      <w:start w:val="1"/>
      <w:numFmt w:val="decimal"/>
      <w:lvlText w:val="%4."/>
      <w:lvlJc w:val="left"/>
      <w:pPr>
        <w:tabs>
          <w:tab w:val="num" w:pos="2670"/>
        </w:tabs>
        <w:ind w:left="2670" w:hanging="360"/>
      </w:pPr>
    </w:lvl>
    <w:lvl w:ilvl="4" w:tplc="04190019" w:tentative="1">
      <w:start w:val="1"/>
      <w:numFmt w:val="lowerLetter"/>
      <w:lvlText w:val="%5."/>
      <w:lvlJc w:val="left"/>
      <w:pPr>
        <w:tabs>
          <w:tab w:val="num" w:pos="3390"/>
        </w:tabs>
        <w:ind w:left="3390" w:hanging="360"/>
      </w:pPr>
    </w:lvl>
    <w:lvl w:ilvl="5" w:tplc="0419001B" w:tentative="1">
      <w:start w:val="1"/>
      <w:numFmt w:val="lowerRoman"/>
      <w:lvlText w:val="%6."/>
      <w:lvlJc w:val="right"/>
      <w:pPr>
        <w:tabs>
          <w:tab w:val="num" w:pos="4110"/>
        </w:tabs>
        <w:ind w:left="4110" w:hanging="180"/>
      </w:pPr>
    </w:lvl>
    <w:lvl w:ilvl="6" w:tplc="0419000F" w:tentative="1">
      <w:start w:val="1"/>
      <w:numFmt w:val="decimal"/>
      <w:lvlText w:val="%7."/>
      <w:lvlJc w:val="left"/>
      <w:pPr>
        <w:tabs>
          <w:tab w:val="num" w:pos="4830"/>
        </w:tabs>
        <w:ind w:left="4830" w:hanging="360"/>
      </w:pPr>
    </w:lvl>
    <w:lvl w:ilvl="7" w:tplc="04190019" w:tentative="1">
      <w:start w:val="1"/>
      <w:numFmt w:val="lowerLetter"/>
      <w:lvlText w:val="%8."/>
      <w:lvlJc w:val="left"/>
      <w:pPr>
        <w:tabs>
          <w:tab w:val="num" w:pos="5550"/>
        </w:tabs>
        <w:ind w:left="5550" w:hanging="360"/>
      </w:pPr>
    </w:lvl>
    <w:lvl w:ilvl="8" w:tplc="0419001B" w:tentative="1">
      <w:start w:val="1"/>
      <w:numFmt w:val="lowerRoman"/>
      <w:lvlText w:val="%9."/>
      <w:lvlJc w:val="right"/>
      <w:pPr>
        <w:tabs>
          <w:tab w:val="num" w:pos="6270"/>
        </w:tabs>
        <w:ind w:left="6270" w:hanging="180"/>
      </w:pPr>
    </w:lvl>
  </w:abstractNum>
  <w:abstractNum w:abstractNumId="15">
    <w:nsid w:val="50225BB4"/>
    <w:multiLevelType w:val="multilevel"/>
    <w:tmpl w:val="719000FA"/>
    <w:lvl w:ilvl="0">
      <w:start w:val="3"/>
      <w:numFmt w:val="decimal"/>
      <w:lvlText w:val="%1."/>
      <w:lvlJc w:val="left"/>
      <w:pPr>
        <w:tabs>
          <w:tab w:val="num" w:pos="1353"/>
        </w:tabs>
        <w:ind w:left="645" w:firstLine="348"/>
      </w:pPr>
      <w:rPr>
        <w:rFonts w:ascii="Times New Roman" w:hAnsi="Times New Roman" w:hint="default"/>
        <w:b w:val="0"/>
        <w:i w:val="0"/>
        <w:sz w:val="28"/>
      </w:rPr>
    </w:lvl>
    <w:lvl w:ilvl="1">
      <w:start w:val="1"/>
      <w:numFmt w:val="decimal"/>
      <w:pStyle w:val="30"/>
      <w:lvlText w:val="%1.%2"/>
      <w:lvlJc w:val="left"/>
      <w:pPr>
        <w:tabs>
          <w:tab w:val="num" w:pos="1570"/>
        </w:tabs>
        <w:ind w:left="1570" w:hanging="577"/>
      </w:pPr>
      <w:rPr>
        <w:rFonts w:ascii="Times New Roman" w:hAnsi="Times New Roman" w:hint="default"/>
        <w:b w:val="0"/>
        <w:i w:val="0"/>
        <w:sz w:val="28"/>
      </w:rPr>
    </w:lvl>
    <w:lvl w:ilvl="2">
      <w:start w:val="1"/>
      <w:numFmt w:val="decimal"/>
      <w:lvlText w:val="%1.%2.%3"/>
      <w:lvlJc w:val="left"/>
      <w:pPr>
        <w:tabs>
          <w:tab w:val="num" w:pos="1714"/>
        </w:tabs>
        <w:ind w:left="1714" w:hanging="720"/>
      </w:pPr>
      <w:rPr>
        <w:rFonts w:ascii="Times New Roman" w:hAnsi="Times New Roman" w:hint="default"/>
        <w:b w:val="0"/>
        <w:i w:val="0"/>
        <w:sz w:val="28"/>
      </w:rPr>
    </w:lvl>
    <w:lvl w:ilvl="3">
      <w:start w:val="1"/>
      <w:numFmt w:val="decimal"/>
      <w:lvlText w:val="%1.%2.%3.%4"/>
      <w:lvlJc w:val="left"/>
      <w:pPr>
        <w:tabs>
          <w:tab w:val="num" w:pos="1858"/>
        </w:tabs>
        <w:ind w:left="1858" w:hanging="864"/>
      </w:pPr>
      <w:rPr>
        <w:rFonts w:hint="default"/>
      </w:rPr>
    </w:lvl>
    <w:lvl w:ilvl="4">
      <w:start w:val="1"/>
      <w:numFmt w:val="decimal"/>
      <w:lvlText w:val="%1.%2.%3.%4.%5"/>
      <w:lvlJc w:val="left"/>
      <w:pPr>
        <w:tabs>
          <w:tab w:val="num" w:pos="2002"/>
        </w:tabs>
        <w:ind w:left="2002" w:hanging="1008"/>
      </w:pPr>
      <w:rPr>
        <w:rFonts w:hint="default"/>
      </w:rPr>
    </w:lvl>
    <w:lvl w:ilvl="5">
      <w:start w:val="1"/>
      <w:numFmt w:val="decimal"/>
      <w:lvlText w:val="%1.%2.%3.%4.%5.%6"/>
      <w:lvlJc w:val="left"/>
      <w:pPr>
        <w:tabs>
          <w:tab w:val="num" w:pos="2146"/>
        </w:tabs>
        <w:ind w:left="2146" w:hanging="1152"/>
      </w:pPr>
      <w:rPr>
        <w:rFonts w:hint="default"/>
      </w:rPr>
    </w:lvl>
    <w:lvl w:ilvl="6">
      <w:start w:val="1"/>
      <w:numFmt w:val="decimal"/>
      <w:lvlText w:val="%1.%2.%3.%4.%5.%6.%7"/>
      <w:lvlJc w:val="left"/>
      <w:pPr>
        <w:tabs>
          <w:tab w:val="num" w:pos="2290"/>
        </w:tabs>
        <w:ind w:left="2290" w:hanging="1296"/>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578"/>
        </w:tabs>
        <w:ind w:left="2578" w:hanging="1584"/>
      </w:pPr>
      <w:rPr>
        <w:rFonts w:hint="default"/>
      </w:rPr>
    </w:lvl>
  </w:abstractNum>
  <w:abstractNum w:abstractNumId="16">
    <w:nsid w:val="50D82312"/>
    <w:multiLevelType w:val="multilevel"/>
    <w:tmpl w:val="3FCA8CF6"/>
    <w:lvl w:ilvl="0">
      <w:start w:val="1"/>
      <w:numFmt w:val="decimal"/>
      <w:lvlText w:val="%1"/>
      <w:lvlJc w:val="left"/>
      <w:pPr>
        <w:tabs>
          <w:tab w:val="num" w:pos="2062"/>
        </w:tabs>
        <w:ind w:left="851" w:firstLine="851"/>
      </w:pPr>
      <w:rPr>
        <w:rFonts w:hint="default"/>
      </w:rPr>
    </w:lvl>
    <w:lvl w:ilvl="1">
      <w:start w:val="1"/>
      <w:numFmt w:val="decimal"/>
      <w:lvlText w:val="%1.%2"/>
      <w:lvlJc w:val="left"/>
      <w:pPr>
        <w:tabs>
          <w:tab w:val="num" w:pos="1427"/>
        </w:tabs>
        <w:ind w:left="1427" w:hanging="576"/>
      </w:pPr>
      <w:rPr>
        <w:rFonts w:hint="default"/>
      </w:rPr>
    </w:lvl>
    <w:lvl w:ilvl="2">
      <w:start w:val="4"/>
      <w:numFmt w:val="decimal"/>
      <w:lvlText w:val="%1.%2.%3"/>
      <w:lvlJc w:val="left"/>
      <w:pPr>
        <w:tabs>
          <w:tab w:val="num" w:pos="1571"/>
        </w:tabs>
        <w:ind w:left="1571" w:hanging="720"/>
      </w:pPr>
      <w:rPr>
        <w:rFonts w:hint="default"/>
      </w:rPr>
    </w:lvl>
    <w:lvl w:ilvl="3">
      <w:start w:val="1"/>
      <w:numFmt w:val="decimal"/>
      <w:lvlText w:val="%2.%3.%4"/>
      <w:lvlJc w:val="left"/>
      <w:pPr>
        <w:tabs>
          <w:tab w:val="num" w:pos="1715"/>
        </w:tabs>
        <w:ind w:left="1715" w:hanging="864"/>
      </w:pPr>
      <w:rPr>
        <w:rFonts w:hint="default"/>
      </w:rPr>
    </w:lvl>
    <w:lvl w:ilvl="4">
      <w:start w:val="1"/>
      <w:numFmt w:val="decimal"/>
      <w:lvlText w:val="%1.%2.%3.%4.%5"/>
      <w:lvlJc w:val="left"/>
      <w:pPr>
        <w:tabs>
          <w:tab w:val="num" w:pos="2291"/>
        </w:tabs>
        <w:ind w:left="1859" w:hanging="1008"/>
      </w:pPr>
      <w:rPr>
        <w:rFonts w:hint="default"/>
      </w:rPr>
    </w:lvl>
    <w:lvl w:ilvl="5">
      <w:start w:val="1"/>
      <w:numFmt w:val="decimal"/>
      <w:lvlText w:val="%1.%2.%3.%4.%5.%6"/>
      <w:lvlJc w:val="left"/>
      <w:pPr>
        <w:tabs>
          <w:tab w:val="num" w:pos="2651"/>
        </w:tabs>
        <w:ind w:left="2003" w:hanging="1152"/>
      </w:pPr>
      <w:rPr>
        <w:rFonts w:hint="default"/>
      </w:rPr>
    </w:lvl>
    <w:lvl w:ilvl="6">
      <w:start w:val="1"/>
      <w:numFmt w:val="decimal"/>
      <w:lvlText w:val="%1.%2.%3.%4.%5.%6.%7"/>
      <w:lvlJc w:val="left"/>
      <w:pPr>
        <w:tabs>
          <w:tab w:val="num" w:pos="2147"/>
        </w:tabs>
        <w:ind w:left="2147" w:hanging="1296"/>
      </w:pPr>
      <w:rPr>
        <w:rFonts w:hint="default"/>
      </w:rPr>
    </w:lvl>
    <w:lvl w:ilvl="7">
      <w:start w:val="1"/>
      <w:numFmt w:val="decimal"/>
      <w:lvlText w:val="%1.%2.%3.%4.%5.%6.%7.%8"/>
      <w:lvlJc w:val="left"/>
      <w:pPr>
        <w:tabs>
          <w:tab w:val="num" w:pos="2291"/>
        </w:tabs>
        <w:ind w:left="2291" w:hanging="1440"/>
      </w:pPr>
      <w:rPr>
        <w:rFonts w:hint="default"/>
      </w:rPr>
    </w:lvl>
    <w:lvl w:ilvl="8">
      <w:start w:val="1"/>
      <w:numFmt w:val="decimal"/>
      <w:lvlText w:val="%1.%2.%3.%4.%5.%6.%7.%8.%9"/>
      <w:lvlJc w:val="left"/>
      <w:pPr>
        <w:tabs>
          <w:tab w:val="num" w:pos="2435"/>
        </w:tabs>
        <w:ind w:left="2435" w:hanging="1584"/>
      </w:pPr>
      <w:rPr>
        <w:rFonts w:hint="default"/>
      </w:rPr>
    </w:lvl>
  </w:abstractNum>
  <w:abstractNum w:abstractNumId="17">
    <w:nsid w:val="56D31858"/>
    <w:multiLevelType w:val="multilevel"/>
    <w:tmpl w:val="2CDAFCB8"/>
    <w:lvl w:ilvl="0">
      <w:start w:val="1"/>
      <w:numFmt w:val="decimal"/>
      <w:lvlText w:val="%1"/>
      <w:lvlJc w:val="left"/>
      <w:pPr>
        <w:tabs>
          <w:tab w:val="num" w:pos="2062"/>
        </w:tabs>
        <w:ind w:left="2042" w:hanging="340"/>
      </w:pPr>
      <w:rPr>
        <w:rFonts w:hint="default"/>
      </w:rPr>
    </w:lvl>
    <w:lvl w:ilvl="1">
      <w:start w:val="1"/>
      <w:numFmt w:val="decimal"/>
      <w:lvlText w:val="%1.%2"/>
      <w:lvlJc w:val="left"/>
      <w:pPr>
        <w:tabs>
          <w:tab w:val="num" w:pos="1427"/>
        </w:tabs>
        <w:ind w:left="1427" w:hanging="576"/>
      </w:pPr>
      <w:rPr>
        <w:rFonts w:hint="default"/>
      </w:rPr>
    </w:lvl>
    <w:lvl w:ilvl="2">
      <w:start w:val="3"/>
      <w:numFmt w:val="decimal"/>
      <w:lvlText w:val="%1.%2.%3"/>
      <w:lvlJc w:val="left"/>
      <w:pPr>
        <w:tabs>
          <w:tab w:val="num" w:pos="1571"/>
        </w:tabs>
        <w:ind w:left="1571" w:hanging="720"/>
      </w:pPr>
      <w:rPr>
        <w:rFonts w:hint="default"/>
      </w:rPr>
    </w:lvl>
    <w:lvl w:ilvl="3">
      <w:start w:val="1"/>
      <w:numFmt w:val="decimal"/>
      <w:lvlText w:val="%1.%2.%3.%4"/>
      <w:lvlJc w:val="left"/>
      <w:pPr>
        <w:tabs>
          <w:tab w:val="num" w:pos="1931"/>
        </w:tabs>
        <w:ind w:left="1715" w:hanging="864"/>
      </w:pPr>
      <w:rPr>
        <w:rFonts w:hint="default"/>
      </w:rPr>
    </w:lvl>
    <w:lvl w:ilvl="4">
      <w:start w:val="1"/>
      <w:numFmt w:val="decimal"/>
      <w:lvlText w:val="%1.%2.%3.%4.%5"/>
      <w:lvlJc w:val="left"/>
      <w:pPr>
        <w:tabs>
          <w:tab w:val="num" w:pos="2291"/>
        </w:tabs>
        <w:ind w:left="1859" w:hanging="1008"/>
      </w:pPr>
      <w:rPr>
        <w:rFonts w:hint="default"/>
      </w:rPr>
    </w:lvl>
    <w:lvl w:ilvl="5">
      <w:start w:val="1"/>
      <w:numFmt w:val="decimal"/>
      <w:lvlText w:val="%1.%2.%3.%4.%5.%6"/>
      <w:lvlJc w:val="left"/>
      <w:pPr>
        <w:tabs>
          <w:tab w:val="num" w:pos="2651"/>
        </w:tabs>
        <w:ind w:left="2003" w:hanging="1152"/>
      </w:pPr>
      <w:rPr>
        <w:rFonts w:hint="default"/>
      </w:rPr>
    </w:lvl>
    <w:lvl w:ilvl="6">
      <w:start w:val="1"/>
      <w:numFmt w:val="decimal"/>
      <w:lvlText w:val="%1.%2.%3.%4.%5.%6.%7"/>
      <w:lvlJc w:val="left"/>
      <w:pPr>
        <w:tabs>
          <w:tab w:val="num" w:pos="2147"/>
        </w:tabs>
        <w:ind w:left="2147" w:hanging="1296"/>
      </w:pPr>
      <w:rPr>
        <w:rFonts w:hint="default"/>
      </w:rPr>
    </w:lvl>
    <w:lvl w:ilvl="7">
      <w:start w:val="1"/>
      <w:numFmt w:val="decimal"/>
      <w:lvlText w:val="%1.%2.%3.%4.%5.%6.%7.%8"/>
      <w:lvlJc w:val="left"/>
      <w:pPr>
        <w:tabs>
          <w:tab w:val="num" w:pos="2291"/>
        </w:tabs>
        <w:ind w:left="2291" w:hanging="1440"/>
      </w:pPr>
      <w:rPr>
        <w:rFonts w:hint="default"/>
      </w:rPr>
    </w:lvl>
    <w:lvl w:ilvl="8">
      <w:start w:val="1"/>
      <w:numFmt w:val="decimal"/>
      <w:lvlText w:val="%1.%2.%3.%4.%5.%6.%7.%8.%9"/>
      <w:lvlJc w:val="left"/>
      <w:pPr>
        <w:tabs>
          <w:tab w:val="num" w:pos="2435"/>
        </w:tabs>
        <w:ind w:left="2435" w:hanging="1584"/>
      </w:pPr>
      <w:rPr>
        <w:rFonts w:hint="default"/>
      </w:rPr>
    </w:lvl>
  </w:abstractNum>
  <w:abstractNum w:abstractNumId="18">
    <w:nsid w:val="5B407D9E"/>
    <w:multiLevelType w:val="hybridMultilevel"/>
    <w:tmpl w:val="9DB24B82"/>
    <w:lvl w:ilvl="0" w:tplc="C52C9C3A">
      <w:start w:val="1"/>
      <w:numFmt w:val="decimal"/>
      <w:lvlText w:val="%1)"/>
      <w:lvlJc w:val="left"/>
      <w:pPr>
        <w:tabs>
          <w:tab w:val="num" w:pos="1035"/>
        </w:tabs>
        <w:ind w:left="1035" w:hanging="675"/>
      </w:pPr>
      <w:rPr>
        <w:rFonts w:hint="default"/>
      </w:rPr>
    </w:lvl>
    <w:lvl w:ilvl="1" w:tplc="7D00FA22">
      <w:start w:val="2"/>
      <w:numFmt w:val="decimal"/>
      <w:lvlText w:val="%2)"/>
      <w:lvlJc w:val="left"/>
      <w:pPr>
        <w:tabs>
          <w:tab w:val="num" w:pos="1440"/>
        </w:tabs>
        <w:ind w:left="1440" w:hanging="360"/>
      </w:pPr>
      <w:rPr>
        <w:rFonts w:hint="default"/>
      </w:rPr>
    </w:lvl>
    <w:lvl w:ilvl="2" w:tplc="0F42A780">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2116D77"/>
    <w:multiLevelType w:val="hybridMultilevel"/>
    <w:tmpl w:val="7F04414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67934E4D"/>
    <w:multiLevelType w:val="hybridMultilevel"/>
    <w:tmpl w:val="66F660B8"/>
    <w:lvl w:ilvl="0" w:tplc="0419000F">
      <w:start w:val="1"/>
      <w:numFmt w:val="decimal"/>
      <w:lvlText w:val="%1."/>
      <w:lvlJc w:val="left"/>
      <w:pPr>
        <w:ind w:left="574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76A9159F"/>
    <w:multiLevelType w:val="singleLevel"/>
    <w:tmpl w:val="739C9C70"/>
    <w:lvl w:ilvl="0">
      <w:start w:val="1"/>
      <w:numFmt w:val="bullet"/>
      <w:lvlText w:val=""/>
      <w:lvlJc w:val="left"/>
      <w:pPr>
        <w:tabs>
          <w:tab w:val="num" w:pos="360"/>
        </w:tabs>
        <w:ind w:left="360" w:hanging="360"/>
      </w:pPr>
      <w:rPr>
        <w:rFonts w:ascii="Symbol" w:hAnsi="Symbol" w:hint="default"/>
      </w:rPr>
    </w:lvl>
  </w:abstractNum>
  <w:abstractNum w:abstractNumId="22">
    <w:nsid w:val="7899499A"/>
    <w:multiLevelType w:val="hybridMultilevel"/>
    <w:tmpl w:val="6DA86510"/>
    <w:lvl w:ilvl="0" w:tplc="BEDC9F94">
      <w:start w:val="5"/>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9807535"/>
    <w:multiLevelType w:val="hybridMultilevel"/>
    <w:tmpl w:val="31061EF8"/>
    <w:lvl w:ilvl="0" w:tplc="E2043524">
      <w:start w:val="5"/>
      <w:numFmt w:val="bullet"/>
      <w:lvlText w:val="-"/>
      <w:lvlJc w:val="left"/>
      <w:pPr>
        <w:tabs>
          <w:tab w:val="num" w:pos="1954"/>
        </w:tabs>
        <w:ind w:left="1954" w:hanging="1245"/>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4">
    <w:nsid w:val="7B676557"/>
    <w:multiLevelType w:val="hybridMultilevel"/>
    <w:tmpl w:val="DF86A8D2"/>
    <w:lvl w:ilvl="0" w:tplc="4C76ACBA">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25">
    <w:nsid w:val="7C272A2B"/>
    <w:multiLevelType w:val="hybridMultilevel"/>
    <w:tmpl w:val="F006A29A"/>
    <w:lvl w:ilvl="0" w:tplc="3B86DA70">
      <w:start w:val="1"/>
      <w:numFmt w:val="decimal"/>
      <w:lvlText w:val="%1)"/>
      <w:lvlJc w:val="left"/>
      <w:pPr>
        <w:tabs>
          <w:tab w:val="num" w:pos="-180"/>
        </w:tabs>
        <w:ind w:left="-180" w:hanging="360"/>
      </w:pPr>
      <w:rPr>
        <w:rFonts w:hint="default"/>
      </w:rPr>
    </w:lvl>
    <w:lvl w:ilvl="1" w:tplc="04190019">
      <w:start w:val="1"/>
      <w:numFmt w:val="lowerLetter"/>
      <w:lvlText w:val="%2."/>
      <w:lvlJc w:val="left"/>
      <w:pPr>
        <w:tabs>
          <w:tab w:val="num" w:pos="540"/>
        </w:tabs>
        <w:ind w:left="540" w:hanging="360"/>
      </w:pPr>
    </w:lvl>
    <w:lvl w:ilvl="2" w:tplc="8372349C">
      <w:start w:val="1"/>
      <w:numFmt w:val="decimal"/>
      <w:lvlText w:val="%3)"/>
      <w:lvlJc w:val="left"/>
      <w:pPr>
        <w:tabs>
          <w:tab w:val="num" w:pos="1440"/>
        </w:tabs>
        <w:ind w:left="1440" w:hanging="360"/>
      </w:pPr>
      <w:rPr>
        <w:rFonts w:hint="default"/>
      </w:r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26">
    <w:nsid w:val="7D282EBA"/>
    <w:multiLevelType w:val="multilevel"/>
    <w:tmpl w:val="CADE3AE0"/>
    <w:lvl w:ilvl="0">
      <w:start w:val="1"/>
      <w:numFmt w:val="decimal"/>
      <w:lvlText w:val="%1"/>
      <w:lvlJc w:val="left"/>
      <w:pPr>
        <w:tabs>
          <w:tab w:val="num" w:pos="2062"/>
        </w:tabs>
        <w:ind w:left="2042" w:hanging="340"/>
      </w:pPr>
      <w:rPr>
        <w:rFonts w:hint="default"/>
      </w:rPr>
    </w:lvl>
    <w:lvl w:ilvl="1">
      <w:start w:val="1"/>
      <w:numFmt w:val="decimal"/>
      <w:lvlText w:val="%1.%2"/>
      <w:lvlJc w:val="left"/>
      <w:pPr>
        <w:tabs>
          <w:tab w:val="num" w:pos="1427"/>
        </w:tabs>
        <w:ind w:left="1427" w:hanging="576"/>
      </w:pPr>
      <w:rPr>
        <w:rFonts w:hint="default"/>
      </w:rPr>
    </w:lvl>
    <w:lvl w:ilvl="2">
      <w:start w:val="1"/>
      <w:numFmt w:val="decimal"/>
      <w:lvlText w:val="%1.%2.%3"/>
      <w:lvlJc w:val="left"/>
      <w:pPr>
        <w:tabs>
          <w:tab w:val="num" w:pos="1571"/>
        </w:tabs>
        <w:ind w:left="1571" w:hanging="720"/>
      </w:pPr>
      <w:rPr>
        <w:rFonts w:hint="default"/>
      </w:rPr>
    </w:lvl>
    <w:lvl w:ilvl="3">
      <w:start w:val="1"/>
      <w:numFmt w:val="decimal"/>
      <w:lvlText w:val="%1.%2.%3.%4"/>
      <w:lvlJc w:val="left"/>
      <w:pPr>
        <w:tabs>
          <w:tab w:val="num" w:pos="1931"/>
        </w:tabs>
        <w:ind w:left="1715" w:hanging="864"/>
      </w:pPr>
      <w:rPr>
        <w:rFonts w:hint="default"/>
      </w:rPr>
    </w:lvl>
    <w:lvl w:ilvl="4">
      <w:start w:val="1"/>
      <w:numFmt w:val="decimal"/>
      <w:lvlText w:val="%1.%2.%3.%4.%5"/>
      <w:lvlJc w:val="left"/>
      <w:pPr>
        <w:tabs>
          <w:tab w:val="num" w:pos="2291"/>
        </w:tabs>
        <w:ind w:left="1859" w:hanging="1008"/>
      </w:pPr>
      <w:rPr>
        <w:rFonts w:hint="default"/>
      </w:rPr>
    </w:lvl>
    <w:lvl w:ilvl="5">
      <w:start w:val="1"/>
      <w:numFmt w:val="decimal"/>
      <w:lvlText w:val="%1.%2.%3.%4.%5.%6"/>
      <w:lvlJc w:val="left"/>
      <w:pPr>
        <w:tabs>
          <w:tab w:val="num" w:pos="2651"/>
        </w:tabs>
        <w:ind w:left="2003" w:hanging="1152"/>
      </w:pPr>
      <w:rPr>
        <w:rFonts w:hint="default"/>
      </w:rPr>
    </w:lvl>
    <w:lvl w:ilvl="6">
      <w:start w:val="1"/>
      <w:numFmt w:val="decimal"/>
      <w:lvlText w:val="%1.%2.%3.%4.%5.%6.%7"/>
      <w:lvlJc w:val="left"/>
      <w:pPr>
        <w:tabs>
          <w:tab w:val="num" w:pos="2147"/>
        </w:tabs>
        <w:ind w:left="2147" w:hanging="1296"/>
      </w:pPr>
      <w:rPr>
        <w:rFonts w:hint="default"/>
      </w:rPr>
    </w:lvl>
    <w:lvl w:ilvl="7">
      <w:start w:val="1"/>
      <w:numFmt w:val="decimal"/>
      <w:lvlText w:val="%1.%2.%3.%4.%5.%6.%7.%8"/>
      <w:lvlJc w:val="left"/>
      <w:pPr>
        <w:tabs>
          <w:tab w:val="num" w:pos="2291"/>
        </w:tabs>
        <w:ind w:left="2291" w:hanging="1440"/>
      </w:pPr>
      <w:rPr>
        <w:rFonts w:hint="default"/>
      </w:rPr>
    </w:lvl>
    <w:lvl w:ilvl="8">
      <w:start w:val="1"/>
      <w:numFmt w:val="decimal"/>
      <w:lvlText w:val="%1.%2.%3.%4.%5.%6.%7.%8.%9"/>
      <w:lvlJc w:val="left"/>
      <w:pPr>
        <w:tabs>
          <w:tab w:val="num" w:pos="2435"/>
        </w:tabs>
        <w:ind w:left="2435" w:hanging="1584"/>
      </w:pPr>
      <w:rPr>
        <w:rFonts w:hint="default"/>
      </w:rPr>
    </w:lvl>
  </w:abstractNum>
  <w:num w:numId="1">
    <w:abstractNumId w:val="12"/>
  </w:num>
  <w:num w:numId="2">
    <w:abstractNumId w:val="1"/>
  </w:num>
  <w:num w:numId="3">
    <w:abstractNumId w:val="15"/>
  </w:num>
  <w:num w:numId="4">
    <w:abstractNumId w:val="13"/>
  </w:num>
  <w:num w:numId="5">
    <w:abstractNumId w:val="11"/>
  </w:num>
  <w:num w:numId="6">
    <w:abstractNumId w:val="10"/>
  </w:num>
  <w:num w:numId="7">
    <w:abstractNumId w:val="0"/>
  </w:num>
  <w:num w:numId="8">
    <w:abstractNumId w:val="8"/>
  </w:num>
  <w:num w:numId="9">
    <w:abstractNumId w:val="18"/>
  </w:num>
  <w:num w:numId="10">
    <w:abstractNumId w:val="9"/>
  </w:num>
  <w:num w:numId="11">
    <w:abstractNumId w:val="20"/>
  </w:num>
  <w:num w:numId="12">
    <w:abstractNumId w:val="14"/>
  </w:num>
  <w:num w:numId="13">
    <w:abstractNumId w:val="3"/>
  </w:num>
  <w:num w:numId="14">
    <w:abstractNumId w:val="19"/>
  </w:num>
  <w:num w:numId="15">
    <w:abstractNumId w:val="5"/>
  </w:num>
  <w:num w:numId="16">
    <w:abstractNumId w:val="25"/>
  </w:num>
  <w:num w:numId="17">
    <w:abstractNumId w:val="24"/>
  </w:num>
  <w:num w:numId="18">
    <w:abstractNumId w:val="17"/>
  </w:num>
  <w:num w:numId="19">
    <w:abstractNumId w:val="26"/>
  </w:num>
  <w:num w:numId="20">
    <w:abstractNumId w:val="16"/>
  </w:num>
  <w:num w:numId="21">
    <w:abstractNumId w:val="4"/>
  </w:num>
  <w:num w:numId="22">
    <w:abstractNumId w:val="6"/>
  </w:num>
  <w:num w:numId="23">
    <w:abstractNumId w:val="21"/>
  </w:num>
  <w:num w:numId="24">
    <w:abstractNumId w:val="23"/>
  </w:num>
  <w:num w:numId="25">
    <w:abstractNumId w:val="22"/>
  </w:num>
  <w:num w:numId="26">
    <w:abstractNumId w:val="2"/>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6ED"/>
    <w:rsid w:val="003F26ED"/>
    <w:rsid w:val="006D2A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List Bullet"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qFormat/>
    <w:rsid w:val="003F26ED"/>
    <w:pPr>
      <w:keepNext/>
      <w:keepLines/>
      <w:spacing w:after="0" w:line="360" w:lineRule="auto"/>
      <w:ind w:left="709"/>
      <w:jc w:val="both"/>
      <w:outlineLvl w:val="0"/>
    </w:pPr>
    <w:rPr>
      <w:rFonts w:ascii="Times New Roman" w:eastAsiaTheme="majorEastAsia" w:hAnsi="Times New Roman" w:cstheme="majorBidi"/>
      <w:bCs/>
      <w:caps/>
      <w:sz w:val="28"/>
      <w:szCs w:val="28"/>
      <w:lang w:eastAsia="ru-RU"/>
    </w:rPr>
  </w:style>
  <w:style w:type="paragraph" w:styleId="2">
    <w:name w:val="heading 2"/>
    <w:basedOn w:val="a0"/>
    <w:next w:val="a0"/>
    <w:link w:val="20"/>
    <w:unhideWhenUsed/>
    <w:qFormat/>
    <w:rsid w:val="003F26ED"/>
    <w:pPr>
      <w:keepNext/>
      <w:keepLines/>
      <w:spacing w:after="0" w:line="360" w:lineRule="auto"/>
      <w:ind w:firstLine="709"/>
      <w:jc w:val="both"/>
      <w:outlineLvl w:val="1"/>
    </w:pPr>
    <w:rPr>
      <w:rFonts w:ascii="Times New Roman" w:eastAsiaTheme="majorEastAsia" w:hAnsi="Times New Roman" w:cstheme="majorBidi"/>
      <w:bCs/>
      <w:sz w:val="28"/>
      <w:szCs w:val="26"/>
      <w:lang w:eastAsia="ru-RU"/>
    </w:rPr>
  </w:style>
  <w:style w:type="paragraph" w:styleId="31">
    <w:name w:val="heading 3"/>
    <w:basedOn w:val="a0"/>
    <w:next w:val="a0"/>
    <w:link w:val="32"/>
    <w:qFormat/>
    <w:rsid w:val="003F26ED"/>
    <w:pPr>
      <w:keepNext/>
      <w:overflowPunct w:val="0"/>
      <w:autoSpaceDE w:val="0"/>
      <w:autoSpaceDN w:val="0"/>
      <w:adjustRightInd w:val="0"/>
      <w:spacing w:before="360" w:after="120" w:line="360" w:lineRule="auto"/>
      <w:jc w:val="center"/>
      <w:textAlignment w:val="baseline"/>
      <w:outlineLvl w:val="2"/>
    </w:pPr>
    <w:rPr>
      <w:rFonts w:ascii="Times New Roman" w:eastAsia="Times New Roman" w:hAnsi="Times New Roman" w:cs="Times New Roman"/>
      <w:b/>
      <w:bCs/>
      <w:i/>
      <w:iCs/>
      <w:noProof/>
      <w:spacing w:val="20"/>
      <w:sz w:val="28"/>
      <w:szCs w:val="20"/>
      <w:u w:val="single"/>
      <w:lang w:eastAsia="ru-RU"/>
    </w:rPr>
  </w:style>
  <w:style w:type="paragraph" w:styleId="4">
    <w:name w:val="heading 4"/>
    <w:basedOn w:val="a0"/>
    <w:next w:val="a0"/>
    <w:link w:val="40"/>
    <w:qFormat/>
    <w:rsid w:val="003F26ED"/>
    <w:pPr>
      <w:keepNext/>
      <w:overflowPunct w:val="0"/>
      <w:autoSpaceDE w:val="0"/>
      <w:autoSpaceDN w:val="0"/>
      <w:adjustRightInd w:val="0"/>
      <w:spacing w:before="240" w:after="60" w:line="240" w:lineRule="auto"/>
      <w:jc w:val="both"/>
      <w:textAlignment w:val="baseline"/>
      <w:outlineLvl w:val="3"/>
    </w:pPr>
    <w:rPr>
      <w:rFonts w:ascii="Times New Roman" w:eastAsia="Times New Roman" w:hAnsi="Times New Roman" w:cs="Times New Roman"/>
      <w:b/>
      <w:i/>
      <w:noProof/>
      <w:sz w:val="24"/>
      <w:szCs w:val="20"/>
      <w:lang w:eastAsia="ru-RU"/>
    </w:rPr>
  </w:style>
  <w:style w:type="paragraph" w:styleId="5">
    <w:name w:val="heading 5"/>
    <w:basedOn w:val="a0"/>
    <w:next w:val="a0"/>
    <w:link w:val="50"/>
    <w:unhideWhenUsed/>
    <w:qFormat/>
    <w:rsid w:val="003F26ED"/>
    <w:pPr>
      <w:keepNext/>
      <w:keepLines/>
      <w:spacing w:before="40" w:after="0" w:line="360" w:lineRule="auto"/>
      <w:ind w:firstLine="709"/>
      <w:jc w:val="both"/>
      <w:outlineLvl w:val="4"/>
    </w:pPr>
    <w:rPr>
      <w:rFonts w:asciiTheme="majorHAnsi" w:eastAsiaTheme="majorEastAsia" w:hAnsiTheme="majorHAnsi" w:cstheme="majorBidi"/>
      <w:color w:val="365F91" w:themeColor="accent1" w:themeShade="BF"/>
      <w:sz w:val="28"/>
      <w:szCs w:val="24"/>
      <w:lang w:eastAsia="ru-RU"/>
    </w:rPr>
  </w:style>
  <w:style w:type="paragraph" w:styleId="6">
    <w:name w:val="heading 6"/>
    <w:basedOn w:val="a0"/>
    <w:next w:val="a0"/>
    <w:link w:val="60"/>
    <w:qFormat/>
    <w:rsid w:val="003F26ED"/>
    <w:pPr>
      <w:overflowPunct w:val="0"/>
      <w:autoSpaceDE w:val="0"/>
      <w:autoSpaceDN w:val="0"/>
      <w:adjustRightInd w:val="0"/>
      <w:spacing w:before="240" w:after="60" w:line="240" w:lineRule="auto"/>
      <w:jc w:val="both"/>
      <w:textAlignment w:val="baseline"/>
      <w:outlineLvl w:val="5"/>
    </w:pPr>
    <w:rPr>
      <w:rFonts w:ascii="Arial" w:eastAsia="Times New Roman" w:hAnsi="Arial" w:cs="Times New Roman"/>
      <w:i/>
      <w:noProof/>
      <w:szCs w:val="20"/>
      <w:lang w:eastAsia="ru-RU"/>
    </w:rPr>
  </w:style>
  <w:style w:type="paragraph" w:styleId="7">
    <w:name w:val="heading 7"/>
    <w:basedOn w:val="a0"/>
    <w:next w:val="a0"/>
    <w:link w:val="70"/>
    <w:qFormat/>
    <w:rsid w:val="003F26ED"/>
    <w:pPr>
      <w:overflowPunct w:val="0"/>
      <w:autoSpaceDE w:val="0"/>
      <w:autoSpaceDN w:val="0"/>
      <w:adjustRightInd w:val="0"/>
      <w:spacing w:before="240" w:after="60" w:line="240" w:lineRule="auto"/>
      <w:jc w:val="both"/>
      <w:textAlignment w:val="baseline"/>
      <w:outlineLvl w:val="6"/>
    </w:pPr>
    <w:rPr>
      <w:rFonts w:ascii="Arial" w:eastAsia="Times New Roman" w:hAnsi="Arial" w:cs="Times New Roman"/>
      <w:noProof/>
      <w:sz w:val="20"/>
      <w:szCs w:val="20"/>
      <w:lang w:eastAsia="ru-RU"/>
    </w:rPr>
  </w:style>
  <w:style w:type="paragraph" w:styleId="8">
    <w:name w:val="heading 8"/>
    <w:basedOn w:val="a0"/>
    <w:next w:val="a0"/>
    <w:link w:val="80"/>
    <w:unhideWhenUsed/>
    <w:qFormat/>
    <w:rsid w:val="003F26ED"/>
    <w:pPr>
      <w:keepNext/>
      <w:keepLines/>
      <w:spacing w:before="200" w:after="0" w:line="360" w:lineRule="auto"/>
      <w:ind w:firstLine="709"/>
      <w:jc w:val="both"/>
      <w:outlineLvl w:val="7"/>
    </w:pPr>
    <w:rPr>
      <w:rFonts w:asciiTheme="majorHAnsi" w:eastAsiaTheme="majorEastAsia" w:hAnsiTheme="majorHAnsi" w:cstheme="majorBidi"/>
      <w:color w:val="404040" w:themeColor="text1" w:themeTint="BF"/>
      <w:sz w:val="20"/>
      <w:szCs w:val="20"/>
      <w:lang w:eastAsia="ru-RU"/>
    </w:rPr>
  </w:style>
  <w:style w:type="paragraph" w:styleId="9">
    <w:name w:val="heading 9"/>
    <w:basedOn w:val="a0"/>
    <w:next w:val="a0"/>
    <w:link w:val="90"/>
    <w:qFormat/>
    <w:rsid w:val="003F26ED"/>
    <w:pPr>
      <w:overflowPunct w:val="0"/>
      <w:autoSpaceDE w:val="0"/>
      <w:autoSpaceDN w:val="0"/>
      <w:adjustRightInd w:val="0"/>
      <w:spacing w:before="240" w:after="60" w:line="240" w:lineRule="auto"/>
      <w:jc w:val="both"/>
      <w:textAlignment w:val="baseline"/>
      <w:outlineLvl w:val="8"/>
    </w:pPr>
    <w:rPr>
      <w:rFonts w:ascii="Arial" w:eastAsia="Times New Roman" w:hAnsi="Arial" w:cs="Times New Roman"/>
      <w:i/>
      <w:noProof/>
      <w:sz w:val="18"/>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3F26ED"/>
    <w:rPr>
      <w:rFonts w:ascii="Times New Roman" w:eastAsiaTheme="majorEastAsia" w:hAnsi="Times New Roman" w:cstheme="majorBidi"/>
      <w:bCs/>
      <w:caps/>
      <w:sz w:val="28"/>
      <w:szCs w:val="28"/>
      <w:lang w:eastAsia="ru-RU"/>
    </w:rPr>
  </w:style>
  <w:style w:type="character" w:customStyle="1" w:styleId="20">
    <w:name w:val="Заголовок 2 Знак"/>
    <w:basedOn w:val="a1"/>
    <w:link w:val="2"/>
    <w:rsid w:val="003F26ED"/>
    <w:rPr>
      <w:rFonts w:ascii="Times New Roman" w:eastAsiaTheme="majorEastAsia" w:hAnsi="Times New Roman" w:cstheme="majorBidi"/>
      <w:bCs/>
      <w:sz w:val="28"/>
      <w:szCs w:val="26"/>
      <w:lang w:eastAsia="ru-RU"/>
    </w:rPr>
  </w:style>
  <w:style w:type="character" w:customStyle="1" w:styleId="32">
    <w:name w:val="Заголовок 3 Знак"/>
    <w:basedOn w:val="a1"/>
    <w:link w:val="31"/>
    <w:rsid w:val="003F26ED"/>
    <w:rPr>
      <w:rFonts w:ascii="Times New Roman" w:eastAsia="Times New Roman" w:hAnsi="Times New Roman" w:cs="Times New Roman"/>
      <w:b/>
      <w:bCs/>
      <w:i/>
      <w:iCs/>
      <w:noProof/>
      <w:spacing w:val="20"/>
      <w:sz w:val="28"/>
      <w:szCs w:val="20"/>
      <w:u w:val="single"/>
      <w:lang w:eastAsia="ru-RU"/>
    </w:rPr>
  </w:style>
  <w:style w:type="character" w:customStyle="1" w:styleId="40">
    <w:name w:val="Заголовок 4 Знак"/>
    <w:basedOn w:val="a1"/>
    <w:link w:val="4"/>
    <w:rsid w:val="003F26ED"/>
    <w:rPr>
      <w:rFonts w:ascii="Times New Roman" w:eastAsia="Times New Roman" w:hAnsi="Times New Roman" w:cs="Times New Roman"/>
      <w:b/>
      <w:i/>
      <w:noProof/>
      <w:sz w:val="24"/>
      <w:szCs w:val="20"/>
      <w:lang w:eastAsia="ru-RU"/>
    </w:rPr>
  </w:style>
  <w:style w:type="character" w:customStyle="1" w:styleId="50">
    <w:name w:val="Заголовок 5 Знак"/>
    <w:basedOn w:val="a1"/>
    <w:link w:val="5"/>
    <w:rsid w:val="003F26ED"/>
    <w:rPr>
      <w:rFonts w:asciiTheme="majorHAnsi" w:eastAsiaTheme="majorEastAsia" w:hAnsiTheme="majorHAnsi" w:cstheme="majorBidi"/>
      <w:color w:val="365F91" w:themeColor="accent1" w:themeShade="BF"/>
      <w:sz w:val="28"/>
      <w:szCs w:val="24"/>
      <w:lang w:eastAsia="ru-RU"/>
    </w:rPr>
  </w:style>
  <w:style w:type="character" w:customStyle="1" w:styleId="60">
    <w:name w:val="Заголовок 6 Знак"/>
    <w:basedOn w:val="a1"/>
    <w:link w:val="6"/>
    <w:rsid w:val="003F26ED"/>
    <w:rPr>
      <w:rFonts w:ascii="Arial" w:eastAsia="Times New Roman" w:hAnsi="Arial" w:cs="Times New Roman"/>
      <w:i/>
      <w:noProof/>
      <w:szCs w:val="20"/>
      <w:lang w:eastAsia="ru-RU"/>
    </w:rPr>
  </w:style>
  <w:style w:type="character" w:customStyle="1" w:styleId="70">
    <w:name w:val="Заголовок 7 Знак"/>
    <w:basedOn w:val="a1"/>
    <w:link w:val="7"/>
    <w:rsid w:val="003F26ED"/>
    <w:rPr>
      <w:rFonts w:ascii="Arial" w:eastAsia="Times New Roman" w:hAnsi="Arial" w:cs="Times New Roman"/>
      <w:noProof/>
      <w:sz w:val="20"/>
      <w:szCs w:val="20"/>
      <w:lang w:eastAsia="ru-RU"/>
    </w:rPr>
  </w:style>
  <w:style w:type="character" w:customStyle="1" w:styleId="80">
    <w:name w:val="Заголовок 8 Знак"/>
    <w:basedOn w:val="a1"/>
    <w:link w:val="8"/>
    <w:rsid w:val="003F26ED"/>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1"/>
    <w:link w:val="9"/>
    <w:rsid w:val="003F26ED"/>
    <w:rPr>
      <w:rFonts w:ascii="Arial" w:eastAsia="Times New Roman" w:hAnsi="Arial" w:cs="Times New Roman"/>
      <w:i/>
      <w:noProof/>
      <w:sz w:val="18"/>
      <w:szCs w:val="20"/>
      <w:lang w:eastAsia="ru-RU"/>
    </w:rPr>
  </w:style>
  <w:style w:type="numbering" w:customStyle="1" w:styleId="11">
    <w:name w:val="Нет списка1"/>
    <w:next w:val="a3"/>
    <w:uiPriority w:val="99"/>
    <w:semiHidden/>
    <w:unhideWhenUsed/>
    <w:rsid w:val="003F26ED"/>
  </w:style>
  <w:style w:type="paragraph" w:styleId="12">
    <w:name w:val="toc 1"/>
    <w:basedOn w:val="a0"/>
    <w:next w:val="a0"/>
    <w:autoRedefine/>
    <w:uiPriority w:val="39"/>
    <w:qFormat/>
    <w:rsid w:val="003F26ED"/>
    <w:pPr>
      <w:tabs>
        <w:tab w:val="left" w:pos="480"/>
        <w:tab w:val="right" w:leader="dot" w:pos="9356"/>
      </w:tabs>
      <w:spacing w:after="0" w:line="360" w:lineRule="auto"/>
    </w:pPr>
    <w:rPr>
      <w:rFonts w:ascii="Times New Roman" w:eastAsia="Times New Roman" w:hAnsi="Times New Roman" w:cs="Times New Roman"/>
      <w:noProof/>
      <w:sz w:val="28"/>
      <w:szCs w:val="24"/>
      <w:lang w:eastAsia="ru-RU"/>
    </w:rPr>
  </w:style>
  <w:style w:type="paragraph" w:styleId="21">
    <w:name w:val="toc 2"/>
    <w:basedOn w:val="a0"/>
    <w:next w:val="a0"/>
    <w:autoRedefine/>
    <w:uiPriority w:val="39"/>
    <w:qFormat/>
    <w:rsid w:val="003F26ED"/>
    <w:pPr>
      <w:tabs>
        <w:tab w:val="right" w:leader="dot" w:pos="9346"/>
      </w:tabs>
      <w:spacing w:after="0" w:line="360" w:lineRule="auto"/>
      <w:ind w:left="567"/>
    </w:pPr>
    <w:rPr>
      <w:rFonts w:ascii="Times New Roman" w:eastAsia="Times New Roman" w:hAnsi="Times New Roman" w:cs="Times New Roman"/>
      <w:noProof/>
      <w:sz w:val="28"/>
      <w:szCs w:val="28"/>
      <w:lang w:eastAsia="ru-RU"/>
    </w:rPr>
  </w:style>
  <w:style w:type="paragraph" w:styleId="33">
    <w:name w:val="toc 3"/>
    <w:basedOn w:val="a0"/>
    <w:next w:val="a0"/>
    <w:autoRedefine/>
    <w:semiHidden/>
    <w:rsid w:val="003F26ED"/>
    <w:pPr>
      <w:tabs>
        <w:tab w:val="left" w:pos="1440"/>
        <w:tab w:val="right" w:leader="dot" w:pos="9350"/>
      </w:tabs>
      <w:spacing w:after="0" w:line="360" w:lineRule="auto"/>
      <w:ind w:left="480" w:firstLine="709"/>
      <w:jc w:val="both"/>
    </w:pPr>
    <w:rPr>
      <w:rFonts w:ascii="Times New Roman" w:eastAsia="Times New Roman" w:hAnsi="Times New Roman" w:cs="Times New Roman"/>
      <w:noProof/>
      <w:sz w:val="28"/>
      <w:szCs w:val="24"/>
      <w:lang w:eastAsia="ru-RU"/>
    </w:rPr>
  </w:style>
  <w:style w:type="character" w:styleId="a4">
    <w:name w:val="Hyperlink"/>
    <w:basedOn w:val="a1"/>
    <w:uiPriority w:val="99"/>
    <w:rsid w:val="003F26ED"/>
    <w:rPr>
      <w:color w:val="0000FF"/>
      <w:u w:val="single"/>
    </w:rPr>
  </w:style>
  <w:style w:type="paragraph" w:styleId="a5">
    <w:name w:val="Body Text Indent"/>
    <w:basedOn w:val="a0"/>
    <w:link w:val="a6"/>
    <w:rsid w:val="003F26ED"/>
    <w:pPr>
      <w:spacing w:after="0" w:line="360" w:lineRule="auto"/>
      <w:ind w:firstLine="720"/>
      <w:jc w:val="both"/>
    </w:pPr>
    <w:rPr>
      <w:rFonts w:ascii="Times New Roman" w:eastAsia="Times New Roman" w:hAnsi="Times New Roman" w:cs="Times New Roman"/>
      <w:sz w:val="28"/>
      <w:szCs w:val="24"/>
      <w:lang w:eastAsia="ru-RU"/>
    </w:rPr>
  </w:style>
  <w:style w:type="character" w:customStyle="1" w:styleId="a6">
    <w:name w:val="Основной текст с отступом Знак"/>
    <w:basedOn w:val="a1"/>
    <w:link w:val="a5"/>
    <w:rsid w:val="003F26ED"/>
    <w:rPr>
      <w:rFonts w:ascii="Times New Roman" w:eastAsia="Times New Roman" w:hAnsi="Times New Roman" w:cs="Times New Roman"/>
      <w:sz w:val="28"/>
      <w:szCs w:val="24"/>
      <w:lang w:eastAsia="ru-RU"/>
    </w:rPr>
  </w:style>
  <w:style w:type="paragraph" w:styleId="a7">
    <w:name w:val="header"/>
    <w:basedOn w:val="a0"/>
    <w:link w:val="a8"/>
    <w:unhideWhenUsed/>
    <w:rsid w:val="003F26ED"/>
    <w:pPr>
      <w:tabs>
        <w:tab w:val="center" w:pos="4677"/>
        <w:tab w:val="right" w:pos="9355"/>
      </w:tabs>
      <w:spacing w:after="0" w:line="240" w:lineRule="auto"/>
      <w:ind w:firstLine="709"/>
      <w:jc w:val="both"/>
    </w:pPr>
    <w:rPr>
      <w:rFonts w:ascii="Times New Roman" w:eastAsia="Times New Roman" w:hAnsi="Times New Roman" w:cs="Times New Roman"/>
      <w:sz w:val="28"/>
      <w:szCs w:val="24"/>
      <w:lang w:eastAsia="ru-RU"/>
    </w:rPr>
  </w:style>
  <w:style w:type="character" w:customStyle="1" w:styleId="a8">
    <w:name w:val="Верхний колонтитул Знак"/>
    <w:basedOn w:val="a1"/>
    <w:link w:val="a7"/>
    <w:rsid w:val="003F26ED"/>
    <w:rPr>
      <w:rFonts w:ascii="Times New Roman" w:eastAsia="Times New Roman" w:hAnsi="Times New Roman" w:cs="Times New Roman"/>
      <w:sz w:val="28"/>
      <w:szCs w:val="24"/>
      <w:lang w:eastAsia="ru-RU"/>
    </w:rPr>
  </w:style>
  <w:style w:type="paragraph" w:styleId="a9">
    <w:name w:val="footer"/>
    <w:basedOn w:val="a0"/>
    <w:link w:val="aa"/>
    <w:uiPriority w:val="99"/>
    <w:unhideWhenUsed/>
    <w:rsid w:val="003F26ED"/>
    <w:pPr>
      <w:tabs>
        <w:tab w:val="center" w:pos="4677"/>
        <w:tab w:val="right" w:pos="9355"/>
      </w:tabs>
      <w:spacing w:after="0" w:line="240" w:lineRule="auto"/>
      <w:ind w:firstLine="709"/>
      <w:jc w:val="both"/>
    </w:pPr>
    <w:rPr>
      <w:rFonts w:ascii="Times New Roman" w:eastAsia="Times New Roman" w:hAnsi="Times New Roman" w:cs="Times New Roman"/>
      <w:sz w:val="28"/>
      <w:szCs w:val="24"/>
      <w:lang w:eastAsia="ru-RU"/>
    </w:rPr>
  </w:style>
  <w:style w:type="character" w:customStyle="1" w:styleId="aa">
    <w:name w:val="Нижний колонтитул Знак"/>
    <w:basedOn w:val="a1"/>
    <w:link w:val="a9"/>
    <w:uiPriority w:val="99"/>
    <w:rsid w:val="003F26ED"/>
    <w:rPr>
      <w:rFonts w:ascii="Times New Roman" w:eastAsia="Times New Roman" w:hAnsi="Times New Roman" w:cs="Times New Roman"/>
      <w:sz w:val="28"/>
      <w:szCs w:val="24"/>
      <w:lang w:eastAsia="ru-RU"/>
    </w:rPr>
  </w:style>
  <w:style w:type="paragraph" w:customStyle="1" w:styleId="ab">
    <w:name w:val="Чертежный"/>
    <w:rsid w:val="003F26ED"/>
    <w:pPr>
      <w:spacing w:after="0" w:line="240" w:lineRule="auto"/>
      <w:jc w:val="both"/>
    </w:pPr>
    <w:rPr>
      <w:rFonts w:ascii="ISOCPEUR" w:eastAsia="Times New Roman" w:hAnsi="ISOCPEUR" w:cs="Times New Roman"/>
      <w:i/>
      <w:sz w:val="28"/>
      <w:szCs w:val="20"/>
      <w:lang w:val="uk-UA" w:eastAsia="ru-RU"/>
    </w:rPr>
  </w:style>
  <w:style w:type="paragraph" w:styleId="ac">
    <w:name w:val="TOC Heading"/>
    <w:basedOn w:val="1"/>
    <w:next w:val="a0"/>
    <w:uiPriority w:val="39"/>
    <w:unhideWhenUsed/>
    <w:qFormat/>
    <w:rsid w:val="003F26ED"/>
    <w:pPr>
      <w:spacing w:before="480" w:line="276" w:lineRule="auto"/>
      <w:outlineLvl w:val="9"/>
    </w:pPr>
    <w:rPr>
      <w:rFonts w:asciiTheme="majorHAnsi" w:hAnsiTheme="majorHAnsi"/>
      <w:b/>
      <w:caps w:val="0"/>
      <w:color w:val="365F91" w:themeColor="accent1" w:themeShade="BF"/>
    </w:rPr>
  </w:style>
  <w:style w:type="paragraph" w:styleId="ad">
    <w:name w:val="Balloon Text"/>
    <w:basedOn w:val="a0"/>
    <w:link w:val="ae"/>
    <w:unhideWhenUsed/>
    <w:rsid w:val="003F26ED"/>
    <w:pPr>
      <w:spacing w:after="0" w:line="240" w:lineRule="auto"/>
      <w:ind w:firstLine="709"/>
      <w:jc w:val="both"/>
    </w:pPr>
    <w:rPr>
      <w:rFonts w:ascii="Tahoma" w:eastAsia="Times New Roman" w:hAnsi="Tahoma" w:cs="Tahoma"/>
      <w:sz w:val="16"/>
      <w:szCs w:val="16"/>
      <w:lang w:eastAsia="ru-RU"/>
    </w:rPr>
  </w:style>
  <w:style w:type="character" w:customStyle="1" w:styleId="ae">
    <w:name w:val="Текст выноски Знак"/>
    <w:basedOn w:val="a1"/>
    <w:link w:val="ad"/>
    <w:rsid w:val="003F26ED"/>
    <w:rPr>
      <w:rFonts w:ascii="Tahoma" w:eastAsia="Times New Roman" w:hAnsi="Tahoma" w:cs="Tahoma"/>
      <w:sz w:val="16"/>
      <w:szCs w:val="16"/>
      <w:lang w:eastAsia="ru-RU"/>
    </w:rPr>
  </w:style>
  <w:style w:type="paragraph" w:styleId="af">
    <w:name w:val="Body Text"/>
    <w:basedOn w:val="a0"/>
    <w:link w:val="af0"/>
    <w:unhideWhenUsed/>
    <w:rsid w:val="003F26ED"/>
    <w:pPr>
      <w:spacing w:after="120" w:line="360" w:lineRule="auto"/>
      <w:ind w:firstLine="709"/>
      <w:jc w:val="both"/>
    </w:pPr>
    <w:rPr>
      <w:rFonts w:ascii="Times New Roman" w:eastAsia="Times New Roman" w:hAnsi="Times New Roman" w:cs="Times New Roman"/>
      <w:sz w:val="28"/>
      <w:szCs w:val="24"/>
      <w:lang w:eastAsia="ru-RU"/>
    </w:rPr>
  </w:style>
  <w:style w:type="character" w:customStyle="1" w:styleId="af0">
    <w:name w:val="Основной текст Знак"/>
    <w:basedOn w:val="a1"/>
    <w:link w:val="af"/>
    <w:rsid w:val="003F26ED"/>
    <w:rPr>
      <w:rFonts w:ascii="Times New Roman" w:eastAsia="Times New Roman" w:hAnsi="Times New Roman" w:cs="Times New Roman"/>
      <w:sz w:val="28"/>
      <w:szCs w:val="24"/>
      <w:lang w:eastAsia="ru-RU"/>
    </w:rPr>
  </w:style>
  <w:style w:type="paragraph" w:customStyle="1" w:styleId="body-text-2">
    <w:name w:val="body-text-2"/>
    <w:basedOn w:val="a0"/>
    <w:rsid w:val="003F26ED"/>
    <w:pPr>
      <w:spacing w:before="80" w:after="0" w:line="240" w:lineRule="auto"/>
      <w:ind w:left="115" w:right="130" w:hanging="180"/>
      <w:jc w:val="center"/>
    </w:pPr>
    <w:rPr>
      <w:rFonts w:ascii="Tahoma" w:eastAsia="Times New Roman" w:hAnsi="Tahoma" w:cs="Arial"/>
      <w:b/>
      <w:bCs/>
      <w:sz w:val="24"/>
      <w:szCs w:val="28"/>
      <w:lang w:eastAsia="ru-RU"/>
    </w:rPr>
  </w:style>
  <w:style w:type="paragraph" w:styleId="af1">
    <w:name w:val="List Paragraph"/>
    <w:basedOn w:val="a0"/>
    <w:uiPriority w:val="34"/>
    <w:qFormat/>
    <w:rsid w:val="003F26ED"/>
    <w:pPr>
      <w:spacing w:after="0" w:line="360" w:lineRule="auto"/>
      <w:ind w:left="720" w:firstLine="709"/>
      <w:contextualSpacing/>
      <w:jc w:val="both"/>
    </w:pPr>
    <w:rPr>
      <w:rFonts w:ascii="Times New Roman" w:eastAsia="Times New Roman" w:hAnsi="Times New Roman" w:cs="Times New Roman"/>
      <w:sz w:val="28"/>
      <w:szCs w:val="24"/>
      <w:lang w:eastAsia="ru-RU"/>
    </w:rPr>
  </w:style>
  <w:style w:type="character" w:styleId="af2">
    <w:name w:val="FollowedHyperlink"/>
    <w:basedOn w:val="a1"/>
    <w:unhideWhenUsed/>
    <w:rsid w:val="003F26ED"/>
    <w:rPr>
      <w:color w:val="800080" w:themeColor="followedHyperlink"/>
      <w:u w:val="single"/>
    </w:rPr>
  </w:style>
  <w:style w:type="character" w:styleId="af3">
    <w:name w:val="Placeholder Text"/>
    <w:basedOn w:val="a1"/>
    <w:uiPriority w:val="99"/>
    <w:semiHidden/>
    <w:rsid w:val="003F26ED"/>
    <w:rPr>
      <w:color w:val="808080"/>
    </w:rPr>
  </w:style>
  <w:style w:type="table" w:styleId="af4">
    <w:name w:val="Table Grid"/>
    <w:basedOn w:val="a2"/>
    <w:uiPriority w:val="59"/>
    <w:rsid w:val="003F26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Style151">
    <w:name w:val="CharStyle151"/>
    <w:basedOn w:val="a1"/>
    <w:rsid w:val="003F26ED"/>
    <w:rPr>
      <w:rFonts w:ascii="Times New Roman" w:eastAsia="Times New Roman" w:hAnsi="Times New Roman" w:cs="Times New Roman"/>
      <w:b/>
      <w:bCs/>
      <w:i w:val="0"/>
      <w:iCs w:val="0"/>
      <w:smallCaps w:val="0"/>
      <w:spacing w:val="20"/>
      <w:w w:val="10"/>
      <w:sz w:val="38"/>
      <w:szCs w:val="38"/>
    </w:rPr>
  </w:style>
  <w:style w:type="character" w:customStyle="1" w:styleId="CharStyle263">
    <w:name w:val="CharStyle263"/>
    <w:basedOn w:val="a1"/>
    <w:rsid w:val="003F26ED"/>
    <w:rPr>
      <w:rFonts w:ascii="Times New Roman" w:eastAsia="Times New Roman" w:hAnsi="Times New Roman" w:cs="Times New Roman"/>
      <w:b w:val="0"/>
      <w:bCs w:val="0"/>
      <w:i w:val="0"/>
      <w:iCs w:val="0"/>
      <w:smallCaps w:val="0"/>
      <w:spacing w:val="10"/>
      <w:sz w:val="24"/>
      <w:szCs w:val="24"/>
    </w:rPr>
  </w:style>
  <w:style w:type="paragraph" w:customStyle="1" w:styleId="Style12">
    <w:name w:val="Style12"/>
    <w:basedOn w:val="a0"/>
    <w:rsid w:val="003F26ED"/>
    <w:pPr>
      <w:spacing w:after="0" w:line="240" w:lineRule="auto"/>
      <w:jc w:val="both"/>
    </w:pPr>
    <w:rPr>
      <w:rFonts w:ascii="Times New Roman" w:eastAsia="Times New Roman" w:hAnsi="Times New Roman" w:cs="Times New Roman"/>
      <w:sz w:val="20"/>
      <w:szCs w:val="20"/>
      <w:lang w:val="uk-UA" w:eastAsia="uk-UA"/>
    </w:rPr>
  </w:style>
  <w:style w:type="paragraph" w:customStyle="1" w:styleId="Style446">
    <w:name w:val="Style446"/>
    <w:basedOn w:val="a0"/>
    <w:rsid w:val="003F26ED"/>
    <w:pPr>
      <w:spacing w:after="0" w:line="252" w:lineRule="exact"/>
      <w:jc w:val="both"/>
    </w:pPr>
    <w:rPr>
      <w:rFonts w:ascii="Times New Roman" w:eastAsia="Times New Roman" w:hAnsi="Times New Roman" w:cs="Times New Roman"/>
      <w:sz w:val="20"/>
      <w:szCs w:val="20"/>
      <w:lang w:val="uk-UA" w:eastAsia="uk-UA"/>
    </w:rPr>
  </w:style>
  <w:style w:type="character" w:customStyle="1" w:styleId="CharStyle135">
    <w:name w:val="CharStyle135"/>
    <w:basedOn w:val="a1"/>
    <w:rsid w:val="003F26ED"/>
    <w:rPr>
      <w:rFonts w:ascii="Times New Roman" w:eastAsia="Times New Roman" w:hAnsi="Times New Roman" w:cs="Times New Roman"/>
      <w:b w:val="0"/>
      <w:bCs w:val="0"/>
      <w:i/>
      <w:iCs/>
      <w:smallCaps w:val="0"/>
      <w:sz w:val="18"/>
      <w:szCs w:val="18"/>
    </w:rPr>
  </w:style>
  <w:style w:type="character" w:customStyle="1" w:styleId="CharStyle276">
    <w:name w:val="CharStyle276"/>
    <w:basedOn w:val="a1"/>
    <w:rsid w:val="003F26ED"/>
    <w:rPr>
      <w:rFonts w:ascii="Times New Roman" w:eastAsia="Times New Roman" w:hAnsi="Times New Roman" w:cs="Times New Roman"/>
      <w:b w:val="0"/>
      <w:bCs w:val="0"/>
      <w:i w:val="0"/>
      <w:iCs w:val="0"/>
      <w:smallCaps w:val="0"/>
      <w:spacing w:val="10"/>
      <w:sz w:val="24"/>
      <w:szCs w:val="24"/>
    </w:rPr>
  </w:style>
  <w:style w:type="paragraph" w:customStyle="1" w:styleId="Style283">
    <w:name w:val="Style283"/>
    <w:basedOn w:val="a0"/>
    <w:rsid w:val="003F26ED"/>
    <w:pPr>
      <w:spacing w:after="0" w:line="321" w:lineRule="exact"/>
      <w:jc w:val="both"/>
    </w:pPr>
    <w:rPr>
      <w:rFonts w:ascii="Times New Roman" w:eastAsia="Times New Roman" w:hAnsi="Times New Roman" w:cs="Times New Roman"/>
      <w:sz w:val="20"/>
      <w:szCs w:val="20"/>
      <w:lang w:val="uk-UA" w:eastAsia="uk-UA"/>
    </w:rPr>
  </w:style>
  <w:style w:type="paragraph" w:customStyle="1" w:styleId="Style62">
    <w:name w:val="Style62"/>
    <w:basedOn w:val="a0"/>
    <w:rsid w:val="003F26ED"/>
    <w:pPr>
      <w:spacing w:after="0" w:line="240" w:lineRule="auto"/>
      <w:jc w:val="both"/>
    </w:pPr>
    <w:rPr>
      <w:rFonts w:ascii="Times New Roman" w:eastAsia="Times New Roman" w:hAnsi="Times New Roman" w:cs="Times New Roman"/>
      <w:sz w:val="20"/>
      <w:szCs w:val="20"/>
      <w:lang w:val="uk-UA" w:eastAsia="uk-UA"/>
    </w:rPr>
  </w:style>
  <w:style w:type="paragraph" w:customStyle="1" w:styleId="Style486">
    <w:name w:val="Style486"/>
    <w:basedOn w:val="a0"/>
    <w:rsid w:val="003F26ED"/>
    <w:pPr>
      <w:spacing w:after="0" w:line="240" w:lineRule="auto"/>
      <w:jc w:val="both"/>
    </w:pPr>
    <w:rPr>
      <w:rFonts w:ascii="Times New Roman" w:eastAsia="Times New Roman" w:hAnsi="Times New Roman" w:cs="Times New Roman"/>
      <w:sz w:val="20"/>
      <w:szCs w:val="20"/>
      <w:lang w:val="uk-UA" w:eastAsia="uk-UA"/>
    </w:rPr>
  </w:style>
  <w:style w:type="paragraph" w:customStyle="1" w:styleId="Style488">
    <w:name w:val="Style488"/>
    <w:basedOn w:val="a0"/>
    <w:rsid w:val="003F26ED"/>
    <w:pPr>
      <w:spacing w:after="0" w:line="240" w:lineRule="auto"/>
      <w:jc w:val="both"/>
    </w:pPr>
    <w:rPr>
      <w:rFonts w:ascii="Times New Roman" w:eastAsia="Times New Roman" w:hAnsi="Times New Roman" w:cs="Times New Roman"/>
      <w:sz w:val="20"/>
      <w:szCs w:val="20"/>
      <w:lang w:val="uk-UA" w:eastAsia="uk-UA"/>
    </w:rPr>
  </w:style>
  <w:style w:type="paragraph" w:customStyle="1" w:styleId="Style445">
    <w:name w:val="Style445"/>
    <w:basedOn w:val="a0"/>
    <w:rsid w:val="003F26ED"/>
    <w:pPr>
      <w:spacing w:after="0" w:line="194" w:lineRule="exact"/>
      <w:jc w:val="both"/>
    </w:pPr>
    <w:rPr>
      <w:rFonts w:ascii="Times New Roman" w:eastAsia="Times New Roman" w:hAnsi="Times New Roman" w:cs="Times New Roman"/>
      <w:sz w:val="20"/>
      <w:szCs w:val="20"/>
      <w:lang w:val="uk-UA" w:eastAsia="uk-UA"/>
    </w:rPr>
  </w:style>
  <w:style w:type="character" w:customStyle="1" w:styleId="CharStyle43">
    <w:name w:val="CharStyle43"/>
    <w:basedOn w:val="a1"/>
    <w:rsid w:val="003F26ED"/>
    <w:rPr>
      <w:rFonts w:ascii="Times New Roman" w:eastAsia="Times New Roman" w:hAnsi="Times New Roman" w:cs="Times New Roman"/>
      <w:b w:val="0"/>
      <w:bCs w:val="0"/>
      <w:i w:val="0"/>
      <w:iCs w:val="0"/>
      <w:smallCaps w:val="0"/>
      <w:spacing w:val="10"/>
      <w:sz w:val="20"/>
      <w:szCs w:val="20"/>
    </w:rPr>
  </w:style>
  <w:style w:type="paragraph" w:customStyle="1" w:styleId="Style513">
    <w:name w:val="Style513"/>
    <w:basedOn w:val="a0"/>
    <w:rsid w:val="003F26ED"/>
    <w:pPr>
      <w:spacing w:after="0" w:line="2045" w:lineRule="exact"/>
      <w:jc w:val="both"/>
    </w:pPr>
    <w:rPr>
      <w:rFonts w:ascii="Times New Roman" w:eastAsia="Times New Roman" w:hAnsi="Times New Roman" w:cs="Times New Roman"/>
      <w:sz w:val="20"/>
      <w:szCs w:val="20"/>
      <w:lang w:val="uk-UA" w:eastAsia="uk-UA"/>
    </w:rPr>
  </w:style>
  <w:style w:type="paragraph" w:customStyle="1" w:styleId="34">
    <w:name w:val="Обычный в таблице3"/>
    <w:basedOn w:val="a0"/>
    <w:autoRedefine/>
    <w:rsid w:val="003F26ED"/>
    <w:pPr>
      <w:spacing w:after="0"/>
      <w:ind w:left="-142" w:right="-108"/>
      <w:jc w:val="center"/>
    </w:pPr>
    <w:rPr>
      <w:rFonts w:ascii="Times New Roman" w:eastAsia="Times New Roman" w:hAnsi="Times New Roman" w:cs="Times New Roman"/>
      <w:lang w:val="uk-UA" w:eastAsia="ru-RU"/>
    </w:rPr>
  </w:style>
  <w:style w:type="paragraph" w:customStyle="1" w:styleId="Style2">
    <w:name w:val="Style2"/>
    <w:basedOn w:val="a0"/>
    <w:uiPriority w:val="99"/>
    <w:rsid w:val="003F26ED"/>
    <w:pPr>
      <w:widowControl w:val="0"/>
      <w:autoSpaceDE w:val="0"/>
      <w:autoSpaceDN w:val="0"/>
      <w:adjustRightInd w:val="0"/>
      <w:spacing w:after="0" w:line="274" w:lineRule="exact"/>
      <w:jc w:val="both"/>
    </w:pPr>
    <w:rPr>
      <w:rFonts w:ascii="Times New Roman" w:eastAsiaTheme="minorEastAsia" w:hAnsi="Times New Roman" w:cs="Times New Roman"/>
      <w:sz w:val="24"/>
      <w:szCs w:val="24"/>
      <w:lang w:eastAsia="ru-RU"/>
    </w:rPr>
  </w:style>
  <w:style w:type="paragraph" w:customStyle="1" w:styleId="Style3">
    <w:name w:val="Style3"/>
    <w:basedOn w:val="a0"/>
    <w:uiPriority w:val="99"/>
    <w:rsid w:val="003F26ED"/>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ru-RU"/>
    </w:rPr>
  </w:style>
  <w:style w:type="paragraph" w:customStyle="1" w:styleId="Style4">
    <w:name w:val="Style4"/>
    <w:basedOn w:val="a0"/>
    <w:uiPriority w:val="99"/>
    <w:rsid w:val="003F26ED"/>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ru-RU"/>
    </w:rPr>
  </w:style>
  <w:style w:type="character" w:customStyle="1" w:styleId="FontStyle11">
    <w:name w:val="Font Style11"/>
    <w:basedOn w:val="a1"/>
    <w:uiPriority w:val="99"/>
    <w:rsid w:val="003F26ED"/>
    <w:rPr>
      <w:rFonts w:ascii="Times New Roman" w:hAnsi="Times New Roman" w:cs="Times New Roman"/>
      <w:sz w:val="20"/>
      <w:szCs w:val="20"/>
    </w:rPr>
  </w:style>
  <w:style w:type="paragraph" w:customStyle="1" w:styleId="Style6">
    <w:name w:val="Style6"/>
    <w:basedOn w:val="a0"/>
    <w:uiPriority w:val="99"/>
    <w:rsid w:val="003F26ED"/>
    <w:pPr>
      <w:widowControl w:val="0"/>
      <w:autoSpaceDE w:val="0"/>
      <w:autoSpaceDN w:val="0"/>
      <w:adjustRightInd w:val="0"/>
      <w:spacing w:after="0" w:line="288" w:lineRule="exact"/>
      <w:jc w:val="both"/>
    </w:pPr>
    <w:rPr>
      <w:rFonts w:ascii="Times New Roman" w:eastAsiaTheme="minorEastAsia" w:hAnsi="Times New Roman" w:cs="Times New Roman"/>
      <w:sz w:val="24"/>
      <w:szCs w:val="24"/>
      <w:lang w:eastAsia="ru-RU"/>
    </w:rPr>
  </w:style>
  <w:style w:type="paragraph" w:customStyle="1" w:styleId="Style7">
    <w:name w:val="Style7"/>
    <w:basedOn w:val="a0"/>
    <w:uiPriority w:val="99"/>
    <w:rsid w:val="003F26ED"/>
    <w:pPr>
      <w:widowControl w:val="0"/>
      <w:autoSpaceDE w:val="0"/>
      <w:autoSpaceDN w:val="0"/>
      <w:adjustRightInd w:val="0"/>
      <w:spacing w:after="0" w:line="974" w:lineRule="exact"/>
      <w:jc w:val="both"/>
    </w:pPr>
    <w:rPr>
      <w:rFonts w:ascii="Times New Roman" w:eastAsiaTheme="minorEastAsia" w:hAnsi="Times New Roman" w:cs="Times New Roman"/>
      <w:sz w:val="24"/>
      <w:szCs w:val="24"/>
      <w:lang w:eastAsia="ru-RU"/>
    </w:rPr>
  </w:style>
  <w:style w:type="numbering" w:customStyle="1" w:styleId="110">
    <w:name w:val="Нет списка11"/>
    <w:next w:val="a3"/>
    <w:semiHidden/>
    <w:unhideWhenUsed/>
    <w:rsid w:val="003F26ED"/>
  </w:style>
  <w:style w:type="paragraph" w:styleId="af5">
    <w:name w:val="Block Text"/>
    <w:basedOn w:val="a0"/>
    <w:rsid w:val="003F26ED"/>
    <w:pPr>
      <w:widowControl w:val="0"/>
      <w:autoSpaceDE w:val="0"/>
      <w:autoSpaceDN w:val="0"/>
      <w:adjustRightInd w:val="0"/>
      <w:spacing w:after="0" w:line="360" w:lineRule="auto"/>
      <w:ind w:left="113" w:right="113" w:firstLine="680"/>
      <w:jc w:val="both"/>
    </w:pPr>
    <w:rPr>
      <w:rFonts w:ascii="Times New Roman" w:eastAsia="Times New Roman" w:hAnsi="Times New Roman" w:cs="Arial"/>
      <w:sz w:val="28"/>
      <w:szCs w:val="20"/>
      <w:lang w:eastAsia="ru-RU"/>
    </w:rPr>
  </w:style>
  <w:style w:type="paragraph" w:styleId="35">
    <w:name w:val="Body Text Indent 3"/>
    <w:basedOn w:val="a0"/>
    <w:link w:val="36"/>
    <w:rsid w:val="003F26ED"/>
    <w:pPr>
      <w:spacing w:after="120" w:line="240" w:lineRule="auto"/>
      <w:ind w:left="283"/>
      <w:jc w:val="both"/>
    </w:pPr>
    <w:rPr>
      <w:rFonts w:ascii="Times New Roman" w:eastAsia="Times New Roman" w:hAnsi="Times New Roman" w:cs="Times New Roman"/>
      <w:sz w:val="16"/>
      <w:szCs w:val="16"/>
      <w:lang w:eastAsia="ru-RU"/>
    </w:rPr>
  </w:style>
  <w:style w:type="character" w:customStyle="1" w:styleId="36">
    <w:name w:val="Основной текст с отступом 3 Знак"/>
    <w:basedOn w:val="a1"/>
    <w:link w:val="35"/>
    <w:rsid w:val="003F26ED"/>
    <w:rPr>
      <w:rFonts w:ascii="Times New Roman" w:eastAsia="Times New Roman" w:hAnsi="Times New Roman" w:cs="Times New Roman"/>
      <w:sz w:val="16"/>
      <w:szCs w:val="16"/>
      <w:lang w:eastAsia="ru-RU"/>
    </w:rPr>
  </w:style>
  <w:style w:type="paragraph" w:styleId="22">
    <w:name w:val="Body Text Indent 2"/>
    <w:basedOn w:val="a0"/>
    <w:link w:val="23"/>
    <w:rsid w:val="003F26ED"/>
    <w:pPr>
      <w:spacing w:after="120" w:line="480" w:lineRule="auto"/>
      <w:ind w:left="283"/>
      <w:jc w:val="both"/>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1"/>
    <w:link w:val="22"/>
    <w:rsid w:val="003F26ED"/>
    <w:rPr>
      <w:rFonts w:ascii="Times New Roman" w:eastAsia="Times New Roman" w:hAnsi="Times New Roman" w:cs="Times New Roman"/>
      <w:sz w:val="24"/>
      <w:szCs w:val="24"/>
      <w:lang w:eastAsia="ru-RU"/>
    </w:rPr>
  </w:style>
  <w:style w:type="paragraph" w:styleId="24">
    <w:name w:val="Body Text 2"/>
    <w:basedOn w:val="a0"/>
    <w:link w:val="25"/>
    <w:rsid w:val="003F26ED"/>
    <w:pPr>
      <w:spacing w:after="120" w:line="480" w:lineRule="auto"/>
      <w:jc w:val="both"/>
    </w:pPr>
    <w:rPr>
      <w:rFonts w:ascii="Times New Roman" w:eastAsia="Times New Roman" w:hAnsi="Times New Roman" w:cs="Times New Roman"/>
      <w:sz w:val="24"/>
      <w:szCs w:val="24"/>
      <w:lang w:eastAsia="ru-RU"/>
    </w:rPr>
  </w:style>
  <w:style w:type="character" w:customStyle="1" w:styleId="25">
    <w:name w:val="Основной текст 2 Знак"/>
    <w:basedOn w:val="a1"/>
    <w:link w:val="24"/>
    <w:rsid w:val="003F26ED"/>
    <w:rPr>
      <w:rFonts w:ascii="Times New Roman" w:eastAsia="Times New Roman" w:hAnsi="Times New Roman" w:cs="Times New Roman"/>
      <w:sz w:val="24"/>
      <w:szCs w:val="24"/>
      <w:lang w:eastAsia="ru-RU"/>
    </w:rPr>
  </w:style>
  <w:style w:type="character" w:styleId="af6">
    <w:name w:val="footnote reference"/>
    <w:basedOn w:val="a1"/>
    <w:semiHidden/>
    <w:rsid w:val="003F26ED"/>
    <w:rPr>
      <w:vertAlign w:val="superscript"/>
    </w:rPr>
  </w:style>
  <w:style w:type="paragraph" w:styleId="af7">
    <w:name w:val="footnote text"/>
    <w:basedOn w:val="a0"/>
    <w:link w:val="af8"/>
    <w:semiHidden/>
    <w:rsid w:val="003F26ED"/>
    <w:pPr>
      <w:widowControl w:val="0"/>
      <w:autoSpaceDE w:val="0"/>
      <w:autoSpaceDN w:val="0"/>
      <w:adjustRightInd w:val="0"/>
      <w:spacing w:after="0" w:line="240" w:lineRule="auto"/>
      <w:jc w:val="both"/>
    </w:pPr>
    <w:rPr>
      <w:rFonts w:ascii="Times New Roman" w:eastAsia="Times New Roman" w:hAnsi="Times New Roman" w:cs="Times New Roman"/>
      <w:sz w:val="20"/>
      <w:szCs w:val="20"/>
      <w:lang w:eastAsia="uk-UA"/>
    </w:rPr>
  </w:style>
  <w:style w:type="character" w:customStyle="1" w:styleId="af8">
    <w:name w:val="Текст сноски Знак"/>
    <w:basedOn w:val="a1"/>
    <w:link w:val="af7"/>
    <w:semiHidden/>
    <w:rsid w:val="003F26ED"/>
    <w:rPr>
      <w:rFonts w:ascii="Times New Roman" w:eastAsia="Times New Roman" w:hAnsi="Times New Roman" w:cs="Times New Roman"/>
      <w:sz w:val="20"/>
      <w:szCs w:val="20"/>
      <w:lang w:eastAsia="uk-UA"/>
    </w:rPr>
  </w:style>
  <w:style w:type="character" w:styleId="af9">
    <w:name w:val="endnote reference"/>
    <w:basedOn w:val="a1"/>
    <w:semiHidden/>
    <w:rsid w:val="003F26ED"/>
    <w:rPr>
      <w:vertAlign w:val="superscript"/>
    </w:rPr>
  </w:style>
  <w:style w:type="paragraph" w:styleId="a">
    <w:name w:val="List Bullet"/>
    <w:basedOn w:val="a0"/>
    <w:autoRedefine/>
    <w:semiHidden/>
    <w:rsid w:val="003F26ED"/>
    <w:pPr>
      <w:numPr>
        <w:numId w:val="2"/>
      </w:numPr>
      <w:spacing w:after="0" w:line="240" w:lineRule="auto"/>
      <w:jc w:val="both"/>
    </w:pPr>
    <w:rPr>
      <w:rFonts w:ascii="Times New Roman" w:eastAsia="Times New Roman" w:hAnsi="Times New Roman" w:cs="Times New Roman"/>
      <w:sz w:val="24"/>
      <w:szCs w:val="24"/>
      <w:lang w:eastAsia="ru-RU"/>
    </w:rPr>
  </w:style>
  <w:style w:type="paragraph" w:customStyle="1" w:styleId="210">
    <w:name w:val="ЗАГОЛОВОК21"/>
    <w:basedOn w:val="2"/>
    <w:rsid w:val="003F26ED"/>
    <w:pPr>
      <w:keepNext w:val="0"/>
      <w:keepLines w:val="0"/>
      <w:spacing w:before="120" w:after="120" w:line="240" w:lineRule="auto"/>
      <w:ind w:right="170" w:firstLine="0"/>
    </w:pPr>
    <w:rPr>
      <w:rFonts w:eastAsia="Times New Roman" w:cs="Times New Roman"/>
      <w:b/>
      <w:iCs/>
      <w:szCs w:val="28"/>
    </w:rPr>
  </w:style>
  <w:style w:type="paragraph" w:customStyle="1" w:styleId="afa">
    <w:name w:val="текст_кол"/>
    <w:basedOn w:val="a0"/>
    <w:rsid w:val="003F26ED"/>
    <w:pPr>
      <w:widowControl w:val="0"/>
      <w:autoSpaceDE w:val="0"/>
      <w:autoSpaceDN w:val="0"/>
      <w:adjustRightInd w:val="0"/>
      <w:spacing w:after="0" w:line="240" w:lineRule="auto"/>
      <w:jc w:val="center"/>
    </w:pPr>
    <w:rPr>
      <w:rFonts w:ascii="Times New Roman" w:eastAsia="Times New Roman" w:hAnsi="Times New Roman" w:cs="Arial"/>
      <w:i/>
      <w:sz w:val="18"/>
      <w:szCs w:val="20"/>
      <w:lang w:eastAsia="ru-RU"/>
    </w:rPr>
  </w:style>
  <w:style w:type="paragraph" w:styleId="37">
    <w:name w:val="Body Text 3"/>
    <w:basedOn w:val="a0"/>
    <w:link w:val="38"/>
    <w:rsid w:val="003F26ED"/>
    <w:pPr>
      <w:spacing w:after="0" w:line="240" w:lineRule="auto"/>
      <w:ind w:right="-3141"/>
      <w:jc w:val="both"/>
    </w:pPr>
    <w:rPr>
      <w:rFonts w:ascii="Times New Roman" w:eastAsia="Times New Roman" w:hAnsi="Times New Roman" w:cs="Times New Roman"/>
      <w:b/>
      <w:bCs/>
      <w:sz w:val="28"/>
      <w:szCs w:val="24"/>
      <w:lang w:eastAsia="ru-RU"/>
    </w:rPr>
  </w:style>
  <w:style w:type="character" w:customStyle="1" w:styleId="38">
    <w:name w:val="Основной текст 3 Знак"/>
    <w:basedOn w:val="a1"/>
    <w:link w:val="37"/>
    <w:rsid w:val="003F26ED"/>
    <w:rPr>
      <w:rFonts w:ascii="Times New Roman" w:eastAsia="Times New Roman" w:hAnsi="Times New Roman" w:cs="Times New Roman"/>
      <w:b/>
      <w:bCs/>
      <w:sz w:val="28"/>
      <w:szCs w:val="24"/>
      <w:lang w:eastAsia="ru-RU"/>
    </w:rPr>
  </w:style>
  <w:style w:type="paragraph" w:customStyle="1" w:styleId="26">
    <w:name w:val="ЗАГОЛОВОК2"/>
    <w:basedOn w:val="2"/>
    <w:rsid w:val="003F26ED"/>
    <w:pPr>
      <w:keepNext w:val="0"/>
      <w:keepLines w:val="0"/>
      <w:spacing w:before="120" w:after="120" w:line="240" w:lineRule="auto"/>
      <w:ind w:right="170" w:firstLine="0"/>
    </w:pPr>
    <w:rPr>
      <w:rFonts w:eastAsia="Times New Roman" w:cs="Times New Roman"/>
      <w:b/>
      <w:iCs/>
      <w:szCs w:val="28"/>
    </w:rPr>
  </w:style>
  <w:style w:type="paragraph" w:styleId="afb">
    <w:name w:val="Normal (Web)"/>
    <w:basedOn w:val="a0"/>
    <w:rsid w:val="003F26ED"/>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30">
    <w:name w:val="ЗАГАЛОВОК3"/>
    <w:basedOn w:val="2"/>
    <w:rsid w:val="003F26ED"/>
    <w:pPr>
      <w:keepNext w:val="0"/>
      <w:keepLines w:val="0"/>
      <w:numPr>
        <w:ilvl w:val="1"/>
        <w:numId w:val="3"/>
      </w:numPr>
      <w:spacing w:before="120" w:after="120" w:line="240" w:lineRule="auto"/>
      <w:ind w:right="170"/>
    </w:pPr>
    <w:rPr>
      <w:rFonts w:eastAsia="Times New Roman" w:cs="Times New Roman"/>
      <w:b/>
      <w:iCs/>
      <w:szCs w:val="28"/>
    </w:rPr>
  </w:style>
  <w:style w:type="character" w:customStyle="1" w:styleId="afc">
    <w:name w:val="Название Знак"/>
    <w:basedOn w:val="a1"/>
    <w:link w:val="afd"/>
    <w:rsid w:val="003F26ED"/>
    <w:rPr>
      <w:sz w:val="28"/>
    </w:rPr>
  </w:style>
  <w:style w:type="character" w:customStyle="1" w:styleId="13">
    <w:name w:val="Название Знак1"/>
    <w:basedOn w:val="a1"/>
    <w:uiPriority w:val="10"/>
    <w:rsid w:val="003F26ED"/>
    <w:rPr>
      <w:rFonts w:ascii="Cambria" w:eastAsia="Times New Roman" w:hAnsi="Cambria" w:cs="Times New Roman"/>
      <w:b/>
      <w:bCs/>
      <w:kern w:val="28"/>
      <w:sz w:val="32"/>
      <w:szCs w:val="32"/>
    </w:rPr>
  </w:style>
  <w:style w:type="paragraph" w:customStyle="1" w:styleId="41">
    <w:name w:val="Обычный в таблице4"/>
    <w:basedOn w:val="a0"/>
    <w:rsid w:val="003F26ED"/>
    <w:pPr>
      <w:spacing w:after="0" w:line="240" w:lineRule="atLeast"/>
      <w:ind w:left="57" w:right="57"/>
      <w:jc w:val="center"/>
    </w:pPr>
    <w:rPr>
      <w:rFonts w:ascii="Times New Roman" w:eastAsia="Times New Roman" w:hAnsi="Times New Roman" w:cs="Times New Roman"/>
      <w:sz w:val="20"/>
      <w:szCs w:val="24"/>
      <w:lang w:eastAsia="ru-RU"/>
    </w:rPr>
  </w:style>
  <w:style w:type="table" w:customStyle="1" w:styleId="14">
    <w:name w:val="Сетка таблицы1"/>
    <w:basedOn w:val="a2"/>
    <w:next w:val="af4"/>
    <w:uiPriority w:val="59"/>
    <w:rsid w:val="003F26ED"/>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d">
    <w:name w:val="Title"/>
    <w:basedOn w:val="a0"/>
    <w:next w:val="a0"/>
    <w:link w:val="afc"/>
    <w:qFormat/>
    <w:rsid w:val="003F26ED"/>
    <w:pPr>
      <w:spacing w:after="0" w:line="240" w:lineRule="auto"/>
      <w:ind w:firstLine="709"/>
      <w:contextualSpacing/>
      <w:jc w:val="both"/>
    </w:pPr>
    <w:rPr>
      <w:sz w:val="28"/>
    </w:rPr>
  </w:style>
  <w:style w:type="character" w:customStyle="1" w:styleId="27">
    <w:name w:val="Название Знак2"/>
    <w:basedOn w:val="a1"/>
    <w:uiPriority w:val="10"/>
    <w:rsid w:val="003F26ED"/>
    <w:rPr>
      <w:rFonts w:asciiTheme="majorHAnsi" w:eastAsiaTheme="majorEastAsia" w:hAnsiTheme="majorHAnsi" w:cstheme="majorBidi"/>
      <w:color w:val="17365D" w:themeColor="text2" w:themeShade="BF"/>
      <w:spacing w:val="5"/>
      <w:kern w:val="28"/>
      <w:sz w:val="52"/>
      <w:szCs w:val="52"/>
    </w:rPr>
  </w:style>
  <w:style w:type="character" w:customStyle="1" w:styleId="afe">
    <w:name w:val="Заголовок Знак"/>
    <w:basedOn w:val="a1"/>
    <w:uiPriority w:val="10"/>
    <w:rsid w:val="003F26ED"/>
    <w:rPr>
      <w:rFonts w:asciiTheme="majorHAnsi" w:eastAsiaTheme="majorEastAsia" w:hAnsiTheme="majorHAnsi" w:cstheme="majorBidi"/>
      <w:spacing w:val="-10"/>
      <w:kern w:val="28"/>
      <w:sz w:val="56"/>
      <w:szCs w:val="56"/>
      <w:lang w:eastAsia="ru-RU"/>
    </w:rPr>
  </w:style>
  <w:style w:type="character" w:styleId="aff">
    <w:name w:val="annotation reference"/>
    <w:basedOn w:val="a1"/>
    <w:uiPriority w:val="99"/>
    <w:semiHidden/>
    <w:unhideWhenUsed/>
    <w:rsid w:val="003F26ED"/>
    <w:rPr>
      <w:sz w:val="16"/>
      <w:szCs w:val="16"/>
    </w:rPr>
  </w:style>
  <w:style w:type="paragraph" w:styleId="aff0">
    <w:name w:val="annotation text"/>
    <w:basedOn w:val="a0"/>
    <w:link w:val="aff1"/>
    <w:uiPriority w:val="99"/>
    <w:semiHidden/>
    <w:unhideWhenUsed/>
    <w:rsid w:val="003F26ED"/>
    <w:pPr>
      <w:spacing w:after="0" w:line="240" w:lineRule="auto"/>
      <w:ind w:firstLine="709"/>
      <w:jc w:val="both"/>
    </w:pPr>
    <w:rPr>
      <w:rFonts w:ascii="Times New Roman" w:eastAsia="Times New Roman" w:hAnsi="Times New Roman" w:cs="Times New Roman"/>
      <w:sz w:val="20"/>
      <w:szCs w:val="20"/>
      <w:lang w:eastAsia="ru-RU"/>
    </w:rPr>
  </w:style>
  <w:style w:type="character" w:customStyle="1" w:styleId="aff1">
    <w:name w:val="Текст примечания Знак"/>
    <w:basedOn w:val="a1"/>
    <w:link w:val="aff0"/>
    <w:uiPriority w:val="99"/>
    <w:semiHidden/>
    <w:rsid w:val="003F26ED"/>
    <w:rPr>
      <w:rFonts w:ascii="Times New Roman" w:eastAsia="Times New Roman" w:hAnsi="Times New Roman" w:cs="Times New Roman"/>
      <w:sz w:val="20"/>
      <w:szCs w:val="20"/>
      <w:lang w:eastAsia="ru-RU"/>
    </w:rPr>
  </w:style>
  <w:style w:type="paragraph" w:styleId="aff2">
    <w:name w:val="annotation subject"/>
    <w:basedOn w:val="aff0"/>
    <w:next w:val="aff0"/>
    <w:link w:val="aff3"/>
    <w:uiPriority w:val="99"/>
    <w:semiHidden/>
    <w:unhideWhenUsed/>
    <w:rsid w:val="003F26ED"/>
    <w:rPr>
      <w:b/>
      <w:bCs/>
    </w:rPr>
  </w:style>
  <w:style w:type="character" w:customStyle="1" w:styleId="aff3">
    <w:name w:val="Тема примечания Знак"/>
    <w:basedOn w:val="aff1"/>
    <w:link w:val="aff2"/>
    <w:uiPriority w:val="99"/>
    <w:semiHidden/>
    <w:rsid w:val="003F26ED"/>
    <w:rPr>
      <w:rFonts w:ascii="Times New Roman" w:eastAsia="Times New Roman" w:hAnsi="Times New Roman" w:cs="Times New Roman"/>
      <w:b/>
      <w:bCs/>
      <w:sz w:val="20"/>
      <w:szCs w:val="20"/>
      <w:lang w:eastAsia="ru-RU"/>
    </w:rPr>
  </w:style>
  <w:style w:type="numbering" w:customStyle="1" w:styleId="28">
    <w:name w:val="Нет списка2"/>
    <w:next w:val="a3"/>
    <w:semiHidden/>
    <w:rsid w:val="003F26ED"/>
  </w:style>
  <w:style w:type="character" w:customStyle="1" w:styleId="aff4">
    <w:name w:val="Знак Знак"/>
    <w:rsid w:val="003F26ED"/>
    <w:rPr>
      <w:b/>
      <w:sz w:val="28"/>
      <w:szCs w:val="28"/>
      <w:lang w:val="ru-RU" w:eastAsia="ru-RU" w:bidi="ar-SA"/>
    </w:rPr>
  </w:style>
  <w:style w:type="paragraph" w:styleId="aff5">
    <w:name w:val="Document Map"/>
    <w:basedOn w:val="a0"/>
    <w:link w:val="aff6"/>
    <w:semiHidden/>
    <w:rsid w:val="003F26ED"/>
    <w:pPr>
      <w:shd w:val="clear" w:color="auto" w:fill="000080"/>
      <w:spacing w:before="100" w:beforeAutospacing="1" w:after="0" w:line="360" w:lineRule="auto"/>
      <w:ind w:firstLine="851"/>
      <w:jc w:val="both"/>
    </w:pPr>
    <w:rPr>
      <w:rFonts w:ascii="Tahoma" w:eastAsia="Times New Roman" w:hAnsi="Tahoma" w:cs="Tahoma"/>
      <w:sz w:val="28"/>
      <w:szCs w:val="24"/>
      <w:lang w:val="uk-UA" w:eastAsia="ru-RU"/>
    </w:rPr>
  </w:style>
  <w:style w:type="character" w:customStyle="1" w:styleId="aff6">
    <w:name w:val="Схема документа Знак"/>
    <w:basedOn w:val="a1"/>
    <w:link w:val="aff5"/>
    <w:semiHidden/>
    <w:rsid w:val="003F26ED"/>
    <w:rPr>
      <w:rFonts w:ascii="Tahoma" w:eastAsia="Times New Roman" w:hAnsi="Tahoma" w:cs="Tahoma"/>
      <w:sz w:val="28"/>
      <w:szCs w:val="24"/>
      <w:shd w:val="clear" w:color="auto" w:fill="000080"/>
      <w:lang w:val="uk-UA" w:eastAsia="ru-RU"/>
    </w:rPr>
  </w:style>
  <w:style w:type="paragraph" w:customStyle="1" w:styleId="aff7">
    <w:name w:val="Заголовок таблицы"/>
    <w:basedOn w:val="a0"/>
    <w:rsid w:val="003F26ED"/>
    <w:pPr>
      <w:spacing w:before="100" w:beforeAutospacing="1" w:after="0" w:line="360" w:lineRule="auto"/>
      <w:ind w:left="1512" w:hanging="1530"/>
      <w:jc w:val="both"/>
    </w:pPr>
    <w:rPr>
      <w:rFonts w:ascii="Times New Roman" w:eastAsia="Times New Roman" w:hAnsi="Times New Roman" w:cs="Times New Roman"/>
      <w:sz w:val="28"/>
      <w:szCs w:val="24"/>
      <w:lang w:val="uk-UA" w:eastAsia="ru-RU"/>
    </w:rPr>
  </w:style>
  <w:style w:type="character" w:customStyle="1" w:styleId="aff8">
    <w:name w:val="Заголовок таблицы Знак"/>
    <w:rsid w:val="003F26ED"/>
    <w:rPr>
      <w:sz w:val="24"/>
      <w:szCs w:val="24"/>
      <w:lang w:val="ru-RU" w:eastAsia="ru-RU" w:bidi="ar-SA"/>
    </w:rPr>
  </w:style>
  <w:style w:type="paragraph" w:customStyle="1" w:styleId="aff9">
    <w:name w:val="Надпись"/>
    <w:basedOn w:val="a0"/>
    <w:rsid w:val="003F26ED"/>
    <w:pPr>
      <w:spacing w:before="100" w:beforeAutospacing="1" w:after="0" w:line="360" w:lineRule="auto"/>
      <w:ind w:left="504" w:hanging="462"/>
      <w:jc w:val="both"/>
    </w:pPr>
    <w:rPr>
      <w:rFonts w:ascii="Times New Roman" w:eastAsia="Times New Roman" w:hAnsi="Times New Roman" w:cs="Times New Roman"/>
      <w:sz w:val="28"/>
      <w:szCs w:val="24"/>
      <w:lang w:val="uk-UA" w:eastAsia="ru-RU"/>
    </w:rPr>
  </w:style>
  <w:style w:type="character" w:customStyle="1" w:styleId="affa">
    <w:name w:val="Надпись Знак"/>
    <w:rsid w:val="003F26ED"/>
    <w:rPr>
      <w:sz w:val="24"/>
      <w:szCs w:val="24"/>
      <w:lang w:val="ru-RU" w:eastAsia="ru-RU" w:bidi="ar-SA"/>
    </w:rPr>
  </w:style>
  <w:style w:type="character" w:styleId="affb">
    <w:name w:val="page number"/>
    <w:basedOn w:val="a1"/>
    <w:rsid w:val="003F26ED"/>
  </w:style>
  <w:style w:type="table" w:customStyle="1" w:styleId="29">
    <w:name w:val="Сетка таблицы2"/>
    <w:basedOn w:val="a2"/>
    <w:next w:val="af4"/>
    <w:rsid w:val="003F26ED"/>
    <w:pPr>
      <w:spacing w:before="120" w:after="0" w:line="360" w:lineRule="auto"/>
      <w:ind w:firstLine="851"/>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a">
    <w:name w:val="Body Text First Indent 2"/>
    <w:basedOn w:val="a5"/>
    <w:link w:val="2b"/>
    <w:rsid w:val="003F26ED"/>
    <w:pPr>
      <w:widowControl w:val="0"/>
      <w:autoSpaceDE w:val="0"/>
      <w:autoSpaceDN w:val="0"/>
      <w:adjustRightInd w:val="0"/>
      <w:spacing w:after="120"/>
      <w:ind w:left="283" w:right="113" w:firstLine="210"/>
    </w:pPr>
    <w:rPr>
      <w:rFonts w:cs="Arial"/>
      <w:szCs w:val="20"/>
    </w:rPr>
  </w:style>
  <w:style w:type="character" w:customStyle="1" w:styleId="2b">
    <w:name w:val="Красная строка 2 Знак"/>
    <w:basedOn w:val="a6"/>
    <w:link w:val="2a"/>
    <w:rsid w:val="003F26ED"/>
    <w:rPr>
      <w:rFonts w:ascii="Times New Roman" w:eastAsia="Times New Roman" w:hAnsi="Times New Roman" w:cs="Arial"/>
      <w:sz w:val="28"/>
      <w:szCs w:val="20"/>
      <w:lang w:eastAsia="ru-RU"/>
    </w:rPr>
  </w:style>
  <w:style w:type="paragraph" w:styleId="affc">
    <w:name w:val="caption"/>
    <w:basedOn w:val="a0"/>
    <w:next w:val="a0"/>
    <w:qFormat/>
    <w:rsid w:val="003F26ED"/>
    <w:pPr>
      <w:widowControl w:val="0"/>
      <w:autoSpaceDE w:val="0"/>
      <w:autoSpaceDN w:val="0"/>
      <w:adjustRightInd w:val="0"/>
      <w:spacing w:after="0" w:line="360" w:lineRule="auto"/>
      <w:ind w:left="113" w:right="113" w:firstLine="680"/>
      <w:jc w:val="both"/>
    </w:pPr>
    <w:rPr>
      <w:rFonts w:ascii="Times New Roman" w:eastAsia="Times New Roman" w:hAnsi="Times New Roman" w:cs="Arial"/>
      <w:b/>
      <w:bCs/>
      <w:sz w:val="28"/>
      <w:szCs w:val="20"/>
      <w:lang w:eastAsia="ru-RU"/>
    </w:rPr>
  </w:style>
  <w:style w:type="paragraph" w:styleId="42">
    <w:name w:val="toc 4"/>
    <w:basedOn w:val="a0"/>
    <w:next w:val="a0"/>
    <w:autoRedefine/>
    <w:rsid w:val="003F26ED"/>
    <w:pPr>
      <w:widowControl w:val="0"/>
      <w:autoSpaceDE w:val="0"/>
      <w:autoSpaceDN w:val="0"/>
      <w:adjustRightInd w:val="0"/>
      <w:spacing w:after="0" w:line="360" w:lineRule="auto"/>
      <w:ind w:left="840" w:right="113" w:firstLine="680"/>
      <w:jc w:val="both"/>
    </w:pPr>
    <w:rPr>
      <w:rFonts w:ascii="Times New Roman" w:eastAsia="Times New Roman" w:hAnsi="Times New Roman" w:cs="Arial"/>
      <w:sz w:val="28"/>
      <w:szCs w:val="20"/>
      <w:lang w:eastAsia="ru-RU"/>
    </w:rPr>
  </w:style>
  <w:style w:type="paragraph" w:styleId="51">
    <w:name w:val="toc 5"/>
    <w:basedOn w:val="a0"/>
    <w:next w:val="a0"/>
    <w:autoRedefine/>
    <w:rsid w:val="003F26ED"/>
    <w:pPr>
      <w:widowControl w:val="0"/>
      <w:autoSpaceDE w:val="0"/>
      <w:autoSpaceDN w:val="0"/>
      <w:adjustRightInd w:val="0"/>
      <w:spacing w:after="0" w:line="360" w:lineRule="auto"/>
      <w:ind w:left="1120" w:right="113" w:firstLine="680"/>
      <w:jc w:val="both"/>
    </w:pPr>
    <w:rPr>
      <w:rFonts w:ascii="Times New Roman" w:eastAsia="Times New Roman" w:hAnsi="Times New Roman" w:cs="Arial"/>
      <w:sz w:val="28"/>
      <w:szCs w:val="20"/>
      <w:lang w:eastAsia="ru-RU"/>
    </w:rPr>
  </w:style>
  <w:style w:type="paragraph" w:styleId="61">
    <w:name w:val="toc 6"/>
    <w:basedOn w:val="a0"/>
    <w:next w:val="a0"/>
    <w:autoRedefine/>
    <w:rsid w:val="003F26ED"/>
    <w:pPr>
      <w:widowControl w:val="0"/>
      <w:autoSpaceDE w:val="0"/>
      <w:autoSpaceDN w:val="0"/>
      <w:adjustRightInd w:val="0"/>
      <w:spacing w:after="0" w:line="360" w:lineRule="auto"/>
      <w:ind w:left="1400" w:right="113" w:firstLine="680"/>
      <w:jc w:val="both"/>
    </w:pPr>
    <w:rPr>
      <w:rFonts w:ascii="Times New Roman" w:eastAsia="Times New Roman" w:hAnsi="Times New Roman" w:cs="Arial"/>
      <w:sz w:val="28"/>
      <w:szCs w:val="20"/>
      <w:lang w:eastAsia="ru-RU"/>
    </w:rPr>
  </w:style>
  <w:style w:type="paragraph" w:styleId="71">
    <w:name w:val="toc 7"/>
    <w:basedOn w:val="a0"/>
    <w:next w:val="a0"/>
    <w:autoRedefine/>
    <w:rsid w:val="003F26ED"/>
    <w:pPr>
      <w:widowControl w:val="0"/>
      <w:autoSpaceDE w:val="0"/>
      <w:autoSpaceDN w:val="0"/>
      <w:adjustRightInd w:val="0"/>
      <w:spacing w:after="0" w:line="360" w:lineRule="auto"/>
      <w:ind w:left="1680" w:right="113" w:firstLine="680"/>
      <w:jc w:val="both"/>
    </w:pPr>
    <w:rPr>
      <w:rFonts w:ascii="Times New Roman" w:eastAsia="Times New Roman" w:hAnsi="Times New Roman" w:cs="Arial"/>
      <w:sz w:val="28"/>
      <w:szCs w:val="20"/>
      <w:lang w:eastAsia="ru-RU"/>
    </w:rPr>
  </w:style>
  <w:style w:type="paragraph" w:styleId="81">
    <w:name w:val="toc 8"/>
    <w:basedOn w:val="a0"/>
    <w:next w:val="a0"/>
    <w:autoRedefine/>
    <w:rsid w:val="003F26ED"/>
    <w:pPr>
      <w:widowControl w:val="0"/>
      <w:autoSpaceDE w:val="0"/>
      <w:autoSpaceDN w:val="0"/>
      <w:adjustRightInd w:val="0"/>
      <w:spacing w:after="0" w:line="360" w:lineRule="auto"/>
      <w:ind w:left="1960" w:right="113" w:firstLine="680"/>
      <w:jc w:val="both"/>
    </w:pPr>
    <w:rPr>
      <w:rFonts w:ascii="Times New Roman" w:eastAsia="Times New Roman" w:hAnsi="Times New Roman" w:cs="Arial"/>
      <w:sz w:val="28"/>
      <w:szCs w:val="20"/>
      <w:lang w:eastAsia="ru-RU"/>
    </w:rPr>
  </w:style>
  <w:style w:type="paragraph" w:styleId="91">
    <w:name w:val="toc 9"/>
    <w:basedOn w:val="a0"/>
    <w:next w:val="a0"/>
    <w:autoRedefine/>
    <w:rsid w:val="003F26ED"/>
    <w:pPr>
      <w:widowControl w:val="0"/>
      <w:autoSpaceDE w:val="0"/>
      <w:autoSpaceDN w:val="0"/>
      <w:adjustRightInd w:val="0"/>
      <w:spacing w:after="0" w:line="360" w:lineRule="auto"/>
      <w:ind w:left="2240" w:right="113" w:firstLine="680"/>
      <w:jc w:val="both"/>
    </w:pPr>
    <w:rPr>
      <w:rFonts w:ascii="Times New Roman" w:eastAsia="Times New Roman" w:hAnsi="Times New Roman" w:cs="Arial"/>
      <w:sz w:val="28"/>
      <w:szCs w:val="20"/>
      <w:lang w:eastAsia="ru-RU"/>
    </w:rPr>
  </w:style>
  <w:style w:type="paragraph" w:customStyle="1" w:styleId="2c">
    <w:name w:val="Обычный2"/>
    <w:basedOn w:val="a0"/>
    <w:rsid w:val="003F26ED"/>
    <w:pPr>
      <w:spacing w:after="0" w:line="240" w:lineRule="atLeast"/>
      <w:ind w:left="113" w:firstLine="709"/>
      <w:jc w:val="both"/>
    </w:pPr>
    <w:rPr>
      <w:rFonts w:ascii="Times New Roman" w:eastAsia="Times New Roman" w:hAnsi="Times New Roman" w:cs="Times New Roman"/>
      <w:sz w:val="28"/>
      <w:szCs w:val="24"/>
      <w:lang w:eastAsia="ru-RU"/>
    </w:rPr>
  </w:style>
  <w:style w:type="paragraph" w:customStyle="1" w:styleId="affd">
    <w:name w:val="уравнение"/>
    <w:basedOn w:val="a0"/>
    <w:rsid w:val="003F26ED"/>
    <w:pPr>
      <w:spacing w:after="0" w:line="240" w:lineRule="auto"/>
      <w:ind w:left="1134"/>
      <w:jc w:val="both"/>
    </w:pPr>
    <w:rPr>
      <w:rFonts w:ascii="Times New Roman" w:eastAsia="Times New Roman" w:hAnsi="Times New Roman" w:cs="Times New Roman"/>
      <w:sz w:val="28"/>
      <w:szCs w:val="24"/>
      <w:lang w:eastAsia="ru-RU"/>
    </w:rPr>
  </w:style>
  <w:style w:type="paragraph" w:customStyle="1" w:styleId="affe">
    <w:name w:val="Обычный в таблице"/>
    <w:basedOn w:val="a0"/>
    <w:autoRedefine/>
    <w:rsid w:val="003F26ED"/>
    <w:pPr>
      <w:spacing w:after="0" w:line="240" w:lineRule="atLeast"/>
      <w:ind w:left="57" w:right="57"/>
      <w:jc w:val="center"/>
    </w:pPr>
    <w:rPr>
      <w:rFonts w:ascii="Times New Roman" w:eastAsia="Times New Roman" w:hAnsi="Times New Roman" w:cs="Times New Roman"/>
      <w:sz w:val="24"/>
      <w:szCs w:val="24"/>
      <w:lang w:eastAsia="ru-RU"/>
    </w:rPr>
  </w:style>
  <w:style w:type="paragraph" w:customStyle="1" w:styleId="afff">
    <w:name w:val="Название таблицы"/>
    <w:basedOn w:val="a0"/>
    <w:rsid w:val="003F26ED"/>
    <w:pPr>
      <w:spacing w:before="120" w:after="0" w:line="240" w:lineRule="auto"/>
      <w:ind w:left="284" w:right="142" w:firstLine="709"/>
      <w:jc w:val="both"/>
    </w:pPr>
    <w:rPr>
      <w:rFonts w:ascii="Times New Roman" w:eastAsia="Times New Roman" w:hAnsi="Times New Roman" w:cs="Times New Roman"/>
      <w:w w:val="104"/>
      <w:sz w:val="28"/>
      <w:szCs w:val="24"/>
      <w:lang w:eastAsia="ru-RU"/>
    </w:rPr>
  </w:style>
  <w:style w:type="paragraph" w:customStyle="1" w:styleId="afff0">
    <w:name w:val="Надписи в схемах"/>
    <w:basedOn w:val="af"/>
    <w:rsid w:val="003F26ED"/>
    <w:pPr>
      <w:spacing w:after="0" w:line="240" w:lineRule="atLeast"/>
      <w:ind w:firstLine="0"/>
      <w:jc w:val="center"/>
    </w:pPr>
    <w:rPr>
      <w:i/>
      <w:iCs/>
      <w:sz w:val="24"/>
    </w:rPr>
  </w:style>
  <w:style w:type="paragraph" w:customStyle="1" w:styleId="afff1">
    <w:name w:val="примечание"/>
    <w:basedOn w:val="afff"/>
    <w:autoRedefine/>
    <w:rsid w:val="003F26ED"/>
    <w:pPr>
      <w:spacing w:after="120"/>
      <w:ind w:left="362" w:right="323"/>
    </w:pPr>
  </w:style>
  <w:style w:type="paragraph" w:customStyle="1" w:styleId="15">
    <w:name w:val="Стиль1"/>
    <w:basedOn w:val="a0"/>
    <w:rsid w:val="003F26ED"/>
    <w:pPr>
      <w:spacing w:after="0" w:line="240" w:lineRule="atLeast"/>
      <w:jc w:val="center"/>
    </w:pPr>
    <w:rPr>
      <w:rFonts w:ascii="Arial" w:eastAsia="Times New Roman" w:hAnsi="Arial" w:cs="Times New Roman"/>
      <w:i/>
      <w:sz w:val="18"/>
      <w:szCs w:val="24"/>
      <w:lang w:eastAsia="ru-RU"/>
    </w:rPr>
  </w:style>
  <w:style w:type="paragraph" w:customStyle="1" w:styleId="K">
    <w:name w:val="KРисунок"/>
    <w:basedOn w:val="a0"/>
    <w:rsid w:val="003F26ED"/>
    <w:pPr>
      <w:spacing w:before="240" w:after="0" w:line="240" w:lineRule="auto"/>
      <w:jc w:val="both"/>
    </w:pPr>
    <w:rPr>
      <w:rFonts w:ascii="Times New Roman" w:eastAsia="Times New Roman" w:hAnsi="Times New Roman" w:cs="Times New Roman"/>
      <w:sz w:val="28"/>
      <w:szCs w:val="20"/>
    </w:rPr>
  </w:style>
  <w:style w:type="paragraph" w:styleId="3">
    <w:name w:val="List Bullet 3"/>
    <w:basedOn w:val="a0"/>
    <w:autoRedefine/>
    <w:rsid w:val="003F26ED"/>
    <w:pPr>
      <w:widowControl w:val="0"/>
      <w:numPr>
        <w:numId w:val="7"/>
      </w:numPr>
      <w:spacing w:after="0" w:line="240" w:lineRule="auto"/>
      <w:jc w:val="both"/>
    </w:pPr>
    <w:rPr>
      <w:rFonts w:ascii="Times New Roman" w:eastAsia="Times New Roman" w:hAnsi="Times New Roman" w:cs="Times New Roman"/>
      <w:sz w:val="24"/>
      <w:szCs w:val="20"/>
      <w:lang w:val="uk-UA" w:eastAsia="ru-RU"/>
    </w:rPr>
  </w:style>
  <w:style w:type="paragraph" w:customStyle="1" w:styleId="font0">
    <w:name w:val="font0"/>
    <w:basedOn w:val="a0"/>
    <w:rsid w:val="003F26ED"/>
    <w:pPr>
      <w:spacing w:before="100" w:beforeAutospacing="1" w:after="100" w:afterAutospacing="1" w:line="240" w:lineRule="auto"/>
      <w:jc w:val="both"/>
    </w:pPr>
    <w:rPr>
      <w:rFonts w:ascii="Arial CYR" w:eastAsia="Times New Roman" w:hAnsi="Arial CYR" w:cs="Arial CYR"/>
      <w:sz w:val="20"/>
      <w:szCs w:val="20"/>
      <w:lang w:eastAsia="ru-RU"/>
    </w:rPr>
  </w:style>
  <w:style w:type="paragraph" w:customStyle="1" w:styleId="font5">
    <w:name w:val="font5"/>
    <w:basedOn w:val="a0"/>
    <w:rsid w:val="003F26ED"/>
    <w:pPr>
      <w:spacing w:before="100" w:beforeAutospacing="1" w:after="100" w:afterAutospacing="1" w:line="240" w:lineRule="auto"/>
      <w:jc w:val="both"/>
    </w:pPr>
    <w:rPr>
      <w:rFonts w:ascii="Arial CYR" w:eastAsia="Times New Roman" w:hAnsi="Arial CYR" w:cs="Arial CYR"/>
      <w:b/>
      <w:bCs/>
      <w:sz w:val="20"/>
      <w:szCs w:val="20"/>
      <w:lang w:eastAsia="ru-RU"/>
    </w:rPr>
  </w:style>
  <w:style w:type="paragraph" w:customStyle="1" w:styleId="font6">
    <w:name w:val="font6"/>
    <w:basedOn w:val="a0"/>
    <w:rsid w:val="003F26ED"/>
    <w:pPr>
      <w:spacing w:before="100" w:beforeAutospacing="1" w:after="100" w:afterAutospacing="1" w:line="240" w:lineRule="auto"/>
      <w:jc w:val="both"/>
    </w:pPr>
    <w:rPr>
      <w:rFonts w:ascii="Arial CYR" w:eastAsia="Times New Roman" w:hAnsi="Arial CYR" w:cs="Arial CYR"/>
      <w:sz w:val="20"/>
      <w:szCs w:val="20"/>
      <w:lang w:eastAsia="ru-RU"/>
    </w:rPr>
  </w:style>
  <w:style w:type="paragraph" w:customStyle="1" w:styleId="font7">
    <w:name w:val="font7"/>
    <w:basedOn w:val="a0"/>
    <w:rsid w:val="003F26ED"/>
    <w:pPr>
      <w:spacing w:before="100" w:beforeAutospacing="1" w:after="100" w:afterAutospacing="1" w:line="240" w:lineRule="auto"/>
      <w:jc w:val="both"/>
    </w:pPr>
    <w:rPr>
      <w:rFonts w:ascii="Times New Roman" w:eastAsia="Times New Roman" w:hAnsi="Times New Roman" w:cs="Times New Roman"/>
      <w:sz w:val="28"/>
      <w:szCs w:val="28"/>
      <w:lang w:eastAsia="ru-RU"/>
    </w:rPr>
  </w:style>
  <w:style w:type="paragraph" w:customStyle="1" w:styleId="xl24">
    <w:name w:val="xl24"/>
    <w:basedOn w:val="a0"/>
    <w:rsid w:val="003F26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CYR" w:eastAsia="Times New Roman" w:hAnsi="Arial CYR" w:cs="Arial CYR"/>
      <w:b/>
      <w:bCs/>
      <w:sz w:val="24"/>
      <w:szCs w:val="24"/>
      <w:lang w:eastAsia="ru-RU"/>
    </w:rPr>
  </w:style>
  <w:style w:type="paragraph" w:customStyle="1" w:styleId="xl25">
    <w:name w:val="xl25"/>
    <w:basedOn w:val="a0"/>
    <w:rsid w:val="003F26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26">
    <w:name w:val="xl26"/>
    <w:basedOn w:val="a0"/>
    <w:rsid w:val="003F26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CYR" w:eastAsia="Times New Roman" w:hAnsi="Arial CYR" w:cs="Arial CYR"/>
      <w:sz w:val="24"/>
      <w:szCs w:val="24"/>
      <w:lang w:eastAsia="ru-RU"/>
    </w:rPr>
  </w:style>
  <w:style w:type="paragraph" w:customStyle="1" w:styleId="xl27">
    <w:name w:val="xl27"/>
    <w:basedOn w:val="a0"/>
    <w:rsid w:val="003F26ED"/>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28">
    <w:name w:val="xl28"/>
    <w:basedOn w:val="a0"/>
    <w:rsid w:val="003F26ED"/>
    <w:pPr>
      <w:spacing w:before="100" w:beforeAutospacing="1" w:after="100" w:afterAutospacing="1" w:line="240" w:lineRule="auto"/>
      <w:jc w:val="both"/>
    </w:pPr>
    <w:rPr>
      <w:rFonts w:ascii="Arial CYR" w:eastAsia="Times New Roman" w:hAnsi="Arial CYR" w:cs="Arial CYR"/>
      <w:b/>
      <w:bCs/>
      <w:sz w:val="24"/>
      <w:szCs w:val="24"/>
      <w:lang w:eastAsia="ru-RU"/>
    </w:rPr>
  </w:style>
  <w:style w:type="paragraph" w:customStyle="1" w:styleId="xl29">
    <w:name w:val="xl29"/>
    <w:basedOn w:val="a0"/>
    <w:rsid w:val="003F26ED"/>
    <w:pPr>
      <w:spacing w:before="100" w:beforeAutospacing="1" w:after="100" w:afterAutospacing="1" w:line="240" w:lineRule="auto"/>
      <w:jc w:val="both"/>
    </w:pPr>
    <w:rPr>
      <w:rFonts w:ascii="Times New Roman" w:eastAsia="Times New Roman" w:hAnsi="Times New Roman" w:cs="Times New Roman"/>
      <w:b/>
      <w:bCs/>
      <w:sz w:val="36"/>
      <w:szCs w:val="36"/>
      <w:lang w:eastAsia="ru-RU"/>
    </w:rPr>
  </w:style>
  <w:style w:type="paragraph" w:customStyle="1" w:styleId="xl30">
    <w:name w:val="xl30"/>
    <w:basedOn w:val="a0"/>
    <w:rsid w:val="003F26ED"/>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31">
    <w:name w:val="xl31"/>
    <w:basedOn w:val="a0"/>
    <w:rsid w:val="003F26ED"/>
    <w:pPr>
      <w:pBdr>
        <w:lef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32">
    <w:name w:val="xl32"/>
    <w:basedOn w:val="a0"/>
    <w:rsid w:val="003F26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3">
    <w:name w:val="xl33"/>
    <w:basedOn w:val="a0"/>
    <w:rsid w:val="003F26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b/>
      <w:bCs/>
      <w:sz w:val="24"/>
      <w:szCs w:val="24"/>
      <w:lang w:eastAsia="ru-RU"/>
    </w:rPr>
  </w:style>
  <w:style w:type="paragraph" w:customStyle="1" w:styleId="xl34">
    <w:name w:val="xl34"/>
    <w:basedOn w:val="a0"/>
    <w:rsid w:val="003F26ED"/>
    <w:pPr>
      <w:pBdr>
        <w:left w:val="single" w:sz="4" w:space="0" w:color="auto"/>
        <w:right w:val="single" w:sz="4" w:space="0" w:color="auto"/>
      </w:pBdr>
      <w:spacing w:before="100" w:beforeAutospacing="1" w:after="100" w:afterAutospacing="1" w:line="240" w:lineRule="auto"/>
      <w:jc w:val="both"/>
    </w:pPr>
    <w:rPr>
      <w:rFonts w:ascii="Arial CYR" w:eastAsia="Times New Roman" w:hAnsi="Arial CYR" w:cs="Arial CYR"/>
      <w:b/>
      <w:bCs/>
      <w:sz w:val="24"/>
      <w:szCs w:val="24"/>
      <w:lang w:eastAsia="ru-RU"/>
    </w:rPr>
  </w:style>
  <w:style w:type="paragraph" w:customStyle="1" w:styleId="xl35">
    <w:name w:val="xl35"/>
    <w:basedOn w:val="a0"/>
    <w:rsid w:val="003F26ED"/>
    <w:pPr>
      <w:spacing w:before="100" w:beforeAutospacing="1" w:after="100" w:afterAutospacing="1" w:line="240" w:lineRule="auto"/>
      <w:jc w:val="both"/>
    </w:pPr>
    <w:rPr>
      <w:rFonts w:ascii="Arial CYR" w:eastAsia="Times New Roman" w:hAnsi="Arial CYR" w:cs="Arial CYR"/>
      <w:sz w:val="24"/>
      <w:szCs w:val="24"/>
      <w:lang w:eastAsia="ru-RU"/>
    </w:rPr>
  </w:style>
  <w:style w:type="paragraph" w:customStyle="1" w:styleId="xl36">
    <w:name w:val="xl36"/>
    <w:basedOn w:val="a0"/>
    <w:rsid w:val="003F26ED"/>
    <w:pPr>
      <w:spacing w:before="100" w:beforeAutospacing="1" w:after="100" w:afterAutospacing="1" w:line="240" w:lineRule="auto"/>
      <w:jc w:val="both"/>
    </w:pPr>
    <w:rPr>
      <w:rFonts w:ascii="Arial CYR" w:eastAsia="Times New Roman" w:hAnsi="Arial CYR" w:cs="Arial CYR"/>
      <w:color w:val="FFFFFF"/>
      <w:sz w:val="24"/>
      <w:szCs w:val="24"/>
      <w:lang w:eastAsia="ru-RU"/>
    </w:rPr>
  </w:style>
  <w:style w:type="paragraph" w:customStyle="1" w:styleId="xl37">
    <w:name w:val="xl37"/>
    <w:basedOn w:val="a0"/>
    <w:rsid w:val="003F26ED"/>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38">
    <w:name w:val="xl38"/>
    <w:basedOn w:val="a0"/>
    <w:rsid w:val="003F26ED"/>
    <w:pPr>
      <w:pBdr>
        <w:top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40">
    <w:name w:val="xl40"/>
    <w:basedOn w:val="a0"/>
    <w:rsid w:val="003F26ED"/>
    <w:pPr>
      <w:shd w:val="clear" w:color="auto" w:fill="0000FF"/>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41">
    <w:name w:val="xl41"/>
    <w:basedOn w:val="a0"/>
    <w:rsid w:val="003F26ED"/>
    <w:pPr>
      <w:spacing w:before="100" w:beforeAutospacing="1" w:after="100" w:afterAutospacing="1" w:line="240" w:lineRule="auto"/>
      <w:jc w:val="both"/>
    </w:pPr>
    <w:rPr>
      <w:rFonts w:ascii="Arial CYR" w:eastAsia="Times New Roman" w:hAnsi="Arial CYR" w:cs="Arial CYR"/>
      <w:color w:val="FF0000"/>
      <w:sz w:val="24"/>
      <w:szCs w:val="24"/>
      <w:lang w:eastAsia="ru-RU"/>
    </w:rPr>
  </w:style>
  <w:style w:type="paragraph" w:customStyle="1" w:styleId="xl42">
    <w:name w:val="xl42"/>
    <w:basedOn w:val="a0"/>
    <w:rsid w:val="003F26ED"/>
    <w:pPr>
      <w:pBdr>
        <w:left w:val="single" w:sz="4" w:space="0" w:color="auto"/>
        <w:bottom w:val="single" w:sz="4" w:space="0" w:color="auto"/>
        <w:right w:val="single" w:sz="4" w:space="0" w:color="auto"/>
      </w:pBdr>
      <w:spacing w:before="100" w:beforeAutospacing="1" w:after="100" w:afterAutospacing="1" w:line="240" w:lineRule="auto"/>
      <w:jc w:val="both"/>
    </w:pPr>
    <w:rPr>
      <w:rFonts w:ascii="Arial CYR" w:eastAsia="Times New Roman" w:hAnsi="Arial CYR" w:cs="Arial CYR"/>
      <w:b/>
      <w:bCs/>
      <w:sz w:val="24"/>
      <w:szCs w:val="24"/>
      <w:lang w:eastAsia="ru-RU"/>
    </w:rPr>
  </w:style>
  <w:style w:type="paragraph" w:customStyle="1" w:styleId="xl43">
    <w:name w:val="xl43"/>
    <w:basedOn w:val="a0"/>
    <w:rsid w:val="003F26ED"/>
    <w:pPr>
      <w:pBdr>
        <w:top w:val="single" w:sz="4" w:space="0" w:color="auto"/>
        <w:left w:val="single" w:sz="4" w:space="0" w:color="auto"/>
        <w:bottom w:val="single" w:sz="4" w:space="0" w:color="auto"/>
      </w:pBdr>
      <w:spacing w:before="100" w:beforeAutospacing="1" w:after="100" w:afterAutospacing="1" w:line="240" w:lineRule="auto"/>
      <w:jc w:val="right"/>
    </w:pPr>
    <w:rPr>
      <w:rFonts w:ascii="Arial CYR" w:eastAsia="Times New Roman" w:hAnsi="Arial CYR" w:cs="Arial CYR"/>
      <w:b/>
      <w:bCs/>
      <w:sz w:val="24"/>
      <w:szCs w:val="24"/>
      <w:lang w:eastAsia="ru-RU"/>
    </w:rPr>
  </w:style>
  <w:style w:type="paragraph" w:customStyle="1" w:styleId="xl44">
    <w:name w:val="xl44"/>
    <w:basedOn w:val="a0"/>
    <w:rsid w:val="003F26ED"/>
    <w:pPr>
      <w:pBdr>
        <w:top w:val="single" w:sz="4" w:space="0" w:color="auto"/>
        <w:bottom w:val="single" w:sz="4" w:space="0" w:color="auto"/>
        <w:right w:val="single" w:sz="4" w:space="0" w:color="auto"/>
      </w:pBdr>
      <w:spacing w:before="100" w:beforeAutospacing="1" w:after="100" w:afterAutospacing="1" w:line="240" w:lineRule="auto"/>
      <w:jc w:val="both"/>
    </w:pPr>
    <w:rPr>
      <w:rFonts w:ascii="Arial CYR" w:eastAsia="Times New Roman" w:hAnsi="Arial CYR" w:cs="Arial CYR"/>
      <w:b/>
      <w:bCs/>
      <w:sz w:val="24"/>
      <w:szCs w:val="24"/>
      <w:lang w:eastAsia="ru-RU"/>
    </w:rPr>
  </w:style>
  <w:style w:type="paragraph" w:customStyle="1" w:styleId="xl45">
    <w:name w:val="xl45"/>
    <w:basedOn w:val="a0"/>
    <w:rsid w:val="003F26ED"/>
    <w:pPr>
      <w:spacing w:before="100" w:beforeAutospacing="1" w:after="100" w:afterAutospacing="1" w:line="240" w:lineRule="auto"/>
      <w:jc w:val="center"/>
    </w:pPr>
    <w:rPr>
      <w:rFonts w:ascii="Arial CYR" w:eastAsia="Times New Roman" w:hAnsi="Arial CYR" w:cs="Arial CYR"/>
      <w:b/>
      <w:bCs/>
      <w:sz w:val="24"/>
      <w:szCs w:val="24"/>
      <w:lang w:eastAsia="ru-RU"/>
    </w:rPr>
  </w:style>
  <w:style w:type="paragraph" w:customStyle="1" w:styleId="xl46">
    <w:name w:val="xl46"/>
    <w:basedOn w:val="a0"/>
    <w:rsid w:val="003F26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47">
    <w:name w:val="xl47"/>
    <w:basedOn w:val="a0"/>
    <w:rsid w:val="003F26ED"/>
    <w:pPr>
      <w:spacing w:before="100" w:beforeAutospacing="1" w:after="100" w:afterAutospacing="1" w:line="240" w:lineRule="auto"/>
      <w:jc w:val="both"/>
    </w:pPr>
    <w:rPr>
      <w:rFonts w:ascii="Arial CYR" w:eastAsia="Times New Roman" w:hAnsi="Arial CYR" w:cs="Arial CYR"/>
      <w:b/>
      <w:bCs/>
      <w:sz w:val="24"/>
      <w:szCs w:val="24"/>
      <w:lang w:eastAsia="ru-RU"/>
    </w:rPr>
  </w:style>
  <w:style w:type="paragraph" w:customStyle="1" w:styleId="xl49">
    <w:name w:val="xl49"/>
    <w:basedOn w:val="a0"/>
    <w:rsid w:val="003F26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CYR" w:eastAsia="Times New Roman" w:hAnsi="Arial CYR" w:cs="Arial CYR"/>
      <w:b/>
      <w:bCs/>
      <w:sz w:val="24"/>
      <w:szCs w:val="24"/>
      <w:lang w:eastAsia="ru-RU"/>
    </w:rPr>
  </w:style>
  <w:style w:type="paragraph" w:customStyle="1" w:styleId="xl50">
    <w:name w:val="xl50"/>
    <w:basedOn w:val="a0"/>
    <w:rsid w:val="003F26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51">
    <w:name w:val="xl51"/>
    <w:basedOn w:val="a0"/>
    <w:rsid w:val="003F26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52">
    <w:name w:val="xl52"/>
    <w:basedOn w:val="a0"/>
    <w:rsid w:val="003F26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53">
    <w:name w:val="xl53"/>
    <w:basedOn w:val="a0"/>
    <w:rsid w:val="003F26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56">
    <w:name w:val="xl56"/>
    <w:basedOn w:val="a0"/>
    <w:rsid w:val="003F26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57">
    <w:name w:val="xl57"/>
    <w:basedOn w:val="a0"/>
    <w:rsid w:val="003F26ED"/>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58">
    <w:name w:val="xl58"/>
    <w:basedOn w:val="a0"/>
    <w:rsid w:val="003F26ED"/>
    <w:pPr>
      <w:spacing w:before="100" w:beforeAutospacing="1" w:after="100" w:afterAutospacing="1" w:line="240" w:lineRule="auto"/>
      <w:jc w:val="right"/>
    </w:pPr>
    <w:rPr>
      <w:rFonts w:ascii="Arial CYR" w:eastAsia="Times New Roman" w:hAnsi="Arial CYR" w:cs="Arial CYR"/>
      <w:b/>
      <w:bCs/>
      <w:sz w:val="24"/>
      <w:szCs w:val="24"/>
      <w:lang w:eastAsia="ru-RU"/>
    </w:rPr>
  </w:style>
  <w:style w:type="paragraph" w:customStyle="1" w:styleId="xl59">
    <w:name w:val="xl59"/>
    <w:basedOn w:val="a0"/>
    <w:rsid w:val="003F26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b/>
      <w:bCs/>
      <w:sz w:val="24"/>
      <w:szCs w:val="24"/>
      <w:lang w:eastAsia="ru-RU"/>
    </w:rPr>
  </w:style>
  <w:style w:type="paragraph" w:customStyle="1" w:styleId="xl60">
    <w:name w:val="xl60"/>
    <w:basedOn w:val="a0"/>
    <w:rsid w:val="003F26E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b/>
      <w:bCs/>
      <w:sz w:val="24"/>
      <w:szCs w:val="24"/>
      <w:lang w:eastAsia="ru-RU"/>
    </w:rPr>
  </w:style>
  <w:style w:type="paragraph" w:customStyle="1" w:styleId="xl61">
    <w:name w:val="xl61"/>
    <w:basedOn w:val="a0"/>
    <w:rsid w:val="003F26ED"/>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b/>
      <w:bCs/>
      <w:sz w:val="24"/>
      <w:szCs w:val="24"/>
      <w:lang w:eastAsia="ru-RU"/>
    </w:rPr>
  </w:style>
  <w:style w:type="paragraph" w:customStyle="1" w:styleId="xl62">
    <w:name w:val="xl62"/>
    <w:basedOn w:val="a0"/>
    <w:rsid w:val="003F26E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b/>
      <w:bCs/>
      <w:sz w:val="24"/>
      <w:szCs w:val="24"/>
      <w:lang w:eastAsia="ru-RU"/>
    </w:rPr>
  </w:style>
  <w:style w:type="paragraph" w:customStyle="1" w:styleId="62">
    <w:name w:val="Обычный в таблице6"/>
    <w:basedOn w:val="a0"/>
    <w:autoRedefine/>
    <w:rsid w:val="003F26ED"/>
    <w:pPr>
      <w:spacing w:after="0" w:line="240" w:lineRule="atLeast"/>
      <w:ind w:left="-62" w:right="-108" w:hanging="39"/>
      <w:jc w:val="center"/>
    </w:pPr>
    <w:rPr>
      <w:rFonts w:ascii="Times New Roman" w:eastAsia="Times New Roman" w:hAnsi="Times New Roman" w:cs="Times New Roman"/>
      <w:color w:val="000000"/>
      <w:sz w:val="20"/>
      <w:szCs w:val="24"/>
      <w:lang w:eastAsia="ru-RU"/>
    </w:rPr>
  </w:style>
  <w:style w:type="paragraph" w:customStyle="1" w:styleId="72">
    <w:name w:val="Обычный в таблице7"/>
    <w:basedOn w:val="a0"/>
    <w:rsid w:val="003F26ED"/>
    <w:pPr>
      <w:spacing w:after="0" w:line="240" w:lineRule="atLeast"/>
      <w:ind w:left="57" w:right="57"/>
      <w:jc w:val="both"/>
    </w:pPr>
    <w:rPr>
      <w:rFonts w:ascii="Times New Roman" w:eastAsia="Times New Roman" w:hAnsi="Times New Roman" w:cs="Times New Roman"/>
      <w:sz w:val="20"/>
      <w:szCs w:val="24"/>
      <w:lang w:eastAsia="ru-RU"/>
    </w:rPr>
  </w:style>
  <w:style w:type="table" w:customStyle="1" w:styleId="39">
    <w:name w:val="Сетка таблицы3"/>
    <w:basedOn w:val="a2"/>
    <w:next w:val="af4"/>
    <w:rsid w:val="003F26ED"/>
    <w:pPr>
      <w:spacing w:after="0" w:line="240" w:lineRule="auto"/>
      <w:ind w:left="851" w:right="170" w:firstLine="851"/>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basedOn w:val="a2"/>
    <w:next w:val="af4"/>
    <w:rsid w:val="003F26ED"/>
    <w:pPr>
      <w:spacing w:after="0" w:line="240" w:lineRule="auto"/>
      <w:ind w:left="851" w:right="170" w:firstLine="851"/>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a1"/>
    <w:rsid w:val="003F26ED"/>
    <w:rPr>
      <w:rFonts w:ascii="TimesNewRomanPSMT" w:hAnsi="TimesNewRomanPSMT" w:hint="default"/>
      <w:b w:val="0"/>
      <w:bCs w:val="0"/>
      <w:i w:val="0"/>
      <w:iCs w:val="0"/>
      <w:color w:val="231F20"/>
      <w:sz w:val="28"/>
      <w:szCs w:val="28"/>
    </w:rPr>
  </w:style>
  <w:style w:type="character" w:customStyle="1" w:styleId="fontstyle21">
    <w:name w:val="fontstyle21"/>
    <w:basedOn w:val="a1"/>
    <w:rsid w:val="003F26ED"/>
    <w:rPr>
      <w:rFonts w:ascii="TimesNewRoman" w:hAnsi="TimesNewRoman" w:hint="default"/>
      <w:b w:val="0"/>
      <w:bCs w:val="0"/>
      <w:i w:val="0"/>
      <w:iCs w:val="0"/>
      <w:color w:val="231F20"/>
      <w:sz w:val="28"/>
      <w:szCs w:val="28"/>
    </w:rPr>
  </w:style>
  <w:style w:type="numbering" w:customStyle="1" w:styleId="3a">
    <w:name w:val="Нет списка3"/>
    <w:next w:val="a3"/>
    <w:semiHidden/>
    <w:unhideWhenUsed/>
    <w:rsid w:val="003F26ED"/>
  </w:style>
  <w:style w:type="table" w:customStyle="1" w:styleId="52">
    <w:name w:val="Сетка таблицы5"/>
    <w:basedOn w:val="a2"/>
    <w:next w:val="af4"/>
    <w:rsid w:val="003F26E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Обычный1"/>
    <w:rsid w:val="003F26ED"/>
    <w:pPr>
      <w:widowControl w:val="0"/>
      <w:spacing w:after="0" w:line="240" w:lineRule="auto"/>
      <w:ind w:left="40" w:firstLine="300"/>
      <w:jc w:val="both"/>
    </w:pPr>
    <w:rPr>
      <w:rFonts w:ascii="Times New Roman" w:eastAsia="Times New Roman" w:hAnsi="Times New Roman" w:cs="Times New Roman"/>
      <w:snapToGrid w:val="0"/>
      <w:sz w:val="20"/>
      <w:szCs w:val="20"/>
      <w:lang w:eastAsia="ru-RU"/>
    </w:rPr>
  </w:style>
  <w:style w:type="paragraph" w:customStyle="1" w:styleId="DE7B8801F2B1483F98D539CC92927118">
    <w:name w:val="DE7B8801F2B1483F98D539CC92927118"/>
    <w:rsid w:val="003F26ED"/>
    <w:rPr>
      <w:rFonts w:eastAsiaTheme="minorEastAsia"/>
      <w:lang w:eastAsia="ru-RU"/>
    </w:rPr>
  </w:style>
  <w:style w:type="paragraph" w:styleId="HTML">
    <w:name w:val="HTML Preformatted"/>
    <w:basedOn w:val="a0"/>
    <w:link w:val="HTML0"/>
    <w:uiPriority w:val="99"/>
    <w:semiHidden/>
    <w:unhideWhenUsed/>
    <w:rsid w:val="003F26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semiHidden/>
    <w:rsid w:val="003F26ED"/>
    <w:rPr>
      <w:rFonts w:ascii="Courier New" w:eastAsia="Times New Roman" w:hAnsi="Courier New" w:cs="Courier New"/>
      <w:sz w:val="20"/>
      <w:szCs w:val="20"/>
      <w:lang w:eastAsia="ru-RU"/>
    </w:rPr>
  </w:style>
  <w:style w:type="paragraph" w:customStyle="1" w:styleId="afff2">
    <w:name w:val="Основной"/>
    <w:basedOn w:val="a9"/>
    <w:rsid w:val="003F26ED"/>
    <w:pPr>
      <w:spacing w:after="120" w:line="360" w:lineRule="auto"/>
      <w:ind w:firstLine="851"/>
    </w:pPr>
    <w:rPr>
      <w:szCs w:val="28"/>
      <w:lang w:val="uk-UA"/>
    </w:rPr>
  </w:style>
  <w:style w:type="character" w:styleId="afff3">
    <w:name w:val="Emphasis"/>
    <w:basedOn w:val="a1"/>
    <w:uiPriority w:val="20"/>
    <w:qFormat/>
    <w:rsid w:val="003F26ED"/>
    <w:rPr>
      <w:rFonts w:cs="Times New Roman"/>
      <w:i/>
    </w:rPr>
  </w:style>
  <w:style w:type="character" w:customStyle="1" w:styleId="st">
    <w:name w:val="st"/>
    <w:basedOn w:val="a1"/>
    <w:rsid w:val="003F26ED"/>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List Bullet"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qFormat/>
    <w:rsid w:val="003F26ED"/>
    <w:pPr>
      <w:keepNext/>
      <w:keepLines/>
      <w:spacing w:after="0" w:line="360" w:lineRule="auto"/>
      <w:ind w:left="709"/>
      <w:jc w:val="both"/>
      <w:outlineLvl w:val="0"/>
    </w:pPr>
    <w:rPr>
      <w:rFonts w:ascii="Times New Roman" w:eastAsiaTheme="majorEastAsia" w:hAnsi="Times New Roman" w:cstheme="majorBidi"/>
      <w:bCs/>
      <w:caps/>
      <w:sz w:val="28"/>
      <w:szCs w:val="28"/>
      <w:lang w:eastAsia="ru-RU"/>
    </w:rPr>
  </w:style>
  <w:style w:type="paragraph" w:styleId="2">
    <w:name w:val="heading 2"/>
    <w:basedOn w:val="a0"/>
    <w:next w:val="a0"/>
    <w:link w:val="20"/>
    <w:unhideWhenUsed/>
    <w:qFormat/>
    <w:rsid w:val="003F26ED"/>
    <w:pPr>
      <w:keepNext/>
      <w:keepLines/>
      <w:spacing w:after="0" w:line="360" w:lineRule="auto"/>
      <w:ind w:firstLine="709"/>
      <w:jc w:val="both"/>
      <w:outlineLvl w:val="1"/>
    </w:pPr>
    <w:rPr>
      <w:rFonts w:ascii="Times New Roman" w:eastAsiaTheme="majorEastAsia" w:hAnsi="Times New Roman" w:cstheme="majorBidi"/>
      <w:bCs/>
      <w:sz w:val="28"/>
      <w:szCs w:val="26"/>
      <w:lang w:eastAsia="ru-RU"/>
    </w:rPr>
  </w:style>
  <w:style w:type="paragraph" w:styleId="31">
    <w:name w:val="heading 3"/>
    <w:basedOn w:val="a0"/>
    <w:next w:val="a0"/>
    <w:link w:val="32"/>
    <w:qFormat/>
    <w:rsid w:val="003F26ED"/>
    <w:pPr>
      <w:keepNext/>
      <w:overflowPunct w:val="0"/>
      <w:autoSpaceDE w:val="0"/>
      <w:autoSpaceDN w:val="0"/>
      <w:adjustRightInd w:val="0"/>
      <w:spacing w:before="360" w:after="120" w:line="360" w:lineRule="auto"/>
      <w:jc w:val="center"/>
      <w:textAlignment w:val="baseline"/>
      <w:outlineLvl w:val="2"/>
    </w:pPr>
    <w:rPr>
      <w:rFonts w:ascii="Times New Roman" w:eastAsia="Times New Roman" w:hAnsi="Times New Roman" w:cs="Times New Roman"/>
      <w:b/>
      <w:bCs/>
      <w:i/>
      <w:iCs/>
      <w:noProof/>
      <w:spacing w:val="20"/>
      <w:sz w:val="28"/>
      <w:szCs w:val="20"/>
      <w:u w:val="single"/>
      <w:lang w:eastAsia="ru-RU"/>
    </w:rPr>
  </w:style>
  <w:style w:type="paragraph" w:styleId="4">
    <w:name w:val="heading 4"/>
    <w:basedOn w:val="a0"/>
    <w:next w:val="a0"/>
    <w:link w:val="40"/>
    <w:qFormat/>
    <w:rsid w:val="003F26ED"/>
    <w:pPr>
      <w:keepNext/>
      <w:overflowPunct w:val="0"/>
      <w:autoSpaceDE w:val="0"/>
      <w:autoSpaceDN w:val="0"/>
      <w:adjustRightInd w:val="0"/>
      <w:spacing w:before="240" w:after="60" w:line="240" w:lineRule="auto"/>
      <w:jc w:val="both"/>
      <w:textAlignment w:val="baseline"/>
      <w:outlineLvl w:val="3"/>
    </w:pPr>
    <w:rPr>
      <w:rFonts w:ascii="Times New Roman" w:eastAsia="Times New Roman" w:hAnsi="Times New Roman" w:cs="Times New Roman"/>
      <w:b/>
      <w:i/>
      <w:noProof/>
      <w:sz w:val="24"/>
      <w:szCs w:val="20"/>
      <w:lang w:eastAsia="ru-RU"/>
    </w:rPr>
  </w:style>
  <w:style w:type="paragraph" w:styleId="5">
    <w:name w:val="heading 5"/>
    <w:basedOn w:val="a0"/>
    <w:next w:val="a0"/>
    <w:link w:val="50"/>
    <w:unhideWhenUsed/>
    <w:qFormat/>
    <w:rsid w:val="003F26ED"/>
    <w:pPr>
      <w:keepNext/>
      <w:keepLines/>
      <w:spacing w:before="40" w:after="0" w:line="360" w:lineRule="auto"/>
      <w:ind w:firstLine="709"/>
      <w:jc w:val="both"/>
      <w:outlineLvl w:val="4"/>
    </w:pPr>
    <w:rPr>
      <w:rFonts w:asciiTheme="majorHAnsi" w:eastAsiaTheme="majorEastAsia" w:hAnsiTheme="majorHAnsi" w:cstheme="majorBidi"/>
      <w:color w:val="365F91" w:themeColor="accent1" w:themeShade="BF"/>
      <w:sz w:val="28"/>
      <w:szCs w:val="24"/>
      <w:lang w:eastAsia="ru-RU"/>
    </w:rPr>
  </w:style>
  <w:style w:type="paragraph" w:styleId="6">
    <w:name w:val="heading 6"/>
    <w:basedOn w:val="a0"/>
    <w:next w:val="a0"/>
    <w:link w:val="60"/>
    <w:qFormat/>
    <w:rsid w:val="003F26ED"/>
    <w:pPr>
      <w:overflowPunct w:val="0"/>
      <w:autoSpaceDE w:val="0"/>
      <w:autoSpaceDN w:val="0"/>
      <w:adjustRightInd w:val="0"/>
      <w:spacing w:before="240" w:after="60" w:line="240" w:lineRule="auto"/>
      <w:jc w:val="both"/>
      <w:textAlignment w:val="baseline"/>
      <w:outlineLvl w:val="5"/>
    </w:pPr>
    <w:rPr>
      <w:rFonts w:ascii="Arial" w:eastAsia="Times New Roman" w:hAnsi="Arial" w:cs="Times New Roman"/>
      <w:i/>
      <w:noProof/>
      <w:szCs w:val="20"/>
      <w:lang w:eastAsia="ru-RU"/>
    </w:rPr>
  </w:style>
  <w:style w:type="paragraph" w:styleId="7">
    <w:name w:val="heading 7"/>
    <w:basedOn w:val="a0"/>
    <w:next w:val="a0"/>
    <w:link w:val="70"/>
    <w:qFormat/>
    <w:rsid w:val="003F26ED"/>
    <w:pPr>
      <w:overflowPunct w:val="0"/>
      <w:autoSpaceDE w:val="0"/>
      <w:autoSpaceDN w:val="0"/>
      <w:adjustRightInd w:val="0"/>
      <w:spacing w:before="240" w:after="60" w:line="240" w:lineRule="auto"/>
      <w:jc w:val="both"/>
      <w:textAlignment w:val="baseline"/>
      <w:outlineLvl w:val="6"/>
    </w:pPr>
    <w:rPr>
      <w:rFonts w:ascii="Arial" w:eastAsia="Times New Roman" w:hAnsi="Arial" w:cs="Times New Roman"/>
      <w:noProof/>
      <w:sz w:val="20"/>
      <w:szCs w:val="20"/>
      <w:lang w:eastAsia="ru-RU"/>
    </w:rPr>
  </w:style>
  <w:style w:type="paragraph" w:styleId="8">
    <w:name w:val="heading 8"/>
    <w:basedOn w:val="a0"/>
    <w:next w:val="a0"/>
    <w:link w:val="80"/>
    <w:unhideWhenUsed/>
    <w:qFormat/>
    <w:rsid w:val="003F26ED"/>
    <w:pPr>
      <w:keepNext/>
      <w:keepLines/>
      <w:spacing w:before="200" w:after="0" w:line="360" w:lineRule="auto"/>
      <w:ind w:firstLine="709"/>
      <w:jc w:val="both"/>
      <w:outlineLvl w:val="7"/>
    </w:pPr>
    <w:rPr>
      <w:rFonts w:asciiTheme="majorHAnsi" w:eastAsiaTheme="majorEastAsia" w:hAnsiTheme="majorHAnsi" w:cstheme="majorBidi"/>
      <w:color w:val="404040" w:themeColor="text1" w:themeTint="BF"/>
      <w:sz w:val="20"/>
      <w:szCs w:val="20"/>
      <w:lang w:eastAsia="ru-RU"/>
    </w:rPr>
  </w:style>
  <w:style w:type="paragraph" w:styleId="9">
    <w:name w:val="heading 9"/>
    <w:basedOn w:val="a0"/>
    <w:next w:val="a0"/>
    <w:link w:val="90"/>
    <w:qFormat/>
    <w:rsid w:val="003F26ED"/>
    <w:pPr>
      <w:overflowPunct w:val="0"/>
      <w:autoSpaceDE w:val="0"/>
      <w:autoSpaceDN w:val="0"/>
      <w:adjustRightInd w:val="0"/>
      <w:spacing w:before="240" w:after="60" w:line="240" w:lineRule="auto"/>
      <w:jc w:val="both"/>
      <w:textAlignment w:val="baseline"/>
      <w:outlineLvl w:val="8"/>
    </w:pPr>
    <w:rPr>
      <w:rFonts w:ascii="Arial" w:eastAsia="Times New Roman" w:hAnsi="Arial" w:cs="Times New Roman"/>
      <w:i/>
      <w:noProof/>
      <w:sz w:val="18"/>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3F26ED"/>
    <w:rPr>
      <w:rFonts w:ascii="Times New Roman" w:eastAsiaTheme="majorEastAsia" w:hAnsi="Times New Roman" w:cstheme="majorBidi"/>
      <w:bCs/>
      <w:caps/>
      <w:sz w:val="28"/>
      <w:szCs w:val="28"/>
      <w:lang w:eastAsia="ru-RU"/>
    </w:rPr>
  </w:style>
  <w:style w:type="character" w:customStyle="1" w:styleId="20">
    <w:name w:val="Заголовок 2 Знак"/>
    <w:basedOn w:val="a1"/>
    <w:link w:val="2"/>
    <w:rsid w:val="003F26ED"/>
    <w:rPr>
      <w:rFonts w:ascii="Times New Roman" w:eastAsiaTheme="majorEastAsia" w:hAnsi="Times New Roman" w:cstheme="majorBidi"/>
      <w:bCs/>
      <w:sz w:val="28"/>
      <w:szCs w:val="26"/>
      <w:lang w:eastAsia="ru-RU"/>
    </w:rPr>
  </w:style>
  <w:style w:type="character" w:customStyle="1" w:styleId="32">
    <w:name w:val="Заголовок 3 Знак"/>
    <w:basedOn w:val="a1"/>
    <w:link w:val="31"/>
    <w:rsid w:val="003F26ED"/>
    <w:rPr>
      <w:rFonts w:ascii="Times New Roman" w:eastAsia="Times New Roman" w:hAnsi="Times New Roman" w:cs="Times New Roman"/>
      <w:b/>
      <w:bCs/>
      <w:i/>
      <w:iCs/>
      <w:noProof/>
      <w:spacing w:val="20"/>
      <w:sz w:val="28"/>
      <w:szCs w:val="20"/>
      <w:u w:val="single"/>
      <w:lang w:eastAsia="ru-RU"/>
    </w:rPr>
  </w:style>
  <w:style w:type="character" w:customStyle="1" w:styleId="40">
    <w:name w:val="Заголовок 4 Знак"/>
    <w:basedOn w:val="a1"/>
    <w:link w:val="4"/>
    <w:rsid w:val="003F26ED"/>
    <w:rPr>
      <w:rFonts w:ascii="Times New Roman" w:eastAsia="Times New Roman" w:hAnsi="Times New Roman" w:cs="Times New Roman"/>
      <w:b/>
      <w:i/>
      <w:noProof/>
      <w:sz w:val="24"/>
      <w:szCs w:val="20"/>
      <w:lang w:eastAsia="ru-RU"/>
    </w:rPr>
  </w:style>
  <w:style w:type="character" w:customStyle="1" w:styleId="50">
    <w:name w:val="Заголовок 5 Знак"/>
    <w:basedOn w:val="a1"/>
    <w:link w:val="5"/>
    <w:rsid w:val="003F26ED"/>
    <w:rPr>
      <w:rFonts w:asciiTheme="majorHAnsi" w:eastAsiaTheme="majorEastAsia" w:hAnsiTheme="majorHAnsi" w:cstheme="majorBidi"/>
      <w:color w:val="365F91" w:themeColor="accent1" w:themeShade="BF"/>
      <w:sz w:val="28"/>
      <w:szCs w:val="24"/>
      <w:lang w:eastAsia="ru-RU"/>
    </w:rPr>
  </w:style>
  <w:style w:type="character" w:customStyle="1" w:styleId="60">
    <w:name w:val="Заголовок 6 Знак"/>
    <w:basedOn w:val="a1"/>
    <w:link w:val="6"/>
    <w:rsid w:val="003F26ED"/>
    <w:rPr>
      <w:rFonts w:ascii="Arial" w:eastAsia="Times New Roman" w:hAnsi="Arial" w:cs="Times New Roman"/>
      <w:i/>
      <w:noProof/>
      <w:szCs w:val="20"/>
      <w:lang w:eastAsia="ru-RU"/>
    </w:rPr>
  </w:style>
  <w:style w:type="character" w:customStyle="1" w:styleId="70">
    <w:name w:val="Заголовок 7 Знак"/>
    <w:basedOn w:val="a1"/>
    <w:link w:val="7"/>
    <w:rsid w:val="003F26ED"/>
    <w:rPr>
      <w:rFonts w:ascii="Arial" w:eastAsia="Times New Roman" w:hAnsi="Arial" w:cs="Times New Roman"/>
      <w:noProof/>
      <w:sz w:val="20"/>
      <w:szCs w:val="20"/>
      <w:lang w:eastAsia="ru-RU"/>
    </w:rPr>
  </w:style>
  <w:style w:type="character" w:customStyle="1" w:styleId="80">
    <w:name w:val="Заголовок 8 Знак"/>
    <w:basedOn w:val="a1"/>
    <w:link w:val="8"/>
    <w:rsid w:val="003F26ED"/>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1"/>
    <w:link w:val="9"/>
    <w:rsid w:val="003F26ED"/>
    <w:rPr>
      <w:rFonts w:ascii="Arial" w:eastAsia="Times New Roman" w:hAnsi="Arial" w:cs="Times New Roman"/>
      <w:i/>
      <w:noProof/>
      <w:sz w:val="18"/>
      <w:szCs w:val="20"/>
      <w:lang w:eastAsia="ru-RU"/>
    </w:rPr>
  </w:style>
  <w:style w:type="numbering" w:customStyle="1" w:styleId="11">
    <w:name w:val="Нет списка1"/>
    <w:next w:val="a3"/>
    <w:uiPriority w:val="99"/>
    <w:semiHidden/>
    <w:unhideWhenUsed/>
    <w:rsid w:val="003F26ED"/>
  </w:style>
  <w:style w:type="paragraph" w:styleId="12">
    <w:name w:val="toc 1"/>
    <w:basedOn w:val="a0"/>
    <w:next w:val="a0"/>
    <w:autoRedefine/>
    <w:uiPriority w:val="39"/>
    <w:qFormat/>
    <w:rsid w:val="003F26ED"/>
    <w:pPr>
      <w:tabs>
        <w:tab w:val="left" w:pos="480"/>
        <w:tab w:val="right" w:leader="dot" w:pos="9356"/>
      </w:tabs>
      <w:spacing w:after="0" w:line="360" w:lineRule="auto"/>
    </w:pPr>
    <w:rPr>
      <w:rFonts w:ascii="Times New Roman" w:eastAsia="Times New Roman" w:hAnsi="Times New Roman" w:cs="Times New Roman"/>
      <w:noProof/>
      <w:sz w:val="28"/>
      <w:szCs w:val="24"/>
      <w:lang w:eastAsia="ru-RU"/>
    </w:rPr>
  </w:style>
  <w:style w:type="paragraph" w:styleId="21">
    <w:name w:val="toc 2"/>
    <w:basedOn w:val="a0"/>
    <w:next w:val="a0"/>
    <w:autoRedefine/>
    <w:uiPriority w:val="39"/>
    <w:qFormat/>
    <w:rsid w:val="003F26ED"/>
    <w:pPr>
      <w:tabs>
        <w:tab w:val="right" w:leader="dot" w:pos="9346"/>
      </w:tabs>
      <w:spacing w:after="0" w:line="360" w:lineRule="auto"/>
      <w:ind w:left="567"/>
    </w:pPr>
    <w:rPr>
      <w:rFonts w:ascii="Times New Roman" w:eastAsia="Times New Roman" w:hAnsi="Times New Roman" w:cs="Times New Roman"/>
      <w:noProof/>
      <w:sz w:val="28"/>
      <w:szCs w:val="28"/>
      <w:lang w:eastAsia="ru-RU"/>
    </w:rPr>
  </w:style>
  <w:style w:type="paragraph" w:styleId="33">
    <w:name w:val="toc 3"/>
    <w:basedOn w:val="a0"/>
    <w:next w:val="a0"/>
    <w:autoRedefine/>
    <w:semiHidden/>
    <w:rsid w:val="003F26ED"/>
    <w:pPr>
      <w:tabs>
        <w:tab w:val="left" w:pos="1440"/>
        <w:tab w:val="right" w:leader="dot" w:pos="9350"/>
      </w:tabs>
      <w:spacing w:after="0" w:line="360" w:lineRule="auto"/>
      <w:ind w:left="480" w:firstLine="709"/>
      <w:jc w:val="both"/>
    </w:pPr>
    <w:rPr>
      <w:rFonts w:ascii="Times New Roman" w:eastAsia="Times New Roman" w:hAnsi="Times New Roman" w:cs="Times New Roman"/>
      <w:noProof/>
      <w:sz w:val="28"/>
      <w:szCs w:val="24"/>
      <w:lang w:eastAsia="ru-RU"/>
    </w:rPr>
  </w:style>
  <w:style w:type="character" w:styleId="a4">
    <w:name w:val="Hyperlink"/>
    <w:basedOn w:val="a1"/>
    <w:uiPriority w:val="99"/>
    <w:rsid w:val="003F26ED"/>
    <w:rPr>
      <w:color w:val="0000FF"/>
      <w:u w:val="single"/>
    </w:rPr>
  </w:style>
  <w:style w:type="paragraph" w:styleId="a5">
    <w:name w:val="Body Text Indent"/>
    <w:basedOn w:val="a0"/>
    <w:link w:val="a6"/>
    <w:rsid w:val="003F26ED"/>
    <w:pPr>
      <w:spacing w:after="0" w:line="360" w:lineRule="auto"/>
      <w:ind w:firstLine="720"/>
      <w:jc w:val="both"/>
    </w:pPr>
    <w:rPr>
      <w:rFonts w:ascii="Times New Roman" w:eastAsia="Times New Roman" w:hAnsi="Times New Roman" w:cs="Times New Roman"/>
      <w:sz w:val="28"/>
      <w:szCs w:val="24"/>
      <w:lang w:eastAsia="ru-RU"/>
    </w:rPr>
  </w:style>
  <w:style w:type="character" w:customStyle="1" w:styleId="a6">
    <w:name w:val="Основной текст с отступом Знак"/>
    <w:basedOn w:val="a1"/>
    <w:link w:val="a5"/>
    <w:rsid w:val="003F26ED"/>
    <w:rPr>
      <w:rFonts w:ascii="Times New Roman" w:eastAsia="Times New Roman" w:hAnsi="Times New Roman" w:cs="Times New Roman"/>
      <w:sz w:val="28"/>
      <w:szCs w:val="24"/>
      <w:lang w:eastAsia="ru-RU"/>
    </w:rPr>
  </w:style>
  <w:style w:type="paragraph" w:styleId="a7">
    <w:name w:val="header"/>
    <w:basedOn w:val="a0"/>
    <w:link w:val="a8"/>
    <w:unhideWhenUsed/>
    <w:rsid w:val="003F26ED"/>
    <w:pPr>
      <w:tabs>
        <w:tab w:val="center" w:pos="4677"/>
        <w:tab w:val="right" w:pos="9355"/>
      </w:tabs>
      <w:spacing w:after="0" w:line="240" w:lineRule="auto"/>
      <w:ind w:firstLine="709"/>
      <w:jc w:val="both"/>
    </w:pPr>
    <w:rPr>
      <w:rFonts w:ascii="Times New Roman" w:eastAsia="Times New Roman" w:hAnsi="Times New Roman" w:cs="Times New Roman"/>
      <w:sz w:val="28"/>
      <w:szCs w:val="24"/>
      <w:lang w:eastAsia="ru-RU"/>
    </w:rPr>
  </w:style>
  <w:style w:type="character" w:customStyle="1" w:styleId="a8">
    <w:name w:val="Верхний колонтитул Знак"/>
    <w:basedOn w:val="a1"/>
    <w:link w:val="a7"/>
    <w:rsid w:val="003F26ED"/>
    <w:rPr>
      <w:rFonts w:ascii="Times New Roman" w:eastAsia="Times New Roman" w:hAnsi="Times New Roman" w:cs="Times New Roman"/>
      <w:sz w:val="28"/>
      <w:szCs w:val="24"/>
      <w:lang w:eastAsia="ru-RU"/>
    </w:rPr>
  </w:style>
  <w:style w:type="paragraph" w:styleId="a9">
    <w:name w:val="footer"/>
    <w:basedOn w:val="a0"/>
    <w:link w:val="aa"/>
    <w:uiPriority w:val="99"/>
    <w:unhideWhenUsed/>
    <w:rsid w:val="003F26ED"/>
    <w:pPr>
      <w:tabs>
        <w:tab w:val="center" w:pos="4677"/>
        <w:tab w:val="right" w:pos="9355"/>
      </w:tabs>
      <w:spacing w:after="0" w:line="240" w:lineRule="auto"/>
      <w:ind w:firstLine="709"/>
      <w:jc w:val="both"/>
    </w:pPr>
    <w:rPr>
      <w:rFonts w:ascii="Times New Roman" w:eastAsia="Times New Roman" w:hAnsi="Times New Roman" w:cs="Times New Roman"/>
      <w:sz w:val="28"/>
      <w:szCs w:val="24"/>
      <w:lang w:eastAsia="ru-RU"/>
    </w:rPr>
  </w:style>
  <w:style w:type="character" w:customStyle="1" w:styleId="aa">
    <w:name w:val="Нижний колонтитул Знак"/>
    <w:basedOn w:val="a1"/>
    <w:link w:val="a9"/>
    <w:uiPriority w:val="99"/>
    <w:rsid w:val="003F26ED"/>
    <w:rPr>
      <w:rFonts w:ascii="Times New Roman" w:eastAsia="Times New Roman" w:hAnsi="Times New Roman" w:cs="Times New Roman"/>
      <w:sz w:val="28"/>
      <w:szCs w:val="24"/>
      <w:lang w:eastAsia="ru-RU"/>
    </w:rPr>
  </w:style>
  <w:style w:type="paragraph" w:customStyle="1" w:styleId="ab">
    <w:name w:val="Чертежный"/>
    <w:rsid w:val="003F26ED"/>
    <w:pPr>
      <w:spacing w:after="0" w:line="240" w:lineRule="auto"/>
      <w:jc w:val="both"/>
    </w:pPr>
    <w:rPr>
      <w:rFonts w:ascii="ISOCPEUR" w:eastAsia="Times New Roman" w:hAnsi="ISOCPEUR" w:cs="Times New Roman"/>
      <w:i/>
      <w:sz w:val="28"/>
      <w:szCs w:val="20"/>
      <w:lang w:val="uk-UA" w:eastAsia="ru-RU"/>
    </w:rPr>
  </w:style>
  <w:style w:type="paragraph" w:styleId="ac">
    <w:name w:val="TOC Heading"/>
    <w:basedOn w:val="1"/>
    <w:next w:val="a0"/>
    <w:uiPriority w:val="39"/>
    <w:unhideWhenUsed/>
    <w:qFormat/>
    <w:rsid w:val="003F26ED"/>
    <w:pPr>
      <w:spacing w:before="480" w:line="276" w:lineRule="auto"/>
      <w:outlineLvl w:val="9"/>
    </w:pPr>
    <w:rPr>
      <w:rFonts w:asciiTheme="majorHAnsi" w:hAnsiTheme="majorHAnsi"/>
      <w:b/>
      <w:caps w:val="0"/>
      <w:color w:val="365F91" w:themeColor="accent1" w:themeShade="BF"/>
    </w:rPr>
  </w:style>
  <w:style w:type="paragraph" w:styleId="ad">
    <w:name w:val="Balloon Text"/>
    <w:basedOn w:val="a0"/>
    <w:link w:val="ae"/>
    <w:unhideWhenUsed/>
    <w:rsid w:val="003F26ED"/>
    <w:pPr>
      <w:spacing w:after="0" w:line="240" w:lineRule="auto"/>
      <w:ind w:firstLine="709"/>
      <w:jc w:val="both"/>
    </w:pPr>
    <w:rPr>
      <w:rFonts w:ascii="Tahoma" w:eastAsia="Times New Roman" w:hAnsi="Tahoma" w:cs="Tahoma"/>
      <w:sz w:val="16"/>
      <w:szCs w:val="16"/>
      <w:lang w:eastAsia="ru-RU"/>
    </w:rPr>
  </w:style>
  <w:style w:type="character" w:customStyle="1" w:styleId="ae">
    <w:name w:val="Текст выноски Знак"/>
    <w:basedOn w:val="a1"/>
    <w:link w:val="ad"/>
    <w:rsid w:val="003F26ED"/>
    <w:rPr>
      <w:rFonts w:ascii="Tahoma" w:eastAsia="Times New Roman" w:hAnsi="Tahoma" w:cs="Tahoma"/>
      <w:sz w:val="16"/>
      <w:szCs w:val="16"/>
      <w:lang w:eastAsia="ru-RU"/>
    </w:rPr>
  </w:style>
  <w:style w:type="paragraph" w:styleId="af">
    <w:name w:val="Body Text"/>
    <w:basedOn w:val="a0"/>
    <w:link w:val="af0"/>
    <w:unhideWhenUsed/>
    <w:rsid w:val="003F26ED"/>
    <w:pPr>
      <w:spacing w:after="120" w:line="360" w:lineRule="auto"/>
      <w:ind w:firstLine="709"/>
      <w:jc w:val="both"/>
    </w:pPr>
    <w:rPr>
      <w:rFonts w:ascii="Times New Roman" w:eastAsia="Times New Roman" w:hAnsi="Times New Roman" w:cs="Times New Roman"/>
      <w:sz w:val="28"/>
      <w:szCs w:val="24"/>
      <w:lang w:eastAsia="ru-RU"/>
    </w:rPr>
  </w:style>
  <w:style w:type="character" w:customStyle="1" w:styleId="af0">
    <w:name w:val="Основной текст Знак"/>
    <w:basedOn w:val="a1"/>
    <w:link w:val="af"/>
    <w:rsid w:val="003F26ED"/>
    <w:rPr>
      <w:rFonts w:ascii="Times New Roman" w:eastAsia="Times New Roman" w:hAnsi="Times New Roman" w:cs="Times New Roman"/>
      <w:sz w:val="28"/>
      <w:szCs w:val="24"/>
      <w:lang w:eastAsia="ru-RU"/>
    </w:rPr>
  </w:style>
  <w:style w:type="paragraph" w:customStyle="1" w:styleId="body-text-2">
    <w:name w:val="body-text-2"/>
    <w:basedOn w:val="a0"/>
    <w:rsid w:val="003F26ED"/>
    <w:pPr>
      <w:spacing w:before="80" w:after="0" w:line="240" w:lineRule="auto"/>
      <w:ind w:left="115" w:right="130" w:hanging="180"/>
      <w:jc w:val="center"/>
    </w:pPr>
    <w:rPr>
      <w:rFonts w:ascii="Tahoma" w:eastAsia="Times New Roman" w:hAnsi="Tahoma" w:cs="Arial"/>
      <w:b/>
      <w:bCs/>
      <w:sz w:val="24"/>
      <w:szCs w:val="28"/>
      <w:lang w:eastAsia="ru-RU"/>
    </w:rPr>
  </w:style>
  <w:style w:type="paragraph" w:styleId="af1">
    <w:name w:val="List Paragraph"/>
    <w:basedOn w:val="a0"/>
    <w:uiPriority w:val="34"/>
    <w:qFormat/>
    <w:rsid w:val="003F26ED"/>
    <w:pPr>
      <w:spacing w:after="0" w:line="360" w:lineRule="auto"/>
      <w:ind w:left="720" w:firstLine="709"/>
      <w:contextualSpacing/>
      <w:jc w:val="both"/>
    </w:pPr>
    <w:rPr>
      <w:rFonts w:ascii="Times New Roman" w:eastAsia="Times New Roman" w:hAnsi="Times New Roman" w:cs="Times New Roman"/>
      <w:sz w:val="28"/>
      <w:szCs w:val="24"/>
      <w:lang w:eastAsia="ru-RU"/>
    </w:rPr>
  </w:style>
  <w:style w:type="character" w:styleId="af2">
    <w:name w:val="FollowedHyperlink"/>
    <w:basedOn w:val="a1"/>
    <w:unhideWhenUsed/>
    <w:rsid w:val="003F26ED"/>
    <w:rPr>
      <w:color w:val="800080" w:themeColor="followedHyperlink"/>
      <w:u w:val="single"/>
    </w:rPr>
  </w:style>
  <w:style w:type="character" w:styleId="af3">
    <w:name w:val="Placeholder Text"/>
    <w:basedOn w:val="a1"/>
    <w:uiPriority w:val="99"/>
    <w:semiHidden/>
    <w:rsid w:val="003F26ED"/>
    <w:rPr>
      <w:color w:val="808080"/>
    </w:rPr>
  </w:style>
  <w:style w:type="table" w:styleId="af4">
    <w:name w:val="Table Grid"/>
    <w:basedOn w:val="a2"/>
    <w:uiPriority w:val="59"/>
    <w:rsid w:val="003F26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Style151">
    <w:name w:val="CharStyle151"/>
    <w:basedOn w:val="a1"/>
    <w:rsid w:val="003F26ED"/>
    <w:rPr>
      <w:rFonts w:ascii="Times New Roman" w:eastAsia="Times New Roman" w:hAnsi="Times New Roman" w:cs="Times New Roman"/>
      <w:b/>
      <w:bCs/>
      <w:i w:val="0"/>
      <w:iCs w:val="0"/>
      <w:smallCaps w:val="0"/>
      <w:spacing w:val="20"/>
      <w:w w:val="10"/>
      <w:sz w:val="38"/>
      <w:szCs w:val="38"/>
    </w:rPr>
  </w:style>
  <w:style w:type="character" w:customStyle="1" w:styleId="CharStyle263">
    <w:name w:val="CharStyle263"/>
    <w:basedOn w:val="a1"/>
    <w:rsid w:val="003F26ED"/>
    <w:rPr>
      <w:rFonts w:ascii="Times New Roman" w:eastAsia="Times New Roman" w:hAnsi="Times New Roman" w:cs="Times New Roman"/>
      <w:b w:val="0"/>
      <w:bCs w:val="0"/>
      <w:i w:val="0"/>
      <w:iCs w:val="0"/>
      <w:smallCaps w:val="0"/>
      <w:spacing w:val="10"/>
      <w:sz w:val="24"/>
      <w:szCs w:val="24"/>
    </w:rPr>
  </w:style>
  <w:style w:type="paragraph" w:customStyle="1" w:styleId="Style12">
    <w:name w:val="Style12"/>
    <w:basedOn w:val="a0"/>
    <w:rsid w:val="003F26ED"/>
    <w:pPr>
      <w:spacing w:after="0" w:line="240" w:lineRule="auto"/>
      <w:jc w:val="both"/>
    </w:pPr>
    <w:rPr>
      <w:rFonts w:ascii="Times New Roman" w:eastAsia="Times New Roman" w:hAnsi="Times New Roman" w:cs="Times New Roman"/>
      <w:sz w:val="20"/>
      <w:szCs w:val="20"/>
      <w:lang w:val="uk-UA" w:eastAsia="uk-UA"/>
    </w:rPr>
  </w:style>
  <w:style w:type="paragraph" w:customStyle="1" w:styleId="Style446">
    <w:name w:val="Style446"/>
    <w:basedOn w:val="a0"/>
    <w:rsid w:val="003F26ED"/>
    <w:pPr>
      <w:spacing w:after="0" w:line="252" w:lineRule="exact"/>
      <w:jc w:val="both"/>
    </w:pPr>
    <w:rPr>
      <w:rFonts w:ascii="Times New Roman" w:eastAsia="Times New Roman" w:hAnsi="Times New Roman" w:cs="Times New Roman"/>
      <w:sz w:val="20"/>
      <w:szCs w:val="20"/>
      <w:lang w:val="uk-UA" w:eastAsia="uk-UA"/>
    </w:rPr>
  </w:style>
  <w:style w:type="character" w:customStyle="1" w:styleId="CharStyle135">
    <w:name w:val="CharStyle135"/>
    <w:basedOn w:val="a1"/>
    <w:rsid w:val="003F26ED"/>
    <w:rPr>
      <w:rFonts w:ascii="Times New Roman" w:eastAsia="Times New Roman" w:hAnsi="Times New Roman" w:cs="Times New Roman"/>
      <w:b w:val="0"/>
      <w:bCs w:val="0"/>
      <w:i/>
      <w:iCs/>
      <w:smallCaps w:val="0"/>
      <w:sz w:val="18"/>
      <w:szCs w:val="18"/>
    </w:rPr>
  </w:style>
  <w:style w:type="character" w:customStyle="1" w:styleId="CharStyle276">
    <w:name w:val="CharStyle276"/>
    <w:basedOn w:val="a1"/>
    <w:rsid w:val="003F26ED"/>
    <w:rPr>
      <w:rFonts w:ascii="Times New Roman" w:eastAsia="Times New Roman" w:hAnsi="Times New Roman" w:cs="Times New Roman"/>
      <w:b w:val="0"/>
      <w:bCs w:val="0"/>
      <w:i w:val="0"/>
      <w:iCs w:val="0"/>
      <w:smallCaps w:val="0"/>
      <w:spacing w:val="10"/>
      <w:sz w:val="24"/>
      <w:szCs w:val="24"/>
    </w:rPr>
  </w:style>
  <w:style w:type="paragraph" w:customStyle="1" w:styleId="Style283">
    <w:name w:val="Style283"/>
    <w:basedOn w:val="a0"/>
    <w:rsid w:val="003F26ED"/>
    <w:pPr>
      <w:spacing w:after="0" w:line="321" w:lineRule="exact"/>
      <w:jc w:val="both"/>
    </w:pPr>
    <w:rPr>
      <w:rFonts w:ascii="Times New Roman" w:eastAsia="Times New Roman" w:hAnsi="Times New Roman" w:cs="Times New Roman"/>
      <w:sz w:val="20"/>
      <w:szCs w:val="20"/>
      <w:lang w:val="uk-UA" w:eastAsia="uk-UA"/>
    </w:rPr>
  </w:style>
  <w:style w:type="paragraph" w:customStyle="1" w:styleId="Style62">
    <w:name w:val="Style62"/>
    <w:basedOn w:val="a0"/>
    <w:rsid w:val="003F26ED"/>
    <w:pPr>
      <w:spacing w:after="0" w:line="240" w:lineRule="auto"/>
      <w:jc w:val="both"/>
    </w:pPr>
    <w:rPr>
      <w:rFonts w:ascii="Times New Roman" w:eastAsia="Times New Roman" w:hAnsi="Times New Roman" w:cs="Times New Roman"/>
      <w:sz w:val="20"/>
      <w:szCs w:val="20"/>
      <w:lang w:val="uk-UA" w:eastAsia="uk-UA"/>
    </w:rPr>
  </w:style>
  <w:style w:type="paragraph" w:customStyle="1" w:styleId="Style486">
    <w:name w:val="Style486"/>
    <w:basedOn w:val="a0"/>
    <w:rsid w:val="003F26ED"/>
    <w:pPr>
      <w:spacing w:after="0" w:line="240" w:lineRule="auto"/>
      <w:jc w:val="both"/>
    </w:pPr>
    <w:rPr>
      <w:rFonts w:ascii="Times New Roman" w:eastAsia="Times New Roman" w:hAnsi="Times New Roman" w:cs="Times New Roman"/>
      <w:sz w:val="20"/>
      <w:szCs w:val="20"/>
      <w:lang w:val="uk-UA" w:eastAsia="uk-UA"/>
    </w:rPr>
  </w:style>
  <w:style w:type="paragraph" w:customStyle="1" w:styleId="Style488">
    <w:name w:val="Style488"/>
    <w:basedOn w:val="a0"/>
    <w:rsid w:val="003F26ED"/>
    <w:pPr>
      <w:spacing w:after="0" w:line="240" w:lineRule="auto"/>
      <w:jc w:val="both"/>
    </w:pPr>
    <w:rPr>
      <w:rFonts w:ascii="Times New Roman" w:eastAsia="Times New Roman" w:hAnsi="Times New Roman" w:cs="Times New Roman"/>
      <w:sz w:val="20"/>
      <w:szCs w:val="20"/>
      <w:lang w:val="uk-UA" w:eastAsia="uk-UA"/>
    </w:rPr>
  </w:style>
  <w:style w:type="paragraph" w:customStyle="1" w:styleId="Style445">
    <w:name w:val="Style445"/>
    <w:basedOn w:val="a0"/>
    <w:rsid w:val="003F26ED"/>
    <w:pPr>
      <w:spacing w:after="0" w:line="194" w:lineRule="exact"/>
      <w:jc w:val="both"/>
    </w:pPr>
    <w:rPr>
      <w:rFonts w:ascii="Times New Roman" w:eastAsia="Times New Roman" w:hAnsi="Times New Roman" w:cs="Times New Roman"/>
      <w:sz w:val="20"/>
      <w:szCs w:val="20"/>
      <w:lang w:val="uk-UA" w:eastAsia="uk-UA"/>
    </w:rPr>
  </w:style>
  <w:style w:type="character" w:customStyle="1" w:styleId="CharStyle43">
    <w:name w:val="CharStyle43"/>
    <w:basedOn w:val="a1"/>
    <w:rsid w:val="003F26ED"/>
    <w:rPr>
      <w:rFonts w:ascii="Times New Roman" w:eastAsia="Times New Roman" w:hAnsi="Times New Roman" w:cs="Times New Roman"/>
      <w:b w:val="0"/>
      <w:bCs w:val="0"/>
      <w:i w:val="0"/>
      <w:iCs w:val="0"/>
      <w:smallCaps w:val="0"/>
      <w:spacing w:val="10"/>
      <w:sz w:val="20"/>
      <w:szCs w:val="20"/>
    </w:rPr>
  </w:style>
  <w:style w:type="paragraph" w:customStyle="1" w:styleId="Style513">
    <w:name w:val="Style513"/>
    <w:basedOn w:val="a0"/>
    <w:rsid w:val="003F26ED"/>
    <w:pPr>
      <w:spacing w:after="0" w:line="2045" w:lineRule="exact"/>
      <w:jc w:val="both"/>
    </w:pPr>
    <w:rPr>
      <w:rFonts w:ascii="Times New Roman" w:eastAsia="Times New Roman" w:hAnsi="Times New Roman" w:cs="Times New Roman"/>
      <w:sz w:val="20"/>
      <w:szCs w:val="20"/>
      <w:lang w:val="uk-UA" w:eastAsia="uk-UA"/>
    </w:rPr>
  </w:style>
  <w:style w:type="paragraph" w:customStyle="1" w:styleId="34">
    <w:name w:val="Обычный в таблице3"/>
    <w:basedOn w:val="a0"/>
    <w:autoRedefine/>
    <w:rsid w:val="003F26ED"/>
    <w:pPr>
      <w:spacing w:after="0"/>
      <w:ind w:left="-142" w:right="-108"/>
      <w:jc w:val="center"/>
    </w:pPr>
    <w:rPr>
      <w:rFonts w:ascii="Times New Roman" w:eastAsia="Times New Roman" w:hAnsi="Times New Roman" w:cs="Times New Roman"/>
      <w:lang w:val="uk-UA" w:eastAsia="ru-RU"/>
    </w:rPr>
  </w:style>
  <w:style w:type="paragraph" w:customStyle="1" w:styleId="Style2">
    <w:name w:val="Style2"/>
    <w:basedOn w:val="a0"/>
    <w:uiPriority w:val="99"/>
    <w:rsid w:val="003F26ED"/>
    <w:pPr>
      <w:widowControl w:val="0"/>
      <w:autoSpaceDE w:val="0"/>
      <w:autoSpaceDN w:val="0"/>
      <w:adjustRightInd w:val="0"/>
      <w:spacing w:after="0" w:line="274" w:lineRule="exact"/>
      <w:jc w:val="both"/>
    </w:pPr>
    <w:rPr>
      <w:rFonts w:ascii="Times New Roman" w:eastAsiaTheme="minorEastAsia" w:hAnsi="Times New Roman" w:cs="Times New Roman"/>
      <w:sz w:val="24"/>
      <w:szCs w:val="24"/>
      <w:lang w:eastAsia="ru-RU"/>
    </w:rPr>
  </w:style>
  <w:style w:type="paragraph" w:customStyle="1" w:styleId="Style3">
    <w:name w:val="Style3"/>
    <w:basedOn w:val="a0"/>
    <w:uiPriority w:val="99"/>
    <w:rsid w:val="003F26ED"/>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ru-RU"/>
    </w:rPr>
  </w:style>
  <w:style w:type="paragraph" w:customStyle="1" w:styleId="Style4">
    <w:name w:val="Style4"/>
    <w:basedOn w:val="a0"/>
    <w:uiPriority w:val="99"/>
    <w:rsid w:val="003F26ED"/>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ru-RU"/>
    </w:rPr>
  </w:style>
  <w:style w:type="character" w:customStyle="1" w:styleId="FontStyle11">
    <w:name w:val="Font Style11"/>
    <w:basedOn w:val="a1"/>
    <w:uiPriority w:val="99"/>
    <w:rsid w:val="003F26ED"/>
    <w:rPr>
      <w:rFonts w:ascii="Times New Roman" w:hAnsi="Times New Roman" w:cs="Times New Roman"/>
      <w:sz w:val="20"/>
      <w:szCs w:val="20"/>
    </w:rPr>
  </w:style>
  <w:style w:type="paragraph" w:customStyle="1" w:styleId="Style6">
    <w:name w:val="Style6"/>
    <w:basedOn w:val="a0"/>
    <w:uiPriority w:val="99"/>
    <w:rsid w:val="003F26ED"/>
    <w:pPr>
      <w:widowControl w:val="0"/>
      <w:autoSpaceDE w:val="0"/>
      <w:autoSpaceDN w:val="0"/>
      <w:adjustRightInd w:val="0"/>
      <w:spacing w:after="0" w:line="288" w:lineRule="exact"/>
      <w:jc w:val="both"/>
    </w:pPr>
    <w:rPr>
      <w:rFonts w:ascii="Times New Roman" w:eastAsiaTheme="minorEastAsia" w:hAnsi="Times New Roman" w:cs="Times New Roman"/>
      <w:sz w:val="24"/>
      <w:szCs w:val="24"/>
      <w:lang w:eastAsia="ru-RU"/>
    </w:rPr>
  </w:style>
  <w:style w:type="paragraph" w:customStyle="1" w:styleId="Style7">
    <w:name w:val="Style7"/>
    <w:basedOn w:val="a0"/>
    <w:uiPriority w:val="99"/>
    <w:rsid w:val="003F26ED"/>
    <w:pPr>
      <w:widowControl w:val="0"/>
      <w:autoSpaceDE w:val="0"/>
      <w:autoSpaceDN w:val="0"/>
      <w:adjustRightInd w:val="0"/>
      <w:spacing w:after="0" w:line="974" w:lineRule="exact"/>
      <w:jc w:val="both"/>
    </w:pPr>
    <w:rPr>
      <w:rFonts w:ascii="Times New Roman" w:eastAsiaTheme="minorEastAsia" w:hAnsi="Times New Roman" w:cs="Times New Roman"/>
      <w:sz w:val="24"/>
      <w:szCs w:val="24"/>
      <w:lang w:eastAsia="ru-RU"/>
    </w:rPr>
  </w:style>
  <w:style w:type="numbering" w:customStyle="1" w:styleId="110">
    <w:name w:val="Нет списка11"/>
    <w:next w:val="a3"/>
    <w:semiHidden/>
    <w:unhideWhenUsed/>
    <w:rsid w:val="003F26ED"/>
  </w:style>
  <w:style w:type="paragraph" w:styleId="af5">
    <w:name w:val="Block Text"/>
    <w:basedOn w:val="a0"/>
    <w:rsid w:val="003F26ED"/>
    <w:pPr>
      <w:widowControl w:val="0"/>
      <w:autoSpaceDE w:val="0"/>
      <w:autoSpaceDN w:val="0"/>
      <w:adjustRightInd w:val="0"/>
      <w:spacing w:after="0" w:line="360" w:lineRule="auto"/>
      <w:ind w:left="113" w:right="113" w:firstLine="680"/>
      <w:jc w:val="both"/>
    </w:pPr>
    <w:rPr>
      <w:rFonts w:ascii="Times New Roman" w:eastAsia="Times New Roman" w:hAnsi="Times New Roman" w:cs="Arial"/>
      <w:sz w:val="28"/>
      <w:szCs w:val="20"/>
      <w:lang w:eastAsia="ru-RU"/>
    </w:rPr>
  </w:style>
  <w:style w:type="paragraph" w:styleId="35">
    <w:name w:val="Body Text Indent 3"/>
    <w:basedOn w:val="a0"/>
    <w:link w:val="36"/>
    <w:rsid w:val="003F26ED"/>
    <w:pPr>
      <w:spacing w:after="120" w:line="240" w:lineRule="auto"/>
      <w:ind w:left="283"/>
      <w:jc w:val="both"/>
    </w:pPr>
    <w:rPr>
      <w:rFonts w:ascii="Times New Roman" w:eastAsia="Times New Roman" w:hAnsi="Times New Roman" w:cs="Times New Roman"/>
      <w:sz w:val="16"/>
      <w:szCs w:val="16"/>
      <w:lang w:eastAsia="ru-RU"/>
    </w:rPr>
  </w:style>
  <w:style w:type="character" w:customStyle="1" w:styleId="36">
    <w:name w:val="Основной текст с отступом 3 Знак"/>
    <w:basedOn w:val="a1"/>
    <w:link w:val="35"/>
    <w:rsid w:val="003F26ED"/>
    <w:rPr>
      <w:rFonts w:ascii="Times New Roman" w:eastAsia="Times New Roman" w:hAnsi="Times New Roman" w:cs="Times New Roman"/>
      <w:sz w:val="16"/>
      <w:szCs w:val="16"/>
      <w:lang w:eastAsia="ru-RU"/>
    </w:rPr>
  </w:style>
  <w:style w:type="paragraph" w:styleId="22">
    <w:name w:val="Body Text Indent 2"/>
    <w:basedOn w:val="a0"/>
    <w:link w:val="23"/>
    <w:rsid w:val="003F26ED"/>
    <w:pPr>
      <w:spacing w:after="120" w:line="480" w:lineRule="auto"/>
      <w:ind w:left="283"/>
      <w:jc w:val="both"/>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1"/>
    <w:link w:val="22"/>
    <w:rsid w:val="003F26ED"/>
    <w:rPr>
      <w:rFonts w:ascii="Times New Roman" w:eastAsia="Times New Roman" w:hAnsi="Times New Roman" w:cs="Times New Roman"/>
      <w:sz w:val="24"/>
      <w:szCs w:val="24"/>
      <w:lang w:eastAsia="ru-RU"/>
    </w:rPr>
  </w:style>
  <w:style w:type="paragraph" w:styleId="24">
    <w:name w:val="Body Text 2"/>
    <w:basedOn w:val="a0"/>
    <w:link w:val="25"/>
    <w:rsid w:val="003F26ED"/>
    <w:pPr>
      <w:spacing w:after="120" w:line="480" w:lineRule="auto"/>
      <w:jc w:val="both"/>
    </w:pPr>
    <w:rPr>
      <w:rFonts w:ascii="Times New Roman" w:eastAsia="Times New Roman" w:hAnsi="Times New Roman" w:cs="Times New Roman"/>
      <w:sz w:val="24"/>
      <w:szCs w:val="24"/>
      <w:lang w:eastAsia="ru-RU"/>
    </w:rPr>
  </w:style>
  <w:style w:type="character" w:customStyle="1" w:styleId="25">
    <w:name w:val="Основной текст 2 Знак"/>
    <w:basedOn w:val="a1"/>
    <w:link w:val="24"/>
    <w:rsid w:val="003F26ED"/>
    <w:rPr>
      <w:rFonts w:ascii="Times New Roman" w:eastAsia="Times New Roman" w:hAnsi="Times New Roman" w:cs="Times New Roman"/>
      <w:sz w:val="24"/>
      <w:szCs w:val="24"/>
      <w:lang w:eastAsia="ru-RU"/>
    </w:rPr>
  </w:style>
  <w:style w:type="character" w:styleId="af6">
    <w:name w:val="footnote reference"/>
    <w:basedOn w:val="a1"/>
    <w:semiHidden/>
    <w:rsid w:val="003F26ED"/>
    <w:rPr>
      <w:vertAlign w:val="superscript"/>
    </w:rPr>
  </w:style>
  <w:style w:type="paragraph" w:styleId="af7">
    <w:name w:val="footnote text"/>
    <w:basedOn w:val="a0"/>
    <w:link w:val="af8"/>
    <w:semiHidden/>
    <w:rsid w:val="003F26ED"/>
    <w:pPr>
      <w:widowControl w:val="0"/>
      <w:autoSpaceDE w:val="0"/>
      <w:autoSpaceDN w:val="0"/>
      <w:adjustRightInd w:val="0"/>
      <w:spacing w:after="0" w:line="240" w:lineRule="auto"/>
      <w:jc w:val="both"/>
    </w:pPr>
    <w:rPr>
      <w:rFonts w:ascii="Times New Roman" w:eastAsia="Times New Roman" w:hAnsi="Times New Roman" w:cs="Times New Roman"/>
      <w:sz w:val="20"/>
      <w:szCs w:val="20"/>
      <w:lang w:eastAsia="uk-UA"/>
    </w:rPr>
  </w:style>
  <w:style w:type="character" w:customStyle="1" w:styleId="af8">
    <w:name w:val="Текст сноски Знак"/>
    <w:basedOn w:val="a1"/>
    <w:link w:val="af7"/>
    <w:semiHidden/>
    <w:rsid w:val="003F26ED"/>
    <w:rPr>
      <w:rFonts w:ascii="Times New Roman" w:eastAsia="Times New Roman" w:hAnsi="Times New Roman" w:cs="Times New Roman"/>
      <w:sz w:val="20"/>
      <w:szCs w:val="20"/>
      <w:lang w:eastAsia="uk-UA"/>
    </w:rPr>
  </w:style>
  <w:style w:type="character" w:styleId="af9">
    <w:name w:val="endnote reference"/>
    <w:basedOn w:val="a1"/>
    <w:semiHidden/>
    <w:rsid w:val="003F26ED"/>
    <w:rPr>
      <w:vertAlign w:val="superscript"/>
    </w:rPr>
  </w:style>
  <w:style w:type="paragraph" w:styleId="a">
    <w:name w:val="List Bullet"/>
    <w:basedOn w:val="a0"/>
    <w:autoRedefine/>
    <w:semiHidden/>
    <w:rsid w:val="003F26ED"/>
    <w:pPr>
      <w:numPr>
        <w:numId w:val="2"/>
      </w:numPr>
      <w:spacing w:after="0" w:line="240" w:lineRule="auto"/>
      <w:jc w:val="both"/>
    </w:pPr>
    <w:rPr>
      <w:rFonts w:ascii="Times New Roman" w:eastAsia="Times New Roman" w:hAnsi="Times New Roman" w:cs="Times New Roman"/>
      <w:sz w:val="24"/>
      <w:szCs w:val="24"/>
      <w:lang w:eastAsia="ru-RU"/>
    </w:rPr>
  </w:style>
  <w:style w:type="paragraph" w:customStyle="1" w:styleId="210">
    <w:name w:val="ЗАГОЛОВОК21"/>
    <w:basedOn w:val="2"/>
    <w:rsid w:val="003F26ED"/>
    <w:pPr>
      <w:keepNext w:val="0"/>
      <w:keepLines w:val="0"/>
      <w:spacing w:before="120" w:after="120" w:line="240" w:lineRule="auto"/>
      <w:ind w:right="170" w:firstLine="0"/>
    </w:pPr>
    <w:rPr>
      <w:rFonts w:eastAsia="Times New Roman" w:cs="Times New Roman"/>
      <w:b/>
      <w:iCs/>
      <w:szCs w:val="28"/>
    </w:rPr>
  </w:style>
  <w:style w:type="paragraph" w:customStyle="1" w:styleId="afa">
    <w:name w:val="текст_кол"/>
    <w:basedOn w:val="a0"/>
    <w:rsid w:val="003F26ED"/>
    <w:pPr>
      <w:widowControl w:val="0"/>
      <w:autoSpaceDE w:val="0"/>
      <w:autoSpaceDN w:val="0"/>
      <w:adjustRightInd w:val="0"/>
      <w:spacing w:after="0" w:line="240" w:lineRule="auto"/>
      <w:jc w:val="center"/>
    </w:pPr>
    <w:rPr>
      <w:rFonts w:ascii="Times New Roman" w:eastAsia="Times New Roman" w:hAnsi="Times New Roman" w:cs="Arial"/>
      <w:i/>
      <w:sz w:val="18"/>
      <w:szCs w:val="20"/>
      <w:lang w:eastAsia="ru-RU"/>
    </w:rPr>
  </w:style>
  <w:style w:type="paragraph" w:styleId="37">
    <w:name w:val="Body Text 3"/>
    <w:basedOn w:val="a0"/>
    <w:link w:val="38"/>
    <w:rsid w:val="003F26ED"/>
    <w:pPr>
      <w:spacing w:after="0" w:line="240" w:lineRule="auto"/>
      <w:ind w:right="-3141"/>
      <w:jc w:val="both"/>
    </w:pPr>
    <w:rPr>
      <w:rFonts w:ascii="Times New Roman" w:eastAsia="Times New Roman" w:hAnsi="Times New Roman" w:cs="Times New Roman"/>
      <w:b/>
      <w:bCs/>
      <w:sz w:val="28"/>
      <w:szCs w:val="24"/>
      <w:lang w:eastAsia="ru-RU"/>
    </w:rPr>
  </w:style>
  <w:style w:type="character" w:customStyle="1" w:styleId="38">
    <w:name w:val="Основной текст 3 Знак"/>
    <w:basedOn w:val="a1"/>
    <w:link w:val="37"/>
    <w:rsid w:val="003F26ED"/>
    <w:rPr>
      <w:rFonts w:ascii="Times New Roman" w:eastAsia="Times New Roman" w:hAnsi="Times New Roman" w:cs="Times New Roman"/>
      <w:b/>
      <w:bCs/>
      <w:sz w:val="28"/>
      <w:szCs w:val="24"/>
      <w:lang w:eastAsia="ru-RU"/>
    </w:rPr>
  </w:style>
  <w:style w:type="paragraph" w:customStyle="1" w:styleId="26">
    <w:name w:val="ЗАГОЛОВОК2"/>
    <w:basedOn w:val="2"/>
    <w:rsid w:val="003F26ED"/>
    <w:pPr>
      <w:keepNext w:val="0"/>
      <w:keepLines w:val="0"/>
      <w:spacing w:before="120" w:after="120" w:line="240" w:lineRule="auto"/>
      <w:ind w:right="170" w:firstLine="0"/>
    </w:pPr>
    <w:rPr>
      <w:rFonts w:eastAsia="Times New Roman" w:cs="Times New Roman"/>
      <w:b/>
      <w:iCs/>
      <w:szCs w:val="28"/>
    </w:rPr>
  </w:style>
  <w:style w:type="paragraph" w:styleId="afb">
    <w:name w:val="Normal (Web)"/>
    <w:basedOn w:val="a0"/>
    <w:rsid w:val="003F26ED"/>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30">
    <w:name w:val="ЗАГАЛОВОК3"/>
    <w:basedOn w:val="2"/>
    <w:rsid w:val="003F26ED"/>
    <w:pPr>
      <w:keepNext w:val="0"/>
      <w:keepLines w:val="0"/>
      <w:numPr>
        <w:ilvl w:val="1"/>
        <w:numId w:val="3"/>
      </w:numPr>
      <w:spacing w:before="120" w:after="120" w:line="240" w:lineRule="auto"/>
      <w:ind w:right="170"/>
    </w:pPr>
    <w:rPr>
      <w:rFonts w:eastAsia="Times New Roman" w:cs="Times New Roman"/>
      <w:b/>
      <w:iCs/>
      <w:szCs w:val="28"/>
    </w:rPr>
  </w:style>
  <w:style w:type="character" w:customStyle="1" w:styleId="afc">
    <w:name w:val="Название Знак"/>
    <w:basedOn w:val="a1"/>
    <w:link w:val="afd"/>
    <w:rsid w:val="003F26ED"/>
    <w:rPr>
      <w:sz w:val="28"/>
    </w:rPr>
  </w:style>
  <w:style w:type="character" w:customStyle="1" w:styleId="13">
    <w:name w:val="Название Знак1"/>
    <w:basedOn w:val="a1"/>
    <w:uiPriority w:val="10"/>
    <w:rsid w:val="003F26ED"/>
    <w:rPr>
      <w:rFonts w:ascii="Cambria" w:eastAsia="Times New Roman" w:hAnsi="Cambria" w:cs="Times New Roman"/>
      <w:b/>
      <w:bCs/>
      <w:kern w:val="28"/>
      <w:sz w:val="32"/>
      <w:szCs w:val="32"/>
    </w:rPr>
  </w:style>
  <w:style w:type="paragraph" w:customStyle="1" w:styleId="41">
    <w:name w:val="Обычный в таблице4"/>
    <w:basedOn w:val="a0"/>
    <w:rsid w:val="003F26ED"/>
    <w:pPr>
      <w:spacing w:after="0" w:line="240" w:lineRule="atLeast"/>
      <w:ind w:left="57" w:right="57"/>
      <w:jc w:val="center"/>
    </w:pPr>
    <w:rPr>
      <w:rFonts w:ascii="Times New Roman" w:eastAsia="Times New Roman" w:hAnsi="Times New Roman" w:cs="Times New Roman"/>
      <w:sz w:val="20"/>
      <w:szCs w:val="24"/>
      <w:lang w:eastAsia="ru-RU"/>
    </w:rPr>
  </w:style>
  <w:style w:type="table" w:customStyle="1" w:styleId="14">
    <w:name w:val="Сетка таблицы1"/>
    <w:basedOn w:val="a2"/>
    <w:next w:val="af4"/>
    <w:uiPriority w:val="59"/>
    <w:rsid w:val="003F26ED"/>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d">
    <w:name w:val="Title"/>
    <w:basedOn w:val="a0"/>
    <w:next w:val="a0"/>
    <w:link w:val="afc"/>
    <w:qFormat/>
    <w:rsid w:val="003F26ED"/>
    <w:pPr>
      <w:spacing w:after="0" w:line="240" w:lineRule="auto"/>
      <w:ind w:firstLine="709"/>
      <w:contextualSpacing/>
      <w:jc w:val="both"/>
    </w:pPr>
    <w:rPr>
      <w:sz w:val="28"/>
    </w:rPr>
  </w:style>
  <w:style w:type="character" w:customStyle="1" w:styleId="27">
    <w:name w:val="Название Знак2"/>
    <w:basedOn w:val="a1"/>
    <w:uiPriority w:val="10"/>
    <w:rsid w:val="003F26ED"/>
    <w:rPr>
      <w:rFonts w:asciiTheme="majorHAnsi" w:eastAsiaTheme="majorEastAsia" w:hAnsiTheme="majorHAnsi" w:cstheme="majorBidi"/>
      <w:color w:val="17365D" w:themeColor="text2" w:themeShade="BF"/>
      <w:spacing w:val="5"/>
      <w:kern w:val="28"/>
      <w:sz w:val="52"/>
      <w:szCs w:val="52"/>
    </w:rPr>
  </w:style>
  <w:style w:type="character" w:customStyle="1" w:styleId="afe">
    <w:name w:val="Заголовок Знак"/>
    <w:basedOn w:val="a1"/>
    <w:uiPriority w:val="10"/>
    <w:rsid w:val="003F26ED"/>
    <w:rPr>
      <w:rFonts w:asciiTheme="majorHAnsi" w:eastAsiaTheme="majorEastAsia" w:hAnsiTheme="majorHAnsi" w:cstheme="majorBidi"/>
      <w:spacing w:val="-10"/>
      <w:kern w:val="28"/>
      <w:sz w:val="56"/>
      <w:szCs w:val="56"/>
      <w:lang w:eastAsia="ru-RU"/>
    </w:rPr>
  </w:style>
  <w:style w:type="character" w:styleId="aff">
    <w:name w:val="annotation reference"/>
    <w:basedOn w:val="a1"/>
    <w:uiPriority w:val="99"/>
    <w:semiHidden/>
    <w:unhideWhenUsed/>
    <w:rsid w:val="003F26ED"/>
    <w:rPr>
      <w:sz w:val="16"/>
      <w:szCs w:val="16"/>
    </w:rPr>
  </w:style>
  <w:style w:type="paragraph" w:styleId="aff0">
    <w:name w:val="annotation text"/>
    <w:basedOn w:val="a0"/>
    <w:link w:val="aff1"/>
    <w:uiPriority w:val="99"/>
    <w:semiHidden/>
    <w:unhideWhenUsed/>
    <w:rsid w:val="003F26ED"/>
    <w:pPr>
      <w:spacing w:after="0" w:line="240" w:lineRule="auto"/>
      <w:ind w:firstLine="709"/>
      <w:jc w:val="both"/>
    </w:pPr>
    <w:rPr>
      <w:rFonts w:ascii="Times New Roman" w:eastAsia="Times New Roman" w:hAnsi="Times New Roman" w:cs="Times New Roman"/>
      <w:sz w:val="20"/>
      <w:szCs w:val="20"/>
      <w:lang w:eastAsia="ru-RU"/>
    </w:rPr>
  </w:style>
  <w:style w:type="character" w:customStyle="1" w:styleId="aff1">
    <w:name w:val="Текст примечания Знак"/>
    <w:basedOn w:val="a1"/>
    <w:link w:val="aff0"/>
    <w:uiPriority w:val="99"/>
    <w:semiHidden/>
    <w:rsid w:val="003F26ED"/>
    <w:rPr>
      <w:rFonts w:ascii="Times New Roman" w:eastAsia="Times New Roman" w:hAnsi="Times New Roman" w:cs="Times New Roman"/>
      <w:sz w:val="20"/>
      <w:szCs w:val="20"/>
      <w:lang w:eastAsia="ru-RU"/>
    </w:rPr>
  </w:style>
  <w:style w:type="paragraph" w:styleId="aff2">
    <w:name w:val="annotation subject"/>
    <w:basedOn w:val="aff0"/>
    <w:next w:val="aff0"/>
    <w:link w:val="aff3"/>
    <w:uiPriority w:val="99"/>
    <w:semiHidden/>
    <w:unhideWhenUsed/>
    <w:rsid w:val="003F26ED"/>
    <w:rPr>
      <w:b/>
      <w:bCs/>
    </w:rPr>
  </w:style>
  <w:style w:type="character" w:customStyle="1" w:styleId="aff3">
    <w:name w:val="Тема примечания Знак"/>
    <w:basedOn w:val="aff1"/>
    <w:link w:val="aff2"/>
    <w:uiPriority w:val="99"/>
    <w:semiHidden/>
    <w:rsid w:val="003F26ED"/>
    <w:rPr>
      <w:rFonts w:ascii="Times New Roman" w:eastAsia="Times New Roman" w:hAnsi="Times New Roman" w:cs="Times New Roman"/>
      <w:b/>
      <w:bCs/>
      <w:sz w:val="20"/>
      <w:szCs w:val="20"/>
      <w:lang w:eastAsia="ru-RU"/>
    </w:rPr>
  </w:style>
  <w:style w:type="numbering" w:customStyle="1" w:styleId="28">
    <w:name w:val="Нет списка2"/>
    <w:next w:val="a3"/>
    <w:semiHidden/>
    <w:rsid w:val="003F26ED"/>
  </w:style>
  <w:style w:type="character" w:customStyle="1" w:styleId="aff4">
    <w:name w:val="Знак Знак"/>
    <w:rsid w:val="003F26ED"/>
    <w:rPr>
      <w:b/>
      <w:sz w:val="28"/>
      <w:szCs w:val="28"/>
      <w:lang w:val="ru-RU" w:eastAsia="ru-RU" w:bidi="ar-SA"/>
    </w:rPr>
  </w:style>
  <w:style w:type="paragraph" w:styleId="aff5">
    <w:name w:val="Document Map"/>
    <w:basedOn w:val="a0"/>
    <w:link w:val="aff6"/>
    <w:semiHidden/>
    <w:rsid w:val="003F26ED"/>
    <w:pPr>
      <w:shd w:val="clear" w:color="auto" w:fill="000080"/>
      <w:spacing w:before="100" w:beforeAutospacing="1" w:after="0" w:line="360" w:lineRule="auto"/>
      <w:ind w:firstLine="851"/>
      <w:jc w:val="both"/>
    </w:pPr>
    <w:rPr>
      <w:rFonts w:ascii="Tahoma" w:eastAsia="Times New Roman" w:hAnsi="Tahoma" w:cs="Tahoma"/>
      <w:sz w:val="28"/>
      <w:szCs w:val="24"/>
      <w:lang w:val="uk-UA" w:eastAsia="ru-RU"/>
    </w:rPr>
  </w:style>
  <w:style w:type="character" w:customStyle="1" w:styleId="aff6">
    <w:name w:val="Схема документа Знак"/>
    <w:basedOn w:val="a1"/>
    <w:link w:val="aff5"/>
    <w:semiHidden/>
    <w:rsid w:val="003F26ED"/>
    <w:rPr>
      <w:rFonts w:ascii="Tahoma" w:eastAsia="Times New Roman" w:hAnsi="Tahoma" w:cs="Tahoma"/>
      <w:sz w:val="28"/>
      <w:szCs w:val="24"/>
      <w:shd w:val="clear" w:color="auto" w:fill="000080"/>
      <w:lang w:val="uk-UA" w:eastAsia="ru-RU"/>
    </w:rPr>
  </w:style>
  <w:style w:type="paragraph" w:customStyle="1" w:styleId="aff7">
    <w:name w:val="Заголовок таблицы"/>
    <w:basedOn w:val="a0"/>
    <w:rsid w:val="003F26ED"/>
    <w:pPr>
      <w:spacing w:before="100" w:beforeAutospacing="1" w:after="0" w:line="360" w:lineRule="auto"/>
      <w:ind w:left="1512" w:hanging="1530"/>
      <w:jc w:val="both"/>
    </w:pPr>
    <w:rPr>
      <w:rFonts w:ascii="Times New Roman" w:eastAsia="Times New Roman" w:hAnsi="Times New Roman" w:cs="Times New Roman"/>
      <w:sz w:val="28"/>
      <w:szCs w:val="24"/>
      <w:lang w:val="uk-UA" w:eastAsia="ru-RU"/>
    </w:rPr>
  </w:style>
  <w:style w:type="character" w:customStyle="1" w:styleId="aff8">
    <w:name w:val="Заголовок таблицы Знак"/>
    <w:rsid w:val="003F26ED"/>
    <w:rPr>
      <w:sz w:val="24"/>
      <w:szCs w:val="24"/>
      <w:lang w:val="ru-RU" w:eastAsia="ru-RU" w:bidi="ar-SA"/>
    </w:rPr>
  </w:style>
  <w:style w:type="paragraph" w:customStyle="1" w:styleId="aff9">
    <w:name w:val="Надпись"/>
    <w:basedOn w:val="a0"/>
    <w:rsid w:val="003F26ED"/>
    <w:pPr>
      <w:spacing w:before="100" w:beforeAutospacing="1" w:after="0" w:line="360" w:lineRule="auto"/>
      <w:ind w:left="504" w:hanging="462"/>
      <w:jc w:val="both"/>
    </w:pPr>
    <w:rPr>
      <w:rFonts w:ascii="Times New Roman" w:eastAsia="Times New Roman" w:hAnsi="Times New Roman" w:cs="Times New Roman"/>
      <w:sz w:val="28"/>
      <w:szCs w:val="24"/>
      <w:lang w:val="uk-UA" w:eastAsia="ru-RU"/>
    </w:rPr>
  </w:style>
  <w:style w:type="character" w:customStyle="1" w:styleId="affa">
    <w:name w:val="Надпись Знак"/>
    <w:rsid w:val="003F26ED"/>
    <w:rPr>
      <w:sz w:val="24"/>
      <w:szCs w:val="24"/>
      <w:lang w:val="ru-RU" w:eastAsia="ru-RU" w:bidi="ar-SA"/>
    </w:rPr>
  </w:style>
  <w:style w:type="character" w:styleId="affb">
    <w:name w:val="page number"/>
    <w:basedOn w:val="a1"/>
    <w:rsid w:val="003F26ED"/>
  </w:style>
  <w:style w:type="table" w:customStyle="1" w:styleId="29">
    <w:name w:val="Сетка таблицы2"/>
    <w:basedOn w:val="a2"/>
    <w:next w:val="af4"/>
    <w:rsid w:val="003F26ED"/>
    <w:pPr>
      <w:spacing w:before="120" w:after="0" w:line="360" w:lineRule="auto"/>
      <w:ind w:firstLine="851"/>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a">
    <w:name w:val="Body Text First Indent 2"/>
    <w:basedOn w:val="a5"/>
    <w:link w:val="2b"/>
    <w:rsid w:val="003F26ED"/>
    <w:pPr>
      <w:widowControl w:val="0"/>
      <w:autoSpaceDE w:val="0"/>
      <w:autoSpaceDN w:val="0"/>
      <w:adjustRightInd w:val="0"/>
      <w:spacing w:after="120"/>
      <w:ind w:left="283" w:right="113" w:firstLine="210"/>
    </w:pPr>
    <w:rPr>
      <w:rFonts w:cs="Arial"/>
      <w:szCs w:val="20"/>
    </w:rPr>
  </w:style>
  <w:style w:type="character" w:customStyle="1" w:styleId="2b">
    <w:name w:val="Красная строка 2 Знак"/>
    <w:basedOn w:val="a6"/>
    <w:link w:val="2a"/>
    <w:rsid w:val="003F26ED"/>
    <w:rPr>
      <w:rFonts w:ascii="Times New Roman" w:eastAsia="Times New Roman" w:hAnsi="Times New Roman" w:cs="Arial"/>
      <w:sz w:val="28"/>
      <w:szCs w:val="20"/>
      <w:lang w:eastAsia="ru-RU"/>
    </w:rPr>
  </w:style>
  <w:style w:type="paragraph" w:styleId="affc">
    <w:name w:val="caption"/>
    <w:basedOn w:val="a0"/>
    <w:next w:val="a0"/>
    <w:qFormat/>
    <w:rsid w:val="003F26ED"/>
    <w:pPr>
      <w:widowControl w:val="0"/>
      <w:autoSpaceDE w:val="0"/>
      <w:autoSpaceDN w:val="0"/>
      <w:adjustRightInd w:val="0"/>
      <w:spacing w:after="0" w:line="360" w:lineRule="auto"/>
      <w:ind w:left="113" w:right="113" w:firstLine="680"/>
      <w:jc w:val="both"/>
    </w:pPr>
    <w:rPr>
      <w:rFonts w:ascii="Times New Roman" w:eastAsia="Times New Roman" w:hAnsi="Times New Roman" w:cs="Arial"/>
      <w:b/>
      <w:bCs/>
      <w:sz w:val="28"/>
      <w:szCs w:val="20"/>
      <w:lang w:eastAsia="ru-RU"/>
    </w:rPr>
  </w:style>
  <w:style w:type="paragraph" w:styleId="42">
    <w:name w:val="toc 4"/>
    <w:basedOn w:val="a0"/>
    <w:next w:val="a0"/>
    <w:autoRedefine/>
    <w:rsid w:val="003F26ED"/>
    <w:pPr>
      <w:widowControl w:val="0"/>
      <w:autoSpaceDE w:val="0"/>
      <w:autoSpaceDN w:val="0"/>
      <w:adjustRightInd w:val="0"/>
      <w:spacing w:after="0" w:line="360" w:lineRule="auto"/>
      <w:ind w:left="840" w:right="113" w:firstLine="680"/>
      <w:jc w:val="both"/>
    </w:pPr>
    <w:rPr>
      <w:rFonts w:ascii="Times New Roman" w:eastAsia="Times New Roman" w:hAnsi="Times New Roman" w:cs="Arial"/>
      <w:sz w:val="28"/>
      <w:szCs w:val="20"/>
      <w:lang w:eastAsia="ru-RU"/>
    </w:rPr>
  </w:style>
  <w:style w:type="paragraph" w:styleId="51">
    <w:name w:val="toc 5"/>
    <w:basedOn w:val="a0"/>
    <w:next w:val="a0"/>
    <w:autoRedefine/>
    <w:rsid w:val="003F26ED"/>
    <w:pPr>
      <w:widowControl w:val="0"/>
      <w:autoSpaceDE w:val="0"/>
      <w:autoSpaceDN w:val="0"/>
      <w:adjustRightInd w:val="0"/>
      <w:spacing w:after="0" w:line="360" w:lineRule="auto"/>
      <w:ind w:left="1120" w:right="113" w:firstLine="680"/>
      <w:jc w:val="both"/>
    </w:pPr>
    <w:rPr>
      <w:rFonts w:ascii="Times New Roman" w:eastAsia="Times New Roman" w:hAnsi="Times New Roman" w:cs="Arial"/>
      <w:sz w:val="28"/>
      <w:szCs w:val="20"/>
      <w:lang w:eastAsia="ru-RU"/>
    </w:rPr>
  </w:style>
  <w:style w:type="paragraph" w:styleId="61">
    <w:name w:val="toc 6"/>
    <w:basedOn w:val="a0"/>
    <w:next w:val="a0"/>
    <w:autoRedefine/>
    <w:rsid w:val="003F26ED"/>
    <w:pPr>
      <w:widowControl w:val="0"/>
      <w:autoSpaceDE w:val="0"/>
      <w:autoSpaceDN w:val="0"/>
      <w:adjustRightInd w:val="0"/>
      <w:spacing w:after="0" w:line="360" w:lineRule="auto"/>
      <w:ind w:left="1400" w:right="113" w:firstLine="680"/>
      <w:jc w:val="both"/>
    </w:pPr>
    <w:rPr>
      <w:rFonts w:ascii="Times New Roman" w:eastAsia="Times New Roman" w:hAnsi="Times New Roman" w:cs="Arial"/>
      <w:sz w:val="28"/>
      <w:szCs w:val="20"/>
      <w:lang w:eastAsia="ru-RU"/>
    </w:rPr>
  </w:style>
  <w:style w:type="paragraph" w:styleId="71">
    <w:name w:val="toc 7"/>
    <w:basedOn w:val="a0"/>
    <w:next w:val="a0"/>
    <w:autoRedefine/>
    <w:rsid w:val="003F26ED"/>
    <w:pPr>
      <w:widowControl w:val="0"/>
      <w:autoSpaceDE w:val="0"/>
      <w:autoSpaceDN w:val="0"/>
      <w:adjustRightInd w:val="0"/>
      <w:spacing w:after="0" w:line="360" w:lineRule="auto"/>
      <w:ind w:left="1680" w:right="113" w:firstLine="680"/>
      <w:jc w:val="both"/>
    </w:pPr>
    <w:rPr>
      <w:rFonts w:ascii="Times New Roman" w:eastAsia="Times New Roman" w:hAnsi="Times New Roman" w:cs="Arial"/>
      <w:sz w:val="28"/>
      <w:szCs w:val="20"/>
      <w:lang w:eastAsia="ru-RU"/>
    </w:rPr>
  </w:style>
  <w:style w:type="paragraph" w:styleId="81">
    <w:name w:val="toc 8"/>
    <w:basedOn w:val="a0"/>
    <w:next w:val="a0"/>
    <w:autoRedefine/>
    <w:rsid w:val="003F26ED"/>
    <w:pPr>
      <w:widowControl w:val="0"/>
      <w:autoSpaceDE w:val="0"/>
      <w:autoSpaceDN w:val="0"/>
      <w:adjustRightInd w:val="0"/>
      <w:spacing w:after="0" w:line="360" w:lineRule="auto"/>
      <w:ind w:left="1960" w:right="113" w:firstLine="680"/>
      <w:jc w:val="both"/>
    </w:pPr>
    <w:rPr>
      <w:rFonts w:ascii="Times New Roman" w:eastAsia="Times New Roman" w:hAnsi="Times New Roman" w:cs="Arial"/>
      <w:sz w:val="28"/>
      <w:szCs w:val="20"/>
      <w:lang w:eastAsia="ru-RU"/>
    </w:rPr>
  </w:style>
  <w:style w:type="paragraph" w:styleId="91">
    <w:name w:val="toc 9"/>
    <w:basedOn w:val="a0"/>
    <w:next w:val="a0"/>
    <w:autoRedefine/>
    <w:rsid w:val="003F26ED"/>
    <w:pPr>
      <w:widowControl w:val="0"/>
      <w:autoSpaceDE w:val="0"/>
      <w:autoSpaceDN w:val="0"/>
      <w:adjustRightInd w:val="0"/>
      <w:spacing w:after="0" w:line="360" w:lineRule="auto"/>
      <w:ind w:left="2240" w:right="113" w:firstLine="680"/>
      <w:jc w:val="both"/>
    </w:pPr>
    <w:rPr>
      <w:rFonts w:ascii="Times New Roman" w:eastAsia="Times New Roman" w:hAnsi="Times New Roman" w:cs="Arial"/>
      <w:sz w:val="28"/>
      <w:szCs w:val="20"/>
      <w:lang w:eastAsia="ru-RU"/>
    </w:rPr>
  </w:style>
  <w:style w:type="paragraph" w:customStyle="1" w:styleId="2c">
    <w:name w:val="Обычный2"/>
    <w:basedOn w:val="a0"/>
    <w:rsid w:val="003F26ED"/>
    <w:pPr>
      <w:spacing w:after="0" w:line="240" w:lineRule="atLeast"/>
      <w:ind w:left="113" w:firstLine="709"/>
      <w:jc w:val="both"/>
    </w:pPr>
    <w:rPr>
      <w:rFonts w:ascii="Times New Roman" w:eastAsia="Times New Roman" w:hAnsi="Times New Roman" w:cs="Times New Roman"/>
      <w:sz w:val="28"/>
      <w:szCs w:val="24"/>
      <w:lang w:eastAsia="ru-RU"/>
    </w:rPr>
  </w:style>
  <w:style w:type="paragraph" w:customStyle="1" w:styleId="affd">
    <w:name w:val="уравнение"/>
    <w:basedOn w:val="a0"/>
    <w:rsid w:val="003F26ED"/>
    <w:pPr>
      <w:spacing w:after="0" w:line="240" w:lineRule="auto"/>
      <w:ind w:left="1134"/>
      <w:jc w:val="both"/>
    </w:pPr>
    <w:rPr>
      <w:rFonts w:ascii="Times New Roman" w:eastAsia="Times New Roman" w:hAnsi="Times New Roman" w:cs="Times New Roman"/>
      <w:sz w:val="28"/>
      <w:szCs w:val="24"/>
      <w:lang w:eastAsia="ru-RU"/>
    </w:rPr>
  </w:style>
  <w:style w:type="paragraph" w:customStyle="1" w:styleId="affe">
    <w:name w:val="Обычный в таблице"/>
    <w:basedOn w:val="a0"/>
    <w:autoRedefine/>
    <w:rsid w:val="003F26ED"/>
    <w:pPr>
      <w:spacing w:after="0" w:line="240" w:lineRule="atLeast"/>
      <w:ind w:left="57" w:right="57"/>
      <w:jc w:val="center"/>
    </w:pPr>
    <w:rPr>
      <w:rFonts w:ascii="Times New Roman" w:eastAsia="Times New Roman" w:hAnsi="Times New Roman" w:cs="Times New Roman"/>
      <w:sz w:val="24"/>
      <w:szCs w:val="24"/>
      <w:lang w:eastAsia="ru-RU"/>
    </w:rPr>
  </w:style>
  <w:style w:type="paragraph" w:customStyle="1" w:styleId="afff">
    <w:name w:val="Название таблицы"/>
    <w:basedOn w:val="a0"/>
    <w:rsid w:val="003F26ED"/>
    <w:pPr>
      <w:spacing w:before="120" w:after="0" w:line="240" w:lineRule="auto"/>
      <w:ind w:left="284" w:right="142" w:firstLine="709"/>
      <w:jc w:val="both"/>
    </w:pPr>
    <w:rPr>
      <w:rFonts w:ascii="Times New Roman" w:eastAsia="Times New Roman" w:hAnsi="Times New Roman" w:cs="Times New Roman"/>
      <w:w w:val="104"/>
      <w:sz w:val="28"/>
      <w:szCs w:val="24"/>
      <w:lang w:eastAsia="ru-RU"/>
    </w:rPr>
  </w:style>
  <w:style w:type="paragraph" w:customStyle="1" w:styleId="afff0">
    <w:name w:val="Надписи в схемах"/>
    <w:basedOn w:val="af"/>
    <w:rsid w:val="003F26ED"/>
    <w:pPr>
      <w:spacing w:after="0" w:line="240" w:lineRule="atLeast"/>
      <w:ind w:firstLine="0"/>
      <w:jc w:val="center"/>
    </w:pPr>
    <w:rPr>
      <w:i/>
      <w:iCs/>
      <w:sz w:val="24"/>
    </w:rPr>
  </w:style>
  <w:style w:type="paragraph" w:customStyle="1" w:styleId="afff1">
    <w:name w:val="примечание"/>
    <w:basedOn w:val="afff"/>
    <w:autoRedefine/>
    <w:rsid w:val="003F26ED"/>
    <w:pPr>
      <w:spacing w:after="120"/>
      <w:ind w:left="362" w:right="323"/>
    </w:pPr>
  </w:style>
  <w:style w:type="paragraph" w:customStyle="1" w:styleId="15">
    <w:name w:val="Стиль1"/>
    <w:basedOn w:val="a0"/>
    <w:rsid w:val="003F26ED"/>
    <w:pPr>
      <w:spacing w:after="0" w:line="240" w:lineRule="atLeast"/>
      <w:jc w:val="center"/>
    </w:pPr>
    <w:rPr>
      <w:rFonts w:ascii="Arial" w:eastAsia="Times New Roman" w:hAnsi="Arial" w:cs="Times New Roman"/>
      <w:i/>
      <w:sz w:val="18"/>
      <w:szCs w:val="24"/>
      <w:lang w:eastAsia="ru-RU"/>
    </w:rPr>
  </w:style>
  <w:style w:type="paragraph" w:customStyle="1" w:styleId="K">
    <w:name w:val="KРисунок"/>
    <w:basedOn w:val="a0"/>
    <w:rsid w:val="003F26ED"/>
    <w:pPr>
      <w:spacing w:before="240" w:after="0" w:line="240" w:lineRule="auto"/>
      <w:jc w:val="both"/>
    </w:pPr>
    <w:rPr>
      <w:rFonts w:ascii="Times New Roman" w:eastAsia="Times New Roman" w:hAnsi="Times New Roman" w:cs="Times New Roman"/>
      <w:sz w:val="28"/>
      <w:szCs w:val="20"/>
    </w:rPr>
  </w:style>
  <w:style w:type="paragraph" w:styleId="3">
    <w:name w:val="List Bullet 3"/>
    <w:basedOn w:val="a0"/>
    <w:autoRedefine/>
    <w:rsid w:val="003F26ED"/>
    <w:pPr>
      <w:widowControl w:val="0"/>
      <w:numPr>
        <w:numId w:val="7"/>
      </w:numPr>
      <w:spacing w:after="0" w:line="240" w:lineRule="auto"/>
      <w:jc w:val="both"/>
    </w:pPr>
    <w:rPr>
      <w:rFonts w:ascii="Times New Roman" w:eastAsia="Times New Roman" w:hAnsi="Times New Roman" w:cs="Times New Roman"/>
      <w:sz w:val="24"/>
      <w:szCs w:val="20"/>
      <w:lang w:val="uk-UA" w:eastAsia="ru-RU"/>
    </w:rPr>
  </w:style>
  <w:style w:type="paragraph" w:customStyle="1" w:styleId="font0">
    <w:name w:val="font0"/>
    <w:basedOn w:val="a0"/>
    <w:rsid w:val="003F26ED"/>
    <w:pPr>
      <w:spacing w:before="100" w:beforeAutospacing="1" w:after="100" w:afterAutospacing="1" w:line="240" w:lineRule="auto"/>
      <w:jc w:val="both"/>
    </w:pPr>
    <w:rPr>
      <w:rFonts w:ascii="Arial CYR" w:eastAsia="Times New Roman" w:hAnsi="Arial CYR" w:cs="Arial CYR"/>
      <w:sz w:val="20"/>
      <w:szCs w:val="20"/>
      <w:lang w:eastAsia="ru-RU"/>
    </w:rPr>
  </w:style>
  <w:style w:type="paragraph" w:customStyle="1" w:styleId="font5">
    <w:name w:val="font5"/>
    <w:basedOn w:val="a0"/>
    <w:rsid w:val="003F26ED"/>
    <w:pPr>
      <w:spacing w:before="100" w:beforeAutospacing="1" w:after="100" w:afterAutospacing="1" w:line="240" w:lineRule="auto"/>
      <w:jc w:val="both"/>
    </w:pPr>
    <w:rPr>
      <w:rFonts w:ascii="Arial CYR" w:eastAsia="Times New Roman" w:hAnsi="Arial CYR" w:cs="Arial CYR"/>
      <w:b/>
      <w:bCs/>
      <w:sz w:val="20"/>
      <w:szCs w:val="20"/>
      <w:lang w:eastAsia="ru-RU"/>
    </w:rPr>
  </w:style>
  <w:style w:type="paragraph" w:customStyle="1" w:styleId="font6">
    <w:name w:val="font6"/>
    <w:basedOn w:val="a0"/>
    <w:rsid w:val="003F26ED"/>
    <w:pPr>
      <w:spacing w:before="100" w:beforeAutospacing="1" w:after="100" w:afterAutospacing="1" w:line="240" w:lineRule="auto"/>
      <w:jc w:val="both"/>
    </w:pPr>
    <w:rPr>
      <w:rFonts w:ascii="Arial CYR" w:eastAsia="Times New Roman" w:hAnsi="Arial CYR" w:cs="Arial CYR"/>
      <w:sz w:val="20"/>
      <w:szCs w:val="20"/>
      <w:lang w:eastAsia="ru-RU"/>
    </w:rPr>
  </w:style>
  <w:style w:type="paragraph" w:customStyle="1" w:styleId="font7">
    <w:name w:val="font7"/>
    <w:basedOn w:val="a0"/>
    <w:rsid w:val="003F26ED"/>
    <w:pPr>
      <w:spacing w:before="100" w:beforeAutospacing="1" w:after="100" w:afterAutospacing="1" w:line="240" w:lineRule="auto"/>
      <w:jc w:val="both"/>
    </w:pPr>
    <w:rPr>
      <w:rFonts w:ascii="Times New Roman" w:eastAsia="Times New Roman" w:hAnsi="Times New Roman" w:cs="Times New Roman"/>
      <w:sz w:val="28"/>
      <w:szCs w:val="28"/>
      <w:lang w:eastAsia="ru-RU"/>
    </w:rPr>
  </w:style>
  <w:style w:type="paragraph" w:customStyle="1" w:styleId="xl24">
    <w:name w:val="xl24"/>
    <w:basedOn w:val="a0"/>
    <w:rsid w:val="003F26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CYR" w:eastAsia="Times New Roman" w:hAnsi="Arial CYR" w:cs="Arial CYR"/>
      <w:b/>
      <w:bCs/>
      <w:sz w:val="24"/>
      <w:szCs w:val="24"/>
      <w:lang w:eastAsia="ru-RU"/>
    </w:rPr>
  </w:style>
  <w:style w:type="paragraph" w:customStyle="1" w:styleId="xl25">
    <w:name w:val="xl25"/>
    <w:basedOn w:val="a0"/>
    <w:rsid w:val="003F26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26">
    <w:name w:val="xl26"/>
    <w:basedOn w:val="a0"/>
    <w:rsid w:val="003F26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CYR" w:eastAsia="Times New Roman" w:hAnsi="Arial CYR" w:cs="Arial CYR"/>
      <w:sz w:val="24"/>
      <w:szCs w:val="24"/>
      <w:lang w:eastAsia="ru-RU"/>
    </w:rPr>
  </w:style>
  <w:style w:type="paragraph" w:customStyle="1" w:styleId="xl27">
    <w:name w:val="xl27"/>
    <w:basedOn w:val="a0"/>
    <w:rsid w:val="003F26ED"/>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28">
    <w:name w:val="xl28"/>
    <w:basedOn w:val="a0"/>
    <w:rsid w:val="003F26ED"/>
    <w:pPr>
      <w:spacing w:before="100" w:beforeAutospacing="1" w:after="100" w:afterAutospacing="1" w:line="240" w:lineRule="auto"/>
      <w:jc w:val="both"/>
    </w:pPr>
    <w:rPr>
      <w:rFonts w:ascii="Arial CYR" w:eastAsia="Times New Roman" w:hAnsi="Arial CYR" w:cs="Arial CYR"/>
      <w:b/>
      <w:bCs/>
      <w:sz w:val="24"/>
      <w:szCs w:val="24"/>
      <w:lang w:eastAsia="ru-RU"/>
    </w:rPr>
  </w:style>
  <w:style w:type="paragraph" w:customStyle="1" w:styleId="xl29">
    <w:name w:val="xl29"/>
    <w:basedOn w:val="a0"/>
    <w:rsid w:val="003F26ED"/>
    <w:pPr>
      <w:spacing w:before="100" w:beforeAutospacing="1" w:after="100" w:afterAutospacing="1" w:line="240" w:lineRule="auto"/>
      <w:jc w:val="both"/>
    </w:pPr>
    <w:rPr>
      <w:rFonts w:ascii="Times New Roman" w:eastAsia="Times New Roman" w:hAnsi="Times New Roman" w:cs="Times New Roman"/>
      <w:b/>
      <w:bCs/>
      <w:sz w:val="36"/>
      <w:szCs w:val="36"/>
      <w:lang w:eastAsia="ru-RU"/>
    </w:rPr>
  </w:style>
  <w:style w:type="paragraph" w:customStyle="1" w:styleId="xl30">
    <w:name w:val="xl30"/>
    <w:basedOn w:val="a0"/>
    <w:rsid w:val="003F26ED"/>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31">
    <w:name w:val="xl31"/>
    <w:basedOn w:val="a0"/>
    <w:rsid w:val="003F26ED"/>
    <w:pPr>
      <w:pBdr>
        <w:lef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32">
    <w:name w:val="xl32"/>
    <w:basedOn w:val="a0"/>
    <w:rsid w:val="003F26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3">
    <w:name w:val="xl33"/>
    <w:basedOn w:val="a0"/>
    <w:rsid w:val="003F26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b/>
      <w:bCs/>
      <w:sz w:val="24"/>
      <w:szCs w:val="24"/>
      <w:lang w:eastAsia="ru-RU"/>
    </w:rPr>
  </w:style>
  <w:style w:type="paragraph" w:customStyle="1" w:styleId="xl34">
    <w:name w:val="xl34"/>
    <w:basedOn w:val="a0"/>
    <w:rsid w:val="003F26ED"/>
    <w:pPr>
      <w:pBdr>
        <w:left w:val="single" w:sz="4" w:space="0" w:color="auto"/>
        <w:right w:val="single" w:sz="4" w:space="0" w:color="auto"/>
      </w:pBdr>
      <w:spacing w:before="100" w:beforeAutospacing="1" w:after="100" w:afterAutospacing="1" w:line="240" w:lineRule="auto"/>
      <w:jc w:val="both"/>
    </w:pPr>
    <w:rPr>
      <w:rFonts w:ascii="Arial CYR" w:eastAsia="Times New Roman" w:hAnsi="Arial CYR" w:cs="Arial CYR"/>
      <w:b/>
      <w:bCs/>
      <w:sz w:val="24"/>
      <w:szCs w:val="24"/>
      <w:lang w:eastAsia="ru-RU"/>
    </w:rPr>
  </w:style>
  <w:style w:type="paragraph" w:customStyle="1" w:styleId="xl35">
    <w:name w:val="xl35"/>
    <w:basedOn w:val="a0"/>
    <w:rsid w:val="003F26ED"/>
    <w:pPr>
      <w:spacing w:before="100" w:beforeAutospacing="1" w:after="100" w:afterAutospacing="1" w:line="240" w:lineRule="auto"/>
      <w:jc w:val="both"/>
    </w:pPr>
    <w:rPr>
      <w:rFonts w:ascii="Arial CYR" w:eastAsia="Times New Roman" w:hAnsi="Arial CYR" w:cs="Arial CYR"/>
      <w:sz w:val="24"/>
      <w:szCs w:val="24"/>
      <w:lang w:eastAsia="ru-RU"/>
    </w:rPr>
  </w:style>
  <w:style w:type="paragraph" w:customStyle="1" w:styleId="xl36">
    <w:name w:val="xl36"/>
    <w:basedOn w:val="a0"/>
    <w:rsid w:val="003F26ED"/>
    <w:pPr>
      <w:spacing w:before="100" w:beforeAutospacing="1" w:after="100" w:afterAutospacing="1" w:line="240" w:lineRule="auto"/>
      <w:jc w:val="both"/>
    </w:pPr>
    <w:rPr>
      <w:rFonts w:ascii="Arial CYR" w:eastAsia="Times New Roman" w:hAnsi="Arial CYR" w:cs="Arial CYR"/>
      <w:color w:val="FFFFFF"/>
      <w:sz w:val="24"/>
      <w:szCs w:val="24"/>
      <w:lang w:eastAsia="ru-RU"/>
    </w:rPr>
  </w:style>
  <w:style w:type="paragraph" w:customStyle="1" w:styleId="xl37">
    <w:name w:val="xl37"/>
    <w:basedOn w:val="a0"/>
    <w:rsid w:val="003F26ED"/>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38">
    <w:name w:val="xl38"/>
    <w:basedOn w:val="a0"/>
    <w:rsid w:val="003F26ED"/>
    <w:pPr>
      <w:pBdr>
        <w:top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40">
    <w:name w:val="xl40"/>
    <w:basedOn w:val="a0"/>
    <w:rsid w:val="003F26ED"/>
    <w:pPr>
      <w:shd w:val="clear" w:color="auto" w:fill="0000FF"/>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41">
    <w:name w:val="xl41"/>
    <w:basedOn w:val="a0"/>
    <w:rsid w:val="003F26ED"/>
    <w:pPr>
      <w:spacing w:before="100" w:beforeAutospacing="1" w:after="100" w:afterAutospacing="1" w:line="240" w:lineRule="auto"/>
      <w:jc w:val="both"/>
    </w:pPr>
    <w:rPr>
      <w:rFonts w:ascii="Arial CYR" w:eastAsia="Times New Roman" w:hAnsi="Arial CYR" w:cs="Arial CYR"/>
      <w:color w:val="FF0000"/>
      <w:sz w:val="24"/>
      <w:szCs w:val="24"/>
      <w:lang w:eastAsia="ru-RU"/>
    </w:rPr>
  </w:style>
  <w:style w:type="paragraph" w:customStyle="1" w:styleId="xl42">
    <w:name w:val="xl42"/>
    <w:basedOn w:val="a0"/>
    <w:rsid w:val="003F26ED"/>
    <w:pPr>
      <w:pBdr>
        <w:left w:val="single" w:sz="4" w:space="0" w:color="auto"/>
        <w:bottom w:val="single" w:sz="4" w:space="0" w:color="auto"/>
        <w:right w:val="single" w:sz="4" w:space="0" w:color="auto"/>
      </w:pBdr>
      <w:spacing w:before="100" w:beforeAutospacing="1" w:after="100" w:afterAutospacing="1" w:line="240" w:lineRule="auto"/>
      <w:jc w:val="both"/>
    </w:pPr>
    <w:rPr>
      <w:rFonts w:ascii="Arial CYR" w:eastAsia="Times New Roman" w:hAnsi="Arial CYR" w:cs="Arial CYR"/>
      <w:b/>
      <w:bCs/>
      <w:sz w:val="24"/>
      <w:szCs w:val="24"/>
      <w:lang w:eastAsia="ru-RU"/>
    </w:rPr>
  </w:style>
  <w:style w:type="paragraph" w:customStyle="1" w:styleId="xl43">
    <w:name w:val="xl43"/>
    <w:basedOn w:val="a0"/>
    <w:rsid w:val="003F26ED"/>
    <w:pPr>
      <w:pBdr>
        <w:top w:val="single" w:sz="4" w:space="0" w:color="auto"/>
        <w:left w:val="single" w:sz="4" w:space="0" w:color="auto"/>
        <w:bottom w:val="single" w:sz="4" w:space="0" w:color="auto"/>
      </w:pBdr>
      <w:spacing w:before="100" w:beforeAutospacing="1" w:after="100" w:afterAutospacing="1" w:line="240" w:lineRule="auto"/>
      <w:jc w:val="right"/>
    </w:pPr>
    <w:rPr>
      <w:rFonts w:ascii="Arial CYR" w:eastAsia="Times New Roman" w:hAnsi="Arial CYR" w:cs="Arial CYR"/>
      <w:b/>
      <w:bCs/>
      <w:sz w:val="24"/>
      <w:szCs w:val="24"/>
      <w:lang w:eastAsia="ru-RU"/>
    </w:rPr>
  </w:style>
  <w:style w:type="paragraph" w:customStyle="1" w:styleId="xl44">
    <w:name w:val="xl44"/>
    <w:basedOn w:val="a0"/>
    <w:rsid w:val="003F26ED"/>
    <w:pPr>
      <w:pBdr>
        <w:top w:val="single" w:sz="4" w:space="0" w:color="auto"/>
        <w:bottom w:val="single" w:sz="4" w:space="0" w:color="auto"/>
        <w:right w:val="single" w:sz="4" w:space="0" w:color="auto"/>
      </w:pBdr>
      <w:spacing w:before="100" w:beforeAutospacing="1" w:after="100" w:afterAutospacing="1" w:line="240" w:lineRule="auto"/>
      <w:jc w:val="both"/>
    </w:pPr>
    <w:rPr>
      <w:rFonts w:ascii="Arial CYR" w:eastAsia="Times New Roman" w:hAnsi="Arial CYR" w:cs="Arial CYR"/>
      <w:b/>
      <w:bCs/>
      <w:sz w:val="24"/>
      <w:szCs w:val="24"/>
      <w:lang w:eastAsia="ru-RU"/>
    </w:rPr>
  </w:style>
  <w:style w:type="paragraph" w:customStyle="1" w:styleId="xl45">
    <w:name w:val="xl45"/>
    <w:basedOn w:val="a0"/>
    <w:rsid w:val="003F26ED"/>
    <w:pPr>
      <w:spacing w:before="100" w:beforeAutospacing="1" w:after="100" w:afterAutospacing="1" w:line="240" w:lineRule="auto"/>
      <w:jc w:val="center"/>
    </w:pPr>
    <w:rPr>
      <w:rFonts w:ascii="Arial CYR" w:eastAsia="Times New Roman" w:hAnsi="Arial CYR" w:cs="Arial CYR"/>
      <w:b/>
      <w:bCs/>
      <w:sz w:val="24"/>
      <w:szCs w:val="24"/>
      <w:lang w:eastAsia="ru-RU"/>
    </w:rPr>
  </w:style>
  <w:style w:type="paragraph" w:customStyle="1" w:styleId="xl46">
    <w:name w:val="xl46"/>
    <w:basedOn w:val="a0"/>
    <w:rsid w:val="003F26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47">
    <w:name w:val="xl47"/>
    <w:basedOn w:val="a0"/>
    <w:rsid w:val="003F26ED"/>
    <w:pPr>
      <w:spacing w:before="100" w:beforeAutospacing="1" w:after="100" w:afterAutospacing="1" w:line="240" w:lineRule="auto"/>
      <w:jc w:val="both"/>
    </w:pPr>
    <w:rPr>
      <w:rFonts w:ascii="Arial CYR" w:eastAsia="Times New Roman" w:hAnsi="Arial CYR" w:cs="Arial CYR"/>
      <w:b/>
      <w:bCs/>
      <w:sz w:val="24"/>
      <w:szCs w:val="24"/>
      <w:lang w:eastAsia="ru-RU"/>
    </w:rPr>
  </w:style>
  <w:style w:type="paragraph" w:customStyle="1" w:styleId="xl49">
    <w:name w:val="xl49"/>
    <w:basedOn w:val="a0"/>
    <w:rsid w:val="003F26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CYR" w:eastAsia="Times New Roman" w:hAnsi="Arial CYR" w:cs="Arial CYR"/>
      <w:b/>
      <w:bCs/>
      <w:sz w:val="24"/>
      <w:szCs w:val="24"/>
      <w:lang w:eastAsia="ru-RU"/>
    </w:rPr>
  </w:style>
  <w:style w:type="paragraph" w:customStyle="1" w:styleId="xl50">
    <w:name w:val="xl50"/>
    <w:basedOn w:val="a0"/>
    <w:rsid w:val="003F26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51">
    <w:name w:val="xl51"/>
    <w:basedOn w:val="a0"/>
    <w:rsid w:val="003F26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52">
    <w:name w:val="xl52"/>
    <w:basedOn w:val="a0"/>
    <w:rsid w:val="003F26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53">
    <w:name w:val="xl53"/>
    <w:basedOn w:val="a0"/>
    <w:rsid w:val="003F26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56">
    <w:name w:val="xl56"/>
    <w:basedOn w:val="a0"/>
    <w:rsid w:val="003F26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57">
    <w:name w:val="xl57"/>
    <w:basedOn w:val="a0"/>
    <w:rsid w:val="003F26ED"/>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58">
    <w:name w:val="xl58"/>
    <w:basedOn w:val="a0"/>
    <w:rsid w:val="003F26ED"/>
    <w:pPr>
      <w:spacing w:before="100" w:beforeAutospacing="1" w:after="100" w:afterAutospacing="1" w:line="240" w:lineRule="auto"/>
      <w:jc w:val="right"/>
    </w:pPr>
    <w:rPr>
      <w:rFonts w:ascii="Arial CYR" w:eastAsia="Times New Roman" w:hAnsi="Arial CYR" w:cs="Arial CYR"/>
      <w:b/>
      <w:bCs/>
      <w:sz w:val="24"/>
      <w:szCs w:val="24"/>
      <w:lang w:eastAsia="ru-RU"/>
    </w:rPr>
  </w:style>
  <w:style w:type="paragraph" w:customStyle="1" w:styleId="xl59">
    <w:name w:val="xl59"/>
    <w:basedOn w:val="a0"/>
    <w:rsid w:val="003F26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b/>
      <w:bCs/>
      <w:sz w:val="24"/>
      <w:szCs w:val="24"/>
      <w:lang w:eastAsia="ru-RU"/>
    </w:rPr>
  </w:style>
  <w:style w:type="paragraph" w:customStyle="1" w:styleId="xl60">
    <w:name w:val="xl60"/>
    <w:basedOn w:val="a0"/>
    <w:rsid w:val="003F26E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b/>
      <w:bCs/>
      <w:sz w:val="24"/>
      <w:szCs w:val="24"/>
      <w:lang w:eastAsia="ru-RU"/>
    </w:rPr>
  </w:style>
  <w:style w:type="paragraph" w:customStyle="1" w:styleId="xl61">
    <w:name w:val="xl61"/>
    <w:basedOn w:val="a0"/>
    <w:rsid w:val="003F26ED"/>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b/>
      <w:bCs/>
      <w:sz w:val="24"/>
      <w:szCs w:val="24"/>
      <w:lang w:eastAsia="ru-RU"/>
    </w:rPr>
  </w:style>
  <w:style w:type="paragraph" w:customStyle="1" w:styleId="xl62">
    <w:name w:val="xl62"/>
    <w:basedOn w:val="a0"/>
    <w:rsid w:val="003F26E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b/>
      <w:bCs/>
      <w:sz w:val="24"/>
      <w:szCs w:val="24"/>
      <w:lang w:eastAsia="ru-RU"/>
    </w:rPr>
  </w:style>
  <w:style w:type="paragraph" w:customStyle="1" w:styleId="62">
    <w:name w:val="Обычный в таблице6"/>
    <w:basedOn w:val="a0"/>
    <w:autoRedefine/>
    <w:rsid w:val="003F26ED"/>
    <w:pPr>
      <w:spacing w:after="0" w:line="240" w:lineRule="atLeast"/>
      <w:ind w:left="-62" w:right="-108" w:hanging="39"/>
      <w:jc w:val="center"/>
    </w:pPr>
    <w:rPr>
      <w:rFonts w:ascii="Times New Roman" w:eastAsia="Times New Roman" w:hAnsi="Times New Roman" w:cs="Times New Roman"/>
      <w:color w:val="000000"/>
      <w:sz w:val="20"/>
      <w:szCs w:val="24"/>
      <w:lang w:eastAsia="ru-RU"/>
    </w:rPr>
  </w:style>
  <w:style w:type="paragraph" w:customStyle="1" w:styleId="72">
    <w:name w:val="Обычный в таблице7"/>
    <w:basedOn w:val="a0"/>
    <w:rsid w:val="003F26ED"/>
    <w:pPr>
      <w:spacing w:after="0" w:line="240" w:lineRule="atLeast"/>
      <w:ind w:left="57" w:right="57"/>
      <w:jc w:val="both"/>
    </w:pPr>
    <w:rPr>
      <w:rFonts w:ascii="Times New Roman" w:eastAsia="Times New Roman" w:hAnsi="Times New Roman" w:cs="Times New Roman"/>
      <w:sz w:val="20"/>
      <w:szCs w:val="24"/>
      <w:lang w:eastAsia="ru-RU"/>
    </w:rPr>
  </w:style>
  <w:style w:type="table" w:customStyle="1" w:styleId="39">
    <w:name w:val="Сетка таблицы3"/>
    <w:basedOn w:val="a2"/>
    <w:next w:val="af4"/>
    <w:rsid w:val="003F26ED"/>
    <w:pPr>
      <w:spacing w:after="0" w:line="240" w:lineRule="auto"/>
      <w:ind w:left="851" w:right="170" w:firstLine="851"/>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basedOn w:val="a2"/>
    <w:next w:val="af4"/>
    <w:rsid w:val="003F26ED"/>
    <w:pPr>
      <w:spacing w:after="0" w:line="240" w:lineRule="auto"/>
      <w:ind w:left="851" w:right="170" w:firstLine="851"/>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a1"/>
    <w:rsid w:val="003F26ED"/>
    <w:rPr>
      <w:rFonts w:ascii="TimesNewRomanPSMT" w:hAnsi="TimesNewRomanPSMT" w:hint="default"/>
      <w:b w:val="0"/>
      <w:bCs w:val="0"/>
      <w:i w:val="0"/>
      <w:iCs w:val="0"/>
      <w:color w:val="231F20"/>
      <w:sz w:val="28"/>
      <w:szCs w:val="28"/>
    </w:rPr>
  </w:style>
  <w:style w:type="character" w:customStyle="1" w:styleId="fontstyle21">
    <w:name w:val="fontstyle21"/>
    <w:basedOn w:val="a1"/>
    <w:rsid w:val="003F26ED"/>
    <w:rPr>
      <w:rFonts w:ascii="TimesNewRoman" w:hAnsi="TimesNewRoman" w:hint="default"/>
      <w:b w:val="0"/>
      <w:bCs w:val="0"/>
      <w:i w:val="0"/>
      <w:iCs w:val="0"/>
      <w:color w:val="231F20"/>
      <w:sz w:val="28"/>
      <w:szCs w:val="28"/>
    </w:rPr>
  </w:style>
  <w:style w:type="numbering" w:customStyle="1" w:styleId="3a">
    <w:name w:val="Нет списка3"/>
    <w:next w:val="a3"/>
    <w:semiHidden/>
    <w:unhideWhenUsed/>
    <w:rsid w:val="003F26ED"/>
  </w:style>
  <w:style w:type="table" w:customStyle="1" w:styleId="52">
    <w:name w:val="Сетка таблицы5"/>
    <w:basedOn w:val="a2"/>
    <w:next w:val="af4"/>
    <w:rsid w:val="003F26E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Обычный1"/>
    <w:rsid w:val="003F26ED"/>
    <w:pPr>
      <w:widowControl w:val="0"/>
      <w:spacing w:after="0" w:line="240" w:lineRule="auto"/>
      <w:ind w:left="40" w:firstLine="300"/>
      <w:jc w:val="both"/>
    </w:pPr>
    <w:rPr>
      <w:rFonts w:ascii="Times New Roman" w:eastAsia="Times New Roman" w:hAnsi="Times New Roman" w:cs="Times New Roman"/>
      <w:snapToGrid w:val="0"/>
      <w:sz w:val="20"/>
      <w:szCs w:val="20"/>
      <w:lang w:eastAsia="ru-RU"/>
    </w:rPr>
  </w:style>
  <w:style w:type="paragraph" w:customStyle="1" w:styleId="DE7B8801F2B1483F98D539CC92927118">
    <w:name w:val="DE7B8801F2B1483F98D539CC92927118"/>
    <w:rsid w:val="003F26ED"/>
    <w:rPr>
      <w:rFonts w:eastAsiaTheme="minorEastAsia"/>
      <w:lang w:eastAsia="ru-RU"/>
    </w:rPr>
  </w:style>
  <w:style w:type="paragraph" w:styleId="HTML">
    <w:name w:val="HTML Preformatted"/>
    <w:basedOn w:val="a0"/>
    <w:link w:val="HTML0"/>
    <w:uiPriority w:val="99"/>
    <w:semiHidden/>
    <w:unhideWhenUsed/>
    <w:rsid w:val="003F26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semiHidden/>
    <w:rsid w:val="003F26ED"/>
    <w:rPr>
      <w:rFonts w:ascii="Courier New" w:eastAsia="Times New Roman" w:hAnsi="Courier New" w:cs="Courier New"/>
      <w:sz w:val="20"/>
      <w:szCs w:val="20"/>
      <w:lang w:eastAsia="ru-RU"/>
    </w:rPr>
  </w:style>
  <w:style w:type="paragraph" w:customStyle="1" w:styleId="afff2">
    <w:name w:val="Основной"/>
    <w:basedOn w:val="a9"/>
    <w:rsid w:val="003F26ED"/>
    <w:pPr>
      <w:spacing w:after="120" w:line="360" w:lineRule="auto"/>
      <w:ind w:firstLine="851"/>
    </w:pPr>
    <w:rPr>
      <w:szCs w:val="28"/>
      <w:lang w:val="uk-UA"/>
    </w:rPr>
  </w:style>
  <w:style w:type="character" w:styleId="afff3">
    <w:name w:val="Emphasis"/>
    <w:basedOn w:val="a1"/>
    <w:uiPriority w:val="20"/>
    <w:qFormat/>
    <w:rsid w:val="003F26ED"/>
    <w:rPr>
      <w:rFonts w:cs="Times New Roman"/>
      <w:i/>
    </w:rPr>
  </w:style>
  <w:style w:type="character" w:customStyle="1" w:styleId="st">
    <w:name w:val="st"/>
    <w:basedOn w:val="a1"/>
    <w:rsid w:val="003F26E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image" Target="media/image11.png"/><Relationship Id="rId26" Type="http://schemas.openxmlformats.org/officeDocument/2006/relationships/header" Target="header2.xml"/><Relationship Id="rId21" Type="http://schemas.openxmlformats.org/officeDocument/2006/relationships/image" Target="media/image14.png"/><Relationship Id="rId34"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png"/><Relationship Id="rId25" Type="http://schemas.openxmlformats.org/officeDocument/2006/relationships/footer" Target="footer1.xml"/><Relationship Id="rId33" Type="http://schemas.openxmlformats.org/officeDocument/2006/relationships/footer" Target="footer5.xm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png"/><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eader" Target="header1.xml"/><Relationship Id="rId32" Type="http://schemas.openxmlformats.org/officeDocument/2006/relationships/header" Target="header5.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png"/><Relationship Id="rId28" Type="http://schemas.openxmlformats.org/officeDocument/2006/relationships/header" Target="header3.xml"/><Relationship Id="rId36"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12.png"/><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image" Target="media/image15.png"/><Relationship Id="rId27" Type="http://schemas.openxmlformats.org/officeDocument/2006/relationships/footer" Target="footer2.xml"/><Relationship Id="rId30" Type="http://schemas.openxmlformats.org/officeDocument/2006/relationships/header" Target="header4.xml"/><Relationship Id="rId35" Type="http://schemas.openxmlformats.org/officeDocument/2006/relationships/footer" Target="footer6.xml"/><Relationship Id="rId8" Type="http://schemas.openxmlformats.org/officeDocument/2006/relationships/image" Target="media/image1.png"/><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31</Pages>
  <Words>5859</Words>
  <Characters>33397</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Yevheniia</dc:creator>
  <cp:lastModifiedBy>Yevheniia</cp:lastModifiedBy>
  <cp:revision>1</cp:revision>
  <dcterms:created xsi:type="dcterms:W3CDTF">2018-06-07T07:02:00Z</dcterms:created>
  <dcterms:modified xsi:type="dcterms:W3CDTF">2018-06-07T07:04:00Z</dcterms:modified>
</cp:coreProperties>
</file>