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8CF" w:rsidRPr="00BB3332" w:rsidRDefault="00B438CF" w:rsidP="00B438CF">
      <w:pPr>
        <w:tabs>
          <w:tab w:val="left" w:pos="4239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B438CF" w:rsidRPr="00BB3332" w:rsidRDefault="00B438CF" w:rsidP="00B438CF">
      <w:pPr>
        <w:tabs>
          <w:tab w:val="left" w:pos="4239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Серед галузей легкої промисловості, які виготовляють товари для населення, провідне місце займає швейна промисловість, яка виробляє різний одяг. Одяг грає важливу роль в житті людини. Він не тільки виконує захисну функцію, а й підкреслює стиль, формує образ. Сучасний одяг вельми різноманітний за формою, матеріалом, асортиментом, кроєм і конструкцією, він добре пристосований до умов життя людини.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Обов'язковими речами жіночого одягу є </w:t>
      </w:r>
      <w:r>
        <w:rPr>
          <w:rFonts w:ascii="Times New Roman" w:hAnsi="Times New Roman" w:cs="Times New Roman"/>
          <w:sz w:val="28"/>
          <w:szCs w:val="28"/>
          <w:lang w:val="uk-UA"/>
        </w:rPr>
        <w:t>сукня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, блуза, спідниця, жакет, плащ, пальто </w:t>
      </w:r>
      <w:r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Жакет 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та спідниця є одними з найбільш необхідних речей в гардеробі кожної сучасної жінки. Вони повинні бути функціональними, комфортними, відповідати тенденціям моди і ідеально підходити для повсякденного носіння. У кожної  жінки в гардеробі обов'язково має бути жіночий </w:t>
      </w:r>
      <w:r>
        <w:rPr>
          <w:rFonts w:ascii="Times New Roman" w:hAnsi="Times New Roman" w:cs="Times New Roman"/>
          <w:sz w:val="28"/>
          <w:szCs w:val="28"/>
          <w:lang w:val="uk-UA"/>
        </w:rPr>
        <w:t>костюм, з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жакету 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>та спідниці нейтрального кольору для носіння на кожен день і різні заходи. Цей комплект допомагає жінкам виглядати ефектно, вигідно підкреслюючи достоїнства фігури.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Модель повинна відповідати потребам і смакам споживачів та користуватися у них великим попитом. При виборі матеріалу для блузи та юбки враховується зовнішній вигляд матеріалу і його властивості.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 дипломного проекту є розробка проектно-конструкторської документації комплекту жіночого костюму, з </w:t>
      </w:r>
      <w:r>
        <w:rPr>
          <w:rFonts w:ascii="Times New Roman" w:hAnsi="Times New Roman" w:cs="Times New Roman"/>
          <w:sz w:val="28"/>
          <w:szCs w:val="28"/>
          <w:lang w:val="uk-UA"/>
        </w:rPr>
        <w:t>жакету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 та спідниці, повсякденного призначення для середньої вікової групи з використанням сучасних тканин і нов</w:t>
      </w:r>
      <w:r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>х технологій виготовлення.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>ми проекту є: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- розробка ескізів моделей;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- створення конструкції базової моделі;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- вибір матеріалів і способів обробки;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hAnsi="Times New Roman" w:cs="Times New Roman"/>
          <w:sz w:val="28"/>
          <w:szCs w:val="28"/>
          <w:lang w:val="uk-UA"/>
        </w:rPr>
        <w:t>- розробка комплекту технічної документації.</w:t>
      </w:r>
    </w:p>
    <w:p w:rsidR="00B438CF" w:rsidRDefault="00B438CF" w:rsidP="00B438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Pr="00BB3332" w:rsidRDefault="00B438CF" w:rsidP="00B438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Default="00B438CF" w:rsidP="00B438CF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8CF" w:rsidRPr="003F4416" w:rsidRDefault="00B438CF" w:rsidP="00B438CF">
      <w:pPr>
        <w:pStyle w:val="a7"/>
        <w:numPr>
          <w:ilvl w:val="0"/>
          <w:numId w:val="6"/>
        </w:numPr>
        <w:spacing w:after="0" w:line="360" w:lineRule="auto"/>
        <w:ind w:left="-142" w:hanging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F4416">
        <w:rPr>
          <w:rFonts w:ascii="Times New Roman" w:hAnsi="Times New Roman"/>
          <w:b/>
          <w:sz w:val="28"/>
          <w:szCs w:val="28"/>
          <w:lang w:val="uk-UA"/>
        </w:rPr>
        <w:lastRenderedPageBreak/>
        <w:t>КОМПОЗИЦІЙНИЙ РОЗДІЛ</w:t>
      </w:r>
    </w:p>
    <w:p w:rsidR="00B438CF" w:rsidRPr="00BB3332" w:rsidRDefault="00B438CF" w:rsidP="00B438CF">
      <w:pPr>
        <w:spacing w:after="0" w:line="360" w:lineRule="auto"/>
        <w:ind w:left="-142" w:hanging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Pr="00504A83" w:rsidRDefault="00B438CF" w:rsidP="00B438CF">
      <w:pPr>
        <w:pStyle w:val="a7"/>
        <w:numPr>
          <w:ilvl w:val="1"/>
          <w:numId w:val="6"/>
        </w:numPr>
        <w:spacing w:after="0" w:line="360" w:lineRule="auto"/>
        <w:ind w:left="-142" w:hanging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86833">
        <w:rPr>
          <w:rFonts w:ascii="Times New Roman" w:hAnsi="Times New Roman"/>
          <w:b/>
          <w:sz w:val="28"/>
          <w:szCs w:val="28"/>
          <w:lang w:val="uk-UA"/>
        </w:rPr>
        <w:t>Аналіз сучасних тенденцій моди</w:t>
      </w:r>
    </w:p>
    <w:p w:rsidR="00B438CF" w:rsidRPr="00504A83" w:rsidRDefault="00B438CF" w:rsidP="00B438CF">
      <w:pPr>
        <w:pStyle w:val="a7"/>
        <w:spacing w:after="0" w:line="360" w:lineRule="auto"/>
        <w:ind w:left="-142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6A654F" w:rsidRDefault="00B438CF" w:rsidP="00B438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A7DF1">
        <w:rPr>
          <w:rFonts w:ascii="Times New Roman" w:hAnsi="Times New Roman"/>
          <w:sz w:val="28"/>
          <w:szCs w:val="28"/>
          <w:lang w:val="uk-UA"/>
        </w:rPr>
        <w:t xml:space="preserve">Мода </w:t>
      </w:r>
      <w:r>
        <w:rPr>
          <w:rFonts w:ascii="Times New Roman" w:hAnsi="Times New Roman"/>
          <w:sz w:val="28"/>
          <w:szCs w:val="28"/>
          <w:lang w:val="uk-UA"/>
        </w:rPr>
        <w:t xml:space="preserve">постійно змінюється і створює тимчасове умовне уявлення про красу форм одягу. Її рушійним початком є прагнення до пері очної зміни зовнішніх форм, так як широке поширення моди призводить до одноманітності в одязі. Повертаючись в романтичні п’ятдесяті і демонструючи всю чарівність того часу, можна так само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тактовно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включити і елементи сучасної моди. Це елегантні, але утилітарні костюми, що демонструють оригінальні деталі і незвичайні конструкторські та технологічні рішення.</w:t>
      </w:r>
    </w:p>
    <w:p w:rsidR="00B438CF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33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Напрямки моди характеризуються виразними силуетами і скульптурними формами, що перебувають в центрі уваги. Лінія плечей та лінія талії - на природному місці або злегка завищена, підкреслення стегон, довжина </w:t>
      </w:r>
      <w:r w:rsidRPr="00BB3332">
        <w:rPr>
          <w:rFonts w:ascii="Times New Roman" w:hAnsi="Times New Roman" w:cs="Times New Roman"/>
          <w:sz w:val="28"/>
          <w:szCs w:val="28"/>
          <w:lang w:val="uk-UA"/>
        </w:rPr>
        <w:t xml:space="preserve">спідниці </w:t>
      </w:r>
      <w:r w:rsidRPr="00BB3332">
        <w:rPr>
          <w:rFonts w:ascii="Times New Roman" w:eastAsia="Times New Roman" w:hAnsi="Times New Roman" w:cs="Times New Roman"/>
          <w:sz w:val="28"/>
          <w:szCs w:val="28"/>
          <w:lang w:val="uk-UA"/>
        </w:rPr>
        <w:t>варіюється в залежності від сезону. Пропорції і обсяги повинні бути правильно збалансовані. Завдяки правильному крою одяг набуває скульптурний об'єм.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Одяг відіграє важливу роль у формуванні зовнішнього вигляду людини. </w:t>
      </w:r>
    </w:p>
    <w:p w:rsidR="00B438CF" w:rsidRPr="00BB3332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Варто відзначити досить стримане колірне рішення, що говорить про нову тенденцію – повернення в моду істинної елегантності  - інтелектуальної і аристократичної. Переважають темні відтінки кольорів в поєднанні зі світлими. В даній дипломній роботі буде розроблений костюм, що складається з жакета та спідниці.</w:t>
      </w:r>
    </w:p>
    <w:p w:rsidR="00B438CF" w:rsidRDefault="00B438CF" w:rsidP="00B438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04073">
        <w:rPr>
          <w:rFonts w:ascii="Times New Roman" w:eastAsia="Times New Roman" w:hAnsi="Times New Roman" w:cs="Times New Roman"/>
          <w:sz w:val="28"/>
          <w:szCs w:val="28"/>
          <w:lang w:val="uk-UA"/>
        </w:rPr>
        <w:t>Запропо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нована модель жіночого костюму </w:t>
      </w:r>
      <w:r w:rsidRPr="00504073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відноситься до класичного стилю, який підходить жінкам будь-якого віку, незалежно від модних тенденцій. У такому костюмі жінка виглядає завжди елегантно.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04073">
        <w:rPr>
          <w:rFonts w:ascii="Times New Roman" w:eastAsia="Times New Roman" w:hAnsi="Times New Roman" w:cs="Times New Roman"/>
          <w:sz w:val="28"/>
          <w:szCs w:val="28"/>
          <w:lang w:val="uk-UA"/>
        </w:rPr>
        <w:t>Прилеглий силует і форма моделей мають добре сприймаються модні пропорції, гармонує з фігурою людини.</w:t>
      </w:r>
    </w:p>
    <w:p w:rsidR="00B438CF" w:rsidRPr="00504073" w:rsidRDefault="00B438CF" w:rsidP="00B438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Жакети і спідниці витончено підкреслюють лінії тіла. Пропорції і обсяги повинні бути правильно збалансовані. Завдяки правильному крою одяг набуває скульптурний об’єм.   </w:t>
      </w:r>
    </w:p>
    <w:p w:rsidR="00B438CF" w:rsidRPr="00BB15BF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B15BF">
        <w:rPr>
          <w:color w:val="000000" w:themeColor="text1"/>
          <w:sz w:val="28"/>
          <w:szCs w:val="28"/>
          <w:lang w:val="uk-UA"/>
        </w:rPr>
        <w:lastRenderedPageBreak/>
        <w:t xml:space="preserve">Жакет – це базова річ в гардеробі, в першу чергу через його універсальності. Сьогодні важко уявити жінку, чий гардероб не був би ним поповнений. Але він може бути абсолютно самостійною річчю, яку легко комбінувати з іншими предметами гардеробу. </w:t>
      </w:r>
      <w:r w:rsidRPr="00BB15BF">
        <w:rPr>
          <w:color w:val="000000" w:themeColor="text1"/>
          <w:sz w:val="28"/>
          <w:szCs w:val="28"/>
          <w:shd w:val="clear" w:color="auto" w:fill="FFFFFF"/>
          <w:lang w:val="uk-UA"/>
        </w:rPr>
        <w:t>Жакет чудово виглядає в будь-яких поєднаннях, як з спідницями різної довжини, так і з брюками, і, на відміну від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BB15B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звичайного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жакету</w:t>
      </w:r>
      <w:r w:rsidRPr="00BB15B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додає зовнішності романтичність, свіжість, "неформальність". </w:t>
      </w:r>
      <w:r w:rsidRPr="00BB15BF">
        <w:rPr>
          <w:color w:val="000000" w:themeColor="text1"/>
          <w:sz w:val="28"/>
          <w:szCs w:val="28"/>
          <w:lang w:val="uk-UA"/>
        </w:rPr>
        <w:t>Жакет сьогодні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BB15BF">
        <w:rPr>
          <w:color w:val="000000" w:themeColor="text1"/>
          <w:sz w:val="28"/>
          <w:szCs w:val="28"/>
          <w:lang w:val="uk-UA"/>
        </w:rPr>
        <w:t xml:space="preserve">доречний як в офісі, так і на модній вечірці. </w:t>
      </w:r>
      <w:r w:rsidRPr="00BB15BF">
        <w:rPr>
          <w:color w:val="000000" w:themeColor="text1"/>
          <w:sz w:val="28"/>
          <w:szCs w:val="28"/>
          <w:shd w:val="clear" w:color="auto" w:fill="FFFFFF"/>
          <w:lang w:val="uk-UA"/>
        </w:rPr>
        <w:t>Новаторство, боротьба зі стереотипами, прагнення експериментувати – завжди були улюбленими прийомами багатьох модельєрів. Класична пряма спідниця родом ідеально підкреслює фігуру жінки та є основою ділового гардеробу.</w:t>
      </w:r>
    </w:p>
    <w:p w:rsidR="00B438CF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B3332">
        <w:rPr>
          <w:color w:val="000000"/>
          <w:sz w:val="28"/>
          <w:szCs w:val="28"/>
          <w:shd w:val="clear" w:color="auto" w:fill="FFFFFF"/>
          <w:lang w:val="uk-UA"/>
        </w:rPr>
        <w:t xml:space="preserve">Поєднання жакетів з спідницями завжди буде актуальним, адже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костюм </w:t>
      </w:r>
      <w:r w:rsidRPr="00BB3332">
        <w:rPr>
          <w:color w:val="000000"/>
          <w:sz w:val="28"/>
          <w:szCs w:val="28"/>
          <w:shd w:val="clear" w:color="auto" w:fill="FFFFFF"/>
          <w:lang w:val="uk-UA"/>
        </w:rPr>
        <w:t>надає жінкам елегантності, виразності та підкреслює жіночність образу.</w:t>
      </w:r>
    </w:p>
    <w:p w:rsidR="00B438CF" w:rsidRDefault="00B438CF" w:rsidP="00B438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Default="00B438CF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438CF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3E0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13E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Опис моделі</w:t>
      </w:r>
    </w:p>
    <w:p w:rsidR="00B438CF" w:rsidRPr="00313E09" w:rsidRDefault="00B438CF" w:rsidP="00B438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438CF" w:rsidRPr="00313E09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13E09">
        <w:rPr>
          <w:sz w:val="28"/>
          <w:szCs w:val="28"/>
          <w:lang w:val="uk-UA"/>
        </w:rPr>
        <w:t xml:space="preserve">Костюм жіночий для середньої вікової </w:t>
      </w:r>
      <w:r>
        <w:rPr>
          <w:sz w:val="28"/>
          <w:szCs w:val="28"/>
          <w:lang w:val="uk-UA"/>
        </w:rPr>
        <w:t>групи</w:t>
      </w:r>
      <w:r w:rsidRPr="00313E0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313E09">
        <w:rPr>
          <w:sz w:val="28"/>
          <w:szCs w:val="28"/>
          <w:lang w:val="uk-UA"/>
        </w:rPr>
        <w:t>який складається з жакету та спідниці (рис.</w:t>
      </w:r>
      <w:r>
        <w:rPr>
          <w:sz w:val="28"/>
          <w:szCs w:val="28"/>
          <w:lang w:val="uk-UA"/>
        </w:rPr>
        <w:t xml:space="preserve"> </w:t>
      </w:r>
      <w:r w:rsidRPr="00313E09">
        <w:rPr>
          <w:sz w:val="28"/>
          <w:szCs w:val="28"/>
          <w:lang w:val="uk-UA"/>
        </w:rPr>
        <w:t xml:space="preserve">1). Жакет </w:t>
      </w:r>
      <w:r>
        <w:rPr>
          <w:sz w:val="28"/>
          <w:szCs w:val="28"/>
          <w:lang w:val="uk-UA"/>
        </w:rPr>
        <w:t>напів</w:t>
      </w:r>
      <w:r w:rsidRPr="00313E09">
        <w:rPr>
          <w:sz w:val="28"/>
          <w:szCs w:val="28"/>
          <w:lang w:val="uk-UA"/>
        </w:rPr>
        <w:t xml:space="preserve">прилеглого силуету з центральною застібкою на </w:t>
      </w:r>
      <w:r>
        <w:rPr>
          <w:sz w:val="28"/>
          <w:szCs w:val="28"/>
          <w:lang w:val="uk-UA"/>
        </w:rPr>
        <w:t>1</w:t>
      </w:r>
      <w:r w:rsidRPr="00313E09">
        <w:rPr>
          <w:sz w:val="28"/>
          <w:szCs w:val="28"/>
          <w:lang w:val="uk-UA"/>
        </w:rPr>
        <w:t xml:space="preserve"> об</w:t>
      </w:r>
      <w:r>
        <w:rPr>
          <w:sz w:val="28"/>
          <w:szCs w:val="28"/>
          <w:lang w:val="uk-UA"/>
        </w:rPr>
        <w:t>метану петлю і ґудзик.</w:t>
      </w:r>
      <w:r w:rsidRPr="00313E09">
        <w:rPr>
          <w:sz w:val="28"/>
          <w:szCs w:val="28"/>
          <w:lang w:val="uk-UA"/>
        </w:rPr>
        <w:t xml:space="preserve"> Пілочки з </w:t>
      </w:r>
      <w:r>
        <w:rPr>
          <w:sz w:val="28"/>
          <w:szCs w:val="28"/>
          <w:lang w:val="uk-UA"/>
        </w:rPr>
        <w:t>рельєфами</w:t>
      </w:r>
      <w:r w:rsidRPr="00313E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кишенями</w:t>
      </w:r>
      <w:r w:rsidRPr="00313E09">
        <w:rPr>
          <w:sz w:val="28"/>
          <w:szCs w:val="28"/>
          <w:lang w:val="uk-UA"/>
        </w:rPr>
        <w:t>. Спинка з середнім швом. Комір з відкладними лацканами. Рукава вшивні,</w:t>
      </w:r>
      <w:r w:rsidRPr="00B77D21">
        <w:rPr>
          <w:sz w:val="28"/>
          <w:szCs w:val="28"/>
          <w:lang w:val="uk-UA"/>
        </w:rPr>
        <w:t xml:space="preserve"> </w:t>
      </w:r>
      <w:proofErr w:type="spellStart"/>
      <w:r w:rsidRPr="00313E09">
        <w:rPr>
          <w:sz w:val="28"/>
          <w:szCs w:val="28"/>
          <w:lang w:val="uk-UA"/>
        </w:rPr>
        <w:t>дво</w:t>
      </w:r>
      <w:r>
        <w:rPr>
          <w:sz w:val="28"/>
          <w:szCs w:val="28"/>
          <w:lang w:val="uk-UA"/>
        </w:rPr>
        <w:t>х</w:t>
      </w:r>
      <w:r w:rsidRPr="00313E09">
        <w:rPr>
          <w:sz w:val="28"/>
          <w:szCs w:val="28"/>
          <w:lang w:val="uk-UA"/>
        </w:rPr>
        <w:t>шовні</w:t>
      </w:r>
      <w:proofErr w:type="spellEnd"/>
      <w:r w:rsidRPr="00313E09">
        <w:rPr>
          <w:sz w:val="28"/>
          <w:szCs w:val="28"/>
          <w:lang w:val="uk-UA"/>
        </w:rPr>
        <w:t xml:space="preserve">. Довжина жакету до лінії </w:t>
      </w:r>
      <w:r>
        <w:rPr>
          <w:sz w:val="28"/>
          <w:szCs w:val="28"/>
          <w:lang w:val="uk-UA"/>
        </w:rPr>
        <w:t>стегон</w:t>
      </w:r>
      <w:r w:rsidRPr="00313E09">
        <w:rPr>
          <w:sz w:val="28"/>
          <w:szCs w:val="28"/>
          <w:lang w:val="uk-UA"/>
        </w:rPr>
        <w:t>.</w:t>
      </w:r>
    </w:p>
    <w:p w:rsidR="00B438CF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13E09">
        <w:rPr>
          <w:sz w:val="28"/>
          <w:szCs w:val="28"/>
          <w:lang w:val="uk-UA"/>
        </w:rPr>
        <w:t xml:space="preserve">Спідниця пряма, </w:t>
      </w:r>
      <w:proofErr w:type="spellStart"/>
      <w:r w:rsidRPr="00313E09">
        <w:rPr>
          <w:sz w:val="28"/>
          <w:szCs w:val="28"/>
          <w:lang w:val="uk-UA"/>
        </w:rPr>
        <w:t>двохшовна</w:t>
      </w:r>
      <w:proofErr w:type="spellEnd"/>
      <w:r w:rsidRPr="00313E09">
        <w:rPr>
          <w:sz w:val="28"/>
          <w:szCs w:val="28"/>
          <w:lang w:val="uk-UA"/>
        </w:rPr>
        <w:t>. Переднє і заднє полотнища спідниці з виточками від лінії талії.</w:t>
      </w:r>
      <w:r>
        <w:rPr>
          <w:sz w:val="28"/>
          <w:szCs w:val="28"/>
          <w:lang w:val="uk-UA"/>
        </w:rPr>
        <w:t xml:space="preserve"> На передньому полотнищі розташовані прорізні кишені.</w:t>
      </w:r>
      <w:r w:rsidRPr="00313E09">
        <w:rPr>
          <w:sz w:val="28"/>
          <w:szCs w:val="28"/>
          <w:lang w:val="uk-UA"/>
        </w:rPr>
        <w:t xml:space="preserve"> Пояс пришивний, що застібається на ґудзик і обмет</w:t>
      </w:r>
      <w:r>
        <w:rPr>
          <w:sz w:val="28"/>
          <w:szCs w:val="28"/>
          <w:lang w:val="uk-UA"/>
        </w:rPr>
        <w:t>ану петлю. Застібка на тасьму-</w:t>
      </w:r>
      <w:r w:rsidRPr="00313E09">
        <w:rPr>
          <w:sz w:val="28"/>
          <w:szCs w:val="28"/>
          <w:lang w:val="uk-UA"/>
        </w:rPr>
        <w:t xml:space="preserve">блискавку </w:t>
      </w:r>
      <w:r>
        <w:rPr>
          <w:sz w:val="28"/>
          <w:szCs w:val="28"/>
          <w:lang w:val="uk-UA"/>
        </w:rPr>
        <w:t>в середньому</w:t>
      </w:r>
      <w:r w:rsidRPr="00313E09">
        <w:rPr>
          <w:sz w:val="28"/>
          <w:szCs w:val="28"/>
          <w:lang w:val="uk-UA"/>
        </w:rPr>
        <w:t xml:space="preserve"> шві</w:t>
      </w:r>
      <w:r>
        <w:rPr>
          <w:sz w:val="28"/>
          <w:szCs w:val="28"/>
          <w:lang w:val="uk-UA"/>
        </w:rPr>
        <w:t xml:space="preserve"> заднього полотнища</w:t>
      </w:r>
      <w:r w:rsidRPr="00313E09">
        <w:rPr>
          <w:sz w:val="28"/>
          <w:szCs w:val="28"/>
          <w:lang w:val="uk-UA"/>
        </w:rPr>
        <w:t>.</w:t>
      </w:r>
    </w:p>
    <w:p w:rsidR="00B438CF" w:rsidRPr="00313E09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13E09">
        <w:rPr>
          <w:sz w:val="28"/>
          <w:szCs w:val="28"/>
          <w:lang w:val="uk-UA"/>
        </w:rPr>
        <w:t>Рекомендовані розміри:</w:t>
      </w:r>
    </w:p>
    <w:p w:rsidR="00B438CF" w:rsidRPr="00313E09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13E09">
        <w:rPr>
          <w:sz w:val="28"/>
          <w:szCs w:val="28"/>
          <w:lang w:val="uk-UA"/>
        </w:rPr>
        <w:t>зріст – 168см;</w:t>
      </w:r>
    </w:p>
    <w:p w:rsidR="00B438CF" w:rsidRPr="00313E09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розмір</w:t>
      </w:r>
      <w:r w:rsidRPr="00AA0C91">
        <w:rPr>
          <w:sz w:val="28"/>
          <w:szCs w:val="28"/>
        </w:rPr>
        <w:t xml:space="preserve"> –</w:t>
      </w:r>
      <w:r>
        <w:rPr>
          <w:sz w:val="28"/>
          <w:szCs w:val="28"/>
          <w:lang w:val="uk-UA"/>
        </w:rPr>
        <w:t xml:space="preserve"> 92-100;</w:t>
      </w:r>
    </w:p>
    <w:p w:rsidR="00B438CF" w:rsidRPr="00313E09" w:rsidRDefault="00B438CF" w:rsidP="00B438C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313E09">
        <w:rPr>
          <w:sz w:val="28"/>
          <w:szCs w:val="28"/>
          <w:lang w:val="uk-UA"/>
        </w:rPr>
        <w:t>повнотна</w:t>
      </w:r>
      <w:proofErr w:type="spellEnd"/>
      <w:r w:rsidRPr="00313E09">
        <w:rPr>
          <w:sz w:val="28"/>
          <w:szCs w:val="28"/>
          <w:lang w:val="uk-UA"/>
        </w:rPr>
        <w:t xml:space="preserve"> група</w:t>
      </w:r>
      <w:r w:rsidRPr="00AA0C91">
        <w:rPr>
          <w:sz w:val="28"/>
          <w:szCs w:val="28"/>
        </w:rPr>
        <w:t xml:space="preserve"> –</w:t>
      </w:r>
      <w:r>
        <w:rPr>
          <w:sz w:val="28"/>
          <w:szCs w:val="28"/>
          <w:lang w:val="uk-UA"/>
        </w:rPr>
        <w:t xml:space="preserve"> </w:t>
      </w:r>
      <w:r w:rsidRPr="00313E09">
        <w:rPr>
          <w:sz w:val="28"/>
          <w:szCs w:val="28"/>
          <w:lang w:val="uk-UA"/>
        </w:rPr>
        <w:t>І-ІІІ.</w:t>
      </w:r>
    </w:p>
    <w:tbl>
      <w:tblPr>
        <w:tblStyle w:val="a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B438CF" w:rsidTr="003803BC">
        <w:tc>
          <w:tcPr>
            <w:tcW w:w="6345" w:type="dxa"/>
          </w:tcPr>
          <w:p w:rsidR="00B438CF" w:rsidRDefault="00B438CF" w:rsidP="003803B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160490" wp14:editId="38B9A8FB">
                  <wp:extent cx="3263900" cy="8589757"/>
                  <wp:effectExtent l="0" t="0" r="0" b="0"/>
                  <wp:docPr id="2" name="Рисунок 2" descr="ÐÐ°ÑÑÐ¸Ð½ÐºÐ¸ Ð¿Ð¾ Ð·Ð°Ð¿ÑÐ¾ÑÑ ÑÑÐºÐ¸Ð· Ð¶ÐµÐ½ÑÐºÐ¾Ð³Ð¾ Ð´ÐµÐ»Ð¾Ð²Ð¾Ð³Ð¾ ÐºÐ¾ÑÑÑ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ÑÐºÐ¸Ð· Ð¶ÐµÐ½ÑÐºÐ¾Ð³Ð¾ Ð´ÐµÐ»Ð¾Ð²Ð¾Ð³Ð¾ ÐºÐ¾ÑÑÑ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25" cy="85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Pr="00370505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CF" w:rsidRPr="0036698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9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948684" wp14:editId="6DF94DEB">
                  <wp:extent cx="1926771" cy="2706229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3580" t="68315"/>
                          <a:stretch/>
                        </pic:blipFill>
                        <pic:spPr bwMode="auto">
                          <a:xfrm>
                            <a:off x="0" y="0"/>
                            <a:ext cx="1927762" cy="270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8CF" w:rsidRPr="008C0143" w:rsidRDefault="00B438CF" w:rsidP="00B438CF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lang w:val="uk-UA"/>
        </w:rPr>
      </w:pPr>
    </w:p>
    <w:p w:rsidR="00B438CF" w:rsidRPr="00D60559" w:rsidRDefault="00B438CF" w:rsidP="00B438CF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313E09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Pr="00313E09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  <w:r w:rsidRPr="00313E09">
        <w:rPr>
          <w:sz w:val="28"/>
          <w:szCs w:val="28"/>
          <w:lang w:val="uk-UA"/>
        </w:rPr>
        <w:t xml:space="preserve"> Жіночий костюм,</w:t>
      </w:r>
      <w:r>
        <w:rPr>
          <w:sz w:val="28"/>
          <w:szCs w:val="28"/>
          <w:lang w:val="uk-UA"/>
        </w:rPr>
        <w:t xml:space="preserve"> </w:t>
      </w:r>
      <w:r w:rsidRPr="00313E09">
        <w:rPr>
          <w:sz w:val="28"/>
          <w:szCs w:val="28"/>
          <w:lang w:val="uk-UA"/>
        </w:rPr>
        <w:t>який склад</w:t>
      </w:r>
      <w:r>
        <w:rPr>
          <w:sz w:val="28"/>
          <w:szCs w:val="28"/>
          <w:lang w:val="uk-UA"/>
        </w:rPr>
        <w:t>а</w:t>
      </w:r>
      <w:r w:rsidRPr="00313E09">
        <w:rPr>
          <w:sz w:val="28"/>
          <w:szCs w:val="28"/>
          <w:lang w:val="uk-UA"/>
        </w:rPr>
        <w:t>ється з жакету та спідниці</w:t>
      </w:r>
    </w:p>
    <w:p w:rsidR="00B438CF" w:rsidRDefault="00B438CF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 w:type="page"/>
      </w:r>
    </w:p>
    <w:p w:rsidR="00B438CF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1</w:t>
      </w:r>
      <w:r w:rsidRPr="006807D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</w:t>
      </w:r>
      <w:r w:rsidRPr="006807D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Характеристика вимог для обраної моделі</w:t>
      </w:r>
    </w:p>
    <w:p w:rsidR="00B438CF" w:rsidRDefault="00B438CF" w:rsidP="00B438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Основними вимогами до жіночих костюмів для повсякденного носіння є естетичні та гігієнічні.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Естетичні вимоги, що пред'являються до матеріалів для легкого жіночого асортименту, змінюються від сезону до сезону в залежності від напрямку моди. Для даного жіночого костюму рекомендується платтяні тканини з натуральних волокон в різних поєднаннях і в суміші з іншими волокнами. Вони відрізняються споживчими властивостями і зовнішнім виглядом. Незмінними для запропонованих тканин залишаються фізіологічні та гігієнічні вимоги: невелика маса, підвищені гнучкість і пружність матеріалів, обмежена жорсткість, хороша гігроскопічність і паропроникність, повітропроникність, висока </w:t>
      </w:r>
      <w:proofErr w:type="spellStart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вологопоглинальність</w:t>
      </w:r>
      <w:proofErr w:type="spellEnd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Гігроскопі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чність обраних матеріалів – 4-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%. 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Маса одягу робить істотний вплив на самопочуття людини. Маса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костюмно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-платтяних тканин 180-300 г/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BB15BF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, що відповідає нормативам.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Конструкторсько-технологічні вимоги враховують вплив властивостей матеріалу на конструкцію виробу і на особливості його технологічної обробки в швейному виробництві. Підвищене нагрівання при волого-тепловій обробці зменшує їх міцність, стійкість до багаторазових вигинів, стирання, змінює колір матеріалу, призводить до теплової усадки. Тому необхідно дотримуватися певних режими СОТ. Високотемпературну обробку тканин, слід пр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оводити при температурі 160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-180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°. 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додання жорсткості окремих деталей швейних виробів і збережень їх форми застосовуються </w:t>
      </w:r>
      <w:proofErr w:type="spellStart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прокладочні</w:t>
      </w:r>
      <w:proofErr w:type="spellEnd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матеріали. Для моделі був обраний клейовий нетканий матеріал прокладки. Цей матеріал добре зберігає форму, стійкий до прання та хімічного чищення.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з'єднання деталей застосовуються бавовняні, синтетичні швейні нитки. Нитки повинні відповідати наступним вимогам: бути міцними, гладкими, пружними, мати міцну забарвлення, добре врівноважені на суканню, хімічно </w:t>
      </w:r>
      <w:proofErr w:type="spellStart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стійки</w:t>
      </w:r>
      <w:proofErr w:type="spellEnd"/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термостійкі. Для обраного асортиме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нту рекомендуються нитки № 50 х</w:t>
      </w: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/б, армовані № 44 ЛХ.</w:t>
      </w:r>
    </w:p>
    <w:p w:rsidR="00B438CF" w:rsidRPr="006807DE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Для оздоблення рекомендується використовувати фурнітуру відповідно до напряму моди.</w:t>
      </w:r>
    </w:p>
    <w:p w:rsidR="00B438CF" w:rsidRPr="00285E97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У табл.1 представлені показники фізико-механічних і технологічних властивостей матеріалів.</w:t>
      </w:r>
    </w:p>
    <w:p w:rsidR="00B438CF" w:rsidRPr="006807DE" w:rsidRDefault="00B438CF" w:rsidP="00B438CF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Таблиця </w:t>
      </w:r>
      <w:r w:rsidRPr="006807D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</w:t>
      </w:r>
    </w:p>
    <w:p w:rsidR="00B438CF" w:rsidRPr="006807DE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7DE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Показники фізико-механічних і технологічних властивостей матеріалів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526"/>
        <w:gridCol w:w="599"/>
        <w:gridCol w:w="1310"/>
        <w:gridCol w:w="506"/>
        <w:gridCol w:w="1106"/>
        <w:gridCol w:w="523"/>
        <w:gridCol w:w="576"/>
        <w:gridCol w:w="510"/>
        <w:gridCol w:w="956"/>
        <w:gridCol w:w="1083"/>
      </w:tblGrid>
      <w:tr w:rsidR="00B438CF" w:rsidRPr="006807DE" w:rsidTr="003803BC">
        <w:trPr>
          <w:trHeight w:val="591"/>
          <w:jc w:val="center"/>
        </w:trPr>
        <w:tc>
          <w:tcPr>
            <w:tcW w:w="1310" w:type="pct"/>
            <w:vMerge w:val="restar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Найменування тканини</w:t>
            </w:r>
          </w:p>
        </w:tc>
        <w:tc>
          <w:tcPr>
            <w:tcW w:w="1173" w:type="pct"/>
            <w:gridSpan w:val="3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Стандартні норми матеріалу</w:t>
            </w:r>
          </w:p>
        </w:tc>
        <w:tc>
          <w:tcPr>
            <w:tcW w:w="1290" w:type="pct"/>
            <w:gridSpan w:val="4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Фізико-механічні властивості</w:t>
            </w:r>
          </w:p>
        </w:tc>
        <w:tc>
          <w:tcPr>
            <w:tcW w:w="1227" w:type="pct"/>
            <w:gridSpan w:val="3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Технологічні властивості</w:t>
            </w:r>
          </w:p>
        </w:tc>
      </w:tr>
      <w:tr w:rsidR="00B438CF" w:rsidRPr="006807DE" w:rsidTr="003803BC">
        <w:trPr>
          <w:cantSplit/>
          <w:trHeight w:val="2494"/>
          <w:jc w:val="center"/>
        </w:trPr>
        <w:tc>
          <w:tcPr>
            <w:tcW w:w="1310" w:type="pct"/>
            <w:vMerge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 xml:space="preserve">Ширина, </w:t>
            </w:r>
            <w:proofErr w:type="gramStart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Маса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 xml:space="preserve"> 1 м² в г.</w:t>
            </w:r>
          </w:p>
        </w:tc>
        <w:tc>
          <w:tcPr>
            <w:tcW w:w="629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Відсотковий вміст волокон</w:t>
            </w:r>
          </w:p>
        </w:tc>
        <w:tc>
          <w:tcPr>
            <w:tcW w:w="239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Незминаємість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532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адка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47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Стійкість </w:t>
            </w: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окрасу,оцінка</w:t>
            </w:r>
            <w:proofErr w:type="spellEnd"/>
          </w:p>
        </w:tc>
        <w:tc>
          <w:tcPr>
            <w:tcW w:w="272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Стійкість до </w:t>
            </w: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стирання,цикл</w:t>
            </w:r>
            <w:proofErr w:type="spellEnd"/>
          </w:p>
        </w:tc>
        <w:tc>
          <w:tcPr>
            <w:tcW w:w="246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Осипаємість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, дан</w:t>
            </w:r>
          </w:p>
        </w:tc>
        <w:tc>
          <w:tcPr>
            <w:tcW w:w="460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Прорубаємість</w:t>
            </w:r>
            <w:proofErr w:type="spellEnd"/>
          </w:p>
        </w:tc>
        <w:tc>
          <w:tcPr>
            <w:tcW w:w="521" w:type="pct"/>
            <w:textDirection w:val="btLr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тримати  форму</w:t>
            </w:r>
          </w:p>
        </w:tc>
      </w:tr>
      <w:tr w:rsidR="00B438CF" w:rsidRPr="006807DE" w:rsidTr="003803BC">
        <w:trPr>
          <w:cantSplit/>
          <w:trHeight w:val="1409"/>
          <w:jc w:val="center"/>
        </w:trPr>
        <w:tc>
          <w:tcPr>
            <w:tcW w:w="1310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Костюмна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тканина</w:t>
            </w:r>
          </w:p>
        </w:tc>
        <w:tc>
          <w:tcPr>
            <w:tcW w:w="254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9" w:type="pct"/>
            <w:vAlign w:val="center"/>
          </w:tcPr>
          <w:p w:rsidR="00B438CF" w:rsidRPr="003407E1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629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Лавсан-67%,</w:t>
            </w:r>
          </w:p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скоза-33%</w:t>
            </w:r>
          </w:p>
        </w:tc>
        <w:tc>
          <w:tcPr>
            <w:tcW w:w="239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2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3,5-</w:t>
            </w:r>
            <w:proofErr w:type="gram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  <w:proofErr w:type="gramEnd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основі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2,0-по </w:t>
            </w: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оку</w:t>
            </w:r>
          </w:p>
        </w:tc>
        <w:tc>
          <w:tcPr>
            <w:tcW w:w="247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272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46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521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Середня</w:t>
            </w:r>
          </w:p>
        </w:tc>
      </w:tr>
      <w:tr w:rsidR="00B438CF" w:rsidRPr="006807DE" w:rsidTr="003803BC">
        <w:trPr>
          <w:trHeight w:val="2582"/>
          <w:jc w:val="center"/>
        </w:trPr>
        <w:tc>
          <w:tcPr>
            <w:tcW w:w="1310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Неткан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 клейове полотно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проклад.матер</w:t>
            </w:r>
            <w:proofErr w:type="spellEnd"/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Арт.935556</w:t>
            </w:r>
          </w:p>
        </w:tc>
        <w:tc>
          <w:tcPr>
            <w:tcW w:w="254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9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9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Лавсан-90%,</w:t>
            </w:r>
          </w:p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скоза-10%</w:t>
            </w:r>
          </w:p>
        </w:tc>
        <w:tc>
          <w:tcPr>
            <w:tcW w:w="239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7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Pr="006807D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521" w:type="pct"/>
            <w:vAlign w:val="center"/>
          </w:tcPr>
          <w:p w:rsidR="00B438CF" w:rsidRPr="006807DE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07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Висока</w:t>
            </w:r>
          </w:p>
        </w:tc>
      </w:tr>
    </w:tbl>
    <w:p w:rsidR="00B438CF" w:rsidRDefault="00B438CF" w:rsidP="00B438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38CF" w:rsidRDefault="00B438CF">
      <w:pPr>
        <w:spacing w:after="0" w:line="312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az-Cyrl-AZ"/>
        </w:rPr>
      </w:pPr>
      <w:r>
        <w:rPr>
          <w:rFonts w:ascii="Times New Roman" w:hAnsi="Times New Roman"/>
          <w:b/>
          <w:bCs/>
          <w:sz w:val="28"/>
          <w:szCs w:val="28"/>
          <w:lang w:val="az-Cyrl-AZ"/>
        </w:rPr>
        <w:br w:type="page"/>
      </w:r>
    </w:p>
    <w:p w:rsidR="00B438CF" w:rsidRPr="00A843A3" w:rsidRDefault="00B438CF" w:rsidP="00B438C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az-Cyrl-AZ"/>
        </w:rPr>
      </w:pPr>
      <w:r w:rsidRPr="00A843A3">
        <w:rPr>
          <w:rFonts w:ascii="Times New Roman" w:hAnsi="Times New Roman"/>
          <w:b/>
          <w:bCs/>
          <w:sz w:val="28"/>
          <w:szCs w:val="28"/>
          <w:lang w:val="az-Cyrl-AZ"/>
        </w:rPr>
        <w:lastRenderedPageBreak/>
        <w:t>1.4</w:t>
      </w:r>
      <w:r>
        <w:rPr>
          <w:rFonts w:ascii="Times New Roman" w:hAnsi="Times New Roman"/>
          <w:b/>
          <w:bCs/>
          <w:sz w:val="28"/>
          <w:szCs w:val="28"/>
          <w:lang w:val="az-Cyrl-AZ"/>
        </w:rPr>
        <w:t xml:space="preserve">. </w:t>
      </w:r>
      <w:r w:rsidRPr="00A843A3">
        <w:rPr>
          <w:rFonts w:ascii="Times New Roman" w:hAnsi="Times New Roman"/>
          <w:b/>
          <w:bCs/>
          <w:sz w:val="28"/>
          <w:szCs w:val="28"/>
          <w:lang w:val="az-Cyrl-AZ"/>
        </w:rPr>
        <w:t>Визначення фізико-механічних характеристик тканини</w:t>
      </w:r>
    </w:p>
    <w:p w:rsidR="00B438CF" w:rsidRPr="00285E97" w:rsidRDefault="00B438CF" w:rsidP="00B438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Cyrl-AZ"/>
        </w:rPr>
      </w:pPr>
      <w:r w:rsidRPr="00A843A3">
        <w:rPr>
          <w:rFonts w:ascii="Times New Roman" w:hAnsi="Times New Roman"/>
          <w:sz w:val="28"/>
          <w:szCs w:val="28"/>
          <w:lang w:val="az-Cyrl-AZ"/>
        </w:rPr>
        <w:t>Відмітимо, що будь-яке виробництво одягу розпочинається із вибору матеріалів, необхідних для її виготовлення.</w:t>
      </w:r>
      <w:r>
        <w:rPr>
          <w:rFonts w:ascii="Times New Roman" w:hAnsi="Times New Roman"/>
          <w:sz w:val="28"/>
          <w:szCs w:val="28"/>
          <w:lang w:val="az-Cyrl-AZ"/>
        </w:rPr>
        <w:t xml:space="preserve"> При виготовленні моделіі розробці конструкції одним із ключових умов отримання високоякісного виробу,що відповідає сучасним вимогам є правильний і обгрунтований вибір матеріалів з урахуванням конструктивних особливостей виробу, застосованих методів виготовлення і вимог носіння. </w:t>
      </w:r>
      <w:r w:rsidRPr="00A843A3">
        <w:rPr>
          <w:rFonts w:ascii="Times New Roman" w:hAnsi="Times New Roman"/>
          <w:sz w:val="28"/>
          <w:szCs w:val="28"/>
          <w:lang w:val="az-Cyrl-AZ"/>
        </w:rPr>
        <w:t>Визначені будова та структура основних матеріалів для жіночого костюму надані в табл.</w:t>
      </w:r>
      <w:r w:rsidRPr="007E1A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az-Cyrl-AZ"/>
        </w:rPr>
        <w:t>2</w:t>
      </w:r>
      <w:r w:rsidRPr="00A843A3">
        <w:rPr>
          <w:rFonts w:ascii="Times New Roman" w:hAnsi="Times New Roman"/>
          <w:sz w:val="28"/>
          <w:szCs w:val="28"/>
          <w:lang w:val="az-Cyrl-AZ"/>
        </w:rPr>
        <w:t>.</w:t>
      </w:r>
    </w:p>
    <w:p w:rsidR="00B438CF" w:rsidRDefault="00B438CF" w:rsidP="00B438CF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/>
        </w:rPr>
        <w:t>Таблиця</w:t>
      </w:r>
      <w:r w:rsidRPr="00A843A3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 2</w:t>
      </w:r>
    </w:p>
    <w:p w:rsidR="00B438CF" w:rsidRPr="00285E97" w:rsidRDefault="00B438CF" w:rsidP="00B438C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A843A3">
        <w:rPr>
          <w:rFonts w:ascii="Times New Roman" w:eastAsia="Times New Roman" w:hAnsi="Times New Roman"/>
          <w:sz w:val="28"/>
          <w:szCs w:val="28"/>
          <w:lang w:val="uk-UA"/>
        </w:rPr>
        <w:t>Б</w:t>
      </w:r>
      <w:r w:rsidRPr="00A843A3">
        <w:rPr>
          <w:rFonts w:ascii="Times New Roman" w:eastAsia="Times New Roman" w:hAnsi="Times New Roman"/>
          <w:sz w:val="28"/>
          <w:szCs w:val="28"/>
        </w:rPr>
        <w:t>удов</w:t>
      </w:r>
      <w:r w:rsidRPr="00A843A3">
        <w:rPr>
          <w:rFonts w:ascii="Times New Roman" w:eastAsia="Times New Roman" w:hAnsi="Times New Roman"/>
          <w:sz w:val="28"/>
          <w:szCs w:val="28"/>
          <w:lang w:val="uk-UA"/>
        </w:rPr>
        <w:t>а</w:t>
      </w:r>
      <w:r w:rsidRPr="00A843A3">
        <w:rPr>
          <w:rFonts w:ascii="Times New Roman" w:eastAsia="Times New Roman" w:hAnsi="Times New Roman"/>
          <w:sz w:val="28"/>
          <w:szCs w:val="28"/>
        </w:rPr>
        <w:t xml:space="preserve"> та структур</w:t>
      </w:r>
      <w:r w:rsidRPr="00A843A3">
        <w:rPr>
          <w:rFonts w:ascii="Times New Roman" w:eastAsia="Times New Roman" w:hAnsi="Times New Roman"/>
          <w:sz w:val="28"/>
          <w:szCs w:val="28"/>
          <w:lang w:val="uk-UA"/>
        </w:rPr>
        <w:t>а</w:t>
      </w:r>
      <w:r w:rsidRPr="0016527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основних матеріалів</w:t>
      </w:r>
      <w:r w:rsidRPr="00A843A3">
        <w:rPr>
          <w:rFonts w:ascii="Times New Roman" w:eastAsia="Times New Roman" w:hAnsi="Times New Roman"/>
          <w:sz w:val="28"/>
          <w:szCs w:val="28"/>
        </w:rPr>
        <w:t xml:space="preserve"> для </w:t>
      </w:r>
      <w:r w:rsidRPr="00A843A3">
        <w:rPr>
          <w:rFonts w:ascii="Times New Roman" w:eastAsia="Times New Roman" w:hAnsi="Times New Roman"/>
          <w:sz w:val="28"/>
          <w:szCs w:val="28"/>
          <w:lang w:val="uk-UA"/>
        </w:rPr>
        <w:t>жіночого ко</w:t>
      </w:r>
      <w:r>
        <w:rPr>
          <w:rFonts w:ascii="Times New Roman" w:eastAsia="Times New Roman" w:hAnsi="Times New Roman"/>
          <w:sz w:val="28"/>
          <w:szCs w:val="28"/>
          <w:lang w:val="uk-UA"/>
        </w:rPr>
        <w:t>стюму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2605"/>
        <w:gridCol w:w="2235"/>
        <w:gridCol w:w="2014"/>
        <w:gridCol w:w="7"/>
        <w:gridCol w:w="2161"/>
      </w:tblGrid>
      <w:tr w:rsidR="00B438CF" w:rsidRPr="00D1384E" w:rsidTr="003803BC">
        <w:trPr>
          <w:trHeight w:val="845"/>
          <w:jc w:val="center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shd w:val="clear" w:color="auto" w:fill="FFFFFF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shd w:val="clear" w:color="auto" w:fill="FFFFFF"/>
              </w:rPr>
              <w:t>№</w:t>
            </w:r>
          </w:p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shd w:val="clear" w:color="auto" w:fill="FFFFFF"/>
                <w:lang w:val="uk-UA"/>
              </w:rPr>
              <w:t>п/п</w:t>
            </w:r>
          </w:p>
        </w:tc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Назва показника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Одиниця вимірювання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 показника досліджуваної тканини</w:t>
            </w:r>
          </w:p>
        </w:tc>
      </w:tr>
      <w:tr w:rsidR="00B438CF" w:rsidRPr="00D1384E" w:rsidTr="003803BC">
        <w:trPr>
          <w:trHeight w:val="2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основа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уток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Волокнистий склад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лавсан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віскоза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Вид ниток(пряжі)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пряжа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пряжа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Лінійна щільність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текс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37,1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18,2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Метричний номер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м/г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Діаметр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Переплетення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Число ниток на 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мм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290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Щільність тканини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Лінійне заповнення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Поверхневе заповнення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67,8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Об’ємне заповнення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57,7</w:t>
            </w:r>
          </w:p>
        </w:tc>
      </w:tr>
      <w:tr w:rsidR="00B438CF" w:rsidRPr="00D1384E" w:rsidTr="003803BC">
        <w:trPr>
          <w:trHeight w:val="1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Заповнення по масі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24,7</w:t>
            </w:r>
          </w:p>
        </w:tc>
      </w:tr>
      <w:tr w:rsidR="00B438CF" w:rsidRPr="00D1384E" w:rsidTr="003803BC">
        <w:trPr>
          <w:trHeight w:val="74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Загальна пористість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95,9</w:t>
            </w:r>
          </w:p>
        </w:tc>
      </w:tr>
      <w:tr w:rsidR="00B438CF" w:rsidRPr="00D1384E" w:rsidTr="003803BC">
        <w:trPr>
          <w:trHeight w:val="697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Опорна поверхня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B438CF" w:rsidTr="003803BC">
        <w:trPr>
          <w:trHeight w:val="847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Вид обробки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8CF" w:rsidRPr="00D1384E" w:rsidRDefault="00B438CF" w:rsidP="003803BC">
            <w:pPr>
              <w:tabs>
                <w:tab w:val="left" w:pos="440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1384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Розшліхтовування, відварювання, вибілювання,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фарбування та заключна обробка</w:t>
            </w:r>
          </w:p>
        </w:tc>
      </w:tr>
    </w:tbl>
    <w:p w:rsidR="00B438CF" w:rsidRDefault="00B438CF" w:rsidP="00B438CF">
      <w:pPr>
        <w:spacing w:after="0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438CF" w:rsidRDefault="00B438CF" w:rsidP="00B438CF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438CF" w:rsidRPr="00162289" w:rsidRDefault="00B438CF" w:rsidP="00B438CF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Таблиця </w:t>
      </w:r>
      <w:r w:rsidRPr="0016228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3</w:t>
      </w:r>
    </w:p>
    <w:p w:rsidR="00B438CF" w:rsidRDefault="00B438CF" w:rsidP="00B438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2289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Визначення механічних властивостей матеріалів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характеристик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Товщина, мм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Розривне навантаження, </w:t>
            </w:r>
            <w:proofErr w:type="spellStart"/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даН</w:t>
            </w:r>
            <w:proofErr w:type="spellEnd"/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2,3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Розривне видовження, мм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</w:t>
            </w:r>
          </w:p>
        </w:tc>
      </w:tr>
      <w:tr w:rsidR="00B438CF" w:rsidRPr="002826F2" w:rsidTr="003803BC">
        <w:trPr>
          <w:trHeight w:val="575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Жорсткість, мкН×см</w:t>
            </w:r>
            <w:r w:rsidRPr="002826F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6200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Драпірування, %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Незминання</w:t>
            </w:r>
            <w:proofErr w:type="spellEnd"/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%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Усадка, %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438CF" w:rsidRPr="002826F2" w:rsidTr="003803BC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42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Стійкість до прання, %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438CF" w:rsidRPr="002826F2" w:rsidRDefault="00B438CF" w:rsidP="003803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</w:tbl>
    <w:p w:rsidR="00B438CF" w:rsidRPr="0020798F" w:rsidRDefault="00B438CF" w:rsidP="00B438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438CF" w:rsidRDefault="00B438CF" w:rsidP="00B438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rFonts w:ascii="Times New Roman" w:hAnsi="Times New Roman"/>
          <w:sz w:val="28"/>
          <w:szCs w:val="28"/>
          <w:lang w:val="az-Cyrl-AZ"/>
        </w:rPr>
        <w:t xml:space="preserve"> При наявності в тканині різновидних волокон необхідно враховувати їх вплив на зовнішній вигляд та властивості. Прояв впливу залежить від кількості тих чи інших волокон у складі тканини.</w:t>
      </w:r>
    </w:p>
    <w:p w:rsidR="00B438CF" w:rsidRPr="00C82879" w:rsidRDefault="00B438CF" w:rsidP="00B438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rFonts w:ascii="Times New Roman" w:hAnsi="Times New Roman"/>
          <w:sz w:val="28"/>
          <w:szCs w:val="28"/>
          <w:lang w:val="az-Cyrl-AZ"/>
        </w:rPr>
        <w:t>Від волокнистого складу матеріалу залежать їх зовнішний вигляд  та властивості, міцність, видовження, пружність, теплопровідність, гігроскопічність і усадка.</w:t>
      </w:r>
    </w:p>
    <w:p w:rsidR="00B438CF" w:rsidRPr="002826F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>Усадка досліджуваної тканини складає 2 %.</w:t>
      </w:r>
    </w:p>
    <w:p w:rsidR="00B438CF" w:rsidRPr="002826F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 Капілярність волокна характеризується висотою (в мм) підйому води по тканині за 30 хв.</w:t>
      </w:r>
    </w:p>
    <w:p w:rsidR="00B438CF" w:rsidRPr="002826F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38CF" w:rsidRPr="002826F2" w:rsidRDefault="00B438CF" w:rsidP="00B438C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az-Cyrl-AZ"/>
        </w:rPr>
      </w:pPr>
    </w:p>
    <w:p w:rsidR="00B438CF" w:rsidRPr="00D86833" w:rsidRDefault="00B438CF" w:rsidP="00B438CF">
      <w:pPr>
        <w:pStyle w:val="a7"/>
        <w:widowControl w:val="0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86833">
        <w:rPr>
          <w:rFonts w:ascii="Times New Roman" w:hAnsi="Times New Roman"/>
          <w:b/>
          <w:sz w:val="28"/>
          <w:szCs w:val="28"/>
          <w:lang w:val="uk-UA"/>
        </w:rPr>
        <w:lastRenderedPageBreak/>
        <w:t>КОНСТРУКТОРСЬКИЙ РОЗДІЛ</w:t>
      </w:r>
    </w:p>
    <w:p w:rsidR="00B438CF" w:rsidRPr="00D86833" w:rsidRDefault="00B438CF" w:rsidP="00B438CF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D86833" w:rsidRDefault="00B438CF" w:rsidP="00B438CF">
      <w:pPr>
        <w:pStyle w:val="a7"/>
        <w:widowControl w:val="0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86833">
        <w:rPr>
          <w:rFonts w:ascii="Times New Roman" w:hAnsi="Times New Roman"/>
          <w:b/>
          <w:sz w:val="28"/>
          <w:szCs w:val="28"/>
          <w:lang w:val="uk-UA"/>
        </w:rPr>
        <w:t>Вибір методики конструювання</w:t>
      </w:r>
    </w:p>
    <w:p w:rsidR="00B438CF" w:rsidRPr="00D86833" w:rsidRDefault="00B438CF" w:rsidP="00B438CF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2826F2" w:rsidRDefault="00B438CF" w:rsidP="00B438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Для побудови конструкції жіночого костюму з </w:t>
      </w:r>
      <w:r>
        <w:rPr>
          <w:rFonts w:ascii="Times New Roman" w:hAnsi="Times New Roman" w:cs="Times New Roman"/>
          <w:sz w:val="28"/>
          <w:szCs w:val="28"/>
          <w:lang w:val="uk-UA"/>
        </w:rPr>
        <w:t>жакету</w:t>
      </w:r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спідниці </w:t>
      </w:r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була обрана методика конструювання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Мюллер та син</w:t>
      </w:r>
      <w:r w:rsidRPr="002826F2">
        <w:rPr>
          <w:rFonts w:ascii="Times New Roman" w:hAnsi="Times New Roman" w:cs="Times New Roman"/>
          <w:sz w:val="28"/>
          <w:szCs w:val="28"/>
          <w:lang w:val="uk-UA"/>
        </w:rPr>
        <w:t>, адже ця методика відрізняється від інших простотою використання, універсальним способом побудови комірів складних форм, регулярним оновленням форм базових конструкцій та розмірів надбавок з урахуванням модних тенденцій, застосуванням сучасної розмірної типології,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6F2">
        <w:rPr>
          <w:rFonts w:ascii="Times New Roman" w:hAnsi="Times New Roman" w:cs="Times New Roman"/>
          <w:sz w:val="28"/>
          <w:szCs w:val="28"/>
          <w:lang w:val="uk-UA"/>
        </w:rPr>
        <w:t>розробкою оригінальних прийомів конструювання з урахуванням нових властивостей сучасних матеріалів.</w:t>
      </w:r>
    </w:p>
    <w:p w:rsidR="00B438CF" w:rsidRDefault="00B438CF" w:rsidP="00B438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Універсальність Мюллер та син обумовлена можливістю її використання для розробки конструкцій одягу різних видів, варіантів, кроїв, силуетних форм, з будь-яких видів матеріалів. У методиці створені передумови для змін розрахункових формул, погоджених з модельними особливостями проектованих виробів і властивостями пропонованих для їх виготовлення матеріалів. </w:t>
      </w:r>
    </w:p>
    <w:p w:rsidR="00B438CF" w:rsidRPr="002826F2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38CF" w:rsidRDefault="00B438CF" w:rsidP="00B438CF">
      <w:pPr>
        <w:pStyle w:val="a7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13C88">
        <w:rPr>
          <w:rFonts w:ascii="Times New Roman" w:hAnsi="Times New Roman"/>
          <w:b/>
          <w:sz w:val="28"/>
          <w:szCs w:val="28"/>
          <w:lang w:val="uk-UA"/>
        </w:rPr>
        <w:t>Виміри для побудови конструкції</w:t>
      </w:r>
    </w:p>
    <w:p w:rsidR="00B438CF" w:rsidRPr="00E13C88" w:rsidRDefault="00B438CF" w:rsidP="00B438CF">
      <w:pPr>
        <w:pStyle w:val="a7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370505" w:rsidRDefault="00B438CF" w:rsidP="00B438C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370505">
        <w:rPr>
          <w:rFonts w:ascii="Times New Roman" w:hAnsi="Times New Roman"/>
          <w:spacing w:val="-4"/>
          <w:sz w:val="28"/>
          <w:szCs w:val="28"/>
          <w:lang w:val="uk-UA"/>
        </w:rPr>
        <w:t>Детальніше розглянемо виміри для побудови конструкції костюму (табл. 4).</w:t>
      </w:r>
    </w:p>
    <w:p w:rsidR="00B438CF" w:rsidRPr="002826F2" w:rsidRDefault="00B438CF" w:rsidP="00B438C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Таблиця </w:t>
      </w:r>
      <w:r w:rsidRPr="002826F2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</w:p>
    <w:p w:rsidR="00B438CF" w:rsidRPr="002826F2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>Виміри для побудови конструкції спідниці</w:t>
      </w:r>
    </w:p>
    <w:tbl>
      <w:tblPr>
        <w:tblW w:w="48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8"/>
        <w:gridCol w:w="1719"/>
        <w:gridCol w:w="3239"/>
        <w:gridCol w:w="2007"/>
        <w:gridCol w:w="2314"/>
      </w:tblGrid>
      <w:tr w:rsidR="00B438CF" w:rsidRPr="0020798F" w:rsidTr="003803BC">
        <w:trPr>
          <w:jc w:val="center"/>
        </w:trPr>
        <w:tc>
          <w:tcPr>
            <w:tcW w:w="436" w:type="pct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826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826F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45" w:type="pct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Умовне позначення</w:t>
            </w:r>
          </w:p>
        </w:tc>
        <w:tc>
          <w:tcPr>
            <w:tcW w:w="1593" w:type="pct"/>
            <w:vAlign w:val="center"/>
          </w:tcPr>
          <w:p w:rsidR="00B438CF" w:rsidRPr="002826F2" w:rsidRDefault="00B438CF" w:rsidP="003803BC">
            <w:pPr>
              <w:tabs>
                <w:tab w:val="left" w:pos="2700"/>
                <w:tab w:val="center" w:pos="379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Виміри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1/2</w:t>
            </w:r>
          </w:p>
        </w:tc>
      </w:tr>
      <w:tr w:rsidR="00B438CF" w:rsidRPr="0020798F" w:rsidTr="003803BC">
        <w:trPr>
          <w:jc w:val="center"/>
        </w:trPr>
        <w:tc>
          <w:tcPr>
            <w:tcW w:w="436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pct"/>
            <w:vAlign w:val="center"/>
          </w:tcPr>
          <w:p w:rsidR="00B438CF" w:rsidRPr="003C0CAD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</w:t>
            </w:r>
          </w:p>
        </w:tc>
        <w:tc>
          <w:tcPr>
            <w:tcW w:w="1593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Обхват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бедер</w:t>
            </w:r>
            <w:proofErr w:type="spellEnd"/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50см</w:t>
            </w:r>
          </w:p>
        </w:tc>
      </w:tr>
      <w:tr w:rsidR="00B438CF" w:rsidRPr="0020798F" w:rsidTr="003803BC">
        <w:trPr>
          <w:trHeight w:val="400"/>
          <w:jc w:val="center"/>
        </w:trPr>
        <w:tc>
          <w:tcPr>
            <w:tcW w:w="436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vAlign w:val="center"/>
          </w:tcPr>
          <w:p w:rsidR="00B438CF" w:rsidRPr="003C0CAD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</w:t>
            </w:r>
          </w:p>
        </w:tc>
        <w:tc>
          <w:tcPr>
            <w:tcW w:w="1593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Обхват талії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76см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38см</w:t>
            </w:r>
          </w:p>
        </w:tc>
      </w:tr>
      <w:tr w:rsidR="00B438CF" w:rsidRPr="0020798F" w:rsidTr="003803BC">
        <w:trPr>
          <w:jc w:val="center"/>
        </w:trPr>
        <w:tc>
          <w:tcPr>
            <w:tcW w:w="436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vAlign w:val="center"/>
          </w:tcPr>
          <w:p w:rsidR="00B438CF" w:rsidRPr="003C0CAD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Вб</w:t>
            </w:r>
            <w:proofErr w:type="spellEnd"/>
          </w:p>
        </w:tc>
        <w:tc>
          <w:tcPr>
            <w:tcW w:w="1593" w:type="pct"/>
            <w:vAlign w:val="center"/>
          </w:tcPr>
          <w:p w:rsidR="00B438CF" w:rsidRPr="003C0CAD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Висота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бедер</w:t>
            </w:r>
            <w:proofErr w:type="spellEnd"/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20,</w:t>
            </w: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438CF" w:rsidRPr="0020798F" w:rsidTr="003803BC">
        <w:trPr>
          <w:jc w:val="center"/>
        </w:trPr>
        <w:tc>
          <w:tcPr>
            <w:tcW w:w="436" w:type="pct"/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vAlign w:val="center"/>
          </w:tcPr>
          <w:p w:rsidR="00B438CF" w:rsidRPr="003C0CAD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Дс</w:t>
            </w:r>
            <w:proofErr w:type="spellEnd"/>
          </w:p>
        </w:tc>
        <w:tc>
          <w:tcPr>
            <w:tcW w:w="1593" w:type="pct"/>
            <w:tcBorders>
              <w:bottom w:val="single" w:sz="4" w:space="0" w:color="auto"/>
            </w:tcBorders>
            <w:vAlign w:val="center"/>
          </w:tcPr>
          <w:p w:rsidR="00B438CF" w:rsidRPr="0020798F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 спідниці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61,</w:t>
            </w:r>
            <w:r w:rsidRPr="002826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2826F2" w:rsidRDefault="00B438CF" w:rsidP="003803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Pr="002826F2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Таблиця 5</w:t>
      </w:r>
    </w:p>
    <w:p w:rsidR="00B438CF" w:rsidRPr="002826F2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Виміри для побудови конструкції жакету</w:t>
      </w:r>
    </w:p>
    <w:tbl>
      <w:tblPr>
        <w:tblStyle w:val="ae"/>
        <w:tblW w:w="4884" w:type="pct"/>
        <w:jc w:val="center"/>
        <w:tblLook w:val="04A0" w:firstRow="1" w:lastRow="0" w:firstColumn="1" w:lastColumn="0" w:noHBand="0" w:noVBand="1"/>
      </w:tblPr>
      <w:tblGrid>
        <w:gridCol w:w="890"/>
        <w:gridCol w:w="1720"/>
        <w:gridCol w:w="3239"/>
        <w:gridCol w:w="2007"/>
        <w:gridCol w:w="2323"/>
      </w:tblGrid>
      <w:tr w:rsidR="00B438CF" w:rsidRPr="00587C6E" w:rsidTr="003803BC">
        <w:trPr>
          <w:trHeight w:val="755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</w:t>
            </w:r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tabs>
                <w:tab w:val="left" w:pos="2700"/>
                <w:tab w:val="center" w:pos="379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Виміри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1/2</w:t>
            </w:r>
          </w:p>
        </w:tc>
      </w:tr>
      <w:tr w:rsidR="00B438CF" w:rsidRPr="00587C6E" w:rsidTr="003803BC">
        <w:trPr>
          <w:trHeight w:val="411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Зріст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84см</w:t>
            </w:r>
          </w:p>
        </w:tc>
      </w:tr>
      <w:tr w:rsidR="00B438CF" w:rsidRPr="00587C6E" w:rsidTr="003803BC">
        <w:trPr>
          <w:trHeight w:val="417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Обхват грудей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46см</w:t>
            </w:r>
          </w:p>
        </w:tc>
      </w:tr>
      <w:tr w:rsidR="00B438CF" w:rsidRPr="00587C6E" w:rsidTr="003803BC">
        <w:trPr>
          <w:trHeight w:val="423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</w:t>
            </w:r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Обхват талії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37см</w:t>
            </w:r>
          </w:p>
        </w:tc>
      </w:tr>
      <w:tr w:rsidR="00B438CF" w:rsidRPr="00587C6E" w:rsidTr="003803BC">
        <w:trPr>
          <w:trHeight w:val="415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</w:t>
            </w:r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Обхват </w:t>
            </w: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бедер</w:t>
            </w:r>
            <w:proofErr w:type="spellEnd"/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49см</w:t>
            </w:r>
          </w:p>
        </w:tc>
      </w:tr>
      <w:tr w:rsidR="00B438CF" w:rsidRPr="00587C6E" w:rsidTr="003803BC">
        <w:trPr>
          <w:trHeight w:val="407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Впр.з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Висота пройми заду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19,7см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14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Дтс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Довжина спини до талії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380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Вб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Висота </w:t>
            </w: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бедер</w:t>
            </w:r>
            <w:proofErr w:type="spellEnd"/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60,7см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53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Довжина виробу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18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Шш.з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шиї з заду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6,6см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10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ВгІ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Висота грудей І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34,5см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29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ВгІІ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Висота грудей ІІ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27.9см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833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ДтпІ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Довжина талій з переду І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702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ДтпІІ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Довжина талії з переду ІІ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45,4см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01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Шс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спини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21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Шпр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пройми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587C6E" w:rsidTr="003803BC">
        <w:trPr>
          <w:trHeight w:val="413"/>
          <w:jc w:val="center"/>
        </w:trPr>
        <w:tc>
          <w:tcPr>
            <w:tcW w:w="437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845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Шг</w:t>
            </w:r>
            <w:proofErr w:type="spellEnd"/>
          </w:p>
        </w:tc>
        <w:tc>
          <w:tcPr>
            <w:tcW w:w="159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грудей</w:t>
            </w:r>
          </w:p>
        </w:tc>
        <w:tc>
          <w:tcPr>
            <w:tcW w:w="986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19см</w:t>
            </w:r>
          </w:p>
        </w:tc>
        <w:tc>
          <w:tcPr>
            <w:tcW w:w="1141" w:type="pct"/>
            <w:vAlign w:val="center"/>
          </w:tcPr>
          <w:p w:rsidR="00B438CF" w:rsidRPr="00587C6E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7C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</w:tbl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Pr="002826F2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 6</w:t>
      </w:r>
    </w:p>
    <w:p w:rsidR="00B438CF" w:rsidRPr="00A056AB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6F2">
        <w:rPr>
          <w:rFonts w:ascii="Times New Roman" w:hAnsi="Times New Roman" w:cs="Times New Roman"/>
          <w:sz w:val="28"/>
          <w:szCs w:val="28"/>
          <w:lang w:val="uk-UA"/>
        </w:rPr>
        <w:t>Вимір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для побудови конструкції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Pr="002826F2">
        <w:rPr>
          <w:rFonts w:ascii="Times New Roman" w:hAnsi="Times New Roman" w:cs="Times New Roman"/>
          <w:sz w:val="28"/>
          <w:szCs w:val="28"/>
          <w:lang w:val="uk-UA"/>
        </w:rPr>
        <w:t>шовного</w:t>
      </w:r>
      <w:proofErr w:type="spellEnd"/>
      <w:r w:rsidRPr="002826F2">
        <w:rPr>
          <w:rFonts w:ascii="Times New Roman" w:hAnsi="Times New Roman" w:cs="Times New Roman"/>
          <w:sz w:val="28"/>
          <w:szCs w:val="28"/>
          <w:lang w:val="uk-UA"/>
        </w:rPr>
        <w:t xml:space="preserve"> рукав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</w:p>
    <w:tbl>
      <w:tblPr>
        <w:tblW w:w="489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"/>
        <w:gridCol w:w="1727"/>
        <w:gridCol w:w="3252"/>
        <w:gridCol w:w="2015"/>
        <w:gridCol w:w="2323"/>
      </w:tblGrid>
      <w:tr w:rsidR="00B438CF" w:rsidRPr="00D86833" w:rsidTr="003803BC">
        <w:trPr>
          <w:trHeight w:val="937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  <w:proofErr w:type="gramStart"/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/п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Умовне позначення</w:t>
            </w:r>
          </w:p>
        </w:tc>
        <w:tc>
          <w:tcPr>
            <w:tcW w:w="1593" w:type="pct"/>
            <w:vAlign w:val="center"/>
          </w:tcPr>
          <w:p w:rsidR="00B438CF" w:rsidRPr="00D86833" w:rsidRDefault="00B438CF" w:rsidP="003803BC">
            <w:pPr>
              <w:tabs>
                <w:tab w:val="left" w:pos="2700"/>
                <w:tab w:val="center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Найменування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Виміри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1/2</w:t>
            </w:r>
          </w:p>
        </w:tc>
      </w:tr>
      <w:tr w:rsidR="00B438CF" w:rsidRPr="00D86833" w:rsidTr="003803BC">
        <w:trPr>
          <w:trHeight w:val="574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З</w:t>
            </w:r>
          </w:p>
        </w:tc>
        <w:tc>
          <w:tcPr>
            <w:tcW w:w="1593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Зріст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168см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84см</w:t>
            </w:r>
          </w:p>
        </w:tc>
      </w:tr>
      <w:tr w:rsidR="00B438CF" w:rsidRPr="00D86833" w:rsidTr="003803BC">
        <w:trPr>
          <w:trHeight w:val="554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Впр</w:t>
            </w:r>
            <w:proofErr w:type="spellEnd"/>
          </w:p>
        </w:tc>
        <w:tc>
          <w:tcPr>
            <w:tcW w:w="1593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Висота пройми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40, 9см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20,4см</w:t>
            </w:r>
          </w:p>
        </w:tc>
      </w:tr>
      <w:tr w:rsidR="00B438CF" w:rsidRPr="00D86833" w:rsidTr="003803BC">
        <w:trPr>
          <w:trHeight w:val="574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Дпр</w:t>
            </w:r>
            <w:proofErr w:type="spellEnd"/>
          </w:p>
        </w:tc>
        <w:tc>
          <w:tcPr>
            <w:tcW w:w="1593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Довжина пройми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49.3см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24, 6см</w:t>
            </w:r>
          </w:p>
        </w:tc>
      </w:tr>
      <w:tr w:rsidR="00B438CF" w:rsidRPr="00D86833" w:rsidTr="003803BC">
        <w:trPr>
          <w:trHeight w:val="574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Шпр</w:t>
            </w:r>
            <w:proofErr w:type="spellEnd"/>
          </w:p>
        </w:tc>
        <w:tc>
          <w:tcPr>
            <w:tcW w:w="1593" w:type="pct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Ширина пройми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14, 3см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_</w:t>
            </w:r>
          </w:p>
        </w:tc>
      </w:tr>
      <w:tr w:rsidR="00B438CF" w:rsidRPr="00D86833" w:rsidTr="003803BC">
        <w:trPr>
          <w:trHeight w:val="574"/>
          <w:jc w:val="center"/>
        </w:trPr>
        <w:tc>
          <w:tcPr>
            <w:tcW w:w="43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  <w:proofErr w:type="gramStart"/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4"/>
              </w:rPr>
              <w:t>/п</w:t>
            </w:r>
          </w:p>
        </w:tc>
        <w:tc>
          <w:tcPr>
            <w:tcW w:w="846" w:type="pct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Умовне позначення</w:t>
            </w:r>
          </w:p>
        </w:tc>
        <w:tc>
          <w:tcPr>
            <w:tcW w:w="1593" w:type="pct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Найменування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Виміри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1/2</w:t>
            </w:r>
          </w:p>
        </w:tc>
      </w:tr>
      <w:tr w:rsidR="00B438CF" w:rsidRPr="00D86833" w:rsidTr="003803BC">
        <w:trPr>
          <w:trHeight w:val="587"/>
          <w:jc w:val="center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Др</w:t>
            </w:r>
            <w:proofErr w:type="spellEnd"/>
          </w:p>
        </w:tc>
        <w:tc>
          <w:tcPr>
            <w:tcW w:w="15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Довжина рукава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59,9см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_</w:t>
            </w:r>
          </w:p>
        </w:tc>
      </w:tr>
      <w:tr w:rsidR="00B438CF" w:rsidRPr="00D86833" w:rsidTr="003803BC">
        <w:trPr>
          <w:trHeight w:val="595"/>
          <w:jc w:val="center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6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Шрв</w:t>
            </w:r>
            <w:proofErr w:type="spellEnd"/>
          </w:p>
        </w:tc>
        <w:tc>
          <w:tcPr>
            <w:tcW w:w="15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Ширина рукава внизу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28см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14см</w:t>
            </w:r>
          </w:p>
        </w:tc>
      </w:tr>
    </w:tbl>
    <w:p w:rsidR="00B438CF" w:rsidRPr="002900A6" w:rsidRDefault="00B438CF" w:rsidP="00B438C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B438CF" w:rsidRPr="001666C7" w:rsidRDefault="00B438CF" w:rsidP="00B438CF">
      <w:pPr>
        <w:pStyle w:val="a7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1666C7">
        <w:rPr>
          <w:rFonts w:ascii="Times New Roman" w:hAnsi="Times New Roman"/>
          <w:b/>
          <w:sz w:val="28"/>
          <w:szCs w:val="28"/>
          <w:lang w:val="uk-UA"/>
        </w:rPr>
        <w:t>Вибір прибавок до ділянок при конструюванні виробу</w:t>
      </w:r>
    </w:p>
    <w:p w:rsidR="00B438CF" w:rsidRPr="00D86833" w:rsidRDefault="00B438CF" w:rsidP="00B438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6F4761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Даний метод конструювання пропонується для фахівців системи </w:t>
      </w:r>
      <w:proofErr w:type="spellStart"/>
      <w:r w:rsidRPr="002826F2">
        <w:rPr>
          <w:rFonts w:ascii="Times New Roman" w:eastAsia="Times New Roman" w:hAnsi="Times New Roman" w:cs="Times New Roman"/>
          <w:sz w:val="28"/>
          <w:szCs w:val="28"/>
          <w:lang w:val="uk-UA"/>
        </w:rPr>
        <w:t>маспошиву</w:t>
      </w:r>
      <w:proofErr w:type="spellEnd"/>
      <w:r w:rsidRPr="002826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тут враховуються мінімально необхідні прибавки на вільне облягання, а саме: </w:t>
      </w:r>
    </w:p>
    <w:p w:rsidR="00B438CF" w:rsidRPr="002826F2" w:rsidRDefault="00B438CF" w:rsidP="00B438C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Таблиця 7</w:t>
      </w:r>
    </w:p>
    <w:p w:rsidR="00B438CF" w:rsidRPr="002826F2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eastAsia="Times New Roman" w:hAnsi="Times New Roman" w:cs="Times New Roman"/>
          <w:sz w:val="28"/>
          <w:szCs w:val="28"/>
          <w:lang w:val="uk-UA"/>
        </w:rPr>
        <w:t>Прибавки для жакету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678"/>
        <w:gridCol w:w="4218"/>
      </w:tblGrid>
      <w:tr w:rsidR="00B438CF" w:rsidRPr="002826F2" w:rsidTr="003803BC">
        <w:trPr>
          <w:trHeight w:val="639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Прибавки</w:t>
            </w:r>
          </w:p>
        </w:tc>
      </w:tr>
      <w:tr w:rsidR="00B438CF" w:rsidRPr="002826F2" w:rsidTr="003803BC">
        <w:trPr>
          <w:trHeight w:val="635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висоту </w:t>
            </w: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пройми з заду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3.5см</w:t>
            </w:r>
          </w:p>
        </w:tc>
      </w:tr>
      <w:tr w:rsidR="00B438CF" w:rsidRPr="002826F2" w:rsidTr="003803BC">
        <w:trPr>
          <w:trHeight w:val="550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ширини спини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1.5см</w:t>
            </w:r>
          </w:p>
        </w:tc>
      </w:tr>
      <w:tr w:rsidR="00B438CF" w:rsidRPr="002826F2" w:rsidTr="003803BC">
        <w:trPr>
          <w:trHeight w:val="313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посадку по плечовому зрізу спинки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1см</w:t>
            </w:r>
          </w:p>
        </w:tc>
      </w:tr>
      <w:tr w:rsidR="00B438CF" w:rsidRPr="002826F2" w:rsidTr="003803BC">
        <w:trPr>
          <w:trHeight w:val="621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ширини пройми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4см</w:t>
            </w:r>
          </w:p>
        </w:tc>
      </w:tr>
      <w:tr w:rsidR="00B438CF" w:rsidRPr="002826F2" w:rsidTr="003803BC">
        <w:trPr>
          <w:trHeight w:val="690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ширини грудей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2см</w:t>
            </w:r>
          </w:p>
        </w:tc>
      </w:tr>
    </w:tbl>
    <w:p w:rsidR="00B438CF" w:rsidRDefault="00B438CF" w:rsidP="00B438C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438CF" w:rsidRPr="002826F2" w:rsidRDefault="00B438CF" w:rsidP="00B438C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lastRenderedPageBreak/>
        <w:t xml:space="preserve">Таблиця </w:t>
      </w:r>
      <w:r w:rsidRPr="002826F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8</w:t>
      </w:r>
    </w:p>
    <w:p w:rsidR="00B438CF" w:rsidRPr="002826F2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26F2">
        <w:rPr>
          <w:rFonts w:ascii="Times New Roman" w:eastAsia="Times New Roman" w:hAnsi="Times New Roman" w:cs="Times New Roman"/>
          <w:sz w:val="28"/>
          <w:szCs w:val="28"/>
          <w:lang w:val="uk-UA"/>
        </w:rPr>
        <w:t>Прибавки для спідниці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678"/>
        <w:gridCol w:w="4218"/>
      </w:tblGrid>
      <w:tr w:rsidR="00B438CF" w:rsidRPr="002826F2" w:rsidTr="003803BC">
        <w:trPr>
          <w:trHeight w:val="621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Прибавки</w:t>
            </w:r>
          </w:p>
        </w:tc>
      </w:tr>
      <w:tr w:rsidR="00B438CF" w:rsidRPr="002826F2" w:rsidTr="003803BC">
        <w:trPr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свободу облягання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1см</w:t>
            </w:r>
          </w:p>
        </w:tc>
      </w:tr>
      <w:tr w:rsidR="00B438CF" w:rsidRPr="002826F2" w:rsidTr="003803BC">
        <w:trPr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посадку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1см</w:t>
            </w:r>
          </w:p>
        </w:tc>
      </w:tr>
      <w:tr w:rsidR="00B438CF" w:rsidRPr="002826F2" w:rsidTr="003803BC">
        <w:trPr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бічний зріз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7см</w:t>
            </w:r>
          </w:p>
        </w:tc>
      </w:tr>
      <w:tr w:rsidR="00B438CF" w:rsidRPr="002826F2" w:rsidTr="003803BC">
        <w:trPr>
          <w:trHeight w:val="449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678" w:type="dxa"/>
            <w:vAlign w:val="center"/>
          </w:tcPr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виточку на передньому</w:t>
            </w:r>
          </w:p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полотнищі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2см</w:t>
            </w:r>
          </w:p>
        </w:tc>
      </w:tr>
      <w:tr w:rsidR="00B438CF" w:rsidRPr="002826F2" w:rsidTr="003803BC">
        <w:trPr>
          <w:trHeight w:val="513"/>
          <w:jc w:val="center"/>
        </w:trPr>
        <w:tc>
          <w:tcPr>
            <w:tcW w:w="675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67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виточку на задньому полотнищі</w:t>
            </w:r>
          </w:p>
        </w:tc>
        <w:tc>
          <w:tcPr>
            <w:tcW w:w="4218" w:type="dxa"/>
            <w:vAlign w:val="center"/>
          </w:tcPr>
          <w:p w:rsidR="00B438CF" w:rsidRPr="002826F2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26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3см</w:t>
            </w:r>
          </w:p>
        </w:tc>
      </w:tr>
    </w:tbl>
    <w:p w:rsidR="00B438CF" w:rsidRDefault="00B438CF" w:rsidP="00B438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38CF" w:rsidRPr="00404F43" w:rsidRDefault="00B438CF" w:rsidP="00B438CF">
      <w:pPr>
        <w:pStyle w:val="a7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04F43">
        <w:rPr>
          <w:rFonts w:ascii="Times New Roman" w:hAnsi="Times New Roman"/>
          <w:b/>
          <w:sz w:val="28"/>
          <w:szCs w:val="28"/>
          <w:lang w:val="uk-UA"/>
        </w:rPr>
        <w:t>Побудова конструкції виробу</w:t>
      </w:r>
    </w:p>
    <w:p w:rsidR="00B438CF" w:rsidRPr="00370505" w:rsidRDefault="00B438CF" w:rsidP="00B438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438CF" w:rsidRPr="00E13C88" w:rsidRDefault="00B438CF" w:rsidP="00B438CF">
      <w:pPr>
        <w:pStyle w:val="a7"/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  <w:lang w:val="uk-UA"/>
        </w:rPr>
      </w:pPr>
      <w:r w:rsidRPr="00E13C88">
        <w:rPr>
          <w:rFonts w:ascii="Times New Roman" w:hAnsi="Times New Roman"/>
          <w:sz w:val="28"/>
          <w:szCs w:val="28"/>
          <w:lang w:val="uk-UA"/>
        </w:rPr>
        <w:t>Розглянемо опис побудови конструкції виробу</w:t>
      </w:r>
      <w:r>
        <w:rPr>
          <w:rFonts w:ascii="Times New Roman" w:hAnsi="Times New Roman"/>
          <w:sz w:val="28"/>
          <w:szCs w:val="28"/>
          <w:lang w:val="uk-UA"/>
        </w:rPr>
        <w:t xml:space="preserve"> (табл.9). </w:t>
      </w:r>
    </w:p>
    <w:p w:rsidR="00B438CF" w:rsidRPr="00EB1878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Таблиця 9</w:t>
      </w:r>
    </w:p>
    <w:p w:rsidR="00B438CF" w:rsidRPr="006524E1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24E1">
        <w:rPr>
          <w:rFonts w:ascii="Times New Roman" w:hAnsi="Times New Roman" w:cs="Times New Roman"/>
          <w:sz w:val="28"/>
          <w:szCs w:val="28"/>
          <w:lang w:val="uk-UA"/>
        </w:rPr>
        <w:t>Побудова базової конструкції спідниці</w:t>
      </w:r>
    </w:p>
    <w:tbl>
      <w:tblPr>
        <w:tblStyle w:val="ae"/>
        <w:tblW w:w="0" w:type="auto"/>
        <w:jc w:val="center"/>
        <w:tblInd w:w="-246" w:type="dxa"/>
        <w:tblLook w:val="04A0" w:firstRow="1" w:lastRow="0" w:firstColumn="1" w:lastColumn="0" w:noHBand="0" w:noVBand="1"/>
      </w:tblPr>
      <w:tblGrid>
        <w:gridCol w:w="2513"/>
        <w:gridCol w:w="1542"/>
        <w:gridCol w:w="3033"/>
        <w:gridCol w:w="2729"/>
      </w:tblGrid>
      <w:tr w:rsidR="00B438CF" w:rsidRPr="00D86833" w:rsidTr="003803BC">
        <w:trPr>
          <w:trHeight w:val="939"/>
          <w:tblHeader/>
          <w:jc w:val="center"/>
        </w:trPr>
        <w:tc>
          <w:tcPr>
            <w:tcW w:w="4055" w:type="dxa"/>
            <w:gridSpan w:val="2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</w:tc>
        <w:tc>
          <w:tcPr>
            <w:tcW w:w="3033" w:type="dxa"/>
            <w:vMerge w:val="restart"/>
            <w:vAlign w:val="center"/>
          </w:tcPr>
          <w:p w:rsidR="00B438CF" w:rsidRPr="00D86833" w:rsidRDefault="00B438CF" w:rsidP="003803BC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29" w:type="dxa"/>
            <w:vMerge w:val="restart"/>
            <w:vAlign w:val="center"/>
          </w:tcPr>
          <w:p w:rsidR="00B438CF" w:rsidRPr="00D86833" w:rsidRDefault="00B438CF" w:rsidP="003803BC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B438CF" w:rsidRPr="00D86833" w:rsidTr="003803BC">
        <w:trPr>
          <w:trHeight w:val="371"/>
          <w:tblHeader/>
          <w:jc w:val="center"/>
        </w:trPr>
        <w:tc>
          <w:tcPr>
            <w:tcW w:w="2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</w:t>
            </w:r>
          </w:p>
        </w:tc>
        <w:tc>
          <w:tcPr>
            <w:tcW w:w="15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</w:p>
        </w:tc>
        <w:tc>
          <w:tcPr>
            <w:tcW w:w="3033" w:type="dxa"/>
            <w:vMerge/>
            <w:tcBorders>
              <w:lef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29" w:type="dxa"/>
            <w:vMerge/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D86833" w:rsidTr="003803BC">
        <w:trPr>
          <w:jc w:val="center"/>
        </w:trPr>
        <w:tc>
          <w:tcPr>
            <w:tcW w:w="2513" w:type="dxa"/>
            <w:tcBorders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tcBorders>
              <w:left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Лінія переднього полотнища спідниці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pStyle w:val="HTML"/>
              <w:widowControl w:val="0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Висота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бедер</w:t>
            </w:r>
            <w:proofErr w:type="spellEnd"/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20.8см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Довжина спідниці</w:t>
            </w:r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61.5см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Провести горизонталі від Т1,Т2,Т3</w:t>
            </w:r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4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1/2Об+П</w:t>
            </w:r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51см</w:t>
            </w:r>
          </w:p>
        </w:tc>
      </w:tr>
      <w:tr w:rsidR="00B438CF" w:rsidRPr="00D86833" w:rsidTr="003803BC">
        <w:trPr>
          <w:trHeight w:val="788"/>
          <w:jc w:val="center"/>
        </w:trPr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5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1/2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Об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П</m:t>
                    </m:r>
                  </m:num>
                  <m:den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25.5см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Через Т4 проведемо 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вертикальну лінію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lastRenderedPageBreak/>
              <w:t>_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Через Т5 проведемо лінію бокового зрізу. На пересі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ченні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отримуємо Т6,Т7,Т8.Т9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10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1,5см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11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1/2От+П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39см</w:t>
            </w:r>
          </w:p>
        </w:tc>
      </w:tr>
      <w:tr w:rsidR="00B438CF" w:rsidRPr="00D86833" w:rsidTr="003803BC">
        <w:trPr>
          <w:trHeight w:val="788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11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Збитковий об’єм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Збитковий об’єм по талії 12см: в боковий зріз -7см, в виточку на передньому полотнищі-2см, на задньому- 3см.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Однакові відрізки по обидві сторони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3.5см</w:t>
            </w:r>
          </w:p>
        </w:tc>
      </w:tr>
      <w:tr w:rsidR="00B438CF" w:rsidRPr="00D86833" w:rsidTr="003803BC">
        <w:trPr>
          <w:trHeight w:val="489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Бокові сторони виточки вище лінії (Т6-Т8) на 0.7см.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Довжина виточки 14см,розтвор-3см.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  <w:jc w:val="center"/>
        </w:trPr>
        <w:tc>
          <w:tcPr>
            <w:tcW w:w="251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По лінії талії відкласти 6см.Накреслити виточку з роз твором 2см,довжиною 10см.Бокові сторони виточки підняти на 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0.5см вище лінії талії.</w:t>
            </w:r>
          </w:p>
        </w:tc>
        <w:tc>
          <w:tcPr>
            <w:tcW w:w="2729" w:type="dxa"/>
            <w:vAlign w:val="center"/>
          </w:tcPr>
          <w:p w:rsidR="00B438CF" w:rsidRPr="00D86833" w:rsidRDefault="00B438CF" w:rsidP="003803B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_</w:t>
            </w:r>
          </w:p>
        </w:tc>
      </w:tr>
    </w:tbl>
    <w:p w:rsidR="00B438CF" w:rsidRPr="006C226E" w:rsidRDefault="00B438CF" w:rsidP="00B438C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38CF" w:rsidRPr="00EB1878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Таблиця 10</w:t>
      </w:r>
    </w:p>
    <w:p w:rsidR="00B438CF" w:rsidRPr="00EB1878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>Побудова конструкції жакету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8"/>
        <w:gridCol w:w="1514"/>
        <w:gridCol w:w="3397"/>
        <w:gridCol w:w="2685"/>
      </w:tblGrid>
      <w:tr w:rsidR="00B438CF" w:rsidRPr="00D86833" w:rsidTr="003803BC">
        <w:trPr>
          <w:trHeight w:val="939"/>
        </w:trPr>
        <w:tc>
          <w:tcPr>
            <w:tcW w:w="3772" w:type="dxa"/>
            <w:gridSpan w:val="2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</w:tc>
        <w:tc>
          <w:tcPr>
            <w:tcW w:w="3397" w:type="dxa"/>
            <w:vMerge w:val="restart"/>
            <w:vAlign w:val="center"/>
          </w:tcPr>
          <w:p w:rsidR="00B438CF" w:rsidRPr="00D86833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85" w:type="dxa"/>
            <w:vMerge w:val="restart"/>
            <w:vAlign w:val="center"/>
          </w:tcPr>
          <w:p w:rsidR="00B438CF" w:rsidRPr="00D86833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B438CF" w:rsidRPr="00D86833" w:rsidTr="003803BC">
        <w:trPr>
          <w:trHeight w:val="371"/>
        </w:trPr>
        <w:tc>
          <w:tcPr>
            <w:tcW w:w="22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</w:t>
            </w:r>
          </w:p>
        </w:tc>
        <w:tc>
          <w:tcPr>
            <w:tcW w:w="15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</w:p>
        </w:tc>
        <w:tc>
          <w:tcPr>
            <w:tcW w:w="3397" w:type="dxa"/>
            <w:vMerge/>
            <w:tcBorders>
              <w:left w:val="single" w:sz="4" w:space="0" w:color="auto"/>
            </w:tcBorders>
            <w:vAlign w:val="center"/>
          </w:tcPr>
          <w:p w:rsidR="00B438CF" w:rsidRPr="00D86833" w:rsidRDefault="00B438CF" w:rsidP="003803BC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85" w:type="dxa"/>
            <w:vMerge/>
            <w:vAlign w:val="center"/>
          </w:tcPr>
          <w:p w:rsidR="00B438CF" w:rsidRPr="00D86833" w:rsidRDefault="00B438CF" w:rsidP="003803BC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D86833" w:rsidTr="003803BC">
        <w:tc>
          <w:tcPr>
            <w:tcW w:w="2258" w:type="dxa"/>
            <w:tcBorders>
              <w:right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Вп+П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517"/>
        </w:trPr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Дтс</w:t>
            </w:r>
            <w:proofErr w:type="spellEnd"/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41см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Вб</w:t>
            </w:r>
            <w:proofErr w:type="spellEnd"/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60.7см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5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Дв</w:t>
            </w:r>
            <w:proofErr w:type="spellEnd"/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66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 Т1,Т2,Т3,Т4,Т5 провести горизонталі вліво.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156210</wp:posOffset>
                      </wp:positionV>
                      <wp:extent cx="428625" cy="11430"/>
                      <wp:effectExtent l="23495" t="56515" r="5080" b="4635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862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45.85pt;margin-top:12.3pt;width:33.75pt;height:.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6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Т1-Т6 і Т6-Т8-лінія середини спинки. Отримали Т9.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10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Шс+П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11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2/3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Шп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3см</w:t>
            </w:r>
          </w:p>
        </w:tc>
      </w:tr>
      <w:tr w:rsidR="00B438CF" w:rsidRPr="00D86833" w:rsidTr="003803BC">
        <w:trPr>
          <w:trHeight w:val="870"/>
        </w:trPr>
        <w:tc>
          <w:tcPr>
            <w:tcW w:w="3772" w:type="dxa"/>
            <w:gridSpan w:val="2"/>
            <w:vAlign w:val="center"/>
          </w:tcPr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11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11а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11а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12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1/3Шпр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13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Шг+П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14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1/10 Ог+1см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11а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½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Ог+П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53,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9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½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Ог+П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53,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 Т13,Т14,Т12,Т11,Т11а,Т10 накреслити вертикальні лінії.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Дгс+0.5см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7,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1060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Від Т1 доТ16 накреслити лінію зрізу горловини спинки по лекалам.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18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softHyphen/>
              <w:t>_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Від Т16 через Т18 накреслити лінію плечового зрізу спинки.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Шп+Пшс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(Т18-Т10)/2, отримали Т20.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(Т20-Т10)/2,отримали Т21.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22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Т12-Т22=Т10-Т21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6см</w:t>
            </w:r>
          </w:p>
        </w:tc>
      </w:tr>
      <w:tr w:rsidR="00B438CF" w:rsidRPr="00D86833" w:rsidTr="003803BC">
        <w:trPr>
          <w:trHeight w:val="105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 Т21 відкласти вліво 1.5см.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309245</wp:posOffset>
                      </wp:positionV>
                      <wp:extent cx="347345" cy="0"/>
                      <wp:effectExtent l="15875" t="58420" r="8255" b="5588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7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46.75pt;margin-top:24.35pt;width:27.3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23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Т12-Т23=(Т10-Т18)-2см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20см</w:t>
            </w:r>
          </w:p>
        </w:tc>
      </w:tr>
      <w:tr w:rsidR="00B438CF" w:rsidRPr="00D86833" w:rsidTr="003803BC">
        <w:trPr>
          <w:trHeight w:val="1012"/>
        </w:trPr>
        <w:tc>
          <w:tcPr>
            <w:tcW w:w="3772" w:type="dxa"/>
            <w:gridSpan w:val="2"/>
            <w:vAlign w:val="center"/>
          </w:tcPr>
          <w:p w:rsidR="00B438CF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  <w:p w:rsidR="00B438CF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438CF" w:rsidRPr="00D86833" w:rsidTr="003803BC">
        <w:trPr>
          <w:trHeight w:val="697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Т24 отримана на пересіченні лінії талії з лінією виточок.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Дтп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ІІ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4см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Вг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ІІ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27,</w:t>
            </w: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9см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Через Т25 проведемо дугу з центром в Т26. Через Т23 проведемо дугу з центром в Т12.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27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1/10 від ½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Ог</w:t>
            </w:r>
            <w:proofErr w:type="spellEnd"/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28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(Т27-Т28)=(Т16-19)-1см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Перпендикулярно лінії середини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переда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провести пряму до Т25. Отримана Т29.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З’єднати Т27 і Т22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лінією,розділити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її навпіл і від отриманої точки провести перпендикуляр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вліво,довжиною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1см.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284480</wp:posOffset>
                      </wp:positionV>
                      <wp:extent cx="335915" cy="0"/>
                      <wp:effectExtent l="19685" t="56515" r="6350" b="577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5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56.8pt;margin-top:22.4pt;width:26.4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30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Дгс+0.5см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Дгс+1.5см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7,</w:t>
            </w: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2см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З’єднати лінією Т29 і Т12. Від Т29 відкласти 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Дгс+0.5=7.1см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32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(Т28-Т32)=(Т30-Т25)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33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(Т26-Т33)=(Т26-Т32)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Лінію плечового зрізу підняти на 1см вверх. Лінію плечового зрізу пілочки змістити на 1см вниз.</w:t>
            </w:r>
          </w:p>
        </w:tc>
        <w:tc>
          <w:tcPr>
            <w:tcW w:w="2685" w:type="dxa"/>
            <w:vAlign w:val="center"/>
          </w:tcPr>
          <w:p w:rsidR="00B438CF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  <w:p w:rsidR="00B438CF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Місце роз положення лінії середини виточки на випуклість лопаток: від лінії середини спинки  відкладемо відрізок(Т13-Т14)=10.2см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¼ От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18,</w:t>
            </w: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36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½ От+7.5см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44,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6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Збитковий об’єм по області талії на спинці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37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Збитковий об’єм по області талії на пілочці.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39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(Т34-35)+2см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40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½ Об+4.5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53,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Збитковий об’єм по </w:t>
            </w:r>
            <w:proofErr w:type="spellStart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бедрам</w:t>
            </w:r>
            <w:proofErr w:type="spellEnd"/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на пілочці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Від Т42 по обидві сторони відкласти по пілочці величину відрізка(Т41-39). Від Т24 по обидві сторони відкласти по половині величини відрізку(Т35-Т37). З </w:t>
            </w: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lastRenderedPageBreak/>
              <w:t xml:space="preserve">отриманих точок накреслити виточку до центру грудей. Для отримання нижньої частини виточки відкласти по 0.4см </w:t>
            </w:r>
            <w:proofErr w:type="spellStart"/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всередину,від</w:t>
            </w:r>
            <w:proofErr w:type="spellEnd"/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 отриманих точок провести вертикальні лінії вниз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43а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Знаходяться на допоміжних бокових зрізах на 1см вище лінії талії.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44а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Відкласти по ½(Т7-Т40) від допомі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жних ліній бокових зрізів навиворіт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Накреслити виточку 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см від лінії талії вверх-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вниз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D86833" w:rsidTr="003803BC">
        <w:trPr>
          <w:trHeight w:val="788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 Т12 відкласти вверх 1/4Шпр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3,</w:t>
            </w: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 горизонталі, що проведена через Т20,накреслити виточку(роз твором 1.5см),яка буде проведена в плечовий зріз.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</w:tr>
      <w:tr w:rsidR="00B438CF" w:rsidRPr="00D86833" w:rsidTr="003803BC">
        <w:trPr>
          <w:trHeight w:val="489"/>
        </w:trPr>
        <w:tc>
          <w:tcPr>
            <w:tcW w:w="2258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14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397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D8683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Накреслити лінію розрізу, для збільшення довжини верхньої частини спинки через Т20.</w:t>
            </w:r>
          </w:p>
        </w:tc>
        <w:tc>
          <w:tcPr>
            <w:tcW w:w="2685" w:type="dxa"/>
            <w:vAlign w:val="center"/>
          </w:tcPr>
          <w:p w:rsidR="00B438CF" w:rsidRPr="00D86833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</w:tbl>
    <w:p w:rsidR="00B438CF" w:rsidRDefault="00B438CF" w:rsidP="00B438C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8CF" w:rsidRDefault="00B438CF" w:rsidP="00B438C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8CF" w:rsidRDefault="00B438CF" w:rsidP="00B438C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8CF" w:rsidRDefault="00B438CF" w:rsidP="00B438CF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8CF" w:rsidRPr="00EB1878" w:rsidRDefault="00B438CF" w:rsidP="00B438CF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 11</w:t>
      </w:r>
    </w:p>
    <w:p w:rsidR="00B438CF" w:rsidRDefault="00B438CF" w:rsidP="00B438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>Побудов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конструкції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двохшовного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рукава</w:t>
      </w:r>
    </w:p>
    <w:tbl>
      <w:tblPr>
        <w:tblStyle w:val="ae"/>
        <w:tblW w:w="9889" w:type="dxa"/>
        <w:tblLook w:val="04A0" w:firstRow="1" w:lastRow="0" w:firstColumn="1" w:lastColumn="0" w:noHBand="0" w:noVBand="1"/>
      </w:tblPr>
      <w:tblGrid>
        <w:gridCol w:w="2267"/>
        <w:gridCol w:w="1542"/>
        <w:gridCol w:w="3033"/>
        <w:gridCol w:w="3047"/>
      </w:tblGrid>
      <w:tr w:rsidR="00B438CF" w:rsidRPr="002B49A6" w:rsidTr="003803BC">
        <w:trPr>
          <w:trHeight w:val="939"/>
        </w:trPr>
        <w:tc>
          <w:tcPr>
            <w:tcW w:w="3809" w:type="dxa"/>
            <w:gridSpan w:val="2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</w:tc>
        <w:tc>
          <w:tcPr>
            <w:tcW w:w="3033" w:type="dxa"/>
            <w:vMerge w:val="restart"/>
            <w:vAlign w:val="center"/>
          </w:tcPr>
          <w:p w:rsidR="00B438CF" w:rsidRPr="002B49A6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vMerge w:val="restart"/>
            <w:vAlign w:val="center"/>
          </w:tcPr>
          <w:p w:rsidR="00B438CF" w:rsidRPr="002B49A6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B438CF" w:rsidRPr="002B49A6" w:rsidTr="003803BC">
        <w:trPr>
          <w:trHeight w:val="371"/>
        </w:trPr>
        <w:tc>
          <w:tcPr>
            <w:tcW w:w="22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2B49A6" w:rsidRDefault="00B438CF" w:rsidP="003803BC">
            <w:pPr>
              <w:pStyle w:val="HTML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</w:t>
            </w:r>
          </w:p>
        </w:tc>
        <w:tc>
          <w:tcPr>
            <w:tcW w:w="15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38CF" w:rsidRPr="002B49A6" w:rsidRDefault="00B438CF" w:rsidP="003803BC">
            <w:pPr>
              <w:pStyle w:val="HTML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</w:t>
            </w:r>
          </w:p>
        </w:tc>
        <w:tc>
          <w:tcPr>
            <w:tcW w:w="3033" w:type="dxa"/>
            <w:vMerge/>
            <w:tcBorders>
              <w:left w:val="single" w:sz="4" w:space="0" w:color="auto"/>
            </w:tcBorders>
            <w:vAlign w:val="center"/>
          </w:tcPr>
          <w:p w:rsidR="00B438CF" w:rsidRPr="002B49A6" w:rsidRDefault="00B438CF" w:rsidP="003803BC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vMerge/>
            <w:vAlign w:val="center"/>
          </w:tcPr>
          <w:p w:rsidR="00B438CF" w:rsidRPr="002B49A6" w:rsidRDefault="00B438CF" w:rsidP="003803BC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438CF" w:rsidRPr="002B49A6" w:rsidTr="003803BC">
        <w:tc>
          <w:tcPr>
            <w:tcW w:w="2267" w:type="dxa"/>
            <w:tcBorders>
              <w:right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tcBorders>
              <w:left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1/10 Шпр+1,5см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2,93см</w:t>
            </w:r>
          </w:p>
        </w:tc>
      </w:tr>
      <w:tr w:rsidR="00B438CF" w:rsidRPr="002B49A6" w:rsidTr="003803BC">
        <w:trPr>
          <w:trHeight w:val="612"/>
        </w:trPr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½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(ч)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20,4см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Др</w:t>
            </w:r>
            <w:proofErr w:type="spellEnd"/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59,9см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5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6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½(Т3-Т5)-1см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 Т2, Т3, Т6 і Т4 провести перпендикуляри вправо.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239395</wp:posOffset>
                      </wp:positionV>
                      <wp:extent cx="335915" cy="11430"/>
                      <wp:effectExtent l="6350" t="44450" r="19685" b="5842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56.35pt;margin-top:18.85pt;width:26.45pt;height: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½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Дпр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(ч)- 1см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23,6см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 Т7 провести вниз вертикаль і на пересіченні її з горизонтальними лініями від Т3, Т6 отримати Т8, Т9.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73025</wp:posOffset>
                      </wp:positionV>
                      <wp:extent cx="23495" cy="254635"/>
                      <wp:effectExtent l="30480" t="8890" r="60325" b="2222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67.25pt;margin-top:5.75pt;width:1.8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gwYwIAAHkEAAAOAAAAZHJzL2Uyb0RvYy54bWysVEtu2zAQ3RfoHQjuHVmO7NpC5KCQ7G7S&#10;NkDSA9AkZRGlSIFkLBtFgTQXyBF6hW666Ac5g3yjDulPm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">
                      <v:stroke endarrow="block"/>
                    </v:shape>
                  </w:pict>
                </mc:Fallback>
              </mc:AlternateConten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10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½(Т2-Т7)+1см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12,8 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½ (Т2-Т10), отримана Т11.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6,4см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12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½ (Т3-Т8)+ 1см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788"/>
        </w:trPr>
        <w:tc>
          <w:tcPr>
            <w:tcW w:w="3809" w:type="dxa"/>
            <w:gridSpan w:val="2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Конструктивні ділянки в межах точок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Умовні позначення і розрахункові формули</w:t>
            </w:r>
          </w:p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B438CF" w:rsidRPr="002B49A6" w:rsidTr="003803BC">
        <w:trPr>
          <w:trHeight w:val="314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13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¼ Шпр+0.5см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4,075см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З’єднати Т11 з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точкою,що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визначає місце роз положення переднього контрольного знаку. Розділити отриманий відрізок навпіл, отримали Т14.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 Т13 відміряти 0.5см і з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єднати точку з Т12.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Паралельно відрізку (Т3-Т12) провести допоміжну лінію вище нього на 0,5см.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Розділити .відрізки (Т10-Т14) ,(Т10-Т13) навпіл. З отриманих точок накреслити перпендикуляри до даних відрізків навиворіт довжиною 1,5см і 1см.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33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15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1см</w:t>
            </w:r>
          </w:p>
        </w:tc>
      </w:tr>
      <w:tr w:rsidR="00B438CF" w:rsidRPr="002B49A6" w:rsidTr="003803BC">
        <w:trPr>
          <w:trHeight w:val="417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З’єднати Т15 з Т5, і Т 13 і Т16.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_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17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</w:pPr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 xml:space="preserve">½ </w:t>
            </w:r>
            <w:proofErr w:type="spellStart"/>
            <w:r w:rsidRPr="002B49A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uk-UA"/>
              </w:rPr>
              <w:t>Шрн</w:t>
            </w:r>
            <w:proofErr w:type="spellEnd"/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З’єднати Т5 з Т17.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175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Накреслити лінії переднього зрізу верхньої і нижньої 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частини рукава на відстані 3см вправо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влів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 від лінії переднього перекату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_</w:t>
            </w:r>
          </w:p>
        </w:tc>
      </w:tr>
      <w:tr w:rsidR="00B438CF" w:rsidRPr="002B49A6" w:rsidTr="003803BC">
        <w:trPr>
          <w:trHeight w:val="351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18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5см</w:t>
            </w:r>
          </w:p>
        </w:tc>
      </w:tr>
      <w:tr w:rsidR="00B438CF" w:rsidRPr="002B49A6" w:rsidTr="003803BC">
        <w:trPr>
          <w:trHeight w:val="414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20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0,5см</w:t>
            </w:r>
          </w:p>
        </w:tc>
      </w:tr>
      <w:tr w:rsidR="00B438CF" w:rsidRPr="002B49A6" w:rsidTr="003803BC">
        <w:trPr>
          <w:trHeight w:val="489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</w:rPr>
              <w:t>‘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єднати отриману точку з  Т18 допоміжною прямою. З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</w:rPr>
              <w:t>‘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єднати Т9 з Т19 допоміжною прямою.  З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єднати  Т17 з  Т20 і Т9 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  <w:tr w:rsidR="00B438CF" w:rsidRPr="002B49A6" w:rsidTr="003803BC">
        <w:trPr>
          <w:trHeight w:val="788"/>
        </w:trPr>
        <w:tc>
          <w:tcPr>
            <w:tcW w:w="226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  <w:tc>
          <w:tcPr>
            <w:tcW w:w="1542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val="uk-UA"/>
              </w:rPr>
              <w:t>_</w:t>
            </w:r>
          </w:p>
        </w:tc>
        <w:tc>
          <w:tcPr>
            <w:tcW w:w="3033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 висоті 1/3 довжини допоміжних прямих(Т20-Т18) і (Т9-Т19) відкласти по  1см 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наружу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оформ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 лінії ліктьових зрізів </w:t>
            </w:r>
            <w:proofErr w:type="spellStart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плавн</w:t>
            </w:r>
            <w:proofErr w:type="spellEnd"/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 лініями по лекалам.</w:t>
            </w:r>
          </w:p>
        </w:tc>
        <w:tc>
          <w:tcPr>
            <w:tcW w:w="3047" w:type="dxa"/>
            <w:vAlign w:val="center"/>
          </w:tcPr>
          <w:p w:rsidR="00B438CF" w:rsidRPr="002B49A6" w:rsidRDefault="00B438CF" w:rsidP="003803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B49A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</w:t>
            </w:r>
          </w:p>
        </w:tc>
      </w:tr>
    </w:tbl>
    <w:p w:rsidR="00B438CF" w:rsidRPr="008C0143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143">
        <w:rPr>
          <w:rFonts w:ascii="Times New Roman" w:hAnsi="Times New Roman" w:cs="Times New Roman"/>
          <w:sz w:val="28"/>
          <w:szCs w:val="28"/>
          <w:lang w:val="uk-UA"/>
        </w:rPr>
        <w:t>Креслення базових конструкцій костюму представлені в додатку А.</w:t>
      </w:r>
    </w:p>
    <w:p w:rsidR="00B438CF" w:rsidRDefault="00B438CF" w:rsidP="00B438C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438CF" w:rsidRDefault="00B438CF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B438CF" w:rsidRDefault="00B438CF" w:rsidP="00B438C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</w:t>
      </w:r>
      <w:r w:rsidRPr="00EB1878">
        <w:rPr>
          <w:rFonts w:ascii="Times New Roman" w:hAnsi="Times New Roman" w:cs="Times New Roman"/>
          <w:b/>
          <w:bCs/>
          <w:sz w:val="28"/>
          <w:szCs w:val="28"/>
          <w:lang w:val="uk-UA"/>
        </w:rPr>
        <w:t>.5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D605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1878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Розробка пакету лекал</w:t>
      </w:r>
    </w:p>
    <w:p w:rsidR="00B438CF" w:rsidRPr="00EB1878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438CF" w:rsidRPr="00EB1878" w:rsidRDefault="00B438CF" w:rsidP="00B438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залежності від призначення лекала підрозділяють на лекала-оригінали, </w:t>
      </w:r>
      <w:hyperlink r:id="rId9" w:tooltip="Контроль" w:history="1">
        <w:r w:rsidRPr="00EB1878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контрольні</w:t>
        </w:r>
      </w:hyperlink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робочі.</w:t>
      </w:r>
    </w:p>
    <w:p w:rsidR="00B438CF" w:rsidRPr="00EB1878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Лекала-оригінали використовують для виготовлення та перевірки </w:t>
      </w:r>
      <w:hyperlink r:id="rId10" w:tooltip="Контроль" w:history="1">
        <w:r w:rsidRPr="00EB1878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контрольних</w:t>
        </w:r>
      </w:hyperlink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лекал. </w:t>
      </w:r>
      <w:r w:rsidRPr="00EB187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Лекала-еталони отримують по лекалам-оригіналам шляхом градації їх на всі розміри та зрости, рекомендовані в </w:t>
      </w:r>
      <w:proofErr w:type="spellStart"/>
      <w:r w:rsidRPr="00EB187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розміро-зростовій</w:t>
      </w:r>
      <w:proofErr w:type="spellEnd"/>
      <w:r w:rsidRPr="00EB187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групі, що розроблюється. Лекала-еталони використовують для виготовлення зразків-еталонів швейних виробів, а також для перевірки 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очності та якості робочих лекал</w:t>
      </w:r>
      <w:r w:rsidRPr="00EB187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Градація або технічне </w:t>
      </w:r>
      <w:hyperlink r:id="rId11" w:tooltip="Розмноження" w:history="1">
        <w:r w:rsidRPr="00EB1878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розмноження</w:t>
        </w:r>
      </w:hyperlink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лекал - це отримання комплекту лекал всіх розмірів і зростів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hyperlink r:id="rId12" w:tooltip="Відповідь" w:history="1">
        <w:r w:rsidRPr="00EB1878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відповідної</w:t>
        </w:r>
      </w:hyperlink>
      <w:r>
        <w:rPr>
          <w:lang w:val="uk-UA"/>
        </w:rPr>
        <w:t xml:space="preserve"> </w:t>
      </w:r>
      <w:proofErr w:type="spellStart"/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>повнотної</w:t>
      </w:r>
      <w:proofErr w:type="spellEnd"/>
      <w:r w:rsidRPr="00EB18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вікової групи за лекалами деталей виробу.</w:t>
      </w:r>
    </w:p>
    <w:p w:rsidR="00B438CF" w:rsidRPr="002B49A6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робочі лекала, </w:t>
      </w:r>
      <w:r w:rsidRPr="00EB1878">
        <w:rPr>
          <w:rFonts w:ascii="Times New Roman" w:hAnsi="Times New Roman" w:cs="Times New Roman"/>
          <w:sz w:val="28"/>
          <w:szCs w:val="28"/>
          <w:lang w:val="uk-UA"/>
        </w:rPr>
        <w:t xml:space="preserve">які використовуються безпосередньо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крейдуванні</w:t>
      </w:r>
      <w:proofErr w:type="spellEnd"/>
      <w:r w:rsidRPr="00EB187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EB1878">
        <w:rPr>
          <w:rFonts w:ascii="Times New Roman" w:hAnsi="Times New Roman" w:cs="Times New Roman"/>
          <w:sz w:val="28"/>
          <w:szCs w:val="28"/>
          <w:lang w:val="uk-UA"/>
        </w:rPr>
        <w:t>розкрої</w:t>
      </w:r>
      <w:proofErr w:type="spellEnd"/>
      <w:r w:rsidRPr="00EB1878">
        <w:rPr>
          <w:rFonts w:ascii="Times New Roman" w:hAnsi="Times New Roman" w:cs="Times New Roman"/>
          <w:sz w:val="28"/>
          <w:szCs w:val="28"/>
          <w:lang w:val="uk-UA"/>
        </w:rPr>
        <w:t xml:space="preserve"> виробів, повинні бути виготовлені з більш щільного картон</w:t>
      </w:r>
      <w:r>
        <w:rPr>
          <w:rFonts w:ascii="Times New Roman" w:hAnsi="Times New Roman" w:cs="Times New Roman"/>
          <w:sz w:val="28"/>
          <w:szCs w:val="28"/>
          <w:lang w:val="uk-UA"/>
        </w:rPr>
        <w:t>у – прес-шпону товщиною 1,5...</w:t>
      </w:r>
      <w:r w:rsidRPr="00EB1878">
        <w:rPr>
          <w:rFonts w:ascii="Times New Roman" w:hAnsi="Times New Roman" w:cs="Times New Roman"/>
          <w:sz w:val="28"/>
          <w:szCs w:val="28"/>
          <w:lang w:val="uk-UA"/>
        </w:rPr>
        <w:t>2 мм. Для цього копіюють лекала-дублікати. Наносять на них всі лінії і цифрові позначення.</w:t>
      </w:r>
    </w:p>
    <w:p w:rsidR="00B438CF" w:rsidRPr="0020384E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878">
        <w:rPr>
          <w:rFonts w:ascii="Times New Roman" w:hAnsi="Times New Roman" w:cs="Times New Roman"/>
          <w:sz w:val="28"/>
          <w:szCs w:val="28"/>
          <w:lang w:val="uk-UA"/>
        </w:rPr>
        <w:t xml:space="preserve">По лінії низу відкладають припуск на </w:t>
      </w:r>
      <w:proofErr w:type="spellStart"/>
      <w:r w:rsidRPr="00EB1878">
        <w:rPr>
          <w:rFonts w:ascii="Times New Roman" w:hAnsi="Times New Roman" w:cs="Times New Roman"/>
          <w:sz w:val="28"/>
          <w:szCs w:val="28"/>
          <w:lang w:val="uk-UA"/>
        </w:rPr>
        <w:t>підгин</w:t>
      </w:r>
      <w:proofErr w:type="spellEnd"/>
      <w:r w:rsidRPr="00EB1878">
        <w:rPr>
          <w:rFonts w:ascii="Times New Roman" w:hAnsi="Times New Roman" w:cs="Times New Roman"/>
          <w:sz w:val="28"/>
          <w:szCs w:val="28"/>
          <w:lang w:val="uk-UA"/>
        </w:rPr>
        <w:t xml:space="preserve"> 4 см, проводять нову лінію низу і намічають дві паралельні лінії на відстані 2 см один від одного. По середній лінії спинки відкладають припуск на ширину шва 2 см, а по середній лінії, відступивши 3 см від лінії талії вниз, відкладають припуск на шліцу 5 см. До лінії горловини спинки роблять припуск на ширину шва 1 см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38CF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розкладки використовують лекала всіх деталей </w:t>
      </w:r>
      <w:r w:rsidRPr="00EB1878">
        <w:rPr>
          <w:rFonts w:ascii="Times New Roman" w:hAnsi="Times New Roman" w:cs="Times New Roman"/>
          <w:sz w:val="28"/>
          <w:szCs w:val="28"/>
          <w:lang w:val="uk-UA"/>
        </w:rPr>
        <w:t>(рис.2</w:t>
      </w:r>
      <w:r>
        <w:rPr>
          <w:rFonts w:ascii="Times New Roman" w:hAnsi="Times New Roman" w:cs="Times New Roman"/>
          <w:sz w:val="28"/>
          <w:szCs w:val="28"/>
          <w:lang w:val="uk-UA"/>
        </w:rPr>
        <w:t>). Попередньо визначають умови виконання розкладки, виходячи з особливостей моделі і використовуваних матеріалів. На лекало кожної деталі наносять маркувальні дані: найменування лекала, найменування виробу, номер моделі, призначення лекала, розмір, найменування деталі, шифр, площа деталі, кількість деталей, прізвище конструктора.</w:t>
      </w:r>
    </w:p>
    <w:p w:rsidR="00B438CF" w:rsidRDefault="00B438CF" w:rsidP="00B438CF">
      <w:pPr>
        <w:spacing w:after="0" w:line="360" w:lineRule="auto"/>
        <w:ind w:hanging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F1CD37D" wp14:editId="4FEA28C4">
            <wp:extent cx="4419600" cy="5270335"/>
            <wp:effectExtent l="0" t="0" r="0" b="0"/>
            <wp:docPr id="53" name="Рисунок 53" descr="http://s60.radikal.ru/i167/0906/52/c0117db42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60.radikal.ru/i167/0906/52/c0117db425c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26" cy="52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CF" w:rsidRDefault="00B438CF" w:rsidP="00B438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Рис.3. Розкладка лекал для жіночої спідниці</w:t>
      </w:r>
    </w:p>
    <w:p w:rsidR="00B438CF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2AD68B" wp14:editId="37758F8D">
            <wp:extent cx="5727700" cy="8498856"/>
            <wp:effectExtent l="0" t="0" r="0" b="0"/>
            <wp:docPr id="46" name="Рисунок 46" descr="E:\4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4 чертеж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76" cy="85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CF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 Розкладка лекал для жіночого жакету</w:t>
      </w:r>
    </w:p>
    <w:p w:rsidR="00B438CF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438CF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B187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2.6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Специфікація деталей крою</w:t>
      </w:r>
    </w:p>
    <w:p w:rsidR="00B438CF" w:rsidRPr="00EB1878" w:rsidRDefault="00B438CF" w:rsidP="00B438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438CF" w:rsidRPr="00EB1878" w:rsidRDefault="00B438CF" w:rsidP="00B438C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1878">
        <w:rPr>
          <w:rFonts w:ascii="Times New Roman" w:hAnsi="Times New Roman" w:cs="Times New Roman"/>
          <w:bCs/>
          <w:sz w:val="28"/>
          <w:szCs w:val="28"/>
          <w:lang w:val="uk-UA"/>
        </w:rPr>
        <w:t>Представлена таблиця деталей крою для даного комплекту з жакету та спідниці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(табл.12</w:t>
      </w:r>
      <w:r w:rsidRPr="00EB187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438CF" w:rsidRDefault="00B438CF" w:rsidP="00B438CF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438CF" w:rsidRPr="00EB1878" w:rsidRDefault="00B438CF" w:rsidP="00B438CF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Таблиця 12</w:t>
      </w:r>
    </w:p>
    <w:p w:rsidR="00B438CF" w:rsidRPr="002C0D3B" w:rsidRDefault="00B438CF" w:rsidP="00B438CF">
      <w:pPr>
        <w:spacing w:line="360" w:lineRule="auto"/>
        <w:jc w:val="center"/>
        <w:rPr>
          <w:rFonts w:ascii="Times New Roman" w:hAnsi="Times New Roman"/>
          <w:bCs/>
          <w:sz w:val="28"/>
          <w:szCs w:val="28"/>
          <w:lang w:val="az-Cyrl-AZ"/>
        </w:rPr>
      </w:pPr>
      <w:r w:rsidRPr="002C0D3B">
        <w:rPr>
          <w:rFonts w:ascii="Times New Roman" w:hAnsi="Times New Roman"/>
          <w:bCs/>
          <w:sz w:val="28"/>
          <w:szCs w:val="28"/>
          <w:lang w:val="az-Cyrl-AZ"/>
        </w:rPr>
        <w:t>Специфікація деталей крою та лекал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1969"/>
        <w:gridCol w:w="2963"/>
        <w:gridCol w:w="2529"/>
        <w:gridCol w:w="1144"/>
        <w:gridCol w:w="1023"/>
      </w:tblGrid>
      <w:tr w:rsidR="00B438CF" w:rsidRPr="00D86833" w:rsidTr="003803BC">
        <w:trPr>
          <w:tblHeader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деталей</w:t>
            </w: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Ескіз деталей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зрізів деталей крою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Кіл-кість деталей крою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Кіл-кість</w: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лекал</w:t>
            </w:r>
          </w:p>
        </w:tc>
      </w:tr>
      <w:tr w:rsidR="00B438CF" w:rsidRPr="00D86833" w:rsidTr="003803BC">
        <w:trPr>
          <w:trHeight w:val="3422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лочка</w:t>
            </w:r>
            <w:proofErr w:type="spellEnd"/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object w:dxaOrig="6825" w:dyaOrig="13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132pt" o:ole="" o:allowoverlap="f">
                  <v:imagedata r:id="rId16" o:title=""/>
                </v:shape>
                <o:OLEObject Type="Embed" ProgID="PBrush" ShapeID="_x0000_i1025" DrawAspect="Content" ObjectID="_1590508117" r:id="rId17"/>
              </w:objec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Нитка основи проход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ить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лінії середини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(лінії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полузаносу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1-2– плечевой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2-3–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горловини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3-4 –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раскеп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4-5–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з борт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5-6–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низу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6-7 – боков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7-1 –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пройми</w: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trHeight w:val="350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object w:dxaOrig="7815" w:dyaOrig="14070">
                <v:shape id="_x0000_i1026" type="#_x0000_t75" style="width:62pt;height:114pt" o:ole="" o:allowoverlap="f">
                  <v:imagedata r:id="rId18" o:title=""/>
                </v:shape>
                <o:OLEObject Type="Embed" ProgID="PBrush" ShapeID="_x0000_i1026" DrawAspect="Content" ObjectID="_1590508118" r:id="rId19"/>
              </w:objec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лінії,яка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проведена посередині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здовж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деталі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1-2- с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редн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2-3-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горловини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3-4-пл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ечовий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4-5-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пройми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5-6- бок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6-1-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низу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trHeight w:val="841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Рукав</w:t>
            </w: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6A2">
              <w:rPr>
                <w:noProof/>
              </w:rPr>
              <w:drawing>
                <wp:inline distT="0" distB="0" distL="0" distR="0" wp14:anchorId="435673CB" wp14:editId="66A515B9">
                  <wp:extent cx="566239" cy="1066800"/>
                  <wp:effectExtent l="19050" t="0" r="5261" b="0"/>
                  <wp:docPr id="3" name="Рисунок 10" descr="http://works.doklad.ru/images/qFc4Ll1Sdko/7e11ef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orks.doklad.ru/images/qFc4Ll1Sdko/7e11ef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09" cy="107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66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3F5862" wp14:editId="272EA34F">
                  <wp:extent cx="557347" cy="892629"/>
                  <wp:effectExtent l="19050" t="0" r="0" b="0"/>
                  <wp:docPr id="44" name="Рисунок 11" descr="http://works.doklad.ru/images/qFc4Ll1Sdko/m1f6018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orks.doklad.ru/images/qFc4Ll1Sdko/m1f6018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68" cy="89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лінії,що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з’єднує верхні та нижні точки переднього зрізу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250" w:type="pct"/>
            <w:vAlign w:val="center"/>
          </w:tcPr>
          <w:p w:rsidR="00B438CF" w:rsidRDefault="00B438CF" w:rsidP="003803BC">
            <w:pPr>
              <w:spacing w:after="0"/>
              <w:jc w:val="both"/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</w:pP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1-2-окат рукав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en-US"/>
              </w:rPr>
              <w:t>e</w:t>
            </w: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 xml:space="preserve">; 2-3-передній 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</w:t>
            </w: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р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і</w:t>
            </w: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 xml:space="preserve">з; 3-4- 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зрі</w:t>
            </w: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 низ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у</w:t>
            </w: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;</w:t>
            </w:r>
          </w:p>
          <w:p w:rsidR="00B438CF" w:rsidRDefault="00B438CF" w:rsidP="003803BC">
            <w:pPr>
              <w:spacing w:after="0"/>
              <w:jc w:val="both"/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</w:pPr>
            <w:r w:rsidRPr="00B166A2"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 xml:space="preserve"> 4-1-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локтьовий зріз рукаву.</w:t>
            </w:r>
          </w:p>
          <w:p w:rsidR="00B438CF" w:rsidRDefault="00B438CF" w:rsidP="003803BC">
            <w:pPr>
              <w:spacing w:after="0"/>
              <w:jc w:val="both"/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1</w:t>
            </w:r>
            <w:r w:rsidRPr="009848FE">
              <w:rPr>
                <w:rFonts w:ascii="Georgia" w:eastAsia="Times New Roman" w:hAnsi="Georgia" w:cs="Times New Roman"/>
                <w:sz w:val="24"/>
                <w:szCs w:val="24"/>
              </w:rPr>
              <w:t>-2-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зріз</w:t>
            </w:r>
            <w:r>
              <w:rPr>
                <w:rFonts w:ascii="Georgia" w:eastAsia="Times New Roman" w:hAnsi="Georgia" w:cs="Times New Roman"/>
                <w:sz w:val="24"/>
                <w:szCs w:val="24"/>
              </w:rPr>
              <w:t xml:space="preserve"> пройм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и</w:t>
            </w:r>
            <w:r w:rsidRPr="009848FE">
              <w:rPr>
                <w:rFonts w:ascii="Georgia" w:eastAsia="Times New Roman" w:hAnsi="Georgia" w:cs="Times New Roman"/>
                <w:sz w:val="24"/>
                <w:szCs w:val="24"/>
              </w:rPr>
              <w:t>; 2-3-с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е</w:t>
            </w:r>
            <w:proofErr w:type="spellStart"/>
            <w:r>
              <w:rPr>
                <w:rFonts w:ascii="Georgia" w:eastAsia="Times New Roman" w:hAnsi="Georgia" w:cs="Times New Roman"/>
                <w:sz w:val="24"/>
                <w:szCs w:val="24"/>
              </w:rPr>
              <w:t>редн</w:t>
            </w:r>
            <w:proofErr w:type="spellEnd"/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Georgia" w:eastAsia="Times New Roman" w:hAnsi="Georgia" w:cs="Times New Roman"/>
                <w:sz w:val="24"/>
                <w:szCs w:val="24"/>
              </w:rPr>
              <w:t xml:space="preserve">й 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зріз</w:t>
            </w:r>
            <w:r>
              <w:rPr>
                <w:rFonts w:ascii="Georgia" w:eastAsia="Times New Roman" w:hAnsi="Georgia" w:cs="Times New Roman"/>
                <w:sz w:val="24"/>
                <w:szCs w:val="24"/>
              </w:rPr>
              <w:t xml:space="preserve"> рукав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у</w:t>
            </w:r>
            <w:r w:rsidRPr="009848FE">
              <w:rPr>
                <w:rFonts w:ascii="Georgia" w:eastAsia="Times New Roman" w:hAnsi="Georgia" w:cs="Times New Roman"/>
                <w:sz w:val="24"/>
                <w:szCs w:val="24"/>
              </w:rPr>
              <w:t xml:space="preserve">; </w:t>
            </w:r>
          </w:p>
          <w:p w:rsidR="00B438CF" w:rsidRDefault="00B438CF" w:rsidP="003803BC">
            <w:pPr>
              <w:spacing w:after="0"/>
              <w:jc w:val="both"/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</w:rPr>
              <w:t>3-4-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зріз</w:t>
            </w:r>
            <w:r>
              <w:rPr>
                <w:rFonts w:ascii="Georgia" w:eastAsia="Times New Roman" w:hAnsi="Georgia" w:cs="Times New Roman"/>
                <w:sz w:val="24"/>
                <w:szCs w:val="24"/>
              </w:rPr>
              <w:t xml:space="preserve"> низ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у</w:t>
            </w:r>
            <w:r w:rsidRPr="009848FE">
              <w:rPr>
                <w:rFonts w:ascii="Georgia" w:eastAsia="Times New Roman" w:hAnsi="Georgia" w:cs="Times New Roman"/>
                <w:sz w:val="24"/>
                <w:szCs w:val="24"/>
              </w:rPr>
              <w:t>;</w:t>
            </w:r>
          </w:p>
          <w:p w:rsidR="00B438CF" w:rsidRPr="00B166A2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48FE">
              <w:rPr>
                <w:rFonts w:ascii="Georgia" w:eastAsia="Times New Roman" w:hAnsi="Georgia" w:cs="Times New Roman"/>
                <w:sz w:val="24"/>
                <w:szCs w:val="24"/>
              </w:rPr>
              <w:t xml:space="preserve"> 4-1- 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val="uk-UA"/>
              </w:rPr>
              <w:t>передній зріз рукаву.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trHeight w:val="2017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Верх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ній комі</w:t>
            </w:r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proofErr w:type="gramEnd"/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object w:dxaOrig="10380" w:dyaOrig="4230">
                <v:shape id="_x0000_i1027" type="#_x0000_t75" style="width:129pt;height:54pt" o:ole="" o:allowoverlap="f">
                  <v:imagedata r:id="rId22" o:title=""/>
                </v:shape>
                <o:OLEObject Type="Embed" ProgID="PBrush" ShapeID="_x0000_i1027" DrawAspect="Content" ObjectID="_1590508119" r:id="rId23"/>
              </w:objec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середній лінії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1-2, 6-5-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зріз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розкепу</w:t>
            </w:r>
            <w:proofErr w:type="spellEnd"/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2-3,4-5- зріз кінців коміру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3-4- зріз відльоту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1-6 – зріз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стійки</w:t>
            </w:r>
            <w:proofErr w:type="spellEnd"/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Нижн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комі</w:t>
            </w:r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proofErr w:type="gramEnd"/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3BE344" wp14:editId="6B8A922D">
                  <wp:extent cx="904240" cy="606425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середній лінії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1-2- зріз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розкепу</w:t>
            </w:r>
            <w:proofErr w:type="spellEnd"/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2-3 – зріз кінців коміру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3-4- зріз відльоту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4-5 – 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ередній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1-5 –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зріз </w:t>
            </w:r>
            <w:proofErr w:type="spellStart"/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ійки</w:t>
            </w:r>
            <w:proofErr w:type="spellEnd"/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Клапан</w:t>
            </w: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16A675" wp14:editId="05FCB5BE">
                  <wp:extent cx="749935" cy="53403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вздовж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деталі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1-2–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верхн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2-3, 4-3-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боковий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3-4–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нижн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trHeight w:val="349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Обтачка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горловини спинки</w:t>
            </w: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object w:dxaOrig="3825" w:dyaOrig="2295">
                <v:shape id="_x0000_i1028" type="#_x0000_t75" style="width:68pt;height:40pt" o:ole="" o:allowoverlap="f">
                  <v:imagedata r:id="rId26" o:title=""/>
                </v:shape>
                <o:OLEObject Type="Embed" ProgID="PBrush" ShapeID="_x0000_i1028" DrawAspect="Content" ObjectID="_1590508120" r:id="rId27"/>
              </w:objec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середньої лінії</w:t>
            </w:r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1-2-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горловини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2-3 –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пле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човий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3-4-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4-1 – 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ередня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лінія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trHeight w:val="1200"/>
          <w:jc w:val="center"/>
        </w:trPr>
        <w:tc>
          <w:tcPr>
            <w:tcW w:w="417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763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дборт</w:t>
            </w:r>
            <w:proofErr w:type="spellEnd"/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object w:dxaOrig="4755" w:dyaOrig="13875">
                <v:shape id="_x0000_i1029" type="#_x0000_t75" style="width:54pt;height:160pt" o:ole="" o:allowoverlap="f">
                  <v:imagedata r:id="rId28" o:title=""/>
                </v:shape>
                <o:OLEObject Type="Embed" ProgID="PBrush" ShapeID="_x0000_i1029" DrawAspect="Content" ObjectID="_1590508121" r:id="rId29"/>
              </w:objec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Нитка основи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проходе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паралельно лінії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полузаноса</w:t>
            </w:r>
            <w:proofErr w:type="spellEnd"/>
          </w:p>
        </w:tc>
        <w:tc>
          <w:tcPr>
            <w:tcW w:w="1250" w:type="pct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1-2 –плеч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2-3 –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горловини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борта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4-5- зріз низу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5-1 –внутрішній зріз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підборта</w:t>
            </w:r>
            <w:proofErr w:type="spellEnd"/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ереднє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полотнище спідниці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D4E854" wp14:editId="64E1C218">
                  <wp:extent cx="770255" cy="1273810"/>
                  <wp:effectExtent l="19050" t="0" r="0" b="0"/>
                  <wp:docPr id="11" name="Рисунок 12" descr="http://works.doklad.ru/images/qFc4Ll1Sdko/m12434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orks.doklad.ru/images/qFc4Ll1Sdko/m12434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1-2-верхн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зрізспідниці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2-3-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гиб;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3-4-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зріз 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низ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4-1-боков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Задн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полотнище спідниці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DFFBEB" wp14:editId="02D0411D">
                  <wp:extent cx="986155" cy="1407795"/>
                  <wp:effectExtent l="19050" t="0" r="4445" b="0"/>
                  <wp:docPr id="12" name="Рисунок 13" descr="http://works.doklad.ru/images/qFc4Ll1Sdko/m649ad2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orks.doklad.ru/images/qFc4Ll1Sdko/m649ad2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1-2-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верхній зріз спідниці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2-3-б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оковий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3-4-</w:t>
            </w: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 низу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4-1-с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ередній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438CF" w:rsidRPr="00D86833" w:rsidTr="003803BC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Пояс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5EA7BE" wp14:editId="6C55CBF6">
                  <wp:extent cx="1417955" cy="924560"/>
                  <wp:effectExtent l="19050" t="0" r="0" b="0"/>
                  <wp:docPr id="13" name="Рисунок 14" descr="http://works.doklad.ru/images/qFc4Ll1Sdko/m651cf5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orks.doklad.ru/images/qFc4Ll1Sdko/m651cf5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1-2, 3-4- 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прокольні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зрізи</w:t>
            </w: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2-3, 4-1- попе</w:t>
            </w:r>
            <w:proofErr w:type="spellStart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речні</w:t>
            </w:r>
            <w:proofErr w:type="spellEnd"/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зрізи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38CF" w:rsidRPr="00D86833" w:rsidRDefault="00B438CF" w:rsidP="00380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6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B438CF" w:rsidRDefault="00B438CF" w:rsidP="00B438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B438CF" w:rsidRDefault="00B438CF" w:rsidP="00B438C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225F5" w:rsidRDefault="000225F5">
      <w:bookmarkStart w:id="0" w:name="_GoBack"/>
      <w:bookmarkEnd w:id="0"/>
    </w:p>
    <w:sectPr w:rsidR="000225F5" w:rsidSect="008B3077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141"/>
    <w:multiLevelType w:val="hybridMultilevel"/>
    <w:tmpl w:val="31AE6F18"/>
    <w:lvl w:ilvl="0" w:tplc="7E30632E">
      <w:start w:val="21"/>
      <w:numFmt w:val="decimal"/>
      <w:lvlText w:val="%1."/>
      <w:lvlJc w:val="left"/>
      <w:pPr>
        <w:ind w:left="801" w:hanging="375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DF093E"/>
    <w:multiLevelType w:val="hybridMultilevel"/>
    <w:tmpl w:val="26168C8E"/>
    <w:lvl w:ilvl="0" w:tplc="A40293D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1B004F"/>
    <w:multiLevelType w:val="multilevel"/>
    <w:tmpl w:val="EB5A84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C907D80"/>
    <w:multiLevelType w:val="hybridMultilevel"/>
    <w:tmpl w:val="685AB1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E640E"/>
    <w:multiLevelType w:val="hybridMultilevel"/>
    <w:tmpl w:val="31D8ACD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82BE6"/>
    <w:multiLevelType w:val="multilevel"/>
    <w:tmpl w:val="8670EC4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CEB6F21"/>
    <w:multiLevelType w:val="hybridMultilevel"/>
    <w:tmpl w:val="6B1C8732"/>
    <w:lvl w:ilvl="0" w:tplc="3A52B23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954043E"/>
    <w:multiLevelType w:val="multilevel"/>
    <w:tmpl w:val="EAEACD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38D2A64"/>
    <w:multiLevelType w:val="hybridMultilevel"/>
    <w:tmpl w:val="E4763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9670C4"/>
    <w:multiLevelType w:val="hybridMultilevel"/>
    <w:tmpl w:val="D9D2F3C8"/>
    <w:lvl w:ilvl="0" w:tplc="B03A2C1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CB2D34"/>
    <w:multiLevelType w:val="hybridMultilevel"/>
    <w:tmpl w:val="309E94E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68E848FB"/>
    <w:multiLevelType w:val="multilevel"/>
    <w:tmpl w:val="11568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1F7457"/>
    <w:multiLevelType w:val="hybridMultilevel"/>
    <w:tmpl w:val="D7CC40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B122B1D"/>
    <w:multiLevelType w:val="hybridMultilevel"/>
    <w:tmpl w:val="88E2DD4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4">
    <w:nsid w:val="7C8B3F7F"/>
    <w:multiLevelType w:val="hybridMultilevel"/>
    <w:tmpl w:val="6172E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2"/>
  </w:num>
  <w:num w:numId="5">
    <w:abstractNumId w:val="10"/>
  </w:num>
  <w:num w:numId="6">
    <w:abstractNumId w:val="5"/>
  </w:num>
  <w:num w:numId="7">
    <w:abstractNumId w:val="11"/>
  </w:num>
  <w:num w:numId="8">
    <w:abstractNumId w:val="4"/>
  </w:num>
  <w:num w:numId="9">
    <w:abstractNumId w:val="6"/>
  </w:num>
  <w:num w:numId="10">
    <w:abstractNumId w:val="9"/>
  </w:num>
  <w:num w:numId="11">
    <w:abstractNumId w:val="13"/>
  </w:num>
  <w:num w:numId="12">
    <w:abstractNumId w:val="0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CF"/>
    <w:rsid w:val="000225F5"/>
    <w:rsid w:val="000D07D5"/>
    <w:rsid w:val="00260062"/>
    <w:rsid w:val="00374F1A"/>
    <w:rsid w:val="004644A0"/>
    <w:rsid w:val="005C74C1"/>
    <w:rsid w:val="00617B96"/>
    <w:rsid w:val="0082519B"/>
    <w:rsid w:val="00833A12"/>
    <w:rsid w:val="008B3077"/>
    <w:rsid w:val="008D5216"/>
    <w:rsid w:val="008E7299"/>
    <w:rsid w:val="00915DA5"/>
    <w:rsid w:val="00984E5E"/>
    <w:rsid w:val="00B40E55"/>
    <w:rsid w:val="00B438CF"/>
    <w:rsid w:val="00BB4615"/>
    <w:rsid w:val="00D1558D"/>
    <w:rsid w:val="00DB7369"/>
    <w:rsid w:val="00ED43F8"/>
    <w:rsid w:val="00FC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CF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C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5">
    <w:name w:val="ААА"/>
    <w:basedOn w:val="a"/>
    <w:qFormat/>
    <w:rsid w:val="00B438CF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rmal (Web)"/>
    <w:basedOn w:val="a"/>
    <w:uiPriority w:val="99"/>
    <w:unhideWhenUsed/>
    <w:rsid w:val="00B4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38CF"/>
  </w:style>
  <w:style w:type="paragraph" w:styleId="HTML">
    <w:name w:val="HTML Preformatted"/>
    <w:basedOn w:val="a"/>
    <w:link w:val="HTML0"/>
    <w:uiPriority w:val="99"/>
    <w:unhideWhenUsed/>
    <w:rsid w:val="00B43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438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1"/>
    <w:qFormat/>
    <w:rsid w:val="00B438C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ody Text Indent"/>
    <w:basedOn w:val="a"/>
    <w:link w:val="a9"/>
    <w:uiPriority w:val="99"/>
    <w:rsid w:val="00B438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B438CF"/>
    <w:rPr>
      <w:rFonts w:eastAsia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4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38CF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c">
    <w:name w:val="footer"/>
    <w:basedOn w:val="a"/>
    <w:link w:val="ad"/>
    <w:uiPriority w:val="99"/>
    <w:unhideWhenUsed/>
    <w:rsid w:val="00B4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38CF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e">
    <w:name w:val="Table Grid"/>
    <w:basedOn w:val="a1"/>
    <w:uiPriority w:val="59"/>
    <w:rsid w:val="00B438CF"/>
    <w:pPr>
      <w:spacing w:line="240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ody Text"/>
    <w:basedOn w:val="a"/>
    <w:link w:val="af0"/>
    <w:uiPriority w:val="99"/>
    <w:rsid w:val="00B438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438CF"/>
    <w:rPr>
      <w:rFonts w:eastAsia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438CF"/>
    <w:rPr>
      <w:color w:val="0000FF"/>
      <w:u w:val="single"/>
    </w:rPr>
  </w:style>
  <w:style w:type="paragraph" w:styleId="af2">
    <w:name w:val="No Spacing"/>
    <w:uiPriority w:val="1"/>
    <w:qFormat/>
    <w:rsid w:val="00B438CF"/>
    <w:pPr>
      <w:suppressAutoHyphens/>
      <w:spacing w:line="240" w:lineRule="auto"/>
      <w:ind w:firstLine="0"/>
      <w:jc w:val="left"/>
    </w:pPr>
    <w:rPr>
      <w:rFonts w:ascii="Calibri" w:eastAsia="Calibri" w:hAnsi="Calibri" w:cs="Calibri"/>
      <w:kern w:val="1"/>
      <w:sz w:val="22"/>
      <w:szCs w:val="22"/>
    </w:rPr>
  </w:style>
  <w:style w:type="character" w:styleId="af3">
    <w:name w:val="Placeholder Text"/>
    <w:basedOn w:val="a0"/>
    <w:uiPriority w:val="99"/>
    <w:semiHidden/>
    <w:rsid w:val="00B438CF"/>
    <w:rPr>
      <w:color w:val="808080"/>
    </w:rPr>
  </w:style>
  <w:style w:type="character" w:styleId="af4">
    <w:name w:val="line number"/>
    <w:basedOn w:val="a0"/>
    <w:uiPriority w:val="99"/>
    <w:semiHidden/>
    <w:unhideWhenUsed/>
    <w:rsid w:val="00B43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CF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C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5">
    <w:name w:val="ААА"/>
    <w:basedOn w:val="a"/>
    <w:qFormat/>
    <w:rsid w:val="00B438CF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rmal (Web)"/>
    <w:basedOn w:val="a"/>
    <w:uiPriority w:val="99"/>
    <w:unhideWhenUsed/>
    <w:rsid w:val="00B4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38CF"/>
  </w:style>
  <w:style w:type="paragraph" w:styleId="HTML">
    <w:name w:val="HTML Preformatted"/>
    <w:basedOn w:val="a"/>
    <w:link w:val="HTML0"/>
    <w:uiPriority w:val="99"/>
    <w:unhideWhenUsed/>
    <w:rsid w:val="00B43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438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1"/>
    <w:qFormat/>
    <w:rsid w:val="00B438C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ody Text Indent"/>
    <w:basedOn w:val="a"/>
    <w:link w:val="a9"/>
    <w:uiPriority w:val="99"/>
    <w:rsid w:val="00B438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B438CF"/>
    <w:rPr>
      <w:rFonts w:eastAsia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4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38CF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c">
    <w:name w:val="footer"/>
    <w:basedOn w:val="a"/>
    <w:link w:val="ad"/>
    <w:uiPriority w:val="99"/>
    <w:unhideWhenUsed/>
    <w:rsid w:val="00B43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38CF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e">
    <w:name w:val="Table Grid"/>
    <w:basedOn w:val="a1"/>
    <w:uiPriority w:val="59"/>
    <w:rsid w:val="00B438CF"/>
    <w:pPr>
      <w:spacing w:line="240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ody Text"/>
    <w:basedOn w:val="a"/>
    <w:link w:val="af0"/>
    <w:uiPriority w:val="99"/>
    <w:rsid w:val="00B438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438CF"/>
    <w:rPr>
      <w:rFonts w:eastAsia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438CF"/>
    <w:rPr>
      <w:color w:val="0000FF"/>
      <w:u w:val="single"/>
    </w:rPr>
  </w:style>
  <w:style w:type="paragraph" w:styleId="af2">
    <w:name w:val="No Spacing"/>
    <w:uiPriority w:val="1"/>
    <w:qFormat/>
    <w:rsid w:val="00B438CF"/>
    <w:pPr>
      <w:suppressAutoHyphens/>
      <w:spacing w:line="240" w:lineRule="auto"/>
      <w:ind w:firstLine="0"/>
      <w:jc w:val="left"/>
    </w:pPr>
    <w:rPr>
      <w:rFonts w:ascii="Calibri" w:eastAsia="Calibri" w:hAnsi="Calibri" w:cs="Calibri"/>
      <w:kern w:val="1"/>
      <w:sz w:val="22"/>
      <w:szCs w:val="22"/>
    </w:rPr>
  </w:style>
  <w:style w:type="character" w:styleId="af3">
    <w:name w:val="Placeholder Text"/>
    <w:basedOn w:val="a0"/>
    <w:uiPriority w:val="99"/>
    <w:semiHidden/>
    <w:rsid w:val="00B438CF"/>
    <w:rPr>
      <w:color w:val="808080"/>
    </w:rPr>
  </w:style>
  <w:style w:type="character" w:styleId="af4">
    <w:name w:val="line number"/>
    <w:basedOn w:val="a0"/>
    <w:uiPriority w:val="99"/>
    <w:semiHidden/>
    <w:unhideWhenUsed/>
    <w:rsid w:val="00B43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ua-referat.com/%D0%92%D1%96%D0%B4%D0%BF%D0%BE%D0%B2%D1%96%D0%B4%D1%8C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ua-referat.com/%D0%A0%D0%BE%D0%B7%D0%BC%D0%BD%D0%BE%D0%B6%D0%B5%D0%BD%D0%BD%D1%8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oleObject" Target="embeddings/oleObject3.bin"/><Relationship Id="rId28" Type="http://schemas.openxmlformats.org/officeDocument/2006/relationships/image" Target="media/image13.png"/><Relationship Id="rId10" Type="http://schemas.openxmlformats.org/officeDocument/2006/relationships/hyperlink" Target="http://ua-referat.com/%D0%9A%D0%BE%D0%BD%D1%82%D1%80%D0%BE%D0%BB%D1%8C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ua-referat.com/%D0%9A%D0%BE%D0%BD%D1%82%D1%80%D0%BE%D0%BB%D1%8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oleObject" Target="embeddings/oleObject4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3347</Words>
  <Characters>19084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Doc</cp:lastModifiedBy>
  <cp:revision>1</cp:revision>
  <dcterms:created xsi:type="dcterms:W3CDTF">2018-06-14T15:58:00Z</dcterms:created>
  <dcterms:modified xsi:type="dcterms:W3CDTF">2018-06-14T16:01:00Z</dcterms:modified>
</cp:coreProperties>
</file>