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33" w:rsidRPr="00A35688" w:rsidRDefault="00974F33" w:rsidP="00974F33">
      <w:pPr>
        <w:jc w:val="center"/>
        <w:rPr>
          <w:b/>
          <w:sz w:val="28"/>
          <w:szCs w:val="28"/>
          <w:lang w:val="uk-UA"/>
        </w:rPr>
      </w:pPr>
      <w:bookmarkStart w:id="0" w:name="_Toc485017044"/>
      <w:bookmarkStart w:id="1" w:name="_Toc485020069"/>
      <w:r w:rsidRPr="00A35688">
        <w:rPr>
          <w:b/>
          <w:sz w:val="28"/>
          <w:szCs w:val="28"/>
          <w:lang w:val="uk-UA"/>
        </w:rPr>
        <w:t>ЗМІСТ</w:t>
      </w:r>
    </w:p>
    <w:p w:rsidR="00974F33" w:rsidRPr="009B500A" w:rsidRDefault="00974F33" w:rsidP="00974F33">
      <w:pPr>
        <w:jc w:val="center"/>
        <w:rPr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850"/>
      </w:tblGrid>
      <w:tr w:rsidR="00974F33" w:rsidRPr="009B500A" w:rsidTr="00FC5138">
        <w:tc>
          <w:tcPr>
            <w:tcW w:w="8897" w:type="dxa"/>
          </w:tcPr>
          <w:p w:rsidR="00974F33" w:rsidRPr="009B500A" w:rsidRDefault="00974F33" w:rsidP="00FC5138">
            <w:pPr>
              <w:tabs>
                <w:tab w:val="left" w:leader="dot" w:pos="9356"/>
              </w:tabs>
              <w:spacing w:line="360" w:lineRule="auto"/>
              <w:ind w:right="567"/>
              <w:rPr>
                <w:sz w:val="28"/>
                <w:szCs w:val="28"/>
                <w:lang w:val="uk-UA"/>
              </w:rPr>
            </w:pPr>
            <w:r w:rsidRPr="009B500A">
              <w:rPr>
                <w:sz w:val="28"/>
                <w:szCs w:val="28"/>
                <w:lang w:val="uk-UA"/>
              </w:rPr>
              <w:t>ЗАВДАННЯ НА ДИПЛОМНИЙ ПРОЕКТ</w:t>
            </w:r>
            <w:r w:rsidRPr="009B500A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850" w:type="dxa"/>
          </w:tcPr>
          <w:p w:rsidR="00974F33" w:rsidRPr="009B500A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9B500A" w:rsidRDefault="00974F33" w:rsidP="00FC5138">
            <w:pPr>
              <w:tabs>
                <w:tab w:val="left" w:leader="dot" w:pos="9356"/>
              </w:tabs>
              <w:spacing w:line="360" w:lineRule="auto"/>
              <w:ind w:right="567"/>
              <w:jc w:val="both"/>
              <w:rPr>
                <w:sz w:val="28"/>
                <w:szCs w:val="28"/>
                <w:lang w:val="uk-UA"/>
              </w:rPr>
            </w:pPr>
            <w:r w:rsidRPr="009B500A">
              <w:rPr>
                <w:sz w:val="28"/>
                <w:szCs w:val="28"/>
                <w:lang w:val="uk-UA"/>
              </w:rPr>
              <w:t>АНОТАЦІЯ</w:t>
            </w:r>
            <w:r w:rsidRPr="009B500A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850" w:type="dxa"/>
          </w:tcPr>
          <w:p w:rsidR="00974F33" w:rsidRPr="009B500A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9B500A" w:rsidRDefault="00974F33" w:rsidP="00FC5138">
            <w:pPr>
              <w:tabs>
                <w:tab w:val="left" w:leader="dot" w:pos="9356"/>
              </w:tabs>
              <w:spacing w:line="360" w:lineRule="auto"/>
              <w:ind w:right="567"/>
              <w:jc w:val="both"/>
              <w:rPr>
                <w:sz w:val="28"/>
                <w:szCs w:val="28"/>
                <w:lang w:val="uk-UA"/>
              </w:rPr>
            </w:pPr>
            <w:r w:rsidRPr="009B500A">
              <w:rPr>
                <w:sz w:val="28"/>
                <w:szCs w:val="28"/>
                <w:lang w:val="uk-UA"/>
              </w:rPr>
              <w:t>ЗМІСТ</w:t>
            </w:r>
            <w:r w:rsidRPr="009B500A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850" w:type="dxa"/>
          </w:tcPr>
          <w:p w:rsidR="00974F33" w:rsidRPr="009B500A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9B500A" w:rsidRDefault="00974F33" w:rsidP="00FC5138">
            <w:pPr>
              <w:tabs>
                <w:tab w:val="left" w:leader="dot" w:pos="9356"/>
              </w:tabs>
              <w:spacing w:line="360" w:lineRule="auto"/>
              <w:ind w:right="567"/>
              <w:rPr>
                <w:sz w:val="28"/>
                <w:szCs w:val="28"/>
                <w:lang w:val="uk-UA"/>
              </w:rPr>
            </w:pPr>
            <w:r w:rsidRPr="009B500A">
              <w:rPr>
                <w:sz w:val="28"/>
                <w:szCs w:val="28"/>
                <w:lang w:val="uk-UA"/>
              </w:rPr>
              <w:t>ВСТУП</w:t>
            </w:r>
            <w:r w:rsidRPr="009B500A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850" w:type="dxa"/>
          </w:tcPr>
          <w:p w:rsidR="00974F33" w:rsidRPr="009B500A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1. ЕСКІЗНИЙ ПРОЕКТ…</w:t>
            </w:r>
            <w:r>
              <w:rPr>
                <w:sz w:val="28"/>
                <w:szCs w:val="28"/>
                <w:lang w:val="uk-UA"/>
              </w:rPr>
              <w:t>…………………………………………………...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ind w:right="567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1.1. Аналіз сучасних тенденцій моди</w:t>
            </w:r>
            <w:r>
              <w:rPr>
                <w:sz w:val="28"/>
                <w:szCs w:val="28"/>
                <w:lang w:val="uk-UA"/>
              </w:rPr>
              <w:t>………………………………………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1.1.1. Аналіз напрямку моди чоловічої сорочки</w:t>
            </w:r>
            <w:r>
              <w:rPr>
                <w:bCs/>
                <w:sz w:val="28"/>
                <w:szCs w:val="28"/>
                <w:lang w:val="uk-UA"/>
              </w:rPr>
              <w:t>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1.1.2. Аналіз напрямку моди чоловічих штанів</w:t>
            </w:r>
            <w:r>
              <w:rPr>
                <w:bCs/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1.2. Технічне завдання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rPr>
          <w:trHeight w:val="389"/>
        </w:trPr>
        <w:tc>
          <w:tcPr>
            <w:tcW w:w="8897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2. КОНСТРУКТОРСЬКИЙ РОЗДІЛ</w:t>
            </w:r>
            <w:r>
              <w:rPr>
                <w:sz w:val="28"/>
                <w:szCs w:val="28"/>
                <w:lang w:val="uk-UA"/>
              </w:rPr>
              <w:t>………………………………………..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 xml:space="preserve">2.1. </w:t>
            </w:r>
            <w:r>
              <w:rPr>
                <w:sz w:val="28"/>
                <w:szCs w:val="28"/>
                <w:lang w:val="uk-UA"/>
              </w:rPr>
              <w:t>В</w:t>
            </w:r>
            <w:r w:rsidRPr="00FC6370">
              <w:rPr>
                <w:sz w:val="28"/>
                <w:szCs w:val="28"/>
                <w:lang w:val="uk-UA"/>
              </w:rPr>
              <w:t>имоги до вибору матеріалів</w:t>
            </w:r>
            <w:r>
              <w:rPr>
                <w:sz w:val="28"/>
                <w:szCs w:val="28"/>
                <w:lang w:val="uk-UA"/>
              </w:rPr>
              <w:t>…………………………………………...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2.2. Вибір методики конструювання</w:t>
            </w:r>
            <w:r>
              <w:rPr>
                <w:sz w:val="28"/>
                <w:szCs w:val="28"/>
                <w:lang w:val="uk-UA"/>
              </w:rPr>
              <w:t>………………………………………..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.3. Розробка базової конструкції…………………………………………..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 xml:space="preserve">2.3.1. </w:t>
            </w:r>
            <w:r w:rsidRPr="00FC6370">
              <w:rPr>
                <w:bCs/>
                <w:sz w:val="28"/>
                <w:szCs w:val="28"/>
              </w:rPr>
              <w:t>Розробка базової конструкцій чоловічої сорочки</w:t>
            </w:r>
            <w:r>
              <w:rPr>
                <w:bCs/>
                <w:sz w:val="28"/>
                <w:szCs w:val="28"/>
                <w:lang w:val="uk-UA"/>
              </w:rPr>
              <w:t>…………………...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 xml:space="preserve">2.3.2. </w:t>
            </w:r>
            <w:r w:rsidRPr="00FC6370">
              <w:rPr>
                <w:bCs/>
                <w:sz w:val="28"/>
                <w:szCs w:val="28"/>
              </w:rPr>
              <w:t>Розробка базової конструкцій чоловічих штанів</w:t>
            </w:r>
            <w:r>
              <w:rPr>
                <w:bCs/>
                <w:sz w:val="28"/>
                <w:szCs w:val="28"/>
                <w:lang w:val="uk-UA"/>
              </w:rPr>
              <w:t>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2.4. Розробка модельної конструкції виробу</w:t>
            </w:r>
            <w:r>
              <w:rPr>
                <w:sz w:val="28"/>
                <w:szCs w:val="28"/>
                <w:lang w:val="uk-UA"/>
              </w:rPr>
              <w:t>………………………………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2.4.1. Модельна конструкція чоловічої сорочки</w:t>
            </w:r>
            <w:r>
              <w:rPr>
                <w:bCs/>
                <w:sz w:val="28"/>
                <w:szCs w:val="28"/>
                <w:lang w:val="uk-UA"/>
              </w:rPr>
              <w:t>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2.4.2. Модельна конструкція чоловічих штанів</w:t>
            </w:r>
            <w:r>
              <w:rPr>
                <w:bCs/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2.5. Розробка пакету лекал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2.5.1. Розробка лекал-оригіналів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…………………………………………...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2.5.2. Розробка лекал-еталонів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2.5.3. Розробка робочих лекал</w:t>
            </w:r>
            <w:r>
              <w:rPr>
                <w:bCs/>
                <w:sz w:val="28"/>
                <w:szCs w:val="28"/>
                <w:lang w:val="uk-UA"/>
              </w:rPr>
              <w:t>………………………………………………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RPr="009B500A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2.6. Розкладка лекал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3. ТЕХНОЛОГІЧНИЙ РОЗДІЛ</w:t>
            </w:r>
            <w:r>
              <w:rPr>
                <w:sz w:val="28"/>
                <w:szCs w:val="28"/>
                <w:lang w:val="uk-UA"/>
              </w:rPr>
              <w:t>……………………………………………...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tabs>
                <w:tab w:val="left" w:leader="dot" w:pos="9356"/>
              </w:tabs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3.1. Вибір методів обробки, обладнання та пристроїв малої механізації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 xml:space="preserve">3.2. Розробка удосконаленої технологічної послідовності виробів, </w:t>
            </w:r>
            <w:r w:rsidRPr="00FC6370">
              <w:rPr>
                <w:sz w:val="28"/>
                <w:szCs w:val="28"/>
                <w:lang w:val="uk-UA"/>
              </w:rPr>
              <w:br/>
              <w:t>що проектуються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3.3. Розробка раціональної організації швейного потоку</w:t>
            </w:r>
            <w:r>
              <w:rPr>
                <w:sz w:val="28"/>
                <w:szCs w:val="28"/>
                <w:lang w:val="uk-UA"/>
              </w:rPr>
              <w:t>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1556A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lastRenderedPageBreak/>
              <w:t>3.3.</w:t>
            </w:r>
            <w:r>
              <w:rPr>
                <w:bCs/>
                <w:sz w:val="28"/>
                <w:szCs w:val="28"/>
                <w:lang w:val="uk-UA"/>
              </w:rPr>
              <w:t>1</w:t>
            </w:r>
            <w:r w:rsidRPr="00FC6370">
              <w:rPr>
                <w:bCs/>
                <w:sz w:val="28"/>
                <w:szCs w:val="28"/>
              </w:rPr>
              <w:t>. Складання схеми розподілу праці вибраного потоку</w:t>
            </w:r>
            <w:r>
              <w:rPr>
                <w:bCs/>
                <w:sz w:val="28"/>
                <w:szCs w:val="28"/>
                <w:lang w:val="uk-UA"/>
              </w:rPr>
              <w:t>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3.3.</w:t>
            </w:r>
            <w:r>
              <w:rPr>
                <w:sz w:val="28"/>
                <w:szCs w:val="28"/>
                <w:lang w:val="uk-UA"/>
              </w:rPr>
              <w:t>2</w:t>
            </w:r>
            <w:r w:rsidRPr="00FC6370">
              <w:rPr>
                <w:sz w:val="28"/>
                <w:szCs w:val="28"/>
                <w:lang w:val="uk-UA"/>
              </w:rPr>
              <w:t>. Розрахунок техніко-економічних показників (ТЕП) потоків</w:t>
            </w:r>
            <w:r>
              <w:rPr>
                <w:sz w:val="28"/>
                <w:szCs w:val="28"/>
                <w:lang w:val="uk-UA"/>
              </w:rPr>
              <w:t>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1556A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1556A">
              <w:rPr>
                <w:bCs/>
                <w:sz w:val="28"/>
                <w:szCs w:val="28"/>
                <w:lang w:val="uk-UA"/>
              </w:rPr>
              <w:t>3.3.</w:t>
            </w:r>
            <w:r>
              <w:rPr>
                <w:bCs/>
                <w:sz w:val="28"/>
                <w:szCs w:val="28"/>
                <w:lang w:val="uk-UA"/>
              </w:rPr>
              <w:t>3</w:t>
            </w:r>
            <w:r w:rsidRPr="00F1556A">
              <w:rPr>
                <w:bCs/>
                <w:sz w:val="28"/>
                <w:szCs w:val="28"/>
                <w:lang w:val="uk-UA"/>
              </w:rPr>
              <w:t>. Зображення графіків синхронізації схеми розподілу праці</w:t>
            </w:r>
            <w:r>
              <w:rPr>
                <w:bCs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1556A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bCs/>
                <w:sz w:val="28"/>
                <w:szCs w:val="28"/>
              </w:rPr>
              <w:t>3.3.</w:t>
            </w:r>
            <w:r>
              <w:rPr>
                <w:bCs/>
                <w:sz w:val="28"/>
                <w:szCs w:val="28"/>
                <w:lang w:val="uk-UA"/>
              </w:rPr>
              <w:t>4</w:t>
            </w:r>
            <w:r w:rsidRPr="00FC6370">
              <w:rPr>
                <w:bCs/>
                <w:sz w:val="28"/>
                <w:szCs w:val="28"/>
              </w:rPr>
              <w:t>. Зображення діаграм синхронізації схеми розподілу праці</w:t>
            </w:r>
            <w:r>
              <w:rPr>
                <w:bCs/>
                <w:sz w:val="28"/>
                <w:szCs w:val="28"/>
                <w:lang w:val="uk-UA"/>
              </w:rPr>
              <w:t>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ВИСНОВКИ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………………………………………………………………….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СПИСОК ВИКОРИСТАНОЇ ЛІТУРАТУРИ</w:t>
            </w:r>
            <w:r>
              <w:rPr>
                <w:sz w:val="28"/>
                <w:szCs w:val="28"/>
                <w:lang w:val="uk-UA"/>
              </w:rPr>
              <w:t>……………………………….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974F33" w:rsidTr="00FC5138">
        <w:tc>
          <w:tcPr>
            <w:tcW w:w="8897" w:type="dxa"/>
          </w:tcPr>
          <w:p w:rsidR="00974F33" w:rsidRPr="00FC6370" w:rsidRDefault="00974F33" w:rsidP="00FC5138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FC6370">
              <w:rPr>
                <w:sz w:val="28"/>
                <w:szCs w:val="28"/>
                <w:lang w:val="uk-UA"/>
              </w:rPr>
              <w:t>ДОДАТКИ</w:t>
            </w:r>
            <w:r>
              <w:rPr>
                <w:sz w:val="28"/>
                <w:szCs w:val="28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850" w:type="dxa"/>
          </w:tcPr>
          <w:p w:rsidR="00974F33" w:rsidRPr="00FC6370" w:rsidRDefault="00974F33" w:rsidP="00FC513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974F33" w:rsidRDefault="00974F33" w:rsidP="00974F33">
      <w:pPr>
        <w:jc w:val="center"/>
        <w:rPr>
          <w:b/>
          <w:sz w:val="28"/>
          <w:szCs w:val="28"/>
          <w:lang w:val="uk-UA"/>
        </w:rPr>
      </w:pPr>
    </w:p>
    <w:p w:rsidR="00974F33" w:rsidRPr="00E5195A" w:rsidRDefault="00974F33" w:rsidP="00974F33">
      <w:pPr>
        <w:jc w:val="center"/>
        <w:rPr>
          <w:b/>
          <w:bCs/>
          <w:kern w:val="32"/>
          <w:sz w:val="28"/>
          <w:szCs w:val="32"/>
          <w:lang w:val="uk-UA"/>
        </w:rPr>
      </w:pPr>
      <w:r w:rsidRPr="00FC6370">
        <w:rPr>
          <w:b/>
          <w:lang w:val="uk-UA"/>
        </w:rPr>
        <w:br w:type="page"/>
      </w:r>
    </w:p>
    <w:p w:rsidR="00974F33" w:rsidRPr="004E7950" w:rsidRDefault="00974F33" w:rsidP="00974F33">
      <w:pPr>
        <w:pStyle w:val="a4"/>
      </w:pPr>
      <w:r w:rsidRPr="004E7950">
        <w:lastRenderedPageBreak/>
        <w:t>ВСТУП</w:t>
      </w:r>
      <w:bookmarkEnd w:id="0"/>
      <w:bookmarkEnd w:id="1"/>
    </w:p>
    <w:p w:rsidR="00974F33" w:rsidRPr="00E5195A" w:rsidRDefault="00974F33" w:rsidP="00974F33">
      <w:pPr>
        <w:rPr>
          <w:sz w:val="28"/>
        </w:rPr>
      </w:pPr>
    </w:p>
    <w:p w:rsidR="00974F33" w:rsidRPr="007A07C7" w:rsidRDefault="00974F33" w:rsidP="00974F33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Pr="007A07C7">
        <w:rPr>
          <w:sz w:val="28"/>
          <w:szCs w:val="28"/>
        </w:rPr>
        <w:t xml:space="preserve">оловне завдання швейної промисловості </w:t>
      </w:r>
      <w:r>
        <w:rPr>
          <w:sz w:val="28"/>
          <w:szCs w:val="28"/>
          <w:lang w:val="uk-UA"/>
        </w:rPr>
        <w:t xml:space="preserve">– </w:t>
      </w:r>
      <w:r w:rsidRPr="007A07C7">
        <w:rPr>
          <w:sz w:val="28"/>
          <w:szCs w:val="28"/>
        </w:rPr>
        <w:t xml:space="preserve"> задовол</w:t>
      </w:r>
      <w:r>
        <w:rPr>
          <w:sz w:val="28"/>
          <w:szCs w:val="28"/>
          <w:lang w:val="uk-UA"/>
        </w:rPr>
        <w:t>ьняти</w:t>
      </w:r>
      <w:r w:rsidRPr="007A07C7">
        <w:rPr>
          <w:sz w:val="28"/>
          <w:szCs w:val="28"/>
        </w:rPr>
        <w:t xml:space="preserve"> потреби людей в одязі високої якості та різноманітного асортименту. Вирішення цього завдання здійснюється на основі підвищеної ефективності виробництва, прискорення науково-технічного прогресу, зростання продуктивності праці, все</w:t>
      </w:r>
      <w:r w:rsidRPr="007A07C7">
        <w:rPr>
          <w:sz w:val="28"/>
          <w:szCs w:val="28"/>
          <w:lang w:val="uk-UA"/>
        </w:rPr>
        <w:t>світноього</w:t>
      </w:r>
      <w:r w:rsidRPr="007A07C7">
        <w:rPr>
          <w:sz w:val="28"/>
          <w:szCs w:val="28"/>
        </w:rPr>
        <w:t xml:space="preserve"> поліпшення якості роботи, вдосконалення праці і виробництва.</w:t>
      </w:r>
    </w:p>
    <w:p w:rsidR="00974F33" w:rsidRPr="00E5195A" w:rsidRDefault="00974F33" w:rsidP="00974F33">
      <w:pPr>
        <w:widowControl w:val="0"/>
        <w:spacing w:line="360" w:lineRule="auto"/>
        <w:ind w:left="-142" w:firstLine="568"/>
        <w:contextualSpacing/>
        <w:jc w:val="both"/>
        <w:rPr>
          <w:sz w:val="28"/>
          <w:szCs w:val="28"/>
          <w:lang w:val="uk-UA"/>
        </w:rPr>
      </w:pPr>
      <w:r w:rsidRPr="00E5195A">
        <w:rPr>
          <w:sz w:val="28"/>
          <w:szCs w:val="28"/>
          <w:lang w:val="uk-UA"/>
        </w:rPr>
        <w:t>Формування певної якості чоловічого асортименту продукції швейної промисловості має здійснюватися на основі знань потреб чоловіків.</w:t>
      </w:r>
    </w:p>
    <w:p w:rsidR="00974F33" w:rsidRPr="00F67C24" w:rsidRDefault="00974F33" w:rsidP="00974F33">
      <w:pPr>
        <w:widowControl w:val="0"/>
        <w:spacing w:line="360" w:lineRule="auto"/>
        <w:ind w:left="-142" w:firstLine="568"/>
        <w:contextualSpacing/>
        <w:jc w:val="both"/>
        <w:rPr>
          <w:sz w:val="28"/>
          <w:szCs w:val="28"/>
          <w:lang w:val="uk-UA"/>
        </w:rPr>
      </w:pPr>
      <w:r w:rsidRPr="007A07C7">
        <w:rPr>
          <w:sz w:val="28"/>
          <w:szCs w:val="28"/>
          <w:lang w:val="uk-UA"/>
        </w:rPr>
        <w:t>При масовому виробництві швейних виробів вирішальна роль належить технологічному процесу, який являє собою економічно доцільну сукупність технологічних операцій по обробці і складанні деталей і вузлів швейних виробів.</w:t>
      </w:r>
    </w:p>
    <w:p w:rsidR="00974F33" w:rsidRPr="001D5348" w:rsidRDefault="00974F33" w:rsidP="00974F33">
      <w:pPr>
        <w:widowControl w:val="0"/>
        <w:spacing w:line="360" w:lineRule="auto"/>
        <w:ind w:left="-142" w:firstLine="568"/>
        <w:contextualSpacing/>
        <w:jc w:val="both"/>
        <w:rPr>
          <w:sz w:val="32"/>
          <w:szCs w:val="28"/>
        </w:rPr>
      </w:pPr>
      <w:r w:rsidRPr="007F3BDA">
        <w:rPr>
          <w:sz w:val="28"/>
          <w:szCs w:val="28"/>
        </w:rPr>
        <w:t xml:space="preserve">Проектування та виготовлення одягу </w:t>
      </w:r>
      <w:r>
        <w:rPr>
          <w:sz w:val="28"/>
          <w:szCs w:val="28"/>
          <w:lang w:val="uk-UA"/>
        </w:rPr>
        <w:t>–</w:t>
      </w:r>
      <w:r w:rsidRPr="007F3BDA">
        <w:rPr>
          <w:sz w:val="28"/>
          <w:szCs w:val="28"/>
        </w:rPr>
        <w:t xml:space="preserve"> комплексний, складний процес, який поєднує в собі розширення художніх, технічних і соціальних завдань. В даний час підприємства швейної промисловості, прагнуть виробляти ту продукцію, яка необхідна споживачеві, і отримують прибуток за рахунок максимального задоволення його потреб.</w:t>
      </w:r>
      <w:r w:rsidRPr="00E5195A">
        <w:rPr>
          <w:sz w:val="28"/>
        </w:rPr>
        <w:t xml:space="preserve"> </w:t>
      </w:r>
      <w:r w:rsidRPr="001D5348">
        <w:rPr>
          <w:sz w:val="28"/>
        </w:rPr>
        <w:t xml:space="preserve">У розробці застосовувалися такі програми: офісний пакет Microsoft Office, </w:t>
      </w:r>
      <w:r w:rsidRPr="001D5348">
        <w:rPr>
          <w:sz w:val="28"/>
          <w:lang w:val="en-US"/>
        </w:rPr>
        <w:t>Adobe</w:t>
      </w:r>
      <w:r w:rsidRPr="001D5348">
        <w:rPr>
          <w:sz w:val="28"/>
        </w:rPr>
        <w:t xml:space="preserve"> </w:t>
      </w:r>
      <w:r w:rsidRPr="001D5348">
        <w:rPr>
          <w:sz w:val="28"/>
          <w:lang w:val="en-US"/>
        </w:rPr>
        <w:t>Photoshop</w:t>
      </w:r>
      <w:r w:rsidRPr="001D5348">
        <w:rPr>
          <w:sz w:val="28"/>
        </w:rPr>
        <w:t xml:space="preserve"> </w:t>
      </w:r>
      <w:r w:rsidRPr="001D5348">
        <w:rPr>
          <w:sz w:val="28"/>
          <w:lang w:val="en-US"/>
        </w:rPr>
        <w:t>CC</w:t>
      </w:r>
      <w:r w:rsidRPr="001D5348">
        <w:rPr>
          <w:sz w:val="28"/>
        </w:rPr>
        <w:t xml:space="preserve"> 2017, </w:t>
      </w:r>
      <w:r w:rsidRPr="001D5348">
        <w:rPr>
          <w:sz w:val="28"/>
          <w:lang w:val="en-US"/>
        </w:rPr>
        <w:t>Paint</w:t>
      </w:r>
      <w:r w:rsidRPr="001D5348">
        <w:rPr>
          <w:sz w:val="28"/>
        </w:rPr>
        <w:t>, САПР «</w:t>
      </w:r>
      <w:r>
        <w:rPr>
          <w:sz w:val="28"/>
          <w:lang w:val="en-US"/>
        </w:rPr>
        <w:t>JULIVI</w:t>
      </w:r>
      <w:r w:rsidRPr="001D5348">
        <w:rPr>
          <w:sz w:val="28"/>
        </w:rPr>
        <w:t>».</w:t>
      </w:r>
    </w:p>
    <w:p w:rsidR="00974F33" w:rsidRDefault="00974F33" w:rsidP="00974F33">
      <w:pPr>
        <w:widowControl w:val="0"/>
        <w:spacing w:line="360" w:lineRule="auto"/>
        <w:ind w:left="-142" w:firstLine="568"/>
        <w:contextualSpacing/>
        <w:jc w:val="both"/>
        <w:rPr>
          <w:sz w:val="28"/>
          <w:szCs w:val="28"/>
        </w:rPr>
      </w:pPr>
      <w:r w:rsidRPr="007F3BDA">
        <w:rPr>
          <w:sz w:val="28"/>
          <w:szCs w:val="28"/>
        </w:rPr>
        <w:t>Таким чином, проектування повинно ґрунтуватися на результатах ма</w:t>
      </w:r>
      <w:r>
        <w:rPr>
          <w:sz w:val="28"/>
          <w:szCs w:val="28"/>
        </w:rPr>
        <w:t>ркетингових досліджень, виконаних</w:t>
      </w:r>
      <w:r w:rsidRPr="007F3BDA">
        <w:rPr>
          <w:sz w:val="28"/>
          <w:szCs w:val="28"/>
        </w:rPr>
        <w:t xml:space="preserve"> на сучасному рівні. </w:t>
      </w:r>
      <w:r w:rsidRPr="00F56076">
        <w:rPr>
          <w:sz w:val="28"/>
          <w:szCs w:val="28"/>
        </w:rPr>
        <w:t>Виріб повинен відповідати модним</w:t>
      </w:r>
      <w:r>
        <w:rPr>
          <w:sz w:val="28"/>
          <w:szCs w:val="28"/>
        </w:rPr>
        <w:t xml:space="preserve"> тенденціям сезону, в якому він</w:t>
      </w:r>
      <w:r w:rsidRPr="00F56076">
        <w:rPr>
          <w:sz w:val="28"/>
          <w:szCs w:val="28"/>
        </w:rPr>
        <w:t xml:space="preserve"> буде експлуатуватися, тому один з обов'язкових пунктів цієї роботи </w:t>
      </w:r>
      <w:r>
        <w:rPr>
          <w:sz w:val="28"/>
          <w:szCs w:val="28"/>
        </w:rPr>
        <w:t>–</w:t>
      </w:r>
      <w:r w:rsidRPr="00F56076">
        <w:rPr>
          <w:sz w:val="28"/>
          <w:szCs w:val="28"/>
        </w:rPr>
        <w:t xml:space="preserve"> аналіз напрямку моди. Модним тенденціям повинні відповідати силует і крій, кольорова гамма, матеріали і їх фактура.</w:t>
      </w:r>
    </w:p>
    <w:p w:rsidR="00522D85" w:rsidRDefault="00522D85">
      <w:pPr>
        <w:spacing w:line="312" w:lineRule="auto"/>
        <w:ind w:firstLine="567"/>
        <w:jc w:val="both"/>
      </w:pPr>
      <w:r>
        <w:br w:type="page"/>
      </w:r>
    </w:p>
    <w:p w:rsidR="00522D85" w:rsidRDefault="00522D85" w:rsidP="00522D85">
      <w:pPr>
        <w:pStyle w:val="a4"/>
        <w:spacing w:line="240" w:lineRule="auto"/>
      </w:pPr>
      <w:bookmarkStart w:id="2" w:name="_Toc485020089"/>
      <w:r w:rsidRPr="00F0481A">
        <w:lastRenderedPageBreak/>
        <w:t>3. ТЕХНОЛОГІЧНИЙ РОЗДІЛ</w:t>
      </w:r>
      <w:bookmarkEnd w:id="2"/>
    </w:p>
    <w:p w:rsidR="00522D85" w:rsidRPr="00F0481A" w:rsidRDefault="00522D85" w:rsidP="00522D85">
      <w:pPr>
        <w:pStyle w:val="aff0"/>
      </w:pPr>
    </w:p>
    <w:p w:rsidR="00522D85" w:rsidRDefault="00522D85" w:rsidP="00522D85">
      <w:pPr>
        <w:pStyle w:val="a4"/>
        <w:spacing w:line="240" w:lineRule="auto"/>
      </w:pPr>
      <w:bookmarkStart w:id="3" w:name="_Toc485017056"/>
      <w:bookmarkStart w:id="4" w:name="_Toc485020090"/>
      <w:r w:rsidRPr="00F0481A">
        <w:t>3.1</w:t>
      </w:r>
      <w:r>
        <w:t>.</w:t>
      </w:r>
      <w:r w:rsidRPr="00F0481A">
        <w:t xml:space="preserve"> Вибір методів обробки, обладнання та пристроїв малої механізації</w:t>
      </w:r>
      <w:bookmarkEnd w:id="3"/>
      <w:bookmarkEnd w:id="4"/>
    </w:p>
    <w:p w:rsidR="00522D85" w:rsidRPr="00F0481A" w:rsidRDefault="00522D85" w:rsidP="00522D85">
      <w:pPr>
        <w:widowControl w:val="0"/>
        <w:spacing w:line="360" w:lineRule="auto"/>
        <w:jc w:val="both"/>
        <w:rPr>
          <w:b/>
          <w:sz w:val="28"/>
          <w:szCs w:val="28"/>
          <w:lang w:val="uk-UA"/>
        </w:rPr>
      </w:pPr>
    </w:p>
    <w:p w:rsidR="00522D85" w:rsidRPr="00C92925" w:rsidRDefault="00522D85" w:rsidP="00522D85">
      <w:pPr>
        <w:widowControl w:val="0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0481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Для обробки та виготовлення чоловічої сорочки були обрані прогресивні методи обробки і обладнання, оснащене мікропроцесорним управлінням, автомати і напівавтомати з обробки окремих вузлів виробу. </w:t>
      </w:r>
      <w:r w:rsidRPr="00F0481A">
        <w:rPr>
          <w:color w:val="000000" w:themeColor="text1"/>
          <w:sz w:val="28"/>
          <w:szCs w:val="28"/>
          <w:shd w:val="clear" w:color="auto" w:fill="FFFFFF"/>
        </w:rPr>
        <w:t xml:space="preserve">Технологічна характеристика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о</w:t>
      </w:r>
      <w:r w:rsidRPr="00F0481A">
        <w:rPr>
          <w:color w:val="000000" w:themeColor="text1"/>
          <w:sz w:val="28"/>
          <w:szCs w:val="28"/>
          <w:shd w:val="clear" w:color="auto" w:fill="FFFFFF"/>
        </w:rPr>
        <w:t xml:space="preserve">браного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обладнання</w:t>
      </w:r>
      <w:r w:rsidRPr="00F0481A">
        <w:rPr>
          <w:color w:val="000000" w:themeColor="text1"/>
          <w:sz w:val="28"/>
          <w:szCs w:val="28"/>
          <w:shd w:val="clear" w:color="auto" w:fill="FFFFFF"/>
        </w:rPr>
        <w:t xml:space="preserve"> представлена в таблицях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3.1 – 3.6</w:t>
      </w:r>
      <w:r w:rsidRPr="00F0481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22D85" w:rsidRPr="004A6C72" w:rsidRDefault="00522D85" w:rsidP="00522D85">
      <w:pPr>
        <w:widowControl w:val="0"/>
        <w:spacing w:line="360" w:lineRule="auto"/>
        <w:ind w:firstLine="709"/>
        <w:jc w:val="right"/>
        <w:rPr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Та</w:t>
      </w:r>
      <w:r w:rsidRPr="004A6C72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блиця 3.1</w:t>
      </w:r>
    </w:p>
    <w:p w:rsidR="00522D85" w:rsidRPr="00F0481A" w:rsidRDefault="00522D85" w:rsidP="00522D85">
      <w:pPr>
        <w:widowControl w:val="0"/>
        <w:shd w:val="clear" w:color="auto" w:fill="FFFFFF"/>
        <w:spacing w:before="310" w:line="360" w:lineRule="auto"/>
        <w:ind w:firstLine="720"/>
        <w:contextualSpacing/>
        <w:jc w:val="center"/>
        <w:rPr>
          <w:color w:val="000000"/>
          <w:spacing w:val="-1"/>
          <w:sz w:val="28"/>
          <w:szCs w:val="28"/>
        </w:rPr>
      </w:pPr>
      <w:r w:rsidRPr="00F0481A">
        <w:rPr>
          <w:color w:val="000000"/>
          <w:spacing w:val="-1"/>
          <w:sz w:val="28"/>
          <w:szCs w:val="28"/>
        </w:rPr>
        <w:t xml:space="preserve">Характеристика швейних </w:t>
      </w:r>
      <w:r w:rsidRPr="00F0481A">
        <w:rPr>
          <w:color w:val="000000"/>
          <w:spacing w:val="-1"/>
          <w:sz w:val="28"/>
          <w:szCs w:val="28"/>
          <w:lang w:val="uk-UA"/>
        </w:rPr>
        <w:t xml:space="preserve">автоматів і </w:t>
      </w:r>
      <w:r w:rsidRPr="00F0481A">
        <w:rPr>
          <w:color w:val="000000"/>
          <w:spacing w:val="-1"/>
          <w:sz w:val="28"/>
          <w:szCs w:val="28"/>
        </w:rPr>
        <w:t>напівавтоматів</w:t>
      </w: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2551"/>
        <w:gridCol w:w="992"/>
        <w:gridCol w:w="1134"/>
        <w:gridCol w:w="709"/>
        <w:gridCol w:w="425"/>
        <w:gridCol w:w="426"/>
        <w:gridCol w:w="425"/>
        <w:gridCol w:w="425"/>
        <w:gridCol w:w="1843"/>
      </w:tblGrid>
      <w:tr w:rsidR="00522D85" w:rsidRPr="00F0481A" w:rsidTr="00FC5138">
        <w:trPr>
          <w:cantSplit/>
          <w:trHeight w:val="2392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Клас,</w:t>
            </w:r>
            <w:r>
              <w:rPr>
                <w:color w:val="000000" w:themeColor="text1"/>
                <w:lang w:val="uk-UA"/>
              </w:rPr>
              <w:t xml:space="preserve"> </w:t>
            </w:r>
            <w:r w:rsidRPr="00E33C2D">
              <w:rPr>
                <w:color w:val="000000" w:themeColor="text1"/>
              </w:rPr>
              <w:t>марка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Технологічне призначення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 xml:space="preserve">Кодове призначення стібка </w:t>
            </w:r>
          </w:p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(ГОСТ 12807-88).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Максимальна частота обертання головного валу, хв.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Діаметр та товщина ґудзиків, мм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Довжина петлі</w:t>
            </w:r>
            <w:r>
              <w:rPr>
                <w:color w:val="000000" w:themeColor="text1"/>
                <w:lang w:val="uk-UA"/>
              </w:rPr>
              <w:t xml:space="preserve">, </w:t>
            </w:r>
            <w:r w:rsidRPr="00E33C2D">
              <w:rPr>
                <w:color w:val="000000" w:themeColor="text1"/>
              </w:rPr>
              <w:t>мм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6B00B7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Ширина петлі, мм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C92925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spacing w:val="-10"/>
              </w:rPr>
            </w:pPr>
            <w:r w:rsidRPr="00C92925">
              <w:rPr>
                <w:color w:val="000000" w:themeColor="text1"/>
                <w:spacing w:val="-10"/>
              </w:rPr>
              <w:t>Довжина закріпки, мм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C92925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 w:rsidRPr="00C92925">
              <w:rPr>
                <w:color w:val="000000" w:themeColor="text1"/>
                <w:spacing w:val="-20"/>
                <w:lang w:val="uk-UA"/>
              </w:rPr>
              <w:t>Ширина закріпки, мм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Додаткові відомості</w:t>
            </w:r>
          </w:p>
        </w:tc>
      </w:tr>
      <w:tr w:rsidR="00522D85" w:rsidRPr="00F0481A" w:rsidTr="00FC5138">
        <w:trPr>
          <w:trHeight w:hRule="exact" w:val="298"/>
        </w:trPr>
        <w:tc>
          <w:tcPr>
            <w:tcW w:w="1006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Швейні автомати</w:t>
            </w:r>
          </w:p>
        </w:tc>
      </w:tr>
      <w:tr w:rsidR="00522D85" w:rsidRPr="00F0481A" w:rsidTr="00FC5138">
        <w:trPr>
          <w:cantSplit/>
          <w:trHeight w:hRule="exact" w:val="126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lang w:val="en-US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 xml:space="preserve">AC172N-1790SA4K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rPr>
                <w:color w:val="000000" w:themeColor="text1"/>
                <w:lang w:val="uk-UA"/>
              </w:rPr>
            </w:pPr>
            <w:r>
              <w:rPr>
                <w:noProof/>
              </w:rPr>
              <w:t>А</w:t>
            </w:r>
            <w:r w:rsidRPr="00E33C2D">
              <w:rPr>
                <w:noProof/>
              </w:rPr>
              <w:t xml:space="preserve">втомат для виготовлення прямих петель човникового стібка </w:t>
            </w:r>
            <w:r>
              <w:rPr>
                <w:noProof/>
              </w:rPr>
              <w:t>на планці.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6B00B7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shd w:val="clear" w:color="auto" w:fill="FFFFFF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41÷120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до 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70÷120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noProof/>
              </w:rPr>
            </w:pPr>
            <w:r w:rsidRPr="00E33C2D">
              <w:rPr>
                <w:color w:val="000000" w:themeColor="text1"/>
              </w:rPr>
              <w:t>5÷10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6B00B7" w:rsidRDefault="00522D85" w:rsidP="00FC5138">
            <w:pPr>
              <w:widowControl w:val="0"/>
              <w:spacing w:line="276" w:lineRule="auto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732A91C1" wp14:editId="43269498">
                  <wp:extent cx="1129717" cy="783771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75" t="42094" r="18039" b="28439"/>
                          <a:stretch/>
                        </pic:blipFill>
                        <pic:spPr bwMode="auto">
                          <a:xfrm>
                            <a:off x="0" y="0"/>
                            <a:ext cx="1146829" cy="79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hRule="exact" w:val="362"/>
        </w:trPr>
        <w:tc>
          <w:tcPr>
            <w:tcW w:w="1006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i/>
                <w:noProof/>
                <w:lang w:val="uk-UA"/>
              </w:rPr>
            </w:pPr>
            <w:r w:rsidRPr="00E33C2D">
              <w:rPr>
                <w:i/>
                <w:noProof/>
                <w:lang w:val="uk-UA"/>
              </w:rPr>
              <w:t>Швейні напівавтомати</w:t>
            </w:r>
          </w:p>
        </w:tc>
      </w:tr>
      <w:tr w:rsidR="00522D85" w:rsidRPr="00F0481A" w:rsidTr="00FC5138">
        <w:trPr>
          <w:cantSplit/>
          <w:trHeight w:hRule="exact" w:val="144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LBN-179</w:t>
            </w:r>
            <w:r w:rsidRPr="00E33C2D">
              <w:rPr>
                <w:color w:val="000000" w:themeColor="text1"/>
                <w:lang w:val="uk-UA"/>
              </w:rPr>
              <w:t xml:space="preserve">0S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</w:rPr>
              <w:t>Виготовлення прямих петель на ст</w:t>
            </w:r>
            <w:r w:rsidRPr="00E33C2D">
              <w:rPr>
                <w:color w:val="000000" w:themeColor="text1"/>
                <w:lang w:val="uk-UA"/>
              </w:rPr>
              <w:t>іці коміра,</w:t>
            </w:r>
            <w:r w:rsidRPr="00E33C2D">
              <w:rPr>
                <w:color w:val="000000" w:themeColor="text1"/>
              </w:rPr>
              <w:t xml:space="preserve"> манжетах</w:t>
            </w:r>
            <w:r w:rsidRPr="00E33C2D">
              <w:rPr>
                <w:color w:val="000000" w:themeColor="text1"/>
                <w:lang w:val="uk-UA"/>
              </w:rPr>
              <w:t xml:space="preserve"> та шлиці рукава</w:t>
            </w:r>
            <w:r>
              <w:rPr>
                <w:color w:val="000000" w:themeColor="text1"/>
                <w:lang w:val="uk-UA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4200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C92925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shd w:val="clear" w:color="auto" w:fill="FFFFFF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41÷120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до 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70÷120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noProof/>
              </w:rPr>
            </w:pPr>
            <w:r w:rsidRPr="00E33C2D">
              <w:rPr>
                <w:color w:val="000000" w:themeColor="text1"/>
              </w:rPr>
              <w:t>5÷10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rPr>
                <w:color w:val="000000" w:themeColor="text1"/>
              </w:rPr>
            </w:pPr>
            <w:r w:rsidRPr="00E33C2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EFB566" wp14:editId="560ECD90">
                  <wp:simplePos x="5061098" y="1701209"/>
                  <wp:positionH relativeFrom="margin">
                    <wp:posOffset>-21590</wp:posOffset>
                  </wp:positionH>
                  <wp:positionV relativeFrom="margin">
                    <wp:posOffset>42545</wp:posOffset>
                  </wp:positionV>
                  <wp:extent cx="1201420" cy="835660"/>
                  <wp:effectExtent l="0" t="0" r="0" b="2540"/>
                  <wp:wrapSquare wrapText="bothSides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9" t="43110" r="18027" b="27221"/>
                          <a:stretch/>
                        </pic:blipFill>
                        <pic:spPr bwMode="auto">
                          <a:xfrm>
                            <a:off x="0" y="0"/>
                            <a:ext cx="1201420" cy="83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2D85" w:rsidRPr="00F0481A" w:rsidTr="00FC5138">
        <w:trPr>
          <w:cantSplit/>
          <w:trHeight w:hRule="exact" w:val="146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>МЕВ-3200 ССММ</w:t>
            </w:r>
            <w:r w:rsidRPr="00E33C2D">
              <w:rPr>
                <w:color w:val="000000" w:themeColor="text1"/>
                <w:lang w:val="uk-UA"/>
              </w:rPr>
              <w:t xml:space="preserve">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Виготовлення петель з вічком</w:t>
            </w:r>
            <w:r>
              <w:rPr>
                <w:color w:val="000000" w:themeColor="text1"/>
                <w:lang w:val="uk-UA"/>
              </w:rPr>
              <w:t xml:space="preserve"> на поясі штанів.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C92925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shd w:val="clear" w:color="auto" w:fill="FFFFFF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10÷</w:t>
            </w:r>
            <w:r w:rsidRPr="00E33C2D">
              <w:rPr>
                <w:color w:val="000000" w:themeColor="text1"/>
                <w:shd w:val="clear" w:color="auto" w:fill="FFFFFF"/>
                <w:lang w:val="uk-UA"/>
              </w:rPr>
              <w:t>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shd w:val="clear" w:color="auto" w:fill="FFFFFF"/>
                <w:lang w:val="uk-UA"/>
              </w:rPr>
              <w:t>2</w:t>
            </w:r>
            <w:r w:rsidRPr="00E33C2D">
              <w:rPr>
                <w:color w:val="000000" w:themeColor="text1"/>
                <w:shd w:val="clear" w:color="auto" w:fill="FFFFFF"/>
              </w:rPr>
              <w:t>÷</w:t>
            </w:r>
            <w:r w:rsidRPr="00E33C2D">
              <w:rPr>
                <w:color w:val="000000" w:themeColor="text1"/>
                <w:shd w:val="clear" w:color="auto" w:fill="FFFFFF"/>
                <w:lang w:val="uk-UA"/>
              </w:rPr>
              <w:t>3,2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uk-UA"/>
              </w:rPr>
              <w:t>40</w:t>
            </w:r>
            <w:r w:rsidRPr="00E33C2D">
              <w:rPr>
                <w:color w:val="000000" w:themeColor="text1"/>
              </w:rPr>
              <w:t>÷50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noProof/>
              </w:rPr>
            </w:pPr>
            <w:r w:rsidRPr="00E33C2D">
              <w:rPr>
                <w:color w:val="000000" w:themeColor="text1"/>
              </w:rPr>
              <w:t>5÷10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47CC0868" wp14:editId="796B6C13">
                  <wp:extent cx="1147920" cy="712177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19" cy="71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hRule="exact" w:val="187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  <w:lang w:val="en-US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LK-1930ANSS-311/BR35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B035F6" w:rsidRDefault="00522D85" w:rsidP="00FC5138">
            <w:pPr>
              <w:widowControl w:val="0"/>
              <w:spacing w:line="276" w:lineRule="auto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</w:rPr>
              <w:t>Пришивання круглих, плоских гудзиків з 2 і 4 отворами</w:t>
            </w:r>
            <w:r>
              <w:rPr>
                <w:color w:val="000000" w:themeColor="text1"/>
                <w:lang w:val="uk-UA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401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2700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ind w:left="113" w:right="113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 xml:space="preserve">  9 - 20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C92925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C92925" w:rsidRDefault="00522D85" w:rsidP="00FC5138">
            <w:pPr>
              <w:widowControl w:val="0"/>
              <w:spacing w:line="276" w:lineRule="auto"/>
              <w:jc w:val="center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spacing w:line="276" w:lineRule="auto"/>
              <w:jc w:val="center"/>
              <w:rPr>
                <w:color w:val="000000" w:themeColor="text1"/>
                <w:shd w:val="clear" w:color="auto" w:fill="FFFFFF"/>
              </w:rPr>
            </w:pPr>
            <w:r w:rsidRPr="00E33C2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16E4BC" wp14:editId="2551CF6C">
                  <wp:simplePos x="5061098" y="3572540"/>
                  <wp:positionH relativeFrom="margin">
                    <wp:posOffset>0</wp:posOffset>
                  </wp:positionH>
                  <wp:positionV relativeFrom="margin">
                    <wp:posOffset>0</wp:posOffset>
                  </wp:positionV>
                  <wp:extent cx="1194435" cy="786765"/>
                  <wp:effectExtent l="0" t="0" r="5715" b="0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0" t="45730" r="18007" b="26641"/>
                          <a:stretch/>
                        </pic:blipFill>
                        <pic:spPr bwMode="auto">
                          <a:xfrm>
                            <a:off x="0" y="0"/>
                            <a:ext cx="1194435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3C2D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</w:tbl>
    <w:p w:rsidR="00522D85" w:rsidRDefault="00522D85" w:rsidP="00522D85">
      <w:pPr>
        <w:widowControl w:val="0"/>
        <w:spacing w:line="360" w:lineRule="auto"/>
        <w:jc w:val="right"/>
        <w:rPr>
          <w:b/>
          <w:sz w:val="28"/>
          <w:szCs w:val="28"/>
        </w:rPr>
      </w:pPr>
    </w:p>
    <w:p w:rsidR="00522D85" w:rsidRPr="001452AB" w:rsidRDefault="00522D85" w:rsidP="00522D85">
      <w:pPr>
        <w:widowControl w:val="0"/>
        <w:spacing w:line="276" w:lineRule="auto"/>
        <w:jc w:val="right"/>
        <w:rPr>
          <w:i/>
          <w:sz w:val="28"/>
          <w:szCs w:val="28"/>
          <w:lang w:val="uk-UA"/>
        </w:rPr>
      </w:pPr>
      <w:r w:rsidRPr="00F0481A">
        <w:rPr>
          <w:i/>
          <w:sz w:val="28"/>
          <w:szCs w:val="28"/>
          <w:lang w:val="uk-UA"/>
        </w:rPr>
        <w:lastRenderedPageBreak/>
        <w:t xml:space="preserve">Таблиця </w:t>
      </w:r>
      <w:r>
        <w:rPr>
          <w:i/>
          <w:sz w:val="28"/>
          <w:szCs w:val="28"/>
          <w:lang w:val="uk-UA"/>
        </w:rPr>
        <w:t>3.2</w:t>
      </w:r>
    </w:p>
    <w:p w:rsidR="00522D85" w:rsidRPr="00F0481A" w:rsidRDefault="00522D85" w:rsidP="00522D85">
      <w:pPr>
        <w:widowControl w:val="0"/>
        <w:shd w:val="clear" w:color="auto" w:fill="FFFFFF"/>
        <w:spacing w:before="313" w:line="276" w:lineRule="auto"/>
        <w:contextualSpacing/>
        <w:jc w:val="center"/>
        <w:rPr>
          <w:spacing w:val="-1"/>
          <w:sz w:val="28"/>
          <w:szCs w:val="28"/>
        </w:rPr>
      </w:pPr>
      <w:r w:rsidRPr="00F0481A">
        <w:rPr>
          <w:spacing w:val="1"/>
          <w:sz w:val="28"/>
          <w:szCs w:val="28"/>
        </w:rPr>
        <w:t>Характеристика швейних машин загального та спеціального</w:t>
      </w:r>
      <w:r w:rsidRPr="00F0481A">
        <w:rPr>
          <w:sz w:val="28"/>
          <w:szCs w:val="28"/>
          <w:lang w:val="uk-UA"/>
        </w:rPr>
        <w:t xml:space="preserve"> п</w:t>
      </w:r>
      <w:r w:rsidRPr="00F0481A">
        <w:rPr>
          <w:spacing w:val="-1"/>
          <w:sz w:val="28"/>
          <w:szCs w:val="28"/>
        </w:rPr>
        <w:t>ризначення</w:t>
      </w:r>
    </w:p>
    <w:tbl>
      <w:tblPr>
        <w:tblW w:w="985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2"/>
        <w:gridCol w:w="3828"/>
        <w:gridCol w:w="567"/>
        <w:gridCol w:w="850"/>
        <w:gridCol w:w="567"/>
        <w:gridCol w:w="709"/>
        <w:gridCol w:w="2090"/>
      </w:tblGrid>
      <w:tr w:rsidR="00522D85" w:rsidRPr="009E3812" w:rsidTr="00FC5138">
        <w:trPr>
          <w:cantSplit/>
          <w:trHeight w:val="2579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Клас, марка</w:t>
            </w:r>
            <w:r w:rsidRPr="00E33C2D">
              <w:rPr>
                <w:lang w:val="uk-UA"/>
              </w:rPr>
              <w:t>, фірма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rPr>
                <w:color w:val="000000"/>
              </w:rPr>
              <w:t>Технологічне призначення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1D1AD5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color w:val="000000"/>
              </w:rPr>
              <w:t xml:space="preserve">Кодове позначення стібка (ГОСТ 12807-88 </w:t>
            </w:r>
            <w:r>
              <w:rPr>
                <w:color w:val="000000"/>
                <w:lang w:val="uk-UA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Максимальна частота  обертання</w:t>
            </w:r>
            <w:r w:rsidRPr="00E33C2D">
              <w:rPr>
                <w:color w:val="000000"/>
                <w:lang w:val="uk-UA"/>
              </w:rPr>
              <w:t xml:space="preserve"> </w:t>
            </w:r>
            <w:r w:rsidRPr="00E33C2D">
              <w:rPr>
                <w:color w:val="000000"/>
              </w:rPr>
              <w:t>головного валу</w:t>
            </w:r>
            <w:r w:rsidRPr="00E33C2D">
              <w:rPr>
                <w:color w:val="000000"/>
                <w:lang w:val="uk-UA"/>
              </w:rPr>
              <w:t>,</w:t>
            </w:r>
            <w:r w:rsidRPr="00E33C2D">
              <w:rPr>
                <w:color w:val="000000"/>
              </w:rPr>
              <w:t xml:space="preserve"> хв.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rPr>
                <w:color w:val="000000"/>
              </w:rPr>
              <w:t>Максимальна довжина стібка</w:t>
            </w:r>
            <w:r w:rsidRPr="00E33C2D">
              <w:rPr>
                <w:lang w:val="uk-UA"/>
              </w:rPr>
              <w:t xml:space="preserve">, </w:t>
            </w:r>
            <w:r w:rsidRPr="00E33C2D">
              <w:rPr>
                <w:color w:val="000000"/>
              </w:rPr>
              <w:t>мм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color w:val="000000"/>
                <w:lang w:val="uk-UA"/>
              </w:rPr>
              <w:t>Можливість виконання закріпки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Додаткові відомості</w:t>
            </w:r>
          </w:p>
        </w:tc>
      </w:tr>
      <w:tr w:rsidR="00522D85" w:rsidRPr="00F0481A" w:rsidTr="00FC5138">
        <w:trPr>
          <w:trHeight w:hRule="exact" w:val="389"/>
          <w:jc w:val="center"/>
        </w:trPr>
        <w:tc>
          <w:tcPr>
            <w:tcW w:w="98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Одно</w:t>
            </w:r>
            <w:r w:rsidRPr="00E33C2D">
              <w:rPr>
                <w:color w:val="000000"/>
                <w:lang w:val="uk-UA"/>
              </w:rPr>
              <w:t>голкові</w:t>
            </w:r>
            <w:r w:rsidRPr="00E33C2D">
              <w:rPr>
                <w:color w:val="000000"/>
              </w:rPr>
              <w:t xml:space="preserve"> швейні машини, </w:t>
            </w:r>
            <w:r w:rsidRPr="00E33C2D">
              <w:rPr>
                <w:color w:val="000000"/>
                <w:lang w:val="uk-UA"/>
              </w:rPr>
              <w:t>які</w:t>
            </w:r>
            <w:r w:rsidRPr="00E33C2D">
              <w:rPr>
                <w:color w:val="000000"/>
              </w:rPr>
              <w:t xml:space="preserve"> виконують лінійн</w:t>
            </w:r>
            <w:r w:rsidRPr="00E33C2D">
              <w:rPr>
                <w:color w:val="000000"/>
                <w:lang w:val="uk-UA"/>
              </w:rPr>
              <w:t>ий</w:t>
            </w:r>
            <w:r w:rsidRPr="00E33C2D">
              <w:rPr>
                <w:color w:val="000000"/>
              </w:rPr>
              <w:t xml:space="preserve"> рядок</w:t>
            </w:r>
          </w:p>
        </w:tc>
      </w:tr>
      <w:tr w:rsidR="00522D85" w:rsidRPr="009E3812" w:rsidTr="00FC5138">
        <w:trPr>
          <w:cantSplit/>
          <w:trHeight w:hRule="exact" w:val="1259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  <w:lang w:val="en-US"/>
              </w:rPr>
            </w:pPr>
            <w:r w:rsidRPr="0080727C">
              <w:rPr>
                <w:color w:val="000000"/>
                <w:spacing w:val="-10"/>
                <w:lang w:val="en-US"/>
              </w:rPr>
              <w:t>DLN-9010ASS-WB/AK-118 "Juki"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1D1AD5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Одноголкова машина човникового стібка з голковим просуванням. </w:t>
            </w:r>
            <w:r w:rsidRPr="00E33C2D">
              <w:rPr>
                <w:color w:val="000000"/>
              </w:rPr>
              <w:t>Сточування, настр</w:t>
            </w:r>
            <w:r w:rsidRPr="00E33C2D">
              <w:rPr>
                <w:color w:val="000000"/>
                <w:lang w:val="uk-UA"/>
              </w:rPr>
              <w:t>очування</w:t>
            </w:r>
            <w:r w:rsidRPr="00E33C2D">
              <w:rPr>
                <w:color w:val="000000"/>
              </w:rPr>
              <w:t>, приточування, вточ</w:t>
            </w:r>
            <w:r w:rsidRPr="00E33C2D">
              <w:rPr>
                <w:color w:val="000000"/>
                <w:lang w:val="uk-UA"/>
              </w:rPr>
              <w:t>ування</w:t>
            </w:r>
            <w:r>
              <w:rPr>
                <w:color w:val="000000"/>
              </w:rPr>
              <w:t xml:space="preserve"> деталей.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301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5000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4,5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так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hd w:val="clear" w:color="auto" w:fill="FFFFFF"/>
                <w:lang w:val="uk-UA"/>
              </w:rPr>
            </w:pPr>
            <w:r w:rsidRPr="00C13A5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F2A5D2" wp14:editId="16D03CC3">
                  <wp:simplePos x="4476307" y="3912781"/>
                  <wp:positionH relativeFrom="margin">
                    <wp:posOffset>4445</wp:posOffset>
                  </wp:positionH>
                  <wp:positionV relativeFrom="margin">
                    <wp:posOffset>69215</wp:posOffset>
                  </wp:positionV>
                  <wp:extent cx="1231900" cy="72453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7" t="43735" r="18324" b="31236"/>
                          <a:stretch/>
                        </pic:blipFill>
                        <pic:spPr bwMode="auto">
                          <a:xfrm>
                            <a:off x="0" y="0"/>
                            <a:ext cx="1231900" cy="7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19DB">
              <w:rPr>
                <w:lang w:val="uk-UA"/>
              </w:rPr>
              <w:t>.</w:t>
            </w:r>
          </w:p>
        </w:tc>
      </w:tr>
      <w:tr w:rsidR="00522D85" w:rsidRPr="00F0481A" w:rsidTr="00FC5138">
        <w:trPr>
          <w:cantSplit/>
          <w:trHeight w:hRule="exact" w:val="1115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</w:rPr>
            </w:pPr>
            <w:r w:rsidRPr="0080727C">
              <w:rPr>
                <w:color w:val="000000"/>
                <w:spacing w:val="-10"/>
                <w:lang w:val="en-US"/>
              </w:rPr>
              <w:t xml:space="preserve">DLM5200ND </w:t>
            </w:r>
            <w:r w:rsidRPr="0080727C">
              <w:rPr>
                <w:color w:val="000000"/>
                <w:spacing w:val="-10"/>
              </w:rPr>
              <w:t>«</w:t>
            </w:r>
            <w:r w:rsidRPr="0080727C">
              <w:rPr>
                <w:color w:val="000000"/>
                <w:spacing w:val="-10"/>
                <w:lang w:val="en-US"/>
              </w:rPr>
              <w:t>Juki</w:t>
            </w:r>
            <w:r w:rsidRPr="0080727C">
              <w:rPr>
                <w:color w:val="000000"/>
                <w:spacing w:val="-10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1D1AD5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Одноголкова машина човникового стібка з нижнім просуванням. </w:t>
            </w:r>
            <w:r w:rsidRPr="00E33C2D">
              <w:rPr>
                <w:color w:val="000000"/>
              </w:rPr>
              <w:t>Сточування деталей з одночасним обрізанням зрізів тканини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301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4500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так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Cs/>
                <w:color w:val="000000"/>
                <w:shd w:val="clear" w:color="auto" w:fill="FFFFFF"/>
                <w:lang w:val="uk-UA"/>
              </w:rPr>
            </w:pPr>
            <w:r w:rsidRPr="00C13A52">
              <w:rPr>
                <w:noProof/>
              </w:rPr>
              <w:drawing>
                <wp:inline distT="0" distB="0" distL="0" distR="0" wp14:anchorId="7F18F96B" wp14:editId="7C258A49">
                  <wp:extent cx="1222291" cy="6921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94" t="45884" r="17991" b="35071"/>
                          <a:stretch/>
                        </pic:blipFill>
                        <pic:spPr bwMode="auto">
                          <a:xfrm>
                            <a:off x="0" y="0"/>
                            <a:ext cx="1229335" cy="69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hRule="exact" w:val="1151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</w:rPr>
            </w:pPr>
            <w:r w:rsidRPr="0080727C">
              <w:rPr>
                <w:color w:val="000000"/>
                <w:spacing w:val="-10"/>
                <w:lang w:val="en-US"/>
              </w:rPr>
              <w:t>MH</w:t>
            </w:r>
            <w:r w:rsidRPr="0080727C">
              <w:rPr>
                <w:color w:val="000000"/>
                <w:spacing w:val="-10"/>
              </w:rPr>
              <w:t>-486-54</w:t>
            </w:r>
            <w:r w:rsidRPr="0080727C">
              <w:rPr>
                <w:color w:val="000000"/>
                <w:spacing w:val="-10"/>
                <w:lang w:val="en-US"/>
              </w:rPr>
              <w:t>U</w:t>
            </w:r>
            <w:r w:rsidRPr="0080727C">
              <w:rPr>
                <w:color w:val="000000"/>
                <w:spacing w:val="-10"/>
              </w:rPr>
              <w:t>/</w:t>
            </w:r>
            <w:r w:rsidRPr="0080727C">
              <w:rPr>
                <w:color w:val="000000"/>
                <w:spacing w:val="-10"/>
                <w:lang w:val="en-US"/>
              </w:rPr>
              <w:t>PF</w:t>
            </w:r>
            <w:r w:rsidRPr="0080727C">
              <w:rPr>
                <w:color w:val="000000"/>
                <w:spacing w:val="-10"/>
              </w:rPr>
              <w:t>3</w:t>
            </w:r>
          </w:p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</w:rPr>
            </w:pPr>
            <w:r w:rsidRPr="0080727C">
              <w:rPr>
                <w:color w:val="000000"/>
                <w:spacing w:val="-10"/>
              </w:rPr>
              <w:t>«</w:t>
            </w:r>
            <w:r w:rsidRPr="0080727C">
              <w:rPr>
                <w:color w:val="000000"/>
                <w:spacing w:val="-10"/>
                <w:lang w:val="en-US"/>
              </w:rPr>
              <w:t>Juki</w:t>
            </w:r>
            <w:r w:rsidRPr="0080727C">
              <w:rPr>
                <w:color w:val="000000"/>
                <w:spacing w:val="-10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Одноголкова машина ланцюгового стібка. </w:t>
            </w:r>
            <w:r w:rsidRPr="00E33C2D">
              <w:rPr>
                <w:color w:val="000000"/>
              </w:rPr>
              <w:t>Прокладання оздоблювального ст</w:t>
            </w:r>
            <w:r w:rsidRPr="00E33C2D">
              <w:rPr>
                <w:color w:val="000000"/>
                <w:lang w:val="uk-UA"/>
              </w:rPr>
              <w:t>ібка по поясу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401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4500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так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256CDE56" wp14:editId="5C9A5871">
                  <wp:extent cx="1157429" cy="69215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Безымянный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9"/>
                          <a:stretch/>
                        </pic:blipFill>
                        <pic:spPr bwMode="auto">
                          <a:xfrm>
                            <a:off x="0" y="0"/>
                            <a:ext cx="1167451" cy="69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hRule="exact" w:val="427"/>
          <w:jc w:val="center"/>
        </w:trPr>
        <w:tc>
          <w:tcPr>
            <w:tcW w:w="98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1D1AD5" w:rsidRDefault="00522D85" w:rsidP="00FC5138">
            <w:pPr>
              <w:widowControl w:val="0"/>
              <w:jc w:val="center"/>
            </w:pPr>
            <w:r w:rsidRPr="00E33C2D">
              <w:br w:type="page"/>
            </w:r>
            <w:r w:rsidRPr="001D1AD5">
              <w:rPr>
                <w:color w:val="000000"/>
                <w:spacing w:val="-8"/>
              </w:rPr>
              <w:t>Дв</w:t>
            </w:r>
            <w:r w:rsidRPr="001D1AD5">
              <w:rPr>
                <w:color w:val="000000"/>
                <w:spacing w:val="-8"/>
                <w:lang w:val="uk-UA"/>
              </w:rPr>
              <w:t>оголкові</w:t>
            </w:r>
            <w:r w:rsidRPr="001D1AD5">
              <w:rPr>
                <w:color w:val="000000"/>
                <w:spacing w:val="-8"/>
              </w:rPr>
              <w:t xml:space="preserve"> швейні машини, які виконують дв</w:t>
            </w:r>
            <w:r w:rsidRPr="001D1AD5">
              <w:rPr>
                <w:color w:val="000000"/>
                <w:spacing w:val="-8"/>
                <w:lang w:val="uk-UA"/>
              </w:rPr>
              <w:t>а</w:t>
            </w:r>
            <w:r w:rsidRPr="001D1AD5">
              <w:rPr>
                <w:color w:val="000000"/>
                <w:spacing w:val="-8"/>
              </w:rPr>
              <w:t xml:space="preserve"> прямолінійних рядки, однакових за переплетенням</w:t>
            </w:r>
          </w:p>
        </w:tc>
      </w:tr>
      <w:tr w:rsidR="00522D85" w:rsidRPr="00F0481A" w:rsidTr="00FC5138">
        <w:trPr>
          <w:cantSplit/>
          <w:trHeight w:hRule="exact" w:val="1269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</w:rPr>
            </w:pPr>
            <w:r w:rsidRPr="0080727C">
              <w:rPr>
                <w:color w:val="000000"/>
                <w:spacing w:val="-10"/>
                <w:lang w:val="en-US"/>
              </w:rPr>
              <w:t>MS</w:t>
            </w:r>
            <w:r w:rsidRPr="0080727C">
              <w:rPr>
                <w:color w:val="000000"/>
                <w:spacing w:val="-10"/>
              </w:rPr>
              <w:t>1190</w:t>
            </w:r>
            <w:r w:rsidRPr="0080727C">
              <w:rPr>
                <w:color w:val="000000"/>
                <w:spacing w:val="-10"/>
                <w:lang w:val="en-US"/>
              </w:rPr>
              <w:t>D</w:t>
            </w:r>
            <w:r w:rsidRPr="0080727C">
              <w:rPr>
                <w:color w:val="000000"/>
                <w:spacing w:val="-10"/>
              </w:rPr>
              <w:t>/</w:t>
            </w:r>
            <w:r w:rsidRPr="0080727C">
              <w:rPr>
                <w:color w:val="000000"/>
                <w:spacing w:val="-10"/>
                <w:lang w:val="en-US"/>
              </w:rPr>
              <w:t>V</w:t>
            </w:r>
            <w:r w:rsidRPr="0080727C">
              <w:rPr>
                <w:color w:val="000000"/>
                <w:spacing w:val="-10"/>
              </w:rPr>
              <w:t>046</w:t>
            </w:r>
            <w:r w:rsidRPr="0080727C">
              <w:rPr>
                <w:color w:val="000000"/>
                <w:spacing w:val="-10"/>
                <w:lang w:val="en-US"/>
              </w:rPr>
              <w:t>R</w:t>
            </w:r>
            <w:r w:rsidRPr="0080727C">
              <w:rPr>
                <w:color w:val="000000"/>
                <w:spacing w:val="-10"/>
              </w:rPr>
              <w:t xml:space="preserve"> «</w:t>
            </w:r>
            <w:r w:rsidRPr="0080727C">
              <w:rPr>
                <w:color w:val="000000"/>
                <w:spacing w:val="-10"/>
                <w:lang w:val="en-US"/>
              </w:rPr>
              <w:t>Juki</w:t>
            </w:r>
            <w:r w:rsidRPr="0080727C">
              <w:rPr>
                <w:color w:val="000000"/>
                <w:spacing w:val="-10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1D1AD5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Двоголкова плоскошовна машина </w:t>
            </w:r>
            <w:r w:rsidRPr="00E33C2D">
              <w:rPr>
                <w:color w:val="000000"/>
              </w:rPr>
              <w:t>з П-подібною платформою</w:t>
            </w:r>
            <w:r>
              <w:rPr>
                <w:color w:val="000000"/>
                <w:lang w:val="uk-UA"/>
              </w:rPr>
              <w:t xml:space="preserve">, з верхнім та нижнім просувачем. </w:t>
            </w:r>
            <w:r w:rsidRPr="00E33C2D">
              <w:rPr>
                <w:color w:val="000000"/>
              </w:rPr>
              <w:t>Сточування плечових і бічних зрізів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2х401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4000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3,2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  <w:lang w:val="uk-UA"/>
              </w:rPr>
              <w:t>ні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noProof/>
              </w:rPr>
              <w:drawing>
                <wp:inline distT="0" distB="0" distL="0" distR="0" wp14:anchorId="076CA55A" wp14:editId="6E101029">
                  <wp:extent cx="1279616" cy="765544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476" t="38248" r="23063" b="20828"/>
                          <a:stretch/>
                        </pic:blipFill>
                        <pic:spPr bwMode="auto">
                          <a:xfrm>
                            <a:off x="0" y="0"/>
                            <a:ext cx="1294697" cy="77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522D85" w:rsidRPr="00F0481A" w:rsidTr="00FC5138">
        <w:trPr>
          <w:cantSplit/>
          <w:trHeight w:hRule="exact" w:val="994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  <w:lang w:val="uk-UA"/>
              </w:rPr>
            </w:pPr>
            <w:r w:rsidRPr="0080727C">
              <w:rPr>
                <w:color w:val="000000"/>
                <w:spacing w:val="-10"/>
                <w:lang w:val="en-US"/>
              </w:rPr>
              <w:t>MH</w:t>
            </w:r>
            <w:r w:rsidRPr="0080727C">
              <w:rPr>
                <w:color w:val="000000"/>
                <w:spacing w:val="-10"/>
              </w:rPr>
              <w:t>-380</w:t>
            </w:r>
            <w:r w:rsidRPr="0080727C">
              <w:rPr>
                <w:color w:val="000000"/>
                <w:spacing w:val="-10"/>
                <w:lang w:val="en-US"/>
              </w:rPr>
              <w:t>FU</w:t>
            </w:r>
            <w:r w:rsidRPr="0080727C">
              <w:rPr>
                <w:color w:val="000000"/>
                <w:spacing w:val="-10"/>
                <w:lang w:val="uk-UA"/>
              </w:rPr>
              <w:t xml:space="preserve"> </w:t>
            </w:r>
            <w:r w:rsidRPr="0080727C">
              <w:rPr>
                <w:color w:val="000000"/>
                <w:spacing w:val="-10"/>
              </w:rPr>
              <w:t>«</w:t>
            </w:r>
            <w:r w:rsidRPr="0080727C">
              <w:rPr>
                <w:color w:val="000000"/>
                <w:spacing w:val="-10"/>
                <w:lang w:val="en-US"/>
              </w:rPr>
              <w:t>Juki</w:t>
            </w:r>
            <w:r w:rsidRPr="0080727C">
              <w:rPr>
                <w:color w:val="000000"/>
                <w:spacing w:val="-10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Двоголкова машина ланцюгового стібка.</w:t>
            </w:r>
            <w:r w:rsidRPr="00E33C2D">
              <w:rPr>
                <w:color w:val="000000"/>
                <w:lang w:val="uk-UA"/>
              </w:rPr>
              <w:t>Сточування шльовок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406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6000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</w:rPr>
              <w:t>н</w:t>
            </w:r>
            <w:r w:rsidRPr="00E33C2D">
              <w:rPr>
                <w:color w:val="000000"/>
                <w:lang w:val="uk-UA"/>
              </w:rPr>
              <w:t>і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12D7105E" wp14:editId="5F9BA6E3">
                  <wp:extent cx="1232386" cy="711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Безымянный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2" b="-7533"/>
                          <a:stretch/>
                        </pic:blipFill>
                        <pic:spPr bwMode="auto">
                          <a:xfrm>
                            <a:off x="0" y="0"/>
                            <a:ext cx="1284889" cy="741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hRule="exact" w:val="346"/>
          <w:jc w:val="center"/>
        </w:trPr>
        <w:tc>
          <w:tcPr>
            <w:tcW w:w="98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lang w:val="uk-UA"/>
              </w:rPr>
            </w:pPr>
            <w:r w:rsidRPr="00E33C2D">
              <w:rPr>
                <w:noProof/>
                <w:lang w:val="uk-UA"/>
              </w:rPr>
              <w:t>Спецмашини</w:t>
            </w:r>
          </w:p>
        </w:tc>
      </w:tr>
      <w:tr w:rsidR="00522D85" w:rsidRPr="00F0481A" w:rsidTr="00FC5138">
        <w:trPr>
          <w:cantSplit/>
          <w:trHeight w:hRule="exact" w:val="1145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lang w:val="en-US"/>
              </w:rPr>
            </w:pPr>
            <w:r w:rsidRPr="00E33C2D">
              <w:rPr>
                <w:color w:val="000000"/>
                <w:lang w:val="uk-UA"/>
              </w:rPr>
              <w:t>МО-6816</w:t>
            </w:r>
            <w:r w:rsidRPr="00E33C2D">
              <w:rPr>
                <w:color w:val="000000"/>
                <w:lang w:val="en-US"/>
              </w:rPr>
              <w:t>S-FF6-50H «Juki»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80727C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Сточувально-обметувальна машина.</w:t>
            </w:r>
          </w:p>
          <w:p w:rsidR="00522D85" w:rsidRPr="00E33C2D" w:rsidRDefault="00522D85" w:rsidP="00FC5138">
            <w:pPr>
              <w:widowControl w:val="0"/>
              <w:rPr>
                <w:color w:val="000000"/>
                <w:lang w:val="uk-UA"/>
              </w:rPr>
            </w:pPr>
            <w:r w:rsidRPr="00E33C2D">
              <w:rPr>
                <w:color w:val="000000"/>
              </w:rPr>
              <w:t>Сточування крокових шв</w:t>
            </w:r>
            <w:r w:rsidRPr="00E33C2D">
              <w:rPr>
                <w:color w:val="000000"/>
                <w:lang w:val="uk-UA"/>
              </w:rPr>
              <w:t>ів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506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7000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ні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316F444F" wp14:editId="149C5CAC">
                  <wp:extent cx="991082" cy="7937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Безымянный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8" b="-8152"/>
                          <a:stretch/>
                        </pic:blipFill>
                        <pic:spPr bwMode="auto">
                          <a:xfrm>
                            <a:off x="0" y="0"/>
                            <a:ext cx="1027169" cy="82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</w:p>
        </w:tc>
      </w:tr>
      <w:tr w:rsidR="00522D85" w:rsidRPr="00F0481A" w:rsidTr="00FC5138">
        <w:trPr>
          <w:cantSplit/>
          <w:trHeight w:hRule="exact" w:val="1135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LK-1902ANSS000 «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Закріплювальна машина. </w:t>
            </w:r>
            <w:r w:rsidRPr="00E33C2D">
              <w:rPr>
                <w:color w:val="000000"/>
                <w:lang w:val="uk-UA"/>
              </w:rPr>
              <w:t>Приточування шльовок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3000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</w:rPr>
            </w:pPr>
            <w:r w:rsidRPr="00E33C2D">
              <w:rPr>
                <w:color w:val="000000"/>
              </w:rPr>
              <w:t>так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06791427" wp14:editId="6E06E346">
                  <wp:extent cx="971772" cy="669851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Безымянный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62" cy="68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</w:p>
        </w:tc>
      </w:tr>
      <w:tr w:rsidR="00522D85" w:rsidRPr="00F0481A" w:rsidTr="00FC5138">
        <w:trPr>
          <w:trHeight w:hRule="exact" w:val="428"/>
          <w:jc w:val="center"/>
        </w:trPr>
        <w:tc>
          <w:tcPr>
            <w:tcW w:w="98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lang w:val="uk-UA"/>
              </w:rPr>
            </w:pPr>
            <w:r w:rsidRPr="00E33C2D">
              <w:rPr>
                <w:noProof/>
                <w:lang w:val="uk-UA"/>
              </w:rPr>
              <w:t>Преси</w:t>
            </w:r>
          </w:p>
        </w:tc>
      </w:tr>
      <w:tr w:rsidR="00522D85" w:rsidRPr="00F0481A" w:rsidTr="00FC5138">
        <w:trPr>
          <w:cantSplit/>
          <w:trHeight w:hRule="exact" w:val="1285"/>
          <w:jc w:val="center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80727C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spacing w:val="-10"/>
                <w:lang w:val="uk-UA"/>
              </w:rPr>
            </w:pPr>
            <w:r w:rsidRPr="0080727C">
              <w:rPr>
                <w:color w:val="000000"/>
                <w:spacing w:val="-10"/>
              </w:rPr>
              <w:t xml:space="preserve">DK-339 </w:t>
            </w:r>
            <w:r w:rsidRPr="0080727C">
              <w:rPr>
                <w:color w:val="000000"/>
                <w:spacing w:val="-10"/>
                <w:lang w:val="uk-UA"/>
              </w:rPr>
              <w:t>«</w:t>
            </w:r>
            <w:r w:rsidRPr="0080727C">
              <w:rPr>
                <w:color w:val="000000"/>
                <w:spacing w:val="-10"/>
              </w:rPr>
              <w:t>Aurora</w:t>
            </w:r>
            <w:r w:rsidRPr="0080727C">
              <w:rPr>
                <w:color w:val="000000"/>
                <w:spacing w:val="-10"/>
                <w:lang w:val="uk-UA"/>
              </w:rPr>
              <w:t>»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/>
                <w:lang w:val="uk-UA"/>
              </w:rPr>
            </w:pPr>
            <w:r w:rsidRPr="00E33C2D">
              <w:rPr>
                <w:noProof/>
              </w:rPr>
              <w:t>Прес електромеханічний</w:t>
            </w:r>
            <w:r w:rsidRPr="00E33C2D">
              <w:rPr>
                <w:color w:val="000000"/>
                <w:lang w:val="uk-UA"/>
              </w:rPr>
              <w:t xml:space="preserve"> для встановлення фурнітури</w:t>
            </w:r>
            <w:r>
              <w:rPr>
                <w:color w:val="000000"/>
                <w:lang w:val="uk-UA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shd w:val="clear" w:color="auto" w:fill="FFFFFF"/>
              </w:rPr>
              <w:t>45 удар</w:t>
            </w:r>
            <w:r w:rsidRPr="00E33C2D">
              <w:rPr>
                <w:color w:val="000000"/>
                <w:shd w:val="clear" w:color="auto" w:fill="FFFFFF"/>
                <w:lang w:val="uk-UA"/>
              </w:rPr>
              <w:t>ів/хв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  <w:r w:rsidRPr="00E33C2D">
              <w:rPr>
                <w:color w:val="000000"/>
                <w:lang w:val="uk-UA"/>
              </w:rPr>
              <w:t>-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7C432F95" wp14:editId="38856BD4">
                  <wp:extent cx="863600" cy="794511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Безымянный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61" cy="80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</w:p>
        </w:tc>
      </w:tr>
    </w:tbl>
    <w:p w:rsidR="00522D85" w:rsidRPr="00F0481A" w:rsidRDefault="00522D85" w:rsidP="00522D85">
      <w:pPr>
        <w:widowControl w:val="0"/>
        <w:spacing w:line="360" w:lineRule="auto"/>
        <w:jc w:val="right"/>
        <w:rPr>
          <w:sz w:val="28"/>
          <w:szCs w:val="28"/>
          <w:lang w:val="uk-UA"/>
        </w:rPr>
      </w:pPr>
      <w:r w:rsidRPr="00F0481A">
        <w:rPr>
          <w:i/>
          <w:sz w:val="28"/>
          <w:szCs w:val="28"/>
          <w:lang w:val="uk-UA"/>
        </w:rPr>
        <w:lastRenderedPageBreak/>
        <w:t xml:space="preserve">Таблиця </w:t>
      </w:r>
      <w:r>
        <w:rPr>
          <w:i/>
          <w:sz w:val="28"/>
          <w:szCs w:val="28"/>
          <w:lang w:val="uk-UA"/>
        </w:rPr>
        <w:t>3.3</w:t>
      </w:r>
      <w:r w:rsidRPr="00F0481A">
        <w:rPr>
          <w:sz w:val="28"/>
          <w:szCs w:val="28"/>
          <w:lang w:val="uk-UA"/>
        </w:rPr>
        <w:t xml:space="preserve"> </w:t>
      </w:r>
    </w:p>
    <w:p w:rsidR="00522D85" w:rsidRPr="00F0481A" w:rsidRDefault="00522D85" w:rsidP="00522D85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F0481A">
        <w:rPr>
          <w:sz w:val="28"/>
          <w:szCs w:val="28"/>
          <w:lang w:val="uk-UA"/>
        </w:rPr>
        <w:t>Характеристика обладнання ВТО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271"/>
        <w:gridCol w:w="1672"/>
        <w:gridCol w:w="709"/>
        <w:gridCol w:w="709"/>
        <w:gridCol w:w="425"/>
        <w:gridCol w:w="425"/>
        <w:gridCol w:w="567"/>
        <w:gridCol w:w="709"/>
        <w:gridCol w:w="1588"/>
        <w:gridCol w:w="1814"/>
      </w:tblGrid>
      <w:tr w:rsidR="00522D85" w:rsidRPr="00F0481A" w:rsidTr="00FC5138">
        <w:tc>
          <w:tcPr>
            <w:tcW w:w="1271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Найменування та марка обладнання</w:t>
            </w:r>
          </w:p>
        </w:tc>
        <w:tc>
          <w:tcPr>
            <w:tcW w:w="1672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Технологічне призначення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Маса, кг</w:t>
            </w:r>
          </w:p>
        </w:tc>
        <w:tc>
          <w:tcPr>
            <w:tcW w:w="2835" w:type="dxa"/>
            <w:gridSpan w:val="5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Технічні параметри</w:t>
            </w:r>
          </w:p>
        </w:tc>
        <w:tc>
          <w:tcPr>
            <w:tcW w:w="3402" w:type="dxa"/>
            <w:gridSpan w:val="2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Додаткові відомості</w:t>
            </w:r>
          </w:p>
        </w:tc>
      </w:tr>
      <w:tr w:rsidR="00522D85" w:rsidRPr="00F0481A" w:rsidTr="00FC5138">
        <w:trPr>
          <w:trHeight w:val="1454"/>
        </w:trPr>
        <w:tc>
          <w:tcPr>
            <w:tcW w:w="1271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1672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09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Тиск, МПА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Спосіб нагрівання подушок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Витрати пари кг/год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Наявність системи охолодженя (так/ні)</w:t>
            </w:r>
          </w:p>
        </w:tc>
        <w:tc>
          <w:tcPr>
            <w:tcW w:w="1588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Тип подушок</w:t>
            </w:r>
          </w:p>
        </w:tc>
        <w:tc>
          <w:tcPr>
            <w:tcW w:w="1814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Додаткові відомості</w:t>
            </w:r>
          </w:p>
        </w:tc>
      </w:tr>
      <w:tr w:rsidR="00522D85" w:rsidRPr="00F0481A" w:rsidTr="00FC5138">
        <w:trPr>
          <w:cantSplit/>
          <w:trHeight w:val="965"/>
        </w:trPr>
        <w:tc>
          <w:tcPr>
            <w:tcW w:w="1271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1672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09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09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Електр.</w:t>
            </w:r>
          </w:p>
        </w:tc>
        <w:tc>
          <w:tcPr>
            <w:tcW w:w="425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Пар.</w:t>
            </w:r>
          </w:p>
        </w:tc>
        <w:tc>
          <w:tcPr>
            <w:tcW w:w="567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09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1588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1814" w:type="dxa"/>
            <w:vMerge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</w:pPr>
            <w:r w:rsidRPr="00E33C2D">
              <w:rPr>
                <w:lang w:val="uk-UA"/>
              </w:rPr>
              <w:t>Дублю</w:t>
            </w:r>
            <w:r>
              <w:rPr>
                <w:lang w:val="uk-UA"/>
              </w:rPr>
              <w:t xml:space="preserve">вальний </w:t>
            </w:r>
            <w:r w:rsidRPr="00E33C2D">
              <w:rPr>
                <w:lang w:val="uk-UA"/>
              </w:rPr>
              <w:t xml:space="preserve">прес 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</w:pPr>
            <w:r w:rsidRPr="00E33C2D">
              <w:rPr>
                <w:lang w:val="en-US"/>
              </w:rPr>
              <w:t>SH</w:t>
            </w:r>
            <w:r w:rsidRPr="00E33C2D">
              <w:t>-10 «</w:t>
            </w:r>
            <w:r w:rsidRPr="00E33C2D">
              <w:rPr>
                <w:lang w:val="en-US"/>
              </w:rPr>
              <w:t>Rotondi</w:t>
            </w:r>
            <w:r w:rsidRPr="00E33C2D">
              <w:t>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Дублювання деталей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350÷450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0,57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-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20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так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lang w:val="uk-UA"/>
              </w:rPr>
            </w:pPr>
            <w:r w:rsidRPr="00E33C2D">
              <w:rPr>
                <w:lang w:val="uk-UA"/>
              </w:rPr>
              <w:t>Тефлонові ст</w:t>
            </w:r>
            <w:r>
              <w:rPr>
                <w:lang w:val="uk-UA"/>
              </w:rPr>
              <w:t>р</w:t>
            </w:r>
            <w:r w:rsidRPr="00E33C2D">
              <w:rPr>
                <w:lang w:val="uk-UA"/>
              </w:rPr>
              <w:t>ічки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35989AF5" wp14:editId="3A7D7E20">
                  <wp:extent cx="797442" cy="836868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634" t="25099" r="51548" b="26829"/>
                          <a:stretch/>
                        </pic:blipFill>
                        <pic:spPr bwMode="auto">
                          <a:xfrm>
                            <a:off x="0" y="0"/>
                            <a:ext cx="837565" cy="87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Прес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BL CO-90A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«Rotondi»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Внутрішньо</w:t>
            </w:r>
            <w:r>
              <w:rPr>
                <w:lang w:val="uk-UA"/>
              </w:rPr>
              <w:t>-</w:t>
            </w:r>
            <w:r w:rsidRPr="00E33C2D">
              <w:rPr>
                <w:lang w:val="uk-UA"/>
              </w:rPr>
              <w:t>процесорна ВТО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220÷350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uk-UA"/>
              </w:rPr>
              <w:t>0,7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+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25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так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lang w:val="uk-UA"/>
              </w:rPr>
            </w:pPr>
            <w:r w:rsidRPr="00B035F6">
              <w:rPr>
                <w:spacing w:val="-4"/>
                <w:lang w:val="uk-UA"/>
              </w:rPr>
              <w:t>Універсальна</w:t>
            </w:r>
            <w:r w:rsidRPr="00E33C2D">
              <w:rPr>
                <w:lang w:val="uk-UA"/>
              </w:rPr>
              <w:t xml:space="preserve"> 4-шарова оббивка </w:t>
            </w:r>
            <w:r>
              <w:rPr>
                <w:lang w:val="uk-UA"/>
              </w:rPr>
              <w:t xml:space="preserve">з </w:t>
            </w:r>
            <w:r w:rsidRPr="00E33C2D">
              <w:rPr>
                <w:lang w:val="uk-UA"/>
              </w:rPr>
              <w:t>силікону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161EF4D0" wp14:editId="3CA28510">
                  <wp:extent cx="988828" cy="809117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0157" t="31146" r="21796" b="28038"/>
                          <a:stretch/>
                        </pic:blipFill>
                        <pic:spPr bwMode="auto">
                          <a:xfrm>
                            <a:off x="0" y="0"/>
                            <a:ext cx="1006854" cy="823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Фальцпрес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R6200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«Rotondi»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Фальцування планки шліци рукава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300÷400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0,5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20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так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lang w:val="uk-UA"/>
              </w:rPr>
            </w:pPr>
            <w:r w:rsidRPr="00E33C2D">
              <w:rPr>
                <w:lang w:val="uk-UA"/>
              </w:rPr>
              <w:t>Тефлонова поверхня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69F1597A" wp14:editId="6B0284F2">
                  <wp:extent cx="958483" cy="978196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3634" t="35683" r="51548" b="19270"/>
                          <a:stretch/>
                        </pic:blipFill>
                        <pic:spPr bwMode="auto">
                          <a:xfrm>
                            <a:off x="0" y="0"/>
                            <a:ext cx="981516" cy="100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Праска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EC-11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t>«</w:t>
            </w:r>
            <w:r w:rsidRPr="00E33C2D">
              <w:rPr>
                <w:lang w:val="en-US"/>
              </w:rPr>
              <w:t>Rotondi</w:t>
            </w:r>
            <w:r w:rsidRPr="00E33C2D">
              <w:t>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Внутрішньо</w:t>
            </w:r>
            <w:r>
              <w:rPr>
                <w:lang w:val="uk-UA"/>
              </w:rPr>
              <w:t>-</w:t>
            </w:r>
            <w:r w:rsidRPr="00E33C2D">
              <w:rPr>
                <w:lang w:val="uk-UA"/>
              </w:rPr>
              <w:t>процесорна ВТО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1,7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0,45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10÷12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ні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2A1CFF6C" wp14:editId="357F9F09">
                  <wp:extent cx="879493" cy="818707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3330" t="31650" r="50357" b="41342"/>
                          <a:stretch/>
                        </pic:blipFill>
                        <pic:spPr bwMode="auto">
                          <a:xfrm>
                            <a:off x="0" y="0"/>
                            <a:ext cx="902524" cy="84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Прес</w:t>
            </w:r>
          </w:p>
          <w:p w:rsidR="00522D85" w:rsidRPr="00D471B8" w:rsidRDefault="00522D85" w:rsidP="00FC5138">
            <w:pPr>
              <w:widowControl w:val="0"/>
              <w:ind w:left="113" w:right="113"/>
              <w:jc w:val="center"/>
            </w:pPr>
            <w:r w:rsidRPr="00E33C2D">
              <w:rPr>
                <w:lang w:val="en-US"/>
              </w:rPr>
              <w:t>BL</w:t>
            </w:r>
            <w:r w:rsidRPr="00D471B8">
              <w:t xml:space="preserve"> </w:t>
            </w:r>
            <w:r w:rsidRPr="00E33C2D">
              <w:rPr>
                <w:lang w:val="en-US"/>
              </w:rPr>
              <w:t>CLP</w:t>
            </w:r>
            <w:r w:rsidRPr="00D471B8">
              <w:t>/</w:t>
            </w:r>
            <w:r w:rsidRPr="00E33C2D">
              <w:t>Е</w:t>
            </w:r>
          </w:p>
          <w:p w:rsidR="00522D85" w:rsidRPr="00D471B8" w:rsidRDefault="00522D85" w:rsidP="00FC5138">
            <w:pPr>
              <w:widowControl w:val="0"/>
              <w:ind w:left="113" w:right="113"/>
              <w:jc w:val="center"/>
            </w:pPr>
            <w:r w:rsidRPr="00D471B8">
              <w:t>«</w:t>
            </w:r>
            <w:r w:rsidRPr="00E33C2D">
              <w:rPr>
                <w:lang w:val="en-US"/>
              </w:rPr>
              <w:t>Rotondi</w:t>
            </w:r>
            <w:r w:rsidRPr="00D471B8">
              <w:t>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uk-UA"/>
              </w:rPr>
              <w:t>Кінцева ВТО сорочок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250÷300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en-US"/>
              </w:rPr>
              <w:t>0,4÷0,6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25÷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en-US"/>
              </w:rPr>
              <w:t>30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так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lang w:val="uk-UA"/>
              </w:rPr>
            </w:pPr>
            <w:r w:rsidRPr="00E33C2D">
              <w:rPr>
                <w:lang w:val="uk-UA"/>
              </w:rPr>
              <w:t>Верхня форма з нержавіючої сталі. Нижняя – 3- шарова оббивка з силікону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33CF4BD6" wp14:editId="329D1467">
                  <wp:extent cx="982816" cy="1105786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3899" t="23010" r="51673" b="28108"/>
                          <a:stretch/>
                        </pic:blipFill>
                        <pic:spPr bwMode="auto">
                          <a:xfrm>
                            <a:off x="0" y="0"/>
                            <a:ext cx="999666" cy="1124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134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</w:pPr>
            <w:r w:rsidRPr="00E33C2D">
              <w:rPr>
                <w:lang w:val="en-US"/>
              </w:rPr>
              <w:t>BL</w:t>
            </w:r>
            <w:r w:rsidRPr="00E33C2D">
              <w:t xml:space="preserve"> </w:t>
            </w:r>
            <w:r w:rsidRPr="00E33C2D">
              <w:rPr>
                <w:lang w:val="en-US"/>
              </w:rPr>
              <w:t>CRP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</w:pPr>
            <w:r w:rsidRPr="00E33C2D">
              <w:t>«</w:t>
            </w:r>
            <w:r w:rsidRPr="00E33C2D">
              <w:rPr>
                <w:lang w:val="en-US"/>
              </w:rPr>
              <w:t>Rotondi</w:t>
            </w:r>
            <w:r w:rsidRPr="00E33C2D">
              <w:t>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Кінцева ВТО сорочок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300÷400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0,4÷0,6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25÷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30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t>так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lang w:val="uk-UA"/>
              </w:rPr>
            </w:pPr>
            <w:r w:rsidRPr="00C3219A">
              <w:rPr>
                <w:spacing w:val="-6"/>
                <w:lang w:val="uk-UA"/>
              </w:rPr>
              <w:t xml:space="preserve">Універсальна </w:t>
            </w:r>
            <w:r w:rsidRPr="00E33C2D">
              <w:rPr>
                <w:lang w:val="uk-UA"/>
              </w:rPr>
              <w:t>- 3- шарова оббивка</w:t>
            </w:r>
            <w:r>
              <w:rPr>
                <w:lang w:val="uk-UA"/>
              </w:rPr>
              <w:t xml:space="preserve"> з</w:t>
            </w:r>
            <w:r w:rsidRPr="00E33C2D">
              <w:rPr>
                <w:lang w:val="uk-UA"/>
              </w:rPr>
              <w:t xml:space="preserve"> силікону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noProof/>
              </w:rPr>
              <w:drawing>
                <wp:inline distT="0" distB="0" distL="0" distR="0" wp14:anchorId="6D3EAC9D" wp14:editId="18710051">
                  <wp:extent cx="903251" cy="953453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803" t="27819" r="51717" b="26224"/>
                          <a:stretch/>
                        </pic:blipFill>
                        <pic:spPr bwMode="auto">
                          <a:xfrm>
                            <a:off x="0" y="0"/>
                            <a:ext cx="925528" cy="97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1377"/>
        </w:trPr>
        <w:tc>
          <w:tcPr>
            <w:tcW w:w="127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lang w:val="en-US"/>
              </w:rPr>
            </w:pPr>
            <w:r w:rsidRPr="00E33C2D">
              <w:t>36</w:t>
            </w:r>
            <w:r w:rsidRPr="00E33C2D">
              <w:rPr>
                <w:lang w:val="en-US"/>
              </w:rPr>
              <w:t xml:space="preserve">RD AL </w:t>
            </w:r>
            <w:r w:rsidRPr="00E33C2D">
              <w:t>«</w:t>
            </w:r>
            <w:r w:rsidRPr="00E33C2D">
              <w:rPr>
                <w:lang w:val="en-US"/>
              </w:rPr>
              <w:t>Rotondi</w:t>
            </w:r>
            <w:r w:rsidRPr="00E33C2D">
              <w:t>»</w:t>
            </w:r>
          </w:p>
        </w:tc>
        <w:tc>
          <w:tcPr>
            <w:tcW w:w="167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Кінцева ВТО брюк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450</w:t>
            </w:r>
            <w:r w:rsidRPr="00E33C2D">
              <w:rPr>
                <w:lang w:val="en-US"/>
              </w:rPr>
              <w:t>÷</w:t>
            </w:r>
            <w:r w:rsidRPr="00E33C2D">
              <w:rPr>
                <w:lang w:val="uk-UA"/>
              </w:rPr>
              <w:t>600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0,5÷0,7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+</w:t>
            </w:r>
          </w:p>
        </w:tc>
        <w:tc>
          <w:tcPr>
            <w:tcW w:w="42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25÷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30</w:t>
            </w:r>
          </w:p>
        </w:tc>
        <w:tc>
          <w:tcPr>
            <w:tcW w:w="709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ні</w:t>
            </w:r>
          </w:p>
        </w:tc>
        <w:tc>
          <w:tcPr>
            <w:tcW w:w="1588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-</w:t>
            </w:r>
          </w:p>
        </w:tc>
        <w:tc>
          <w:tcPr>
            <w:tcW w:w="181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</w:rPr>
            </w:pPr>
            <w:r w:rsidRPr="00E33C2D">
              <w:rPr>
                <w:noProof/>
              </w:rPr>
              <w:drawing>
                <wp:inline distT="0" distB="0" distL="0" distR="0" wp14:anchorId="711A4313" wp14:editId="178C2C83">
                  <wp:extent cx="1016062" cy="574158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80" cy="58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Pr="00E33C2D" w:rsidRDefault="00522D85" w:rsidP="00522D85">
      <w:pPr>
        <w:widowControl w:val="0"/>
        <w:spacing w:line="360" w:lineRule="auto"/>
        <w:jc w:val="right"/>
        <w:rPr>
          <w:i/>
          <w:sz w:val="28"/>
          <w:szCs w:val="28"/>
          <w:lang w:val="uk-UA"/>
        </w:rPr>
      </w:pPr>
      <w:r w:rsidRPr="00F0481A">
        <w:rPr>
          <w:i/>
          <w:sz w:val="28"/>
          <w:szCs w:val="28"/>
          <w:lang w:val="uk-UA"/>
        </w:rPr>
        <w:lastRenderedPageBreak/>
        <w:t xml:space="preserve">Таблиця </w:t>
      </w:r>
      <w:r>
        <w:rPr>
          <w:i/>
          <w:sz w:val="28"/>
          <w:szCs w:val="28"/>
          <w:lang w:val="uk-UA"/>
        </w:rPr>
        <w:t>3.4</w:t>
      </w:r>
    </w:p>
    <w:p w:rsidR="00522D85" w:rsidRDefault="00522D85" w:rsidP="00522D85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F0481A">
        <w:rPr>
          <w:sz w:val="28"/>
          <w:szCs w:val="28"/>
          <w:lang w:val="uk-UA"/>
        </w:rPr>
        <w:t>Характеристика прасувальних столів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2438"/>
        <w:gridCol w:w="539"/>
        <w:gridCol w:w="737"/>
        <w:gridCol w:w="425"/>
        <w:gridCol w:w="709"/>
        <w:gridCol w:w="709"/>
        <w:gridCol w:w="709"/>
        <w:gridCol w:w="1559"/>
      </w:tblGrid>
      <w:tr w:rsidR="00522D85" w:rsidTr="00FC5138">
        <w:trPr>
          <w:cantSplit/>
          <w:trHeight w:val="682"/>
        </w:trPr>
        <w:tc>
          <w:tcPr>
            <w:tcW w:w="959" w:type="dxa"/>
            <w:vMerge w:val="restart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2"/>
                <w:szCs w:val="28"/>
              </w:rPr>
              <w:t xml:space="preserve">Тип </w:t>
            </w:r>
            <w:r w:rsidRPr="00E33C2D">
              <w:rPr>
                <w:color w:val="000000" w:themeColor="text1"/>
                <w:spacing w:val="-1"/>
                <w:szCs w:val="28"/>
              </w:rPr>
              <w:t>стол</w:t>
            </w:r>
            <w:r w:rsidRPr="00E33C2D">
              <w:rPr>
                <w:color w:val="000000" w:themeColor="text1"/>
                <w:spacing w:val="-1"/>
                <w:szCs w:val="28"/>
                <w:lang w:val="uk-UA"/>
              </w:rPr>
              <w:t>у</w:t>
            </w:r>
            <w:r w:rsidRPr="00E33C2D">
              <w:rPr>
                <w:color w:val="000000" w:themeColor="text1"/>
                <w:spacing w:val="-1"/>
                <w:szCs w:val="28"/>
              </w:rPr>
              <w:t xml:space="preserve">, </w:t>
            </w:r>
            <w:r w:rsidRPr="00E33C2D">
              <w:rPr>
                <w:color w:val="000000" w:themeColor="text1"/>
                <w:spacing w:val="3"/>
                <w:szCs w:val="28"/>
              </w:rPr>
              <w:t>фірма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</w:rPr>
              <w:t>Технологічне призначення</w:t>
            </w:r>
          </w:p>
        </w:tc>
        <w:tc>
          <w:tcPr>
            <w:tcW w:w="2438" w:type="dxa"/>
            <w:vMerge w:val="restart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</w:rPr>
              <w:t>Тип п</w:t>
            </w:r>
            <w:r w:rsidRPr="00E33C2D">
              <w:rPr>
                <w:color w:val="000000" w:themeColor="text1"/>
                <w:spacing w:val="-4"/>
                <w:szCs w:val="28"/>
              </w:rPr>
              <w:t>одушок</w:t>
            </w:r>
          </w:p>
        </w:tc>
        <w:tc>
          <w:tcPr>
            <w:tcW w:w="1276" w:type="dxa"/>
            <w:gridSpan w:val="2"/>
            <w:vAlign w:val="center"/>
          </w:tcPr>
          <w:p w:rsidR="00522D85" w:rsidRPr="00344105" w:rsidRDefault="00522D85" w:rsidP="00FC5138">
            <w:pPr>
              <w:widowControl w:val="0"/>
              <w:jc w:val="center"/>
              <w:rPr>
                <w:spacing w:val="-20"/>
                <w:sz w:val="28"/>
                <w:szCs w:val="28"/>
                <w:lang w:val="uk-UA"/>
              </w:rPr>
            </w:pPr>
            <w:r w:rsidRPr="00344105">
              <w:rPr>
                <w:color w:val="000000" w:themeColor="text1"/>
                <w:spacing w:val="-20"/>
                <w:szCs w:val="28"/>
              </w:rPr>
              <w:t>Потужність, кВт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4"/>
                <w:szCs w:val="28"/>
              </w:rPr>
              <w:t>Жив</w:t>
            </w:r>
            <w:r w:rsidRPr="00E33C2D">
              <w:rPr>
                <w:color w:val="000000" w:themeColor="text1"/>
                <w:spacing w:val="4"/>
                <w:szCs w:val="28"/>
              </w:rPr>
              <w:softHyphen/>
            </w:r>
            <w:r w:rsidRPr="00E33C2D">
              <w:rPr>
                <w:color w:val="000000" w:themeColor="text1"/>
                <w:spacing w:val="1"/>
                <w:szCs w:val="28"/>
              </w:rPr>
              <w:t xml:space="preserve">лення, </w:t>
            </w:r>
            <w:r w:rsidRPr="00E33C2D">
              <w:rPr>
                <w:color w:val="000000" w:themeColor="text1"/>
                <w:szCs w:val="28"/>
              </w:rPr>
              <w:t>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hd w:val="clear" w:color="auto" w:fill="FFFFFF"/>
              <w:ind w:left="11" w:right="115"/>
              <w:contextualSpacing/>
              <w:jc w:val="center"/>
              <w:rPr>
                <w:color w:val="000000" w:themeColor="text1"/>
                <w:spacing w:val="1"/>
                <w:szCs w:val="28"/>
              </w:rPr>
            </w:pPr>
            <w:r w:rsidRPr="00E33C2D">
              <w:rPr>
                <w:color w:val="000000" w:themeColor="text1"/>
                <w:spacing w:val="4"/>
                <w:szCs w:val="28"/>
              </w:rPr>
              <w:t xml:space="preserve">Висота </w:t>
            </w:r>
            <w:r w:rsidRPr="00E33C2D">
              <w:rPr>
                <w:color w:val="000000" w:themeColor="text1"/>
                <w:szCs w:val="28"/>
              </w:rPr>
              <w:t>прасува</w:t>
            </w:r>
            <w:r w:rsidRPr="00E33C2D">
              <w:rPr>
                <w:color w:val="000000" w:themeColor="text1"/>
                <w:spacing w:val="1"/>
                <w:szCs w:val="28"/>
              </w:rPr>
              <w:t xml:space="preserve">ль </w:t>
            </w:r>
            <w:r w:rsidRPr="00E33C2D">
              <w:rPr>
                <w:color w:val="000000" w:themeColor="text1"/>
                <w:spacing w:val="3"/>
                <w:szCs w:val="28"/>
              </w:rPr>
              <w:t xml:space="preserve">дошки, </w:t>
            </w:r>
            <w:r w:rsidRPr="00E33C2D">
              <w:rPr>
                <w:color w:val="000000" w:themeColor="text1"/>
                <w:spacing w:val="-7"/>
                <w:szCs w:val="28"/>
              </w:rPr>
              <w:t>см</w:t>
            </w:r>
          </w:p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-2"/>
                <w:szCs w:val="28"/>
              </w:rPr>
              <w:t>Наяв</w:t>
            </w:r>
            <w:r w:rsidRPr="00E33C2D">
              <w:rPr>
                <w:color w:val="000000" w:themeColor="text1"/>
                <w:spacing w:val="-2"/>
                <w:szCs w:val="28"/>
              </w:rPr>
              <w:softHyphen/>
            </w:r>
            <w:r w:rsidRPr="00E33C2D">
              <w:rPr>
                <w:color w:val="000000" w:themeColor="text1"/>
                <w:spacing w:val="-3"/>
                <w:szCs w:val="28"/>
              </w:rPr>
              <w:t>ність відсмок</w:t>
            </w:r>
            <w:r w:rsidRPr="00E33C2D">
              <w:rPr>
                <w:color w:val="000000" w:themeColor="text1"/>
                <w:spacing w:val="-3"/>
                <w:szCs w:val="28"/>
              </w:rPr>
              <w:softHyphen/>
            </w:r>
            <w:r w:rsidRPr="00E33C2D">
              <w:rPr>
                <w:color w:val="000000" w:themeColor="text1"/>
                <w:spacing w:val="1"/>
                <w:szCs w:val="28"/>
              </w:rPr>
              <w:t>тування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D847F9">
              <w:rPr>
                <w:color w:val="000000" w:themeColor="text1"/>
                <w:spacing w:val="-20"/>
                <w:szCs w:val="28"/>
              </w:rPr>
              <w:t>Розмір прасув.альної плити,</w:t>
            </w:r>
            <w:r w:rsidRPr="00D847F9">
              <w:rPr>
                <w:color w:val="000000" w:themeColor="text1"/>
                <w:spacing w:val="-20"/>
                <w:szCs w:val="28"/>
                <w:lang w:val="uk-UA"/>
              </w:rPr>
              <w:t xml:space="preserve"> см</w:t>
            </w:r>
          </w:p>
        </w:tc>
        <w:tc>
          <w:tcPr>
            <w:tcW w:w="1559" w:type="dxa"/>
            <w:vMerge w:val="restart"/>
            <w:vAlign w:val="center"/>
          </w:tcPr>
          <w:p w:rsidR="00522D85" w:rsidRPr="00D847F9" w:rsidRDefault="00522D85" w:rsidP="00FC5138">
            <w:pPr>
              <w:widowControl w:val="0"/>
              <w:jc w:val="center"/>
              <w:rPr>
                <w:color w:val="000000" w:themeColor="text1"/>
                <w:spacing w:val="-20"/>
                <w:szCs w:val="28"/>
              </w:rPr>
            </w:pPr>
            <w:r w:rsidRPr="00E33C2D">
              <w:rPr>
                <w:szCs w:val="28"/>
                <w:lang w:val="uk-UA"/>
              </w:rPr>
              <w:t>Додаткові відомості</w:t>
            </w:r>
          </w:p>
        </w:tc>
      </w:tr>
      <w:tr w:rsidR="00522D85" w:rsidTr="00FC5138">
        <w:trPr>
          <w:cantSplit/>
          <w:trHeight w:val="1399"/>
        </w:trPr>
        <w:tc>
          <w:tcPr>
            <w:tcW w:w="959" w:type="dxa"/>
            <w:vMerge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38" w:type="dxa"/>
            <w:vMerge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39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-2"/>
                <w:szCs w:val="28"/>
              </w:rPr>
              <w:t>Бойлера</w:t>
            </w:r>
          </w:p>
        </w:tc>
        <w:tc>
          <w:tcPr>
            <w:tcW w:w="737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-1"/>
                <w:szCs w:val="28"/>
              </w:rPr>
              <w:t>Нагрі</w:t>
            </w:r>
            <w:r w:rsidRPr="00E33C2D">
              <w:rPr>
                <w:color w:val="000000" w:themeColor="text1"/>
                <w:spacing w:val="-1"/>
                <w:szCs w:val="28"/>
              </w:rPr>
              <w:softHyphen/>
            </w:r>
            <w:r w:rsidRPr="00E33C2D">
              <w:rPr>
                <w:color w:val="000000" w:themeColor="text1"/>
                <w:spacing w:val="-3"/>
                <w:szCs w:val="28"/>
              </w:rPr>
              <w:t>вача</w:t>
            </w:r>
          </w:p>
        </w:tc>
        <w:tc>
          <w:tcPr>
            <w:tcW w:w="425" w:type="dxa"/>
            <w:vMerge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22D85" w:rsidRPr="00D847F9" w:rsidRDefault="00522D85" w:rsidP="00FC5138">
            <w:pPr>
              <w:widowControl w:val="0"/>
              <w:ind w:left="113" w:right="113"/>
              <w:jc w:val="center"/>
              <w:rPr>
                <w:spacing w:val="-2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vMerge/>
            <w:textDirection w:val="btLr"/>
          </w:tcPr>
          <w:p w:rsidR="00522D85" w:rsidRPr="00D847F9" w:rsidRDefault="00522D85" w:rsidP="00FC5138">
            <w:pPr>
              <w:widowControl w:val="0"/>
              <w:ind w:left="113" w:right="113"/>
              <w:jc w:val="center"/>
              <w:rPr>
                <w:spacing w:val="-20"/>
                <w:sz w:val="28"/>
                <w:szCs w:val="28"/>
                <w:lang w:val="uk-UA"/>
              </w:rPr>
            </w:pPr>
          </w:p>
        </w:tc>
      </w:tr>
      <w:tr w:rsidR="00522D85" w:rsidTr="00FC5138">
        <w:trPr>
          <w:cantSplit/>
          <w:trHeight w:val="2128"/>
        </w:trPr>
        <w:tc>
          <w:tcPr>
            <w:tcW w:w="959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shd w:val="clear" w:color="auto" w:fill="FFFFFF"/>
              <w:ind w:left="113" w:right="113"/>
              <w:contextualSpacing/>
              <w:jc w:val="center"/>
              <w:rPr>
                <w:color w:val="000000" w:themeColor="text1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lang w:val="uk-UA"/>
              </w:rPr>
              <w:t>3308 «</w:t>
            </w:r>
            <w:r w:rsidRPr="00E33C2D">
              <w:rPr>
                <w:color w:val="000000" w:themeColor="text1"/>
                <w:szCs w:val="28"/>
                <w:lang w:val="en-US"/>
              </w:rPr>
              <w:t>Rotondi</w:t>
            </w:r>
            <w:r w:rsidRPr="00E33C2D">
              <w:rPr>
                <w:color w:val="000000" w:themeColor="text1"/>
                <w:szCs w:val="28"/>
                <w:lang w:val="uk-UA"/>
              </w:rPr>
              <w:t>»</w:t>
            </w:r>
          </w:p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lang w:val="uk-UA"/>
              </w:rPr>
              <w:t>(з вбудованим парогенератором)</w:t>
            </w:r>
          </w:p>
        </w:tc>
        <w:tc>
          <w:tcPr>
            <w:tcW w:w="1134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-4"/>
                <w:szCs w:val="28"/>
              </w:rPr>
              <w:t>Внут</w:t>
            </w:r>
            <w:r w:rsidRPr="00E33C2D">
              <w:rPr>
                <w:color w:val="000000" w:themeColor="text1"/>
                <w:spacing w:val="-2"/>
                <w:szCs w:val="28"/>
              </w:rPr>
              <w:t>рішньо</w:t>
            </w:r>
            <w:r>
              <w:rPr>
                <w:color w:val="000000" w:themeColor="text1"/>
                <w:spacing w:val="-2"/>
                <w:szCs w:val="28"/>
                <w:lang w:val="uk-UA"/>
              </w:rPr>
              <w:t>-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11"/>
                <w:szCs w:val="28"/>
              </w:rPr>
            </w:pPr>
            <w:r w:rsidRPr="00E33C2D">
              <w:rPr>
                <w:color w:val="000000" w:themeColor="text1"/>
                <w:spacing w:val="-3"/>
                <w:szCs w:val="28"/>
              </w:rPr>
              <w:t>процес</w:t>
            </w:r>
            <w:r w:rsidRPr="00E33C2D">
              <w:rPr>
                <w:color w:val="000000" w:themeColor="text1"/>
                <w:spacing w:val="11"/>
                <w:szCs w:val="28"/>
              </w:rPr>
              <w:t>на</w:t>
            </w:r>
          </w:p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pacing w:val="11"/>
                <w:szCs w:val="28"/>
              </w:rPr>
              <w:t>ВТО</w:t>
            </w:r>
          </w:p>
        </w:tc>
        <w:tc>
          <w:tcPr>
            <w:tcW w:w="2438" w:type="dxa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Універсальна 4-шарова оббивка зі спіненим матеріалом з чистого силікону</w:t>
            </w:r>
          </w:p>
        </w:tc>
        <w:tc>
          <w:tcPr>
            <w:tcW w:w="539" w:type="dxa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shd w:val="clear" w:color="auto" w:fill="F2FAFF"/>
              </w:rPr>
              <w:t>6,5</w:t>
            </w:r>
          </w:p>
        </w:tc>
        <w:tc>
          <w:tcPr>
            <w:tcW w:w="737" w:type="dxa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1,1</w:t>
            </w:r>
          </w:p>
        </w:tc>
        <w:tc>
          <w:tcPr>
            <w:tcW w:w="425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shd w:val="clear" w:color="auto" w:fill="F2FAFF"/>
              </w:rPr>
              <w:t>380/3/50Hz</w:t>
            </w:r>
          </w:p>
        </w:tc>
        <w:tc>
          <w:tcPr>
            <w:tcW w:w="709" w:type="dxa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shd w:val="clear" w:color="auto" w:fill="F2FAFF"/>
              </w:rPr>
              <w:t>90</w:t>
            </w:r>
          </w:p>
        </w:tc>
        <w:tc>
          <w:tcPr>
            <w:tcW w:w="709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/>
                <w:szCs w:val="28"/>
              </w:rPr>
              <w:t>Відсмок</w:t>
            </w:r>
            <w:r w:rsidRPr="00E33C2D">
              <w:rPr>
                <w:color w:val="000000"/>
                <w:szCs w:val="28"/>
              </w:rPr>
              <w:softHyphen/>
              <w:t>тування, наддув</w:t>
            </w:r>
          </w:p>
        </w:tc>
        <w:tc>
          <w:tcPr>
            <w:tcW w:w="709" w:type="dxa"/>
            <w:textDirection w:val="btLr"/>
            <w:vAlign w:val="center"/>
          </w:tcPr>
          <w:p w:rsidR="00522D85" w:rsidRDefault="00522D85" w:rsidP="00FC5138">
            <w:pPr>
              <w:widowControl w:val="0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shd w:val="clear" w:color="auto" w:fill="F2FAFF"/>
              </w:rPr>
              <w:t>170х65</w:t>
            </w:r>
          </w:p>
        </w:tc>
        <w:tc>
          <w:tcPr>
            <w:tcW w:w="1559" w:type="dxa"/>
            <w:textDirection w:val="btL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zCs w:val="28"/>
                <w:shd w:val="clear" w:color="auto" w:fill="F2FAFF"/>
              </w:rPr>
            </w:pPr>
            <w:r w:rsidRPr="00F0481A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E0B0F6E" wp14:editId="395BD803">
                  <wp:extent cx="869275" cy="967562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814" t="26310" r="64638" b="34993"/>
                          <a:stretch/>
                        </pic:blipFill>
                        <pic:spPr bwMode="auto">
                          <a:xfrm>
                            <a:off x="0" y="0"/>
                            <a:ext cx="881627" cy="98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Pr="00F0481A" w:rsidRDefault="00522D85" w:rsidP="00522D85">
      <w:pPr>
        <w:widowControl w:val="0"/>
        <w:spacing w:line="276" w:lineRule="auto"/>
        <w:jc w:val="center"/>
        <w:rPr>
          <w:sz w:val="28"/>
          <w:szCs w:val="28"/>
          <w:lang w:val="uk-UA"/>
        </w:rPr>
      </w:pPr>
    </w:p>
    <w:p w:rsidR="00522D85" w:rsidRPr="00E33C2D" w:rsidRDefault="00522D85" w:rsidP="00522D85">
      <w:pPr>
        <w:widowControl w:val="0"/>
        <w:spacing w:line="360" w:lineRule="auto"/>
        <w:jc w:val="right"/>
        <w:rPr>
          <w:i/>
          <w:color w:val="000000"/>
          <w:spacing w:val="2"/>
          <w:sz w:val="28"/>
          <w:szCs w:val="28"/>
          <w:lang w:val="uk-UA"/>
        </w:rPr>
      </w:pPr>
      <w:r w:rsidRPr="00F0481A">
        <w:rPr>
          <w:i/>
          <w:color w:val="000000"/>
          <w:spacing w:val="2"/>
          <w:sz w:val="28"/>
          <w:szCs w:val="28"/>
          <w:lang w:val="uk-UA"/>
        </w:rPr>
        <w:t xml:space="preserve">Таблиця </w:t>
      </w:r>
      <w:r>
        <w:rPr>
          <w:i/>
          <w:color w:val="000000"/>
          <w:spacing w:val="2"/>
          <w:sz w:val="28"/>
          <w:szCs w:val="28"/>
          <w:lang w:val="uk-UA"/>
        </w:rPr>
        <w:t>3.5</w:t>
      </w:r>
    </w:p>
    <w:p w:rsidR="00522D85" w:rsidRPr="00F0481A" w:rsidRDefault="00522D85" w:rsidP="00522D85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F0481A">
        <w:rPr>
          <w:sz w:val="28"/>
          <w:szCs w:val="28"/>
          <w:lang w:val="uk-UA"/>
        </w:rPr>
        <w:t>Параметри ВТО</w:t>
      </w: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3"/>
        <w:gridCol w:w="999"/>
        <w:gridCol w:w="1671"/>
        <w:gridCol w:w="1134"/>
        <w:gridCol w:w="851"/>
        <w:gridCol w:w="708"/>
        <w:gridCol w:w="426"/>
        <w:gridCol w:w="425"/>
        <w:gridCol w:w="425"/>
        <w:gridCol w:w="385"/>
        <w:gridCol w:w="1458"/>
      </w:tblGrid>
      <w:tr w:rsidR="00522D85" w:rsidRPr="00F0481A" w:rsidTr="00FC5138">
        <w:trPr>
          <w:cantSplit/>
          <w:trHeight w:val="270"/>
        </w:trPr>
        <w:tc>
          <w:tcPr>
            <w:tcW w:w="15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Найменування технологічної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операції (ДСТУ216-93)</w:t>
            </w:r>
          </w:p>
        </w:tc>
        <w:tc>
          <w:tcPr>
            <w:tcW w:w="9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Найменування тканин,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умовне позначення</w:t>
            </w:r>
          </w:p>
        </w:tc>
        <w:tc>
          <w:tcPr>
            <w:tcW w:w="16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Тип обладнання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Температура нагріву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подушок Твп/Тнп, °С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Зволо</w:t>
            </w:r>
            <w:r w:rsidRPr="00E33C2D">
              <w:rPr>
                <w:szCs w:val="28"/>
                <w:lang w:val="uk-UA"/>
              </w:rPr>
              <w:t>ження</w:t>
            </w:r>
            <w:r w:rsidRPr="00E33C2D">
              <w:rPr>
                <w:szCs w:val="28"/>
              </w:rPr>
              <w:t xml:space="preserve">  </w:t>
            </w:r>
            <w:r w:rsidRPr="00E33C2D">
              <w:rPr>
                <w:szCs w:val="28"/>
                <w:lang w:val="en-US"/>
              </w:rPr>
              <w:t>W</w:t>
            </w:r>
            <w:r w:rsidRPr="00E33C2D">
              <w:rPr>
                <w:szCs w:val="28"/>
              </w:rPr>
              <w:t>, %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Тиск Р, нПа</w:t>
            </w:r>
          </w:p>
        </w:tc>
        <w:tc>
          <w:tcPr>
            <w:tcW w:w="166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pacing w:val="-1"/>
                <w:szCs w:val="28"/>
              </w:rPr>
              <w:t>Час обробки, с</w:t>
            </w:r>
          </w:p>
        </w:tc>
        <w:tc>
          <w:tcPr>
            <w:tcW w:w="1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Графічне або умовне</w:t>
            </w:r>
          </w:p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зображення операції</w:t>
            </w:r>
          </w:p>
        </w:tc>
      </w:tr>
      <w:tr w:rsidR="00522D85" w:rsidRPr="00F0481A" w:rsidTr="00FC5138">
        <w:trPr>
          <w:cantSplit/>
          <w:trHeight w:val="2117"/>
        </w:trPr>
        <w:tc>
          <w:tcPr>
            <w:tcW w:w="158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99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167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344105" w:rsidRDefault="00522D85" w:rsidP="00FC5138">
            <w:pPr>
              <w:widowControl w:val="0"/>
              <w:ind w:left="113" w:right="113"/>
              <w:jc w:val="center"/>
              <w:rPr>
                <w:i/>
                <w:spacing w:val="-20"/>
                <w:szCs w:val="28"/>
                <w:lang w:val="uk-UA"/>
              </w:rPr>
            </w:pPr>
            <w:r w:rsidRPr="00344105">
              <w:rPr>
                <w:spacing w:val="-20"/>
                <w:szCs w:val="28"/>
              </w:rPr>
              <w:t>Пропарювання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344105" w:rsidRDefault="00522D85" w:rsidP="00FC5138">
            <w:pPr>
              <w:widowControl w:val="0"/>
              <w:ind w:left="113" w:right="113"/>
              <w:jc w:val="center"/>
              <w:rPr>
                <w:i/>
                <w:spacing w:val="-20"/>
                <w:szCs w:val="28"/>
                <w:lang w:val="uk-UA"/>
              </w:rPr>
            </w:pPr>
            <w:r w:rsidRPr="00344105">
              <w:rPr>
                <w:spacing w:val="-20"/>
                <w:szCs w:val="28"/>
              </w:rPr>
              <w:t>Пересування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344105" w:rsidRDefault="00522D85" w:rsidP="00FC5138">
            <w:pPr>
              <w:widowControl w:val="0"/>
              <w:ind w:left="113" w:right="113"/>
              <w:jc w:val="center"/>
              <w:rPr>
                <w:i/>
                <w:spacing w:val="-20"/>
                <w:szCs w:val="28"/>
                <w:lang w:val="uk-UA"/>
              </w:rPr>
            </w:pPr>
            <w:r w:rsidRPr="00344105">
              <w:rPr>
                <w:spacing w:val="-20"/>
                <w:szCs w:val="28"/>
              </w:rPr>
              <w:t>Охолодження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i/>
                <w:szCs w:val="28"/>
                <w:lang w:val="uk-UA"/>
              </w:rPr>
            </w:pPr>
            <w:r w:rsidRPr="00E33C2D">
              <w:rPr>
                <w:szCs w:val="28"/>
              </w:rPr>
              <w:t>Сумарний</w:t>
            </w:r>
          </w:p>
        </w:tc>
        <w:tc>
          <w:tcPr>
            <w:tcW w:w="145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szCs w:val="28"/>
                <w:lang w:val="uk-UA"/>
              </w:rPr>
            </w:pPr>
          </w:p>
        </w:tc>
      </w:tr>
      <w:tr w:rsidR="00522D85" w:rsidRPr="00F0481A" w:rsidTr="00FC5138">
        <w:trPr>
          <w:cantSplit/>
          <w:trHeight w:val="816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Дублювання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Бавовна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Дублюючий прес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140*170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0,3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3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15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noProof/>
                <w:szCs w:val="28"/>
              </w:rPr>
              <w:drawing>
                <wp:inline distT="0" distB="0" distL="0" distR="0" wp14:anchorId="7CC29246" wp14:editId="4F727097">
                  <wp:extent cx="808075" cy="51423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23" cy="51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855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10"/>
                <w:szCs w:val="28"/>
              </w:rPr>
              <w:t>За</w:t>
            </w:r>
            <w:r w:rsidRPr="00E33C2D">
              <w:rPr>
                <w:spacing w:val="-6"/>
                <w:szCs w:val="28"/>
              </w:rPr>
              <w:t>прасуван</w:t>
            </w:r>
            <w:r w:rsidRPr="00E33C2D">
              <w:rPr>
                <w:szCs w:val="28"/>
              </w:rPr>
              <w:t>ня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Бабовна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7"/>
                <w:szCs w:val="28"/>
              </w:rPr>
              <w:t>Праска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14"/>
                <w:szCs w:val="28"/>
              </w:rPr>
              <w:t>90/110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pacing w:val="-3"/>
                <w:szCs w:val="28"/>
                <w:lang w:val="uk-UA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2"/>
                <w:szCs w:val="28"/>
              </w:rPr>
              <w:t>0,15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2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11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noProof/>
                <w:szCs w:val="28"/>
              </w:rPr>
              <w:drawing>
                <wp:inline distT="0" distB="0" distL="0" distR="0" wp14:anchorId="2C542422" wp14:editId="32FB06F1">
                  <wp:extent cx="942975" cy="390525"/>
                  <wp:effectExtent l="1905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826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344105" w:rsidRDefault="00522D85" w:rsidP="00FC5138">
            <w:pPr>
              <w:widowControl w:val="0"/>
              <w:jc w:val="center"/>
              <w:rPr>
                <w:spacing w:val="-20"/>
                <w:szCs w:val="28"/>
              </w:rPr>
            </w:pPr>
            <w:r w:rsidRPr="00344105">
              <w:rPr>
                <w:spacing w:val="-20"/>
                <w:szCs w:val="28"/>
              </w:rPr>
              <w:t>Прип</w:t>
            </w:r>
            <w:r w:rsidRPr="00344105">
              <w:rPr>
                <w:spacing w:val="-20"/>
                <w:szCs w:val="28"/>
                <w:lang w:val="uk-UA"/>
              </w:rPr>
              <w:t>р</w:t>
            </w:r>
            <w:r w:rsidRPr="00344105">
              <w:rPr>
                <w:spacing w:val="-20"/>
                <w:szCs w:val="28"/>
              </w:rPr>
              <w:t>асування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Бабовна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4"/>
                <w:szCs w:val="28"/>
              </w:rPr>
            </w:pPr>
            <w:r w:rsidRPr="00E33C2D">
              <w:rPr>
                <w:spacing w:val="-6"/>
                <w:szCs w:val="28"/>
              </w:rPr>
              <w:t>Електропрес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12"/>
                <w:szCs w:val="28"/>
              </w:rPr>
              <w:t>100/140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pacing w:val="-3"/>
                <w:szCs w:val="28"/>
              </w:rPr>
              <w:t>20-30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0,3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2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16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noProof/>
                <w:szCs w:val="28"/>
              </w:rPr>
              <w:drawing>
                <wp:inline distT="0" distB="0" distL="0" distR="0" wp14:anchorId="55CE537D" wp14:editId="6765D413">
                  <wp:extent cx="808075" cy="51423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23" cy="51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823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344105" w:rsidRDefault="00522D85" w:rsidP="00FC5138">
            <w:pPr>
              <w:widowControl w:val="0"/>
              <w:jc w:val="center"/>
              <w:rPr>
                <w:spacing w:val="-20"/>
                <w:szCs w:val="28"/>
              </w:rPr>
            </w:pPr>
            <w:r w:rsidRPr="00344105">
              <w:rPr>
                <w:spacing w:val="-20"/>
                <w:szCs w:val="28"/>
              </w:rPr>
              <w:t>Припрасування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2"/>
                <w:szCs w:val="28"/>
              </w:rPr>
            </w:pPr>
            <w:r w:rsidRPr="00E33C2D">
              <w:rPr>
                <w:szCs w:val="28"/>
              </w:rPr>
              <w:t>Бабовна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6"/>
                <w:szCs w:val="28"/>
              </w:rPr>
            </w:pPr>
            <w:r w:rsidRPr="00E33C2D">
              <w:rPr>
                <w:spacing w:val="-6"/>
                <w:szCs w:val="28"/>
              </w:rPr>
              <w:t>Праска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12"/>
                <w:szCs w:val="28"/>
              </w:rPr>
            </w:pPr>
            <w:r w:rsidRPr="00E33C2D">
              <w:rPr>
                <w:spacing w:val="-12"/>
                <w:szCs w:val="28"/>
              </w:rPr>
              <w:t>90/110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3"/>
                <w:szCs w:val="28"/>
              </w:rPr>
            </w:pPr>
            <w:r w:rsidRPr="00E33C2D">
              <w:rPr>
                <w:spacing w:val="-3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0,15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2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12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szCs w:val="28"/>
              </w:rPr>
            </w:pPr>
            <w:r w:rsidRPr="00E33C2D">
              <w:rPr>
                <w:noProof/>
                <w:szCs w:val="28"/>
              </w:rPr>
              <w:drawing>
                <wp:inline distT="0" distB="0" distL="0" distR="0" wp14:anchorId="026AADB6" wp14:editId="5196CE79">
                  <wp:extent cx="808075" cy="51423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23" cy="51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836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3"/>
                <w:szCs w:val="28"/>
              </w:rPr>
            </w:pPr>
            <w:r w:rsidRPr="00344105">
              <w:rPr>
                <w:spacing w:val="-18"/>
                <w:szCs w:val="28"/>
              </w:rPr>
              <w:t>Припрасування</w:t>
            </w:r>
            <w:r w:rsidRPr="00E33C2D">
              <w:rPr>
                <w:spacing w:val="-3"/>
                <w:szCs w:val="28"/>
              </w:rPr>
              <w:t xml:space="preserve"> (к</w:t>
            </w:r>
            <w:r w:rsidRPr="00E33C2D">
              <w:rPr>
                <w:spacing w:val="-3"/>
                <w:szCs w:val="28"/>
                <w:lang w:val="uk-UA"/>
              </w:rPr>
              <w:t>інцева ВТО</w:t>
            </w:r>
            <w:r w:rsidRPr="00E33C2D">
              <w:rPr>
                <w:spacing w:val="-3"/>
                <w:szCs w:val="28"/>
              </w:rPr>
              <w:t>)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Бабовна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6"/>
                <w:szCs w:val="28"/>
                <w:lang w:val="uk-UA"/>
              </w:rPr>
            </w:pPr>
            <w:r w:rsidRPr="00E33C2D">
              <w:rPr>
                <w:spacing w:val="-6"/>
                <w:szCs w:val="28"/>
                <w:lang w:val="uk-UA"/>
              </w:rPr>
              <w:t>Електропрес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12"/>
                <w:szCs w:val="28"/>
                <w:lang w:val="uk-UA"/>
              </w:rPr>
            </w:pPr>
            <w:r w:rsidRPr="00E33C2D">
              <w:rPr>
                <w:spacing w:val="-12"/>
                <w:szCs w:val="28"/>
                <w:lang w:val="uk-UA"/>
              </w:rPr>
              <w:t>140/160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3"/>
                <w:szCs w:val="28"/>
                <w:lang w:val="uk-UA"/>
              </w:rPr>
            </w:pPr>
            <w:r w:rsidRPr="00E33C2D">
              <w:rPr>
                <w:spacing w:val="-3"/>
                <w:szCs w:val="28"/>
                <w:lang w:val="uk-UA"/>
              </w:rP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0,4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33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5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65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szCs w:val="28"/>
              </w:rPr>
            </w:pPr>
            <w:r w:rsidRPr="00E33C2D">
              <w:rPr>
                <w:noProof/>
                <w:szCs w:val="28"/>
              </w:rPr>
              <w:drawing>
                <wp:inline distT="0" distB="0" distL="0" distR="0" wp14:anchorId="0ABFF707" wp14:editId="017482D1">
                  <wp:extent cx="808075" cy="51423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23" cy="51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cantSplit/>
          <w:trHeight w:val="892"/>
        </w:trPr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3"/>
                <w:szCs w:val="28"/>
              </w:rPr>
            </w:pPr>
            <w:r w:rsidRPr="00E33C2D">
              <w:rPr>
                <w:spacing w:val="-3"/>
                <w:szCs w:val="28"/>
              </w:rPr>
              <w:t>Фальцування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Бабовна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6"/>
                <w:szCs w:val="28"/>
              </w:rPr>
            </w:pPr>
            <w:r w:rsidRPr="00E33C2D">
              <w:rPr>
                <w:spacing w:val="-6"/>
                <w:szCs w:val="28"/>
              </w:rPr>
              <w:t>Фальцпрес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12"/>
                <w:szCs w:val="28"/>
                <w:lang w:val="uk-UA"/>
              </w:rPr>
            </w:pPr>
            <w:r w:rsidRPr="00E33C2D">
              <w:rPr>
                <w:spacing w:val="-12"/>
                <w:szCs w:val="28"/>
                <w:lang w:val="uk-UA"/>
              </w:rPr>
              <w:t>140/170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pacing w:val="-3"/>
                <w:szCs w:val="28"/>
                <w:lang w:val="uk-UA"/>
              </w:rPr>
            </w:pPr>
            <w:r w:rsidRPr="00E33C2D">
              <w:rPr>
                <w:spacing w:val="-3"/>
                <w:szCs w:val="28"/>
                <w:lang w:val="uk-UA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  <w:lang w:val="uk-UA"/>
              </w:rPr>
            </w:pPr>
            <w:r w:rsidRPr="00E33C2D">
              <w:rPr>
                <w:szCs w:val="28"/>
                <w:lang w:val="uk-UA"/>
              </w:rPr>
              <w:t>0,3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2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szCs w:val="28"/>
              </w:rPr>
            </w:pPr>
            <w:r w:rsidRPr="00E33C2D">
              <w:rPr>
                <w:szCs w:val="28"/>
              </w:rPr>
              <w:t>11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szCs w:val="28"/>
                <w:lang w:val="uk-UA"/>
              </w:rPr>
            </w:pPr>
          </w:p>
        </w:tc>
      </w:tr>
    </w:tbl>
    <w:p w:rsidR="00522D85" w:rsidRPr="001452AB" w:rsidRDefault="00522D85" w:rsidP="00522D85">
      <w:pPr>
        <w:widowControl w:val="0"/>
        <w:spacing w:line="360" w:lineRule="auto"/>
        <w:jc w:val="right"/>
        <w:rPr>
          <w:i/>
          <w:sz w:val="28"/>
          <w:szCs w:val="28"/>
          <w:lang w:val="uk-UA"/>
        </w:rPr>
      </w:pPr>
      <w:r w:rsidRPr="00F0481A">
        <w:rPr>
          <w:i/>
          <w:sz w:val="28"/>
          <w:szCs w:val="28"/>
        </w:rPr>
        <w:t xml:space="preserve">Таблиця </w:t>
      </w:r>
      <w:r>
        <w:rPr>
          <w:i/>
          <w:sz w:val="28"/>
          <w:szCs w:val="28"/>
          <w:lang w:val="uk-UA"/>
        </w:rPr>
        <w:t>3.6</w:t>
      </w:r>
    </w:p>
    <w:p w:rsidR="00522D85" w:rsidRPr="00F0481A" w:rsidRDefault="00522D85" w:rsidP="00522D85">
      <w:pPr>
        <w:widowControl w:val="0"/>
        <w:spacing w:line="360" w:lineRule="auto"/>
        <w:jc w:val="center"/>
        <w:rPr>
          <w:sz w:val="28"/>
          <w:szCs w:val="28"/>
        </w:rPr>
      </w:pPr>
      <w:r w:rsidRPr="00F0481A">
        <w:rPr>
          <w:sz w:val="28"/>
          <w:szCs w:val="28"/>
        </w:rPr>
        <w:lastRenderedPageBreak/>
        <w:t>Засоби малої механізації</w:t>
      </w:r>
    </w:p>
    <w:tbl>
      <w:tblPr>
        <w:tblStyle w:val="a3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3192"/>
        <w:gridCol w:w="1134"/>
        <w:gridCol w:w="3045"/>
        <w:gridCol w:w="1134"/>
      </w:tblGrid>
      <w:tr w:rsidR="00522D85" w:rsidRPr="00F0481A" w:rsidTr="00FC5138">
        <w:trPr>
          <w:cantSplit/>
          <w:trHeight w:val="1435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344105">
              <w:rPr>
                <w:color w:val="000000" w:themeColor="text1"/>
                <w:spacing w:val="-20"/>
                <w:szCs w:val="28"/>
              </w:rPr>
              <w:t>Найменування</w:t>
            </w:r>
            <w:r w:rsidRPr="00E33C2D">
              <w:rPr>
                <w:color w:val="000000" w:themeColor="text1"/>
                <w:szCs w:val="28"/>
              </w:rPr>
              <w:t xml:space="preserve"> та марка пристрою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Техноло</w:t>
            </w:r>
            <w:r>
              <w:rPr>
                <w:color w:val="000000" w:themeColor="text1"/>
                <w:szCs w:val="28"/>
                <w:lang w:val="uk-UA"/>
              </w:rPr>
              <w:t>г</w:t>
            </w:r>
            <w:r w:rsidRPr="00E33C2D">
              <w:rPr>
                <w:color w:val="000000" w:themeColor="text1"/>
                <w:szCs w:val="28"/>
                <w:lang w:val="uk-UA"/>
              </w:rPr>
              <w:t xml:space="preserve">ічне </w:t>
            </w:r>
            <w:r w:rsidRPr="00E33C2D">
              <w:rPr>
                <w:color w:val="000000" w:themeColor="text1"/>
                <w:szCs w:val="28"/>
              </w:rPr>
              <w:t>призначення</w:t>
            </w:r>
          </w:p>
        </w:tc>
        <w:tc>
          <w:tcPr>
            <w:tcW w:w="1134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lang w:val="uk-UA"/>
              </w:rPr>
              <w:t>Вид просування тканини</w:t>
            </w:r>
          </w:p>
        </w:tc>
        <w:tc>
          <w:tcPr>
            <w:tcW w:w="4179" w:type="dxa"/>
            <w:gridSpan w:val="2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lang w:val="uk-UA"/>
              </w:rPr>
              <w:t>Додаткові відомості</w:t>
            </w:r>
          </w:p>
        </w:tc>
      </w:tr>
      <w:tr w:rsidR="00522D85" w:rsidRPr="00F0481A" w:rsidTr="00FC5138">
        <w:trPr>
          <w:trHeight w:val="719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Лапка P35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Лапка стандартна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Для легких і середніх тканин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5A69B25" wp14:editId="039AACCB">
                  <wp:extent cx="425303" cy="47756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734" t="32085" r="63394" b="48200"/>
                          <a:stretch/>
                        </pic:blipFill>
                        <pic:spPr bwMode="auto">
                          <a:xfrm>
                            <a:off x="0" y="0"/>
                            <a:ext cx="434421" cy="48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800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Лапка 721-3 (P-351NF)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Лапка стандартна</w:t>
            </w:r>
          </w:p>
        </w:tc>
        <w:tc>
          <w:tcPr>
            <w:tcW w:w="1134" w:type="dxa"/>
            <w:vAlign w:val="center"/>
          </w:tcPr>
          <w:p w:rsidR="00522D85" w:rsidRPr="00947224" w:rsidRDefault="00522D85" w:rsidP="00FC5138">
            <w:pPr>
              <w:widowControl w:val="0"/>
              <w:jc w:val="center"/>
              <w:rPr>
                <w:color w:val="000000" w:themeColor="text1"/>
                <w:spacing w:val="-10"/>
                <w:szCs w:val="28"/>
              </w:rPr>
            </w:pPr>
            <w:r w:rsidRPr="00947224">
              <w:rPr>
                <w:color w:val="000000" w:themeColor="text1"/>
                <w:spacing w:val="-10"/>
                <w:szCs w:val="28"/>
                <w:lang w:val="uk-UA"/>
              </w:rPr>
              <w:t>Голковий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Для легких і середніх тканин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B6A0CE5" wp14:editId="1E7D7221">
                  <wp:extent cx="404037" cy="493916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1872" t="31007" r="56858" b="22751"/>
                          <a:stretch/>
                        </pic:blipFill>
                        <pic:spPr bwMode="auto">
                          <a:xfrm>
                            <a:off x="0" y="0"/>
                            <a:ext cx="414810" cy="50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982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lang w:val="uk-UA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Лапка P81</w:t>
            </w:r>
            <w:r w:rsidRPr="00E33C2D">
              <w:rPr>
                <w:color w:val="000000" w:themeColor="text1"/>
                <w:szCs w:val="28"/>
                <w:shd w:val="clear" w:color="auto" w:fill="FFFFFF"/>
                <w:lang w:val="uk-UA"/>
              </w:rPr>
              <w:t>1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Лапки для оздоблювальних строчок з жорстким правим обмежувачем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Відстань від голки до обмежувача 1,6 мм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4D52364" wp14:editId="4FBB68C0">
                  <wp:extent cx="531628" cy="590859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7209" t="31454" r="62088" b="47389"/>
                          <a:stretch/>
                        </pic:blipFill>
                        <pic:spPr bwMode="auto">
                          <a:xfrm>
                            <a:off x="0" y="0"/>
                            <a:ext cx="548541" cy="60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996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  <w:lang w:val="en-US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Лапка P81</w:t>
            </w:r>
            <w:r w:rsidRPr="00E33C2D">
              <w:rPr>
                <w:color w:val="000000" w:themeColor="text1"/>
                <w:szCs w:val="28"/>
                <w:shd w:val="clear" w:color="auto" w:fill="FFFFFF"/>
                <w:lang w:val="uk-UA"/>
              </w:rPr>
              <w:t>1</w:t>
            </w:r>
            <w:r w:rsidRPr="00E33C2D">
              <w:rPr>
                <w:color w:val="000000" w:themeColor="text1"/>
                <w:szCs w:val="28"/>
                <w:shd w:val="clear" w:color="auto" w:fill="FFFFFF"/>
                <w:lang w:val="en-US"/>
              </w:rPr>
              <w:t>L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 xml:space="preserve">Лапки для оздоблювальних строчок з жорстким </w:t>
            </w:r>
            <w:r w:rsidRPr="00E33C2D">
              <w:rPr>
                <w:bCs/>
                <w:color w:val="000000" w:themeColor="text1"/>
                <w:szCs w:val="28"/>
                <w:shd w:val="clear" w:color="auto" w:fill="FFFFFF"/>
                <w:lang w:val="uk-UA"/>
              </w:rPr>
              <w:t>лівим</w:t>
            </w: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 xml:space="preserve"> обмежувачем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Відстань від голки до обмежувача 1,6 мм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DA0BE4E" wp14:editId="5AB192B9">
                  <wp:extent cx="481113" cy="531628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Безымянный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59" cy="54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968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Лапка P8</w:t>
            </w:r>
            <w:r w:rsidRPr="00E33C2D">
              <w:rPr>
                <w:color w:val="000000" w:themeColor="text1"/>
                <w:szCs w:val="28"/>
                <w:shd w:val="clear" w:color="auto" w:fill="FFFFFF"/>
                <w:lang w:val="uk-UA"/>
              </w:rPr>
              <w:t>14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Лапки для оздоблювальних строчок з жорстким правим обмежувачем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Відстань від голки до обмежувача 6,4 мм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993DB7B" wp14:editId="1857EDDB">
                  <wp:extent cx="542874" cy="552893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7209" t="32206" r="62088" b="48407"/>
                          <a:stretch/>
                        </pic:blipFill>
                        <pic:spPr bwMode="auto">
                          <a:xfrm>
                            <a:off x="0" y="0"/>
                            <a:ext cx="557363" cy="56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1549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Окантувувач КHF-100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Окантовувач 4 складання (з закритими зрізами) вбудований в комплекті з рейкою і лапкою до прямострочних машин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Розмір вхідної бейки: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19 мм; 22 мм; 25 мм; 28 мм; 32 мм; 35 мм; 38 мм.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6A84482" wp14:editId="7058F9EE">
                  <wp:extent cx="683703" cy="545186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7572" t="32217" r="60457" b="50807"/>
                          <a:stretch/>
                        </pic:blipFill>
                        <pic:spPr bwMode="auto">
                          <a:xfrm>
                            <a:off x="0" y="0"/>
                            <a:ext cx="701588" cy="55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982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344105">
              <w:rPr>
                <w:color w:val="000000" w:themeColor="text1"/>
                <w:spacing w:val="-20"/>
                <w:szCs w:val="28"/>
                <w:shd w:val="clear" w:color="auto" w:fill="FFFFFF"/>
              </w:rPr>
              <w:t>Обмежувальна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лінійка GB-463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Обмежувальна лінійка для машин з плоскою платформою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Кріпиться на голову машини на 1 гвинт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769B99DB" wp14:editId="4A6A6D0E">
                  <wp:extent cx="608653" cy="446568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8064" t="47965" r="60785" b="37484"/>
                          <a:stretch/>
                        </pic:blipFill>
                        <pic:spPr bwMode="auto">
                          <a:xfrm>
                            <a:off x="0" y="0"/>
                            <a:ext cx="636017" cy="46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1415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344105">
              <w:rPr>
                <w:color w:val="000000" w:themeColor="text1"/>
                <w:spacing w:val="-20"/>
                <w:szCs w:val="28"/>
                <w:shd w:val="clear" w:color="auto" w:fill="FFFFFF"/>
              </w:rPr>
              <w:t>Пристосування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«підгин» KHF-53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Пристосування «підгин» з закритим підворотом.</w:t>
            </w:r>
          </w:p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Для 1-голкової прямострочно</w:t>
            </w:r>
            <w:r>
              <w:rPr>
                <w:color w:val="000000" w:themeColor="text1"/>
                <w:szCs w:val="28"/>
                <w:shd w:val="clear" w:color="auto" w:fill="FFFFFF"/>
                <w:lang w:val="uk-UA"/>
              </w:rPr>
              <w:t>ї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машини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Дозволяє проходити поперечні шви. Розмір подгибки</w:t>
            </w:r>
            <w:r w:rsidRPr="00E33C2D">
              <w:rPr>
                <w:noProof/>
                <w:color w:val="000000" w:themeColor="text1"/>
                <w:szCs w:val="28"/>
              </w:rPr>
              <w:t>: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t>1,6 мм; 3,2 мм; 5 мм; 6,5 мм; 8 мм; 9,5 мм; 13 мм.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D998A88" wp14:editId="46644AF6">
                  <wp:extent cx="633507" cy="352674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2211" t="22712" r="20838" b="12598"/>
                          <a:stretch/>
                        </pic:blipFill>
                        <pic:spPr bwMode="auto">
                          <a:xfrm>
                            <a:off x="0" y="0"/>
                            <a:ext cx="672388" cy="37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1364"/>
          <w:jc w:val="center"/>
        </w:trPr>
        <w:tc>
          <w:tcPr>
            <w:tcW w:w="1555" w:type="dxa"/>
            <w:vAlign w:val="center"/>
          </w:tcPr>
          <w:p w:rsidR="00522D85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344105">
              <w:rPr>
                <w:color w:val="000000" w:themeColor="text1"/>
                <w:spacing w:val="-20"/>
                <w:szCs w:val="28"/>
                <w:shd w:val="clear" w:color="auto" w:fill="FFFFFF"/>
              </w:rPr>
              <w:t>Пристосування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для виконання </w:t>
            </w:r>
            <w:r w:rsidRPr="00947224">
              <w:rPr>
                <w:color w:val="000000" w:themeColor="text1"/>
                <w:spacing w:val="-12"/>
                <w:szCs w:val="28"/>
                <w:shd w:val="clear" w:color="auto" w:fill="FFFFFF"/>
              </w:rPr>
              <w:t>«шва в замок»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color w:val="000000" w:themeColor="text1"/>
                <w:szCs w:val="28"/>
                <w:shd w:val="clear" w:color="auto" w:fill="FFFFFF"/>
              </w:rPr>
              <w:t>KHF-25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Для 2-х голкової машини ланцюгового стібка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Нижній і верхній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Cs/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Не регульований.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noProof/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Розмір підвороту</w:t>
            </w:r>
            <w:r w:rsidRPr="00E33C2D">
              <w:rPr>
                <w:noProof/>
                <w:color w:val="000000" w:themeColor="text1"/>
                <w:szCs w:val="28"/>
              </w:rPr>
              <w:t>: 6,4 мм; 8 мм; 9,5 мм.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noProof/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6EF3606F" wp14:editId="09C7812E">
                  <wp:extent cx="646357" cy="443133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6913" t="46012" r="60293" b="38387"/>
                          <a:stretch/>
                        </pic:blipFill>
                        <pic:spPr bwMode="auto">
                          <a:xfrm>
                            <a:off x="0" y="0"/>
                            <a:ext cx="650620" cy="44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rPr>
          <w:trHeight w:val="1114"/>
          <w:jc w:val="center"/>
        </w:trPr>
        <w:tc>
          <w:tcPr>
            <w:tcW w:w="155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344105">
              <w:rPr>
                <w:color w:val="000000" w:themeColor="text1"/>
                <w:spacing w:val="-20"/>
                <w:szCs w:val="28"/>
                <w:shd w:val="clear" w:color="auto" w:fill="FFFFFF"/>
              </w:rPr>
              <w:t>Укладальник універсальний</w:t>
            </w:r>
            <w:r w:rsidRPr="00E33C2D">
              <w:rPr>
                <w:color w:val="000000" w:themeColor="text1"/>
                <w:szCs w:val="28"/>
                <w:shd w:val="clear" w:color="auto" w:fill="FFFFFF"/>
              </w:rPr>
              <w:t xml:space="preserve"> STK-300</w:t>
            </w:r>
          </w:p>
        </w:tc>
        <w:tc>
          <w:tcPr>
            <w:tcW w:w="3192" w:type="dxa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szCs w:val="28"/>
                <w:shd w:val="clear" w:color="auto" w:fill="FFFFFF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Пневматичний пристрій для укладання сорочок, штанів, піджаків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3045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bCs/>
                <w:color w:val="000000" w:themeColor="text1"/>
                <w:szCs w:val="28"/>
                <w:shd w:val="clear" w:color="auto" w:fill="FFFFFF"/>
              </w:rPr>
              <w:t>Довжна виробу 50-120 см</w:t>
            </w:r>
          </w:p>
        </w:tc>
        <w:tc>
          <w:tcPr>
            <w:tcW w:w="113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zCs w:val="28"/>
              </w:rPr>
            </w:pPr>
            <w:r w:rsidRPr="00E33C2D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0C95F34" wp14:editId="5856360A">
                  <wp:extent cx="605555" cy="510363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9704" t="37360" r="44213" b="23545"/>
                          <a:stretch/>
                        </pic:blipFill>
                        <pic:spPr bwMode="auto">
                          <a:xfrm>
                            <a:off x="0" y="0"/>
                            <a:ext cx="622022" cy="524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Default="00522D85" w:rsidP="00522D85">
      <w:pPr>
        <w:widowControl w:val="0"/>
        <w:spacing w:line="360" w:lineRule="auto"/>
        <w:jc w:val="both"/>
        <w:rPr>
          <w:sz w:val="28"/>
          <w:szCs w:val="28"/>
        </w:rPr>
      </w:pPr>
      <w:r w:rsidRPr="00F0481A">
        <w:rPr>
          <w:i/>
          <w:sz w:val="28"/>
          <w:szCs w:val="28"/>
          <w:lang w:val="uk-UA"/>
        </w:rPr>
        <w:t xml:space="preserve"> </w:t>
      </w:r>
    </w:p>
    <w:p w:rsidR="00522D85" w:rsidRDefault="00522D85" w:rsidP="00522D8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22D85" w:rsidRPr="00361A9A" w:rsidRDefault="00522D85" w:rsidP="00522D85">
      <w:pPr>
        <w:pStyle w:val="a4"/>
      </w:pPr>
      <w:bookmarkStart w:id="5" w:name="_Toc485017057"/>
      <w:bookmarkStart w:id="6" w:name="_Toc485020091"/>
      <w:r w:rsidRPr="00F0481A">
        <w:lastRenderedPageBreak/>
        <w:t>3.2</w:t>
      </w:r>
      <w:r>
        <w:t>.</w:t>
      </w:r>
      <w:r w:rsidRPr="00F0481A">
        <w:t xml:space="preserve"> Розробка удосконаленої те</w:t>
      </w:r>
      <w:r>
        <w:t>хнологічної послідовності виробів</w:t>
      </w:r>
      <w:r w:rsidRPr="00F0481A">
        <w:t xml:space="preserve">, </w:t>
      </w:r>
      <w:r>
        <w:br/>
      </w:r>
      <w:r w:rsidRPr="00F0481A">
        <w:t>що проекту</w:t>
      </w:r>
      <w:r>
        <w:t>ю</w:t>
      </w:r>
      <w:r w:rsidRPr="00F0481A">
        <w:t>ться</w:t>
      </w:r>
      <w:bookmarkEnd w:id="5"/>
      <w:bookmarkEnd w:id="6"/>
    </w:p>
    <w:p w:rsidR="00522D85" w:rsidRPr="00F0481A" w:rsidRDefault="00522D85" w:rsidP="00522D85">
      <w:pPr>
        <w:widowControl w:val="0"/>
        <w:spacing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  <w:lang w:val="uk-UA"/>
        </w:rPr>
      </w:pPr>
      <w:r w:rsidRPr="00F0481A">
        <w:rPr>
          <w:color w:val="000000" w:themeColor="text1"/>
          <w:sz w:val="28"/>
          <w:szCs w:val="28"/>
        </w:rPr>
        <w:t>Сорочка чолов</w:t>
      </w:r>
      <w:r w:rsidRPr="00F0481A">
        <w:rPr>
          <w:color w:val="000000" w:themeColor="text1"/>
          <w:sz w:val="28"/>
          <w:szCs w:val="28"/>
          <w:lang w:val="uk-UA"/>
        </w:rPr>
        <w:t>іча</w:t>
      </w:r>
      <w:r w:rsidRPr="00F0481A">
        <w:rPr>
          <w:color w:val="000000" w:themeColor="text1"/>
          <w:sz w:val="28"/>
          <w:szCs w:val="28"/>
        </w:rPr>
        <w:t xml:space="preserve"> мод. </w:t>
      </w:r>
      <w:r w:rsidRPr="00F0481A">
        <w:rPr>
          <w:color w:val="000000" w:themeColor="text1"/>
          <w:sz w:val="28"/>
          <w:szCs w:val="28"/>
          <w:lang w:val="uk-UA"/>
        </w:rPr>
        <w:t>А</w:t>
      </w:r>
    </w:p>
    <w:p w:rsidR="00522D85" w:rsidRPr="00EE1F38" w:rsidRDefault="00522D85" w:rsidP="00522D85">
      <w:pPr>
        <w:widowControl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EE1F38">
        <w:rPr>
          <w:color w:val="000000" w:themeColor="text1"/>
          <w:sz w:val="28"/>
          <w:szCs w:val="28"/>
          <w:lang w:val="uk-UA"/>
        </w:rPr>
        <w:t xml:space="preserve">Опис моделі: </w:t>
      </w:r>
      <w:r w:rsidRPr="00EE1F38">
        <w:rPr>
          <w:sz w:val="28"/>
          <w:szCs w:val="28"/>
          <w:lang w:val="uk-UA"/>
        </w:rPr>
        <w:t>Сорочка чоловіча для повсякденного носіння з бавовняної тканини напівприлеглого силуету, низ сорочки закруглений до бічних швів. Комір стоячевідкладний з застібкою на один гудзик. На п</w:t>
      </w:r>
      <w:r>
        <w:rPr>
          <w:sz w:val="28"/>
          <w:szCs w:val="28"/>
          <w:lang w:val="uk-UA"/>
        </w:rPr>
        <w:t>і</w:t>
      </w:r>
      <w:r w:rsidRPr="00EE1F38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о</w:t>
      </w:r>
      <w:r w:rsidRPr="00EE1F38">
        <w:rPr>
          <w:sz w:val="28"/>
          <w:szCs w:val="28"/>
          <w:lang w:val="uk-UA"/>
        </w:rPr>
        <w:t xml:space="preserve">чці сорочки є суцільнокроєна планка з застібкою з </w:t>
      </w:r>
      <w:r>
        <w:rPr>
          <w:sz w:val="28"/>
          <w:szCs w:val="28"/>
          <w:lang w:val="uk-UA"/>
        </w:rPr>
        <w:t>сем</w:t>
      </w:r>
      <w:r w:rsidRPr="00EE1F38">
        <w:rPr>
          <w:sz w:val="28"/>
          <w:szCs w:val="28"/>
          <w:lang w:val="uk-UA"/>
        </w:rPr>
        <w:t xml:space="preserve">и обметанних петель і </w:t>
      </w:r>
      <w:r>
        <w:rPr>
          <w:sz w:val="28"/>
          <w:szCs w:val="28"/>
          <w:lang w:val="uk-UA"/>
        </w:rPr>
        <w:t>сем</w:t>
      </w:r>
      <w:r w:rsidRPr="00EE1F38">
        <w:rPr>
          <w:sz w:val="28"/>
          <w:szCs w:val="28"/>
          <w:lang w:val="uk-UA"/>
        </w:rPr>
        <w:t xml:space="preserve">и гудзиків. Рукава довгі, вільні по окату на манжетах, що застібаються на один ґудзик. Розріз рукава оброблений планкою, </w:t>
      </w:r>
      <w:r>
        <w:rPr>
          <w:sz w:val="28"/>
          <w:szCs w:val="28"/>
          <w:lang w:val="uk-UA"/>
        </w:rPr>
        <w:t>яка</w:t>
      </w:r>
      <w:r w:rsidRPr="00EE1F38">
        <w:rPr>
          <w:sz w:val="28"/>
          <w:szCs w:val="28"/>
          <w:lang w:val="uk-UA"/>
        </w:rPr>
        <w:t xml:space="preserve"> застібається на один гудзик. Спинка суцільнокроєна з двома виточками, зверху пришита кокетка.</w:t>
      </w:r>
    </w:p>
    <w:p w:rsidR="00522D85" w:rsidRPr="00F0481A" w:rsidRDefault="00522D85" w:rsidP="00522D85">
      <w:pPr>
        <w:widowControl w:val="0"/>
        <w:spacing w:line="360" w:lineRule="auto"/>
        <w:jc w:val="right"/>
        <w:rPr>
          <w:color w:val="000000" w:themeColor="text1"/>
          <w:sz w:val="28"/>
          <w:szCs w:val="28"/>
          <w:lang w:val="uk-UA"/>
        </w:rPr>
      </w:pPr>
      <w:r w:rsidRPr="00EE1F38">
        <w:rPr>
          <w:i/>
          <w:color w:val="000000" w:themeColor="text1"/>
          <w:sz w:val="28"/>
          <w:szCs w:val="28"/>
          <w:lang w:val="uk-UA"/>
        </w:rPr>
        <w:t>Таблиця</w:t>
      </w:r>
      <w:r w:rsidRPr="00F0481A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3.7</w:t>
      </w:r>
      <w:r w:rsidRPr="00F0481A">
        <w:rPr>
          <w:color w:val="000000" w:themeColor="text1"/>
          <w:sz w:val="28"/>
          <w:szCs w:val="28"/>
          <w:lang w:val="uk-UA"/>
        </w:rPr>
        <w:t xml:space="preserve"> </w:t>
      </w:r>
    </w:p>
    <w:p w:rsidR="00522D85" w:rsidRPr="00F0481A" w:rsidRDefault="00522D85" w:rsidP="00522D85">
      <w:pPr>
        <w:widowControl w:val="0"/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F0481A">
        <w:rPr>
          <w:color w:val="000000" w:themeColor="text1"/>
          <w:sz w:val="28"/>
          <w:szCs w:val="28"/>
          <w:lang w:val="uk-UA"/>
        </w:rPr>
        <w:t>Технологічна послідовність неподільних операцій</w:t>
      </w:r>
    </w:p>
    <w:tbl>
      <w:tblPr>
        <w:tblStyle w:val="a3"/>
        <w:tblW w:w="98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cantSplit/>
          <w:trHeight w:val="1673"/>
        </w:trPr>
        <w:tc>
          <w:tcPr>
            <w:tcW w:w="566" w:type="dxa"/>
            <w:shd w:val="clear" w:color="auto" w:fill="auto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/>
                <w:color w:val="000000" w:themeColor="text1"/>
              </w:rPr>
            </w:pPr>
            <w:r w:rsidRPr="00E33C2D">
              <w:rPr>
                <w:b/>
                <w:color w:val="000000" w:themeColor="text1"/>
                <w:lang w:val="en-US"/>
              </w:rPr>
              <w:t>1.</w:t>
            </w:r>
            <w:r w:rsidRPr="00E33C2D">
              <w:rPr>
                <w:b/>
                <w:color w:val="000000" w:themeColor="text1"/>
              </w:rPr>
              <w:t>Запуск</w:t>
            </w: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</w:pPr>
            <w:r w:rsidRPr="00E33C2D">
              <w:t>Прийняти крій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</w:pPr>
            <w:r w:rsidRPr="00E33C2D">
              <w:t>Зареєструвати у робочий журнал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42,0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Стіл, журнал реєстрації, ручка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</w:pPr>
            <w:r w:rsidRPr="00E33C2D">
              <w:t>Перевірити та скомплектувати крій по пачках та запустити деталі крою в пошив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Р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75,0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Стіл, крейда, лекало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147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E33C2D">
              <w:rPr>
                <w:b/>
                <w:color w:val="000000" w:themeColor="text1"/>
                <w:lang w:val="uk-UA"/>
              </w:rPr>
              <w:t>2 Заготівельна секція</w:t>
            </w:r>
          </w:p>
        </w:tc>
      </w:tr>
      <w:tr w:rsidR="00522D85" w:rsidRPr="00E33C2D" w:rsidTr="00FC5138"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Дюблювання деталей</w:t>
            </w: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Дуб</w:t>
            </w:r>
            <w:r w:rsidRPr="00E33C2D">
              <w:rPr>
                <w:color w:val="000000" w:themeColor="text1"/>
                <w:lang w:val="uk-UA"/>
              </w:rPr>
              <w:t>лювання клейовою прокладкою:</w:t>
            </w:r>
            <w:r>
              <w:rPr>
                <w:color w:val="000000" w:themeColor="text1"/>
                <w:lang w:val="uk-UA"/>
              </w:rPr>
              <w:t xml:space="preserve"> </w:t>
            </w:r>
            <w:r w:rsidRPr="00361A9A">
              <w:rPr>
                <w:color w:val="000000" w:themeColor="text1"/>
                <w:lang w:val="uk-UA"/>
              </w:rPr>
              <w:t>коміра;</w:t>
            </w:r>
            <w:r>
              <w:rPr>
                <w:color w:val="000000" w:themeColor="text1"/>
                <w:lang w:val="uk-UA"/>
              </w:rPr>
              <w:t xml:space="preserve"> </w:t>
            </w:r>
            <w:r w:rsidRPr="00361A9A">
              <w:rPr>
                <w:color w:val="000000" w:themeColor="text1"/>
                <w:lang w:val="uk-UA"/>
              </w:rPr>
              <w:t xml:space="preserve"> стійки;</w:t>
            </w:r>
            <w:r>
              <w:rPr>
                <w:color w:val="000000" w:themeColor="text1"/>
                <w:lang w:val="uk-UA"/>
              </w:rPr>
              <w:t xml:space="preserve"> </w:t>
            </w:r>
            <w:r w:rsidRPr="00361A9A">
              <w:rPr>
                <w:color w:val="000000" w:themeColor="text1"/>
                <w:lang w:val="uk-UA"/>
              </w:rPr>
              <w:t>манжет рукавів.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SH-10 </w:t>
            </w:r>
            <w:r w:rsidRPr="00E33C2D">
              <w:rPr>
                <w:color w:val="000000" w:themeColor="text1"/>
                <w:lang w:val="uk-UA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Дублюють верхній комір, стійку внутрішню і зовнішню сторону манжет.</w:t>
            </w:r>
          </w:p>
        </w:tc>
      </w:tr>
      <w:tr w:rsidR="00522D85" w:rsidRPr="00E33C2D" w:rsidTr="00FC5138"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Обробка коміра з відрізною стікой</w:t>
            </w: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Обтачати відліт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  <w:r w:rsidRPr="00E33C2D"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/>
                <w:lang w:val="en-US"/>
              </w:rPr>
              <w:t xml:space="preserve">DLM5200ND </w:t>
            </w:r>
            <w:r w:rsidRPr="00E33C2D">
              <w:rPr>
                <w:color w:val="000000"/>
              </w:rPr>
              <w:t>«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</w:rPr>
              <w:t xml:space="preserve">» </w:t>
            </w:r>
            <w:r w:rsidRPr="00E33C2D">
              <w:rPr>
                <w:color w:val="000000"/>
                <w:lang w:val="en-US"/>
              </w:rPr>
              <w:t xml:space="preserve">+ </w:t>
            </w:r>
            <w:r w:rsidRPr="00E33C2D">
              <w:rPr>
                <w:color w:val="000000"/>
              </w:rPr>
              <w:t>лапка</w:t>
            </w:r>
            <w:r w:rsidRPr="00E33C2D">
              <w:rPr>
                <w:color w:val="000000"/>
                <w:lang w:val="en-US"/>
              </w:rPr>
              <w:t xml:space="preserve"> 721-3(</w:t>
            </w:r>
            <w:r w:rsidRPr="00E33C2D">
              <w:rPr>
                <w:color w:val="000000"/>
              </w:rPr>
              <w:t>Р</w:t>
            </w:r>
            <w:r w:rsidRPr="00E33C2D">
              <w:rPr>
                <w:color w:val="000000"/>
                <w:lang w:val="en-US"/>
              </w:rPr>
              <w:t>351NF)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1.06.02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2124294" wp14:editId="2190FDB6">
                  <wp:extent cx="1148316" cy="329961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1891" t="61883" r="40264" b="34108"/>
                          <a:stretch/>
                        </pic:blipFill>
                        <pic:spPr bwMode="auto">
                          <a:xfrm>
                            <a:off x="0" y="0"/>
                            <a:ext cx="1187825" cy="341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Зробити 4 надсічки по верхньому зрізу відльоту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Глибина надсічок до 3-4 мм</w:t>
            </w:r>
            <w:r>
              <w:rPr>
                <w:color w:val="000000" w:themeColor="text1"/>
                <w:lang w:val="uk-UA"/>
              </w:rPr>
              <w:t>.</w:t>
            </w: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Вивернути і запресувати відліт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 xml:space="preserve">BL CO-90/A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оздоблювальний рядок по краю відльоту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 Р814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1.06.02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3F6B4906" wp14:editId="11DD30B7">
                  <wp:extent cx="1221100" cy="35087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1891" t="61883" r="40264" b="34108"/>
                          <a:stretch/>
                        </pic:blipFill>
                        <pic:spPr bwMode="auto">
                          <a:xfrm>
                            <a:off x="0" y="0"/>
                            <a:ext cx="1254815" cy="360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Рядок прокладають по лицьовій стороні коміра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рядок по зрізу з'єднання відльоту зі стійкою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 xml:space="preserve">DLM5200ND </w:t>
            </w:r>
            <w:r w:rsidRPr="00E33C2D">
              <w:rPr>
                <w:color w:val="000000"/>
              </w:rPr>
              <w:t>«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</w:rPr>
              <w:t>»</w:t>
            </w:r>
            <w:r w:rsidRPr="00E33C2D">
              <w:rPr>
                <w:color w:val="000000"/>
                <w:lang w:val="en-US"/>
              </w:rPr>
              <w:t xml:space="preserve"> + </w:t>
            </w:r>
            <w:r w:rsidRPr="00E33C2D">
              <w:rPr>
                <w:color w:val="000000"/>
              </w:rPr>
              <w:t>лапка</w:t>
            </w:r>
            <w:r w:rsidRPr="00E33C2D">
              <w:rPr>
                <w:color w:val="000000"/>
                <w:lang w:val="en-US"/>
              </w:rPr>
              <w:t xml:space="preserve"> 721-3(</w:t>
            </w:r>
            <w:r w:rsidRPr="00E33C2D">
              <w:rPr>
                <w:color w:val="000000"/>
              </w:rPr>
              <w:t>Р</w:t>
            </w:r>
            <w:r w:rsidRPr="00E33C2D">
              <w:rPr>
                <w:color w:val="000000"/>
                <w:lang w:val="en-US"/>
              </w:rPr>
              <w:t>351NF)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1.01.01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9320718" wp14:editId="6F46FC22">
                  <wp:extent cx="1212112" cy="289929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251938" cy="29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 xml:space="preserve">Рядок прокладають з боку нижнього відльоту коміра на відстані 3÷4 мм 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Застрочити зріз стійки з огинанням зрізу клейової прокладки на відстані 5÷7 мм від краю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 Р814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6.02.01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6BA5C97D" wp14:editId="522FB5D2">
                  <wp:extent cx="1243478" cy="276284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50616" t="38920" r="41384" b="57920"/>
                          <a:stretch/>
                        </pic:blipFill>
                        <pic:spPr bwMode="auto">
                          <a:xfrm>
                            <a:off x="0" y="0"/>
                            <a:ext cx="1283336" cy="2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Втачати відліт у стійку, одночасно обточуючи кінці стійки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 xml:space="preserve">DLM5200ND </w:t>
            </w:r>
            <w:r w:rsidRPr="00E33C2D">
              <w:rPr>
                <w:color w:val="000000"/>
              </w:rPr>
              <w:t>«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</w:rPr>
              <w:t>»</w:t>
            </w:r>
            <w:r w:rsidRPr="00E33C2D">
              <w:rPr>
                <w:color w:val="000000"/>
                <w:lang w:val="en-US"/>
              </w:rPr>
              <w:t xml:space="preserve"> + </w:t>
            </w:r>
            <w:r w:rsidRPr="00E33C2D">
              <w:rPr>
                <w:color w:val="000000"/>
              </w:rPr>
              <w:t>лапка</w:t>
            </w:r>
            <w:r w:rsidRPr="00E33C2D">
              <w:rPr>
                <w:color w:val="000000"/>
                <w:lang w:val="en-US"/>
              </w:rPr>
              <w:t xml:space="preserve"> 721-3(</w:t>
            </w:r>
            <w:r w:rsidRPr="00E33C2D">
              <w:rPr>
                <w:color w:val="000000"/>
              </w:rPr>
              <w:t>Р</w:t>
            </w:r>
            <w:r w:rsidRPr="00E33C2D">
              <w:rPr>
                <w:color w:val="000000"/>
                <w:lang w:val="en-US"/>
              </w:rPr>
              <w:t>351NF)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1.15.03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561FC3B" wp14:editId="2B164ECF">
                  <wp:extent cx="1158949" cy="545449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1987" t="35476" r="40816" b="58500"/>
                          <a:stretch/>
                        </pic:blipFill>
                        <pic:spPr bwMode="auto">
                          <a:xfrm>
                            <a:off x="0" y="0"/>
                            <a:ext cx="1188629" cy="55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Вивернути стійку коміра, розправити шов з'єднання відльоту зі стійкою, запресувати коміри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BL CO-90/A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оздоблювальний рядок по шву втачування відльоту в стійку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 xml:space="preserve">" </w:t>
            </w:r>
            <w:r w:rsidRPr="00E33C2D">
              <w:rPr>
                <w:color w:val="000000"/>
                <w:lang w:val="uk-UA"/>
              </w:rPr>
              <w:t>+ лапка Р811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1.15.03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6BE1BD58" wp14:editId="4E29C7CA">
                  <wp:extent cx="1084521" cy="51042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1987" t="35476" r="40816" b="58500"/>
                          <a:stretch/>
                        </pic:blipFill>
                        <pic:spPr bwMode="auto">
                          <a:xfrm>
                            <a:off x="0" y="0"/>
                            <a:ext cx="1108298" cy="52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Рядок прокладають по верхній стійці на відстані 2÷3 мм від рядка з'єднання відльоту зі стійкою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Намітити місце розташування плечових швів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</w:t>
            </w:r>
            <w:r>
              <w:rPr>
                <w:color w:val="000000" w:themeColor="text1"/>
                <w:lang w:val="uk-UA"/>
              </w:rPr>
              <w:t>ити</w:t>
            </w:r>
            <w:r w:rsidRPr="00E33C2D">
              <w:rPr>
                <w:color w:val="000000" w:themeColor="text1"/>
                <w:lang w:val="uk-UA"/>
              </w:rPr>
              <w:t xml:space="preserve"> середину стійки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Обмітати петлю на стойці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11,5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>LBN-1790S</w:t>
            </w:r>
            <w:r w:rsidRPr="00E33C2D">
              <w:rPr>
                <w:color w:val="000000" w:themeColor="text1"/>
                <w:lang w:val="uk-UA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 xml:space="preserve">Горизонтальну петлю обметують посередині стійки на відстані 10 мм від краю. 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rPr>
          <w:cantSplit/>
          <w:trHeight w:val="1673"/>
        </w:trPr>
        <w:tc>
          <w:tcPr>
            <w:tcW w:w="566" w:type="dxa"/>
            <w:shd w:val="clear" w:color="auto" w:fill="auto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>
              <w:lastRenderedPageBreak/>
              <w:br w:type="page"/>
            </w: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>
              <w:br w:type="page"/>
            </w:r>
            <w:r w:rsidRPr="00E33C2D">
              <w:rPr>
                <w:i/>
                <w:color w:val="000000" w:themeColor="text1"/>
                <w:lang w:val="uk-UA"/>
              </w:rPr>
              <w:t>Обробка манжет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Застрочити верхні зрізи дубльованих манжет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 Р814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6.02.01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24AED9C3" wp14:editId="62E4D911">
                  <wp:extent cx="1100649" cy="244549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50616" t="38920" r="41384" b="57920"/>
                          <a:stretch/>
                        </pic:blipFill>
                        <pic:spPr bwMode="auto">
                          <a:xfrm>
                            <a:off x="0" y="0"/>
                            <a:ext cx="1143144" cy="25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Рядок прокладають на відстані 5÷7 мм</w:t>
            </w:r>
            <w:r>
              <w:rPr>
                <w:color w:val="000000" w:themeColor="text1"/>
                <w:lang w:val="uk-UA"/>
              </w:rPr>
              <w:t>.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Обтачати прямокутні манжети по бічним сторонам і нижньому зрізу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</w:t>
            </w:r>
            <w:r w:rsidRPr="00E33C2D">
              <w:rPr>
                <w:color w:val="000000"/>
                <w:lang w:val="uk-UA"/>
              </w:rPr>
              <w:t xml:space="preserve"> Р35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1.06.02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733F59DD" wp14:editId="606777C2">
                  <wp:extent cx="1221100" cy="350875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1891" t="61883" r="40264" b="34108"/>
                          <a:stretch/>
                        </pic:blipFill>
                        <pic:spPr bwMode="auto">
                          <a:xfrm>
                            <a:off x="0" y="0"/>
                            <a:ext cx="1255878" cy="360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Вивернути манжети і запресувати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BL CO-90/A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оздоблювальний рядок по краю манжет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 Р814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1.06.02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12734A12" wp14:editId="6BED5187">
                  <wp:extent cx="1137684" cy="326906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51891" t="61883" r="40264" b="34108"/>
                          <a:stretch/>
                        </pic:blipFill>
                        <pic:spPr bwMode="auto">
                          <a:xfrm>
                            <a:off x="0" y="0"/>
                            <a:ext cx="1169275" cy="33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Обмітати по одній петлі на манжетах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17,5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>LBN-1790S</w:t>
            </w:r>
            <w:r w:rsidRPr="00E33C2D">
              <w:rPr>
                <w:color w:val="000000" w:themeColor="text1"/>
                <w:lang w:val="uk-UA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Горизонтальні петлі обметують на середині, на відстані 10 мм від краю манжет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Обробка рукавів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Закріпити складку по низу рукава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 + лапка Р35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1.01.01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255DC9C7" wp14:editId="1A129663">
                  <wp:extent cx="1201011" cy="287079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53123" t="40693" r="39093" b="55998"/>
                          <a:stretch/>
                        </pic:blipFill>
                        <pic:spPr bwMode="auto">
                          <a:xfrm>
                            <a:off x="0" y="0"/>
                            <a:ext cx="1211769" cy="28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Складка закладається в бік розрізу рукава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Розрізати шліцу рукава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10,5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Зафальцувати планку рукавної шліци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E33C2D">
              <w:rPr>
                <w:lang w:val="en-US"/>
              </w:rPr>
              <w:t>R6200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lang w:val="en-US"/>
              </w:rPr>
              <w:t>«Rotondi»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Настрочити обтачку рукавної шліци одним рядком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E33C2D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E33C2D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E33C2D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E33C2D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  <w:lang w:val="uk-UA"/>
              </w:rPr>
              <w:t xml:space="preserve">" + оконтователь </w:t>
            </w:r>
            <w:r w:rsidRPr="00E33C2D">
              <w:rPr>
                <w:color w:val="000000"/>
                <w:lang w:val="en-US"/>
              </w:rPr>
              <w:t>KNF</w:t>
            </w:r>
            <w:r w:rsidRPr="00E33C2D">
              <w:rPr>
                <w:color w:val="000000"/>
                <w:lang w:val="uk-UA"/>
              </w:rPr>
              <w:t>-100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3.05.01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07BCA52C" wp14:editId="6B194380">
                  <wp:extent cx="1043064" cy="467833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52588" t="45856" r="40156" b="48354"/>
                          <a:stretch/>
                        </pic:blipFill>
                        <pic:spPr bwMode="auto">
                          <a:xfrm>
                            <a:off x="0" y="0"/>
                            <a:ext cx="1070504" cy="48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Настрочити планку рукавної шліци одним рядком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95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E33C2D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E33C2D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E33C2D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E33C2D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  <w:lang w:val="uk-UA"/>
              </w:rPr>
              <w:t>"+ лапка Р811 и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3.05.01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3B8CCCB7" wp14:editId="23966B63">
                  <wp:extent cx="967563" cy="433969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52588" t="45856" r="40156" b="48354"/>
                          <a:stretch/>
                        </pic:blipFill>
                        <pic:spPr bwMode="auto">
                          <a:xfrm>
                            <a:off x="0" y="0"/>
                            <a:ext cx="1001696" cy="4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>
              <w:lastRenderedPageBreak/>
              <w:br w:type="page"/>
            </w: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Обмітати по одній петлі на планках шліци рукава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17,5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>LBN-1790S</w:t>
            </w:r>
            <w:r w:rsidRPr="00E33C2D">
              <w:rPr>
                <w:color w:val="000000" w:themeColor="text1"/>
                <w:lang w:val="uk-UA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Вертикальні петлі обметують на середині планки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Обробка поличок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Застрочити зріз правої полички швом вп</w:t>
            </w:r>
            <w:r>
              <w:rPr>
                <w:color w:val="000000" w:themeColor="text1"/>
                <w:lang w:val="uk-UA"/>
              </w:rPr>
              <w:t>ідгинку</w:t>
            </w:r>
            <w:r w:rsidRPr="00E33C2D">
              <w:rPr>
                <w:color w:val="000000" w:themeColor="text1"/>
                <w:lang w:val="uk-UA"/>
              </w:rPr>
              <w:t xml:space="preserve"> з закритим зрізом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>+ лапка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6.03.04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E188C2C" wp14:editId="6EC66B1E">
                  <wp:extent cx="1152201" cy="361507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0566" t="46403" r="41523" b="49183"/>
                          <a:stretch/>
                        </pic:blipFill>
                        <pic:spPr bwMode="auto">
                          <a:xfrm>
                            <a:off x="0" y="0"/>
                            <a:ext cx="1169418" cy="366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Рядок прокладають на відстані 25 мм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Застрочити зріз лівої полички швом для обробки планки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>+ лапка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6.08.01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791D0B87" wp14:editId="6A501FF1">
                  <wp:extent cx="1073888" cy="398608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52802" t="47196" r="39249" b="47556"/>
                          <a:stretch/>
                        </pic:blipFill>
                        <pic:spPr bwMode="auto">
                          <a:xfrm>
                            <a:off x="0" y="0"/>
                            <a:ext cx="1081478" cy="4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оздоблювальний рядок  по краю лівої планки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>+ лапка Р811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6.08.01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0476C9E5" wp14:editId="5C2C0000">
                  <wp:extent cx="1115961" cy="41422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52802" t="47196" r="39249" b="47556"/>
                          <a:stretch/>
                        </pic:blipFill>
                        <pic:spPr bwMode="auto">
                          <a:xfrm>
                            <a:off x="0" y="0"/>
                            <a:ext cx="1123400" cy="416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Припрасувати планку правої полички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У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 3308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Праска ЕС-11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904AF6">
              <w:rPr>
                <w:color w:val="000000" w:themeColor="text1"/>
                <w:spacing w:val="-10"/>
                <w:lang w:val="uk-UA"/>
              </w:rPr>
              <w:t>Припуск на застібку правої полички не повинен перевищувати 25 мм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Припрасувати планку лівої полички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У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 3308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Праска ЕС-11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904AF6">
              <w:rPr>
                <w:color w:val="000000" w:themeColor="text1"/>
                <w:spacing w:val="-10"/>
                <w:lang w:val="uk-UA"/>
              </w:rPr>
              <w:t>Припуск на завтібку лівої полички не повинен перевищувати 35 мм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Обмітати 6 петель на лівій поличці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31,5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 xml:space="preserve">AC172N-1790SA4K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Вертикальні петлі обметують на середині, на відстані 15 мм від краю полички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Обробка спинки</w:t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Стачати виточки на спинці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 xml:space="preserve"> + лапка Р35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Запрасувати виточки спинки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У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 3308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Праска ЕС-11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Виточки запрасовують до середини спинки</w:t>
            </w:r>
          </w:p>
        </w:tc>
      </w:tr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>
              <w:lastRenderedPageBreak/>
              <w:br w:type="page"/>
            </w: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Стачати верхню і нижню кокетки зі спинкою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38,9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 xml:space="preserve"> + лапка Р35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2.42.04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665F6C2B" wp14:editId="75C5898E">
                  <wp:extent cx="1167869" cy="499731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53114" t="56627" r="39053" b="37411"/>
                          <a:stretch/>
                        </pic:blipFill>
                        <pic:spPr bwMode="auto">
                          <a:xfrm>
                            <a:off x="0" y="0"/>
                            <a:ext cx="1191521" cy="50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Зріз спинки розміщую між зрізами кокеток</w:t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Запрасувати кокетки спинки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У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 3308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Праска ЕС-11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  <w:lang w:val="uk-UA"/>
              </w:rPr>
              <w:t>»;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Прокласти оздоблювальний рядок по шву притачування кокеток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25,5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>+ лапка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2.42.04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05F14CAB" wp14:editId="1516FE49">
                  <wp:extent cx="1143020" cy="489098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53114" t="56627" r="39053" b="37411"/>
                          <a:stretch/>
                        </pic:blipFill>
                        <pic:spPr bwMode="auto">
                          <a:xfrm>
                            <a:off x="0" y="0"/>
                            <a:ext cx="1160742" cy="49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Настрочити фірмову емблему на внутрішню кокетку спинки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 xml:space="preserve"> + лапка Р811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Підрізати нерівності кокеток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Ножиці, 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966,9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E33C2D">
              <w:rPr>
                <w:b/>
                <w:color w:val="000000" w:themeColor="text1"/>
                <w:lang w:val="uk-UA"/>
              </w:rPr>
              <w:t>3. Монтажна секція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Стачати плечові зрізи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MS</w:t>
            </w:r>
            <w:r w:rsidRPr="00E33C2D">
              <w:rPr>
                <w:color w:val="000000" w:themeColor="text1"/>
              </w:rPr>
              <w:t>1190</w:t>
            </w:r>
            <w:r w:rsidRPr="00E33C2D">
              <w:rPr>
                <w:color w:val="000000" w:themeColor="text1"/>
                <w:lang w:val="en-US"/>
              </w:rPr>
              <w:t>D</w:t>
            </w:r>
            <w:r w:rsidRPr="00E33C2D">
              <w:rPr>
                <w:color w:val="000000" w:themeColor="text1"/>
              </w:rPr>
              <w:t>/</w:t>
            </w:r>
            <w:r w:rsidRPr="00E33C2D">
              <w:rPr>
                <w:color w:val="000000" w:themeColor="text1"/>
                <w:lang w:val="en-US"/>
              </w:rPr>
              <w:t>V</w:t>
            </w:r>
            <w:r w:rsidRPr="00E33C2D">
              <w:rPr>
                <w:color w:val="000000" w:themeColor="text1"/>
              </w:rPr>
              <w:t>046</w:t>
            </w:r>
            <w:r w:rsidRPr="00E33C2D">
              <w:rPr>
                <w:color w:val="000000" w:themeColor="text1"/>
                <w:lang w:val="en-US"/>
              </w:rPr>
              <w:t>R</w:t>
            </w:r>
            <w:r w:rsidRPr="00E33C2D">
              <w:rPr>
                <w:color w:val="000000" w:themeColor="text1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2.04.03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1E1CB23C" wp14:editId="4DEE5B1F">
                  <wp:extent cx="1164553" cy="467833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5675" t="53051" r="35768" b="40835"/>
                          <a:stretch/>
                        </pic:blipFill>
                        <pic:spPr bwMode="auto">
                          <a:xfrm>
                            <a:off x="0" y="0"/>
                            <a:ext cx="1188312" cy="47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Втачати комір в горловину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 xml:space="preserve"> + лапка Р35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2.42.03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2EF0B3E9" wp14:editId="6332B8D3">
                  <wp:extent cx="1037522" cy="4572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54794" t="65004" r="35144" b="27111"/>
                          <a:stretch/>
                        </pic:blipFill>
                        <pic:spPr bwMode="auto">
                          <a:xfrm>
                            <a:off x="0" y="0"/>
                            <a:ext cx="1053001" cy="464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Комір втачують зі сторони нижнього коміра.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Настрочити комір по горловині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>+ лапка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2.42.03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2221CF4" wp14:editId="01BD9702">
                  <wp:extent cx="1137684" cy="501338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54794" t="65004" r="35144" b="27111"/>
                          <a:stretch/>
                        </pic:blipFill>
                        <pic:spPr bwMode="auto">
                          <a:xfrm>
                            <a:off x="0" y="0"/>
                            <a:ext cx="1151449" cy="50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>
              <w:rPr>
                <w:color w:val="000000" w:themeColor="text1"/>
                <w:spacing w:val="-12"/>
              </w:rPr>
              <w:t>Умовне позначення з`єдн</w:t>
            </w:r>
            <w:r>
              <w:rPr>
                <w:color w:val="000000" w:themeColor="text1"/>
                <w:spacing w:val="-12"/>
                <w:lang w:val="uk-UA"/>
              </w:rPr>
              <w:t>а</w:t>
            </w:r>
            <w:r w:rsidRPr="00361A9A">
              <w:rPr>
                <w:color w:val="000000" w:themeColor="text1"/>
                <w:spacing w:val="-12"/>
              </w:rPr>
              <w:t>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Втачати рукава в пройми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69,8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MS</w:t>
            </w:r>
            <w:r w:rsidRPr="00E33C2D">
              <w:rPr>
                <w:color w:val="000000" w:themeColor="text1"/>
              </w:rPr>
              <w:t>1190</w:t>
            </w:r>
            <w:r w:rsidRPr="00E33C2D">
              <w:rPr>
                <w:color w:val="000000" w:themeColor="text1"/>
                <w:lang w:val="en-US"/>
              </w:rPr>
              <w:t>D</w:t>
            </w:r>
            <w:r w:rsidRPr="00E33C2D">
              <w:rPr>
                <w:color w:val="000000" w:themeColor="text1"/>
              </w:rPr>
              <w:t>/</w:t>
            </w:r>
            <w:r w:rsidRPr="00E33C2D">
              <w:rPr>
                <w:color w:val="000000" w:themeColor="text1"/>
                <w:lang w:val="en-US"/>
              </w:rPr>
              <w:t>V</w:t>
            </w:r>
            <w:r w:rsidRPr="00E33C2D">
              <w:rPr>
                <w:color w:val="000000" w:themeColor="text1"/>
              </w:rPr>
              <w:t>046</w:t>
            </w:r>
            <w:r w:rsidRPr="00E33C2D">
              <w:rPr>
                <w:color w:val="000000" w:themeColor="text1"/>
                <w:lang w:val="en-US"/>
              </w:rPr>
              <w:t>R</w:t>
            </w:r>
            <w:r w:rsidRPr="00E33C2D">
              <w:rPr>
                <w:color w:val="000000" w:themeColor="text1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2.04.03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1D545F06" wp14:editId="48CE2C51">
                  <wp:extent cx="1191018" cy="47846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5675" t="53051" r="35768" b="40835"/>
                          <a:stretch/>
                        </pic:blipFill>
                        <pic:spPr bwMode="auto">
                          <a:xfrm>
                            <a:off x="0" y="0"/>
                            <a:ext cx="1219645" cy="4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FF0000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Стачати бічні зрізи і зрізи рукавів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85,0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MS</w:t>
            </w:r>
            <w:r w:rsidRPr="00E33C2D">
              <w:rPr>
                <w:color w:val="000000" w:themeColor="text1"/>
              </w:rPr>
              <w:t>1190</w:t>
            </w:r>
            <w:r w:rsidRPr="00E33C2D">
              <w:rPr>
                <w:color w:val="000000" w:themeColor="text1"/>
                <w:lang w:val="en-US"/>
              </w:rPr>
              <w:t>D</w:t>
            </w:r>
            <w:r w:rsidRPr="00E33C2D">
              <w:rPr>
                <w:color w:val="000000" w:themeColor="text1"/>
              </w:rPr>
              <w:t>/</w:t>
            </w:r>
            <w:r w:rsidRPr="00E33C2D">
              <w:rPr>
                <w:color w:val="000000" w:themeColor="text1"/>
                <w:lang w:val="en-US"/>
              </w:rPr>
              <w:t>V</w:t>
            </w:r>
            <w:r w:rsidRPr="00E33C2D">
              <w:rPr>
                <w:color w:val="000000" w:themeColor="text1"/>
              </w:rPr>
              <w:t>046</w:t>
            </w:r>
            <w:r w:rsidRPr="00E33C2D">
              <w:rPr>
                <w:color w:val="000000" w:themeColor="text1"/>
                <w:lang w:val="en-US"/>
              </w:rPr>
              <w:t>R</w:t>
            </w:r>
            <w:r w:rsidRPr="00E33C2D">
              <w:rPr>
                <w:color w:val="000000" w:themeColor="text1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2.04.03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695577C9" wp14:editId="0EE14D0A">
                  <wp:extent cx="1105786" cy="44422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5675" t="53051" r="35768" b="40835"/>
                          <a:stretch/>
                        </pic:blipFill>
                        <pic:spPr bwMode="auto">
                          <a:xfrm>
                            <a:off x="0" y="0"/>
                            <a:ext cx="1129837" cy="45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pStyle w:val="Default"/>
              <w:widowControl w:val="0"/>
              <w:ind w:firstLine="709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Вкласти стрічку з зображення</w:t>
            </w:r>
            <w:r>
              <w:rPr>
                <w:color w:val="000000" w:themeColor="text1"/>
                <w:lang w:val="uk-UA"/>
              </w:rPr>
              <w:t>м</w:t>
            </w:r>
            <w:r w:rsidRPr="00E33C2D">
              <w:rPr>
                <w:color w:val="000000" w:themeColor="text1"/>
                <w:lang w:val="uk-UA"/>
              </w:rPr>
              <w:t xml:space="preserve"> товарного знаку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4,2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 ній повинні бути вказані реквізити згідно ГОСТ 16958.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Продовжити рядок по бічних зрізах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MS</w:t>
            </w:r>
            <w:r w:rsidRPr="00E33C2D">
              <w:rPr>
                <w:color w:val="000000" w:themeColor="text1"/>
              </w:rPr>
              <w:t>1190</w:t>
            </w:r>
            <w:r w:rsidRPr="00E33C2D">
              <w:rPr>
                <w:color w:val="000000" w:themeColor="text1"/>
                <w:lang w:val="en-US"/>
              </w:rPr>
              <w:t>D</w:t>
            </w:r>
            <w:r w:rsidRPr="00E33C2D">
              <w:rPr>
                <w:color w:val="000000" w:themeColor="text1"/>
              </w:rPr>
              <w:t>/</w:t>
            </w:r>
            <w:r w:rsidRPr="00E33C2D">
              <w:rPr>
                <w:color w:val="000000" w:themeColor="text1"/>
                <w:lang w:val="en-US"/>
              </w:rPr>
              <w:t>V</w:t>
            </w:r>
            <w:r w:rsidRPr="00E33C2D">
              <w:rPr>
                <w:color w:val="000000" w:themeColor="text1"/>
              </w:rPr>
              <w:t>046</w:t>
            </w:r>
            <w:r w:rsidRPr="00E33C2D">
              <w:rPr>
                <w:color w:val="000000" w:themeColor="text1"/>
                <w:lang w:val="en-US"/>
              </w:rPr>
              <w:t>R</w:t>
            </w:r>
            <w:r w:rsidRPr="00E33C2D">
              <w:rPr>
                <w:color w:val="000000" w:themeColor="text1"/>
              </w:rPr>
              <w:t xml:space="preserve"> 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2.04.03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5B867C29" wp14:editId="515616B9">
                  <wp:extent cx="1005748" cy="404037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5675" t="53051" r="35768" b="40835"/>
                          <a:stretch/>
                        </pic:blipFill>
                        <pic:spPr bwMode="auto">
                          <a:xfrm>
                            <a:off x="0" y="0"/>
                            <a:ext cx="1030430" cy="41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Вивернути рукава на лицьову сторону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З'єднати манжети з рукавами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D471B8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D471B8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D471B8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D471B8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D471B8">
              <w:rPr>
                <w:color w:val="000000"/>
                <w:lang w:val="uk-UA"/>
              </w:rPr>
              <w:t>"</w:t>
            </w:r>
            <w:r w:rsidRPr="00E33C2D">
              <w:rPr>
                <w:color w:val="000000"/>
                <w:lang w:val="uk-UA"/>
              </w:rPr>
              <w:t xml:space="preserve"> + лапка Р811</w:t>
            </w:r>
            <w:r w:rsidRPr="00E33C2D">
              <w:rPr>
                <w:color w:val="000000"/>
                <w:lang w:val="en-US"/>
              </w:rPr>
              <w:t>L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2.42.02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23824618" wp14:editId="57C7D611">
                  <wp:extent cx="1140509" cy="49973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54862" t="36013" r="34929" b="56031"/>
                          <a:stretch/>
                        </pic:blipFill>
                        <pic:spPr bwMode="auto">
                          <a:xfrm>
                            <a:off x="0" y="0"/>
                            <a:ext cx="1175889" cy="51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Застрочити низ сорочки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/>
                <w:lang w:val="en-US"/>
              </w:rPr>
              <w:t>DLN</w:t>
            </w:r>
            <w:r w:rsidRPr="00E33C2D">
              <w:rPr>
                <w:color w:val="000000"/>
                <w:lang w:val="uk-UA"/>
              </w:rPr>
              <w:t>-9010</w:t>
            </w:r>
            <w:r w:rsidRPr="00E33C2D">
              <w:rPr>
                <w:color w:val="000000"/>
                <w:lang w:val="en-US"/>
              </w:rPr>
              <w:t>ASS</w:t>
            </w:r>
            <w:r w:rsidRPr="00E33C2D">
              <w:rPr>
                <w:color w:val="000000"/>
                <w:lang w:val="uk-UA"/>
              </w:rPr>
              <w:t>-</w:t>
            </w:r>
            <w:r w:rsidRPr="00E33C2D">
              <w:rPr>
                <w:color w:val="000000"/>
                <w:lang w:val="en-US"/>
              </w:rPr>
              <w:t>WB</w:t>
            </w:r>
            <w:r w:rsidRPr="00E33C2D">
              <w:rPr>
                <w:color w:val="000000"/>
                <w:lang w:val="uk-UA"/>
              </w:rPr>
              <w:t>/</w:t>
            </w:r>
            <w:r w:rsidRPr="00E33C2D">
              <w:rPr>
                <w:color w:val="000000"/>
                <w:lang w:val="en-US"/>
              </w:rPr>
              <w:t>AK</w:t>
            </w:r>
            <w:r w:rsidRPr="00E33C2D">
              <w:rPr>
                <w:color w:val="000000"/>
                <w:lang w:val="uk-UA"/>
              </w:rPr>
              <w:t>-118 "</w:t>
            </w:r>
            <w:r w:rsidRPr="00E33C2D">
              <w:rPr>
                <w:color w:val="000000"/>
                <w:lang w:val="en-US"/>
              </w:rPr>
              <w:t>Juki</w:t>
            </w:r>
            <w:r w:rsidRPr="00E33C2D">
              <w:rPr>
                <w:color w:val="000000"/>
                <w:lang w:val="uk-UA"/>
              </w:rPr>
              <w:t xml:space="preserve">" + </w:t>
            </w:r>
            <w:r w:rsidRPr="00E33C2D">
              <w:rPr>
                <w:color w:val="000000" w:themeColor="text1"/>
                <w:lang w:val="uk-UA"/>
              </w:rPr>
              <w:t>пристосування</w:t>
            </w:r>
            <w:r w:rsidRPr="00E33C2D">
              <w:rPr>
                <w:color w:val="000000"/>
                <w:lang w:val="uk-UA"/>
              </w:rPr>
              <w:t xml:space="preserve"> </w:t>
            </w:r>
            <w:r w:rsidRPr="00E33C2D">
              <w:rPr>
                <w:color w:val="000000"/>
                <w:lang w:val="en-US"/>
              </w:rPr>
              <w:t>KNF</w:t>
            </w:r>
            <w:r w:rsidRPr="00E33C2D">
              <w:rPr>
                <w:color w:val="000000"/>
                <w:lang w:val="uk-UA"/>
              </w:rPr>
              <w:t>-53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6.03.01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noProof/>
                <w:color w:val="000000" w:themeColor="text1"/>
              </w:rPr>
              <w:drawing>
                <wp:inline distT="0" distB="0" distL="0" distR="0" wp14:anchorId="359975A1" wp14:editId="5B427C9A">
                  <wp:extent cx="1169581" cy="340607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51756" t="33881" r="38011" b="60819"/>
                          <a:stretch/>
                        </pic:blipFill>
                        <pic:spPr bwMode="auto">
                          <a:xfrm>
                            <a:off x="0" y="0"/>
                            <a:ext cx="1193786" cy="34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440,5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E33C2D">
              <w:rPr>
                <w:b/>
                <w:color w:val="000000" w:themeColor="text1"/>
                <w:lang w:val="uk-UA"/>
              </w:rPr>
              <w:t>4. Кінцева обробка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Пришивання гудзиків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Намітити місце розташування 6 гудзиків на поличці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крейда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Намітити місце розташування гудзика під петлю стійки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крейда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53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Намітити місце розташування гудзиків під петлі на манжетах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23,0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крейда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>
              <w:rPr>
                <w:color w:val="000000" w:themeColor="text1"/>
                <w:spacing w:val="-12"/>
              </w:rPr>
              <w:t>Умовне позначення з`єдн</w:t>
            </w:r>
            <w:r>
              <w:rPr>
                <w:color w:val="000000" w:themeColor="text1"/>
                <w:spacing w:val="-12"/>
                <w:lang w:val="uk-UA"/>
              </w:rPr>
              <w:t>а</w:t>
            </w:r>
            <w:r w:rsidRPr="00361A9A">
              <w:rPr>
                <w:color w:val="000000" w:themeColor="text1"/>
                <w:spacing w:val="-12"/>
              </w:rPr>
              <w:t>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Намітити місце розташування гудзиків під петлі на шліці рукава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23,0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крейда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Пришити 6 гудзиків на поличці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LK-1903ANSS-311/BR35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Пришиваються ґудзики на відстані 10 мм від краю полички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Пришити гудзик на сті</w:t>
            </w:r>
            <w:r w:rsidRPr="00E33C2D">
              <w:rPr>
                <w:color w:val="000000" w:themeColor="text1"/>
                <w:lang w:val="uk-UA"/>
              </w:rPr>
              <w:t>йці коміра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LK-1903ANSS-311/BR35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Гудзики пришивають на відстані 10 мм від краю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Пришити 2 гудзики на манжетах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LK-1903ANSS-311/BR35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Пришиваються ґудзики на відстані 10 мм від краю манжети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Пришити 2 гудзики на шли</w:t>
            </w:r>
            <w:r w:rsidRPr="00E33C2D">
              <w:rPr>
                <w:color w:val="000000" w:themeColor="text1"/>
                <w:lang w:val="uk-UA"/>
              </w:rPr>
              <w:t>ці рукава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LK-1903ANSS-311/BR35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Гудзики пришивають по середині шліци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59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Пришити 2 запасні гудзики різного діаметру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11,0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 xml:space="preserve">LK-1903ANSS-311/BR35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Juki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shd w:val="clear" w:color="auto" w:fill="FFFFFF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Ø 11 мм;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shd w:val="clear" w:color="auto" w:fill="FFFFFF"/>
              </w:rPr>
              <w:t>Ø 9 мм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i/>
                <w:color w:val="000000" w:themeColor="text1"/>
                <w:lang w:val="uk-UA"/>
              </w:rPr>
            </w:pPr>
            <w:r w:rsidRPr="00E33C2D">
              <w:rPr>
                <w:i/>
                <w:color w:val="000000" w:themeColor="text1"/>
                <w:lang w:val="uk-UA"/>
              </w:rPr>
              <w:t>Кінцева ВТО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60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Видалити нитки, що залишилися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E33C2D">
              <w:rPr>
                <w:lang w:val="uk-UA"/>
              </w:rPr>
              <w:t>69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</w:pPr>
            <w:r w:rsidRPr="00E33C2D">
              <w:t>Ножиці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61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Пресування коміра та манжетів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70,0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BL</w:t>
            </w:r>
            <w:r w:rsidRPr="00E33C2D">
              <w:rPr>
                <w:color w:val="000000" w:themeColor="text1"/>
              </w:rPr>
              <w:t xml:space="preserve"> </w:t>
            </w:r>
            <w:r w:rsidRPr="00E33C2D">
              <w:rPr>
                <w:color w:val="000000" w:themeColor="text1"/>
                <w:lang w:val="en-US"/>
              </w:rPr>
              <w:t>CLP</w:t>
            </w:r>
            <w:r w:rsidRPr="00E33C2D">
              <w:rPr>
                <w:color w:val="000000" w:themeColor="text1"/>
              </w:rPr>
              <w:t>/Е 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Манжети і комір одночасно укладають під прес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62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both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Пресування поличок і спинки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 xml:space="preserve">BL CRP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904AF6">
              <w:rPr>
                <w:color w:val="000000" w:themeColor="text1"/>
                <w:spacing w:val="-12"/>
              </w:rPr>
              <w:t>Спинки і полички по черзі кладуть під прес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378,8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E33C2D">
              <w:rPr>
                <w:b/>
                <w:color w:val="000000" w:themeColor="text1"/>
                <w:lang w:val="uk-UA"/>
              </w:rPr>
              <w:t>5. Пакування виробу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64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Застібання сорочки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15,0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Застібають на 6 гудзиків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Складання сорочки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uk-UA"/>
              </w:rPr>
              <w:t xml:space="preserve">Стіл </w:t>
            </w:r>
            <w:r w:rsidRPr="00E33C2D">
              <w:rPr>
                <w:color w:val="000000" w:themeColor="text1"/>
                <w:lang w:val="en-US"/>
              </w:rPr>
              <w:t xml:space="preserve">APC-3300/1 </w:t>
            </w:r>
            <w:r w:rsidRPr="00E33C2D">
              <w:rPr>
                <w:color w:val="000000" w:themeColor="text1"/>
              </w:rPr>
              <w:t>«</w:t>
            </w:r>
            <w:r w:rsidRPr="00E33C2D">
              <w:rPr>
                <w:color w:val="000000" w:themeColor="text1"/>
                <w:lang w:val="en-US"/>
              </w:rPr>
              <w:t>Rotondi</w:t>
            </w:r>
            <w:r w:rsidRPr="00E33C2D">
              <w:rPr>
                <w:color w:val="000000" w:themeColor="text1"/>
              </w:rPr>
              <w:t>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  <w:lang w:val="uk-UA"/>
              </w:rPr>
            </w:pPr>
            <w:r w:rsidRPr="00904AF6">
              <w:rPr>
                <w:color w:val="000000" w:themeColor="text1"/>
                <w:spacing w:val="-12"/>
                <w:lang w:val="uk-UA"/>
              </w:rPr>
              <w:t>Сорочку укладають на стіл поличками вниз, накладають вкладиш і складають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65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Оформлення складеної сорочки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18,0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</w:rPr>
            </w:pPr>
            <w:r w:rsidRPr="00E33C2D">
              <w:rPr>
                <w:color w:val="000000" w:themeColor="text1"/>
                <w:lang w:val="en-US"/>
              </w:rPr>
              <w:t>C</w:t>
            </w:r>
            <w:r w:rsidRPr="00E33C2D">
              <w:rPr>
                <w:color w:val="000000" w:themeColor="text1"/>
              </w:rPr>
              <w:t>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904AF6">
              <w:rPr>
                <w:color w:val="000000" w:themeColor="text1"/>
                <w:spacing w:val="-10"/>
                <w:lang w:val="uk-UA"/>
              </w:rPr>
              <w:t>Сорочку скріплюють затискачами по плечовим швах і бічним сторонам і навішують на гудзик ярлик із зазначенням реквізитів</w:t>
            </w:r>
          </w:p>
        </w:tc>
      </w:tr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>
              <w:lastRenderedPageBreak/>
              <w:br w:type="page"/>
            </w: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</w:t>
            </w:r>
            <w:r>
              <w:rPr>
                <w:color w:val="000000" w:themeColor="text1"/>
                <w:spacing w:val="-12"/>
              </w:rPr>
              <w:t>н</w:t>
            </w:r>
            <w:r>
              <w:rPr>
                <w:color w:val="000000" w:themeColor="text1"/>
                <w:spacing w:val="-12"/>
                <w:lang w:val="uk-UA"/>
              </w:rPr>
              <w:t>а</w:t>
            </w:r>
            <w:r w:rsidRPr="00361A9A">
              <w:rPr>
                <w:color w:val="000000" w:themeColor="text1"/>
                <w:spacing w:val="-12"/>
              </w:rPr>
              <w:t>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66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Вкладання сорочки в поліетиленовий пакет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поліетиленові покети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67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Комплектування сорочки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30,0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Сорочки комплектують за розмірами, зрост</w:t>
            </w:r>
            <w:r>
              <w:rPr>
                <w:color w:val="000000" w:themeColor="text1"/>
                <w:lang w:val="uk-UA"/>
              </w:rPr>
              <w:t>ами</w:t>
            </w:r>
            <w:r w:rsidRPr="00E33C2D">
              <w:rPr>
                <w:color w:val="000000" w:themeColor="text1"/>
                <w:lang w:val="uk-UA"/>
              </w:rPr>
              <w:t>, ціною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68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Пакування в коробки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23,4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Стіл, кортонні коробки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  <w:lang w:val="uk-UA"/>
              </w:rPr>
            </w:pPr>
            <w:r w:rsidRPr="00904AF6">
              <w:rPr>
                <w:color w:val="000000" w:themeColor="text1"/>
                <w:spacing w:val="-12"/>
                <w:lang w:val="uk-UA"/>
              </w:rPr>
              <w:t>Упаковують по 10 шт</w:t>
            </w: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79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Здавання продукції на склад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20,0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146,4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Разом: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904AF6">
              <w:rPr>
                <w:color w:val="000000" w:themeColor="text1"/>
                <w:spacing w:val="-10"/>
                <w:lang w:val="uk-UA"/>
              </w:rPr>
              <w:t>2079,6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</w:tbl>
    <w:p w:rsidR="00522D85" w:rsidRPr="00F0481A" w:rsidRDefault="00522D85" w:rsidP="00522D85">
      <w:pPr>
        <w:widowControl w:val="0"/>
        <w:spacing w:line="276" w:lineRule="auto"/>
        <w:rPr>
          <w:b/>
          <w:color w:val="000000" w:themeColor="text1"/>
          <w:sz w:val="28"/>
          <w:szCs w:val="28"/>
        </w:rPr>
      </w:pPr>
    </w:p>
    <w:p w:rsidR="00522D85" w:rsidRPr="00F0481A" w:rsidRDefault="00522D85" w:rsidP="00522D85">
      <w:pPr>
        <w:widowControl w:val="0"/>
        <w:spacing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Штани</w:t>
      </w:r>
      <w:r w:rsidRPr="00F0481A">
        <w:rPr>
          <w:color w:val="000000" w:themeColor="text1"/>
          <w:sz w:val="28"/>
          <w:szCs w:val="28"/>
          <w:lang w:val="uk-UA"/>
        </w:rPr>
        <w:t xml:space="preserve"> чоловічі</w:t>
      </w:r>
      <w:r w:rsidRPr="00F0481A">
        <w:rPr>
          <w:color w:val="000000" w:themeColor="text1"/>
          <w:sz w:val="28"/>
          <w:szCs w:val="28"/>
        </w:rPr>
        <w:t xml:space="preserve"> мод. А</w:t>
      </w:r>
    </w:p>
    <w:p w:rsidR="00522D85" w:rsidRPr="00904AF6" w:rsidRDefault="00522D85" w:rsidP="00522D85">
      <w:pPr>
        <w:widowControl w:val="0"/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F0481A">
        <w:rPr>
          <w:color w:val="000000" w:themeColor="text1"/>
          <w:sz w:val="28"/>
          <w:szCs w:val="28"/>
        </w:rPr>
        <w:t>Опис моделі</w:t>
      </w:r>
      <w:r w:rsidRPr="00F0481A">
        <w:rPr>
          <w:color w:val="000000" w:themeColor="text1"/>
          <w:sz w:val="28"/>
          <w:szCs w:val="28"/>
          <w:lang w:val="uk-UA"/>
        </w:rPr>
        <w:t>: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iCs/>
          <w:spacing w:val="-6"/>
          <w:sz w:val="28"/>
          <w:szCs w:val="28"/>
          <w:lang w:val="uk-UA"/>
        </w:rPr>
        <w:t>Штани</w:t>
      </w:r>
      <w:r w:rsidRPr="00904AF6">
        <w:rPr>
          <w:iCs/>
          <w:spacing w:val="-6"/>
          <w:sz w:val="28"/>
          <w:szCs w:val="28"/>
        </w:rPr>
        <w:t xml:space="preserve"> </w:t>
      </w:r>
      <w:r w:rsidRPr="00904AF6">
        <w:rPr>
          <w:iCs/>
          <w:spacing w:val="-6"/>
          <w:sz w:val="28"/>
          <w:szCs w:val="28"/>
          <w:lang w:val="uk-UA"/>
        </w:rPr>
        <w:t>прилеглого силуету</w:t>
      </w:r>
      <w:r w:rsidRPr="00904AF6">
        <w:rPr>
          <w:iCs/>
          <w:spacing w:val="-6"/>
          <w:sz w:val="28"/>
          <w:szCs w:val="28"/>
        </w:rPr>
        <w:t>, завужені до низу. З притачн</w:t>
      </w:r>
      <w:r w:rsidRPr="00904AF6">
        <w:rPr>
          <w:iCs/>
          <w:spacing w:val="-6"/>
          <w:sz w:val="28"/>
          <w:szCs w:val="28"/>
          <w:lang w:val="uk-UA"/>
        </w:rPr>
        <w:t>и</w:t>
      </w:r>
      <w:r w:rsidRPr="00904AF6">
        <w:rPr>
          <w:iCs/>
          <w:spacing w:val="-6"/>
          <w:sz w:val="28"/>
          <w:szCs w:val="28"/>
        </w:rPr>
        <w:t>м поясом і шістьма шлевкамі на ньому для підтримки ременя.</w:t>
      </w:r>
      <w:r w:rsidRPr="00904AF6">
        <w:rPr>
          <w:iCs/>
          <w:spacing w:val="-6"/>
          <w:sz w:val="28"/>
          <w:szCs w:val="28"/>
          <w:lang w:val="uk-UA"/>
        </w:rPr>
        <w:t xml:space="preserve"> Потайна застібка з гульфіком на застібку-блискавку. Лівий і правий кінці пояса закінчуються мисом і застібаються на обметану петлю та гудзик. </w:t>
      </w:r>
      <w:r w:rsidRPr="00904AF6">
        <w:rPr>
          <w:iCs/>
          <w:spacing w:val="-6"/>
          <w:sz w:val="28"/>
          <w:szCs w:val="28"/>
        </w:rPr>
        <w:t>На передніх половинках є бічні кишені, розташовані похило. На задніх половинках по одній в</w:t>
      </w:r>
      <w:r w:rsidRPr="00904AF6">
        <w:rPr>
          <w:iCs/>
          <w:spacing w:val="-6"/>
          <w:sz w:val="28"/>
          <w:szCs w:val="28"/>
          <w:lang w:val="uk-UA"/>
        </w:rPr>
        <w:t>итачці</w:t>
      </w:r>
      <w:r w:rsidRPr="00904AF6">
        <w:rPr>
          <w:iCs/>
          <w:spacing w:val="-6"/>
          <w:sz w:val="28"/>
          <w:szCs w:val="28"/>
        </w:rPr>
        <w:t>, а також оброблено прорізні кишені в рамку</w:t>
      </w:r>
      <w:r w:rsidRPr="00904AF6">
        <w:rPr>
          <w:iCs/>
          <w:spacing w:val="-6"/>
          <w:sz w:val="28"/>
          <w:szCs w:val="28"/>
          <w:lang w:val="uk-UA"/>
        </w:rPr>
        <w:t>.</w:t>
      </w:r>
      <w:r w:rsidRPr="00904AF6">
        <w:rPr>
          <w:spacing w:val="-6"/>
          <w:sz w:val="28"/>
          <w:szCs w:val="28"/>
          <w:lang w:val="uk-UA"/>
        </w:rPr>
        <w:t xml:space="preserve"> </w:t>
      </w:r>
      <w:r w:rsidRPr="00904AF6">
        <w:rPr>
          <w:iCs/>
          <w:spacing w:val="-6"/>
          <w:sz w:val="28"/>
          <w:szCs w:val="28"/>
          <w:lang w:val="uk-UA"/>
        </w:rPr>
        <w:t>Низ обраблен швом в підгинку з закрітим зрізом</w:t>
      </w:r>
      <w:r w:rsidRPr="00904AF6">
        <w:rPr>
          <w:spacing w:val="-6"/>
          <w:sz w:val="28"/>
          <w:szCs w:val="28"/>
        </w:rPr>
        <w:t xml:space="preserve">. </w:t>
      </w:r>
      <w:r w:rsidRPr="00904AF6">
        <w:rPr>
          <w:color w:val="FF0000"/>
          <w:spacing w:val="-6"/>
          <w:sz w:val="28"/>
          <w:szCs w:val="28"/>
          <w:lang w:val="uk-UA"/>
        </w:rPr>
        <w:t xml:space="preserve"> </w:t>
      </w:r>
    </w:p>
    <w:p w:rsidR="00522D85" w:rsidRDefault="00522D85" w:rsidP="00522D85">
      <w:pPr>
        <w:widowControl w:val="0"/>
        <w:spacing w:line="276" w:lineRule="auto"/>
        <w:jc w:val="right"/>
        <w:rPr>
          <w:i/>
          <w:color w:val="000000" w:themeColor="text1"/>
          <w:sz w:val="28"/>
          <w:szCs w:val="28"/>
          <w:lang w:val="uk-UA"/>
        </w:rPr>
      </w:pPr>
    </w:p>
    <w:p w:rsidR="00522D85" w:rsidRPr="00F0481A" w:rsidRDefault="00522D85" w:rsidP="00522D85">
      <w:pPr>
        <w:widowControl w:val="0"/>
        <w:spacing w:line="276" w:lineRule="auto"/>
        <w:jc w:val="right"/>
        <w:rPr>
          <w:color w:val="000000" w:themeColor="text1"/>
          <w:sz w:val="28"/>
          <w:szCs w:val="28"/>
          <w:lang w:val="uk-UA"/>
        </w:rPr>
      </w:pPr>
      <w:r w:rsidRPr="00F0481A">
        <w:rPr>
          <w:i/>
          <w:color w:val="000000" w:themeColor="text1"/>
          <w:sz w:val="28"/>
          <w:szCs w:val="28"/>
          <w:lang w:val="uk-UA"/>
        </w:rPr>
        <w:t xml:space="preserve">Таблиця </w:t>
      </w:r>
      <w:r>
        <w:rPr>
          <w:i/>
          <w:color w:val="000000" w:themeColor="text1"/>
          <w:sz w:val="28"/>
          <w:szCs w:val="28"/>
          <w:lang w:val="uk-UA"/>
        </w:rPr>
        <w:t>3.8</w:t>
      </w:r>
      <w:r w:rsidRPr="00F0481A">
        <w:rPr>
          <w:color w:val="000000" w:themeColor="text1"/>
          <w:sz w:val="28"/>
          <w:szCs w:val="28"/>
          <w:lang w:val="uk-UA"/>
        </w:rPr>
        <w:t xml:space="preserve"> </w:t>
      </w:r>
    </w:p>
    <w:p w:rsidR="00522D85" w:rsidRDefault="00522D85" w:rsidP="00522D85">
      <w:pPr>
        <w:widowControl w:val="0"/>
        <w:spacing w:line="276" w:lineRule="auto"/>
        <w:jc w:val="center"/>
        <w:rPr>
          <w:color w:val="000000" w:themeColor="text1"/>
          <w:sz w:val="28"/>
          <w:szCs w:val="28"/>
          <w:lang w:val="uk-UA"/>
        </w:rPr>
      </w:pPr>
      <w:r w:rsidRPr="00F0481A">
        <w:rPr>
          <w:color w:val="000000" w:themeColor="text1"/>
          <w:sz w:val="28"/>
          <w:szCs w:val="28"/>
          <w:lang w:val="uk-UA"/>
        </w:rPr>
        <w:t>Технологічна послідовність неподільних операцій</w:t>
      </w:r>
    </w:p>
    <w:tbl>
      <w:tblPr>
        <w:tblStyle w:val="a3"/>
        <w:tblW w:w="98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cantSplit/>
          <w:trHeight w:val="1673"/>
        </w:trPr>
        <w:tc>
          <w:tcPr>
            <w:tcW w:w="566" w:type="dxa"/>
            <w:shd w:val="clear" w:color="auto" w:fill="auto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F0481A" w:rsidTr="00FC5138"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</w:rPr>
            </w:pPr>
            <w:r w:rsidRPr="00771B30">
              <w:rPr>
                <w:b/>
                <w:color w:val="000000" w:themeColor="text1"/>
                <w:lang w:val="en-US"/>
              </w:rPr>
              <w:t>1.</w:t>
            </w:r>
            <w:r w:rsidRPr="00771B30">
              <w:rPr>
                <w:b/>
                <w:color w:val="000000" w:themeColor="text1"/>
                <w:lang w:val="uk-UA"/>
              </w:rPr>
              <w:t xml:space="preserve"> </w:t>
            </w:r>
            <w:r w:rsidRPr="00771B30">
              <w:rPr>
                <w:b/>
                <w:color w:val="000000" w:themeColor="text1"/>
              </w:rPr>
              <w:t>Запуск</w:t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both"/>
            </w:pPr>
            <w:r w:rsidRPr="00771B30">
              <w:t>Прийняти крій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30,0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Стіл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both"/>
            </w:pPr>
            <w:r w:rsidRPr="00771B30">
              <w:t xml:space="preserve">Зареєструвати </w:t>
            </w:r>
            <w:r w:rsidRPr="00771B30">
              <w:rPr>
                <w:lang w:val="uk-UA"/>
              </w:rPr>
              <w:t>в</w:t>
            </w:r>
            <w:r w:rsidRPr="00771B30">
              <w:t xml:space="preserve"> робочий журнал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42,0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Стіл, журнал реєстрації, ручка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904AF6" w:rsidRDefault="00522D85" w:rsidP="00FC5138">
            <w:pPr>
              <w:widowControl w:val="0"/>
              <w:jc w:val="both"/>
              <w:rPr>
                <w:spacing w:val="-8"/>
                <w:lang w:val="uk-UA"/>
              </w:rPr>
            </w:pPr>
            <w:r w:rsidRPr="00904AF6">
              <w:rPr>
                <w:spacing w:val="-8"/>
              </w:rPr>
              <w:t>Перевірити та скомплектувати крій, запустити деталі крою в пошив</w:t>
            </w:r>
            <w:r w:rsidRPr="00904AF6">
              <w:rPr>
                <w:spacing w:val="-8"/>
                <w:lang w:val="uk-UA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75,0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Стіл, крейда, лекало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E33C2D" w:rsidTr="00FC5138">
        <w:trPr>
          <w:cantSplit/>
          <w:trHeight w:val="1673"/>
        </w:trPr>
        <w:tc>
          <w:tcPr>
            <w:tcW w:w="566" w:type="dxa"/>
            <w:shd w:val="clear" w:color="auto" w:fill="auto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>
              <w:lastRenderedPageBreak/>
              <w:br w:type="page"/>
            </w:r>
            <w:r w:rsidRPr="00361A9A">
              <w:rPr>
                <w:color w:val="000000" w:themeColor="text1"/>
                <w:spacing w:val="-10"/>
                <w:lang w:val="uk-UA"/>
              </w:rPr>
              <w:t>Номер операції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F0481A" w:rsidTr="00FC5138"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2. Дублювання деталей</w:t>
            </w:r>
          </w:p>
        </w:tc>
      </w:tr>
      <w:tr w:rsidR="00522D85" w:rsidRPr="00566C65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both"/>
              <w:rPr>
                <w:lang w:val="uk-UA"/>
              </w:rPr>
            </w:pPr>
            <w:r w:rsidRPr="00771B30">
              <w:rPr>
                <w:lang w:val="uk-UA"/>
              </w:rPr>
              <w:t>Приклеїти клейову кромку по входах в бічні кишені на передніх половинках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both"/>
              <w:rPr>
                <w:lang w:val="uk-UA"/>
              </w:rPr>
            </w:pPr>
            <w:r w:rsidRPr="00771B30">
              <w:rPr>
                <w:lang w:val="uk-UA"/>
              </w:rPr>
              <w:t>Продублювати пояс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en-US"/>
              </w:rPr>
              <w:t xml:space="preserve">SH-10 </w:t>
            </w:r>
            <w:r w:rsidRPr="00771B30">
              <w:rPr>
                <w:color w:val="000000" w:themeColor="text1"/>
                <w:lang w:val="uk-UA"/>
              </w:rPr>
              <w:t>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both"/>
              <w:rPr>
                <w:lang w:val="uk-UA"/>
              </w:rPr>
            </w:pPr>
            <w:r w:rsidRPr="00771B30">
              <w:rPr>
                <w:lang w:val="uk-UA"/>
              </w:rPr>
              <w:t>Продублювати обтачки задніх кишень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en-US"/>
              </w:rPr>
              <w:t xml:space="preserve">SH-10 </w:t>
            </w:r>
            <w:r w:rsidRPr="00771B30">
              <w:rPr>
                <w:color w:val="000000" w:themeColor="text1"/>
                <w:lang w:val="uk-UA"/>
              </w:rPr>
              <w:t>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3. Заготівельні операції</w:t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 шльовки з одночасним намотуванням в рулон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/>
                <w:lang w:val="en-US"/>
              </w:rPr>
              <w:t>MH-380FU</w:t>
            </w:r>
            <w:r w:rsidRPr="00771B30">
              <w:rPr>
                <w:color w:val="000000"/>
                <w:lang w:val="uk-UA"/>
              </w:rPr>
              <w:t xml:space="preserve"> </w:t>
            </w:r>
            <w:r w:rsidRPr="00771B30">
              <w:rPr>
                <w:color w:val="000000"/>
              </w:rPr>
              <w:t>«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8.02.01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3BB70051" wp14:editId="769402E2">
                  <wp:extent cx="1283970" cy="3365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Безымянный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Відміряти та розрізати смужки на окремі шльовки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Окантувати зріз гульфіка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 xml:space="preserve">" + окантовувач </w:t>
            </w:r>
            <w:r w:rsidRPr="00771B30">
              <w:rPr>
                <w:color w:val="000000"/>
                <w:lang w:val="en-US"/>
              </w:rPr>
              <w:t>KNF</w:t>
            </w:r>
            <w:r w:rsidRPr="00771B30">
              <w:rPr>
                <w:color w:val="000000"/>
                <w:lang w:val="uk-UA"/>
              </w:rPr>
              <w:t>-100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3.05.01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4B75A58A" wp14:editId="7B5C75E5">
                  <wp:extent cx="1326393" cy="594911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52588" t="45856" r="40156" b="48354"/>
                          <a:stretch/>
                        </pic:blipFill>
                        <pic:spPr bwMode="auto">
                          <a:xfrm>
                            <a:off x="0" y="0"/>
                            <a:ext cx="1372936" cy="61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тасьму-молнію на гульфік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7.02.01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6060E883" wp14:editId="00C4C0D0">
                  <wp:extent cx="1283970" cy="32702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Безымянный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566C65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Скласти відкосок навпіл та запрасувати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Окантувати внутрішні зрізи відкоску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 xml:space="preserve">" + окантовувач </w:t>
            </w:r>
            <w:r w:rsidRPr="00771B30">
              <w:rPr>
                <w:color w:val="000000"/>
                <w:lang w:val="en-US"/>
              </w:rPr>
              <w:t>KNF</w:t>
            </w:r>
            <w:r w:rsidRPr="00771B30">
              <w:rPr>
                <w:color w:val="000000"/>
                <w:lang w:val="uk-UA"/>
              </w:rPr>
              <w:t>-100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3.05.01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5D59AB70" wp14:editId="5412CDD0">
                  <wp:extent cx="1326393" cy="594911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52588" t="45856" r="40156" b="48354"/>
                          <a:stretch/>
                        </pic:blipFill>
                        <pic:spPr bwMode="auto">
                          <a:xfrm>
                            <a:off x="0" y="0"/>
                            <a:ext cx="1372936" cy="61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відкосок до тасьми-молнії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7.02.01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77248223" wp14:editId="4EA15EB1">
                  <wp:extent cx="1283970" cy="32702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Безымянный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4E7950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Обметати похилий зріз піздорів бічних кишень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підзори задніх кишень до підкладки задніх кишень з одночасним обметуванням срізів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4BFB76F1" wp14:editId="090EE6C7">
                  <wp:extent cx="1283970" cy="32321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Перепрасувати обтачки задніх кишень навпіл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по одній нижній обтачці задньої кишені до підкладки задньої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1BDECC31" wp14:editId="4D4C2507">
                  <wp:extent cx="1283970" cy="32321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4. Обробка передніх половин брюк</w:t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нижню підкладку бічних кишень на передню половину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2.02.03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3BEC913F" wp14:editId="7D8CE118">
                  <wp:extent cx="1283970" cy="43370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Безымянный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шви обтачування входів в бічні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шви обтачування входів в бічні кишені на підкладку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2.02.03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23A34FB4" wp14:editId="4B355EF8">
                  <wp:extent cx="1283970" cy="43370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Безымянный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Прострочити бічні кишені оздоблювальними строчками по швах обтачування передніх половин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1.06.01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26F20AB1" wp14:editId="2E90E285">
                  <wp:extent cx="1283970" cy="39497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Безымянный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Припрасувати шви обтачування входів в бічні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4E7950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підзори бічних кишень на підкладку бічних кишень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верхні частини підкладок бічних кишень на нижні по бічних зрізах передніх половинок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07A7F173" wp14:editId="50E68325">
                  <wp:extent cx="1266939" cy="303043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311770" cy="3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верхні та нижні частини підкладок бічних кишень по верхніх зрізах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18FEEC82" wp14:editId="06C3FBF1">
                  <wp:extent cx="1266825" cy="30301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312032" cy="31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підкладки бічних кишень з одночасним обметуваннями країв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0C0AD43B" wp14:editId="167CA3D1">
                  <wp:extent cx="1283970" cy="32321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Пришити гульфік до лівої передньої половини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1.06.02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7A4FEB7B" wp14:editId="6709D873">
                  <wp:extent cx="1283970" cy="39306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Безымянный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Настрочики шов пришивання гульфіка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1.06.02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570FD9C0" wp14:editId="162185AD">
                  <wp:extent cx="1283970" cy="39306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Безымянный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4E7950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відкосок до правої передньої половини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Нанести місце розташуванная шльовок на передніх половинах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Крейда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423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5. Обробка задніх половин брюк</w:t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 виточки на задніх половинах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79DC19C1" wp14:editId="0BD500CB">
                  <wp:extent cx="1266825" cy="30301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321397" cy="31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Запрасувати виточки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Продублювати задні половини флізеліном в області задньої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обтачки до задніх половин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8.11.01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0B4A9A37" wp14:editId="480AE0D5">
                  <wp:extent cx="1283970" cy="3937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Безымянный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Розрізати вхід в кишеню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Вивернути та виправити рамку кармана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підкладки задніх кишень до верхніх обтачок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5B0D1273" wp14:editId="1F89A577">
                  <wp:extent cx="1283970" cy="32321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Припрасувати зідні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Стачати, одночасно обметуючі, срізи підкладки задньої кишені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0534D69F" wp14:editId="571A35F3">
                  <wp:extent cx="1283970" cy="32321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шльовок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Крейда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423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cantSplit/>
          <w:trHeight w:val="1673"/>
        </w:trPr>
        <w:tc>
          <w:tcPr>
            <w:tcW w:w="566" w:type="dxa"/>
            <w:shd w:val="clear" w:color="auto" w:fill="auto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F0481A" w:rsidTr="00FC5138"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6. Обробка поясу</w:t>
            </w:r>
          </w:p>
        </w:tc>
      </w:tr>
      <w:tr w:rsidR="00522D85" w:rsidRPr="00566C65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Запрасувати пояс навпіл та запрасувати припуск внутрішнього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Обтачати кінець лівої частини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07797BE8" wp14:editId="5A93203D">
                  <wp:extent cx="1244906" cy="297773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289725" cy="30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шов обтачування кінця лівої частини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Обтачати кінець правої частини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24846CE8" wp14:editId="0752D5C7">
                  <wp:extent cx="1222872" cy="292503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266696" cy="30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шов обтачування кінця правої частини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фірмової емблеми  на внутрішньому  поясі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крейда, лекало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фірмову емблему на внутрішній пояс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7.02.03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3B9908F3" wp14:editId="78F935A1">
                  <wp:extent cx="1283970" cy="29464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Безымянный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7. Монтаж</w:t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бічні зрізи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en-US"/>
              </w:rPr>
              <w:t>MS</w:t>
            </w:r>
            <w:r w:rsidRPr="00771B30">
              <w:rPr>
                <w:color w:val="000000" w:themeColor="text1"/>
              </w:rPr>
              <w:t>1190</w:t>
            </w:r>
            <w:r w:rsidRPr="00771B30">
              <w:rPr>
                <w:color w:val="000000" w:themeColor="text1"/>
                <w:lang w:val="en-US"/>
              </w:rPr>
              <w:t>D</w:t>
            </w:r>
            <w:r w:rsidRPr="00771B30">
              <w:rPr>
                <w:color w:val="000000" w:themeColor="text1"/>
              </w:rPr>
              <w:t>/</w:t>
            </w:r>
            <w:r w:rsidRPr="00771B30">
              <w:rPr>
                <w:color w:val="000000" w:themeColor="text1"/>
                <w:lang w:val="en-US"/>
              </w:rPr>
              <w:t>V</w:t>
            </w:r>
            <w:r w:rsidRPr="00771B30">
              <w:rPr>
                <w:color w:val="000000" w:themeColor="text1"/>
              </w:rPr>
              <w:t>046</w:t>
            </w:r>
            <w:r w:rsidRPr="00771B30">
              <w:rPr>
                <w:color w:val="000000" w:themeColor="text1"/>
                <w:lang w:val="en-US"/>
              </w:rPr>
              <w:t>R</w:t>
            </w:r>
            <w:r w:rsidRPr="00771B30">
              <w:rPr>
                <w:color w:val="000000" w:themeColor="text1"/>
              </w:rPr>
              <w:t xml:space="preserve"> «</w:t>
            </w:r>
            <w:r w:rsidRPr="00771B30">
              <w:rPr>
                <w:color w:val="000000" w:themeColor="text1"/>
                <w:lang w:val="en-US"/>
              </w:rPr>
              <w:t>Juki</w:t>
            </w:r>
            <w:r w:rsidRPr="00771B30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2.04.03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54E88D34" wp14:editId="787DEDD6">
                  <wp:extent cx="1219200" cy="50482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Безымян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крокові зріз брюк с одночасним обметуванням зрізів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1A4063A8" wp14:editId="333BE811">
                  <wp:extent cx="1283970" cy="32321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зрізи сидіння брюк, суміщаючи крокові шви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en-US"/>
              </w:rPr>
              <w:t>MS</w:t>
            </w:r>
            <w:r w:rsidRPr="00771B30">
              <w:rPr>
                <w:color w:val="000000" w:themeColor="text1"/>
              </w:rPr>
              <w:t>1190</w:t>
            </w:r>
            <w:r w:rsidRPr="00771B30">
              <w:rPr>
                <w:color w:val="000000" w:themeColor="text1"/>
                <w:lang w:val="en-US"/>
              </w:rPr>
              <w:t>D</w:t>
            </w:r>
            <w:r w:rsidRPr="00771B30">
              <w:rPr>
                <w:color w:val="000000" w:themeColor="text1"/>
              </w:rPr>
              <w:t>/</w:t>
            </w:r>
            <w:r w:rsidRPr="00771B30">
              <w:rPr>
                <w:color w:val="000000" w:themeColor="text1"/>
                <w:lang w:val="en-US"/>
              </w:rPr>
              <w:t>V</w:t>
            </w:r>
            <w:r w:rsidRPr="00771B30">
              <w:rPr>
                <w:color w:val="000000" w:themeColor="text1"/>
              </w:rPr>
              <w:t>046</w:t>
            </w:r>
            <w:r w:rsidRPr="00771B30">
              <w:rPr>
                <w:color w:val="000000" w:themeColor="text1"/>
                <w:lang w:val="en-US"/>
              </w:rPr>
              <w:t>R</w:t>
            </w:r>
            <w:r w:rsidRPr="00771B30">
              <w:rPr>
                <w:color w:val="000000" w:themeColor="text1"/>
              </w:rPr>
              <w:t xml:space="preserve"> «</w:t>
            </w:r>
            <w:r w:rsidRPr="00771B30">
              <w:rPr>
                <w:color w:val="000000" w:themeColor="text1"/>
                <w:lang w:val="en-US"/>
              </w:rPr>
              <w:t>Juki</w:t>
            </w:r>
            <w:r w:rsidRPr="00771B30">
              <w:rPr>
                <w:color w:val="000000" w:themeColor="text1"/>
              </w:rPr>
              <w:t>» + пристосування для шва «в замок»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2.04.03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6842EB83" wp14:editId="6A51F241">
                  <wp:extent cx="1219200" cy="50482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Безымян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гульфік та закріпити його з відкоском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1.06.03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2FA4DBE8" wp14:editId="62953237">
                  <wp:extent cx="1283970" cy="39497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Безымянный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6"/>
        <w:gridCol w:w="3684"/>
        <w:gridCol w:w="567"/>
        <w:gridCol w:w="423"/>
        <w:gridCol w:w="851"/>
        <w:gridCol w:w="1560"/>
        <w:gridCol w:w="2238"/>
      </w:tblGrid>
      <w:tr w:rsidR="00522D85" w:rsidRPr="00E33C2D" w:rsidTr="00FC5138">
        <w:trPr>
          <w:trHeight w:val="1673"/>
        </w:trPr>
        <w:tc>
          <w:tcPr>
            <w:tcW w:w="566" w:type="dxa"/>
            <w:textDirection w:val="btLr"/>
            <w:vAlign w:val="center"/>
          </w:tcPr>
          <w:p w:rsidR="00522D85" w:rsidRPr="00361A9A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10"/>
                <w:lang w:val="uk-UA"/>
              </w:rPr>
            </w:pPr>
            <w:r w:rsidRPr="00361A9A">
              <w:rPr>
                <w:color w:val="000000" w:themeColor="text1"/>
                <w:spacing w:val="-10"/>
                <w:lang w:val="uk-UA"/>
              </w:rPr>
              <w:lastRenderedPageBreak/>
              <w:t>Номер операції</w:t>
            </w:r>
          </w:p>
        </w:tc>
        <w:tc>
          <w:tcPr>
            <w:tcW w:w="3684" w:type="dxa"/>
            <w:vAlign w:val="center"/>
          </w:tcPr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Найменування неподільної операції</w:t>
            </w:r>
          </w:p>
        </w:tc>
        <w:tc>
          <w:tcPr>
            <w:tcW w:w="567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423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1" w:type="dxa"/>
            <w:textDirection w:val="btLr"/>
            <w:vAlign w:val="center"/>
          </w:tcPr>
          <w:p w:rsidR="00522D85" w:rsidRPr="00E33C2D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1560" w:type="dxa"/>
            <w:vAlign w:val="center"/>
          </w:tcPr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6"/>
                <w:lang w:val="uk-UA"/>
              </w:rPr>
            </w:pPr>
            <w:r w:rsidRPr="00361A9A">
              <w:rPr>
                <w:color w:val="000000" w:themeColor="text1"/>
                <w:spacing w:val="-16"/>
                <w:lang w:val="uk-UA"/>
              </w:rPr>
              <w:t>Обладнання та пристосування</w:t>
            </w:r>
          </w:p>
        </w:tc>
        <w:tc>
          <w:tcPr>
            <w:tcW w:w="2238" w:type="dxa"/>
            <w:vAlign w:val="center"/>
          </w:tcPr>
          <w:p w:rsidR="00522D85" w:rsidRPr="00361A9A" w:rsidRDefault="00522D85" w:rsidP="00FC5138">
            <w:pPr>
              <w:pStyle w:val="Default"/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Умовне позначення з`єднянь</w:t>
            </w:r>
          </w:p>
          <w:p w:rsidR="00522D85" w:rsidRPr="00361A9A" w:rsidRDefault="00522D85" w:rsidP="00FC5138">
            <w:pPr>
              <w:widowControl w:val="0"/>
              <w:jc w:val="center"/>
              <w:rPr>
                <w:color w:val="000000" w:themeColor="text1"/>
                <w:spacing w:val="-12"/>
              </w:rPr>
            </w:pPr>
            <w:r w:rsidRPr="00361A9A">
              <w:rPr>
                <w:color w:val="000000" w:themeColor="text1"/>
                <w:spacing w:val="-12"/>
              </w:rPr>
              <w:t>ГОСТ 12807.</w:t>
            </w:r>
          </w:p>
          <w:p w:rsidR="00522D85" w:rsidRPr="00E33C2D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361A9A">
              <w:rPr>
                <w:color w:val="000000" w:themeColor="text1"/>
                <w:spacing w:val="-12"/>
                <w:lang w:val="uk-UA"/>
              </w:rPr>
              <w:t>Вимоги до виконання операцій</w:t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 xml:space="preserve">Притачати пояс до верхнього зрізу брюк  одним рядком, вкладаючи з правої внутрішньої сторони </w:t>
            </w:r>
            <w:r w:rsidRPr="00771B30">
              <w:rPr>
                <w:color w:val="000000" w:themeColor="text1"/>
                <w:lang w:val="uk-UA"/>
              </w:rPr>
              <w:t>стрічку з зображення товарного знаку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uk-UA"/>
              </w:rPr>
              <w:t>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1.01.01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3ABA1173" wp14:editId="0F3C3D73">
                  <wp:extent cx="1335694" cy="31948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158" t="40757" r="39143" b="55968"/>
                          <a:stretch/>
                        </pic:blipFill>
                        <pic:spPr bwMode="auto">
                          <a:xfrm>
                            <a:off x="0" y="0"/>
                            <a:ext cx="1377245" cy="32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566C65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Запрасувати шов пришивання поясу до верхнього зрізу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Прострочити пояс оздоблювальним рядком по периметру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138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MH-486-54U/PF3</w:t>
            </w:r>
          </w:p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«</w:t>
            </w:r>
            <w:r w:rsidRPr="00771B30">
              <w:rPr>
                <w:lang w:val="en-US"/>
              </w:rPr>
              <w:t>Juki</w:t>
            </w:r>
            <w:r w:rsidRPr="00771B30"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1.06.02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445E7409" wp14:editId="76964785">
                  <wp:extent cx="1283970" cy="36449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Безымянный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петлі на лівій половиці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крейда, лекало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Обметати петлю на лівій частині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ПА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MEB-3200 SSMM «</w:t>
            </w:r>
            <w:r w:rsidRPr="00771B30">
              <w:rPr>
                <w:lang w:val="en-US"/>
              </w:rPr>
              <w:t>Juki</w:t>
            </w:r>
            <w:r w:rsidRPr="00771B30"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57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Поставити закріпки на шльовках, настрочуючі їх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LK-1902ANSS000 «</w:t>
            </w:r>
            <w:r w:rsidRPr="00771B30">
              <w:rPr>
                <w:lang w:val="en-US"/>
              </w:rPr>
              <w:t>Juki</w:t>
            </w:r>
            <w:r w:rsidRPr="00771B30"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58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Підшити низ брюк швом в підгинку з закритим зрізом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904AF6" w:rsidRDefault="00522D85" w:rsidP="00FC5138">
            <w:pPr>
              <w:widowControl w:val="0"/>
              <w:jc w:val="center"/>
              <w:rPr>
                <w:color w:val="000000" w:themeColor="text1"/>
                <w:spacing w:val="-22"/>
                <w:lang w:val="uk-UA"/>
              </w:rPr>
            </w:pPr>
            <w:r w:rsidRPr="00904AF6">
              <w:rPr>
                <w:color w:val="000000"/>
                <w:spacing w:val="-22"/>
                <w:lang w:val="en-US"/>
              </w:rPr>
              <w:t>DLN</w:t>
            </w:r>
            <w:r w:rsidRPr="00904AF6">
              <w:rPr>
                <w:color w:val="000000"/>
                <w:spacing w:val="-22"/>
                <w:lang w:val="uk-UA"/>
              </w:rPr>
              <w:t>-9010</w:t>
            </w:r>
            <w:r w:rsidRPr="00904AF6">
              <w:rPr>
                <w:color w:val="000000"/>
                <w:spacing w:val="-22"/>
                <w:lang w:val="en-US"/>
              </w:rPr>
              <w:t>ASS</w:t>
            </w:r>
            <w:r w:rsidRPr="00904AF6">
              <w:rPr>
                <w:color w:val="000000"/>
                <w:spacing w:val="-22"/>
                <w:lang w:val="uk-UA"/>
              </w:rPr>
              <w:t>-</w:t>
            </w:r>
            <w:r w:rsidRPr="00904AF6">
              <w:rPr>
                <w:color w:val="000000"/>
                <w:spacing w:val="-22"/>
                <w:lang w:val="en-US"/>
              </w:rPr>
              <w:t>WB</w:t>
            </w:r>
            <w:r w:rsidRPr="00904AF6">
              <w:rPr>
                <w:color w:val="000000"/>
                <w:spacing w:val="-22"/>
                <w:lang w:val="uk-UA"/>
              </w:rPr>
              <w:t>/</w:t>
            </w:r>
            <w:r w:rsidRPr="00904AF6">
              <w:rPr>
                <w:color w:val="000000"/>
                <w:spacing w:val="-22"/>
                <w:lang w:val="en-US"/>
              </w:rPr>
              <w:t>AK</w:t>
            </w:r>
            <w:r w:rsidRPr="00904AF6">
              <w:rPr>
                <w:color w:val="000000"/>
                <w:spacing w:val="-22"/>
                <w:lang w:val="uk-UA"/>
              </w:rPr>
              <w:t>-118 "</w:t>
            </w:r>
            <w:r w:rsidRPr="00904AF6">
              <w:rPr>
                <w:color w:val="000000"/>
                <w:spacing w:val="-22"/>
                <w:lang w:val="en-US"/>
              </w:rPr>
              <w:t>Juki</w:t>
            </w:r>
            <w:r w:rsidRPr="00904AF6">
              <w:rPr>
                <w:color w:val="000000"/>
                <w:spacing w:val="-22"/>
                <w:lang w:val="uk-UA"/>
              </w:rPr>
              <w:t xml:space="preserve">" + </w:t>
            </w:r>
            <w:r w:rsidRPr="00904AF6">
              <w:rPr>
                <w:color w:val="000000"/>
                <w:spacing w:val="-22"/>
                <w:lang w:val="en-US"/>
              </w:rPr>
              <w:t>KNF</w:t>
            </w:r>
            <w:r w:rsidRPr="00904AF6">
              <w:rPr>
                <w:color w:val="000000"/>
                <w:spacing w:val="-22"/>
                <w:lang w:val="uk-UA"/>
              </w:rPr>
              <w:t>-53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6.03.01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noProof/>
                <w:color w:val="000000" w:themeColor="text1"/>
              </w:rPr>
              <w:drawing>
                <wp:inline distT="0" distB="0" distL="0" distR="0" wp14:anchorId="2985C434" wp14:editId="0BC4CB65">
                  <wp:extent cx="1286218" cy="374574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51756" t="33881" r="38011" b="60819"/>
                          <a:stretch/>
                        </pic:blipFill>
                        <pic:spPr bwMode="auto">
                          <a:xfrm>
                            <a:off x="0" y="0"/>
                            <a:ext cx="1334484" cy="38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772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9889" w:type="dxa"/>
            <w:gridSpan w:val="7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8. Кінцева обробка</w:t>
            </w: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59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Почистити вибір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щітка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Видалити зайві нитки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61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міце розташування гудзика на правому кінці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крейда, лекало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62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</w:t>
            </w:r>
            <w:r w:rsidRPr="00771B30">
              <w:t>кр</w:t>
            </w:r>
            <w:r w:rsidRPr="00771B30">
              <w:rPr>
                <w:lang w:val="uk-UA"/>
              </w:rPr>
              <w:t>іпити ґудзик до правого кінця поясу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lang w:val="en-US"/>
              </w:rPr>
              <w:t xml:space="preserve">DK-339 </w:t>
            </w:r>
            <w:r w:rsidRPr="00771B30">
              <w:t>«</w:t>
            </w:r>
            <w:r w:rsidRPr="00771B30">
              <w:rPr>
                <w:lang w:val="en-US"/>
              </w:rPr>
              <w:t>Aurora</w:t>
            </w:r>
            <w:r w:rsidRPr="00771B30"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63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Кінцеве ВТО брюк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П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uk-UA"/>
              </w:rPr>
              <w:t>70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lang w:val="en-US"/>
              </w:rPr>
              <w:t xml:space="preserve">36RD AL  </w:t>
            </w:r>
            <w:r w:rsidRPr="00771B30">
              <w:t>«</w:t>
            </w:r>
            <w:r w:rsidRPr="00771B30">
              <w:rPr>
                <w:lang w:val="en-US"/>
              </w:rPr>
              <w:t>Rotondi</w:t>
            </w:r>
            <w:r w:rsidRPr="00771B30">
              <w:t>»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64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Скомплектувати брюки згідно маршрутного листа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65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Повісити ярлик з логотипом та розміром на гачок вішалки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rPr>
          <w:trHeight w:val="79"/>
        </w:trPr>
        <w:tc>
          <w:tcPr>
            <w:tcW w:w="566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66</w:t>
            </w:r>
          </w:p>
        </w:tc>
        <w:tc>
          <w:tcPr>
            <w:tcW w:w="3684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Здати продукцію на склад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423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rPr>
          <w:trHeight w:val="79"/>
        </w:trPr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E33C2D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E33C2D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282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blPrEx>
          <w:shd w:val="clear" w:color="auto" w:fill="FFFFFF" w:themeFill="background1"/>
        </w:tblPrEx>
        <w:tc>
          <w:tcPr>
            <w:tcW w:w="5240" w:type="dxa"/>
            <w:gridSpan w:val="4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 w:rsidRPr="00771B30">
              <w:rPr>
                <w:lang w:val="uk-UA"/>
              </w:rPr>
              <w:t>Разом: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2507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</w:tbl>
    <w:p w:rsidR="00522D85" w:rsidRDefault="00522D85"/>
    <w:p w:rsidR="00522D85" w:rsidRDefault="00522D85">
      <w:pPr>
        <w:spacing w:line="312" w:lineRule="auto"/>
        <w:ind w:firstLine="567"/>
        <w:jc w:val="both"/>
      </w:pPr>
      <w:r>
        <w:lastRenderedPageBreak/>
        <w:br w:type="page"/>
      </w:r>
    </w:p>
    <w:p w:rsidR="00522D85" w:rsidRDefault="00522D85" w:rsidP="00522D85">
      <w:pPr>
        <w:widowControl w:val="0"/>
        <w:spacing w:line="360" w:lineRule="auto"/>
        <w:jc w:val="right"/>
        <w:rPr>
          <w:sz w:val="28"/>
          <w:szCs w:val="28"/>
          <w:lang w:val="uk-UA"/>
        </w:rPr>
      </w:pPr>
      <w:r w:rsidRPr="00771B30">
        <w:rPr>
          <w:i/>
          <w:sz w:val="28"/>
          <w:szCs w:val="28"/>
          <w:lang w:val="uk-UA"/>
        </w:rPr>
        <w:lastRenderedPageBreak/>
        <w:t>Таблиця</w:t>
      </w:r>
      <w:r>
        <w:rPr>
          <w:i/>
          <w:sz w:val="28"/>
          <w:szCs w:val="28"/>
          <w:lang w:val="uk-UA"/>
        </w:rPr>
        <w:t xml:space="preserve"> 3.10</w:t>
      </w:r>
    </w:p>
    <w:p w:rsidR="00522D85" w:rsidRPr="00F720AD" w:rsidRDefault="00522D85" w:rsidP="00522D85">
      <w:pPr>
        <w:widowControl w:val="0"/>
        <w:spacing w:line="360" w:lineRule="auto"/>
        <w:jc w:val="center"/>
        <w:rPr>
          <w:sz w:val="28"/>
          <w:szCs w:val="28"/>
          <w:lang w:val="uk-UA"/>
        </w:rPr>
      </w:pPr>
      <w:r w:rsidRPr="00F0481A">
        <w:rPr>
          <w:sz w:val="28"/>
          <w:szCs w:val="28"/>
        </w:rPr>
        <w:t>Технологічна схема потоку</w:t>
      </w:r>
      <w:r>
        <w:rPr>
          <w:sz w:val="28"/>
          <w:szCs w:val="28"/>
          <w:lang w:val="uk-UA"/>
        </w:rPr>
        <w:t xml:space="preserve"> по виготовленню чоловічих штанів</w:t>
      </w: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498"/>
        <w:gridCol w:w="501"/>
        <w:gridCol w:w="2368"/>
        <w:gridCol w:w="563"/>
        <w:gridCol w:w="573"/>
        <w:gridCol w:w="850"/>
        <w:gridCol w:w="851"/>
        <w:gridCol w:w="850"/>
        <w:gridCol w:w="724"/>
        <w:gridCol w:w="2076"/>
      </w:tblGrid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 w:rsidRPr="00FC7362">
              <w:rPr>
                <w:color w:val="000000" w:themeColor="text1"/>
                <w:spacing w:val="-20"/>
                <w:lang w:val="uk-UA"/>
              </w:rPr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771B30" w:rsidTr="00FC5138">
        <w:trPr>
          <w:cantSplit/>
          <w:trHeight w:val="299"/>
        </w:trPr>
        <w:tc>
          <w:tcPr>
            <w:tcW w:w="9854" w:type="dxa"/>
            <w:gridSpan w:val="10"/>
            <w:vAlign w:val="center"/>
          </w:tcPr>
          <w:p w:rsidR="00522D85" w:rsidRPr="00D93E24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D93E24">
              <w:rPr>
                <w:b/>
                <w:color w:val="000000" w:themeColor="text1"/>
                <w:lang w:val="uk-UA"/>
              </w:rPr>
              <w:t>1. Запуск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</w:pPr>
            <w:r w:rsidRPr="00771B30">
              <w:t>Прийняти крій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30,0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0,403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0,986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1</w:t>
            </w:r>
          </w:p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t>Стіл, журнал реєстрації, ручка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</w:pPr>
            <w:r w:rsidRPr="00771B30">
              <w:t>Зареєструвати у робочий журнал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42,0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</w:pPr>
            <w:r w:rsidRPr="00771B30">
              <w:t>Перевірити та скомплектувати крій по пачках та запустити деталі крою в пошив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75,0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0,42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1,027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Стіл, крейда, лекало</w:t>
            </w:r>
          </w:p>
        </w:tc>
      </w:tr>
      <w:tr w:rsidR="00522D85" w:rsidRPr="00F0481A" w:rsidTr="00FC5138">
        <w:trPr>
          <w:trHeight w:val="378"/>
        </w:trPr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0,823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2,013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b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2. Дублювання деталей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Приклеїти клейову кромку по входах в бічні кишені на передніх половинках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1,096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en-US"/>
              </w:rPr>
              <w:t xml:space="preserve">SH-10 </w:t>
            </w:r>
            <w:r w:rsidRPr="00771B30">
              <w:rPr>
                <w:color w:val="000000" w:themeColor="text1"/>
                <w:lang w:val="uk-UA"/>
              </w:rPr>
              <w:t>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Продублювати пояс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Продублювати обтачки задніх кишень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1,096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 w:rsidRPr="00FC7362">
              <w:rPr>
                <w:color w:val="000000" w:themeColor="text1"/>
                <w:spacing w:val="-20"/>
                <w:lang w:val="uk-UA"/>
              </w:rPr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D93E24" w:rsidTr="00FC5138">
        <w:trPr>
          <w:cantSplit/>
          <w:trHeight w:val="299"/>
        </w:trPr>
        <w:tc>
          <w:tcPr>
            <w:tcW w:w="9854" w:type="dxa"/>
            <w:gridSpan w:val="10"/>
            <w:vAlign w:val="center"/>
          </w:tcPr>
          <w:p w:rsidR="00522D85" w:rsidRPr="00D93E24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b/>
                <w:color w:val="000000" w:themeColor="text1"/>
                <w:lang w:val="uk-UA"/>
              </w:rPr>
              <w:t>3. Заготівельні операції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 шльовки з одночасним намотуванням в рулон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0,392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0,958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MH-380FU</w:t>
            </w:r>
            <w:r w:rsidRPr="00771B30">
              <w:rPr>
                <w:color w:val="000000"/>
                <w:lang w:val="uk-UA"/>
              </w:rPr>
              <w:t xml:space="preserve"> </w:t>
            </w:r>
            <w:r w:rsidRPr="00771B30">
              <w:rPr>
                <w:color w:val="000000"/>
              </w:rPr>
              <w:t>«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</w:rPr>
              <w:t>»</w:t>
            </w:r>
            <w:r w:rsidRPr="00771B30">
              <w:rPr>
                <w:color w:val="000000"/>
                <w:lang w:val="uk-UA"/>
              </w:rPr>
              <w:t xml:space="preserve">, </w:t>
            </w:r>
            <w:r w:rsidRPr="00771B30">
              <w:rPr>
                <w:lang w:val="uk-UA"/>
              </w:rPr>
              <w:t>ножиці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Відміряти та розрізати смужки на окремі шльовки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Окантувати зріз гульфіка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1,068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 xml:space="preserve">" + </w:t>
            </w:r>
            <w:r w:rsidRPr="00771B30">
              <w:rPr>
                <w:color w:val="000000"/>
                <w:lang w:val="uk-UA"/>
              </w:rPr>
              <w:lastRenderedPageBreak/>
              <w:t xml:space="preserve">окантовувач </w:t>
            </w:r>
            <w:r w:rsidRPr="00771B30">
              <w:rPr>
                <w:color w:val="000000"/>
                <w:lang w:val="en-US"/>
              </w:rPr>
              <w:t>KNF</w:t>
            </w:r>
            <w:r w:rsidRPr="00771B30">
              <w:rPr>
                <w:color w:val="000000"/>
                <w:lang w:val="uk-UA"/>
              </w:rPr>
              <w:t>-100, Р35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тасьму-</w:t>
            </w:r>
            <w:r w:rsidRPr="00771B30">
              <w:rPr>
                <w:lang w:val="uk-UA"/>
              </w:rPr>
              <w:lastRenderedPageBreak/>
              <w:t>молнію на гульфік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lastRenderedPageBreak/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32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Окантувати внутрішні зрізи відкоску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відкосок до тасьми-молнії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4E7950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Обметати похилий зріз піздорів бічних кишень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1,027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підзори задніх кишень до підкладки задніх кишень з одночасним обметуванням срізів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по одній нижній обтачці задньої кишені до підкладки задньої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Скласти відкосок навпіл та запрасувати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1,096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Перепрасувати обтачки задніх кишень навпіл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Припрасувати шви обтачування входів в бічні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305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1,708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4,149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</w:tbl>
    <w:p w:rsidR="00522D85" w:rsidRDefault="00522D85" w:rsidP="00522D85">
      <w:r>
        <w:br w:type="page"/>
      </w: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498"/>
        <w:gridCol w:w="501"/>
        <w:gridCol w:w="2368"/>
        <w:gridCol w:w="563"/>
        <w:gridCol w:w="573"/>
        <w:gridCol w:w="850"/>
        <w:gridCol w:w="851"/>
        <w:gridCol w:w="850"/>
        <w:gridCol w:w="724"/>
        <w:gridCol w:w="2076"/>
      </w:tblGrid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 w:rsidRPr="00FC7362">
              <w:rPr>
                <w:color w:val="000000" w:themeColor="text1"/>
                <w:spacing w:val="-20"/>
                <w:lang w:val="uk-UA"/>
              </w:rPr>
              <w:lastRenderedPageBreak/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b/>
                <w:color w:val="000000" w:themeColor="text1"/>
                <w:lang w:val="uk-UA"/>
              </w:rPr>
              <w:t>4. Обробка передніх половин брюк</w:t>
            </w: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нижню підкладку бічних кишень на передню половину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0,868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2,123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Р35, ножиці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шви обтачування входів в бічні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шви обтачування входів в бічні кишені на підкладку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Прострочити бічні кишені оздоблювальними строчками по швах обтачування передніх половин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4E7950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підзори бічних кишень на підкладку бічних кишень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0,392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0,958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верхні частини підкладок бічних кишень на нижні по бічних зрізах передніх половинок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23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верхні та нижні частини підкладок бічних кишень по верхніх зрізах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4E7950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підкладки бічних кишень з одночасним обметуваннями країв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0,386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0,945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</w:tr>
    </w:tbl>
    <w:p w:rsidR="00522D85" w:rsidRPr="00AB0707" w:rsidRDefault="00522D85" w:rsidP="00522D85">
      <w:pPr>
        <w:rPr>
          <w:lang w:val="en-US"/>
        </w:rPr>
      </w:pPr>
      <w:r w:rsidRPr="00AB0707">
        <w:rPr>
          <w:lang w:val="en-US"/>
        </w:rPr>
        <w:br w:type="page"/>
      </w:r>
    </w:p>
    <w:tbl>
      <w:tblPr>
        <w:tblStyle w:val="a3"/>
        <w:tblW w:w="9854" w:type="dxa"/>
        <w:tblLayout w:type="fixed"/>
        <w:tblLook w:val="04A0" w:firstRow="1" w:lastRow="0" w:firstColumn="1" w:lastColumn="0" w:noHBand="0" w:noVBand="1"/>
      </w:tblPr>
      <w:tblGrid>
        <w:gridCol w:w="498"/>
        <w:gridCol w:w="501"/>
        <w:gridCol w:w="2368"/>
        <w:gridCol w:w="563"/>
        <w:gridCol w:w="573"/>
        <w:gridCol w:w="850"/>
        <w:gridCol w:w="851"/>
        <w:gridCol w:w="850"/>
        <w:gridCol w:w="724"/>
        <w:gridCol w:w="2076"/>
      </w:tblGrid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 w:rsidRPr="00FC7362">
              <w:rPr>
                <w:color w:val="000000" w:themeColor="text1"/>
                <w:spacing w:val="-20"/>
                <w:lang w:val="uk-UA"/>
              </w:rPr>
              <w:lastRenderedPageBreak/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11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Пришити гульфік до лівої передньої половини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0,47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1,15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Р35, крейда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Настрочики шов пришивання гульфіка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відкосок до правої передньої половини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Нанести місце розташуванная шльовок на передніх половинах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378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2,117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5,178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b/>
                <w:color w:val="000000" w:themeColor="text1"/>
                <w:lang w:val="uk-UA"/>
              </w:rPr>
              <w:t>5. Обробка задніх половин брюк</w:t>
            </w:r>
          </w:p>
        </w:tc>
      </w:tr>
      <w:tr w:rsidR="00522D85" w:rsidRPr="004E7950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 виточки на задніх половинах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0,386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0,945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13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D93E24" w:rsidRDefault="00522D85" w:rsidP="00FC5138">
            <w:pPr>
              <w:widowControl w:val="0"/>
              <w:rPr>
                <w:spacing w:val="-8"/>
                <w:lang w:val="uk-UA"/>
              </w:rPr>
            </w:pPr>
            <w:r w:rsidRPr="00D93E24">
              <w:rPr>
                <w:spacing w:val="-8"/>
                <w:lang w:val="uk-UA"/>
              </w:rPr>
              <w:t>Запрасувати виточки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0,386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0,945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Продублювати задні половини флізеліном в області задньої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Притачати обтачки до задніх половин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0,772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1,89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D471B8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Р35, ножиці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D93E24" w:rsidRDefault="00522D85" w:rsidP="00FC5138">
            <w:pPr>
              <w:widowControl w:val="0"/>
              <w:rPr>
                <w:spacing w:val="-20"/>
                <w:lang w:val="uk-UA"/>
              </w:rPr>
            </w:pPr>
            <w:r w:rsidRPr="00D93E24">
              <w:rPr>
                <w:spacing w:val="-20"/>
                <w:lang w:val="uk-UA"/>
              </w:rPr>
              <w:t>Розрізати вхід в кишеню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Вивернути та виправити рамку кармана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4E7950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D93E24" w:rsidRDefault="00522D85" w:rsidP="00FC5138">
            <w:pPr>
              <w:widowControl w:val="0"/>
              <w:rPr>
                <w:spacing w:val="-10"/>
                <w:lang w:val="uk-UA"/>
              </w:rPr>
            </w:pPr>
            <w:r w:rsidRPr="00D93E24">
              <w:rPr>
                <w:spacing w:val="-10"/>
                <w:lang w:val="uk-UA"/>
              </w:rPr>
              <w:t>Притачати підкладки задніх кишень до верхніх обтачок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0,437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1,068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Стачати, одночасно обметуючі, срізи підкладки задньої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44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Припрасувати зідні кишені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57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0,386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0,945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», крейда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шльовок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12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423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2,369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5,795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>
              <w:lastRenderedPageBreak/>
              <w:br w:type="page"/>
            </w:r>
            <w:r w:rsidRPr="00FC7362">
              <w:rPr>
                <w:color w:val="000000" w:themeColor="text1"/>
                <w:spacing w:val="-20"/>
                <w:lang w:val="uk-UA"/>
              </w:rPr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b/>
                <w:color w:val="000000" w:themeColor="text1"/>
                <w:lang w:val="uk-UA"/>
              </w:rPr>
              <w:t>6. Обробка поясу</w:t>
            </w: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17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Обтачати кінець лівої частини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1,095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Р35, стіл ручний, крейда, лекало, ножиці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шов обтачування кінця лівої частини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Обтачати кінець правої частини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Підрізати шов обтачування кінця правої частини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фірмової емблеми  на внутрішньому  поясі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фірмову емблему на внутрішній пояс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566C65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Запрасувати пояс навпіл та запрасувати припуск внутрішнього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1,095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Стіл 3308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»;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Праска ЕС-11 «</w:t>
            </w:r>
            <w:r w:rsidRPr="00771B30">
              <w:rPr>
                <w:color w:val="000000" w:themeColor="text1"/>
                <w:lang w:val="en-US"/>
              </w:rPr>
              <w:t>Rotondi</w:t>
            </w:r>
            <w:r w:rsidRPr="00771B30">
              <w:rPr>
                <w:color w:val="000000" w:themeColor="text1"/>
                <w:lang w:val="uk-UA"/>
              </w:rPr>
              <w:t>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Запрасувати шов пришивання поясу до верхнього зрізу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У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0,896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2,191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b/>
                <w:color w:val="000000" w:themeColor="text1"/>
                <w:lang w:val="uk-UA"/>
              </w:rPr>
              <w:t>7. Монтаж</w:t>
            </w:r>
          </w:p>
        </w:tc>
      </w:tr>
      <w:tr w:rsidR="00522D85" w:rsidRPr="00F0481A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19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бічні зрізи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0,784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1,917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2F5933" w:rsidRDefault="00522D85" w:rsidP="00FC5138">
            <w:pPr>
              <w:widowControl w:val="0"/>
              <w:jc w:val="center"/>
              <w:rPr>
                <w:spacing w:val="-10"/>
              </w:rPr>
            </w:pPr>
            <w:r w:rsidRPr="002F5933">
              <w:rPr>
                <w:color w:val="000000" w:themeColor="text1"/>
                <w:spacing w:val="-10"/>
                <w:lang w:val="en-US"/>
              </w:rPr>
              <w:t>MS</w:t>
            </w:r>
            <w:r w:rsidRPr="002F5933">
              <w:rPr>
                <w:color w:val="000000" w:themeColor="text1"/>
                <w:spacing w:val="-10"/>
              </w:rPr>
              <w:t>1190</w:t>
            </w:r>
            <w:r w:rsidRPr="002F5933">
              <w:rPr>
                <w:color w:val="000000" w:themeColor="text1"/>
                <w:spacing w:val="-10"/>
                <w:lang w:val="en-US"/>
              </w:rPr>
              <w:t>D</w:t>
            </w:r>
            <w:r w:rsidRPr="002F5933">
              <w:rPr>
                <w:color w:val="000000" w:themeColor="text1"/>
                <w:spacing w:val="-10"/>
              </w:rPr>
              <w:t>/</w:t>
            </w:r>
            <w:r w:rsidRPr="002F5933">
              <w:rPr>
                <w:color w:val="000000" w:themeColor="text1"/>
                <w:spacing w:val="-10"/>
                <w:lang w:val="en-US"/>
              </w:rPr>
              <w:t>V</w:t>
            </w:r>
            <w:r w:rsidRPr="002F5933">
              <w:rPr>
                <w:color w:val="000000" w:themeColor="text1"/>
                <w:spacing w:val="-10"/>
              </w:rPr>
              <w:t>046</w:t>
            </w:r>
            <w:r w:rsidRPr="002F5933">
              <w:rPr>
                <w:color w:val="000000" w:themeColor="text1"/>
                <w:spacing w:val="-10"/>
                <w:lang w:val="en-US"/>
              </w:rPr>
              <w:t>R</w:t>
            </w:r>
            <w:r w:rsidRPr="002F5933">
              <w:rPr>
                <w:color w:val="000000" w:themeColor="text1"/>
                <w:spacing w:val="-10"/>
              </w:rPr>
              <w:t xml:space="preserve"> «</w:t>
            </w:r>
            <w:r w:rsidRPr="002F5933">
              <w:rPr>
                <w:color w:val="000000" w:themeColor="text1"/>
                <w:spacing w:val="-10"/>
                <w:lang w:val="en-US"/>
              </w:rPr>
              <w:t>Juki</w:t>
            </w:r>
            <w:r w:rsidRPr="002F5933">
              <w:rPr>
                <w:color w:val="000000" w:themeColor="text1"/>
                <w:spacing w:val="-10"/>
              </w:rPr>
              <w:t>» + пристосування для шва «в замок»</w:t>
            </w:r>
          </w:p>
        </w:tc>
      </w:tr>
      <w:tr w:rsidR="00522D85" w:rsidRPr="004E7950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крокові зріз брюк с одночасним обметуванням зрізів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en-US"/>
              </w:rPr>
              <w:t>MO-6816S-FF6-50H «Juki»</w:t>
            </w:r>
          </w:p>
        </w:tc>
      </w:tr>
      <w:tr w:rsidR="00522D85" w:rsidRPr="00F0481A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21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Зшити зрізи сидіння брюк, суміщаючи крокові шви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1,095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en-US"/>
              </w:rPr>
              <w:t>MS</w:t>
            </w:r>
            <w:r w:rsidRPr="00771B30">
              <w:rPr>
                <w:color w:val="000000" w:themeColor="text1"/>
              </w:rPr>
              <w:t>1190</w:t>
            </w:r>
            <w:r w:rsidRPr="00771B30">
              <w:rPr>
                <w:color w:val="000000" w:themeColor="text1"/>
                <w:lang w:val="en-US"/>
              </w:rPr>
              <w:t>D</w:t>
            </w:r>
            <w:r w:rsidRPr="00771B30">
              <w:rPr>
                <w:color w:val="000000" w:themeColor="text1"/>
              </w:rPr>
              <w:t>/</w:t>
            </w:r>
            <w:r w:rsidRPr="00771B30">
              <w:rPr>
                <w:color w:val="000000" w:themeColor="text1"/>
                <w:lang w:val="en-US"/>
              </w:rPr>
              <w:t>V</w:t>
            </w:r>
            <w:r w:rsidRPr="00771B30">
              <w:rPr>
                <w:color w:val="000000" w:themeColor="text1"/>
              </w:rPr>
              <w:t>046</w:t>
            </w:r>
            <w:r w:rsidRPr="00771B30">
              <w:rPr>
                <w:color w:val="000000" w:themeColor="text1"/>
                <w:lang w:val="en-US"/>
              </w:rPr>
              <w:t>R</w:t>
            </w:r>
            <w:r w:rsidRPr="00771B30">
              <w:rPr>
                <w:color w:val="000000" w:themeColor="text1"/>
              </w:rPr>
              <w:t xml:space="preserve"> «</w:t>
            </w:r>
            <w:r w:rsidRPr="00771B30">
              <w:rPr>
                <w:color w:val="000000" w:themeColor="text1"/>
                <w:lang w:val="en-US"/>
              </w:rPr>
              <w:t>Juki</w:t>
            </w:r>
            <w:r w:rsidRPr="00771B30">
              <w:rPr>
                <w:color w:val="000000" w:themeColor="text1"/>
              </w:rPr>
              <w:t>» + пристосування для шва «в замок»</w:t>
            </w:r>
          </w:p>
        </w:tc>
      </w:tr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>
              <w:lastRenderedPageBreak/>
              <w:br w:type="page"/>
            </w:r>
            <w:r w:rsidRPr="00FC7362">
              <w:rPr>
                <w:color w:val="000000" w:themeColor="text1"/>
                <w:spacing w:val="-20"/>
                <w:lang w:val="uk-UA"/>
              </w:rPr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4E7950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22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Настрочити гульфік та закріпити його з відкоском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0,476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1,16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 xml:space="preserve"> 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>" + Р35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 xml:space="preserve">Притачати пояс до верхнього зрізу брюк  одним рядком, вкладаючи з правої внутрішньої сторони </w:t>
            </w:r>
            <w:r w:rsidRPr="00771B30">
              <w:rPr>
                <w:color w:val="000000" w:themeColor="text1"/>
                <w:lang w:val="uk-UA"/>
              </w:rPr>
              <w:t>стрічку з зображення товарного знаку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</w:p>
        </w:tc>
      </w:tr>
      <w:tr w:rsidR="00522D85" w:rsidRPr="00F0481A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23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Прострочити пояс оздоблювальним рядком по периметру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0,773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1,89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MH-486-54U/PF3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en-US"/>
              </w:rPr>
            </w:pPr>
            <w:r w:rsidRPr="00771B30">
              <w:t>«</w:t>
            </w:r>
            <w:r w:rsidRPr="00771B30">
              <w:rPr>
                <w:lang w:val="en-US"/>
              </w:rPr>
              <w:t>Juki</w:t>
            </w:r>
            <w:r w:rsidRPr="00771B30">
              <w:t>»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24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місце розташування петлі на лівій половиці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0,784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1,917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крейда, лекало,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>MEB</w:t>
            </w:r>
            <w:r w:rsidRPr="00771B30">
              <w:rPr>
                <w:lang w:val="uk-UA"/>
              </w:rPr>
              <w:t xml:space="preserve">-3200 </w:t>
            </w:r>
            <w:r w:rsidRPr="00771B30">
              <w:rPr>
                <w:lang w:val="en-US"/>
              </w:rPr>
              <w:t>SSMM</w:t>
            </w:r>
            <w:r w:rsidRPr="00771B30">
              <w:rPr>
                <w:lang w:val="uk-UA"/>
              </w:rPr>
              <w:t xml:space="preserve"> «</w:t>
            </w:r>
            <w:r w:rsidRPr="00771B30">
              <w:rPr>
                <w:lang w:val="en-US"/>
              </w:rPr>
              <w:t>Juki</w:t>
            </w:r>
            <w:r w:rsidRPr="00771B30">
              <w:rPr>
                <w:lang w:val="uk-UA"/>
              </w:rPr>
              <w:t>»,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>LK-1902ANSS000 «Juki»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Обметати петлю на лівій частині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ПА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18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Поставити закріпки на шльовках, настрочуючі їх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115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566C65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Підшити низ брюк швом в підгинку з закритим зрізом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М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0,386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0,945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/>
                <w:lang w:val="en-US"/>
              </w:rPr>
              <w:t>DLN</w:t>
            </w:r>
            <w:r w:rsidRPr="00771B30">
              <w:rPr>
                <w:color w:val="000000"/>
                <w:lang w:val="uk-UA"/>
              </w:rPr>
              <w:t>-9010</w:t>
            </w:r>
            <w:r w:rsidRPr="00771B30">
              <w:rPr>
                <w:color w:val="000000"/>
                <w:lang w:val="en-US"/>
              </w:rPr>
              <w:t>ASS</w:t>
            </w:r>
            <w:r w:rsidRPr="00771B30">
              <w:rPr>
                <w:color w:val="000000"/>
                <w:lang w:val="uk-UA"/>
              </w:rPr>
              <w:t>-</w:t>
            </w:r>
            <w:r w:rsidRPr="00771B30">
              <w:rPr>
                <w:color w:val="000000"/>
                <w:lang w:val="en-US"/>
              </w:rPr>
              <w:t>WB</w:t>
            </w:r>
            <w:r w:rsidRPr="00771B30">
              <w:rPr>
                <w:color w:val="000000"/>
                <w:lang w:val="uk-UA"/>
              </w:rPr>
              <w:t>/</w:t>
            </w:r>
            <w:r w:rsidRPr="00771B30">
              <w:rPr>
                <w:color w:val="000000"/>
                <w:lang w:val="en-US"/>
              </w:rPr>
              <w:t>AK</w:t>
            </w:r>
            <w:r w:rsidRPr="00771B30">
              <w:rPr>
                <w:color w:val="000000"/>
                <w:lang w:val="uk-UA"/>
              </w:rPr>
              <w:t>-118 "</w:t>
            </w:r>
            <w:r w:rsidRPr="00771B30">
              <w:rPr>
                <w:color w:val="000000"/>
                <w:lang w:val="en-US"/>
              </w:rPr>
              <w:t>Juki</w:t>
            </w:r>
            <w:r w:rsidRPr="00771B30">
              <w:rPr>
                <w:color w:val="000000"/>
                <w:lang w:val="uk-UA"/>
              </w:rPr>
              <w:t xml:space="preserve">" + </w:t>
            </w:r>
            <w:r w:rsidRPr="00771B30">
              <w:rPr>
                <w:color w:val="000000" w:themeColor="text1"/>
                <w:lang w:val="uk-UA"/>
              </w:rPr>
              <w:t>пристосування</w:t>
            </w:r>
            <w:r w:rsidRPr="00771B30">
              <w:rPr>
                <w:color w:val="000000"/>
                <w:lang w:val="uk-UA"/>
              </w:rPr>
              <w:t xml:space="preserve"> </w:t>
            </w:r>
            <w:r w:rsidRPr="00771B30">
              <w:rPr>
                <w:color w:val="000000"/>
                <w:lang w:val="en-US"/>
              </w:rPr>
              <w:t>KNF</w:t>
            </w:r>
            <w:r w:rsidRPr="00771B30">
              <w:rPr>
                <w:color w:val="000000"/>
                <w:lang w:val="uk-UA"/>
              </w:rPr>
              <w:t>-53</w:t>
            </w: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732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4,099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F0481A" w:rsidTr="00FC5138">
        <w:tc>
          <w:tcPr>
            <w:tcW w:w="9854" w:type="dxa"/>
            <w:gridSpan w:val="10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b/>
                <w:color w:val="000000" w:themeColor="text1"/>
                <w:lang w:val="uk-UA"/>
              </w:rPr>
              <w:t>8. Кінцева обробка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59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Почистити вибір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0,789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1,931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Стіл ручний, щітка,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Ножиці,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крейда, лекало,</w:t>
            </w:r>
          </w:p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 xml:space="preserve">DK-339 </w:t>
            </w:r>
            <w:r w:rsidRPr="00771B30">
              <w:t>«</w:t>
            </w:r>
            <w:r w:rsidRPr="00771B30">
              <w:rPr>
                <w:lang w:val="en-US"/>
              </w:rPr>
              <w:t>Aurora</w:t>
            </w:r>
            <w:r w:rsidRPr="00771B30">
              <w:t>»</w:t>
            </w: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Видалити зайві нитки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Намітити міце розташування гудзика на правому кінці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9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При</w:t>
            </w:r>
            <w:r w:rsidRPr="00771B30">
              <w:t>кр</w:t>
            </w:r>
            <w:r w:rsidRPr="00771B30">
              <w:rPr>
                <w:lang w:val="uk-UA"/>
              </w:rPr>
              <w:t>іпити ґудзик до правого кінця поясу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П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15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</w:tr>
      <w:tr w:rsidR="00522D85" w:rsidRPr="00F0481A" w:rsidTr="00FC5138">
        <w:tc>
          <w:tcPr>
            <w:tcW w:w="49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27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Кінцеве ВТО брюк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t>П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en-US"/>
              </w:rPr>
            </w:pPr>
            <w:r w:rsidRPr="00771B30">
              <w:rPr>
                <w:lang w:val="uk-UA"/>
              </w:rPr>
              <w:t>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0,958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en-US"/>
              </w:rPr>
              <w:t xml:space="preserve">36RD AL  </w:t>
            </w:r>
            <w:r w:rsidRPr="00771B30">
              <w:t>«</w:t>
            </w:r>
            <w:r w:rsidRPr="00771B30">
              <w:rPr>
                <w:lang w:val="en-US"/>
              </w:rPr>
              <w:t>Rotondi</w:t>
            </w:r>
            <w:r w:rsidRPr="00771B30">
              <w:t>»</w:t>
            </w:r>
          </w:p>
        </w:tc>
      </w:tr>
      <w:tr w:rsidR="00522D85" w:rsidRPr="00771B30" w:rsidTr="00FC5138">
        <w:trPr>
          <w:cantSplit/>
          <w:trHeight w:val="600"/>
        </w:trPr>
        <w:tc>
          <w:tcPr>
            <w:tcW w:w="498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color w:val="000000" w:themeColor="text1"/>
                <w:spacing w:val="-20"/>
                <w:lang w:val="uk-UA"/>
              </w:rPr>
            </w:pPr>
            <w:r>
              <w:lastRenderedPageBreak/>
              <w:br w:type="page"/>
            </w:r>
            <w:r w:rsidRPr="00FC7362">
              <w:rPr>
                <w:color w:val="000000" w:themeColor="text1"/>
                <w:spacing w:val="-20"/>
                <w:lang w:val="uk-UA"/>
              </w:rPr>
              <w:t>Номер огр. операції</w:t>
            </w:r>
          </w:p>
        </w:tc>
        <w:tc>
          <w:tcPr>
            <w:tcW w:w="501" w:type="dxa"/>
            <w:vMerge w:val="restart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Номер операції</w:t>
            </w:r>
          </w:p>
        </w:tc>
        <w:tc>
          <w:tcPr>
            <w:tcW w:w="2368" w:type="dxa"/>
            <w:vMerge w:val="restart"/>
            <w:shd w:val="clear" w:color="auto" w:fill="auto"/>
            <w:vAlign w:val="center"/>
          </w:tcPr>
          <w:p w:rsidR="00522D85" w:rsidRPr="00FC7362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Наіменування неподільної операції</w:t>
            </w:r>
          </w:p>
        </w:tc>
        <w:tc>
          <w:tcPr>
            <w:tcW w:w="56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Спеціальність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Розряд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Норма часу, с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Ціна за од., грн</w:t>
            </w:r>
          </w:p>
        </w:tc>
        <w:tc>
          <w:tcPr>
            <w:tcW w:w="1574" w:type="dxa"/>
            <w:gridSpan w:val="2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FC7362">
              <w:rPr>
                <w:lang w:val="uk-UA"/>
              </w:rPr>
              <w:t>Кол</w:t>
            </w:r>
            <w:r w:rsidRPr="00771B30">
              <w:rPr>
                <w:lang w:val="uk-UA"/>
              </w:rPr>
              <w:t>ькість робочих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  <w:r w:rsidRPr="00771B30">
              <w:rPr>
                <w:color w:val="000000" w:themeColor="text1"/>
                <w:lang w:val="uk-UA"/>
              </w:rPr>
              <w:t>Обладнання та пристосування</w:t>
            </w:r>
          </w:p>
        </w:tc>
      </w:tr>
      <w:tr w:rsidR="00522D85" w:rsidRPr="00771B30" w:rsidTr="00FC5138">
        <w:trPr>
          <w:cantSplit/>
          <w:trHeight w:val="1415"/>
        </w:trPr>
        <w:tc>
          <w:tcPr>
            <w:tcW w:w="498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01" w:type="dxa"/>
            <w:vMerge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236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6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573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</w:pP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522D85" w:rsidRPr="00FC7362" w:rsidRDefault="00522D85" w:rsidP="00FC5138">
            <w:pPr>
              <w:widowControl w:val="0"/>
              <w:ind w:left="113" w:right="113"/>
              <w:jc w:val="center"/>
              <w:rPr>
                <w:spacing w:val="-20"/>
                <w:lang w:val="uk-UA"/>
              </w:rPr>
            </w:pPr>
            <w:r w:rsidRPr="00FC7362">
              <w:rPr>
                <w:spacing w:val="-20"/>
                <w:lang w:val="uk-UA"/>
              </w:rPr>
              <w:t>Розрахункове</w:t>
            </w:r>
          </w:p>
        </w:tc>
        <w:tc>
          <w:tcPr>
            <w:tcW w:w="724" w:type="dxa"/>
            <w:shd w:val="clear" w:color="auto" w:fill="auto"/>
            <w:textDirection w:val="btLr"/>
            <w:vAlign w:val="center"/>
          </w:tcPr>
          <w:p w:rsidR="00522D85" w:rsidRPr="00771B30" w:rsidRDefault="00522D85" w:rsidP="00FC5138">
            <w:pPr>
              <w:widowControl w:val="0"/>
              <w:ind w:left="113" w:right="113"/>
              <w:jc w:val="center"/>
            </w:pPr>
            <w:r w:rsidRPr="00771B30">
              <w:t>Фактичне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</w:tr>
      <w:tr w:rsidR="00522D85" w:rsidRPr="00D93E24" w:rsidTr="00FC5138">
        <w:trPr>
          <w:cantSplit/>
          <w:trHeight w:val="299"/>
        </w:trPr>
        <w:tc>
          <w:tcPr>
            <w:tcW w:w="9854" w:type="dxa"/>
            <w:gridSpan w:val="10"/>
            <w:vAlign w:val="center"/>
          </w:tcPr>
          <w:p w:rsidR="00522D85" w:rsidRPr="00D93E24" w:rsidRDefault="00522D85" w:rsidP="00FC5138">
            <w:pPr>
              <w:widowControl w:val="0"/>
              <w:jc w:val="center"/>
              <w:rPr>
                <w:b/>
                <w:color w:val="000000" w:themeColor="text1"/>
                <w:lang w:val="uk-UA"/>
              </w:rPr>
            </w:pPr>
            <w:r w:rsidRPr="00D93E24">
              <w:rPr>
                <w:b/>
                <w:color w:val="000000" w:themeColor="text1"/>
                <w:lang w:val="uk-UA"/>
              </w:rPr>
              <w:t>1. Запуск</w:t>
            </w:r>
          </w:p>
        </w:tc>
      </w:tr>
      <w:tr w:rsidR="00522D85" w:rsidRPr="00F0481A" w:rsidTr="00FC5138">
        <w:tc>
          <w:tcPr>
            <w:tcW w:w="498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Скомплектувати брюки згідно маршрутного листа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0,397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0,972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Повісити ярлик з логотипом та розміром на гачок вішалки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98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50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66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rPr>
                <w:lang w:val="uk-UA"/>
              </w:rPr>
            </w:pPr>
            <w:r w:rsidRPr="00771B30">
              <w:rPr>
                <w:lang w:val="uk-UA"/>
              </w:rPr>
              <w:t>Здати продукцію на склад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Р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Всього по вузлу: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1,579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3,863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4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  <w:tr w:rsidR="00522D85" w:rsidRPr="00F0481A" w:rsidTr="00FC5138">
        <w:tc>
          <w:tcPr>
            <w:tcW w:w="4503" w:type="dxa"/>
            <w:gridSpan w:val="5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right"/>
              <w:rPr>
                <w:lang w:val="uk-UA"/>
              </w:rPr>
            </w:pPr>
            <w:r>
              <w:rPr>
                <w:lang w:val="uk-UA"/>
              </w:rPr>
              <w:t>Разом: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2507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color w:val="000000" w:themeColor="text1"/>
                <w:lang w:val="uk-UA"/>
              </w:rPr>
            </w:pPr>
            <w:r w:rsidRPr="00771B30">
              <w:rPr>
                <w:color w:val="000000" w:themeColor="text1"/>
                <w:lang w:val="uk-UA"/>
              </w:rPr>
              <w:t>14,04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34,34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  <w:r w:rsidRPr="00771B30">
              <w:rPr>
                <w:lang w:val="uk-UA"/>
              </w:rPr>
              <w:t>34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522D85" w:rsidRPr="00771B30" w:rsidRDefault="00522D85" w:rsidP="00FC5138">
            <w:pPr>
              <w:widowControl w:val="0"/>
              <w:jc w:val="center"/>
              <w:rPr>
                <w:lang w:val="uk-UA"/>
              </w:rPr>
            </w:pPr>
          </w:p>
        </w:tc>
      </w:tr>
    </w:tbl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22D85" w:rsidRPr="002F5933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 xml:space="preserve">Вид роботи визначається спеціальністю, має умовне обозначення: </w:t>
      </w:r>
      <w:r w:rsidRPr="002F5933">
        <w:rPr>
          <w:sz w:val="28"/>
          <w:szCs w:val="28"/>
        </w:rPr>
        <w:t>Р – ручна; М –  машина; C –  спецмашина; У –  прасування; П –  прес;</w:t>
      </w:r>
      <w:r>
        <w:rPr>
          <w:sz w:val="28"/>
          <w:szCs w:val="28"/>
          <w:lang w:val="uk-UA"/>
        </w:rPr>
        <w:t xml:space="preserve"> </w:t>
      </w:r>
      <w:r w:rsidRPr="002F5933">
        <w:rPr>
          <w:sz w:val="28"/>
          <w:szCs w:val="28"/>
        </w:rPr>
        <w:t>А – автомат;</w:t>
      </w:r>
      <w:r>
        <w:rPr>
          <w:sz w:val="28"/>
          <w:szCs w:val="28"/>
          <w:lang w:val="uk-UA"/>
        </w:rPr>
        <w:t xml:space="preserve"> </w:t>
      </w:r>
      <w:r w:rsidRPr="002F5933">
        <w:rPr>
          <w:sz w:val="28"/>
          <w:szCs w:val="28"/>
        </w:rPr>
        <w:t xml:space="preserve">ПА – напівавтомат.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>Розряд роботи встановл</w:t>
      </w:r>
      <w:r>
        <w:rPr>
          <w:sz w:val="28"/>
          <w:szCs w:val="28"/>
        </w:rPr>
        <w:t>юється згідно тарифно-</w:t>
      </w:r>
      <w:r w:rsidRPr="00F0481A">
        <w:rPr>
          <w:sz w:val="28"/>
          <w:szCs w:val="28"/>
        </w:rPr>
        <w:t>кваліфікаційному довідник</w:t>
      </w:r>
      <w:r w:rsidRPr="00F0481A">
        <w:rPr>
          <w:sz w:val="28"/>
          <w:szCs w:val="28"/>
          <w:lang w:val="uk-UA"/>
        </w:rPr>
        <w:t>у</w:t>
      </w:r>
      <w:r w:rsidRPr="00F0481A">
        <w:rPr>
          <w:sz w:val="28"/>
          <w:szCs w:val="28"/>
        </w:rPr>
        <w:t xml:space="preserve"> і відповідає розряду роботи в технологічній послідовності по неподільних операціях.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 xml:space="preserve">Норма часу на виконання операції складається із суми часу на виконання технологічно неподільних операцій.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>Розцінка по організаційній операції визначається множенням секундної тарифної ставки на норму часу виконання операції. Якщо в організаційну операцію входять неподільні операції різних розрядів, розцінку варто розраховувати по кожному розряду з точністю до 0</w:t>
      </w:r>
      <w:r>
        <w:rPr>
          <w:sz w:val="28"/>
          <w:szCs w:val="28"/>
          <w:lang w:val="uk-UA"/>
        </w:rPr>
        <w:t>,</w:t>
      </w:r>
      <w:r w:rsidRPr="00F0481A">
        <w:rPr>
          <w:sz w:val="28"/>
          <w:szCs w:val="28"/>
        </w:rPr>
        <w:t xml:space="preserve">001. Розцінка по організаційних операціях у цьому випадку визначається сумарно.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>Норма виробітку в зміну визначається розподілом неподільних операцій за часо</w:t>
      </w:r>
      <w:r>
        <w:rPr>
          <w:sz w:val="28"/>
          <w:szCs w:val="28"/>
        </w:rPr>
        <w:t>м та продовження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</w:rPr>
        <w:t xml:space="preserve"> робочої зміни. </w:t>
      </w:r>
      <w:r w:rsidRPr="00F0481A">
        <w:rPr>
          <w:sz w:val="28"/>
          <w:szCs w:val="28"/>
        </w:rPr>
        <w:t>Розрахункова кількість робітників розраховується по кожн</w:t>
      </w:r>
      <w:r w:rsidRPr="00F0481A">
        <w:rPr>
          <w:sz w:val="28"/>
          <w:szCs w:val="28"/>
          <w:lang w:val="uk-UA"/>
        </w:rPr>
        <w:t>ій</w:t>
      </w:r>
      <w:r w:rsidRPr="00F0481A">
        <w:rPr>
          <w:sz w:val="28"/>
          <w:szCs w:val="28"/>
        </w:rPr>
        <w:t xml:space="preserve"> організаційн</w:t>
      </w:r>
      <w:r w:rsidRPr="00F0481A">
        <w:rPr>
          <w:sz w:val="28"/>
          <w:szCs w:val="28"/>
          <w:lang w:val="uk-UA"/>
        </w:rPr>
        <w:t>ій</w:t>
      </w:r>
      <w:r w:rsidRPr="00F0481A">
        <w:rPr>
          <w:sz w:val="28"/>
          <w:szCs w:val="28"/>
        </w:rPr>
        <w:t xml:space="preserve"> операції шляхом розподілу часу виконання організаційної операції на такт потоку з точністю до 0,01.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t xml:space="preserve">Фактична кількість робітників установлюється по розрахунку, застосовуючи правила округлення для кожної організаційної операції.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0481A">
        <w:rPr>
          <w:sz w:val="28"/>
          <w:szCs w:val="28"/>
        </w:rPr>
        <w:lastRenderedPageBreak/>
        <w:t xml:space="preserve">Устаткування, інструменти і пристосування відповідно до технологічної послідовністю по неподільних операціях. 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center"/>
        <w:rPr>
          <w:i/>
          <w:sz w:val="28"/>
          <w:szCs w:val="28"/>
        </w:rPr>
      </w:pPr>
      <w:r w:rsidRPr="00F0481A">
        <w:rPr>
          <w:i/>
          <w:sz w:val="28"/>
          <w:szCs w:val="28"/>
          <w:lang w:val="uk-UA"/>
        </w:rPr>
        <w:t xml:space="preserve">Розрахунок </w:t>
      </w:r>
      <w:r w:rsidRPr="00F0481A">
        <w:rPr>
          <w:i/>
          <w:sz w:val="28"/>
          <w:szCs w:val="28"/>
        </w:rPr>
        <w:t>секундної тарифної ставки</w:t>
      </w:r>
    </w:p>
    <w:p w:rsidR="00522D85" w:rsidRPr="002F5933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481A">
        <w:rPr>
          <w:color w:val="000000"/>
          <w:sz w:val="28"/>
          <w:szCs w:val="28"/>
          <w:shd w:val="clear" w:color="auto" w:fill="FFFFFF"/>
        </w:rPr>
        <w:t>Тарифна система передбачає встановлення заробітної плати працівників різних категорій залежно від складності виконуваної роботи, умов праці, інтенсивності праці, характеру праці і т. д.</w:t>
      </w:r>
      <w:r>
        <w:rPr>
          <w:color w:val="000000"/>
          <w:sz w:val="28"/>
          <w:szCs w:val="28"/>
          <w:lang w:val="uk-UA"/>
        </w:rPr>
        <w:t xml:space="preserve"> </w:t>
      </w:r>
      <w:r w:rsidRPr="00F0481A">
        <w:rPr>
          <w:color w:val="000000"/>
          <w:sz w:val="28"/>
          <w:szCs w:val="28"/>
          <w:shd w:val="clear" w:color="auto" w:fill="FFFFFF"/>
        </w:rPr>
        <w:t xml:space="preserve">Заробітна плата встановлюється </w:t>
      </w:r>
      <w:r w:rsidRPr="00F0481A">
        <w:rPr>
          <w:color w:val="000000"/>
          <w:sz w:val="28"/>
          <w:szCs w:val="28"/>
          <w:shd w:val="clear" w:color="auto" w:fill="FFFFFF"/>
          <w:lang w:val="uk-UA"/>
        </w:rPr>
        <w:t>в</w:t>
      </w:r>
      <w:r w:rsidRPr="00F0481A">
        <w:rPr>
          <w:color w:val="000000"/>
          <w:sz w:val="28"/>
          <w:szCs w:val="28"/>
          <w:shd w:val="clear" w:color="auto" w:fill="FFFFFF"/>
        </w:rPr>
        <w:t xml:space="preserve"> цілому роботодавцем за розрядами або категоріями працівників, все це фіксується в тарифній сітці або схемою окладів (для службовців)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F0481A">
        <w:rPr>
          <w:color w:val="000000"/>
          <w:sz w:val="28"/>
          <w:szCs w:val="28"/>
          <w:shd w:val="clear" w:color="auto" w:fill="FFFFFF"/>
          <w:lang w:val="uk-UA"/>
        </w:rPr>
        <w:t xml:space="preserve">Тарифна сітка оплати праці робітників подана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у таблиці 3.11</w:t>
      </w:r>
      <w:r w:rsidRPr="00F0481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right"/>
        <w:rPr>
          <w:color w:val="000000"/>
          <w:sz w:val="28"/>
          <w:szCs w:val="28"/>
          <w:shd w:val="clear" w:color="auto" w:fill="FFFFFF"/>
          <w:lang w:val="uk-UA"/>
        </w:rPr>
      </w:pPr>
      <w:r w:rsidRPr="00F0481A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Таблиця </w:t>
      </w:r>
      <w:r>
        <w:rPr>
          <w:i/>
          <w:color w:val="000000"/>
          <w:sz w:val="28"/>
          <w:szCs w:val="28"/>
          <w:shd w:val="clear" w:color="auto" w:fill="FFFFFF"/>
          <w:lang w:val="uk-UA"/>
        </w:rPr>
        <w:t>3.11</w:t>
      </w:r>
    </w:p>
    <w:p w:rsidR="00522D85" w:rsidRPr="00F0481A" w:rsidRDefault="00522D85" w:rsidP="00522D85">
      <w:pPr>
        <w:widowControl w:val="0"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val="uk-UA"/>
        </w:rPr>
      </w:pPr>
      <w:r w:rsidRPr="00F0481A">
        <w:rPr>
          <w:color w:val="000000"/>
          <w:sz w:val="28"/>
          <w:szCs w:val="28"/>
          <w:shd w:val="clear" w:color="auto" w:fill="FFFFFF"/>
          <w:lang w:val="uk-UA"/>
        </w:rPr>
        <w:t>Тарифна сітка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134"/>
        <w:gridCol w:w="992"/>
        <w:gridCol w:w="992"/>
        <w:gridCol w:w="992"/>
        <w:gridCol w:w="1134"/>
      </w:tblGrid>
      <w:tr w:rsidR="00522D85" w:rsidRPr="00F0481A" w:rsidTr="00FC5138">
        <w:trPr>
          <w:jc w:val="center"/>
        </w:trPr>
        <w:tc>
          <w:tcPr>
            <w:tcW w:w="3823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0481A">
              <w:rPr>
                <w:sz w:val="28"/>
                <w:szCs w:val="28"/>
                <w:lang w:val="uk-UA"/>
              </w:rPr>
              <w:t>Тарифні розряди</w:t>
            </w:r>
          </w:p>
        </w:tc>
        <w:tc>
          <w:tcPr>
            <w:tcW w:w="1134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5</w:t>
            </w:r>
          </w:p>
        </w:tc>
      </w:tr>
      <w:tr w:rsidR="00522D85" w:rsidRPr="00F0481A" w:rsidTr="00FC5138">
        <w:trPr>
          <w:jc w:val="center"/>
        </w:trPr>
        <w:tc>
          <w:tcPr>
            <w:tcW w:w="3823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Тарифні коефіцієнти</w:t>
            </w:r>
          </w:p>
        </w:tc>
        <w:tc>
          <w:tcPr>
            <w:tcW w:w="1134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1,1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1,22</w:t>
            </w:r>
          </w:p>
        </w:tc>
        <w:tc>
          <w:tcPr>
            <w:tcW w:w="992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1,36</w:t>
            </w:r>
          </w:p>
        </w:tc>
        <w:tc>
          <w:tcPr>
            <w:tcW w:w="1134" w:type="dxa"/>
          </w:tcPr>
          <w:p w:rsidR="00522D85" w:rsidRPr="00F0481A" w:rsidRDefault="00522D85" w:rsidP="00FC513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F0481A">
              <w:rPr>
                <w:sz w:val="28"/>
                <w:szCs w:val="28"/>
                <w:lang w:val="uk-UA"/>
              </w:rPr>
              <w:t>1,56</w:t>
            </w:r>
          </w:p>
        </w:tc>
      </w:tr>
    </w:tbl>
    <w:p w:rsidR="00522D85" w:rsidRPr="00F0481A" w:rsidRDefault="00522D85" w:rsidP="00522D8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2D85" w:rsidRDefault="00522D85" w:rsidP="00522D85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0481A">
        <w:rPr>
          <w:color w:val="000000"/>
          <w:sz w:val="28"/>
          <w:szCs w:val="28"/>
          <w:shd w:val="clear" w:color="auto" w:fill="FFFFFF"/>
        </w:rPr>
        <w:t>При цьому встановлюється сума місячної заробітної плати робітника 1-го розряду (не нижче розміру мінімальної заробітної плати) та відповідно йде розрахунок для робітників з більш високими розрядами. Згідно п. 5 ст. 38 Бюджетного кодексу України розмір мінімальної заробітної плати з 01.01.2017 становить 3200 грн/місяць. При 5-денному робочому графіку – 20 грн/год., при 8-годинному робочому дні – 0,0056 грн/секунду.</w:t>
      </w:r>
    </w:p>
    <w:p w:rsidR="000225F5" w:rsidRPr="00522D85" w:rsidRDefault="000225F5">
      <w:pPr>
        <w:rPr>
          <w:lang w:val="uk-UA"/>
        </w:rPr>
      </w:pPr>
      <w:bookmarkStart w:id="7" w:name="_GoBack"/>
      <w:bookmarkEnd w:id="7"/>
    </w:p>
    <w:sectPr w:rsidR="000225F5" w:rsidRPr="00522D85" w:rsidSect="008B3077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E4D"/>
    <w:multiLevelType w:val="hybridMultilevel"/>
    <w:tmpl w:val="70A6F196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93F25"/>
    <w:multiLevelType w:val="hybridMultilevel"/>
    <w:tmpl w:val="435A3B7C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FB7B52"/>
    <w:multiLevelType w:val="hybridMultilevel"/>
    <w:tmpl w:val="97A2C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55315"/>
    <w:multiLevelType w:val="hybridMultilevel"/>
    <w:tmpl w:val="0D4A1D4E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C3F7F"/>
    <w:multiLevelType w:val="hybridMultilevel"/>
    <w:tmpl w:val="34C850A2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DD1B5D"/>
    <w:multiLevelType w:val="hybridMultilevel"/>
    <w:tmpl w:val="F77CDBFC"/>
    <w:lvl w:ilvl="0" w:tplc="25300418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10F95C74"/>
    <w:multiLevelType w:val="hybridMultilevel"/>
    <w:tmpl w:val="2586D802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3C2C72"/>
    <w:multiLevelType w:val="hybridMultilevel"/>
    <w:tmpl w:val="3D2E7192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A0EF7"/>
    <w:multiLevelType w:val="hybridMultilevel"/>
    <w:tmpl w:val="750A6352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4245BC"/>
    <w:multiLevelType w:val="hybridMultilevel"/>
    <w:tmpl w:val="F7A8ACB8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5D11B8D"/>
    <w:multiLevelType w:val="hybridMultilevel"/>
    <w:tmpl w:val="68506006"/>
    <w:lvl w:ilvl="0" w:tplc="4704E5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AE4E59"/>
    <w:multiLevelType w:val="hybridMultilevel"/>
    <w:tmpl w:val="DF0A23E6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6508D"/>
    <w:multiLevelType w:val="hybridMultilevel"/>
    <w:tmpl w:val="F76C9E90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53AA2"/>
    <w:multiLevelType w:val="hybridMultilevel"/>
    <w:tmpl w:val="41FE25E4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A13822"/>
    <w:multiLevelType w:val="hybridMultilevel"/>
    <w:tmpl w:val="461CEC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AA74D1"/>
    <w:multiLevelType w:val="hybridMultilevel"/>
    <w:tmpl w:val="9C1C45AA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1D37EB"/>
    <w:multiLevelType w:val="hybridMultilevel"/>
    <w:tmpl w:val="EDD0D64C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354319"/>
    <w:multiLevelType w:val="hybridMultilevel"/>
    <w:tmpl w:val="C12A04D4"/>
    <w:lvl w:ilvl="0" w:tplc="253004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D703A4"/>
    <w:multiLevelType w:val="hybridMultilevel"/>
    <w:tmpl w:val="BD086EB4"/>
    <w:lvl w:ilvl="0" w:tplc="2530041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6F62D4D"/>
    <w:multiLevelType w:val="hybridMultilevel"/>
    <w:tmpl w:val="C908E438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96496"/>
    <w:multiLevelType w:val="hybridMultilevel"/>
    <w:tmpl w:val="243EC0EA"/>
    <w:lvl w:ilvl="0" w:tplc="D29AD7C4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C555917"/>
    <w:multiLevelType w:val="hybridMultilevel"/>
    <w:tmpl w:val="1424F2F8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6270BD"/>
    <w:multiLevelType w:val="hybridMultilevel"/>
    <w:tmpl w:val="BD5CF468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1A6883"/>
    <w:multiLevelType w:val="hybridMultilevel"/>
    <w:tmpl w:val="68F299AA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A353D6"/>
    <w:multiLevelType w:val="hybridMultilevel"/>
    <w:tmpl w:val="F8F46E20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F305F"/>
    <w:multiLevelType w:val="hybridMultilevel"/>
    <w:tmpl w:val="F5EE7596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C7602CB"/>
    <w:multiLevelType w:val="hybridMultilevel"/>
    <w:tmpl w:val="CE8A3306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9919BB"/>
    <w:multiLevelType w:val="hybridMultilevel"/>
    <w:tmpl w:val="C3D20848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72B61E1"/>
    <w:multiLevelType w:val="hybridMultilevel"/>
    <w:tmpl w:val="8A7C4580"/>
    <w:lvl w:ilvl="0" w:tplc="4704E55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7C7BCE"/>
    <w:multiLevelType w:val="hybridMultilevel"/>
    <w:tmpl w:val="CD861B80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53C12"/>
    <w:multiLevelType w:val="hybridMultilevel"/>
    <w:tmpl w:val="7688DC2C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3F4B81"/>
    <w:multiLevelType w:val="hybridMultilevel"/>
    <w:tmpl w:val="9796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814E5"/>
    <w:multiLevelType w:val="hybridMultilevel"/>
    <w:tmpl w:val="9676A3A8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1DA2540"/>
    <w:multiLevelType w:val="hybridMultilevel"/>
    <w:tmpl w:val="6F7A3D22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2F77166"/>
    <w:multiLevelType w:val="hybridMultilevel"/>
    <w:tmpl w:val="EC1A1F0C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AD17D3"/>
    <w:multiLevelType w:val="hybridMultilevel"/>
    <w:tmpl w:val="7F56841E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F7955F1"/>
    <w:multiLevelType w:val="hybridMultilevel"/>
    <w:tmpl w:val="86529754"/>
    <w:lvl w:ilvl="0" w:tplc="25300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1F06060"/>
    <w:multiLevelType w:val="hybridMultilevel"/>
    <w:tmpl w:val="F9586B8A"/>
    <w:lvl w:ilvl="0" w:tplc="25300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4B2C07"/>
    <w:multiLevelType w:val="hybridMultilevel"/>
    <w:tmpl w:val="A1665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2"/>
  </w:num>
  <w:num w:numId="4">
    <w:abstractNumId w:val="13"/>
  </w:num>
  <w:num w:numId="5">
    <w:abstractNumId w:val="30"/>
  </w:num>
  <w:num w:numId="6">
    <w:abstractNumId w:val="34"/>
  </w:num>
  <w:num w:numId="7">
    <w:abstractNumId w:val="5"/>
  </w:num>
  <w:num w:numId="8">
    <w:abstractNumId w:val="33"/>
  </w:num>
  <w:num w:numId="9">
    <w:abstractNumId w:val="20"/>
  </w:num>
  <w:num w:numId="10">
    <w:abstractNumId w:val="11"/>
  </w:num>
  <w:num w:numId="11">
    <w:abstractNumId w:val="22"/>
  </w:num>
  <w:num w:numId="12">
    <w:abstractNumId w:val="29"/>
  </w:num>
  <w:num w:numId="13">
    <w:abstractNumId w:val="7"/>
  </w:num>
  <w:num w:numId="14">
    <w:abstractNumId w:val="0"/>
  </w:num>
  <w:num w:numId="15">
    <w:abstractNumId w:val="19"/>
  </w:num>
  <w:num w:numId="16">
    <w:abstractNumId w:val="12"/>
  </w:num>
  <w:num w:numId="17">
    <w:abstractNumId w:val="3"/>
  </w:num>
  <w:num w:numId="18">
    <w:abstractNumId w:val="23"/>
  </w:num>
  <w:num w:numId="19">
    <w:abstractNumId w:val="37"/>
  </w:num>
  <w:num w:numId="20">
    <w:abstractNumId w:val="17"/>
  </w:num>
  <w:num w:numId="21">
    <w:abstractNumId w:val="28"/>
  </w:num>
  <w:num w:numId="22">
    <w:abstractNumId w:val="27"/>
  </w:num>
  <w:num w:numId="23">
    <w:abstractNumId w:val="16"/>
  </w:num>
  <w:num w:numId="24">
    <w:abstractNumId w:val="21"/>
  </w:num>
  <w:num w:numId="25">
    <w:abstractNumId w:val="10"/>
  </w:num>
  <w:num w:numId="26">
    <w:abstractNumId w:val="36"/>
  </w:num>
  <w:num w:numId="27">
    <w:abstractNumId w:val="8"/>
  </w:num>
  <w:num w:numId="28">
    <w:abstractNumId w:val="26"/>
  </w:num>
  <w:num w:numId="29">
    <w:abstractNumId w:val="35"/>
  </w:num>
  <w:num w:numId="30">
    <w:abstractNumId w:val="9"/>
  </w:num>
  <w:num w:numId="31">
    <w:abstractNumId w:val="1"/>
  </w:num>
  <w:num w:numId="32">
    <w:abstractNumId w:val="15"/>
  </w:num>
  <w:num w:numId="33">
    <w:abstractNumId w:val="25"/>
  </w:num>
  <w:num w:numId="34">
    <w:abstractNumId w:val="18"/>
  </w:num>
  <w:num w:numId="35">
    <w:abstractNumId w:val="38"/>
  </w:num>
  <w:num w:numId="36">
    <w:abstractNumId w:val="6"/>
  </w:num>
  <w:num w:numId="37">
    <w:abstractNumId w:val="14"/>
  </w:num>
  <w:num w:numId="38">
    <w:abstractNumId w:val="31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F33"/>
    <w:rsid w:val="000225F5"/>
    <w:rsid w:val="000D07D5"/>
    <w:rsid w:val="00260062"/>
    <w:rsid w:val="00374F1A"/>
    <w:rsid w:val="004644A0"/>
    <w:rsid w:val="00522D85"/>
    <w:rsid w:val="005C74C1"/>
    <w:rsid w:val="00617B96"/>
    <w:rsid w:val="0082519B"/>
    <w:rsid w:val="00833A12"/>
    <w:rsid w:val="008B3077"/>
    <w:rsid w:val="008D5216"/>
    <w:rsid w:val="008E7299"/>
    <w:rsid w:val="00915DA5"/>
    <w:rsid w:val="00934667"/>
    <w:rsid w:val="00974F33"/>
    <w:rsid w:val="00984E5E"/>
    <w:rsid w:val="00B40E55"/>
    <w:rsid w:val="00D1558D"/>
    <w:rsid w:val="00DB7369"/>
    <w:rsid w:val="00ED43F8"/>
    <w:rsid w:val="00FC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F33"/>
    <w:pPr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4F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22D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22D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22D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522D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522D8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semiHidden/>
    <w:unhideWhenUsed/>
    <w:qFormat/>
    <w:rsid w:val="00522D8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4F33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Мой заголовок"/>
    <w:basedOn w:val="1"/>
    <w:link w:val="a5"/>
    <w:qFormat/>
    <w:rsid w:val="00974F33"/>
    <w:pPr>
      <w:keepLines w:val="0"/>
      <w:spacing w:before="240" w:after="60" w:line="360" w:lineRule="auto"/>
      <w:jc w:val="center"/>
    </w:pPr>
    <w:rPr>
      <w:rFonts w:eastAsia="Times New Roman"/>
      <w:kern w:val="32"/>
      <w:szCs w:val="32"/>
      <w:lang w:val="uk-UA"/>
    </w:rPr>
  </w:style>
  <w:style w:type="character" w:customStyle="1" w:styleId="a5">
    <w:name w:val="Мой заголовок Знак"/>
    <w:basedOn w:val="10"/>
    <w:link w:val="a4"/>
    <w:rsid w:val="00974F33"/>
    <w:rPr>
      <w:rFonts w:asciiTheme="majorHAnsi" w:eastAsia="Times New Roman" w:hAnsiTheme="majorHAnsi" w:cstheme="majorBidi"/>
      <w:b/>
      <w:bCs/>
      <w:color w:val="365F91" w:themeColor="accent1" w:themeShade="BF"/>
      <w:kern w:val="32"/>
      <w:szCs w:val="32"/>
      <w:lang w:val="uk-UA" w:eastAsia="ru-RU"/>
    </w:rPr>
  </w:style>
  <w:style w:type="character" w:customStyle="1" w:styleId="10">
    <w:name w:val="Заголовок 1 Знак"/>
    <w:basedOn w:val="a0"/>
    <w:link w:val="1"/>
    <w:rsid w:val="00974F33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20">
    <w:name w:val="Заголовок 2 Знак"/>
    <w:basedOn w:val="a0"/>
    <w:link w:val="2"/>
    <w:semiHidden/>
    <w:rsid w:val="00522D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22D85"/>
    <w:rPr>
      <w:rFonts w:ascii="Cambria" w:eastAsia="Times New Roman" w:hAnsi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22D8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522D8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522D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22D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6">
    <w:name w:val="header"/>
    <w:basedOn w:val="a"/>
    <w:link w:val="a7"/>
    <w:uiPriority w:val="99"/>
    <w:rsid w:val="00522D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2D85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522D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2D85"/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522D85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22D8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522D85"/>
    <w:rPr>
      <w:b/>
      <w:bCs/>
    </w:rPr>
  </w:style>
  <w:style w:type="paragraph" w:customStyle="1" w:styleId="Default">
    <w:name w:val="Default"/>
    <w:rsid w:val="00522D85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22D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2D8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basedOn w:val="a0"/>
    <w:rsid w:val="00522D85"/>
  </w:style>
  <w:style w:type="paragraph" w:styleId="ad">
    <w:name w:val="Subtitle"/>
    <w:basedOn w:val="a"/>
    <w:next w:val="a"/>
    <w:link w:val="ae"/>
    <w:qFormat/>
    <w:rsid w:val="00522D85"/>
    <w:pPr>
      <w:spacing w:after="60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basedOn w:val="a0"/>
    <w:link w:val="ad"/>
    <w:rsid w:val="00522D85"/>
    <w:rPr>
      <w:rFonts w:ascii="Cambria" w:eastAsia="Times New Roman" w:hAnsi="Cambria"/>
      <w:sz w:val="24"/>
      <w:szCs w:val="24"/>
      <w:lang w:eastAsia="ru-RU"/>
    </w:rPr>
  </w:style>
  <w:style w:type="paragraph" w:customStyle="1" w:styleId="af">
    <w:name w:val="мой подзагол"/>
    <w:basedOn w:val="ad"/>
    <w:link w:val="af0"/>
    <w:qFormat/>
    <w:rsid w:val="00522D85"/>
    <w:pPr>
      <w:spacing w:line="360" w:lineRule="auto"/>
    </w:pPr>
    <w:rPr>
      <w:b/>
      <w:lang w:val="uk-UA"/>
    </w:rPr>
  </w:style>
  <w:style w:type="character" w:customStyle="1" w:styleId="af0">
    <w:name w:val="мой подзагол Знак"/>
    <w:basedOn w:val="ae"/>
    <w:link w:val="af"/>
    <w:rsid w:val="00522D85"/>
    <w:rPr>
      <w:rFonts w:ascii="Cambria" w:eastAsia="Times New Roman" w:hAnsi="Cambria"/>
      <w:b/>
      <w:sz w:val="24"/>
      <w:szCs w:val="24"/>
      <w:lang w:val="uk-UA" w:eastAsia="ru-RU"/>
    </w:rPr>
  </w:style>
  <w:style w:type="paragraph" w:styleId="af1">
    <w:name w:val="TOC Heading"/>
    <w:basedOn w:val="1"/>
    <w:next w:val="a"/>
    <w:uiPriority w:val="39"/>
    <w:unhideWhenUsed/>
    <w:qFormat/>
    <w:rsid w:val="00522D85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522D85"/>
    <w:pPr>
      <w:tabs>
        <w:tab w:val="right" w:leader="dot" w:pos="9638"/>
      </w:tabs>
      <w:spacing w:line="360" w:lineRule="auto"/>
      <w:ind w:firstLine="992"/>
      <w:jc w:val="both"/>
    </w:pPr>
    <w:rPr>
      <w:noProof/>
      <w:spacing w:val="-6"/>
    </w:rPr>
  </w:style>
  <w:style w:type="paragraph" w:styleId="21">
    <w:name w:val="toc 2"/>
    <w:basedOn w:val="a"/>
    <w:next w:val="a"/>
    <w:autoRedefine/>
    <w:uiPriority w:val="39"/>
    <w:rsid w:val="00522D85"/>
    <w:pPr>
      <w:tabs>
        <w:tab w:val="right" w:leader="dot" w:pos="10195"/>
      </w:tabs>
      <w:ind w:firstLine="1418"/>
    </w:pPr>
  </w:style>
  <w:style w:type="paragraph" w:customStyle="1" w:styleId="12">
    <w:name w:val="Мой подзаголовок 1"/>
    <w:basedOn w:val="ad"/>
    <w:link w:val="13"/>
    <w:qFormat/>
    <w:rsid w:val="00522D85"/>
    <w:rPr>
      <w:b/>
      <w:color w:val="000000"/>
      <w:lang w:val="uk-UA"/>
    </w:rPr>
  </w:style>
  <w:style w:type="character" w:customStyle="1" w:styleId="13">
    <w:name w:val="Мой подзаголовок 1 Знак"/>
    <w:basedOn w:val="ae"/>
    <w:link w:val="12"/>
    <w:rsid w:val="00522D85"/>
    <w:rPr>
      <w:rFonts w:ascii="Cambria" w:eastAsia="Times New Roman" w:hAnsi="Cambria"/>
      <w:b/>
      <w:color w:val="000000"/>
      <w:sz w:val="24"/>
      <w:szCs w:val="24"/>
      <w:lang w:val="uk-UA" w:eastAsia="ru-RU"/>
    </w:rPr>
  </w:style>
  <w:style w:type="paragraph" w:styleId="af2">
    <w:name w:val="No Spacing"/>
    <w:uiPriority w:val="1"/>
    <w:qFormat/>
    <w:rsid w:val="00522D85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</w:rPr>
  </w:style>
  <w:style w:type="character" w:styleId="af3">
    <w:name w:val="Placeholder Text"/>
    <w:basedOn w:val="a0"/>
    <w:uiPriority w:val="99"/>
    <w:semiHidden/>
    <w:rsid w:val="00522D85"/>
    <w:rPr>
      <w:color w:val="808080"/>
    </w:rPr>
  </w:style>
  <w:style w:type="paragraph" w:styleId="af4">
    <w:name w:val="Balloon Text"/>
    <w:basedOn w:val="a"/>
    <w:link w:val="af5"/>
    <w:rsid w:val="00522D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522D8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22D85"/>
  </w:style>
  <w:style w:type="character" w:styleId="af6">
    <w:name w:val="Emphasis"/>
    <w:basedOn w:val="a0"/>
    <w:uiPriority w:val="20"/>
    <w:qFormat/>
    <w:rsid w:val="00522D85"/>
    <w:rPr>
      <w:i/>
      <w:iCs/>
    </w:rPr>
  </w:style>
  <w:style w:type="paragraph" w:styleId="af7">
    <w:name w:val="List Paragraph"/>
    <w:basedOn w:val="a"/>
    <w:uiPriority w:val="1"/>
    <w:qFormat/>
    <w:rsid w:val="00522D85"/>
    <w:pPr>
      <w:ind w:left="720"/>
      <w:contextualSpacing/>
    </w:pPr>
  </w:style>
  <w:style w:type="character" w:customStyle="1" w:styleId="citation">
    <w:name w:val="citation"/>
    <w:basedOn w:val="a0"/>
    <w:rsid w:val="00522D85"/>
  </w:style>
  <w:style w:type="character" w:customStyle="1" w:styleId="lblue">
    <w:name w:val="lblue"/>
    <w:basedOn w:val="a0"/>
    <w:rsid w:val="00522D85"/>
  </w:style>
  <w:style w:type="character" w:customStyle="1" w:styleId="red">
    <w:name w:val="red"/>
    <w:basedOn w:val="a0"/>
    <w:rsid w:val="00522D85"/>
  </w:style>
  <w:style w:type="paragraph" w:customStyle="1" w:styleId="110">
    <w:name w:val="Заголовок 11"/>
    <w:basedOn w:val="a"/>
    <w:uiPriority w:val="1"/>
    <w:qFormat/>
    <w:rsid w:val="00522D85"/>
    <w:pPr>
      <w:widowControl w:val="0"/>
      <w:spacing w:before="52"/>
      <w:ind w:left="3135"/>
      <w:outlineLvl w:val="1"/>
    </w:pPr>
    <w:rPr>
      <w:b/>
      <w:bCs/>
      <w:sz w:val="28"/>
      <w:szCs w:val="28"/>
      <w:lang w:val="en-US" w:eastAsia="en-US"/>
    </w:rPr>
  </w:style>
  <w:style w:type="paragraph" w:customStyle="1" w:styleId="af8">
    <w:name w:val="Чертежный"/>
    <w:rsid w:val="00522D85"/>
    <w:pPr>
      <w:spacing w:line="240" w:lineRule="auto"/>
      <w:ind w:firstLine="0"/>
    </w:pPr>
    <w:rPr>
      <w:rFonts w:ascii="ISOCPEUR" w:eastAsia="Times New Roman" w:hAnsi="ISOCPEUR"/>
      <w:i/>
      <w:szCs w:val="20"/>
      <w:lang w:val="uk-UA" w:eastAsia="ru-RU"/>
    </w:rPr>
  </w:style>
  <w:style w:type="paragraph" w:styleId="af9">
    <w:name w:val="Body Text"/>
    <w:basedOn w:val="a"/>
    <w:link w:val="afa"/>
    <w:uiPriority w:val="1"/>
    <w:qFormat/>
    <w:rsid w:val="00522D85"/>
    <w:pPr>
      <w:widowControl w:val="0"/>
      <w:spacing w:before="5"/>
      <w:ind w:left="112"/>
    </w:pPr>
    <w:rPr>
      <w:sz w:val="28"/>
      <w:szCs w:val="28"/>
      <w:lang w:val="en-US" w:eastAsia="en-US"/>
    </w:rPr>
  </w:style>
  <w:style w:type="character" w:customStyle="1" w:styleId="afa">
    <w:name w:val="Основной текст Знак"/>
    <w:basedOn w:val="a0"/>
    <w:link w:val="af9"/>
    <w:uiPriority w:val="1"/>
    <w:rsid w:val="00522D85"/>
    <w:rPr>
      <w:rFonts w:eastAsia="Times New Roman"/>
      <w:lang w:val="en-US"/>
    </w:rPr>
  </w:style>
  <w:style w:type="paragraph" w:styleId="afb">
    <w:name w:val="Block Text"/>
    <w:basedOn w:val="a"/>
    <w:uiPriority w:val="99"/>
    <w:rsid w:val="00522D85"/>
    <w:pPr>
      <w:widowControl w:val="0"/>
      <w:shd w:val="clear" w:color="auto" w:fill="FFFFFF"/>
      <w:autoSpaceDE w:val="0"/>
      <w:autoSpaceDN w:val="0"/>
      <w:adjustRightInd w:val="0"/>
      <w:ind w:left="113" w:right="113"/>
      <w:jc w:val="center"/>
    </w:pPr>
    <w:rPr>
      <w:rFonts w:eastAsiaTheme="minorEastAsia"/>
      <w:sz w:val="28"/>
      <w:szCs w:val="28"/>
      <w:lang w:val="uk-UA"/>
    </w:rPr>
  </w:style>
  <w:style w:type="paragraph" w:customStyle="1" w:styleId="afc">
    <w:name w:val="мой"/>
    <w:basedOn w:val="1"/>
    <w:link w:val="afd"/>
    <w:qFormat/>
    <w:rsid w:val="00522D85"/>
    <w:pPr>
      <w:spacing w:line="360" w:lineRule="auto"/>
      <w:jc w:val="center"/>
    </w:pPr>
    <w:rPr>
      <w:rFonts w:ascii="Cambria" w:hAnsi="Cambria"/>
      <w:color w:val="000000" w:themeColor="text1"/>
      <w:kern w:val="32"/>
      <w:lang w:val="uk-UA"/>
    </w:rPr>
  </w:style>
  <w:style w:type="character" w:customStyle="1" w:styleId="afd">
    <w:name w:val="мой Знак"/>
    <w:basedOn w:val="10"/>
    <w:link w:val="afc"/>
    <w:rsid w:val="00522D85"/>
    <w:rPr>
      <w:rFonts w:ascii="Cambria" w:eastAsiaTheme="majorEastAsia" w:hAnsi="Cambria" w:cstheme="majorBidi"/>
      <w:b/>
      <w:bCs/>
      <w:color w:val="000000" w:themeColor="text1"/>
      <w:kern w:val="32"/>
      <w:lang w:val="uk-UA" w:eastAsia="ru-RU"/>
    </w:rPr>
  </w:style>
  <w:style w:type="table" w:customStyle="1" w:styleId="14">
    <w:name w:val="Сетка таблицы1"/>
    <w:basedOn w:val="a1"/>
    <w:next w:val="a3"/>
    <w:rsid w:val="00522D85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522D85"/>
    <w:pPr>
      <w:widowControl w:val="0"/>
      <w:spacing w:line="315" w:lineRule="exact"/>
      <w:jc w:val="center"/>
    </w:pPr>
    <w:rPr>
      <w:sz w:val="22"/>
      <w:szCs w:val="22"/>
      <w:lang w:val="en-US" w:eastAsia="en-US"/>
    </w:rPr>
  </w:style>
  <w:style w:type="paragraph" w:customStyle="1" w:styleId="120">
    <w:name w:val="Заголовок 12"/>
    <w:basedOn w:val="a"/>
    <w:uiPriority w:val="1"/>
    <w:qFormat/>
    <w:rsid w:val="00522D85"/>
    <w:pPr>
      <w:widowControl w:val="0"/>
      <w:spacing w:before="52"/>
      <w:ind w:left="3135"/>
      <w:outlineLvl w:val="1"/>
    </w:pPr>
    <w:rPr>
      <w:b/>
      <w:bCs/>
      <w:sz w:val="28"/>
      <w:szCs w:val="28"/>
      <w:lang w:val="en-US" w:eastAsia="en-US"/>
    </w:rPr>
  </w:style>
  <w:style w:type="paragraph" w:customStyle="1" w:styleId="formattext">
    <w:name w:val="formattext"/>
    <w:basedOn w:val="a"/>
    <w:rsid w:val="00522D85"/>
    <w:pPr>
      <w:spacing w:before="100" w:beforeAutospacing="1" w:after="100" w:afterAutospacing="1"/>
    </w:pPr>
  </w:style>
  <w:style w:type="paragraph" w:customStyle="1" w:styleId="Iauiue">
    <w:name w:val="Iau.iue"/>
    <w:basedOn w:val="Default"/>
    <w:next w:val="Default"/>
    <w:uiPriority w:val="99"/>
    <w:rsid w:val="00522D85"/>
    <w:rPr>
      <w:color w:val="auto"/>
    </w:rPr>
  </w:style>
  <w:style w:type="table" w:customStyle="1" w:styleId="TableNormal">
    <w:name w:val="Table Normal"/>
    <w:uiPriority w:val="2"/>
    <w:semiHidden/>
    <w:unhideWhenUsed/>
    <w:qFormat/>
    <w:rsid w:val="00522D85"/>
    <w:pPr>
      <w:widowControl w:val="0"/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link w:val="aff"/>
    <w:qFormat/>
    <w:rsid w:val="00522D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Название Знак"/>
    <w:basedOn w:val="a0"/>
    <w:link w:val="afe"/>
    <w:rsid w:val="00522D8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f0">
    <w:name w:val="МООООООЙ ЗАГОЛОВОК"/>
    <w:basedOn w:val="afe"/>
    <w:link w:val="aff1"/>
    <w:qFormat/>
    <w:rsid w:val="00522D85"/>
    <w:pPr>
      <w:jc w:val="center"/>
    </w:pPr>
    <w:rPr>
      <w:b/>
      <w:lang w:val="uk-UA"/>
    </w:rPr>
  </w:style>
  <w:style w:type="paragraph" w:styleId="31">
    <w:name w:val="toc 3"/>
    <w:basedOn w:val="a"/>
    <w:next w:val="a"/>
    <w:autoRedefine/>
    <w:uiPriority w:val="39"/>
    <w:unhideWhenUsed/>
    <w:rsid w:val="00522D85"/>
    <w:pPr>
      <w:spacing w:after="100"/>
      <w:ind w:left="480"/>
    </w:pPr>
  </w:style>
  <w:style w:type="character" w:customStyle="1" w:styleId="aff1">
    <w:name w:val="МООООООЙ ЗАГОЛОВОК Знак"/>
    <w:basedOn w:val="aff"/>
    <w:link w:val="aff0"/>
    <w:rsid w:val="00522D85"/>
    <w:rPr>
      <w:rFonts w:asciiTheme="majorHAnsi" w:eastAsiaTheme="majorEastAsia" w:hAnsiTheme="majorHAnsi" w:cstheme="majorBidi"/>
      <w:b/>
      <w:spacing w:val="-10"/>
      <w:kern w:val="28"/>
      <w:sz w:val="56"/>
      <w:szCs w:val="5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F33"/>
    <w:pPr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4F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22D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22D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22D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522D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522D8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semiHidden/>
    <w:unhideWhenUsed/>
    <w:qFormat/>
    <w:rsid w:val="00522D8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4F33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Мой заголовок"/>
    <w:basedOn w:val="1"/>
    <w:link w:val="a5"/>
    <w:qFormat/>
    <w:rsid w:val="00974F33"/>
    <w:pPr>
      <w:keepLines w:val="0"/>
      <w:spacing w:before="240" w:after="60" w:line="360" w:lineRule="auto"/>
      <w:jc w:val="center"/>
    </w:pPr>
    <w:rPr>
      <w:rFonts w:eastAsia="Times New Roman"/>
      <w:kern w:val="32"/>
      <w:szCs w:val="32"/>
      <w:lang w:val="uk-UA"/>
    </w:rPr>
  </w:style>
  <w:style w:type="character" w:customStyle="1" w:styleId="a5">
    <w:name w:val="Мой заголовок Знак"/>
    <w:basedOn w:val="10"/>
    <w:link w:val="a4"/>
    <w:rsid w:val="00974F33"/>
    <w:rPr>
      <w:rFonts w:asciiTheme="majorHAnsi" w:eastAsia="Times New Roman" w:hAnsiTheme="majorHAnsi" w:cstheme="majorBidi"/>
      <w:b/>
      <w:bCs/>
      <w:color w:val="365F91" w:themeColor="accent1" w:themeShade="BF"/>
      <w:kern w:val="32"/>
      <w:szCs w:val="32"/>
      <w:lang w:val="uk-UA" w:eastAsia="ru-RU"/>
    </w:rPr>
  </w:style>
  <w:style w:type="character" w:customStyle="1" w:styleId="10">
    <w:name w:val="Заголовок 1 Знак"/>
    <w:basedOn w:val="a0"/>
    <w:link w:val="1"/>
    <w:rsid w:val="00974F33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20">
    <w:name w:val="Заголовок 2 Знак"/>
    <w:basedOn w:val="a0"/>
    <w:link w:val="2"/>
    <w:semiHidden/>
    <w:rsid w:val="00522D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22D85"/>
    <w:rPr>
      <w:rFonts w:ascii="Cambria" w:eastAsia="Times New Roman" w:hAnsi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22D8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522D8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522D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22D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6">
    <w:name w:val="header"/>
    <w:basedOn w:val="a"/>
    <w:link w:val="a7"/>
    <w:uiPriority w:val="99"/>
    <w:rsid w:val="00522D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22D85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522D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22D85"/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522D85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22D85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522D85"/>
    <w:rPr>
      <w:b/>
      <w:bCs/>
    </w:rPr>
  </w:style>
  <w:style w:type="paragraph" w:customStyle="1" w:styleId="Default">
    <w:name w:val="Default"/>
    <w:rsid w:val="00522D85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522D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2D8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basedOn w:val="a0"/>
    <w:rsid w:val="00522D85"/>
  </w:style>
  <w:style w:type="paragraph" w:styleId="ad">
    <w:name w:val="Subtitle"/>
    <w:basedOn w:val="a"/>
    <w:next w:val="a"/>
    <w:link w:val="ae"/>
    <w:qFormat/>
    <w:rsid w:val="00522D85"/>
    <w:pPr>
      <w:spacing w:after="60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basedOn w:val="a0"/>
    <w:link w:val="ad"/>
    <w:rsid w:val="00522D85"/>
    <w:rPr>
      <w:rFonts w:ascii="Cambria" w:eastAsia="Times New Roman" w:hAnsi="Cambria"/>
      <w:sz w:val="24"/>
      <w:szCs w:val="24"/>
      <w:lang w:eastAsia="ru-RU"/>
    </w:rPr>
  </w:style>
  <w:style w:type="paragraph" w:customStyle="1" w:styleId="af">
    <w:name w:val="мой подзагол"/>
    <w:basedOn w:val="ad"/>
    <w:link w:val="af0"/>
    <w:qFormat/>
    <w:rsid w:val="00522D85"/>
    <w:pPr>
      <w:spacing w:line="360" w:lineRule="auto"/>
    </w:pPr>
    <w:rPr>
      <w:b/>
      <w:lang w:val="uk-UA"/>
    </w:rPr>
  </w:style>
  <w:style w:type="character" w:customStyle="1" w:styleId="af0">
    <w:name w:val="мой подзагол Знак"/>
    <w:basedOn w:val="ae"/>
    <w:link w:val="af"/>
    <w:rsid w:val="00522D85"/>
    <w:rPr>
      <w:rFonts w:ascii="Cambria" w:eastAsia="Times New Roman" w:hAnsi="Cambria"/>
      <w:b/>
      <w:sz w:val="24"/>
      <w:szCs w:val="24"/>
      <w:lang w:val="uk-UA" w:eastAsia="ru-RU"/>
    </w:rPr>
  </w:style>
  <w:style w:type="paragraph" w:styleId="af1">
    <w:name w:val="TOC Heading"/>
    <w:basedOn w:val="1"/>
    <w:next w:val="a"/>
    <w:uiPriority w:val="39"/>
    <w:unhideWhenUsed/>
    <w:qFormat/>
    <w:rsid w:val="00522D85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522D85"/>
    <w:pPr>
      <w:tabs>
        <w:tab w:val="right" w:leader="dot" w:pos="9638"/>
      </w:tabs>
      <w:spacing w:line="360" w:lineRule="auto"/>
      <w:ind w:firstLine="992"/>
      <w:jc w:val="both"/>
    </w:pPr>
    <w:rPr>
      <w:noProof/>
      <w:spacing w:val="-6"/>
    </w:rPr>
  </w:style>
  <w:style w:type="paragraph" w:styleId="21">
    <w:name w:val="toc 2"/>
    <w:basedOn w:val="a"/>
    <w:next w:val="a"/>
    <w:autoRedefine/>
    <w:uiPriority w:val="39"/>
    <w:rsid w:val="00522D85"/>
    <w:pPr>
      <w:tabs>
        <w:tab w:val="right" w:leader="dot" w:pos="10195"/>
      </w:tabs>
      <w:ind w:firstLine="1418"/>
    </w:pPr>
  </w:style>
  <w:style w:type="paragraph" w:customStyle="1" w:styleId="12">
    <w:name w:val="Мой подзаголовок 1"/>
    <w:basedOn w:val="ad"/>
    <w:link w:val="13"/>
    <w:qFormat/>
    <w:rsid w:val="00522D85"/>
    <w:rPr>
      <w:b/>
      <w:color w:val="000000"/>
      <w:lang w:val="uk-UA"/>
    </w:rPr>
  </w:style>
  <w:style w:type="character" w:customStyle="1" w:styleId="13">
    <w:name w:val="Мой подзаголовок 1 Знак"/>
    <w:basedOn w:val="ae"/>
    <w:link w:val="12"/>
    <w:rsid w:val="00522D85"/>
    <w:rPr>
      <w:rFonts w:ascii="Cambria" w:eastAsia="Times New Roman" w:hAnsi="Cambria"/>
      <w:b/>
      <w:color w:val="000000"/>
      <w:sz w:val="24"/>
      <w:szCs w:val="24"/>
      <w:lang w:val="uk-UA" w:eastAsia="ru-RU"/>
    </w:rPr>
  </w:style>
  <w:style w:type="paragraph" w:styleId="af2">
    <w:name w:val="No Spacing"/>
    <w:uiPriority w:val="1"/>
    <w:qFormat/>
    <w:rsid w:val="00522D85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</w:rPr>
  </w:style>
  <w:style w:type="character" w:styleId="af3">
    <w:name w:val="Placeholder Text"/>
    <w:basedOn w:val="a0"/>
    <w:uiPriority w:val="99"/>
    <w:semiHidden/>
    <w:rsid w:val="00522D85"/>
    <w:rPr>
      <w:color w:val="808080"/>
    </w:rPr>
  </w:style>
  <w:style w:type="paragraph" w:styleId="af4">
    <w:name w:val="Balloon Text"/>
    <w:basedOn w:val="a"/>
    <w:link w:val="af5"/>
    <w:rsid w:val="00522D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522D8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22D85"/>
  </w:style>
  <w:style w:type="character" w:styleId="af6">
    <w:name w:val="Emphasis"/>
    <w:basedOn w:val="a0"/>
    <w:uiPriority w:val="20"/>
    <w:qFormat/>
    <w:rsid w:val="00522D85"/>
    <w:rPr>
      <w:i/>
      <w:iCs/>
    </w:rPr>
  </w:style>
  <w:style w:type="paragraph" w:styleId="af7">
    <w:name w:val="List Paragraph"/>
    <w:basedOn w:val="a"/>
    <w:uiPriority w:val="1"/>
    <w:qFormat/>
    <w:rsid w:val="00522D85"/>
    <w:pPr>
      <w:ind w:left="720"/>
      <w:contextualSpacing/>
    </w:pPr>
  </w:style>
  <w:style w:type="character" w:customStyle="1" w:styleId="citation">
    <w:name w:val="citation"/>
    <w:basedOn w:val="a0"/>
    <w:rsid w:val="00522D85"/>
  </w:style>
  <w:style w:type="character" w:customStyle="1" w:styleId="lblue">
    <w:name w:val="lblue"/>
    <w:basedOn w:val="a0"/>
    <w:rsid w:val="00522D85"/>
  </w:style>
  <w:style w:type="character" w:customStyle="1" w:styleId="red">
    <w:name w:val="red"/>
    <w:basedOn w:val="a0"/>
    <w:rsid w:val="00522D85"/>
  </w:style>
  <w:style w:type="paragraph" w:customStyle="1" w:styleId="110">
    <w:name w:val="Заголовок 11"/>
    <w:basedOn w:val="a"/>
    <w:uiPriority w:val="1"/>
    <w:qFormat/>
    <w:rsid w:val="00522D85"/>
    <w:pPr>
      <w:widowControl w:val="0"/>
      <w:spacing w:before="52"/>
      <w:ind w:left="3135"/>
      <w:outlineLvl w:val="1"/>
    </w:pPr>
    <w:rPr>
      <w:b/>
      <w:bCs/>
      <w:sz w:val="28"/>
      <w:szCs w:val="28"/>
      <w:lang w:val="en-US" w:eastAsia="en-US"/>
    </w:rPr>
  </w:style>
  <w:style w:type="paragraph" w:customStyle="1" w:styleId="af8">
    <w:name w:val="Чертежный"/>
    <w:rsid w:val="00522D85"/>
    <w:pPr>
      <w:spacing w:line="240" w:lineRule="auto"/>
      <w:ind w:firstLine="0"/>
    </w:pPr>
    <w:rPr>
      <w:rFonts w:ascii="ISOCPEUR" w:eastAsia="Times New Roman" w:hAnsi="ISOCPEUR"/>
      <w:i/>
      <w:szCs w:val="20"/>
      <w:lang w:val="uk-UA" w:eastAsia="ru-RU"/>
    </w:rPr>
  </w:style>
  <w:style w:type="paragraph" w:styleId="af9">
    <w:name w:val="Body Text"/>
    <w:basedOn w:val="a"/>
    <w:link w:val="afa"/>
    <w:uiPriority w:val="1"/>
    <w:qFormat/>
    <w:rsid w:val="00522D85"/>
    <w:pPr>
      <w:widowControl w:val="0"/>
      <w:spacing w:before="5"/>
      <w:ind w:left="112"/>
    </w:pPr>
    <w:rPr>
      <w:sz w:val="28"/>
      <w:szCs w:val="28"/>
      <w:lang w:val="en-US" w:eastAsia="en-US"/>
    </w:rPr>
  </w:style>
  <w:style w:type="character" w:customStyle="1" w:styleId="afa">
    <w:name w:val="Основной текст Знак"/>
    <w:basedOn w:val="a0"/>
    <w:link w:val="af9"/>
    <w:uiPriority w:val="1"/>
    <w:rsid w:val="00522D85"/>
    <w:rPr>
      <w:rFonts w:eastAsia="Times New Roman"/>
      <w:lang w:val="en-US"/>
    </w:rPr>
  </w:style>
  <w:style w:type="paragraph" w:styleId="afb">
    <w:name w:val="Block Text"/>
    <w:basedOn w:val="a"/>
    <w:uiPriority w:val="99"/>
    <w:rsid w:val="00522D85"/>
    <w:pPr>
      <w:widowControl w:val="0"/>
      <w:shd w:val="clear" w:color="auto" w:fill="FFFFFF"/>
      <w:autoSpaceDE w:val="0"/>
      <w:autoSpaceDN w:val="0"/>
      <w:adjustRightInd w:val="0"/>
      <w:ind w:left="113" w:right="113"/>
      <w:jc w:val="center"/>
    </w:pPr>
    <w:rPr>
      <w:rFonts w:eastAsiaTheme="minorEastAsia"/>
      <w:sz w:val="28"/>
      <w:szCs w:val="28"/>
      <w:lang w:val="uk-UA"/>
    </w:rPr>
  </w:style>
  <w:style w:type="paragraph" w:customStyle="1" w:styleId="afc">
    <w:name w:val="мой"/>
    <w:basedOn w:val="1"/>
    <w:link w:val="afd"/>
    <w:qFormat/>
    <w:rsid w:val="00522D85"/>
    <w:pPr>
      <w:spacing w:line="360" w:lineRule="auto"/>
      <w:jc w:val="center"/>
    </w:pPr>
    <w:rPr>
      <w:rFonts w:ascii="Cambria" w:hAnsi="Cambria"/>
      <w:color w:val="000000" w:themeColor="text1"/>
      <w:kern w:val="32"/>
      <w:lang w:val="uk-UA"/>
    </w:rPr>
  </w:style>
  <w:style w:type="character" w:customStyle="1" w:styleId="afd">
    <w:name w:val="мой Знак"/>
    <w:basedOn w:val="10"/>
    <w:link w:val="afc"/>
    <w:rsid w:val="00522D85"/>
    <w:rPr>
      <w:rFonts w:ascii="Cambria" w:eastAsiaTheme="majorEastAsia" w:hAnsi="Cambria" w:cstheme="majorBidi"/>
      <w:b/>
      <w:bCs/>
      <w:color w:val="000000" w:themeColor="text1"/>
      <w:kern w:val="32"/>
      <w:lang w:val="uk-UA" w:eastAsia="ru-RU"/>
    </w:rPr>
  </w:style>
  <w:style w:type="table" w:customStyle="1" w:styleId="14">
    <w:name w:val="Сетка таблицы1"/>
    <w:basedOn w:val="a1"/>
    <w:next w:val="a3"/>
    <w:rsid w:val="00522D85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522D85"/>
    <w:pPr>
      <w:widowControl w:val="0"/>
      <w:spacing w:line="315" w:lineRule="exact"/>
      <w:jc w:val="center"/>
    </w:pPr>
    <w:rPr>
      <w:sz w:val="22"/>
      <w:szCs w:val="22"/>
      <w:lang w:val="en-US" w:eastAsia="en-US"/>
    </w:rPr>
  </w:style>
  <w:style w:type="paragraph" w:customStyle="1" w:styleId="120">
    <w:name w:val="Заголовок 12"/>
    <w:basedOn w:val="a"/>
    <w:uiPriority w:val="1"/>
    <w:qFormat/>
    <w:rsid w:val="00522D85"/>
    <w:pPr>
      <w:widowControl w:val="0"/>
      <w:spacing w:before="52"/>
      <w:ind w:left="3135"/>
      <w:outlineLvl w:val="1"/>
    </w:pPr>
    <w:rPr>
      <w:b/>
      <w:bCs/>
      <w:sz w:val="28"/>
      <w:szCs w:val="28"/>
      <w:lang w:val="en-US" w:eastAsia="en-US"/>
    </w:rPr>
  </w:style>
  <w:style w:type="paragraph" w:customStyle="1" w:styleId="formattext">
    <w:name w:val="formattext"/>
    <w:basedOn w:val="a"/>
    <w:rsid w:val="00522D85"/>
    <w:pPr>
      <w:spacing w:before="100" w:beforeAutospacing="1" w:after="100" w:afterAutospacing="1"/>
    </w:pPr>
  </w:style>
  <w:style w:type="paragraph" w:customStyle="1" w:styleId="Iauiue">
    <w:name w:val="Iau.iue"/>
    <w:basedOn w:val="Default"/>
    <w:next w:val="Default"/>
    <w:uiPriority w:val="99"/>
    <w:rsid w:val="00522D85"/>
    <w:rPr>
      <w:color w:val="auto"/>
    </w:rPr>
  </w:style>
  <w:style w:type="table" w:customStyle="1" w:styleId="TableNormal">
    <w:name w:val="Table Normal"/>
    <w:uiPriority w:val="2"/>
    <w:semiHidden/>
    <w:unhideWhenUsed/>
    <w:qFormat/>
    <w:rsid w:val="00522D85"/>
    <w:pPr>
      <w:widowControl w:val="0"/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link w:val="aff"/>
    <w:qFormat/>
    <w:rsid w:val="00522D8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Название Знак"/>
    <w:basedOn w:val="a0"/>
    <w:link w:val="afe"/>
    <w:rsid w:val="00522D8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f0">
    <w:name w:val="МООООООЙ ЗАГОЛОВОК"/>
    <w:basedOn w:val="afe"/>
    <w:link w:val="aff1"/>
    <w:qFormat/>
    <w:rsid w:val="00522D85"/>
    <w:pPr>
      <w:jc w:val="center"/>
    </w:pPr>
    <w:rPr>
      <w:b/>
      <w:lang w:val="uk-UA"/>
    </w:rPr>
  </w:style>
  <w:style w:type="paragraph" w:styleId="31">
    <w:name w:val="toc 3"/>
    <w:basedOn w:val="a"/>
    <w:next w:val="a"/>
    <w:autoRedefine/>
    <w:uiPriority w:val="39"/>
    <w:unhideWhenUsed/>
    <w:rsid w:val="00522D85"/>
    <w:pPr>
      <w:spacing w:after="100"/>
      <w:ind w:left="480"/>
    </w:pPr>
  </w:style>
  <w:style w:type="character" w:customStyle="1" w:styleId="aff1">
    <w:name w:val="МООООООЙ ЗАГОЛОВОК Знак"/>
    <w:basedOn w:val="aff"/>
    <w:link w:val="aff0"/>
    <w:rsid w:val="00522D85"/>
    <w:rPr>
      <w:rFonts w:asciiTheme="majorHAnsi" w:eastAsiaTheme="majorEastAsia" w:hAnsiTheme="majorHAnsi" w:cstheme="majorBidi"/>
      <w:b/>
      <w:spacing w:val="-10"/>
      <w:kern w:val="28"/>
      <w:sz w:val="56"/>
      <w:szCs w:val="5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5625</Words>
  <Characters>32068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Doc</cp:lastModifiedBy>
  <cp:revision>2</cp:revision>
  <dcterms:created xsi:type="dcterms:W3CDTF">2018-06-22T14:46:00Z</dcterms:created>
  <dcterms:modified xsi:type="dcterms:W3CDTF">2018-06-22T14:48:00Z</dcterms:modified>
</cp:coreProperties>
</file>