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28E" w:rsidRPr="00057B4B" w:rsidRDefault="00AB228E" w:rsidP="00AB228E">
      <w:pPr>
        <w:spacing w:line="360" w:lineRule="auto"/>
        <w:jc w:val="center"/>
        <w:rPr>
          <w:b/>
          <w:sz w:val="28"/>
          <w:szCs w:val="28"/>
        </w:rPr>
      </w:pPr>
      <w:proofErr w:type="gramStart"/>
      <w:r w:rsidRPr="00057B4B">
        <w:rPr>
          <w:b/>
          <w:color w:val="212121"/>
          <w:sz w:val="28"/>
          <w:szCs w:val="28"/>
          <w:shd w:val="clear" w:color="auto" w:fill="FFFFFF"/>
        </w:rPr>
        <w:t>ВСТУП</w:t>
      </w:r>
      <w:proofErr w:type="gramEnd"/>
    </w:p>
    <w:p w:rsidR="00AB228E" w:rsidRPr="00057B4B" w:rsidRDefault="00AB228E" w:rsidP="00AB228E">
      <w:pPr>
        <w:spacing w:line="360" w:lineRule="auto"/>
        <w:rPr>
          <w:sz w:val="28"/>
          <w:szCs w:val="28"/>
        </w:rPr>
      </w:pPr>
      <w:r>
        <w:rPr>
          <w:sz w:val="28"/>
          <w:szCs w:val="28"/>
        </w:rPr>
        <w:t xml:space="preserve">               </w:t>
      </w:r>
      <w:r w:rsidRPr="00057B4B">
        <w:rPr>
          <w:sz w:val="28"/>
          <w:szCs w:val="28"/>
        </w:rPr>
        <w:t xml:space="preserve">Моделювання господарської діяльності </w:t>
      </w:r>
      <w:proofErr w:type="gramStart"/>
      <w:r w:rsidRPr="00057B4B">
        <w:rPr>
          <w:sz w:val="28"/>
          <w:szCs w:val="28"/>
        </w:rPr>
        <w:t>п</w:t>
      </w:r>
      <w:proofErr w:type="gramEnd"/>
      <w:r w:rsidRPr="00057B4B">
        <w:rPr>
          <w:sz w:val="28"/>
          <w:szCs w:val="28"/>
        </w:rPr>
        <w:t>ідприємства, як об‘єкта дослідження, передбачає розробку певних економіко-математичних моделей для найбільш повного і достовірного відображення процесу функціонування, як суб‘єкта господарювання в цілому, так і окремих його структурних підрозділів.</w:t>
      </w:r>
    </w:p>
    <w:p w:rsidR="00AB228E" w:rsidRPr="00057B4B" w:rsidRDefault="00AB228E" w:rsidP="00AB228E">
      <w:pPr>
        <w:shd w:val="clear" w:color="auto" w:fill="FFFFFF"/>
        <w:suppressAutoHyphens/>
        <w:spacing w:line="360" w:lineRule="auto"/>
        <w:ind w:firstLine="709"/>
        <w:contextualSpacing/>
        <w:jc w:val="both"/>
        <w:rPr>
          <w:color w:val="000000"/>
          <w:sz w:val="28"/>
          <w:szCs w:val="28"/>
        </w:rPr>
      </w:pPr>
      <w:proofErr w:type="gramStart"/>
      <w:r w:rsidRPr="00057B4B">
        <w:rPr>
          <w:color w:val="000000"/>
          <w:sz w:val="28"/>
          <w:szCs w:val="28"/>
        </w:rPr>
        <w:t>П</w:t>
      </w:r>
      <w:proofErr w:type="gramEnd"/>
      <w:r w:rsidRPr="00057B4B">
        <w:rPr>
          <w:color w:val="000000"/>
          <w:sz w:val="28"/>
          <w:szCs w:val="28"/>
        </w:rPr>
        <w:t xml:space="preserve">ідприємство - центр відносно автономних рішень. </w:t>
      </w:r>
      <w:proofErr w:type="gramStart"/>
      <w:r w:rsidRPr="00057B4B">
        <w:rPr>
          <w:color w:val="000000"/>
          <w:sz w:val="28"/>
          <w:szCs w:val="28"/>
        </w:rPr>
        <w:t>Ц</w:t>
      </w:r>
      <w:proofErr w:type="gramEnd"/>
      <w:r w:rsidRPr="00057B4B">
        <w:rPr>
          <w:color w:val="000000"/>
          <w:sz w:val="28"/>
          <w:szCs w:val="28"/>
        </w:rPr>
        <w:t>і рішення мають різну природу і масштаби в залежності від того, чи йде мова про досягнення довгострокових цілей, їх конкретизації в стратегії підприємства, або про короткочасної адаптації до умов зовнішнього середовища, ринкової кон'юнктури. Але в будь-якому випадку зроблений вибі</w:t>
      </w:r>
      <w:proofErr w:type="gramStart"/>
      <w:r w:rsidRPr="00057B4B">
        <w:rPr>
          <w:color w:val="000000"/>
          <w:sz w:val="28"/>
          <w:szCs w:val="28"/>
        </w:rPr>
        <w:t>р</w:t>
      </w:r>
      <w:proofErr w:type="gramEnd"/>
      <w:r w:rsidRPr="00057B4B">
        <w:rPr>
          <w:color w:val="000000"/>
          <w:sz w:val="28"/>
          <w:szCs w:val="28"/>
        </w:rPr>
        <w:t xml:space="preserve"> і прийняті рішення будуть мати фінансові наслідки, які необхідно прогнозувати. </w:t>
      </w:r>
      <w:proofErr w:type="gramStart"/>
      <w:r w:rsidRPr="00057B4B">
        <w:rPr>
          <w:color w:val="000000"/>
          <w:sz w:val="28"/>
          <w:szCs w:val="28"/>
        </w:rPr>
        <w:t>Ц</w:t>
      </w:r>
      <w:proofErr w:type="gramEnd"/>
      <w:r w:rsidRPr="00057B4B">
        <w:rPr>
          <w:color w:val="000000"/>
          <w:sz w:val="28"/>
          <w:szCs w:val="28"/>
        </w:rPr>
        <w:t>і прогностичні фінансові наслідки здатні виявитися критерієм вибору тих чи інших варіантів поведінки підприємства.</w:t>
      </w:r>
    </w:p>
    <w:p w:rsidR="00AB228E" w:rsidRPr="00057B4B" w:rsidRDefault="00AB228E" w:rsidP="00AB228E">
      <w:pPr>
        <w:shd w:val="clear" w:color="auto" w:fill="FFFFFF"/>
        <w:suppressAutoHyphens/>
        <w:spacing w:line="360" w:lineRule="auto"/>
        <w:ind w:firstLine="709"/>
        <w:contextualSpacing/>
        <w:jc w:val="both"/>
        <w:rPr>
          <w:color w:val="000000"/>
          <w:sz w:val="28"/>
          <w:szCs w:val="28"/>
        </w:rPr>
      </w:pPr>
      <w:r w:rsidRPr="00057B4B">
        <w:rPr>
          <w:color w:val="000000"/>
          <w:sz w:val="28"/>
          <w:szCs w:val="28"/>
        </w:rPr>
        <w:t xml:space="preserve">Високої адаптаційної здатності нелегко досягти </w:t>
      </w:r>
      <w:proofErr w:type="gramStart"/>
      <w:r w:rsidRPr="00057B4B">
        <w:rPr>
          <w:color w:val="000000"/>
          <w:sz w:val="28"/>
          <w:szCs w:val="28"/>
        </w:rPr>
        <w:t>п</w:t>
      </w:r>
      <w:proofErr w:type="gramEnd"/>
      <w:r w:rsidRPr="00057B4B">
        <w:rPr>
          <w:color w:val="000000"/>
          <w:sz w:val="28"/>
          <w:szCs w:val="28"/>
        </w:rPr>
        <w:t xml:space="preserve">ідприємствам малого бізнесу, бо їх створення і успішне функціонування зазвичай повністю залежать від однієї людини або невеликої групи осіб, цілком компетентних для того, щоб зловити кон'юнктурну удачу, але не завжди мають можливість вчасно діагностувати глобальні структурні зміни в економіці і прийняти необхідність крутого повороту в діяльності </w:t>
      </w:r>
      <w:proofErr w:type="gramStart"/>
      <w:r w:rsidRPr="00057B4B">
        <w:rPr>
          <w:color w:val="000000"/>
          <w:sz w:val="28"/>
          <w:szCs w:val="28"/>
        </w:rPr>
        <w:t>п</w:t>
      </w:r>
      <w:proofErr w:type="gramEnd"/>
      <w:r w:rsidRPr="00057B4B">
        <w:rPr>
          <w:color w:val="000000"/>
          <w:sz w:val="28"/>
          <w:szCs w:val="28"/>
        </w:rPr>
        <w:t>ідприємства, а також і здійснити цей поворот.</w:t>
      </w:r>
    </w:p>
    <w:p w:rsidR="00AB228E" w:rsidRPr="00E22E5A" w:rsidRDefault="00AB228E" w:rsidP="00AB228E">
      <w:pPr>
        <w:shd w:val="clear" w:color="auto" w:fill="FFFFFF"/>
        <w:suppressAutoHyphens/>
        <w:spacing w:line="360" w:lineRule="auto"/>
        <w:ind w:firstLine="709"/>
        <w:contextualSpacing/>
        <w:jc w:val="both"/>
        <w:rPr>
          <w:color w:val="000000"/>
          <w:sz w:val="28"/>
          <w:szCs w:val="28"/>
          <w:lang w:val="uk-UA"/>
        </w:rPr>
      </w:pPr>
      <w:r w:rsidRPr="00057B4B">
        <w:rPr>
          <w:color w:val="000000"/>
          <w:sz w:val="28"/>
          <w:szCs w:val="28"/>
        </w:rPr>
        <w:t xml:space="preserve">Між малими та середніми </w:t>
      </w:r>
      <w:proofErr w:type="gramStart"/>
      <w:r w:rsidRPr="00057B4B">
        <w:rPr>
          <w:color w:val="000000"/>
          <w:sz w:val="28"/>
          <w:szCs w:val="28"/>
        </w:rPr>
        <w:t>п</w:t>
      </w:r>
      <w:proofErr w:type="gramEnd"/>
      <w:r w:rsidRPr="00057B4B">
        <w:rPr>
          <w:color w:val="000000"/>
          <w:sz w:val="28"/>
          <w:szCs w:val="28"/>
        </w:rPr>
        <w:t xml:space="preserve">ідприємствами відбувається щось на зразок "природного відбору", в результаті виживають ті, хто зможе краще пристосуватися до життя, розвиватися і навіть процвітати в несприятливих умовах </w:t>
      </w:r>
      <w:r w:rsidRPr="00E22E5A">
        <w:rPr>
          <w:color w:val="000000"/>
          <w:sz w:val="28"/>
          <w:szCs w:val="28"/>
        </w:rPr>
        <w:t>загальних і галузевих спадів</w:t>
      </w:r>
      <w:r w:rsidRPr="00E22E5A">
        <w:rPr>
          <w:color w:val="000000"/>
          <w:sz w:val="28"/>
          <w:szCs w:val="28"/>
          <w:lang w:val="uk-UA"/>
        </w:rPr>
        <w:t xml:space="preserve"> ринків.</w:t>
      </w:r>
    </w:p>
    <w:p w:rsidR="00AB228E" w:rsidRPr="00057B4B" w:rsidRDefault="00AB228E" w:rsidP="00AB228E">
      <w:pPr>
        <w:shd w:val="clear" w:color="auto" w:fill="FFFFFF"/>
        <w:suppressAutoHyphens/>
        <w:spacing w:line="360" w:lineRule="auto"/>
        <w:ind w:firstLine="709"/>
        <w:contextualSpacing/>
        <w:jc w:val="both"/>
        <w:rPr>
          <w:color w:val="000000"/>
          <w:sz w:val="28"/>
          <w:szCs w:val="28"/>
        </w:rPr>
      </w:pPr>
      <w:r w:rsidRPr="00057B4B">
        <w:rPr>
          <w:color w:val="000000"/>
          <w:sz w:val="28"/>
          <w:szCs w:val="28"/>
        </w:rPr>
        <w:t xml:space="preserve">В оптимізації функціонування </w:t>
      </w:r>
      <w:proofErr w:type="gramStart"/>
      <w:r w:rsidRPr="00057B4B">
        <w:rPr>
          <w:color w:val="000000"/>
          <w:sz w:val="28"/>
          <w:szCs w:val="28"/>
        </w:rPr>
        <w:t>п</w:t>
      </w:r>
      <w:proofErr w:type="gramEnd"/>
      <w:r w:rsidRPr="00057B4B">
        <w:rPr>
          <w:color w:val="000000"/>
          <w:sz w:val="28"/>
          <w:szCs w:val="28"/>
        </w:rPr>
        <w:t xml:space="preserve">ідприємства не останнє місце займає переробка великих обсягів інформації. Ухвалення правильних рішень стає необхідною передумовою рентабельності виробництва. Звідси необхідні нові технології переробки інформації, нові прийоми і методи вироблення ефективних </w:t>
      </w:r>
      <w:proofErr w:type="gramStart"/>
      <w:r w:rsidRPr="00057B4B">
        <w:rPr>
          <w:color w:val="000000"/>
          <w:sz w:val="28"/>
          <w:szCs w:val="28"/>
        </w:rPr>
        <w:t>р</w:t>
      </w:r>
      <w:proofErr w:type="gramEnd"/>
      <w:r w:rsidRPr="00057B4B">
        <w:rPr>
          <w:color w:val="000000"/>
          <w:sz w:val="28"/>
          <w:szCs w:val="28"/>
        </w:rPr>
        <w:t xml:space="preserve">ішень. В системі механізму прийняття </w:t>
      </w:r>
      <w:proofErr w:type="gramStart"/>
      <w:r w:rsidRPr="00057B4B">
        <w:rPr>
          <w:color w:val="000000"/>
          <w:sz w:val="28"/>
          <w:szCs w:val="28"/>
        </w:rPr>
        <w:t>р</w:t>
      </w:r>
      <w:proofErr w:type="gramEnd"/>
      <w:r w:rsidRPr="00057B4B">
        <w:rPr>
          <w:color w:val="000000"/>
          <w:sz w:val="28"/>
          <w:szCs w:val="28"/>
        </w:rPr>
        <w:t xml:space="preserve">ішень найважливіше </w:t>
      </w:r>
      <w:r w:rsidRPr="00E22E5A">
        <w:rPr>
          <w:color w:val="000000"/>
          <w:sz w:val="28"/>
          <w:szCs w:val="28"/>
        </w:rPr>
        <w:lastRenderedPageBreak/>
        <w:t>місце належить економіко-математични</w:t>
      </w:r>
      <w:r w:rsidRPr="00E22E5A">
        <w:rPr>
          <w:color w:val="000000"/>
          <w:sz w:val="28"/>
          <w:szCs w:val="28"/>
          <w:lang w:val="uk-UA"/>
        </w:rPr>
        <w:t>м</w:t>
      </w:r>
      <w:r w:rsidRPr="00E22E5A">
        <w:rPr>
          <w:color w:val="000000"/>
          <w:sz w:val="28"/>
          <w:szCs w:val="28"/>
        </w:rPr>
        <w:t xml:space="preserve"> метод</w:t>
      </w:r>
      <w:r w:rsidRPr="00E22E5A">
        <w:rPr>
          <w:color w:val="000000"/>
          <w:sz w:val="28"/>
          <w:szCs w:val="28"/>
          <w:lang w:val="uk-UA"/>
        </w:rPr>
        <w:t>ам</w:t>
      </w:r>
      <w:r w:rsidRPr="00E22E5A">
        <w:rPr>
          <w:color w:val="000000"/>
          <w:sz w:val="28"/>
          <w:szCs w:val="28"/>
        </w:rPr>
        <w:t xml:space="preserve"> - одному з найважливіших розділів математики.</w:t>
      </w:r>
    </w:p>
    <w:p w:rsidR="00AB228E" w:rsidRPr="00057B4B" w:rsidRDefault="00AB228E" w:rsidP="00AB228E">
      <w:pPr>
        <w:shd w:val="clear" w:color="auto" w:fill="FFFFFF"/>
        <w:suppressAutoHyphens/>
        <w:spacing w:line="360" w:lineRule="auto"/>
        <w:ind w:firstLine="709"/>
        <w:contextualSpacing/>
        <w:jc w:val="both"/>
        <w:rPr>
          <w:color w:val="000000"/>
          <w:sz w:val="28"/>
          <w:szCs w:val="28"/>
        </w:rPr>
      </w:pPr>
      <w:r w:rsidRPr="00057B4B">
        <w:rPr>
          <w:color w:val="000000"/>
          <w:sz w:val="28"/>
          <w:szCs w:val="28"/>
        </w:rPr>
        <w:t xml:space="preserve">Здійснення виробничого процесу в сільському господарстві в умовах ринкової системи господарювання передбачає повну самостійність і відповідальність, самоокупність і самофінансування виробництва. Для цього необхідно забезпечити раціональне використання всіх наявних ресурсів, тобто використовувати їх так, щоб від цього була найбільша віддача. Тому ефективність розвиток економіки в цілому і окремого трудового колективу, вимагає наукового планування і управління </w:t>
      </w:r>
      <w:r w:rsidRPr="00290C5A">
        <w:rPr>
          <w:color w:val="000000"/>
          <w:sz w:val="28"/>
          <w:szCs w:val="28"/>
        </w:rPr>
        <w:t xml:space="preserve">виробництвом. </w:t>
      </w:r>
      <w:r w:rsidRPr="00290C5A">
        <w:rPr>
          <w:color w:val="000000"/>
          <w:sz w:val="28"/>
          <w:szCs w:val="28"/>
          <w:lang w:val="uk-UA"/>
        </w:rPr>
        <w:t>З</w:t>
      </w:r>
      <w:r w:rsidRPr="00290C5A">
        <w:rPr>
          <w:color w:val="000000"/>
          <w:sz w:val="28"/>
          <w:szCs w:val="28"/>
        </w:rPr>
        <w:t>дійснення</w:t>
      </w:r>
      <w:r w:rsidRPr="00E22E5A">
        <w:rPr>
          <w:color w:val="000000"/>
          <w:sz w:val="28"/>
          <w:szCs w:val="28"/>
        </w:rPr>
        <w:t xml:space="preserve"> в умовах ринкової економіки, необхідно врахувати багато особливостей економічного і соціального характеру. Для цього колективи сільськогосподарських </w:t>
      </w:r>
      <w:proofErr w:type="gramStart"/>
      <w:r w:rsidRPr="00E22E5A">
        <w:rPr>
          <w:color w:val="000000"/>
          <w:sz w:val="28"/>
          <w:szCs w:val="28"/>
        </w:rPr>
        <w:t>п</w:t>
      </w:r>
      <w:proofErr w:type="gramEnd"/>
      <w:r w:rsidRPr="00E22E5A">
        <w:rPr>
          <w:color w:val="000000"/>
          <w:sz w:val="28"/>
          <w:szCs w:val="28"/>
        </w:rPr>
        <w:t>ідприємств повинні мати здатність оперативно реагувати на зміни, в короткий термін оцінювати ситуацію, що склалася</w:t>
      </w:r>
      <w:r w:rsidRPr="00057B4B">
        <w:rPr>
          <w:color w:val="000000"/>
          <w:sz w:val="28"/>
          <w:szCs w:val="28"/>
        </w:rPr>
        <w:t xml:space="preserve"> на ринку, а при прийнятті рішень, прогнозувати кінцеві результати своєї роботи.</w:t>
      </w:r>
    </w:p>
    <w:p w:rsidR="00AB228E" w:rsidRPr="00057B4B" w:rsidRDefault="00AB228E" w:rsidP="00AB228E">
      <w:pPr>
        <w:shd w:val="clear" w:color="auto" w:fill="FFFFFF"/>
        <w:suppressAutoHyphens/>
        <w:spacing w:line="360" w:lineRule="auto"/>
        <w:ind w:firstLine="709"/>
        <w:contextualSpacing/>
        <w:jc w:val="both"/>
        <w:rPr>
          <w:color w:val="000000"/>
          <w:sz w:val="28"/>
          <w:szCs w:val="28"/>
        </w:rPr>
      </w:pPr>
      <w:r w:rsidRPr="00057B4B">
        <w:rPr>
          <w:color w:val="000000"/>
          <w:sz w:val="28"/>
          <w:szCs w:val="28"/>
        </w:rPr>
        <w:t xml:space="preserve">Правильно обрана стратегія розвитку сільськогосподарських </w:t>
      </w:r>
      <w:proofErr w:type="gramStart"/>
      <w:r w:rsidRPr="00057B4B">
        <w:rPr>
          <w:color w:val="000000"/>
          <w:sz w:val="28"/>
          <w:szCs w:val="28"/>
        </w:rPr>
        <w:t>п</w:t>
      </w:r>
      <w:proofErr w:type="gramEnd"/>
      <w:r w:rsidRPr="00057B4B">
        <w:rPr>
          <w:color w:val="000000"/>
          <w:sz w:val="28"/>
          <w:szCs w:val="28"/>
        </w:rPr>
        <w:t>ідприємств сприяє зростанню виробництва і підвищення ефективності функціонування в майбутньому.</w:t>
      </w:r>
    </w:p>
    <w:p w:rsidR="00AB228E" w:rsidRPr="00AC66D5" w:rsidRDefault="00AB228E" w:rsidP="00AB228E">
      <w:pPr>
        <w:shd w:val="clear" w:color="auto" w:fill="FFFFFF"/>
        <w:suppressAutoHyphens/>
        <w:spacing w:line="360" w:lineRule="auto"/>
        <w:ind w:firstLine="709"/>
        <w:contextualSpacing/>
        <w:jc w:val="both"/>
        <w:rPr>
          <w:sz w:val="28"/>
          <w:szCs w:val="28"/>
        </w:rPr>
      </w:pPr>
      <w:r w:rsidRPr="00AC66D5">
        <w:rPr>
          <w:sz w:val="28"/>
          <w:szCs w:val="28"/>
        </w:rPr>
        <w:t xml:space="preserve">Об'єктом </w:t>
      </w:r>
      <w:proofErr w:type="gramStart"/>
      <w:r w:rsidRPr="00AC66D5">
        <w:rPr>
          <w:sz w:val="28"/>
          <w:szCs w:val="28"/>
        </w:rPr>
        <w:t>досл</w:t>
      </w:r>
      <w:proofErr w:type="gramEnd"/>
      <w:r w:rsidRPr="00AC66D5">
        <w:rPr>
          <w:sz w:val="28"/>
          <w:szCs w:val="28"/>
        </w:rPr>
        <w:t>ідження є ТОВ «</w:t>
      </w:r>
      <w:r w:rsidRPr="00AC66D5">
        <w:rPr>
          <w:sz w:val="28"/>
          <w:szCs w:val="28"/>
          <w:lang w:val="uk-UA"/>
        </w:rPr>
        <w:t>АльфаСтар</w:t>
      </w:r>
      <w:r w:rsidRPr="00AC66D5">
        <w:rPr>
          <w:sz w:val="28"/>
          <w:szCs w:val="28"/>
        </w:rPr>
        <w:t xml:space="preserve">», </w:t>
      </w:r>
    </w:p>
    <w:p w:rsidR="00AB228E" w:rsidRPr="00AC66D5" w:rsidRDefault="00AB228E" w:rsidP="00AB228E">
      <w:pPr>
        <w:shd w:val="clear" w:color="auto" w:fill="FFFFFF"/>
        <w:suppressAutoHyphens/>
        <w:spacing w:line="360" w:lineRule="auto"/>
        <w:ind w:firstLine="709"/>
        <w:contextualSpacing/>
        <w:jc w:val="both"/>
        <w:rPr>
          <w:sz w:val="28"/>
          <w:szCs w:val="28"/>
          <w:lang w:val="uk-UA"/>
        </w:rPr>
      </w:pPr>
      <w:r w:rsidRPr="00AC66D5">
        <w:rPr>
          <w:sz w:val="28"/>
          <w:szCs w:val="28"/>
        </w:rPr>
        <w:t xml:space="preserve">Головна мета написання даної випускної кваліфікаційної роботи - </w:t>
      </w:r>
      <w:r w:rsidRPr="006A5B2D">
        <w:rPr>
          <w:sz w:val="28"/>
          <w:szCs w:val="28"/>
        </w:rPr>
        <w:t xml:space="preserve">складання модельної програми основних бізнес-процесів </w:t>
      </w:r>
      <w:proofErr w:type="gramStart"/>
      <w:r w:rsidRPr="006A5B2D">
        <w:rPr>
          <w:sz w:val="28"/>
          <w:szCs w:val="28"/>
        </w:rPr>
        <w:t>ТОВ</w:t>
      </w:r>
      <w:proofErr w:type="gramEnd"/>
      <w:r w:rsidRPr="006A5B2D">
        <w:rPr>
          <w:sz w:val="28"/>
          <w:szCs w:val="28"/>
        </w:rPr>
        <w:t xml:space="preserve"> «</w:t>
      </w:r>
      <w:r w:rsidRPr="006A5B2D">
        <w:rPr>
          <w:sz w:val="28"/>
          <w:szCs w:val="28"/>
          <w:lang w:val="uk-UA"/>
        </w:rPr>
        <w:t>АльфаСтар</w:t>
      </w:r>
      <w:r w:rsidRPr="006A5B2D">
        <w:rPr>
          <w:sz w:val="28"/>
          <w:szCs w:val="28"/>
        </w:rPr>
        <w:t>»</w:t>
      </w:r>
      <w:r w:rsidRPr="006A5B2D">
        <w:rPr>
          <w:sz w:val="28"/>
          <w:szCs w:val="28"/>
          <w:lang w:val="uk-UA"/>
        </w:rPr>
        <w:t>.</w:t>
      </w:r>
    </w:p>
    <w:p w:rsidR="00AB228E" w:rsidRPr="00E730AD" w:rsidRDefault="00AB228E" w:rsidP="00AB228E">
      <w:pPr>
        <w:shd w:val="clear" w:color="auto" w:fill="FFFFFF"/>
        <w:suppressAutoHyphens/>
        <w:spacing w:line="360" w:lineRule="auto"/>
        <w:ind w:firstLine="709"/>
        <w:contextualSpacing/>
        <w:jc w:val="both"/>
        <w:rPr>
          <w:sz w:val="28"/>
          <w:szCs w:val="28"/>
        </w:rPr>
      </w:pPr>
      <w:r w:rsidRPr="00E730AD">
        <w:rPr>
          <w:sz w:val="28"/>
          <w:szCs w:val="28"/>
        </w:rPr>
        <w:t xml:space="preserve">Виходячи з мети, поставленої </w:t>
      </w:r>
      <w:proofErr w:type="gramStart"/>
      <w:r w:rsidRPr="00E730AD">
        <w:rPr>
          <w:sz w:val="28"/>
          <w:szCs w:val="28"/>
        </w:rPr>
        <w:t>в</w:t>
      </w:r>
      <w:proofErr w:type="gramEnd"/>
      <w:r w:rsidRPr="00E730AD">
        <w:rPr>
          <w:sz w:val="28"/>
          <w:szCs w:val="28"/>
        </w:rPr>
        <w:t xml:space="preserve"> </w:t>
      </w:r>
      <w:proofErr w:type="gramStart"/>
      <w:r w:rsidRPr="00E730AD">
        <w:rPr>
          <w:sz w:val="28"/>
          <w:szCs w:val="28"/>
        </w:rPr>
        <w:t>дан</w:t>
      </w:r>
      <w:proofErr w:type="gramEnd"/>
      <w:r w:rsidRPr="00E730AD">
        <w:rPr>
          <w:sz w:val="28"/>
          <w:szCs w:val="28"/>
        </w:rPr>
        <w:t>ій роботі, необхідно виконати наступні завдання:</w:t>
      </w:r>
    </w:p>
    <w:p w:rsidR="00AB228E" w:rsidRPr="00E730AD" w:rsidRDefault="00AB228E" w:rsidP="00AB228E">
      <w:pPr>
        <w:shd w:val="clear" w:color="auto" w:fill="FFFFFF"/>
        <w:suppressAutoHyphens/>
        <w:spacing w:line="360" w:lineRule="auto"/>
        <w:ind w:firstLine="709"/>
        <w:contextualSpacing/>
        <w:jc w:val="both"/>
        <w:rPr>
          <w:sz w:val="28"/>
          <w:szCs w:val="28"/>
        </w:rPr>
      </w:pPr>
      <w:r w:rsidRPr="00E730AD">
        <w:rPr>
          <w:sz w:val="28"/>
          <w:szCs w:val="28"/>
        </w:rPr>
        <w:t xml:space="preserve">1) стратегічний аналіз діяльності </w:t>
      </w:r>
      <w:proofErr w:type="gramStart"/>
      <w:r w:rsidRPr="00E730AD">
        <w:rPr>
          <w:sz w:val="28"/>
          <w:szCs w:val="28"/>
        </w:rPr>
        <w:t>п</w:t>
      </w:r>
      <w:proofErr w:type="gramEnd"/>
      <w:r w:rsidRPr="00E730AD">
        <w:rPr>
          <w:sz w:val="28"/>
          <w:szCs w:val="28"/>
        </w:rPr>
        <w:t>ідприємства;</w:t>
      </w:r>
    </w:p>
    <w:p w:rsidR="00AB228E" w:rsidRPr="00E730AD" w:rsidRDefault="00AB228E" w:rsidP="00AB228E">
      <w:pPr>
        <w:shd w:val="clear" w:color="auto" w:fill="FFFFFF"/>
        <w:suppressAutoHyphens/>
        <w:spacing w:line="360" w:lineRule="auto"/>
        <w:ind w:firstLine="709"/>
        <w:contextualSpacing/>
        <w:jc w:val="both"/>
        <w:rPr>
          <w:sz w:val="28"/>
          <w:szCs w:val="28"/>
        </w:rPr>
      </w:pPr>
      <w:r w:rsidRPr="00E730AD">
        <w:rPr>
          <w:sz w:val="28"/>
          <w:szCs w:val="28"/>
        </w:rPr>
        <w:t>2) опис організаційної структури компанії;</w:t>
      </w:r>
    </w:p>
    <w:p w:rsidR="00AB228E" w:rsidRPr="00AC66D5" w:rsidRDefault="00AB228E" w:rsidP="00AB228E">
      <w:pPr>
        <w:shd w:val="clear" w:color="auto" w:fill="FFFFFF"/>
        <w:suppressAutoHyphens/>
        <w:spacing w:line="360" w:lineRule="auto"/>
        <w:ind w:firstLine="709"/>
        <w:contextualSpacing/>
        <w:jc w:val="both"/>
        <w:rPr>
          <w:sz w:val="28"/>
          <w:szCs w:val="28"/>
        </w:rPr>
      </w:pPr>
      <w:r w:rsidRPr="00AC66D5">
        <w:rPr>
          <w:sz w:val="28"/>
          <w:szCs w:val="28"/>
        </w:rPr>
        <w:t xml:space="preserve">3) </w:t>
      </w:r>
      <w:r w:rsidRPr="00871C99">
        <w:rPr>
          <w:sz w:val="28"/>
          <w:szCs w:val="28"/>
        </w:rPr>
        <w:t xml:space="preserve">побудова моделей </w:t>
      </w:r>
      <w:r>
        <w:rPr>
          <w:sz w:val="28"/>
          <w:szCs w:val="28"/>
        </w:rPr>
        <w:t xml:space="preserve"> </w:t>
      </w:r>
      <w:r w:rsidRPr="00AC66D5">
        <w:rPr>
          <w:sz w:val="28"/>
          <w:szCs w:val="28"/>
        </w:rPr>
        <w:t xml:space="preserve">бізнес-процесів </w:t>
      </w:r>
      <w:proofErr w:type="gramStart"/>
      <w:r w:rsidRPr="00AC66D5">
        <w:rPr>
          <w:sz w:val="28"/>
          <w:szCs w:val="28"/>
        </w:rPr>
        <w:t>ТОВ</w:t>
      </w:r>
      <w:proofErr w:type="gramEnd"/>
      <w:r w:rsidRPr="00AC66D5">
        <w:rPr>
          <w:sz w:val="28"/>
          <w:szCs w:val="28"/>
        </w:rPr>
        <w:t xml:space="preserve"> «</w:t>
      </w:r>
      <w:r w:rsidRPr="00AC66D5">
        <w:rPr>
          <w:sz w:val="28"/>
          <w:szCs w:val="28"/>
          <w:lang w:val="uk-UA"/>
        </w:rPr>
        <w:t>АльфаСтар</w:t>
      </w:r>
      <w:r w:rsidRPr="00AC66D5">
        <w:rPr>
          <w:sz w:val="28"/>
          <w:szCs w:val="28"/>
        </w:rPr>
        <w:t>»;</w:t>
      </w:r>
    </w:p>
    <w:p w:rsidR="00AB228E" w:rsidRPr="00E730AD" w:rsidRDefault="00AB228E" w:rsidP="00AB228E">
      <w:pPr>
        <w:shd w:val="clear" w:color="auto" w:fill="FFFFFF"/>
        <w:suppressAutoHyphens/>
        <w:spacing w:line="360" w:lineRule="auto"/>
        <w:ind w:firstLine="709"/>
        <w:contextualSpacing/>
        <w:jc w:val="both"/>
        <w:rPr>
          <w:sz w:val="28"/>
          <w:szCs w:val="28"/>
        </w:rPr>
      </w:pPr>
      <w:r w:rsidRPr="00E730AD">
        <w:rPr>
          <w:sz w:val="28"/>
          <w:szCs w:val="28"/>
        </w:rPr>
        <w:t>4) аналіз бізнес-процесів, вироблення рекомендацій щодо їх зміни;</w:t>
      </w:r>
    </w:p>
    <w:p w:rsidR="00AB228E" w:rsidRPr="00AC66D5" w:rsidRDefault="00AB228E" w:rsidP="00AB228E">
      <w:pPr>
        <w:shd w:val="clear" w:color="auto" w:fill="FFFFFF"/>
        <w:suppressAutoHyphens/>
        <w:spacing w:line="360" w:lineRule="auto"/>
        <w:ind w:firstLine="709"/>
        <w:contextualSpacing/>
        <w:jc w:val="both"/>
        <w:rPr>
          <w:sz w:val="28"/>
          <w:szCs w:val="28"/>
          <w:lang w:val="uk-UA"/>
        </w:rPr>
      </w:pPr>
      <w:r w:rsidRPr="00AC66D5">
        <w:rPr>
          <w:sz w:val="28"/>
          <w:szCs w:val="28"/>
        </w:rPr>
        <w:t xml:space="preserve">5) визначення перспективних напрямків автоматизації </w:t>
      </w:r>
      <w:proofErr w:type="gramStart"/>
      <w:r w:rsidRPr="00AC66D5">
        <w:rPr>
          <w:sz w:val="28"/>
          <w:szCs w:val="28"/>
        </w:rPr>
        <w:t>ТОВ</w:t>
      </w:r>
      <w:proofErr w:type="gramEnd"/>
      <w:r w:rsidRPr="00AC66D5">
        <w:rPr>
          <w:sz w:val="28"/>
          <w:szCs w:val="28"/>
        </w:rPr>
        <w:t xml:space="preserve"> «</w:t>
      </w:r>
      <w:r w:rsidRPr="00AC66D5">
        <w:rPr>
          <w:sz w:val="28"/>
          <w:szCs w:val="28"/>
          <w:lang w:val="uk-UA"/>
        </w:rPr>
        <w:t>АльфаСтар</w:t>
      </w:r>
      <w:r w:rsidRPr="00AC66D5">
        <w:rPr>
          <w:sz w:val="28"/>
          <w:szCs w:val="28"/>
        </w:rPr>
        <w:t>»</w:t>
      </w:r>
      <w:r w:rsidRPr="00AC66D5">
        <w:rPr>
          <w:sz w:val="28"/>
          <w:szCs w:val="28"/>
          <w:lang w:val="uk-UA"/>
        </w:rPr>
        <w:t>.</w:t>
      </w:r>
    </w:p>
    <w:p w:rsidR="00AB228E" w:rsidRPr="00AD3D9E" w:rsidRDefault="00AB228E" w:rsidP="00AB228E">
      <w:pPr>
        <w:shd w:val="clear" w:color="auto" w:fill="FFFFFF"/>
        <w:suppressAutoHyphens/>
        <w:spacing w:line="360" w:lineRule="auto"/>
        <w:ind w:firstLine="709"/>
        <w:contextualSpacing/>
        <w:jc w:val="both"/>
        <w:rPr>
          <w:sz w:val="28"/>
          <w:szCs w:val="28"/>
          <w:lang w:val="uk-UA"/>
        </w:rPr>
      </w:pPr>
      <w:r w:rsidRPr="00AD3D9E">
        <w:rPr>
          <w:sz w:val="28"/>
          <w:szCs w:val="28"/>
          <w:lang w:val="uk-UA"/>
        </w:rPr>
        <w:lastRenderedPageBreak/>
        <w:t>Методичною базою для написання дипломного проекту є праці вітчизняних вчених-аграріїв, матеріали періодичної преси, дані статистичних збірників.</w:t>
      </w:r>
    </w:p>
    <w:p w:rsidR="00AB228E" w:rsidRPr="00E730AD" w:rsidRDefault="00AB228E" w:rsidP="00AB228E">
      <w:pPr>
        <w:shd w:val="clear" w:color="auto" w:fill="FFFFFF"/>
        <w:suppressAutoHyphens/>
        <w:spacing w:line="360" w:lineRule="auto"/>
        <w:ind w:firstLine="709"/>
        <w:contextualSpacing/>
        <w:jc w:val="both"/>
        <w:rPr>
          <w:sz w:val="28"/>
          <w:szCs w:val="28"/>
        </w:rPr>
      </w:pPr>
      <w:r w:rsidRPr="006A5B2D">
        <w:rPr>
          <w:sz w:val="28"/>
          <w:szCs w:val="28"/>
        </w:rPr>
        <w:t>При написанні дипломно</w:t>
      </w:r>
      <w:r w:rsidRPr="006A5B2D">
        <w:rPr>
          <w:sz w:val="28"/>
          <w:szCs w:val="28"/>
          <w:lang w:val="uk-UA"/>
        </w:rPr>
        <w:t>ї</w:t>
      </w:r>
      <w:r w:rsidRPr="006A5B2D">
        <w:rPr>
          <w:sz w:val="28"/>
          <w:szCs w:val="28"/>
        </w:rPr>
        <w:t xml:space="preserve"> </w:t>
      </w:r>
      <w:r w:rsidRPr="006A5B2D">
        <w:rPr>
          <w:sz w:val="28"/>
          <w:szCs w:val="28"/>
          <w:lang w:val="uk-UA"/>
        </w:rPr>
        <w:t>роботи</w:t>
      </w:r>
      <w:r w:rsidRPr="006A5B2D">
        <w:rPr>
          <w:sz w:val="28"/>
          <w:szCs w:val="28"/>
        </w:rPr>
        <w:t xml:space="preserve"> були використані методи: розрахунково-конструктивний, </w:t>
      </w:r>
      <w:proofErr w:type="gramStart"/>
      <w:r w:rsidRPr="006A5B2D">
        <w:rPr>
          <w:sz w:val="28"/>
          <w:szCs w:val="28"/>
        </w:rPr>
        <w:t>абстрактно-лог</w:t>
      </w:r>
      <w:proofErr w:type="gramEnd"/>
      <w:r w:rsidRPr="006A5B2D">
        <w:rPr>
          <w:sz w:val="28"/>
          <w:szCs w:val="28"/>
        </w:rPr>
        <w:t>ічний та економіко-математичний.</w:t>
      </w:r>
    </w:p>
    <w:p w:rsidR="00AB228E" w:rsidRPr="00AC66D5" w:rsidRDefault="00AB228E" w:rsidP="00AB228E">
      <w:pPr>
        <w:shd w:val="clear" w:color="auto" w:fill="FFFFFF"/>
        <w:suppressAutoHyphens/>
        <w:spacing w:line="360" w:lineRule="auto"/>
        <w:ind w:firstLine="709"/>
        <w:contextualSpacing/>
        <w:jc w:val="both"/>
        <w:rPr>
          <w:sz w:val="28"/>
          <w:szCs w:val="28"/>
        </w:rPr>
      </w:pPr>
      <w:r w:rsidRPr="00AC66D5">
        <w:rPr>
          <w:sz w:val="28"/>
          <w:szCs w:val="28"/>
        </w:rPr>
        <w:t xml:space="preserve">Вихідними даними для написання дипломного проекту стала бухгалтерська документація, </w:t>
      </w:r>
      <w:proofErr w:type="gramStart"/>
      <w:r w:rsidRPr="00AC66D5">
        <w:rPr>
          <w:sz w:val="28"/>
          <w:szCs w:val="28"/>
        </w:rPr>
        <w:t>р</w:t>
      </w:r>
      <w:proofErr w:type="gramEnd"/>
      <w:r w:rsidRPr="00AC66D5">
        <w:rPr>
          <w:sz w:val="28"/>
          <w:szCs w:val="28"/>
        </w:rPr>
        <w:t>ічні звіти ТОВ «</w:t>
      </w:r>
      <w:r w:rsidRPr="00AC66D5">
        <w:rPr>
          <w:sz w:val="28"/>
          <w:szCs w:val="28"/>
          <w:lang w:val="uk-UA"/>
        </w:rPr>
        <w:t>АльфаСтар</w:t>
      </w:r>
      <w:r w:rsidRPr="00AC66D5">
        <w:rPr>
          <w:sz w:val="28"/>
          <w:szCs w:val="28"/>
        </w:rPr>
        <w:t>», методичні рекомендації та спеціальна література</w:t>
      </w:r>
    </w:p>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AB228E" w:rsidRDefault="00AB228E" w:rsidP="00AB228E"/>
    <w:p w:rsidR="00DA5995" w:rsidRDefault="00DA5995" w:rsidP="00AB228E"/>
    <w:p w:rsidR="00AB228E" w:rsidRPr="003A0BCB" w:rsidRDefault="00AB228E" w:rsidP="00AB228E">
      <w:pPr>
        <w:jc w:val="both"/>
        <w:rPr>
          <w:b/>
          <w:sz w:val="28"/>
          <w:szCs w:val="28"/>
        </w:rPr>
      </w:pPr>
      <w:r w:rsidRPr="003A0BCB">
        <w:rPr>
          <w:b/>
          <w:sz w:val="28"/>
          <w:szCs w:val="28"/>
        </w:rPr>
        <w:lastRenderedPageBreak/>
        <w:t xml:space="preserve">1. Теоретичні основи управління якістю </w:t>
      </w:r>
      <w:proofErr w:type="gramStart"/>
      <w:r w:rsidRPr="003A0BCB">
        <w:rPr>
          <w:b/>
          <w:sz w:val="28"/>
          <w:szCs w:val="28"/>
        </w:rPr>
        <w:t>в</w:t>
      </w:r>
      <w:proofErr w:type="gramEnd"/>
      <w:r w:rsidRPr="003A0BCB">
        <w:rPr>
          <w:b/>
          <w:sz w:val="28"/>
          <w:szCs w:val="28"/>
        </w:rPr>
        <w:t xml:space="preserve"> сфері агропромислового виробництва</w:t>
      </w:r>
    </w:p>
    <w:p w:rsidR="00AB228E" w:rsidRPr="003A0BCB" w:rsidRDefault="00AB228E" w:rsidP="00AB228E">
      <w:pPr>
        <w:jc w:val="both"/>
        <w:rPr>
          <w:b/>
          <w:sz w:val="28"/>
          <w:szCs w:val="28"/>
        </w:rPr>
      </w:pPr>
    </w:p>
    <w:p w:rsidR="00AB228E" w:rsidRPr="00B328B1" w:rsidRDefault="00AB228E" w:rsidP="00AB228E">
      <w:pPr>
        <w:jc w:val="both"/>
        <w:rPr>
          <w:b/>
          <w:sz w:val="28"/>
          <w:szCs w:val="28"/>
          <w:lang w:val="uk-UA"/>
        </w:rPr>
      </w:pPr>
      <w:r w:rsidRPr="003A0BCB">
        <w:rPr>
          <w:b/>
          <w:sz w:val="28"/>
          <w:szCs w:val="28"/>
        </w:rPr>
        <w:t xml:space="preserve">1.1 </w:t>
      </w:r>
      <w:r>
        <w:rPr>
          <w:b/>
          <w:sz w:val="28"/>
          <w:szCs w:val="28"/>
          <w:lang w:val="uk-UA"/>
        </w:rPr>
        <w:t>Ф</w:t>
      </w:r>
      <w:r w:rsidRPr="003A0BCB">
        <w:rPr>
          <w:b/>
          <w:sz w:val="28"/>
          <w:szCs w:val="28"/>
        </w:rPr>
        <w:t>ункції та завдання агропромислового комплексу в економіці країни</w:t>
      </w:r>
      <w:r>
        <w:rPr>
          <w:b/>
          <w:sz w:val="28"/>
          <w:szCs w:val="28"/>
          <w:lang w:val="uk-UA"/>
        </w:rPr>
        <w:t xml:space="preserve"> та в якості </w:t>
      </w:r>
      <w:r w:rsidRPr="00B328B1">
        <w:rPr>
          <w:b/>
          <w:sz w:val="28"/>
          <w:szCs w:val="28"/>
          <w:lang w:val="uk-UA"/>
        </w:rPr>
        <w:t>ефективно</w:t>
      </w:r>
      <w:r>
        <w:rPr>
          <w:b/>
          <w:sz w:val="28"/>
          <w:szCs w:val="28"/>
          <w:lang w:val="uk-UA"/>
        </w:rPr>
        <w:t>го</w:t>
      </w:r>
      <w:r w:rsidRPr="00B328B1">
        <w:rPr>
          <w:b/>
          <w:sz w:val="28"/>
          <w:szCs w:val="28"/>
          <w:lang w:val="uk-UA"/>
        </w:rPr>
        <w:t xml:space="preserve"> управлінн</w:t>
      </w:r>
      <w:r>
        <w:rPr>
          <w:b/>
          <w:sz w:val="28"/>
          <w:szCs w:val="28"/>
          <w:lang w:val="uk-UA"/>
        </w:rPr>
        <w:t>ям</w:t>
      </w:r>
      <w:r w:rsidRPr="00B328B1">
        <w:rPr>
          <w:b/>
          <w:sz w:val="28"/>
          <w:szCs w:val="28"/>
          <w:lang w:val="uk-UA"/>
        </w:rPr>
        <w:t xml:space="preserve"> </w:t>
      </w:r>
      <w:proofErr w:type="gramStart"/>
      <w:r w:rsidRPr="00B328B1">
        <w:rPr>
          <w:b/>
          <w:sz w:val="28"/>
          <w:szCs w:val="28"/>
          <w:lang w:val="uk-UA"/>
        </w:rPr>
        <w:t>п</w:t>
      </w:r>
      <w:proofErr w:type="gramEnd"/>
      <w:r w:rsidRPr="00B328B1">
        <w:rPr>
          <w:b/>
          <w:sz w:val="28"/>
          <w:szCs w:val="28"/>
          <w:lang w:val="uk-UA"/>
        </w:rPr>
        <w:t>ідприємством</w:t>
      </w:r>
      <w:r>
        <w:rPr>
          <w:b/>
          <w:sz w:val="28"/>
          <w:szCs w:val="28"/>
          <w:lang w:val="uk-UA"/>
        </w:rPr>
        <w:t>.</w:t>
      </w:r>
    </w:p>
    <w:p w:rsidR="00AB228E" w:rsidRDefault="00AB228E" w:rsidP="00AB228E"/>
    <w:p w:rsidR="00AB228E" w:rsidRPr="003A0BCB" w:rsidRDefault="00AB228E" w:rsidP="00AB228E">
      <w:pPr>
        <w:spacing w:line="360" w:lineRule="auto"/>
        <w:jc w:val="both"/>
        <w:rPr>
          <w:sz w:val="28"/>
          <w:szCs w:val="28"/>
        </w:rPr>
      </w:pPr>
      <w:proofErr w:type="gramStart"/>
      <w:r w:rsidRPr="003A0BCB">
        <w:rPr>
          <w:sz w:val="28"/>
          <w:szCs w:val="28"/>
        </w:rPr>
        <w:t>Тривалий період в економічній науці і практиці аграрний сектор розглядався окремо від галузей народного господарства, які обслуговують сільське виробництво і забезпечують його, що займаються просуванням і реалізацією сільськогосподарської продукції. Термін "агропромисловий комплекс" увійшов в обіг в середині сімдесятих років минулого століття, на той час він склався як єдине</w:t>
      </w:r>
      <w:proofErr w:type="gramEnd"/>
      <w:r w:rsidRPr="003A0BCB">
        <w:rPr>
          <w:sz w:val="28"/>
          <w:szCs w:val="28"/>
        </w:rPr>
        <w:t xml:space="preserve"> ціле. Розвиток агропромислового комплексу історично обумовлене розвитком науково-технічного прогресу, вторгненням його досягнень в аграрний сектор, посиленням взаємозв'язку сільського господарства і промисловості.</w:t>
      </w:r>
    </w:p>
    <w:p w:rsidR="00AB228E" w:rsidRPr="003A0BCB" w:rsidRDefault="00BF3B87" w:rsidP="00AB228E">
      <w:pPr>
        <w:spacing w:line="360" w:lineRule="auto"/>
        <w:jc w:val="both"/>
        <w:rPr>
          <w:sz w:val="28"/>
          <w:szCs w:val="28"/>
        </w:rPr>
      </w:pPr>
      <w:r>
        <w:rPr>
          <w:sz w:val="28"/>
          <w:szCs w:val="28"/>
        </w:rPr>
        <w:t xml:space="preserve">          </w:t>
      </w:r>
      <w:r w:rsidR="00AB228E" w:rsidRPr="003A0BCB">
        <w:rPr>
          <w:sz w:val="28"/>
          <w:szCs w:val="28"/>
        </w:rPr>
        <w:t>Сьогодні АПК представлений сукупністю галузей національної економіки, що включає сільське господарство і галузі промисловості, тісно з ним пов'язані. Дані галузі здійснюють перевезення, зберігання, переробку продукції виробленої в сільськогосподарському секторі, поставку результатів виробництва споживачам, забезпечують сільське господарство технікою, хі</w:t>
      </w:r>
      <w:proofErr w:type="gramStart"/>
      <w:r w:rsidR="00AB228E" w:rsidRPr="003A0BCB">
        <w:rPr>
          <w:sz w:val="28"/>
          <w:szCs w:val="28"/>
        </w:rPr>
        <w:t>м</w:t>
      </w:r>
      <w:proofErr w:type="gramEnd"/>
      <w:r w:rsidR="00AB228E" w:rsidRPr="003A0BCB">
        <w:rPr>
          <w:sz w:val="28"/>
          <w:szCs w:val="28"/>
        </w:rPr>
        <w:t>ікатами і добривами, обслуговують аграрний сектор.</w:t>
      </w:r>
    </w:p>
    <w:p w:rsidR="00AB228E" w:rsidRPr="003A0BCB" w:rsidRDefault="00AB228E" w:rsidP="00AB228E">
      <w:pPr>
        <w:spacing w:line="360" w:lineRule="auto"/>
        <w:jc w:val="both"/>
        <w:rPr>
          <w:sz w:val="28"/>
          <w:szCs w:val="28"/>
        </w:rPr>
      </w:pPr>
      <w:r w:rsidRPr="003A0BCB">
        <w:rPr>
          <w:sz w:val="28"/>
          <w:szCs w:val="28"/>
        </w:rPr>
        <w:t>Основними функціями, притаманними агропромислового комплексу</w:t>
      </w:r>
      <w:proofErr w:type="gramStart"/>
      <w:r w:rsidRPr="003A0BCB">
        <w:rPr>
          <w:sz w:val="28"/>
          <w:szCs w:val="28"/>
        </w:rPr>
        <w:t xml:space="preserve"> є:</w:t>
      </w:r>
      <w:proofErr w:type="gramEnd"/>
    </w:p>
    <w:p w:rsidR="00AB228E" w:rsidRPr="003A0BCB" w:rsidRDefault="00AB228E" w:rsidP="00AB228E">
      <w:pPr>
        <w:spacing w:line="360" w:lineRule="auto"/>
        <w:jc w:val="both"/>
        <w:rPr>
          <w:sz w:val="28"/>
          <w:szCs w:val="28"/>
        </w:rPr>
      </w:pPr>
      <w:r w:rsidRPr="003A0BCB">
        <w:rPr>
          <w:sz w:val="28"/>
          <w:szCs w:val="28"/>
        </w:rPr>
        <w:t>- задоволення запитів споживачів;</w:t>
      </w:r>
    </w:p>
    <w:p w:rsidR="00AB228E" w:rsidRPr="003A0BCB" w:rsidRDefault="00AB228E" w:rsidP="00AB228E">
      <w:pPr>
        <w:spacing w:line="360" w:lineRule="auto"/>
        <w:jc w:val="both"/>
        <w:rPr>
          <w:sz w:val="28"/>
          <w:szCs w:val="28"/>
        </w:rPr>
      </w:pPr>
      <w:r w:rsidRPr="003A0BCB">
        <w:rPr>
          <w:sz w:val="28"/>
          <w:szCs w:val="28"/>
        </w:rPr>
        <w:t xml:space="preserve">- забезпечення робочих місць, а також поліпшення </w:t>
      </w:r>
      <w:proofErr w:type="gramStart"/>
      <w:r w:rsidRPr="003A0BCB">
        <w:rPr>
          <w:sz w:val="28"/>
          <w:szCs w:val="28"/>
        </w:rPr>
        <w:t>соц</w:t>
      </w:r>
      <w:proofErr w:type="gramEnd"/>
      <w:r w:rsidRPr="003A0BCB">
        <w:rPr>
          <w:sz w:val="28"/>
          <w:szCs w:val="28"/>
        </w:rPr>
        <w:t>іальних умов працюючих</w:t>
      </w:r>
    </w:p>
    <w:p w:rsidR="00AB228E" w:rsidRPr="003A0BCB" w:rsidRDefault="00AB228E" w:rsidP="00AB228E">
      <w:pPr>
        <w:spacing w:line="360" w:lineRule="auto"/>
        <w:jc w:val="both"/>
        <w:rPr>
          <w:sz w:val="28"/>
          <w:szCs w:val="28"/>
        </w:rPr>
      </w:pPr>
      <w:r w:rsidRPr="003A0BCB">
        <w:rPr>
          <w:sz w:val="28"/>
          <w:szCs w:val="28"/>
        </w:rPr>
        <w:t>- забезпечення гарної якості життя сільського населення;</w:t>
      </w:r>
    </w:p>
    <w:p w:rsidR="00AB228E" w:rsidRPr="003A0BCB" w:rsidRDefault="00AB228E" w:rsidP="00AB228E">
      <w:pPr>
        <w:spacing w:line="360" w:lineRule="auto"/>
        <w:jc w:val="both"/>
        <w:rPr>
          <w:sz w:val="28"/>
          <w:szCs w:val="28"/>
        </w:rPr>
      </w:pPr>
      <w:r w:rsidRPr="003A0BCB">
        <w:rPr>
          <w:sz w:val="28"/>
          <w:szCs w:val="28"/>
        </w:rPr>
        <w:t>- зниження витрат на виробництво і переробку продукції.</w:t>
      </w:r>
    </w:p>
    <w:p w:rsidR="00AB228E" w:rsidRPr="003A0BCB" w:rsidRDefault="00AB228E" w:rsidP="00BF3B87">
      <w:pPr>
        <w:spacing w:line="360" w:lineRule="auto"/>
        <w:ind w:firstLine="708"/>
        <w:jc w:val="both"/>
        <w:rPr>
          <w:sz w:val="28"/>
          <w:szCs w:val="28"/>
        </w:rPr>
      </w:pPr>
      <w:r w:rsidRPr="003A0BCB">
        <w:rPr>
          <w:sz w:val="28"/>
          <w:szCs w:val="28"/>
        </w:rPr>
        <w:t xml:space="preserve">Не можна не помітити те, що розвиток агропромислового комплексу сприяє </w:t>
      </w:r>
      <w:proofErr w:type="gramStart"/>
      <w:r w:rsidRPr="003A0BCB">
        <w:rPr>
          <w:sz w:val="28"/>
          <w:szCs w:val="28"/>
        </w:rPr>
        <w:t>п</w:t>
      </w:r>
      <w:proofErr w:type="gramEnd"/>
      <w:r w:rsidRPr="003A0BCB">
        <w:rPr>
          <w:sz w:val="28"/>
          <w:szCs w:val="28"/>
        </w:rPr>
        <w:t xml:space="preserve">ідвищенню продуктивності праці, технічному розвитку техніки сільського господарства і промисловості, зростання самозабезпеченості держави власними продуктами харчування, підвищенню кваліфікації робочої </w:t>
      </w:r>
      <w:r w:rsidRPr="003A0BCB">
        <w:rPr>
          <w:sz w:val="28"/>
          <w:szCs w:val="28"/>
        </w:rPr>
        <w:lastRenderedPageBreak/>
        <w:t>маси, скорочення сільськогосподарського перенаселення і регулювання суспільної міграції.</w:t>
      </w:r>
    </w:p>
    <w:p w:rsidR="00AB228E" w:rsidRPr="003A0BCB" w:rsidRDefault="00AB228E" w:rsidP="00BF3B87">
      <w:pPr>
        <w:spacing w:line="360" w:lineRule="auto"/>
        <w:ind w:firstLine="708"/>
        <w:jc w:val="both"/>
        <w:rPr>
          <w:sz w:val="28"/>
          <w:szCs w:val="28"/>
        </w:rPr>
      </w:pPr>
      <w:r w:rsidRPr="003A0BCB">
        <w:rPr>
          <w:sz w:val="28"/>
          <w:szCs w:val="28"/>
        </w:rPr>
        <w:t xml:space="preserve">У формуванні остаточної продукції аграрного виробництва на </w:t>
      </w:r>
      <w:proofErr w:type="gramStart"/>
      <w:r w:rsidRPr="003A0BCB">
        <w:rPr>
          <w:sz w:val="28"/>
          <w:szCs w:val="28"/>
        </w:rPr>
        <w:t>р</w:t>
      </w:r>
      <w:proofErr w:type="gramEnd"/>
      <w:r w:rsidRPr="003A0BCB">
        <w:rPr>
          <w:sz w:val="28"/>
          <w:szCs w:val="28"/>
        </w:rPr>
        <w:t>ізних стадіях виготовлення та обігу прямо або побічно беруть участь понад сімдесят галузей економіки країни.</w:t>
      </w:r>
    </w:p>
    <w:p w:rsidR="00AB228E" w:rsidRPr="003A0BCB" w:rsidRDefault="00AB228E" w:rsidP="00BF3B87">
      <w:pPr>
        <w:spacing w:line="360" w:lineRule="auto"/>
        <w:ind w:firstLine="708"/>
        <w:jc w:val="both"/>
        <w:rPr>
          <w:sz w:val="28"/>
          <w:szCs w:val="28"/>
        </w:rPr>
      </w:pPr>
      <w:r w:rsidRPr="003A0BCB">
        <w:rPr>
          <w:sz w:val="28"/>
          <w:szCs w:val="28"/>
        </w:rPr>
        <w:t xml:space="preserve">У структуру агропромислового комплексу входять ті галузі, які технологічно і економічно </w:t>
      </w:r>
      <w:proofErr w:type="gramStart"/>
      <w:r w:rsidRPr="003A0BCB">
        <w:rPr>
          <w:sz w:val="28"/>
          <w:szCs w:val="28"/>
        </w:rPr>
        <w:t>пов'язан</w:t>
      </w:r>
      <w:proofErr w:type="gramEnd"/>
      <w:r w:rsidRPr="003A0BCB">
        <w:rPr>
          <w:sz w:val="28"/>
          <w:szCs w:val="28"/>
        </w:rPr>
        <w:t>і і безпосередньо беруть участь, як в ході виготовлення, так і в доведення кінцевої продукції до покупця. Спі</w:t>
      </w:r>
      <w:proofErr w:type="gramStart"/>
      <w:r w:rsidRPr="003A0BCB">
        <w:rPr>
          <w:sz w:val="28"/>
          <w:szCs w:val="28"/>
        </w:rPr>
        <w:t>вв</w:t>
      </w:r>
      <w:proofErr w:type="gramEnd"/>
      <w:r w:rsidRPr="003A0BCB">
        <w:rPr>
          <w:sz w:val="28"/>
          <w:szCs w:val="28"/>
        </w:rPr>
        <w:t>ідношення сфер, які беруть участь у виготовленні продуктів харчування і непродовольчих товарів споживання, показує галузеву структур</w:t>
      </w:r>
      <w:r>
        <w:rPr>
          <w:sz w:val="28"/>
          <w:szCs w:val="28"/>
        </w:rPr>
        <w:t>у агропромислового комплексу</w:t>
      </w:r>
      <w:r w:rsidRPr="003A0BCB">
        <w:rPr>
          <w:sz w:val="28"/>
          <w:szCs w:val="28"/>
        </w:rPr>
        <w:t>.</w:t>
      </w:r>
    </w:p>
    <w:p w:rsidR="00AB228E" w:rsidRPr="003A0BCB" w:rsidRDefault="00AB228E" w:rsidP="00BF3B87">
      <w:pPr>
        <w:spacing w:line="360" w:lineRule="auto"/>
        <w:ind w:firstLine="708"/>
        <w:jc w:val="both"/>
        <w:rPr>
          <w:sz w:val="28"/>
          <w:szCs w:val="28"/>
        </w:rPr>
      </w:pPr>
      <w:proofErr w:type="gramStart"/>
      <w:r w:rsidRPr="003A0BCB">
        <w:rPr>
          <w:sz w:val="28"/>
          <w:szCs w:val="28"/>
        </w:rPr>
        <w:t>Перша сфера об'єднує сукупність галузей промисловості, в неї включаються галузі</w:t>
      </w:r>
      <w:r>
        <w:rPr>
          <w:sz w:val="28"/>
          <w:szCs w:val="28"/>
        </w:rPr>
        <w:t xml:space="preserve"> я</w:t>
      </w:r>
      <w:r>
        <w:rPr>
          <w:sz w:val="28"/>
          <w:szCs w:val="28"/>
          <w:lang w:val="uk-UA"/>
        </w:rPr>
        <w:t>кі</w:t>
      </w:r>
      <w:r w:rsidRPr="003A0BCB">
        <w:rPr>
          <w:sz w:val="28"/>
          <w:szCs w:val="28"/>
        </w:rPr>
        <w:t xml:space="preserve"> випускають засоби виробництва для сільського господарства і галузей промисловості, що переробляють сировину, як</w:t>
      </w:r>
      <w:r>
        <w:rPr>
          <w:sz w:val="28"/>
          <w:szCs w:val="28"/>
          <w:lang w:val="uk-UA"/>
        </w:rPr>
        <w:t>а</w:t>
      </w:r>
      <w:r w:rsidRPr="003A0BCB">
        <w:rPr>
          <w:sz w:val="28"/>
          <w:szCs w:val="28"/>
        </w:rPr>
        <w:t xml:space="preserve"> надходить від сільського господарств</w:t>
      </w:r>
      <w:r>
        <w:rPr>
          <w:sz w:val="28"/>
          <w:szCs w:val="28"/>
        </w:rPr>
        <w:t>а.</w:t>
      </w:r>
      <w:proofErr w:type="gramEnd"/>
      <w:r>
        <w:rPr>
          <w:sz w:val="28"/>
          <w:szCs w:val="28"/>
        </w:rPr>
        <w:t xml:space="preserve"> До них відносяться: тракторн</w:t>
      </w:r>
      <w:r>
        <w:rPr>
          <w:sz w:val="28"/>
          <w:szCs w:val="28"/>
          <w:lang w:val="uk-UA"/>
        </w:rPr>
        <w:t>и</w:t>
      </w:r>
      <w:r w:rsidRPr="003A0BCB">
        <w:rPr>
          <w:sz w:val="28"/>
          <w:szCs w:val="28"/>
        </w:rPr>
        <w:t xml:space="preserve"> та сільськогосподарськ</w:t>
      </w:r>
      <w:r>
        <w:rPr>
          <w:sz w:val="28"/>
          <w:szCs w:val="28"/>
          <w:lang w:val="uk-UA"/>
        </w:rPr>
        <w:t>и</w:t>
      </w:r>
      <w:r w:rsidRPr="003A0BCB">
        <w:rPr>
          <w:sz w:val="28"/>
          <w:szCs w:val="28"/>
        </w:rPr>
        <w:t xml:space="preserve"> машинобудування, машинобудування з виробництва обладнання для тваринництва, кормовиробництва, харчової та легкої промисловості, виробництво меліоративної </w:t>
      </w:r>
      <w:proofErr w:type="gramStart"/>
      <w:r w:rsidRPr="003A0BCB">
        <w:rPr>
          <w:sz w:val="28"/>
          <w:szCs w:val="28"/>
        </w:rPr>
        <w:t>техн</w:t>
      </w:r>
      <w:proofErr w:type="gramEnd"/>
      <w:r w:rsidRPr="003A0BCB">
        <w:rPr>
          <w:sz w:val="28"/>
          <w:szCs w:val="28"/>
        </w:rPr>
        <w:t>іки, мінеральних добрив, сільське виробниче будівництво, комбікормова і мікробіологічна промисловість, обслуговуючі галузі агропромислового комплексу.</w:t>
      </w:r>
    </w:p>
    <w:p w:rsidR="00AB228E" w:rsidRPr="003A0BCB" w:rsidRDefault="00AB228E" w:rsidP="00BF3B87">
      <w:pPr>
        <w:spacing w:line="360" w:lineRule="auto"/>
        <w:ind w:firstLine="708"/>
        <w:jc w:val="both"/>
        <w:rPr>
          <w:sz w:val="28"/>
          <w:szCs w:val="28"/>
        </w:rPr>
      </w:pPr>
      <w:r w:rsidRPr="003A0BCB">
        <w:rPr>
          <w:sz w:val="28"/>
          <w:szCs w:val="28"/>
        </w:rPr>
        <w:t>До другої сфері агропромислового комплексу відносять саму галузь сільського господарства, що включає тваринництво і землеробство, як основні види господарювання. Також до цієї сфери відносять такі види господарств, як рибне (</w:t>
      </w:r>
      <w:proofErr w:type="gramStart"/>
      <w:r w:rsidRPr="003A0BCB">
        <w:rPr>
          <w:sz w:val="28"/>
          <w:szCs w:val="28"/>
        </w:rPr>
        <w:t>р</w:t>
      </w:r>
      <w:proofErr w:type="gramEnd"/>
      <w:r w:rsidRPr="003A0BCB">
        <w:rPr>
          <w:sz w:val="28"/>
          <w:szCs w:val="28"/>
        </w:rPr>
        <w:t>ічкове і ставкове) і лісове.</w:t>
      </w:r>
    </w:p>
    <w:p w:rsidR="00AB228E" w:rsidRPr="003A0BCB" w:rsidRDefault="00AB228E" w:rsidP="00BF3B87">
      <w:pPr>
        <w:spacing w:line="360" w:lineRule="auto"/>
        <w:ind w:firstLine="708"/>
        <w:jc w:val="both"/>
        <w:rPr>
          <w:sz w:val="28"/>
          <w:szCs w:val="28"/>
        </w:rPr>
      </w:pPr>
      <w:r w:rsidRPr="003A0BCB">
        <w:rPr>
          <w:sz w:val="28"/>
          <w:szCs w:val="28"/>
        </w:rPr>
        <w:t>У третю сферу об'єднують галузі з переробки сировини сільськогосподарського виробництва.</w:t>
      </w:r>
    </w:p>
    <w:p w:rsidR="00AB228E" w:rsidRPr="003A0BCB" w:rsidRDefault="00AB228E" w:rsidP="00BF3B87">
      <w:pPr>
        <w:spacing w:line="360" w:lineRule="auto"/>
        <w:ind w:firstLine="708"/>
        <w:jc w:val="both"/>
        <w:rPr>
          <w:sz w:val="28"/>
          <w:szCs w:val="28"/>
        </w:rPr>
      </w:pPr>
      <w:r w:rsidRPr="003A0BCB">
        <w:rPr>
          <w:sz w:val="28"/>
          <w:szCs w:val="28"/>
        </w:rPr>
        <w:t>Четверта сфера (виділяється не у всіх класифікаціях) обслугову</w:t>
      </w:r>
      <w:proofErr w:type="gramStart"/>
      <w:r w:rsidRPr="003A0BCB">
        <w:rPr>
          <w:sz w:val="28"/>
          <w:szCs w:val="28"/>
        </w:rPr>
        <w:t>є.</w:t>
      </w:r>
      <w:proofErr w:type="gramEnd"/>
      <w:r w:rsidRPr="003A0BCB">
        <w:rPr>
          <w:sz w:val="28"/>
          <w:szCs w:val="28"/>
        </w:rPr>
        <w:t xml:space="preserve"> Надає послуги з перевезення, зберігання та реалізації продукції АПК. Вона також включає формування </w:t>
      </w:r>
      <w:proofErr w:type="gramStart"/>
      <w:r w:rsidRPr="003A0BCB">
        <w:rPr>
          <w:sz w:val="28"/>
          <w:szCs w:val="28"/>
        </w:rPr>
        <w:t>кадрового</w:t>
      </w:r>
      <w:proofErr w:type="gramEnd"/>
      <w:r w:rsidRPr="003A0BCB">
        <w:rPr>
          <w:sz w:val="28"/>
          <w:szCs w:val="28"/>
        </w:rPr>
        <w:t xml:space="preserve"> потенціалу для агропромислових виробництв і науко</w:t>
      </w:r>
      <w:r>
        <w:rPr>
          <w:sz w:val="28"/>
          <w:szCs w:val="28"/>
        </w:rPr>
        <w:t>ве обслуговування комплексу</w:t>
      </w:r>
      <w:r w:rsidRPr="003A0BCB">
        <w:rPr>
          <w:sz w:val="28"/>
          <w:szCs w:val="28"/>
        </w:rPr>
        <w:t>.</w:t>
      </w:r>
    </w:p>
    <w:p w:rsidR="00AB228E" w:rsidRPr="003A0BCB" w:rsidRDefault="00AB228E" w:rsidP="00BF3B87">
      <w:pPr>
        <w:spacing w:line="360" w:lineRule="auto"/>
        <w:ind w:firstLine="708"/>
        <w:jc w:val="both"/>
        <w:rPr>
          <w:sz w:val="28"/>
          <w:szCs w:val="28"/>
          <w:lang w:val="uk-UA"/>
        </w:rPr>
      </w:pPr>
      <w:r w:rsidRPr="003A0BCB">
        <w:rPr>
          <w:sz w:val="28"/>
          <w:szCs w:val="28"/>
        </w:rPr>
        <w:lastRenderedPageBreak/>
        <w:t>Територіальна (регіональна) структура АПК включає сукупність відповідних галузей в рамках дан</w:t>
      </w:r>
      <w:r>
        <w:rPr>
          <w:sz w:val="28"/>
          <w:szCs w:val="28"/>
        </w:rPr>
        <w:t>ої території, тобто в масштабах</w:t>
      </w:r>
      <w:r>
        <w:rPr>
          <w:sz w:val="28"/>
          <w:szCs w:val="28"/>
          <w:lang w:val="uk-UA"/>
        </w:rPr>
        <w:t xml:space="preserve"> </w:t>
      </w:r>
      <w:r w:rsidRPr="003A0BCB">
        <w:rPr>
          <w:sz w:val="28"/>
          <w:szCs w:val="28"/>
        </w:rPr>
        <w:t>області та району. Територіальні АПК районі</w:t>
      </w:r>
      <w:proofErr w:type="gramStart"/>
      <w:r w:rsidRPr="003A0BCB">
        <w:rPr>
          <w:sz w:val="28"/>
          <w:szCs w:val="28"/>
        </w:rPr>
        <w:t>в</w:t>
      </w:r>
      <w:proofErr w:type="gramEnd"/>
      <w:r w:rsidRPr="003A0BCB">
        <w:rPr>
          <w:sz w:val="28"/>
          <w:szCs w:val="28"/>
        </w:rPr>
        <w:t xml:space="preserve"> і областей є складовими елементами єдиного агропромислового комплексу </w:t>
      </w:r>
      <w:r>
        <w:rPr>
          <w:sz w:val="28"/>
          <w:szCs w:val="28"/>
        </w:rPr>
        <w:t>рег</w:t>
      </w:r>
      <w:r>
        <w:rPr>
          <w:sz w:val="28"/>
          <w:szCs w:val="28"/>
          <w:lang w:val="uk-UA"/>
        </w:rPr>
        <w:t>іона.</w:t>
      </w:r>
    </w:p>
    <w:p w:rsidR="00AB228E" w:rsidRPr="007D422A" w:rsidRDefault="00AB228E" w:rsidP="00BF3B87">
      <w:pPr>
        <w:spacing w:line="360" w:lineRule="auto"/>
        <w:ind w:firstLine="708"/>
        <w:jc w:val="both"/>
        <w:rPr>
          <w:sz w:val="28"/>
          <w:szCs w:val="28"/>
          <w:lang w:val="uk-UA"/>
        </w:rPr>
      </w:pPr>
      <w:r w:rsidRPr="003A0BCB">
        <w:rPr>
          <w:sz w:val="28"/>
          <w:szCs w:val="28"/>
          <w:lang w:val="uk-UA"/>
        </w:rPr>
        <w:t xml:space="preserve">Головна їх мета - оптимізувати розміри виробництва сільського господарства і продукції промисловості з сільськогосподарської сировини власних виробництв для потреб місцевого населення, а також для реалізації в інші регіони. </w:t>
      </w:r>
      <w:r w:rsidRPr="007D422A">
        <w:rPr>
          <w:sz w:val="28"/>
          <w:szCs w:val="28"/>
          <w:lang w:val="uk-UA"/>
        </w:rPr>
        <w:t>Особливістю відрізняє регіональні АПК є спеціалізація сільськогосподарського виробництва, так як вона безпосередньо визначає їх спеціалізацію.</w:t>
      </w:r>
    </w:p>
    <w:p w:rsidR="00AB228E" w:rsidRPr="003A0BCB" w:rsidRDefault="00AB228E" w:rsidP="00BF3B87">
      <w:pPr>
        <w:spacing w:line="360" w:lineRule="auto"/>
        <w:ind w:firstLine="708"/>
        <w:jc w:val="both"/>
        <w:rPr>
          <w:sz w:val="28"/>
          <w:szCs w:val="28"/>
        </w:rPr>
      </w:pPr>
      <w:r w:rsidRPr="003A0BCB">
        <w:rPr>
          <w:sz w:val="28"/>
          <w:szCs w:val="28"/>
        </w:rPr>
        <w:t xml:space="preserve">Продуктово-сировинна схема АПК </w:t>
      </w:r>
      <w:proofErr w:type="gramStart"/>
      <w:r w:rsidRPr="003A0BCB">
        <w:rPr>
          <w:sz w:val="28"/>
          <w:szCs w:val="28"/>
        </w:rPr>
        <w:t>містить</w:t>
      </w:r>
      <w:proofErr w:type="gramEnd"/>
      <w:r w:rsidRPr="003A0BCB">
        <w:rPr>
          <w:sz w:val="28"/>
          <w:szCs w:val="28"/>
        </w:rPr>
        <w:t xml:space="preserve"> як продовольчий так і не непродовольчий комплекс. У продовольчий комплекс включають: зернопродуктовий, картоплепродуктовий, бурякоцукровий, м'ясний, молочний, олійно-жировий. Комплекс непродовольчих товарів містить відповідно </w:t>
      </w:r>
      <w:proofErr w:type="gramStart"/>
      <w:r w:rsidRPr="003A0BCB">
        <w:rPr>
          <w:sz w:val="28"/>
          <w:szCs w:val="28"/>
        </w:rPr>
        <w:t>п</w:t>
      </w:r>
      <w:proofErr w:type="gramEnd"/>
      <w:r w:rsidRPr="003A0BCB">
        <w:rPr>
          <w:sz w:val="28"/>
          <w:szCs w:val="28"/>
        </w:rPr>
        <w:t>ідкомплекси: кормової, текстильний, шкіряний, хутряної та інші підкомплекси.</w:t>
      </w:r>
    </w:p>
    <w:p w:rsidR="00AB228E" w:rsidRPr="003A0BCB" w:rsidRDefault="00AB228E" w:rsidP="00BF3B87">
      <w:pPr>
        <w:spacing w:line="360" w:lineRule="auto"/>
        <w:ind w:firstLine="708"/>
        <w:jc w:val="both"/>
        <w:rPr>
          <w:sz w:val="28"/>
          <w:szCs w:val="28"/>
        </w:rPr>
      </w:pPr>
      <w:r w:rsidRPr="003A0BCB">
        <w:rPr>
          <w:sz w:val="28"/>
          <w:szCs w:val="28"/>
        </w:rPr>
        <w:t xml:space="preserve">У кожному з даних комплексів і подкомплексов є </w:t>
      </w:r>
      <w:proofErr w:type="gramStart"/>
      <w:r w:rsidRPr="003A0BCB">
        <w:rPr>
          <w:sz w:val="28"/>
          <w:szCs w:val="28"/>
        </w:rPr>
        <w:t>п</w:t>
      </w:r>
      <w:proofErr w:type="gramEnd"/>
      <w:r w:rsidRPr="003A0BCB">
        <w:rPr>
          <w:sz w:val="28"/>
          <w:szCs w:val="28"/>
        </w:rPr>
        <w:t>ідприємства, що спеціалізуються на виготовленні спеціалізованих засобів виробництва, на промисловій переробці сировини сільського господарства, що забезпечують зберігання і реалізацію готової продукції.</w:t>
      </w:r>
    </w:p>
    <w:p w:rsidR="00AB228E" w:rsidRPr="003A0BCB" w:rsidRDefault="00AB228E" w:rsidP="00BF3B87">
      <w:pPr>
        <w:spacing w:line="360" w:lineRule="auto"/>
        <w:ind w:firstLine="708"/>
        <w:jc w:val="both"/>
        <w:rPr>
          <w:sz w:val="28"/>
          <w:szCs w:val="28"/>
        </w:rPr>
      </w:pPr>
      <w:r w:rsidRPr="003A0BCB">
        <w:rPr>
          <w:sz w:val="28"/>
          <w:szCs w:val="28"/>
        </w:rPr>
        <w:t xml:space="preserve">Головною функцією продуктово-сировинних комплексів і підкомплексу є продовольче забезпечення населення, задоволення споживачів </w:t>
      </w:r>
      <w:proofErr w:type="gramStart"/>
      <w:r w:rsidRPr="003A0BCB">
        <w:rPr>
          <w:sz w:val="28"/>
          <w:szCs w:val="28"/>
        </w:rPr>
        <w:t>в</w:t>
      </w:r>
      <w:proofErr w:type="gramEnd"/>
      <w:r w:rsidRPr="003A0BCB">
        <w:rPr>
          <w:sz w:val="28"/>
          <w:szCs w:val="28"/>
        </w:rPr>
        <w:t xml:space="preserve"> не</w:t>
      </w:r>
      <w:r>
        <w:rPr>
          <w:sz w:val="28"/>
          <w:szCs w:val="28"/>
        </w:rPr>
        <w:t>обхідних товарах і сировину</w:t>
      </w:r>
      <w:r w:rsidRPr="003A0BCB">
        <w:rPr>
          <w:sz w:val="28"/>
          <w:szCs w:val="28"/>
        </w:rPr>
        <w:t>.</w:t>
      </w:r>
    </w:p>
    <w:p w:rsidR="00AB228E" w:rsidRPr="003A0BCB" w:rsidRDefault="00AB228E" w:rsidP="00BF3B87">
      <w:pPr>
        <w:spacing w:line="360" w:lineRule="auto"/>
        <w:ind w:firstLine="708"/>
        <w:jc w:val="both"/>
        <w:rPr>
          <w:sz w:val="28"/>
          <w:szCs w:val="28"/>
        </w:rPr>
      </w:pPr>
      <w:r w:rsidRPr="003A0BCB">
        <w:rPr>
          <w:sz w:val="28"/>
          <w:szCs w:val="28"/>
        </w:rPr>
        <w:t xml:space="preserve">Економічна і </w:t>
      </w:r>
      <w:proofErr w:type="gramStart"/>
      <w:r w:rsidRPr="003A0BCB">
        <w:rPr>
          <w:sz w:val="28"/>
          <w:szCs w:val="28"/>
        </w:rPr>
        <w:t>соц</w:t>
      </w:r>
      <w:proofErr w:type="gramEnd"/>
      <w:r w:rsidRPr="003A0BCB">
        <w:rPr>
          <w:sz w:val="28"/>
          <w:szCs w:val="28"/>
        </w:rPr>
        <w:t>іальна реорганізація сільськогосподарського сектора економіки є основним результатом роботи держави, промислових і торгових фірм і навіть окремих фермерів над структурою</w:t>
      </w:r>
      <w:r>
        <w:rPr>
          <w:sz w:val="28"/>
          <w:szCs w:val="28"/>
        </w:rPr>
        <w:t xml:space="preserve"> взаємодії всіх галузей АПК</w:t>
      </w:r>
      <w:r w:rsidRPr="003A0BCB">
        <w:rPr>
          <w:sz w:val="28"/>
          <w:szCs w:val="28"/>
        </w:rPr>
        <w:t>.</w:t>
      </w:r>
    </w:p>
    <w:p w:rsidR="00AB228E" w:rsidRPr="003A0BCB" w:rsidRDefault="00AB228E" w:rsidP="00AB228E">
      <w:pPr>
        <w:spacing w:line="360" w:lineRule="auto"/>
        <w:jc w:val="both"/>
        <w:rPr>
          <w:sz w:val="28"/>
          <w:szCs w:val="28"/>
        </w:rPr>
      </w:pPr>
      <w:r w:rsidRPr="003A0BCB">
        <w:rPr>
          <w:sz w:val="28"/>
          <w:szCs w:val="28"/>
        </w:rPr>
        <w:t xml:space="preserve">Таким чином, проаналізувавши структуру агропромислового комплексу країни можна зробити висновок про те, що вона складна, динамічна і визначається ступенем розвитку продуктивних сил і </w:t>
      </w:r>
      <w:proofErr w:type="gramStart"/>
      <w:r w:rsidRPr="003A0BCB">
        <w:rPr>
          <w:sz w:val="28"/>
          <w:szCs w:val="28"/>
        </w:rPr>
        <w:t>р</w:t>
      </w:r>
      <w:proofErr w:type="gramEnd"/>
      <w:r w:rsidRPr="003A0BCB">
        <w:rPr>
          <w:sz w:val="28"/>
          <w:szCs w:val="28"/>
        </w:rPr>
        <w:t>івнем суспільних потреб в його кінцевому продукті.</w:t>
      </w:r>
    </w:p>
    <w:p w:rsidR="00AB228E" w:rsidRPr="003A0BCB" w:rsidRDefault="00AB228E" w:rsidP="00BF3B87">
      <w:pPr>
        <w:spacing w:line="360" w:lineRule="auto"/>
        <w:ind w:firstLine="708"/>
        <w:jc w:val="both"/>
        <w:rPr>
          <w:sz w:val="28"/>
          <w:szCs w:val="28"/>
        </w:rPr>
      </w:pPr>
      <w:r w:rsidRPr="003A0BCB">
        <w:rPr>
          <w:sz w:val="28"/>
          <w:szCs w:val="28"/>
        </w:rPr>
        <w:lastRenderedPageBreak/>
        <w:t xml:space="preserve">Агропромисловий комплекс - один з головних секторів економіки в </w:t>
      </w:r>
      <w:r>
        <w:rPr>
          <w:sz w:val="28"/>
          <w:szCs w:val="28"/>
          <w:lang w:val="uk-UA"/>
        </w:rPr>
        <w:t>Україні</w:t>
      </w:r>
      <w:r w:rsidRPr="003A0BCB">
        <w:rPr>
          <w:sz w:val="28"/>
          <w:szCs w:val="28"/>
        </w:rPr>
        <w:t>. Він є стратегічно важливою сферою для життєдіяльності держави, так як він виробляє продукцію життє</w:t>
      </w:r>
      <w:proofErr w:type="gramStart"/>
      <w:r w:rsidRPr="003A0BCB">
        <w:rPr>
          <w:sz w:val="28"/>
          <w:szCs w:val="28"/>
        </w:rPr>
        <w:t>во</w:t>
      </w:r>
      <w:proofErr w:type="gramEnd"/>
      <w:r w:rsidRPr="003A0BCB">
        <w:rPr>
          <w:sz w:val="28"/>
          <w:szCs w:val="28"/>
        </w:rPr>
        <w:t xml:space="preserve"> необхідну для суспільства і зосереджує величезний економічний потенціал. Задіяна </w:t>
      </w:r>
      <w:proofErr w:type="gramStart"/>
      <w:r w:rsidRPr="003A0BCB">
        <w:rPr>
          <w:sz w:val="28"/>
          <w:szCs w:val="28"/>
        </w:rPr>
        <w:t>п'ята</w:t>
      </w:r>
      <w:proofErr w:type="gramEnd"/>
      <w:r w:rsidRPr="003A0BCB">
        <w:rPr>
          <w:sz w:val="28"/>
          <w:szCs w:val="28"/>
        </w:rPr>
        <w:t xml:space="preserve"> частина виробничих фондів, і створюється близько третини валового національного доходу. Розвиток агропромислового комплексу у вирішальній мі</w:t>
      </w:r>
      <w:proofErr w:type="gramStart"/>
      <w:r w:rsidRPr="003A0BCB">
        <w:rPr>
          <w:sz w:val="28"/>
          <w:szCs w:val="28"/>
        </w:rPr>
        <w:t>р</w:t>
      </w:r>
      <w:proofErr w:type="gramEnd"/>
      <w:r w:rsidRPr="003A0BCB">
        <w:rPr>
          <w:sz w:val="28"/>
          <w:szCs w:val="28"/>
        </w:rPr>
        <w:t>і визначає стан всього народногосподарського потенціалу, рівень продовольчої безпеки держави і соціально-економічну обстановку в суспільстві.</w:t>
      </w:r>
    </w:p>
    <w:p w:rsidR="00AB228E" w:rsidRPr="003A0BCB" w:rsidRDefault="00AB228E" w:rsidP="00BF3B87">
      <w:pPr>
        <w:spacing w:line="360" w:lineRule="auto"/>
        <w:ind w:firstLine="708"/>
        <w:jc w:val="both"/>
        <w:rPr>
          <w:sz w:val="28"/>
          <w:szCs w:val="28"/>
        </w:rPr>
      </w:pPr>
      <w:r w:rsidRPr="003A0BCB">
        <w:rPr>
          <w:sz w:val="28"/>
          <w:szCs w:val="28"/>
        </w:rPr>
        <w:t xml:space="preserve">Розвиток АПК має великий вплив на </w:t>
      </w:r>
      <w:proofErr w:type="gramStart"/>
      <w:r w:rsidRPr="003A0BCB">
        <w:rPr>
          <w:sz w:val="28"/>
          <w:szCs w:val="28"/>
        </w:rPr>
        <w:t>р</w:t>
      </w:r>
      <w:proofErr w:type="gramEnd"/>
      <w:r w:rsidRPr="003A0BCB">
        <w:rPr>
          <w:sz w:val="28"/>
          <w:szCs w:val="28"/>
        </w:rPr>
        <w:t>івень добробуту країни, оскільки його продукція становить близько 80% всіх товарів народного споживання.</w:t>
      </w:r>
    </w:p>
    <w:p w:rsidR="00AB228E" w:rsidRPr="003A0BCB" w:rsidRDefault="00AB228E" w:rsidP="00AB228E">
      <w:pPr>
        <w:spacing w:line="360" w:lineRule="auto"/>
        <w:jc w:val="both"/>
        <w:rPr>
          <w:sz w:val="28"/>
          <w:szCs w:val="28"/>
        </w:rPr>
      </w:pPr>
      <w:r w:rsidRPr="003A0BCB">
        <w:rPr>
          <w:sz w:val="28"/>
          <w:szCs w:val="28"/>
        </w:rPr>
        <w:t xml:space="preserve">Основною метою діяльності агропромислового комплексу є забезпечення населення країни продовольством. Досягнення цієї мети неможливо без </w:t>
      </w:r>
      <w:proofErr w:type="gramStart"/>
      <w:r w:rsidRPr="003A0BCB">
        <w:rPr>
          <w:sz w:val="28"/>
          <w:szCs w:val="28"/>
        </w:rPr>
        <w:t>ст</w:t>
      </w:r>
      <w:proofErr w:type="gramEnd"/>
      <w:r w:rsidRPr="003A0BCB">
        <w:rPr>
          <w:sz w:val="28"/>
          <w:szCs w:val="28"/>
        </w:rPr>
        <w:t>ійкого розвитку</w:t>
      </w:r>
      <w:r>
        <w:rPr>
          <w:sz w:val="28"/>
          <w:szCs w:val="28"/>
          <w:lang w:val="uk-UA"/>
        </w:rPr>
        <w:t xml:space="preserve"> які</w:t>
      </w:r>
      <w:r w:rsidRPr="003A0BCB">
        <w:rPr>
          <w:sz w:val="28"/>
          <w:szCs w:val="28"/>
        </w:rPr>
        <w:t xml:space="preserve"> входять до нього галузей і сфер виробництв, відновлення і відтворення використовуваних природних ресурсів, особливо землі.</w:t>
      </w:r>
    </w:p>
    <w:p w:rsidR="00AB228E" w:rsidRPr="003A0BCB" w:rsidRDefault="00AB228E" w:rsidP="00BF3B87">
      <w:pPr>
        <w:spacing w:line="360" w:lineRule="auto"/>
        <w:ind w:firstLine="708"/>
        <w:jc w:val="both"/>
        <w:rPr>
          <w:sz w:val="28"/>
          <w:szCs w:val="28"/>
        </w:rPr>
      </w:pPr>
      <w:proofErr w:type="gramStart"/>
      <w:r w:rsidRPr="003A0BCB">
        <w:rPr>
          <w:sz w:val="28"/>
          <w:szCs w:val="28"/>
        </w:rPr>
        <w:t>З</w:t>
      </w:r>
      <w:proofErr w:type="gramEnd"/>
      <w:r w:rsidRPr="003A0BCB">
        <w:rPr>
          <w:sz w:val="28"/>
          <w:szCs w:val="28"/>
        </w:rPr>
        <w:t xml:space="preserve"> цієї причини були і залишаються головними цілями агропромислового комплексу цілі організації діяльності всіх сфер комплексу з метою вилучення високих кінцевих результатів, а також результат стабільного підйому аграрного виробництва, надійне постачання держави продуктами харчування та сільськогосподарською сировиною. Для досягнення даної мети чимале значення має державне управління агропромислового сектора економіки.</w:t>
      </w:r>
    </w:p>
    <w:p w:rsidR="00AB228E" w:rsidRPr="00770660" w:rsidRDefault="00AB228E" w:rsidP="00BF3B87">
      <w:pPr>
        <w:spacing w:line="360" w:lineRule="auto"/>
        <w:ind w:firstLine="708"/>
        <w:jc w:val="both"/>
        <w:rPr>
          <w:sz w:val="28"/>
          <w:szCs w:val="28"/>
          <w:lang w:val="uk-UA"/>
        </w:rPr>
      </w:pPr>
      <w:r w:rsidRPr="003A0BCB">
        <w:rPr>
          <w:sz w:val="28"/>
          <w:szCs w:val="28"/>
        </w:rPr>
        <w:t xml:space="preserve">Значення АПК важко переоцінити, тому що це один з найбільших міжгалузевих комплексів </w:t>
      </w:r>
      <w:proofErr w:type="gramStart"/>
      <w:r w:rsidRPr="003A0BCB">
        <w:rPr>
          <w:sz w:val="28"/>
          <w:szCs w:val="28"/>
        </w:rPr>
        <w:t>в</w:t>
      </w:r>
      <w:proofErr w:type="gramEnd"/>
      <w:r w:rsidRPr="003A0BCB">
        <w:rPr>
          <w:sz w:val="28"/>
          <w:szCs w:val="28"/>
        </w:rPr>
        <w:t xml:space="preserve"> економіці, його частка у ВВП країни - 5-6%.</w:t>
      </w:r>
    </w:p>
    <w:p w:rsidR="00AB228E" w:rsidRPr="004E738C" w:rsidRDefault="00BF3B87" w:rsidP="00AB228E">
      <w:pPr>
        <w:spacing w:line="360" w:lineRule="auto"/>
        <w:jc w:val="both"/>
        <w:rPr>
          <w:sz w:val="28"/>
          <w:szCs w:val="28"/>
          <w:lang w:val="uk-UA"/>
        </w:rPr>
      </w:pPr>
      <w:r>
        <w:rPr>
          <w:sz w:val="28"/>
          <w:szCs w:val="28"/>
          <w:lang w:val="uk-UA"/>
        </w:rPr>
        <w:t>Сьогодні, підприємство</w:t>
      </w:r>
      <w:r w:rsidR="00AB228E" w:rsidRPr="004E738C">
        <w:rPr>
          <w:sz w:val="28"/>
          <w:szCs w:val="28"/>
          <w:lang w:val="uk-UA"/>
        </w:rPr>
        <w:t xml:space="preserve"> це складна виробнича система, що містить такі складові, як основні засоби, сировину і матеріали, трудові та грошові резерви. Ключова мета управління - це застосування згаданих складових таким способом, щоб гарантувати ефективну роботу ціло</w:t>
      </w:r>
      <w:r w:rsidR="00AB228E">
        <w:rPr>
          <w:sz w:val="28"/>
          <w:szCs w:val="28"/>
          <w:lang w:val="uk-UA"/>
        </w:rPr>
        <w:t>ї</w:t>
      </w:r>
      <w:r w:rsidR="00AB228E" w:rsidRPr="004E738C">
        <w:rPr>
          <w:sz w:val="28"/>
          <w:szCs w:val="28"/>
          <w:lang w:val="uk-UA"/>
        </w:rPr>
        <w:t xml:space="preserve"> виробничої системи, її виживання і формування в умовах жорсткої ринкової конкуренції.</w:t>
      </w:r>
    </w:p>
    <w:p w:rsidR="00AB228E" w:rsidRPr="004E738C" w:rsidRDefault="00AB228E" w:rsidP="00AB228E">
      <w:pPr>
        <w:spacing w:line="360" w:lineRule="auto"/>
        <w:jc w:val="both"/>
        <w:rPr>
          <w:sz w:val="28"/>
          <w:szCs w:val="28"/>
          <w:lang w:val="uk-UA"/>
        </w:rPr>
      </w:pPr>
      <w:r w:rsidRPr="004E738C">
        <w:rPr>
          <w:sz w:val="28"/>
          <w:szCs w:val="28"/>
          <w:lang w:val="uk-UA"/>
        </w:rPr>
        <w:lastRenderedPageBreak/>
        <w:t>Процес управління організацією включає в себе 4 основні функції, це планування, організа</w:t>
      </w:r>
      <w:r>
        <w:rPr>
          <w:sz w:val="28"/>
          <w:szCs w:val="28"/>
          <w:lang w:val="uk-UA"/>
        </w:rPr>
        <w:t>ція, мотивація і контроль</w:t>
      </w:r>
      <w:r w:rsidRPr="004E738C">
        <w:rPr>
          <w:sz w:val="28"/>
          <w:szCs w:val="28"/>
          <w:lang w:val="uk-UA"/>
        </w:rPr>
        <w:t>.</w:t>
      </w:r>
    </w:p>
    <w:p w:rsidR="00AB228E" w:rsidRPr="004E738C" w:rsidRDefault="00AB228E" w:rsidP="00BF3B87">
      <w:pPr>
        <w:spacing w:line="360" w:lineRule="auto"/>
        <w:ind w:firstLine="708"/>
        <w:jc w:val="both"/>
        <w:rPr>
          <w:sz w:val="28"/>
          <w:szCs w:val="28"/>
          <w:lang w:val="uk-UA"/>
        </w:rPr>
      </w:pPr>
      <w:r w:rsidRPr="004E738C">
        <w:rPr>
          <w:sz w:val="28"/>
          <w:szCs w:val="28"/>
          <w:lang w:val="uk-UA"/>
        </w:rPr>
        <w:t>Функція планування полягає у формуванні рішення щодо цілей організації, побудови плану робіт для їх досягнення.</w:t>
      </w:r>
    </w:p>
    <w:p w:rsidR="00AB228E" w:rsidRPr="004E738C" w:rsidRDefault="00AB228E" w:rsidP="00BF3B87">
      <w:pPr>
        <w:spacing w:line="360" w:lineRule="auto"/>
        <w:ind w:firstLine="708"/>
        <w:jc w:val="both"/>
        <w:rPr>
          <w:sz w:val="28"/>
          <w:szCs w:val="28"/>
          <w:lang w:val="uk-UA"/>
        </w:rPr>
      </w:pPr>
      <w:r w:rsidRPr="004E738C">
        <w:rPr>
          <w:sz w:val="28"/>
          <w:szCs w:val="28"/>
          <w:lang w:val="uk-UA"/>
        </w:rPr>
        <w:t>В основі функції організації лежить формування структури, яка буде сприяти досягненню стратегічних і тактичних планів підприємства.</w:t>
      </w:r>
    </w:p>
    <w:p w:rsidR="00AB228E" w:rsidRPr="004E738C" w:rsidRDefault="00AB228E" w:rsidP="00BF3B87">
      <w:pPr>
        <w:spacing w:line="360" w:lineRule="auto"/>
        <w:ind w:firstLine="708"/>
        <w:jc w:val="both"/>
        <w:rPr>
          <w:sz w:val="28"/>
          <w:szCs w:val="28"/>
          <w:lang w:val="uk-UA"/>
        </w:rPr>
      </w:pPr>
      <w:r w:rsidRPr="004E738C">
        <w:rPr>
          <w:sz w:val="28"/>
          <w:szCs w:val="28"/>
          <w:lang w:val="uk-UA"/>
        </w:rPr>
        <w:t>Завданням функції мотивації є можливість задоволення потреб працівників завдяки хорошій роботі і якісному виконанню своїх обов'язків.</w:t>
      </w:r>
    </w:p>
    <w:p w:rsidR="00AB228E" w:rsidRPr="004E738C" w:rsidRDefault="00AB228E" w:rsidP="00BF3B87">
      <w:pPr>
        <w:spacing w:line="360" w:lineRule="auto"/>
        <w:ind w:firstLine="708"/>
        <w:jc w:val="both"/>
        <w:rPr>
          <w:sz w:val="28"/>
          <w:szCs w:val="28"/>
          <w:lang w:val="uk-UA"/>
        </w:rPr>
      </w:pPr>
      <w:r w:rsidRPr="004E738C">
        <w:rPr>
          <w:sz w:val="28"/>
          <w:szCs w:val="28"/>
          <w:lang w:val="uk-UA"/>
        </w:rPr>
        <w:t>Всі перераховані вище функції управління беруть участь у створенні продукції, що випускається, і, відповідно всі вони мають тісний контакт з процесом управління якістю, можна сказати, сприяють йому. Кожна з цих функцій вносить незаперечний внесок в формування структури управління якістю, яка в подальшому сприяє забезпеченню належної якості виробництва і випуску продукції.</w:t>
      </w:r>
    </w:p>
    <w:p w:rsidR="00AB228E" w:rsidRPr="004E738C" w:rsidRDefault="00AB228E" w:rsidP="00BF3B87">
      <w:pPr>
        <w:spacing w:line="360" w:lineRule="auto"/>
        <w:ind w:firstLine="708"/>
        <w:jc w:val="both"/>
        <w:rPr>
          <w:sz w:val="28"/>
          <w:szCs w:val="28"/>
          <w:lang w:val="uk-UA"/>
        </w:rPr>
      </w:pPr>
      <w:r w:rsidRPr="004E738C">
        <w:rPr>
          <w:sz w:val="28"/>
          <w:szCs w:val="28"/>
          <w:lang w:val="uk-UA"/>
        </w:rPr>
        <w:t>Так як контроль якості вважається однією з деталей загального управління організацією, то він ніяк не може розглядатися окремо від системи менеджменту, яка описує загальні закономірності управлінської діяльності. З цієї причини з метою формування успішної структури управління дуже важливо користуватися положеннями та рекомендаціями менеджменту, які можуть бути застосовні в управлінні якістю. Це дозволить:</w:t>
      </w:r>
    </w:p>
    <w:p w:rsidR="00AB228E" w:rsidRPr="004E738C" w:rsidRDefault="00AB228E" w:rsidP="00AB228E">
      <w:pPr>
        <w:spacing w:line="360" w:lineRule="auto"/>
        <w:jc w:val="both"/>
        <w:rPr>
          <w:sz w:val="28"/>
          <w:szCs w:val="28"/>
          <w:lang w:val="uk-UA"/>
        </w:rPr>
      </w:pPr>
      <w:r w:rsidRPr="004E738C">
        <w:rPr>
          <w:sz w:val="28"/>
          <w:szCs w:val="28"/>
          <w:lang w:val="uk-UA"/>
        </w:rPr>
        <w:t>- мати повне уявлення про всі фактори, що впливають на організацію, як внутрішніх так і зовнішніх, в яких здійснюється</w:t>
      </w:r>
      <w:r>
        <w:rPr>
          <w:sz w:val="28"/>
          <w:szCs w:val="28"/>
          <w:lang w:val="uk-UA"/>
        </w:rPr>
        <w:t xml:space="preserve"> </w:t>
      </w:r>
      <w:r w:rsidRPr="004E738C">
        <w:rPr>
          <w:sz w:val="28"/>
          <w:szCs w:val="28"/>
          <w:lang w:val="uk-UA"/>
        </w:rPr>
        <w:t>процес управління якістю;</w:t>
      </w:r>
    </w:p>
    <w:p w:rsidR="00AB228E" w:rsidRPr="004E738C" w:rsidRDefault="00AB228E" w:rsidP="00AB228E">
      <w:pPr>
        <w:spacing w:line="360" w:lineRule="auto"/>
        <w:jc w:val="both"/>
        <w:rPr>
          <w:sz w:val="28"/>
          <w:szCs w:val="28"/>
          <w:lang w:val="uk-UA"/>
        </w:rPr>
      </w:pPr>
      <w:r w:rsidRPr="004E738C">
        <w:rPr>
          <w:sz w:val="28"/>
          <w:szCs w:val="28"/>
          <w:lang w:val="uk-UA"/>
        </w:rPr>
        <w:t>- зрозуміти всю сутність управління і ознайомитися зі структурою управління на підприємстві, виявити місце і роль управління якістю в загальній структурі управління.</w:t>
      </w:r>
    </w:p>
    <w:p w:rsidR="00AB228E" w:rsidRPr="004E738C" w:rsidRDefault="00AB228E" w:rsidP="00AB228E">
      <w:pPr>
        <w:spacing w:line="360" w:lineRule="auto"/>
        <w:jc w:val="both"/>
        <w:rPr>
          <w:sz w:val="28"/>
          <w:szCs w:val="28"/>
          <w:lang w:val="uk-UA"/>
        </w:rPr>
      </w:pPr>
      <w:r w:rsidRPr="004E738C">
        <w:rPr>
          <w:sz w:val="28"/>
          <w:szCs w:val="28"/>
          <w:lang w:val="uk-UA"/>
        </w:rPr>
        <w:t>- використовувати досвід менеджменту організації управлінні якістю, застосовувати підходи і методи виконання управлінськи</w:t>
      </w:r>
      <w:r>
        <w:rPr>
          <w:sz w:val="28"/>
          <w:szCs w:val="28"/>
          <w:lang w:val="uk-UA"/>
        </w:rPr>
        <w:t>х функцій</w:t>
      </w:r>
      <w:r w:rsidRPr="004E738C">
        <w:rPr>
          <w:sz w:val="28"/>
          <w:szCs w:val="28"/>
          <w:lang w:val="uk-UA"/>
        </w:rPr>
        <w:t>.</w:t>
      </w:r>
    </w:p>
    <w:p w:rsidR="00AB228E" w:rsidRPr="004E738C" w:rsidRDefault="00AB228E" w:rsidP="00BF3B87">
      <w:pPr>
        <w:spacing w:line="360" w:lineRule="auto"/>
        <w:ind w:firstLine="708"/>
        <w:jc w:val="both"/>
        <w:rPr>
          <w:sz w:val="28"/>
          <w:szCs w:val="28"/>
          <w:lang w:val="uk-UA"/>
        </w:rPr>
      </w:pPr>
      <w:r w:rsidRPr="004E738C">
        <w:rPr>
          <w:sz w:val="28"/>
          <w:szCs w:val="28"/>
          <w:lang w:val="uk-UA"/>
        </w:rPr>
        <w:t>Сьогодні наука про якість пере</w:t>
      </w:r>
      <w:r>
        <w:rPr>
          <w:sz w:val="28"/>
          <w:szCs w:val="28"/>
          <w:lang w:val="uk-UA"/>
        </w:rPr>
        <w:t>ключає увагу з управління якості</w:t>
      </w:r>
      <w:r w:rsidRPr="004E738C">
        <w:rPr>
          <w:sz w:val="28"/>
          <w:szCs w:val="28"/>
          <w:lang w:val="uk-UA"/>
        </w:rPr>
        <w:t xml:space="preserve"> у виробництві і поширюється на всі процеси в діяльності організації. Наслідком цього став перехід від якості процесу на загальний якості </w:t>
      </w:r>
      <w:r w:rsidRPr="004E738C">
        <w:rPr>
          <w:sz w:val="28"/>
          <w:szCs w:val="28"/>
          <w:lang w:val="uk-UA"/>
        </w:rPr>
        <w:lastRenderedPageBreak/>
        <w:t>організації. Необхідно переглянути сутність і інструменти управління якістю, покладені в основу процесного підходу. Кожен процес має характерні явні і приховані втрати, тому необхідно ведення процесного обліку та аналізу витрат на якість, необхідних для усунення наслідків, викликаних невиконанням вимог до якості.</w:t>
      </w:r>
    </w:p>
    <w:p w:rsidR="00AB228E" w:rsidRPr="004E738C" w:rsidRDefault="00AB228E" w:rsidP="00BF3B87">
      <w:pPr>
        <w:spacing w:line="360" w:lineRule="auto"/>
        <w:ind w:firstLine="708"/>
        <w:jc w:val="both"/>
        <w:rPr>
          <w:sz w:val="28"/>
          <w:szCs w:val="28"/>
          <w:lang w:val="uk-UA"/>
        </w:rPr>
      </w:pPr>
      <w:r w:rsidRPr="004E738C">
        <w:rPr>
          <w:sz w:val="28"/>
          <w:szCs w:val="28"/>
          <w:lang w:val="uk-UA"/>
        </w:rPr>
        <w:t>Формування системи менеджменту якості в агропромисловому комплексі сьогодні є нагальною потребою. Вирішення цієї проблеми необхідно, для того щоб продукція вітчизняних сільськогосподарських підприємств стала більш конкурентоспроможною, так як найважливішим критерієм розвитку і особою будь-якої організації є високоякісна продукція.</w:t>
      </w:r>
    </w:p>
    <w:p w:rsidR="00AB228E" w:rsidRPr="004E738C" w:rsidRDefault="00AB228E" w:rsidP="00BF3B87">
      <w:pPr>
        <w:spacing w:line="360" w:lineRule="auto"/>
        <w:ind w:firstLine="708"/>
        <w:jc w:val="both"/>
        <w:rPr>
          <w:sz w:val="28"/>
          <w:szCs w:val="28"/>
          <w:lang w:val="uk-UA"/>
        </w:rPr>
      </w:pPr>
      <w:r w:rsidRPr="004E738C">
        <w:rPr>
          <w:sz w:val="28"/>
          <w:szCs w:val="28"/>
          <w:lang w:val="uk-UA"/>
        </w:rPr>
        <w:t>Кожна галузь народного господарства характеризується</w:t>
      </w:r>
      <w:r>
        <w:rPr>
          <w:sz w:val="28"/>
          <w:szCs w:val="28"/>
          <w:lang w:val="uk-UA"/>
        </w:rPr>
        <w:t xml:space="preserve"> такими параметрами, як застосування</w:t>
      </w:r>
      <w:r w:rsidRPr="004E738C">
        <w:rPr>
          <w:sz w:val="28"/>
          <w:szCs w:val="28"/>
          <w:lang w:val="uk-UA"/>
        </w:rPr>
        <w:t xml:space="preserve"> засоб</w:t>
      </w:r>
      <w:r>
        <w:rPr>
          <w:sz w:val="28"/>
          <w:szCs w:val="28"/>
          <w:lang w:val="uk-UA"/>
        </w:rPr>
        <w:t>ів</w:t>
      </w:r>
      <w:r w:rsidRPr="004E738C">
        <w:rPr>
          <w:sz w:val="28"/>
          <w:szCs w:val="28"/>
          <w:lang w:val="uk-UA"/>
        </w:rPr>
        <w:t xml:space="preserve"> виробництва, виробничі навички працівників, види продукції, виробничі відносини. Агропромисловий комплекс має в цьому плані велику специфіку, яку необхідно враховувати при управлінні агропромисловим підприємством:</w:t>
      </w:r>
    </w:p>
    <w:p w:rsidR="00AB228E" w:rsidRPr="004E738C" w:rsidRDefault="00AB228E" w:rsidP="00AB228E">
      <w:pPr>
        <w:spacing w:line="360" w:lineRule="auto"/>
        <w:jc w:val="both"/>
        <w:rPr>
          <w:sz w:val="28"/>
          <w:szCs w:val="28"/>
          <w:lang w:val="uk-UA"/>
        </w:rPr>
      </w:pPr>
      <w:r w:rsidRPr="004E738C">
        <w:rPr>
          <w:sz w:val="28"/>
          <w:szCs w:val="28"/>
          <w:lang w:val="uk-UA"/>
        </w:rPr>
        <w:t>- основною особливістю агропромислової галузі є те, що в якості головного і незамінного засоб</w:t>
      </w:r>
      <w:r>
        <w:rPr>
          <w:sz w:val="28"/>
          <w:szCs w:val="28"/>
          <w:lang w:val="uk-UA"/>
        </w:rPr>
        <w:t>а</w:t>
      </w:r>
      <w:r w:rsidRPr="004E738C">
        <w:rPr>
          <w:sz w:val="28"/>
          <w:szCs w:val="28"/>
          <w:lang w:val="uk-UA"/>
        </w:rPr>
        <w:t xml:space="preserve"> виробництва використовується земля. У порівнянні з іншими основними засобами земля при правильному використанні не зношується, а зберігає свої якості.</w:t>
      </w:r>
    </w:p>
    <w:p w:rsidR="00AB228E" w:rsidRPr="004E738C" w:rsidRDefault="00AB228E" w:rsidP="00AB228E">
      <w:pPr>
        <w:spacing w:line="360" w:lineRule="auto"/>
        <w:jc w:val="both"/>
        <w:rPr>
          <w:sz w:val="28"/>
          <w:szCs w:val="28"/>
          <w:lang w:val="uk-UA"/>
        </w:rPr>
      </w:pPr>
      <w:r w:rsidRPr="004E738C">
        <w:rPr>
          <w:sz w:val="28"/>
          <w:szCs w:val="28"/>
          <w:lang w:val="uk-UA"/>
        </w:rPr>
        <w:t>- не менше специфічно, що засобами виробництва тут виступають живі організми (рослини і тварини), розвиток яких підпорядковане біологічним законам. Навпаки промислові технології засновані на застосуванні хімічних, фізичних і механічних закономірностей.</w:t>
      </w:r>
    </w:p>
    <w:p w:rsidR="00AB228E" w:rsidRPr="004E738C" w:rsidRDefault="00AB228E" w:rsidP="00AB228E">
      <w:pPr>
        <w:spacing w:line="360" w:lineRule="auto"/>
        <w:jc w:val="both"/>
        <w:rPr>
          <w:sz w:val="28"/>
          <w:szCs w:val="28"/>
          <w:lang w:val="uk-UA"/>
        </w:rPr>
      </w:pPr>
      <w:r w:rsidRPr="004E738C">
        <w:rPr>
          <w:sz w:val="28"/>
          <w:szCs w:val="28"/>
          <w:lang w:val="uk-UA"/>
        </w:rPr>
        <w:t>- особливо виражена залежність від грунтово-кліматичних умов, тоді як на промислове виробництво цей фактор серйозного впливу не робить.</w:t>
      </w:r>
    </w:p>
    <w:p w:rsidR="00AB228E" w:rsidRPr="004E738C" w:rsidRDefault="00AB228E" w:rsidP="00AB228E">
      <w:pPr>
        <w:spacing w:line="360" w:lineRule="auto"/>
        <w:jc w:val="both"/>
        <w:rPr>
          <w:sz w:val="28"/>
          <w:szCs w:val="28"/>
          <w:lang w:val="uk-UA"/>
        </w:rPr>
      </w:pPr>
      <w:r w:rsidRPr="004E738C">
        <w:rPr>
          <w:sz w:val="28"/>
          <w:szCs w:val="28"/>
          <w:lang w:val="uk-UA"/>
        </w:rPr>
        <w:t>- ще одна відмінність в тому, що робочий період в сільському господарстві не збігається з періодом виробництва, що відображає чітко виражену сезонність. Сезонність впливає на організацію виробництва, показники використання техніки і потреба в трудових ресурсах.</w:t>
      </w:r>
    </w:p>
    <w:p w:rsidR="00AB228E" w:rsidRPr="004E738C" w:rsidRDefault="00AB228E" w:rsidP="00AB228E">
      <w:pPr>
        <w:spacing w:line="360" w:lineRule="auto"/>
        <w:jc w:val="both"/>
        <w:rPr>
          <w:sz w:val="28"/>
          <w:szCs w:val="28"/>
          <w:lang w:val="uk-UA"/>
        </w:rPr>
      </w:pPr>
      <w:r w:rsidRPr="004E738C">
        <w:rPr>
          <w:sz w:val="28"/>
          <w:szCs w:val="28"/>
          <w:lang w:val="uk-UA"/>
        </w:rPr>
        <w:lastRenderedPageBreak/>
        <w:t>- створена продукція в АПК дуже часто використовується самої галуззю як засоби виробництва (насіння, корми, молодняк худоби, органічні добрива), тоді як промисловість основну сировину отримує від підприємств інших галузей.</w:t>
      </w:r>
    </w:p>
    <w:p w:rsidR="00AB228E" w:rsidRPr="004E738C" w:rsidRDefault="00AB228E" w:rsidP="00BF3B87">
      <w:pPr>
        <w:spacing w:line="360" w:lineRule="auto"/>
        <w:ind w:firstLine="708"/>
        <w:jc w:val="both"/>
        <w:rPr>
          <w:sz w:val="28"/>
          <w:szCs w:val="28"/>
          <w:lang w:val="uk-UA"/>
        </w:rPr>
      </w:pPr>
      <w:r w:rsidRPr="004E738C">
        <w:rPr>
          <w:sz w:val="28"/>
          <w:szCs w:val="28"/>
          <w:lang w:val="uk-UA"/>
        </w:rPr>
        <w:t>Перераховані вище, а також і інші особливості сільського господарства обов'язково слід враховувати при організації аграрного виробництва і вироблення дієвих економічних ме</w:t>
      </w:r>
      <w:r>
        <w:rPr>
          <w:sz w:val="28"/>
          <w:szCs w:val="28"/>
          <w:lang w:val="uk-UA"/>
        </w:rPr>
        <w:t>ханізмів розвитку галузі</w:t>
      </w:r>
      <w:r w:rsidRPr="004E738C">
        <w:rPr>
          <w:sz w:val="28"/>
          <w:szCs w:val="28"/>
          <w:lang w:val="uk-UA"/>
        </w:rPr>
        <w:t>.</w:t>
      </w:r>
    </w:p>
    <w:p w:rsidR="00AB228E" w:rsidRPr="004E738C" w:rsidRDefault="00AB228E" w:rsidP="00AB228E">
      <w:pPr>
        <w:spacing w:line="360" w:lineRule="auto"/>
        <w:jc w:val="both"/>
        <w:rPr>
          <w:sz w:val="28"/>
          <w:szCs w:val="28"/>
          <w:lang w:val="uk-UA"/>
        </w:rPr>
      </w:pPr>
      <w:r w:rsidRPr="004E738C">
        <w:rPr>
          <w:sz w:val="28"/>
          <w:szCs w:val="28"/>
          <w:lang w:val="uk-UA"/>
        </w:rPr>
        <w:t>Виробництва продуктів високої якості в сільському господарстві в даний час приділяється особлива увага, оскільки це стимулюється підвищеною ціною продукту і більш високою конкурентоспроможністю. Однак системи управління якістю в сільському господарстві як самостійної галузевої сфери дій до цих пір не побудовано, і якість продукції сільського господарства регулюється у вигляді супутнього процесу. Багато в чому це відбувається тому, що система управління якістю в сільському господарстві надзвичайно складна і слабо вивчена. Дійсно, функції системи управління якістю в сільському господарстві характеризуються багатофакторної спрямованістю. Сучасному сільському господарству для виробництва якісних продуктів потрібна спеціальна продукція від численних суміжників - самостійних об'єктів якості. І ця залежність багато в чому не врегульована.</w:t>
      </w:r>
    </w:p>
    <w:p w:rsidR="00AB228E" w:rsidRDefault="00AB228E" w:rsidP="00BF3B87">
      <w:pPr>
        <w:spacing w:line="360" w:lineRule="auto"/>
        <w:ind w:firstLine="708"/>
        <w:jc w:val="both"/>
        <w:rPr>
          <w:sz w:val="28"/>
          <w:szCs w:val="28"/>
          <w:lang w:val="uk-UA"/>
        </w:rPr>
      </w:pPr>
      <w:r w:rsidRPr="004E738C">
        <w:rPr>
          <w:sz w:val="28"/>
          <w:szCs w:val="28"/>
          <w:lang w:val="uk-UA"/>
        </w:rPr>
        <w:t>Якість сільськогосподарської продукції - це сукупність характеристик продовольства, сировини, послуг, що відносяться до його здатності задовольняти зростаючі інтереси, вимоги споживача за прийнятною ціною. Управління якістю - досягнення цих цілей ефективними методами. Рівень якості сільського господарства як галузі економіки можна оцінити здатність задовольняти потреби населення країни в продуктах харчування і сировину для промисловості. Рівень цього задоволення за кількістю і якістю нормується оптимальної</w:t>
      </w:r>
      <w:r>
        <w:rPr>
          <w:sz w:val="28"/>
          <w:szCs w:val="28"/>
          <w:lang w:val="uk-UA"/>
        </w:rPr>
        <w:t xml:space="preserve"> </w:t>
      </w:r>
      <w:r w:rsidRPr="004E738C">
        <w:rPr>
          <w:sz w:val="28"/>
          <w:szCs w:val="28"/>
          <w:lang w:val="uk-UA"/>
        </w:rPr>
        <w:t xml:space="preserve">фізіологічною потребою людей різних статевовікових і соціально-виробничих груп. Вироблене сільгоспвиробником продовольство і сировину, надані послуги наділяються різним рівнем якості. </w:t>
      </w:r>
      <w:r w:rsidRPr="004E738C">
        <w:rPr>
          <w:sz w:val="28"/>
          <w:szCs w:val="28"/>
          <w:lang w:val="uk-UA"/>
        </w:rPr>
        <w:lastRenderedPageBreak/>
        <w:t xml:space="preserve">Базовий показник якості - безпека сільськогосподарської продукції та методів її виробництва для людини, навколишнього середовища і тваринного світу. </w:t>
      </w:r>
    </w:p>
    <w:p w:rsidR="00AB228E" w:rsidRPr="004E738C" w:rsidRDefault="00AB228E" w:rsidP="00AB228E">
      <w:pPr>
        <w:spacing w:line="360" w:lineRule="auto"/>
        <w:jc w:val="both"/>
        <w:rPr>
          <w:sz w:val="28"/>
          <w:szCs w:val="28"/>
          <w:lang w:val="uk-UA"/>
        </w:rPr>
      </w:pPr>
      <w:r>
        <w:rPr>
          <w:sz w:val="28"/>
          <w:szCs w:val="28"/>
          <w:lang w:val="uk-UA"/>
        </w:rPr>
        <w:t xml:space="preserve">         </w:t>
      </w:r>
      <w:r w:rsidRPr="004E738C">
        <w:rPr>
          <w:sz w:val="28"/>
          <w:szCs w:val="28"/>
          <w:lang w:val="uk-UA"/>
        </w:rPr>
        <w:t>Провідною в системі управління якістю є природно-ландшафтне середовище сільськогосподарського виробництва, що є зональним базовим об'єктом продукційного процесу, перш за все, для га</w:t>
      </w:r>
      <w:r>
        <w:rPr>
          <w:sz w:val="28"/>
          <w:szCs w:val="28"/>
          <w:lang w:val="uk-UA"/>
        </w:rPr>
        <w:t xml:space="preserve">лузі рослинництва. </w:t>
      </w:r>
      <w:r w:rsidRPr="004E738C">
        <w:rPr>
          <w:sz w:val="28"/>
          <w:szCs w:val="28"/>
          <w:lang w:val="uk-UA"/>
        </w:rPr>
        <w:t>Інший базовий об'єкт якості, за своєю значимістю відносяться до групи системоутворюючих, формує якість життя і соціальної сфери села. Індикатори якості для цієї сфери визначені і реалізуються, хоча і в усіченому вигляді, відповідної федеральної цільової програмою.</w:t>
      </w:r>
    </w:p>
    <w:p w:rsidR="00AB228E" w:rsidRPr="004E738C" w:rsidRDefault="00AB228E" w:rsidP="00BF3B87">
      <w:pPr>
        <w:spacing w:line="360" w:lineRule="auto"/>
        <w:ind w:firstLine="708"/>
        <w:jc w:val="both"/>
        <w:rPr>
          <w:sz w:val="28"/>
          <w:szCs w:val="28"/>
          <w:lang w:val="uk-UA"/>
        </w:rPr>
      </w:pPr>
      <w:r w:rsidRPr="004E738C">
        <w:rPr>
          <w:sz w:val="28"/>
          <w:szCs w:val="28"/>
          <w:lang w:val="uk-UA"/>
        </w:rPr>
        <w:t>Суб'єкти ринку, створюють матеріально-технічну і енергетичну базу сільського господарства, виступають в ролі споживачів ресурсів, тому агровиробники в системі управління якістю повинні пред'являти свої вимоги до них з урахуванням використовуваних технологій виробництва. На жаль, відносини в цій сфері нормативно не врегульовані. Розгорнута сфера послуг для сільського господарства являє собою іншу групу об'єктів, що працюють в інтересах сільгоспвиробників. Якість виробничого, фінансового, транспортного, технічного та інших видів сервісу також не визначене відповідними нормативними актами. Сільськогосподарську сировину для отримання продовольства і непродовольчих товарів має пройти переробку в системі харчової, легкої та інших галузей промисловості, а щоб досягти кінцевих споживачів продукція повинна пройти через</w:t>
      </w:r>
      <w:r>
        <w:rPr>
          <w:sz w:val="28"/>
          <w:szCs w:val="28"/>
          <w:lang w:val="uk-UA"/>
        </w:rPr>
        <w:t xml:space="preserve"> об'єкти логістичних структур</w:t>
      </w:r>
      <w:r w:rsidRPr="004E738C">
        <w:rPr>
          <w:sz w:val="28"/>
          <w:szCs w:val="28"/>
          <w:lang w:val="uk-UA"/>
        </w:rPr>
        <w:t xml:space="preserve">. У сільськогосподарському виробництві можна виділити чотири укрупнені ресурсні сфери управління якістю, об'єднані схожістю інструментів регулювання: інженерно-технічна, біологічна, економічна, менеджмент. В інженерно-технічній сфері основними регуляторами якості виробленої продукції та послуг виступають: техніка та обладнання; машинні технології виробництва продукції як процес використання техніки; технічні послуги з підтримки машин в працездатному стані; логістичні послуги щодо забезпечення сільгоспвиробників матеріально-технічними та енергетичними ресурсами; виробничі послуги з виконання технологічних, транспортних, </w:t>
      </w:r>
      <w:r w:rsidRPr="004E738C">
        <w:rPr>
          <w:sz w:val="28"/>
          <w:szCs w:val="28"/>
          <w:lang w:val="uk-UA"/>
        </w:rPr>
        <w:lastRenderedPageBreak/>
        <w:t>агрохімічних, меліоративних, технічних та інших процесів; енергетика. У свою чергу кожен з перерахованих регуляторів якості многосторонен за дією на якість продукції і складається з багатьох складових - критеріїв, які можуть бути використані в ролі первинних інструментів управління якістю різних об'єктів.</w:t>
      </w:r>
    </w:p>
    <w:p w:rsidR="00AB228E" w:rsidRPr="00770660" w:rsidRDefault="00AB228E" w:rsidP="00BF3B87">
      <w:pPr>
        <w:spacing w:line="360" w:lineRule="auto"/>
        <w:ind w:firstLine="708"/>
        <w:jc w:val="both"/>
        <w:rPr>
          <w:sz w:val="28"/>
          <w:szCs w:val="28"/>
          <w:lang w:val="uk-UA"/>
        </w:rPr>
      </w:pPr>
      <w:r w:rsidRPr="004E738C">
        <w:rPr>
          <w:sz w:val="28"/>
          <w:szCs w:val="28"/>
          <w:lang w:val="uk-UA"/>
        </w:rPr>
        <w:t>Біологічна сфера управління якістю виробництва</w:t>
      </w:r>
      <w:r>
        <w:rPr>
          <w:sz w:val="28"/>
          <w:szCs w:val="28"/>
          <w:lang w:val="uk-UA"/>
        </w:rPr>
        <w:t xml:space="preserve"> </w:t>
      </w:r>
      <w:r w:rsidRPr="00770660">
        <w:rPr>
          <w:sz w:val="28"/>
          <w:szCs w:val="28"/>
          <w:lang w:val="uk-UA"/>
        </w:rPr>
        <w:t>сільськогосподарської продукції є визначальною, оскільки галузь в цілому належить до біологічно орієнтованих систем і її продукція призначена для задоволення фізіологічних потреб населення в продуктах харчування. Живі організми (рослини, тварини) є об'єктом продукційного процесу. Тому якість продукції визначається ресурсами управління цим процесом з урахуванням фізіологічних інтересів споживачів.</w:t>
      </w:r>
    </w:p>
    <w:p w:rsidR="00AB228E" w:rsidRPr="00770660" w:rsidRDefault="00BF3B87" w:rsidP="00AB228E">
      <w:pPr>
        <w:spacing w:line="360" w:lineRule="auto"/>
        <w:jc w:val="both"/>
        <w:rPr>
          <w:sz w:val="28"/>
          <w:szCs w:val="28"/>
          <w:lang w:val="uk-UA"/>
        </w:rPr>
      </w:pPr>
      <w:r>
        <w:rPr>
          <w:sz w:val="28"/>
          <w:szCs w:val="28"/>
          <w:lang w:val="uk-UA"/>
        </w:rPr>
        <w:t xml:space="preserve">У машинній </w:t>
      </w:r>
      <w:r w:rsidR="00AB228E" w:rsidRPr="00770660">
        <w:rPr>
          <w:sz w:val="28"/>
          <w:szCs w:val="28"/>
          <w:lang w:val="uk-UA"/>
        </w:rPr>
        <w:t>технології введені операції по спрямованому впливу на рослини, тварин, середовище їх життєдіяльності (грун</w:t>
      </w:r>
      <w:r>
        <w:rPr>
          <w:sz w:val="28"/>
          <w:szCs w:val="28"/>
          <w:lang w:val="uk-UA"/>
        </w:rPr>
        <w:t>т, мікроклімат приміщень</w:t>
      </w:r>
      <w:r w:rsidR="00AB228E" w:rsidRPr="00770660">
        <w:rPr>
          <w:sz w:val="28"/>
          <w:szCs w:val="28"/>
          <w:lang w:val="uk-UA"/>
        </w:rPr>
        <w:t>) З метою отримання прогнозованих параметрів якості біологічної сировини на виході виробничого циклу.</w:t>
      </w:r>
    </w:p>
    <w:p w:rsidR="00AB228E" w:rsidRPr="00770660" w:rsidRDefault="00AB228E" w:rsidP="00BF3B87">
      <w:pPr>
        <w:spacing w:line="360" w:lineRule="auto"/>
        <w:ind w:firstLine="708"/>
        <w:jc w:val="both"/>
        <w:rPr>
          <w:sz w:val="28"/>
          <w:szCs w:val="28"/>
          <w:lang w:val="uk-UA"/>
        </w:rPr>
      </w:pPr>
      <w:r w:rsidRPr="00770660">
        <w:rPr>
          <w:sz w:val="28"/>
          <w:szCs w:val="28"/>
          <w:lang w:val="uk-UA"/>
        </w:rPr>
        <w:t>Сфера економічного управління якістю включає в себе стимулюючі регулятори якості. Вони спрямовані на учасників власне сільськогосподарського виробничого процесу і різноманітних послуг. Для досягнення необхідних параметрів якості економічними регуляторами можна ефективно управляти якістю продукції, сировини і послуг на різних стадіях виробництва, переробки і реалізації. менеджмент якість агропромисловий персонал</w:t>
      </w:r>
    </w:p>
    <w:p w:rsidR="00AB228E" w:rsidRPr="00770660" w:rsidRDefault="00AB228E" w:rsidP="00AB228E">
      <w:pPr>
        <w:spacing w:line="360" w:lineRule="auto"/>
        <w:jc w:val="both"/>
        <w:rPr>
          <w:sz w:val="28"/>
          <w:szCs w:val="28"/>
          <w:lang w:val="uk-UA"/>
        </w:rPr>
      </w:pPr>
      <w:r>
        <w:rPr>
          <w:sz w:val="28"/>
          <w:szCs w:val="28"/>
          <w:lang w:val="uk-UA"/>
        </w:rPr>
        <w:t xml:space="preserve">          </w:t>
      </w:r>
      <w:r w:rsidRPr="00770660">
        <w:rPr>
          <w:sz w:val="28"/>
          <w:szCs w:val="28"/>
          <w:lang w:val="uk-UA"/>
        </w:rPr>
        <w:t>Як показує вітчизняний і зарубіжний досвід, регулятор управління якістю найбільш ефективно впливає через наділення керівників сільськогосподарських структур і підприємств функціональної відповідальністю за недотримання якості продукції та послуг. Саме так визначено ставлення до якості керівників зарубіжними нормативами управління.</w:t>
      </w:r>
    </w:p>
    <w:p w:rsidR="00AB228E" w:rsidRPr="00770660" w:rsidRDefault="00AB228E" w:rsidP="00AB228E">
      <w:pPr>
        <w:spacing w:line="360" w:lineRule="auto"/>
        <w:jc w:val="both"/>
        <w:rPr>
          <w:sz w:val="28"/>
          <w:szCs w:val="28"/>
          <w:lang w:val="uk-UA"/>
        </w:rPr>
      </w:pPr>
      <w:r>
        <w:rPr>
          <w:sz w:val="28"/>
          <w:szCs w:val="28"/>
          <w:lang w:val="uk-UA"/>
        </w:rPr>
        <w:lastRenderedPageBreak/>
        <w:t xml:space="preserve">          </w:t>
      </w:r>
      <w:r w:rsidRPr="00770660">
        <w:rPr>
          <w:sz w:val="28"/>
          <w:szCs w:val="28"/>
          <w:lang w:val="uk-UA"/>
        </w:rPr>
        <w:t xml:space="preserve">Якість життя в управлінні якістю в сільському господарстві є багато в чому визначальним, системним. У сільській економіці воно формує базу для оснащення сільськогосподарського виробництва ефективними кадрами. </w:t>
      </w:r>
      <w:r>
        <w:rPr>
          <w:sz w:val="28"/>
          <w:szCs w:val="28"/>
          <w:lang w:val="uk-UA"/>
        </w:rPr>
        <w:t xml:space="preserve">     </w:t>
      </w:r>
      <w:r w:rsidRPr="00770660">
        <w:rPr>
          <w:sz w:val="28"/>
          <w:szCs w:val="28"/>
          <w:lang w:val="uk-UA"/>
        </w:rPr>
        <w:t>Тільки через високий рівень життя можна залучити в сільське господарство високопрофесійних фахівців, працівників масових професій, сфери послуг і інші кадри, здатні до ведення якісного виробництва.</w:t>
      </w:r>
    </w:p>
    <w:p w:rsidR="00AB228E" w:rsidRPr="00770660" w:rsidRDefault="00AB228E" w:rsidP="00AB228E">
      <w:pPr>
        <w:spacing w:line="360" w:lineRule="auto"/>
        <w:jc w:val="both"/>
        <w:rPr>
          <w:sz w:val="28"/>
          <w:szCs w:val="28"/>
          <w:lang w:val="uk-UA"/>
        </w:rPr>
      </w:pPr>
      <w:r>
        <w:rPr>
          <w:sz w:val="28"/>
          <w:szCs w:val="28"/>
          <w:lang w:val="uk-UA"/>
        </w:rPr>
        <w:t xml:space="preserve">          </w:t>
      </w:r>
      <w:r w:rsidRPr="00770660">
        <w:rPr>
          <w:sz w:val="28"/>
          <w:szCs w:val="28"/>
          <w:lang w:val="uk-UA"/>
        </w:rPr>
        <w:t>За рівнем якості життя сільське господарство серйозно відстає від інших сфер економіки. За величиною зарплати воно займає практично останнє місце, за рівнями комфорту життя, соціальної облаштованості в інфраструктурі кратно поступається міському. Необхідна модернізація посадових і професійних функцій для різних сільськогосподарських працівників в плані підвищення їх відповідальності за якість виробленої продукції, сировини, послуг та ін. Потребує модернізації і система підготовки кадрів для стимулюванн</w:t>
      </w:r>
      <w:r>
        <w:rPr>
          <w:sz w:val="28"/>
          <w:szCs w:val="28"/>
          <w:lang w:val="uk-UA"/>
        </w:rPr>
        <w:t>я якісної революції на селі</w:t>
      </w:r>
      <w:r w:rsidRPr="00770660">
        <w:rPr>
          <w:sz w:val="28"/>
          <w:szCs w:val="28"/>
          <w:lang w:val="uk-UA"/>
        </w:rPr>
        <w:t>.</w:t>
      </w:r>
    </w:p>
    <w:p w:rsidR="00AB228E" w:rsidRDefault="00AB228E" w:rsidP="00AB228E">
      <w:pPr>
        <w:spacing w:line="360" w:lineRule="auto"/>
        <w:jc w:val="both"/>
        <w:rPr>
          <w:sz w:val="28"/>
          <w:szCs w:val="28"/>
          <w:lang w:val="uk-UA"/>
        </w:rPr>
      </w:pPr>
      <w:r>
        <w:rPr>
          <w:sz w:val="28"/>
          <w:szCs w:val="28"/>
          <w:lang w:val="uk-UA"/>
        </w:rPr>
        <w:t xml:space="preserve">          </w:t>
      </w:r>
      <w:r w:rsidRPr="00770660">
        <w:rPr>
          <w:sz w:val="28"/>
          <w:szCs w:val="28"/>
          <w:lang w:val="uk-UA"/>
        </w:rPr>
        <w:t xml:space="preserve">Від управління якістю в сфері забезпечення матеріально-технічними ресурсами багато в чому залежить якість кінцевого продукту діяльності виробництва. </w:t>
      </w:r>
    </w:p>
    <w:p w:rsidR="00AB228E" w:rsidRPr="00770660" w:rsidRDefault="00AB228E" w:rsidP="00AB228E">
      <w:pPr>
        <w:spacing w:line="360" w:lineRule="auto"/>
        <w:jc w:val="both"/>
        <w:rPr>
          <w:sz w:val="28"/>
          <w:szCs w:val="28"/>
          <w:lang w:val="uk-UA"/>
        </w:rPr>
      </w:pPr>
      <w:r>
        <w:rPr>
          <w:sz w:val="28"/>
          <w:szCs w:val="28"/>
          <w:lang w:val="uk-UA"/>
        </w:rPr>
        <w:t xml:space="preserve">          </w:t>
      </w:r>
      <w:r w:rsidRPr="00770660">
        <w:rPr>
          <w:sz w:val="28"/>
          <w:szCs w:val="28"/>
          <w:lang w:val="uk-UA"/>
        </w:rPr>
        <w:t>Таким чином, можна зробити висновок про те, що ефективність діяльності агропромислового підприємства залежить від безлічі факторів, як керованих, так і непідконтрольних людині, тому має місце судження про незамінною ролі менеджменту якості в управлінні агропромисловим підприємством.</w:t>
      </w:r>
    </w:p>
    <w:p w:rsidR="00AB228E" w:rsidRPr="00770660" w:rsidRDefault="00AB228E" w:rsidP="00AB228E">
      <w:pPr>
        <w:spacing w:line="360" w:lineRule="auto"/>
        <w:jc w:val="both"/>
        <w:rPr>
          <w:sz w:val="28"/>
          <w:szCs w:val="28"/>
          <w:lang w:val="uk-UA"/>
        </w:rPr>
      </w:pPr>
      <w:r>
        <w:rPr>
          <w:sz w:val="28"/>
          <w:szCs w:val="28"/>
          <w:lang w:val="uk-UA"/>
        </w:rPr>
        <w:t xml:space="preserve">          </w:t>
      </w:r>
      <w:r w:rsidRPr="00770660">
        <w:rPr>
          <w:sz w:val="28"/>
          <w:szCs w:val="28"/>
          <w:lang w:val="uk-UA"/>
        </w:rPr>
        <w:t>Проблема якості має універсальний характер. Якість є потужним засобом експансії в світовому економічному просторі і найважливішим фактором підвищення конкурентоспроможності продукції.</w:t>
      </w:r>
    </w:p>
    <w:p w:rsidR="00AB228E" w:rsidRDefault="00AB228E" w:rsidP="00AB228E">
      <w:pPr>
        <w:spacing w:line="360" w:lineRule="auto"/>
        <w:jc w:val="both"/>
        <w:rPr>
          <w:sz w:val="28"/>
          <w:szCs w:val="28"/>
          <w:lang w:val="uk-UA"/>
        </w:rPr>
      </w:pPr>
      <w:r>
        <w:rPr>
          <w:sz w:val="28"/>
          <w:szCs w:val="28"/>
          <w:lang w:val="uk-UA"/>
        </w:rPr>
        <w:t xml:space="preserve">          </w:t>
      </w:r>
      <w:r w:rsidRPr="00770660">
        <w:rPr>
          <w:sz w:val="28"/>
          <w:szCs w:val="28"/>
          <w:lang w:val="uk-UA"/>
        </w:rPr>
        <w:t>Досвід показує, що неможливо забезпечити конкурентоспроможність, випуск високотехнологічної продукції на світовий ринок без застосування міжнародних стандартів на системи якості.</w:t>
      </w:r>
    </w:p>
    <w:p w:rsidR="00AB228E" w:rsidRDefault="00AB228E" w:rsidP="00AB228E">
      <w:pPr>
        <w:spacing w:line="360" w:lineRule="auto"/>
        <w:jc w:val="both"/>
        <w:rPr>
          <w:sz w:val="28"/>
          <w:szCs w:val="28"/>
          <w:lang w:val="uk-UA"/>
        </w:rPr>
      </w:pPr>
    </w:p>
    <w:p w:rsidR="00A629DB" w:rsidRDefault="00A629DB" w:rsidP="00AB228E">
      <w:pPr>
        <w:spacing w:line="360" w:lineRule="auto"/>
        <w:jc w:val="both"/>
        <w:rPr>
          <w:sz w:val="28"/>
          <w:szCs w:val="28"/>
          <w:lang w:val="uk-UA"/>
        </w:rPr>
      </w:pPr>
    </w:p>
    <w:p w:rsidR="00AB228E" w:rsidRPr="007D422A" w:rsidRDefault="00AB228E" w:rsidP="00AB228E">
      <w:pPr>
        <w:spacing w:line="360" w:lineRule="auto"/>
        <w:jc w:val="both"/>
        <w:rPr>
          <w:b/>
          <w:sz w:val="28"/>
          <w:szCs w:val="28"/>
          <w:lang w:val="uk-UA"/>
        </w:rPr>
      </w:pPr>
      <w:r w:rsidRPr="007D422A">
        <w:rPr>
          <w:b/>
          <w:sz w:val="28"/>
          <w:szCs w:val="28"/>
          <w:lang w:val="uk-UA"/>
        </w:rPr>
        <w:lastRenderedPageBreak/>
        <w:t>1.</w:t>
      </w:r>
      <w:r>
        <w:rPr>
          <w:b/>
          <w:sz w:val="28"/>
          <w:szCs w:val="28"/>
          <w:lang w:val="uk-UA"/>
        </w:rPr>
        <w:t>2</w:t>
      </w:r>
      <w:r w:rsidRPr="007D422A">
        <w:rPr>
          <w:b/>
          <w:sz w:val="28"/>
          <w:szCs w:val="28"/>
          <w:lang w:val="uk-UA"/>
        </w:rPr>
        <w:t xml:space="preserve"> Значення, сутність та показники економічної ефективності </w:t>
      </w:r>
    </w:p>
    <w:p w:rsidR="00AB228E" w:rsidRPr="007D422A" w:rsidRDefault="00AB228E" w:rsidP="00BF3B87">
      <w:pPr>
        <w:spacing w:line="360" w:lineRule="auto"/>
        <w:ind w:firstLine="708"/>
        <w:jc w:val="both"/>
        <w:rPr>
          <w:sz w:val="28"/>
          <w:szCs w:val="28"/>
          <w:lang w:val="uk-UA"/>
        </w:rPr>
      </w:pPr>
      <w:r w:rsidRPr="007D422A">
        <w:rPr>
          <w:sz w:val="28"/>
          <w:szCs w:val="28"/>
          <w:lang w:val="uk-UA"/>
        </w:rPr>
        <w:t>Сільське господарство складається з двох основних частин: рослинництва (землеробства) і тваринництва. На рослинництво доводиться в середньому близько 40% валової продукції сільськогосподарського виробництва.</w:t>
      </w:r>
    </w:p>
    <w:p w:rsidR="00AB228E" w:rsidRPr="007D422A" w:rsidRDefault="00AB228E" w:rsidP="00AB228E">
      <w:pPr>
        <w:spacing w:line="360" w:lineRule="auto"/>
        <w:jc w:val="both"/>
        <w:rPr>
          <w:sz w:val="28"/>
          <w:szCs w:val="28"/>
          <w:lang w:val="uk-UA"/>
        </w:rPr>
      </w:pPr>
      <w:r w:rsidRPr="007D422A">
        <w:rPr>
          <w:sz w:val="28"/>
          <w:szCs w:val="28"/>
          <w:lang w:val="uk-UA"/>
        </w:rPr>
        <w:t>Рослинництво:</w:t>
      </w:r>
    </w:p>
    <w:p w:rsidR="00AB228E" w:rsidRPr="007D422A" w:rsidRDefault="00AB228E" w:rsidP="00AB228E">
      <w:pPr>
        <w:spacing w:line="360" w:lineRule="auto"/>
        <w:jc w:val="both"/>
        <w:rPr>
          <w:sz w:val="28"/>
          <w:szCs w:val="28"/>
          <w:lang w:val="uk-UA"/>
        </w:rPr>
      </w:pPr>
      <w:r w:rsidRPr="007D422A">
        <w:rPr>
          <w:sz w:val="28"/>
          <w:szCs w:val="28"/>
          <w:lang w:val="uk-UA"/>
        </w:rPr>
        <w:t>1) Одна з основних галузей сільського господарства, що займається головним чином обробітком культурних рослин для виробництва рослинницької продукції. Забезпечує населення продуктами харчування.</w:t>
      </w:r>
    </w:p>
    <w:p w:rsidR="00AB228E" w:rsidRPr="007D422A" w:rsidRDefault="00AB228E" w:rsidP="00AB228E">
      <w:pPr>
        <w:spacing w:line="360" w:lineRule="auto"/>
        <w:jc w:val="both"/>
        <w:rPr>
          <w:sz w:val="28"/>
          <w:szCs w:val="28"/>
          <w:lang w:val="uk-UA"/>
        </w:rPr>
      </w:pPr>
      <w:r w:rsidRPr="007D422A">
        <w:rPr>
          <w:sz w:val="28"/>
          <w:szCs w:val="28"/>
          <w:lang w:val="uk-UA"/>
        </w:rPr>
        <w:t>Рослинництво включає: рільництво, овочівництво, плодівництво, виноградарство, лісівництво, квітникарство.</w:t>
      </w:r>
    </w:p>
    <w:p w:rsidR="00AB228E" w:rsidRDefault="00AB228E" w:rsidP="00AB228E">
      <w:pPr>
        <w:spacing w:line="360" w:lineRule="auto"/>
        <w:jc w:val="both"/>
        <w:rPr>
          <w:sz w:val="28"/>
          <w:szCs w:val="28"/>
          <w:lang w:val="uk-UA"/>
        </w:rPr>
      </w:pPr>
      <w:r w:rsidRPr="007D422A">
        <w:rPr>
          <w:sz w:val="28"/>
          <w:szCs w:val="28"/>
          <w:lang w:val="uk-UA"/>
        </w:rPr>
        <w:t xml:space="preserve">2) Наука про культурні рослини і методи їх вирощування з метою отримання високих врожаїв найкращої якості з найменшими витратами праці і засобів (приватне землеробство). </w:t>
      </w:r>
    </w:p>
    <w:p w:rsidR="00AB228E" w:rsidRPr="007D422A" w:rsidRDefault="00AB228E" w:rsidP="00BF3B87">
      <w:pPr>
        <w:spacing w:line="360" w:lineRule="auto"/>
        <w:ind w:firstLine="708"/>
        <w:jc w:val="both"/>
        <w:rPr>
          <w:sz w:val="28"/>
          <w:szCs w:val="28"/>
          <w:lang w:val="uk-UA"/>
        </w:rPr>
      </w:pPr>
      <w:r w:rsidRPr="007D422A">
        <w:rPr>
          <w:sz w:val="28"/>
          <w:szCs w:val="28"/>
          <w:lang w:val="uk-UA"/>
        </w:rPr>
        <w:t>Основні завдання рослинництва: розробка і вдосконалення технології обробітку сортів інтенсивного типу (здатних найбільш продуктивно використовувати родючість грунту, чуйних на високі дози добрив і зрошення, стійких до вилягання, шкідників і хвороб, пристосованих до механізованого обробітку, що володіють високою якістю продукції); роботи з дослідження стійкості рослин до посухи, низьких і високих температур, засолення грунту; розробка і впровадження інтегрованих систем захисту рослин від хвороб і шкідників; створення найбільш ефективних форм добрив; меліорація земель; подальше вивчення фізіолого-біохімічних і генетичних основ імунітету; вдосконалення методів програмування високих врожаїв; розробка високомеханіз</w:t>
      </w:r>
      <w:r>
        <w:rPr>
          <w:sz w:val="28"/>
          <w:szCs w:val="28"/>
          <w:lang w:val="uk-UA"/>
        </w:rPr>
        <w:t xml:space="preserve">ованих способів обробітку </w:t>
      </w:r>
      <w:r w:rsidRPr="007D422A">
        <w:rPr>
          <w:sz w:val="28"/>
          <w:szCs w:val="28"/>
          <w:lang w:val="uk-UA"/>
        </w:rPr>
        <w:t>культур.</w:t>
      </w:r>
    </w:p>
    <w:p w:rsidR="00AB228E" w:rsidRPr="007D422A" w:rsidRDefault="00997B32" w:rsidP="00AB228E">
      <w:pPr>
        <w:spacing w:line="360" w:lineRule="auto"/>
        <w:jc w:val="both"/>
        <w:rPr>
          <w:sz w:val="28"/>
          <w:szCs w:val="28"/>
          <w:lang w:val="uk-UA"/>
        </w:rPr>
      </w:pPr>
      <w:r>
        <w:rPr>
          <w:sz w:val="28"/>
          <w:szCs w:val="28"/>
          <w:lang w:val="uk-UA"/>
        </w:rPr>
        <w:t xml:space="preserve">          </w:t>
      </w:r>
      <w:r w:rsidR="00AB228E" w:rsidRPr="007D422A">
        <w:rPr>
          <w:sz w:val="28"/>
          <w:szCs w:val="28"/>
          <w:lang w:val="uk-UA"/>
        </w:rPr>
        <w:t xml:space="preserve">Основна увага при аналізі направлено на виявлення можливостей зростання валової продукції рослинництва в господарстві, визначення шляхів використання виявлених резервів. В ході планування необхідно оцінити виконання плану виробництва валової продукції рослинництва; визначити вплив різних чинників на вихід продукції рослинництва; встановити </w:t>
      </w:r>
      <w:r w:rsidR="00AB228E" w:rsidRPr="007D422A">
        <w:rPr>
          <w:sz w:val="28"/>
          <w:szCs w:val="28"/>
          <w:lang w:val="uk-UA"/>
        </w:rPr>
        <w:lastRenderedPageBreak/>
        <w:t>причини, що сприяли більш високому виходу продукції або зробили негативний вплив; намітити шлях і підрахувати резерви збільшення виходу продукції рослинництва в господарстві.</w:t>
      </w:r>
    </w:p>
    <w:p w:rsidR="00AB228E" w:rsidRPr="007D422A" w:rsidRDefault="00AB228E" w:rsidP="00BF3B87">
      <w:pPr>
        <w:spacing w:line="360" w:lineRule="auto"/>
        <w:ind w:firstLine="708"/>
        <w:jc w:val="both"/>
        <w:rPr>
          <w:sz w:val="28"/>
          <w:szCs w:val="28"/>
          <w:lang w:val="uk-UA"/>
        </w:rPr>
      </w:pPr>
      <w:r w:rsidRPr="007D422A">
        <w:rPr>
          <w:sz w:val="28"/>
          <w:szCs w:val="28"/>
          <w:lang w:val="uk-UA"/>
        </w:rPr>
        <w:t>Ефективність виробництва - складна економічна категорія, в ній відбивається дію об'єктивних економічних законів і показується одна з найважливіших сторін суспільного вироб</w:t>
      </w:r>
      <w:r>
        <w:rPr>
          <w:sz w:val="28"/>
          <w:szCs w:val="28"/>
          <w:lang w:val="uk-UA"/>
        </w:rPr>
        <w:t>ництва - результативність</w:t>
      </w:r>
      <w:r w:rsidRPr="007D422A">
        <w:rPr>
          <w:sz w:val="28"/>
          <w:szCs w:val="28"/>
          <w:lang w:val="uk-UA"/>
        </w:rPr>
        <w:t>.</w:t>
      </w:r>
    </w:p>
    <w:p w:rsidR="00AB228E" w:rsidRPr="007D422A" w:rsidRDefault="00AB228E" w:rsidP="00BF3B87">
      <w:pPr>
        <w:spacing w:line="360" w:lineRule="auto"/>
        <w:ind w:firstLine="708"/>
        <w:jc w:val="both"/>
        <w:rPr>
          <w:sz w:val="28"/>
          <w:szCs w:val="28"/>
          <w:lang w:val="uk-UA"/>
        </w:rPr>
      </w:pPr>
      <w:r w:rsidRPr="007D422A">
        <w:rPr>
          <w:sz w:val="28"/>
          <w:szCs w:val="28"/>
          <w:lang w:val="uk-UA"/>
        </w:rPr>
        <w:t xml:space="preserve">Кількісно економічна ефективність виробництва може виражатися по-різному. В одних випадках вона проявляється в зростанні обсягів продукції при незмінних ресурсах і витратах, в інших - в зменшенні виробничих витрат на ту ж кількість продукції, </w:t>
      </w:r>
      <w:r>
        <w:rPr>
          <w:sz w:val="28"/>
          <w:szCs w:val="28"/>
          <w:lang w:val="uk-UA"/>
        </w:rPr>
        <w:t>та</w:t>
      </w:r>
      <w:r w:rsidRPr="007D422A">
        <w:rPr>
          <w:sz w:val="28"/>
          <w:szCs w:val="28"/>
          <w:lang w:val="uk-UA"/>
        </w:rPr>
        <w:t xml:space="preserve"> в зростанні обсягів виробництва, і в с</w:t>
      </w:r>
      <w:r>
        <w:rPr>
          <w:sz w:val="28"/>
          <w:szCs w:val="28"/>
          <w:lang w:val="uk-UA"/>
        </w:rPr>
        <w:t>короченні виробничих витрат</w:t>
      </w:r>
      <w:r w:rsidRPr="007D422A">
        <w:rPr>
          <w:sz w:val="28"/>
          <w:szCs w:val="28"/>
          <w:lang w:val="uk-UA"/>
        </w:rPr>
        <w:t>.</w:t>
      </w:r>
    </w:p>
    <w:p w:rsidR="00AB228E" w:rsidRDefault="00AB228E" w:rsidP="00BF3B87">
      <w:pPr>
        <w:spacing w:line="360" w:lineRule="auto"/>
        <w:ind w:firstLine="708"/>
        <w:jc w:val="both"/>
        <w:rPr>
          <w:sz w:val="28"/>
          <w:szCs w:val="28"/>
          <w:lang w:val="uk-UA"/>
        </w:rPr>
      </w:pPr>
      <w:r w:rsidRPr="007D422A">
        <w:rPr>
          <w:sz w:val="28"/>
          <w:szCs w:val="28"/>
          <w:lang w:val="uk-UA"/>
        </w:rPr>
        <w:t>Ефективність - це не тільки співвідношення витрат і результатів виробництва, а й якість, корисність продукції для споживача. Підвищення економічної ефективності виробництва сприяє зростанню доходів господарств, отримання додаткових коштів для оплати праці і</w:t>
      </w:r>
      <w:r>
        <w:rPr>
          <w:sz w:val="28"/>
          <w:szCs w:val="28"/>
          <w:lang w:val="uk-UA"/>
        </w:rPr>
        <w:t xml:space="preserve"> поліпшення соціальних умов</w:t>
      </w:r>
      <w:r w:rsidRPr="007D422A">
        <w:rPr>
          <w:sz w:val="28"/>
          <w:szCs w:val="28"/>
          <w:lang w:val="uk-UA"/>
        </w:rPr>
        <w:t>.</w:t>
      </w:r>
    </w:p>
    <w:p w:rsidR="00AB228E" w:rsidRPr="007D422A" w:rsidRDefault="00AB228E" w:rsidP="00BF3B87">
      <w:pPr>
        <w:spacing w:line="360" w:lineRule="auto"/>
        <w:ind w:firstLine="708"/>
        <w:jc w:val="both"/>
        <w:rPr>
          <w:sz w:val="28"/>
          <w:szCs w:val="28"/>
          <w:lang w:val="uk-UA"/>
        </w:rPr>
      </w:pPr>
      <w:r w:rsidRPr="007D422A">
        <w:rPr>
          <w:sz w:val="28"/>
          <w:szCs w:val="28"/>
          <w:lang w:val="uk-UA"/>
        </w:rPr>
        <w:t>Вищим критерієм ефективності є повне задоволення суспільних і особистих потреб при найбільш раціональному використанні наявних ресурсів.</w:t>
      </w:r>
    </w:p>
    <w:p w:rsidR="00AB228E" w:rsidRPr="007D422A" w:rsidRDefault="00AB228E" w:rsidP="00AB228E">
      <w:pPr>
        <w:spacing w:line="360" w:lineRule="auto"/>
        <w:jc w:val="both"/>
        <w:rPr>
          <w:sz w:val="28"/>
          <w:szCs w:val="28"/>
          <w:lang w:val="uk-UA"/>
        </w:rPr>
      </w:pPr>
      <w:r w:rsidRPr="007D422A">
        <w:rPr>
          <w:sz w:val="28"/>
          <w:szCs w:val="28"/>
          <w:lang w:val="uk-UA"/>
        </w:rPr>
        <w:t>Розрізняють ефективність виробництва як чисто економічну,</w:t>
      </w:r>
      <w:r>
        <w:rPr>
          <w:sz w:val="28"/>
          <w:szCs w:val="28"/>
          <w:lang w:val="uk-UA"/>
        </w:rPr>
        <w:t xml:space="preserve"> так і соціально-економічну</w:t>
      </w:r>
      <w:r w:rsidRPr="007D422A">
        <w:rPr>
          <w:sz w:val="28"/>
          <w:szCs w:val="28"/>
          <w:lang w:val="uk-UA"/>
        </w:rPr>
        <w:t>. Соціально-економічна ефективність являє собою ступінь задоволення потреб населення за рахунок створюваного продукту. Вона також спрямована на підвищення рівня життя населення, поліпшення умов праці, збільш</w:t>
      </w:r>
      <w:r>
        <w:rPr>
          <w:sz w:val="28"/>
          <w:szCs w:val="28"/>
          <w:lang w:val="uk-UA"/>
        </w:rPr>
        <w:t>ення вільного часу людини.</w:t>
      </w:r>
    </w:p>
    <w:p w:rsidR="00AB228E" w:rsidRPr="007D422A" w:rsidRDefault="00997B32" w:rsidP="00AB228E">
      <w:pPr>
        <w:spacing w:line="360" w:lineRule="auto"/>
        <w:jc w:val="both"/>
        <w:rPr>
          <w:sz w:val="28"/>
          <w:szCs w:val="28"/>
          <w:lang w:val="uk-UA"/>
        </w:rPr>
      </w:pPr>
      <w:r>
        <w:rPr>
          <w:sz w:val="28"/>
          <w:szCs w:val="28"/>
          <w:lang w:val="uk-UA"/>
        </w:rPr>
        <w:t xml:space="preserve">          </w:t>
      </w:r>
      <w:r w:rsidR="00AB228E" w:rsidRPr="007D422A">
        <w:rPr>
          <w:sz w:val="28"/>
          <w:szCs w:val="28"/>
          <w:lang w:val="uk-UA"/>
        </w:rPr>
        <w:t>Ефективність сільськогосподарського виробництва - складна економічна категорія. У ній відбивається одна з найважливіших сторін суспільного виробництва - результативність. При характеристиці кінцевого результату слід розрізняти поняття ефек</w:t>
      </w:r>
      <w:r w:rsidR="00AB228E">
        <w:rPr>
          <w:sz w:val="28"/>
          <w:szCs w:val="28"/>
          <w:lang w:val="uk-UA"/>
        </w:rPr>
        <w:t>т і економічна ефективність</w:t>
      </w:r>
      <w:r w:rsidR="00AB228E" w:rsidRPr="007D422A">
        <w:rPr>
          <w:sz w:val="28"/>
          <w:szCs w:val="28"/>
          <w:lang w:val="uk-UA"/>
        </w:rPr>
        <w:t>. Ефект - це результат тих чи інших заходів, що проводятьс</w:t>
      </w:r>
      <w:r w:rsidR="00AB228E">
        <w:rPr>
          <w:sz w:val="28"/>
          <w:szCs w:val="28"/>
          <w:lang w:val="uk-UA"/>
        </w:rPr>
        <w:t>я в сільському господарстві</w:t>
      </w:r>
      <w:r w:rsidR="00AB228E" w:rsidRPr="007D422A">
        <w:rPr>
          <w:sz w:val="28"/>
          <w:szCs w:val="28"/>
          <w:lang w:val="uk-UA"/>
        </w:rPr>
        <w:t xml:space="preserve">. Так, ефект від застосування добрив виражається у вигляді </w:t>
      </w:r>
      <w:r w:rsidR="00AB228E" w:rsidRPr="007D422A">
        <w:rPr>
          <w:sz w:val="28"/>
          <w:szCs w:val="28"/>
          <w:lang w:val="uk-UA"/>
        </w:rPr>
        <w:lastRenderedPageBreak/>
        <w:t>надбавки врожаю. Однак отриманий ефект не дає уявлення про вигідність застосування добрив. Тільки по одному ефекту недостатньо судити про доцільність проведених тих чи інших заходів. Більш повну відповідь на це питання дає показник економічної ефективності, коли порівнюються результати виробництва з витратами матеріально-грошових коштів. Економічна ефективність показує кінцевий корисний ефект від застосування засобів виробництва і живої праці, іншими словами, віддачу сукупних вкладень. У сільському господарстві це отримання максимальної кількості продукції з одиниці площі при найменших затратах живої і матеріалізованої праці [28].</w:t>
      </w:r>
    </w:p>
    <w:p w:rsidR="00AB228E" w:rsidRDefault="00AB228E" w:rsidP="00BF3B87">
      <w:pPr>
        <w:spacing w:line="360" w:lineRule="auto"/>
        <w:ind w:firstLine="708"/>
        <w:jc w:val="both"/>
        <w:rPr>
          <w:sz w:val="28"/>
          <w:szCs w:val="28"/>
          <w:lang w:val="uk-UA"/>
        </w:rPr>
      </w:pPr>
      <w:r w:rsidRPr="007D422A">
        <w:rPr>
          <w:sz w:val="28"/>
          <w:szCs w:val="28"/>
          <w:lang w:val="uk-UA"/>
        </w:rPr>
        <w:t>Ефективність виробництва продукції зернових культур - економічна характеристика результатів виробничо-фінансової діяльності господарства. Практично вона виражається в збільшенні кількості виробленої продукції зернових культур і зниження витрат на її виробництво. Результатом зростання ефективності виробництва продукції зернових культур має бути забезпечення необхідної маси прибутку, високої продук</w:t>
      </w:r>
      <w:r w:rsidR="00BF3B87">
        <w:rPr>
          <w:sz w:val="28"/>
          <w:szCs w:val="28"/>
          <w:lang w:val="uk-UA"/>
        </w:rPr>
        <w:t>тивності праці та її оплати</w:t>
      </w:r>
      <w:r w:rsidRPr="007D422A">
        <w:rPr>
          <w:sz w:val="28"/>
          <w:szCs w:val="28"/>
          <w:lang w:val="uk-UA"/>
        </w:rPr>
        <w:t>. В умовах ринкової економіки основним фактором, що впливає на стан виробника, є попит. Різко скоротився попит на фуражне зерно в результаті зменшення поголів'я тварин; при цьому імпорт кормового зерна значно скоротився, а імпорт тваринницької продукції відповідно зріс. Оскільки попит на хлібопродукти надалі збільшуватися не буде, зростання виробництва зерна можливий в основному за рахунок розвитку тваринництва і нарощування експорту</w:t>
      </w:r>
      <w:r w:rsidR="00C0064B">
        <w:rPr>
          <w:sz w:val="28"/>
          <w:szCs w:val="28"/>
          <w:lang w:val="uk-UA"/>
        </w:rPr>
        <w:t>[30</w:t>
      </w:r>
      <w:r w:rsidR="00C0064B" w:rsidRPr="007D422A">
        <w:rPr>
          <w:sz w:val="28"/>
          <w:szCs w:val="28"/>
          <w:lang w:val="uk-UA"/>
        </w:rPr>
        <w:t>]</w:t>
      </w:r>
      <w:r w:rsidRPr="007D422A">
        <w:rPr>
          <w:sz w:val="28"/>
          <w:szCs w:val="28"/>
          <w:lang w:val="uk-UA"/>
        </w:rPr>
        <w:t xml:space="preserve">. </w:t>
      </w:r>
    </w:p>
    <w:p w:rsidR="00AB228E" w:rsidRPr="007D422A" w:rsidRDefault="00AB228E" w:rsidP="00AB228E">
      <w:pPr>
        <w:spacing w:line="360" w:lineRule="auto"/>
        <w:jc w:val="both"/>
        <w:rPr>
          <w:sz w:val="28"/>
          <w:szCs w:val="28"/>
          <w:lang w:val="uk-UA"/>
        </w:rPr>
      </w:pPr>
      <w:r>
        <w:rPr>
          <w:sz w:val="28"/>
          <w:szCs w:val="28"/>
          <w:lang w:val="uk-UA"/>
        </w:rPr>
        <w:t xml:space="preserve">        </w:t>
      </w:r>
      <w:r w:rsidRPr="007D422A">
        <w:rPr>
          <w:sz w:val="28"/>
          <w:szCs w:val="28"/>
          <w:lang w:val="uk-UA"/>
        </w:rPr>
        <w:t xml:space="preserve">В умовах ринкової економіки при розробці та впровадженні нових прийомів і засобів обробітку сільськогосподарських культур необхідна оцінка ефективності їх використання у виробництві. Для цього застосовують різні показники: натуральні, трудові фінансові, енергетичні, умовні, комбіновані. Натуральні показники характеризують ефективність нових розробок у порівнянні з еталоном (контролем), але вимагають підтвердження ефективності наднормативних фінансових і ресурсних витрат. Трудові </w:t>
      </w:r>
      <w:r w:rsidRPr="007D422A">
        <w:rPr>
          <w:sz w:val="28"/>
          <w:szCs w:val="28"/>
          <w:lang w:val="uk-UA"/>
        </w:rPr>
        <w:lastRenderedPageBreak/>
        <w:t xml:space="preserve">показники доповнюють натуральні, відображаючи вплив застосування нової розробки на трудомісткість виробництва, підвищення якої призводить до зростання витрат на оплату праці. Фінансові (грошові показники) через </w:t>
      </w:r>
      <w:r>
        <w:rPr>
          <w:sz w:val="28"/>
          <w:szCs w:val="28"/>
          <w:lang w:val="uk-UA"/>
        </w:rPr>
        <w:t>часті</w:t>
      </w:r>
      <w:r w:rsidRPr="007D422A">
        <w:rPr>
          <w:sz w:val="28"/>
          <w:szCs w:val="28"/>
          <w:lang w:val="uk-UA"/>
        </w:rPr>
        <w:t xml:space="preserve"> зміни цін і тарифів можна застосовувати лиш</w:t>
      </w:r>
      <w:r>
        <w:rPr>
          <w:sz w:val="28"/>
          <w:szCs w:val="28"/>
          <w:lang w:val="uk-UA"/>
        </w:rPr>
        <w:t>е з багатьма застереженнями</w:t>
      </w:r>
      <w:r w:rsidRPr="007D422A">
        <w:rPr>
          <w:sz w:val="28"/>
          <w:szCs w:val="28"/>
          <w:lang w:val="uk-UA"/>
        </w:rPr>
        <w:t>.</w:t>
      </w:r>
    </w:p>
    <w:p w:rsidR="00AB228E" w:rsidRPr="007D422A" w:rsidRDefault="00AB228E" w:rsidP="00AB228E">
      <w:pPr>
        <w:spacing w:line="360" w:lineRule="auto"/>
        <w:jc w:val="both"/>
        <w:rPr>
          <w:sz w:val="28"/>
          <w:szCs w:val="28"/>
          <w:lang w:val="uk-UA"/>
        </w:rPr>
      </w:pPr>
      <w:r w:rsidRPr="007D422A">
        <w:rPr>
          <w:sz w:val="28"/>
          <w:szCs w:val="28"/>
          <w:lang w:val="uk-UA"/>
        </w:rPr>
        <w:t>Внаслідок цього все ширше використовуються енергетичні показники ефективності, які досить стабільні, що не залежать від частих змін в економіці, але чітко відображають зміни в технологіях вирощування сільськогосподарських культур. Умовні показники же</w:t>
      </w:r>
      <w:r>
        <w:rPr>
          <w:sz w:val="28"/>
          <w:szCs w:val="28"/>
          <w:lang w:val="uk-UA"/>
        </w:rPr>
        <w:t xml:space="preserve"> </w:t>
      </w:r>
      <w:r w:rsidRPr="007D422A">
        <w:rPr>
          <w:sz w:val="28"/>
          <w:szCs w:val="28"/>
          <w:lang w:val="uk-UA"/>
        </w:rPr>
        <w:t>недостатньо об'єктивні. Найбільш раціональними в даний час можна вважати комбіновані показники, що не містять фінансових компонентів. Вони утворюються шляхом об'єднання об'єктивних показників ефективності виробництва, не схильних до впливу економічної кон'юнктури, натуральних, трудових, енергетичних. Шуканий показник повинен бути придатний для оцінки ефективності не тільки технології в цілому, але також складових її прийомів і засобів.</w:t>
      </w:r>
    </w:p>
    <w:p w:rsidR="00AB228E" w:rsidRPr="007D422A" w:rsidRDefault="00AB228E" w:rsidP="00BF3B87">
      <w:pPr>
        <w:spacing w:line="360" w:lineRule="auto"/>
        <w:ind w:firstLine="708"/>
        <w:jc w:val="both"/>
        <w:rPr>
          <w:sz w:val="28"/>
          <w:szCs w:val="28"/>
          <w:lang w:val="uk-UA"/>
        </w:rPr>
      </w:pPr>
      <w:r w:rsidRPr="007D422A">
        <w:rPr>
          <w:sz w:val="28"/>
          <w:szCs w:val="28"/>
          <w:lang w:val="uk-UA"/>
        </w:rPr>
        <w:t>Ефективність виробництва розуміють як співві</w:t>
      </w:r>
      <w:r>
        <w:rPr>
          <w:sz w:val="28"/>
          <w:szCs w:val="28"/>
          <w:lang w:val="uk-UA"/>
        </w:rPr>
        <w:t>дношення результатів і витрат. ї</w:t>
      </w:r>
      <w:r w:rsidRPr="007D422A">
        <w:rPr>
          <w:sz w:val="28"/>
          <w:szCs w:val="28"/>
          <w:lang w:val="uk-UA"/>
        </w:rPr>
        <w:t>ї так само визначають як відношення результатів до ресурсів. Ресурсний підхід має перевагу перед витратним, оскільки враховує родючість земель. При цьому грошові оцінки ресурсів не досконалі, так як окремі їх види служать чинниками виробництва, неоднаково впливають на результ</w:t>
      </w:r>
      <w:r>
        <w:rPr>
          <w:sz w:val="28"/>
          <w:szCs w:val="28"/>
          <w:lang w:val="uk-UA"/>
        </w:rPr>
        <w:t>ат</w:t>
      </w:r>
      <w:r w:rsidRPr="007D422A">
        <w:rPr>
          <w:sz w:val="28"/>
          <w:szCs w:val="28"/>
          <w:lang w:val="uk-UA"/>
        </w:rPr>
        <w:t>.</w:t>
      </w:r>
    </w:p>
    <w:p w:rsidR="00AB228E" w:rsidRPr="007D422A" w:rsidRDefault="00AB228E" w:rsidP="00BF3B87">
      <w:pPr>
        <w:spacing w:line="360" w:lineRule="auto"/>
        <w:ind w:firstLine="708"/>
        <w:jc w:val="both"/>
        <w:rPr>
          <w:sz w:val="28"/>
          <w:szCs w:val="28"/>
          <w:lang w:val="uk-UA"/>
        </w:rPr>
      </w:pPr>
      <w:r w:rsidRPr="007D422A">
        <w:rPr>
          <w:sz w:val="28"/>
          <w:szCs w:val="28"/>
          <w:lang w:val="uk-UA"/>
        </w:rPr>
        <w:t>Внаслідок кліматичної циклічності умов вирощування сільськогосподарських культур ефективність виробництва виступає поточної (річний). Її слід розраховувати на основі зіставлення ефекту виробництва, вираженого обсягом кінцевої продукції, і сукупних витрат, пов'язаних з використанням виробничих фондів і робочої сили. Для конкретизації цього показника необхі</w:t>
      </w:r>
      <w:r>
        <w:rPr>
          <w:sz w:val="28"/>
          <w:szCs w:val="28"/>
          <w:lang w:val="uk-UA"/>
        </w:rPr>
        <w:t xml:space="preserve">дно отримати сукупну </w:t>
      </w:r>
      <w:r w:rsidRPr="007D422A">
        <w:rPr>
          <w:sz w:val="28"/>
          <w:szCs w:val="28"/>
          <w:lang w:val="uk-UA"/>
        </w:rPr>
        <w:t xml:space="preserve"> оцінку, що відображає інтенсивність використання обох видів ресурсів. З метою порівняння ресурсів потрібно виявити їх загальні властивості, за допомогою яких можна було б отримати однорідні оцін</w:t>
      </w:r>
      <w:r>
        <w:rPr>
          <w:sz w:val="28"/>
          <w:szCs w:val="28"/>
          <w:lang w:val="uk-UA"/>
        </w:rPr>
        <w:t>ки для визначення їх обсягу</w:t>
      </w:r>
      <w:r w:rsidRPr="007D422A">
        <w:rPr>
          <w:sz w:val="28"/>
          <w:szCs w:val="28"/>
          <w:lang w:val="uk-UA"/>
        </w:rPr>
        <w:t>.</w:t>
      </w:r>
    </w:p>
    <w:p w:rsidR="00AB228E" w:rsidRPr="007D422A" w:rsidRDefault="00AB228E" w:rsidP="00BF3B87">
      <w:pPr>
        <w:spacing w:line="360" w:lineRule="auto"/>
        <w:ind w:firstLine="708"/>
        <w:jc w:val="both"/>
        <w:rPr>
          <w:sz w:val="28"/>
          <w:szCs w:val="28"/>
          <w:lang w:val="uk-UA"/>
        </w:rPr>
      </w:pPr>
      <w:r w:rsidRPr="007D422A">
        <w:rPr>
          <w:sz w:val="28"/>
          <w:szCs w:val="28"/>
          <w:lang w:val="uk-UA"/>
        </w:rPr>
        <w:lastRenderedPageBreak/>
        <w:t>У сільському господарстві показником ефективності вдосконалених прийомів і способів виробництва здавна вважається досягнення найбільших результатів при найменших витратах. У зв'язку з цим визначення економічного ефекту від застосування нових прийомів і засобів складається в розрахунку економії сукуп</w:t>
      </w:r>
      <w:r>
        <w:rPr>
          <w:sz w:val="28"/>
          <w:szCs w:val="28"/>
          <w:lang w:val="uk-UA"/>
        </w:rPr>
        <w:t>ного (живого і матеріалізованої</w:t>
      </w:r>
      <w:r w:rsidRPr="007D422A">
        <w:rPr>
          <w:sz w:val="28"/>
          <w:szCs w:val="28"/>
          <w:lang w:val="uk-UA"/>
        </w:rPr>
        <w:t>) праці, що витрачається на одиницю продукції (що викликає підвищення її споживчої вартості), у визначенні приросту валового і чистого доходу.</w:t>
      </w:r>
    </w:p>
    <w:p w:rsidR="00AB228E" w:rsidRPr="007D422A" w:rsidRDefault="00AB228E" w:rsidP="00BF3B87">
      <w:pPr>
        <w:spacing w:line="360" w:lineRule="auto"/>
        <w:ind w:firstLine="708"/>
        <w:jc w:val="both"/>
        <w:rPr>
          <w:sz w:val="28"/>
          <w:szCs w:val="28"/>
          <w:lang w:val="uk-UA"/>
        </w:rPr>
      </w:pPr>
      <w:r w:rsidRPr="007D422A">
        <w:rPr>
          <w:sz w:val="28"/>
          <w:szCs w:val="28"/>
          <w:lang w:val="uk-UA"/>
        </w:rPr>
        <w:t>В якості конкретних показників ефективності в рослинництві виступають збільшення виходу продукції з 1 га, підвищення продуктивності праці, зниження собівартості продукції, зростання чистого доходу, скорочення приведених витрат (з урахуванням повернення капіталовкладень) Економічну ефективність сільськогосподарського виробництва характеризує рентабельність, яка представляє собою економічну категор</w:t>
      </w:r>
      <w:r>
        <w:rPr>
          <w:sz w:val="28"/>
          <w:szCs w:val="28"/>
          <w:lang w:val="uk-UA"/>
        </w:rPr>
        <w:t>ію, що відображає прибутковість,</w:t>
      </w:r>
      <w:r w:rsidRPr="007D422A">
        <w:rPr>
          <w:sz w:val="28"/>
          <w:szCs w:val="28"/>
          <w:lang w:val="uk-UA"/>
        </w:rPr>
        <w:t xml:space="preserve"> пр</w:t>
      </w:r>
      <w:r>
        <w:rPr>
          <w:sz w:val="28"/>
          <w:szCs w:val="28"/>
          <w:lang w:val="uk-UA"/>
        </w:rPr>
        <w:t>ибутковість підприємства</w:t>
      </w:r>
      <w:r w:rsidRPr="007D422A">
        <w:rPr>
          <w:sz w:val="28"/>
          <w:szCs w:val="28"/>
          <w:lang w:val="uk-UA"/>
        </w:rPr>
        <w:t>. Рентабельність сільськогосподарського виробництва характеризують валовий і чистий дохід, прибуток, рівень рентабельності, окупність витрат [16].</w:t>
      </w:r>
    </w:p>
    <w:p w:rsidR="00AB228E" w:rsidRPr="007D422A" w:rsidRDefault="00AB228E" w:rsidP="00237078">
      <w:pPr>
        <w:spacing w:line="360" w:lineRule="auto"/>
        <w:rPr>
          <w:sz w:val="28"/>
          <w:szCs w:val="28"/>
          <w:lang w:val="uk-UA"/>
        </w:rPr>
      </w:pPr>
      <w:r w:rsidRPr="007D422A">
        <w:rPr>
          <w:sz w:val="28"/>
          <w:szCs w:val="28"/>
          <w:lang w:val="uk-UA"/>
        </w:rPr>
        <w:t xml:space="preserve">Валовий дохід дорівнює різниці між вартістю валової продукції і </w:t>
      </w:r>
      <w:r w:rsidR="00237078">
        <w:rPr>
          <w:sz w:val="28"/>
          <w:szCs w:val="28"/>
          <w:lang w:val="uk-UA"/>
        </w:rPr>
        <w:t xml:space="preserve">     </w:t>
      </w:r>
      <w:r w:rsidRPr="007D422A">
        <w:rPr>
          <w:sz w:val="28"/>
          <w:szCs w:val="28"/>
          <w:lang w:val="uk-UA"/>
        </w:rPr>
        <w:t>матеріальним</w:t>
      </w:r>
      <w:r>
        <w:rPr>
          <w:sz w:val="28"/>
          <w:szCs w:val="28"/>
          <w:lang w:val="uk-UA"/>
        </w:rPr>
        <w:t>и витратами:</w:t>
      </w:r>
    </w:p>
    <w:p w:rsidR="00AB228E" w:rsidRPr="007D422A" w:rsidRDefault="00237078" w:rsidP="00237078">
      <w:pPr>
        <w:spacing w:line="360" w:lineRule="auto"/>
        <w:jc w:val="right"/>
        <w:rPr>
          <w:sz w:val="28"/>
          <w:szCs w:val="28"/>
          <w:lang w:val="uk-UA"/>
        </w:rPr>
      </w:pPr>
      <w:r>
        <w:rPr>
          <w:sz w:val="28"/>
          <w:szCs w:val="28"/>
          <w:lang w:val="uk-UA"/>
        </w:rPr>
        <w:t xml:space="preserve">                                                   </w:t>
      </w:r>
      <w:r w:rsidR="00AB228E" w:rsidRPr="007D422A">
        <w:rPr>
          <w:sz w:val="28"/>
          <w:szCs w:val="28"/>
          <w:lang w:val="uk-UA"/>
        </w:rPr>
        <w:t xml:space="preserve">ВД = ВП - МОЗ, </w:t>
      </w:r>
      <w:r>
        <w:rPr>
          <w:sz w:val="28"/>
          <w:szCs w:val="28"/>
          <w:lang w:val="uk-UA"/>
        </w:rPr>
        <w:t xml:space="preserve">                                          </w:t>
      </w:r>
      <w:r w:rsidR="00AB228E" w:rsidRPr="007D422A">
        <w:rPr>
          <w:sz w:val="28"/>
          <w:szCs w:val="28"/>
          <w:lang w:val="uk-UA"/>
        </w:rPr>
        <w:t>(1.1)</w:t>
      </w:r>
    </w:p>
    <w:p w:rsidR="00AB228E" w:rsidRPr="007D422A" w:rsidRDefault="00AB228E" w:rsidP="00AB228E">
      <w:pPr>
        <w:spacing w:line="360" w:lineRule="auto"/>
        <w:jc w:val="both"/>
        <w:rPr>
          <w:sz w:val="28"/>
          <w:szCs w:val="28"/>
          <w:lang w:val="uk-UA"/>
        </w:rPr>
      </w:pPr>
      <w:r w:rsidRPr="007D422A">
        <w:rPr>
          <w:sz w:val="28"/>
          <w:szCs w:val="28"/>
          <w:lang w:val="uk-UA"/>
        </w:rPr>
        <w:t>де ВП - вартість валової продукції;</w:t>
      </w:r>
    </w:p>
    <w:p w:rsidR="00AB228E" w:rsidRPr="007D422A" w:rsidRDefault="00AB228E" w:rsidP="00AB228E">
      <w:pPr>
        <w:spacing w:line="360" w:lineRule="auto"/>
        <w:jc w:val="both"/>
        <w:rPr>
          <w:sz w:val="28"/>
          <w:szCs w:val="28"/>
          <w:lang w:val="uk-UA"/>
        </w:rPr>
      </w:pPr>
      <w:r w:rsidRPr="007D422A">
        <w:rPr>
          <w:sz w:val="28"/>
          <w:szCs w:val="28"/>
          <w:lang w:val="uk-UA"/>
        </w:rPr>
        <w:t>МОЗ - матеріальні витрати.</w:t>
      </w:r>
    </w:p>
    <w:p w:rsidR="00AB228E" w:rsidRPr="007D422A" w:rsidRDefault="00AB228E" w:rsidP="00AB228E">
      <w:pPr>
        <w:spacing w:line="360" w:lineRule="auto"/>
        <w:jc w:val="both"/>
        <w:rPr>
          <w:sz w:val="28"/>
          <w:szCs w:val="28"/>
          <w:lang w:val="uk-UA"/>
        </w:rPr>
      </w:pPr>
      <w:r w:rsidRPr="007D422A">
        <w:rPr>
          <w:sz w:val="28"/>
          <w:szCs w:val="28"/>
          <w:lang w:val="uk-UA"/>
        </w:rPr>
        <w:t>Чистий дохід - різниця між вартістю валової продукції і всі</w:t>
      </w:r>
      <w:r>
        <w:rPr>
          <w:sz w:val="28"/>
          <w:szCs w:val="28"/>
          <w:lang w:val="uk-UA"/>
        </w:rPr>
        <w:t>ма витратами на її виробництво:</w:t>
      </w:r>
    </w:p>
    <w:p w:rsidR="00AB228E" w:rsidRPr="007D422A" w:rsidRDefault="00AB228E" w:rsidP="00237078">
      <w:pPr>
        <w:spacing w:line="360" w:lineRule="auto"/>
        <w:jc w:val="right"/>
        <w:rPr>
          <w:sz w:val="28"/>
          <w:szCs w:val="28"/>
          <w:lang w:val="uk-UA"/>
        </w:rPr>
      </w:pPr>
      <w:r>
        <w:rPr>
          <w:sz w:val="28"/>
          <w:szCs w:val="28"/>
          <w:lang w:val="uk-UA"/>
        </w:rPr>
        <w:t>ЧД = ВП - В</w:t>
      </w:r>
      <w:r w:rsidRPr="007D422A">
        <w:rPr>
          <w:sz w:val="28"/>
          <w:szCs w:val="28"/>
          <w:lang w:val="uk-UA"/>
        </w:rPr>
        <w:t>З, (1.2)</w:t>
      </w:r>
    </w:p>
    <w:p w:rsidR="00AB228E" w:rsidRPr="007D422A" w:rsidRDefault="00AB228E" w:rsidP="00AB228E">
      <w:pPr>
        <w:spacing w:line="360" w:lineRule="auto"/>
        <w:jc w:val="both"/>
        <w:rPr>
          <w:sz w:val="28"/>
          <w:szCs w:val="28"/>
          <w:lang w:val="uk-UA"/>
        </w:rPr>
      </w:pPr>
      <w:r w:rsidRPr="007D422A">
        <w:rPr>
          <w:sz w:val="28"/>
          <w:szCs w:val="28"/>
          <w:lang w:val="uk-UA"/>
        </w:rPr>
        <w:t>де ВП - вартість валової продукції;</w:t>
      </w:r>
    </w:p>
    <w:p w:rsidR="00AB228E" w:rsidRPr="007D422A" w:rsidRDefault="00AB228E" w:rsidP="00AB228E">
      <w:pPr>
        <w:spacing w:line="360" w:lineRule="auto"/>
        <w:jc w:val="both"/>
        <w:rPr>
          <w:sz w:val="28"/>
          <w:szCs w:val="28"/>
          <w:lang w:val="uk-UA"/>
        </w:rPr>
      </w:pPr>
      <w:r>
        <w:rPr>
          <w:sz w:val="28"/>
          <w:szCs w:val="28"/>
          <w:lang w:val="uk-UA"/>
        </w:rPr>
        <w:t>В</w:t>
      </w:r>
      <w:r w:rsidRPr="007D422A">
        <w:rPr>
          <w:sz w:val="28"/>
          <w:szCs w:val="28"/>
          <w:lang w:val="uk-UA"/>
        </w:rPr>
        <w:t>З - витрати на її виробництво.</w:t>
      </w:r>
    </w:p>
    <w:p w:rsidR="00AB228E" w:rsidRDefault="00AB228E" w:rsidP="00AB228E">
      <w:pPr>
        <w:spacing w:line="360" w:lineRule="auto"/>
        <w:jc w:val="both"/>
        <w:rPr>
          <w:sz w:val="28"/>
          <w:szCs w:val="28"/>
          <w:lang w:val="uk-UA"/>
        </w:rPr>
      </w:pPr>
      <w:r w:rsidRPr="007D422A">
        <w:rPr>
          <w:sz w:val="28"/>
          <w:szCs w:val="28"/>
          <w:lang w:val="uk-UA"/>
        </w:rPr>
        <w:t>Прибуток від реалізації продукції та послуг розраховують відніманням з грошової виручки повної (комерційної) собівартості:</w:t>
      </w:r>
    </w:p>
    <w:p w:rsidR="00AB228E" w:rsidRPr="007D422A" w:rsidRDefault="00AB228E" w:rsidP="00237078">
      <w:pPr>
        <w:spacing w:line="360" w:lineRule="auto"/>
        <w:jc w:val="right"/>
        <w:rPr>
          <w:sz w:val="28"/>
          <w:szCs w:val="28"/>
          <w:lang w:val="uk-UA"/>
        </w:rPr>
      </w:pPr>
      <w:r w:rsidRPr="007D422A">
        <w:rPr>
          <w:sz w:val="28"/>
          <w:szCs w:val="28"/>
          <w:lang w:val="uk-UA"/>
        </w:rPr>
        <w:t>П = В - ПС, (1.3)</w:t>
      </w:r>
    </w:p>
    <w:p w:rsidR="00AB228E" w:rsidRPr="007D422A" w:rsidRDefault="00AB228E" w:rsidP="00AB228E">
      <w:pPr>
        <w:spacing w:line="360" w:lineRule="auto"/>
        <w:jc w:val="both"/>
        <w:rPr>
          <w:sz w:val="28"/>
          <w:szCs w:val="28"/>
          <w:lang w:val="uk-UA"/>
        </w:rPr>
      </w:pPr>
    </w:p>
    <w:p w:rsidR="00AB228E" w:rsidRPr="007D422A" w:rsidRDefault="00AB228E" w:rsidP="00AB228E">
      <w:pPr>
        <w:spacing w:line="360" w:lineRule="auto"/>
        <w:jc w:val="both"/>
        <w:rPr>
          <w:sz w:val="28"/>
          <w:szCs w:val="28"/>
          <w:lang w:val="uk-UA"/>
        </w:rPr>
      </w:pPr>
      <w:r w:rsidRPr="007D422A">
        <w:rPr>
          <w:sz w:val="28"/>
          <w:szCs w:val="28"/>
          <w:lang w:val="uk-UA"/>
        </w:rPr>
        <w:lastRenderedPageBreak/>
        <w:t>де В - грошова виручка;</w:t>
      </w:r>
    </w:p>
    <w:p w:rsidR="00AB228E" w:rsidRPr="007D422A" w:rsidRDefault="00AB228E" w:rsidP="00AB228E">
      <w:pPr>
        <w:spacing w:line="360" w:lineRule="auto"/>
        <w:jc w:val="both"/>
        <w:rPr>
          <w:sz w:val="28"/>
          <w:szCs w:val="28"/>
          <w:lang w:val="uk-UA"/>
        </w:rPr>
      </w:pPr>
      <w:r w:rsidRPr="007D422A">
        <w:rPr>
          <w:sz w:val="28"/>
          <w:szCs w:val="28"/>
          <w:lang w:val="uk-UA"/>
        </w:rPr>
        <w:t>ПС - повна (комерційна) собівартість.</w:t>
      </w:r>
    </w:p>
    <w:p w:rsidR="00AB228E" w:rsidRPr="007D422A" w:rsidRDefault="00AB228E" w:rsidP="00AB228E">
      <w:pPr>
        <w:spacing w:line="360" w:lineRule="auto"/>
        <w:jc w:val="both"/>
        <w:rPr>
          <w:sz w:val="28"/>
          <w:szCs w:val="28"/>
          <w:lang w:val="uk-UA"/>
        </w:rPr>
      </w:pPr>
      <w:r w:rsidRPr="007D422A">
        <w:rPr>
          <w:sz w:val="28"/>
          <w:szCs w:val="28"/>
          <w:lang w:val="uk-UA"/>
        </w:rPr>
        <w:t>Чистий прибуток підприємства - це валовий прибуток мінус податки, які не ввійшли в собівартість.</w:t>
      </w:r>
    </w:p>
    <w:p w:rsidR="00AB228E" w:rsidRPr="007D422A" w:rsidRDefault="00AB228E" w:rsidP="00BF3B87">
      <w:pPr>
        <w:spacing w:line="360" w:lineRule="auto"/>
        <w:ind w:firstLine="708"/>
        <w:jc w:val="both"/>
        <w:rPr>
          <w:sz w:val="28"/>
          <w:szCs w:val="28"/>
          <w:lang w:val="uk-UA"/>
        </w:rPr>
      </w:pPr>
      <w:r w:rsidRPr="007D422A">
        <w:rPr>
          <w:sz w:val="28"/>
          <w:szCs w:val="28"/>
          <w:lang w:val="uk-UA"/>
        </w:rPr>
        <w:t>При визначенні економічної ефективності виробництва продовольчого і фуражного зерна використовується різна система показників. За продовольчого зерна розраховують врожайність, собівартість 1 ц продукції, витрати праці на 1 ц, прибуток у розрахунку на 1 га посівів, рівень рентабельності [</w:t>
      </w:r>
      <w:r w:rsidR="00BF3B87">
        <w:rPr>
          <w:sz w:val="28"/>
          <w:szCs w:val="28"/>
          <w:lang w:val="uk-UA"/>
        </w:rPr>
        <w:t>1</w:t>
      </w:r>
      <w:r w:rsidRPr="007D422A">
        <w:rPr>
          <w:sz w:val="28"/>
          <w:szCs w:val="28"/>
          <w:lang w:val="uk-UA"/>
        </w:rPr>
        <w:t>7].</w:t>
      </w:r>
    </w:p>
    <w:p w:rsidR="00AB228E" w:rsidRPr="007D422A" w:rsidRDefault="00AB228E" w:rsidP="00AB228E">
      <w:pPr>
        <w:spacing w:line="360" w:lineRule="auto"/>
        <w:jc w:val="both"/>
        <w:rPr>
          <w:sz w:val="28"/>
          <w:szCs w:val="28"/>
          <w:lang w:val="uk-UA"/>
        </w:rPr>
      </w:pPr>
      <w:r w:rsidRPr="007D422A">
        <w:rPr>
          <w:sz w:val="28"/>
          <w:szCs w:val="28"/>
          <w:lang w:val="uk-UA"/>
        </w:rPr>
        <w:t>Рівень рентабельності - даний показник характеризує величину прибутку, що припадає на кожну одиницю спожитих ресурсів:</w:t>
      </w:r>
    </w:p>
    <w:p w:rsidR="00AB228E" w:rsidRPr="007D422A" w:rsidRDefault="00AB228E" w:rsidP="00AB228E">
      <w:pPr>
        <w:spacing w:line="360" w:lineRule="auto"/>
        <w:jc w:val="both"/>
        <w:rPr>
          <w:sz w:val="28"/>
          <w:szCs w:val="28"/>
          <w:lang w:val="uk-UA"/>
        </w:rPr>
      </w:pPr>
    </w:p>
    <w:p w:rsidR="00AB228E" w:rsidRPr="007D422A" w:rsidRDefault="00237078" w:rsidP="00237078">
      <w:pPr>
        <w:spacing w:line="360" w:lineRule="auto"/>
        <w:rPr>
          <w:sz w:val="28"/>
          <w:szCs w:val="28"/>
          <w:lang w:val="uk-UA"/>
        </w:rPr>
      </w:pPr>
      <w:r>
        <w:rPr>
          <w:bCs/>
          <w:sz w:val="28"/>
          <w:szCs w:val="28"/>
        </w:rPr>
        <w:t xml:space="preserve">                            </w:t>
      </w:r>
      <w:r w:rsidR="00AB228E" w:rsidRPr="00ED44B4">
        <w:rPr>
          <w:bCs/>
          <w:position w:val="-24"/>
          <w:sz w:val="28"/>
          <w:szCs w:val="28"/>
        </w:rPr>
        <w:object w:dxaOrig="1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36.45pt" o:ole="">
            <v:imagedata r:id="rId9" o:title=""/>
          </v:shape>
          <o:OLEObject Type="Embed" ProgID="Equation.3" ShapeID="_x0000_i1025" DrawAspect="Content" ObjectID="_1577660737" r:id="rId10"/>
        </w:object>
      </w:r>
      <w:r w:rsidR="00AB228E" w:rsidRPr="007D422A">
        <w:rPr>
          <w:sz w:val="28"/>
          <w:szCs w:val="28"/>
          <w:lang w:val="uk-UA"/>
        </w:rPr>
        <w:t xml:space="preserve">  %, </w:t>
      </w:r>
      <w:r>
        <w:rPr>
          <w:sz w:val="28"/>
          <w:szCs w:val="28"/>
          <w:lang w:val="uk-UA"/>
        </w:rPr>
        <w:t xml:space="preserve">                                                                  </w:t>
      </w:r>
      <w:r w:rsidR="00AB228E" w:rsidRPr="007D422A">
        <w:rPr>
          <w:sz w:val="28"/>
          <w:szCs w:val="28"/>
          <w:lang w:val="uk-UA"/>
        </w:rPr>
        <w:t>(1. 4)</w:t>
      </w:r>
    </w:p>
    <w:p w:rsidR="00AB228E" w:rsidRPr="007D422A" w:rsidRDefault="00AB228E" w:rsidP="00AB228E">
      <w:pPr>
        <w:spacing w:line="360" w:lineRule="auto"/>
        <w:jc w:val="both"/>
        <w:rPr>
          <w:sz w:val="28"/>
          <w:szCs w:val="28"/>
          <w:lang w:val="uk-UA"/>
        </w:rPr>
      </w:pPr>
    </w:p>
    <w:p w:rsidR="00AB228E" w:rsidRPr="007D422A" w:rsidRDefault="00AB228E" w:rsidP="00AB228E">
      <w:pPr>
        <w:spacing w:line="360" w:lineRule="auto"/>
        <w:jc w:val="both"/>
        <w:rPr>
          <w:sz w:val="28"/>
          <w:szCs w:val="28"/>
          <w:lang w:val="uk-UA"/>
        </w:rPr>
      </w:pPr>
      <w:r w:rsidRPr="007D422A">
        <w:rPr>
          <w:sz w:val="28"/>
          <w:szCs w:val="28"/>
          <w:lang w:val="uk-UA"/>
        </w:rPr>
        <w:t>де П - прибуток від реалізації продукції і послуг,</w:t>
      </w:r>
    </w:p>
    <w:p w:rsidR="00AB228E" w:rsidRPr="007D422A" w:rsidRDefault="00AB228E" w:rsidP="00AB228E">
      <w:pPr>
        <w:spacing w:line="360" w:lineRule="auto"/>
        <w:jc w:val="both"/>
        <w:rPr>
          <w:sz w:val="28"/>
          <w:szCs w:val="28"/>
          <w:lang w:val="uk-UA"/>
        </w:rPr>
      </w:pPr>
      <w:r w:rsidRPr="007D422A">
        <w:rPr>
          <w:sz w:val="28"/>
          <w:szCs w:val="28"/>
          <w:lang w:val="uk-UA"/>
        </w:rPr>
        <w:t>ПС - повна собівартість.</w:t>
      </w:r>
    </w:p>
    <w:p w:rsidR="00AB228E" w:rsidRDefault="00AB228E" w:rsidP="00BF3B87">
      <w:pPr>
        <w:spacing w:line="360" w:lineRule="auto"/>
        <w:ind w:firstLine="708"/>
        <w:jc w:val="both"/>
        <w:rPr>
          <w:sz w:val="28"/>
          <w:szCs w:val="28"/>
          <w:lang w:val="uk-UA"/>
        </w:rPr>
      </w:pPr>
      <w:r w:rsidRPr="007D422A">
        <w:rPr>
          <w:sz w:val="28"/>
          <w:szCs w:val="28"/>
          <w:lang w:val="uk-UA"/>
        </w:rPr>
        <w:t xml:space="preserve">Ефективність обробітку культур характеризують такі показники як врожайність, вихід кормових одиниць і перетравного протеїну з 1 га, </w:t>
      </w:r>
      <w:r>
        <w:rPr>
          <w:sz w:val="28"/>
          <w:szCs w:val="28"/>
          <w:lang w:val="uk-UA"/>
        </w:rPr>
        <w:t>собівартість 1</w:t>
      </w:r>
      <w:r w:rsidRPr="007D422A">
        <w:rPr>
          <w:sz w:val="28"/>
          <w:szCs w:val="28"/>
          <w:lang w:val="uk-UA"/>
        </w:rPr>
        <w:t>ц зерна,</w:t>
      </w:r>
      <w:r>
        <w:rPr>
          <w:sz w:val="28"/>
          <w:szCs w:val="28"/>
          <w:lang w:val="uk-UA"/>
        </w:rPr>
        <w:t xml:space="preserve"> 1ц корм. од. і 1ц перетравного протеїну </w:t>
      </w:r>
      <w:r w:rsidRPr="007D422A">
        <w:rPr>
          <w:sz w:val="28"/>
          <w:szCs w:val="28"/>
          <w:lang w:val="uk-UA"/>
        </w:rPr>
        <w:t>. Показник, що відображає ефективність галузі рослинництва в ро</w:t>
      </w:r>
      <w:r>
        <w:rPr>
          <w:sz w:val="28"/>
          <w:szCs w:val="28"/>
          <w:lang w:val="uk-UA"/>
        </w:rPr>
        <w:t>зрізі окремих видів продукції є у</w:t>
      </w:r>
      <w:r w:rsidRPr="007D422A">
        <w:rPr>
          <w:sz w:val="28"/>
          <w:szCs w:val="28"/>
          <w:lang w:val="uk-UA"/>
        </w:rPr>
        <w:t>рожайність</w:t>
      </w:r>
      <w:r>
        <w:rPr>
          <w:sz w:val="28"/>
          <w:szCs w:val="28"/>
          <w:lang w:val="uk-UA"/>
        </w:rPr>
        <w:t xml:space="preserve">. </w:t>
      </w:r>
    </w:p>
    <w:p w:rsidR="00AB228E" w:rsidRPr="007D422A" w:rsidRDefault="00AB228E" w:rsidP="00BF3B87">
      <w:pPr>
        <w:spacing w:line="360" w:lineRule="auto"/>
        <w:ind w:firstLine="708"/>
        <w:jc w:val="both"/>
        <w:rPr>
          <w:sz w:val="28"/>
          <w:szCs w:val="28"/>
          <w:lang w:val="uk-UA"/>
        </w:rPr>
      </w:pPr>
      <w:r>
        <w:rPr>
          <w:sz w:val="28"/>
          <w:szCs w:val="28"/>
          <w:lang w:val="uk-UA"/>
        </w:rPr>
        <w:t>У</w:t>
      </w:r>
      <w:r w:rsidRPr="007D422A">
        <w:rPr>
          <w:sz w:val="28"/>
          <w:szCs w:val="28"/>
          <w:lang w:val="uk-UA"/>
        </w:rPr>
        <w:t>рожайність - кількість продукції в натуральному вираженні, отриманої з 1 га площі</w:t>
      </w:r>
    </w:p>
    <w:p w:rsidR="00AB228E" w:rsidRPr="007D422A" w:rsidRDefault="00237078" w:rsidP="00695A19">
      <w:pPr>
        <w:spacing w:line="360" w:lineRule="auto"/>
        <w:jc w:val="center"/>
        <w:rPr>
          <w:sz w:val="28"/>
          <w:szCs w:val="28"/>
          <w:lang w:val="uk-UA"/>
        </w:rPr>
      </w:pPr>
      <w:r>
        <w:rPr>
          <w:bCs/>
          <w:sz w:val="28"/>
          <w:szCs w:val="28"/>
        </w:rPr>
        <w:t xml:space="preserve">                               </w:t>
      </w:r>
      <w:r w:rsidR="00AB228E" w:rsidRPr="00ED44B4">
        <w:rPr>
          <w:bCs/>
          <w:position w:val="-24"/>
          <w:sz w:val="28"/>
          <w:szCs w:val="28"/>
        </w:rPr>
        <w:object w:dxaOrig="1020" w:dyaOrig="620">
          <v:shape id="_x0000_i1026" type="#_x0000_t75" style="width:52.35pt;height:36.45pt" o:ole="">
            <v:imagedata r:id="rId11" o:title=""/>
          </v:shape>
          <o:OLEObject Type="Embed" ProgID="Equation.3" ShapeID="_x0000_i1026" DrawAspect="Content" ObjectID="_1577660738" r:id="rId12"/>
        </w:object>
      </w:r>
      <w:r w:rsidR="00AB228E" w:rsidRPr="007D422A">
        <w:rPr>
          <w:sz w:val="28"/>
          <w:szCs w:val="28"/>
          <w:lang w:val="uk-UA"/>
        </w:rPr>
        <w:t> </w:t>
      </w:r>
      <w:r>
        <w:rPr>
          <w:sz w:val="28"/>
          <w:szCs w:val="28"/>
          <w:lang w:val="uk-UA"/>
        </w:rPr>
        <w:t xml:space="preserve">                               </w:t>
      </w:r>
      <w:r w:rsidR="00AB228E" w:rsidRPr="007D422A">
        <w:rPr>
          <w:sz w:val="28"/>
          <w:szCs w:val="28"/>
          <w:lang w:val="uk-UA"/>
        </w:rPr>
        <w:t> </w:t>
      </w:r>
      <w:r>
        <w:rPr>
          <w:sz w:val="28"/>
          <w:szCs w:val="28"/>
          <w:lang w:val="uk-UA"/>
        </w:rPr>
        <w:t xml:space="preserve">                          </w:t>
      </w:r>
      <w:r w:rsidR="00AB228E" w:rsidRPr="007D422A">
        <w:rPr>
          <w:sz w:val="28"/>
          <w:szCs w:val="28"/>
          <w:lang w:val="uk-UA"/>
        </w:rPr>
        <w:t>(1.5)</w:t>
      </w:r>
    </w:p>
    <w:p w:rsidR="00AB228E" w:rsidRDefault="00AB228E" w:rsidP="00AB228E">
      <w:pPr>
        <w:spacing w:line="360" w:lineRule="auto"/>
        <w:jc w:val="both"/>
        <w:rPr>
          <w:sz w:val="28"/>
          <w:szCs w:val="28"/>
          <w:lang w:val="uk-UA"/>
        </w:rPr>
      </w:pPr>
      <w:r w:rsidRPr="007D422A">
        <w:rPr>
          <w:sz w:val="28"/>
          <w:szCs w:val="28"/>
          <w:lang w:val="uk-UA"/>
        </w:rPr>
        <w:t xml:space="preserve"> Де </w:t>
      </w:r>
      <w:r>
        <w:rPr>
          <w:sz w:val="28"/>
          <w:szCs w:val="28"/>
          <w:lang w:val="uk-UA"/>
        </w:rPr>
        <w:t>ВР</w:t>
      </w:r>
      <w:r w:rsidRPr="007D422A">
        <w:rPr>
          <w:sz w:val="28"/>
          <w:szCs w:val="28"/>
          <w:lang w:val="uk-UA"/>
        </w:rPr>
        <w:t xml:space="preserve"> - врожайність, ВП - валова продукція, Sп - площа зайнята (посіяна). </w:t>
      </w:r>
    </w:p>
    <w:p w:rsidR="00AB228E" w:rsidRPr="007D422A" w:rsidRDefault="00AB228E" w:rsidP="00AB228E">
      <w:pPr>
        <w:spacing w:line="360" w:lineRule="auto"/>
        <w:jc w:val="both"/>
        <w:rPr>
          <w:sz w:val="28"/>
          <w:szCs w:val="28"/>
          <w:lang w:val="uk-UA"/>
        </w:rPr>
      </w:pPr>
      <w:r>
        <w:rPr>
          <w:sz w:val="28"/>
          <w:szCs w:val="28"/>
          <w:lang w:val="uk-UA"/>
        </w:rPr>
        <w:t xml:space="preserve">        </w:t>
      </w:r>
      <w:r w:rsidRPr="007D422A">
        <w:rPr>
          <w:sz w:val="28"/>
          <w:szCs w:val="28"/>
          <w:lang w:val="uk-UA"/>
        </w:rPr>
        <w:t xml:space="preserve">Як правило, чим вище врожайність, тим нижча собівартість і затрати праці на 1 ц продукції і відповідно вище рентабельність. Однак подібний взаємозв'язок показників спостерігається лише тоді, коли сільське </w:t>
      </w:r>
      <w:r w:rsidRPr="007D422A">
        <w:rPr>
          <w:sz w:val="28"/>
          <w:szCs w:val="28"/>
          <w:lang w:val="uk-UA"/>
        </w:rPr>
        <w:lastRenderedPageBreak/>
        <w:t>господарство розвивається в нормальних умовах, тобто відсутня диспаритет цін на матеріально-технічні ресурси та сільськогосподарську продукцію, а держава надає товаровиробникам необхідну підтримку. Окупність матеріально-грошових витрат визначається за такою формулою:</w:t>
      </w:r>
    </w:p>
    <w:p w:rsidR="00AB228E" w:rsidRPr="007D422A" w:rsidRDefault="00AB228E" w:rsidP="00AB228E">
      <w:pPr>
        <w:spacing w:line="360" w:lineRule="auto"/>
        <w:jc w:val="both"/>
        <w:rPr>
          <w:sz w:val="28"/>
          <w:szCs w:val="28"/>
          <w:lang w:val="uk-UA"/>
        </w:rPr>
      </w:pPr>
    </w:p>
    <w:p w:rsidR="00AB228E" w:rsidRPr="007D422A" w:rsidRDefault="00237078" w:rsidP="00695A19">
      <w:pPr>
        <w:spacing w:line="360" w:lineRule="auto"/>
        <w:jc w:val="center"/>
        <w:rPr>
          <w:sz w:val="28"/>
          <w:szCs w:val="28"/>
          <w:lang w:val="uk-UA"/>
        </w:rPr>
      </w:pPr>
      <w:r>
        <w:rPr>
          <w:bCs/>
          <w:sz w:val="28"/>
          <w:szCs w:val="28"/>
        </w:rPr>
        <w:t xml:space="preserve">                                               </w:t>
      </w:r>
      <w:r w:rsidR="00AB228E" w:rsidRPr="00ED44B4">
        <w:rPr>
          <w:bCs/>
          <w:position w:val="-24"/>
          <w:sz w:val="28"/>
          <w:szCs w:val="28"/>
        </w:rPr>
        <w:object w:dxaOrig="1180" w:dyaOrig="620">
          <v:shape id="_x0000_i1027" type="#_x0000_t75" style="width:59.85pt;height:36.45pt" o:ole="">
            <v:imagedata r:id="rId13" o:title=""/>
          </v:shape>
          <o:OLEObject Type="Embed" ProgID="Equation.3" ShapeID="_x0000_i1027" DrawAspect="Content" ObjectID="_1577660739" r:id="rId14"/>
        </w:object>
      </w:r>
      <w:r w:rsidR="00AB228E">
        <w:rPr>
          <w:sz w:val="28"/>
          <w:szCs w:val="28"/>
          <w:lang w:val="uk-UA"/>
        </w:rPr>
        <w:t> ,</w:t>
      </w:r>
      <w:r>
        <w:rPr>
          <w:sz w:val="28"/>
          <w:szCs w:val="28"/>
          <w:lang w:val="uk-UA"/>
        </w:rPr>
        <w:t xml:space="preserve">                         </w:t>
      </w:r>
      <w:r w:rsidR="00AB228E">
        <w:rPr>
          <w:sz w:val="28"/>
          <w:szCs w:val="28"/>
          <w:lang w:val="uk-UA"/>
        </w:rPr>
        <w:t xml:space="preserve"> </w:t>
      </w:r>
      <w:r>
        <w:rPr>
          <w:sz w:val="28"/>
          <w:szCs w:val="28"/>
          <w:lang w:val="uk-UA"/>
        </w:rPr>
        <w:t xml:space="preserve">                            </w:t>
      </w:r>
      <w:r w:rsidR="00AB228E">
        <w:rPr>
          <w:sz w:val="28"/>
          <w:szCs w:val="28"/>
          <w:lang w:val="uk-UA"/>
        </w:rPr>
        <w:t>(1.6</w:t>
      </w:r>
      <w:r w:rsidR="00AB228E" w:rsidRPr="007D422A">
        <w:rPr>
          <w:sz w:val="28"/>
          <w:szCs w:val="28"/>
          <w:lang w:val="uk-UA"/>
        </w:rPr>
        <w:t>)</w:t>
      </w:r>
    </w:p>
    <w:p w:rsidR="00AB228E" w:rsidRPr="007D422A" w:rsidRDefault="00AB228E" w:rsidP="00AB228E">
      <w:pPr>
        <w:spacing w:line="360" w:lineRule="auto"/>
        <w:jc w:val="both"/>
        <w:rPr>
          <w:sz w:val="28"/>
          <w:szCs w:val="28"/>
          <w:lang w:val="uk-UA"/>
        </w:rPr>
      </w:pPr>
    </w:p>
    <w:p w:rsidR="00AB228E" w:rsidRDefault="00AB228E" w:rsidP="00AB228E">
      <w:pPr>
        <w:spacing w:line="360" w:lineRule="auto"/>
        <w:jc w:val="both"/>
        <w:rPr>
          <w:sz w:val="28"/>
          <w:szCs w:val="28"/>
          <w:lang w:val="uk-UA"/>
        </w:rPr>
      </w:pPr>
      <w:r w:rsidRPr="007D422A">
        <w:rPr>
          <w:sz w:val="28"/>
          <w:szCs w:val="28"/>
          <w:lang w:val="uk-UA"/>
        </w:rPr>
        <w:t xml:space="preserve">Де Ок - окупність, ВП - валова продукція, МОЗ - матеріальні витрати. Ефективність зернового виробництва визначається впливом складного комплексу природно-кліматичних, науково-технічних, технологічних і організаційно-економічних чинників; на сільськогосподарських підприємства. До основних причин спаду зернового виробництва і зниження його ефективності відносяться [26]: - посилення диспаритету цін в товарному обміні між сільським господарством та іншими галузями народного господарства; через це сільськогосподарські підприємства не в змозі вчасно оновлювати машинно-тракторний парк і поповнювати оборотні кошти; - труднощі з реалізацією продукції, відсутність гарантованих ринків збуту зерна; - монополізм підприємств III сфери АПК, </w:t>
      </w:r>
    </w:p>
    <w:p w:rsidR="00AB228E" w:rsidRDefault="00AB228E" w:rsidP="00BF3B87">
      <w:pPr>
        <w:spacing w:line="360" w:lineRule="auto"/>
        <w:ind w:firstLine="708"/>
        <w:jc w:val="both"/>
        <w:rPr>
          <w:sz w:val="28"/>
          <w:szCs w:val="28"/>
          <w:lang w:val="uk-UA"/>
        </w:rPr>
      </w:pPr>
      <w:r>
        <w:rPr>
          <w:sz w:val="28"/>
          <w:szCs w:val="28"/>
          <w:lang w:val="uk-UA"/>
        </w:rPr>
        <w:t>У</w:t>
      </w:r>
      <w:r w:rsidRPr="007D422A">
        <w:rPr>
          <w:sz w:val="28"/>
          <w:szCs w:val="28"/>
          <w:lang w:val="uk-UA"/>
        </w:rPr>
        <w:t xml:space="preserve"> результаті сільськогосподарські товаровиробники ніяк не можуть впливати на подальше просування своєї продукції, брати участь у формуванні та розподілі прибутку; - відсутність серйозної</w:t>
      </w:r>
      <w:r>
        <w:rPr>
          <w:sz w:val="28"/>
          <w:szCs w:val="28"/>
          <w:lang w:val="uk-UA"/>
        </w:rPr>
        <w:t xml:space="preserve"> </w:t>
      </w:r>
      <w:r w:rsidRPr="007D422A">
        <w:rPr>
          <w:sz w:val="28"/>
          <w:szCs w:val="28"/>
          <w:lang w:val="uk-UA"/>
        </w:rPr>
        <w:t>державної підтримки галузі. Показники ефективності виробництва зерна в чому залежать від набору вирощуваних культур. Найбільш рентабельними з них є пшениця (особливо озима), жито, гречка. Багато господарств збільшують посівні площі під цими культурами, так як в умовах ринкової економіки діє жорстке правило: проводити можна лише те, що користується попитом і приносить м</w:t>
      </w:r>
      <w:r w:rsidR="00BF3B87">
        <w:rPr>
          <w:sz w:val="28"/>
          <w:szCs w:val="28"/>
          <w:lang w:val="uk-UA"/>
        </w:rPr>
        <w:t>аксимальний прибуток [28</w:t>
      </w:r>
      <w:r w:rsidRPr="007D422A">
        <w:rPr>
          <w:sz w:val="28"/>
          <w:szCs w:val="28"/>
          <w:lang w:val="uk-UA"/>
        </w:rPr>
        <w:t xml:space="preserve">]. Ефективність управління визначається різними показниками об'єкта управління, що мають кількісний і якісний характер. Таким чином, результативність діяльності </w:t>
      </w:r>
      <w:r w:rsidRPr="007D422A">
        <w:rPr>
          <w:sz w:val="28"/>
          <w:szCs w:val="28"/>
          <w:lang w:val="uk-UA"/>
        </w:rPr>
        <w:lastRenderedPageBreak/>
        <w:t>сільськогосподарських підприємств залежить від якості використання матеріальних, фінансових і трудових ресурсів. Виходячи з цього, ефективної можна вважати таку систему управління, при якій створюються сприятливі умови для досягнення виробничим колективом поставлених цілей в оптимальні терміни при найвищих кількісних і якісних показниках і необхідних витрат ресурсів.</w:t>
      </w:r>
    </w:p>
    <w:p w:rsidR="00AB228E" w:rsidRDefault="00AB228E" w:rsidP="00AB228E">
      <w:pPr>
        <w:spacing w:line="360" w:lineRule="auto"/>
        <w:jc w:val="both"/>
        <w:rPr>
          <w:sz w:val="28"/>
          <w:szCs w:val="28"/>
          <w:lang w:val="uk-UA"/>
        </w:rPr>
      </w:pPr>
    </w:p>
    <w:p w:rsidR="00AB228E" w:rsidRDefault="00AB228E" w:rsidP="00AB228E">
      <w:pPr>
        <w:spacing w:line="360" w:lineRule="auto"/>
        <w:jc w:val="both"/>
        <w:rPr>
          <w:sz w:val="28"/>
          <w:szCs w:val="28"/>
          <w:lang w:val="uk-UA"/>
        </w:rPr>
      </w:pPr>
    </w:p>
    <w:p w:rsidR="00AB228E" w:rsidRDefault="00AB228E"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B3706" w:rsidRPr="00120DA4" w:rsidRDefault="000B3706" w:rsidP="000B3706">
      <w:pPr>
        <w:spacing w:line="360" w:lineRule="auto"/>
        <w:jc w:val="both"/>
        <w:rPr>
          <w:b/>
          <w:sz w:val="28"/>
          <w:szCs w:val="28"/>
          <w:lang w:val="uk-UA"/>
        </w:rPr>
      </w:pPr>
      <w:r w:rsidRPr="00120DA4">
        <w:rPr>
          <w:b/>
          <w:sz w:val="28"/>
          <w:szCs w:val="28"/>
          <w:lang w:val="uk-UA"/>
        </w:rPr>
        <w:lastRenderedPageBreak/>
        <w:t>1.3 Фактори підвищення ефективності зернового виробництва</w:t>
      </w:r>
    </w:p>
    <w:p w:rsidR="000B3706" w:rsidRPr="00DF78A0" w:rsidRDefault="000B3706" w:rsidP="000B3706">
      <w:pPr>
        <w:spacing w:line="360" w:lineRule="auto"/>
        <w:ind w:firstLine="708"/>
        <w:jc w:val="both"/>
        <w:rPr>
          <w:sz w:val="28"/>
          <w:szCs w:val="28"/>
          <w:lang w:val="uk-UA"/>
        </w:rPr>
      </w:pPr>
      <w:r w:rsidRPr="00DF78A0">
        <w:rPr>
          <w:sz w:val="28"/>
          <w:szCs w:val="28"/>
          <w:lang w:val="uk-UA"/>
        </w:rPr>
        <w:t xml:space="preserve">Ефективність кожної галузі сільського господарства обумовлює своя система факторів. На ефективність обробітку зернових культур впливає система факторів, які можна об'єднати в чотири основні групи: </w:t>
      </w:r>
      <w:r>
        <w:rPr>
          <w:sz w:val="28"/>
          <w:szCs w:val="28"/>
          <w:lang w:val="uk-UA"/>
        </w:rPr>
        <w:t xml:space="preserve">агробіологічні, технічні, </w:t>
      </w:r>
      <w:r w:rsidRPr="00DF78A0">
        <w:rPr>
          <w:sz w:val="28"/>
          <w:szCs w:val="28"/>
          <w:lang w:val="uk-UA"/>
        </w:rPr>
        <w:t>організаці</w:t>
      </w:r>
      <w:r>
        <w:rPr>
          <w:sz w:val="28"/>
          <w:szCs w:val="28"/>
          <w:lang w:val="uk-UA"/>
        </w:rPr>
        <w:t>йно-економічні та соціальні</w:t>
      </w:r>
      <w:r w:rsidRPr="00DF78A0">
        <w:rPr>
          <w:sz w:val="28"/>
          <w:szCs w:val="28"/>
          <w:lang w:val="uk-UA"/>
        </w:rPr>
        <w:t>.</w:t>
      </w:r>
    </w:p>
    <w:p w:rsidR="000B3706" w:rsidRDefault="000B3706" w:rsidP="000B3706">
      <w:pPr>
        <w:spacing w:line="360" w:lineRule="auto"/>
        <w:ind w:firstLine="708"/>
        <w:jc w:val="both"/>
        <w:rPr>
          <w:sz w:val="28"/>
          <w:szCs w:val="28"/>
          <w:lang w:val="uk-UA"/>
        </w:rPr>
      </w:pPr>
      <w:r w:rsidRPr="00DF78A0">
        <w:rPr>
          <w:sz w:val="28"/>
          <w:szCs w:val="28"/>
          <w:lang w:val="uk-UA"/>
        </w:rPr>
        <w:t xml:space="preserve">У першій групі (агротехнічні та біологічні фактори) найбільш важливе значення має використання перспективних, сортів і гібридів зернових культур, система насінництва, система обробітку грунту та догляду за рослинами, система заходів по боротьбі з шкідниками та хворобами рослин, розміщення зернових культур в сівозміні, а також система заходів з охорони навколишнього середовища. Ефективність селекційної роботи безпосередньо пов'язана з організацією насінництва. В економічно розвинених країнах накопичений великий досвід насінництва на промисловій основі. Воно являє велику самостійну галузь сільського господарства, засновану на індустріальних методах виробництва. Насінництво концентрується в найбільш сприятливих агрокліматичних зонах і організовано за чіткою схемою взаємопов'язаних вузькоспеціалізованих і в той же час економічно самостійних ланок. Все це забезпечує швидке розмноження кращих сортів, висока якість насіння. Нові сорти зернових культур займають зону районування за три-чотири роки. Правильно проведена обробка грунту з дотриманням агротехнічних вимог істотно покращує умови зростання і живлення рослин. Таким чином, якісна обробка грунту є запорукою здоров'я рослин </w:t>
      </w:r>
      <w:r>
        <w:rPr>
          <w:sz w:val="28"/>
          <w:szCs w:val="28"/>
          <w:lang w:val="uk-UA"/>
        </w:rPr>
        <w:t>і отримання хорошого врожаю</w:t>
      </w:r>
      <w:r w:rsidRPr="00DF78A0">
        <w:rPr>
          <w:sz w:val="28"/>
          <w:szCs w:val="28"/>
          <w:lang w:val="uk-UA"/>
        </w:rPr>
        <w:t xml:space="preserve">. </w:t>
      </w:r>
    </w:p>
    <w:p w:rsidR="000B3706" w:rsidRPr="00DF78A0" w:rsidRDefault="000B3706" w:rsidP="000B3706">
      <w:pPr>
        <w:spacing w:line="360" w:lineRule="auto"/>
        <w:ind w:firstLine="708"/>
        <w:jc w:val="both"/>
        <w:rPr>
          <w:sz w:val="28"/>
          <w:szCs w:val="28"/>
          <w:lang w:val="uk-UA"/>
        </w:rPr>
      </w:pPr>
      <w:r w:rsidRPr="00DF78A0">
        <w:rPr>
          <w:sz w:val="28"/>
          <w:szCs w:val="28"/>
          <w:lang w:val="uk-UA"/>
        </w:rPr>
        <w:t xml:space="preserve">Біологічна боротьба зі шкідниками в сільському господарстві, це метод дезінсекції (тобто, в боротьбі проти комах, кліщів, бур'янів і рослинних захворювань), який покладається на хижацтво, паразитизм або на якісь інші природні механізми. Цей метод може бути найважливішим складовим програми по комплексній боротьбі з шкідниками. До другої групи (технічні фактори) входить: система машин з обробки грунту, система машин по сівбі зернових, система машин по догляду за рослинами, система машин зі </w:t>
      </w:r>
      <w:r w:rsidRPr="00DF78A0">
        <w:rPr>
          <w:sz w:val="28"/>
          <w:szCs w:val="28"/>
          <w:lang w:val="uk-UA"/>
        </w:rPr>
        <w:lastRenderedPageBreak/>
        <w:t>збирання врожаю та очищення зерна, система технічних засобів по сушці зерна, система машин і устаткування зі зберігання зерна [20]. Система машин по обробці грунту включає прийоми механічного впливу на ґрунт сприяють підвищенню її родючості і створенню кращих умов для зростання і розвитку</w:t>
      </w:r>
      <w:r>
        <w:rPr>
          <w:sz w:val="28"/>
          <w:szCs w:val="28"/>
          <w:lang w:val="uk-UA"/>
        </w:rPr>
        <w:t xml:space="preserve"> </w:t>
      </w:r>
      <w:r w:rsidRPr="00DF78A0">
        <w:rPr>
          <w:sz w:val="28"/>
          <w:szCs w:val="28"/>
          <w:lang w:val="uk-UA"/>
        </w:rPr>
        <w:t>росли</w:t>
      </w:r>
      <w:r>
        <w:rPr>
          <w:sz w:val="28"/>
          <w:szCs w:val="28"/>
          <w:lang w:val="uk-UA"/>
        </w:rPr>
        <w:t>н. Застосовуючи обробку грунту</w:t>
      </w:r>
      <w:r w:rsidRPr="00DF78A0">
        <w:rPr>
          <w:sz w:val="28"/>
          <w:szCs w:val="28"/>
          <w:lang w:val="uk-UA"/>
        </w:rPr>
        <w:t>, покращують водний, повітряний і тепловий режими грунту; активізують мікробіологічні процеси в ній, очищають поля від бур'янів, шкідників і збудників хвороб культур, з</w:t>
      </w:r>
      <w:r>
        <w:rPr>
          <w:sz w:val="28"/>
          <w:szCs w:val="28"/>
          <w:lang w:val="uk-UA"/>
        </w:rPr>
        <w:t xml:space="preserve">акладають в грунт добрива </w:t>
      </w:r>
      <w:r w:rsidRPr="00DF78A0">
        <w:rPr>
          <w:sz w:val="28"/>
          <w:szCs w:val="28"/>
          <w:lang w:val="uk-UA"/>
        </w:rPr>
        <w:t>. Вибір прийому обробки грунту обумовлюється кліматичними умовами, біологічними особливостями вирощуваних культур і їх призначення [4].</w:t>
      </w:r>
    </w:p>
    <w:p w:rsidR="000B3706" w:rsidRPr="00DF78A0" w:rsidRDefault="000B3706" w:rsidP="000B3706">
      <w:pPr>
        <w:spacing w:line="360" w:lineRule="auto"/>
        <w:ind w:firstLine="708"/>
        <w:jc w:val="both"/>
        <w:rPr>
          <w:sz w:val="28"/>
          <w:szCs w:val="28"/>
          <w:lang w:val="uk-UA"/>
        </w:rPr>
      </w:pPr>
      <w:r w:rsidRPr="00DF78A0">
        <w:rPr>
          <w:sz w:val="28"/>
          <w:szCs w:val="28"/>
          <w:lang w:val="uk-UA"/>
        </w:rPr>
        <w:t>У третій групі (організаційно-економічні фактори) найбільш важливе значення мають - попит і пропозиція, організація праці, матеріальне стимулювання, економічні відносини, маркетинг і державне регулювання, спеціалізація і кооперація з виробництва, пере</w:t>
      </w:r>
      <w:r>
        <w:rPr>
          <w:sz w:val="28"/>
          <w:szCs w:val="28"/>
          <w:lang w:val="uk-UA"/>
        </w:rPr>
        <w:t>робки та зберігання зерна</w:t>
      </w:r>
      <w:r w:rsidRPr="00DF78A0">
        <w:rPr>
          <w:sz w:val="28"/>
          <w:szCs w:val="28"/>
          <w:lang w:val="uk-UA"/>
        </w:rPr>
        <w:t>. У четвертій - мотивація праці. Між усіма агробіологічної, технічними організаційно-економічними і соціальними чинниками, прямо або побічно характеризують умови виробництва, його результативність - врожайність, вихід валової продукції, продуктивністю праці, рентабельністю і ін. Є тісний зв'язок [24].</w:t>
      </w:r>
    </w:p>
    <w:p w:rsidR="000B3706" w:rsidRPr="00DF78A0" w:rsidRDefault="000B3706" w:rsidP="000B3706">
      <w:pPr>
        <w:spacing w:line="360" w:lineRule="auto"/>
        <w:ind w:firstLine="708"/>
        <w:jc w:val="both"/>
        <w:rPr>
          <w:sz w:val="28"/>
          <w:szCs w:val="28"/>
          <w:lang w:val="uk-UA"/>
        </w:rPr>
      </w:pPr>
      <w:r w:rsidRPr="00DF78A0">
        <w:rPr>
          <w:sz w:val="28"/>
          <w:szCs w:val="28"/>
          <w:lang w:val="uk-UA"/>
        </w:rPr>
        <w:t xml:space="preserve">Стабілізації і підвищенню економічної ефективності зернового господарства сприятиме подальша інтенсифікація виробництва, один з головних чинників якої - вдосконалення технології обробітку зернових культур. Досвід передових господарств показує, що застосування інтенсивних технологій вирощування зернових культур навіть в умовах інфляції і диспаритету цін є економічно вигідним. Неодмінна умова досягнення високої врожайності - застосування мінеральних добрив. Як показую дані НДІ і практичний досвід, прибавка врожаю від їх внесення в науково обґрунтованих дозах під основні зернові культури становить в середньому 2-3 ц з 1 га. На жаль, у більшості господарств немає коштів для придбання мінеральних добрив. Значний приріст врожайності і валових </w:t>
      </w:r>
      <w:r w:rsidRPr="00DF78A0">
        <w:rPr>
          <w:sz w:val="28"/>
          <w:szCs w:val="28"/>
          <w:lang w:val="uk-UA"/>
        </w:rPr>
        <w:lastRenderedPageBreak/>
        <w:t>зборів зерна може бути досягнутий в результаті скорочення втрат при збиранні врожаю. Як показує досвід провідних господарства, проведення прибирання в оптимальні терміни (10-14 днів) дозволяє запобігти втратам 15-20% врожаю. Неодмінна умова високорентабельного ведення зернового господарства - раціональне використання вирощеної продукції на основі агропромислової інтеграції. У сформованих ринкових умовах, коли недостатньо розвинена ринкова інфраструктура, є труднощі зі збутом продукції, неплатежі, доцільно продавати не сировину, а продукцію в переробленому вигляді. Переробка зерна в місцях його виробництва є економічно вигідною, так як дозволяє раціонально використовувати всю вирощену продукцію і шляхом її переробки залучити до товарообіг. Разом з тим слід зазначити, що багато сільськогосподарських підприємств перейшли на переробку сировини власними силами вимушено, не маючи в більшості випадків ні сучасного обладнання, ні кваліфікованих кадрів. З метою більш повного використання потужностей, а також подолання локального монополізму в області переробки необхідно ширше розвивати кооперацію та інтеграцію сільських товаровиробників і переробників сировини шляхом створення інтегрованих структур [18].</w:t>
      </w:r>
    </w:p>
    <w:p w:rsidR="000B3706" w:rsidRDefault="000B3706" w:rsidP="000B3706">
      <w:pPr>
        <w:spacing w:line="360" w:lineRule="auto"/>
        <w:ind w:firstLine="708"/>
        <w:jc w:val="both"/>
        <w:rPr>
          <w:sz w:val="28"/>
          <w:szCs w:val="28"/>
          <w:lang w:val="uk-UA"/>
        </w:rPr>
      </w:pPr>
      <w:r w:rsidRPr="00DF78A0">
        <w:rPr>
          <w:sz w:val="28"/>
          <w:szCs w:val="28"/>
          <w:lang w:val="uk-UA"/>
        </w:rPr>
        <w:t>Ринкова економіка вимагає від будь-якого виробника приділяти найсерйознішу увагу маркетингу своєї продукції. Відповідні служби доцільно створювати, по-перше, на великих сільськогосподарських підприємствах, що виробляють широкий асортимент продукції; по-друге, в господарствах, що реалізує значну її частину за межі свого району або області</w:t>
      </w:r>
      <w:r>
        <w:rPr>
          <w:sz w:val="28"/>
          <w:szCs w:val="28"/>
          <w:lang w:val="uk-UA"/>
        </w:rPr>
        <w:t xml:space="preserve">. </w:t>
      </w:r>
      <w:r w:rsidRPr="00DF78A0">
        <w:rPr>
          <w:sz w:val="28"/>
          <w:szCs w:val="28"/>
          <w:lang w:val="uk-UA"/>
        </w:rPr>
        <w:t xml:space="preserve">Необхідно забезпечити їм компенсацію частини витрат на придбання мінеральних добрив, засобів захисту рослин, нафтопродуктів, сільськогосподарської техніки, електроенергії. </w:t>
      </w:r>
    </w:p>
    <w:p w:rsidR="000B3706" w:rsidRPr="00DF78A0" w:rsidRDefault="000B3706" w:rsidP="000B3706">
      <w:pPr>
        <w:spacing w:line="360" w:lineRule="auto"/>
        <w:ind w:firstLine="708"/>
        <w:jc w:val="both"/>
        <w:rPr>
          <w:sz w:val="28"/>
          <w:szCs w:val="28"/>
          <w:lang w:val="uk-UA"/>
        </w:rPr>
      </w:pPr>
      <w:r w:rsidRPr="00DF78A0">
        <w:rPr>
          <w:sz w:val="28"/>
          <w:szCs w:val="28"/>
          <w:lang w:val="uk-UA"/>
        </w:rPr>
        <w:t>Економічна ефективність сільськогосподарського виробництва в основному визначає</w:t>
      </w:r>
      <w:r>
        <w:rPr>
          <w:sz w:val="28"/>
          <w:szCs w:val="28"/>
          <w:lang w:val="uk-UA"/>
        </w:rPr>
        <w:t>ться двома групами факторів</w:t>
      </w:r>
      <w:r w:rsidRPr="00DF78A0">
        <w:rPr>
          <w:sz w:val="28"/>
          <w:szCs w:val="28"/>
          <w:lang w:val="uk-UA"/>
        </w:rPr>
        <w:t xml:space="preserve">. Зовнішні чинники, які залежать від господарської діяльності підприємства - ціноутворення, </w:t>
      </w:r>
      <w:r w:rsidRPr="00DF78A0">
        <w:rPr>
          <w:sz w:val="28"/>
          <w:szCs w:val="28"/>
          <w:lang w:val="uk-UA"/>
        </w:rPr>
        <w:lastRenderedPageBreak/>
        <w:t>оподаткування, кредитування, інфляційні процеси, дотації і компенсації, аграрне законодавство і ін.</w:t>
      </w:r>
    </w:p>
    <w:p w:rsidR="000B3706" w:rsidRPr="00DF78A0" w:rsidRDefault="000B3706" w:rsidP="000B3706">
      <w:pPr>
        <w:spacing w:line="360" w:lineRule="auto"/>
        <w:ind w:firstLine="708"/>
        <w:jc w:val="both"/>
        <w:rPr>
          <w:sz w:val="28"/>
          <w:szCs w:val="28"/>
          <w:lang w:val="uk-UA"/>
        </w:rPr>
      </w:pPr>
      <w:r w:rsidRPr="00DF78A0">
        <w:rPr>
          <w:sz w:val="28"/>
          <w:szCs w:val="28"/>
          <w:lang w:val="uk-UA"/>
        </w:rPr>
        <w:t>Внутрішні чинники - урожайність сільськогосподарських культур, продуктивність тварин, собівартість продукції, технологія і організація ви</w:t>
      </w:r>
      <w:r>
        <w:rPr>
          <w:sz w:val="28"/>
          <w:szCs w:val="28"/>
          <w:lang w:val="uk-UA"/>
        </w:rPr>
        <w:t>робництва, спеціалізація</w:t>
      </w:r>
      <w:r w:rsidRPr="00DF78A0">
        <w:rPr>
          <w:sz w:val="28"/>
          <w:szCs w:val="28"/>
          <w:lang w:val="uk-UA"/>
        </w:rPr>
        <w:t>.</w:t>
      </w:r>
    </w:p>
    <w:p w:rsidR="000B3706" w:rsidRPr="00DF78A0" w:rsidRDefault="000B3706" w:rsidP="000B3706">
      <w:pPr>
        <w:spacing w:line="360" w:lineRule="auto"/>
        <w:ind w:firstLine="708"/>
        <w:jc w:val="both"/>
        <w:rPr>
          <w:sz w:val="28"/>
          <w:szCs w:val="28"/>
          <w:lang w:val="uk-UA"/>
        </w:rPr>
      </w:pPr>
      <w:r w:rsidRPr="00DF78A0">
        <w:rPr>
          <w:sz w:val="28"/>
          <w:szCs w:val="28"/>
          <w:lang w:val="uk-UA"/>
        </w:rPr>
        <w:t>В даний час економічна ефективність сільськогосподарського виробництва в значній мірі визначається чинниками першої групи. При налагодженому економічному механізмі друга група чинників більшою мірою формує рівень економічної ефективності.</w:t>
      </w:r>
    </w:p>
    <w:p w:rsidR="000B3706" w:rsidRPr="00DF78A0" w:rsidRDefault="000B3706" w:rsidP="000B3706">
      <w:pPr>
        <w:spacing w:line="360" w:lineRule="auto"/>
        <w:ind w:firstLine="708"/>
        <w:jc w:val="both"/>
        <w:rPr>
          <w:sz w:val="28"/>
          <w:szCs w:val="28"/>
          <w:lang w:val="uk-UA"/>
        </w:rPr>
      </w:pPr>
      <w:r w:rsidRPr="00DF78A0">
        <w:rPr>
          <w:sz w:val="28"/>
          <w:szCs w:val="28"/>
          <w:lang w:val="uk-UA"/>
        </w:rPr>
        <w:t>Основним показником економічної ефективності сільськогосподарського виробництва виступає сума прибутку від реалізації продукції. Остання залежить від розміру виручки від продажу сільськогосподарської продукції та витрат, пов'язаних з виробництвом і реалізацією продукції. У свою чергу ціни продажу конкретного виду сільськогосподарської продукції формуються під впливом попит і пропозиції та значною мірою залежить від шляхів і каналів реалізації продукції [3, 6].</w:t>
      </w:r>
    </w:p>
    <w:p w:rsidR="000B3706" w:rsidRDefault="000B3706" w:rsidP="000B3706">
      <w:pPr>
        <w:spacing w:line="360" w:lineRule="auto"/>
        <w:ind w:firstLine="708"/>
        <w:jc w:val="both"/>
        <w:rPr>
          <w:sz w:val="28"/>
          <w:szCs w:val="28"/>
          <w:lang w:val="uk-UA"/>
        </w:rPr>
      </w:pPr>
      <w:r w:rsidRPr="00DF78A0">
        <w:rPr>
          <w:sz w:val="28"/>
          <w:szCs w:val="28"/>
          <w:lang w:val="uk-UA"/>
        </w:rPr>
        <w:t>Важливим фактором, який впливає на збільшення виручки від реалізації, є підвищення якості продукції. Від якості, поставленої на ринок продукції, залежить її кількість, так як нестандартна і неякісна продукція реалізується за нижчими цінами або взагалі виключається із загального обсягу проданого товару. Особливо велике значення приділяється якості зерна, цукрових буряків, овочів, молока та іншої сільськогосподарської продукції. Так зниження вмісту білка в зерні, цукристості в цукрових буряках, сухих речовин в томатах призводить до значного зниження ціни реалізації продукції та великих втрат господарства в цілому.</w:t>
      </w:r>
    </w:p>
    <w:p w:rsidR="000B3706" w:rsidRPr="00DF78A0" w:rsidRDefault="000B3706" w:rsidP="000B3706">
      <w:pPr>
        <w:spacing w:line="360" w:lineRule="auto"/>
        <w:ind w:firstLine="708"/>
        <w:jc w:val="both"/>
        <w:rPr>
          <w:sz w:val="28"/>
          <w:szCs w:val="28"/>
          <w:lang w:val="uk-UA"/>
        </w:rPr>
      </w:pPr>
      <w:r w:rsidRPr="00DF78A0">
        <w:rPr>
          <w:sz w:val="28"/>
          <w:szCs w:val="28"/>
          <w:lang w:val="uk-UA"/>
        </w:rPr>
        <w:t>Фактори, що впливають на розмір прибутку, знаходяться в тісному взаємозв'язку один з одним і зміна одного з них веде до відповідних змін інших. Так, загальний обсяг реалізованої продукції впливає на суму прибутку і грошову виручку. У той же час величина грошової виручки залежить від кількості валової продукції і рівня товарності [37].</w:t>
      </w:r>
    </w:p>
    <w:p w:rsidR="000B3706" w:rsidRPr="00DF78A0" w:rsidRDefault="000B3706" w:rsidP="000B3706">
      <w:pPr>
        <w:spacing w:line="360" w:lineRule="auto"/>
        <w:ind w:firstLine="708"/>
        <w:jc w:val="both"/>
        <w:rPr>
          <w:sz w:val="28"/>
          <w:szCs w:val="28"/>
          <w:lang w:val="uk-UA"/>
        </w:rPr>
      </w:pPr>
      <w:r w:rsidRPr="00DF78A0">
        <w:rPr>
          <w:sz w:val="28"/>
          <w:szCs w:val="28"/>
          <w:lang w:val="uk-UA"/>
        </w:rPr>
        <w:lastRenderedPageBreak/>
        <w:t>Найважливішим фактором підвищення ефективності суспільного виробництва, забезпечення високої його ефективності був і залишається науково-технічний прогрес.</w:t>
      </w:r>
    </w:p>
    <w:p w:rsidR="000B3706" w:rsidRPr="00DF78A0" w:rsidRDefault="000B3706" w:rsidP="000B3706">
      <w:pPr>
        <w:spacing w:line="360" w:lineRule="auto"/>
        <w:ind w:firstLine="708"/>
        <w:jc w:val="both"/>
        <w:rPr>
          <w:sz w:val="28"/>
          <w:szCs w:val="28"/>
          <w:lang w:val="uk-UA"/>
        </w:rPr>
      </w:pPr>
      <w:r w:rsidRPr="00DF78A0">
        <w:rPr>
          <w:sz w:val="28"/>
          <w:szCs w:val="28"/>
          <w:lang w:val="uk-UA"/>
        </w:rPr>
        <w:t>Економічна ефективність інтенсифікації - це співвідношення отриманого результату (ефекту) і витрат або ресурсів, що зумовили даний результат. Можливі три варіанти зміни цього співвідношення - зростання, стабілізація і зниження. У першому випадку додатковий ефект перевищує додаткові витрати, ефективність зростає і вкладені кошти забезпечують розширене відтворення; у другому ефективність залишилася колишньою і можливо лише просте відтворення; в третьому варіанті додатковий ефект менше додаткових витрат, що означає, що інтенсифікація здійснюється неефективно [13].</w:t>
      </w:r>
    </w:p>
    <w:p w:rsidR="000B3706" w:rsidRPr="00DF78A0" w:rsidRDefault="000B3706" w:rsidP="000B3706">
      <w:pPr>
        <w:spacing w:line="360" w:lineRule="auto"/>
        <w:ind w:firstLine="708"/>
        <w:jc w:val="both"/>
        <w:rPr>
          <w:sz w:val="28"/>
          <w:szCs w:val="28"/>
          <w:lang w:val="uk-UA"/>
        </w:rPr>
      </w:pPr>
      <w:r w:rsidRPr="00DF78A0">
        <w:rPr>
          <w:sz w:val="28"/>
          <w:szCs w:val="28"/>
          <w:lang w:val="uk-UA"/>
        </w:rPr>
        <w:t> Для оцінки цього процесу використовують такі показники [37]:</w:t>
      </w:r>
    </w:p>
    <w:p w:rsidR="000B3706" w:rsidRPr="00DF78A0" w:rsidRDefault="000B3706" w:rsidP="000B3706">
      <w:pPr>
        <w:spacing w:line="360" w:lineRule="auto"/>
        <w:jc w:val="both"/>
        <w:rPr>
          <w:sz w:val="28"/>
          <w:szCs w:val="28"/>
          <w:lang w:val="uk-UA"/>
        </w:rPr>
      </w:pPr>
      <w:r w:rsidRPr="00DF78A0">
        <w:rPr>
          <w:sz w:val="28"/>
          <w:szCs w:val="28"/>
          <w:lang w:val="uk-UA"/>
        </w:rPr>
        <w:t> - вихід валової продукції, валового і чист</w:t>
      </w:r>
      <w:r>
        <w:rPr>
          <w:sz w:val="28"/>
          <w:szCs w:val="28"/>
          <w:lang w:val="uk-UA"/>
        </w:rPr>
        <w:t>ого доходу в розрахунку на 1 грн</w:t>
      </w:r>
      <w:r w:rsidRPr="00DF78A0">
        <w:rPr>
          <w:sz w:val="28"/>
          <w:szCs w:val="28"/>
          <w:lang w:val="uk-UA"/>
        </w:rPr>
        <w:t>. сукупних витрат, 1 га земельної площ</w:t>
      </w:r>
      <w:r>
        <w:rPr>
          <w:sz w:val="28"/>
          <w:szCs w:val="28"/>
          <w:lang w:val="uk-UA"/>
        </w:rPr>
        <w:t>і, 1 грн</w:t>
      </w:r>
      <w:r w:rsidRPr="00DF78A0">
        <w:rPr>
          <w:sz w:val="28"/>
          <w:szCs w:val="28"/>
          <w:lang w:val="uk-UA"/>
        </w:rPr>
        <w:t>. основних виробничих фондів сільськог</w:t>
      </w:r>
      <w:r>
        <w:rPr>
          <w:sz w:val="28"/>
          <w:szCs w:val="28"/>
          <w:lang w:val="uk-UA"/>
        </w:rPr>
        <w:t>осподарського призначення, 1 грн</w:t>
      </w:r>
      <w:r w:rsidRPr="00DF78A0">
        <w:rPr>
          <w:sz w:val="28"/>
          <w:szCs w:val="28"/>
          <w:lang w:val="uk-UA"/>
        </w:rPr>
        <w:t>. виробничих ви</w:t>
      </w:r>
      <w:r>
        <w:rPr>
          <w:sz w:val="28"/>
          <w:szCs w:val="28"/>
          <w:lang w:val="uk-UA"/>
        </w:rPr>
        <w:t>трат на 1 працівника або 1 чол.</w:t>
      </w:r>
      <w:r w:rsidRPr="00DF78A0">
        <w:rPr>
          <w:sz w:val="28"/>
          <w:szCs w:val="28"/>
          <w:lang w:val="uk-UA"/>
        </w:rPr>
        <w:t>-год;</w:t>
      </w:r>
    </w:p>
    <w:p w:rsidR="000B3706" w:rsidRPr="00DF78A0" w:rsidRDefault="000B3706" w:rsidP="000B3706">
      <w:pPr>
        <w:spacing w:line="360" w:lineRule="auto"/>
        <w:jc w:val="both"/>
        <w:rPr>
          <w:sz w:val="28"/>
          <w:szCs w:val="28"/>
          <w:lang w:val="uk-UA"/>
        </w:rPr>
      </w:pPr>
      <w:r w:rsidRPr="00DF78A0">
        <w:rPr>
          <w:sz w:val="28"/>
          <w:szCs w:val="28"/>
          <w:lang w:val="uk-UA"/>
        </w:rPr>
        <w:t> - врожайність сільськогосподарських культур;</w:t>
      </w:r>
    </w:p>
    <w:p w:rsidR="000B3706" w:rsidRPr="00DF78A0" w:rsidRDefault="000B3706" w:rsidP="000B3706">
      <w:pPr>
        <w:spacing w:line="360" w:lineRule="auto"/>
        <w:jc w:val="both"/>
        <w:rPr>
          <w:sz w:val="28"/>
          <w:szCs w:val="28"/>
          <w:lang w:val="uk-UA"/>
        </w:rPr>
      </w:pPr>
      <w:r w:rsidRPr="00DF78A0">
        <w:rPr>
          <w:sz w:val="28"/>
          <w:szCs w:val="28"/>
          <w:lang w:val="uk-UA"/>
        </w:rPr>
        <w:t>- собівартість одиниці продукції;</w:t>
      </w:r>
    </w:p>
    <w:p w:rsidR="000B3706" w:rsidRPr="00DF78A0" w:rsidRDefault="000B3706" w:rsidP="000B3706">
      <w:pPr>
        <w:spacing w:line="360" w:lineRule="auto"/>
        <w:jc w:val="both"/>
        <w:rPr>
          <w:sz w:val="28"/>
          <w:szCs w:val="28"/>
          <w:lang w:val="uk-UA"/>
        </w:rPr>
      </w:pPr>
      <w:r w:rsidRPr="00DF78A0">
        <w:rPr>
          <w:sz w:val="28"/>
          <w:szCs w:val="28"/>
          <w:lang w:val="uk-UA"/>
        </w:rPr>
        <w:t>- рівень рентабельності.</w:t>
      </w:r>
    </w:p>
    <w:p w:rsidR="000B3706" w:rsidRDefault="000B3706" w:rsidP="000B3706">
      <w:pPr>
        <w:spacing w:line="360" w:lineRule="auto"/>
        <w:ind w:firstLine="708"/>
        <w:jc w:val="both"/>
        <w:rPr>
          <w:sz w:val="28"/>
          <w:szCs w:val="28"/>
          <w:lang w:val="uk-UA"/>
        </w:rPr>
      </w:pPr>
      <w:r w:rsidRPr="00DF78A0">
        <w:rPr>
          <w:sz w:val="28"/>
          <w:szCs w:val="28"/>
          <w:lang w:val="uk-UA"/>
        </w:rPr>
        <w:t>Одним з важливих чинників інтенсифікації і підвищення ефективності виробництва є режим економії. Ресурсозбереження повинне перетворитися у вирішальний джерело задоволення зростаючої потреби в паливі, енергії, сировині і матеріалах. Виявлення всього спектра цих та інших чинників, правильний їх облік і використання у виробництві дозволить намітити конкретний комплекс заходів, що забезпечують ефективність галузі рослинництва і її стабільність.</w:t>
      </w:r>
    </w:p>
    <w:p w:rsidR="00A629DB" w:rsidRDefault="00A629DB" w:rsidP="00AB228E">
      <w:pPr>
        <w:spacing w:line="360" w:lineRule="auto"/>
        <w:jc w:val="both"/>
        <w:rPr>
          <w:sz w:val="28"/>
          <w:szCs w:val="28"/>
          <w:lang w:val="uk-UA"/>
        </w:rPr>
      </w:pPr>
    </w:p>
    <w:p w:rsidR="000B3706" w:rsidRDefault="000B3706" w:rsidP="00AB228E">
      <w:pPr>
        <w:spacing w:line="360" w:lineRule="auto"/>
        <w:jc w:val="both"/>
        <w:rPr>
          <w:sz w:val="28"/>
          <w:szCs w:val="28"/>
          <w:lang w:val="uk-UA"/>
        </w:rPr>
      </w:pPr>
    </w:p>
    <w:p w:rsidR="00001819" w:rsidRDefault="00001819" w:rsidP="00AB228E">
      <w:pPr>
        <w:widowControl w:val="0"/>
        <w:autoSpaceDE w:val="0"/>
        <w:autoSpaceDN w:val="0"/>
        <w:adjustRightInd w:val="0"/>
        <w:spacing w:line="360" w:lineRule="auto"/>
        <w:jc w:val="both"/>
        <w:rPr>
          <w:sz w:val="28"/>
          <w:szCs w:val="28"/>
          <w:lang w:val="uk-UA"/>
        </w:rPr>
      </w:pPr>
    </w:p>
    <w:p w:rsidR="00AB228E" w:rsidRPr="00853224" w:rsidRDefault="00AB228E" w:rsidP="00AB228E">
      <w:pPr>
        <w:widowControl w:val="0"/>
        <w:autoSpaceDE w:val="0"/>
        <w:autoSpaceDN w:val="0"/>
        <w:adjustRightInd w:val="0"/>
        <w:spacing w:line="360" w:lineRule="auto"/>
        <w:jc w:val="both"/>
        <w:rPr>
          <w:b/>
          <w:spacing w:val="9"/>
          <w:sz w:val="28"/>
          <w:szCs w:val="28"/>
        </w:rPr>
      </w:pPr>
      <w:r w:rsidRPr="00C941CD">
        <w:rPr>
          <w:b/>
          <w:spacing w:val="9"/>
          <w:sz w:val="28"/>
          <w:szCs w:val="28"/>
        </w:rPr>
        <w:lastRenderedPageBreak/>
        <w:t xml:space="preserve">2.  </w:t>
      </w:r>
      <w:r w:rsidRPr="00853224">
        <w:rPr>
          <w:b/>
          <w:spacing w:val="9"/>
          <w:sz w:val="28"/>
          <w:szCs w:val="28"/>
        </w:rPr>
        <w:t xml:space="preserve">ОРГАНІЗАЦІЙНО-ЕКОНОМІЧНА ХАРАКТЕРИСТИКА </w:t>
      </w:r>
      <w:proofErr w:type="gramStart"/>
      <w:r w:rsidRPr="00853224">
        <w:rPr>
          <w:b/>
          <w:spacing w:val="9"/>
          <w:sz w:val="28"/>
          <w:szCs w:val="28"/>
        </w:rPr>
        <w:t>ТОВ</w:t>
      </w:r>
      <w:proofErr w:type="gramEnd"/>
      <w:r w:rsidRPr="00853224">
        <w:rPr>
          <w:b/>
          <w:spacing w:val="9"/>
          <w:sz w:val="28"/>
          <w:szCs w:val="28"/>
        </w:rPr>
        <w:t xml:space="preserve"> «</w:t>
      </w:r>
      <w:r>
        <w:rPr>
          <w:b/>
          <w:spacing w:val="9"/>
          <w:sz w:val="28"/>
          <w:szCs w:val="28"/>
          <w:lang w:val="uk-UA"/>
        </w:rPr>
        <w:t>АЛЬФАСТАР</w:t>
      </w:r>
      <w:r w:rsidRPr="00853224">
        <w:rPr>
          <w:b/>
          <w:spacing w:val="9"/>
          <w:sz w:val="28"/>
          <w:szCs w:val="28"/>
        </w:rPr>
        <w:t>» І МОДЕЛЮВАННЯ ОСНОВНИХ БІЗНЕС-ПРОЦЕСІВ.</w:t>
      </w:r>
    </w:p>
    <w:p w:rsidR="00AB228E" w:rsidRPr="00853224" w:rsidRDefault="00AB228E" w:rsidP="00AB228E">
      <w:pPr>
        <w:widowControl w:val="0"/>
        <w:autoSpaceDE w:val="0"/>
        <w:autoSpaceDN w:val="0"/>
        <w:adjustRightInd w:val="0"/>
        <w:spacing w:line="360" w:lineRule="auto"/>
        <w:jc w:val="both"/>
        <w:rPr>
          <w:b/>
          <w:spacing w:val="9"/>
          <w:sz w:val="28"/>
          <w:szCs w:val="28"/>
        </w:rPr>
      </w:pPr>
    </w:p>
    <w:p w:rsidR="00AB228E" w:rsidRDefault="00AB228E" w:rsidP="00AB228E">
      <w:pPr>
        <w:widowControl w:val="0"/>
        <w:autoSpaceDE w:val="0"/>
        <w:autoSpaceDN w:val="0"/>
        <w:adjustRightInd w:val="0"/>
        <w:spacing w:line="360" w:lineRule="auto"/>
        <w:jc w:val="both"/>
        <w:rPr>
          <w:b/>
          <w:spacing w:val="9"/>
          <w:sz w:val="28"/>
          <w:szCs w:val="28"/>
          <w:lang w:val="uk-UA"/>
        </w:rPr>
      </w:pPr>
      <w:r w:rsidRPr="00853224">
        <w:rPr>
          <w:b/>
          <w:spacing w:val="9"/>
          <w:sz w:val="28"/>
          <w:szCs w:val="28"/>
        </w:rPr>
        <w:t xml:space="preserve">2.1. </w:t>
      </w:r>
      <w:r>
        <w:rPr>
          <w:b/>
          <w:spacing w:val="9"/>
          <w:sz w:val="28"/>
          <w:szCs w:val="28"/>
          <w:lang w:val="uk-UA"/>
        </w:rPr>
        <w:t xml:space="preserve"> </w:t>
      </w:r>
      <w:r w:rsidRPr="00853224">
        <w:rPr>
          <w:b/>
          <w:spacing w:val="9"/>
          <w:sz w:val="28"/>
          <w:szCs w:val="28"/>
        </w:rPr>
        <w:t xml:space="preserve">Економічна характеристика </w:t>
      </w:r>
      <w:proofErr w:type="gramStart"/>
      <w:r w:rsidRPr="00853224">
        <w:rPr>
          <w:b/>
          <w:spacing w:val="9"/>
          <w:sz w:val="28"/>
          <w:szCs w:val="28"/>
        </w:rPr>
        <w:t>ТОВ</w:t>
      </w:r>
      <w:proofErr w:type="gramEnd"/>
      <w:r w:rsidRPr="00853224">
        <w:rPr>
          <w:b/>
          <w:spacing w:val="9"/>
          <w:sz w:val="28"/>
          <w:szCs w:val="28"/>
        </w:rPr>
        <w:t xml:space="preserve"> «АльфаСтар»</w:t>
      </w:r>
    </w:p>
    <w:p w:rsidR="00AB228E" w:rsidRPr="00C7670E" w:rsidRDefault="00AB228E" w:rsidP="00AB228E">
      <w:pPr>
        <w:widowControl w:val="0"/>
        <w:autoSpaceDE w:val="0"/>
        <w:autoSpaceDN w:val="0"/>
        <w:adjustRightInd w:val="0"/>
        <w:spacing w:line="360" w:lineRule="auto"/>
        <w:jc w:val="both"/>
        <w:rPr>
          <w:sz w:val="28"/>
          <w:szCs w:val="28"/>
          <w:lang w:val="uk-UA"/>
        </w:rPr>
      </w:pPr>
    </w:p>
    <w:p w:rsidR="00AB228E" w:rsidRPr="00A520E0" w:rsidRDefault="00AB228E" w:rsidP="00A520E0">
      <w:pPr>
        <w:shd w:val="clear" w:color="000000" w:fill="auto"/>
        <w:tabs>
          <w:tab w:val="left" w:pos="540"/>
          <w:tab w:val="left" w:pos="1134"/>
        </w:tabs>
        <w:suppressAutoHyphens/>
        <w:spacing w:line="360" w:lineRule="auto"/>
        <w:ind w:firstLine="709"/>
        <w:jc w:val="both"/>
        <w:rPr>
          <w:sz w:val="28"/>
          <w:szCs w:val="28"/>
        </w:rPr>
      </w:pPr>
      <w:proofErr w:type="gramStart"/>
      <w:r w:rsidRPr="00A520E0">
        <w:rPr>
          <w:spacing w:val="9"/>
          <w:sz w:val="28"/>
          <w:szCs w:val="28"/>
        </w:rPr>
        <w:t>ТОВ</w:t>
      </w:r>
      <w:proofErr w:type="gramEnd"/>
      <w:r w:rsidRPr="00A520E0">
        <w:rPr>
          <w:spacing w:val="9"/>
          <w:sz w:val="28"/>
          <w:szCs w:val="28"/>
        </w:rPr>
        <w:t xml:space="preserve"> «АльфаСтар»</w:t>
      </w:r>
      <w:r w:rsidRPr="00A520E0">
        <w:rPr>
          <w:b/>
          <w:spacing w:val="9"/>
          <w:sz w:val="28"/>
          <w:szCs w:val="28"/>
          <w:lang w:val="uk-UA"/>
        </w:rPr>
        <w:t xml:space="preserve"> </w:t>
      </w:r>
      <w:r w:rsidRPr="00A520E0">
        <w:rPr>
          <w:sz w:val="28"/>
          <w:szCs w:val="28"/>
        </w:rPr>
        <w:t>є виробником сільськогосподарської продукції.</w:t>
      </w:r>
    </w:p>
    <w:p w:rsidR="00AB228E" w:rsidRPr="00A520E0" w:rsidRDefault="00AB228E" w:rsidP="00A520E0">
      <w:pPr>
        <w:shd w:val="clear" w:color="000000" w:fill="auto"/>
        <w:tabs>
          <w:tab w:val="left" w:pos="540"/>
          <w:tab w:val="left" w:pos="1134"/>
        </w:tabs>
        <w:suppressAutoHyphens/>
        <w:spacing w:line="360" w:lineRule="auto"/>
        <w:ind w:firstLine="709"/>
        <w:jc w:val="both"/>
        <w:rPr>
          <w:sz w:val="28"/>
          <w:szCs w:val="28"/>
        </w:rPr>
      </w:pPr>
      <w:r w:rsidRPr="00A520E0">
        <w:rPr>
          <w:sz w:val="28"/>
          <w:szCs w:val="28"/>
        </w:rPr>
        <w:t xml:space="preserve">Організаційно-правовою формою </w:t>
      </w:r>
      <w:r w:rsidRPr="00A520E0">
        <w:rPr>
          <w:sz w:val="28"/>
          <w:szCs w:val="28"/>
          <w:lang w:val="uk-UA"/>
        </w:rPr>
        <w:t>к</w:t>
      </w:r>
      <w:r w:rsidRPr="00A520E0">
        <w:rPr>
          <w:sz w:val="28"/>
          <w:szCs w:val="28"/>
        </w:rPr>
        <w:t>омпанії є «Товариство з обмеженою відповідальністю"</w:t>
      </w:r>
    </w:p>
    <w:p w:rsidR="00AB228E" w:rsidRPr="00A520E0" w:rsidRDefault="00AB228E" w:rsidP="00A520E0">
      <w:pPr>
        <w:shd w:val="clear" w:color="000000" w:fill="auto"/>
        <w:tabs>
          <w:tab w:val="left" w:pos="540"/>
          <w:tab w:val="left" w:pos="1134"/>
        </w:tabs>
        <w:suppressAutoHyphens/>
        <w:spacing w:line="360" w:lineRule="auto"/>
        <w:ind w:firstLine="709"/>
        <w:jc w:val="both"/>
        <w:rPr>
          <w:sz w:val="28"/>
          <w:szCs w:val="28"/>
        </w:rPr>
      </w:pPr>
      <w:r w:rsidRPr="00A520E0">
        <w:rPr>
          <w:sz w:val="28"/>
          <w:szCs w:val="28"/>
        </w:rPr>
        <w:t xml:space="preserve">Офіційне повне найменування: «Товариство з обмеженою відповідальністю « </w:t>
      </w:r>
      <w:r w:rsidRPr="00A520E0">
        <w:rPr>
          <w:sz w:val="28"/>
          <w:szCs w:val="28"/>
          <w:lang w:val="uk-UA"/>
        </w:rPr>
        <w:t>АльфаСтар</w:t>
      </w:r>
      <w:r w:rsidRPr="00A520E0">
        <w:rPr>
          <w:sz w:val="28"/>
          <w:szCs w:val="28"/>
        </w:rPr>
        <w:t>».</w:t>
      </w:r>
    </w:p>
    <w:p w:rsidR="00AB228E" w:rsidRPr="00A520E0" w:rsidRDefault="00AB228E" w:rsidP="00A520E0">
      <w:pPr>
        <w:shd w:val="clear" w:color="000000" w:fill="auto"/>
        <w:tabs>
          <w:tab w:val="left" w:pos="540"/>
          <w:tab w:val="left" w:pos="1134"/>
        </w:tabs>
        <w:suppressAutoHyphens/>
        <w:spacing w:line="360" w:lineRule="auto"/>
        <w:ind w:firstLine="709"/>
        <w:jc w:val="both"/>
        <w:rPr>
          <w:sz w:val="28"/>
          <w:szCs w:val="28"/>
        </w:rPr>
      </w:pPr>
      <w:r w:rsidRPr="00A520E0">
        <w:rPr>
          <w:sz w:val="28"/>
          <w:szCs w:val="28"/>
        </w:rPr>
        <w:t xml:space="preserve">Скорочене найменування: </w:t>
      </w:r>
      <w:proofErr w:type="gramStart"/>
      <w:r w:rsidRPr="00A520E0">
        <w:rPr>
          <w:sz w:val="28"/>
          <w:szCs w:val="28"/>
        </w:rPr>
        <w:t>ТОВ</w:t>
      </w:r>
      <w:proofErr w:type="gramEnd"/>
      <w:r w:rsidRPr="00A520E0">
        <w:rPr>
          <w:sz w:val="28"/>
          <w:szCs w:val="28"/>
        </w:rPr>
        <w:t xml:space="preserve"> «</w:t>
      </w:r>
      <w:r w:rsidRPr="00A520E0">
        <w:rPr>
          <w:sz w:val="28"/>
          <w:szCs w:val="28"/>
          <w:lang w:val="uk-UA"/>
        </w:rPr>
        <w:t>АльфаСтар</w:t>
      </w:r>
      <w:r w:rsidRPr="00A520E0">
        <w:rPr>
          <w:sz w:val="28"/>
          <w:szCs w:val="28"/>
        </w:rPr>
        <w:t>».</w:t>
      </w:r>
    </w:p>
    <w:p w:rsidR="00AB228E" w:rsidRPr="00A520E0" w:rsidRDefault="00AB228E" w:rsidP="00A520E0">
      <w:pPr>
        <w:shd w:val="clear" w:color="000000" w:fill="auto"/>
        <w:tabs>
          <w:tab w:val="left" w:pos="540"/>
          <w:tab w:val="left" w:pos="1134"/>
        </w:tabs>
        <w:suppressAutoHyphens/>
        <w:spacing w:line="360" w:lineRule="auto"/>
        <w:ind w:firstLine="709"/>
        <w:jc w:val="both"/>
        <w:rPr>
          <w:sz w:val="28"/>
          <w:szCs w:val="28"/>
        </w:rPr>
      </w:pPr>
      <w:r w:rsidRPr="00A520E0">
        <w:rPr>
          <w:sz w:val="28"/>
          <w:szCs w:val="28"/>
        </w:rPr>
        <w:t xml:space="preserve">Компанія </w:t>
      </w:r>
      <w:proofErr w:type="gramStart"/>
      <w:r w:rsidRPr="00A520E0">
        <w:rPr>
          <w:spacing w:val="9"/>
          <w:sz w:val="28"/>
          <w:szCs w:val="28"/>
        </w:rPr>
        <w:t>ТОВ</w:t>
      </w:r>
      <w:proofErr w:type="gramEnd"/>
      <w:r w:rsidRPr="00A520E0">
        <w:rPr>
          <w:spacing w:val="9"/>
          <w:sz w:val="28"/>
          <w:szCs w:val="28"/>
        </w:rPr>
        <w:t xml:space="preserve">  «АльфаСтар»</w:t>
      </w:r>
      <w:r w:rsidRPr="00A520E0">
        <w:rPr>
          <w:sz w:val="28"/>
          <w:szCs w:val="28"/>
        </w:rPr>
        <w:t xml:space="preserve"> здійснює такі види діяльності:</w:t>
      </w:r>
    </w:p>
    <w:p w:rsidR="00AB228E" w:rsidRPr="00A520E0" w:rsidRDefault="00AB228E" w:rsidP="00A520E0">
      <w:pPr>
        <w:pStyle w:val="a7"/>
        <w:numPr>
          <w:ilvl w:val="0"/>
          <w:numId w:val="6"/>
        </w:numPr>
        <w:shd w:val="clear" w:color="000000" w:fill="auto"/>
        <w:tabs>
          <w:tab w:val="left" w:pos="540"/>
          <w:tab w:val="left" w:pos="1134"/>
        </w:tabs>
        <w:suppressAutoHyphens/>
        <w:spacing w:line="360" w:lineRule="auto"/>
        <w:jc w:val="both"/>
        <w:rPr>
          <w:sz w:val="28"/>
          <w:szCs w:val="28"/>
        </w:rPr>
      </w:pPr>
      <w:r w:rsidRPr="00A520E0">
        <w:rPr>
          <w:sz w:val="28"/>
          <w:szCs w:val="28"/>
        </w:rPr>
        <w:t xml:space="preserve"> Сільське господарство;</w:t>
      </w:r>
    </w:p>
    <w:p w:rsidR="00AB228E" w:rsidRPr="00A520E0" w:rsidRDefault="00AB228E" w:rsidP="00A520E0">
      <w:pPr>
        <w:pStyle w:val="a7"/>
        <w:numPr>
          <w:ilvl w:val="0"/>
          <w:numId w:val="6"/>
        </w:numPr>
        <w:shd w:val="clear" w:color="000000" w:fill="auto"/>
        <w:tabs>
          <w:tab w:val="left" w:pos="540"/>
          <w:tab w:val="left" w:pos="1134"/>
        </w:tabs>
        <w:suppressAutoHyphens/>
        <w:spacing w:line="360" w:lineRule="auto"/>
        <w:jc w:val="both"/>
        <w:rPr>
          <w:sz w:val="28"/>
          <w:szCs w:val="28"/>
        </w:rPr>
      </w:pPr>
      <w:r w:rsidRPr="00A520E0">
        <w:rPr>
          <w:sz w:val="28"/>
          <w:szCs w:val="28"/>
        </w:rPr>
        <w:t xml:space="preserve"> Рослинництво;</w:t>
      </w:r>
    </w:p>
    <w:p w:rsidR="00AB228E" w:rsidRPr="00A520E0" w:rsidRDefault="00AB228E" w:rsidP="00A520E0">
      <w:pPr>
        <w:pStyle w:val="a7"/>
        <w:numPr>
          <w:ilvl w:val="0"/>
          <w:numId w:val="6"/>
        </w:numPr>
        <w:shd w:val="clear" w:color="000000" w:fill="auto"/>
        <w:tabs>
          <w:tab w:val="left" w:pos="540"/>
          <w:tab w:val="left" w:pos="1134"/>
        </w:tabs>
        <w:suppressAutoHyphens/>
        <w:spacing w:line="360" w:lineRule="auto"/>
        <w:jc w:val="both"/>
        <w:rPr>
          <w:sz w:val="28"/>
          <w:szCs w:val="28"/>
        </w:rPr>
      </w:pPr>
      <w:r w:rsidRPr="00A520E0">
        <w:rPr>
          <w:sz w:val="28"/>
          <w:szCs w:val="28"/>
        </w:rPr>
        <w:t xml:space="preserve"> Вирощування зернових, </w:t>
      </w:r>
      <w:proofErr w:type="gramStart"/>
      <w:r w:rsidRPr="00A520E0">
        <w:rPr>
          <w:sz w:val="28"/>
          <w:szCs w:val="28"/>
        </w:rPr>
        <w:t>техн</w:t>
      </w:r>
      <w:proofErr w:type="gramEnd"/>
      <w:r w:rsidRPr="00A520E0">
        <w:rPr>
          <w:sz w:val="28"/>
          <w:szCs w:val="28"/>
        </w:rPr>
        <w:t>ічних та інших сільськогосподарських культур;</w:t>
      </w:r>
    </w:p>
    <w:p w:rsidR="00AB228E" w:rsidRPr="00A520E0" w:rsidRDefault="00AB228E" w:rsidP="00A520E0">
      <w:pPr>
        <w:shd w:val="clear" w:color="000000" w:fill="auto"/>
        <w:tabs>
          <w:tab w:val="left" w:pos="540"/>
          <w:tab w:val="left" w:pos="1134"/>
        </w:tabs>
        <w:suppressAutoHyphens/>
        <w:spacing w:line="360" w:lineRule="auto"/>
        <w:ind w:firstLine="709"/>
        <w:jc w:val="both"/>
        <w:rPr>
          <w:sz w:val="28"/>
          <w:szCs w:val="28"/>
        </w:rPr>
      </w:pPr>
      <w:r w:rsidRPr="00A520E0">
        <w:rPr>
          <w:sz w:val="28"/>
          <w:szCs w:val="28"/>
        </w:rPr>
        <w:t>Управління компанією здійснюють загальні збори членів товариства (збори уповноважених), правління товариства, голова та спостережна рада компанії.</w:t>
      </w:r>
    </w:p>
    <w:p w:rsidR="004F78D3" w:rsidRPr="00A520E0" w:rsidRDefault="004F78D3" w:rsidP="00A520E0">
      <w:pPr>
        <w:spacing w:line="360" w:lineRule="auto"/>
        <w:ind w:firstLine="708"/>
        <w:jc w:val="both"/>
        <w:rPr>
          <w:sz w:val="28"/>
          <w:szCs w:val="28"/>
          <w:lang w:val="uk-UA"/>
        </w:rPr>
      </w:pPr>
      <w:r w:rsidRPr="00A520E0">
        <w:rPr>
          <w:sz w:val="28"/>
          <w:szCs w:val="28"/>
          <w:lang w:val="uk-UA"/>
        </w:rPr>
        <w:t>На підприємстві є цех рослинництва і цех тваринництва. У всіх відділеннях є бригади і головні фахівці, які підпорядковуються директору. До складу організаційної структури входять планово-економічний відділ, який здійснює поточне і перспективно техніко-економічне планування виробничої і господарської діяльності підприємства, аналізує результати господарської діяльності цехів, підрозділів і підприємства в цілому. Відділ бухгалтерія веде бухгалтерський і статистичний облік.</w:t>
      </w:r>
    </w:p>
    <w:p w:rsidR="004F78D3" w:rsidRPr="00A520E0" w:rsidRDefault="004F78D3" w:rsidP="00A520E0">
      <w:pPr>
        <w:spacing w:line="360" w:lineRule="auto"/>
        <w:ind w:firstLine="708"/>
        <w:jc w:val="both"/>
        <w:rPr>
          <w:sz w:val="28"/>
          <w:szCs w:val="28"/>
          <w:lang w:val="uk-UA"/>
        </w:rPr>
      </w:pPr>
      <w:r w:rsidRPr="00A520E0">
        <w:rPr>
          <w:sz w:val="28"/>
          <w:szCs w:val="28"/>
          <w:lang w:val="uk-UA"/>
        </w:rPr>
        <w:t xml:space="preserve">Основними видами діяльності ТОВ «АльфаСтар» є виробництво зерна і також інші види господарської діяльності. При визначенні економічного становища та перспектив подальшого розвитку господарства необхідно </w:t>
      </w:r>
      <w:r w:rsidRPr="00A520E0">
        <w:rPr>
          <w:sz w:val="28"/>
          <w:szCs w:val="28"/>
          <w:lang w:val="uk-UA"/>
        </w:rPr>
        <w:lastRenderedPageBreak/>
        <w:t>враховувати не тільки природно-економічні умови, а й його розміри і спеціалізацію.</w:t>
      </w:r>
    </w:p>
    <w:p w:rsidR="004F78D3" w:rsidRPr="00A520E0" w:rsidRDefault="004F78D3" w:rsidP="00A520E0">
      <w:pPr>
        <w:spacing w:line="360" w:lineRule="auto"/>
        <w:ind w:firstLine="708"/>
        <w:jc w:val="both"/>
        <w:rPr>
          <w:sz w:val="28"/>
          <w:szCs w:val="28"/>
          <w:lang w:val="uk-UA"/>
        </w:rPr>
      </w:pPr>
      <w:r w:rsidRPr="00A520E0">
        <w:rPr>
          <w:sz w:val="28"/>
          <w:szCs w:val="28"/>
          <w:lang w:val="uk-UA"/>
        </w:rPr>
        <w:t>Кожному рівню розвитку виробничих сил, інтенсивності господарства, його спеціалізації відповідають свої певні розміри підприємств і рівень концентрації виробництва.</w:t>
      </w:r>
    </w:p>
    <w:p w:rsidR="004F78D3" w:rsidRPr="00A520E0" w:rsidRDefault="004F78D3" w:rsidP="00A520E0">
      <w:pPr>
        <w:spacing w:line="360" w:lineRule="auto"/>
        <w:ind w:firstLine="708"/>
        <w:jc w:val="both"/>
        <w:rPr>
          <w:sz w:val="28"/>
          <w:szCs w:val="28"/>
          <w:lang w:val="uk-UA"/>
        </w:rPr>
      </w:pPr>
      <w:r w:rsidRPr="00A520E0">
        <w:rPr>
          <w:sz w:val="28"/>
          <w:szCs w:val="28"/>
          <w:lang w:val="uk-UA"/>
        </w:rPr>
        <w:t>Результати господарської діяльності багато в чому залежать від рівня спеціалізації і концентрації виробництва.</w:t>
      </w:r>
    </w:p>
    <w:p w:rsidR="00AB228E" w:rsidRDefault="004F78D3" w:rsidP="00A520E0">
      <w:pPr>
        <w:spacing w:line="360" w:lineRule="auto"/>
        <w:ind w:firstLine="708"/>
        <w:jc w:val="both"/>
        <w:rPr>
          <w:sz w:val="28"/>
          <w:szCs w:val="28"/>
          <w:lang w:val="uk-UA"/>
        </w:rPr>
      </w:pPr>
      <w:r w:rsidRPr="00A520E0">
        <w:rPr>
          <w:sz w:val="28"/>
          <w:szCs w:val="28"/>
          <w:lang w:val="uk-UA"/>
        </w:rPr>
        <w:t>Спеціалізація - це зосередження засобів виробництва і робочої сили на виробництві найбільш вигідною і найбільш потрібної продукції. Основними економічними показниками спеціалізації є структура товарної продукції, яка являє собою частину валової продукції, реалізованої за межі підприємства. Додатковими показниками є виробництво продукції на 100 га сільгоспугідь, структура валової продукції і ряд інших показників, що відображають господарську діяльність підприємства. Необхідно розглянути склад і структуру товарної продукції, які представлені в таблиці 2.1</w:t>
      </w: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Default="003D5AA8" w:rsidP="00A520E0">
      <w:pPr>
        <w:spacing w:line="360" w:lineRule="auto"/>
        <w:ind w:firstLine="708"/>
        <w:jc w:val="both"/>
        <w:rPr>
          <w:sz w:val="28"/>
          <w:szCs w:val="28"/>
          <w:lang w:val="uk-UA"/>
        </w:rPr>
      </w:pPr>
    </w:p>
    <w:p w:rsidR="003D5AA8" w:rsidRPr="00A520E0" w:rsidRDefault="003D5AA8" w:rsidP="00A520E0">
      <w:pPr>
        <w:spacing w:line="360" w:lineRule="auto"/>
        <w:ind w:firstLine="708"/>
        <w:jc w:val="both"/>
        <w:rPr>
          <w:sz w:val="28"/>
          <w:szCs w:val="28"/>
          <w:lang w:val="uk-UA"/>
        </w:rPr>
      </w:pPr>
    </w:p>
    <w:p w:rsidR="004F78D3" w:rsidRPr="00A520E0" w:rsidRDefault="004F78D3" w:rsidP="00A520E0">
      <w:pPr>
        <w:spacing w:line="360" w:lineRule="auto"/>
        <w:ind w:firstLine="709"/>
        <w:rPr>
          <w:sz w:val="28"/>
          <w:szCs w:val="28"/>
        </w:rPr>
      </w:pPr>
      <w:r w:rsidRPr="00A520E0">
        <w:rPr>
          <w:sz w:val="28"/>
          <w:szCs w:val="28"/>
        </w:rPr>
        <w:lastRenderedPageBreak/>
        <w:t xml:space="preserve">Таблица 2. 1 – Состав и структура товарной продукции </w:t>
      </w:r>
      <w:proofErr w:type="gramStart"/>
      <w:r w:rsidRPr="00A520E0">
        <w:rPr>
          <w:sz w:val="28"/>
          <w:szCs w:val="28"/>
          <w:lang w:val="uk-UA"/>
        </w:rPr>
        <w:t>Т</w:t>
      </w:r>
      <w:r w:rsidRPr="00A520E0">
        <w:rPr>
          <w:sz w:val="28"/>
          <w:szCs w:val="28"/>
        </w:rPr>
        <w:t>О</w:t>
      </w:r>
      <w:r w:rsidRPr="00A520E0">
        <w:rPr>
          <w:sz w:val="28"/>
          <w:szCs w:val="28"/>
          <w:lang w:val="uk-UA"/>
        </w:rPr>
        <w:t>В</w:t>
      </w:r>
      <w:proofErr w:type="gramEnd"/>
      <w:r w:rsidRPr="00A520E0">
        <w:rPr>
          <w:sz w:val="28"/>
          <w:szCs w:val="28"/>
          <w:lang w:val="uk-UA"/>
        </w:rPr>
        <w:t xml:space="preserve"> </w:t>
      </w:r>
      <w:r w:rsidRPr="00A520E0">
        <w:rPr>
          <w:sz w:val="28"/>
          <w:szCs w:val="28"/>
        </w:rPr>
        <w:t>«</w:t>
      </w:r>
      <w:r w:rsidRPr="00A520E0">
        <w:rPr>
          <w:sz w:val="28"/>
          <w:szCs w:val="28"/>
          <w:lang w:val="uk-UA"/>
        </w:rPr>
        <w:t>АльфаСтар</w:t>
      </w:r>
      <w:r w:rsidRPr="00A520E0">
        <w:rPr>
          <w:sz w:val="28"/>
          <w:szCs w:val="28"/>
        </w:rPr>
        <w:t>»</w:t>
      </w:r>
    </w:p>
    <w:tbl>
      <w:tblPr>
        <w:tblW w:w="9356" w:type="dxa"/>
        <w:tblInd w:w="108" w:type="dxa"/>
        <w:tblLook w:val="0000" w:firstRow="0" w:lastRow="0" w:firstColumn="0" w:lastColumn="0" w:noHBand="0" w:noVBand="0"/>
      </w:tblPr>
      <w:tblGrid>
        <w:gridCol w:w="2717"/>
        <w:gridCol w:w="916"/>
        <w:gridCol w:w="846"/>
        <w:gridCol w:w="916"/>
        <w:gridCol w:w="846"/>
        <w:gridCol w:w="851"/>
        <w:gridCol w:w="846"/>
        <w:gridCol w:w="1418"/>
      </w:tblGrid>
      <w:tr w:rsidR="004F78D3" w:rsidRPr="00A520E0" w:rsidTr="00AC7980">
        <w:trPr>
          <w:cantSplit/>
          <w:trHeight w:val="414"/>
        </w:trPr>
        <w:tc>
          <w:tcPr>
            <w:tcW w:w="2717" w:type="dxa"/>
            <w:vMerge w:val="restart"/>
            <w:tcBorders>
              <w:top w:val="single" w:sz="4" w:space="0" w:color="auto"/>
              <w:left w:val="single" w:sz="4" w:space="0" w:color="auto"/>
              <w:bottom w:val="single" w:sz="4" w:space="0" w:color="auto"/>
              <w:right w:val="single" w:sz="4" w:space="0" w:color="auto"/>
            </w:tcBorders>
          </w:tcPr>
          <w:p w:rsidR="004F78D3" w:rsidRPr="00A520E0" w:rsidRDefault="004F78D3" w:rsidP="00A520E0">
            <w:pPr>
              <w:spacing w:line="360" w:lineRule="auto"/>
              <w:rPr>
                <w:sz w:val="28"/>
                <w:szCs w:val="28"/>
              </w:rPr>
            </w:pPr>
            <w:r w:rsidRPr="00A520E0">
              <w:rPr>
                <w:sz w:val="28"/>
                <w:szCs w:val="28"/>
              </w:rPr>
              <w:t>Галузі і види продукції</w:t>
            </w:r>
          </w:p>
        </w:tc>
        <w:tc>
          <w:tcPr>
            <w:tcW w:w="1762" w:type="dxa"/>
            <w:gridSpan w:val="2"/>
            <w:tcBorders>
              <w:top w:val="single" w:sz="4" w:space="0" w:color="auto"/>
              <w:left w:val="single" w:sz="4" w:space="0" w:color="auto"/>
              <w:bottom w:val="single" w:sz="4" w:space="0" w:color="auto"/>
              <w:right w:val="single" w:sz="4" w:space="0" w:color="auto"/>
            </w:tcBorders>
            <w:vAlign w:val="center"/>
          </w:tcPr>
          <w:p w:rsidR="004F78D3" w:rsidRPr="00A520E0" w:rsidRDefault="004F78D3" w:rsidP="00237078">
            <w:pPr>
              <w:spacing w:line="360" w:lineRule="auto"/>
              <w:rPr>
                <w:sz w:val="28"/>
                <w:szCs w:val="28"/>
              </w:rPr>
            </w:pPr>
            <w:r w:rsidRPr="00A520E0">
              <w:rPr>
                <w:sz w:val="28"/>
                <w:szCs w:val="28"/>
              </w:rPr>
              <w:t>20</w:t>
            </w:r>
            <w:r w:rsidR="00237078">
              <w:rPr>
                <w:sz w:val="28"/>
                <w:szCs w:val="28"/>
              </w:rPr>
              <w:t>12</w:t>
            </w:r>
            <w:r w:rsidRPr="00A520E0">
              <w:rPr>
                <w:sz w:val="28"/>
                <w:szCs w:val="28"/>
              </w:rPr>
              <w:t xml:space="preserve"> </w:t>
            </w:r>
            <w:r w:rsidRPr="00A520E0">
              <w:rPr>
                <w:sz w:val="28"/>
                <w:szCs w:val="28"/>
                <w:lang w:val="uk-UA"/>
              </w:rPr>
              <w:t>р</w:t>
            </w:r>
            <w:r w:rsidRPr="00A520E0">
              <w:rPr>
                <w:sz w:val="28"/>
                <w:szCs w:val="28"/>
              </w:rPr>
              <w:t xml:space="preserve">. </w:t>
            </w:r>
          </w:p>
        </w:tc>
        <w:tc>
          <w:tcPr>
            <w:tcW w:w="1762" w:type="dxa"/>
            <w:gridSpan w:val="2"/>
            <w:tcBorders>
              <w:top w:val="single" w:sz="4" w:space="0" w:color="auto"/>
              <w:left w:val="single" w:sz="4" w:space="0" w:color="auto"/>
              <w:bottom w:val="single" w:sz="4" w:space="0" w:color="auto"/>
              <w:right w:val="single" w:sz="4" w:space="0" w:color="auto"/>
            </w:tcBorders>
            <w:vAlign w:val="center"/>
          </w:tcPr>
          <w:p w:rsidR="004F78D3" w:rsidRPr="00A520E0" w:rsidRDefault="004F78D3" w:rsidP="00237078">
            <w:pPr>
              <w:spacing w:line="360" w:lineRule="auto"/>
              <w:rPr>
                <w:sz w:val="28"/>
                <w:szCs w:val="28"/>
              </w:rPr>
            </w:pPr>
            <w:r w:rsidRPr="00A520E0">
              <w:rPr>
                <w:sz w:val="28"/>
                <w:szCs w:val="28"/>
              </w:rPr>
              <w:t>20</w:t>
            </w:r>
            <w:r w:rsidRPr="00A520E0">
              <w:rPr>
                <w:sz w:val="28"/>
                <w:szCs w:val="28"/>
                <w:lang w:val="uk-UA"/>
              </w:rPr>
              <w:t>1</w:t>
            </w:r>
            <w:r w:rsidR="00237078">
              <w:rPr>
                <w:sz w:val="28"/>
                <w:szCs w:val="28"/>
                <w:lang w:val="uk-UA"/>
              </w:rPr>
              <w:t>3</w:t>
            </w:r>
            <w:r w:rsidRPr="00A520E0">
              <w:rPr>
                <w:sz w:val="28"/>
                <w:szCs w:val="28"/>
              </w:rPr>
              <w:t xml:space="preserve"> </w:t>
            </w:r>
            <w:r w:rsidR="003F628C" w:rsidRPr="00A520E0">
              <w:rPr>
                <w:sz w:val="28"/>
                <w:szCs w:val="28"/>
                <w:lang w:val="uk-UA"/>
              </w:rPr>
              <w:t>р</w:t>
            </w:r>
            <w:r w:rsidRPr="00A520E0">
              <w:rPr>
                <w:sz w:val="28"/>
                <w:szCs w:val="28"/>
              </w:rPr>
              <w:t xml:space="preserve">. </w:t>
            </w:r>
          </w:p>
        </w:tc>
        <w:tc>
          <w:tcPr>
            <w:tcW w:w="1697" w:type="dxa"/>
            <w:gridSpan w:val="2"/>
            <w:tcBorders>
              <w:top w:val="single" w:sz="4" w:space="0" w:color="auto"/>
              <w:left w:val="single" w:sz="4" w:space="0" w:color="auto"/>
              <w:bottom w:val="single" w:sz="4" w:space="0" w:color="auto"/>
              <w:right w:val="single" w:sz="4" w:space="0" w:color="auto"/>
            </w:tcBorders>
            <w:vAlign w:val="center"/>
          </w:tcPr>
          <w:p w:rsidR="004F78D3" w:rsidRPr="00A520E0" w:rsidRDefault="004F78D3" w:rsidP="00237078">
            <w:pPr>
              <w:spacing w:line="360" w:lineRule="auto"/>
              <w:rPr>
                <w:sz w:val="28"/>
                <w:szCs w:val="28"/>
              </w:rPr>
            </w:pPr>
            <w:r w:rsidRPr="00A520E0">
              <w:rPr>
                <w:sz w:val="28"/>
                <w:szCs w:val="28"/>
              </w:rPr>
              <w:t>201</w:t>
            </w:r>
            <w:r w:rsidR="00237078">
              <w:rPr>
                <w:sz w:val="28"/>
                <w:szCs w:val="28"/>
                <w:lang w:val="uk-UA"/>
              </w:rPr>
              <w:t>6</w:t>
            </w:r>
            <w:r w:rsidRPr="00A520E0">
              <w:rPr>
                <w:sz w:val="28"/>
                <w:szCs w:val="28"/>
              </w:rPr>
              <w:t xml:space="preserve"> </w:t>
            </w:r>
            <w:r w:rsidR="003F628C" w:rsidRPr="00A520E0">
              <w:rPr>
                <w:sz w:val="28"/>
                <w:szCs w:val="28"/>
                <w:lang w:val="uk-UA"/>
              </w:rPr>
              <w:t>р.</w:t>
            </w:r>
            <w:r w:rsidRPr="00A520E0">
              <w:rPr>
                <w:sz w:val="28"/>
                <w:szCs w:val="28"/>
              </w:rPr>
              <w:t xml:space="preserve"> </w:t>
            </w:r>
          </w:p>
        </w:tc>
        <w:tc>
          <w:tcPr>
            <w:tcW w:w="1418" w:type="dxa"/>
            <w:vMerge w:val="restart"/>
            <w:tcBorders>
              <w:top w:val="single" w:sz="4" w:space="0" w:color="auto"/>
              <w:left w:val="single" w:sz="4" w:space="0" w:color="auto"/>
              <w:right w:val="single" w:sz="4" w:space="0" w:color="auto"/>
            </w:tcBorders>
            <w:vAlign w:val="center"/>
          </w:tcPr>
          <w:p w:rsidR="004F78D3" w:rsidRPr="00A520E0" w:rsidRDefault="004F78D3" w:rsidP="00A520E0">
            <w:pPr>
              <w:spacing w:line="360" w:lineRule="auto"/>
              <w:rPr>
                <w:sz w:val="28"/>
                <w:szCs w:val="28"/>
              </w:rPr>
            </w:pPr>
            <w:r w:rsidRPr="00A520E0">
              <w:rPr>
                <w:sz w:val="28"/>
                <w:szCs w:val="28"/>
              </w:rPr>
              <w:t>201</w:t>
            </w:r>
            <w:r w:rsidR="00237078">
              <w:rPr>
                <w:sz w:val="28"/>
                <w:szCs w:val="28"/>
                <w:lang w:val="uk-UA"/>
              </w:rPr>
              <w:t>6</w:t>
            </w:r>
            <w:r w:rsidRPr="00A520E0">
              <w:rPr>
                <w:sz w:val="28"/>
                <w:szCs w:val="28"/>
              </w:rPr>
              <w:t xml:space="preserve"> </w:t>
            </w:r>
            <w:r w:rsidR="003F628C" w:rsidRPr="00A520E0">
              <w:rPr>
                <w:sz w:val="28"/>
                <w:szCs w:val="28"/>
                <w:lang w:val="uk-UA"/>
              </w:rPr>
              <w:t>р.</w:t>
            </w:r>
            <w:r w:rsidRPr="00A520E0">
              <w:rPr>
                <w:sz w:val="28"/>
                <w:szCs w:val="28"/>
              </w:rPr>
              <w:t xml:space="preserve"> </w:t>
            </w:r>
          </w:p>
          <w:p w:rsidR="004F78D3" w:rsidRPr="00A520E0" w:rsidRDefault="003F628C" w:rsidP="00237078">
            <w:pPr>
              <w:spacing w:line="360" w:lineRule="auto"/>
              <w:rPr>
                <w:sz w:val="28"/>
                <w:szCs w:val="28"/>
                <w:lang w:val="uk-UA"/>
              </w:rPr>
            </w:pPr>
            <w:r w:rsidRPr="00A520E0">
              <w:rPr>
                <w:sz w:val="28"/>
                <w:szCs w:val="28"/>
                <w:lang w:val="uk-UA"/>
              </w:rPr>
              <w:t>у</w:t>
            </w:r>
            <w:r w:rsidR="004F78D3" w:rsidRPr="00A520E0">
              <w:rPr>
                <w:sz w:val="28"/>
                <w:szCs w:val="28"/>
              </w:rPr>
              <w:t xml:space="preserve"> % </w:t>
            </w:r>
            <w:r w:rsidRPr="00A520E0">
              <w:rPr>
                <w:sz w:val="28"/>
                <w:szCs w:val="28"/>
                <w:lang w:val="uk-UA"/>
              </w:rPr>
              <w:t>до</w:t>
            </w:r>
            <w:r w:rsidR="004F78D3" w:rsidRPr="00A520E0">
              <w:rPr>
                <w:sz w:val="28"/>
                <w:szCs w:val="28"/>
              </w:rPr>
              <w:t xml:space="preserve"> 20</w:t>
            </w:r>
            <w:r w:rsidR="00237078">
              <w:rPr>
                <w:sz w:val="28"/>
                <w:szCs w:val="28"/>
              </w:rPr>
              <w:t>12</w:t>
            </w:r>
            <w:r w:rsidR="004F78D3" w:rsidRPr="00A520E0">
              <w:rPr>
                <w:sz w:val="28"/>
                <w:szCs w:val="28"/>
              </w:rPr>
              <w:t xml:space="preserve"> </w:t>
            </w:r>
            <w:r w:rsidRPr="00A520E0">
              <w:rPr>
                <w:sz w:val="28"/>
                <w:szCs w:val="28"/>
                <w:lang w:val="uk-UA"/>
              </w:rPr>
              <w:t>р.</w:t>
            </w:r>
          </w:p>
        </w:tc>
      </w:tr>
      <w:tr w:rsidR="004F78D3" w:rsidRPr="00A520E0" w:rsidTr="00AC7980">
        <w:trPr>
          <w:cantSplit/>
          <w:trHeight w:val="743"/>
        </w:trPr>
        <w:tc>
          <w:tcPr>
            <w:tcW w:w="2717" w:type="dxa"/>
            <w:vMerge/>
            <w:tcBorders>
              <w:top w:val="single" w:sz="4" w:space="0" w:color="auto"/>
              <w:left w:val="single" w:sz="4" w:space="0" w:color="auto"/>
              <w:bottom w:val="single" w:sz="4" w:space="0" w:color="auto"/>
              <w:right w:val="single" w:sz="4" w:space="0" w:color="auto"/>
            </w:tcBorders>
            <w:vAlign w:val="center"/>
          </w:tcPr>
          <w:p w:rsidR="004F78D3" w:rsidRPr="00A520E0" w:rsidRDefault="004F78D3" w:rsidP="00A520E0">
            <w:pPr>
              <w:spacing w:line="360" w:lineRule="auto"/>
              <w:rPr>
                <w:sz w:val="28"/>
                <w:szCs w:val="28"/>
              </w:rPr>
            </w:pPr>
          </w:p>
        </w:tc>
        <w:tc>
          <w:tcPr>
            <w:tcW w:w="916" w:type="dxa"/>
            <w:tcBorders>
              <w:top w:val="nil"/>
              <w:left w:val="single" w:sz="4" w:space="0" w:color="auto"/>
              <w:bottom w:val="single" w:sz="4" w:space="0" w:color="auto"/>
              <w:right w:val="single" w:sz="4" w:space="0" w:color="auto"/>
            </w:tcBorders>
            <w:vAlign w:val="center"/>
          </w:tcPr>
          <w:p w:rsidR="004F78D3" w:rsidRPr="00A520E0" w:rsidRDefault="003F628C" w:rsidP="00A520E0">
            <w:pPr>
              <w:spacing w:line="360" w:lineRule="auto"/>
              <w:rPr>
                <w:sz w:val="28"/>
                <w:szCs w:val="28"/>
              </w:rPr>
            </w:pPr>
            <w:r w:rsidRPr="00A520E0">
              <w:rPr>
                <w:sz w:val="28"/>
                <w:szCs w:val="28"/>
              </w:rPr>
              <w:t>т</w:t>
            </w:r>
            <w:r w:rsidRPr="00A520E0">
              <w:rPr>
                <w:sz w:val="28"/>
                <w:szCs w:val="28"/>
                <w:lang w:val="uk-UA"/>
              </w:rPr>
              <w:t>и</w:t>
            </w:r>
            <w:r w:rsidR="004F78D3" w:rsidRPr="00A520E0">
              <w:rPr>
                <w:sz w:val="28"/>
                <w:szCs w:val="28"/>
              </w:rPr>
              <w:t>с</w:t>
            </w:r>
            <w:proofErr w:type="gramStart"/>
            <w:r w:rsidR="004F78D3" w:rsidRPr="00A520E0">
              <w:rPr>
                <w:sz w:val="28"/>
                <w:szCs w:val="28"/>
              </w:rPr>
              <w:t>.</w:t>
            </w:r>
            <w:proofErr w:type="gramEnd"/>
            <w:r w:rsidR="004F78D3" w:rsidRPr="00A520E0">
              <w:rPr>
                <w:sz w:val="28"/>
                <w:szCs w:val="28"/>
              </w:rPr>
              <w:t xml:space="preserve"> </w:t>
            </w:r>
            <w:proofErr w:type="gramStart"/>
            <w:r w:rsidR="004F78D3" w:rsidRPr="00A520E0">
              <w:rPr>
                <w:sz w:val="28"/>
                <w:szCs w:val="28"/>
                <w:lang w:val="uk-UA"/>
              </w:rPr>
              <w:t>г</w:t>
            </w:r>
            <w:proofErr w:type="gramEnd"/>
            <w:r w:rsidR="004F78D3" w:rsidRPr="00A520E0">
              <w:rPr>
                <w:sz w:val="28"/>
                <w:szCs w:val="28"/>
                <w:lang w:val="uk-UA"/>
              </w:rPr>
              <w:t>рн</w:t>
            </w:r>
            <w:r w:rsidR="004F78D3" w:rsidRPr="00A520E0">
              <w:rPr>
                <w:sz w:val="28"/>
                <w:szCs w:val="28"/>
              </w:rPr>
              <w:t xml:space="preserve">. </w:t>
            </w:r>
          </w:p>
        </w:tc>
        <w:tc>
          <w:tcPr>
            <w:tcW w:w="846" w:type="dxa"/>
            <w:tcBorders>
              <w:top w:val="nil"/>
              <w:left w:val="single" w:sz="4" w:space="0" w:color="auto"/>
              <w:bottom w:val="single" w:sz="4" w:space="0" w:color="auto"/>
              <w:right w:val="single" w:sz="4" w:space="0" w:color="auto"/>
            </w:tcBorders>
            <w:vAlign w:val="center"/>
          </w:tcPr>
          <w:p w:rsidR="004F78D3" w:rsidRPr="00A520E0" w:rsidRDefault="004F78D3" w:rsidP="00A520E0">
            <w:pPr>
              <w:spacing w:line="360" w:lineRule="auto"/>
              <w:rPr>
                <w:sz w:val="28"/>
                <w:szCs w:val="28"/>
              </w:rPr>
            </w:pPr>
            <w:r w:rsidRPr="00A520E0">
              <w:rPr>
                <w:sz w:val="28"/>
                <w:szCs w:val="28"/>
              </w:rPr>
              <w:t>%</w:t>
            </w:r>
          </w:p>
        </w:tc>
        <w:tc>
          <w:tcPr>
            <w:tcW w:w="916" w:type="dxa"/>
            <w:tcBorders>
              <w:top w:val="nil"/>
              <w:left w:val="single" w:sz="4" w:space="0" w:color="auto"/>
              <w:bottom w:val="single" w:sz="4" w:space="0" w:color="auto"/>
              <w:right w:val="single" w:sz="4" w:space="0" w:color="auto"/>
            </w:tcBorders>
            <w:vAlign w:val="center"/>
          </w:tcPr>
          <w:p w:rsidR="004F78D3" w:rsidRPr="00A520E0" w:rsidRDefault="004F78D3" w:rsidP="00A520E0">
            <w:pPr>
              <w:spacing w:line="360" w:lineRule="auto"/>
              <w:rPr>
                <w:sz w:val="28"/>
                <w:szCs w:val="28"/>
              </w:rPr>
            </w:pPr>
            <w:r w:rsidRPr="00A520E0">
              <w:rPr>
                <w:sz w:val="28"/>
                <w:szCs w:val="28"/>
              </w:rPr>
              <w:t>т</w:t>
            </w:r>
            <w:r w:rsidR="003F628C" w:rsidRPr="00A520E0">
              <w:rPr>
                <w:sz w:val="28"/>
                <w:szCs w:val="28"/>
                <w:lang w:val="uk-UA"/>
              </w:rPr>
              <w:t>и</w:t>
            </w:r>
            <w:r w:rsidRPr="00A520E0">
              <w:rPr>
                <w:sz w:val="28"/>
                <w:szCs w:val="28"/>
              </w:rPr>
              <w:t>с</w:t>
            </w:r>
            <w:proofErr w:type="gramStart"/>
            <w:r w:rsidRPr="00A520E0">
              <w:rPr>
                <w:sz w:val="28"/>
                <w:szCs w:val="28"/>
              </w:rPr>
              <w:t>.</w:t>
            </w:r>
            <w:proofErr w:type="gramEnd"/>
            <w:r w:rsidRPr="00A520E0">
              <w:rPr>
                <w:sz w:val="28"/>
                <w:szCs w:val="28"/>
              </w:rPr>
              <w:t xml:space="preserve"> </w:t>
            </w:r>
            <w:proofErr w:type="gramStart"/>
            <w:r w:rsidRPr="00A520E0">
              <w:rPr>
                <w:sz w:val="28"/>
                <w:szCs w:val="28"/>
                <w:lang w:val="uk-UA"/>
              </w:rPr>
              <w:t>г</w:t>
            </w:r>
            <w:proofErr w:type="gramEnd"/>
            <w:r w:rsidRPr="00A520E0">
              <w:rPr>
                <w:sz w:val="28"/>
                <w:szCs w:val="28"/>
                <w:lang w:val="uk-UA"/>
              </w:rPr>
              <w:t>рн</w:t>
            </w:r>
            <w:r w:rsidRPr="00A520E0">
              <w:rPr>
                <w:sz w:val="28"/>
                <w:szCs w:val="28"/>
              </w:rPr>
              <w:t xml:space="preserve">. </w:t>
            </w:r>
          </w:p>
        </w:tc>
        <w:tc>
          <w:tcPr>
            <w:tcW w:w="846" w:type="dxa"/>
            <w:tcBorders>
              <w:top w:val="nil"/>
              <w:left w:val="single" w:sz="4" w:space="0" w:color="auto"/>
              <w:bottom w:val="single" w:sz="4" w:space="0" w:color="auto"/>
              <w:right w:val="single" w:sz="4" w:space="0" w:color="auto"/>
            </w:tcBorders>
            <w:vAlign w:val="center"/>
          </w:tcPr>
          <w:p w:rsidR="004F78D3" w:rsidRPr="00A520E0" w:rsidRDefault="004F78D3" w:rsidP="00A520E0">
            <w:pPr>
              <w:spacing w:line="360" w:lineRule="auto"/>
              <w:rPr>
                <w:sz w:val="28"/>
                <w:szCs w:val="28"/>
              </w:rPr>
            </w:pPr>
            <w:r w:rsidRPr="00A520E0">
              <w:rPr>
                <w:sz w:val="28"/>
                <w:szCs w:val="28"/>
              </w:rPr>
              <w:t>%</w:t>
            </w:r>
          </w:p>
        </w:tc>
        <w:tc>
          <w:tcPr>
            <w:tcW w:w="851" w:type="dxa"/>
            <w:tcBorders>
              <w:top w:val="nil"/>
              <w:left w:val="single" w:sz="4" w:space="0" w:color="auto"/>
              <w:bottom w:val="single" w:sz="4" w:space="0" w:color="auto"/>
              <w:right w:val="single" w:sz="4" w:space="0" w:color="auto"/>
            </w:tcBorders>
            <w:vAlign w:val="center"/>
          </w:tcPr>
          <w:p w:rsidR="004F78D3" w:rsidRPr="00A520E0" w:rsidRDefault="004F78D3" w:rsidP="00A520E0">
            <w:pPr>
              <w:spacing w:line="360" w:lineRule="auto"/>
              <w:rPr>
                <w:sz w:val="28"/>
                <w:szCs w:val="28"/>
              </w:rPr>
            </w:pPr>
            <w:r w:rsidRPr="00A520E0">
              <w:rPr>
                <w:sz w:val="28"/>
                <w:szCs w:val="28"/>
              </w:rPr>
              <w:t>т</w:t>
            </w:r>
            <w:r w:rsidR="003F628C" w:rsidRPr="00A520E0">
              <w:rPr>
                <w:sz w:val="28"/>
                <w:szCs w:val="28"/>
                <w:lang w:val="uk-UA"/>
              </w:rPr>
              <w:t>и</w:t>
            </w:r>
            <w:r w:rsidRPr="00A520E0">
              <w:rPr>
                <w:sz w:val="28"/>
                <w:szCs w:val="28"/>
              </w:rPr>
              <w:t>с</w:t>
            </w:r>
            <w:proofErr w:type="gramStart"/>
            <w:r w:rsidRPr="00A520E0">
              <w:rPr>
                <w:sz w:val="28"/>
                <w:szCs w:val="28"/>
              </w:rPr>
              <w:t>.</w:t>
            </w:r>
            <w:proofErr w:type="gramEnd"/>
            <w:r w:rsidRPr="00A520E0">
              <w:rPr>
                <w:sz w:val="28"/>
                <w:szCs w:val="28"/>
              </w:rPr>
              <w:t xml:space="preserve"> </w:t>
            </w:r>
            <w:proofErr w:type="gramStart"/>
            <w:r w:rsidRPr="00A520E0">
              <w:rPr>
                <w:sz w:val="28"/>
                <w:szCs w:val="28"/>
                <w:lang w:val="uk-UA"/>
              </w:rPr>
              <w:t>г</w:t>
            </w:r>
            <w:proofErr w:type="gramEnd"/>
            <w:r w:rsidRPr="00A520E0">
              <w:rPr>
                <w:sz w:val="28"/>
                <w:szCs w:val="28"/>
                <w:lang w:val="uk-UA"/>
              </w:rPr>
              <w:t>рн</w:t>
            </w:r>
            <w:r w:rsidRPr="00A520E0">
              <w:rPr>
                <w:sz w:val="28"/>
                <w:szCs w:val="28"/>
              </w:rPr>
              <w:t xml:space="preserve">. </w:t>
            </w:r>
          </w:p>
        </w:tc>
        <w:tc>
          <w:tcPr>
            <w:tcW w:w="846" w:type="dxa"/>
            <w:tcBorders>
              <w:top w:val="nil"/>
              <w:left w:val="single" w:sz="4" w:space="0" w:color="auto"/>
              <w:bottom w:val="single" w:sz="4" w:space="0" w:color="auto"/>
              <w:right w:val="single" w:sz="4" w:space="0" w:color="auto"/>
            </w:tcBorders>
            <w:vAlign w:val="center"/>
          </w:tcPr>
          <w:p w:rsidR="004F78D3" w:rsidRPr="00A520E0" w:rsidRDefault="004F78D3" w:rsidP="00A520E0">
            <w:pPr>
              <w:spacing w:line="360" w:lineRule="auto"/>
              <w:rPr>
                <w:sz w:val="28"/>
                <w:szCs w:val="28"/>
              </w:rPr>
            </w:pPr>
            <w:r w:rsidRPr="00A520E0">
              <w:rPr>
                <w:sz w:val="28"/>
                <w:szCs w:val="28"/>
              </w:rPr>
              <w:t>%</w:t>
            </w:r>
          </w:p>
        </w:tc>
        <w:tc>
          <w:tcPr>
            <w:tcW w:w="1418" w:type="dxa"/>
            <w:vMerge/>
            <w:tcBorders>
              <w:left w:val="single" w:sz="4" w:space="0" w:color="auto"/>
              <w:bottom w:val="single" w:sz="4" w:space="0" w:color="auto"/>
              <w:right w:val="single" w:sz="4" w:space="0" w:color="auto"/>
            </w:tcBorders>
            <w:vAlign w:val="center"/>
          </w:tcPr>
          <w:p w:rsidR="004F78D3" w:rsidRPr="00A520E0" w:rsidRDefault="004F78D3" w:rsidP="00A520E0">
            <w:pPr>
              <w:spacing w:line="360" w:lineRule="auto"/>
              <w:rPr>
                <w:sz w:val="28"/>
                <w:szCs w:val="28"/>
              </w:rPr>
            </w:pPr>
          </w:p>
        </w:tc>
      </w:tr>
      <w:tr w:rsidR="004F78D3" w:rsidRPr="00A520E0" w:rsidTr="00AC7980">
        <w:trPr>
          <w:trHeight w:val="871"/>
        </w:trPr>
        <w:tc>
          <w:tcPr>
            <w:tcW w:w="2717" w:type="dxa"/>
            <w:tcBorders>
              <w:top w:val="nil"/>
              <w:left w:val="single" w:sz="4" w:space="0" w:color="auto"/>
              <w:bottom w:val="single" w:sz="4" w:space="0" w:color="auto"/>
              <w:right w:val="single" w:sz="4" w:space="0" w:color="auto"/>
            </w:tcBorders>
          </w:tcPr>
          <w:p w:rsidR="004F78D3" w:rsidRPr="00A520E0" w:rsidRDefault="004F78D3" w:rsidP="00A520E0">
            <w:pPr>
              <w:spacing w:line="360" w:lineRule="auto"/>
              <w:rPr>
                <w:bCs/>
                <w:sz w:val="28"/>
                <w:szCs w:val="28"/>
              </w:rPr>
            </w:pPr>
            <w:r w:rsidRPr="00A520E0">
              <w:rPr>
                <w:bCs/>
                <w:sz w:val="28"/>
                <w:szCs w:val="28"/>
              </w:rPr>
              <w:t>Рослинництво - всього</w:t>
            </w:r>
          </w:p>
        </w:tc>
        <w:tc>
          <w:tcPr>
            <w:tcW w:w="916" w:type="dxa"/>
            <w:tcBorders>
              <w:top w:val="single" w:sz="4" w:space="0" w:color="auto"/>
              <w:left w:val="nil"/>
              <w:bottom w:val="single" w:sz="4" w:space="0" w:color="auto"/>
              <w:right w:val="single" w:sz="4" w:space="0" w:color="auto"/>
            </w:tcBorders>
          </w:tcPr>
          <w:p w:rsidR="004F78D3" w:rsidRPr="00AC7980" w:rsidRDefault="004F78D3" w:rsidP="00A520E0">
            <w:pPr>
              <w:spacing w:line="360" w:lineRule="auto"/>
              <w:rPr>
                <w:sz w:val="28"/>
                <w:szCs w:val="28"/>
                <w:lang w:val="uk-UA"/>
              </w:rPr>
            </w:pPr>
            <w:r w:rsidRPr="00A520E0">
              <w:rPr>
                <w:sz w:val="28"/>
                <w:szCs w:val="28"/>
              </w:rPr>
              <w:t>62</w:t>
            </w:r>
            <w:r w:rsidR="00AC7980">
              <w:rPr>
                <w:sz w:val="28"/>
                <w:szCs w:val="28"/>
                <w:lang w:val="uk-UA"/>
              </w:rPr>
              <w:t>7</w:t>
            </w:r>
          </w:p>
          <w:p w:rsidR="004F78D3" w:rsidRPr="00A520E0" w:rsidRDefault="004F78D3" w:rsidP="00A520E0">
            <w:pPr>
              <w:spacing w:line="360" w:lineRule="auto"/>
              <w:rPr>
                <w:sz w:val="28"/>
                <w:szCs w:val="28"/>
              </w:rPr>
            </w:pPr>
          </w:p>
        </w:tc>
        <w:tc>
          <w:tcPr>
            <w:tcW w:w="846" w:type="dxa"/>
            <w:tcBorders>
              <w:top w:val="nil"/>
              <w:left w:val="single" w:sz="4" w:space="0" w:color="auto"/>
              <w:bottom w:val="single" w:sz="4" w:space="0" w:color="auto"/>
              <w:right w:val="single" w:sz="4" w:space="0" w:color="auto"/>
            </w:tcBorders>
          </w:tcPr>
          <w:p w:rsidR="004F78D3" w:rsidRPr="00AC7980" w:rsidRDefault="00AC7980" w:rsidP="00A520E0">
            <w:pPr>
              <w:spacing w:line="360" w:lineRule="auto"/>
              <w:rPr>
                <w:sz w:val="28"/>
                <w:szCs w:val="28"/>
                <w:lang w:val="uk-UA"/>
              </w:rPr>
            </w:pPr>
            <w:r>
              <w:rPr>
                <w:sz w:val="28"/>
                <w:szCs w:val="28"/>
              </w:rPr>
              <w:t>5,</w:t>
            </w:r>
            <w:r>
              <w:rPr>
                <w:sz w:val="28"/>
                <w:szCs w:val="28"/>
                <w:lang w:val="uk-UA"/>
              </w:rPr>
              <w:t>2</w:t>
            </w:r>
          </w:p>
          <w:p w:rsidR="004F78D3" w:rsidRPr="00A520E0" w:rsidRDefault="004F78D3" w:rsidP="00A520E0">
            <w:pPr>
              <w:spacing w:line="360" w:lineRule="auto"/>
              <w:rPr>
                <w:sz w:val="28"/>
                <w:szCs w:val="28"/>
              </w:rPr>
            </w:pPr>
          </w:p>
        </w:tc>
        <w:tc>
          <w:tcPr>
            <w:tcW w:w="916" w:type="dxa"/>
            <w:tcBorders>
              <w:top w:val="nil"/>
              <w:left w:val="nil"/>
              <w:bottom w:val="single" w:sz="4" w:space="0" w:color="auto"/>
              <w:right w:val="single" w:sz="4" w:space="0" w:color="auto"/>
            </w:tcBorders>
            <w:noWrap/>
          </w:tcPr>
          <w:p w:rsidR="004F78D3" w:rsidRPr="00A520E0" w:rsidRDefault="004F78D3" w:rsidP="00A520E0">
            <w:pPr>
              <w:spacing w:line="360" w:lineRule="auto"/>
              <w:rPr>
                <w:sz w:val="28"/>
                <w:szCs w:val="28"/>
              </w:rPr>
            </w:pPr>
            <w:r w:rsidRPr="00A520E0">
              <w:rPr>
                <w:sz w:val="28"/>
                <w:szCs w:val="28"/>
              </w:rPr>
              <w:t>6481</w:t>
            </w:r>
          </w:p>
          <w:p w:rsidR="004F78D3" w:rsidRPr="00A520E0" w:rsidRDefault="004F78D3" w:rsidP="00A520E0">
            <w:pPr>
              <w:spacing w:line="360" w:lineRule="auto"/>
              <w:rPr>
                <w:sz w:val="28"/>
                <w:szCs w:val="28"/>
              </w:rPr>
            </w:pPr>
          </w:p>
        </w:tc>
        <w:tc>
          <w:tcPr>
            <w:tcW w:w="846" w:type="dxa"/>
            <w:tcBorders>
              <w:top w:val="nil"/>
              <w:left w:val="nil"/>
              <w:bottom w:val="single" w:sz="4" w:space="0" w:color="auto"/>
              <w:right w:val="single" w:sz="4" w:space="0" w:color="auto"/>
            </w:tcBorders>
            <w:noWrap/>
          </w:tcPr>
          <w:p w:rsidR="004F78D3" w:rsidRPr="00A520E0" w:rsidRDefault="004F78D3" w:rsidP="00A520E0">
            <w:pPr>
              <w:spacing w:line="360" w:lineRule="auto"/>
              <w:rPr>
                <w:sz w:val="28"/>
                <w:szCs w:val="28"/>
              </w:rPr>
            </w:pPr>
            <w:r w:rsidRPr="00A520E0">
              <w:rPr>
                <w:sz w:val="28"/>
                <w:szCs w:val="28"/>
              </w:rPr>
              <w:t>42,6</w:t>
            </w:r>
          </w:p>
          <w:p w:rsidR="004F78D3" w:rsidRPr="00A520E0" w:rsidRDefault="004F78D3" w:rsidP="00A520E0">
            <w:pPr>
              <w:spacing w:line="360" w:lineRule="auto"/>
              <w:rPr>
                <w:sz w:val="28"/>
                <w:szCs w:val="28"/>
              </w:rPr>
            </w:pPr>
          </w:p>
        </w:tc>
        <w:tc>
          <w:tcPr>
            <w:tcW w:w="851" w:type="dxa"/>
            <w:tcBorders>
              <w:top w:val="nil"/>
              <w:left w:val="nil"/>
              <w:bottom w:val="single" w:sz="4" w:space="0" w:color="auto"/>
              <w:right w:val="single" w:sz="4" w:space="0" w:color="auto"/>
            </w:tcBorders>
            <w:noWrap/>
          </w:tcPr>
          <w:p w:rsidR="004F78D3" w:rsidRPr="00A520E0" w:rsidRDefault="004F78D3" w:rsidP="00A520E0">
            <w:pPr>
              <w:spacing w:line="360" w:lineRule="auto"/>
              <w:rPr>
                <w:sz w:val="28"/>
                <w:szCs w:val="28"/>
              </w:rPr>
            </w:pPr>
            <w:r w:rsidRPr="00A520E0">
              <w:rPr>
                <w:sz w:val="28"/>
                <w:szCs w:val="28"/>
              </w:rPr>
              <w:t>285</w:t>
            </w:r>
          </w:p>
          <w:p w:rsidR="004F78D3" w:rsidRPr="00A520E0" w:rsidRDefault="004F78D3" w:rsidP="00A520E0">
            <w:pPr>
              <w:spacing w:line="360" w:lineRule="auto"/>
              <w:rPr>
                <w:sz w:val="28"/>
                <w:szCs w:val="28"/>
              </w:rPr>
            </w:pPr>
          </w:p>
        </w:tc>
        <w:tc>
          <w:tcPr>
            <w:tcW w:w="846" w:type="dxa"/>
            <w:tcBorders>
              <w:top w:val="nil"/>
              <w:left w:val="nil"/>
              <w:bottom w:val="single" w:sz="4" w:space="0" w:color="auto"/>
              <w:right w:val="single" w:sz="4" w:space="0" w:color="auto"/>
            </w:tcBorders>
            <w:noWrap/>
          </w:tcPr>
          <w:p w:rsidR="004F78D3" w:rsidRPr="00A520E0" w:rsidRDefault="004F78D3" w:rsidP="00A520E0">
            <w:pPr>
              <w:spacing w:line="360" w:lineRule="auto"/>
              <w:rPr>
                <w:sz w:val="28"/>
                <w:szCs w:val="28"/>
              </w:rPr>
            </w:pPr>
            <w:r w:rsidRPr="00A520E0">
              <w:rPr>
                <w:sz w:val="28"/>
                <w:szCs w:val="28"/>
              </w:rPr>
              <w:t>5,0</w:t>
            </w:r>
          </w:p>
          <w:p w:rsidR="004F78D3" w:rsidRPr="00A520E0" w:rsidRDefault="004F78D3" w:rsidP="00A520E0">
            <w:pPr>
              <w:spacing w:line="360" w:lineRule="auto"/>
              <w:rPr>
                <w:sz w:val="28"/>
                <w:szCs w:val="28"/>
              </w:rPr>
            </w:pPr>
          </w:p>
        </w:tc>
        <w:tc>
          <w:tcPr>
            <w:tcW w:w="1418" w:type="dxa"/>
            <w:tcBorders>
              <w:top w:val="nil"/>
              <w:left w:val="nil"/>
              <w:bottom w:val="single" w:sz="4" w:space="0" w:color="auto"/>
              <w:right w:val="single" w:sz="4" w:space="0" w:color="auto"/>
            </w:tcBorders>
            <w:noWrap/>
          </w:tcPr>
          <w:p w:rsidR="004F78D3" w:rsidRPr="00A520E0" w:rsidRDefault="004F78D3" w:rsidP="00A520E0">
            <w:pPr>
              <w:spacing w:line="360" w:lineRule="auto"/>
              <w:rPr>
                <w:sz w:val="28"/>
                <w:szCs w:val="28"/>
              </w:rPr>
            </w:pPr>
            <w:r w:rsidRPr="00A520E0">
              <w:rPr>
                <w:sz w:val="28"/>
                <w:szCs w:val="28"/>
              </w:rPr>
              <w:t>45,4</w:t>
            </w:r>
          </w:p>
          <w:p w:rsidR="004F78D3" w:rsidRPr="00A520E0" w:rsidRDefault="004F78D3" w:rsidP="00A520E0">
            <w:pPr>
              <w:spacing w:line="360" w:lineRule="auto"/>
              <w:rPr>
                <w:sz w:val="28"/>
                <w:szCs w:val="28"/>
              </w:rPr>
            </w:pPr>
          </w:p>
        </w:tc>
      </w:tr>
      <w:tr w:rsidR="00AC7980" w:rsidRPr="00A520E0" w:rsidTr="00AC7980">
        <w:trPr>
          <w:trHeight w:val="1403"/>
        </w:trPr>
        <w:tc>
          <w:tcPr>
            <w:tcW w:w="2717"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bCs/>
                <w:sz w:val="28"/>
                <w:szCs w:val="28"/>
              </w:rPr>
            </w:pPr>
            <w:proofErr w:type="gramStart"/>
            <w:r w:rsidRPr="00A520E0">
              <w:rPr>
                <w:bCs/>
                <w:sz w:val="28"/>
                <w:szCs w:val="28"/>
              </w:rPr>
              <w:t>в</w:t>
            </w:r>
            <w:proofErr w:type="gramEnd"/>
            <w:r w:rsidRPr="00A520E0">
              <w:rPr>
                <w:bCs/>
                <w:sz w:val="28"/>
                <w:szCs w:val="28"/>
              </w:rPr>
              <w:t xml:space="preserve"> тому числі:</w:t>
            </w:r>
          </w:p>
          <w:p w:rsidR="00AC7980" w:rsidRPr="00A520E0" w:rsidRDefault="00AC7980" w:rsidP="00A520E0">
            <w:pPr>
              <w:spacing w:line="360" w:lineRule="auto"/>
              <w:rPr>
                <w:bCs/>
                <w:sz w:val="28"/>
                <w:szCs w:val="28"/>
              </w:rPr>
            </w:pPr>
            <w:r w:rsidRPr="00A520E0">
              <w:rPr>
                <w:bCs/>
                <w:sz w:val="28"/>
                <w:szCs w:val="28"/>
              </w:rPr>
              <w:t>- зернові і зернобобові</w:t>
            </w:r>
          </w:p>
        </w:tc>
        <w:tc>
          <w:tcPr>
            <w:tcW w:w="916" w:type="dxa"/>
            <w:tcBorders>
              <w:top w:val="single" w:sz="4" w:space="0" w:color="auto"/>
              <w:left w:val="nil"/>
              <w:bottom w:val="single" w:sz="4" w:space="0" w:color="auto"/>
              <w:right w:val="single" w:sz="4" w:space="0" w:color="auto"/>
            </w:tcBorders>
          </w:tcPr>
          <w:p w:rsidR="00AC7980" w:rsidRPr="00A520E0" w:rsidRDefault="00AC7980" w:rsidP="00A520E0">
            <w:pPr>
              <w:spacing w:line="360" w:lineRule="auto"/>
              <w:rPr>
                <w:sz w:val="28"/>
                <w:szCs w:val="28"/>
              </w:rPr>
            </w:pPr>
            <w:r w:rsidRPr="00A520E0">
              <w:rPr>
                <w:sz w:val="28"/>
                <w:szCs w:val="28"/>
              </w:rPr>
              <w:t>130</w:t>
            </w:r>
          </w:p>
          <w:p w:rsidR="00AC7980" w:rsidRPr="00AC7980" w:rsidRDefault="00AC7980" w:rsidP="00A520E0">
            <w:pPr>
              <w:spacing w:line="360" w:lineRule="auto"/>
              <w:rPr>
                <w:sz w:val="28"/>
                <w:szCs w:val="28"/>
                <w:lang w:val="uk-UA"/>
              </w:rPr>
            </w:pPr>
            <w:r>
              <w:rPr>
                <w:sz w:val="28"/>
                <w:szCs w:val="28"/>
              </w:rPr>
              <w:t>49</w:t>
            </w:r>
            <w:r>
              <w:rPr>
                <w:sz w:val="28"/>
                <w:szCs w:val="28"/>
                <w:lang w:val="uk-UA"/>
              </w:rPr>
              <w:t>7</w:t>
            </w:r>
          </w:p>
          <w:p w:rsidR="00AC7980" w:rsidRPr="00A520E0" w:rsidRDefault="00AC7980" w:rsidP="00A520E0">
            <w:pPr>
              <w:spacing w:line="360" w:lineRule="auto"/>
              <w:rPr>
                <w:sz w:val="28"/>
                <w:szCs w:val="28"/>
              </w:rPr>
            </w:pPr>
            <w:r w:rsidRPr="00A520E0">
              <w:rPr>
                <w:sz w:val="28"/>
                <w:szCs w:val="28"/>
              </w:rPr>
              <w:t>-</w:t>
            </w:r>
          </w:p>
        </w:tc>
        <w:tc>
          <w:tcPr>
            <w:tcW w:w="846"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sz w:val="28"/>
                <w:szCs w:val="28"/>
              </w:rPr>
            </w:pPr>
            <w:r w:rsidRPr="00A520E0">
              <w:rPr>
                <w:sz w:val="28"/>
                <w:szCs w:val="28"/>
              </w:rPr>
              <w:t>0,1</w:t>
            </w:r>
          </w:p>
          <w:p w:rsidR="00AC7980" w:rsidRPr="00A520E0" w:rsidRDefault="00AC7980" w:rsidP="00A520E0">
            <w:pPr>
              <w:spacing w:line="360" w:lineRule="auto"/>
              <w:rPr>
                <w:sz w:val="28"/>
                <w:szCs w:val="28"/>
              </w:rPr>
            </w:pPr>
            <w:r w:rsidRPr="00A520E0">
              <w:rPr>
                <w:sz w:val="28"/>
                <w:szCs w:val="28"/>
              </w:rPr>
              <w:t>4,0</w:t>
            </w:r>
          </w:p>
          <w:p w:rsidR="00AC7980" w:rsidRPr="00A520E0" w:rsidRDefault="00AC7980" w:rsidP="00A520E0">
            <w:pPr>
              <w:spacing w:line="360" w:lineRule="auto"/>
              <w:rPr>
                <w:sz w:val="28"/>
                <w:szCs w:val="28"/>
              </w:rPr>
            </w:pPr>
            <w:r w:rsidRPr="00A520E0">
              <w:rPr>
                <w:sz w:val="28"/>
                <w:szCs w:val="28"/>
              </w:rPr>
              <w:t>-</w:t>
            </w:r>
          </w:p>
        </w:tc>
        <w:tc>
          <w:tcPr>
            <w:tcW w:w="91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5892</w:t>
            </w:r>
          </w:p>
          <w:p w:rsidR="00AC7980" w:rsidRPr="00AC7980" w:rsidRDefault="00AC7980" w:rsidP="00A520E0">
            <w:pPr>
              <w:spacing w:line="360" w:lineRule="auto"/>
              <w:rPr>
                <w:sz w:val="28"/>
                <w:szCs w:val="28"/>
                <w:lang w:val="uk-UA"/>
              </w:rPr>
            </w:pPr>
            <w:r>
              <w:rPr>
                <w:sz w:val="28"/>
                <w:szCs w:val="28"/>
              </w:rPr>
              <w:t>58</w:t>
            </w:r>
            <w:r>
              <w:rPr>
                <w:sz w:val="28"/>
                <w:szCs w:val="28"/>
                <w:lang w:val="uk-UA"/>
              </w:rPr>
              <w:t>3</w:t>
            </w:r>
          </w:p>
          <w:p w:rsidR="00AC7980" w:rsidRPr="00A520E0" w:rsidRDefault="00AC7980" w:rsidP="00A520E0">
            <w:pPr>
              <w:spacing w:line="360" w:lineRule="auto"/>
              <w:rPr>
                <w:sz w:val="28"/>
                <w:szCs w:val="28"/>
              </w:rPr>
            </w:pPr>
            <w:r w:rsidRPr="00A520E0">
              <w:rPr>
                <w:sz w:val="28"/>
                <w:szCs w:val="28"/>
              </w:rPr>
              <w:t>-</w:t>
            </w:r>
          </w:p>
        </w:tc>
        <w:tc>
          <w:tcPr>
            <w:tcW w:w="846" w:type="dxa"/>
            <w:tcBorders>
              <w:top w:val="single" w:sz="4" w:space="0" w:color="auto"/>
              <w:left w:val="nil"/>
              <w:bottom w:val="single" w:sz="4" w:space="0" w:color="auto"/>
              <w:right w:val="single" w:sz="4" w:space="0" w:color="auto"/>
            </w:tcBorders>
            <w:noWrap/>
          </w:tcPr>
          <w:p w:rsidR="00AC7980" w:rsidRPr="00AC7980" w:rsidRDefault="00AC7980" w:rsidP="00A520E0">
            <w:pPr>
              <w:spacing w:line="360" w:lineRule="auto"/>
              <w:rPr>
                <w:sz w:val="28"/>
                <w:szCs w:val="28"/>
                <w:lang w:val="uk-UA"/>
              </w:rPr>
            </w:pPr>
            <w:r>
              <w:rPr>
                <w:sz w:val="28"/>
                <w:szCs w:val="28"/>
              </w:rPr>
              <w:t>38,</w:t>
            </w:r>
            <w:r>
              <w:rPr>
                <w:sz w:val="28"/>
                <w:szCs w:val="28"/>
                <w:lang w:val="uk-UA"/>
              </w:rPr>
              <w:t>4</w:t>
            </w:r>
          </w:p>
          <w:p w:rsidR="00AC7980" w:rsidRPr="00A520E0" w:rsidRDefault="00AC7980" w:rsidP="00A520E0">
            <w:pPr>
              <w:spacing w:line="360" w:lineRule="auto"/>
              <w:rPr>
                <w:sz w:val="28"/>
                <w:szCs w:val="28"/>
              </w:rPr>
            </w:pPr>
            <w:r w:rsidRPr="00A520E0">
              <w:rPr>
                <w:sz w:val="28"/>
                <w:szCs w:val="28"/>
              </w:rPr>
              <w:t>4,5</w:t>
            </w:r>
          </w:p>
          <w:p w:rsidR="00AC7980" w:rsidRPr="00A520E0" w:rsidRDefault="00AC7980" w:rsidP="00A520E0">
            <w:pPr>
              <w:spacing w:line="360" w:lineRule="auto"/>
              <w:rPr>
                <w:sz w:val="28"/>
                <w:szCs w:val="28"/>
              </w:rPr>
            </w:pPr>
            <w:r w:rsidRPr="00A520E0">
              <w:rPr>
                <w:sz w:val="28"/>
                <w:szCs w:val="28"/>
              </w:rPr>
              <w:t>-</w:t>
            </w:r>
          </w:p>
        </w:tc>
        <w:tc>
          <w:tcPr>
            <w:tcW w:w="851" w:type="dxa"/>
            <w:tcBorders>
              <w:top w:val="single" w:sz="4" w:space="0" w:color="auto"/>
              <w:left w:val="nil"/>
              <w:bottom w:val="single" w:sz="4" w:space="0" w:color="auto"/>
              <w:right w:val="single" w:sz="4" w:space="0" w:color="auto"/>
            </w:tcBorders>
            <w:noWrap/>
          </w:tcPr>
          <w:p w:rsidR="00AC7980" w:rsidRPr="00AC7980" w:rsidRDefault="00AC7980" w:rsidP="00A520E0">
            <w:pPr>
              <w:spacing w:line="360" w:lineRule="auto"/>
              <w:rPr>
                <w:sz w:val="28"/>
                <w:szCs w:val="28"/>
                <w:lang w:val="uk-UA"/>
              </w:rPr>
            </w:pPr>
            <w:r>
              <w:rPr>
                <w:sz w:val="28"/>
                <w:szCs w:val="28"/>
              </w:rPr>
              <w:t>26</w:t>
            </w:r>
            <w:r>
              <w:rPr>
                <w:sz w:val="28"/>
                <w:szCs w:val="28"/>
                <w:lang w:val="uk-UA"/>
              </w:rPr>
              <w:t>4</w:t>
            </w:r>
          </w:p>
          <w:p w:rsidR="00AC7980" w:rsidRPr="00AC7980" w:rsidRDefault="00AC7980" w:rsidP="00A520E0">
            <w:pPr>
              <w:spacing w:line="360" w:lineRule="auto"/>
              <w:rPr>
                <w:sz w:val="28"/>
                <w:szCs w:val="28"/>
                <w:lang w:val="uk-UA"/>
              </w:rPr>
            </w:pPr>
            <w:r>
              <w:rPr>
                <w:sz w:val="28"/>
                <w:szCs w:val="28"/>
                <w:lang w:val="uk-UA"/>
              </w:rPr>
              <w:t>19</w:t>
            </w:r>
          </w:p>
          <w:p w:rsidR="00AC7980" w:rsidRPr="00A520E0" w:rsidRDefault="00AC7980" w:rsidP="00A520E0">
            <w:pPr>
              <w:spacing w:line="360" w:lineRule="auto"/>
              <w:rPr>
                <w:sz w:val="28"/>
                <w:szCs w:val="28"/>
              </w:rPr>
            </w:pPr>
            <w:r w:rsidRPr="00A520E0">
              <w:rPr>
                <w:sz w:val="28"/>
                <w:szCs w:val="28"/>
              </w:rPr>
              <w:t>-</w:t>
            </w: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0,5</w:t>
            </w:r>
          </w:p>
          <w:p w:rsidR="00AC7980" w:rsidRPr="00A520E0" w:rsidRDefault="00AC7980" w:rsidP="00A520E0">
            <w:pPr>
              <w:spacing w:line="360" w:lineRule="auto"/>
              <w:rPr>
                <w:sz w:val="28"/>
                <w:szCs w:val="28"/>
              </w:rPr>
            </w:pPr>
            <w:r w:rsidRPr="00A520E0">
              <w:rPr>
                <w:sz w:val="28"/>
                <w:szCs w:val="28"/>
              </w:rPr>
              <w:t>0,4</w:t>
            </w:r>
          </w:p>
          <w:p w:rsidR="00AC7980" w:rsidRPr="00A520E0" w:rsidRDefault="00AC7980" w:rsidP="00A520E0">
            <w:pPr>
              <w:spacing w:line="360" w:lineRule="auto"/>
              <w:rPr>
                <w:sz w:val="28"/>
                <w:szCs w:val="28"/>
              </w:rPr>
            </w:pPr>
            <w:r w:rsidRPr="00A520E0">
              <w:rPr>
                <w:sz w:val="28"/>
                <w:szCs w:val="28"/>
              </w:rPr>
              <w:t>-</w:t>
            </w:r>
          </w:p>
        </w:tc>
        <w:tc>
          <w:tcPr>
            <w:tcW w:w="1418"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lang w:val="uk-UA"/>
              </w:rPr>
              <w:t>у</w:t>
            </w:r>
            <w:r w:rsidRPr="00A520E0">
              <w:rPr>
                <w:sz w:val="28"/>
                <w:szCs w:val="28"/>
              </w:rPr>
              <w:t xml:space="preserve"> 2 раз</w:t>
            </w:r>
          </w:p>
          <w:p w:rsidR="00AC7980" w:rsidRPr="00A520E0" w:rsidRDefault="00AC7980" w:rsidP="00A520E0">
            <w:pPr>
              <w:spacing w:line="360" w:lineRule="auto"/>
              <w:rPr>
                <w:sz w:val="28"/>
                <w:szCs w:val="28"/>
              </w:rPr>
            </w:pPr>
            <w:r w:rsidRPr="00A520E0">
              <w:rPr>
                <w:sz w:val="28"/>
                <w:szCs w:val="28"/>
              </w:rPr>
              <w:t>4,0</w:t>
            </w:r>
          </w:p>
          <w:p w:rsidR="00AC7980" w:rsidRPr="00A520E0" w:rsidRDefault="00AC7980" w:rsidP="00A520E0">
            <w:pPr>
              <w:spacing w:line="360" w:lineRule="auto"/>
              <w:rPr>
                <w:sz w:val="28"/>
                <w:szCs w:val="28"/>
              </w:rPr>
            </w:pPr>
            <w:r w:rsidRPr="00A520E0">
              <w:rPr>
                <w:sz w:val="28"/>
                <w:szCs w:val="28"/>
              </w:rPr>
              <w:t>-</w:t>
            </w:r>
          </w:p>
        </w:tc>
      </w:tr>
      <w:tr w:rsidR="00AC7980" w:rsidRPr="00A520E0" w:rsidTr="00AC7980">
        <w:trPr>
          <w:trHeight w:val="392"/>
        </w:trPr>
        <w:tc>
          <w:tcPr>
            <w:tcW w:w="2717"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bCs/>
                <w:sz w:val="28"/>
                <w:szCs w:val="28"/>
              </w:rPr>
            </w:pPr>
            <w:r w:rsidRPr="00A520E0">
              <w:rPr>
                <w:bCs/>
                <w:sz w:val="28"/>
                <w:szCs w:val="28"/>
              </w:rPr>
              <w:t>- ячмінь</w:t>
            </w:r>
          </w:p>
        </w:tc>
        <w:tc>
          <w:tcPr>
            <w:tcW w:w="916" w:type="dxa"/>
            <w:tcBorders>
              <w:top w:val="single" w:sz="4" w:space="0" w:color="auto"/>
              <w:left w:val="nil"/>
              <w:bottom w:val="single" w:sz="4" w:space="0" w:color="auto"/>
              <w:right w:val="single" w:sz="4" w:space="0" w:color="auto"/>
            </w:tcBorders>
          </w:tcPr>
          <w:p w:rsidR="00AC7980" w:rsidRPr="00A520E0" w:rsidRDefault="00AC7980" w:rsidP="00A520E0">
            <w:pPr>
              <w:spacing w:line="360" w:lineRule="auto"/>
              <w:rPr>
                <w:sz w:val="28"/>
                <w:szCs w:val="28"/>
              </w:rPr>
            </w:pPr>
            <w:r w:rsidRPr="00A520E0">
              <w:rPr>
                <w:sz w:val="28"/>
                <w:szCs w:val="28"/>
              </w:rPr>
              <w:t>-</w:t>
            </w:r>
          </w:p>
        </w:tc>
        <w:tc>
          <w:tcPr>
            <w:tcW w:w="846"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sz w:val="28"/>
                <w:szCs w:val="28"/>
              </w:rPr>
            </w:pPr>
            <w:r w:rsidRPr="00A520E0">
              <w:rPr>
                <w:sz w:val="28"/>
                <w:szCs w:val="28"/>
              </w:rPr>
              <w:t>-</w:t>
            </w:r>
          </w:p>
        </w:tc>
        <w:tc>
          <w:tcPr>
            <w:tcW w:w="91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w:t>
            </w: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w:t>
            </w:r>
          </w:p>
        </w:tc>
        <w:tc>
          <w:tcPr>
            <w:tcW w:w="851"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w:t>
            </w: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w:t>
            </w:r>
          </w:p>
        </w:tc>
        <w:tc>
          <w:tcPr>
            <w:tcW w:w="1418"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lang w:val="uk-UA"/>
              </w:rPr>
            </w:pPr>
            <w:r w:rsidRPr="00A520E0">
              <w:rPr>
                <w:sz w:val="28"/>
                <w:szCs w:val="28"/>
              </w:rPr>
              <w:t>-</w:t>
            </w:r>
          </w:p>
        </w:tc>
      </w:tr>
      <w:tr w:rsidR="00AC7980" w:rsidRPr="00A520E0" w:rsidTr="00AC7980">
        <w:trPr>
          <w:trHeight w:val="374"/>
        </w:trPr>
        <w:tc>
          <w:tcPr>
            <w:tcW w:w="2717"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bCs/>
                <w:sz w:val="28"/>
                <w:szCs w:val="28"/>
              </w:rPr>
            </w:pPr>
            <w:r w:rsidRPr="00A520E0">
              <w:rPr>
                <w:bCs/>
                <w:sz w:val="28"/>
                <w:szCs w:val="28"/>
              </w:rPr>
              <w:t>- жито</w:t>
            </w:r>
          </w:p>
        </w:tc>
        <w:tc>
          <w:tcPr>
            <w:tcW w:w="916" w:type="dxa"/>
            <w:tcBorders>
              <w:top w:val="single" w:sz="4" w:space="0" w:color="auto"/>
              <w:left w:val="nil"/>
              <w:bottom w:val="single" w:sz="4" w:space="0" w:color="auto"/>
              <w:right w:val="single" w:sz="4" w:space="0" w:color="auto"/>
            </w:tcBorders>
          </w:tcPr>
          <w:p w:rsidR="00AC7980" w:rsidRPr="00A520E0" w:rsidRDefault="00AC7980" w:rsidP="00A520E0">
            <w:pPr>
              <w:spacing w:line="360" w:lineRule="auto"/>
              <w:rPr>
                <w:sz w:val="28"/>
                <w:szCs w:val="28"/>
              </w:rPr>
            </w:pPr>
          </w:p>
        </w:tc>
        <w:tc>
          <w:tcPr>
            <w:tcW w:w="846"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sz w:val="28"/>
                <w:szCs w:val="28"/>
              </w:rPr>
            </w:pPr>
          </w:p>
        </w:tc>
        <w:tc>
          <w:tcPr>
            <w:tcW w:w="91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851"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1418"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r>
      <w:tr w:rsidR="00AC7980" w:rsidRPr="00A520E0" w:rsidTr="00AC7980">
        <w:trPr>
          <w:trHeight w:val="748"/>
        </w:trPr>
        <w:tc>
          <w:tcPr>
            <w:tcW w:w="2717"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bCs/>
                <w:sz w:val="28"/>
                <w:szCs w:val="28"/>
              </w:rPr>
            </w:pPr>
            <w:r w:rsidRPr="00A520E0">
              <w:rPr>
                <w:bCs/>
                <w:sz w:val="28"/>
                <w:szCs w:val="28"/>
              </w:rPr>
              <w:t>- Інша продукція</w:t>
            </w:r>
          </w:p>
        </w:tc>
        <w:tc>
          <w:tcPr>
            <w:tcW w:w="916" w:type="dxa"/>
            <w:tcBorders>
              <w:top w:val="single" w:sz="4" w:space="0" w:color="auto"/>
              <w:left w:val="nil"/>
              <w:bottom w:val="single" w:sz="4" w:space="0" w:color="auto"/>
              <w:right w:val="single" w:sz="4" w:space="0" w:color="auto"/>
            </w:tcBorders>
          </w:tcPr>
          <w:p w:rsidR="00AC7980" w:rsidRPr="00A520E0" w:rsidRDefault="00AC7980" w:rsidP="00A520E0">
            <w:pPr>
              <w:spacing w:line="360" w:lineRule="auto"/>
              <w:rPr>
                <w:sz w:val="28"/>
                <w:szCs w:val="28"/>
              </w:rPr>
            </w:pPr>
          </w:p>
        </w:tc>
        <w:tc>
          <w:tcPr>
            <w:tcW w:w="846"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sz w:val="28"/>
                <w:szCs w:val="28"/>
              </w:rPr>
            </w:pPr>
          </w:p>
        </w:tc>
        <w:tc>
          <w:tcPr>
            <w:tcW w:w="91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851"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1418"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r>
      <w:tr w:rsidR="004F78D3" w:rsidRPr="00A520E0" w:rsidTr="00AC7980">
        <w:trPr>
          <w:trHeight w:val="841"/>
        </w:trPr>
        <w:tc>
          <w:tcPr>
            <w:tcW w:w="2717" w:type="dxa"/>
            <w:tcBorders>
              <w:top w:val="single" w:sz="4" w:space="0" w:color="auto"/>
              <w:left w:val="single" w:sz="4" w:space="0" w:color="auto"/>
              <w:bottom w:val="single" w:sz="4" w:space="0" w:color="auto"/>
              <w:right w:val="single" w:sz="4" w:space="0" w:color="auto"/>
            </w:tcBorders>
          </w:tcPr>
          <w:p w:rsidR="004F78D3" w:rsidRPr="00A520E0" w:rsidRDefault="004F78D3" w:rsidP="00A520E0">
            <w:pPr>
              <w:spacing w:line="360" w:lineRule="auto"/>
              <w:rPr>
                <w:bCs/>
                <w:sz w:val="28"/>
                <w:szCs w:val="28"/>
              </w:rPr>
            </w:pPr>
            <w:r w:rsidRPr="00A520E0">
              <w:rPr>
                <w:bCs/>
                <w:sz w:val="28"/>
                <w:szCs w:val="28"/>
              </w:rPr>
              <w:t>Тваринництво - всього</w:t>
            </w:r>
          </w:p>
        </w:tc>
        <w:tc>
          <w:tcPr>
            <w:tcW w:w="916" w:type="dxa"/>
            <w:tcBorders>
              <w:top w:val="single" w:sz="4" w:space="0" w:color="auto"/>
              <w:left w:val="nil"/>
              <w:bottom w:val="single" w:sz="4" w:space="0" w:color="auto"/>
              <w:right w:val="single" w:sz="4" w:space="0" w:color="auto"/>
            </w:tcBorders>
          </w:tcPr>
          <w:p w:rsidR="004F78D3" w:rsidRPr="00A520E0" w:rsidRDefault="004F78D3" w:rsidP="00A520E0">
            <w:pPr>
              <w:spacing w:line="360" w:lineRule="auto"/>
              <w:rPr>
                <w:sz w:val="28"/>
                <w:szCs w:val="28"/>
              </w:rPr>
            </w:pPr>
            <w:r w:rsidRPr="00A520E0">
              <w:rPr>
                <w:sz w:val="28"/>
                <w:szCs w:val="28"/>
              </w:rPr>
              <w:t>11679</w:t>
            </w:r>
          </w:p>
          <w:p w:rsidR="004F78D3" w:rsidRPr="00AC7980" w:rsidRDefault="004F78D3" w:rsidP="00A520E0">
            <w:pPr>
              <w:spacing w:line="360" w:lineRule="auto"/>
              <w:rPr>
                <w:sz w:val="28"/>
                <w:szCs w:val="28"/>
                <w:lang w:val="uk-UA"/>
              </w:rPr>
            </w:pPr>
            <w:r w:rsidRPr="00A520E0">
              <w:rPr>
                <w:sz w:val="28"/>
                <w:szCs w:val="28"/>
              </w:rPr>
              <w:t>91</w:t>
            </w:r>
            <w:r w:rsidR="00AC7980">
              <w:rPr>
                <w:sz w:val="28"/>
                <w:szCs w:val="28"/>
                <w:lang w:val="uk-UA"/>
              </w:rPr>
              <w:t>1</w:t>
            </w:r>
          </w:p>
        </w:tc>
        <w:tc>
          <w:tcPr>
            <w:tcW w:w="846" w:type="dxa"/>
            <w:tcBorders>
              <w:top w:val="single" w:sz="4" w:space="0" w:color="auto"/>
              <w:left w:val="single" w:sz="4" w:space="0" w:color="auto"/>
              <w:bottom w:val="single" w:sz="4" w:space="0" w:color="auto"/>
              <w:right w:val="single" w:sz="4" w:space="0" w:color="auto"/>
            </w:tcBorders>
          </w:tcPr>
          <w:p w:rsidR="004F78D3" w:rsidRPr="00A520E0" w:rsidRDefault="004F78D3" w:rsidP="00A520E0">
            <w:pPr>
              <w:spacing w:line="360" w:lineRule="auto"/>
              <w:rPr>
                <w:sz w:val="28"/>
                <w:szCs w:val="28"/>
              </w:rPr>
            </w:pPr>
            <w:r w:rsidRPr="00A520E0">
              <w:rPr>
                <w:sz w:val="28"/>
                <w:szCs w:val="28"/>
              </w:rPr>
              <w:t>94,9</w:t>
            </w:r>
          </w:p>
          <w:p w:rsidR="004F78D3" w:rsidRPr="00AC7980" w:rsidRDefault="004F78D3" w:rsidP="00A520E0">
            <w:pPr>
              <w:spacing w:line="360" w:lineRule="auto"/>
              <w:rPr>
                <w:sz w:val="28"/>
                <w:szCs w:val="28"/>
                <w:lang w:val="uk-UA"/>
              </w:rPr>
            </w:pPr>
            <w:r w:rsidRPr="00A520E0">
              <w:rPr>
                <w:sz w:val="28"/>
                <w:szCs w:val="28"/>
              </w:rPr>
              <w:t>7,</w:t>
            </w:r>
            <w:r w:rsidR="00AC7980">
              <w:rPr>
                <w:sz w:val="28"/>
                <w:szCs w:val="28"/>
                <w:lang w:val="uk-UA"/>
              </w:rPr>
              <w:t>3</w:t>
            </w:r>
          </w:p>
        </w:tc>
        <w:tc>
          <w:tcPr>
            <w:tcW w:w="916" w:type="dxa"/>
            <w:tcBorders>
              <w:top w:val="single" w:sz="4" w:space="0" w:color="auto"/>
              <w:left w:val="nil"/>
              <w:bottom w:val="single" w:sz="4" w:space="0" w:color="auto"/>
              <w:right w:val="single" w:sz="4" w:space="0" w:color="auto"/>
            </w:tcBorders>
            <w:noWrap/>
          </w:tcPr>
          <w:p w:rsidR="004F78D3" w:rsidRPr="00A520E0" w:rsidRDefault="004F78D3" w:rsidP="00A520E0">
            <w:pPr>
              <w:spacing w:line="360" w:lineRule="auto"/>
              <w:rPr>
                <w:sz w:val="28"/>
                <w:szCs w:val="28"/>
              </w:rPr>
            </w:pPr>
            <w:r w:rsidRPr="00A520E0">
              <w:rPr>
                <w:sz w:val="28"/>
                <w:szCs w:val="28"/>
              </w:rPr>
              <w:t>8737</w:t>
            </w:r>
          </w:p>
          <w:p w:rsidR="004F78D3" w:rsidRPr="00AC7980" w:rsidRDefault="004F78D3" w:rsidP="00A520E0">
            <w:pPr>
              <w:spacing w:line="360" w:lineRule="auto"/>
              <w:rPr>
                <w:sz w:val="28"/>
                <w:szCs w:val="28"/>
                <w:lang w:val="uk-UA"/>
              </w:rPr>
            </w:pPr>
            <w:r w:rsidRPr="00A520E0">
              <w:rPr>
                <w:sz w:val="28"/>
                <w:szCs w:val="28"/>
              </w:rPr>
              <w:t>132</w:t>
            </w:r>
            <w:r w:rsidR="00AC7980">
              <w:rPr>
                <w:sz w:val="28"/>
                <w:szCs w:val="28"/>
                <w:lang w:val="uk-UA"/>
              </w:rPr>
              <w:t>4</w:t>
            </w:r>
          </w:p>
        </w:tc>
        <w:tc>
          <w:tcPr>
            <w:tcW w:w="846" w:type="dxa"/>
            <w:tcBorders>
              <w:top w:val="single" w:sz="4" w:space="0" w:color="auto"/>
              <w:left w:val="nil"/>
              <w:bottom w:val="single" w:sz="4" w:space="0" w:color="auto"/>
              <w:right w:val="single" w:sz="4" w:space="0" w:color="auto"/>
            </w:tcBorders>
            <w:noWrap/>
          </w:tcPr>
          <w:p w:rsidR="004F78D3" w:rsidRPr="00A520E0" w:rsidRDefault="004F78D3" w:rsidP="00A520E0">
            <w:pPr>
              <w:spacing w:line="360" w:lineRule="auto"/>
              <w:rPr>
                <w:sz w:val="28"/>
                <w:szCs w:val="28"/>
              </w:rPr>
            </w:pPr>
            <w:r w:rsidRPr="00A520E0">
              <w:rPr>
                <w:sz w:val="28"/>
                <w:szCs w:val="28"/>
              </w:rPr>
              <w:t>57,4</w:t>
            </w:r>
          </w:p>
          <w:p w:rsidR="004F78D3" w:rsidRPr="00A520E0" w:rsidRDefault="004F78D3" w:rsidP="00A520E0">
            <w:pPr>
              <w:spacing w:line="360" w:lineRule="auto"/>
              <w:rPr>
                <w:sz w:val="28"/>
                <w:szCs w:val="28"/>
              </w:rPr>
            </w:pPr>
            <w:r w:rsidRPr="00A520E0">
              <w:rPr>
                <w:sz w:val="28"/>
                <w:szCs w:val="28"/>
              </w:rPr>
              <w:t>8,7</w:t>
            </w:r>
          </w:p>
        </w:tc>
        <w:tc>
          <w:tcPr>
            <w:tcW w:w="851" w:type="dxa"/>
            <w:tcBorders>
              <w:top w:val="single" w:sz="4" w:space="0" w:color="auto"/>
              <w:left w:val="nil"/>
              <w:bottom w:val="single" w:sz="4" w:space="0" w:color="auto"/>
              <w:right w:val="single" w:sz="4" w:space="0" w:color="auto"/>
            </w:tcBorders>
            <w:noWrap/>
          </w:tcPr>
          <w:p w:rsidR="004F78D3" w:rsidRPr="00AC7980" w:rsidRDefault="00AC7980" w:rsidP="00A520E0">
            <w:pPr>
              <w:spacing w:line="360" w:lineRule="auto"/>
              <w:rPr>
                <w:sz w:val="28"/>
                <w:szCs w:val="28"/>
                <w:lang w:val="uk-UA"/>
              </w:rPr>
            </w:pPr>
            <w:r>
              <w:rPr>
                <w:sz w:val="28"/>
                <w:szCs w:val="28"/>
              </w:rPr>
              <w:t>541</w:t>
            </w:r>
            <w:r>
              <w:rPr>
                <w:sz w:val="28"/>
                <w:szCs w:val="28"/>
                <w:lang w:val="uk-UA"/>
              </w:rPr>
              <w:t>7</w:t>
            </w:r>
          </w:p>
          <w:p w:rsidR="004F78D3" w:rsidRPr="00A520E0" w:rsidRDefault="004F78D3" w:rsidP="00A520E0">
            <w:pPr>
              <w:spacing w:line="360" w:lineRule="auto"/>
              <w:rPr>
                <w:sz w:val="28"/>
                <w:szCs w:val="28"/>
              </w:rPr>
            </w:pPr>
            <w:r w:rsidRPr="00A520E0">
              <w:rPr>
                <w:sz w:val="28"/>
                <w:szCs w:val="28"/>
              </w:rPr>
              <w:t>8</w:t>
            </w:r>
          </w:p>
        </w:tc>
        <w:tc>
          <w:tcPr>
            <w:tcW w:w="846" w:type="dxa"/>
            <w:tcBorders>
              <w:top w:val="single" w:sz="4" w:space="0" w:color="auto"/>
              <w:left w:val="nil"/>
              <w:bottom w:val="single" w:sz="4" w:space="0" w:color="auto"/>
              <w:right w:val="single" w:sz="4" w:space="0" w:color="auto"/>
            </w:tcBorders>
            <w:noWrap/>
          </w:tcPr>
          <w:p w:rsidR="004F78D3" w:rsidRPr="00A520E0" w:rsidRDefault="004F78D3" w:rsidP="00A520E0">
            <w:pPr>
              <w:spacing w:line="360" w:lineRule="auto"/>
              <w:rPr>
                <w:sz w:val="28"/>
                <w:szCs w:val="28"/>
              </w:rPr>
            </w:pPr>
            <w:r w:rsidRPr="00A520E0">
              <w:rPr>
                <w:sz w:val="28"/>
                <w:szCs w:val="28"/>
              </w:rPr>
              <w:t>95,0</w:t>
            </w:r>
          </w:p>
          <w:p w:rsidR="004F78D3" w:rsidRPr="00A520E0" w:rsidRDefault="004F78D3" w:rsidP="00A520E0">
            <w:pPr>
              <w:spacing w:line="360" w:lineRule="auto"/>
              <w:rPr>
                <w:sz w:val="28"/>
                <w:szCs w:val="28"/>
              </w:rPr>
            </w:pPr>
            <w:r w:rsidRPr="00A520E0">
              <w:rPr>
                <w:sz w:val="28"/>
                <w:szCs w:val="28"/>
              </w:rPr>
              <w:t>0,1</w:t>
            </w:r>
          </w:p>
        </w:tc>
        <w:tc>
          <w:tcPr>
            <w:tcW w:w="1418" w:type="dxa"/>
            <w:tcBorders>
              <w:top w:val="single" w:sz="4" w:space="0" w:color="auto"/>
              <w:left w:val="nil"/>
              <w:bottom w:val="single" w:sz="4" w:space="0" w:color="auto"/>
              <w:right w:val="single" w:sz="4" w:space="0" w:color="auto"/>
            </w:tcBorders>
            <w:noWrap/>
          </w:tcPr>
          <w:p w:rsidR="004F78D3" w:rsidRPr="00A520E0" w:rsidRDefault="004F78D3" w:rsidP="00A520E0">
            <w:pPr>
              <w:spacing w:line="360" w:lineRule="auto"/>
              <w:rPr>
                <w:sz w:val="28"/>
                <w:szCs w:val="28"/>
              </w:rPr>
            </w:pPr>
            <w:r w:rsidRPr="00A520E0">
              <w:rPr>
                <w:sz w:val="28"/>
                <w:szCs w:val="28"/>
              </w:rPr>
              <w:t>46,4</w:t>
            </w:r>
          </w:p>
          <w:p w:rsidR="004F78D3" w:rsidRPr="00A520E0" w:rsidRDefault="004F78D3" w:rsidP="00A520E0">
            <w:pPr>
              <w:spacing w:line="360" w:lineRule="auto"/>
              <w:rPr>
                <w:sz w:val="28"/>
                <w:szCs w:val="28"/>
              </w:rPr>
            </w:pPr>
            <w:r w:rsidRPr="00A520E0">
              <w:rPr>
                <w:sz w:val="28"/>
                <w:szCs w:val="28"/>
              </w:rPr>
              <w:t>0,9</w:t>
            </w:r>
          </w:p>
        </w:tc>
      </w:tr>
      <w:tr w:rsidR="00AC7980" w:rsidRPr="00A520E0" w:rsidTr="00AC7980">
        <w:trPr>
          <w:trHeight w:val="935"/>
        </w:trPr>
        <w:tc>
          <w:tcPr>
            <w:tcW w:w="2717"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bCs/>
                <w:sz w:val="28"/>
                <w:szCs w:val="28"/>
              </w:rPr>
            </w:pPr>
            <w:r w:rsidRPr="00A520E0">
              <w:rPr>
                <w:bCs/>
                <w:sz w:val="28"/>
                <w:szCs w:val="28"/>
              </w:rPr>
              <w:t>Скотарство - всього</w:t>
            </w:r>
          </w:p>
          <w:p w:rsidR="00AC7980" w:rsidRPr="00A520E0" w:rsidRDefault="00AC7980" w:rsidP="00A520E0">
            <w:pPr>
              <w:spacing w:line="360" w:lineRule="auto"/>
              <w:rPr>
                <w:bCs/>
                <w:sz w:val="28"/>
                <w:szCs w:val="28"/>
              </w:rPr>
            </w:pPr>
            <w:r w:rsidRPr="00A520E0">
              <w:rPr>
                <w:bCs/>
                <w:sz w:val="28"/>
                <w:szCs w:val="28"/>
              </w:rPr>
              <w:t>молоко</w:t>
            </w:r>
          </w:p>
        </w:tc>
        <w:tc>
          <w:tcPr>
            <w:tcW w:w="916" w:type="dxa"/>
            <w:tcBorders>
              <w:top w:val="single" w:sz="4" w:space="0" w:color="auto"/>
              <w:left w:val="nil"/>
              <w:bottom w:val="single" w:sz="4" w:space="0" w:color="auto"/>
              <w:right w:val="single" w:sz="4" w:space="0" w:color="auto"/>
            </w:tcBorders>
          </w:tcPr>
          <w:p w:rsidR="00AC7980" w:rsidRPr="00AC7980" w:rsidRDefault="00AC7980" w:rsidP="00A520E0">
            <w:pPr>
              <w:spacing w:line="360" w:lineRule="auto"/>
              <w:rPr>
                <w:sz w:val="28"/>
                <w:szCs w:val="28"/>
                <w:lang w:val="uk-UA"/>
              </w:rPr>
            </w:pPr>
            <w:r>
              <w:rPr>
                <w:sz w:val="28"/>
                <w:szCs w:val="28"/>
              </w:rPr>
              <w:t>1014</w:t>
            </w:r>
            <w:r>
              <w:rPr>
                <w:sz w:val="28"/>
                <w:szCs w:val="28"/>
                <w:lang w:val="uk-UA"/>
              </w:rPr>
              <w:t>2</w:t>
            </w:r>
          </w:p>
          <w:p w:rsidR="00AC7980" w:rsidRPr="00A520E0" w:rsidRDefault="00AC7980" w:rsidP="00A520E0">
            <w:pPr>
              <w:spacing w:line="360" w:lineRule="auto"/>
              <w:rPr>
                <w:sz w:val="28"/>
                <w:szCs w:val="28"/>
              </w:rPr>
            </w:pPr>
            <w:r w:rsidRPr="00A520E0">
              <w:rPr>
                <w:sz w:val="28"/>
                <w:szCs w:val="28"/>
              </w:rPr>
              <w:t>624</w:t>
            </w:r>
          </w:p>
        </w:tc>
        <w:tc>
          <w:tcPr>
            <w:tcW w:w="846"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sz w:val="28"/>
                <w:szCs w:val="28"/>
              </w:rPr>
            </w:pPr>
            <w:r w:rsidRPr="00A520E0">
              <w:rPr>
                <w:sz w:val="28"/>
                <w:szCs w:val="28"/>
              </w:rPr>
              <w:t>82,4</w:t>
            </w:r>
          </w:p>
          <w:p w:rsidR="00AC7980" w:rsidRPr="00A520E0" w:rsidRDefault="00AC7980" w:rsidP="00A520E0">
            <w:pPr>
              <w:spacing w:line="360" w:lineRule="auto"/>
              <w:rPr>
                <w:sz w:val="28"/>
                <w:szCs w:val="28"/>
              </w:rPr>
            </w:pPr>
            <w:r w:rsidRPr="00A520E0">
              <w:rPr>
                <w:sz w:val="28"/>
                <w:szCs w:val="28"/>
              </w:rPr>
              <w:t>5,1</w:t>
            </w:r>
          </w:p>
        </w:tc>
        <w:tc>
          <w:tcPr>
            <w:tcW w:w="916" w:type="dxa"/>
            <w:tcBorders>
              <w:top w:val="single" w:sz="4" w:space="0" w:color="auto"/>
              <w:left w:val="nil"/>
              <w:bottom w:val="single" w:sz="4" w:space="0" w:color="auto"/>
              <w:right w:val="single" w:sz="4" w:space="0" w:color="auto"/>
            </w:tcBorders>
            <w:noWrap/>
          </w:tcPr>
          <w:p w:rsidR="00AC7980" w:rsidRPr="00AC7980" w:rsidRDefault="00AC7980" w:rsidP="00A520E0">
            <w:pPr>
              <w:spacing w:line="360" w:lineRule="auto"/>
              <w:rPr>
                <w:sz w:val="28"/>
                <w:szCs w:val="28"/>
                <w:lang w:val="uk-UA"/>
              </w:rPr>
            </w:pPr>
            <w:r>
              <w:rPr>
                <w:sz w:val="28"/>
                <w:szCs w:val="28"/>
              </w:rPr>
              <w:t>667</w:t>
            </w:r>
            <w:r>
              <w:rPr>
                <w:sz w:val="28"/>
                <w:szCs w:val="28"/>
                <w:lang w:val="uk-UA"/>
              </w:rPr>
              <w:t>2</w:t>
            </w:r>
          </w:p>
          <w:p w:rsidR="00AC7980" w:rsidRPr="00A520E0" w:rsidRDefault="00AC7980" w:rsidP="00A520E0">
            <w:pPr>
              <w:spacing w:line="360" w:lineRule="auto"/>
              <w:rPr>
                <w:sz w:val="28"/>
                <w:szCs w:val="28"/>
              </w:rPr>
            </w:pPr>
            <w:r w:rsidRPr="00A520E0">
              <w:rPr>
                <w:sz w:val="28"/>
                <w:szCs w:val="28"/>
              </w:rPr>
              <w:t>737</w:t>
            </w: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43,9</w:t>
            </w:r>
          </w:p>
          <w:p w:rsidR="00AC7980" w:rsidRPr="00A520E0" w:rsidRDefault="00AC7980" w:rsidP="00A520E0">
            <w:pPr>
              <w:spacing w:line="360" w:lineRule="auto"/>
              <w:rPr>
                <w:sz w:val="28"/>
                <w:szCs w:val="28"/>
              </w:rPr>
            </w:pPr>
            <w:r w:rsidRPr="00A520E0">
              <w:rPr>
                <w:sz w:val="28"/>
                <w:szCs w:val="28"/>
              </w:rPr>
              <w:t>4,8</w:t>
            </w:r>
          </w:p>
        </w:tc>
        <w:tc>
          <w:tcPr>
            <w:tcW w:w="851" w:type="dxa"/>
            <w:tcBorders>
              <w:top w:val="single" w:sz="4" w:space="0" w:color="auto"/>
              <w:left w:val="nil"/>
              <w:bottom w:val="single" w:sz="4" w:space="0" w:color="auto"/>
              <w:right w:val="single" w:sz="4" w:space="0" w:color="auto"/>
            </w:tcBorders>
            <w:noWrap/>
          </w:tcPr>
          <w:p w:rsidR="00AC7980" w:rsidRPr="00AC7980" w:rsidRDefault="00AC7980" w:rsidP="00A520E0">
            <w:pPr>
              <w:spacing w:line="360" w:lineRule="auto"/>
              <w:rPr>
                <w:sz w:val="28"/>
                <w:szCs w:val="28"/>
                <w:lang w:val="uk-UA"/>
              </w:rPr>
            </w:pPr>
            <w:r>
              <w:rPr>
                <w:sz w:val="28"/>
                <w:szCs w:val="28"/>
              </w:rPr>
              <w:t>510</w:t>
            </w:r>
            <w:r>
              <w:rPr>
                <w:sz w:val="28"/>
                <w:szCs w:val="28"/>
                <w:lang w:val="uk-UA"/>
              </w:rPr>
              <w:t>0</w:t>
            </w:r>
          </w:p>
          <w:p w:rsidR="00AC7980" w:rsidRPr="00A520E0" w:rsidRDefault="00AC7980" w:rsidP="00A520E0">
            <w:pPr>
              <w:spacing w:line="360" w:lineRule="auto"/>
              <w:rPr>
                <w:sz w:val="28"/>
                <w:szCs w:val="28"/>
              </w:rPr>
            </w:pPr>
            <w:r w:rsidRPr="00A520E0">
              <w:rPr>
                <w:sz w:val="28"/>
                <w:szCs w:val="28"/>
              </w:rPr>
              <w:t>309</w:t>
            </w: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Pr>
                <w:sz w:val="28"/>
                <w:szCs w:val="28"/>
              </w:rPr>
              <w:t>8</w:t>
            </w:r>
            <w:r>
              <w:rPr>
                <w:sz w:val="28"/>
                <w:szCs w:val="28"/>
                <w:lang w:val="uk-UA"/>
              </w:rPr>
              <w:t>8</w:t>
            </w:r>
            <w:r w:rsidRPr="00A520E0">
              <w:rPr>
                <w:sz w:val="28"/>
                <w:szCs w:val="28"/>
              </w:rPr>
              <w:t>,5</w:t>
            </w:r>
          </w:p>
          <w:p w:rsidR="00AC7980" w:rsidRPr="00A520E0" w:rsidRDefault="00AC7980" w:rsidP="00A520E0">
            <w:pPr>
              <w:spacing w:line="360" w:lineRule="auto"/>
              <w:rPr>
                <w:sz w:val="28"/>
                <w:szCs w:val="28"/>
              </w:rPr>
            </w:pPr>
            <w:r w:rsidRPr="00A520E0">
              <w:rPr>
                <w:sz w:val="28"/>
                <w:szCs w:val="28"/>
              </w:rPr>
              <w:t>5,4</w:t>
            </w:r>
          </w:p>
        </w:tc>
        <w:tc>
          <w:tcPr>
            <w:tcW w:w="1418"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5</w:t>
            </w:r>
            <w:r>
              <w:rPr>
                <w:sz w:val="28"/>
                <w:szCs w:val="28"/>
                <w:lang w:val="uk-UA"/>
              </w:rPr>
              <w:t>1</w:t>
            </w:r>
            <w:r w:rsidRPr="00A520E0">
              <w:rPr>
                <w:sz w:val="28"/>
                <w:szCs w:val="28"/>
              </w:rPr>
              <w:t>,3</w:t>
            </w:r>
          </w:p>
          <w:p w:rsidR="00AC7980" w:rsidRPr="00A520E0" w:rsidRDefault="00AC7980" w:rsidP="00A520E0">
            <w:pPr>
              <w:spacing w:line="360" w:lineRule="auto"/>
              <w:rPr>
                <w:sz w:val="28"/>
                <w:szCs w:val="28"/>
              </w:rPr>
            </w:pPr>
            <w:r w:rsidRPr="00A520E0">
              <w:rPr>
                <w:sz w:val="28"/>
                <w:szCs w:val="28"/>
              </w:rPr>
              <w:t>49,5</w:t>
            </w:r>
          </w:p>
        </w:tc>
      </w:tr>
      <w:tr w:rsidR="00AC7980" w:rsidRPr="00A520E0" w:rsidTr="00AC7980">
        <w:trPr>
          <w:trHeight w:val="495"/>
        </w:trPr>
        <w:tc>
          <w:tcPr>
            <w:tcW w:w="2717"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bCs/>
                <w:sz w:val="28"/>
                <w:szCs w:val="28"/>
              </w:rPr>
            </w:pPr>
            <w:proofErr w:type="gramStart"/>
            <w:r w:rsidRPr="00A520E0">
              <w:rPr>
                <w:bCs/>
                <w:sz w:val="28"/>
                <w:szCs w:val="28"/>
              </w:rPr>
              <w:t>м'ясо</w:t>
            </w:r>
            <w:proofErr w:type="gramEnd"/>
            <w:r w:rsidRPr="00A520E0">
              <w:rPr>
                <w:bCs/>
                <w:sz w:val="28"/>
                <w:szCs w:val="28"/>
              </w:rPr>
              <w:t xml:space="preserve"> ВРХ</w:t>
            </w:r>
          </w:p>
        </w:tc>
        <w:tc>
          <w:tcPr>
            <w:tcW w:w="916" w:type="dxa"/>
            <w:tcBorders>
              <w:top w:val="single" w:sz="4" w:space="0" w:color="auto"/>
              <w:left w:val="nil"/>
              <w:bottom w:val="single" w:sz="4" w:space="0" w:color="auto"/>
              <w:right w:val="single" w:sz="4" w:space="0" w:color="auto"/>
            </w:tcBorders>
          </w:tcPr>
          <w:p w:rsidR="00AC7980" w:rsidRPr="00A520E0" w:rsidRDefault="00AC7980" w:rsidP="00A520E0">
            <w:pPr>
              <w:spacing w:line="360" w:lineRule="auto"/>
              <w:rPr>
                <w:sz w:val="28"/>
                <w:szCs w:val="28"/>
              </w:rPr>
            </w:pPr>
          </w:p>
        </w:tc>
        <w:tc>
          <w:tcPr>
            <w:tcW w:w="846"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sz w:val="28"/>
                <w:szCs w:val="28"/>
              </w:rPr>
            </w:pPr>
          </w:p>
        </w:tc>
        <w:tc>
          <w:tcPr>
            <w:tcW w:w="91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851"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c>
          <w:tcPr>
            <w:tcW w:w="1418"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p>
        </w:tc>
      </w:tr>
      <w:tr w:rsidR="00AC7980" w:rsidRPr="00A520E0" w:rsidTr="00AC7980">
        <w:trPr>
          <w:trHeight w:val="1160"/>
        </w:trPr>
        <w:tc>
          <w:tcPr>
            <w:tcW w:w="2717"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bCs/>
                <w:sz w:val="28"/>
                <w:szCs w:val="28"/>
              </w:rPr>
            </w:pPr>
            <w:r w:rsidRPr="00A520E0">
              <w:rPr>
                <w:bCs/>
                <w:sz w:val="28"/>
                <w:szCs w:val="28"/>
              </w:rPr>
              <w:t>Інша продукція тваринництва</w:t>
            </w:r>
          </w:p>
        </w:tc>
        <w:tc>
          <w:tcPr>
            <w:tcW w:w="916" w:type="dxa"/>
            <w:tcBorders>
              <w:top w:val="single" w:sz="4" w:space="0" w:color="auto"/>
              <w:left w:val="nil"/>
              <w:bottom w:val="single" w:sz="4" w:space="0" w:color="auto"/>
              <w:right w:val="single" w:sz="4" w:space="0" w:color="auto"/>
            </w:tcBorders>
          </w:tcPr>
          <w:p w:rsidR="00AC7980" w:rsidRPr="00A520E0" w:rsidRDefault="00AC7980" w:rsidP="00A520E0">
            <w:pPr>
              <w:spacing w:line="360" w:lineRule="auto"/>
              <w:rPr>
                <w:sz w:val="28"/>
                <w:szCs w:val="28"/>
              </w:rPr>
            </w:pPr>
            <w:r w:rsidRPr="00A520E0">
              <w:rPr>
                <w:sz w:val="28"/>
                <w:szCs w:val="28"/>
              </w:rPr>
              <w:t>-</w:t>
            </w:r>
          </w:p>
        </w:tc>
        <w:tc>
          <w:tcPr>
            <w:tcW w:w="846" w:type="dxa"/>
            <w:tcBorders>
              <w:top w:val="single" w:sz="4" w:space="0" w:color="auto"/>
              <w:left w:val="single" w:sz="4" w:space="0" w:color="auto"/>
              <w:bottom w:val="single" w:sz="4" w:space="0" w:color="auto"/>
              <w:right w:val="single" w:sz="4" w:space="0" w:color="auto"/>
            </w:tcBorders>
          </w:tcPr>
          <w:p w:rsidR="00AC7980" w:rsidRPr="00A520E0" w:rsidRDefault="00AC7980" w:rsidP="00A520E0">
            <w:pPr>
              <w:spacing w:line="360" w:lineRule="auto"/>
              <w:rPr>
                <w:sz w:val="28"/>
                <w:szCs w:val="28"/>
              </w:rPr>
            </w:pPr>
            <w:r w:rsidRPr="00A520E0">
              <w:rPr>
                <w:sz w:val="28"/>
                <w:szCs w:val="28"/>
              </w:rPr>
              <w:t>-</w:t>
            </w:r>
          </w:p>
        </w:tc>
        <w:tc>
          <w:tcPr>
            <w:tcW w:w="91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w:t>
            </w: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w:t>
            </w:r>
          </w:p>
        </w:tc>
        <w:tc>
          <w:tcPr>
            <w:tcW w:w="851"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w:t>
            </w:r>
          </w:p>
        </w:tc>
        <w:tc>
          <w:tcPr>
            <w:tcW w:w="846"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w:t>
            </w:r>
          </w:p>
        </w:tc>
        <w:tc>
          <w:tcPr>
            <w:tcW w:w="1418" w:type="dxa"/>
            <w:tcBorders>
              <w:top w:val="single" w:sz="4" w:space="0" w:color="auto"/>
              <w:left w:val="nil"/>
              <w:bottom w:val="single" w:sz="4" w:space="0" w:color="auto"/>
              <w:right w:val="single" w:sz="4" w:space="0" w:color="auto"/>
            </w:tcBorders>
            <w:noWrap/>
          </w:tcPr>
          <w:p w:rsidR="00AC7980" w:rsidRPr="00A520E0" w:rsidRDefault="00AC7980" w:rsidP="00A520E0">
            <w:pPr>
              <w:spacing w:line="360" w:lineRule="auto"/>
              <w:rPr>
                <w:sz w:val="28"/>
                <w:szCs w:val="28"/>
              </w:rPr>
            </w:pPr>
            <w:r w:rsidRPr="00A520E0">
              <w:rPr>
                <w:sz w:val="28"/>
                <w:szCs w:val="28"/>
              </w:rPr>
              <w:t>-</w:t>
            </w:r>
          </w:p>
        </w:tc>
      </w:tr>
      <w:tr w:rsidR="004F78D3" w:rsidRPr="00A520E0" w:rsidTr="00AC7980">
        <w:trPr>
          <w:trHeight w:val="339"/>
        </w:trPr>
        <w:tc>
          <w:tcPr>
            <w:tcW w:w="2717" w:type="dxa"/>
            <w:tcBorders>
              <w:top w:val="nil"/>
              <w:left w:val="single" w:sz="4" w:space="0" w:color="auto"/>
              <w:bottom w:val="single" w:sz="4" w:space="0" w:color="auto"/>
              <w:right w:val="single" w:sz="4" w:space="0" w:color="auto"/>
            </w:tcBorders>
          </w:tcPr>
          <w:p w:rsidR="004F78D3" w:rsidRPr="00A520E0" w:rsidRDefault="004F78D3" w:rsidP="00A520E0">
            <w:pPr>
              <w:spacing w:line="360" w:lineRule="auto"/>
              <w:rPr>
                <w:bCs/>
                <w:sz w:val="28"/>
                <w:szCs w:val="28"/>
              </w:rPr>
            </w:pPr>
            <w:r w:rsidRPr="00A520E0">
              <w:rPr>
                <w:bCs/>
                <w:sz w:val="28"/>
                <w:szCs w:val="28"/>
                <w:lang w:val="uk-UA"/>
              </w:rPr>
              <w:t>В</w:t>
            </w:r>
            <w:r w:rsidRPr="00A520E0">
              <w:rPr>
                <w:bCs/>
                <w:sz w:val="28"/>
                <w:szCs w:val="28"/>
              </w:rPr>
              <w:t>сього</w:t>
            </w:r>
          </w:p>
        </w:tc>
        <w:tc>
          <w:tcPr>
            <w:tcW w:w="916" w:type="dxa"/>
            <w:tcBorders>
              <w:top w:val="nil"/>
              <w:left w:val="single" w:sz="4" w:space="0" w:color="auto"/>
              <w:bottom w:val="single" w:sz="4" w:space="0" w:color="auto"/>
              <w:right w:val="single" w:sz="4" w:space="0" w:color="auto"/>
            </w:tcBorders>
            <w:vAlign w:val="center"/>
          </w:tcPr>
          <w:p w:rsidR="004F78D3" w:rsidRPr="00A520E0" w:rsidRDefault="004F78D3" w:rsidP="00A520E0">
            <w:pPr>
              <w:spacing w:line="360" w:lineRule="auto"/>
              <w:rPr>
                <w:bCs/>
                <w:sz w:val="28"/>
                <w:szCs w:val="28"/>
              </w:rPr>
            </w:pPr>
            <w:r w:rsidRPr="00A520E0">
              <w:rPr>
                <w:bCs/>
                <w:sz w:val="28"/>
                <w:szCs w:val="28"/>
              </w:rPr>
              <w:t>12307</w:t>
            </w:r>
          </w:p>
        </w:tc>
        <w:tc>
          <w:tcPr>
            <w:tcW w:w="846" w:type="dxa"/>
            <w:tcBorders>
              <w:top w:val="nil"/>
              <w:left w:val="single" w:sz="4" w:space="0" w:color="auto"/>
              <w:bottom w:val="single" w:sz="4" w:space="0" w:color="auto"/>
              <w:right w:val="single" w:sz="4" w:space="0" w:color="auto"/>
            </w:tcBorders>
            <w:vAlign w:val="center"/>
          </w:tcPr>
          <w:p w:rsidR="004F78D3" w:rsidRPr="00A520E0" w:rsidRDefault="004F78D3" w:rsidP="00A520E0">
            <w:pPr>
              <w:spacing w:line="360" w:lineRule="auto"/>
              <w:rPr>
                <w:bCs/>
                <w:sz w:val="28"/>
                <w:szCs w:val="28"/>
              </w:rPr>
            </w:pPr>
            <w:r w:rsidRPr="00A520E0">
              <w:rPr>
                <w:bCs/>
                <w:sz w:val="28"/>
                <w:szCs w:val="28"/>
              </w:rPr>
              <w:t>100,0</w:t>
            </w:r>
          </w:p>
        </w:tc>
        <w:tc>
          <w:tcPr>
            <w:tcW w:w="916" w:type="dxa"/>
            <w:tcBorders>
              <w:top w:val="nil"/>
              <w:left w:val="single" w:sz="4" w:space="0" w:color="auto"/>
              <w:bottom w:val="single" w:sz="4" w:space="0" w:color="auto"/>
              <w:right w:val="single" w:sz="4" w:space="0" w:color="auto"/>
            </w:tcBorders>
            <w:noWrap/>
            <w:vAlign w:val="center"/>
          </w:tcPr>
          <w:p w:rsidR="004F78D3" w:rsidRPr="00A520E0" w:rsidRDefault="004F78D3" w:rsidP="00A520E0">
            <w:pPr>
              <w:spacing w:line="360" w:lineRule="auto"/>
              <w:rPr>
                <w:bCs/>
                <w:sz w:val="28"/>
                <w:szCs w:val="28"/>
              </w:rPr>
            </w:pPr>
            <w:r w:rsidRPr="00A520E0">
              <w:rPr>
                <w:bCs/>
                <w:sz w:val="28"/>
                <w:szCs w:val="28"/>
              </w:rPr>
              <w:t>15218</w:t>
            </w:r>
          </w:p>
        </w:tc>
        <w:tc>
          <w:tcPr>
            <w:tcW w:w="846" w:type="dxa"/>
            <w:tcBorders>
              <w:top w:val="nil"/>
              <w:left w:val="single" w:sz="4" w:space="0" w:color="auto"/>
              <w:bottom w:val="single" w:sz="4" w:space="0" w:color="auto"/>
              <w:right w:val="single" w:sz="4" w:space="0" w:color="auto"/>
            </w:tcBorders>
            <w:noWrap/>
            <w:vAlign w:val="center"/>
          </w:tcPr>
          <w:p w:rsidR="004F78D3" w:rsidRPr="00A520E0" w:rsidRDefault="004F78D3" w:rsidP="00A520E0">
            <w:pPr>
              <w:spacing w:line="360" w:lineRule="auto"/>
              <w:rPr>
                <w:bCs/>
                <w:sz w:val="28"/>
                <w:szCs w:val="28"/>
              </w:rPr>
            </w:pPr>
            <w:r w:rsidRPr="00A520E0">
              <w:rPr>
                <w:bCs/>
                <w:sz w:val="28"/>
                <w:szCs w:val="28"/>
              </w:rPr>
              <w:t>100,0</w:t>
            </w:r>
          </w:p>
        </w:tc>
        <w:tc>
          <w:tcPr>
            <w:tcW w:w="851" w:type="dxa"/>
            <w:tcBorders>
              <w:top w:val="nil"/>
              <w:left w:val="single" w:sz="4" w:space="0" w:color="auto"/>
              <w:bottom w:val="single" w:sz="4" w:space="0" w:color="auto"/>
              <w:right w:val="single" w:sz="4" w:space="0" w:color="auto"/>
            </w:tcBorders>
            <w:noWrap/>
            <w:vAlign w:val="center"/>
          </w:tcPr>
          <w:p w:rsidR="004F78D3" w:rsidRPr="00A520E0" w:rsidRDefault="004F78D3" w:rsidP="00A520E0">
            <w:pPr>
              <w:spacing w:line="360" w:lineRule="auto"/>
              <w:rPr>
                <w:bCs/>
                <w:sz w:val="28"/>
                <w:szCs w:val="28"/>
              </w:rPr>
            </w:pPr>
            <w:r w:rsidRPr="00A520E0">
              <w:rPr>
                <w:bCs/>
                <w:sz w:val="28"/>
                <w:szCs w:val="28"/>
              </w:rPr>
              <w:t>5697</w:t>
            </w:r>
          </w:p>
        </w:tc>
        <w:tc>
          <w:tcPr>
            <w:tcW w:w="846" w:type="dxa"/>
            <w:tcBorders>
              <w:top w:val="nil"/>
              <w:left w:val="single" w:sz="4" w:space="0" w:color="auto"/>
              <w:bottom w:val="single" w:sz="4" w:space="0" w:color="auto"/>
              <w:right w:val="single" w:sz="4" w:space="0" w:color="auto"/>
            </w:tcBorders>
            <w:noWrap/>
            <w:vAlign w:val="center"/>
          </w:tcPr>
          <w:p w:rsidR="004F78D3" w:rsidRPr="00A520E0" w:rsidRDefault="004F78D3" w:rsidP="00A520E0">
            <w:pPr>
              <w:spacing w:line="360" w:lineRule="auto"/>
              <w:rPr>
                <w:bCs/>
                <w:sz w:val="28"/>
                <w:szCs w:val="28"/>
              </w:rPr>
            </w:pPr>
            <w:r w:rsidRPr="00A520E0">
              <w:rPr>
                <w:bCs/>
                <w:sz w:val="28"/>
                <w:szCs w:val="28"/>
              </w:rPr>
              <w:t>100,0</w:t>
            </w:r>
          </w:p>
        </w:tc>
        <w:tc>
          <w:tcPr>
            <w:tcW w:w="1418" w:type="dxa"/>
            <w:tcBorders>
              <w:top w:val="nil"/>
              <w:left w:val="single" w:sz="4" w:space="0" w:color="auto"/>
              <w:bottom w:val="single" w:sz="4" w:space="0" w:color="auto"/>
              <w:right w:val="single" w:sz="4" w:space="0" w:color="auto"/>
            </w:tcBorders>
            <w:noWrap/>
            <w:vAlign w:val="center"/>
          </w:tcPr>
          <w:p w:rsidR="004F78D3" w:rsidRPr="00A520E0" w:rsidRDefault="004F78D3" w:rsidP="00A520E0">
            <w:pPr>
              <w:spacing w:line="360" w:lineRule="auto"/>
              <w:rPr>
                <w:bCs/>
                <w:sz w:val="28"/>
                <w:szCs w:val="28"/>
              </w:rPr>
            </w:pPr>
            <w:r w:rsidRPr="00A520E0">
              <w:rPr>
                <w:bCs/>
                <w:sz w:val="28"/>
                <w:szCs w:val="28"/>
              </w:rPr>
              <w:t>46,3</w:t>
            </w:r>
          </w:p>
        </w:tc>
      </w:tr>
    </w:tbl>
    <w:p w:rsidR="004F78D3" w:rsidRPr="00A520E0" w:rsidRDefault="004F78D3" w:rsidP="00AC7980">
      <w:pPr>
        <w:spacing w:line="360" w:lineRule="auto"/>
        <w:ind w:firstLine="708"/>
        <w:rPr>
          <w:sz w:val="28"/>
          <w:szCs w:val="28"/>
          <w:lang w:val="uk-UA"/>
        </w:rPr>
      </w:pPr>
      <w:r w:rsidRPr="00A520E0">
        <w:rPr>
          <w:sz w:val="28"/>
          <w:szCs w:val="28"/>
          <w:lang w:val="uk-UA"/>
        </w:rPr>
        <w:t>В результаті аналізу даних, представлених в таблиці 2. 1, можна відзначити, що для підприємства відповідно до статуту основним видом діяльності є виробництво зерна і молока. Однак з року в рік виробництво цієї продукції знижується, так виробництво продукції рослинництва в цілому скоротилося на 54,6%. Незважаючи на те, що виробництво зерна зросло в 2 рази, слід зазначити, що в загальній структурі в 201</w:t>
      </w:r>
      <w:r w:rsidR="00237078">
        <w:rPr>
          <w:sz w:val="28"/>
          <w:szCs w:val="28"/>
          <w:lang w:val="uk-UA"/>
        </w:rPr>
        <w:t>6</w:t>
      </w:r>
      <w:r w:rsidRPr="00A520E0">
        <w:rPr>
          <w:sz w:val="28"/>
          <w:szCs w:val="28"/>
          <w:lang w:val="uk-UA"/>
        </w:rPr>
        <w:t xml:space="preserve"> р вони займають всього 0,5%. Найвищі показники виробництва зернових спостерігаються в 20</w:t>
      </w:r>
      <w:r w:rsidR="003F628C" w:rsidRPr="00A520E0">
        <w:rPr>
          <w:sz w:val="28"/>
          <w:szCs w:val="28"/>
          <w:lang w:val="uk-UA"/>
        </w:rPr>
        <w:t>1</w:t>
      </w:r>
      <w:r w:rsidR="004B1F6B">
        <w:rPr>
          <w:sz w:val="28"/>
          <w:szCs w:val="28"/>
          <w:lang w:val="uk-UA"/>
        </w:rPr>
        <w:t>3</w:t>
      </w:r>
      <w:r w:rsidRPr="00A520E0">
        <w:rPr>
          <w:sz w:val="28"/>
          <w:szCs w:val="28"/>
          <w:lang w:val="uk-UA"/>
        </w:rPr>
        <w:t xml:space="preserve"> р, </w:t>
      </w:r>
      <w:r w:rsidRPr="00A520E0">
        <w:rPr>
          <w:sz w:val="28"/>
          <w:szCs w:val="28"/>
          <w:lang w:val="uk-UA"/>
        </w:rPr>
        <w:lastRenderedPageBreak/>
        <w:t>коли вони займали в структурі 38,7%. Виробництво продукції тваринництва за досліджуваний період в цілому скоротилося на 53,6%, виробництво молока в 2 рази, виробництво м'яса на 50,5%.</w:t>
      </w:r>
    </w:p>
    <w:p w:rsidR="00AB228E" w:rsidRPr="00A520E0" w:rsidRDefault="004F78D3" w:rsidP="003D5AA8">
      <w:pPr>
        <w:spacing w:line="360" w:lineRule="auto"/>
        <w:ind w:firstLine="708"/>
        <w:rPr>
          <w:sz w:val="28"/>
          <w:szCs w:val="28"/>
          <w:lang w:val="uk-UA"/>
        </w:rPr>
      </w:pPr>
      <w:r w:rsidRPr="00A520E0">
        <w:rPr>
          <w:sz w:val="28"/>
          <w:szCs w:val="28"/>
          <w:lang w:val="uk-UA"/>
        </w:rPr>
        <w:t>У таблиці 2. 2 представлені основні показники розмірів підприємства і виробництва.</w:t>
      </w:r>
    </w:p>
    <w:p w:rsidR="003F628C" w:rsidRPr="00A520E0" w:rsidRDefault="003F628C" w:rsidP="003D5AA8">
      <w:pPr>
        <w:spacing w:line="360" w:lineRule="auto"/>
        <w:jc w:val="center"/>
        <w:rPr>
          <w:sz w:val="28"/>
          <w:szCs w:val="28"/>
          <w:lang w:val="uk-UA"/>
        </w:rPr>
      </w:pPr>
      <w:r w:rsidRPr="00A520E0">
        <w:rPr>
          <w:sz w:val="28"/>
          <w:szCs w:val="28"/>
          <w:lang w:val="uk-UA"/>
        </w:rPr>
        <w:t>Таблиця 2. 2 - Основні показники розмірів і виробництва ТОВ «АльфаСтар»</w:t>
      </w:r>
    </w:p>
    <w:tbl>
      <w:tblPr>
        <w:tblStyle w:val="af2"/>
        <w:tblW w:w="9214" w:type="dxa"/>
        <w:tblInd w:w="250" w:type="dxa"/>
        <w:tblLayout w:type="fixed"/>
        <w:tblLook w:val="01E0" w:firstRow="1" w:lastRow="1" w:firstColumn="1" w:lastColumn="1" w:noHBand="0" w:noVBand="0"/>
      </w:tblPr>
      <w:tblGrid>
        <w:gridCol w:w="2977"/>
        <w:gridCol w:w="992"/>
        <w:gridCol w:w="992"/>
        <w:gridCol w:w="993"/>
        <w:gridCol w:w="1134"/>
        <w:gridCol w:w="992"/>
        <w:gridCol w:w="1134"/>
      </w:tblGrid>
      <w:tr w:rsidR="003F628C" w:rsidRPr="00A520E0" w:rsidTr="003D5AA8">
        <w:tc>
          <w:tcPr>
            <w:tcW w:w="2977" w:type="dxa"/>
            <w:tcBorders>
              <w:tl2br w:val="single" w:sz="4" w:space="0" w:color="auto"/>
            </w:tcBorders>
          </w:tcPr>
          <w:p w:rsidR="003F628C" w:rsidRPr="003D5AA8" w:rsidRDefault="003F628C" w:rsidP="00A520E0">
            <w:pPr>
              <w:spacing w:line="360" w:lineRule="auto"/>
              <w:rPr>
                <w:sz w:val="26"/>
                <w:szCs w:val="26"/>
              </w:rPr>
            </w:pPr>
            <w:r w:rsidRPr="003D5AA8">
              <w:rPr>
                <w:sz w:val="26"/>
                <w:szCs w:val="26"/>
              </w:rPr>
              <w:t xml:space="preserve">                   Показники</w:t>
            </w:r>
          </w:p>
          <w:p w:rsidR="003F628C" w:rsidRPr="003D5AA8" w:rsidRDefault="003F628C" w:rsidP="00A520E0">
            <w:pPr>
              <w:spacing w:line="360" w:lineRule="auto"/>
              <w:rPr>
                <w:sz w:val="26"/>
                <w:szCs w:val="26"/>
              </w:rPr>
            </w:pPr>
          </w:p>
          <w:p w:rsidR="003F628C" w:rsidRPr="003D5AA8" w:rsidRDefault="003F628C" w:rsidP="00A520E0">
            <w:pPr>
              <w:spacing w:line="360" w:lineRule="auto"/>
              <w:rPr>
                <w:sz w:val="26"/>
                <w:szCs w:val="26"/>
              </w:rPr>
            </w:pPr>
            <w:r w:rsidRPr="003D5AA8">
              <w:rPr>
                <w:sz w:val="26"/>
                <w:szCs w:val="26"/>
              </w:rPr>
              <w:t>Розмір підприємства:</w:t>
            </w:r>
          </w:p>
        </w:tc>
        <w:tc>
          <w:tcPr>
            <w:tcW w:w="992" w:type="dxa"/>
            <w:vAlign w:val="center"/>
          </w:tcPr>
          <w:p w:rsidR="003F628C" w:rsidRPr="00A520E0" w:rsidRDefault="003F628C" w:rsidP="004B1F6B">
            <w:pPr>
              <w:spacing w:line="360" w:lineRule="auto"/>
              <w:rPr>
                <w:sz w:val="28"/>
                <w:szCs w:val="28"/>
              </w:rPr>
            </w:pPr>
            <w:r w:rsidRPr="00A520E0">
              <w:rPr>
                <w:sz w:val="28"/>
                <w:szCs w:val="28"/>
              </w:rPr>
              <w:t>20</w:t>
            </w:r>
            <w:r w:rsidR="004B1F6B">
              <w:rPr>
                <w:sz w:val="28"/>
                <w:szCs w:val="28"/>
              </w:rPr>
              <w:t>12</w:t>
            </w:r>
            <w:r w:rsidRPr="00A520E0">
              <w:rPr>
                <w:sz w:val="28"/>
                <w:szCs w:val="28"/>
              </w:rPr>
              <w:t xml:space="preserve">р. </w:t>
            </w:r>
          </w:p>
        </w:tc>
        <w:tc>
          <w:tcPr>
            <w:tcW w:w="992" w:type="dxa"/>
            <w:vAlign w:val="center"/>
          </w:tcPr>
          <w:p w:rsidR="003F628C" w:rsidRPr="00A520E0" w:rsidRDefault="003D5AA8" w:rsidP="004B1F6B">
            <w:pPr>
              <w:spacing w:line="360" w:lineRule="auto"/>
              <w:rPr>
                <w:sz w:val="28"/>
                <w:szCs w:val="28"/>
              </w:rPr>
            </w:pPr>
            <w:r>
              <w:rPr>
                <w:sz w:val="28"/>
                <w:szCs w:val="28"/>
              </w:rPr>
              <w:t>201</w:t>
            </w:r>
            <w:r w:rsidR="004B1F6B">
              <w:rPr>
                <w:sz w:val="28"/>
                <w:szCs w:val="28"/>
              </w:rPr>
              <w:t>3</w:t>
            </w:r>
            <w:r w:rsidR="003F628C" w:rsidRPr="00A520E0">
              <w:rPr>
                <w:sz w:val="28"/>
                <w:szCs w:val="28"/>
              </w:rPr>
              <w:t xml:space="preserve">р. </w:t>
            </w:r>
          </w:p>
        </w:tc>
        <w:tc>
          <w:tcPr>
            <w:tcW w:w="993" w:type="dxa"/>
            <w:vAlign w:val="center"/>
          </w:tcPr>
          <w:p w:rsidR="003F628C" w:rsidRPr="00A520E0" w:rsidRDefault="003F628C" w:rsidP="004B1F6B">
            <w:pPr>
              <w:spacing w:line="360" w:lineRule="auto"/>
              <w:rPr>
                <w:sz w:val="28"/>
                <w:szCs w:val="28"/>
              </w:rPr>
            </w:pPr>
            <w:r w:rsidRPr="00A520E0">
              <w:rPr>
                <w:sz w:val="28"/>
                <w:szCs w:val="28"/>
              </w:rPr>
              <w:t>201</w:t>
            </w:r>
            <w:r w:rsidR="004B1F6B">
              <w:rPr>
                <w:sz w:val="28"/>
                <w:szCs w:val="28"/>
              </w:rPr>
              <w:t>4</w:t>
            </w:r>
            <w:r w:rsidRPr="00A520E0">
              <w:rPr>
                <w:sz w:val="28"/>
                <w:szCs w:val="28"/>
              </w:rPr>
              <w:t>р.</w:t>
            </w:r>
          </w:p>
        </w:tc>
        <w:tc>
          <w:tcPr>
            <w:tcW w:w="1134" w:type="dxa"/>
            <w:vAlign w:val="center"/>
          </w:tcPr>
          <w:p w:rsidR="003F628C" w:rsidRPr="00A520E0" w:rsidRDefault="003F628C" w:rsidP="004B1F6B">
            <w:pPr>
              <w:spacing w:line="360" w:lineRule="auto"/>
              <w:rPr>
                <w:sz w:val="28"/>
                <w:szCs w:val="28"/>
              </w:rPr>
            </w:pPr>
            <w:r w:rsidRPr="00A520E0">
              <w:rPr>
                <w:sz w:val="28"/>
                <w:szCs w:val="28"/>
              </w:rPr>
              <w:t>201</w:t>
            </w:r>
            <w:r w:rsidR="004B1F6B">
              <w:rPr>
                <w:sz w:val="28"/>
                <w:szCs w:val="28"/>
              </w:rPr>
              <w:t>5</w:t>
            </w:r>
            <w:r w:rsidRPr="00A520E0">
              <w:rPr>
                <w:sz w:val="28"/>
                <w:szCs w:val="28"/>
              </w:rPr>
              <w:t xml:space="preserve"> р. </w:t>
            </w:r>
          </w:p>
        </w:tc>
        <w:tc>
          <w:tcPr>
            <w:tcW w:w="992" w:type="dxa"/>
            <w:vAlign w:val="center"/>
          </w:tcPr>
          <w:p w:rsidR="003F628C" w:rsidRPr="00A520E0" w:rsidRDefault="003F628C" w:rsidP="004B1F6B">
            <w:pPr>
              <w:spacing w:line="360" w:lineRule="auto"/>
              <w:rPr>
                <w:sz w:val="28"/>
                <w:szCs w:val="28"/>
              </w:rPr>
            </w:pPr>
            <w:r w:rsidRPr="00A520E0">
              <w:rPr>
                <w:sz w:val="28"/>
                <w:szCs w:val="28"/>
              </w:rPr>
              <w:t>201</w:t>
            </w:r>
            <w:r w:rsidR="004B1F6B">
              <w:rPr>
                <w:sz w:val="28"/>
                <w:szCs w:val="28"/>
              </w:rPr>
              <w:t>6</w:t>
            </w:r>
            <w:r w:rsidRPr="00A520E0">
              <w:rPr>
                <w:sz w:val="28"/>
                <w:szCs w:val="28"/>
              </w:rPr>
              <w:t xml:space="preserve">р. </w:t>
            </w:r>
          </w:p>
        </w:tc>
        <w:tc>
          <w:tcPr>
            <w:tcW w:w="1134" w:type="dxa"/>
            <w:vAlign w:val="center"/>
          </w:tcPr>
          <w:p w:rsidR="003F628C" w:rsidRPr="00A520E0" w:rsidRDefault="003F628C" w:rsidP="004B1F6B">
            <w:pPr>
              <w:spacing w:line="360" w:lineRule="auto"/>
              <w:rPr>
                <w:sz w:val="28"/>
                <w:szCs w:val="28"/>
              </w:rPr>
            </w:pPr>
            <w:r w:rsidRPr="00A520E0">
              <w:rPr>
                <w:sz w:val="28"/>
                <w:szCs w:val="28"/>
              </w:rPr>
              <w:t>201</w:t>
            </w:r>
            <w:r w:rsidR="004B1F6B">
              <w:rPr>
                <w:sz w:val="28"/>
                <w:szCs w:val="28"/>
              </w:rPr>
              <w:t>6</w:t>
            </w:r>
            <w:r w:rsidRPr="00A520E0">
              <w:rPr>
                <w:sz w:val="28"/>
                <w:szCs w:val="28"/>
              </w:rPr>
              <w:t xml:space="preserve"> р. у % к 20</w:t>
            </w:r>
            <w:r w:rsidR="004B1F6B">
              <w:rPr>
                <w:sz w:val="28"/>
                <w:szCs w:val="28"/>
              </w:rPr>
              <w:t>12</w:t>
            </w:r>
            <w:r w:rsidRPr="00A520E0">
              <w:rPr>
                <w:sz w:val="28"/>
                <w:szCs w:val="28"/>
              </w:rPr>
              <w:t xml:space="preserve"> р. </w:t>
            </w:r>
          </w:p>
        </w:tc>
      </w:tr>
      <w:tr w:rsidR="003F628C" w:rsidRPr="00A520E0" w:rsidTr="0063728B">
        <w:tc>
          <w:tcPr>
            <w:tcW w:w="2977" w:type="dxa"/>
            <w:vAlign w:val="center"/>
          </w:tcPr>
          <w:p w:rsidR="003F628C" w:rsidRPr="003D5AA8" w:rsidRDefault="003F628C" w:rsidP="00A520E0">
            <w:pPr>
              <w:spacing w:line="360" w:lineRule="auto"/>
              <w:rPr>
                <w:sz w:val="26"/>
                <w:szCs w:val="26"/>
              </w:rPr>
            </w:pPr>
          </w:p>
        </w:tc>
        <w:tc>
          <w:tcPr>
            <w:tcW w:w="6237" w:type="dxa"/>
            <w:gridSpan w:val="6"/>
            <w:vAlign w:val="center"/>
          </w:tcPr>
          <w:p w:rsidR="003F628C" w:rsidRPr="00A520E0" w:rsidRDefault="003F628C" w:rsidP="00A520E0">
            <w:pPr>
              <w:spacing w:line="360" w:lineRule="auto"/>
              <w:rPr>
                <w:sz w:val="28"/>
                <w:szCs w:val="28"/>
              </w:rPr>
            </w:pPr>
            <w:r w:rsidRPr="00A520E0">
              <w:rPr>
                <w:b/>
                <w:sz w:val="28"/>
                <w:szCs w:val="28"/>
              </w:rPr>
              <w:t>Розмір підприємства:</w:t>
            </w:r>
          </w:p>
        </w:tc>
      </w:tr>
      <w:tr w:rsidR="003F628C" w:rsidRPr="00A520E0" w:rsidTr="003D5AA8">
        <w:tc>
          <w:tcPr>
            <w:tcW w:w="2977" w:type="dxa"/>
          </w:tcPr>
          <w:p w:rsidR="003F628C" w:rsidRPr="003D5AA8" w:rsidRDefault="003F628C" w:rsidP="00A520E0">
            <w:pPr>
              <w:spacing w:line="360" w:lineRule="auto"/>
              <w:rPr>
                <w:sz w:val="26"/>
                <w:szCs w:val="26"/>
              </w:rPr>
            </w:pPr>
            <w:r w:rsidRPr="003D5AA8">
              <w:rPr>
                <w:sz w:val="26"/>
                <w:szCs w:val="26"/>
              </w:rPr>
              <w:t>Площа сільськогосподарських угідь, га</w:t>
            </w:r>
          </w:p>
        </w:tc>
        <w:tc>
          <w:tcPr>
            <w:tcW w:w="992" w:type="dxa"/>
            <w:vAlign w:val="bottom"/>
          </w:tcPr>
          <w:p w:rsidR="003F628C" w:rsidRPr="00A520E0" w:rsidRDefault="003F628C" w:rsidP="00A520E0">
            <w:pPr>
              <w:spacing w:line="360" w:lineRule="auto"/>
              <w:rPr>
                <w:sz w:val="28"/>
                <w:szCs w:val="28"/>
              </w:rPr>
            </w:pPr>
            <w:r w:rsidRPr="00A520E0">
              <w:rPr>
                <w:sz w:val="28"/>
                <w:szCs w:val="28"/>
              </w:rPr>
              <w:t>31</w:t>
            </w:r>
            <w:r w:rsidR="00AC7980">
              <w:rPr>
                <w:sz w:val="28"/>
                <w:szCs w:val="28"/>
              </w:rPr>
              <w:t>71</w:t>
            </w:r>
          </w:p>
          <w:p w:rsidR="003F628C" w:rsidRPr="00A520E0" w:rsidRDefault="003F628C" w:rsidP="00A520E0">
            <w:pPr>
              <w:spacing w:line="360" w:lineRule="auto"/>
              <w:rPr>
                <w:sz w:val="28"/>
                <w:szCs w:val="28"/>
              </w:rPr>
            </w:pPr>
          </w:p>
        </w:tc>
        <w:tc>
          <w:tcPr>
            <w:tcW w:w="992" w:type="dxa"/>
            <w:vAlign w:val="bottom"/>
          </w:tcPr>
          <w:p w:rsidR="003F628C" w:rsidRPr="00A520E0" w:rsidRDefault="00AC7980" w:rsidP="00A520E0">
            <w:pPr>
              <w:spacing w:line="360" w:lineRule="auto"/>
              <w:rPr>
                <w:sz w:val="28"/>
                <w:szCs w:val="28"/>
              </w:rPr>
            </w:pPr>
            <w:r>
              <w:rPr>
                <w:sz w:val="28"/>
                <w:szCs w:val="28"/>
              </w:rPr>
              <w:t>5253</w:t>
            </w:r>
          </w:p>
          <w:p w:rsidR="003F628C" w:rsidRPr="00A520E0" w:rsidRDefault="003F628C" w:rsidP="00A520E0">
            <w:pPr>
              <w:spacing w:line="360" w:lineRule="auto"/>
              <w:rPr>
                <w:sz w:val="28"/>
                <w:szCs w:val="28"/>
              </w:rPr>
            </w:pPr>
          </w:p>
        </w:tc>
        <w:tc>
          <w:tcPr>
            <w:tcW w:w="993" w:type="dxa"/>
            <w:vAlign w:val="bottom"/>
          </w:tcPr>
          <w:p w:rsidR="003F628C" w:rsidRPr="00A520E0" w:rsidRDefault="003F628C" w:rsidP="00A520E0">
            <w:pPr>
              <w:spacing w:line="360" w:lineRule="auto"/>
              <w:rPr>
                <w:sz w:val="28"/>
                <w:szCs w:val="28"/>
              </w:rPr>
            </w:pPr>
            <w:r w:rsidRPr="00A520E0">
              <w:rPr>
                <w:sz w:val="28"/>
                <w:szCs w:val="28"/>
              </w:rPr>
              <w:t>497</w:t>
            </w:r>
            <w:r w:rsidR="00AC7980">
              <w:rPr>
                <w:sz w:val="28"/>
                <w:szCs w:val="28"/>
              </w:rPr>
              <w:t>3</w:t>
            </w:r>
          </w:p>
          <w:p w:rsidR="003F628C" w:rsidRPr="00A520E0" w:rsidRDefault="003F628C" w:rsidP="00A520E0">
            <w:pPr>
              <w:spacing w:line="360" w:lineRule="auto"/>
              <w:rPr>
                <w:sz w:val="28"/>
                <w:szCs w:val="28"/>
              </w:rPr>
            </w:pPr>
          </w:p>
        </w:tc>
        <w:tc>
          <w:tcPr>
            <w:tcW w:w="1134" w:type="dxa"/>
            <w:vAlign w:val="bottom"/>
          </w:tcPr>
          <w:p w:rsidR="003F628C" w:rsidRPr="00A520E0" w:rsidRDefault="003F628C" w:rsidP="00A520E0">
            <w:pPr>
              <w:spacing w:line="360" w:lineRule="auto"/>
              <w:rPr>
                <w:sz w:val="28"/>
                <w:szCs w:val="28"/>
              </w:rPr>
            </w:pPr>
            <w:r w:rsidRPr="00A520E0">
              <w:rPr>
                <w:sz w:val="28"/>
                <w:szCs w:val="28"/>
              </w:rPr>
              <w:t>497</w:t>
            </w:r>
            <w:r w:rsidR="00AC7980">
              <w:rPr>
                <w:sz w:val="28"/>
                <w:szCs w:val="28"/>
              </w:rPr>
              <w:t>3</w:t>
            </w:r>
          </w:p>
          <w:p w:rsidR="003F628C" w:rsidRPr="00A520E0" w:rsidRDefault="003F628C" w:rsidP="00A520E0">
            <w:pPr>
              <w:spacing w:line="360" w:lineRule="auto"/>
              <w:rPr>
                <w:sz w:val="28"/>
                <w:szCs w:val="28"/>
              </w:rPr>
            </w:pPr>
          </w:p>
        </w:tc>
        <w:tc>
          <w:tcPr>
            <w:tcW w:w="992" w:type="dxa"/>
            <w:vAlign w:val="bottom"/>
          </w:tcPr>
          <w:p w:rsidR="003F628C" w:rsidRPr="00A520E0" w:rsidRDefault="003F628C" w:rsidP="00A520E0">
            <w:pPr>
              <w:spacing w:line="360" w:lineRule="auto"/>
              <w:rPr>
                <w:sz w:val="28"/>
                <w:szCs w:val="28"/>
              </w:rPr>
            </w:pPr>
            <w:r w:rsidRPr="00A520E0">
              <w:rPr>
                <w:sz w:val="28"/>
                <w:szCs w:val="28"/>
              </w:rPr>
              <w:t>497</w:t>
            </w:r>
            <w:r w:rsidR="00AC7980">
              <w:rPr>
                <w:sz w:val="28"/>
                <w:szCs w:val="28"/>
              </w:rPr>
              <w:t>3</w:t>
            </w:r>
          </w:p>
          <w:p w:rsidR="003F628C" w:rsidRPr="00A520E0" w:rsidRDefault="003F628C" w:rsidP="00A520E0">
            <w:pPr>
              <w:spacing w:line="360" w:lineRule="auto"/>
              <w:rPr>
                <w:sz w:val="28"/>
                <w:szCs w:val="28"/>
              </w:rPr>
            </w:pPr>
          </w:p>
        </w:tc>
        <w:tc>
          <w:tcPr>
            <w:tcW w:w="1134" w:type="dxa"/>
            <w:vAlign w:val="bottom"/>
          </w:tcPr>
          <w:p w:rsidR="003F628C" w:rsidRPr="00A520E0" w:rsidRDefault="003F628C" w:rsidP="00A520E0">
            <w:pPr>
              <w:spacing w:line="360" w:lineRule="auto"/>
              <w:rPr>
                <w:sz w:val="28"/>
                <w:szCs w:val="28"/>
              </w:rPr>
            </w:pPr>
            <w:r w:rsidRPr="00A520E0">
              <w:rPr>
                <w:sz w:val="28"/>
                <w:szCs w:val="28"/>
              </w:rPr>
              <w:t>156,8</w:t>
            </w:r>
          </w:p>
          <w:p w:rsidR="003F628C" w:rsidRPr="00A520E0" w:rsidRDefault="003F628C" w:rsidP="00A520E0">
            <w:pPr>
              <w:spacing w:line="360" w:lineRule="auto"/>
              <w:rPr>
                <w:sz w:val="28"/>
                <w:szCs w:val="28"/>
              </w:rPr>
            </w:pPr>
          </w:p>
        </w:tc>
      </w:tr>
      <w:tr w:rsidR="003F628C" w:rsidRPr="00A520E0" w:rsidTr="003D5AA8">
        <w:tc>
          <w:tcPr>
            <w:tcW w:w="2977" w:type="dxa"/>
          </w:tcPr>
          <w:p w:rsidR="003F628C" w:rsidRPr="003D5AA8" w:rsidRDefault="003F628C" w:rsidP="00A520E0">
            <w:pPr>
              <w:spacing w:line="360" w:lineRule="auto"/>
              <w:rPr>
                <w:sz w:val="26"/>
                <w:szCs w:val="26"/>
              </w:rPr>
            </w:pPr>
            <w:r w:rsidRPr="003D5AA8">
              <w:rPr>
                <w:sz w:val="26"/>
                <w:szCs w:val="26"/>
              </w:rPr>
              <w:t>в т. ч. рілля</w:t>
            </w:r>
          </w:p>
        </w:tc>
        <w:tc>
          <w:tcPr>
            <w:tcW w:w="992" w:type="dxa"/>
            <w:vAlign w:val="center"/>
          </w:tcPr>
          <w:p w:rsidR="003F628C" w:rsidRPr="00A520E0" w:rsidRDefault="003F628C" w:rsidP="00A520E0">
            <w:pPr>
              <w:spacing w:line="360" w:lineRule="auto"/>
              <w:rPr>
                <w:sz w:val="28"/>
                <w:szCs w:val="28"/>
              </w:rPr>
            </w:pPr>
            <w:r w:rsidRPr="00A520E0">
              <w:rPr>
                <w:sz w:val="28"/>
                <w:szCs w:val="28"/>
              </w:rPr>
              <w:t>2373</w:t>
            </w:r>
          </w:p>
        </w:tc>
        <w:tc>
          <w:tcPr>
            <w:tcW w:w="992" w:type="dxa"/>
            <w:vAlign w:val="center"/>
          </w:tcPr>
          <w:p w:rsidR="003F628C" w:rsidRPr="00A520E0" w:rsidRDefault="003F628C" w:rsidP="00A520E0">
            <w:pPr>
              <w:spacing w:line="360" w:lineRule="auto"/>
              <w:rPr>
                <w:sz w:val="28"/>
                <w:szCs w:val="28"/>
              </w:rPr>
            </w:pPr>
            <w:r w:rsidRPr="00A520E0">
              <w:rPr>
                <w:sz w:val="28"/>
                <w:szCs w:val="28"/>
              </w:rPr>
              <w:t>2373</w:t>
            </w:r>
          </w:p>
        </w:tc>
        <w:tc>
          <w:tcPr>
            <w:tcW w:w="993" w:type="dxa"/>
            <w:vAlign w:val="center"/>
          </w:tcPr>
          <w:p w:rsidR="003F628C" w:rsidRPr="00A520E0" w:rsidRDefault="003F628C" w:rsidP="00A520E0">
            <w:pPr>
              <w:spacing w:line="360" w:lineRule="auto"/>
              <w:rPr>
                <w:sz w:val="28"/>
                <w:szCs w:val="28"/>
              </w:rPr>
            </w:pPr>
            <w:r w:rsidRPr="00A520E0">
              <w:rPr>
                <w:sz w:val="28"/>
                <w:szCs w:val="28"/>
              </w:rPr>
              <w:t>2093</w:t>
            </w:r>
          </w:p>
        </w:tc>
        <w:tc>
          <w:tcPr>
            <w:tcW w:w="1134" w:type="dxa"/>
            <w:vAlign w:val="center"/>
          </w:tcPr>
          <w:p w:rsidR="003F628C" w:rsidRPr="00A520E0" w:rsidRDefault="003F628C" w:rsidP="00A520E0">
            <w:pPr>
              <w:spacing w:line="360" w:lineRule="auto"/>
              <w:rPr>
                <w:sz w:val="28"/>
                <w:szCs w:val="28"/>
              </w:rPr>
            </w:pPr>
            <w:r w:rsidRPr="00A520E0">
              <w:rPr>
                <w:sz w:val="28"/>
                <w:szCs w:val="28"/>
              </w:rPr>
              <w:t>2093</w:t>
            </w:r>
          </w:p>
        </w:tc>
        <w:tc>
          <w:tcPr>
            <w:tcW w:w="992" w:type="dxa"/>
            <w:vAlign w:val="center"/>
          </w:tcPr>
          <w:p w:rsidR="003F628C" w:rsidRPr="00A520E0" w:rsidRDefault="003F628C" w:rsidP="00A520E0">
            <w:pPr>
              <w:spacing w:line="360" w:lineRule="auto"/>
              <w:rPr>
                <w:sz w:val="28"/>
                <w:szCs w:val="28"/>
              </w:rPr>
            </w:pPr>
            <w:r w:rsidRPr="00A520E0">
              <w:rPr>
                <w:sz w:val="28"/>
                <w:szCs w:val="28"/>
              </w:rPr>
              <w:t>2093</w:t>
            </w:r>
          </w:p>
        </w:tc>
        <w:tc>
          <w:tcPr>
            <w:tcW w:w="1134" w:type="dxa"/>
            <w:vAlign w:val="center"/>
          </w:tcPr>
          <w:p w:rsidR="003F628C" w:rsidRPr="00A520E0" w:rsidRDefault="003F628C" w:rsidP="00A520E0">
            <w:pPr>
              <w:spacing w:line="360" w:lineRule="auto"/>
              <w:rPr>
                <w:sz w:val="28"/>
                <w:szCs w:val="28"/>
              </w:rPr>
            </w:pPr>
            <w:r w:rsidRPr="00A520E0">
              <w:rPr>
                <w:sz w:val="28"/>
                <w:szCs w:val="28"/>
              </w:rPr>
              <w:t>88,2</w:t>
            </w:r>
          </w:p>
        </w:tc>
      </w:tr>
      <w:tr w:rsidR="003F628C" w:rsidRPr="00A520E0" w:rsidTr="003D5AA8">
        <w:tc>
          <w:tcPr>
            <w:tcW w:w="2977" w:type="dxa"/>
          </w:tcPr>
          <w:p w:rsidR="003F628C" w:rsidRPr="003D5AA8" w:rsidRDefault="003F628C" w:rsidP="00A520E0">
            <w:pPr>
              <w:spacing w:line="360" w:lineRule="auto"/>
              <w:rPr>
                <w:sz w:val="26"/>
                <w:szCs w:val="26"/>
              </w:rPr>
            </w:pPr>
            <w:r w:rsidRPr="003D5AA8">
              <w:rPr>
                <w:sz w:val="26"/>
                <w:szCs w:val="26"/>
              </w:rPr>
              <w:t>Середньорічна чисельність працівників, чол.</w:t>
            </w:r>
          </w:p>
        </w:tc>
        <w:tc>
          <w:tcPr>
            <w:tcW w:w="992" w:type="dxa"/>
            <w:vAlign w:val="bottom"/>
          </w:tcPr>
          <w:p w:rsidR="003F628C" w:rsidRPr="00A520E0" w:rsidRDefault="003F628C" w:rsidP="00AC7980">
            <w:pPr>
              <w:spacing w:line="360" w:lineRule="auto"/>
              <w:rPr>
                <w:sz w:val="28"/>
                <w:szCs w:val="28"/>
              </w:rPr>
            </w:pPr>
            <w:r w:rsidRPr="00A520E0">
              <w:rPr>
                <w:sz w:val="28"/>
                <w:szCs w:val="28"/>
              </w:rPr>
              <w:t>10</w:t>
            </w:r>
            <w:r w:rsidR="00AC7980">
              <w:rPr>
                <w:sz w:val="28"/>
                <w:szCs w:val="28"/>
              </w:rPr>
              <w:t>3</w:t>
            </w:r>
          </w:p>
        </w:tc>
        <w:tc>
          <w:tcPr>
            <w:tcW w:w="992" w:type="dxa"/>
            <w:vAlign w:val="bottom"/>
          </w:tcPr>
          <w:p w:rsidR="003F628C" w:rsidRPr="00A520E0" w:rsidRDefault="00AC7980" w:rsidP="00A520E0">
            <w:pPr>
              <w:spacing w:line="360" w:lineRule="auto"/>
              <w:rPr>
                <w:sz w:val="28"/>
                <w:szCs w:val="28"/>
              </w:rPr>
            </w:pPr>
            <w:r>
              <w:rPr>
                <w:sz w:val="28"/>
                <w:szCs w:val="28"/>
              </w:rPr>
              <w:t>97</w:t>
            </w:r>
          </w:p>
        </w:tc>
        <w:tc>
          <w:tcPr>
            <w:tcW w:w="993" w:type="dxa"/>
            <w:vAlign w:val="bottom"/>
          </w:tcPr>
          <w:p w:rsidR="003F628C" w:rsidRPr="00A520E0" w:rsidRDefault="00AC7980" w:rsidP="00A520E0">
            <w:pPr>
              <w:spacing w:line="360" w:lineRule="auto"/>
              <w:rPr>
                <w:sz w:val="28"/>
                <w:szCs w:val="28"/>
              </w:rPr>
            </w:pPr>
            <w:r>
              <w:rPr>
                <w:sz w:val="28"/>
                <w:szCs w:val="28"/>
              </w:rPr>
              <w:t>87</w:t>
            </w:r>
          </w:p>
        </w:tc>
        <w:tc>
          <w:tcPr>
            <w:tcW w:w="1134" w:type="dxa"/>
            <w:vAlign w:val="bottom"/>
          </w:tcPr>
          <w:p w:rsidR="003F628C" w:rsidRPr="00A520E0" w:rsidRDefault="00AC7980" w:rsidP="00A520E0">
            <w:pPr>
              <w:spacing w:line="360" w:lineRule="auto"/>
              <w:rPr>
                <w:sz w:val="28"/>
                <w:szCs w:val="28"/>
              </w:rPr>
            </w:pPr>
            <w:r>
              <w:rPr>
                <w:sz w:val="28"/>
                <w:szCs w:val="28"/>
              </w:rPr>
              <w:t>61</w:t>
            </w:r>
          </w:p>
        </w:tc>
        <w:tc>
          <w:tcPr>
            <w:tcW w:w="992" w:type="dxa"/>
            <w:vAlign w:val="bottom"/>
          </w:tcPr>
          <w:p w:rsidR="003F628C" w:rsidRPr="00A520E0" w:rsidRDefault="00AC7980" w:rsidP="00A520E0">
            <w:pPr>
              <w:spacing w:line="360" w:lineRule="auto"/>
              <w:rPr>
                <w:sz w:val="28"/>
                <w:szCs w:val="28"/>
              </w:rPr>
            </w:pPr>
            <w:r>
              <w:rPr>
                <w:sz w:val="28"/>
                <w:szCs w:val="28"/>
              </w:rPr>
              <w:t>58</w:t>
            </w:r>
          </w:p>
        </w:tc>
        <w:tc>
          <w:tcPr>
            <w:tcW w:w="1134" w:type="dxa"/>
            <w:vAlign w:val="bottom"/>
          </w:tcPr>
          <w:p w:rsidR="003F628C" w:rsidRPr="00A520E0" w:rsidRDefault="00AC7980" w:rsidP="00A520E0">
            <w:pPr>
              <w:spacing w:line="360" w:lineRule="auto"/>
              <w:rPr>
                <w:sz w:val="28"/>
                <w:szCs w:val="28"/>
              </w:rPr>
            </w:pPr>
            <w:r>
              <w:rPr>
                <w:sz w:val="28"/>
                <w:szCs w:val="28"/>
              </w:rPr>
              <w:t>56</w:t>
            </w:r>
            <w:r w:rsidR="003F628C" w:rsidRPr="00A520E0">
              <w:rPr>
                <w:sz w:val="28"/>
                <w:szCs w:val="28"/>
              </w:rPr>
              <w:t>,9</w:t>
            </w:r>
          </w:p>
        </w:tc>
      </w:tr>
      <w:tr w:rsidR="003F628C" w:rsidRPr="00A520E0" w:rsidTr="003D5AA8">
        <w:tc>
          <w:tcPr>
            <w:tcW w:w="2977" w:type="dxa"/>
          </w:tcPr>
          <w:p w:rsidR="003F628C" w:rsidRPr="003D5AA8" w:rsidRDefault="003F628C" w:rsidP="00A520E0">
            <w:pPr>
              <w:spacing w:line="360" w:lineRule="auto"/>
              <w:rPr>
                <w:sz w:val="26"/>
                <w:szCs w:val="26"/>
              </w:rPr>
            </w:pPr>
            <w:r w:rsidRPr="003D5AA8">
              <w:rPr>
                <w:sz w:val="26"/>
                <w:szCs w:val="26"/>
              </w:rPr>
              <w:t>в т. ч. зайнятих в с/г</w:t>
            </w:r>
          </w:p>
          <w:p w:rsidR="003F628C" w:rsidRPr="003D5AA8" w:rsidRDefault="003F628C" w:rsidP="00A520E0">
            <w:pPr>
              <w:spacing w:line="360" w:lineRule="auto"/>
              <w:rPr>
                <w:sz w:val="26"/>
                <w:szCs w:val="26"/>
              </w:rPr>
            </w:pPr>
            <w:r w:rsidRPr="003D5AA8">
              <w:rPr>
                <w:sz w:val="26"/>
                <w:szCs w:val="26"/>
              </w:rPr>
              <w:t>виробництві</w:t>
            </w:r>
          </w:p>
        </w:tc>
        <w:tc>
          <w:tcPr>
            <w:tcW w:w="992" w:type="dxa"/>
            <w:vAlign w:val="bottom"/>
          </w:tcPr>
          <w:p w:rsidR="003F628C" w:rsidRPr="00A520E0" w:rsidRDefault="00AC7980" w:rsidP="00A520E0">
            <w:pPr>
              <w:spacing w:line="360" w:lineRule="auto"/>
              <w:rPr>
                <w:sz w:val="28"/>
                <w:szCs w:val="28"/>
              </w:rPr>
            </w:pPr>
            <w:r>
              <w:rPr>
                <w:sz w:val="28"/>
                <w:szCs w:val="28"/>
              </w:rPr>
              <w:t>103</w:t>
            </w:r>
          </w:p>
        </w:tc>
        <w:tc>
          <w:tcPr>
            <w:tcW w:w="992" w:type="dxa"/>
            <w:vAlign w:val="bottom"/>
          </w:tcPr>
          <w:p w:rsidR="003F628C" w:rsidRPr="00A520E0" w:rsidRDefault="00AC7980" w:rsidP="00A520E0">
            <w:pPr>
              <w:spacing w:line="360" w:lineRule="auto"/>
              <w:rPr>
                <w:sz w:val="28"/>
                <w:szCs w:val="28"/>
              </w:rPr>
            </w:pPr>
            <w:r>
              <w:rPr>
                <w:sz w:val="28"/>
                <w:szCs w:val="28"/>
              </w:rPr>
              <w:t>97</w:t>
            </w:r>
          </w:p>
        </w:tc>
        <w:tc>
          <w:tcPr>
            <w:tcW w:w="993" w:type="dxa"/>
            <w:vAlign w:val="bottom"/>
          </w:tcPr>
          <w:p w:rsidR="003F628C" w:rsidRPr="00A520E0" w:rsidRDefault="00AC7980" w:rsidP="00A520E0">
            <w:pPr>
              <w:spacing w:line="360" w:lineRule="auto"/>
              <w:rPr>
                <w:sz w:val="28"/>
                <w:szCs w:val="28"/>
              </w:rPr>
            </w:pPr>
            <w:r>
              <w:rPr>
                <w:sz w:val="28"/>
                <w:szCs w:val="28"/>
              </w:rPr>
              <w:t>87</w:t>
            </w:r>
          </w:p>
        </w:tc>
        <w:tc>
          <w:tcPr>
            <w:tcW w:w="1134" w:type="dxa"/>
            <w:vAlign w:val="bottom"/>
          </w:tcPr>
          <w:p w:rsidR="003F628C" w:rsidRPr="00A520E0" w:rsidRDefault="00AC7980" w:rsidP="00A520E0">
            <w:pPr>
              <w:spacing w:line="360" w:lineRule="auto"/>
              <w:rPr>
                <w:sz w:val="28"/>
                <w:szCs w:val="28"/>
              </w:rPr>
            </w:pPr>
            <w:r>
              <w:rPr>
                <w:sz w:val="28"/>
                <w:szCs w:val="28"/>
              </w:rPr>
              <w:t>61</w:t>
            </w:r>
          </w:p>
        </w:tc>
        <w:tc>
          <w:tcPr>
            <w:tcW w:w="992" w:type="dxa"/>
            <w:vAlign w:val="bottom"/>
          </w:tcPr>
          <w:p w:rsidR="003F628C" w:rsidRPr="00A520E0" w:rsidRDefault="00AC7980" w:rsidP="00A520E0">
            <w:pPr>
              <w:spacing w:line="360" w:lineRule="auto"/>
              <w:rPr>
                <w:sz w:val="28"/>
                <w:szCs w:val="28"/>
              </w:rPr>
            </w:pPr>
            <w:r>
              <w:rPr>
                <w:sz w:val="28"/>
                <w:szCs w:val="28"/>
              </w:rPr>
              <w:t>58</w:t>
            </w:r>
          </w:p>
        </w:tc>
        <w:tc>
          <w:tcPr>
            <w:tcW w:w="1134" w:type="dxa"/>
            <w:vAlign w:val="bottom"/>
          </w:tcPr>
          <w:p w:rsidR="003F628C" w:rsidRPr="00A520E0" w:rsidRDefault="00AC7980" w:rsidP="00A520E0">
            <w:pPr>
              <w:spacing w:line="360" w:lineRule="auto"/>
              <w:rPr>
                <w:sz w:val="28"/>
                <w:szCs w:val="28"/>
              </w:rPr>
            </w:pPr>
            <w:r>
              <w:rPr>
                <w:sz w:val="28"/>
                <w:szCs w:val="28"/>
              </w:rPr>
              <w:t>56</w:t>
            </w:r>
            <w:r w:rsidR="003F628C" w:rsidRPr="00A520E0">
              <w:rPr>
                <w:sz w:val="28"/>
                <w:szCs w:val="28"/>
              </w:rPr>
              <w:t>,9</w:t>
            </w:r>
          </w:p>
        </w:tc>
      </w:tr>
      <w:tr w:rsidR="003F628C" w:rsidRPr="00A520E0" w:rsidTr="003D5AA8">
        <w:tc>
          <w:tcPr>
            <w:tcW w:w="2977" w:type="dxa"/>
          </w:tcPr>
          <w:p w:rsidR="003F628C" w:rsidRPr="003D5AA8" w:rsidRDefault="003F628C" w:rsidP="00A520E0">
            <w:pPr>
              <w:spacing w:line="360" w:lineRule="auto"/>
              <w:rPr>
                <w:sz w:val="26"/>
                <w:szCs w:val="26"/>
              </w:rPr>
            </w:pPr>
            <w:r w:rsidRPr="003D5AA8">
              <w:rPr>
                <w:sz w:val="26"/>
                <w:szCs w:val="26"/>
              </w:rPr>
              <w:t xml:space="preserve">Поголів'я худоби. гол. </w:t>
            </w:r>
          </w:p>
        </w:tc>
        <w:tc>
          <w:tcPr>
            <w:tcW w:w="992" w:type="dxa"/>
            <w:vAlign w:val="bottom"/>
          </w:tcPr>
          <w:p w:rsidR="003F628C" w:rsidRPr="00A520E0" w:rsidRDefault="003F628C" w:rsidP="00A520E0">
            <w:pPr>
              <w:spacing w:line="360" w:lineRule="auto"/>
              <w:rPr>
                <w:sz w:val="28"/>
                <w:szCs w:val="28"/>
                <w:lang w:eastAsia="en-US"/>
              </w:rPr>
            </w:pPr>
            <w:r w:rsidRPr="00A520E0">
              <w:rPr>
                <w:sz w:val="28"/>
                <w:szCs w:val="28"/>
                <w:lang w:eastAsia="en-US"/>
              </w:rPr>
              <w:t>2378</w:t>
            </w:r>
          </w:p>
        </w:tc>
        <w:tc>
          <w:tcPr>
            <w:tcW w:w="992" w:type="dxa"/>
            <w:vAlign w:val="bottom"/>
          </w:tcPr>
          <w:p w:rsidR="003F628C" w:rsidRPr="00A520E0" w:rsidRDefault="003F628C" w:rsidP="00A520E0">
            <w:pPr>
              <w:spacing w:line="360" w:lineRule="auto"/>
              <w:rPr>
                <w:sz w:val="28"/>
                <w:szCs w:val="28"/>
                <w:lang w:eastAsia="en-US"/>
              </w:rPr>
            </w:pPr>
            <w:r w:rsidRPr="00A520E0">
              <w:rPr>
                <w:sz w:val="28"/>
                <w:szCs w:val="28"/>
                <w:lang w:eastAsia="en-US"/>
              </w:rPr>
              <w:t>2379</w:t>
            </w:r>
          </w:p>
        </w:tc>
        <w:tc>
          <w:tcPr>
            <w:tcW w:w="993" w:type="dxa"/>
            <w:vAlign w:val="bottom"/>
          </w:tcPr>
          <w:p w:rsidR="003F628C" w:rsidRPr="00A520E0" w:rsidRDefault="003F628C" w:rsidP="00A520E0">
            <w:pPr>
              <w:spacing w:line="360" w:lineRule="auto"/>
              <w:rPr>
                <w:sz w:val="28"/>
                <w:szCs w:val="28"/>
                <w:lang w:eastAsia="en-US"/>
              </w:rPr>
            </w:pPr>
            <w:r w:rsidRPr="00A520E0">
              <w:rPr>
                <w:sz w:val="28"/>
                <w:szCs w:val="28"/>
                <w:lang w:eastAsia="en-US"/>
              </w:rPr>
              <w:t>2380</w:t>
            </w:r>
          </w:p>
        </w:tc>
        <w:tc>
          <w:tcPr>
            <w:tcW w:w="1134" w:type="dxa"/>
            <w:vAlign w:val="bottom"/>
          </w:tcPr>
          <w:p w:rsidR="003F628C" w:rsidRPr="00A520E0" w:rsidRDefault="003F628C" w:rsidP="00A520E0">
            <w:pPr>
              <w:spacing w:line="360" w:lineRule="auto"/>
              <w:rPr>
                <w:sz w:val="28"/>
                <w:szCs w:val="28"/>
                <w:lang w:eastAsia="en-US"/>
              </w:rPr>
            </w:pPr>
            <w:r w:rsidRPr="00A520E0">
              <w:rPr>
                <w:sz w:val="28"/>
                <w:szCs w:val="28"/>
                <w:lang w:eastAsia="en-US"/>
              </w:rPr>
              <w:t>2380</w:t>
            </w:r>
          </w:p>
        </w:tc>
        <w:tc>
          <w:tcPr>
            <w:tcW w:w="992" w:type="dxa"/>
            <w:vAlign w:val="bottom"/>
          </w:tcPr>
          <w:p w:rsidR="003F628C" w:rsidRPr="00A520E0" w:rsidRDefault="003F628C" w:rsidP="00A520E0">
            <w:pPr>
              <w:spacing w:line="360" w:lineRule="auto"/>
              <w:rPr>
                <w:sz w:val="28"/>
                <w:szCs w:val="28"/>
                <w:lang w:eastAsia="en-US"/>
              </w:rPr>
            </w:pPr>
            <w:r w:rsidRPr="00A520E0">
              <w:rPr>
                <w:sz w:val="28"/>
                <w:szCs w:val="28"/>
                <w:lang w:eastAsia="en-US"/>
              </w:rPr>
              <w:t>319</w:t>
            </w:r>
          </w:p>
        </w:tc>
        <w:tc>
          <w:tcPr>
            <w:tcW w:w="1134" w:type="dxa"/>
            <w:vAlign w:val="bottom"/>
          </w:tcPr>
          <w:p w:rsidR="003F628C" w:rsidRPr="00A520E0" w:rsidRDefault="003F628C" w:rsidP="00A520E0">
            <w:pPr>
              <w:spacing w:line="360" w:lineRule="auto"/>
              <w:rPr>
                <w:sz w:val="28"/>
                <w:szCs w:val="28"/>
              </w:rPr>
            </w:pPr>
            <w:r w:rsidRPr="00A520E0">
              <w:rPr>
                <w:sz w:val="28"/>
                <w:szCs w:val="28"/>
              </w:rPr>
              <w:t>13,4</w:t>
            </w:r>
          </w:p>
        </w:tc>
      </w:tr>
      <w:tr w:rsidR="003F628C" w:rsidRPr="00A520E0" w:rsidTr="003D5AA8">
        <w:trPr>
          <w:trHeight w:val="1651"/>
        </w:trPr>
        <w:tc>
          <w:tcPr>
            <w:tcW w:w="2977" w:type="dxa"/>
          </w:tcPr>
          <w:p w:rsidR="003F628C" w:rsidRPr="003D5AA8" w:rsidRDefault="003F628C" w:rsidP="00A520E0">
            <w:pPr>
              <w:spacing w:line="360" w:lineRule="auto"/>
              <w:rPr>
                <w:sz w:val="26"/>
                <w:szCs w:val="26"/>
              </w:rPr>
            </w:pPr>
            <w:r w:rsidRPr="003D5AA8">
              <w:rPr>
                <w:sz w:val="26"/>
                <w:szCs w:val="26"/>
              </w:rPr>
              <w:t>Середньорічна вартість основних виробничих фондів, тис. грн.</w:t>
            </w:r>
          </w:p>
        </w:tc>
        <w:tc>
          <w:tcPr>
            <w:tcW w:w="992" w:type="dxa"/>
            <w:vAlign w:val="bottom"/>
          </w:tcPr>
          <w:p w:rsidR="003F628C" w:rsidRPr="00A520E0" w:rsidRDefault="003F628C" w:rsidP="00A520E0">
            <w:pPr>
              <w:spacing w:line="360" w:lineRule="auto"/>
              <w:rPr>
                <w:sz w:val="28"/>
                <w:szCs w:val="28"/>
              </w:rPr>
            </w:pPr>
            <w:r w:rsidRPr="00A520E0">
              <w:rPr>
                <w:sz w:val="28"/>
                <w:szCs w:val="28"/>
              </w:rPr>
              <w:t>8424</w:t>
            </w:r>
          </w:p>
        </w:tc>
        <w:tc>
          <w:tcPr>
            <w:tcW w:w="992" w:type="dxa"/>
            <w:vAlign w:val="bottom"/>
          </w:tcPr>
          <w:p w:rsidR="003F628C" w:rsidRPr="00A520E0" w:rsidRDefault="003F628C" w:rsidP="00A520E0">
            <w:pPr>
              <w:spacing w:line="360" w:lineRule="auto"/>
              <w:rPr>
                <w:sz w:val="28"/>
                <w:szCs w:val="28"/>
              </w:rPr>
            </w:pPr>
            <w:r w:rsidRPr="00A520E0">
              <w:rPr>
                <w:sz w:val="28"/>
                <w:szCs w:val="28"/>
              </w:rPr>
              <w:t>11478</w:t>
            </w:r>
          </w:p>
        </w:tc>
        <w:tc>
          <w:tcPr>
            <w:tcW w:w="993" w:type="dxa"/>
            <w:vAlign w:val="bottom"/>
          </w:tcPr>
          <w:p w:rsidR="003F628C" w:rsidRPr="00A520E0" w:rsidRDefault="003F628C" w:rsidP="00A520E0">
            <w:pPr>
              <w:spacing w:line="360" w:lineRule="auto"/>
              <w:rPr>
                <w:sz w:val="28"/>
                <w:szCs w:val="28"/>
              </w:rPr>
            </w:pPr>
            <w:r w:rsidRPr="00A520E0">
              <w:rPr>
                <w:sz w:val="28"/>
                <w:szCs w:val="28"/>
              </w:rPr>
              <w:t>11478</w:t>
            </w:r>
          </w:p>
        </w:tc>
        <w:tc>
          <w:tcPr>
            <w:tcW w:w="1134" w:type="dxa"/>
            <w:vAlign w:val="bottom"/>
          </w:tcPr>
          <w:p w:rsidR="003F628C" w:rsidRPr="00A520E0" w:rsidRDefault="003F628C" w:rsidP="00A520E0">
            <w:pPr>
              <w:spacing w:line="360" w:lineRule="auto"/>
              <w:rPr>
                <w:sz w:val="28"/>
                <w:szCs w:val="28"/>
              </w:rPr>
            </w:pPr>
            <w:r w:rsidRPr="00A520E0">
              <w:rPr>
                <w:sz w:val="28"/>
                <w:szCs w:val="28"/>
              </w:rPr>
              <w:t>11395</w:t>
            </w:r>
          </w:p>
        </w:tc>
        <w:tc>
          <w:tcPr>
            <w:tcW w:w="992" w:type="dxa"/>
            <w:vAlign w:val="bottom"/>
          </w:tcPr>
          <w:p w:rsidR="003F628C" w:rsidRPr="00A520E0" w:rsidRDefault="003F628C" w:rsidP="00A520E0">
            <w:pPr>
              <w:spacing w:line="360" w:lineRule="auto"/>
              <w:rPr>
                <w:sz w:val="28"/>
                <w:szCs w:val="28"/>
              </w:rPr>
            </w:pPr>
            <w:r w:rsidRPr="00A520E0">
              <w:rPr>
                <w:sz w:val="28"/>
                <w:szCs w:val="28"/>
              </w:rPr>
              <w:t>8240</w:t>
            </w:r>
          </w:p>
        </w:tc>
        <w:tc>
          <w:tcPr>
            <w:tcW w:w="1134" w:type="dxa"/>
            <w:vAlign w:val="bottom"/>
          </w:tcPr>
          <w:p w:rsidR="003F628C" w:rsidRPr="00A520E0" w:rsidRDefault="003F628C" w:rsidP="00A520E0">
            <w:pPr>
              <w:spacing w:line="360" w:lineRule="auto"/>
              <w:rPr>
                <w:sz w:val="28"/>
                <w:szCs w:val="28"/>
              </w:rPr>
            </w:pPr>
            <w:r w:rsidRPr="00A520E0">
              <w:rPr>
                <w:sz w:val="28"/>
                <w:szCs w:val="28"/>
              </w:rPr>
              <w:t>97,8</w:t>
            </w:r>
          </w:p>
        </w:tc>
      </w:tr>
      <w:tr w:rsidR="003F628C" w:rsidRPr="00A520E0" w:rsidTr="003D5AA8">
        <w:tc>
          <w:tcPr>
            <w:tcW w:w="2977" w:type="dxa"/>
          </w:tcPr>
          <w:p w:rsidR="003F628C" w:rsidRPr="003D5AA8" w:rsidRDefault="003F628C" w:rsidP="00A520E0">
            <w:pPr>
              <w:spacing w:line="360" w:lineRule="auto"/>
              <w:rPr>
                <w:sz w:val="26"/>
                <w:szCs w:val="26"/>
              </w:rPr>
            </w:pPr>
            <w:r w:rsidRPr="003D5AA8">
              <w:rPr>
                <w:sz w:val="26"/>
                <w:szCs w:val="26"/>
              </w:rPr>
              <w:t>Сумарні енергетичні потужності, л. с.</w:t>
            </w:r>
          </w:p>
        </w:tc>
        <w:tc>
          <w:tcPr>
            <w:tcW w:w="992" w:type="dxa"/>
            <w:vAlign w:val="bottom"/>
          </w:tcPr>
          <w:p w:rsidR="003F628C" w:rsidRPr="00A520E0" w:rsidRDefault="003F628C" w:rsidP="00A520E0">
            <w:pPr>
              <w:spacing w:line="360" w:lineRule="auto"/>
              <w:rPr>
                <w:sz w:val="28"/>
                <w:szCs w:val="28"/>
              </w:rPr>
            </w:pPr>
            <w:r w:rsidRPr="00A520E0">
              <w:rPr>
                <w:sz w:val="28"/>
                <w:szCs w:val="28"/>
              </w:rPr>
              <w:t>8120</w:t>
            </w:r>
          </w:p>
        </w:tc>
        <w:tc>
          <w:tcPr>
            <w:tcW w:w="992" w:type="dxa"/>
            <w:vAlign w:val="bottom"/>
          </w:tcPr>
          <w:p w:rsidR="003F628C" w:rsidRPr="00A520E0" w:rsidRDefault="003F628C" w:rsidP="00A520E0">
            <w:pPr>
              <w:spacing w:line="360" w:lineRule="auto"/>
              <w:rPr>
                <w:sz w:val="28"/>
                <w:szCs w:val="28"/>
              </w:rPr>
            </w:pPr>
            <w:r w:rsidRPr="00A520E0">
              <w:rPr>
                <w:sz w:val="28"/>
                <w:szCs w:val="28"/>
              </w:rPr>
              <w:t>8120</w:t>
            </w:r>
          </w:p>
        </w:tc>
        <w:tc>
          <w:tcPr>
            <w:tcW w:w="993" w:type="dxa"/>
            <w:vAlign w:val="bottom"/>
          </w:tcPr>
          <w:p w:rsidR="003F628C" w:rsidRPr="00A520E0" w:rsidRDefault="003F628C" w:rsidP="00A520E0">
            <w:pPr>
              <w:spacing w:line="360" w:lineRule="auto"/>
              <w:rPr>
                <w:sz w:val="28"/>
                <w:szCs w:val="28"/>
              </w:rPr>
            </w:pPr>
            <w:r w:rsidRPr="00A520E0">
              <w:rPr>
                <w:sz w:val="28"/>
                <w:szCs w:val="28"/>
              </w:rPr>
              <w:t>8120</w:t>
            </w:r>
          </w:p>
        </w:tc>
        <w:tc>
          <w:tcPr>
            <w:tcW w:w="1134" w:type="dxa"/>
            <w:vAlign w:val="bottom"/>
          </w:tcPr>
          <w:p w:rsidR="003F628C" w:rsidRPr="00A520E0" w:rsidRDefault="003F628C" w:rsidP="00A520E0">
            <w:pPr>
              <w:spacing w:line="360" w:lineRule="auto"/>
              <w:rPr>
                <w:sz w:val="28"/>
                <w:szCs w:val="28"/>
              </w:rPr>
            </w:pPr>
            <w:r w:rsidRPr="00A520E0">
              <w:rPr>
                <w:sz w:val="28"/>
                <w:szCs w:val="28"/>
              </w:rPr>
              <w:t>7490</w:t>
            </w:r>
          </w:p>
        </w:tc>
        <w:tc>
          <w:tcPr>
            <w:tcW w:w="992" w:type="dxa"/>
            <w:vAlign w:val="bottom"/>
          </w:tcPr>
          <w:p w:rsidR="003F628C" w:rsidRPr="00A520E0" w:rsidRDefault="003F628C" w:rsidP="00A520E0">
            <w:pPr>
              <w:spacing w:line="360" w:lineRule="auto"/>
              <w:rPr>
                <w:sz w:val="28"/>
                <w:szCs w:val="28"/>
              </w:rPr>
            </w:pPr>
            <w:r w:rsidRPr="00A520E0">
              <w:rPr>
                <w:sz w:val="28"/>
                <w:szCs w:val="28"/>
              </w:rPr>
              <w:t>7490</w:t>
            </w:r>
          </w:p>
        </w:tc>
        <w:tc>
          <w:tcPr>
            <w:tcW w:w="1134" w:type="dxa"/>
            <w:vAlign w:val="bottom"/>
          </w:tcPr>
          <w:p w:rsidR="003F628C" w:rsidRPr="00A520E0" w:rsidRDefault="003F628C" w:rsidP="00A520E0">
            <w:pPr>
              <w:spacing w:line="360" w:lineRule="auto"/>
              <w:rPr>
                <w:sz w:val="28"/>
                <w:szCs w:val="28"/>
              </w:rPr>
            </w:pPr>
            <w:r w:rsidRPr="00A520E0">
              <w:rPr>
                <w:sz w:val="28"/>
                <w:szCs w:val="28"/>
              </w:rPr>
              <w:t>92,24</w:t>
            </w:r>
          </w:p>
        </w:tc>
      </w:tr>
      <w:tr w:rsidR="003F628C" w:rsidRPr="00A520E0" w:rsidTr="003D5AA8">
        <w:tc>
          <w:tcPr>
            <w:tcW w:w="2977" w:type="dxa"/>
          </w:tcPr>
          <w:p w:rsidR="003F628C" w:rsidRPr="003D5AA8" w:rsidRDefault="003F628C" w:rsidP="00A520E0">
            <w:pPr>
              <w:spacing w:line="360" w:lineRule="auto"/>
              <w:rPr>
                <w:sz w:val="26"/>
                <w:szCs w:val="26"/>
              </w:rPr>
            </w:pPr>
          </w:p>
        </w:tc>
        <w:tc>
          <w:tcPr>
            <w:tcW w:w="5103" w:type="dxa"/>
            <w:gridSpan w:val="5"/>
            <w:vAlign w:val="bottom"/>
          </w:tcPr>
          <w:p w:rsidR="003F628C" w:rsidRPr="00A520E0" w:rsidRDefault="003F628C" w:rsidP="00A520E0">
            <w:pPr>
              <w:spacing w:line="360" w:lineRule="auto"/>
              <w:rPr>
                <w:sz w:val="28"/>
                <w:szCs w:val="28"/>
              </w:rPr>
            </w:pPr>
            <w:r w:rsidRPr="00A520E0">
              <w:rPr>
                <w:b/>
                <w:sz w:val="28"/>
                <w:szCs w:val="28"/>
              </w:rPr>
              <w:t>Розмір підприємства:</w:t>
            </w:r>
          </w:p>
        </w:tc>
        <w:tc>
          <w:tcPr>
            <w:tcW w:w="1134" w:type="dxa"/>
            <w:vAlign w:val="bottom"/>
          </w:tcPr>
          <w:p w:rsidR="003F628C" w:rsidRPr="00A520E0" w:rsidRDefault="003F628C" w:rsidP="00A520E0">
            <w:pPr>
              <w:spacing w:line="360" w:lineRule="auto"/>
              <w:rPr>
                <w:sz w:val="28"/>
                <w:szCs w:val="28"/>
              </w:rPr>
            </w:pPr>
          </w:p>
        </w:tc>
      </w:tr>
      <w:tr w:rsidR="003F628C" w:rsidRPr="00A520E0" w:rsidTr="003D5AA8">
        <w:tc>
          <w:tcPr>
            <w:tcW w:w="2977" w:type="dxa"/>
          </w:tcPr>
          <w:p w:rsidR="003F628C" w:rsidRPr="003D5AA8" w:rsidRDefault="003F628C" w:rsidP="00A520E0">
            <w:pPr>
              <w:spacing w:line="360" w:lineRule="auto"/>
              <w:rPr>
                <w:sz w:val="26"/>
                <w:szCs w:val="26"/>
              </w:rPr>
            </w:pPr>
            <w:r w:rsidRPr="003D5AA8">
              <w:rPr>
                <w:sz w:val="26"/>
                <w:szCs w:val="26"/>
              </w:rPr>
              <w:t>Валова продукція, тис. грн</w:t>
            </w:r>
          </w:p>
        </w:tc>
        <w:tc>
          <w:tcPr>
            <w:tcW w:w="992" w:type="dxa"/>
            <w:vAlign w:val="center"/>
          </w:tcPr>
          <w:p w:rsidR="003F628C" w:rsidRPr="00A520E0" w:rsidRDefault="003F628C" w:rsidP="003D5AA8">
            <w:pPr>
              <w:spacing w:line="360" w:lineRule="auto"/>
              <w:jc w:val="center"/>
              <w:rPr>
                <w:sz w:val="28"/>
                <w:szCs w:val="28"/>
              </w:rPr>
            </w:pPr>
            <w:r w:rsidRPr="00A520E0">
              <w:rPr>
                <w:sz w:val="28"/>
                <w:szCs w:val="28"/>
              </w:rPr>
              <w:t>21060</w:t>
            </w:r>
          </w:p>
        </w:tc>
        <w:tc>
          <w:tcPr>
            <w:tcW w:w="992" w:type="dxa"/>
            <w:vAlign w:val="center"/>
          </w:tcPr>
          <w:p w:rsidR="003F628C" w:rsidRPr="00A520E0" w:rsidRDefault="003F628C" w:rsidP="003D5AA8">
            <w:pPr>
              <w:spacing w:line="360" w:lineRule="auto"/>
              <w:jc w:val="center"/>
              <w:rPr>
                <w:sz w:val="28"/>
                <w:szCs w:val="28"/>
              </w:rPr>
            </w:pPr>
            <w:r w:rsidRPr="00A520E0">
              <w:rPr>
                <w:sz w:val="28"/>
                <w:szCs w:val="28"/>
              </w:rPr>
              <w:t>24022</w:t>
            </w:r>
          </w:p>
        </w:tc>
        <w:tc>
          <w:tcPr>
            <w:tcW w:w="993" w:type="dxa"/>
            <w:vAlign w:val="center"/>
          </w:tcPr>
          <w:p w:rsidR="003F628C" w:rsidRPr="00A520E0" w:rsidRDefault="003F628C" w:rsidP="003D5AA8">
            <w:pPr>
              <w:spacing w:line="360" w:lineRule="auto"/>
              <w:jc w:val="center"/>
              <w:rPr>
                <w:sz w:val="28"/>
                <w:szCs w:val="28"/>
              </w:rPr>
            </w:pPr>
            <w:r w:rsidRPr="00A520E0">
              <w:rPr>
                <w:sz w:val="28"/>
                <w:szCs w:val="28"/>
              </w:rPr>
              <w:t>19502</w:t>
            </w:r>
          </w:p>
        </w:tc>
        <w:tc>
          <w:tcPr>
            <w:tcW w:w="1134" w:type="dxa"/>
            <w:vAlign w:val="center"/>
          </w:tcPr>
          <w:p w:rsidR="003F628C" w:rsidRPr="00A520E0" w:rsidRDefault="003F628C" w:rsidP="003D5AA8">
            <w:pPr>
              <w:spacing w:line="360" w:lineRule="auto"/>
              <w:jc w:val="center"/>
              <w:rPr>
                <w:sz w:val="28"/>
                <w:szCs w:val="28"/>
              </w:rPr>
            </w:pPr>
            <w:r w:rsidRPr="00A520E0">
              <w:rPr>
                <w:sz w:val="28"/>
                <w:szCs w:val="28"/>
              </w:rPr>
              <w:t>18446</w:t>
            </w:r>
          </w:p>
        </w:tc>
        <w:tc>
          <w:tcPr>
            <w:tcW w:w="992" w:type="dxa"/>
          </w:tcPr>
          <w:p w:rsidR="003F628C" w:rsidRPr="00A520E0" w:rsidRDefault="003F628C" w:rsidP="003D5AA8">
            <w:pPr>
              <w:spacing w:line="360" w:lineRule="auto"/>
              <w:rPr>
                <w:sz w:val="28"/>
                <w:szCs w:val="28"/>
              </w:rPr>
            </w:pPr>
            <w:r w:rsidRPr="00A520E0">
              <w:rPr>
                <w:sz w:val="28"/>
                <w:szCs w:val="28"/>
              </w:rPr>
              <w:t>15212</w:t>
            </w:r>
          </w:p>
        </w:tc>
        <w:tc>
          <w:tcPr>
            <w:tcW w:w="1134" w:type="dxa"/>
          </w:tcPr>
          <w:p w:rsidR="003F628C" w:rsidRPr="00A520E0" w:rsidRDefault="003F628C" w:rsidP="003D5AA8">
            <w:pPr>
              <w:spacing w:line="360" w:lineRule="auto"/>
              <w:jc w:val="center"/>
              <w:rPr>
                <w:sz w:val="28"/>
                <w:szCs w:val="28"/>
              </w:rPr>
            </w:pPr>
            <w:r w:rsidRPr="00A520E0">
              <w:rPr>
                <w:sz w:val="28"/>
                <w:szCs w:val="28"/>
              </w:rPr>
              <w:t>72,2</w:t>
            </w:r>
          </w:p>
        </w:tc>
      </w:tr>
      <w:tr w:rsidR="003F628C" w:rsidRPr="00A520E0" w:rsidTr="003D5AA8">
        <w:tc>
          <w:tcPr>
            <w:tcW w:w="2977" w:type="dxa"/>
          </w:tcPr>
          <w:p w:rsidR="003F628C" w:rsidRPr="003D5AA8" w:rsidRDefault="003F628C" w:rsidP="00A520E0">
            <w:pPr>
              <w:spacing w:line="360" w:lineRule="auto"/>
              <w:rPr>
                <w:sz w:val="26"/>
                <w:szCs w:val="26"/>
              </w:rPr>
            </w:pPr>
            <w:r w:rsidRPr="003D5AA8">
              <w:rPr>
                <w:sz w:val="26"/>
                <w:szCs w:val="26"/>
              </w:rPr>
              <w:t>Товарна продукція, тис. грн</w:t>
            </w:r>
          </w:p>
        </w:tc>
        <w:tc>
          <w:tcPr>
            <w:tcW w:w="992" w:type="dxa"/>
            <w:vAlign w:val="bottom"/>
          </w:tcPr>
          <w:p w:rsidR="003F628C" w:rsidRPr="00A520E0" w:rsidRDefault="003F628C" w:rsidP="00A520E0">
            <w:pPr>
              <w:spacing w:line="360" w:lineRule="auto"/>
              <w:rPr>
                <w:sz w:val="28"/>
                <w:szCs w:val="28"/>
              </w:rPr>
            </w:pPr>
            <w:r w:rsidRPr="00A520E0">
              <w:rPr>
                <w:bCs/>
                <w:sz w:val="28"/>
                <w:szCs w:val="28"/>
              </w:rPr>
              <w:t>12307</w:t>
            </w:r>
          </w:p>
        </w:tc>
        <w:tc>
          <w:tcPr>
            <w:tcW w:w="992" w:type="dxa"/>
            <w:vAlign w:val="bottom"/>
          </w:tcPr>
          <w:p w:rsidR="003F628C" w:rsidRPr="00A520E0" w:rsidRDefault="003F628C" w:rsidP="00A520E0">
            <w:pPr>
              <w:spacing w:line="360" w:lineRule="auto"/>
              <w:rPr>
                <w:sz w:val="28"/>
                <w:szCs w:val="28"/>
              </w:rPr>
            </w:pPr>
            <w:r w:rsidRPr="00A520E0">
              <w:rPr>
                <w:bCs/>
                <w:sz w:val="28"/>
                <w:szCs w:val="28"/>
              </w:rPr>
              <w:t>15218</w:t>
            </w:r>
          </w:p>
        </w:tc>
        <w:tc>
          <w:tcPr>
            <w:tcW w:w="993" w:type="dxa"/>
            <w:vAlign w:val="bottom"/>
          </w:tcPr>
          <w:p w:rsidR="003F628C" w:rsidRPr="00A520E0" w:rsidRDefault="003F628C" w:rsidP="00A520E0">
            <w:pPr>
              <w:spacing w:line="360" w:lineRule="auto"/>
              <w:rPr>
                <w:sz w:val="28"/>
                <w:szCs w:val="28"/>
              </w:rPr>
            </w:pPr>
            <w:r w:rsidRPr="00A520E0">
              <w:rPr>
                <w:bCs/>
                <w:sz w:val="28"/>
                <w:szCs w:val="28"/>
              </w:rPr>
              <w:t>14412</w:t>
            </w:r>
          </w:p>
        </w:tc>
        <w:tc>
          <w:tcPr>
            <w:tcW w:w="1134" w:type="dxa"/>
            <w:vAlign w:val="bottom"/>
          </w:tcPr>
          <w:p w:rsidR="003F628C" w:rsidRPr="00A520E0" w:rsidRDefault="003F628C" w:rsidP="00A520E0">
            <w:pPr>
              <w:spacing w:line="360" w:lineRule="auto"/>
              <w:rPr>
                <w:sz w:val="28"/>
                <w:szCs w:val="28"/>
              </w:rPr>
            </w:pPr>
            <w:r w:rsidRPr="00A520E0">
              <w:rPr>
                <w:bCs/>
                <w:sz w:val="28"/>
                <w:szCs w:val="28"/>
              </w:rPr>
              <w:t>10679</w:t>
            </w:r>
          </w:p>
        </w:tc>
        <w:tc>
          <w:tcPr>
            <w:tcW w:w="992" w:type="dxa"/>
            <w:vAlign w:val="bottom"/>
          </w:tcPr>
          <w:p w:rsidR="003F628C" w:rsidRPr="00A520E0" w:rsidRDefault="003F628C" w:rsidP="00A520E0">
            <w:pPr>
              <w:spacing w:line="360" w:lineRule="auto"/>
              <w:rPr>
                <w:sz w:val="28"/>
                <w:szCs w:val="28"/>
              </w:rPr>
            </w:pPr>
            <w:r w:rsidRPr="00A520E0">
              <w:rPr>
                <w:bCs/>
                <w:sz w:val="28"/>
                <w:szCs w:val="28"/>
              </w:rPr>
              <w:t>5697</w:t>
            </w:r>
          </w:p>
        </w:tc>
        <w:tc>
          <w:tcPr>
            <w:tcW w:w="1134" w:type="dxa"/>
            <w:vAlign w:val="center"/>
          </w:tcPr>
          <w:p w:rsidR="003F628C" w:rsidRPr="00A520E0" w:rsidRDefault="003F628C" w:rsidP="00A520E0">
            <w:pPr>
              <w:spacing w:line="360" w:lineRule="auto"/>
              <w:rPr>
                <w:bCs/>
                <w:sz w:val="28"/>
                <w:szCs w:val="28"/>
              </w:rPr>
            </w:pPr>
            <w:r w:rsidRPr="00A520E0">
              <w:rPr>
                <w:bCs/>
                <w:sz w:val="28"/>
                <w:szCs w:val="28"/>
              </w:rPr>
              <w:t>46,3</w:t>
            </w:r>
          </w:p>
        </w:tc>
      </w:tr>
    </w:tbl>
    <w:p w:rsidR="003D5AA8" w:rsidRDefault="003F628C" w:rsidP="003D5AA8">
      <w:pPr>
        <w:spacing w:line="360" w:lineRule="auto"/>
        <w:ind w:firstLine="708"/>
        <w:rPr>
          <w:sz w:val="28"/>
          <w:szCs w:val="28"/>
          <w:lang w:val="uk-UA"/>
        </w:rPr>
      </w:pPr>
      <w:r w:rsidRPr="00A520E0">
        <w:rPr>
          <w:sz w:val="28"/>
          <w:szCs w:val="28"/>
          <w:lang w:val="uk-UA"/>
        </w:rPr>
        <w:lastRenderedPageBreak/>
        <w:t>Як видно з таблиці 2. 2 в ТОВ «АльфаСтар» площа сільгоспугідь збільшилася на 56,</w:t>
      </w:r>
      <w:r w:rsidR="00AC7980">
        <w:rPr>
          <w:sz w:val="28"/>
          <w:szCs w:val="28"/>
          <w:lang w:val="uk-UA"/>
        </w:rPr>
        <w:t>9</w:t>
      </w:r>
      <w:r w:rsidRPr="00A520E0">
        <w:rPr>
          <w:sz w:val="28"/>
          <w:szCs w:val="28"/>
          <w:lang w:val="uk-UA"/>
        </w:rPr>
        <w:t>%, при цьому розмір ріллі скоротився на 1</w:t>
      </w:r>
      <w:r w:rsidR="00AC7980">
        <w:rPr>
          <w:sz w:val="28"/>
          <w:szCs w:val="28"/>
          <w:lang w:val="uk-UA"/>
        </w:rPr>
        <w:t>2</w:t>
      </w:r>
      <w:r w:rsidRPr="00A520E0">
        <w:rPr>
          <w:sz w:val="28"/>
          <w:szCs w:val="28"/>
          <w:lang w:val="uk-UA"/>
        </w:rPr>
        <w:t>,8%, кількість працівників, зайнятих в сільському господарстві підприємства, скоротилося на 4</w:t>
      </w:r>
      <w:r w:rsidR="00AC7980">
        <w:rPr>
          <w:sz w:val="28"/>
          <w:szCs w:val="28"/>
          <w:lang w:val="uk-UA"/>
        </w:rPr>
        <w:t>6</w:t>
      </w:r>
      <w:r w:rsidRPr="00A520E0">
        <w:rPr>
          <w:sz w:val="28"/>
          <w:szCs w:val="28"/>
          <w:lang w:val="uk-UA"/>
        </w:rPr>
        <w:t xml:space="preserve"> осіб, тобто на 44,1%, поголів'я худоби скоротилося на 86,6%. </w:t>
      </w:r>
    </w:p>
    <w:p w:rsidR="003F628C" w:rsidRPr="00A520E0" w:rsidRDefault="003F628C" w:rsidP="003D5AA8">
      <w:pPr>
        <w:spacing w:line="360" w:lineRule="auto"/>
        <w:ind w:firstLine="708"/>
        <w:rPr>
          <w:sz w:val="28"/>
          <w:szCs w:val="28"/>
          <w:lang w:val="uk-UA"/>
        </w:rPr>
      </w:pPr>
      <w:r w:rsidRPr="00A520E0">
        <w:rPr>
          <w:sz w:val="28"/>
          <w:szCs w:val="28"/>
          <w:lang w:val="uk-UA"/>
        </w:rPr>
        <w:t>Вартісна оцінка основних фондів - це грошове вираження їх вартості. У ТОВ «АльфаСтар» середньорічна вартість основних виробничих фондів також скоротилася на 2,2%.</w:t>
      </w:r>
    </w:p>
    <w:p w:rsidR="003F628C" w:rsidRPr="00A520E0" w:rsidRDefault="003F628C" w:rsidP="003D5AA8">
      <w:pPr>
        <w:spacing w:line="360" w:lineRule="auto"/>
        <w:ind w:firstLine="708"/>
        <w:rPr>
          <w:sz w:val="28"/>
          <w:szCs w:val="28"/>
          <w:lang w:val="uk-UA"/>
        </w:rPr>
      </w:pPr>
      <w:r w:rsidRPr="00A520E0">
        <w:rPr>
          <w:sz w:val="28"/>
          <w:szCs w:val="28"/>
          <w:lang w:val="uk-UA"/>
        </w:rPr>
        <w:t>Енергетичні ресурси є найважливішими, найбільш впливають на матеріально технічну базу підприємства. Енергетичні ресурси - сумарна потужність механічних, електричних двигунів, електроустановок (в кінських силах) і чисельність робочої худоби.</w:t>
      </w:r>
    </w:p>
    <w:p w:rsidR="003F628C" w:rsidRPr="00A520E0" w:rsidRDefault="003F628C" w:rsidP="003D5AA8">
      <w:pPr>
        <w:spacing w:line="360" w:lineRule="auto"/>
        <w:ind w:firstLine="708"/>
        <w:rPr>
          <w:sz w:val="28"/>
          <w:szCs w:val="28"/>
          <w:lang w:val="uk-UA"/>
        </w:rPr>
      </w:pPr>
      <w:r w:rsidRPr="00A520E0">
        <w:rPr>
          <w:sz w:val="28"/>
          <w:szCs w:val="28"/>
          <w:lang w:val="uk-UA"/>
        </w:rPr>
        <w:t>За період з 20</w:t>
      </w:r>
      <w:r w:rsidR="004B1F6B">
        <w:rPr>
          <w:sz w:val="28"/>
          <w:szCs w:val="28"/>
          <w:lang w:val="uk-UA"/>
        </w:rPr>
        <w:t>12</w:t>
      </w:r>
      <w:r w:rsidRPr="00A520E0">
        <w:rPr>
          <w:sz w:val="28"/>
          <w:szCs w:val="28"/>
          <w:lang w:val="uk-UA"/>
        </w:rPr>
        <w:t xml:space="preserve"> р до 201</w:t>
      </w:r>
      <w:r w:rsidR="004B1F6B">
        <w:rPr>
          <w:sz w:val="28"/>
          <w:szCs w:val="28"/>
          <w:lang w:val="uk-UA"/>
        </w:rPr>
        <w:t>6</w:t>
      </w:r>
      <w:r w:rsidRPr="00A520E0">
        <w:rPr>
          <w:sz w:val="28"/>
          <w:szCs w:val="28"/>
          <w:lang w:val="uk-UA"/>
        </w:rPr>
        <w:t xml:space="preserve"> р сумарні енергетичні потужності також на </w:t>
      </w:r>
      <w:r w:rsidR="00AC7980">
        <w:rPr>
          <w:sz w:val="28"/>
          <w:szCs w:val="28"/>
          <w:lang w:val="uk-UA"/>
        </w:rPr>
        <w:t>8</w:t>
      </w:r>
      <w:r w:rsidRPr="00A520E0">
        <w:rPr>
          <w:sz w:val="28"/>
          <w:szCs w:val="28"/>
          <w:lang w:val="uk-UA"/>
        </w:rPr>
        <w:t>,8%.</w:t>
      </w:r>
    </w:p>
    <w:p w:rsidR="003F628C" w:rsidRPr="00A520E0" w:rsidRDefault="003F628C" w:rsidP="003D5AA8">
      <w:pPr>
        <w:spacing w:line="360" w:lineRule="auto"/>
        <w:ind w:firstLine="708"/>
        <w:rPr>
          <w:sz w:val="28"/>
          <w:szCs w:val="28"/>
          <w:lang w:val="uk-UA"/>
        </w:rPr>
      </w:pPr>
      <w:r w:rsidRPr="00A520E0">
        <w:rPr>
          <w:sz w:val="28"/>
          <w:szCs w:val="28"/>
          <w:lang w:val="uk-UA"/>
        </w:rPr>
        <w:t>В сучасних умовах важливе значення надається ресурсозбереження, яке повинно стати важливим джерелом задоволення зростаючих потреб в електроенергії, паливі, інших видах сировини і матеріалів.</w:t>
      </w:r>
    </w:p>
    <w:p w:rsidR="003F628C" w:rsidRPr="00A520E0" w:rsidRDefault="003F628C" w:rsidP="003D5AA8">
      <w:pPr>
        <w:spacing w:line="360" w:lineRule="auto"/>
        <w:ind w:firstLine="708"/>
        <w:rPr>
          <w:sz w:val="28"/>
          <w:szCs w:val="28"/>
          <w:lang w:val="uk-UA"/>
        </w:rPr>
      </w:pPr>
      <w:r w:rsidRPr="00A520E0">
        <w:rPr>
          <w:sz w:val="28"/>
          <w:szCs w:val="28"/>
          <w:lang w:val="uk-UA"/>
        </w:rPr>
        <w:t>Також  відбулося скорочення виробництва валової і товарної продукції відповідно на 2</w:t>
      </w:r>
      <w:r w:rsidR="00AC7980">
        <w:rPr>
          <w:sz w:val="28"/>
          <w:szCs w:val="28"/>
          <w:lang w:val="uk-UA"/>
        </w:rPr>
        <w:t>8</w:t>
      </w:r>
      <w:r w:rsidRPr="00A520E0">
        <w:rPr>
          <w:sz w:val="28"/>
          <w:szCs w:val="28"/>
          <w:lang w:val="uk-UA"/>
        </w:rPr>
        <w:t>,8% і 5</w:t>
      </w:r>
      <w:r w:rsidR="00AC7980">
        <w:rPr>
          <w:sz w:val="28"/>
          <w:szCs w:val="28"/>
          <w:lang w:val="uk-UA"/>
        </w:rPr>
        <w:t>4</w:t>
      </w:r>
      <w:r w:rsidRPr="00A520E0">
        <w:rPr>
          <w:sz w:val="28"/>
          <w:szCs w:val="28"/>
          <w:lang w:val="uk-UA"/>
        </w:rPr>
        <w:t>,7%.</w:t>
      </w:r>
    </w:p>
    <w:p w:rsidR="003F628C" w:rsidRPr="00A520E0" w:rsidRDefault="003F628C" w:rsidP="003D5AA8">
      <w:pPr>
        <w:spacing w:line="360" w:lineRule="auto"/>
        <w:ind w:firstLine="708"/>
        <w:rPr>
          <w:sz w:val="28"/>
          <w:szCs w:val="28"/>
          <w:lang w:val="uk-UA"/>
        </w:rPr>
      </w:pPr>
      <w:r w:rsidRPr="00A520E0">
        <w:rPr>
          <w:sz w:val="28"/>
          <w:szCs w:val="28"/>
          <w:lang w:val="uk-UA"/>
        </w:rPr>
        <w:t>Головним напрямком росту валової продукції сільського господарства в ТОВ «АльфаСтар» є послідовна інтенсифікація галузей рослинництва і тваринництва на базі хімізації, меліорації та комплексної механізації.</w:t>
      </w:r>
    </w:p>
    <w:p w:rsidR="003F628C" w:rsidRPr="00A520E0" w:rsidRDefault="003F628C" w:rsidP="003D5AA8">
      <w:pPr>
        <w:spacing w:line="360" w:lineRule="auto"/>
        <w:ind w:firstLine="708"/>
        <w:rPr>
          <w:sz w:val="28"/>
          <w:szCs w:val="28"/>
          <w:lang w:val="uk-UA"/>
        </w:rPr>
      </w:pPr>
      <w:r w:rsidRPr="00A520E0">
        <w:rPr>
          <w:sz w:val="28"/>
          <w:szCs w:val="28"/>
          <w:lang w:val="uk-UA"/>
        </w:rPr>
        <w:t>Збільшення продукції рослинництва може бути досягнуто за рахунок різкого підвищення врожайності сільськогосподарських культур. Потенційна врожайність застосовуваних у сільському господарстві сортів і гібридів сільськогосподарських культур в даний час використовується на 40-60%. Причиною цього, як показує практика, є недотримання технології вирощування, догляду за рослинами і збирання врожаю, недостатнє внесення органічних і мінеральних добрив, незадовільна підготовка насіння і садивного матеріалу, низький рівень організації виробництва в господарствах.</w:t>
      </w:r>
    </w:p>
    <w:p w:rsidR="003F628C" w:rsidRPr="00A520E0" w:rsidRDefault="003F628C" w:rsidP="00A520E0">
      <w:pPr>
        <w:spacing w:line="360" w:lineRule="auto"/>
        <w:rPr>
          <w:sz w:val="28"/>
          <w:szCs w:val="28"/>
          <w:lang w:val="uk-UA"/>
        </w:rPr>
      </w:pPr>
      <w:r w:rsidRPr="00A520E0">
        <w:rPr>
          <w:sz w:val="28"/>
          <w:szCs w:val="28"/>
          <w:lang w:val="uk-UA"/>
        </w:rPr>
        <w:lastRenderedPageBreak/>
        <w:t>Основними шляхами підвищення рівня товарності сільськогосподарського виробництва в сучасних умовах є: - скорочення внутрішньогосподарського витрати продукції на виробничі потреби;</w:t>
      </w:r>
    </w:p>
    <w:p w:rsidR="003F628C" w:rsidRPr="00A520E0" w:rsidRDefault="003F628C" w:rsidP="00A520E0">
      <w:pPr>
        <w:spacing w:line="360" w:lineRule="auto"/>
        <w:rPr>
          <w:sz w:val="28"/>
          <w:szCs w:val="28"/>
          <w:lang w:val="uk-UA"/>
        </w:rPr>
      </w:pPr>
      <w:r w:rsidRPr="00A520E0">
        <w:rPr>
          <w:sz w:val="28"/>
          <w:szCs w:val="28"/>
          <w:lang w:val="uk-UA"/>
        </w:rPr>
        <w:t>- поліпшення якості насіння і кормів, економне їх витрачання;</w:t>
      </w:r>
    </w:p>
    <w:p w:rsidR="003D5AA8" w:rsidRDefault="003D5AA8" w:rsidP="00A520E0">
      <w:pPr>
        <w:spacing w:line="360" w:lineRule="auto"/>
        <w:rPr>
          <w:sz w:val="28"/>
          <w:szCs w:val="28"/>
          <w:lang w:val="uk-UA"/>
        </w:rPr>
      </w:pPr>
      <w:r>
        <w:rPr>
          <w:sz w:val="28"/>
          <w:szCs w:val="28"/>
          <w:lang w:val="uk-UA"/>
        </w:rPr>
        <w:t xml:space="preserve">- </w:t>
      </w:r>
      <w:r w:rsidR="003F628C" w:rsidRPr="00A520E0">
        <w:rPr>
          <w:sz w:val="28"/>
          <w:szCs w:val="28"/>
          <w:lang w:val="uk-UA"/>
        </w:rPr>
        <w:t xml:space="preserve">скорочення втрат продукції в процесі її виробництва, зберігання, транспортування та реалізації; </w:t>
      </w:r>
    </w:p>
    <w:p w:rsidR="00AB228E" w:rsidRPr="00A520E0" w:rsidRDefault="003F628C" w:rsidP="00A520E0">
      <w:pPr>
        <w:spacing w:line="360" w:lineRule="auto"/>
        <w:rPr>
          <w:sz w:val="28"/>
          <w:szCs w:val="28"/>
          <w:lang w:val="uk-UA"/>
        </w:rPr>
      </w:pPr>
      <w:r w:rsidRPr="00A520E0">
        <w:rPr>
          <w:sz w:val="28"/>
          <w:szCs w:val="28"/>
          <w:lang w:val="uk-UA"/>
        </w:rPr>
        <w:t>- підготовка висококваліфікованих кадрів, здатних працювати в сучасних умовах.</w:t>
      </w:r>
    </w:p>
    <w:p w:rsidR="003D5AA8" w:rsidRDefault="003D5AA8" w:rsidP="00A520E0">
      <w:pPr>
        <w:spacing w:line="360" w:lineRule="auto"/>
        <w:rPr>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3C4433" w:rsidRDefault="003C4433" w:rsidP="00A520E0">
      <w:pPr>
        <w:spacing w:line="360" w:lineRule="auto"/>
        <w:rPr>
          <w:b/>
          <w:sz w:val="28"/>
          <w:szCs w:val="28"/>
          <w:lang w:val="uk-UA"/>
        </w:rPr>
      </w:pPr>
    </w:p>
    <w:p w:rsidR="00895A26" w:rsidRDefault="00895A26" w:rsidP="00E87593">
      <w:pPr>
        <w:pStyle w:val="10"/>
        <w:shd w:val="clear" w:color="auto" w:fill="auto"/>
        <w:spacing w:before="0" w:line="360" w:lineRule="auto"/>
        <w:ind w:right="20" w:firstLine="708"/>
        <w:rPr>
          <w:b/>
          <w:sz w:val="28"/>
          <w:szCs w:val="28"/>
          <w:lang w:val="uk-UA"/>
        </w:rPr>
      </w:pPr>
      <w:r w:rsidRPr="003D5AA8">
        <w:rPr>
          <w:b/>
          <w:sz w:val="28"/>
          <w:szCs w:val="28"/>
          <w:lang w:val="uk-UA"/>
        </w:rPr>
        <w:lastRenderedPageBreak/>
        <w:t>2.2 Аналіз ефективності виробни</w:t>
      </w:r>
      <w:r w:rsidR="00E87593">
        <w:rPr>
          <w:b/>
          <w:sz w:val="28"/>
          <w:szCs w:val="28"/>
          <w:lang w:val="uk-UA"/>
        </w:rPr>
        <w:t xml:space="preserve">чо-господарської діяльності та </w:t>
      </w:r>
      <w:r w:rsidR="00E87593" w:rsidRPr="00A520E0">
        <w:rPr>
          <w:b/>
          <w:sz w:val="28"/>
          <w:szCs w:val="28"/>
          <w:lang w:val="uk-UA"/>
        </w:rPr>
        <w:t>Оцінка економічної ефективності</w:t>
      </w:r>
      <w:r w:rsidR="00E87593">
        <w:rPr>
          <w:b/>
          <w:sz w:val="28"/>
          <w:szCs w:val="28"/>
          <w:lang w:val="uk-UA"/>
        </w:rPr>
        <w:t xml:space="preserve"> ТОВ</w:t>
      </w:r>
      <w:r w:rsidRPr="003D5AA8">
        <w:rPr>
          <w:b/>
          <w:sz w:val="28"/>
          <w:szCs w:val="28"/>
          <w:lang w:val="uk-UA"/>
        </w:rPr>
        <w:t>«АльфаСтар»</w:t>
      </w:r>
      <w:r w:rsidR="00E87593" w:rsidRPr="00E87593">
        <w:rPr>
          <w:b/>
          <w:sz w:val="28"/>
          <w:szCs w:val="28"/>
          <w:lang w:val="uk-UA"/>
        </w:rPr>
        <w:t xml:space="preserve"> </w:t>
      </w:r>
    </w:p>
    <w:p w:rsidR="00895A26" w:rsidRPr="00A520E0" w:rsidRDefault="00895A26" w:rsidP="00E87593">
      <w:pPr>
        <w:spacing w:line="360" w:lineRule="auto"/>
        <w:ind w:firstLine="708"/>
        <w:rPr>
          <w:sz w:val="28"/>
          <w:szCs w:val="28"/>
          <w:lang w:val="uk-UA"/>
        </w:rPr>
      </w:pPr>
      <w:r w:rsidRPr="00A520E0">
        <w:rPr>
          <w:sz w:val="28"/>
          <w:szCs w:val="28"/>
          <w:lang w:val="uk-UA"/>
        </w:rPr>
        <w:t>Ефективність сільськогосподарського виробництва - це економічна категорія, яка відображає кінцеву мету виробництва - результат. Слід зазначити, що економічна ефективність виявляє кінцевий корисний ефект від застосування засобів виробництва і живої праці - віддачу сукупних вкладень. У сільськогосподарському виробництві критерієм економічної ефективності є збільшення валового доходу (або чистого доходу) при мінімальних витратах живої і матеріалізованої праці, що можливо за рахунок раціонального використання всіх елементів виробництва - земельних, матеріально-технічних, трудових і фінансових ресурсів. На практиці економічна ефективність організації виробництва залежить від певних умов, що поділяються на зовнішні і внутрішні.</w:t>
      </w:r>
    </w:p>
    <w:p w:rsidR="00895A26" w:rsidRPr="00A520E0" w:rsidRDefault="00895A26" w:rsidP="003D5AA8">
      <w:pPr>
        <w:spacing w:line="360" w:lineRule="auto"/>
        <w:ind w:firstLine="708"/>
        <w:rPr>
          <w:sz w:val="28"/>
          <w:szCs w:val="28"/>
          <w:lang w:val="uk-UA"/>
        </w:rPr>
      </w:pPr>
      <w:r w:rsidRPr="00A520E0">
        <w:rPr>
          <w:sz w:val="28"/>
          <w:szCs w:val="28"/>
          <w:lang w:val="uk-UA"/>
        </w:rPr>
        <w:t>Вони взаємопов'язані і взаємодіють між собою: зовнішні умови забезпечують можливість більш ефективного використання внутрішніх, а грамотно підготовлені внутрішні умови дозволяють знизити гостроту впливу на виробництво зовнішніх умов, що носять негативний характер, або, навпаки, посилити дію позитивних чинників. Підвищення економічної ефективності сільського господарства дозволяє збільшити виробництво сільськогосподарської продукції при тому ж ресурсному потенціалі і знизити трудові і матеріальні витрати на одиницю продукції.</w:t>
      </w:r>
    </w:p>
    <w:p w:rsidR="003D5AA8" w:rsidRDefault="00895A26" w:rsidP="003D5AA8">
      <w:pPr>
        <w:spacing w:line="360" w:lineRule="auto"/>
        <w:ind w:firstLine="708"/>
        <w:rPr>
          <w:sz w:val="28"/>
          <w:szCs w:val="28"/>
          <w:lang w:val="uk-UA"/>
        </w:rPr>
      </w:pPr>
      <w:r w:rsidRPr="00A520E0">
        <w:rPr>
          <w:sz w:val="28"/>
          <w:szCs w:val="28"/>
          <w:lang w:val="uk-UA"/>
        </w:rPr>
        <w:t xml:space="preserve">І особлива роль у підвищенні ефективності сільськогосподарського виробництва відводиться основним фондам. Основні фонди є кошти праці, які неодноразово беруть участь у виробничому процесі, зберігаючи при цьому свою натурально-речову форму, виконують одну і ту ж функцію протягом кількох виробничих циклів і переносять свою вартість на виробничу продукцію частинами в міру становлення. Основні фонди (засоби) - це вирішальний </w:t>
      </w:r>
      <w:r w:rsidR="00936805" w:rsidRPr="00A520E0">
        <w:rPr>
          <w:sz w:val="28"/>
          <w:szCs w:val="28"/>
          <w:lang w:val="uk-UA"/>
        </w:rPr>
        <w:t>фактор розвитку економіки</w:t>
      </w:r>
      <w:r w:rsidRPr="00A520E0">
        <w:rPr>
          <w:sz w:val="28"/>
          <w:szCs w:val="28"/>
          <w:lang w:val="uk-UA"/>
        </w:rPr>
        <w:t xml:space="preserve">, всіх галузей агропромислового комплексу. Вони є основою збільшення валового внутрішнього продукту, обсягів продукції підприємств, благоустрою населення. Основні фонди </w:t>
      </w:r>
      <w:r w:rsidRPr="00A520E0">
        <w:rPr>
          <w:sz w:val="28"/>
          <w:szCs w:val="28"/>
          <w:lang w:val="uk-UA"/>
        </w:rPr>
        <w:lastRenderedPageBreak/>
        <w:t xml:space="preserve">визначають рівень розвитку матеріально-технічної бази агропромислових підприємств, фондоозброєність праці, його кваліфікацію і продуктивність у всіх галузях АПК. Основні фонди знаходяться в постійному русі, яке визначається їх наявністю на конкретний момент часу і використанням. За матеріально-натуральному складу основні фонди поділяють на такі групи: - будівлі - адміністративні, господарські, основних, допоміжних і підсобних виробництв; </w:t>
      </w:r>
    </w:p>
    <w:p w:rsidR="003D5AA8" w:rsidRDefault="00895A26" w:rsidP="003D5AA8">
      <w:pPr>
        <w:spacing w:line="360" w:lineRule="auto"/>
        <w:ind w:firstLine="708"/>
        <w:rPr>
          <w:sz w:val="28"/>
          <w:szCs w:val="28"/>
          <w:lang w:val="uk-UA"/>
        </w:rPr>
      </w:pPr>
      <w:r w:rsidRPr="00A520E0">
        <w:rPr>
          <w:sz w:val="28"/>
          <w:szCs w:val="28"/>
          <w:lang w:val="uk-UA"/>
        </w:rPr>
        <w:t xml:space="preserve">- споруди - інженерно-будівельні об'єкти, які необхідні для здійснення процесу виробництва; </w:t>
      </w:r>
    </w:p>
    <w:p w:rsidR="003D5AA8" w:rsidRDefault="00895A26" w:rsidP="003D5AA8">
      <w:pPr>
        <w:spacing w:line="360" w:lineRule="auto"/>
        <w:ind w:firstLine="708"/>
        <w:rPr>
          <w:sz w:val="28"/>
          <w:szCs w:val="28"/>
          <w:lang w:val="uk-UA"/>
        </w:rPr>
      </w:pPr>
      <w:r w:rsidRPr="00A520E0">
        <w:rPr>
          <w:sz w:val="28"/>
          <w:szCs w:val="28"/>
          <w:lang w:val="uk-UA"/>
        </w:rPr>
        <w:t xml:space="preserve">- передавальні пристрої - водопровідні та електричні мережі, тепломережі, телефонні і телеграфні мережі, газові мережі; </w:t>
      </w:r>
    </w:p>
    <w:p w:rsidR="003D5AA8" w:rsidRDefault="00895A26" w:rsidP="003D5AA8">
      <w:pPr>
        <w:spacing w:line="360" w:lineRule="auto"/>
        <w:ind w:firstLine="708"/>
        <w:rPr>
          <w:sz w:val="28"/>
          <w:szCs w:val="28"/>
          <w:lang w:val="uk-UA"/>
        </w:rPr>
      </w:pPr>
      <w:r w:rsidRPr="00A520E0">
        <w:rPr>
          <w:sz w:val="28"/>
          <w:szCs w:val="28"/>
          <w:lang w:val="uk-UA"/>
        </w:rPr>
        <w:t xml:space="preserve">- машини та обладнання - силові машини і обладнання, які включають усі види електричних агрегатів і двигунів (трактори, електродвигуни та ін.); </w:t>
      </w:r>
    </w:p>
    <w:p w:rsidR="003D5AA8" w:rsidRDefault="00895A26" w:rsidP="003D5AA8">
      <w:pPr>
        <w:spacing w:line="360" w:lineRule="auto"/>
        <w:ind w:firstLine="708"/>
        <w:rPr>
          <w:sz w:val="28"/>
          <w:szCs w:val="28"/>
          <w:lang w:val="uk-UA"/>
        </w:rPr>
      </w:pPr>
      <w:r w:rsidRPr="00A520E0">
        <w:rPr>
          <w:sz w:val="28"/>
          <w:szCs w:val="28"/>
          <w:lang w:val="uk-UA"/>
        </w:rPr>
        <w:t>- транспортні засоби - всі види автомобілів, їздитиме на коні і водний транспо</w:t>
      </w:r>
      <w:r w:rsidR="00936805" w:rsidRPr="00A520E0">
        <w:rPr>
          <w:sz w:val="28"/>
          <w:szCs w:val="28"/>
          <w:lang w:val="uk-UA"/>
        </w:rPr>
        <w:t>рт, причепи, електрокари</w:t>
      </w:r>
      <w:r w:rsidRPr="00A520E0">
        <w:rPr>
          <w:sz w:val="28"/>
          <w:szCs w:val="28"/>
          <w:lang w:val="uk-UA"/>
        </w:rPr>
        <w:t>;</w:t>
      </w:r>
    </w:p>
    <w:p w:rsidR="003D5AA8" w:rsidRDefault="00895A26" w:rsidP="003D5AA8">
      <w:pPr>
        <w:spacing w:line="360" w:lineRule="auto"/>
        <w:ind w:firstLine="708"/>
        <w:rPr>
          <w:sz w:val="28"/>
          <w:szCs w:val="28"/>
          <w:lang w:val="uk-UA"/>
        </w:rPr>
      </w:pPr>
      <w:r w:rsidRPr="00A520E0">
        <w:rPr>
          <w:sz w:val="28"/>
          <w:szCs w:val="28"/>
          <w:lang w:val="uk-UA"/>
        </w:rPr>
        <w:t xml:space="preserve"> - виробничий і господарський інвентар; </w:t>
      </w:r>
    </w:p>
    <w:p w:rsidR="003D5AA8" w:rsidRDefault="00895A26" w:rsidP="003D5AA8">
      <w:pPr>
        <w:spacing w:line="360" w:lineRule="auto"/>
        <w:ind w:firstLine="708"/>
        <w:rPr>
          <w:sz w:val="28"/>
          <w:szCs w:val="28"/>
          <w:lang w:val="uk-UA"/>
        </w:rPr>
      </w:pPr>
      <w:r w:rsidRPr="00A520E0">
        <w:rPr>
          <w:sz w:val="28"/>
          <w:szCs w:val="28"/>
          <w:lang w:val="uk-UA"/>
        </w:rPr>
        <w:t xml:space="preserve">- продуктивна худоба; </w:t>
      </w:r>
    </w:p>
    <w:p w:rsidR="003D5AA8" w:rsidRDefault="00895A26" w:rsidP="003D5AA8">
      <w:pPr>
        <w:spacing w:line="360" w:lineRule="auto"/>
        <w:ind w:firstLine="708"/>
        <w:rPr>
          <w:sz w:val="28"/>
          <w:szCs w:val="28"/>
          <w:lang w:val="uk-UA"/>
        </w:rPr>
      </w:pPr>
      <w:r w:rsidRPr="00A520E0">
        <w:rPr>
          <w:sz w:val="28"/>
          <w:szCs w:val="28"/>
          <w:lang w:val="uk-UA"/>
        </w:rPr>
        <w:t xml:space="preserve">- багаторічні насадження; </w:t>
      </w:r>
    </w:p>
    <w:p w:rsidR="003D5AA8" w:rsidRDefault="00895A26" w:rsidP="003D5AA8">
      <w:pPr>
        <w:spacing w:line="360" w:lineRule="auto"/>
        <w:ind w:firstLine="708"/>
        <w:rPr>
          <w:sz w:val="28"/>
          <w:szCs w:val="28"/>
          <w:lang w:val="uk-UA"/>
        </w:rPr>
      </w:pPr>
      <w:r w:rsidRPr="00A520E0">
        <w:rPr>
          <w:sz w:val="28"/>
          <w:szCs w:val="28"/>
          <w:lang w:val="uk-UA"/>
        </w:rPr>
        <w:t xml:space="preserve">- капітальні вкладення по поліпшенню земель (без спорудженні) </w:t>
      </w:r>
    </w:p>
    <w:p w:rsidR="003D5AA8" w:rsidRDefault="00895A26" w:rsidP="003D5AA8">
      <w:pPr>
        <w:spacing w:line="360" w:lineRule="auto"/>
        <w:ind w:firstLine="708"/>
        <w:rPr>
          <w:sz w:val="28"/>
          <w:szCs w:val="28"/>
          <w:lang w:val="uk-UA"/>
        </w:rPr>
      </w:pPr>
      <w:r w:rsidRPr="00A520E0">
        <w:rPr>
          <w:sz w:val="28"/>
          <w:szCs w:val="28"/>
          <w:lang w:val="uk-UA"/>
        </w:rPr>
        <w:t xml:space="preserve">- витрати на поверхневе поліпшення земель сільськогосподарського призначення; </w:t>
      </w:r>
    </w:p>
    <w:p w:rsidR="00F840FC" w:rsidRDefault="00895A26" w:rsidP="003D5AA8">
      <w:pPr>
        <w:spacing w:line="360" w:lineRule="auto"/>
        <w:ind w:firstLine="708"/>
        <w:rPr>
          <w:sz w:val="28"/>
          <w:szCs w:val="28"/>
          <w:lang w:val="uk-UA"/>
        </w:rPr>
      </w:pPr>
      <w:r w:rsidRPr="00A520E0">
        <w:rPr>
          <w:sz w:val="28"/>
          <w:szCs w:val="28"/>
          <w:lang w:val="uk-UA"/>
        </w:rPr>
        <w:t xml:space="preserve">- інструмент і інші основні фонди - інструмент з терміном служби більше одного року; </w:t>
      </w:r>
    </w:p>
    <w:p w:rsidR="00F840FC" w:rsidRDefault="00895A26" w:rsidP="00F840FC">
      <w:pPr>
        <w:spacing w:line="360" w:lineRule="auto"/>
        <w:rPr>
          <w:sz w:val="28"/>
          <w:szCs w:val="28"/>
          <w:lang w:val="uk-UA"/>
        </w:rPr>
      </w:pPr>
      <w:r w:rsidRPr="00A520E0">
        <w:rPr>
          <w:sz w:val="28"/>
          <w:szCs w:val="28"/>
          <w:lang w:val="uk-UA"/>
        </w:rPr>
        <w:t xml:space="preserve">- інші основні фонди - капітальні витрати в орендовані основні фонди. </w:t>
      </w:r>
    </w:p>
    <w:p w:rsidR="00AB228E" w:rsidRPr="00A520E0" w:rsidRDefault="00895A26" w:rsidP="00F840FC">
      <w:pPr>
        <w:spacing w:line="360" w:lineRule="auto"/>
        <w:rPr>
          <w:sz w:val="28"/>
          <w:szCs w:val="28"/>
          <w:lang w:val="uk-UA"/>
        </w:rPr>
      </w:pPr>
      <w:r w:rsidRPr="00A520E0">
        <w:rPr>
          <w:sz w:val="28"/>
          <w:szCs w:val="28"/>
          <w:lang w:val="uk-UA"/>
        </w:rPr>
        <w:t xml:space="preserve">У таблиці 2. 3  представлений аналіз складу і структури </w:t>
      </w:r>
      <w:r w:rsidR="00936805" w:rsidRPr="00A520E0">
        <w:rPr>
          <w:sz w:val="28"/>
          <w:szCs w:val="28"/>
          <w:lang w:val="uk-UA"/>
        </w:rPr>
        <w:t>основних фондів ТОВ «АльфаСтар</w:t>
      </w:r>
      <w:r w:rsidRPr="00A520E0">
        <w:rPr>
          <w:sz w:val="28"/>
          <w:szCs w:val="28"/>
          <w:lang w:val="uk-UA"/>
        </w:rPr>
        <w:t>». Мета аналізу руху основних фондів на агропромислових підприємствах полягає у вивченні того, як він створюється і змінюється.</w:t>
      </w:r>
    </w:p>
    <w:p w:rsidR="00AB228E" w:rsidRPr="00A520E0" w:rsidRDefault="00936805" w:rsidP="003C4433">
      <w:pPr>
        <w:spacing w:line="360" w:lineRule="auto"/>
        <w:ind w:firstLine="708"/>
        <w:rPr>
          <w:sz w:val="28"/>
          <w:szCs w:val="28"/>
          <w:lang w:val="uk-UA"/>
        </w:rPr>
      </w:pPr>
      <w:r w:rsidRPr="00A520E0">
        <w:rPr>
          <w:sz w:val="28"/>
          <w:szCs w:val="28"/>
          <w:lang w:val="uk-UA"/>
        </w:rPr>
        <w:t>Як видно з таблиці 2. 3 за аналізований період в ТОВ «АльфаСтар» в 4 рази збільшився склад машин і устаткування (у 201</w:t>
      </w:r>
      <w:r w:rsidR="004B1F6B">
        <w:rPr>
          <w:sz w:val="28"/>
          <w:szCs w:val="28"/>
          <w:lang w:val="uk-UA"/>
        </w:rPr>
        <w:t>6</w:t>
      </w:r>
      <w:r w:rsidRPr="00A520E0">
        <w:rPr>
          <w:sz w:val="28"/>
          <w:szCs w:val="28"/>
          <w:lang w:val="uk-UA"/>
        </w:rPr>
        <w:t xml:space="preserve"> р 304</w:t>
      </w:r>
      <w:r w:rsidR="00AC7980">
        <w:rPr>
          <w:sz w:val="28"/>
          <w:szCs w:val="28"/>
          <w:lang w:val="uk-UA"/>
        </w:rPr>
        <w:t>5</w:t>
      </w:r>
      <w:r w:rsidRPr="00A520E0">
        <w:rPr>
          <w:sz w:val="28"/>
          <w:szCs w:val="28"/>
          <w:lang w:val="uk-UA"/>
        </w:rPr>
        <w:t xml:space="preserve"> тис. грн. </w:t>
      </w:r>
      <w:r w:rsidR="00F840FC">
        <w:rPr>
          <w:sz w:val="28"/>
          <w:szCs w:val="28"/>
          <w:lang w:val="uk-UA"/>
        </w:rPr>
        <w:t>у</w:t>
      </w:r>
      <w:r w:rsidRPr="00A520E0">
        <w:rPr>
          <w:sz w:val="28"/>
          <w:szCs w:val="28"/>
          <w:lang w:val="uk-UA"/>
        </w:rPr>
        <w:t xml:space="preserve"> </w:t>
      </w:r>
      <w:r w:rsidRPr="00A520E0">
        <w:rPr>
          <w:sz w:val="28"/>
          <w:szCs w:val="28"/>
          <w:lang w:val="uk-UA"/>
        </w:rPr>
        <w:lastRenderedPageBreak/>
        <w:t>порівнянні з 20</w:t>
      </w:r>
      <w:r w:rsidR="004B1F6B">
        <w:rPr>
          <w:sz w:val="28"/>
          <w:szCs w:val="28"/>
          <w:lang w:val="uk-UA"/>
        </w:rPr>
        <w:t>12</w:t>
      </w:r>
      <w:r w:rsidRPr="00A520E0">
        <w:rPr>
          <w:sz w:val="28"/>
          <w:szCs w:val="28"/>
          <w:lang w:val="uk-UA"/>
        </w:rPr>
        <w:t xml:space="preserve"> р 762 тис. грн.) В загальному обсязі машини і обладнання в 2013 р склали 36,9% в порівнянні з 2009 р - 9,0%.</w:t>
      </w:r>
    </w:p>
    <w:p w:rsidR="00936805" w:rsidRPr="00A520E0" w:rsidRDefault="00936805" w:rsidP="00A520E0">
      <w:pPr>
        <w:spacing w:line="360" w:lineRule="auto"/>
        <w:ind w:firstLine="709"/>
        <w:rPr>
          <w:sz w:val="28"/>
          <w:szCs w:val="28"/>
        </w:rPr>
      </w:pPr>
      <w:r w:rsidRPr="00A520E0">
        <w:rPr>
          <w:sz w:val="28"/>
          <w:szCs w:val="28"/>
        </w:rPr>
        <w:t xml:space="preserve">Таблиця 2. 3 - Склад і структура основних фондів </w:t>
      </w:r>
      <w:proofErr w:type="gramStart"/>
      <w:r w:rsidRPr="00A520E0">
        <w:rPr>
          <w:sz w:val="28"/>
          <w:szCs w:val="28"/>
        </w:rPr>
        <w:t>ТОВ</w:t>
      </w:r>
      <w:proofErr w:type="gramEnd"/>
      <w:r w:rsidRPr="00A520E0">
        <w:rPr>
          <w:sz w:val="28"/>
          <w:szCs w:val="28"/>
        </w:rPr>
        <w:t xml:space="preserve"> «</w:t>
      </w:r>
      <w:r w:rsidRPr="00A520E0">
        <w:rPr>
          <w:sz w:val="28"/>
          <w:szCs w:val="28"/>
          <w:lang w:val="uk-UA"/>
        </w:rPr>
        <w:t>АльфаСтар</w:t>
      </w:r>
      <w:r w:rsidRPr="00A520E0">
        <w:rPr>
          <w:sz w:val="28"/>
          <w:szCs w:val="28"/>
        </w:rPr>
        <w:t>»</w:t>
      </w:r>
    </w:p>
    <w:tbl>
      <w:tblPr>
        <w:tblStyle w:val="af2"/>
        <w:tblW w:w="9356" w:type="dxa"/>
        <w:tblInd w:w="108" w:type="dxa"/>
        <w:tblLayout w:type="fixed"/>
        <w:tblLook w:val="01E0" w:firstRow="1" w:lastRow="1" w:firstColumn="1" w:lastColumn="1" w:noHBand="0" w:noVBand="0"/>
      </w:tblPr>
      <w:tblGrid>
        <w:gridCol w:w="2078"/>
        <w:gridCol w:w="1183"/>
        <w:gridCol w:w="982"/>
        <w:gridCol w:w="1144"/>
        <w:gridCol w:w="1172"/>
        <w:gridCol w:w="1096"/>
        <w:gridCol w:w="850"/>
        <w:gridCol w:w="851"/>
      </w:tblGrid>
      <w:tr w:rsidR="00936805" w:rsidRPr="00A520E0" w:rsidTr="0063728B">
        <w:trPr>
          <w:trHeight w:val="320"/>
        </w:trPr>
        <w:tc>
          <w:tcPr>
            <w:tcW w:w="2078" w:type="dxa"/>
            <w:vAlign w:val="center"/>
          </w:tcPr>
          <w:p w:rsidR="00936805" w:rsidRPr="00F840FC" w:rsidRDefault="00936805" w:rsidP="00A520E0">
            <w:pPr>
              <w:spacing w:line="360" w:lineRule="auto"/>
              <w:rPr>
                <w:sz w:val="26"/>
                <w:szCs w:val="26"/>
              </w:rPr>
            </w:pPr>
            <w:r w:rsidRPr="00F840FC">
              <w:rPr>
                <w:sz w:val="26"/>
                <w:szCs w:val="26"/>
              </w:rPr>
              <w:t>Види основних фондів</w:t>
            </w:r>
          </w:p>
        </w:tc>
        <w:tc>
          <w:tcPr>
            <w:tcW w:w="2165" w:type="dxa"/>
            <w:gridSpan w:val="2"/>
            <w:vAlign w:val="center"/>
          </w:tcPr>
          <w:p w:rsidR="00936805" w:rsidRPr="00F840FC" w:rsidRDefault="00936805" w:rsidP="004B1F6B">
            <w:pPr>
              <w:spacing w:line="360" w:lineRule="auto"/>
              <w:rPr>
                <w:sz w:val="26"/>
                <w:szCs w:val="26"/>
              </w:rPr>
            </w:pPr>
            <w:r w:rsidRPr="00F840FC">
              <w:rPr>
                <w:sz w:val="26"/>
                <w:szCs w:val="26"/>
              </w:rPr>
              <w:t>20</w:t>
            </w:r>
            <w:r w:rsidR="004B1F6B">
              <w:rPr>
                <w:sz w:val="26"/>
                <w:szCs w:val="26"/>
              </w:rPr>
              <w:t>12</w:t>
            </w:r>
            <w:r w:rsidRPr="00F840FC">
              <w:rPr>
                <w:sz w:val="26"/>
                <w:szCs w:val="26"/>
              </w:rPr>
              <w:t xml:space="preserve"> р. </w:t>
            </w:r>
          </w:p>
        </w:tc>
        <w:tc>
          <w:tcPr>
            <w:tcW w:w="2316" w:type="dxa"/>
            <w:gridSpan w:val="2"/>
            <w:vAlign w:val="center"/>
          </w:tcPr>
          <w:p w:rsidR="00936805" w:rsidRPr="00F840FC" w:rsidRDefault="00936805" w:rsidP="004B1F6B">
            <w:pPr>
              <w:spacing w:line="360" w:lineRule="auto"/>
              <w:rPr>
                <w:sz w:val="26"/>
                <w:szCs w:val="26"/>
              </w:rPr>
            </w:pPr>
            <w:r w:rsidRPr="00F840FC">
              <w:rPr>
                <w:sz w:val="26"/>
                <w:szCs w:val="26"/>
              </w:rPr>
              <w:t>201</w:t>
            </w:r>
            <w:r w:rsidR="004B1F6B">
              <w:rPr>
                <w:sz w:val="26"/>
                <w:szCs w:val="26"/>
              </w:rPr>
              <w:t>5</w:t>
            </w:r>
            <w:r w:rsidRPr="00F840FC">
              <w:rPr>
                <w:sz w:val="26"/>
                <w:szCs w:val="26"/>
              </w:rPr>
              <w:t xml:space="preserve"> р. </w:t>
            </w:r>
          </w:p>
        </w:tc>
        <w:tc>
          <w:tcPr>
            <w:tcW w:w="1946" w:type="dxa"/>
            <w:gridSpan w:val="2"/>
            <w:vAlign w:val="center"/>
          </w:tcPr>
          <w:p w:rsidR="00936805" w:rsidRPr="00F840FC" w:rsidRDefault="00936805" w:rsidP="004B1F6B">
            <w:pPr>
              <w:spacing w:line="360" w:lineRule="auto"/>
              <w:rPr>
                <w:sz w:val="26"/>
                <w:szCs w:val="26"/>
              </w:rPr>
            </w:pPr>
            <w:r w:rsidRPr="00F840FC">
              <w:rPr>
                <w:sz w:val="26"/>
                <w:szCs w:val="26"/>
              </w:rPr>
              <w:t>201</w:t>
            </w:r>
            <w:r w:rsidR="004B1F6B">
              <w:rPr>
                <w:sz w:val="26"/>
                <w:szCs w:val="26"/>
              </w:rPr>
              <w:t>6</w:t>
            </w:r>
            <w:r w:rsidRPr="00F840FC">
              <w:rPr>
                <w:sz w:val="26"/>
                <w:szCs w:val="26"/>
              </w:rPr>
              <w:t xml:space="preserve"> р. </w:t>
            </w:r>
          </w:p>
        </w:tc>
        <w:tc>
          <w:tcPr>
            <w:tcW w:w="851" w:type="dxa"/>
            <w:vMerge w:val="restart"/>
            <w:vAlign w:val="center"/>
          </w:tcPr>
          <w:p w:rsidR="00936805" w:rsidRPr="00F840FC" w:rsidRDefault="00936805" w:rsidP="004B1F6B">
            <w:pPr>
              <w:spacing w:line="360" w:lineRule="auto"/>
              <w:rPr>
                <w:sz w:val="26"/>
                <w:szCs w:val="26"/>
              </w:rPr>
            </w:pPr>
            <w:r w:rsidRPr="00F840FC">
              <w:rPr>
                <w:sz w:val="26"/>
                <w:szCs w:val="26"/>
              </w:rPr>
              <w:t>201</w:t>
            </w:r>
            <w:r w:rsidR="004B1F6B">
              <w:rPr>
                <w:sz w:val="26"/>
                <w:szCs w:val="26"/>
              </w:rPr>
              <w:t xml:space="preserve">6 р. </w:t>
            </w:r>
            <w:r w:rsidRPr="00F840FC">
              <w:rPr>
                <w:sz w:val="26"/>
                <w:szCs w:val="26"/>
              </w:rPr>
              <w:t xml:space="preserve"> % до 20</w:t>
            </w:r>
            <w:r w:rsidR="004B1F6B">
              <w:rPr>
                <w:sz w:val="26"/>
                <w:szCs w:val="26"/>
              </w:rPr>
              <w:t>12</w:t>
            </w:r>
            <w:r w:rsidRPr="00F840FC">
              <w:rPr>
                <w:sz w:val="26"/>
                <w:szCs w:val="26"/>
              </w:rPr>
              <w:t xml:space="preserve">р. </w:t>
            </w:r>
          </w:p>
        </w:tc>
      </w:tr>
      <w:tr w:rsidR="00936805" w:rsidRPr="00A520E0" w:rsidTr="0063728B">
        <w:trPr>
          <w:trHeight w:val="240"/>
        </w:trPr>
        <w:tc>
          <w:tcPr>
            <w:tcW w:w="2078" w:type="dxa"/>
            <w:vAlign w:val="center"/>
          </w:tcPr>
          <w:p w:rsidR="00936805" w:rsidRPr="00F840FC" w:rsidRDefault="00936805" w:rsidP="00A520E0">
            <w:pPr>
              <w:spacing w:line="360" w:lineRule="auto"/>
              <w:rPr>
                <w:sz w:val="26"/>
                <w:szCs w:val="26"/>
              </w:rPr>
            </w:pPr>
          </w:p>
        </w:tc>
        <w:tc>
          <w:tcPr>
            <w:tcW w:w="1183" w:type="dxa"/>
            <w:vAlign w:val="center"/>
          </w:tcPr>
          <w:p w:rsidR="00936805" w:rsidRPr="00F840FC" w:rsidRDefault="00936805" w:rsidP="00A520E0">
            <w:pPr>
              <w:spacing w:line="360" w:lineRule="auto"/>
              <w:rPr>
                <w:sz w:val="26"/>
                <w:szCs w:val="26"/>
              </w:rPr>
            </w:pPr>
            <w:r w:rsidRPr="00F840FC">
              <w:rPr>
                <w:sz w:val="26"/>
                <w:szCs w:val="26"/>
              </w:rPr>
              <w:t xml:space="preserve">Вартість в тис грн </w:t>
            </w:r>
          </w:p>
        </w:tc>
        <w:tc>
          <w:tcPr>
            <w:tcW w:w="982" w:type="dxa"/>
            <w:vAlign w:val="center"/>
          </w:tcPr>
          <w:p w:rsidR="00936805" w:rsidRPr="00F840FC" w:rsidRDefault="00936805" w:rsidP="00A520E0">
            <w:pPr>
              <w:spacing w:line="360" w:lineRule="auto"/>
              <w:rPr>
                <w:sz w:val="26"/>
                <w:szCs w:val="26"/>
              </w:rPr>
            </w:pPr>
            <w:r w:rsidRPr="00F840FC">
              <w:rPr>
                <w:sz w:val="26"/>
                <w:szCs w:val="26"/>
              </w:rPr>
              <w:t>у % до всього</w:t>
            </w:r>
          </w:p>
        </w:tc>
        <w:tc>
          <w:tcPr>
            <w:tcW w:w="1144" w:type="dxa"/>
            <w:vAlign w:val="center"/>
          </w:tcPr>
          <w:p w:rsidR="00936805" w:rsidRPr="00F840FC" w:rsidRDefault="00936805" w:rsidP="00A520E0">
            <w:pPr>
              <w:spacing w:line="360" w:lineRule="auto"/>
              <w:rPr>
                <w:sz w:val="26"/>
                <w:szCs w:val="26"/>
              </w:rPr>
            </w:pPr>
            <w:r w:rsidRPr="00F840FC">
              <w:rPr>
                <w:sz w:val="26"/>
                <w:szCs w:val="26"/>
              </w:rPr>
              <w:t>Вартість в тис грн</w:t>
            </w:r>
          </w:p>
        </w:tc>
        <w:tc>
          <w:tcPr>
            <w:tcW w:w="1172" w:type="dxa"/>
            <w:vAlign w:val="center"/>
          </w:tcPr>
          <w:p w:rsidR="00936805" w:rsidRPr="00F840FC" w:rsidRDefault="00936805" w:rsidP="00A520E0">
            <w:pPr>
              <w:spacing w:line="360" w:lineRule="auto"/>
              <w:rPr>
                <w:sz w:val="26"/>
                <w:szCs w:val="26"/>
              </w:rPr>
            </w:pPr>
            <w:r w:rsidRPr="00F840FC">
              <w:rPr>
                <w:sz w:val="26"/>
                <w:szCs w:val="26"/>
              </w:rPr>
              <w:t>у % до всього</w:t>
            </w:r>
          </w:p>
        </w:tc>
        <w:tc>
          <w:tcPr>
            <w:tcW w:w="1096" w:type="dxa"/>
            <w:vAlign w:val="center"/>
          </w:tcPr>
          <w:p w:rsidR="00936805" w:rsidRPr="00F840FC" w:rsidRDefault="00936805" w:rsidP="00A520E0">
            <w:pPr>
              <w:spacing w:line="360" w:lineRule="auto"/>
              <w:rPr>
                <w:sz w:val="26"/>
                <w:szCs w:val="26"/>
              </w:rPr>
            </w:pPr>
            <w:r w:rsidRPr="00F840FC">
              <w:rPr>
                <w:sz w:val="26"/>
                <w:szCs w:val="26"/>
              </w:rPr>
              <w:t>Вартість в тис грн</w:t>
            </w:r>
          </w:p>
        </w:tc>
        <w:tc>
          <w:tcPr>
            <w:tcW w:w="850" w:type="dxa"/>
            <w:vAlign w:val="center"/>
          </w:tcPr>
          <w:p w:rsidR="00936805" w:rsidRPr="00F840FC" w:rsidRDefault="00936805" w:rsidP="00A520E0">
            <w:pPr>
              <w:spacing w:line="360" w:lineRule="auto"/>
              <w:rPr>
                <w:sz w:val="26"/>
                <w:szCs w:val="26"/>
              </w:rPr>
            </w:pPr>
            <w:r w:rsidRPr="00F840FC">
              <w:rPr>
                <w:sz w:val="26"/>
                <w:szCs w:val="26"/>
              </w:rPr>
              <w:t>у % до всього</w:t>
            </w:r>
          </w:p>
        </w:tc>
        <w:tc>
          <w:tcPr>
            <w:tcW w:w="851" w:type="dxa"/>
            <w:vMerge/>
          </w:tcPr>
          <w:p w:rsidR="00936805" w:rsidRPr="00F840FC" w:rsidRDefault="00936805" w:rsidP="00A520E0">
            <w:pPr>
              <w:spacing w:line="360" w:lineRule="auto"/>
              <w:rPr>
                <w:sz w:val="26"/>
                <w:szCs w:val="26"/>
              </w:rPr>
            </w:pPr>
          </w:p>
        </w:tc>
      </w:tr>
      <w:tr w:rsidR="00936805" w:rsidRPr="00A520E0" w:rsidTr="0063728B">
        <w:tc>
          <w:tcPr>
            <w:tcW w:w="2078" w:type="dxa"/>
          </w:tcPr>
          <w:p w:rsidR="00936805" w:rsidRPr="00F840FC" w:rsidRDefault="00936805" w:rsidP="00A520E0">
            <w:pPr>
              <w:spacing w:line="360" w:lineRule="auto"/>
              <w:rPr>
                <w:sz w:val="26"/>
                <w:szCs w:val="26"/>
              </w:rPr>
            </w:pPr>
            <w:r w:rsidRPr="00F840FC">
              <w:rPr>
                <w:sz w:val="26"/>
                <w:szCs w:val="26"/>
              </w:rPr>
              <w:t>Будинки</w:t>
            </w:r>
          </w:p>
        </w:tc>
        <w:tc>
          <w:tcPr>
            <w:tcW w:w="1183" w:type="dxa"/>
            <w:vAlign w:val="bottom"/>
          </w:tcPr>
          <w:p w:rsidR="00936805" w:rsidRPr="00F840FC" w:rsidRDefault="00AC7980" w:rsidP="00A520E0">
            <w:pPr>
              <w:spacing w:line="360" w:lineRule="auto"/>
              <w:rPr>
                <w:sz w:val="26"/>
                <w:szCs w:val="26"/>
              </w:rPr>
            </w:pPr>
            <w:r>
              <w:rPr>
                <w:sz w:val="26"/>
                <w:szCs w:val="26"/>
              </w:rPr>
              <w:t>195</w:t>
            </w:r>
          </w:p>
        </w:tc>
        <w:tc>
          <w:tcPr>
            <w:tcW w:w="982" w:type="dxa"/>
            <w:vAlign w:val="bottom"/>
          </w:tcPr>
          <w:p w:rsidR="00936805" w:rsidRPr="00F840FC" w:rsidRDefault="00936805" w:rsidP="00A520E0">
            <w:pPr>
              <w:spacing w:line="360" w:lineRule="auto"/>
              <w:rPr>
                <w:sz w:val="26"/>
                <w:szCs w:val="26"/>
              </w:rPr>
            </w:pPr>
            <w:r w:rsidRPr="00F840FC">
              <w:rPr>
                <w:sz w:val="26"/>
                <w:szCs w:val="26"/>
              </w:rPr>
              <w:t>2,3</w:t>
            </w:r>
          </w:p>
        </w:tc>
        <w:tc>
          <w:tcPr>
            <w:tcW w:w="1144" w:type="dxa"/>
            <w:vAlign w:val="center"/>
          </w:tcPr>
          <w:p w:rsidR="00936805" w:rsidRPr="00F840FC" w:rsidRDefault="00AC7980" w:rsidP="00A520E0">
            <w:pPr>
              <w:spacing w:line="360" w:lineRule="auto"/>
              <w:rPr>
                <w:sz w:val="26"/>
                <w:szCs w:val="26"/>
              </w:rPr>
            </w:pPr>
            <w:r>
              <w:rPr>
                <w:sz w:val="26"/>
                <w:szCs w:val="26"/>
              </w:rPr>
              <w:t>152</w:t>
            </w:r>
          </w:p>
        </w:tc>
        <w:tc>
          <w:tcPr>
            <w:tcW w:w="1172" w:type="dxa"/>
            <w:vAlign w:val="center"/>
          </w:tcPr>
          <w:p w:rsidR="00936805" w:rsidRPr="00F840FC" w:rsidRDefault="00936805" w:rsidP="00A520E0">
            <w:pPr>
              <w:spacing w:line="360" w:lineRule="auto"/>
              <w:rPr>
                <w:sz w:val="26"/>
                <w:szCs w:val="26"/>
              </w:rPr>
            </w:pPr>
            <w:r w:rsidRPr="00F840FC">
              <w:rPr>
                <w:sz w:val="26"/>
                <w:szCs w:val="26"/>
              </w:rPr>
              <w:t>1,3</w:t>
            </w:r>
          </w:p>
        </w:tc>
        <w:tc>
          <w:tcPr>
            <w:tcW w:w="1096" w:type="dxa"/>
            <w:vAlign w:val="bottom"/>
          </w:tcPr>
          <w:p w:rsidR="00936805" w:rsidRPr="00F840FC" w:rsidRDefault="00AC7980" w:rsidP="00A520E0">
            <w:pPr>
              <w:spacing w:line="360" w:lineRule="auto"/>
              <w:rPr>
                <w:sz w:val="26"/>
                <w:szCs w:val="26"/>
              </w:rPr>
            </w:pPr>
            <w:r>
              <w:rPr>
                <w:sz w:val="26"/>
                <w:szCs w:val="26"/>
              </w:rPr>
              <w:t>152</w:t>
            </w:r>
          </w:p>
        </w:tc>
        <w:tc>
          <w:tcPr>
            <w:tcW w:w="850" w:type="dxa"/>
            <w:vAlign w:val="bottom"/>
          </w:tcPr>
          <w:p w:rsidR="00936805" w:rsidRPr="00F840FC" w:rsidRDefault="00936805" w:rsidP="00A520E0">
            <w:pPr>
              <w:spacing w:line="360" w:lineRule="auto"/>
              <w:rPr>
                <w:sz w:val="26"/>
                <w:szCs w:val="26"/>
              </w:rPr>
            </w:pPr>
            <w:r w:rsidRPr="00F840FC">
              <w:rPr>
                <w:sz w:val="26"/>
                <w:szCs w:val="26"/>
              </w:rPr>
              <w:t>1,9</w:t>
            </w:r>
          </w:p>
        </w:tc>
        <w:tc>
          <w:tcPr>
            <w:tcW w:w="851" w:type="dxa"/>
          </w:tcPr>
          <w:p w:rsidR="00936805" w:rsidRPr="00F840FC" w:rsidRDefault="00936805" w:rsidP="00A520E0">
            <w:pPr>
              <w:spacing w:line="360" w:lineRule="auto"/>
              <w:rPr>
                <w:sz w:val="26"/>
                <w:szCs w:val="26"/>
              </w:rPr>
            </w:pPr>
            <w:r w:rsidRPr="00F840FC">
              <w:rPr>
                <w:sz w:val="26"/>
                <w:szCs w:val="26"/>
              </w:rPr>
              <w:t>78,9</w:t>
            </w:r>
          </w:p>
        </w:tc>
      </w:tr>
      <w:tr w:rsidR="00936805" w:rsidRPr="00A520E0" w:rsidTr="0063728B">
        <w:tc>
          <w:tcPr>
            <w:tcW w:w="2078" w:type="dxa"/>
          </w:tcPr>
          <w:p w:rsidR="00936805" w:rsidRPr="00F840FC" w:rsidRDefault="00936805" w:rsidP="00A520E0">
            <w:pPr>
              <w:spacing w:line="360" w:lineRule="auto"/>
              <w:rPr>
                <w:sz w:val="26"/>
                <w:szCs w:val="26"/>
              </w:rPr>
            </w:pPr>
            <w:r w:rsidRPr="00F840FC">
              <w:rPr>
                <w:sz w:val="26"/>
                <w:szCs w:val="26"/>
              </w:rPr>
              <w:t>Споруди</w:t>
            </w:r>
          </w:p>
        </w:tc>
        <w:tc>
          <w:tcPr>
            <w:tcW w:w="1183" w:type="dxa"/>
            <w:vAlign w:val="bottom"/>
          </w:tcPr>
          <w:p w:rsidR="00936805" w:rsidRPr="00F840FC" w:rsidRDefault="00936805" w:rsidP="00A520E0">
            <w:pPr>
              <w:spacing w:line="360" w:lineRule="auto"/>
              <w:rPr>
                <w:sz w:val="26"/>
                <w:szCs w:val="26"/>
              </w:rPr>
            </w:pPr>
            <w:r w:rsidRPr="00F840FC">
              <w:rPr>
                <w:sz w:val="26"/>
                <w:szCs w:val="26"/>
              </w:rPr>
              <w:t>-</w:t>
            </w:r>
          </w:p>
        </w:tc>
        <w:tc>
          <w:tcPr>
            <w:tcW w:w="982" w:type="dxa"/>
            <w:vAlign w:val="bottom"/>
          </w:tcPr>
          <w:p w:rsidR="00936805" w:rsidRPr="00F840FC" w:rsidRDefault="00936805" w:rsidP="00A520E0">
            <w:pPr>
              <w:spacing w:line="360" w:lineRule="auto"/>
              <w:rPr>
                <w:sz w:val="26"/>
                <w:szCs w:val="26"/>
              </w:rPr>
            </w:pPr>
            <w:r w:rsidRPr="00F840FC">
              <w:rPr>
                <w:sz w:val="26"/>
                <w:szCs w:val="26"/>
              </w:rPr>
              <w:t>-</w:t>
            </w:r>
          </w:p>
        </w:tc>
        <w:tc>
          <w:tcPr>
            <w:tcW w:w="1144" w:type="dxa"/>
            <w:vAlign w:val="center"/>
          </w:tcPr>
          <w:p w:rsidR="00936805" w:rsidRPr="00F840FC" w:rsidRDefault="00936805" w:rsidP="00A520E0">
            <w:pPr>
              <w:spacing w:line="360" w:lineRule="auto"/>
              <w:rPr>
                <w:sz w:val="26"/>
                <w:szCs w:val="26"/>
              </w:rPr>
            </w:pPr>
            <w:r w:rsidRPr="00F840FC">
              <w:rPr>
                <w:sz w:val="26"/>
                <w:szCs w:val="26"/>
              </w:rPr>
              <w:t>-</w:t>
            </w:r>
          </w:p>
        </w:tc>
        <w:tc>
          <w:tcPr>
            <w:tcW w:w="1172" w:type="dxa"/>
            <w:vAlign w:val="center"/>
          </w:tcPr>
          <w:p w:rsidR="00936805" w:rsidRPr="00F840FC" w:rsidRDefault="00936805" w:rsidP="00A520E0">
            <w:pPr>
              <w:spacing w:line="360" w:lineRule="auto"/>
              <w:rPr>
                <w:sz w:val="26"/>
                <w:szCs w:val="26"/>
              </w:rPr>
            </w:pPr>
            <w:r w:rsidRPr="00F840FC">
              <w:rPr>
                <w:sz w:val="26"/>
                <w:szCs w:val="26"/>
              </w:rPr>
              <w:t>-</w:t>
            </w:r>
          </w:p>
        </w:tc>
        <w:tc>
          <w:tcPr>
            <w:tcW w:w="1096" w:type="dxa"/>
            <w:vAlign w:val="bottom"/>
          </w:tcPr>
          <w:p w:rsidR="00936805" w:rsidRPr="00F840FC" w:rsidRDefault="00936805" w:rsidP="00A520E0">
            <w:pPr>
              <w:spacing w:line="360" w:lineRule="auto"/>
              <w:rPr>
                <w:sz w:val="26"/>
                <w:szCs w:val="26"/>
              </w:rPr>
            </w:pPr>
            <w:r w:rsidRPr="00F840FC">
              <w:rPr>
                <w:sz w:val="26"/>
                <w:szCs w:val="26"/>
              </w:rPr>
              <w:t>-</w:t>
            </w:r>
          </w:p>
        </w:tc>
        <w:tc>
          <w:tcPr>
            <w:tcW w:w="850" w:type="dxa"/>
            <w:vAlign w:val="bottom"/>
          </w:tcPr>
          <w:p w:rsidR="00936805" w:rsidRPr="00F840FC" w:rsidRDefault="00936805" w:rsidP="00A520E0">
            <w:pPr>
              <w:spacing w:line="360" w:lineRule="auto"/>
              <w:rPr>
                <w:sz w:val="26"/>
                <w:szCs w:val="26"/>
              </w:rPr>
            </w:pPr>
            <w:r w:rsidRPr="00F840FC">
              <w:rPr>
                <w:sz w:val="26"/>
                <w:szCs w:val="26"/>
              </w:rPr>
              <w:t>-</w:t>
            </w:r>
          </w:p>
        </w:tc>
        <w:tc>
          <w:tcPr>
            <w:tcW w:w="851" w:type="dxa"/>
          </w:tcPr>
          <w:p w:rsidR="00936805" w:rsidRPr="00F840FC" w:rsidRDefault="00936805" w:rsidP="00A520E0">
            <w:pPr>
              <w:spacing w:line="360" w:lineRule="auto"/>
              <w:rPr>
                <w:sz w:val="26"/>
                <w:szCs w:val="26"/>
              </w:rPr>
            </w:pPr>
            <w:r w:rsidRPr="00F840FC">
              <w:rPr>
                <w:sz w:val="26"/>
                <w:szCs w:val="26"/>
              </w:rPr>
              <w:t>-</w:t>
            </w:r>
          </w:p>
        </w:tc>
      </w:tr>
      <w:tr w:rsidR="00936805" w:rsidRPr="00A520E0" w:rsidTr="0063728B">
        <w:trPr>
          <w:trHeight w:val="263"/>
        </w:trPr>
        <w:tc>
          <w:tcPr>
            <w:tcW w:w="2078" w:type="dxa"/>
          </w:tcPr>
          <w:p w:rsidR="00936805" w:rsidRPr="00F840FC" w:rsidRDefault="00936805" w:rsidP="00A520E0">
            <w:pPr>
              <w:spacing w:line="360" w:lineRule="auto"/>
              <w:rPr>
                <w:sz w:val="26"/>
                <w:szCs w:val="26"/>
              </w:rPr>
            </w:pPr>
            <w:r w:rsidRPr="00F840FC">
              <w:rPr>
                <w:sz w:val="26"/>
                <w:szCs w:val="26"/>
              </w:rPr>
              <w:t>Машини та обладнання</w:t>
            </w:r>
          </w:p>
        </w:tc>
        <w:tc>
          <w:tcPr>
            <w:tcW w:w="1183" w:type="dxa"/>
            <w:vAlign w:val="bottom"/>
          </w:tcPr>
          <w:p w:rsidR="00936805" w:rsidRPr="00F840FC" w:rsidRDefault="00AC7980" w:rsidP="00A520E0">
            <w:pPr>
              <w:spacing w:line="360" w:lineRule="auto"/>
              <w:rPr>
                <w:sz w:val="26"/>
                <w:szCs w:val="26"/>
              </w:rPr>
            </w:pPr>
            <w:r>
              <w:rPr>
                <w:sz w:val="26"/>
                <w:szCs w:val="26"/>
              </w:rPr>
              <w:t>763</w:t>
            </w:r>
          </w:p>
        </w:tc>
        <w:tc>
          <w:tcPr>
            <w:tcW w:w="982" w:type="dxa"/>
            <w:vAlign w:val="bottom"/>
          </w:tcPr>
          <w:p w:rsidR="00936805" w:rsidRPr="00F840FC" w:rsidRDefault="00936805" w:rsidP="00A520E0">
            <w:pPr>
              <w:spacing w:line="360" w:lineRule="auto"/>
              <w:rPr>
                <w:sz w:val="26"/>
                <w:szCs w:val="26"/>
              </w:rPr>
            </w:pPr>
            <w:r w:rsidRPr="00F840FC">
              <w:rPr>
                <w:sz w:val="26"/>
                <w:szCs w:val="26"/>
              </w:rPr>
              <w:t>9,0</w:t>
            </w:r>
          </w:p>
        </w:tc>
        <w:tc>
          <w:tcPr>
            <w:tcW w:w="1144" w:type="dxa"/>
          </w:tcPr>
          <w:p w:rsidR="00936805" w:rsidRPr="00F840FC" w:rsidRDefault="00936805" w:rsidP="00A520E0">
            <w:pPr>
              <w:spacing w:line="360" w:lineRule="auto"/>
              <w:rPr>
                <w:sz w:val="26"/>
                <w:szCs w:val="26"/>
                <w:highlight w:val="magenta"/>
              </w:rPr>
            </w:pPr>
            <w:r w:rsidRPr="00F840FC">
              <w:rPr>
                <w:sz w:val="26"/>
                <w:szCs w:val="26"/>
              </w:rPr>
              <w:t>304</w:t>
            </w:r>
            <w:r w:rsidR="00AC7980">
              <w:rPr>
                <w:sz w:val="26"/>
                <w:szCs w:val="26"/>
              </w:rPr>
              <w:t>5</w:t>
            </w:r>
          </w:p>
        </w:tc>
        <w:tc>
          <w:tcPr>
            <w:tcW w:w="1172" w:type="dxa"/>
            <w:vAlign w:val="center"/>
          </w:tcPr>
          <w:p w:rsidR="00936805" w:rsidRPr="00F840FC" w:rsidRDefault="00AC7980" w:rsidP="00A520E0">
            <w:pPr>
              <w:spacing w:line="360" w:lineRule="auto"/>
              <w:rPr>
                <w:sz w:val="26"/>
                <w:szCs w:val="26"/>
              </w:rPr>
            </w:pPr>
            <w:r>
              <w:rPr>
                <w:sz w:val="26"/>
                <w:szCs w:val="26"/>
              </w:rPr>
              <w:t>26,8</w:t>
            </w:r>
          </w:p>
        </w:tc>
        <w:tc>
          <w:tcPr>
            <w:tcW w:w="1096" w:type="dxa"/>
            <w:vAlign w:val="bottom"/>
          </w:tcPr>
          <w:p w:rsidR="00936805" w:rsidRPr="00F840FC" w:rsidRDefault="00936805" w:rsidP="00A520E0">
            <w:pPr>
              <w:spacing w:line="360" w:lineRule="auto"/>
              <w:rPr>
                <w:sz w:val="26"/>
                <w:szCs w:val="26"/>
              </w:rPr>
            </w:pPr>
            <w:r w:rsidRPr="00F840FC">
              <w:rPr>
                <w:sz w:val="26"/>
                <w:szCs w:val="26"/>
              </w:rPr>
              <w:t>304</w:t>
            </w:r>
            <w:r w:rsidR="00AC7980">
              <w:rPr>
                <w:sz w:val="26"/>
                <w:szCs w:val="26"/>
              </w:rPr>
              <w:t>5</w:t>
            </w:r>
          </w:p>
        </w:tc>
        <w:tc>
          <w:tcPr>
            <w:tcW w:w="850" w:type="dxa"/>
            <w:vAlign w:val="bottom"/>
          </w:tcPr>
          <w:p w:rsidR="00936805" w:rsidRPr="00F840FC" w:rsidRDefault="00AC7980" w:rsidP="00A520E0">
            <w:pPr>
              <w:spacing w:line="360" w:lineRule="auto"/>
              <w:rPr>
                <w:sz w:val="26"/>
                <w:szCs w:val="26"/>
              </w:rPr>
            </w:pPr>
            <w:r>
              <w:rPr>
                <w:sz w:val="26"/>
                <w:szCs w:val="26"/>
              </w:rPr>
              <w:t>37,0</w:t>
            </w:r>
          </w:p>
        </w:tc>
        <w:tc>
          <w:tcPr>
            <w:tcW w:w="851" w:type="dxa"/>
          </w:tcPr>
          <w:p w:rsidR="00936805" w:rsidRPr="00F840FC" w:rsidRDefault="00936805" w:rsidP="00A520E0">
            <w:pPr>
              <w:spacing w:line="360" w:lineRule="auto"/>
              <w:rPr>
                <w:sz w:val="26"/>
                <w:szCs w:val="26"/>
              </w:rPr>
            </w:pPr>
            <w:r w:rsidRPr="00F840FC">
              <w:rPr>
                <w:sz w:val="26"/>
                <w:szCs w:val="26"/>
              </w:rPr>
              <w:t>В 4 раз</w:t>
            </w:r>
          </w:p>
        </w:tc>
      </w:tr>
      <w:tr w:rsidR="00936805" w:rsidRPr="00A520E0" w:rsidTr="0063728B">
        <w:tc>
          <w:tcPr>
            <w:tcW w:w="2078" w:type="dxa"/>
          </w:tcPr>
          <w:p w:rsidR="00936805" w:rsidRPr="00F840FC" w:rsidRDefault="00936805" w:rsidP="00A520E0">
            <w:pPr>
              <w:spacing w:line="360" w:lineRule="auto"/>
              <w:rPr>
                <w:sz w:val="26"/>
                <w:szCs w:val="26"/>
              </w:rPr>
            </w:pPr>
            <w:r w:rsidRPr="00F840FC">
              <w:rPr>
                <w:sz w:val="26"/>
                <w:szCs w:val="26"/>
              </w:rPr>
              <w:t>Транспортні засоби</w:t>
            </w:r>
          </w:p>
        </w:tc>
        <w:tc>
          <w:tcPr>
            <w:tcW w:w="1183" w:type="dxa"/>
            <w:vAlign w:val="bottom"/>
          </w:tcPr>
          <w:p w:rsidR="00936805" w:rsidRPr="00F840FC" w:rsidRDefault="00AC7980" w:rsidP="00A520E0">
            <w:pPr>
              <w:spacing w:line="360" w:lineRule="auto"/>
              <w:rPr>
                <w:sz w:val="26"/>
                <w:szCs w:val="26"/>
              </w:rPr>
            </w:pPr>
            <w:r>
              <w:rPr>
                <w:sz w:val="26"/>
                <w:szCs w:val="26"/>
              </w:rPr>
              <w:t>3086</w:t>
            </w:r>
          </w:p>
        </w:tc>
        <w:tc>
          <w:tcPr>
            <w:tcW w:w="982" w:type="dxa"/>
            <w:vAlign w:val="bottom"/>
          </w:tcPr>
          <w:p w:rsidR="00936805" w:rsidRPr="00F840FC" w:rsidRDefault="00AC7980" w:rsidP="00A520E0">
            <w:pPr>
              <w:spacing w:line="360" w:lineRule="auto"/>
              <w:rPr>
                <w:sz w:val="26"/>
                <w:szCs w:val="26"/>
              </w:rPr>
            </w:pPr>
            <w:r>
              <w:rPr>
                <w:sz w:val="26"/>
                <w:szCs w:val="26"/>
              </w:rPr>
              <w:t>36,8</w:t>
            </w:r>
          </w:p>
        </w:tc>
        <w:tc>
          <w:tcPr>
            <w:tcW w:w="1144" w:type="dxa"/>
          </w:tcPr>
          <w:p w:rsidR="00936805" w:rsidRPr="00F840FC" w:rsidRDefault="00936805" w:rsidP="00A520E0">
            <w:pPr>
              <w:spacing w:line="360" w:lineRule="auto"/>
              <w:rPr>
                <w:sz w:val="26"/>
                <w:szCs w:val="26"/>
                <w:highlight w:val="magenta"/>
              </w:rPr>
            </w:pPr>
            <w:r w:rsidRPr="00F840FC">
              <w:rPr>
                <w:sz w:val="26"/>
                <w:szCs w:val="26"/>
              </w:rPr>
              <w:t>308</w:t>
            </w:r>
            <w:r w:rsidR="00AC7980">
              <w:rPr>
                <w:sz w:val="26"/>
                <w:szCs w:val="26"/>
              </w:rPr>
              <w:t>4</w:t>
            </w:r>
          </w:p>
        </w:tc>
        <w:tc>
          <w:tcPr>
            <w:tcW w:w="1172" w:type="dxa"/>
            <w:vAlign w:val="center"/>
          </w:tcPr>
          <w:p w:rsidR="00936805" w:rsidRPr="00F840FC" w:rsidRDefault="00AC7980" w:rsidP="00A520E0">
            <w:pPr>
              <w:spacing w:line="360" w:lineRule="auto"/>
              <w:rPr>
                <w:sz w:val="26"/>
                <w:szCs w:val="26"/>
              </w:rPr>
            </w:pPr>
            <w:r>
              <w:rPr>
                <w:sz w:val="26"/>
                <w:szCs w:val="26"/>
              </w:rPr>
              <w:t>27,0</w:t>
            </w:r>
          </w:p>
        </w:tc>
        <w:tc>
          <w:tcPr>
            <w:tcW w:w="1096" w:type="dxa"/>
            <w:vAlign w:val="center"/>
          </w:tcPr>
          <w:p w:rsidR="00936805" w:rsidRPr="00F840FC" w:rsidRDefault="00AC7980" w:rsidP="00A520E0">
            <w:pPr>
              <w:spacing w:line="360" w:lineRule="auto"/>
              <w:rPr>
                <w:sz w:val="26"/>
                <w:szCs w:val="26"/>
              </w:rPr>
            </w:pPr>
            <w:r>
              <w:rPr>
                <w:sz w:val="26"/>
                <w:szCs w:val="26"/>
              </w:rPr>
              <w:t>2933</w:t>
            </w:r>
          </w:p>
        </w:tc>
        <w:tc>
          <w:tcPr>
            <w:tcW w:w="850" w:type="dxa"/>
            <w:vAlign w:val="center"/>
          </w:tcPr>
          <w:p w:rsidR="00936805" w:rsidRPr="00F840FC" w:rsidRDefault="00AC7980" w:rsidP="00A520E0">
            <w:pPr>
              <w:spacing w:line="360" w:lineRule="auto"/>
              <w:rPr>
                <w:sz w:val="26"/>
                <w:szCs w:val="26"/>
              </w:rPr>
            </w:pPr>
            <w:r>
              <w:rPr>
                <w:sz w:val="26"/>
                <w:szCs w:val="26"/>
              </w:rPr>
              <w:t>35,7</w:t>
            </w:r>
          </w:p>
        </w:tc>
        <w:tc>
          <w:tcPr>
            <w:tcW w:w="851" w:type="dxa"/>
          </w:tcPr>
          <w:p w:rsidR="00936805" w:rsidRPr="00F840FC" w:rsidRDefault="00936805" w:rsidP="00A520E0">
            <w:pPr>
              <w:spacing w:line="360" w:lineRule="auto"/>
              <w:rPr>
                <w:sz w:val="26"/>
                <w:szCs w:val="26"/>
              </w:rPr>
            </w:pPr>
            <w:r w:rsidRPr="00F840FC">
              <w:rPr>
                <w:sz w:val="26"/>
                <w:szCs w:val="26"/>
              </w:rPr>
              <w:t>95,1</w:t>
            </w:r>
          </w:p>
        </w:tc>
      </w:tr>
      <w:tr w:rsidR="00936805" w:rsidRPr="00A520E0" w:rsidTr="0063728B">
        <w:tc>
          <w:tcPr>
            <w:tcW w:w="2078" w:type="dxa"/>
          </w:tcPr>
          <w:p w:rsidR="00936805" w:rsidRPr="00F840FC" w:rsidRDefault="00936805" w:rsidP="00A520E0">
            <w:pPr>
              <w:spacing w:line="360" w:lineRule="auto"/>
              <w:rPr>
                <w:sz w:val="26"/>
                <w:szCs w:val="26"/>
              </w:rPr>
            </w:pPr>
            <w:r w:rsidRPr="00F840FC">
              <w:rPr>
                <w:sz w:val="26"/>
                <w:szCs w:val="26"/>
              </w:rPr>
              <w:t>Виробничий і господарський інвентар</w:t>
            </w:r>
          </w:p>
        </w:tc>
        <w:tc>
          <w:tcPr>
            <w:tcW w:w="1183" w:type="dxa"/>
            <w:vAlign w:val="center"/>
          </w:tcPr>
          <w:p w:rsidR="00936805" w:rsidRPr="00F840FC" w:rsidRDefault="00AC7980" w:rsidP="00A520E0">
            <w:pPr>
              <w:spacing w:line="360" w:lineRule="auto"/>
              <w:rPr>
                <w:sz w:val="26"/>
                <w:szCs w:val="26"/>
              </w:rPr>
            </w:pPr>
            <w:r>
              <w:rPr>
                <w:sz w:val="26"/>
                <w:szCs w:val="26"/>
              </w:rPr>
              <w:t>10</w:t>
            </w:r>
          </w:p>
        </w:tc>
        <w:tc>
          <w:tcPr>
            <w:tcW w:w="982" w:type="dxa"/>
            <w:vAlign w:val="center"/>
          </w:tcPr>
          <w:p w:rsidR="00936805" w:rsidRPr="00F840FC" w:rsidRDefault="00AC7980" w:rsidP="00A520E0">
            <w:pPr>
              <w:spacing w:line="360" w:lineRule="auto"/>
              <w:rPr>
                <w:sz w:val="26"/>
                <w:szCs w:val="26"/>
              </w:rPr>
            </w:pPr>
            <w:r>
              <w:rPr>
                <w:sz w:val="26"/>
                <w:szCs w:val="26"/>
              </w:rPr>
              <w:t>0,1</w:t>
            </w:r>
          </w:p>
        </w:tc>
        <w:tc>
          <w:tcPr>
            <w:tcW w:w="1144" w:type="dxa"/>
          </w:tcPr>
          <w:p w:rsidR="00936805" w:rsidRPr="00F840FC" w:rsidRDefault="00936805" w:rsidP="00A520E0">
            <w:pPr>
              <w:spacing w:line="360" w:lineRule="auto"/>
              <w:rPr>
                <w:sz w:val="26"/>
                <w:szCs w:val="26"/>
              </w:rPr>
            </w:pPr>
          </w:p>
          <w:p w:rsidR="00936805" w:rsidRPr="00F840FC" w:rsidRDefault="00936805" w:rsidP="00A520E0">
            <w:pPr>
              <w:spacing w:line="360" w:lineRule="auto"/>
              <w:rPr>
                <w:sz w:val="26"/>
                <w:szCs w:val="26"/>
              </w:rPr>
            </w:pPr>
            <w:r w:rsidRPr="00F840FC">
              <w:rPr>
                <w:sz w:val="26"/>
                <w:szCs w:val="26"/>
              </w:rPr>
              <w:t>-</w:t>
            </w:r>
          </w:p>
        </w:tc>
        <w:tc>
          <w:tcPr>
            <w:tcW w:w="1172" w:type="dxa"/>
            <w:vAlign w:val="bottom"/>
          </w:tcPr>
          <w:p w:rsidR="00936805" w:rsidRPr="00F840FC" w:rsidRDefault="00936805" w:rsidP="00A520E0">
            <w:pPr>
              <w:spacing w:line="360" w:lineRule="auto"/>
              <w:rPr>
                <w:sz w:val="26"/>
                <w:szCs w:val="26"/>
              </w:rPr>
            </w:pPr>
            <w:r w:rsidRPr="00F840FC">
              <w:rPr>
                <w:sz w:val="26"/>
                <w:szCs w:val="26"/>
              </w:rPr>
              <w:t>-</w:t>
            </w:r>
          </w:p>
        </w:tc>
        <w:tc>
          <w:tcPr>
            <w:tcW w:w="1096" w:type="dxa"/>
            <w:vAlign w:val="bottom"/>
          </w:tcPr>
          <w:p w:rsidR="00936805" w:rsidRPr="00F840FC" w:rsidRDefault="00936805" w:rsidP="00A520E0">
            <w:pPr>
              <w:spacing w:line="360" w:lineRule="auto"/>
              <w:rPr>
                <w:sz w:val="26"/>
                <w:szCs w:val="26"/>
              </w:rPr>
            </w:pPr>
            <w:r w:rsidRPr="00F840FC">
              <w:rPr>
                <w:sz w:val="26"/>
                <w:szCs w:val="26"/>
              </w:rPr>
              <w:t>-</w:t>
            </w:r>
          </w:p>
        </w:tc>
        <w:tc>
          <w:tcPr>
            <w:tcW w:w="850" w:type="dxa"/>
            <w:vAlign w:val="bottom"/>
          </w:tcPr>
          <w:p w:rsidR="00936805" w:rsidRPr="00F840FC" w:rsidRDefault="00936805" w:rsidP="00A520E0">
            <w:pPr>
              <w:spacing w:line="360" w:lineRule="auto"/>
              <w:rPr>
                <w:sz w:val="26"/>
                <w:szCs w:val="26"/>
              </w:rPr>
            </w:pPr>
            <w:r w:rsidRPr="00F840FC">
              <w:rPr>
                <w:sz w:val="26"/>
                <w:szCs w:val="26"/>
              </w:rPr>
              <w:t>-</w:t>
            </w:r>
          </w:p>
        </w:tc>
        <w:tc>
          <w:tcPr>
            <w:tcW w:w="851" w:type="dxa"/>
          </w:tcPr>
          <w:p w:rsidR="00936805" w:rsidRPr="00F840FC" w:rsidRDefault="00936805" w:rsidP="00A520E0">
            <w:pPr>
              <w:spacing w:line="360" w:lineRule="auto"/>
              <w:rPr>
                <w:sz w:val="26"/>
                <w:szCs w:val="26"/>
              </w:rPr>
            </w:pPr>
          </w:p>
          <w:p w:rsidR="00936805" w:rsidRPr="00F840FC" w:rsidRDefault="00936805" w:rsidP="00A520E0">
            <w:pPr>
              <w:spacing w:line="360" w:lineRule="auto"/>
              <w:rPr>
                <w:sz w:val="26"/>
                <w:szCs w:val="26"/>
              </w:rPr>
            </w:pPr>
          </w:p>
          <w:p w:rsidR="00936805" w:rsidRPr="00F840FC" w:rsidRDefault="00936805" w:rsidP="00A520E0">
            <w:pPr>
              <w:spacing w:line="360" w:lineRule="auto"/>
              <w:rPr>
                <w:sz w:val="26"/>
                <w:szCs w:val="26"/>
              </w:rPr>
            </w:pPr>
            <w:r w:rsidRPr="00F840FC">
              <w:rPr>
                <w:sz w:val="26"/>
                <w:szCs w:val="26"/>
              </w:rPr>
              <w:t>-</w:t>
            </w:r>
          </w:p>
        </w:tc>
      </w:tr>
      <w:tr w:rsidR="00936805" w:rsidRPr="00A520E0" w:rsidTr="0063728B">
        <w:tc>
          <w:tcPr>
            <w:tcW w:w="2078" w:type="dxa"/>
          </w:tcPr>
          <w:p w:rsidR="00936805" w:rsidRPr="00F840FC" w:rsidRDefault="00936805" w:rsidP="00A520E0">
            <w:pPr>
              <w:spacing w:line="360" w:lineRule="auto"/>
              <w:rPr>
                <w:sz w:val="26"/>
                <w:szCs w:val="26"/>
              </w:rPr>
            </w:pPr>
            <w:r w:rsidRPr="00F840FC">
              <w:rPr>
                <w:sz w:val="26"/>
                <w:szCs w:val="26"/>
              </w:rPr>
              <w:t>Худоба</w:t>
            </w:r>
          </w:p>
        </w:tc>
        <w:tc>
          <w:tcPr>
            <w:tcW w:w="1183" w:type="dxa"/>
            <w:vAlign w:val="bottom"/>
          </w:tcPr>
          <w:p w:rsidR="00936805" w:rsidRPr="00F840FC" w:rsidRDefault="00936805" w:rsidP="00A520E0">
            <w:pPr>
              <w:spacing w:line="360" w:lineRule="auto"/>
              <w:rPr>
                <w:sz w:val="26"/>
                <w:szCs w:val="26"/>
              </w:rPr>
            </w:pPr>
            <w:r w:rsidRPr="00F840FC">
              <w:rPr>
                <w:sz w:val="26"/>
                <w:szCs w:val="26"/>
              </w:rPr>
              <w:t>-</w:t>
            </w:r>
          </w:p>
        </w:tc>
        <w:tc>
          <w:tcPr>
            <w:tcW w:w="982" w:type="dxa"/>
            <w:vAlign w:val="bottom"/>
          </w:tcPr>
          <w:p w:rsidR="00936805" w:rsidRPr="00F840FC" w:rsidRDefault="00936805" w:rsidP="00A520E0">
            <w:pPr>
              <w:spacing w:line="360" w:lineRule="auto"/>
              <w:rPr>
                <w:sz w:val="26"/>
                <w:szCs w:val="26"/>
              </w:rPr>
            </w:pPr>
            <w:r w:rsidRPr="00F840FC">
              <w:rPr>
                <w:sz w:val="26"/>
                <w:szCs w:val="26"/>
              </w:rPr>
              <w:t>-</w:t>
            </w:r>
          </w:p>
        </w:tc>
        <w:tc>
          <w:tcPr>
            <w:tcW w:w="1144" w:type="dxa"/>
          </w:tcPr>
          <w:p w:rsidR="00936805" w:rsidRPr="00F840FC" w:rsidRDefault="00936805" w:rsidP="00A520E0">
            <w:pPr>
              <w:spacing w:line="360" w:lineRule="auto"/>
              <w:rPr>
                <w:sz w:val="26"/>
                <w:szCs w:val="26"/>
              </w:rPr>
            </w:pPr>
            <w:r w:rsidRPr="00F840FC">
              <w:rPr>
                <w:sz w:val="26"/>
                <w:szCs w:val="26"/>
              </w:rPr>
              <w:t>-</w:t>
            </w:r>
          </w:p>
        </w:tc>
        <w:tc>
          <w:tcPr>
            <w:tcW w:w="1172" w:type="dxa"/>
            <w:vAlign w:val="bottom"/>
          </w:tcPr>
          <w:p w:rsidR="00936805" w:rsidRPr="00F840FC" w:rsidRDefault="00936805" w:rsidP="00A520E0">
            <w:pPr>
              <w:spacing w:line="360" w:lineRule="auto"/>
              <w:rPr>
                <w:sz w:val="26"/>
                <w:szCs w:val="26"/>
              </w:rPr>
            </w:pPr>
            <w:r w:rsidRPr="00F840FC">
              <w:rPr>
                <w:sz w:val="26"/>
                <w:szCs w:val="26"/>
              </w:rPr>
              <w:t>-</w:t>
            </w:r>
          </w:p>
        </w:tc>
        <w:tc>
          <w:tcPr>
            <w:tcW w:w="1096" w:type="dxa"/>
            <w:vAlign w:val="bottom"/>
          </w:tcPr>
          <w:p w:rsidR="00936805" w:rsidRPr="00F840FC" w:rsidRDefault="00936805" w:rsidP="00A520E0">
            <w:pPr>
              <w:spacing w:line="360" w:lineRule="auto"/>
              <w:rPr>
                <w:sz w:val="26"/>
                <w:szCs w:val="26"/>
              </w:rPr>
            </w:pPr>
            <w:r w:rsidRPr="00F840FC">
              <w:rPr>
                <w:sz w:val="26"/>
                <w:szCs w:val="26"/>
              </w:rPr>
              <w:t>-</w:t>
            </w:r>
          </w:p>
        </w:tc>
        <w:tc>
          <w:tcPr>
            <w:tcW w:w="850" w:type="dxa"/>
            <w:vAlign w:val="bottom"/>
          </w:tcPr>
          <w:p w:rsidR="00936805" w:rsidRPr="00F840FC" w:rsidRDefault="00936805" w:rsidP="00A520E0">
            <w:pPr>
              <w:spacing w:line="360" w:lineRule="auto"/>
              <w:rPr>
                <w:sz w:val="26"/>
                <w:szCs w:val="26"/>
              </w:rPr>
            </w:pPr>
            <w:r w:rsidRPr="00F840FC">
              <w:rPr>
                <w:sz w:val="26"/>
                <w:szCs w:val="26"/>
              </w:rPr>
              <w:t>-</w:t>
            </w:r>
          </w:p>
        </w:tc>
        <w:tc>
          <w:tcPr>
            <w:tcW w:w="851" w:type="dxa"/>
          </w:tcPr>
          <w:p w:rsidR="00936805" w:rsidRPr="00F840FC" w:rsidRDefault="00936805" w:rsidP="00A520E0">
            <w:pPr>
              <w:spacing w:line="360" w:lineRule="auto"/>
              <w:rPr>
                <w:sz w:val="26"/>
                <w:szCs w:val="26"/>
              </w:rPr>
            </w:pPr>
            <w:r w:rsidRPr="00F840FC">
              <w:rPr>
                <w:sz w:val="26"/>
                <w:szCs w:val="26"/>
              </w:rPr>
              <w:t>-</w:t>
            </w:r>
          </w:p>
        </w:tc>
      </w:tr>
      <w:tr w:rsidR="00936805" w:rsidRPr="00A520E0" w:rsidTr="0063728B">
        <w:trPr>
          <w:trHeight w:val="293"/>
        </w:trPr>
        <w:tc>
          <w:tcPr>
            <w:tcW w:w="2078" w:type="dxa"/>
          </w:tcPr>
          <w:p w:rsidR="00936805" w:rsidRPr="00F840FC" w:rsidRDefault="00936805" w:rsidP="00A520E0">
            <w:pPr>
              <w:spacing w:line="360" w:lineRule="auto"/>
              <w:rPr>
                <w:sz w:val="26"/>
                <w:szCs w:val="26"/>
              </w:rPr>
            </w:pPr>
            <w:r w:rsidRPr="00F840FC">
              <w:rPr>
                <w:sz w:val="26"/>
                <w:szCs w:val="26"/>
              </w:rPr>
              <w:t>продуктивна худоба</w:t>
            </w:r>
          </w:p>
        </w:tc>
        <w:tc>
          <w:tcPr>
            <w:tcW w:w="1183" w:type="dxa"/>
            <w:vAlign w:val="bottom"/>
          </w:tcPr>
          <w:p w:rsidR="00936805" w:rsidRPr="00F840FC" w:rsidRDefault="00AC7980" w:rsidP="00A520E0">
            <w:pPr>
              <w:spacing w:line="360" w:lineRule="auto"/>
              <w:rPr>
                <w:sz w:val="26"/>
                <w:szCs w:val="26"/>
              </w:rPr>
            </w:pPr>
            <w:r>
              <w:rPr>
                <w:sz w:val="26"/>
                <w:szCs w:val="26"/>
              </w:rPr>
              <w:t>4375</w:t>
            </w:r>
          </w:p>
        </w:tc>
        <w:tc>
          <w:tcPr>
            <w:tcW w:w="982" w:type="dxa"/>
            <w:vAlign w:val="bottom"/>
          </w:tcPr>
          <w:p w:rsidR="00936805" w:rsidRPr="00F840FC" w:rsidRDefault="00AC7980" w:rsidP="00A520E0">
            <w:pPr>
              <w:spacing w:line="360" w:lineRule="auto"/>
              <w:rPr>
                <w:sz w:val="26"/>
                <w:szCs w:val="26"/>
              </w:rPr>
            </w:pPr>
            <w:r>
              <w:rPr>
                <w:sz w:val="26"/>
                <w:szCs w:val="26"/>
              </w:rPr>
              <w:t>51,8</w:t>
            </w:r>
          </w:p>
        </w:tc>
        <w:tc>
          <w:tcPr>
            <w:tcW w:w="1144" w:type="dxa"/>
          </w:tcPr>
          <w:p w:rsidR="00936805" w:rsidRPr="00F840FC" w:rsidRDefault="00AC7980" w:rsidP="00A520E0">
            <w:pPr>
              <w:spacing w:line="360" w:lineRule="auto"/>
              <w:rPr>
                <w:sz w:val="26"/>
                <w:szCs w:val="26"/>
              </w:rPr>
            </w:pPr>
            <w:r>
              <w:rPr>
                <w:sz w:val="26"/>
                <w:szCs w:val="26"/>
              </w:rPr>
              <w:t>4716</w:t>
            </w:r>
          </w:p>
        </w:tc>
        <w:tc>
          <w:tcPr>
            <w:tcW w:w="1172" w:type="dxa"/>
            <w:vAlign w:val="bottom"/>
          </w:tcPr>
          <w:p w:rsidR="00936805" w:rsidRPr="00F840FC" w:rsidRDefault="00AC7980" w:rsidP="00A520E0">
            <w:pPr>
              <w:spacing w:line="360" w:lineRule="auto"/>
              <w:rPr>
                <w:sz w:val="26"/>
                <w:szCs w:val="26"/>
              </w:rPr>
            </w:pPr>
            <w:r>
              <w:rPr>
                <w:sz w:val="26"/>
                <w:szCs w:val="26"/>
              </w:rPr>
              <w:t>41,5</w:t>
            </w:r>
          </w:p>
        </w:tc>
        <w:tc>
          <w:tcPr>
            <w:tcW w:w="1096" w:type="dxa"/>
            <w:vAlign w:val="bottom"/>
          </w:tcPr>
          <w:p w:rsidR="00936805" w:rsidRPr="00F840FC" w:rsidRDefault="00AC7980" w:rsidP="00A520E0">
            <w:pPr>
              <w:spacing w:line="360" w:lineRule="auto"/>
              <w:rPr>
                <w:sz w:val="26"/>
                <w:szCs w:val="26"/>
              </w:rPr>
            </w:pPr>
            <w:r>
              <w:rPr>
                <w:sz w:val="26"/>
                <w:szCs w:val="26"/>
              </w:rPr>
              <w:t>1713</w:t>
            </w:r>
          </w:p>
        </w:tc>
        <w:tc>
          <w:tcPr>
            <w:tcW w:w="850" w:type="dxa"/>
            <w:vAlign w:val="bottom"/>
          </w:tcPr>
          <w:p w:rsidR="00936805" w:rsidRPr="00F840FC" w:rsidRDefault="00AC7980" w:rsidP="00A520E0">
            <w:pPr>
              <w:spacing w:line="360" w:lineRule="auto"/>
              <w:rPr>
                <w:sz w:val="26"/>
                <w:szCs w:val="26"/>
              </w:rPr>
            </w:pPr>
            <w:r>
              <w:rPr>
                <w:sz w:val="26"/>
                <w:szCs w:val="26"/>
              </w:rPr>
              <w:t>20,9</w:t>
            </w:r>
          </w:p>
        </w:tc>
        <w:tc>
          <w:tcPr>
            <w:tcW w:w="851" w:type="dxa"/>
          </w:tcPr>
          <w:p w:rsidR="00936805" w:rsidRPr="00F840FC" w:rsidRDefault="00936805" w:rsidP="00A520E0">
            <w:pPr>
              <w:spacing w:line="360" w:lineRule="auto"/>
              <w:rPr>
                <w:sz w:val="26"/>
                <w:szCs w:val="26"/>
              </w:rPr>
            </w:pPr>
            <w:r w:rsidRPr="00F840FC">
              <w:rPr>
                <w:sz w:val="26"/>
                <w:szCs w:val="26"/>
              </w:rPr>
              <w:t>39,1</w:t>
            </w:r>
          </w:p>
        </w:tc>
      </w:tr>
      <w:tr w:rsidR="00936805" w:rsidRPr="00A520E0" w:rsidTr="0063728B">
        <w:tc>
          <w:tcPr>
            <w:tcW w:w="2078" w:type="dxa"/>
          </w:tcPr>
          <w:p w:rsidR="00936805" w:rsidRPr="00F840FC" w:rsidRDefault="00936805" w:rsidP="00A520E0">
            <w:pPr>
              <w:spacing w:line="360" w:lineRule="auto"/>
              <w:rPr>
                <w:sz w:val="26"/>
                <w:szCs w:val="26"/>
              </w:rPr>
            </w:pPr>
            <w:r w:rsidRPr="00F840FC">
              <w:rPr>
                <w:sz w:val="26"/>
                <w:szCs w:val="26"/>
              </w:rPr>
              <w:t>Інші види основних засобів</w:t>
            </w:r>
          </w:p>
        </w:tc>
        <w:tc>
          <w:tcPr>
            <w:tcW w:w="1183" w:type="dxa"/>
            <w:vAlign w:val="bottom"/>
          </w:tcPr>
          <w:p w:rsidR="00936805" w:rsidRPr="00F840FC" w:rsidRDefault="00936805" w:rsidP="00A520E0">
            <w:pPr>
              <w:spacing w:line="360" w:lineRule="auto"/>
              <w:rPr>
                <w:sz w:val="26"/>
                <w:szCs w:val="26"/>
              </w:rPr>
            </w:pPr>
            <w:r w:rsidRPr="00F840FC">
              <w:rPr>
                <w:sz w:val="26"/>
                <w:szCs w:val="26"/>
              </w:rPr>
              <w:t>-</w:t>
            </w:r>
          </w:p>
        </w:tc>
        <w:tc>
          <w:tcPr>
            <w:tcW w:w="982" w:type="dxa"/>
            <w:vAlign w:val="bottom"/>
          </w:tcPr>
          <w:p w:rsidR="00936805" w:rsidRPr="00F840FC" w:rsidRDefault="00936805" w:rsidP="00A520E0">
            <w:pPr>
              <w:spacing w:line="360" w:lineRule="auto"/>
              <w:rPr>
                <w:sz w:val="26"/>
                <w:szCs w:val="26"/>
              </w:rPr>
            </w:pPr>
            <w:r w:rsidRPr="00F840FC">
              <w:rPr>
                <w:sz w:val="26"/>
                <w:szCs w:val="26"/>
              </w:rPr>
              <w:t>-</w:t>
            </w:r>
          </w:p>
        </w:tc>
        <w:tc>
          <w:tcPr>
            <w:tcW w:w="1144" w:type="dxa"/>
          </w:tcPr>
          <w:p w:rsidR="00936805" w:rsidRPr="00F840FC" w:rsidRDefault="00936805" w:rsidP="00A520E0">
            <w:pPr>
              <w:spacing w:line="360" w:lineRule="auto"/>
              <w:rPr>
                <w:sz w:val="26"/>
                <w:szCs w:val="26"/>
              </w:rPr>
            </w:pPr>
            <w:r w:rsidRPr="00F840FC">
              <w:rPr>
                <w:sz w:val="26"/>
                <w:szCs w:val="26"/>
              </w:rPr>
              <w:t>-</w:t>
            </w:r>
          </w:p>
        </w:tc>
        <w:tc>
          <w:tcPr>
            <w:tcW w:w="1172" w:type="dxa"/>
            <w:vAlign w:val="bottom"/>
          </w:tcPr>
          <w:p w:rsidR="00936805" w:rsidRPr="00F840FC" w:rsidRDefault="00936805" w:rsidP="00A520E0">
            <w:pPr>
              <w:spacing w:line="360" w:lineRule="auto"/>
              <w:rPr>
                <w:sz w:val="26"/>
                <w:szCs w:val="26"/>
              </w:rPr>
            </w:pPr>
            <w:r w:rsidRPr="00F840FC">
              <w:rPr>
                <w:sz w:val="26"/>
                <w:szCs w:val="26"/>
              </w:rPr>
              <w:t>-</w:t>
            </w:r>
          </w:p>
        </w:tc>
        <w:tc>
          <w:tcPr>
            <w:tcW w:w="1096" w:type="dxa"/>
            <w:vAlign w:val="bottom"/>
          </w:tcPr>
          <w:p w:rsidR="00936805" w:rsidRPr="00F840FC" w:rsidRDefault="00936805" w:rsidP="00A520E0">
            <w:pPr>
              <w:spacing w:line="360" w:lineRule="auto"/>
              <w:rPr>
                <w:sz w:val="26"/>
                <w:szCs w:val="26"/>
              </w:rPr>
            </w:pPr>
            <w:r w:rsidRPr="00F840FC">
              <w:rPr>
                <w:sz w:val="26"/>
                <w:szCs w:val="26"/>
              </w:rPr>
              <w:t>-</w:t>
            </w:r>
          </w:p>
        </w:tc>
        <w:tc>
          <w:tcPr>
            <w:tcW w:w="850" w:type="dxa"/>
            <w:vAlign w:val="bottom"/>
          </w:tcPr>
          <w:p w:rsidR="00936805" w:rsidRPr="00F840FC" w:rsidRDefault="00936805" w:rsidP="00A520E0">
            <w:pPr>
              <w:spacing w:line="360" w:lineRule="auto"/>
              <w:rPr>
                <w:sz w:val="26"/>
                <w:szCs w:val="26"/>
              </w:rPr>
            </w:pPr>
            <w:r w:rsidRPr="00F840FC">
              <w:rPr>
                <w:sz w:val="26"/>
                <w:szCs w:val="26"/>
              </w:rPr>
              <w:t>-</w:t>
            </w:r>
          </w:p>
        </w:tc>
        <w:tc>
          <w:tcPr>
            <w:tcW w:w="851" w:type="dxa"/>
          </w:tcPr>
          <w:p w:rsidR="00936805" w:rsidRPr="00F840FC" w:rsidRDefault="00936805" w:rsidP="00A520E0">
            <w:pPr>
              <w:spacing w:line="360" w:lineRule="auto"/>
              <w:rPr>
                <w:sz w:val="26"/>
                <w:szCs w:val="26"/>
              </w:rPr>
            </w:pPr>
            <w:r w:rsidRPr="00F840FC">
              <w:rPr>
                <w:sz w:val="26"/>
                <w:szCs w:val="26"/>
              </w:rPr>
              <w:t>-</w:t>
            </w:r>
          </w:p>
        </w:tc>
      </w:tr>
      <w:tr w:rsidR="00936805" w:rsidRPr="00A520E0" w:rsidTr="0063728B">
        <w:tc>
          <w:tcPr>
            <w:tcW w:w="2078" w:type="dxa"/>
          </w:tcPr>
          <w:p w:rsidR="00936805" w:rsidRPr="00F840FC" w:rsidRDefault="00936805" w:rsidP="00A520E0">
            <w:pPr>
              <w:spacing w:line="360" w:lineRule="auto"/>
              <w:rPr>
                <w:sz w:val="26"/>
                <w:szCs w:val="26"/>
              </w:rPr>
            </w:pPr>
            <w:r w:rsidRPr="00F840FC">
              <w:rPr>
                <w:sz w:val="26"/>
                <w:szCs w:val="26"/>
              </w:rPr>
              <w:t>Земельні ділянки та об'єкти землекористування</w:t>
            </w:r>
          </w:p>
        </w:tc>
        <w:tc>
          <w:tcPr>
            <w:tcW w:w="1183" w:type="dxa"/>
            <w:vAlign w:val="bottom"/>
          </w:tcPr>
          <w:p w:rsidR="00936805" w:rsidRPr="00F840FC" w:rsidRDefault="00936805" w:rsidP="00A520E0">
            <w:pPr>
              <w:spacing w:line="360" w:lineRule="auto"/>
              <w:rPr>
                <w:sz w:val="26"/>
                <w:szCs w:val="26"/>
              </w:rPr>
            </w:pPr>
            <w:r w:rsidRPr="00F840FC">
              <w:rPr>
                <w:sz w:val="26"/>
                <w:szCs w:val="26"/>
              </w:rPr>
              <w:t>-</w:t>
            </w:r>
          </w:p>
        </w:tc>
        <w:tc>
          <w:tcPr>
            <w:tcW w:w="982" w:type="dxa"/>
            <w:vAlign w:val="bottom"/>
          </w:tcPr>
          <w:p w:rsidR="00936805" w:rsidRPr="00F840FC" w:rsidRDefault="00936805" w:rsidP="00A520E0">
            <w:pPr>
              <w:spacing w:line="360" w:lineRule="auto"/>
              <w:rPr>
                <w:sz w:val="26"/>
                <w:szCs w:val="26"/>
              </w:rPr>
            </w:pPr>
            <w:r w:rsidRPr="00F840FC">
              <w:rPr>
                <w:sz w:val="26"/>
                <w:szCs w:val="26"/>
              </w:rPr>
              <w:t>-</w:t>
            </w:r>
          </w:p>
        </w:tc>
        <w:tc>
          <w:tcPr>
            <w:tcW w:w="1144" w:type="dxa"/>
            <w:vAlign w:val="center"/>
          </w:tcPr>
          <w:p w:rsidR="00936805" w:rsidRPr="00F840FC" w:rsidRDefault="00AC7980" w:rsidP="00A520E0">
            <w:pPr>
              <w:spacing w:line="360" w:lineRule="auto"/>
              <w:rPr>
                <w:sz w:val="26"/>
                <w:szCs w:val="26"/>
              </w:rPr>
            </w:pPr>
            <w:r>
              <w:rPr>
                <w:sz w:val="26"/>
                <w:szCs w:val="26"/>
              </w:rPr>
              <w:t>397</w:t>
            </w:r>
          </w:p>
        </w:tc>
        <w:tc>
          <w:tcPr>
            <w:tcW w:w="1172" w:type="dxa"/>
            <w:vAlign w:val="center"/>
          </w:tcPr>
          <w:p w:rsidR="00936805" w:rsidRPr="00F840FC" w:rsidRDefault="00AC7980" w:rsidP="00A520E0">
            <w:pPr>
              <w:spacing w:line="360" w:lineRule="auto"/>
              <w:rPr>
                <w:sz w:val="26"/>
                <w:szCs w:val="26"/>
              </w:rPr>
            </w:pPr>
            <w:r>
              <w:rPr>
                <w:sz w:val="26"/>
                <w:szCs w:val="26"/>
              </w:rPr>
              <w:t>3,4</w:t>
            </w:r>
          </w:p>
        </w:tc>
        <w:tc>
          <w:tcPr>
            <w:tcW w:w="1096" w:type="dxa"/>
            <w:vAlign w:val="bottom"/>
          </w:tcPr>
          <w:p w:rsidR="00936805" w:rsidRPr="00F840FC" w:rsidRDefault="00AC7980" w:rsidP="00A520E0">
            <w:pPr>
              <w:spacing w:line="360" w:lineRule="auto"/>
              <w:rPr>
                <w:sz w:val="26"/>
                <w:szCs w:val="26"/>
              </w:rPr>
            </w:pPr>
            <w:r>
              <w:rPr>
                <w:sz w:val="26"/>
                <w:szCs w:val="26"/>
              </w:rPr>
              <w:t>397</w:t>
            </w:r>
          </w:p>
        </w:tc>
        <w:tc>
          <w:tcPr>
            <w:tcW w:w="850" w:type="dxa"/>
            <w:vAlign w:val="bottom"/>
          </w:tcPr>
          <w:p w:rsidR="00936805" w:rsidRPr="00F840FC" w:rsidRDefault="00AC7980" w:rsidP="00A520E0">
            <w:pPr>
              <w:spacing w:line="360" w:lineRule="auto"/>
              <w:rPr>
                <w:sz w:val="26"/>
                <w:szCs w:val="26"/>
              </w:rPr>
            </w:pPr>
            <w:r>
              <w:rPr>
                <w:sz w:val="26"/>
                <w:szCs w:val="26"/>
              </w:rPr>
              <w:t>4,7</w:t>
            </w:r>
          </w:p>
        </w:tc>
        <w:tc>
          <w:tcPr>
            <w:tcW w:w="851" w:type="dxa"/>
          </w:tcPr>
          <w:p w:rsidR="00936805" w:rsidRPr="00F840FC" w:rsidRDefault="00936805" w:rsidP="00A520E0">
            <w:pPr>
              <w:spacing w:line="360" w:lineRule="auto"/>
              <w:rPr>
                <w:sz w:val="26"/>
                <w:szCs w:val="26"/>
              </w:rPr>
            </w:pPr>
          </w:p>
          <w:p w:rsidR="00936805" w:rsidRPr="00F840FC" w:rsidRDefault="00936805" w:rsidP="00A520E0">
            <w:pPr>
              <w:spacing w:line="360" w:lineRule="auto"/>
              <w:rPr>
                <w:sz w:val="26"/>
                <w:szCs w:val="26"/>
              </w:rPr>
            </w:pPr>
            <w:r w:rsidRPr="00F840FC">
              <w:rPr>
                <w:sz w:val="26"/>
                <w:szCs w:val="26"/>
              </w:rPr>
              <w:t>-</w:t>
            </w:r>
          </w:p>
        </w:tc>
      </w:tr>
      <w:tr w:rsidR="00936805" w:rsidRPr="00A520E0" w:rsidTr="0063728B">
        <w:tc>
          <w:tcPr>
            <w:tcW w:w="2078" w:type="dxa"/>
          </w:tcPr>
          <w:p w:rsidR="00936805" w:rsidRPr="00F840FC" w:rsidRDefault="00936805" w:rsidP="00A520E0">
            <w:pPr>
              <w:spacing w:line="360" w:lineRule="auto"/>
              <w:rPr>
                <w:sz w:val="26"/>
                <w:szCs w:val="26"/>
              </w:rPr>
            </w:pPr>
            <w:r w:rsidRPr="00F840FC">
              <w:rPr>
                <w:sz w:val="26"/>
                <w:szCs w:val="26"/>
              </w:rPr>
              <w:t>РАЗОМ</w:t>
            </w:r>
          </w:p>
        </w:tc>
        <w:tc>
          <w:tcPr>
            <w:tcW w:w="1183" w:type="dxa"/>
            <w:vAlign w:val="bottom"/>
          </w:tcPr>
          <w:p w:rsidR="00936805" w:rsidRPr="00F840FC" w:rsidRDefault="00AC7980" w:rsidP="00A520E0">
            <w:pPr>
              <w:spacing w:line="360" w:lineRule="auto"/>
              <w:rPr>
                <w:sz w:val="26"/>
                <w:szCs w:val="26"/>
              </w:rPr>
            </w:pPr>
            <w:r>
              <w:rPr>
                <w:sz w:val="26"/>
                <w:szCs w:val="26"/>
              </w:rPr>
              <w:t>8428</w:t>
            </w:r>
          </w:p>
        </w:tc>
        <w:tc>
          <w:tcPr>
            <w:tcW w:w="982" w:type="dxa"/>
            <w:vAlign w:val="bottom"/>
          </w:tcPr>
          <w:p w:rsidR="00936805" w:rsidRPr="00F840FC" w:rsidRDefault="00936805" w:rsidP="00A520E0">
            <w:pPr>
              <w:spacing w:line="360" w:lineRule="auto"/>
              <w:rPr>
                <w:sz w:val="26"/>
                <w:szCs w:val="26"/>
              </w:rPr>
            </w:pPr>
            <w:r w:rsidRPr="00F840FC">
              <w:rPr>
                <w:sz w:val="26"/>
                <w:szCs w:val="26"/>
              </w:rPr>
              <w:t>100,0</w:t>
            </w:r>
          </w:p>
        </w:tc>
        <w:tc>
          <w:tcPr>
            <w:tcW w:w="1144" w:type="dxa"/>
            <w:vAlign w:val="center"/>
          </w:tcPr>
          <w:p w:rsidR="00936805" w:rsidRPr="00F840FC" w:rsidRDefault="00936805" w:rsidP="00A520E0">
            <w:pPr>
              <w:spacing w:line="360" w:lineRule="auto"/>
              <w:rPr>
                <w:sz w:val="26"/>
                <w:szCs w:val="26"/>
              </w:rPr>
            </w:pPr>
            <w:r w:rsidRPr="00F840FC">
              <w:rPr>
                <w:sz w:val="26"/>
                <w:szCs w:val="26"/>
              </w:rPr>
              <w:t>11395</w:t>
            </w:r>
          </w:p>
        </w:tc>
        <w:tc>
          <w:tcPr>
            <w:tcW w:w="1172" w:type="dxa"/>
            <w:vAlign w:val="bottom"/>
          </w:tcPr>
          <w:p w:rsidR="00936805" w:rsidRPr="00F840FC" w:rsidRDefault="00936805" w:rsidP="00A520E0">
            <w:pPr>
              <w:spacing w:line="360" w:lineRule="auto"/>
              <w:rPr>
                <w:sz w:val="26"/>
                <w:szCs w:val="26"/>
              </w:rPr>
            </w:pPr>
            <w:r w:rsidRPr="00F840FC">
              <w:rPr>
                <w:sz w:val="26"/>
                <w:szCs w:val="26"/>
              </w:rPr>
              <w:t>100,0</w:t>
            </w:r>
          </w:p>
        </w:tc>
        <w:tc>
          <w:tcPr>
            <w:tcW w:w="1096" w:type="dxa"/>
            <w:vAlign w:val="bottom"/>
          </w:tcPr>
          <w:p w:rsidR="00936805" w:rsidRPr="00F840FC" w:rsidRDefault="00936805" w:rsidP="00A520E0">
            <w:pPr>
              <w:spacing w:line="360" w:lineRule="auto"/>
              <w:rPr>
                <w:sz w:val="26"/>
                <w:szCs w:val="26"/>
              </w:rPr>
            </w:pPr>
            <w:r w:rsidRPr="00F840FC">
              <w:rPr>
                <w:sz w:val="26"/>
                <w:szCs w:val="26"/>
              </w:rPr>
              <w:t>8240</w:t>
            </w:r>
          </w:p>
        </w:tc>
        <w:tc>
          <w:tcPr>
            <w:tcW w:w="850" w:type="dxa"/>
            <w:vAlign w:val="bottom"/>
          </w:tcPr>
          <w:p w:rsidR="00936805" w:rsidRPr="00F840FC" w:rsidRDefault="00936805" w:rsidP="00A520E0">
            <w:pPr>
              <w:spacing w:line="360" w:lineRule="auto"/>
              <w:rPr>
                <w:sz w:val="26"/>
                <w:szCs w:val="26"/>
              </w:rPr>
            </w:pPr>
            <w:r w:rsidRPr="00F840FC">
              <w:rPr>
                <w:sz w:val="26"/>
                <w:szCs w:val="26"/>
              </w:rPr>
              <w:t>100,0</w:t>
            </w:r>
          </w:p>
        </w:tc>
        <w:tc>
          <w:tcPr>
            <w:tcW w:w="851" w:type="dxa"/>
          </w:tcPr>
          <w:p w:rsidR="00936805" w:rsidRPr="00F840FC" w:rsidRDefault="00936805" w:rsidP="00A520E0">
            <w:pPr>
              <w:spacing w:line="360" w:lineRule="auto"/>
              <w:rPr>
                <w:sz w:val="26"/>
                <w:szCs w:val="26"/>
              </w:rPr>
            </w:pPr>
            <w:r w:rsidRPr="00F840FC">
              <w:rPr>
                <w:sz w:val="26"/>
                <w:szCs w:val="26"/>
              </w:rPr>
              <w:t>97,8</w:t>
            </w:r>
          </w:p>
        </w:tc>
      </w:tr>
    </w:tbl>
    <w:p w:rsidR="00AB228E" w:rsidRPr="00A520E0" w:rsidRDefault="00AB228E" w:rsidP="00A520E0">
      <w:pPr>
        <w:spacing w:line="360" w:lineRule="auto"/>
        <w:rPr>
          <w:sz w:val="28"/>
          <w:szCs w:val="28"/>
          <w:lang w:val="uk-UA"/>
        </w:rPr>
      </w:pPr>
    </w:p>
    <w:p w:rsidR="00936805" w:rsidRPr="00A520E0" w:rsidRDefault="00936805" w:rsidP="00F840FC">
      <w:pPr>
        <w:spacing w:line="360" w:lineRule="auto"/>
        <w:ind w:firstLine="708"/>
        <w:rPr>
          <w:sz w:val="28"/>
          <w:szCs w:val="28"/>
          <w:lang w:val="uk-UA"/>
        </w:rPr>
      </w:pPr>
      <w:r w:rsidRPr="00A520E0">
        <w:rPr>
          <w:sz w:val="28"/>
          <w:szCs w:val="28"/>
          <w:lang w:val="uk-UA"/>
        </w:rPr>
        <w:lastRenderedPageBreak/>
        <w:t>У структурі основних засобів на підприємстві друге місце займають транспортні засоби і в 201</w:t>
      </w:r>
      <w:r w:rsidR="004B1F6B">
        <w:rPr>
          <w:sz w:val="28"/>
          <w:szCs w:val="28"/>
          <w:lang w:val="uk-UA"/>
        </w:rPr>
        <w:t>6</w:t>
      </w:r>
      <w:r w:rsidRPr="00A520E0">
        <w:rPr>
          <w:sz w:val="28"/>
          <w:szCs w:val="28"/>
          <w:lang w:val="uk-UA"/>
        </w:rPr>
        <w:t xml:space="preserve"> р вони склали 35,6%. Я</w:t>
      </w:r>
      <w:r w:rsidR="00F840FC">
        <w:rPr>
          <w:sz w:val="28"/>
          <w:szCs w:val="28"/>
          <w:lang w:val="uk-UA"/>
        </w:rPr>
        <w:t>к видно з таблиці 2.</w:t>
      </w:r>
      <w:r w:rsidRPr="00A520E0">
        <w:rPr>
          <w:sz w:val="28"/>
          <w:szCs w:val="28"/>
          <w:lang w:val="uk-UA"/>
        </w:rPr>
        <w:t>3 дана група основних фондів з року в рік збільшувалася, за винятком 201</w:t>
      </w:r>
      <w:r w:rsidR="004B1F6B">
        <w:rPr>
          <w:sz w:val="28"/>
          <w:szCs w:val="28"/>
          <w:lang w:val="uk-UA"/>
        </w:rPr>
        <w:t>6</w:t>
      </w:r>
      <w:r w:rsidRPr="00A520E0">
        <w:rPr>
          <w:sz w:val="28"/>
          <w:szCs w:val="28"/>
          <w:lang w:val="uk-UA"/>
        </w:rPr>
        <w:t xml:space="preserve"> року, і це було пов'язано з придбанням транспортних засобів, зокрема комбайнів і тракторів.</w:t>
      </w:r>
    </w:p>
    <w:p w:rsidR="00936805" w:rsidRPr="00A520E0" w:rsidRDefault="00936805" w:rsidP="00F840FC">
      <w:pPr>
        <w:spacing w:line="360" w:lineRule="auto"/>
        <w:ind w:firstLine="708"/>
        <w:rPr>
          <w:sz w:val="28"/>
          <w:szCs w:val="28"/>
          <w:lang w:val="uk-UA"/>
        </w:rPr>
      </w:pPr>
      <w:r w:rsidRPr="00A520E0">
        <w:rPr>
          <w:sz w:val="28"/>
          <w:szCs w:val="28"/>
          <w:lang w:val="uk-UA"/>
        </w:rPr>
        <w:t>На жаль, слід зазначити, що знижується рівень наявності продуктивного худоби на 60,9%, Крім основних фондів підприємство для здійснення процесу виробництва повинно мати засоби, які витрачаються на придбання сировини, матеріалів, палива, на оплату електроенергії, послуг інших організацій, на заробітну плату робітників і службовців і ряд інших витрат, пов'язаних з виробничою діяльністю.</w:t>
      </w:r>
    </w:p>
    <w:p w:rsidR="00936805" w:rsidRPr="00A520E0" w:rsidRDefault="00936805" w:rsidP="003C4433">
      <w:pPr>
        <w:spacing w:line="360" w:lineRule="auto"/>
        <w:ind w:firstLine="708"/>
        <w:rPr>
          <w:sz w:val="28"/>
          <w:szCs w:val="28"/>
          <w:lang w:val="uk-UA"/>
        </w:rPr>
      </w:pPr>
      <w:r w:rsidRPr="00A520E0">
        <w:rPr>
          <w:sz w:val="28"/>
          <w:szCs w:val="28"/>
          <w:lang w:val="uk-UA"/>
        </w:rPr>
        <w:t>У таблиці 2. 4 представлена ​​динаміка наявності і структури оборотних коштів ТОВ «АльфаСтар».</w:t>
      </w:r>
    </w:p>
    <w:p w:rsidR="003C4433" w:rsidRPr="003C4433" w:rsidRDefault="00936805" w:rsidP="003C4433">
      <w:pPr>
        <w:spacing w:line="360" w:lineRule="auto"/>
        <w:ind w:firstLine="709"/>
        <w:rPr>
          <w:sz w:val="28"/>
          <w:szCs w:val="28"/>
        </w:rPr>
      </w:pPr>
      <w:r w:rsidRPr="00A520E0">
        <w:rPr>
          <w:sz w:val="28"/>
          <w:szCs w:val="28"/>
        </w:rPr>
        <w:t xml:space="preserve">Таблиця 2. 4 - Динаміка наявності і структури оборотних коштів </w:t>
      </w:r>
      <w:proofErr w:type="gramStart"/>
      <w:r w:rsidRPr="00A520E0">
        <w:rPr>
          <w:sz w:val="28"/>
          <w:szCs w:val="28"/>
        </w:rPr>
        <w:t>ТОВ</w:t>
      </w:r>
      <w:proofErr w:type="gramEnd"/>
      <w:r w:rsidRPr="00A520E0">
        <w:rPr>
          <w:sz w:val="28"/>
          <w:szCs w:val="28"/>
        </w:rPr>
        <w:t xml:space="preserve"> «</w:t>
      </w:r>
      <w:r w:rsidRPr="00A520E0">
        <w:rPr>
          <w:sz w:val="28"/>
          <w:szCs w:val="28"/>
          <w:lang w:val="uk-UA"/>
        </w:rPr>
        <w:t>АльфаСтар</w:t>
      </w:r>
      <w:r w:rsidRPr="00A520E0">
        <w:rPr>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850"/>
        <w:gridCol w:w="1289"/>
        <w:gridCol w:w="840"/>
        <w:gridCol w:w="1273"/>
        <w:gridCol w:w="851"/>
        <w:gridCol w:w="992"/>
      </w:tblGrid>
      <w:tr w:rsidR="00936805" w:rsidRPr="00A520E0" w:rsidTr="0063728B">
        <w:trPr>
          <w:trHeight w:val="243"/>
        </w:trPr>
        <w:tc>
          <w:tcPr>
            <w:tcW w:w="1985" w:type="dxa"/>
            <w:vMerge w:val="restart"/>
          </w:tcPr>
          <w:p w:rsidR="00936805" w:rsidRPr="00A520E0" w:rsidRDefault="00936805" w:rsidP="00A520E0">
            <w:pPr>
              <w:spacing w:line="360" w:lineRule="auto"/>
              <w:rPr>
                <w:sz w:val="28"/>
                <w:szCs w:val="28"/>
                <w:lang w:val="uk-UA"/>
              </w:rPr>
            </w:pPr>
          </w:p>
          <w:p w:rsidR="00936805" w:rsidRPr="00A520E0" w:rsidRDefault="00936805" w:rsidP="00A520E0">
            <w:pPr>
              <w:spacing w:line="360" w:lineRule="auto"/>
              <w:rPr>
                <w:sz w:val="28"/>
                <w:szCs w:val="28"/>
              </w:rPr>
            </w:pPr>
            <w:r w:rsidRPr="00A520E0">
              <w:rPr>
                <w:sz w:val="28"/>
                <w:szCs w:val="28"/>
              </w:rPr>
              <w:t>Види оборотних кошті</w:t>
            </w:r>
            <w:proofErr w:type="gramStart"/>
            <w:r w:rsidRPr="00A520E0">
              <w:rPr>
                <w:sz w:val="28"/>
                <w:szCs w:val="28"/>
              </w:rPr>
              <w:t>в</w:t>
            </w:r>
            <w:proofErr w:type="gramEnd"/>
          </w:p>
          <w:p w:rsidR="00936805" w:rsidRPr="00A520E0" w:rsidRDefault="00936805" w:rsidP="00A520E0">
            <w:pPr>
              <w:spacing w:line="360" w:lineRule="auto"/>
              <w:rPr>
                <w:sz w:val="28"/>
                <w:szCs w:val="28"/>
              </w:rPr>
            </w:pPr>
          </w:p>
        </w:tc>
        <w:tc>
          <w:tcPr>
            <w:tcW w:w="2126" w:type="dxa"/>
            <w:gridSpan w:val="2"/>
          </w:tcPr>
          <w:p w:rsidR="00936805" w:rsidRPr="00A520E0" w:rsidRDefault="00936805" w:rsidP="004B1F6B">
            <w:pPr>
              <w:spacing w:line="360" w:lineRule="auto"/>
              <w:rPr>
                <w:sz w:val="28"/>
                <w:szCs w:val="28"/>
              </w:rPr>
            </w:pPr>
            <w:r w:rsidRPr="00A520E0">
              <w:rPr>
                <w:sz w:val="28"/>
                <w:szCs w:val="28"/>
                <w:lang w:val="uk-UA"/>
              </w:rPr>
              <w:t>20</w:t>
            </w:r>
            <w:r w:rsidR="004B1F6B">
              <w:rPr>
                <w:sz w:val="28"/>
                <w:szCs w:val="28"/>
                <w:lang w:val="uk-UA"/>
              </w:rPr>
              <w:t>12</w:t>
            </w:r>
            <w:r w:rsidRPr="00A520E0">
              <w:rPr>
                <w:sz w:val="28"/>
                <w:szCs w:val="28"/>
                <w:lang w:val="uk-UA"/>
              </w:rPr>
              <w:t xml:space="preserve"> р.</w:t>
            </w:r>
            <w:r w:rsidRPr="00A520E0">
              <w:rPr>
                <w:sz w:val="28"/>
                <w:szCs w:val="28"/>
              </w:rPr>
              <w:t xml:space="preserve"> </w:t>
            </w:r>
          </w:p>
        </w:tc>
        <w:tc>
          <w:tcPr>
            <w:tcW w:w="2129" w:type="dxa"/>
            <w:gridSpan w:val="2"/>
          </w:tcPr>
          <w:p w:rsidR="00936805" w:rsidRPr="00A520E0" w:rsidRDefault="00936805" w:rsidP="004B1F6B">
            <w:pPr>
              <w:spacing w:line="360" w:lineRule="auto"/>
              <w:rPr>
                <w:sz w:val="28"/>
                <w:szCs w:val="28"/>
              </w:rPr>
            </w:pPr>
            <w:r w:rsidRPr="00A520E0">
              <w:rPr>
                <w:sz w:val="28"/>
                <w:szCs w:val="28"/>
                <w:lang w:val="uk-UA"/>
              </w:rPr>
              <w:t>201</w:t>
            </w:r>
            <w:r w:rsidR="004B1F6B">
              <w:rPr>
                <w:sz w:val="28"/>
                <w:szCs w:val="28"/>
                <w:lang w:val="uk-UA"/>
              </w:rPr>
              <w:t>4</w:t>
            </w:r>
            <w:r w:rsidRPr="00A520E0">
              <w:rPr>
                <w:sz w:val="28"/>
                <w:szCs w:val="28"/>
                <w:lang w:val="uk-UA"/>
              </w:rPr>
              <w:t xml:space="preserve"> р.</w:t>
            </w:r>
            <w:r w:rsidRPr="00A520E0">
              <w:rPr>
                <w:sz w:val="28"/>
                <w:szCs w:val="28"/>
              </w:rPr>
              <w:t xml:space="preserve"> </w:t>
            </w:r>
          </w:p>
        </w:tc>
        <w:tc>
          <w:tcPr>
            <w:tcW w:w="2124" w:type="dxa"/>
            <w:gridSpan w:val="2"/>
          </w:tcPr>
          <w:p w:rsidR="00936805" w:rsidRPr="00A520E0" w:rsidRDefault="00936805" w:rsidP="004B1F6B">
            <w:pPr>
              <w:spacing w:line="360" w:lineRule="auto"/>
              <w:rPr>
                <w:sz w:val="28"/>
                <w:szCs w:val="28"/>
              </w:rPr>
            </w:pPr>
            <w:r w:rsidRPr="00A520E0">
              <w:rPr>
                <w:sz w:val="28"/>
                <w:szCs w:val="28"/>
                <w:lang w:val="uk-UA"/>
              </w:rPr>
              <w:t>201</w:t>
            </w:r>
            <w:r w:rsidR="004B1F6B">
              <w:rPr>
                <w:sz w:val="28"/>
                <w:szCs w:val="28"/>
                <w:lang w:val="uk-UA"/>
              </w:rPr>
              <w:t>6</w:t>
            </w:r>
            <w:r w:rsidRPr="00A520E0">
              <w:rPr>
                <w:sz w:val="28"/>
                <w:szCs w:val="28"/>
                <w:lang w:val="uk-UA"/>
              </w:rPr>
              <w:t xml:space="preserve"> р.</w:t>
            </w:r>
            <w:r w:rsidRPr="00A520E0">
              <w:rPr>
                <w:sz w:val="28"/>
                <w:szCs w:val="28"/>
              </w:rPr>
              <w:t xml:space="preserve"> </w:t>
            </w:r>
          </w:p>
        </w:tc>
        <w:tc>
          <w:tcPr>
            <w:tcW w:w="992" w:type="dxa"/>
            <w:vMerge w:val="restart"/>
            <w:vAlign w:val="center"/>
          </w:tcPr>
          <w:p w:rsidR="00936805" w:rsidRPr="00A520E0" w:rsidRDefault="00936805" w:rsidP="004B1F6B">
            <w:pPr>
              <w:spacing w:line="360" w:lineRule="auto"/>
              <w:rPr>
                <w:sz w:val="28"/>
                <w:szCs w:val="28"/>
              </w:rPr>
            </w:pPr>
            <w:r w:rsidRPr="00A520E0">
              <w:rPr>
                <w:sz w:val="28"/>
                <w:szCs w:val="28"/>
              </w:rPr>
              <w:t>20</w:t>
            </w:r>
            <w:r w:rsidRPr="00A520E0">
              <w:rPr>
                <w:sz w:val="28"/>
                <w:szCs w:val="28"/>
                <w:lang w:val="uk-UA"/>
              </w:rPr>
              <w:t>1</w:t>
            </w:r>
            <w:r w:rsidR="004B1F6B">
              <w:rPr>
                <w:sz w:val="28"/>
                <w:szCs w:val="28"/>
                <w:lang w:val="uk-UA"/>
              </w:rPr>
              <w:t>6</w:t>
            </w:r>
            <w:r w:rsidRPr="00A520E0">
              <w:rPr>
                <w:sz w:val="28"/>
                <w:szCs w:val="28"/>
              </w:rPr>
              <w:t xml:space="preserve"> </w:t>
            </w:r>
            <w:r w:rsidRPr="00A520E0">
              <w:rPr>
                <w:sz w:val="28"/>
                <w:szCs w:val="28"/>
                <w:lang w:val="uk-UA"/>
              </w:rPr>
              <w:t>р</w:t>
            </w:r>
            <w:r w:rsidRPr="00A520E0">
              <w:rPr>
                <w:sz w:val="28"/>
                <w:szCs w:val="28"/>
              </w:rPr>
              <w:t xml:space="preserve">.  % </w:t>
            </w:r>
            <w:r w:rsidRPr="00A520E0">
              <w:rPr>
                <w:sz w:val="28"/>
                <w:szCs w:val="28"/>
                <w:lang w:val="uk-UA"/>
              </w:rPr>
              <w:t>до</w:t>
            </w:r>
            <w:r w:rsidRPr="00A520E0">
              <w:rPr>
                <w:sz w:val="28"/>
                <w:szCs w:val="28"/>
              </w:rPr>
              <w:t xml:space="preserve"> 20</w:t>
            </w:r>
            <w:r w:rsidR="004B1F6B">
              <w:rPr>
                <w:sz w:val="28"/>
                <w:szCs w:val="28"/>
              </w:rPr>
              <w:t>12</w:t>
            </w:r>
            <w:r w:rsidRPr="00A520E0">
              <w:rPr>
                <w:sz w:val="28"/>
                <w:szCs w:val="28"/>
              </w:rPr>
              <w:t xml:space="preserve"> </w:t>
            </w:r>
            <w:r w:rsidRPr="00A520E0">
              <w:rPr>
                <w:sz w:val="28"/>
                <w:szCs w:val="28"/>
                <w:lang w:val="uk-UA"/>
              </w:rPr>
              <w:t>р</w:t>
            </w:r>
            <w:r w:rsidRPr="00A520E0">
              <w:rPr>
                <w:sz w:val="28"/>
                <w:szCs w:val="28"/>
              </w:rPr>
              <w:t xml:space="preserve">. </w:t>
            </w:r>
          </w:p>
        </w:tc>
      </w:tr>
      <w:tr w:rsidR="00936805" w:rsidRPr="00A520E0" w:rsidTr="0063728B">
        <w:trPr>
          <w:trHeight w:val="315"/>
        </w:trPr>
        <w:tc>
          <w:tcPr>
            <w:tcW w:w="1985" w:type="dxa"/>
            <w:vMerge/>
          </w:tcPr>
          <w:p w:rsidR="00936805" w:rsidRPr="00A520E0" w:rsidRDefault="00936805" w:rsidP="00A520E0">
            <w:pPr>
              <w:spacing w:line="360" w:lineRule="auto"/>
              <w:rPr>
                <w:sz w:val="28"/>
                <w:szCs w:val="28"/>
                <w:highlight w:val="lightGray"/>
              </w:rPr>
            </w:pPr>
          </w:p>
        </w:tc>
        <w:tc>
          <w:tcPr>
            <w:tcW w:w="1276" w:type="dxa"/>
            <w:vAlign w:val="center"/>
          </w:tcPr>
          <w:p w:rsidR="00936805" w:rsidRPr="00A520E0" w:rsidRDefault="00936805" w:rsidP="00A520E0">
            <w:pPr>
              <w:spacing w:line="360" w:lineRule="auto"/>
              <w:rPr>
                <w:sz w:val="28"/>
                <w:szCs w:val="28"/>
              </w:rPr>
            </w:pPr>
            <w:r w:rsidRPr="00A520E0">
              <w:rPr>
                <w:sz w:val="28"/>
                <w:szCs w:val="28"/>
                <w:lang w:val="uk-UA"/>
              </w:rPr>
              <w:t>Вартість у тис грн</w:t>
            </w:r>
            <w:r w:rsidRPr="00A520E0">
              <w:rPr>
                <w:sz w:val="28"/>
                <w:szCs w:val="28"/>
              </w:rPr>
              <w:t xml:space="preserve"> </w:t>
            </w:r>
          </w:p>
        </w:tc>
        <w:tc>
          <w:tcPr>
            <w:tcW w:w="850" w:type="dxa"/>
            <w:vAlign w:val="center"/>
          </w:tcPr>
          <w:p w:rsidR="00936805" w:rsidRPr="00A520E0" w:rsidRDefault="00936805" w:rsidP="00A520E0">
            <w:pPr>
              <w:spacing w:line="360" w:lineRule="auto"/>
              <w:rPr>
                <w:sz w:val="28"/>
                <w:szCs w:val="28"/>
                <w:lang w:val="uk-UA"/>
              </w:rPr>
            </w:pPr>
            <w:r w:rsidRPr="00A520E0">
              <w:rPr>
                <w:sz w:val="28"/>
                <w:szCs w:val="28"/>
                <w:lang w:val="uk-UA"/>
              </w:rPr>
              <w:t>у</w:t>
            </w:r>
            <w:r w:rsidRPr="00A520E0">
              <w:rPr>
                <w:sz w:val="28"/>
                <w:szCs w:val="28"/>
              </w:rPr>
              <w:t xml:space="preserve"> % </w:t>
            </w:r>
            <w:r w:rsidRPr="00A520E0">
              <w:rPr>
                <w:sz w:val="28"/>
                <w:szCs w:val="28"/>
                <w:lang w:val="uk-UA"/>
              </w:rPr>
              <w:t>до всього</w:t>
            </w:r>
          </w:p>
        </w:tc>
        <w:tc>
          <w:tcPr>
            <w:tcW w:w="1289" w:type="dxa"/>
            <w:vAlign w:val="center"/>
          </w:tcPr>
          <w:p w:rsidR="00936805" w:rsidRPr="00A520E0" w:rsidRDefault="00936805" w:rsidP="00A520E0">
            <w:pPr>
              <w:spacing w:line="360" w:lineRule="auto"/>
              <w:rPr>
                <w:sz w:val="28"/>
                <w:szCs w:val="28"/>
              </w:rPr>
            </w:pPr>
            <w:r w:rsidRPr="00A520E0">
              <w:rPr>
                <w:sz w:val="28"/>
                <w:szCs w:val="28"/>
                <w:lang w:val="uk-UA"/>
              </w:rPr>
              <w:t>Вартість у тис грн</w:t>
            </w:r>
          </w:p>
        </w:tc>
        <w:tc>
          <w:tcPr>
            <w:tcW w:w="840" w:type="dxa"/>
            <w:vAlign w:val="center"/>
          </w:tcPr>
          <w:p w:rsidR="00936805" w:rsidRPr="00A520E0" w:rsidRDefault="00936805" w:rsidP="00A520E0">
            <w:pPr>
              <w:spacing w:line="360" w:lineRule="auto"/>
              <w:rPr>
                <w:sz w:val="28"/>
                <w:szCs w:val="28"/>
              </w:rPr>
            </w:pPr>
            <w:r w:rsidRPr="00A520E0">
              <w:rPr>
                <w:sz w:val="28"/>
                <w:szCs w:val="28"/>
                <w:lang w:val="uk-UA"/>
              </w:rPr>
              <w:t>у</w:t>
            </w:r>
            <w:r w:rsidRPr="00A520E0">
              <w:rPr>
                <w:sz w:val="28"/>
                <w:szCs w:val="28"/>
              </w:rPr>
              <w:t xml:space="preserve"> % </w:t>
            </w:r>
            <w:r w:rsidRPr="00A520E0">
              <w:rPr>
                <w:sz w:val="28"/>
                <w:szCs w:val="28"/>
                <w:lang w:val="uk-UA"/>
              </w:rPr>
              <w:t>до всього</w:t>
            </w:r>
          </w:p>
        </w:tc>
        <w:tc>
          <w:tcPr>
            <w:tcW w:w="1273" w:type="dxa"/>
            <w:vAlign w:val="center"/>
          </w:tcPr>
          <w:p w:rsidR="00936805" w:rsidRPr="00A520E0" w:rsidRDefault="00936805" w:rsidP="00A520E0">
            <w:pPr>
              <w:spacing w:line="360" w:lineRule="auto"/>
              <w:rPr>
                <w:sz w:val="28"/>
                <w:szCs w:val="28"/>
              </w:rPr>
            </w:pPr>
            <w:r w:rsidRPr="00A520E0">
              <w:rPr>
                <w:sz w:val="28"/>
                <w:szCs w:val="28"/>
                <w:lang w:val="uk-UA"/>
              </w:rPr>
              <w:t>Вартість у тис грн</w:t>
            </w:r>
          </w:p>
        </w:tc>
        <w:tc>
          <w:tcPr>
            <w:tcW w:w="851" w:type="dxa"/>
            <w:vAlign w:val="center"/>
          </w:tcPr>
          <w:p w:rsidR="00936805" w:rsidRPr="00A520E0" w:rsidRDefault="00936805" w:rsidP="00A520E0">
            <w:pPr>
              <w:spacing w:line="360" w:lineRule="auto"/>
              <w:rPr>
                <w:sz w:val="28"/>
                <w:szCs w:val="28"/>
              </w:rPr>
            </w:pPr>
            <w:r w:rsidRPr="00A520E0">
              <w:rPr>
                <w:sz w:val="28"/>
                <w:szCs w:val="28"/>
                <w:lang w:val="uk-UA"/>
              </w:rPr>
              <w:t>у</w:t>
            </w:r>
            <w:r w:rsidRPr="00A520E0">
              <w:rPr>
                <w:sz w:val="28"/>
                <w:szCs w:val="28"/>
              </w:rPr>
              <w:t xml:space="preserve"> % </w:t>
            </w:r>
            <w:r w:rsidRPr="00A520E0">
              <w:rPr>
                <w:sz w:val="28"/>
                <w:szCs w:val="28"/>
                <w:lang w:val="uk-UA"/>
              </w:rPr>
              <w:t>до всього</w:t>
            </w:r>
          </w:p>
        </w:tc>
        <w:tc>
          <w:tcPr>
            <w:tcW w:w="992" w:type="dxa"/>
            <w:vMerge/>
          </w:tcPr>
          <w:p w:rsidR="00936805" w:rsidRPr="00A520E0" w:rsidRDefault="00936805" w:rsidP="00A520E0">
            <w:pPr>
              <w:spacing w:line="360" w:lineRule="auto"/>
              <w:rPr>
                <w:sz w:val="28"/>
                <w:szCs w:val="28"/>
                <w:highlight w:val="lightGray"/>
              </w:rPr>
            </w:pPr>
          </w:p>
        </w:tc>
      </w:tr>
      <w:tr w:rsidR="00936805" w:rsidRPr="00A520E0" w:rsidTr="0063728B">
        <w:tc>
          <w:tcPr>
            <w:tcW w:w="1985" w:type="dxa"/>
          </w:tcPr>
          <w:p w:rsidR="00936805" w:rsidRPr="00A520E0" w:rsidRDefault="00936805" w:rsidP="00A520E0">
            <w:pPr>
              <w:spacing w:line="360" w:lineRule="auto"/>
              <w:rPr>
                <w:sz w:val="28"/>
                <w:szCs w:val="28"/>
              </w:rPr>
            </w:pPr>
            <w:r w:rsidRPr="00A520E0">
              <w:rPr>
                <w:sz w:val="28"/>
                <w:szCs w:val="28"/>
                <w:lang w:val="uk-UA"/>
              </w:rPr>
              <w:t>З</w:t>
            </w:r>
            <w:r w:rsidRPr="00A520E0">
              <w:rPr>
                <w:sz w:val="28"/>
                <w:szCs w:val="28"/>
              </w:rPr>
              <w:t>апаси</w:t>
            </w:r>
          </w:p>
        </w:tc>
        <w:tc>
          <w:tcPr>
            <w:tcW w:w="1276" w:type="dxa"/>
            <w:vAlign w:val="center"/>
          </w:tcPr>
          <w:p w:rsidR="00936805" w:rsidRPr="00AC7980" w:rsidRDefault="00AC7980" w:rsidP="00A520E0">
            <w:pPr>
              <w:spacing w:line="360" w:lineRule="auto"/>
              <w:rPr>
                <w:sz w:val="28"/>
                <w:szCs w:val="28"/>
                <w:lang w:val="uk-UA"/>
              </w:rPr>
            </w:pPr>
            <w:r>
              <w:rPr>
                <w:sz w:val="28"/>
                <w:szCs w:val="28"/>
              </w:rPr>
              <w:t>1240</w:t>
            </w:r>
            <w:r>
              <w:rPr>
                <w:sz w:val="28"/>
                <w:szCs w:val="28"/>
                <w:lang w:val="uk-UA"/>
              </w:rPr>
              <w:t>3</w:t>
            </w:r>
          </w:p>
        </w:tc>
        <w:tc>
          <w:tcPr>
            <w:tcW w:w="850" w:type="dxa"/>
            <w:vAlign w:val="center"/>
          </w:tcPr>
          <w:p w:rsidR="00936805" w:rsidRPr="00A520E0" w:rsidRDefault="00936805" w:rsidP="00A520E0">
            <w:pPr>
              <w:spacing w:line="360" w:lineRule="auto"/>
              <w:rPr>
                <w:sz w:val="28"/>
                <w:szCs w:val="28"/>
              </w:rPr>
            </w:pPr>
            <w:r w:rsidRPr="00A520E0">
              <w:rPr>
                <w:sz w:val="28"/>
                <w:szCs w:val="28"/>
              </w:rPr>
              <w:t>93,7</w:t>
            </w:r>
          </w:p>
        </w:tc>
        <w:tc>
          <w:tcPr>
            <w:tcW w:w="1289" w:type="dxa"/>
            <w:vAlign w:val="center"/>
          </w:tcPr>
          <w:p w:rsidR="00936805" w:rsidRPr="00AC7980" w:rsidRDefault="00AC7980" w:rsidP="00A520E0">
            <w:pPr>
              <w:spacing w:line="360" w:lineRule="auto"/>
              <w:rPr>
                <w:sz w:val="28"/>
                <w:szCs w:val="28"/>
                <w:lang w:val="uk-UA"/>
              </w:rPr>
            </w:pPr>
            <w:r>
              <w:rPr>
                <w:sz w:val="28"/>
                <w:szCs w:val="28"/>
              </w:rPr>
              <w:t>1973</w:t>
            </w:r>
            <w:r>
              <w:rPr>
                <w:sz w:val="28"/>
                <w:szCs w:val="28"/>
                <w:lang w:val="uk-UA"/>
              </w:rPr>
              <w:t>3</w:t>
            </w:r>
          </w:p>
        </w:tc>
        <w:tc>
          <w:tcPr>
            <w:tcW w:w="840" w:type="dxa"/>
            <w:vAlign w:val="center"/>
          </w:tcPr>
          <w:p w:rsidR="00936805" w:rsidRPr="00AC7980" w:rsidRDefault="00AC7980" w:rsidP="00A520E0">
            <w:pPr>
              <w:spacing w:line="360" w:lineRule="auto"/>
              <w:rPr>
                <w:sz w:val="28"/>
                <w:szCs w:val="28"/>
                <w:lang w:val="uk-UA"/>
              </w:rPr>
            </w:pPr>
            <w:r>
              <w:rPr>
                <w:sz w:val="28"/>
                <w:szCs w:val="28"/>
              </w:rPr>
              <w:t>54,</w:t>
            </w:r>
            <w:r>
              <w:rPr>
                <w:sz w:val="28"/>
                <w:szCs w:val="28"/>
                <w:lang w:val="uk-UA"/>
              </w:rPr>
              <w:t>8</w:t>
            </w:r>
          </w:p>
        </w:tc>
        <w:tc>
          <w:tcPr>
            <w:tcW w:w="1273" w:type="dxa"/>
            <w:vAlign w:val="center"/>
          </w:tcPr>
          <w:p w:rsidR="00936805" w:rsidRPr="00AC7980" w:rsidRDefault="00AC7980" w:rsidP="00A520E0">
            <w:pPr>
              <w:spacing w:line="360" w:lineRule="auto"/>
              <w:rPr>
                <w:sz w:val="28"/>
                <w:szCs w:val="28"/>
                <w:lang w:val="uk-UA"/>
              </w:rPr>
            </w:pPr>
            <w:r>
              <w:rPr>
                <w:sz w:val="28"/>
                <w:szCs w:val="28"/>
              </w:rPr>
              <w:t>315</w:t>
            </w:r>
            <w:r>
              <w:rPr>
                <w:sz w:val="28"/>
                <w:szCs w:val="28"/>
                <w:lang w:val="uk-UA"/>
              </w:rPr>
              <w:t>7</w:t>
            </w:r>
          </w:p>
        </w:tc>
        <w:tc>
          <w:tcPr>
            <w:tcW w:w="851" w:type="dxa"/>
            <w:vAlign w:val="center"/>
          </w:tcPr>
          <w:p w:rsidR="00936805" w:rsidRPr="00AC7980" w:rsidRDefault="00AC7980" w:rsidP="00A520E0">
            <w:pPr>
              <w:spacing w:line="360" w:lineRule="auto"/>
              <w:rPr>
                <w:sz w:val="28"/>
                <w:szCs w:val="28"/>
                <w:lang w:val="uk-UA"/>
              </w:rPr>
            </w:pPr>
            <w:r>
              <w:rPr>
                <w:sz w:val="28"/>
                <w:szCs w:val="28"/>
              </w:rPr>
              <w:t>13,</w:t>
            </w:r>
            <w:r>
              <w:rPr>
                <w:sz w:val="28"/>
                <w:szCs w:val="28"/>
                <w:lang w:val="uk-UA"/>
              </w:rPr>
              <w:t>2</w:t>
            </w:r>
          </w:p>
        </w:tc>
        <w:tc>
          <w:tcPr>
            <w:tcW w:w="992" w:type="dxa"/>
            <w:vAlign w:val="center"/>
          </w:tcPr>
          <w:p w:rsidR="00936805" w:rsidRPr="00A520E0" w:rsidRDefault="00936805" w:rsidP="00A520E0">
            <w:pPr>
              <w:spacing w:line="360" w:lineRule="auto"/>
              <w:rPr>
                <w:sz w:val="28"/>
                <w:szCs w:val="28"/>
              </w:rPr>
            </w:pPr>
            <w:r w:rsidRPr="00A520E0">
              <w:rPr>
                <w:sz w:val="28"/>
                <w:szCs w:val="28"/>
              </w:rPr>
              <w:t>25,5</w:t>
            </w:r>
          </w:p>
        </w:tc>
      </w:tr>
      <w:tr w:rsidR="00936805" w:rsidRPr="00A520E0" w:rsidTr="0063728B">
        <w:tc>
          <w:tcPr>
            <w:tcW w:w="1985" w:type="dxa"/>
          </w:tcPr>
          <w:p w:rsidR="00936805" w:rsidRPr="00A520E0" w:rsidRDefault="00936805" w:rsidP="00A520E0">
            <w:pPr>
              <w:spacing w:line="360" w:lineRule="auto"/>
              <w:rPr>
                <w:sz w:val="28"/>
                <w:szCs w:val="28"/>
              </w:rPr>
            </w:pPr>
            <w:r w:rsidRPr="00A520E0">
              <w:rPr>
                <w:sz w:val="28"/>
                <w:szCs w:val="28"/>
              </w:rPr>
              <w:t>Податок на додану вартість по придбаних цінностей</w:t>
            </w:r>
          </w:p>
        </w:tc>
        <w:tc>
          <w:tcPr>
            <w:tcW w:w="1276" w:type="dxa"/>
            <w:vAlign w:val="center"/>
          </w:tcPr>
          <w:p w:rsidR="00936805" w:rsidRPr="00A520E0" w:rsidRDefault="00936805" w:rsidP="00A520E0">
            <w:pPr>
              <w:spacing w:line="360" w:lineRule="auto"/>
              <w:rPr>
                <w:sz w:val="28"/>
                <w:szCs w:val="28"/>
              </w:rPr>
            </w:pPr>
            <w:r w:rsidRPr="00A520E0">
              <w:rPr>
                <w:sz w:val="28"/>
                <w:szCs w:val="28"/>
              </w:rPr>
              <w:t>-</w:t>
            </w:r>
          </w:p>
        </w:tc>
        <w:tc>
          <w:tcPr>
            <w:tcW w:w="850" w:type="dxa"/>
            <w:vAlign w:val="center"/>
          </w:tcPr>
          <w:p w:rsidR="00936805" w:rsidRPr="00A520E0" w:rsidRDefault="00936805" w:rsidP="00A520E0">
            <w:pPr>
              <w:spacing w:line="360" w:lineRule="auto"/>
              <w:rPr>
                <w:sz w:val="28"/>
                <w:szCs w:val="28"/>
              </w:rPr>
            </w:pPr>
            <w:r w:rsidRPr="00A520E0">
              <w:rPr>
                <w:sz w:val="28"/>
                <w:szCs w:val="28"/>
              </w:rPr>
              <w:t>-</w:t>
            </w:r>
          </w:p>
        </w:tc>
        <w:tc>
          <w:tcPr>
            <w:tcW w:w="1289" w:type="dxa"/>
            <w:vAlign w:val="center"/>
          </w:tcPr>
          <w:p w:rsidR="00936805" w:rsidRPr="00AC7980" w:rsidRDefault="00AC7980" w:rsidP="00A520E0">
            <w:pPr>
              <w:spacing w:line="360" w:lineRule="auto"/>
              <w:rPr>
                <w:sz w:val="28"/>
                <w:szCs w:val="28"/>
                <w:lang w:val="uk-UA"/>
              </w:rPr>
            </w:pPr>
            <w:r>
              <w:rPr>
                <w:sz w:val="28"/>
                <w:szCs w:val="28"/>
              </w:rPr>
              <w:t>47</w:t>
            </w:r>
            <w:r>
              <w:rPr>
                <w:sz w:val="28"/>
                <w:szCs w:val="28"/>
                <w:lang w:val="uk-UA"/>
              </w:rPr>
              <w:t>3</w:t>
            </w:r>
          </w:p>
        </w:tc>
        <w:tc>
          <w:tcPr>
            <w:tcW w:w="840" w:type="dxa"/>
            <w:vAlign w:val="center"/>
          </w:tcPr>
          <w:p w:rsidR="00936805" w:rsidRPr="00AC7980" w:rsidRDefault="00AC7980" w:rsidP="00A520E0">
            <w:pPr>
              <w:spacing w:line="360" w:lineRule="auto"/>
              <w:rPr>
                <w:sz w:val="28"/>
                <w:szCs w:val="28"/>
                <w:lang w:val="uk-UA"/>
              </w:rPr>
            </w:pPr>
            <w:r>
              <w:rPr>
                <w:sz w:val="28"/>
                <w:szCs w:val="28"/>
              </w:rPr>
              <w:t>1,</w:t>
            </w:r>
            <w:r>
              <w:rPr>
                <w:sz w:val="28"/>
                <w:szCs w:val="28"/>
                <w:lang w:val="uk-UA"/>
              </w:rPr>
              <w:t>2</w:t>
            </w:r>
          </w:p>
        </w:tc>
        <w:tc>
          <w:tcPr>
            <w:tcW w:w="1273" w:type="dxa"/>
            <w:vAlign w:val="center"/>
          </w:tcPr>
          <w:p w:rsidR="00936805" w:rsidRPr="00AC7980" w:rsidRDefault="00AC7980" w:rsidP="00A520E0">
            <w:pPr>
              <w:spacing w:line="360" w:lineRule="auto"/>
              <w:rPr>
                <w:sz w:val="28"/>
                <w:szCs w:val="28"/>
                <w:lang w:val="uk-UA"/>
              </w:rPr>
            </w:pPr>
            <w:r>
              <w:rPr>
                <w:sz w:val="28"/>
                <w:szCs w:val="28"/>
              </w:rPr>
              <w:t>202</w:t>
            </w:r>
            <w:r>
              <w:rPr>
                <w:sz w:val="28"/>
                <w:szCs w:val="28"/>
                <w:lang w:val="uk-UA"/>
              </w:rPr>
              <w:t>2</w:t>
            </w:r>
          </w:p>
        </w:tc>
        <w:tc>
          <w:tcPr>
            <w:tcW w:w="851" w:type="dxa"/>
            <w:vAlign w:val="center"/>
          </w:tcPr>
          <w:p w:rsidR="00936805" w:rsidRPr="00AC7980" w:rsidRDefault="00AC7980" w:rsidP="00A520E0">
            <w:pPr>
              <w:spacing w:line="360" w:lineRule="auto"/>
              <w:rPr>
                <w:sz w:val="28"/>
                <w:szCs w:val="28"/>
                <w:lang w:val="uk-UA"/>
              </w:rPr>
            </w:pPr>
            <w:r>
              <w:rPr>
                <w:sz w:val="28"/>
                <w:szCs w:val="28"/>
              </w:rPr>
              <w:t>8,</w:t>
            </w:r>
            <w:r>
              <w:rPr>
                <w:sz w:val="28"/>
                <w:szCs w:val="28"/>
                <w:lang w:val="uk-UA"/>
              </w:rPr>
              <w:t>4</w:t>
            </w:r>
          </w:p>
        </w:tc>
        <w:tc>
          <w:tcPr>
            <w:tcW w:w="992" w:type="dxa"/>
            <w:vAlign w:val="center"/>
          </w:tcPr>
          <w:p w:rsidR="00936805" w:rsidRPr="00A520E0" w:rsidRDefault="00936805" w:rsidP="00A520E0">
            <w:pPr>
              <w:spacing w:line="360" w:lineRule="auto"/>
              <w:rPr>
                <w:sz w:val="28"/>
                <w:szCs w:val="28"/>
              </w:rPr>
            </w:pPr>
            <w:r w:rsidRPr="00A520E0">
              <w:rPr>
                <w:sz w:val="28"/>
                <w:szCs w:val="28"/>
              </w:rPr>
              <w:t>-</w:t>
            </w:r>
          </w:p>
        </w:tc>
      </w:tr>
      <w:tr w:rsidR="00936805" w:rsidRPr="00A520E0" w:rsidTr="0063728B">
        <w:trPr>
          <w:trHeight w:val="590"/>
        </w:trPr>
        <w:tc>
          <w:tcPr>
            <w:tcW w:w="1985" w:type="dxa"/>
            <w:tcBorders>
              <w:top w:val="nil"/>
            </w:tcBorders>
          </w:tcPr>
          <w:p w:rsidR="00936805" w:rsidRPr="00A520E0" w:rsidRDefault="00936805" w:rsidP="00A520E0">
            <w:pPr>
              <w:spacing w:line="360" w:lineRule="auto"/>
              <w:rPr>
                <w:sz w:val="28"/>
                <w:szCs w:val="28"/>
              </w:rPr>
            </w:pPr>
            <w:r w:rsidRPr="00A520E0">
              <w:rPr>
                <w:sz w:val="28"/>
                <w:szCs w:val="28"/>
              </w:rPr>
              <w:t>Дебіторська заборгованість</w:t>
            </w:r>
          </w:p>
        </w:tc>
        <w:tc>
          <w:tcPr>
            <w:tcW w:w="1276" w:type="dxa"/>
            <w:tcBorders>
              <w:top w:val="nil"/>
            </w:tcBorders>
            <w:vAlign w:val="center"/>
          </w:tcPr>
          <w:p w:rsidR="00936805" w:rsidRPr="00AC7980" w:rsidRDefault="00AC7980" w:rsidP="00A520E0">
            <w:pPr>
              <w:spacing w:line="360" w:lineRule="auto"/>
              <w:rPr>
                <w:sz w:val="28"/>
                <w:szCs w:val="28"/>
                <w:lang w:val="uk-UA"/>
              </w:rPr>
            </w:pPr>
            <w:r>
              <w:rPr>
                <w:sz w:val="28"/>
                <w:szCs w:val="28"/>
              </w:rPr>
              <w:t>30</w:t>
            </w:r>
            <w:r>
              <w:rPr>
                <w:sz w:val="28"/>
                <w:szCs w:val="28"/>
                <w:lang w:val="uk-UA"/>
              </w:rPr>
              <w:t>9</w:t>
            </w:r>
          </w:p>
        </w:tc>
        <w:tc>
          <w:tcPr>
            <w:tcW w:w="850" w:type="dxa"/>
            <w:tcBorders>
              <w:top w:val="nil"/>
            </w:tcBorders>
            <w:vAlign w:val="center"/>
          </w:tcPr>
          <w:p w:rsidR="00936805" w:rsidRPr="00A520E0" w:rsidRDefault="00936805" w:rsidP="00A520E0">
            <w:pPr>
              <w:spacing w:line="360" w:lineRule="auto"/>
              <w:rPr>
                <w:sz w:val="28"/>
                <w:szCs w:val="28"/>
              </w:rPr>
            </w:pPr>
            <w:r w:rsidRPr="00A520E0">
              <w:rPr>
                <w:sz w:val="28"/>
                <w:szCs w:val="28"/>
              </w:rPr>
              <w:t>2,3</w:t>
            </w:r>
          </w:p>
        </w:tc>
        <w:tc>
          <w:tcPr>
            <w:tcW w:w="1289" w:type="dxa"/>
            <w:tcBorders>
              <w:top w:val="nil"/>
            </w:tcBorders>
            <w:vAlign w:val="center"/>
          </w:tcPr>
          <w:p w:rsidR="00936805" w:rsidRPr="00AC7980" w:rsidRDefault="00AC7980" w:rsidP="00A520E0">
            <w:pPr>
              <w:spacing w:line="360" w:lineRule="auto"/>
              <w:rPr>
                <w:sz w:val="28"/>
                <w:szCs w:val="28"/>
                <w:lang w:val="uk-UA"/>
              </w:rPr>
            </w:pPr>
            <w:r>
              <w:rPr>
                <w:sz w:val="28"/>
                <w:szCs w:val="28"/>
              </w:rPr>
              <w:t>1488</w:t>
            </w:r>
            <w:r>
              <w:rPr>
                <w:sz w:val="28"/>
                <w:szCs w:val="28"/>
                <w:lang w:val="uk-UA"/>
              </w:rPr>
              <w:t>7</w:t>
            </w:r>
          </w:p>
        </w:tc>
        <w:tc>
          <w:tcPr>
            <w:tcW w:w="840" w:type="dxa"/>
            <w:tcBorders>
              <w:top w:val="nil"/>
            </w:tcBorders>
            <w:vAlign w:val="center"/>
          </w:tcPr>
          <w:p w:rsidR="00936805" w:rsidRPr="00AC7980" w:rsidRDefault="00AC7980" w:rsidP="00A520E0">
            <w:pPr>
              <w:spacing w:line="360" w:lineRule="auto"/>
              <w:rPr>
                <w:sz w:val="28"/>
                <w:szCs w:val="28"/>
                <w:lang w:val="uk-UA"/>
              </w:rPr>
            </w:pPr>
            <w:r>
              <w:rPr>
                <w:sz w:val="28"/>
                <w:szCs w:val="28"/>
              </w:rPr>
              <w:t>41,</w:t>
            </w:r>
            <w:r>
              <w:rPr>
                <w:sz w:val="28"/>
                <w:szCs w:val="28"/>
                <w:lang w:val="uk-UA"/>
              </w:rPr>
              <w:t>3</w:t>
            </w:r>
          </w:p>
        </w:tc>
        <w:tc>
          <w:tcPr>
            <w:tcW w:w="1273" w:type="dxa"/>
            <w:tcBorders>
              <w:top w:val="nil"/>
            </w:tcBorders>
            <w:vAlign w:val="center"/>
          </w:tcPr>
          <w:p w:rsidR="00936805" w:rsidRPr="00AC7980" w:rsidRDefault="00AC7980" w:rsidP="00A520E0">
            <w:pPr>
              <w:spacing w:line="360" w:lineRule="auto"/>
              <w:rPr>
                <w:sz w:val="28"/>
                <w:szCs w:val="28"/>
                <w:lang w:val="uk-UA"/>
              </w:rPr>
            </w:pPr>
            <w:r>
              <w:rPr>
                <w:sz w:val="28"/>
                <w:szCs w:val="28"/>
              </w:rPr>
              <w:t>1839</w:t>
            </w:r>
            <w:r>
              <w:rPr>
                <w:sz w:val="28"/>
                <w:szCs w:val="28"/>
                <w:lang w:val="uk-UA"/>
              </w:rPr>
              <w:t>6</w:t>
            </w:r>
          </w:p>
        </w:tc>
        <w:tc>
          <w:tcPr>
            <w:tcW w:w="851" w:type="dxa"/>
            <w:tcBorders>
              <w:top w:val="nil"/>
            </w:tcBorders>
            <w:vAlign w:val="center"/>
          </w:tcPr>
          <w:p w:rsidR="00936805" w:rsidRPr="00AC7980" w:rsidRDefault="00AC7980" w:rsidP="00A520E0">
            <w:pPr>
              <w:spacing w:line="360" w:lineRule="auto"/>
              <w:rPr>
                <w:sz w:val="28"/>
                <w:szCs w:val="28"/>
                <w:lang w:val="uk-UA"/>
              </w:rPr>
            </w:pPr>
            <w:r>
              <w:rPr>
                <w:sz w:val="28"/>
                <w:szCs w:val="28"/>
              </w:rPr>
              <w:t>77,</w:t>
            </w:r>
            <w:r>
              <w:rPr>
                <w:sz w:val="28"/>
                <w:szCs w:val="28"/>
                <w:lang w:val="uk-UA"/>
              </w:rPr>
              <w:t>3</w:t>
            </w:r>
          </w:p>
        </w:tc>
        <w:tc>
          <w:tcPr>
            <w:tcW w:w="992" w:type="dxa"/>
            <w:tcBorders>
              <w:top w:val="nil"/>
            </w:tcBorders>
            <w:vAlign w:val="center"/>
          </w:tcPr>
          <w:p w:rsidR="00936805" w:rsidRPr="00A520E0" w:rsidRDefault="00936805" w:rsidP="00AC7980">
            <w:pPr>
              <w:spacing w:line="360" w:lineRule="auto"/>
              <w:rPr>
                <w:sz w:val="28"/>
                <w:szCs w:val="28"/>
              </w:rPr>
            </w:pPr>
            <w:r w:rsidRPr="00A520E0">
              <w:rPr>
                <w:sz w:val="28"/>
                <w:szCs w:val="28"/>
              </w:rPr>
              <w:t>в 5</w:t>
            </w:r>
            <w:r w:rsidR="00AC7980">
              <w:rPr>
                <w:sz w:val="28"/>
                <w:szCs w:val="28"/>
                <w:lang w:val="uk-UA"/>
              </w:rPr>
              <w:t>8</w:t>
            </w:r>
            <w:r w:rsidRPr="00A520E0">
              <w:rPr>
                <w:sz w:val="28"/>
                <w:szCs w:val="28"/>
              </w:rPr>
              <w:t>,7 раз</w:t>
            </w:r>
          </w:p>
        </w:tc>
      </w:tr>
      <w:tr w:rsidR="00936805" w:rsidRPr="00A520E0" w:rsidTr="0063728B">
        <w:tc>
          <w:tcPr>
            <w:tcW w:w="1985" w:type="dxa"/>
            <w:tcBorders>
              <w:top w:val="nil"/>
            </w:tcBorders>
          </w:tcPr>
          <w:p w:rsidR="00936805" w:rsidRPr="00A520E0" w:rsidRDefault="00936805" w:rsidP="00A520E0">
            <w:pPr>
              <w:spacing w:line="360" w:lineRule="auto"/>
              <w:rPr>
                <w:sz w:val="28"/>
                <w:szCs w:val="28"/>
              </w:rPr>
            </w:pPr>
            <w:r w:rsidRPr="00A520E0">
              <w:rPr>
                <w:sz w:val="28"/>
                <w:szCs w:val="28"/>
              </w:rPr>
              <w:lastRenderedPageBreak/>
              <w:t>Грошові кошти</w:t>
            </w:r>
          </w:p>
        </w:tc>
        <w:tc>
          <w:tcPr>
            <w:tcW w:w="1276" w:type="dxa"/>
            <w:tcBorders>
              <w:top w:val="nil"/>
            </w:tcBorders>
            <w:vAlign w:val="center"/>
          </w:tcPr>
          <w:p w:rsidR="00936805" w:rsidRPr="00A520E0" w:rsidRDefault="00936805" w:rsidP="00A520E0">
            <w:pPr>
              <w:spacing w:line="360" w:lineRule="auto"/>
              <w:rPr>
                <w:sz w:val="28"/>
                <w:szCs w:val="28"/>
              </w:rPr>
            </w:pPr>
            <w:r w:rsidRPr="00A520E0">
              <w:rPr>
                <w:sz w:val="28"/>
                <w:szCs w:val="28"/>
              </w:rPr>
              <w:t>2</w:t>
            </w:r>
          </w:p>
        </w:tc>
        <w:tc>
          <w:tcPr>
            <w:tcW w:w="850" w:type="dxa"/>
            <w:tcBorders>
              <w:top w:val="nil"/>
            </w:tcBorders>
            <w:vAlign w:val="center"/>
          </w:tcPr>
          <w:p w:rsidR="00936805" w:rsidRPr="00A520E0" w:rsidRDefault="00936805" w:rsidP="00A520E0">
            <w:pPr>
              <w:spacing w:line="360" w:lineRule="auto"/>
              <w:rPr>
                <w:sz w:val="28"/>
                <w:szCs w:val="28"/>
              </w:rPr>
            </w:pPr>
            <w:r w:rsidRPr="00A520E0">
              <w:rPr>
                <w:sz w:val="28"/>
                <w:szCs w:val="28"/>
              </w:rPr>
              <w:t>0,01</w:t>
            </w:r>
          </w:p>
        </w:tc>
        <w:tc>
          <w:tcPr>
            <w:tcW w:w="1289" w:type="dxa"/>
            <w:tcBorders>
              <w:top w:val="nil"/>
            </w:tcBorders>
            <w:vAlign w:val="center"/>
          </w:tcPr>
          <w:p w:rsidR="00936805" w:rsidRPr="00AC7980" w:rsidRDefault="00AC7980" w:rsidP="00A520E0">
            <w:pPr>
              <w:spacing w:line="360" w:lineRule="auto"/>
              <w:rPr>
                <w:sz w:val="28"/>
                <w:szCs w:val="28"/>
                <w:lang w:val="uk-UA"/>
              </w:rPr>
            </w:pPr>
            <w:r>
              <w:rPr>
                <w:sz w:val="28"/>
                <w:szCs w:val="28"/>
              </w:rPr>
              <w:t>83</w:t>
            </w:r>
            <w:r>
              <w:rPr>
                <w:sz w:val="28"/>
                <w:szCs w:val="28"/>
                <w:lang w:val="uk-UA"/>
              </w:rPr>
              <w:t>9</w:t>
            </w:r>
          </w:p>
        </w:tc>
        <w:tc>
          <w:tcPr>
            <w:tcW w:w="840" w:type="dxa"/>
            <w:tcBorders>
              <w:top w:val="nil"/>
            </w:tcBorders>
            <w:vAlign w:val="center"/>
          </w:tcPr>
          <w:p w:rsidR="00936805" w:rsidRPr="00A520E0" w:rsidRDefault="00936805" w:rsidP="00A520E0">
            <w:pPr>
              <w:spacing w:line="360" w:lineRule="auto"/>
              <w:rPr>
                <w:sz w:val="28"/>
                <w:szCs w:val="28"/>
              </w:rPr>
            </w:pPr>
            <w:r w:rsidRPr="00A520E0">
              <w:rPr>
                <w:sz w:val="28"/>
                <w:szCs w:val="28"/>
              </w:rPr>
              <w:t>2,4</w:t>
            </w:r>
          </w:p>
        </w:tc>
        <w:tc>
          <w:tcPr>
            <w:tcW w:w="1273" w:type="dxa"/>
            <w:tcBorders>
              <w:top w:val="nil"/>
            </w:tcBorders>
            <w:vAlign w:val="center"/>
          </w:tcPr>
          <w:p w:rsidR="00936805" w:rsidRPr="00AC7980" w:rsidRDefault="00AC7980" w:rsidP="00A520E0">
            <w:pPr>
              <w:spacing w:line="360" w:lineRule="auto"/>
              <w:rPr>
                <w:sz w:val="28"/>
                <w:szCs w:val="28"/>
                <w:lang w:val="uk-UA"/>
              </w:rPr>
            </w:pPr>
            <w:r>
              <w:rPr>
                <w:sz w:val="28"/>
                <w:szCs w:val="28"/>
              </w:rPr>
              <w:t>17</w:t>
            </w:r>
            <w:r>
              <w:rPr>
                <w:sz w:val="28"/>
                <w:szCs w:val="28"/>
                <w:lang w:val="uk-UA"/>
              </w:rPr>
              <w:t>8</w:t>
            </w:r>
          </w:p>
        </w:tc>
        <w:tc>
          <w:tcPr>
            <w:tcW w:w="851" w:type="dxa"/>
            <w:tcBorders>
              <w:top w:val="nil"/>
            </w:tcBorders>
            <w:vAlign w:val="center"/>
          </w:tcPr>
          <w:p w:rsidR="00936805" w:rsidRPr="00A520E0" w:rsidRDefault="00936805" w:rsidP="00A520E0">
            <w:pPr>
              <w:spacing w:line="360" w:lineRule="auto"/>
              <w:rPr>
                <w:sz w:val="28"/>
                <w:szCs w:val="28"/>
              </w:rPr>
            </w:pPr>
            <w:r w:rsidRPr="00A520E0">
              <w:rPr>
                <w:sz w:val="28"/>
                <w:szCs w:val="28"/>
              </w:rPr>
              <w:t>0,8</w:t>
            </w:r>
          </w:p>
        </w:tc>
        <w:tc>
          <w:tcPr>
            <w:tcW w:w="992" w:type="dxa"/>
            <w:tcBorders>
              <w:top w:val="nil"/>
            </w:tcBorders>
            <w:vAlign w:val="center"/>
          </w:tcPr>
          <w:p w:rsidR="00936805" w:rsidRPr="00A520E0" w:rsidRDefault="00936805" w:rsidP="00AC7980">
            <w:pPr>
              <w:spacing w:line="360" w:lineRule="auto"/>
              <w:rPr>
                <w:sz w:val="28"/>
                <w:szCs w:val="28"/>
              </w:rPr>
            </w:pPr>
            <w:r w:rsidRPr="00A520E0">
              <w:rPr>
                <w:sz w:val="28"/>
                <w:szCs w:val="28"/>
              </w:rPr>
              <w:t>в 8</w:t>
            </w:r>
            <w:r w:rsidR="00AC7980">
              <w:rPr>
                <w:sz w:val="28"/>
                <w:szCs w:val="28"/>
                <w:lang w:val="uk-UA"/>
              </w:rPr>
              <w:t>8</w:t>
            </w:r>
            <w:r w:rsidRPr="00A520E0">
              <w:rPr>
                <w:sz w:val="28"/>
                <w:szCs w:val="28"/>
              </w:rPr>
              <w:t>,5 раз</w:t>
            </w:r>
          </w:p>
        </w:tc>
      </w:tr>
      <w:tr w:rsidR="00936805" w:rsidRPr="00A520E0" w:rsidTr="0063728B">
        <w:tc>
          <w:tcPr>
            <w:tcW w:w="1985" w:type="dxa"/>
            <w:tcBorders>
              <w:top w:val="nil"/>
            </w:tcBorders>
          </w:tcPr>
          <w:p w:rsidR="00936805" w:rsidRPr="00A520E0" w:rsidRDefault="00936805" w:rsidP="00A520E0">
            <w:pPr>
              <w:spacing w:line="360" w:lineRule="auto"/>
              <w:rPr>
                <w:sz w:val="28"/>
                <w:szCs w:val="28"/>
              </w:rPr>
            </w:pPr>
            <w:r w:rsidRPr="00A520E0">
              <w:rPr>
                <w:sz w:val="28"/>
                <w:szCs w:val="28"/>
              </w:rPr>
              <w:t>Інші оборотні активи</w:t>
            </w:r>
          </w:p>
        </w:tc>
        <w:tc>
          <w:tcPr>
            <w:tcW w:w="1276" w:type="dxa"/>
            <w:tcBorders>
              <w:top w:val="nil"/>
            </w:tcBorders>
            <w:vAlign w:val="center"/>
          </w:tcPr>
          <w:p w:rsidR="00936805" w:rsidRPr="00AC7980" w:rsidRDefault="00AC7980" w:rsidP="00A520E0">
            <w:pPr>
              <w:spacing w:line="360" w:lineRule="auto"/>
              <w:rPr>
                <w:sz w:val="28"/>
                <w:szCs w:val="28"/>
                <w:lang w:val="uk-UA"/>
              </w:rPr>
            </w:pPr>
            <w:r>
              <w:rPr>
                <w:sz w:val="28"/>
                <w:szCs w:val="28"/>
              </w:rPr>
              <w:t>52</w:t>
            </w:r>
            <w:r>
              <w:rPr>
                <w:sz w:val="28"/>
                <w:szCs w:val="28"/>
                <w:lang w:val="uk-UA"/>
              </w:rPr>
              <w:t>6</w:t>
            </w:r>
          </w:p>
        </w:tc>
        <w:tc>
          <w:tcPr>
            <w:tcW w:w="850" w:type="dxa"/>
            <w:tcBorders>
              <w:top w:val="nil"/>
            </w:tcBorders>
            <w:vAlign w:val="center"/>
          </w:tcPr>
          <w:p w:rsidR="00936805" w:rsidRPr="00A520E0" w:rsidRDefault="00936805" w:rsidP="00A520E0">
            <w:pPr>
              <w:spacing w:line="360" w:lineRule="auto"/>
              <w:rPr>
                <w:sz w:val="28"/>
                <w:szCs w:val="28"/>
              </w:rPr>
            </w:pPr>
            <w:r w:rsidRPr="00A520E0">
              <w:rPr>
                <w:sz w:val="28"/>
                <w:szCs w:val="28"/>
              </w:rPr>
              <w:t>4,0</w:t>
            </w:r>
          </w:p>
        </w:tc>
        <w:tc>
          <w:tcPr>
            <w:tcW w:w="1289" w:type="dxa"/>
            <w:tcBorders>
              <w:top w:val="nil"/>
            </w:tcBorders>
            <w:vAlign w:val="center"/>
          </w:tcPr>
          <w:p w:rsidR="00936805" w:rsidRPr="00A520E0" w:rsidRDefault="00936805" w:rsidP="00A520E0">
            <w:pPr>
              <w:spacing w:line="360" w:lineRule="auto"/>
              <w:rPr>
                <w:sz w:val="28"/>
                <w:szCs w:val="28"/>
              </w:rPr>
            </w:pPr>
            <w:r w:rsidRPr="00A520E0">
              <w:rPr>
                <w:sz w:val="28"/>
                <w:szCs w:val="28"/>
              </w:rPr>
              <w:t>-</w:t>
            </w:r>
          </w:p>
        </w:tc>
        <w:tc>
          <w:tcPr>
            <w:tcW w:w="840" w:type="dxa"/>
            <w:tcBorders>
              <w:top w:val="nil"/>
            </w:tcBorders>
            <w:vAlign w:val="center"/>
          </w:tcPr>
          <w:p w:rsidR="00936805" w:rsidRPr="00A520E0" w:rsidRDefault="00936805" w:rsidP="00A520E0">
            <w:pPr>
              <w:spacing w:line="360" w:lineRule="auto"/>
              <w:rPr>
                <w:sz w:val="28"/>
                <w:szCs w:val="28"/>
              </w:rPr>
            </w:pPr>
            <w:r w:rsidRPr="00A520E0">
              <w:rPr>
                <w:sz w:val="28"/>
                <w:szCs w:val="28"/>
              </w:rPr>
              <w:t>-</w:t>
            </w:r>
          </w:p>
        </w:tc>
        <w:tc>
          <w:tcPr>
            <w:tcW w:w="1273" w:type="dxa"/>
            <w:tcBorders>
              <w:top w:val="nil"/>
            </w:tcBorders>
            <w:vAlign w:val="center"/>
          </w:tcPr>
          <w:p w:rsidR="00936805" w:rsidRPr="00A520E0" w:rsidRDefault="00936805" w:rsidP="00A520E0">
            <w:pPr>
              <w:spacing w:line="360" w:lineRule="auto"/>
              <w:rPr>
                <w:sz w:val="28"/>
                <w:szCs w:val="28"/>
              </w:rPr>
            </w:pPr>
            <w:r w:rsidRPr="00A520E0">
              <w:rPr>
                <w:sz w:val="28"/>
                <w:szCs w:val="28"/>
              </w:rPr>
              <w:t>-</w:t>
            </w:r>
          </w:p>
        </w:tc>
        <w:tc>
          <w:tcPr>
            <w:tcW w:w="851" w:type="dxa"/>
            <w:tcBorders>
              <w:top w:val="nil"/>
            </w:tcBorders>
            <w:vAlign w:val="center"/>
          </w:tcPr>
          <w:p w:rsidR="00936805" w:rsidRPr="00A520E0" w:rsidRDefault="00936805" w:rsidP="00A520E0">
            <w:pPr>
              <w:spacing w:line="360" w:lineRule="auto"/>
              <w:rPr>
                <w:sz w:val="28"/>
                <w:szCs w:val="28"/>
              </w:rPr>
            </w:pPr>
            <w:r w:rsidRPr="00A520E0">
              <w:rPr>
                <w:sz w:val="28"/>
                <w:szCs w:val="28"/>
              </w:rPr>
              <w:t>-</w:t>
            </w:r>
          </w:p>
        </w:tc>
        <w:tc>
          <w:tcPr>
            <w:tcW w:w="992" w:type="dxa"/>
            <w:tcBorders>
              <w:top w:val="nil"/>
            </w:tcBorders>
            <w:vAlign w:val="center"/>
          </w:tcPr>
          <w:p w:rsidR="00936805" w:rsidRPr="00A520E0" w:rsidRDefault="00936805" w:rsidP="00A520E0">
            <w:pPr>
              <w:spacing w:line="360" w:lineRule="auto"/>
              <w:rPr>
                <w:sz w:val="28"/>
                <w:szCs w:val="28"/>
              </w:rPr>
            </w:pPr>
          </w:p>
        </w:tc>
      </w:tr>
      <w:tr w:rsidR="00936805" w:rsidRPr="00A520E0" w:rsidTr="0063728B">
        <w:tc>
          <w:tcPr>
            <w:tcW w:w="1985" w:type="dxa"/>
          </w:tcPr>
          <w:p w:rsidR="00936805" w:rsidRPr="00A520E0" w:rsidRDefault="00936805" w:rsidP="00A520E0">
            <w:pPr>
              <w:spacing w:line="360" w:lineRule="auto"/>
              <w:rPr>
                <w:sz w:val="28"/>
                <w:szCs w:val="28"/>
              </w:rPr>
            </w:pPr>
            <w:r w:rsidRPr="00A520E0">
              <w:rPr>
                <w:sz w:val="28"/>
                <w:szCs w:val="28"/>
              </w:rPr>
              <w:t xml:space="preserve">Разом </w:t>
            </w:r>
          </w:p>
        </w:tc>
        <w:tc>
          <w:tcPr>
            <w:tcW w:w="1276" w:type="dxa"/>
            <w:vAlign w:val="center"/>
          </w:tcPr>
          <w:p w:rsidR="00936805" w:rsidRPr="00AC7980" w:rsidRDefault="00AC7980" w:rsidP="00A520E0">
            <w:pPr>
              <w:spacing w:line="360" w:lineRule="auto"/>
              <w:rPr>
                <w:sz w:val="28"/>
                <w:szCs w:val="28"/>
                <w:lang w:val="uk-UA"/>
              </w:rPr>
            </w:pPr>
            <w:r>
              <w:rPr>
                <w:sz w:val="28"/>
                <w:szCs w:val="28"/>
              </w:rPr>
              <w:t>1323</w:t>
            </w:r>
            <w:r>
              <w:rPr>
                <w:sz w:val="28"/>
                <w:szCs w:val="28"/>
                <w:lang w:val="uk-UA"/>
              </w:rPr>
              <w:t>9</w:t>
            </w:r>
          </w:p>
        </w:tc>
        <w:tc>
          <w:tcPr>
            <w:tcW w:w="850" w:type="dxa"/>
            <w:vAlign w:val="center"/>
          </w:tcPr>
          <w:p w:rsidR="00936805" w:rsidRPr="00A520E0" w:rsidRDefault="00936805" w:rsidP="00A520E0">
            <w:pPr>
              <w:spacing w:line="360" w:lineRule="auto"/>
              <w:rPr>
                <w:sz w:val="28"/>
                <w:szCs w:val="28"/>
              </w:rPr>
            </w:pPr>
            <w:r w:rsidRPr="00A520E0">
              <w:rPr>
                <w:sz w:val="28"/>
                <w:szCs w:val="28"/>
              </w:rPr>
              <w:t>100,0</w:t>
            </w:r>
          </w:p>
        </w:tc>
        <w:tc>
          <w:tcPr>
            <w:tcW w:w="1289" w:type="dxa"/>
            <w:vAlign w:val="center"/>
          </w:tcPr>
          <w:p w:rsidR="00936805" w:rsidRPr="00AC7980" w:rsidRDefault="00AC7980" w:rsidP="00A520E0">
            <w:pPr>
              <w:spacing w:line="360" w:lineRule="auto"/>
              <w:rPr>
                <w:sz w:val="28"/>
                <w:szCs w:val="28"/>
                <w:lang w:val="uk-UA"/>
              </w:rPr>
            </w:pPr>
            <w:r>
              <w:rPr>
                <w:sz w:val="28"/>
                <w:szCs w:val="28"/>
              </w:rPr>
              <w:t>3593</w:t>
            </w:r>
            <w:r>
              <w:rPr>
                <w:sz w:val="28"/>
                <w:szCs w:val="28"/>
                <w:lang w:val="uk-UA"/>
              </w:rPr>
              <w:t>3</w:t>
            </w:r>
          </w:p>
        </w:tc>
        <w:tc>
          <w:tcPr>
            <w:tcW w:w="840" w:type="dxa"/>
            <w:vAlign w:val="center"/>
          </w:tcPr>
          <w:p w:rsidR="00936805" w:rsidRPr="00A520E0" w:rsidRDefault="00936805" w:rsidP="00A520E0">
            <w:pPr>
              <w:spacing w:line="360" w:lineRule="auto"/>
              <w:rPr>
                <w:sz w:val="28"/>
                <w:szCs w:val="28"/>
              </w:rPr>
            </w:pPr>
            <w:r w:rsidRPr="00A520E0">
              <w:rPr>
                <w:sz w:val="28"/>
                <w:szCs w:val="28"/>
              </w:rPr>
              <w:t>100,0</w:t>
            </w:r>
          </w:p>
        </w:tc>
        <w:tc>
          <w:tcPr>
            <w:tcW w:w="1273" w:type="dxa"/>
            <w:vAlign w:val="center"/>
          </w:tcPr>
          <w:p w:rsidR="00936805" w:rsidRPr="00AC7980" w:rsidRDefault="00AC7980" w:rsidP="00A520E0">
            <w:pPr>
              <w:spacing w:line="360" w:lineRule="auto"/>
              <w:rPr>
                <w:sz w:val="28"/>
                <w:szCs w:val="28"/>
                <w:lang w:val="uk-UA"/>
              </w:rPr>
            </w:pPr>
            <w:r>
              <w:rPr>
                <w:sz w:val="28"/>
                <w:szCs w:val="28"/>
              </w:rPr>
              <w:t>2375</w:t>
            </w:r>
            <w:r>
              <w:rPr>
                <w:sz w:val="28"/>
                <w:szCs w:val="28"/>
                <w:lang w:val="uk-UA"/>
              </w:rPr>
              <w:t>9</w:t>
            </w:r>
          </w:p>
        </w:tc>
        <w:tc>
          <w:tcPr>
            <w:tcW w:w="851" w:type="dxa"/>
            <w:vAlign w:val="center"/>
          </w:tcPr>
          <w:p w:rsidR="00936805" w:rsidRPr="00A520E0" w:rsidRDefault="00936805" w:rsidP="00A520E0">
            <w:pPr>
              <w:spacing w:line="360" w:lineRule="auto"/>
              <w:rPr>
                <w:sz w:val="28"/>
                <w:szCs w:val="28"/>
              </w:rPr>
            </w:pPr>
            <w:r w:rsidRPr="00A520E0">
              <w:rPr>
                <w:sz w:val="28"/>
                <w:szCs w:val="28"/>
              </w:rPr>
              <w:t>100,0</w:t>
            </w:r>
          </w:p>
        </w:tc>
        <w:tc>
          <w:tcPr>
            <w:tcW w:w="992" w:type="dxa"/>
            <w:vAlign w:val="center"/>
          </w:tcPr>
          <w:p w:rsidR="00936805" w:rsidRPr="00A520E0" w:rsidRDefault="00936805" w:rsidP="00AC7980">
            <w:pPr>
              <w:spacing w:line="360" w:lineRule="auto"/>
              <w:rPr>
                <w:sz w:val="28"/>
                <w:szCs w:val="28"/>
              </w:rPr>
            </w:pPr>
            <w:r w:rsidRPr="00A520E0">
              <w:rPr>
                <w:sz w:val="28"/>
                <w:szCs w:val="28"/>
              </w:rPr>
              <w:t>17</w:t>
            </w:r>
            <w:r w:rsidR="00AC7980">
              <w:rPr>
                <w:sz w:val="28"/>
                <w:szCs w:val="28"/>
                <w:lang w:val="uk-UA"/>
              </w:rPr>
              <w:t>8</w:t>
            </w:r>
            <w:r w:rsidRPr="00A520E0">
              <w:rPr>
                <w:sz w:val="28"/>
                <w:szCs w:val="28"/>
              </w:rPr>
              <w:t>,5</w:t>
            </w:r>
          </w:p>
        </w:tc>
      </w:tr>
    </w:tbl>
    <w:p w:rsidR="00936805" w:rsidRPr="00A520E0" w:rsidRDefault="00936805" w:rsidP="00A520E0">
      <w:pPr>
        <w:spacing w:line="360" w:lineRule="auto"/>
        <w:rPr>
          <w:sz w:val="28"/>
          <w:szCs w:val="28"/>
          <w:lang w:val="uk-UA"/>
        </w:rPr>
      </w:pPr>
    </w:p>
    <w:p w:rsidR="00936805" w:rsidRPr="00A520E0" w:rsidRDefault="00936805" w:rsidP="00F840FC">
      <w:pPr>
        <w:spacing w:line="360" w:lineRule="auto"/>
        <w:ind w:firstLine="708"/>
        <w:rPr>
          <w:sz w:val="28"/>
          <w:szCs w:val="28"/>
          <w:lang w:val="uk-UA"/>
        </w:rPr>
      </w:pPr>
      <w:r w:rsidRPr="00A520E0">
        <w:rPr>
          <w:sz w:val="28"/>
          <w:szCs w:val="28"/>
          <w:lang w:val="uk-UA"/>
        </w:rPr>
        <w:t xml:space="preserve">Оборотні кошти - ресурси, які використовуються підприємствами для створення виробничих запасів, авансування витрат у процесі виробництва і реалізації продукції. Отже, оборотні кошти обслуговують як процес виробництва продукції, так і процес її реалізації. Джерелами формування оборотних коштів підприємства є: статутний фонд, прибуток, стійкі пасиви, бюджетні асигнування, короткострокові банківські позики, залучені кошти </w:t>
      </w:r>
      <w:r w:rsidR="00F840FC">
        <w:rPr>
          <w:sz w:val="28"/>
          <w:szCs w:val="28"/>
          <w:lang w:val="uk-UA"/>
        </w:rPr>
        <w:t>інших організацій. З таблиці 2.</w:t>
      </w:r>
      <w:r w:rsidRPr="00A520E0">
        <w:rPr>
          <w:sz w:val="28"/>
          <w:szCs w:val="28"/>
          <w:lang w:val="uk-UA"/>
        </w:rPr>
        <w:t>4 бачимо, що в ТОВ «</w:t>
      </w:r>
      <w:r w:rsidR="000D5922" w:rsidRPr="00A520E0">
        <w:rPr>
          <w:sz w:val="28"/>
          <w:szCs w:val="28"/>
          <w:lang w:val="uk-UA"/>
        </w:rPr>
        <w:t>АльфаСтар</w:t>
      </w:r>
      <w:r w:rsidRPr="00A520E0">
        <w:rPr>
          <w:sz w:val="28"/>
          <w:szCs w:val="28"/>
          <w:lang w:val="uk-UA"/>
        </w:rPr>
        <w:t>» за аналізований період запаси скоротилися на 7</w:t>
      </w:r>
      <w:r w:rsidR="00AC7980">
        <w:rPr>
          <w:sz w:val="28"/>
          <w:szCs w:val="28"/>
          <w:lang w:val="uk-UA"/>
        </w:rPr>
        <w:t>3</w:t>
      </w:r>
      <w:r w:rsidRPr="00A520E0">
        <w:rPr>
          <w:sz w:val="28"/>
          <w:szCs w:val="28"/>
          <w:lang w:val="uk-UA"/>
        </w:rPr>
        <w:t>,5%. Одним з показників, що характеризують здатність підприємств вести поточне виробництво, є наявність грошових коштів на їх рахунках. Незважаючи на те</w:t>
      </w:r>
      <w:r w:rsidR="004B1F6B">
        <w:rPr>
          <w:sz w:val="28"/>
          <w:szCs w:val="28"/>
          <w:lang w:val="uk-UA"/>
        </w:rPr>
        <w:t>, що в порівнянні з 2012</w:t>
      </w:r>
      <w:r w:rsidRPr="00A520E0">
        <w:rPr>
          <w:sz w:val="28"/>
          <w:szCs w:val="28"/>
          <w:lang w:val="uk-UA"/>
        </w:rPr>
        <w:t xml:space="preserve"> роком у 201</w:t>
      </w:r>
      <w:r w:rsidR="004B1F6B">
        <w:rPr>
          <w:sz w:val="28"/>
          <w:szCs w:val="28"/>
          <w:lang w:val="uk-UA"/>
        </w:rPr>
        <w:t>6</w:t>
      </w:r>
      <w:r w:rsidRPr="00A520E0">
        <w:rPr>
          <w:sz w:val="28"/>
          <w:szCs w:val="28"/>
          <w:lang w:val="uk-UA"/>
        </w:rPr>
        <w:t xml:space="preserve"> році розмір грошових коштів на рахунках виріс в 8</w:t>
      </w:r>
      <w:r w:rsidR="00AC7980">
        <w:rPr>
          <w:sz w:val="28"/>
          <w:szCs w:val="28"/>
          <w:lang w:val="uk-UA"/>
        </w:rPr>
        <w:t>8</w:t>
      </w:r>
      <w:r w:rsidRPr="00A520E0">
        <w:rPr>
          <w:sz w:val="28"/>
          <w:szCs w:val="28"/>
          <w:lang w:val="uk-UA"/>
        </w:rPr>
        <w:t>,5 рази, їх сума незначна і становить 17</w:t>
      </w:r>
      <w:r w:rsidR="00AC7980">
        <w:rPr>
          <w:sz w:val="28"/>
          <w:szCs w:val="28"/>
          <w:lang w:val="uk-UA"/>
        </w:rPr>
        <w:t>8</w:t>
      </w:r>
      <w:r w:rsidRPr="00A520E0">
        <w:rPr>
          <w:sz w:val="28"/>
          <w:szCs w:val="28"/>
          <w:lang w:val="uk-UA"/>
        </w:rPr>
        <w:t xml:space="preserve"> тис. </w:t>
      </w:r>
      <w:r w:rsidR="000D5922" w:rsidRPr="00A520E0">
        <w:rPr>
          <w:sz w:val="28"/>
          <w:szCs w:val="28"/>
          <w:lang w:val="uk-UA"/>
        </w:rPr>
        <w:t>грн</w:t>
      </w:r>
      <w:r w:rsidRPr="00A520E0">
        <w:rPr>
          <w:sz w:val="28"/>
          <w:szCs w:val="28"/>
          <w:lang w:val="uk-UA"/>
        </w:rPr>
        <w:t>.</w:t>
      </w:r>
    </w:p>
    <w:p w:rsidR="000D5922" w:rsidRPr="00A520E0" w:rsidRDefault="00936805" w:rsidP="00F840FC">
      <w:pPr>
        <w:spacing w:line="360" w:lineRule="auto"/>
        <w:ind w:firstLine="708"/>
        <w:rPr>
          <w:sz w:val="28"/>
          <w:szCs w:val="28"/>
          <w:lang w:val="uk-UA"/>
        </w:rPr>
      </w:pPr>
      <w:r w:rsidRPr="00A520E0">
        <w:rPr>
          <w:sz w:val="28"/>
          <w:szCs w:val="28"/>
          <w:lang w:val="uk-UA"/>
        </w:rPr>
        <w:t>Дебіторська заборгованість зросла в 5</w:t>
      </w:r>
      <w:r w:rsidR="00AC7980">
        <w:rPr>
          <w:sz w:val="28"/>
          <w:szCs w:val="28"/>
          <w:lang w:val="uk-UA"/>
        </w:rPr>
        <w:t>8</w:t>
      </w:r>
      <w:r w:rsidRPr="00A520E0">
        <w:rPr>
          <w:sz w:val="28"/>
          <w:szCs w:val="28"/>
          <w:lang w:val="uk-UA"/>
        </w:rPr>
        <w:t>,7 рази. Дебіторська заборгованість - один з активів підприємства. Як будь-який інший актив, вона вимагає управління, який передбачає комплекс заходів і дій, спрямованих на повернення боргу. Для зниження простроченої заборгованості керівництву ТОВ «</w:t>
      </w:r>
      <w:r w:rsidR="000D5922" w:rsidRPr="00A520E0">
        <w:rPr>
          <w:sz w:val="28"/>
          <w:szCs w:val="28"/>
          <w:lang w:val="uk-UA"/>
        </w:rPr>
        <w:t>АльфаСтар</w:t>
      </w:r>
      <w:r w:rsidRPr="00A520E0">
        <w:rPr>
          <w:sz w:val="28"/>
          <w:szCs w:val="28"/>
          <w:lang w:val="uk-UA"/>
        </w:rPr>
        <w:t>» необхідно вживати різні заходи, наприклад, такі як вибір дебіторів зі стійким фінансовим станом, введення штрафних</w:t>
      </w:r>
      <w:r w:rsidR="000D5922" w:rsidRPr="00A520E0">
        <w:rPr>
          <w:sz w:val="28"/>
          <w:szCs w:val="28"/>
          <w:lang w:val="uk-UA"/>
        </w:rPr>
        <w:t xml:space="preserve"> санкцій за прострочені платежі. </w:t>
      </w:r>
      <w:r w:rsidRPr="00A520E0">
        <w:rPr>
          <w:sz w:val="28"/>
          <w:szCs w:val="28"/>
          <w:lang w:val="uk-UA"/>
        </w:rPr>
        <w:t>Основним джерелом багатства суспільства і головним фактом створення матеріальних благ людства є праця. Без праці людини засоби виробництва нічого не можуть створити. Тому слід оцінити забезпеченість</w:t>
      </w:r>
      <w:r w:rsidR="000D5922" w:rsidRPr="00A520E0">
        <w:rPr>
          <w:sz w:val="28"/>
          <w:szCs w:val="28"/>
          <w:lang w:val="uk-UA"/>
        </w:rPr>
        <w:t xml:space="preserve"> робочою силою. У таблиці 2. 5 </w:t>
      </w:r>
      <w:r w:rsidRPr="00A520E0">
        <w:rPr>
          <w:sz w:val="28"/>
          <w:szCs w:val="28"/>
          <w:lang w:val="uk-UA"/>
        </w:rPr>
        <w:lastRenderedPageBreak/>
        <w:t>представлена ​​динаміка складу і структури тр</w:t>
      </w:r>
      <w:r w:rsidR="000D5922" w:rsidRPr="00A520E0">
        <w:rPr>
          <w:sz w:val="28"/>
          <w:szCs w:val="28"/>
          <w:lang w:val="uk-UA"/>
        </w:rPr>
        <w:t>удових ресурсів ТОВ «АльфаСтар</w:t>
      </w:r>
      <w:r w:rsidRPr="00A520E0">
        <w:rPr>
          <w:sz w:val="28"/>
          <w:szCs w:val="28"/>
          <w:lang w:val="uk-UA"/>
        </w:rPr>
        <w:t>».</w:t>
      </w:r>
    </w:p>
    <w:p w:rsidR="000D5922" w:rsidRPr="00A520E0" w:rsidRDefault="000D5922" w:rsidP="00A520E0">
      <w:pPr>
        <w:spacing w:line="360" w:lineRule="auto"/>
        <w:ind w:firstLine="709"/>
        <w:rPr>
          <w:sz w:val="28"/>
          <w:szCs w:val="28"/>
        </w:rPr>
      </w:pPr>
      <w:r w:rsidRPr="00A520E0">
        <w:rPr>
          <w:sz w:val="28"/>
          <w:szCs w:val="28"/>
        </w:rPr>
        <w:t>Таблиця 2. 5 - Динаміка складу і структури трудових ресурсі</w:t>
      </w:r>
      <w:proofErr w:type="gramStart"/>
      <w:r w:rsidRPr="00A520E0">
        <w:rPr>
          <w:sz w:val="28"/>
          <w:szCs w:val="28"/>
        </w:rPr>
        <w:t>в</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1263"/>
        <w:gridCol w:w="937"/>
        <w:gridCol w:w="1230"/>
        <w:gridCol w:w="809"/>
        <w:gridCol w:w="993"/>
        <w:gridCol w:w="1134"/>
        <w:gridCol w:w="992"/>
      </w:tblGrid>
      <w:tr w:rsidR="000D5922" w:rsidRPr="00A520E0" w:rsidTr="0063728B">
        <w:tc>
          <w:tcPr>
            <w:tcW w:w="1998" w:type="dxa"/>
            <w:vMerge w:val="restart"/>
            <w:vAlign w:val="center"/>
          </w:tcPr>
          <w:p w:rsidR="000D5922" w:rsidRPr="00F840FC" w:rsidRDefault="000D5922" w:rsidP="00A520E0">
            <w:pPr>
              <w:spacing w:line="360" w:lineRule="auto"/>
              <w:rPr>
                <w:sz w:val="26"/>
                <w:szCs w:val="26"/>
                <w:lang w:val="uk-UA"/>
              </w:rPr>
            </w:pPr>
            <w:r w:rsidRPr="00F840FC">
              <w:rPr>
                <w:sz w:val="26"/>
                <w:szCs w:val="26"/>
                <w:lang w:val="uk-UA"/>
              </w:rPr>
              <w:t>Показники</w:t>
            </w:r>
          </w:p>
        </w:tc>
        <w:tc>
          <w:tcPr>
            <w:tcW w:w="2200" w:type="dxa"/>
            <w:gridSpan w:val="2"/>
            <w:vAlign w:val="center"/>
          </w:tcPr>
          <w:p w:rsidR="000D5922" w:rsidRPr="00F840FC" w:rsidRDefault="004B1F6B" w:rsidP="00A520E0">
            <w:pPr>
              <w:spacing w:line="360" w:lineRule="auto"/>
              <w:rPr>
                <w:sz w:val="26"/>
                <w:szCs w:val="26"/>
              </w:rPr>
            </w:pPr>
            <w:r>
              <w:rPr>
                <w:sz w:val="26"/>
                <w:szCs w:val="26"/>
              </w:rPr>
              <w:t>2012</w:t>
            </w:r>
            <w:r w:rsidR="000D5922" w:rsidRPr="00F840FC">
              <w:rPr>
                <w:sz w:val="26"/>
                <w:szCs w:val="26"/>
              </w:rPr>
              <w:t xml:space="preserve"> </w:t>
            </w:r>
            <w:r w:rsidR="000D5922" w:rsidRPr="00F840FC">
              <w:rPr>
                <w:sz w:val="26"/>
                <w:szCs w:val="26"/>
                <w:lang w:val="uk-UA"/>
              </w:rPr>
              <w:t>р</w:t>
            </w:r>
            <w:r w:rsidR="000D5922" w:rsidRPr="00F840FC">
              <w:rPr>
                <w:sz w:val="26"/>
                <w:szCs w:val="26"/>
              </w:rPr>
              <w:t xml:space="preserve">. </w:t>
            </w:r>
          </w:p>
        </w:tc>
        <w:tc>
          <w:tcPr>
            <w:tcW w:w="2039" w:type="dxa"/>
            <w:gridSpan w:val="2"/>
            <w:vAlign w:val="center"/>
          </w:tcPr>
          <w:p w:rsidR="000D5922" w:rsidRPr="00F840FC" w:rsidRDefault="004B1F6B" w:rsidP="00A520E0">
            <w:pPr>
              <w:spacing w:line="360" w:lineRule="auto"/>
              <w:rPr>
                <w:sz w:val="26"/>
                <w:szCs w:val="26"/>
                <w:lang w:val="uk-UA"/>
              </w:rPr>
            </w:pPr>
            <w:r>
              <w:rPr>
                <w:sz w:val="26"/>
                <w:szCs w:val="26"/>
                <w:lang w:val="uk-UA"/>
              </w:rPr>
              <w:t>2015</w:t>
            </w:r>
            <w:r w:rsidR="000D5922" w:rsidRPr="00F840FC">
              <w:rPr>
                <w:sz w:val="26"/>
                <w:szCs w:val="26"/>
                <w:lang w:val="uk-UA"/>
              </w:rPr>
              <w:t xml:space="preserve"> р.</w:t>
            </w:r>
          </w:p>
        </w:tc>
        <w:tc>
          <w:tcPr>
            <w:tcW w:w="2127" w:type="dxa"/>
            <w:gridSpan w:val="2"/>
            <w:vAlign w:val="center"/>
          </w:tcPr>
          <w:p w:rsidR="000D5922" w:rsidRPr="00F840FC" w:rsidRDefault="004B1F6B" w:rsidP="00A520E0">
            <w:pPr>
              <w:spacing w:line="360" w:lineRule="auto"/>
              <w:rPr>
                <w:sz w:val="26"/>
                <w:szCs w:val="26"/>
              </w:rPr>
            </w:pPr>
            <w:r>
              <w:rPr>
                <w:sz w:val="26"/>
                <w:szCs w:val="26"/>
                <w:lang w:val="uk-UA"/>
              </w:rPr>
              <w:t>2016</w:t>
            </w:r>
            <w:r w:rsidR="000D5922" w:rsidRPr="00F840FC">
              <w:rPr>
                <w:sz w:val="26"/>
                <w:szCs w:val="26"/>
                <w:lang w:val="uk-UA"/>
              </w:rPr>
              <w:t xml:space="preserve"> р.</w:t>
            </w:r>
            <w:r w:rsidR="000D5922" w:rsidRPr="00F840FC">
              <w:rPr>
                <w:sz w:val="26"/>
                <w:szCs w:val="26"/>
              </w:rPr>
              <w:t xml:space="preserve"> </w:t>
            </w:r>
          </w:p>
        </w:tc>
        <w:tc>
          <w:tcPr>
            <w:tcW w:w="992" w:type="dxa"/>
            <w:vMerge w:val="restart"/>
            <w:vAlign w:val="center"/>
          </w:tcPr>
          <w:p w:rsidR="000D5922" w:rsidRPr="00F840FC" w:rsidRDefault="000D5922" w:rsidP="00A520E0">
            <w:pPr>
              <w:spacing w:line="360" w:lineRule="auto"/>
              <w:rPr>
                <w:sz w:val="26"/>
                <w:szCs w:val="26"/>
              </w:rPr>
            </w:pPr>
            <w:r w:rsidRPr="00F840FC">
              <w:rPr>
                <w:sz w:val="26"/>
                <w:szCs w:val="26"/>
              </w:rPr>
              <w:t>201</w:t>
            </w:r>
            <w:r w:rsidR="004B1F6B">
              <w:rPr>
                <w:sz w:val="26"/>
                <w:szCs w:val="26"/>
                <w:lang w:val="uk-UA"/>
              </w:rPr>
              <w:t>6</w:t>
            </w:r>
            <w:r w:rsidRPr="00F840FC">
              <w:rPr>
                <w:sz w:val="26"/>
                <w:szCs w:val="26"/>
              </w:rPr>
              <w:t xml:space="preserve"> </w:t>
            </w:r>
            <w:r w:rsidRPr="00F840FC">
              <w:rPr>
                <w:sz w:val="26"/>
                <w:szCs w:val="26"/>
                <w:lang w:val="uk-UA"/>
              </w:rPr>
              <w:t>р</w:t>
            </w:r>
            <w:r w:rsidRPr="00F840FC">
              <w:rPr>
                <w:sz w:val="26"/>
                <w:szCs w:val="26"/>
              </w:rPr>
              <w:t xml:space="preserve">. </w:t>
            </w:r>
          </w:p>
          <w:p w:rsidR="000D5922" w:rsidRPr="00F840FC" w:rsidRDefault="000D5922" w:rsidP="00A520E0">
            <w:pPr>
              <w:spacing w:line="360" w:lineRule="auto"/>
              <w:rPr>
                <w:sz w:val="26"/>
                <w:szCs w:val="26"/>
              </w:rPr>
            </w:pPr>
            <w:r w:rsidRPr="00F840FC">
              <w:rPr>
                <w:sz w:val="26"/>
                <w:szCs w:val="26"/>
              </w:rPr>
              <w:t xml:space="preserve"> % </w:t>
            </w:r>
            <w:r w:rsidRPr="00F840FC">
              <w:rPr>
                <w:sz w:val="26"/>
                <w:szCs w:val="26"/>
                <w:lang w:val="uk-UA"/>
              </w:rPr>
              <w:t>до</w:t>
            </w:r>
            <w:r w:rsidR="004B1F6B">
              <w:rPr>
                <w:sz w:val="26"/>
                <w:szCs w:val="26"/>
              </w:rPr>
              <w:t xml:space="preserve"> 2012</w:t>
            </w:r>
            <w:r w:rsidRPr="00F840FC">
              <w:rPr>
                <w:sz w:val="26"/>
                <w:szCs w:val="26"/>
              </w:rPr>
              <w:t xml:space="preserve"> </w:t>
            </w:r>
            <w:r w:rsidRPr="00F840FC">
              <w:rPr>
                <w:sz w:val="26"/>
                <w:szCs w:val="26"/>
                <w:lang w:val="uk-UA"/>
              </w:rPr>
              <w:t>р</w:t>
            </w:r>
            <w:r w:rsidRPr="00F840FC">
              <w:rPr>
                <w:sz w:val="26"/>
                <w:szCs w:val="26"/>
              </w:rPr>
              <w:t xml:space="preserve">. </w:t>
            </w:r>
          </w:p>
        </w:tc>
      </w:tr>
      <w:tr w:rsidR="00532C41" w:rsidRPr="00A520E0" w:rsidTr="0063728B">
        <w:tc>
          <w:tcPr>
            <w:tcW w:w="1998" w:type="dxa"/>
            <w:vMerge/>
          </w:tcPr>
          <w:p w:rsidR="00532C41" w:rsidRPr="00F840FC" w:rsidRDefault="00532C41" w:rsidP="00A520E0">
            <w:pPr>
              <w:spacing w:line="360" w:lineRule="auto"/>
              <w:rPr>
                <w:sz w:val="26"/>
                <w:szCs w:val="26"/>
              </w:rPr>
            </w:pPr>
          </w:p>
        </w:tc>
        <w:tc>
          <w:tcPr>
            <w:tcW w:w="1263" w:type="dxa"/>
            <w:vAlign w:val="center"/>
          </w:tcPr>
          <w:p w:rsidR="00532C41" w:rsidRPr="00F840FC" w:rsidRDefault="00532C41" w:rsidP="00A520E0">
            <w:pPr>
              <w:spacing w:line="360" w:lineRule="auto"/>
              <w:rPr>
                <w:sz w:val="26"/>
                <w:szCs w:val="26"/>
              </w:rPr>
            </w:pPr>
            <w:r w:rsidRPr="00532C41">
              <w:rPr>
                <w:sz w:val="26"/>
                <w:szCs w:val="26"/>
              </w:rPr>
              <w:t>кількість, чол.</w:t>
            </w:r>
          </w:p>
        </w:tc>
        <w:tc>
          <w:tcPr>
            <w:tcW w:w="937" w:type="dxa"/>
            <w:vAlign w:val="center"/>
          </w:tcPr>
          <w:p w:rsidR="00532C41" w:rsidRPr="00532C41" w:rsidRDefault="00532C41" w:rsidP="00532C41">
            <w:pPr>
              <w:spacing w:line="360" w:lineRule="auto"/>
              <w:rPr>
                <w:sz w:val="26"/>
                <w:szCs w:val="26"/>
                <w:lang w:val="uk-UA"/>
              </w:rPr>
            </w:pPr>
            <w:r>
              <w:rPr>
                <w:sz w:val="26"/>
                <w:szCs w:val="26"/>
                <w:lang w:val="uk-UA"/>
              </w:rPr>
              <w:t>у</w:t>
            </w:r>
            <w:r w:rsidRPr="00F840FC">
              <w:rPr>
                <w:sz w:val="26"/>
                <w:szCs w:val="26"/>
              </w:rPr>
              <w:t xml:space="preserve"> % </w:t>
            </w:r>
            <w:r>
              <w:rPr>
                <w:sz w:val="26"/>
                <w:szCs w:val="26"/>
                <w:lang w:val="uk-UA"/>
              </w:rPr>
              <w:t>до</w:t>
            </w:r>
            <w:r w:rsidRPr="00F840FC">
              <w:rPr>
                <w:sz w:val="26"/>
                <w:szCs w:val="26"/>
              </w:rPr>
              <w:t xml:space="preserve"> </w:t>
            </w:r>
            <w:r>
              <w:rPr>
                <w:sz w:val="26"/>
                <w:szCs w:val="26"/>
                <w:lang w:val="uk-UA"/>
              </w:rPr>
              <w:t>всього</w:t>
            </w:r>
          </w:p>
        </w:tc>
        <w:tc>
          <w:tcPr>
            <w:tcW w:w="1230" w:type="dxa"/>
            <w:vAlign w:val="center"/>
          </w:tcPr>
          <w:p w:rsidR="00532C41" w:rsidRPr="00F840FC" w:rsidRDefault="00532C41" w:rsidP="00C077A3">
            <w:pPr>
              <w:spacing w:line="360" w:lineRule="auto"/>
              <w:rPr>
                <w:sz w:val="26"/>
                <w:szCs w:val="26"/>
              </w:rPr>
            </w:pPr>
            <w:r w:rsidRPr="00532C41">
              <w:rPr>
                <w:sz w:val="26"/>
                <w:szCs w:val="26"/>
              </w:rPr>
              <w:t>кількість, чол.</w:t>
            </w:r>
          </w:p>
        </w:tc>
        <w:tc>
          <w:tcPr>
            <w:tcW w:w="809" w:type="dxa"/>
            <w:vAlign w:val="center"/>
          </w:tcPr>
          <w:p w:rsidR="00532C41" w:rsidRPr="00532C41" w:rsidRDefault="00532C41" w:rsidP="00C077A3">
            <w:pPr>
              <w:spacing w:line="360" w:lineRule="auto"/>
              <w:rPr>
                <w:sz w:val="26"/>
                <w:szCs w:val="26"/>
                <w:lang w:val="uk-UA"/>
              </w:rPr>
            </w:pPr>
            <w:r>
              <w:rPr>
                <w:sz w:val="26"/>
                <w:szCs w:val="26"/>
                <w:lang w:val="uk-UA"/>
              </w:rPr>
              <w:t>у</w:t>
            </w:r>
            <w:r w:rsidRPr="00F840FC">
              <w:rPr>
                <w:sz w:val="26"/>
                <w:szCs w:val="26"/>
              </w:rPr>
              <w:t xml:space="preserve"> % </w:t>
            </w:r>
            <w:r>
              <w:rPr>
                <w:sz w:val="26"/>
                <w:szCs w:val="26"/>
                <w:lang w:val="uk-UA"/>
              </w:rPr>
              <w:t>до</w:t>
            </w:r>
            <w:r w:rsidRPr="00F840FC">
              <w:rPr>
                <w:sz w:val="26"/>
                <w:szCs w:val="26"/>
              </w:rPr>
              <w:t xml:space="preserve"> </w:t>
            </w:r>
            <w:r>
              <w:rPr>
                <w:sz w:val="26"/>
                <w:szCs w:val="26"/>
                <w:lang w:val="uk-UA"/>
              </w:rPr>
              <w:t>всього</w:t>
            </w:r>
          </w:p>
        </w:tc>
        <w:tc>
          <w:tcPr>
            <w:tcW w:w="993" w:type="dxa"/>
            <w:vAlign w:val="center"/>
          </w:tcPr>
          <w:p w:rsidR="00532C41" w:rsidRPr="00F840FC" w:rsidRDefault="00532C41" w:rsidP="00C077A3">
            <w:pPr>
              <w:spacing w:line="360" w:lineRule="auto"/>
              <w:rPr>
                <w:sz w:val="26"/>
                <w:szCs w:val="26"/>
              </w:rPr>
            </w:pPr>
            <w:r w:rsidRPr="00532C41">
              <w:rPr>
                <w:sz w:val="26"/>
                <w:szCs w:val="26"/>
              </w:rPr>
              <w:t>кількість, чол.</w:t>
            </w:r>
          </w:p>
        </w:tc>
        <w:tc>
          <w:tcPr>
            <w:tcW w:w="1134" w:type="dxa"/>
            <w:vAlign w:val="center"/>
          </w:tcPr>
          <w:p w:rsidR="00532C41" w:rsidRPr="00532C41" w:rsidRDefault="00532C41" w:rsidP="00C077A3">
            <w:pPr>
              <w:spacing w:line="360" w:lineRule="auto"/>
              <w:rPr>
                <w:sz w:val="26"/>
                <w:szCs w:val="26"/>
                <w:lang w:val="uk-UA"/>
              </w:rPr>
            </w:pPr>
            <w:r>
              <w:rPr>
                <w:sz w:val="26"/>
                <w:szCs w:val="26"/>
                <w:lang w:val="uk-UA"/>
              </w:rPr>
              <w:t>у</w:t>
            </w:r>
            <w:r w:rsidRPr="00F840FC">
              <w:rPr>
                <w:sz w:val="26"/>
                <w:szCs w:val="26"/>
              </w:rPr>
              <w:t xml:space="preserve"> % </w:t>
            </w:r>
            <w:r>
              <w:rPr>
                <w:sz w:val="26"/>
                <w:szCs w:val="26"/>
                <w:lang w:val="uk-UA"/>
              </w:rPr>
              <w:t>до</w:t>
            </w:r>
            <w:r w:rsidRPr="00F840FC">
              <w:rPr>
                <w:sz w:val="26"/>
                <w:szCs w:val="26"/>
              </w:rPr>
              <w:t xml:space="preserve"> </w:t>
            </w:r>
            <w:r>
              <w:rPr>
                <w:sz w:val="26"/>
                <w:szCs w:val="26"/>
                <w:lang w:val="uk-UA"/>
              </w:rPr>
              <w:t>всього</w:t>
            </w:r>
          </w:p>
        </w:tc>
        <w:tc>
          <w:tcPr>
            <w:tcW w:w="992" w:type="dxa"/>
            <w:vMerge/>
            <w:vAlign w:val="center"/>
          </w:tcPr>
          <w:p w:rsidR="00532C41" w:rsidRPr="00F840FC" w:rsidRDefault="00532C41" w:rsidP="00A520E0">
            <w:pPr>
              <w:spacing w:line="360" w:lineRule="auto"/>
              <w:rPr>
                <w:sz w:val="26"/>
                <w:szCs w:val="26"/>
              </w:rPr>
            </w:pPr>
          </w:p>
        </w:tc>
      </w:tr>
      <w:tr w:rsidR="00532C41" w:rsidRPr="00A520E0" w:rsidTr="00AC7980">
        <w:trPr>
          <w:trHeight w:val="1291"/>
        </w:trPr>
        <w:tc>
          <w:tcPr>
            <w:tcW w:w="1998" w:type="dxa"/>
          </w:tcPr>
          <w:p w:rsidR="00532C41" w:rsidRPr="00F840FC" w:rsidRDefault="00532C41" w:rsidP="00A520E0">
            <w:pPr>
              <w:spacing w:line="360" w:lineRule="auto"/>
              <w:rPr>
                <w:sz w:val="26"/>
                <w:szCs w:val="26"/>
              </w:rPr>
            </w:pPr>
            <w:r w:rsidRPr="00F840FC">
              <w:rPr>
                <w:sz w:val="26"/>
                <w:szCs w:val="26"/>
                <w:lang w:val="uk-UA"/>
              </w:rPr>
              <w:t>Ч</w:t>
            </w:r>
            <w:r w:rsidRPr="00F840FC">
              <w:rPr>
                <w:sz w:val="26"/>
                <w:szCs w:val="26"/>
              </w:rPr>
              <w:t xml:space="preserve">исельність працівників - всього, чол.в </w:t>
            </w:r>
          </w:p>
        </w:tc>
        <w:tc>
          <w:tcPr>
            <w:tcW w:w="1263" w:type="dxa"/>
            <w:vAlign w:val="center"/>
          </w:tcPr>
          <w:p w:rsidR="00532C41" w:rsidRPr="00F840FC" w:rsidRDefault="00532C41" w:rsidP="00A520E0">
            <w:pPr>
              <w:spacing w:line="360" w:lineRule="auto"/>
              <w:rPr>
                <w:sz w:val="26"/>
                <w:szCs w:val="26"/>
              </w:rPr>
            </w:pPr>
            <w:r w:rsidRPr="00F840FC">
              <w:rPr>
                <w:sz w:val="26"/>
                <w:szCs w:val="26"/>
              </w:rPr>
              <w:t>102</w:t>
            </w:r>
          </w:p>
          <w:p w:rsidR="00532C41" w:rsidRPr="00F840FC" w:rsidRDefault="00532C41" w:rsidP="00A520E0">
            <w:pPr>
              <w:spacing w:line="360" w:lineRule="auto"/>
              <w:rPr>
                <w:sz w:val="26"/>
                <w:szCs w:val="26"/>
              </w:rPr>
            </w:pPr>
          </w:p>
          <w:p w:rsidR="00532C41" w:rsidRPr="00F840FC" w:rsidRDefault="00532C41" w:rsidP="00A520E0">
            <w:pPr>
              <w:spacing w:line="360" w:lineRule="auto"/>
              <w:rPr>
                <w:sz w:val="26"/>
                <w:szCs w:val="26"/>
                <w:lang w:val="uk-UA"/>
              </w:rPr>
            </w:pPr>
          </w:p>
        </w:tc>
        <w:tc>
          <w:tcPr>
            <w:tcW w:w="937" w:type="dxa"/>
            <w:vAlign w:val="center"/>
          </w:tcPr>
          <w:p w:rsidR="00532C41" w:rsidRPr="00F840FC" w:rsidRDefault="00532C41" w:rsidP="00A520E0">
            <w:pPr>
              <w:spacing w:line="360" w:lineRule="auto"/>
              <w:rPr>
                <w:sz w:val="26"/>
                <w:szCs w:val="26"/>
                <w:lang w:val="uk-UA"/>
              </w:rPr>
            </w:pPr>
            <w:r w:rsidRPr="00F840FC">
              <w:rPr>
                <w:sz w:val="26"/>
                <w:szCs w:val="26"/>
              </w:rPr>
              <w:t>100,0</w:t>
            </w:r>
          </w:p>
          <w:p w:rsidR="00532C41" w:rsidRPr="00F840FC" w:rsidRDefault="00532C41" w:rsidP="00A520E0">
            <w:pPr>
              <w:spacing w:line="360" w:lineRule="auto"/>
              <w:rPr>
                <w:sz w:val="26"/>
                <w:szCs w:val="26"/>
              </w:rPr>
            </w:pPr>
          </w:p>
          <w:p w:rsidR="00532C41" w:rsidRPr="00F840FC" w:rsidRDefault="00532C41" w:rsidP="00A520E0">
            <w:pPr>
              <w:spacing w:line="360" w:lineRule="auto"/>
              <w:rPr>
                <w:sz w:val="26"/>
                <w:szCs w:val="26"/>
              </w:rPr>
            </w:pPr>
          </w:p>
        </w:tc>
        <w:tc>
          <w:tcPr>
            <w:tcW w:w="1230" w:type="dxa"/>
            <w:vAlign w:val="center"/>
          </w:tcPr>
          <w:p w:rsidR="00532C41" w:rsidRPr="00F840FC" w:rsidRDefault="00532C41" w:rsidP="00A520E0">
            <w:pPr>
              <w:spacing w:line="360" w:lineRule="auto"/>
              <w:rPr>
                <w:sz w:val="26"/>
                <w:szCs w:val="26"/>
              </w:rPr>
            </w:pPr>
            <w:r w:rsidRPr="00F840FC">
              <w:rPr>
                <w:sz w:val="26"/>
                <w:szCs w:val="26"/>
              </w:rPr>
              <w:t>60</w:t>
            </w:r>
          </w:p>
          <w:p w:rsidR="00532C41" w:rsidRPr="00F840FC" w:rsidRDefault="00532C41" w:rsidP="00A520E0">
            <w:pPr>
              <w:spacing w:line="360" w:lineRule="auto"/>
              <w:rPr>
                <w:sz w:val="26"/>
                <w:szCs w:val="26"/>
              </w:rPr>
            </w:pPr>
          </w:p>
          <w:p w:rsidR="00532C41" w:rsidRPr="00F840FC" w:rsidRDefault="00532C41" w:rsidP="00A520E0">
            <w:pPr>
              <w:spacing w:line="360" w:lineRule="auto"/>
              <w:rPr>
                <w:sz w:val="26"/>
                <w:szCs w:val="26"/>
              </w:rPr>
            </w:pPr>
          </w:p>
        </w:tc>
        <w:tc>
          <w:tcPr>
            <w:tcW w:w="809" w:type="dxa"/>
            <w:vAlign w:val="center"/>
          </w:tcPr>
          <w:p w:rsidR="00532C41" w:rsidRPr="00F840FC" w:rsidRDefault="00532C41" w:rsidP="00A520E0">
            <w:pPr>
              <w:spacing w:line="360" w:lineRule="auto"/>
              <w:rPr>
                <w:sz w:val="26"/>
                <w:szCs w:val="26"/>
              </w:rPr>
            </w:pPr>
            <w:r w:rsidRPr="00F840FC">
              <w:rPr>
                <w:sz w:val="26"/>
                <w:szCs w:val="26"/>
              </w:rPr>
              <w:t>100,0</w:t>
            </w:r>
          </w:p>
          <w:p w:rsidR="00532C41" w:rsidRPr="00F840FC" w:rsidRDefault="00532C41" w:rsidP="00A520E0">
            <w:pPr>
              <w:spacing w:line="360" w:lineRule="auto"/>
              <w:rPr>
                <w:sz w:val="26"/>
                <w:szCs w:val="26"/>
              </w:rPr>
            </w:pPr>
          </w:p>
          <w:p w:rsidR="00532C41" w:rsidRPr="00F840FC" w:rsidRDefault="00532C41" w:rsidP="00A520E0">
            <w:pPr>
              <w:spacing w:line="360" w:lineRule="auto"/>
              <w:rPr>
                <w:sz w:val="26"/>
                <w:szCs w:val="26"/>
              </w:rPr>
            </w:pPr>
          </w:p>
        </w:tc>
        <w:tc>
          <w:tcPr>
            <w:tcW w:w="993" w:type="dxa"/>
            <w:vAlign w:val="center"/>
          </w:tcPr>
          <w:p w:rsidR="00532C41" w:rsidRPr="00F840FC" w:rsidRDefault="00532C41" w:rsidP="00A520E0">
            <w:pPr>
              <w:spacing w:line="360" w:lineRule="auto"/>
              <w:rPr>
                <w:sz w:val="26"/>
                <w:szCs w:val="26"/>
              </w:rPr>
            </w:pPr>
            <w:r w:rsidRPr="00F840FC">
              <w:rPr>
                <w:sz w:val="26"/>
                <w:szCs w:val="26"/>
              </w:rPr>
              <w:t>57</w:t>
            </w:r>
          </w:p>
          <w:p w:rsidR="00532C41" w:rsidRPr="00F840FC" w:rsidRDefault="00532C41" w:rsidP="00A520E0">
            <w:pPr>
              <w:spacing w:line="360" w:lineRule="auto"/>
              <w:rPr>
                <w:sz w:val="26"/>
                <w:szCs w:val="26"/>
              </w:rPr>
            </w:pPr>
          </w:p>
          <w:p w:rsidR="00532C41" w:rsidRPr="00F840FC" w:rsidRDefault="00532C41" w:rsidP="00A520E0">
            <w:pPr>
              <w:spacing w:line="360" w:lineRule="auto"/>
              <w:rPr>
                <w:sz w:val="26"/>
                <w:szCs w:val="26"/>
              </w:rPr>
            </w:pPr>
          </w:p>
        </w:tc>
        <w:tc>
          <w:tcPr>
            <w:tcW w:w="1134" w:type="dxa"/>
            <w:vAlign w:val="center"/>
          </w:tcPr>
          <w:p w:rsidR="00532C41" w:rsidRPr="00F840FC" w:rsidRDefault="00532C41" w:rsidP="00A520E0">
            <w:pPr>
              <w:spacing w:line="360" w:lineRule="auto"/>
              <w:rPr>
                <w:sz w:val="26"/>
                <w:szCs w:val="26"/>
              </w:rPr>
            </w:pPr>
            <w:r w:rsidRPr="00F840FC">
              <w:rPr>
                <w:sz w:val="26"/>
                <w:szCs w:val="26"/>
              </w:rPr>
              <w:t>100,0</w:t>
            </w:r>
          </w:p>
          <w:p w:rsidR="00532C41" w:rsidRPr="00F840FC" w:rsidRDefault="00532C41" w:rsidP="00A520E0">
            <w:pPr>
              <w:spacing w:line="360" w:lineRule="auto"/>
              <w:rPr>
                <w:sz w:val="26"/>
                <w:szCs w:val="26"/>
              </w:rPr>
            </w:pPr>
          </w:p>
          <w:p w:rsidR="00532C41" w:rsidRPr="00F840FC" w:rsidRDefault="00532C41" w:rsidP="00A520E0">
            <w:pPr>
              <w:spacing w:line="360" w:lineRule="auto"/>
              <w:rPr>
                <w:sz w:val="26"/>
                <w:szCs w:val="26"/>
              </w:rPr>
            </w:pPr>
          </w:p>
        </w:tc>
        <w:tc>
          <w:tcPr>
            <w:tcW w:w="992" w:type="dxa"/>
            <w:vAlign w:val="center"/>
          </w:tcPr>
          <w:p w:rsidR="00532C41" w:rsidRPr="00F840FC" w:rsidRDefault="00532C41" w:rsidP="00A520E0">
            <w:pPr>
              <w:spacing w:line="360" w:lineRule="auto"/>
              <w:rPr>
                <w:sz w:val="26"/>
                <w:szCs w:val="26"/>
              </w:rPr>
            </w:pPr>
            <w:r w:rsidRPr="00F840FC">
              <w:rPr>
                <w:sz w:val="26"/>
                <w:szCs w:val="26"/>
              </w:rPr>
              <w:t>55,9</w:t>
            </w:r>
          </w:p>
          <w:p w:rsidR="00532C41" w:rsidRPr="00F840FC" w:rsidRDefault="00532C41" w:rsidP="00A520E0">
            <w:pPr>
              <w:spacing w:line="360" w:lineRule="auto"/>
              <w:rPr>
                <w:sz w:val="26"/>
                <w:szCs w:val="26"/>
              </w:rPr>
            </w:pPr>
          </w:p>
          <w:p w:rsidR="00532C41" w:rsidRPr="00F840FC" w:rsidRDefault="00532C41" w:rsidP="00A520E0">
            <w:pPr>
              <w:spacing w:line="360" w:lineRule="auto"/>
              <w:rPr>
                <w:sz w:val="26"/>
                <w:szCs w:val="26"/>
              </w:rPr>
            </w:pPr>
          </w:p>
        </w:tc>
      </w:tr>
      <w:tr w:rsidR="00AC7980" w:rsidRPr="00A520E0" w:rsidTr="00AC7980">
        <w:trPr>
          <w:trHeight w:val="1720"/>
        </w:trPr>
        <w:tc>
          <w:tcPr>
            <w:tcW w:w="1998" w:type="dxa"/>
          </w:tcPr>
          <w:p w:rsidR="00AC7980" w:rsidRDefault="00AC7980" w:rsidP="00A520E0">
            <w:pPr>
              <w:spacing w:line="360" w:lineRule="auto"/>
              <w:rPr>
                <w:sz w:val="26"/>
                <w:szCs w:val="26"/>
                <w:lang w:val="uk-UA"/>
              </w:rPr>
            </w:pPr>
            <w:r w:rsidRPr="00F840FC">
              <w:rPr>
                <w:sz w:val="26"/>
                <w:szCs w:val="26"/>
              </w:rPr>
              <w:t>тому числі:</w:t>
            </w:r>
          </w:p>
          <w:p w:rsidR="00AC7980" w:rsidRPr="00F840FC" w:rsidRDefault="00AC7980" w:rsidP="00A520E0">
            <w:pPr>
              <w:spacing w:line="360" w:lineRule="auto"/>
              <w:rPr>
                <w:sz w:val="26"/>
                <w:szCs w:val="26"/>
                <w:lang w:val="uk-UA"/>
              </w:rPr>
            </w:pPr>
            <w:r w:rsidRPr="00F840FC">
              <w:rPr>
                <w:sz w:val="26"/>
                <w:szCs w:val="26"/>
              </w:rPr>
              <w:t xml:space="preserve">працівники, зайняті в с. </w:t>
            </w:r>
            <w:proofErr w:type="gramStart"/>
            <w:r w:rsidRPr="00F840FC">
              <w:rPr>
                <w:sz w:val="26"/>
                <w:szCs w:val="26"/>
              </w:rPr>
              <w:t>-х</w:t>
            </w:r>
            <w:proofErr w:type="gramEnd"/>
            <w:r w:rsidRPr="00F840FC">
              <w:rPr>
                <w:sz w:val="26"/>
                <w:szCs w:val="26"/>
              </w:rPr>
              <w:t>. виробництві</w:t>
            </w:r>
          </w:p>
        </w:tc>
        <w:tc>
          <w:tcPr>
            <w:tcW w:w="1263" w:type="dxa"/>
            <w:vAlign w:val="center"/>
          </w:tcPr>
          <w:p w:rsidR="00AC7980" w:rsidRPr="00F840FC" w:rsidRDefault="00AC7980" w:rsidP="00A520E0">
            <w:pPr>
              <w:spacing w:line="360" w:lineRule="auto"/>
              <w:rPr>
                <w:sz w:val="26"/>
                <w:szCs w:val="26"/>
              </w:rPr>
            </w:pPr>
            <w:r w:rsidRPr="00F840FC">
              <w:rPr>
                <w:sz w:val="26"/>
                <w:szCs w:val="26"/>
              </w:rPr>
              <w:t>102</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c>
          <w:tcPr>
            <w:tcW w:w="937" w:type="dxa"/>
            <w:vAlign w:val="center"/>
          </w:tcPr>
          <w:p w:rsidR="00AC7980" w:rsidRPr="00F840FC" w:rsidRDefault="00AC7980" w:rsidP="00A520E0">
            <w:pPr>
              <w:spacing w:line="360" w:lineRule="auto"/>
              <w:rPr>
                <w:sz w:val="26"/>
                <w:szCs w:val="26"/>
              </w:rPr>
            </w:pPr>
            <w:r w:rsidRPr="00F840FC">
              <w:rPr>
                <w:sz w:val="26"/>
                <w:szCs w:val="26"/>
              </w:rPr>
              <w:t>100,0</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c>
          <w:tcPr>
            <w:tcW w:w="1230" w:type="dxa"/>
            <w:vAlign w:val="center"/>
          </w:tcPr>
          <w:p w:rsidR="00AC7980" w:rsidRPr="00F840FC" w:rsidRDefault="00AC7980" w:rsidP="00A520E0">
            <w:pPr>
              <w:spacing w:line="360" w:lineRule="auto"/>
              <w:rPr>
                <w:sz w:val="26"/>
                <w:szCs w:val="26"/>
              </w:rPr>
            </w:pPr>
            <w:r w:rsidRPr="00F840FC">
              <w:rPr>
                <w:sz w:val="26"/>
                <w:szCs w:val="26"/>
              </w:rPr>
              <w:t>60</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c>
          <w:tcPr>
            <w:tcW w:w="809" w:type="dxa"/>
            <w:vAlign w:val="center"/>
          </w:tcPr>
          <w:p w:rsidR="00AC7980" w:rsidRPr="00F840FC" w:rsidRDefault="00AC7980" w:rsidP="00A520E0">
            <w:pPr>
              <w:spacing w:line="360" w:lineRule="auto"/>
              <w:rPr>
                <w:sz w:val="26"/>
                <w:szCs w:val="26"/>
              </w:rPr>
            </w:pPr>
            <w:r w:rsidRPr="00F840FC">
              <w:rPr>
                <w:sz w:val="26"/>
                <w:szCs w:val="26"/>
              </w:rPr>
              <w:t>100,0</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c>
          <w:tcPr>
            <w:tcW w:w="993" w:type="dxa"/>
            <w:vAlign w:val="center"/>
          </w:tcPr>
          <w:p w:rsidR="00AC7980" w:rsidRPr="00F840FC" w:rsidRDefault="00AC7980" w:rsidP="00A520E0">
            <w:pPr>
              <w:spacing w:line="360" w:lineRule="auto"/>
              <w:rPr>
                <w:sz w:val="26"/>
                <w:szCs w:val="26"/>
              </w:rPr>
            </w:pPr>
            <w:r w:rsidRPr="00F840FC">
              <w:rPr>
                <w:sz w:val="26"/>
                <w:szCs w:val="26"/>
              </w:rPr>
              <w:t>57</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c>
          <w:tcPr>
            <w:tcW w:w="1134" w:type="dxa"/>
            <w:vAlign w:val="center"/>
          </w:tcPr>
          <w:p w:rsidR="00AC7980" w:rsidRPr="00F840FC" w:rsidRDefault="00AC7980" w:rsidP="00A520E0">
            <w:pPr>
              <w:spacing w:line="360" w:lineRule="auto"/>
              <w:rPr>
                <w:sz w:val="26"/>
                <w:szCs w:val="26"/>
              </w:rPr>
            </w:pPr>
            <w:r w:rsidRPr="00F840FC">
              <w:rPr>
                <w:sz w:val="26"/>
                <w:szCs w:val="26"/>
              </w:rPr>
              <w:t>100,0</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c>
          <w:tcPr>
            <w:tcW w:w="992" w:type="dxa"/>
            <w:vAlign w:val="center"/>
          </w:tcPr>
          <w:p w:rsidR="00AC7980" w:rsidRPr="00F840FC" w:rsidRDefault="00AC7980" w:rsidP="00A520E0">
            <w:pPr>
              <w:spacing w:line="360" w:lineRule="auto"/>
              <w:rPr>
                <w:sz w:val="26"/>
                <w:szCs w:val="26"/>
              </w:rPr>
            </w:pPr>
            <w:r w:rsidRPr="00F840FC">
              <w:rPr>
                <w:sz w:val="26"/>
                <w:szCs w:val="26"/>
              </w:rPr>
              <w:t>55,9</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r>
      <w:tr w:rsidR="00AC7980" w:rsidRPr="00A520E0" w:rsidTr="00AC7980">
        <w:trPr>
          <w:trHeight w:val="1327"/>
        </w:trPr>
        <w:tc>
          <w:tcPr>
            <w:tcW w:w="1998" w:type="dxa"/>
          </w:tcPr>
          <w:p w:rsidR="00AC7980" w:rsidRPr="00F840FC" w:rsidRDefault="00AC7980" w:rsidP="00A520E0">
            <w:pPr>
              <w:spacing w:line="360" w:lineRule="auto"/>
              <w:rPr>
                <w:sz w:val="26"/>
                <w:szCs w:val="26"/>
              </w:rPr>
            </w:pPr>
            <w:r w:rsidRPr="00F840FC">
              <w:rPr>
                <w:sz w:val="26"/>
                <w:szCs w:val="26"/>
              </w:rPr>
              <w:t>з них: робітники постійні</w:t>
            </w:r>
          </w:p>
        </w:tc>
        <w:tc>
          <w:tcPr>
            <w:tcW w:w="1263" w:type="dxa"/>
            <w:vAlign w:val="center"/>
          </w:tcPr>
          <w:p w:rsidR="00AC7980" w:rsidRPr="00F840FC" w:rsidRDefault="00AC7980" w:rsidP="00A520E0">
            <w:pPr>
              <w:spacing w:line="360" w:lineRule="auto"/>
              <w:rPr>
                <w:sz w:val="26"/>
                <w:szCs w:val="26"/>
              </w:rPr>
            </w:pPr>
            <w:r w:rsidRPr="00F840FC">
              <w:rPr>
                <w:sz w:val="26"/>
                <w:szCs w:val="26"/>
              </w:rPr>
              <w:t>78</w:t>
            </w:r>
          </w:p>
          <w:p w:rsidR="00AC7980" w:rsidRDefault="00AC7980" w:rsidP="00A520E0">
            <w:pPr>
              <w:spacing w:line="360" w:lineRule="auto"/>
              <w:rPr>
                <w:sz w:val="26"/>
                <w:szCs w:val="26"/>
                <w:lang w:val="uk-UA"/>
              </w:rPr>
            </w:pPr>
          </w:p>
          <w:p w:rsidR="00AC7980" w:rsidRPr="00F840FC" w:rsidRDefault="00AC7980" w:rsidP="00A520E0">
            <w:pPr>
              <w:spacing w:line="360" w:lineRule="auto"/>
              <w:rPr>
                <w:sz w:val="26"/>
                <w:szCs w:val="26"/>
              </w:rPr>
            </w:pPr>
          </w:p>
        </w:tc>
        <w:tc>
          <w:tcPr>
            <w:tcW w:w="937" w:type="dxa"/>
            <w:vAlign w:val="center"/>
          </w:tcPr>
          <w:p w:rsidR="00AC7980" w:rsidRPr="00F840FC" w:rsidRDefault="00AC7980" w:rsidP="00A520E0">
            <w:pPr>
              <w:spacing w:line="360" w:lineRule="auto"/>
              <w:rPr>
                <w:sz w:val="26"/>
                <w:szCs w:val="26"/>
              </w:rPr>
            </w:pPr>
            <w:r w:rsidRPr="00F840FC">
              <w:rPr>
                <w:sz w:val="26"/>
                <w:szCs w:val="26"/>
              </w:rPr>
              <w:t>7</w:t>
            </w:r>
            <w:r>
              <w:rPr>
                <w:sz w:val="26"/>
                <w:szCs w:val="26"/>
                <w:lang w:val="uk-UA"/>
              </w:rPr>
              <w:t>7</w:t>
            </w:r>
            <w:r w:rsidRPr="00F840FC">
              <w:rPr>
                <w:sz w:val="26"/>
                <w:szCs w:val="26"/>
              </w:rPr>
              <w:t>,5</w:t>
            </w:r>
          </w:p>
          <w:p w:rsidR="00AC7980" w:rsidRDefault="00AC7980" w:rsidP="00A520E0">
            <w:pPr>
              <w:spacing w:line="360" w:lineRule="auto"/>
              <w:rPr>
                <w:sz w:val="26"/>
                <w:szCs w:val="26"/>
                <w:lang w:val="uk-UA"/>
              </w:rPr>
            </w:pPr>
          </w:p>
          <w:p w:rsidR="00AC7980" w:rsidRPr="00F840FC" w:rsidRDefault="00AC7980" w:rsidP="00A520E0">
            <w:pPr>
              <w:spacing w:line="360" w:lineRule="auto"/>
              <w:rPr>
                <w:sz w:val="26"/>
                <w:szCs w:val="26"/>
              </w:rPr>
            </w:pPr>
          </w:p>
        </w:tc>
        <w:tc>
          <w:tcPr>
            <w:tcW w:w="1230" w:type="dxa"/>
            <w:vAlign w:val="center"/>
          </w:tcPr>
          <w:p w:rsidR="00AC7980" w:rsidRPr="00AC7980" w:rsidRDefault="00AC7980" w:rsidP="00A520E0">
            <w:pPr>
              <w:spacing w:line="360" w:lineRule="auto"/>
              <w:rPr>
                <w:sz w:val="26"/>
                <w:szCs w:val="26"/>
                <w:lang w:val="uk-UA"/>
              </w:rPr>
            </w:pPr>
            <w:r w:rsidRPr="00F840FC">
              <w:rPr>
                <w:sz w:val="26"/>
                <w:szCs w:val="26"/>
              </w:rPr>
              <w:t>4</w:t>
            </w:r>
            <w:r>
              <w:rPr>
                <w:sz w:val="26"/>
                <w:szCs w:val="26"/>
                <w:lang w:val="uk-UA"/>
              </w:rPr>
              <w:t>2</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c>
          <w:tcPr>
            <w:tcW w:w="809" w:type="dxa"/>
            <w:vAlign w:val="center"/>
          </w:tcPr>
          <w:p w:rsidR="00AC7980" w:rsidRPr="00F840FC" w:rsidRDefault="00AC7980" w:rsidP="00A520E0">
            <w:pPr>
              <w:spacing w:line="360" w:lineRule="auto"/>
              <w:rPr>
                <w:sz w:val="26"/>
                <w:szCs w:val="26"/>
              </w:rPr>
            </w:pPr>
            <w:r w:rsidRPr="00F840FC">
              <w:rPr>
                <w:sz w:val="26"/>
                <w:szCs w:val="26"/>
              </w:rPr>
              <w:t>7</w:t>
            </w:r>
            <w:r>
              <w:rPr>
                <w:sz w:val="26"/>
                <w:szCs w:val="26"/>
                <w:lang w:val="uk-UA"/>
              </w:rPr>
              <w:t>2</w:t>
            </w:r>
            <w:r w:rsidRPr="00F840FC">
              <w:rPr>
                <w:sz w:val="26"/>
                <w:szCs w:val="26"/>
              </w:rPr>
              <w:t>,7</w:t>
            </w:r>
          </w:p>
          <w:p w:rsidR="00AC7980" w:rsidRDefault="00AC7980" w:rsidP="00A520E0">
            <w:pPr>
              <w:spacing w:line="360" w:lineRule="auto"/>
              <w:rPr>
                <w:sz w:val="26"/>
                <w:szCs w:val="26"/>
                <w:lang w:val="uk-UA"/>
              </w:rPr>
            </w:pPr>
          </w:p>
          <w:p w:rsidR="00AC7980" w:rsidRPr="00F840FC" w:rsidRDefault="00AC7980" w:rsidP="00A520E0">
            <w:pPr>
              <w:spacing w:line="360" w:lineRule="auto"/>
              <w:rPr>
                <w:sz w:val="26"/>
                <w:szCs w:val="26"/>
              </w:rPr>
            </w:pPr>
          </w:p>
        </w:tc>
        <w:tc>
          <w:tcPr>
            <w:tcW w:w="993" w:type="dxa"/>
            <w:vAlign w:val="center"/>
          </w:tcPr>
          <w:p w:rsidR="00AC7980" w:rsidRPr="00AC7980" w:rsidRDefault="00AC7980" w:rsidP="00A520E0">
            <w:pPr>
              <w:spacing w:line="360" w:lineRule="auto"/>
              <w:rPr>
                <w:sz w:val="26"/>
                <w:szCs w:val="26"/>
                <w:lang w:val="uk-UA"/>
              </w:rPr>
            </w:pPr>
            <w:r>
              <w:rPr>
                <w:sz w:val="26"/>
                <w:szCs w:val="26"/>
              </w:rPr>
              <w:t>4</w:t>
            </w:r>
            <w:r>
              <w:rPr>
                <w:sz w:val="26"/>
                <w:szCs w:val="26"/>
                <w:lang w:val="uk-UA"/>
              </w:rPr>
              <w:t>8</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c>
          <w:tcPr>
            <w:tcW w:w="1134" w:type="dxa"/>
            <w:vAlign w:val="center"/>
          </w:tcPr>
          <w:p w:rsidR="00AC7980" w:rsidRPr="00AC7980" w:rsidRDefault="00AC7980" w:rsidP="00A520E0">
            <w:pPr>
              <w:spacing w:line="360" w:lineRule="auto"/>
              <w:rPr>
                <w:sz w:val="26"/>
                <w:szCs w:val="26"/>
                <w:lang w:val="uk-UA"/>
              </w:rPr>
            </w:pPr>
            <w:r>
              <w:rPr>
                <w:sz w:val="26"/>
                <w:szCs w:val="26"/>
              </w:rPr>
              <w:t>82,</w:t>
            </w:r>
            <w:r>
              <w:rPr>
                <w:sz w:val="26"/>
                <w:szCs w:val="26"/>
                <w:lang w:val="uk-UA"/>
              </w:rPr>
              <w:t>6</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c>
          <w:tcPr>
            <w:tcW w:w="992" w:type="dxa"/>
            <w:vAlign w:val="center"/>
          </w:tcPr>
          <w:p w:rsidR="00AC7980" w:rsidRPr="00AC7980" w:rsidRDefault="00AC7980" w:rsidP="00A520E0">
            <w:pPr>
              <w:spacing w:line="360" w:lineRule="auto"/>
              <w:rPr>
                <w:sz w:val="26"/>
                <w:szCs w:val="26"/>
                <w:lang w:val="uk-UA"/>
              </w:rPr>
            </w:pPr>
            <w:r>
              <w:rPr>
                <w:sz w:val="26"/>
                <w:szCs w:val="26"/>
              </w:rPr>
              <w:t>60,</w:t>
            </w:r>
            <w:r>
              <w:rPr>
                <w:sz w:val="26"/>
                <w:szCs w:val="26"/>
                <w:lang w:val="uk-UA"/>
              </w:rPr>
              <w:t>1</w:t>
            </w:r>
          </w:p>
          <w:p w:rsidR="00AC7980" w:rsidRPr="00F840FC" w:rsidRDefault="00AC7980" w:rsidP="00A520E0">
            <w:pPr>
              <w:spacing w:line="360" w:lineRule="auto"/>
              <w:rPr>
                <w:sz w:val="26"/>
                <w:szCs w:val="26"/>
              </w:rPr>
            </w:pPr>
          </w:p>
          <w:p w:rsidR="00AC7980" w:rsidRPr="00F840FC" w:rsidRDefault="00AC7980" w:rsidP="00A520E0">
            <w:pPr>
              <w:spacing w:line="360" w:lineRule="auto"/>
              <w:rPr>
                <w:sz w:val="26"/>
                <w:szCs w:val="26"/>
              </w:rPr>
            </w:pPr>
          </w:p>
        </w:tc>
      </w:tr>
      <w:tr w:rsidR="00AC7980" w:rsidRPr="00A520E0" w:rsidTr="00AC7980">
        <w:trPr>
          <w:trHeight w:val="1253"/>
        </w:trPr>
        <w:tc>
          <w:tcPr>
            <w:tcW w:w="1998" w:type="dxa"/>
          </w:tcPr>
          <w:p w:rsidR="00AC7980" w:rsidRPr="00F840FC" w:rsidRDefault="00AC7980" w:rsidP="00A520E0">
            <w:pPr>
              <w:spacing w:line="360" w:lineRule="auto"/>
              <w:rPr>
                <w:sz w:val="26"/>
                <w:szCs w:val="26"/>
              </w:rPr>
            </w:pPr>
            <w:proofErr w:type="gramStart"/>
            <w:r w:rsidRPr="00F840FC">
              <w:rPr>
                <w:sz w:val="26"/>
                <w:szCs w:val="26"/>
              </w:rPr>
              <w:t>в</w:t>
            </w:r>
            <w:proofErr w:type="gramEnd"/>
            <w:r w:rsidRPr="00F840FC">
              <w:rPr>
                <w:sz w:val="26"/>
                <w:szCs w:val="26"/>
              </w:rPr>
              <w:t xml:space="preserve"> тому числі:</w:t>
            </w:r>
          </w:p>
          <w:p w:rsidR="00AC7980" w:rsidRPr="00F840FC" w:rsidRDefault="00AC7980" w:rsidP="00A520E0">
            <w:pPr>
              <w:spacing w:line="360" w:lineRule="auto"/>
              <w:rPr>
                <w:sz w:val="26"/>
                <w:szCs w:val="26"/>
              </w:rPr>
            </w:pPr>
            <w:r w:rsidRPr="00F840FC">
              <w:rPr>
                <w:sz w:val="26"/>
                <w:szCs w:val="26"/>
              </w:rPr>
              <w:t>-тракторісти-машиністи</w:t>
            </w:r>
          </w:p>
        </w:tc>
        <w:tc>
          <w:tcPr>
            <w:tcW w:w="1263" w:type="dxa"/>
            <w:vAlign w:val="center"/>
          </w:tcPr>
          <w:p w:rsidR="00AC7980" w:rsidRDefault="00AC7980" w:rsidP="00A520E0">
            <w:pPr>
              <w:spacing w:line="360" w:lineRule="auto"/>
              <w:rPr>
                <w:sz w:val="26"/>
                <w:szCs w:val="26"/>
                <w:lang w:val="uk-UA"/>
              </w:rPr>
            </w:pPr>
          </w:p>
          <w:p w:rsidR="00AC7980" w:rsidRPr="00F840FC" w:rsidRDefault="00AC7980" w:rsidP="00A520E0">
            <w:pPr>
              <w:spacing w:line="360" w:lineRule="auto"/>
              <w:rPr>
                <w:sz w:val="26"/>
                <w:szCs w:val="26"/>
              </w:rPr>
            </w:pPr>
            <w:r w:rsidRPr="00F840FC">
              <w:rPr>
                <w:sz w:val="26"/>
                <w:szCs w:val="26"/>
              </w:rPr>
              <w:t>12</w:t>
            </w:r>
          </w:p>
          <w:p w:rsidR="00AC7980" w:rsidRPr="00F840FC" w:rsidRDefault="00AC7980" w:rsidP="00A520E0">
            <w:pPr>
              <w:spacing w:line="360" w:lineRule="auto"/>
              <w:rPr>
                <w:sz w:val="26"/>
                <w:szCs w:val="26"/>
              </w:rPr>
            </w:pPr>
          </w:p>
        </w:tc>
        <w:tc>
          <w:tcPr>
            <w:tcW w:w="937" w:type="dxa"/>
            <w:vAlign w:val="center"/>
          </w:tcPr>
          <w:p w:rsidR="00AC7980" w:rsidRDefault="00AC7980" w:rsidP="00A520E0">
            <w:pPr>
              <w:spacing w:line="360" w:lineRule="auto"/>
              <w:rPr>
                <w:sz w:val="26"/>
                <w:szCs w:val="26"/>
                <w:lang w:val="uk-UA"/>
              </w:rPr>
            </w:pPr>
          </w:p>
          <w:p w:rsidR="00AC7980" w:rsidRPr="00F840FC" w:rsidRDefault="00AC7980" w:rsidP="00A520E0">
            <w:pPr>
              <w:spacing w:line="360" w:lineRule="auto"/>
              <w:rPr>
                <w:sz w:val="26"/>
                <w:szCs w:val="26"/>
              </w:rPr>
            </w:pPr>
            <w:r>
              <w:rPr>
                <w:sz w:val="26"/>
                <w:szCs w:val="26"/>
                <w:lang w:val="uk-UA"/>
              </w:rPr>
              <w:t>11,8</w:t>
            </w:r>
          </w:p>
          <w:p w:rsidR="00AC7980" w:rsidRPr="00F840FC" w:rsidRDefault="00AC7980" w:rsidP="00A520E0">
            <w:pPr>
              <w:spacing w:line="360" w:lineRule="auto"/>
              <w:rPr>
                <w:sz w:val="26"/>
                <w:szCs w:val="26"/>
              </w:rPr>
            </w:pPr>
          </w:p>
        </w:tc>
        <w:tc>
          <w:tcPr>
            <w:tcW w:w="1230" w:type="dxa"/>
            <w:vAlign w:val="center"/>
          </w:tcPr>
          <w:p w:rsidR="00AC7980" w:rsidRDefault="00AC7980" w:rsidP="00A520E0">
            <w:pPr>
              <w:spacing w:line="360" w:lineRule="auto"/>
              <w:rPr>
                <w:sz w:val="26"/>
                <w:szCs w:val="26"/>
                <w:lang w:val="uk-UA"/>
              </w:rPr>
            </w:pPr>
          </w:p>
          <w:p w:rsidR="00AC7980" w:rsidRPr="00F840FC" w:rsidRDefault="00AC7980" w:rsidP="00A520E0">
            <w:pPr>
              <w:spacing w:line="360" w:lineRule="auto"/>
              <w:rPr>
                <w:sz w:val="26"/>
                <w:szCs w:val="26"/>
                <w:lang w:val="uk-UA"/>
              </w:rPr>
            </w:pPr>
            <w:r w:rsidRPr="00F840FC">
              <w:rPr>
                <w:sz w:val="26"/>
                <w:szCs w:val="26"/>
              </w:rPr>
              <w:t>8</w:t>
            </w:r>
          </w:p>
          <w:p w:rsidR="00AC7980" w:rsidRPr="00F840FC" w:rsidRDefault="00AC7980" w:rsidP="00A520E0">
            <w:pPr>
              <w:spacing w:line="360" w:lineRule="auto"/>
              <w:rPr>
                <w:sz w:val="26"/>
                <w:szCs w:val="26"/>
              </w:rPr>
            </w:pPr>
          </w:p>
        </w:tc>
        <w:tc>
          <w:tcPr>
            <w:tcW w:w="809" w:type="dxa"/>
            <w:vAlign w:val="center"/>
          </w:tcPr>
          <w:p w:rsidR="00AC7980" w:rsidRDefault="00AC7980" w:rsidP="00A520E0">
            <w:pPr>
              <w:spacing w:line="360" w:lineRule="auto"/>
              <w:rPr>
                <w:sz w:val="26"/>
                <w:szCs w:val="26"/>
                <w:lang w:val="uk-UA"/>
              </w:rPr>
            </w:pPr>
          </w:p>
          <w:p w:rsidR="00AC7980" w:rsidRPr="00AC7980" w:rsidRDefault="00AC7980" w:rsidP="00A520E0">
            <w:pPr>
              <w:spacing w:line="360" w:lineRule="auto"/>
              <w:rPr>
                <w:sz w:val="26"/>
                <w:szCs w:val="26"/>
                <w:lang w:val="uk-UA"/>
              </w:rPr>
            </w:pPr>
            <w:r>
              <w:rPr>
                <w:sz w:val="26"/>
                <w:szCs w:val="26"/>
              </w:rPr>
              <w:t>13,</w:t>
            </w:r>
            <w:r>
              <w:rPr>
                <w:sz w:val="26"/>
                <w:szCs w:val="26"/>
                <w:lang w:val="uk-UA"/>
              </w:rPr>
              <w:t>4</w:t>
            </w:r>
          </w:p>
          <w:p w:rsidR="00AC7980" w:rsidRPr="00F840FC" w:rsidRDefault="00AC7980" w:rsidP="00A520E0">
            <w:pPr>
              <w:spacing w:line="360" w:lineRule="auto"/>
              <w:rPr>
                <w:sz w:val="26"/>
                <w:szCs w:val="26"/>
              </w:rPr>
            </w:pPr>
          </w:p>
        </w:tc>
        <w:tc>
          <w:tcPr>
            <w:tcW w:w="993" w:type="dxa"/>
            <w:vAlign w:val="center"/>
          </w:tcPr>
          <w:p w:rsidR="00AC7980" w:rsidRPr="00AC7980" w:rsidRDefault="00AC7980" w:rsidP="00A520E0">
            <w:pPr>
              <w:spacing w:line="360" w:lineRule="auto"/>
              <w:rPr>
                <w:sz w:val="26"/>
                <w:szCs w:val="26"/>
                <w:lang w:val="uk-UA"/>
              </w:rPr>
            </w:pPr>
            <w:r>
              <w:rPr>
                <w:sz w:val="26"/>
                <w:szCs w:val="26"/>
                <w:lang w:val="uk-UA"/>
              </w:rPr>
              <w:t>7</w:t>
            </w:r>
          </w:p>
        </w:tc>
        <w:tc>
          <w:tcPr>
            <w:tcW w:w="1134" w:type="dxa"/>
            <w:vAlign w:val="center"/>
          </w:tcPr>
          <w:p w:rsidR="00AC7980" w:rsidRPr="00AC7980" w:rsidRDefault="00AC7980" w:rsidP="00A520E0">
            <w:pPr>
              <w:spacing w:line="360" w:lineRule="auto"/>
              <w:rPr>
                <w:sz w:val="26"/>
                <w:szCs w:val="26"/>
                <w:lang w:val="uk-UA"/>
              </w:rPr>
            </w:pPr>
            <w:r w:rsidRPr="00F840FC">
              <w:rPr>
                <w:sz w:val="26"/>
                <w:szCs w:val="26"/>
              </w:rPr>
              <w:t>10,5</w:t>
            </w:r>
          </w:p>
        </w:tc>
        <w:tc>
          <w:tcPr>
            <w:tcW w:w="992" w:type="dxa"/>
            <w:vAlign w:val="center"/>
          </w:tcPr>
          <w:p w:rsidR="00AC7980" w:rsidRPr="00AC7980" w:rsidRDefault="00AC7980" w:rsidP="00A520E0">
            <w:pPr>
              <w:spacing w:line="360" w:lineRule="auto"/>
              <w:rPr>
                <w:sz w:val="26"/>
                <w:szCs w:val="26"/>
                <w:lang w:val="uk-UA"/>
              </w:rPr>
            </w:pPr>
            <w:r w:rsidRPr="00F840FC">
              <w:rPr>
                <w:sz w:val="26"/>
                <w:szCs w:val="26"/>
              </w:rPr>
              <w:t>50,0</w:t>
            </w:r>
          </w:p>
        </w:tc>
      </w:tr>
      <w:tr w:rsidR="00AC7980" w:rsidRPr="00A520E0" w:rsidTr="00AC7980">
        <w:trPr>
          <w:trHeight w:val="411"/>
        </w:trPr>
        <w:tc>
          <w:tcPr>
            <w:tcW w:w="1998" w:type="dxa"/>
          </w:tcPr>
          <w:p w:rsidR="00AC7980" w:rsidRPr="00F840FC" w:rsidRDefault="00AC7980" w:rsidP="00A520E0">
            <w:pPr>
              <w:spacing w:line="360" w:lineRule="auto"/>
              <w:rPr>
                <w:sz w:val="26"/>
                <w:szCs w:val="26"/>
              </w:rPr>
            </w:pPr>
            <w:r w:rsidRPr="00F840FC">
              <w:rPr>
                <w:sz w:val="26"/>
                <w:szCs w:val="26"/>
              </w:rPr>
              <w:t>- доярі</w:t>
            </w:r>
          </w:p>
        </w:tc>
        <w:tc>
          <w:tcPr>
            <w:tcW w:w="1263" w:type="dxa"/>
            <w:vAlign w:val="center"/>
          </w:tcPr>
          <w:p w:rsidR="00AC7980" w:rsidRPr="00AC7980" w:rsidRDefault="00AC7980" w:rsidP="00A520E0">
            <w:pPr>
              <w:spacing w:line="360" w:lineRule="auto"/>
              <w:rPr>
                <w:sz w:val="26"/>
                <w:szCs w:val="26"/>
                <w:lang w:val="uk-UA"/>
              </w:rPr>
            </w:pPr>
            <w:r>
              <w:rPr>
                <w:sz w:val="26"/>
                <w:szCs w:val="26"/>
                <w:lang w:val="uk-UA"/>
              </w:rPr>
              <w:t>23</w:t>
            </w:r>
          </w:p>
        </w:tc>
        <w:tc>
          <w:tcPr>
            <w:tcW w:w="937" w:type="dxa"/>
            <w:vAlign w:val="center"/>
          </w:tcPr>
          <w:p w:rsidR="00AC7980" w:rsidRDefault="00AC7980" w:rsidP="00A520E0">
            <w:pPr>
              <w:spacing w:line="360" w:lineRule="auto"/>
              <w:rPr>
                <w:sz w:val="26"/>
                <w:szCs w:val="26"/>
                <w:lang w:val="uk-UA"/>
              </w:rPr>
            </w:pPr>
            <w:r>
              <w:rPr>
                <w:sz w:val="26"/>
                <w:szCs w:val="26"/>
                <w:lang w:val="uk-UA"/>
              </w:rPr>
              <w:t>23,5</w:t>
            </w:r>
          </w:p>
        </w:tc>
        <w:tc>
          <w:tcPr>
            <w:tcW w:w="1230" w:type="dxa"/>
            <w:vAlign w:val="center"/>
          </w:tcPr>
          <w:p w:rsidR="00AC7980" w:rsidRPr="00AC7980" w:rsidRDefault="00AC7980" w:rsidP="00A520E0">
            <w:pPr>
              <w:spacing w:line="360" w:lineRule="auto"/>
              <w:rPr>
                <w:sz w:val="26"/>
                <w:szCs w:val="26"/>
                <w:lang w:val="uk-UA"/>
              </w:rPr>
            </w:pPr>
            <w:r>
              <w:rPr>
                <w:sz w:val="26"/>
                <w:szCs w:val="26"/>
                <w:lang w:val="uk-UA"/>
              </w:rPr>
              <w:t>12</w:t>
            </w:r>
          </w:p>
        </w:tc>
        <w:tc>
          <w:tcPr>
            <w:tcW w:w="809" w:type="dxa"/>
            <w:vAlign w:val="center"/>
          </w:tcPr>
          <w:p w:rsidR="00AC7980" w:rsidRPr="00AC7980" w:rsidRDefault="00AC7980" w:rsidP="00A520E0">
            <w:pPr>
              <w:spacing w:line="360" w:lineRule="auto"/>
              <w:rPr>
                <w:sz w:val="26"/>
                <w:szCs w:val="26"/>
                <w:lang w:val="uk-UA"/>
              </w:rPr>
            </w:pPr>
            <w:r>
              <w:rPr>
                <w:sz w:val="26"/>
                <w:szCs w:val="26"/>
                <w:lang w:val="uk-UA"/>
              </w:rPr>
              <w:t>21</w:t>
            </w:r>
          </w:p>
        </w:tc>
        <w:tc>
          <w:tcPr>
            <w:tcW w:w="993" w:type="dxa"/>
            <w:vAlign w:val="center"/>
          </w:tcPr>
          <w:p w:rsidR="00AC7980" w:rsidRPr="00AC7980" w:rsidRDefault="00AC7980" w:rsidP="00A520E0">
            <w:pPr>
              <w:spacing w:line="360" w:lineRule="auto"/>
              <w:rPr>
                <w:sz w:val="26"/>
                <w:szCs w:val="26"/>
                <w:lang w:val="uk-UA"/>
              </w:rPr>
            </w:pPr>
            <w:r>
              <w:rPr>
                <w:sz w:val="26"/>
                <w:szCs w:val="26"/>
                <w:lang w:val="uk-UA"/>
              </w:rPr>
              <w:t>10</w:t>
            </w:r>
          </w:p>
        </w:tc>
        <w:tc>
          <w:tcPr>
            <w:tcW w:w="1134" w:type="dxa"/>
            <w:vAlign w:val="center"/>
          </w:tcPr>
          <w:p w:rsidR="00AC7980" w:rsidRPr="00AC7980" w:rsidRDefault="00AC7980" w:rsidP="00A520E0">
            <w:pPr>
              <w:spacing w:line="360" w:lineRule="auto"/>
              <w:rPr>
                <w:sz w:val="26"/>
                <w:szCs w:val="26"/>
                <w:lang w:val="uk-UA"/>
              </w:rPr>
            </w:pPr>
            <w:r>
              <w:rPr>
                <w:sz w:val="26"/>
                <w:szCs w:val="26"/>
                <w:lang w:val="uk-UA"/>
              </w:rPr>
              <w:t>17</w:t>
            </w:r>
          </w:p>
        </w:tc>
        <w:tc>
          <w:tcPr>
            <w:tcW w:w="992" w:type="dxa"/>
            <w:vAlign w:val="center"/>
          </w:tcPr>
          <w:p w:rsidR="00AC7980" w:rsidRPr="00AC7980" w:rsidRDefault="00AC7980" w:rsidP="00A520E0">
            <w:pPr>
              <w:spacing w:line="360" w:lineRule="auto"/>
              <w:rPr>
                <w:sz w:val="26"/>
                <w:szCs w:val="26"/>
                <w:lang w:val="uk-UA"/>
              </w:rPr>
            </w:pPr>
            <w:r>
              <w:rPr>
                <w:sz w:val="26"/>
                <w:szCs w:val="26"/>
                <w:lang w:val="uk-UA"/>
              </w:rPr>
              <w:t>43</w:t>
            </w:r>
          </w:p>
        </w:tc>
      </w:tr>
      <w:tr w:rsidR="00AC7980" w:rsidRPr="00A520E0" w:rsidTr="0063728B">
        <w:trPr>
          <w:trHeight w:val="636"/>
        </w:trPr>
        <w:tc>
          <w:tcPr>
            <w:tcW w:w="1998" w:type="dxa"/>
          </w:tcPr>
          <w:p w:rsidR="00AC7980" w:rsidRPr="00F840FC" w:rsidRDefault="00AC7980" w:rsidP="00A520E0">
            <w:pPr>
              <w:spacing w:line="360" w:lineRule="auto"/>
              <w:rPr>
                <w:sz w:val="26"/>
                <w:szCs w:val="26"/>
              </w:rPr>
            </w:pPr>
            <w:r w:rsidRPr="00F840FC">
              <w:rPr>
                <w:sz w:val="26"/>
                <w:szCs w:val="26"/>
              </w:rPr>
              <w:t>- скотарі ВРХ</w:t>
            </w:r>
          </w:p>
        </w:tc>
        <w:tc>
          <w:tcPr>
            <w:tcW w:w="1263" w:type="dxa"/>
            <w:vAlign w:val="center"/>
          </w:tcPr>
          <w:p w:rsidR="00AC7980" w:rsidRPr="00AC7980" w:rsidRDefault="00AC7980" w:rsidP="00A520E0">
            <w:pPr>
              <w:spacing w:line="360" w:lineRule="auto"/>
              <w:rPr>
                <w:sz w:val="26"/>
                <w:szCs w:val="26"/>
                <w:lang w:val="uk-UA"/>
              </w:rPr>
            </w:pPr>
            <w:r>
              <w:rPr>
                <w:sz w:val="26"/>
                <w:szCs w:val="26"/>
                <w:lang w:val="uk-UA"/>
              </w:rPr>
              <w:t>16</w:t>
            </w:r>
          </w:p>
        </w:tc>
        <w:tc>
          <w:tcPr>
            <w:tcW w:w="937" w:type="dxa"/>
            <w:vAlign w:val="center"/>
          </w:tcPr>
          <w:p w:rsidR="00AC7980" w:rsidRDefault="00AC7980" w:rsidP="00A520E0">
            <w:pPr>
              <w:spacing w:line="360" w:lineRule="auto"/>
              <w:rPr>
                <w:sz w:val="26"/>
                <w:szCs w:val="26"/>
                <w:lang w:val="uk-UA"/>
              </w:rPr>
            </w:pPr>
            <w:r>
              <w:rPr>
                <w:sz w:val="26"/>
                <w:szCs w:val="26"/>
                <w:lang w:val="uk-UA"/>
              </w:rPr>
              <w:t>15,7</w:t>
            </w:r>
          </w:p>
        </w:tc>
        <w:tc>
          <w:tcPr>
            <w:tcW w:w="1230" w:type="dxa"/>
            <w:vAlign w:val="center"/>
          </w:tcPr>
          <w:p w:rsidR="00AC7980" w:rsidRPr="00AC7980" w:rsidRDefault="00AC7980" w:rsidP="00A520E0">
            <w:pPr>
              <w:spacing w:line="360" w:lineRule="auto"/>
              <w:rPr>
                <w:sz w:val="26"/>
                <w:szCs w:val="26"/>
                <w:lang w:val="uk-UA"/>
              </w:rPr>
            </w:pPr>
            <w:r>
              <w:rPr>
                <w:sz w:val="26"/>
                <w:szCs w:val="26"/>
                <w:lang w:val="uk-UA"/>
              </w:rPr>
              <w:t>9</w:t>
            </w:r>
          </w:p>
        </w:tc>
        <w:tc>
          <w:tcPr>
            <w:tcW w:w="809" w:type="dxa"/>
            <w:vAlign w:val="center"/>
          </w:tcPr>
          <w:p w:rsidR="00AC7980" w:rsidRPr="00AC7980" w:rsidRDefault="00AC7980" w:rsidP="00A520E0">
            <w:pPr>
              <w:spacing w:line="360" w:lineRule="auto"/>
              <w:rPr>
                <w:sz w:val="26"/>
                <w:szCs w:val="26"/>
                <w:lang w:val="uk-UA"/>
              </w:rPr>
            </w:pPr>
            <w:r>
              <w:rPr>
                <w:sz w:val="26"/>
                <w:szCs w:val="26"/>
                <w:lang w:val="uk-UA"/>
              </w:rPr>
              <w:t>16</w:t>
            </w:r>
          </w:p>
        </w:tc>
        <w:tc>
          <w:tcPr>
            <w:tcW w:w="993" w:type="dxa"/>
            <w:vAlign w:val="center"/>
          </w:tcPr>
          <w:p w:rsidR="00AC7980" w:rsidRPr="00AC7980" w:rsidRDefault="00AC7980" w:rsidP="00A520E0">
            <w:pPr>
              <w:spacing w:line="360" w:lineRule="auto"/>
              <w:rPr>
                <w:sz w:val="26"/>
                <w:szCs w:val="26"/>
                <w:lang w:val="uk-UA"/>
              </w:rPr>
            </w:pPr>
            <w:r>
              <w:rPr>
                <w:sz w:val="26"/>
                <w:szCs w:val="26"/>
                <w:lang w:val="uk-UA"/>
              </w:rPr>
              <w:t>8</w:t>
            </w:r>
          </w:p>
        </w:tc>
        <w:tc>
          <w:tcPr>
            <w:tcW w:w="1134" w:type="dxa"/>
            <w:vAlign w:val="center"/>
          </w:tcPr>
          <w:p w:rsidR="00AC7980" w:rsidRPr="00AC7980" w:rsidRDefault="00AC7980" w:rsidP="00A520E0">
            <w:pPr>
              <w:spacing w:line="360" w:lineRule="auto"/>
              <w:rPr>
                <w:sz w:val="26"/>
                <w:szCs w:val="26"/>
                <w:lang w:val="uk-UA"/>
              </w:rPr>
            </w:pPr>
            <w:r>
              <w:rPr>
                <w:sz w:val="26"/>
                <w:szCs w:val="26"/>
                <w:lang w:val="uk-UA"/>
              </w:rPr>
              <w:t>14,5</w:t>
            </w:r>
          </w:p>
        </w:tc>
        <w:tc>
          <w:tcPr>
            <w:tcW w:w="992" w:type="dxa"/>
            <w:vAlign w:val="center"/>
          </w:tcPr>
          <w:p w:rsidR="00AC7980" w:rsidRPr="00AC7980" w:rsidRDefault="00AC7980" w:rsidP="00A520E0">
            <w:pPr>
              <w:spacing w:line="360" w:lineRule="auto"/>
              <w:rPr>
                <w:sz w:val="26"/>
                <w:szCs w:val="26"/>
                <w:lang w:val="uk-UA"/>
              </w:rPr>
            </w:pPr>
            <w:r>
              <w:rPr>
                <w:sz w:val="26"/>
                <w:szCs w:val="26"/>
                <w:lang w:val="uk-UA"/>
              </w:rPr>
              <w:t>50,5</w:t>
            </w:r>
          </w:p>
        </w:tc>
      </w:tr>
      <w:tr w:rsidR="00532C41" w:rsidRPr="00A520E0" w:rsidTr="0063728B">
        <w:tc>
          <w:tcPr>
            <w:tcW w:w="1998" w:type="dxa"/>
          </w:tcPr>
          <w:p w:rsidR="00532C41" w:rsidRPr="00F840FC" w:rsidRDefault="00532C41" w:rsidP="00A520E0">
            <w:pPr>
              <w:spacing w:line="360" w:lineRule="auto"/>
              <w:rPr>
                <w:sz w:val="26"/>
                <w:szCs w:val="26"/>
              </w:rPr>
            </w:pPr>
            <w:r w:rsidRPr="00F840FC">
              <w:rPr>
                <w:sz w:val="26"/>
                <w:szCs w:val="26"/>
              </w:rPr>
              <w:t>Робітники сезонні і тимчасові</w:t>
            </w:r>
          </w:p>
        </w:tc>
        <w:tc>
          <w:tcPr>
            <w:tcW w:w="1263" w:type="dxa"/>
            <w:vAlign w:val="center"/>
          </w:tcPr>
          <w:p w:rsidR="00532C41" w:rsidRPr="00F840FC" w:rsidRDefault="00532C41" w:rsidP="00A520E0">
            <w:pPr>
              <w:spacing w:line="360" w:lineRule="auto"/>
              <w:rPr>
                <w:sz w:val="26"/>
                <w:szCs w:val="26"/>
              </w:rPr>
            </w:pPr>
            <w:r w:rsidRPr="00F840FC">
              <w:rPr>
                <w:sz w:val="26"/>
                <w:szCs w:val="26"/>
              </w:rPr>
              <w:t>11</w:t>
            </w:r>
          </w:p>
        </w:tc>
        <w:tc>
          <w:tcPr>
            <w:tcW w:w="937" w:type="dxa"/>
            <w:vAlign w:val="center"/>
          </w:tcPr>
          <w:p w:rsidR="00532C41" w:rsidRPr="00F840FC" w:rsidRDefault="00532C41" w:rsidP="00A520E0">
            <w:pPr>
              <w:spacing w:line="360" w:lineRule="auto"/>
              <w:rPr>
                <w:sz w:val="26"/>
                <w:szCs w:val="26"/>
              </w:rPr>
            </w:pPr>
            <w:r w:rsidRPr="00F840FC">
              <w:rPr>
                <w:sz w:val="26"/>
                <w:szCs w:val="26"/>
              </w:rPr>
              <w:t>10,8</w:t>
            </w:r>
          </w:p>
        </w:tc>
        <w:tc>
          <w:tcPr>
            <w:tcW w:w="1230" w:type="dxa"/>
            <w:vAlign w:val="center"/>
          </w:tcPr>
          <w:p w:rsidR="00532C41" w:rsidRPr="00F840FC" w:rsidRDefault="00532C41" w:rsidP="00A520E0">
            <w:pPr>
              <w:spacing w:line="360" w:lineRule="auto"/>
              <w:rPr>
                <w:sz w:val="26"/>
                <w:szCs w:val="26"/>
              </w:rPr>
            </w:pPr>
            <w:r w:rsidRPr="00F840FC">
              <w:rPr>
                <w:sz w:val="26"/>
                <w:szCs w:val="26"/>
              </w:rPr>
              <w:t>5</w:t>
            </w:r>
          </w:p>
        </w:tc>
        <w:tc>
          <w:tcPr>
            <w:tcW w:w="809" w:type="dxa"/>
            <w:vAlign w:val="center"/>
          </w:tcPr>
          <w:p w:rsidR="00532C41" w:rsidRPr="00F840FC" w:rsidRDefault="00532C41" w:rsidP="00A520E0">
            <w:pPr>
              <w:spacing w:line="360" w:lineRule="auto"/>
              <w:rPr>
                <w:sz w:val="26"/>
                <w:szCs w:val="26"/>
              </w:rPr>
            </w:pPr>
            <w:r w:rsidRPr="00F840FC">
              <w:rPr>
                <w:sz w:val="26"/>
                <w:szCs w:val="26"/>
              </w:rPr>
              <w:t>8,3</w:t>
            </w:r>
          </w:p>
        </w:tc>
        <w:tc>
          <w:tcPr>
            <w:tcW w:w="993" w:type="dxa"/>
            <w:vAlign w:val="center"/>
          </w:tcPr>
          <w:p w:rsidR="00532C41" w:rsidRPr="00F840FC" w:rsidRDefault="00532C41" w:rsidP="00A520E0">
            <w:pPr>
              <w:spacing w:line="360" w:lineRule="auto"/>
              <w:rPr>
                <w:sz w:val="26"/>
                <w:szCs w:val="26"/>
              </w:rPr>
            </w:pPr>
            <w:r w:rsidRPr="00F840FC">
              <w:rPr>
                <w:sz w:val="26"/>
                <w:szCs w:val="26"/>
              </w:rPr>
              <w:t>-</w:t>
            </w:r>
          </w:p>
        </w:tc>
        <w:tc>
          <w:tcPr>
            <w:tcW w:w="1134" w:type="dxa"/>
            <w:vAlign w:val="center"/>
          </w:tcPr>
          <w:p w:rsidR="00532C41" w:rsidRPr="00F840FC" w:rsidRDefault="00532C41" w:rsidP="00A520E0">
            <w:pPr>
              <w:spacing w:line="360" w:lineRule="auto"/>
              <w:rPr>
                <w:sz w:val="26"/>
                <w:szCs w:val="26"/>
              </w:rPr>
            </w:pPr>
            <w:r w:rsidRPr="00F840FC">
              <w:rPr>
                <w:sz w:val="26"/>
                <w:szCs w:val="26"/>
              </w:rPr>
              <w:t>-</w:t>
            </w:r>
          </w:p>
        </w:tc>
        <w:tc>
          <w:tcPr>
            <w:tcW w:w="992" w:type="dxa"/>
            <w:vAlign w:val="center"/>
          </w:tcPr>
          <w:p w:rsidR="00532C41" w:rsidRPr="00F840FC" w:rsidRDefault="00532C41" w:rsidP="00A520E0">
            <w:pPr>
              <w:spacing w:line="360" w:lineRule="auto"/>
              <w:rPr>
                <w:sz w:val="26"/>
                <w:szCs w:val="26"/>
              </w:rPr>
            </w:pPr>
            <w:r w:rsidRPr="00F840FC">
              <w:rPr>
                <w:sz w:val="26"/>
                <w:szCs w:val="26"/>
              </w:rPr>
              <w:t>-</w:t>
            </w:r>
          </w:p>
        </w:tc>
      </w:tr>
      <w:tr w:rsidR="00532C41" w:rsidRPr="00A520E0" w:rsidTr="00AC7980">
        <w:trPr>
          <w:trHeight w:val="804"/>
        </w:trPr>
        <w:tc>
          <w:tcPr>
            <w:tcW w:w="1998" w:type="dxa"/>
          </w:tcPr>
          <w:p w:rsidR="00532C41" w:rsidRPr="00F840FC" w:rsidRDefault="00532C41" w:rsidP="00A520E0">
            <w:pPr>
              <w:spacing w:line="360" w:lineRule="auto"/>
              <w:rPr>
                <w:sz w:val="26"/>
                <w:szCs w:val="26"/>
              </w:rPr>
            </w:pPr>
            <w:r w:rsidRPr="00F840FC">
              <w:rPr>
                <w:sz w:val="26"/>
                <w:szCs w:val="26"/>
              </w:rPr>
              <w:t>службовці</w:t>
            </w:r>
          </w:p>
          <w:p w:rsidR="00532C41" w:rsidRPr="00F840FC" w:rsidRDefault="00532C41" w:rsidP="00A520E0">
            <w:pPr>
              <w:spacing w:line="360" w:lineRule="auto"/>
              <w:rPr>
                <w:sz w:val="26"/>
                <w:szCs w:val="26"/>
              </w:rPr>
            </w:pPr>
            <w:r w:rsidRPr="00F840FC">
              <w:rPr>
                <w:sz w:val="26"/>
                <w:szCs w:val="26"/>
              </w:rPr>
              <w:t xml:space="preserve">з них: </w:t>
            </w:r>
          </w:p>
        </w:tc>
        <w:tc>
          <w:tcPr>
            <w:tcW w:w="1263" w:type="dxa"/>
            <w:vAlign w:val="center"/>
          </w:tcPr>
          <w:p w:rsidR="00532C41" w:rsidRDefault="00532C41" w:rsidP="00A520E0">
            <w:pPr>
              <w:spacing w:line="360" w:lineRule="auto"/>
              <w:rPr>
                <w:sz w:val="26"/>
                <w:szCs w:val="26"/>
                <w:lang w:val="uk-UA"/>
              </w:rPr>
            </w:pPr>
            <w:r w:rsidRPr="00F840FC">
              <w:rPr>
                <w:sz w:val="26"/>
                <w:szCs w:val="26"/>
              </w:rPr>
              <w:t>13</w:t>
            </w:r>
          </w:p>
          <w:p w:rsidR="00532C41" w:rsidRPr="00F840FC" w:rsidRDefault="00532C41" w:rsidP="00A520E0">
            <w:pPr>
              <w:spacing w:line="360" w:lineRule="auto"/>
              <w:rPr>
                <w:sz w:val="26"/>
                <w:szCs w:val="26"/>
              </w:rPr>
            </w:pPr>
          </w:p>
        </w:tc>
        <w:tc>
          <w:tcPr>
            <w:tcW w:w="937" w:type="dxa"/>
            <w:vAlign w:val="center"/>
          </w:tcPr>
          <w:p w:rsidR="00532C41" w:rsidRDefault="00532C41" w:rsidP="00A520E0">
            <w:pPr>
              <w:spacing w:line="360" w:lineRule="auto"/>
              <w:rPr>
                <w:sz w:val="26"/>
                <w:szCs w:val="26"/>
                <w:lang w:val="uk-UA"/>
              </w:rPr>
            </w:pPr>
            <w:r w:rsidRPr="00F840FC">
              <w:rPr>
                <w:sz w:val="26"/>
                <w:szCs w:val="26"/>
              </w:rPr>
              <w:t>12,7</w:t>
            </w:r>
          </w:p>
          <w:p w:rsidR="00532C41" w:rsidRPr="00F840FC" w:rsidRDefault="00532C41" w:rsidP="00A520E0">
            <w:pPr>
              <w:spacing w:line="360" w:lineRule="auto"/>
              <w:rPr>
                <w:sz w:val="26"/>
                <w:szCs w:val="26"/>
              </w:rPr>
            </w:pPr>
          </w:p>
        </w:tc>
        <w:tc>
          <w:tcPr>
            <w:tcW w:w="1230" w:type="dxa"/>
            <w:vAlign w:val="center"/>
          </w:tcPr>
          <w:p w:rsidR="00532C41" w:rsidRDefault="00532C41" w:rsidP="00A520E0">
            <w:pPr>
              <w:spacing w:line="360" w:lineRule="auto"/>
              <w:rPr>
                <w:sz w:val="26"/>
                <w:szCs w:val="26"/>
                <w:lang w:val="uk-UA"/>
              </w:rPr>
            </w:pPr>
            <w:r w:rsidRPr="00F840FC">
              <w:rPr>
                <w:sz w:val="26"/>
                <w:szCs w:val="26"/>
              </w:rPr>
              <w:t>12</w:t>
            </w:r>
          </w:p>
          <w:p w:rsidR="00532C41" w:rsidRPr="00F840FC" w:rsidRDefault="00532C41" w:rsidP="00A520E0">
            <w:pPr>
              <w:spacing w:line="360" w:lineRule="auto"/>
              <w:rPr>
                <w:sz w:val="26"/>
                <w:szCs w:val="26"/>
              </w:rPr>
            </w:pPr>
          </w:p>
        </w:tc>
        <w:tc>
          <w:tcPr>
            <w:tcW w:w="809" w:type="dxa"/>
            <w:vAlign w:val="center"/>
          </w:tcPr>
          <w:p w:rsidR="00532C41" w:rsidRDefault="00532C41" w:rsidP="00A520E0">
            <w:pPr>
              <w:spacing w:line="360" w:lineRule="auto"/>
              <w:rPr>
                <w:sz w:val="26"/>
                <w:szCs w:val="26"/>
                <w:lang w:val="uk-UA"/>
              </w:rPr>
            </w:pPr>
            <w:r w:rsidRPr="00F840FC">
              <w:rPr>
                <w:sz w:val="26"/>
                <w:szCs w:val="26"/>
              </w:rPr>
              <w:t>20,0</w:t>
            </w:r>
          </w:p>
          <w:p w:rsidR="00532C41" w:rsidRPr="00F840FC" w:rsidRDefault="00532C41" w:rsidP="00A520E0">
            <w:pPr>
              <w:spacing w:line="360" w:lineRule="auto"/>
              <w:rPr>
                <w:sz w:val="26"/>
                <w:szCs w:val="26"/>
              </w:rPr>
            </w:pPr>
          </w:p>
        </w:tc>
        <w:tc>
          <w:tcPr>
            <w:tcW w:w="993" w:type="dxa"/>
            <w:vAlign w:val="center"/>
          </w:tcPr>
          <w:p w:rsidR="00532C41" w:rsidRDefault="00532C41" w:rsidP="00A520E0">
            <w:pPr>
              <w:spacing w:line="360" w:lineRule="auto"/>
              <w:rPr>
                <w:sz w:val="26"/>
                <w:szCs w:val="26"/>
                <w:lang w:val="uk-UA"/>
              </w:rPr>
            </w:pPr>
            <w:r w:rsidRPr="00F840FC">
              <w:rPr>
                <w:sz w:val="26"/>
                <w:szCs w:val="26"/>
              </w:rPr>
              <w:t>10</w:t>
            </w:r>
          </w:p>
          <w:p w:rsidR="00532C41" w:rsidRPr="00F840FC" w:rsidRDefault="00532C41" w:rsidP="00A520E0">
            <w:pPr>
              <w:spacing w:line="360" w:lineRule="auto"/>
              <w:rPr>
                <w:sz w:val="26"/>
                <w:szCs w:val="26"/>
              </w:rPr>
            </w:pPr>
          </w:p>
        </w:tc>
        <w:tc>
          <w:tcPr>
            <w:tcW w:w="1134" w:type="dxa"/>
            <w:vAlign w:val="center"/>
          </w:tcPr>
          <w:p w:rsidR="00532C41" w:rsidRDefault="00532C41" w:rsidP="00A520E0">
            <w:pPr>
              <w:spacing w:line="360" w:lineRule="auto"/>
              <w:rPr>
                <w:sz w:val="26"/>
                <w:szCs w:val="26"/>
                <w:lang w:val="uk-UA"/>
              </w:rPr>
            </w:pPr>
            <w:r w:rsidRPr="00F840FC">
              <w:rPr>
                <w:sz w:val="26"/>
                <w:szCs w:val="26"/>
              </w:rPr>
              <w:t>17,5</w:t>
            </w:r>
          </w:p>
          <w:p w:rsidR="00532C41" w:rsidRPr="00F840FC" w:rsidRDefault="00532C41" w:rsidP="00A520E0">
            <w:pPr>
              <w:spacing w:line="360" w:lineRule="auto"/>
              <w:rPr>
                <w:sz w:val="26"/>
                <w:szCs w:val="26"/>
              </w:rPr>
            </w:pPr>
          </w:p>
        </w:tc>
        <w:tc>
          <w:tcPr>
            <w:tcW w:w="992" w:type="dxa"/>
            <w:vAlign w:val="center"/>
          </w:tcPr>
          <w:p w:rsidR="00532C41" w:rsidRDefault="00532C41" w:rsidP="00A520E0">
            <w:pPr>
              <w:spacing w:line="360" w:lineRule="auto"/>
              <w:rPr>
                <w:sz w:val="26"/>
                <w:szCs w:val="26"/>
                <w:lang w:val="uk-UA"/>
              </w:rPr>
            </w:pPr>
            <w:r w:rsidRPr="00F840FC">
              <w:rPr>
                <w:sz w:val="26"/>
                <w:szCs w:val="26"/>
              </w:rPr>
              <w:t>76,9</w:t>
            </w:r>
          </w:p>
          <w:p w:rsidR="00532C41" w:rsidRPr="00F840FC" w:rsidRDefault="00532C41" w:rsidP="00A520E0">
            <w:pPr>
              <w:spacing w:line="360" w:lineRule="auto"/>
              <w:rPr>
                <w:sz w:val="26"/>
                <w:szCs w:val="26"/>
              </w:rPr>
            </w:pPr>
          </w:p>
        </w:tc>
      </w:tr>
      <w:tr w:rsidR="00AC7980" w:rsidRPr="00A520E0" w:rsidTr="00AC7980">
        <w:trPr>
          <w:trHeight w:val="524"/>
        </w:trPr>
        <w:tc>
          <w:tcPr>
            <w:tcW w:w="1998" w:type="dxa"/>
          </w:tcPr>
          <w:p w:rsidR="00AC7980" w:rsidRPr="00F840FC" w:rsidRDefault="00AC7980" w:rsidP="00A520E0">
            <w:pPr>
              <w:spacing w:line="360" w:lineRule="auto"/>
              <w:rPr>
                <w:sz w:val="26"/>
                <w:szCs w:val="26"/>
              </w:rPr>
            </w:pPr>
            <w:r w:rsidRPr="00F840FC">
              <w:rPr>
                <w:sz w:val="26"/>
                <w:szCs w:val="26"/>
              </w:rPr>
              <w:t>керівники</w:t>
            </w:r>
          </w:p>
        </w:tc>
        <w:tc>
          <w:tcPr>
            <w:tcW w:w="1263" w:type="dxa"/>
            <w:vAlign w:val="center"/>
          </w:tcPr>
          <w:p w:rsidR="00AC7980" w:rsidRPr="00F840FC" w:rsidRDefault="00AC7980" w:rsidP="00A520E0">
            <w:pPr>
              <w:spacing w:line="360" w:lineRule="auto"/>
              <w:rPr>
                <w:sz w:val="26"/>
                <w:szCs w:val="26"/>
              </w:rPr>
            </w:pPr>
            <w:r w:rsidRPr="00F840FC">
              <w:rPr>
                <w:sz w:val="26"/>
                <w:szCs w:val="26"/>
              </w:rPr>
              <w:t>1</w:t>
            </w:r>
          </w:p>
        </w:tc>
        <w:tc>
          <w:tcPr>
            <w:tcW w:w="937" w:type="dxa"/>
            <w:vAlign w:val="center"/>
          </w:tcPr>
          <w:p w:rsidR="00AC7980" w:rsidRPr="00F840FC" w:rsidRDefault="00AC7980" w:rsidP="00A520E0">
            <w:pPr>
              <w:spacing w:line="360" w:lineRule="auto"/>
              <w:rPr>
                <w:sz w:val="26"/>
                <w:szCs w:val="26"/>
              </w:rPr>
            </w:pPr>
            <w:r w:rsidRPr="00F840FC">
              <w:rPr>
                <w:sz w:val="26"/>
                <w:szCs w:val="26"/>
              </w:rPr>
              <w:t>1,0</w:t>
            </w:r>
          </w:p>
        </w:tc>
        <w:tc>
          <w:tcPr>
            <w:tcW w:w="1230" w:type="dxa"/>
            <w:vAlign w:val="center"/>
          </w:tcPr>
          <w:p w:rsidR="00AC7980" w:rsidRPr="00F840FC" w:rsidRDefault="00AC7980" w:rsidP="00A520E0">
            <w:pPr>
              <w:spacing w:line="360" w:lineRule="auto"/>
              <w:rPr>
                <w:sz w:val="26"/>
                <w:szCs w:val="26"/>
              </w:rPr>
            </w:pPr>
            <w:r w:rsidRPr="00F840FC">
              <w:rPr>
                <w:sz w:val="26"/>
                <w:szCs w:val="26"/>
              </w:rPr>
              <w:t>1</w:t>
            </w:r>
          </w:p>
        </w:tc>
        <w:tc>
          <w:tcPr>
            <w:tcW w:w="809" w:type="dxa"/>
            <w:vAlign w:val="center"/>
          </w:tcPr>
          <w:p w:rsidR="00AC7980" w:rsidRPr="00F840FC" w:rsidRDefault="00AC7980" w:rsidP="00A520E0">
            <w:pPr>
              <w:spacing w:line="360" w:lineRule="auto"/>
              <w:rPr>
                <w:sz w:val="26"/>
                <w:szCs w:val="26"/>
              </w:rPr>
            </w:pPr>
            <w:r w:rsidRPr="00F840FC">
              <w:rPr>
                <w:sz w:val="26"/>
                <w:szCs w:val="26"/>
              </w:rPr>
              <w:t>1,7</w:t>
            </w:r>
          </w:p>
        </w:tc>
        <w:tc>
          <w:tcPr>
            <w:tcW w:w="993" w:type="dxa"/>
            <w:vAlign w:val="center"/>
          </w:tcPr>
          <w:p w:rsidR="00AC7980" w:rsidRPr="00F840FC" w:rsidRDefault="00AC7980" w:rsidP="00A520E0">
            <w:pPr>
              <w:spacing w:line="360" w:lineRule="auto"/>
              <w:rPr>
                <w:sz w:val="26"/>
                <w:szCs w:val="26"/>
              </w:rPr>
            </w:pPr>
            <w:r w:rsidRPr="00F840FC">
              <w:rPr>
                <w:sz w:val="26"/>
                <w:szCs w:val="26"/>
              </w:rPr>
              <w:t>1</w:t>
            </w:r>
          </w:p>
        </w:tc>
        <w:tc>
          <w:tcPr>
            <w:tcW w:w="1134" w:type="dxa"/>
            <w:vAlign w:val="center"/>
          </w:tcPr>
          <w:p w:rsidR="00AC7980" w:rsidRPr="00F840FC" w:rsidRDefault="00AC7980" w:rsidP="00A520E0">
            <w:pPr>
              <w:spacing w:line="360" w:lineRule="auto"/>
              <w:rPr>
                <w:sz w:val="26"/>
                <w:szCs w:val="26"/>
              </w:rPr>
            </w:pPr>
            <w:r w:rsidRPr="00F840FC">
              <w:rPr>
                <w:sz w:val="26"/>
                <w:szCs w:val="26"/>
              </w:rPr>
              <w:t>1,8</w:t>
            </w:r>
          </w:p>
        </w:tc>
        <w:tc>
          <w:tcPr>
            <w:tcW w:w="992" w:type="dxa"/>
            <w:vAlign w:val="center"/>
          </w:tcPr>
          <w:p w:rsidR="00AC7980" w:rsidRPr="00F840FC" w:rsidRDefault="00AC7980" w:rsidP="00A520E0">
            <w:pPr>
              <w:spacing w:line="360" w:lineRule="auto"/>
              <w:rPr>
                <w:sz w:val="26"/>
                <w:szCs w:val="26"/>
              </w:rPr>
            </w:pPr>
            <w:r w:rsidRPr="00F840FC">
              <w:rPr>
                <w:sz w:val="26"/>
                <w:szCs w:val="26"/>
              </w:rPr>
              <w:t>100,0</w:t>
            </w:r>
          </w:p>
        </w:tc>
      </w:tr>
      <w:tr w:rsidR="00AC7980" w:rsidRPr="00A520E0" w:rsidTr="0063728B">
        <w:trPr>
          <w:trHeight w:val="468"/>
        </w:trPr>
        <w:tc>
          <w:tcPr>
            <w:tcW w:w="1998" w:type="dxa"/>
          </w:tcPr>
          <w:p w:rsidR="00AC7980" w:rsidRPr="00F840FC" w:rsidRDefault="00AC7980" w:rsidP="00A520E0">
            <w:pPr>
              <w:spacing w:line="360" w:lineRule="auto"/>
              <w:rPr>
                <w:sz w:val="26"/>
                <w:szCs w:val="26"/>
              </w:rPr>
            </w:pPr>
            <w:r w:rsidRPr="00F840FC">
              <w:rPr>
                <w:sz w:val="26"/>
                <w:szCs w:val="26"/>
              </w:rPr>
              <w:t>фахівці</w:t>
            </w:r>
          </w:p>
        </w:tc>
        <w:tc>
          <w:tcPr>
            <w:tcW w:w="1263" w:type="dxa"/>
            <w:vAlign w:val="center"/>
          </w:tcPr>
          <w:p w:rsidR="00AC7980" w:rsidRPr="00F840FC" w:rsidRDefault="00AC7980" w:rsidP="00A520E0">
            <w:pPr>
              <w:spacing w:line="360" w:lineRule="auto"/>
              <w:rPr>
                <w:sz w:val="26"/>
                <w:szCs w:val="26"/>
              </w:rPr>
            </w:pPr>
            <w:r w:rsidRPr="00F840FC">
              <w:rPr>
                <w:sz w:val="26"/>
                <w:szCs w:val="26"/>
              </w:rPr>
              <w:t>12</w:t>
            </w:r>
          </w:p>
        </w:tc>
        <w:tc>
          <w:tcPr>
            <w:tcW w:w="937" w:type="dxa"/>
            <w:vAlign w:val="center"/>
          </w:tcPr>
          <w:p w:rsidR="00AC7980" w:rsidRPr="00F840FC" w:rsidRDefault="00AC7980" w:rsidP="00A520E0">
            <w:pPr>
              <w:spacing w:line="360" w:lineRule="auto"/>
              <w:rPr>
                <w:sz w:val="26"/>
                <w:szCs w:val="26"/>
              </w:rPr>
            </w:pPr>
            <w:r w:rsidRPr="00F840FC">
              <w:rPr>
                <w:sz w:val="26"/>
                <w:szCs w:val="26"/>
              </w:rPr>
              <w:t>11,8</w:t>
            </w:r>
          </w:p>
        </w:tc>
        <w:tc>
          <w:tcPr>
            <w:tcW w:w="1230" w:type="dxa"/>
            <w:vAlign w:val="center"/>
          </w:tcPr>
          <w:p w:rsidR="00AC7980" w:rsidRPr="00F840FC" w:rsidRDefault="00AC7980" w:rsidP="00A520E0">
            <w:pPr>
              <w:spacing w:line="360" w:lineRule="auto"/>
              <w:rPr>
                <w:sz w:val="26"/>
                <w:szCs w:val="26"/>
              </w:rPr>
            </w:pPr>
            <w:r w:rsidRPr="00F840FC">
              <w:rPr>
                <w:sz w:val="26"/>
                <w:szCs w:val="26"/>
              </w:rPr>
              <w:t>11</w:t>
            </w:r>
          </w:p>
        </w:tc>
        <w:tc>
          <w:tcPr>
            <w:tcW w:w="809" w:type="dxa"/>
            <w:vAlign w:val="center"/>
          </w:tcPr>
          <w:p w:rsidR="00AC7980" w:rsidRPr="00F840FC" w:rsidRDefault="00AC7980" w:rsidP="00A520E0">
            <w:pPr>
              <w:spacing w:line="360" w:lineRule="auto"/>
              <w:rPr>
                <w:sz w:val="26"/>
                <w:szCs w:val="26"/>
              </w:rPr>
            </w:pPr>
            <w:r w:rsidRPr="00F840FC">
              <w:rPr>
                <w:sz w:val="26"/>
                <w:szCs w:val="26"/>
              </w:rPr>
              <w:t>18,3</w:t>
            </w:r>
          </w:p>
        </w:tc>
        <w:tc>
          <w:tcPr>
            <w:tcW w:w="993" w:type="dxa"/>
            <w:vAlign w:val="center"/>
          </w:tcPr>
          <w:p w:rsidR="00AC7980" w:rsidRPr="00F840FC" w:rsidRDefault="00AC7980" w:rsidP="00A520E0">
            <w:pPr>
              <w:spacing w:line="360" w:lineRule="auto"/>
              <w:rPr>
                <w:sz w:val="26"/>
                <w:szCs w:val="26"/>
              </w:rPr>
            </w:pPr>
            <w:r w:rsidRPr="00F840FC">
              <w:rPr>
                <w:sz w:val="26"/>
                <w:szCs w:val="26"/>
              </w:rPr>
              <w:t>9</w:t>
            </w:r>
          </w:p>
        </w:tc>
        <w:tc>
          <w:tcPr>
            <w:tcW w:w="1134" w:type="dxa"/>
            <w:vAlign w:val="center"/>
          </w:tcPr>
          <w:p w:rsidR="00AC7980" w:rsidRPr="00F840FC" w:rsidRDefault="00AC7980" w:rsidP="00A520E0">
            <w:pPr>
              <w:spacing w:line="360" w:lineRule="auto"/>
              <w:rPr>
                <w:sz w:val="26"/>
                <w:szCs w:val="26"/>
              </w:rPr>
            </w:pPr>
            <w:r w:rsidRPr="00F840FC">
              <w:rPr>
                <w:sz w:val="26"/>
                <w:szCs w:val="26"/>
              </w:rPr>
              <w:t>15,8</w:t>
            </w:r>
          </w:p>
        </w:tc>
        <w:tc>
          <w:tcPr>
            <w:tcW w:w="992" w:type="dxa"/>
            <w:vAlign w:val="center"/>
          </w:tcPr>
          <w:p w:rsidR="00AC7980" w:rsidRPr="00F840FC" w:rsidRDefault="00AC7980" w:rsidP="00A520E0">
            <w:pPr>
              <w:spacing w:line="360" w:lineRule="auto"/>
              <w:rPr>
                <w:sz w:val="26"/>
                <w:szCs w:val="26"/>
              </w:rPr>
            </w:pPr>
            <w:r w:rsidRPr="00F840FC">
              <w:rPr>
                <w:sz w:val="26"/>
                <w:szCs w:val="26"/>
              </w:rPr>
              <w:t>75,0</w:t>
            </w:r>
          </w:p>
        </w:tc>
      </w:tr>
    </w:tbl>
    <w:p w:rsidR="000D5922" w:rsidRPr="00A520E0" w:rsidRDefault="000D5922" w:rsidP="00A520E0">
      <w:pPr>
        <w:spacing w:line="360" w:lineRule="auto"/>
        <w:rPr>
          <w:sz w:val="28"/>
          <w:szCs w:val="28"/>
          <w:lang w:val="uk-UA"/>
        </w:rPr>
      </w:pPr>
    </w:p>
    <w:p w:rsidR="000D5922" w:rsidRPr="00A520E0" w:rsidRDefault="000D5922" w:rsidP="00F840FC">
      <w:pPr>
        <w:spacing w:line="360" w:lineRule="auto"/>
        <w:ind w:firstLine="708"/>
        <w:rPr>
          <w:sz w:val="28"/>
          <w:szCs w:val="28"/>
          <w:lang w:val="uk-UA"/>
        </w:rPr>
      </w:pPr>
      <w:r w:rsidRPr="00A520E0">
        <w:rPr>
          <w:sz w:val="28"/>
          <w:szCs w:val="28"/>
          <w:lang w:val="uk-UA"/>
        </w:rPr>
        <w:lastRenderedPageBreak/>
        <w:t>За ана</w:t>
      </w:r>
      <w:r w:rsidR="004B1F6B">
        <w:rPr>
          <w:sz w:val="28"/>
          <w:szCs w:val="28"/>
          <w:lang w:val="uk-UA"/>
        </w:rPr>
        <w:t>лізований період, тобто, за 2012-2016</w:t>
      </w:r>
      <w:r w:rsidRPr="00A520E0">
        <w:rPr>
          <w:sz w:val="28"/>
          <w:szCs w:val="28"/>
          <w:lang w:val="uk-UA"/>
        </w:rPr>
        <w:t xml:space="preserve"> роки середньооблікова чисельність працівників і працівників, зайнятих в сільському господарстві підприємства, скоротилася на 45 осіб, у % на 44,</w:t>
      </w:r>
      <w:r w:rsidR="00106A70">
        <w:rPr>
          <w:sz w:val="28"/>
          <w:szCs w:val="28"/>
          <w:lang w:val="uk-UA"/>
        </w:rPr>
        <w:t>3</w:t>
      </w:r>
      <w:r w:rsidRPr="00A520E0">
        <w:rPr>
          <w:sz w:val="28"/>
          <w:szCs w:val="28"/>
          <w:lang w:val="uk-UA"/>
        </w:rPr>
        <w:t>%. При цьому слід зазначити, що чисельність службовців практично зал</w:t>
      </w:r>
      <w:r w:rsidR="004B1F6B">
        <w:rPr>
          <w:sz w:val="28"/>
          <w:szCs w:val="28"/>
          <w:lang w:val="uk-UA"/>
        </w:rPr>
        <w:t>ишилася на тому ж рівні 10 в 2016 р і в порівнянні з 2012</w:t>
      </w:r>
      <w:r w:rsidRPr="00A520E0">
        <w:rPr>
          <w:sz w:val="28"/>
          <w:szCs w:val="28"/>
          <w:lang w:val="uk-UA"/>
        </w:rPr>
        <w:t xml:space="preserve"> р - 13 осіб, скорочення відбулося за все на 2</w:t>
      </w:r>
      <w:r w:rsidR="00106A70">
        <w:rPr>
          <w:sz w:val="28"/>
          <w:szCs w:val="28"/>
          <w:lang w:val="uk-UA"/>
        </w:rPr>
        <w:t>2</w:t>
      </w:r>
      <w:r w:rsidRPr="00A520E0">
        <w:rPr>
          <w:sz w:val="28"/>
          <w:szCs w:val="28"/>
          <w:lang w:val="uk-UA"/>
        </w:rPr>
        <w:t>,1%. Підвищення ефективності сільськогосподарського виробництва, відбувається в даний час на основі використання виробничого потенціалу і створених в процесі реформи нових виробничих відносин. Отже, оцінити економічну ефективність діяльності сільськогосподарських підприємств різних категорій можна через їх грошово-матеріальні, земельні, трудові ресурси.</w:t>
      </w:r>
    </w:p>
    <w:p w:rsidR="000D5922" w:rsidRPr="00A520E0" w:rsidRDefault="000D5922" w:rsidP="00F840FC">
      <w:pPr>
        <w:spacing w:line="360" w:lineRule="auto"/>
        <w:ind w:firstLine="708"/>
        <w:rPr>
          <w:sz w:val="28"/>
          <w:szCs w:val="28"/>
          <w:lang w:val="uk-UA"/>
        </w:rPr>
      </w:pPr>
      <w:r w:rsidRPr="00A520E0">
        <w:rPr>
          <w:sz w:val="28"/>
          <w:szCs w:val="28"/>
          <w:lang w:val="uk-UA"/>
        </w:rPr>
        <w:t>Економічна ефективність виробництва - це максимум виробничого результату (ефекту) при мінімумі витрат ресурсів. Головним ефектом і мірилом ефективності виробничо-господарської діяльності підприємства є прибуток.</w:t>
      </w:r>
    </w:p>
    <w:p w:rsidR="000D5922" w:rsidRPr="00A520E0" w:rsidRDefault="000D5922" w:rsidP="00A520E0">
      <w:pPr>
        <w:spacing w:line="360" w:lineRule="auto"/>
        <w:rPr>
          <w:sz w:val="28"/>
          <w:szCs w:val="28"/>
          <w:lang w:val="uk-UA"/>
        </w:rPr>
      </w:pPr>
      <w:r w:rsidRPr="00A520E0">
        <w:rPr>
          <w:sz w:val="28"/>
          <w:szCs w:val="28"/>
          <w:lang w:val="uk-UA"/>
        </w:rPr>
        <w:t>Основні економічні показники виробничої і підприємницької ді</w:t>
      </w:r>
      <w:r w:rsidR="004B1F6B">
        <w:rPr>
          <w:sz w:val="28"/>
          <w:szCs w:val="28"/>
          <w:lang w:val="uk-UA"/>
        </w:rPr>
        <w:t>яльності ТОВ «АльфаСтар» за 2012-2016</w:t>
      </w:r>
      <w:r w:rsidR="00F840FC">
        <w:rPr>
          <w:sz w:val="28"/>
          <w:szCs w:val="28"/>
          <w:lang w:val="uk-UA"/>
        </w:rPr>
        <w:t xml:space="preserve"> рр. представлені в таблиці 2.</w:t>
      </w:r>
      <w:r w:rsidRPr="00A520E0">
        <w:rPr>
          <w:sz w:val="28"/>
          <w:szCs w:val="28"/>
          <w:lang w:val="uk-UA"/>
        </w:rPr>
        <w:t>6.</w:t>
      </w:r>
    </w:p>
    <w:p w:rsidR="00AB228E" w:rsidRPr="00A520E0" w:rsidRDefault="000D5922" w:rsidP="00304EDB">
      <w:pPr>
        <w:spacing w:line="360" w:lineRule="auto"/>
        <w:jc w:val="center"/>
        <w:rPr>
          <w:sz w:val="28"/>
          <w:szCs w:val="28"/>
          <w:lang w:val="uk-UA"/>
        </w:rPr>
      </w:pPr>
      <w:r w:rsidRPr="00A520E0">
        <w:rPr>
          <w:sz w:val="28"/>
          <w:szCs w:val="28"/>
          <w:lang w:val="uk-UA"/>
        </w:rPr>
        <w:t>Таблиця 2. 6 - Основні економічні показники виробничої і підприємницької ді</w:t>
      </w:r>
      <w:r w:rsidR="004B1F6B">
        <w:rPr>
          <w:sz w:val="28"/>
          <w:szCs w:val="28"/>
          <w:lang w:val="uk-UA"/>
        </w:rPr>
        <w:t>яльності ТОВ «АльфаСтар» за 2012-2016</w:t>
      </w:r>
      <w:r w:rsidRPr="00A520E0">
        <w:rPr>
          <w:sz w:val="28"/>
          <w:szCs w:val="28"/>
          <w:lang w:val="uk-UA"/>
        </w:rPr>
        <w:t xml:space="preserve"> рр.</w:t>
      </w:r>
    </w:p>
    <w:tbl>
      <w:tblPr>
        <w:tblW w:w="9214" w:type="dxa"/>
        <w:tblInd w:w="250" w:type="dxa"/>
        <w:tblLayout w:type="fixed"/>
        <w:tblLook w:val="0000" w:firstRow="0" w:lastRow="0" w:firstColumn="0" w:lastColumn="0" w:noHBand="0" w:noVBand="0"/>
      </w:tblPr>
      <w:tblGrid>
        <w:gridCol w:w="4178"/>
        <w:gridCol w:w="1320"/>
        <w:gridCol w:w="1200"/>
        <w:gridCol w:w="1320"/>
        <w:gridCol w:w="1196"/>
      </w:tblGrid>
      <w:tr w:rsidR="000D5922" w:rsidRPr="00A520E0" w:rsidTr="0063728B">
        <w:trPr>
          <w:trHeight w:val="678"/>
        </w:trPr>
        <w:tc>
          <w:tcPr>
            <w:tcW w:w="4178" w:type="dxa"/>
            <w:tcBorders>
              <w:top w:val="single" w:sz="2" w:space="0" w:color="000000"/>
              <w:left w:val="single" w:sz="2" w:space="0" w:color="000000"/>
              <w:bottom w:val="single" w:sz="2" w:space="0" w:color="000000"/>
              <w:right w:val="single" w:sz="2" w:space="0" w:color="000000"/>
            </w:tcBorders>
            <w:shd w:val="clear" w:color="auto" w:fill="FFFFFF"/>
          </w:tcPr>
          <w:p w:rsidR="000D5922" w:rsidRPr="00F840FC" w:rsidRDefault="000D5922" w:rsidP="00A520E0">
            <w:pPr>
              <w:spacing w:line="360" w:lineRule="auto"/>
              <w:rPr>
                <w:sz w:val="26"/>
                <w:szCs w:val="26"/>
              </w:rPr>
            </w:pPr>
            <w:r w:rsidRPr="00F840FC">
              <w:rPr>
                <w:sz w:val="26"/>
                <w:szCs w:val="26"/>
                <w:lang w:val="uk-UA"/>
              </w:rPr>
              <w:t>П</w:t>
            </w:r>
            <w:r w:rsidRPr="00F840FC">
              <w:rPr>
                <w:sz w:val="26"/>
                <w:szCs w:val="26"/>
              </w:rPr>
              <w:t>оказники</w:t>
            </w:r>
          </w:p>
        </w:tc>
        <w:tc>
          <w:tcPr>
            <w:tcW w:w="1320" w:type="dxa"/>
            <w:tcBorders>
              <w:top w:val="single" w:sz="2" w:space="0" w:color="000000"/>
              <w:left w:val="nil"/>
              <w:bottom w:val="single" w:sz="2" w:space="0" w:color="000000"/>
              <w:right w:val="single" w:sz="2" w:space="0" w:color="000000"/>
            </w:tcBorders>
            <w:shd w:val="clear" w:color="auto" w:fill="FFFFFF"/>
            <w:vAlign w:val="center"/>
          </w:tcPr>
          <w:p w:rsidR="000D5922" w:rsidRPr="00F840FC" w:rsidRDefault="004B1F6B" w:rsidP="00A520E0">
            <w:pPr>
              <w:spacing w:line="360" w:lineRule="auto"/>
              <w:rPr>
                <w:sz w:val="26"/>
                <w:szCs w:val="26"/>
                <w:lang w:val="en-US"/>
              </w:rPr>
            </w:pPr>
            <w:r>
              <w:rPr>
                <w:sz w:val="26"/>
                <w:szCs w:val="26"/>
                <w:lang w:val="uk-UA"/>
              </w:rPr>
              <w:t>2012</w:t>
            </w:r>
            <w:r w:rsidR="000D5922" w:rsidRPr="00F840FC">
              <w:rPr>
                <w:sz w:val="26"/>
                <w:szCs w:val="26"/>
                <w:lang w:val="uk-UA"/>
              </w:rPr>
              <w:t xml:space="preserve"> р</w:t>
            </w:r>
            <w:r w:rsidR="000D5922" w:rsidRPr="00F840FC">
              <w:rPr>
                <w:sz w:val="26"/>
                <w:szCs w:val="26"/>
              </w:rPr>
              <w:t xml:space="preserve"> </w:t>
            </w:r>
          </w:p>
        </w:tc>
        <w:tc>
          <w:tcPr>
            <w:tcW w:w="1200" w:type="dxa"/>
            <w:tcBorders>
              <w:top w:val="single" w:sz="2" w:space="0" w:color="000000"/>
              <w:left w:val="nil"/>
              <w:bottom w:val="single" w:sz="2" w:space="0" w:color="000000"/>
              <w:right w:val="single" w:sz="2" w:space="0" w:color="000000"/>
            </w:tcBorders>
            <w:shd w:val="clear" w:color="auto" w:fill="FFFFFF"/>
            <w:vAlign w:val="center"/>
          </w:tcPr>
          <w:p w:rsidR="000D5922" w:rsidRPr="00F840FC" w:rsidRDefault="000D5922" w:rsidP="00A520E0">
            <w:pPr>
              <w:spacing w:line="360" w:lineRule="auto"/>
              <w:rPr>
                <w:sz w:val="26"/>
                <w:szCs w:val="26"/>
                <w:lang w:val="en-US"/>
              </w:rPr>
            </w:pPr>
            <w:r w:rsidRPr="00F840FC">
              <w:rPr>
                <w:sz w:val="26"/>
                <w:szCs w:val="26"/>
                <w:lang w:val="en-US"/>
              </w:rPr>
              <w:t>201</w:t>
            </w:r>
            <w:r w:rsidR="004B1F6B">
              <w:rPr>
                <w:sz w:val="26"/>
                <w:szCs w:val="26"/>
                <w:lang w:val="uk-UA"/>
              </w:rPr>
              <w:t>3</w:t>
            </w:r>
            <w:r w:rsidRPr="00F840FC">
              <w:rPr>
                <w:sz w:val="26"/>
                <w:szCs w:val="26"/>
                <w:lang w:val="en-US"/>
              </w:rPr>
              <w:t xml:space="preserve"> </w:t>
            </w:r>
            <w:r w:rsidRPr="00F840FC">
              <w:rPr>
                <w:sz w:val="26"/>
                <w:szCs w:val="26"/>
                <w:lang w:val="uk-UA"/>
              </w:rPr>
              <w:t>р</w:t>
            </w:r>
            <w:r w:rsidRPr="00F840FC">
              <w:rPr>
                <w:sz w:val="26"/>
                <w:szCs w:val="26"/>
              </w:rPr>
              <w:t xml:space="preserve">. </w:t>
            </w:r>
          </w:p>
        </w:tc>
        <w:tc>
          <w:tcPr>
            <w:tcW w:w="1320" w:type="dxa"/>
            <w:tcBorders>
              <w:top w:val="single" w:sz="2" w:space="0" w:color="000000"/>
              <w:left w:val="nil"/>
              <w:bottom w:val="single" w:sz="2" w:space="0" w:color="000000"/>
              <w:right w:val="single" w:sz="2" w:space="0" w:color="000000"/>
            </w:tcBorders>
            <w:shd w:val="clear" w:color="auto" w:fill="FFFFFF"/>
          </w:tcPr>
          <w:p w:rsidR="000D5922" w:rsidRPr="00F840FC" w:rsidRDefault="000D5922" w:rsidP="00A520E0">
            <w:pPr>
              <w:spacing w:line="360" w:lineRule="auto"/>
              <w:rPr>
                <w:sz w:val="26"/>
                <w:szCs w:val="26"/>
                <w:lang w:val="uk-UA"/>
              </w:rPr>
            </w:pPr>
          </w:p>
          <w:p w:rsidR="000D5922" w:rsidRPr="00F840FC" w:rsidRDefault="004B1F6B" w:rsidP="00A520E0">
            <w:pPr>
              <w:spacing w:line="360" w:lineRule="auto"/>
              <w:rPr>
                <w:sz w:val="26"/>
                <w:szCs w:val="26"/>
              </w:rPr>
            </w:pPr>
            <w:r>
              <w:rPr>
                <w:sz w:val="26"/>
                <w:szCs w:val="26"/>
                <w:lang w:val="uk-UA"/>
              </w:rPr>
              <w:t>2016</w:t>
            </w:r>
            <w:r w:rsidR="000D5922" w:rsidRPr="00F840FC">
              <w:rPr>
                <w:sz w:val="26"/>
                <w:szCs w:val="26"/>
                <w:lang w:val="uk-UA"/>
              </w:rPr>
              <w:t xml:space="preserve"> р.</w:t>
            </w:r>
            <w:r w:rsidR="000D5922" w:rsidRPr="00F840FC">
              <w:rPr>
                <w:sz w:val="26"/>
                <w:szCs w:val="26"/>
              </w:rPr>
              <w:t xml:space="preserve"> </w:t>
            </w:r>
          </w:p>
        </w:tc>
        <w:tc>
          <w:tcPr>
            <w:tcW w:w="1196" w:type="dxa"/>
            <w:tcBorders>
              <w:top w:val="single" w:sz="2" w:space="0" w:color="000000"/>
              <w:left w:val="nil"/>
              <w:bottom w:val="single" w:sz="2" w:space="0" w:color="000000"/>
              <w:right w:val="single" w:sz="2" w:space="0" w:color="000000"/>
            </w:tcBorders>
            <w:shd w:val="clear" w:color="auto" w:fill="FFFFFF"/>
          </w:tcPr>
          <w:p w:rsidR="000D5922" w:rsidRPr="00F840FC" w:rsidRDefault="000D5922" w:rsidP="00A520E0">
            <w:pPr>
              <w:spacing w:line="360" w:lineRule="auto"/>
              <w:rPr>
                <w:sz w:val="26"/>
                <w:szCs w:val="26"/>
              </w:rPr>
            </w:pPr>
            <w:r w:rsidRPr="00F840FC">
              <w:rPr>
                <w:sz w:val="26"/>
                <w:szCs w:val="26"/>
              </w:rPr>
              <w:t>20</w:t>
            </w:r>
            <w:r w:rsidR="004B1F6B">
              <w:rPr>
                <w:sz w:val="26"/>
                <w:szCs w:val="26"/>
                <w:lang w:val="uk-UA"/>
              </w:rPr>
              <w:t>16</w:t>
            </w:r>
            <w:r w:rsidRPr="00F840FC">
              <w:rPr>
                <w:sz w:val="26"/>
                <w:szCs w:val="26"/>
              </w:rPr>
              <w:t xml:space="preserve"> </w:t>
            </w:r>
            <w:r w:rsidRPr="00F840FC">
              <w:rPr>
                <w:sz w:val="26"/>
                <w:szCs w:val="26"/>
                <w:lang w:val="uk-UA"/>
              </w:rPr>
              <w:t>р</w:t>
            </w:r>
            <w:r w:rsidRPr="00F840FC">
              <w:rPr>
                <w:sz w:val="26"/>
                <w:szCs w:val="26"/>
              </w:rPr>
              <w:t xml:space="preserve">. </w:t>
            </w:r>
          </w:p>
          <w:p w:rsidR="000D5922" w:rsidRPr="00F840FC" w:rsidRDefault="000D5922" w:rsidP="00A520E0">
            <w:pPr>
              <w:spacing w:line="360" w:lineRule="auto"/>
              <w:rPr>
                <w:sz w:val="26"/>
                <w:szCs w:val="26"/>
                <w:lang w:val="uk-UA"/>
              </w:rPr>
            </w:pPr>
            <w:r w:rsidRPr="00F840FC">
              <w:rPr>
                <w:sz w:val="26"/>
                <w:szCs w:val="26"/>
                <w:lang w:val="uk-UA"/>
              </w:rPr>
              <w:t>у</w:t>
            </w:r>
            <w:r w:rsidRPr="00F840FC">
              <w:rPr>
                <w:sz w:val="26"/>
                <w:szCs w:val="26"/>
              </w:rPr>
              <w:t xml:space="preserve"> % </w:t>
            </w:r>
            <w:r w:rsidRPr="00F840FC">
              <w:rPr>
                <w:sz w:val="26"/>
                <w:szCs w:val="26"/>
                <w:lang w:val="uk-UA"/>
              </w:rPr>
              <w:t>до</w:t>
            </w:r>
          </w:p>
          <w:p w:rsidR="000D5922" w:rsidRPr="00F840FC" w:rsidRDefault="004B1F6B" w:rsidP="00A520E0">
            <w:pPr>
              <w:spacing w:line="360" w:lineRule="auto"/>
              <w:rPr>
                <w:sz w:val="26"/>
                <w:szCs w:val="26"/>
              </w:rPr>
            </w:pPr>
            <w:r>
              <w:rPr>
                <w:sz w:val="26"/>
                <w:szCs w:val="26"/>
                <w:lang w:val="uk-UA"/>
              </w:rPr>
              <w:t>2012</w:t>
            </w:r>
            <w:r w:rsidR="000D5922" w:rsidRPr="00F840FC">
              <w:rPr>
                <w:sz w:val="26"/>
                <w:szCs w:val="26"/>
                <w:lang w:val="uk-UA"/>
              </w:rPr>
              <w:t xml:space="preserve"> р</w:t>
            </w:r>
            <w:r w:rsidR="000D5922" w:rsidRPr="00F840FC">
              <w:rPr>
                <w:sz w:val="26"/>
                <w:szCs w:val="26"/>
              </w:rPr>
              <w:t xml:space="preserve">. </w:t>
            </w:r>
          </w:p>
        </w:tc>
      </w:tr>
      <w:tr w:rsidR="000D5922" w:rsidRPr="00A520E0" w:rsidTr="0063728B">
        <w:trPr>
          <w:trHeight w:val="508"/>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t>Вартість валової продукції - всього, тис</w:t>
            </w:r>
            <w:proofErr w:type="gramStart"/>
            <w:r w:rsidRPr="00F840FC">
              <w:rPr>
                <w:sz w:val="26"/>
                <w:szCs w:val="26"/>
              </w:rPr>
              <w:t>.</w:t>
            </w:r>
            <w:proofErr w:type="gramEnd"/>
            <w:r w:rsidRPr="00F840FC">
              <w:rPr>
                <w:sz w:val="26"/>
                <w:szCs w:val="26"/>
              </w:rPr>
              <w:t xml:space="preserve"> </w:t>
            </w:r>
            <w:proofErr w:type="gramStart"/>
            <w:r w:rsidRPr="00F840FC">
              <w:rPr>
                <w:sz w:val="26"/>
                <w:szCs w:val="26"/>
                <w:lang w:val="uk-UA"/>
              </w:rPr>
              <w:t>г</w:t>
            </w:r>
            <w:proofErr w:type="gramEnd"/>
            <w:r w:rsidRPr="00F840FC">
              <w:rPr>
                <w:sz w:val="26"/>
                <w:szCs w:val="26"/>
                <w:lang w:val="uk-UA"/>
              </w:rPr>
              <w:t>рн</w:t>
            </w:r>
            <w:r w:rsidRPr="00F840FC">
              <w:rPr>
                <w:sz w:val="26"/>
                <w:szCs w:val="26"/>
              </w:rPr>
              <w:t>.</w:t>
            </w:r>
          </w:p>
        </w:tc>
        <w:tc>
          <w:tcPr>
            <w:tcW w:w="1320" w:type="dxa"/>
            <w:tcBorders>
              <w:top w:val="nil"/>
              <w:left w:val="nil"/>
              <w:bottom w:val="single" w:sz="2" w:space="0" w:color="000000"/>
              <w:right w:val="single" w:sz="2" w:space="0" w:color="000000"/>
            </w:tcBorders>
            <w:shd w:val="clear" w:color="000000" w:fill="FFFFFF"/>
            <w:vAlign w:val="center"/>
          </w:tcPr>
          <w:p w:rsidR="000D5922" w:rsidRPr="00F840FC" w:rsidRDefault="000D5922" w:rsidP="00A520E0">
            <w:pPr>
              <w:spacing w:line="360" w:lineRule="auto"/>
              <w:rPr>
                <w:sz w:val="26"/>
                <w:szCs w:val="26"/>
              </w:rPr>
            </w:pPr>
          </w:p>
          <w:p w:rsidR="000D5922" w:rsidRPr="00106A70" w:rsidRDefault="00106A70" w:rsidP="00A520E0">
            <w:pPr>
              <w:spacing w:line="360" w:lineRule="auto"/>
              <w:rPr>
                <w:sz w:val="26"/>
                <w:szCs w:val="26"/>
                <w:lang w:val="uk-UA"/>
              </w:rPr>
            </w:pPr>
            <w:r>
              <w:rPr>
                <w:sz w:val="26"/>
                <w:szCs w:val="26"/>
              </w:rPr>
              <w:t>2106</w:t>
            </w:r>
            <w:r>
              <w:rPr>
                <w:sz w:val="26"/>
                <w:szCs w:val="26"/>
                <w:lang w:val="uk-UA"/>
              </w:rPr>
              <w:t>1</w:t>
            </w:r>
          </w:p>
        </w:tc>
        <w:tc>
          <w:tcPr>
            <w:tcW w:w="1200" w:type="dxa"/>
            <w:tcBorders>
              <w:top w:val="nil"/>
              <w:left w:val="nil"/>
              <w:bottom w:val="nil"/>
              <w:right w:val="single" w:sz="2" w:space="0" w:color="000000"/>
            </w:tcBorders>
            <w:shd w:val="clear" w:color="000000" w:fill="FFFFFF"/>
            <w:vAlign w:val="center"/>
          </w:tcPr>
          <w:p w:rsidR="000D5922" w:rsidRPr="00F840FC" w:rsidRDefault="000D5922" w:rsidP="00A520E0">
            <w:pPr>
              <w:spacing w:line="360" w:lineRule="auto"/>
              <w:rPr>
                <w:sz w:val="26"/>
                <w:szCs w:val="26"/>
              </w:rPr>
            </w:pPr>
          </w:p>
          <w:p w:rsidR="000D5922" w:rsidRPr="00106A70" w:rsidRDefault="00106A70" w:rsidP="00A520E0">
            <w:pPr>
              <w:spacing w:line="360" w:lineRule="auto"/>
              <w:rPr>
                <w:sz w:val="26"/>
                <w:szCs w:val="26"/>
                <w:lang w:val="uk-UA"/>
              </w:rPr>
            </w:pPr>
            <w:r>
              <w:rPr>
                <w:sz w:val="26"/>
                <w:szCs w:val="26"/>
              </w:rPr>
              <w:t>1844</w:t>
            </w:r>
            <w:r>
              <w:rPr>
                <w:sz w:val="26"/>
                <w:szCs w:val="26"/>
                <w:lang w:val="uk-UA"/>
              </w:rPr>
              <w:t>7</w:t>
            </w:r>
          </w:p>
        </w:tc>
        <w:tc>
          <w:tcPr>
            <w:tcW w:w="1320"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p>
          <w:p w:rsidR="000D5922" w:rsidRPr="00106A70" w:rsidRDefault="00106A70" w:rsidP="00A520E0">
            <w:pPr>
              <w:spacing w:line="360" w:lineRule="auto"/>
              <w:rPr>
                <w:sz w:val="26"/>
                <w:szCs w:val="26"/>
                <w:lang w:val="uk-UA"/>
              </w:rPr>
            </w:pPr>
            <w:r>
              <w:rPr>
                <w:sz w:val="26"/>
                <w:szCs w:val="26"/>
              </w:rPr>
              <w:t>1521</w:t>
            </w:r>
            <w:r>
              <w:rPr>
                <w:sz w:val="26"/>
                <w:szCs w:val="26"/>
                <w:lang w:val="uk-UA"/>
              </w:rPr>
              <w:t>3</w:t>
            </w:r>
          </w:p>
        </w:tc>
        <w:tc>
          <w:tcPr>
            <w:tcW w:w="1196"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p>
          <w:p w:rsidR="000D5922" w:rsidRPr="00106A70" w:rsidRDefault="00106A70" w:rsidP="00A520E0">
            <w:pPr>
              <w:spacing w:line="360" w:lineRule="auto"/>
              <w:rPr>
                <w:sz w:val="26"/>
                <w:szCs w:val="26"/>
                <w:lang w:val="uk-UA"/>
              </w:rPr>
            </w:pPr>
            <w:r>
              <w:rPr>
                <w:sz w:val="26"/>
                <w:szCs w:val="26"/>
              </w:rPr>
              <w:t>72,</w:t>
            </w:r>
            <w:r>
              <w:rPr>
                <w:sz w:val="26"/>
                <w:szCs w:val="26"/>
                <w:lang w:val="uk-UA"/>
              </w:rPr>
              <w:t>3</w:t>
            </w:r>
          </w:p>
        </w:tc>
      </w:tr>
      <w:tr w:rsidR="000D5922" w:rsidRPr="00A520E0" w:rsidTr="0063728B">
        <w:trPr>
          <w:trHeight w:val="146"/>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t>в розрахунку на:</w:t>
            </w:r>
          </w:p>
        </w:tc>
        <w:tc>
          <w:tcPr>
            <w:tcW w:w="1320" w:type="dxa"/>
            <w:tcBorders>
              <w:top w:val="nil"/>
              <w:left w:val="nil"/>
              <w:bottom w:val="nil"/>
              <w:right w:val="nil"/>
            </w:tcBorders>
            <w:shd w:val="clear" w:color="000000" w:fill="FFFFFF"/>
            <w:vAlign w:val="center"/>
          </w:tcPr>
          <w:p w:rsidR="000D5922" w:rsidRPr="00F840FC" w:rsidRDefault="000D5922" w:rsidP="00A520E0">
            <w:pPr>
              <w:spacing w:line="360" w:lineRule="auto"/>
              <w:rPr>
                <w:sz w:val="26"/>
                <w:szCs w:val="26"/>
              </w:rPr>
            </w:pPr>
          </w:p>
        </w:tc>
        <w:tc>
          <w:tcPr>
            <w:tcW w:w="3716" w:type="dxa"/>
            <w:gridSpan w:val="3"/>
            <w:tcBorders>
              <w:top w:val="single" w:sz="2" w:space="0" w:color="000000"/>
              <w:left w:val="nil"/>
              <w:bottom w:val="single" w:sz="2" w:space="0" w:color="000000"/>
              <w:right w:val="single" w:sz="2" w:space="0" w:color="000000"/>
            </w:tcBorders>
            <w:shd w:val="clear" w:color="000000" w:fill="FFFFFF"/>
            <w:vAlign w:val="center"/>
          </w:tcPr>
          <w:p w:rsidR="000D5922" w:rsidRPr="00F840FC" w:rsidRDefault="000D5922" w:rsidP="00A520E0">
            <w:pPr>
              <w:spacing w:line="360" w:lineRule="auto"/>
              <w:rPr>
                <w:sz w:val="26"/>
                <w:szCs w:val="26"/>
              </w:rPr>
            </w:pPr>
          </w:p>
        </w:tc>
      </w:tr>
      <w:tr w:rsidR="000D5922" w:rsidRPr="00A520E0" w:rsidTr="0063728B">
        <w:trPr>
          <w:trHeight w:val="146"/>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t>100 га сільгоспугідь</w:t>
            </w:r>
          </w:p>
        </w:tc>
        <w:tc>
          <w:tcPr>
            <w:tcW w:w="1320" w:type="dxa"/>
            <w:tcBorders>
              <w:top w:val="single" w:sz="2" w:space="0" w:color="000000"/>
              <w:left w:val="nil"/>
              <w:bottom w:val="single" w:sz="2" w:space="0" w:color="000000"/>
              <w:right w:val="single" w:sz="2" w:space="0" w:color="000000"/>
            </w:tcBorders>
            <w:shd w:val="clear" w:color="000000" w:fill="FFFFFF"/>
            <w:vAlign w:val="center"/>
          </w:tcPr>
          <w:p w:rsidR="000D5922" w:rsidRPr="00106A70" w:rsidRDefault="00106A70" w:rsidP="00A520E0">
            <w:pPr>
              <w:spacing w:line="360" w:lineRule="auto"/>
              <w:rPr>
                <w:sz w:val="26"/>
                <w:szCs w:val="26"/>
                <w:lang w:val="uk-UA"/>
              </w:rPr>
            </w:pPr>
            <w:r>
              <w:rPr>
                <w:sz w:val="26"/>
                <w:szCs w:val="26"/>
              </w:rPr>
              <w:t>664,</w:t>
            </w:r>
            <w:r>
              <w:rPr>
                <w:sz w:val="26"/>
                <w:szCs w:val="26"/>
                <w:lang w:val="uk-UA"/>
              </w:rPr>
              <w:t>5</w:t>
            </w:r>
          </w:p>
        </w:tc>
        <w:tc>
          <w:tcPr>
            <w:tcW w:w="1200" w:type="dxa"/>
            <w:tcBorders>
              <w:top w:val="nil"/>
              <w:left w:val="nil"/>
              <w:bottom w:val="single" w:sz="2" w:space="0" w:color="000000"/>
              <w:right w:val="single" w:sz="2" w:space="0" w:color="000000"/>
            </w:tcBorders>
            <w:shd w:val="clear" w:color="000000" w:fill="FFFFFF"/>
            <w:vAlign w:val="center"/>
          </w:tcPr>
          <w:p w:rsidR="000D5922" w:rsidRPr="00106A70" w:rsidRDefault="000D5922" w:rsidP="00A520E0">
            <w:pPr>
              <w:spacing w:line="360" w:lineRule="auto"/>
              <w:rPr>
                <w:sz w:val="26"/>
                <w:szCs w:val="26"/>
                <w:highlight w:val="yellow"/>
                <w:lang w:val="uk-UA"/>
              </w:rPr>
            </w:pPr>
            <w:r w:rsidRPr="00F840FC">
              <w:rPr>
                <w:sz w:val="26"/>
                <w:szCs w:val="26"/>
              </w:rPr>
              <w:t>37</w:t>
            </w:r>
            <w:r w:rsidR="00106A70">
              <w:rPr>
                <w:sz w:val="26"/>
                <w:szCs w:val="26"/>
                <w:lang w:val="uk-UA"/>
              </w:rPr>
              <w:t>2</w:t>
            </w:r>
          </w:p>
        </w:tc>
        <w:tc>
          <w:tcPr>
            <w:tcW w:w="1320" w:type="dxa"/>
            <w:tcBorders>
              <w:top w:val="nil"/>
              <w:left w:val="nil"/>
              <w:bottom w:val="single" w:sz="2" w:space="0" w:color="000000"/>
              <w:right w:val="single" w:sz="2" w:space="0" w:color="000000"/>
            </w:tcBorders>
            <w:shd w:val="clear" w:color="000000" w:fill="FFFFFF"/>
          </w:tcPr>
          <w:p w:rsidR="000D5922" w:rsidRPr="00106A70" w:rsidRDefault="000D5922" w:rsidP="00A520E0">
            <w:pPr>
              <w:spacing w:line="360" w:lineRule="auto"/>
              <w:rPr>
                <w:sz w:val="26"/>
                <w:szCs w:val="26"/>
                <w:highlight w:val="yellow"/>
                <w:lang w:val="uk-UA"/>
              </w:rPr>
            </w:pPr>
            <w:r w:rsidRPr="00F840FC">
              <w:rPr>
                <w:sz w:val="26"/>
                <w:szCs w:val="26"/>
              </w:rPr>
              <w:t>305,</w:t>
            </w:r>
            <w:r w:rsidR="00106A70">
              <w:rPr>
                <w:sz w:val="26"/>
                <w:szCs w:val="26"/>
                <w:lang w:val="uk-UA"/>
              </w:rPr>
              <w:t>0</w:t>
            </w:r>
          </w:p>
        </w:tc>
        <w:tc>
          <w:tcPr>
            <w:tcW w:w="1196"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highlight w:val="yellow"/>
              </w:rPr>
            </w:pPr>
            <w:r w:rsidRPr="00F840FC">
              <w:rPr>
                <w:sz w:val="26"/>
                <w:szCs w:val="26"/>
              </w:rPr>
              <w:t>46,0</w:t>
            </w:r>
          </w:p>
        </w:tc>
      </w:tr>
      <w:tr w:rsidR="000D5922" w:rsidRPr="00A520E0" w:rsidTr="0063728B">
        <w:trPr>
          <w:trHeight w:val="293"/>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t>1-го середньорічного працівника, зайнятого в сільськогосподарському виробництві</w:t>
            </w:r>
          </w:p>
        </w:tc>
        <w:tc>
          <w:tcPr>
            <w:tcW w:w="1320" w:type="dxa"/>
            <w:tcBorders>
              <w:top w:val="nil"/>
              <w:left w:val="nil"/>
              <w:bottom w:val="single" w:sz="2" w:space="0" w:color="000000"/>
              <w:right w:val="single" w:sz="2" w:space="0" w:color="000000"/>
            </w:tcBorders>
            <w:shd w:val="clear" w:color="000000" w:fill="FFFFFF"/>
            <w:vAlign w:val="center"/>
          </w:tcPr>
          <w:p w:rsidR="000D5922" w:rsidRPr="00106A70" w:rsidRDefault="00106A70" w:rsidP="00A520E0">
            <w:pPr>
              <w:spacing w:line="360" w:lineRule="auto"/>
              <w:rPr>
                <w:sz w:val="26"/>
                <w:szCs w:val="26"/>
                <w:lang w:val="uk-UA"/>
              </w:rPr>
            </w:pPr>
            <w:r>
              <w:rPr>
                <w:sz w:val="26"/>
                <w:szCs w:val="26"/>
              </w:rPr>
              <w:t>206,</w:t>
            </w:r>
            <w:r>
              <w:rPr>
                <w:sz w:val="26"/>
                <w:szCs w:val="26"/>
                <w:lang w:val="uk-UA"/>
              </w:rPr>
              <w:t>7</w:t>
            </w:r>
          </w:p>
        </w:tc>
        <w:tc>
          <w:tcPr>
            <w:tcW w:w="1200" w:type="dxa"/>
            <w:tcBorders>
              <w:top w:val="nil"/>
              <w:left w:val="nil"/>
              <w:bottom w:val="single" w:sz="2" w:space="0" w:color="000000"/>
              <w:right w:val="single" w:sz="2" w:space="0" w:color="000000"/>
            </w:tcBorders>
            <w:shd w:val="clear" w:color="000000" w:fill="FFFFFF"/>
            <w:vAlign w:val="center"/>
          </w:tcPr>
          <w:p w:rsidR="000D5922" w:rsidRPr="00106A70" w:rsidRDefault="000D5922" w:rsidP="00A520E0">
            <w:pPr>
              <w:spacing w:line="360" w:lineRule="auto"/>
              <w:rPr>
                <w:sz w:val="26"/>
                <w:szCs w:val="26"/>
                <w:highlight w:val="yellow"/>
                <w:lang w:val="uk-UA"/>
              </w:rPr>
            </w:pPr>
            <w:r w:rsidRPr="00F840FC">
              <w:rPr>
                <w:sz w:val="26"/>
                <w:szCs w:val="26"/>
              </w:rPr>
              <w:t>307,</w:t>
            </w:r>
            <w:r w:rsidR="00106A70">
              <w:rPr>
                <w:sz w:val="26"/>
                <w:szCs w:val="26"/>
                <w:lang w:val="uk-UA"/>
              </w:rPr>
              <w:t>6</w:t>
            </w:r>
          </w:p>
        </w:tc>
        <w:tc>
          <w:tcPr>
            <w:tcW w:w="1320"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p>
          <w:p w:rsidR="000D5922" w:rsidRPr="00106A70" w:rsidRDefault="00106A70" w:rsidP="00A520E0">
            <w:pPr>
              <w:spacing w:line="360" w:lineRule="auto"/>
              <w:rPr>
                <w:sz w:val="26"/>
                <w:szCs w:val="26"/>
                <w:lang w:val="uk-UA"/>
              </w:rPr>
            </w:pPr>
            <w:r>
              <w:rPr>
                <w:sz w:val="26"/>
                <w:szCs w:val="26"/>
              </w:rPr>
              <w:t>266,</w:t>
            </w:r>
            <w:r>
              <w:rPr>
                <w:sz w:val="26"/>
                <w:szCs w:val="26"/>
                <w:lang w:val="uk-UA"/>
              </w:rPr>
              <w:t>7</w:t>
            </w:r>
          </w:p>
        </w:tc>
        <w:tc>
          <w:tcPr>
            <w:tcW w:w="1196"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p>
          <w:p w:rsidR="000D5922" w:rsidRPr="00106A70" w:rsidRDefault="00106A70" w:rsidP="00A520E0">
            <w:pPr>
              <w:spacing w:line="360" w:lineRule="auto"/>
              <w:rPr>
                <w:sz w:val="26"/>
                <w:szCs w:val="26"/>
                <w:lang w:val="uk-UA"/>
              </w:rPr>
            </w:pPr>
            <w:r>
              <w:rPr>
                <w:sz w:val="26"/>
                <w:szCs w:val="26"/>
              </w:rPr>
              <w:t>129,</w:t>
            </w:r>
            <w:r>
              <w:rPr>
                <w:sz w:val="26"/>
                <w:szCs w:val="26"/>
                <w:lang w:val="uk-UA"/>
              </w:rPr>
              <w:t>4</w:t>
            </w:r>
          </w:p>
        </w:tc>
      </w:tr>
      <w:tr w:rsidR="000D5922" w:rsidRPr="00A520E0" w:rsidTr="0063728B">
        <w:trPr>
          <w:trHeight w:val="293"/>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lastRenderedPageBreak/>
              <w:t xml:space="preserve">100 </w:t>
            </w:r>
            <w:r w:rsidRPr="00F840FC">
              <w:rPr>
                <w:sz w:val="26"/>
                <w:szCs w:val="26"/>
                <w:lang w:val="uk-UA"/>
              </w:rPr>
              <w:t>грн</w:t>
            </w:r>
            <w:r w:rsidRPr="00F840FC">
              <w:rPr>
                <w:sz w:val="26"/>
                <w:szCs w:val="26"/>
              </w:rPr>
              <w:t xml:space="preserve"> основних виробничих фонді</w:t>
            </w:r>
            <w:proofErr w:type="gramStart"/>
            <w:r w:rsidRPr="00F840FC">
              <w:rPr>
                <w:sz w:val="26"/>
                <w:szCs w:val="26"/>
              </w:rPr>
              <w:t>в</w:t>
            </w:r>
            <w:proofErr w:type="gramEnd"/>
          </w:p>
        </w:tc>
        <w:tc>
          <w:tcPr>
            <w:tcW w:w="1320" w:type="dxa"/>
            <w:tcBorders>
              <w:top w:val="nil"/>
              <w:left w:val="nil"/>
              <w:bottom w:val="single" w:sz="2" w:space="0" w:color="000000"/>
              <w:right w:val="single" w:sz="2" w:space="0" w:color="000000"/>
            </w:tcBorders>
            <w:shd w:val="clear" w:color="000000" w:fill="FFFFFF"/>
            <w:vAlign w:val="center"/>
          </w:tcPr>
          <w:p w:rsidR="000D5922" w:rsidRPr="00F840FC" w:rsidRDefault="000D5922" w:rsidP="00A520E0">
            <w:pPr>
              <w:spacing w:line="360" w:lineRule="auto"/>
              <w:rPr>
                <w:sz w:val="26"/>
                <w:szCs w:val="26"/>
              </w:rPr>
            </w:pPr>
            <w:r w:rsidRPr="00F840FC">
              <w:rPr>
                <w:sz w:val="26"/>
                <w:szCs w:val="26"/>
              </w:rPr>
              <w:t>250</w:t>
            </w:r>
          </w:p>
        </w:tc>
        <w:tc>
          <w:tcPr>
            <w:tcW w:w="1200" w:type="dxa"/>
            <w:tcBorders>
              <w:top w:val="nil"/>
              <w:left w:val="nil"/>
              <w:bottom w:val="single" w:sz="2" w:space="0" w:color="000000"/>
              <w:right w:val="single" w:sz="2" w:space="0" w:color="000000"/>
            </w:tcBorders>
            <w:shd w:val="clear" w:color="000000" w:fill="FFFFFF"/>
            <w:vAlign w:val="center"/>
          </w:tcPr>
          <w:p w:rsidR="000D5922" w:rsidRPr="00106A70" w:rsidRDefault="000D5922" w:rsidP="00A520E0">
            <w:pPr>
              <w:spacing w:line="360" w:lineRule="auto"/>
              <w:rPr>
                <w:sz w:val="26"/>
                <w:szCs w:val="26"/>
                <w:highlight w:val="yellow"/>
                <w:lang w:val="uk-UA"/>
              </w:rPr>
            </w:pPr>
            <w:r w:rsidRPr="00F840FC">
              <w:rPr>
                <w:sz w:val="26"/>
                <w:szCs w:val="26"/>
              </w:rPr>
              <w:t>161,</w:t>
            </w:r>
            <w:r w:rsidR="00106A70">
              <w:rPr>
                <w:sz w:val="26"/>
                <w:szCs w:val="26"/>
                <w:lang w:val="uk-UA"/>
              </w:rPr>
              <w:t>8</w:t>
            </w:r>
          </w:p>
        </w:tc>
        <w:tc>
          <w:tcPr>
            <w:tcW w:w="1320"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p>
          <w:p w:rsidR="000D5922" w:rsidRPr="00106A70" w:rsidRDefault="000D5922" w:rsidP="00A520E0">
            <w:pPr>
              <w:spacing w:line="360" w:lineRule="auto"/>
              <w:rPr>
                <w:sz w:val="26"/>
                <w:szCs w:val="26"/>
                <w:highlight w:val="yellow"/>
                <w:lang w:val="uk-UA"/>
              </w:rPr>
            </w:pPr>
            <w:r w:rsidRPr="00F840FC">
              <w:rPr>
                <w:sz w:val="26"/>
                <w:szCs w:val="26"/>
              </w:rPr>
              <w:t>184,</w:t>
            </w:r>
            <w:r w:rsidR="00106A70">
              <w:rPr>
                <w:sz w:val="26"/>
                <w:szCs w:val="26"/>
                <w:lang w:val="uk-UA"/>
              </w:rPr>
              <w:t>5</w:t>
            </w:r>
          </w:p>
        </w:tc>
        <w:tc>
          <w:tcPr>
            <w:tcW w:w="1196"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p>
          <w:p w:rsidR="000D5922" w:rsidRPr="00106A70" w:rsidRDefault="00106A70" w:rsidP="00A520E0">
            <w:pPr>
              <w:spacing w:line="360" w:lineRule="auto"/>
              <w:rPr>
                <w:sz w:val="26"/>
                <w:szCs w:val="26"/>
                <w:lang w:val="uk-UA"/>
              </w:rPr>
            </w:pPr>
            <w:r>
              <w:rPr>
                <w:sz w:val="26"/>
                <w:szCs w:val="26"/>
              </w:rPr>
              <w:t>73,</w:t>
            </w:r>
            <w:r>
              <w:rPr>
                <w:sz w:val="26"/>
                <w:szCs w:val="26"/>
                <w:lang w:val="uk-UA"/>
              </w:rPr>
              <w:t>9</w:t>
            </w:r>
          </w:p>
        </w:tc>
      </w:tr>
      <w:tr w:rsidR="000D5922" w:rsidRPr="00A520E0" w:rsidTr="0063728B">
        <w:trPr>
          <w:trHeight w:val="146"/>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t>Валова продукція - всього, тис</w:t>
            </w:r>
            <w:proofErr w:type="gramStart"/>
            <w:r w:rsidRPr="00F840FC">
              <w:rPr>
                <w:sz w:val="26"/>
                <w:szCs w:val="26"/>
              </w:rPr>
              <w:t>.</w:t>
            </w:r>
            <w:proofErr w:type="gramEnd"/>
            <w:r w:rsidRPr="00F840FC">
              <w:rPr>
                <w:sz w:val="26"/>
                <w:szCs w:val="26"/>
              </w:rPr>
              <w:t xml:space="preserve"> </w:t>
            </w:r>
            <w:proofErr w:type="gramStart"/>
            <w:r w:rsidRPr="00F840FC">
              <w:rPr>
                <w:sz w:val="26"/>
                <w:szCs w:val="26"/>
                <w:lang w:val="uk-UA"/>
              </w:rPr>
              <w:t>г</w:t>
            </w:r>
            <w:proofErr w:type="gramEnd"/>
            <w:r w:rsidRPr="00F840FC">
              <w:rPr>
                <w:sz w:val="26"/>
                <w:szCs w:val="26"/>
                <w:lang w:val="uk-UA"/>
              </w:rPr>
              <w:t>рн</w:t>
            </w:r>
            <w:r w:rsidRPr="00F840FC">
              <w:rPr>
                <w:sz w:val="26"/>
                <w:szCs w:val="26"/>
              </w:rPr>
              <w:t>.</w:t>
            </w:r>
          </w:p>
        </w:tc>
        <w:tc>
          <w:tcPr>
            <w:tcW w:w="1320" w:type="dxa"/>
            <w:tcBorders>
              <w:top w:val="nil"/>
              <w:left w:val="nil"/>
              <w:bottom w:val="single" w:sz="2" w:space="0" w:color="000000"/>
              <w:right w:val="single" w:sz="2" w:space="0" w:color="000000"/>
            </w:tcBorders>
            <w:shd w:val="clear" w:color="000000" w:fill="FFFFFF"/>
            <w:vAlign w:val="center"/>
          </w:tcPr>
          <w:p w:rsidR="000D5922" w:rsidRPr="00106A70" w:rsidRDefault="00106A70" w:rsidP="00A520E0">
            <w:pPr>
              <w:spacing w:line="360" w:lineRule="auto"/>
              <w:rPr>
                <w:sz w:val="26"/>
                <w:szCs w:val="26"/>
                <w:lang w:val="uk-UA"/>
              </w:rPr>
            </w:pPr>
            <w:r>
              <w:rPr>
                <w:sz w:val="26"/>
                <w:szCs w:val="26"/>
              </w:rPr>
              <w:t>2106</w:t>
            </w:r>
            <w:r>
              <w:rPr>
                <w:sz w:val="26"/>
                <w:szCs w:val="26"/>
                <w:lang w:val="uk-UA"/>
              </w:rPr>
              <w:t>1</w:t>
            </w:r>
          </w:p>
          <w:p w:rsidR="000D5922" w:rsidRPr="00F840FC" w:rsidRDefault="000D5922" w:rsidP="00A520E0">
            <w:pPr>
              <w:spacing w:line="360" w:lineRule="auto"/>
              <w:rPr>
                <w:sz w:val="26"/>
                <w:szCs w:val="26"/>
              </w:rPr>
            </w:pPr>
          </w:p>
        </w:tc>
        <w:tc>
          <w:tcPr>
            <w:tcW w:w="1200" w:type="dxa"/>
            <w:tcBorders>
              <w:top w:val="nil"/>
              <w:left w:val="nil"/>
              <w:bottom w:val="single" w:sz="2" w:space="0" w:color="000000"/>
              <w:right w:val="single" w:sz="2" w:space="0" w:color="000000"/>
            </w:tcBorders>
            <w:shd w:val="clear" w:color="000000" w:fill="FFFFFF"/>
            <w:vAlign w:val="center"/>
          </w:tcPr>
          <w:p w:rsidR="000D5922" w:rsidRPr="00106A70" w:rsidRDefault="000D5922" w:rsidP="00A520E0">
            <w:pPr>
              <w:spacing w:line="360" w:lineRule="auto"/>
              <w:rPr>
                <w:sz w:val="26"/>
                <w:szCs w:val="26"/>
                <w:highlight w:val="yellow"/>
                <w:lang w:val="uk-UA"/>
              </w:rPr>
            </w:pPr>
            <w:r w:rsidRPr="00F840FC">
              <w:rPr>
                <w:sz w:val="26"/>
                <w:szCs w:val="26"/>
              </w:rPr>
              <w:t>1844</w:t>
            </w:r>
            <w:r w:rsidR="00106A70">
              <w:rPr>
                <w:sz w:val="26"/>
                <w:szCs w:val="26"/>
                <w:lang w:val="uk-UA"/>
              </w:rPr>
              <w:t>7</w:t>
            </w:r>
          </w:p>
        </w:tc>
        <w:tc>
          <w:tcPr>
            <w:tcW w:w="1320"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highlight w:val="yellow"/>
              </w:rPr>
            </w:pPr>
          </w:p>
          <w:p w:rsidR="000D5922" w:rsidRPr="00106A70" w:rsidRDefault="000D5922" w:rsidP="00A520E0">
            <w:pPr>
              <w:spacing w:line="360" w:lineRule="auto"/>
              <w:rPr>
                <w:sz w:val="26"/>
                <w:szCs w:val="26"/>
                <w:highlight w:val="yellow"/>
                <w:lang w:val="uk-UA"/>
              </w:rPr>
            </w:pPr>
            <w:r w:rsidRPr="00F840FC">
              <w:rPr>
                <w:sz w:val="26"/>
                <w:szCs w:val="26"/>
              </w:rPr>
              <w:t>1521</w:t>
            </w:r>
            <w:r w:rsidR="00106A70">
              <w:rPr>
                <w:sz w:val="26"/>
                <w:szCs w:val="26"/>
                <w:lang w:val="uk-UA"/>
              </w:rPr>
              <w:t>3</w:t>
            </w:r>
          </w:p>
        </w:tc>
        <w:tc>
          <w:tcPr>
            <w:tcW w:w="1196"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p>
          <w:p w:rsidR="000D5922" w:rsidRPr="00106A70" w:rsidRDefault="00106A70" w:rsidP="00A520E0">
            <w:pPr>
              <w:spacing w:line="360" w:lineRule="auto"/>
              <w:rPr>
                <w:sz w:val="26"/>
                <w:szCs w:val="26"/>
                <w:lang w:val="uk-UA"/>
              </w:rPr>
            </w:pPr>
            <w:r>
              <w:rPr>
                <w:sz w:val="26"/>
                <w:szCs w:val="26"/>
              </w:rPr>
              <w:t>72,</w:t>
            </w:r>
            <w:r>
              <w:rPr>
                <w:sz w:val="26"/>
                <w:szCs w:val="26"/>
                <w:lang w:val="uk-UA"/>
              </w:rPr>
              <w:t>3</w:t>
            </w:r>
          </w:p>
        </w:tc>
      </w:tr>
      <w:tr w:rsidR="000D5922" w:rsidRPr="00A520E0" w:rsidTr="0063728B">
        <w:trPr>
          <w:trHeight w:val="155"/>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proofErr w:type="gramStart"/>
            <w:r w:rsidRPr="00F840FC">
              <w:rPr>
                <w:sz w:val="26"/>
                <w:szCs w:val="26"/>
              </w:rPr>
              <w:t>в</w:t>
            </w:r>
            <w:proofErr w:type="gramEnd"/>
            <w:r w:rsidRPr="00F840FC">
              <w:rPr>
                <w:sz w:val="26"/>
                <w:szCs w:val="26"/>
              </w:rPr>
              <w:t xml:space="preserve"> тому числі: - рослинництва</w:t>
            </w:r>
          </w:p>
        </w:tc>
        <w:tc>
          <w:tcPr>
            <w:tcW w:w="1320" w:type="dxa"/>
            <w:tcBorders>
              <w:top w:val="nil"/>
              <w:left w:val="nil"/>
              <w:bottom w:val="single" w:sz="2" w:space="0" w:color="000000"/>
              <w:right w:val="single" w:sz="2" w:space="0" w:color="000000"/>
            </w:tcBorders>
            <w:shd w:val="clear" w:color="000000" w:fill="FFFFFF"/>
            <w:vAlign w:val="center"/>
          </w:tcPr>
          <w:p w:rsidR="000D5922" w:rsidRPr="00106A70" w:rsidRDefault="000D5922" w:rsidP="00A520E0">
            <w:pPr>
              <w:spacing w:line="360" w:lineRule="auto"/>
              <w:rPr>
                <w:sz w:val="26"/>
                <w:szCs w:val="26"/>
                <w:highlight w:val="yellow"/>
                <w:lang w:val="uk-UA"/>
              </w:rPr>
            </w:pPr>
            <w:r w:rsidRPr="00F840FC">
              <w:rPr>
                <w:sz w:val="26"/>
                <w:szCs w:val="26"/>
              </w:rPr>
              <w:t>831</w:t>
            </w:r>
            <w:r w:rsidR="00106A70">
              <w:rPr>
                <w:sz w:val="26"/>
                <w:szCs w:val="26"/>
                <w:lang w:val="uk-UA"/>
              </w:rPr>
              <w:t>2</w:t>
            </w:r>
          </w:p>
        </w:tc>
        <w:tc>
          <w:tcPr>
            <w:tcW w:w="1200" w:type="dxa"/>
            <w:tcBorders>
              <w:top w:val="nil"/>
              <w:left w:val="nil"/>
              <w:bottom w:val="single" w:sz="2" w:space="0" w:color="000000"/>
              <w:right w:val="single" w:sz="2" w:space="0" w:color="000000"/>
            </w:tcBorders>
            <w:shd w:val="clear" w:color="000000" w:fill="FFFFFF"/>
            <w:vAlign w:val="center"/>
          </w:tcPr>
          <w:p w:rsidR="000D5922" w:rsidRPr="00106A70" w:rsidRDefault="000D5922" w:rsidP="00A520E0">
            <w:pPr>
              <w:spacing w:line="360" w:lineRule="auto"/>
              <w:rPr>
                <w:sz w:val="26"/>
                <w:szCs w:val="26"/>
                <w:highlight w:val="yellow"/>
                <w:lang w:val="uk-UA"/>
              </w:rPr>
            </w:pPr>
            <w:r w:rsidRPr="00F840FC">
              <w:rPr>
                <w:sz w:val="26"/>
                <w:szCs w:val="26"/>
              </w:rPr>
              <w:t>463</w:t>
            </w:r>
            <w:r w:rsidR="00106A70">
              <w:rPr>
                <w:sz w:val="26"/>
                <w:szCs w:val="26"/>
                <w:lang w:val="uk-UA"/>
              </w:rPr>
              <w:t>1</w:t>
            </w:r>
          </w:p>
        </w:tc>
        <w:tc>
          <w:tcPr>
            <w:tcW w:w="1320" w:type="dxa"/>
            <w:tcBorders>
              <w:top w:val="nil"/>
              <w:left w:val="nil"/>
              <w:bottom w:val="single" w:sz="2" w:space="0" w:color="000000"/>
              <w:right w:val="single" w:sz="2" w:space="0" w:color="000000"/>
            </w:tcBorders>
            <w:shd w:val="clear" w:color="000000" w:fill="FFFFFF"/>
          </w:tcPr>
          <w:p w:rsidR="000D5922" w:rsidRPr="00106A70" w:rsidRDefault="00106A70" w:rsidP="00A520E0">
            <w:pPr>
              <w:spacing w:line="360" w:lineRule="auto"/>
              <w:rPr>
                <w:sz w:val="26"/>
                <w:szCs w:val="26"/>
                <w:lang w:val="uk-UA"/>
              </w:rPr>
            </w:pPr>
            <w:r>
              <w:rPr>
                <w:sz w:val="26"/>
                <w:szCs w:val="26"/>
              </w:rPr>
              <w:t>277</w:t>
            </w:r>
            <w:r>
              <w:rPr>
                <w:sz w:val="26"/>
                <w:szCs w:val="26"/>
                <w:lang w:val="uk-UA"/>
              </w:rPr>
              <w:t>1</w:t>
            </w:r>
          </w:p>
        </w:tc>
        <w:tc>
          <w:tcPr>
            <w:tcW w:w="1196" w:type="dxa"/>
            <w:tcBorders>
              <w:top w:val="nil"/>
              <w:left w:val="nil"/>
              <w:bottom w:val="single" w:sz="2" w:space="0" w:color="000000"/>
              <w:right w:val="single" w:sz="2" w:space="0" w:color="000000"/>
            </w:tcBorders>
            <w:shd w:val="clear" w:color="000000" w:fill="FFFFFF"/>
          </w:tcPr>
          <w:p w:rsidR="000D5922" w:rsidRPr="00106A70" w:rsidRDefault="00106A70" w:rsidP="00A520E0">
            <w:pPr>
              <w:spacing w:line="360" w:lineRule="auto"/>
              <w:rPr>
                <w:sz w:val="26"/>
                <w:szCs w:val="26"/>
                <w:lang w:val="uk-UA"/>
              </w:rPr>
            </w:pPr>
            <w:r>
              <w:rPr>
                <w:sz w:val="26"/>
                <w:szCs w:val="26"/>
              </w:rPr>
              <w:t>33,</w:t>
            </w:r>
            <w:r>
              <w:rPr>
                <w:sz w:val="26"/>
                <w:szCs w:val="26"/>
                <w:lang w:val="uk-UA"/>
              </w:rPr>
              <w:t>3</w:t>
            </w:r>
          </w:p>
        </w:tc>
      </w:tr>
      <w:tr w:rsidR="000D5922" w:rsidRPr="00A520E0" w:rsidTr="0063728B">
        <w:trPr>
          <w:trHeight w:val="146"/>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t>- тваринництва</w:t>
            </w:r>
          </w:p>
        </w:tc>
        <w:tc>
          <w:tcPr>
            <w:tcW w:w="1320" w:type="dxa"/>
            <w:tcBorders>
              <w:top w:val="nil"/>
              <w:left w:val="nil"/>
              <w:bottom w:val="single" w:sz="2" w:space="0" w:color="000000"/>
              <w:right w:val="single" w:sz="4" w:space="0" w:color="auto"/>
            </w:tcBorders>
            <w:shd w:val="clear" w:color="000000" w:fill="FFFFFF"/>
            <w:vAlign w:val="center"/>
          </w:tcPr>
          <w:p w:rsidR="000D5922" w:rsidRPr="00106A70" w:rsidRDefault="000D5922" w:rsidP="00A520E0">
            <w:pPr>
              <w:spacing w:line="360" w:lineRule="auto"/>
              <w:rPr>
                <w:sz w:val="26"/>
                <w:szCs w:val="26"/>
                <w:highlight w:val="yellow"/>
                <w:lang w:val="uk-UA"/>
              </w:rPr>
            </w:pPr>
            <w:r w:rsidRPr="00F840FC">
              <w:rPr>
                <w:sz w:val="26"/>
                <w:szCs w:val="26"/>
              </w:rPr>
              <w:t>1274</w:t>
            </w:r>
            <w:r w:rsidR="00106A70">
              <w:rPr>
                <w:sz w:val="26"/>
                <w:szCs w:val="26"/>
                <w:lang w:val="uk-UA"/>
              </w:rPr>
              <w:t>8</w:t>
            </w:r>
          </w:p>
        </w:tc>
        <w:tc>
          <w:tcPr>
            <w:tcW w:w="1200" w:type="dxa"/>
            <w:tcBorders>
              <w:top w:val="nil"/>
              <w:left w:val="single" w:sz="4" w:space="0" w:color="auto"/>
              <w:bottom w:val="single" w:sz="2" w:space="0" w:color="000000"/>
              <w:right w:val="single" w:sz="2" w:space="0" w:color="000000"/>
            </w:tcBorders>
            <w:shd w:val="clear" w:color="000000" w:fill="FFFFFF"/>
            <w:vAlign w:val="center"/>
          </w:tcPr>
          <w:p w:rsidR="000D5922" w:rsidRPr="00106A70" w:rsidRDefault="000D5922" w:rsidP="00A520E0">
            <w:pPr>
              <w:spacing w:line="360" w:lineRule="auto"/>
              <w:rPr>
                <w:sz w:val="26"/>
                <w:szCs w:val="26"/>
                <w:highlight w:val="yellow"/>
                <w:lang w:val="uk-UA"/>
              </w:rPr>
            </w:pPr>
            <w:r w:rsidRPr="00F840FC">
              <w:rPr>
                <w:sz w:val="26"/>
                <w:szCs w:val="26"/>
              </w:rPr>
              <w:t>1381</w:t>
            </w:r>
            <w:r w:rsidR="00106A70">
              <w:rPr>
                <w:sz w:val="26"/>
                <w:szCs w:val="26"/>
                <w:lang w:val="uk-UA"/>
              </w:rPr>
              <w:t>7</w:t>
            </w:r>
          </w:p>
        </w:tc>
        <w:tc>
          <w:tcPr>
            <w:tcW w:w="1320" w:type="dxa"/>
            <w:tcBorders>
              <w:top w:val="nil"/>
              <w:left w:val="nil"/>
              <w:bottom w:val="single" w:sz="2" w:space="0" w:color="000000"/>
              <w:right w:val="single" w:sz="2" w:space="0" w:color="000000"/>
            </w:tcBorders>
            <w:shd w:val="clear" w:color="000000" w:fill="FFFFFF"/>
          </w:tcPr>
          <w:p w:rsidR="000D5922" w:rsidRPr="00106A70" w:rsidRDefault="00106A70" w:rsidP="00A520E0">
            <w:pPr>
              <w:spacing w:line="360" w:lineRule="auto"/>
              <w:rPr>
                <w:sz w:val="26"/>
                <w:szCs w:val="26"/>
                <w:lang w:val="uk-UA"/>
              </w:rPr>
            </w:pPr>
            <w:r>
              <w:rPr>
                <w:sz w:val="26"/>
                <w:szCs w:val="26"/>
              </w:rPr>
              <w:t>1244</w:t>
            </w:r>
            <w:r>
              <w:rPr>
                <w:sz w:val="26"/>
                <w:szCs w:val="26"/>
                <w:lang w:val="uk-UA"/>
              </w:rPr>
              <w:t>1</w:t>
            </w:r>
          </w:p>
        </w:tc>
        <w:tc>
          <w:tcPr>
            <w:tcW w:w="1196" w:type="dxa"/>
            <w:tcBorders>
              <w:top w:val="nil"/>
              <w:left w:val="nil"/>
              <w:bottom w:val="single" w:sz="2" w:space="0" w:color="000000"/>
              <w:right w:val="single" w:sz="2" w:space="0" w:color="000000"/>
            </w:tcBorders>
            <w:shd w:val="clear" w:color="000000" w:fill="FFFFFF"/>
          </w:tcPr>
          <w:p w:rsidR="000D5922" w:rsidRPr="00106A70" w:rsidRDefault="00106A70" w:rsidP="00A520E0">
            <w:pPr>
              <w:spacing w:line="360" w:lineRule="auto"/>
              <w:rPr>
                <w:sz w:val="26"/>
                <w:szCs w:val="26"/>
                <w:lang w:val="uk-UA"/>
              </w:rPr>
            </w:pPr>
            <w:r>
              <w:rPr>
                <w:sz w:val="26"/>
                <w:szCs w:val="26"/>
              </w:rPr>
              <w:t>97,</w:t>
            </w:r>
            <w:r>
              <w:rPr>
                <w:sz w:val="26"/>
                <w:szCs w:val="26"/>
                <w:lang w:val="uk-UA"/>
              </w:rPr>
              <w:t>7</w:t>
            </w:r>
          </w:p>
        </w:tc>
      </w:tr>
      <w:tr w:rsidR="000D5922" w:rsidRPr="00A520E0" w:rsidTr="0063728B">
        <w:trPr>
          <w:trHeight w:val="146"/>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t>Повна собівартість, тис</w:t>
            </w:r>
            <w:proofErr w:type="gramStart"/>
            <w:r w:rsidRPr="00F840FC">
              <w:rPr>
                <w:sz w:val="26"/>
                <w:szCs w:val="26"/>
              </w:rPr>
              <w:t>.</w:t>
            </w:r>
            <w:proofErr w:type="gramEnd"/>
            <w:r w:rsidRPr="00F840FC">
              <w:rPr>
                <w:sz w:val="26"/>
                <w:szCs w:val="26"/>
              </w:rPr>
              <w:t xml:space="preserve"> </w:t>
            </w:r>
            <w:proofErr w:type="gramStart"/>
            <w:r w:rsidRPr="00F840FC">
              <w:rPr>
                <w:sz w:val="26"/>
                <w:szCs w:val="26"/>
                <w:lang w:val="uk-UA"/>
              </w:rPr>
              <w:t>г</w:t>
            </w:r>
            <w:proofErr w:type="gramEnd"/>
            <w:r w:rsidRPr="00F840FC">
              <w:rPr>
                <w:sz w:val="26"/>
                <w:szCs w:val="26"/>
                <w:lang w:val="uk-UA"/>
              </w:rPr>
              <w:t>рн</w:t>
            </w:r>
            <w:r w:rsidRPr="00F840FC">
              <w:rPr>
                <w:sz w:val="26"/>
                <w:szCs w:val="26"/>
              </w:rPr>
              <w:t>.</w:t>
            </w:r>
          </w:p>
        </w:tc>
        <w:tc>
          <w:tcPr>
            <w:tcW w:w="1320" w:type="dxa"/>
            <w:tcBorders>
              <w:top w:val="nil"/>
              <w:left w:val="nil"/>
              <w:bottom w:val="nil"/>
              <w:right w:val="single" w:sz="4" w:space="0" w:color="auto"/>
            </w:tcBorders>
            <w:shd w:val="clear" w:color="000000" w:fill="FFFFFF"/>
            <w:vAlign w:val="center"/>
          </w:tcPr>
          <w:p w:rsidR="000D5922" w:rsidRPr="00106A70" w:rsidRDefault="00106A70" w:rsidP="00A520E0">
            <w:pPr>
              <w:spacing w:line="360" w:lineRule="auto"/>
              <w:rPr>
                <w:sz w:val="26"/>
                <w:szCs w:val="26"/>
                <w:lang w:val="uk-UA"/>
              </w:rPr>
            </w:pPr>
            <w:r>
              <w:rPr>
                <w:sz w:val="26"/>
                <w:szCs w:val="26"/>
              </w:rPr>
              <w:t>1393</w:t>
            </w:r>
            <w:r>
              <w:rPr>
                <w:sz w:val="26"/>
                <w:szCs w:val="26"/>
                <w:lang w:val="uk-UA"/>
              </w:rPr>
              <w:t>3</w:t>
            </w:r>
          </w:p>
        </w:tc>
        <w:tc>
          <w:tcPr>
            <w:tcW w:w="1200" w:type="dxa"/>
            <w:tcBorders>
              <w:top w:val="nil"/>
              <w:left w:val="single" w:sz="4" w:space="0" w:color="auto"/>
              <w:bottom w:val="nil"/>
              <w:right w:val="single" w:sz="2" w:space="0" w:color="000000"/>
            </w:tcBorders>
            <w:shd w:val="clear" w:color="000000" w:fill="FFFFFF"/>
            <w:vAlign w:val="center"/>
          </w:tcPr>
          <w:p w:rsidR="000D5922" w:rsidRPr="00106A70" w:rsidRDefault="00106A70" w:rsidP="00A520E0">
            <w:pPr>
              <w:spacing w:line="360" w:lineRule="auto"/>
              <w:rPr>
                <w:sz w:val="26"/>
                <w:szCs w:val="26"/>
                <w:lang w:val="uk-UA"/>
              </w:rPr>
            </w:pPr>
            <w:r>
              <w:rPr>
                <w:sz w:val="26"/>
                <w:szCs w:val="26"/>
              </w:rPr>
              <w:t>3454</w:t>
            </w:r>
            <w:r>
              <w:rPr>
                <w:sz w:val="26"/>
                <w:szCs w:val="26"/>
                <w:lang w:val="uk-UA"/>
              </w:rPr>
              <w:t>2</w:t>
            </w:r>
          </w:p>
        </w:tc>
        <w:tc>
          <w:tcPr>
            <w:tcW w:w="1320" w:type="dxa"/>
            <w:tcBorders>
              <w:top w:val="nil"/>
              <w:left w:val="single" w:sz="2" w:space="0" w:color="000000"/>
              <w:bottom w:val="single" w:sz="2" w:space="0" w:color="000000"/>
              <w:right w:val="single" w:sz="2" w:space="0" w:color="000000"/>
            </w:tcBorders>
            <w:shd w:val="clear" w:color="000000" w:fill="FFFFFF"/>
          </w:tcPr>
          <w:p w:rsidR="000D5922" w:rsidRPr="00106A70" w:rsidRDefault="00106A70" w:rsidP="00A520E0">
            <w:pPr>
              <w:spacing w:line="360" w:lineRule="auto"/>
              <w:rPr>
                <w:sz w:val="26"/>
                <w:szCs w:val="26"/>
                <w:lang w:val="uk-UA"/>
              </w:rPr>
            </w:pPr>
            <w:r>
              <w:rPr>
                <w:sz w:val="26"/>
                <w:szCs w:val="26"/>
              </w:rPr>
              <w:t>1345</w:t>
            </w:r>
            <w:r>
              <w:rPr>
                <w:sz w:val="26"/>
                <w:szCs w:val="26"/>
                <w:lang w:val="uk-UA"/>
              </w:rPr>
              <w:t>6</w:t>
            </w:r>
          </w:p>
        </w:tc>
        <w:tc>
          <w:tcPr>
            <w:tcW w:w="1196" w:type="dxa"/>
            <w:tcBorders>
              <w:top w:val="nil"/>
              <w:left w:val="single" w:sz="2" w:space="0" w:color="000000"/>
              <w:bottom w:val="single" w:sz="2" w:space="0" w:color="000000"/>
              <w:right w:val="single" w:sz="2" w:space="0" w:color="000000"/>
            </w:tcBorders>
            <w:shd w:val="clear" w:color="000000" w:fill="FFFFFF"/>
          </w:tcPr>
          <w:p w:rsidR="000D5922" w:rsidRPr="00106A70" w:rsidRDefault="00106A70" w:rsidP="00A520E0">
            <w:pPr>
              <w:spacing w:line="360" w:lineRule="auto"/>
              <w:rPr>
                <w:sz w:val="26"/>
                <w:szCs w:val="26"/>
                <w:lang w:val="uk-UA"/>
              </w:rPr>
            </w:pPr>
            <w:r>
              <w:rPr>
                <w:sz w:val="26"/>
                <w:szCs w:val="26"/>
              </w:rPr>
              <w:t>96,</w:t>
            </w:r>
            <w:r>
              <w:rPr>
                <w:sz w:val="26"/>
                <w:szCs w:val="26"/>
                <w:lang w:val="uk-UA"/>
              </w:rPr>
              <w:t>7</w:t>
            </w:r>
          </w:p>
        </w:tc>
      </w:tr>
      <w:tr w:rsidR="000D5922" w:rsidRPr="00A520E0" w:rsidTr="0063728B">
        <w:trPr>
          <w:trHeight w:val="146"/>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t>Виручка від реалізації, тис</w:t>
            </w:r>
            <w:proofErr w:type="gramStart"/>
            <w:r w:rsidRPr="00F840FC">
              <w:rPr>
                <w:sz w:val="26"/>
                <w:szCs w:val="26"/>
              </w:rPr>
              <w:t>.</w:t>
            </w:r>
            <w:proofErr w:type="gramEnd"/>
            <w:r w:rsidRPr="00F840FC">
              <w:rPr>
                <w:sz w:val="26"/>
                <w:szCs w:val="26"/>
              </w:rPr>
              <w:t xml:space="preserve"> </w:t>
            </w:r>
            <w:proofErr w:type="gramStart"/>
            <w:r w:rsidRPr="00F840FC">
              <w:rPr>
                <w:sz w:val="26"/>
                <w:szCs w:val="26"/>
                <w:lang w:val="uk-UA"/>
              </w:rPr>
              <w:t>г</w:t>
            </w:r>
            <w:proofErr w:type="gramEnd"/>
            <w:r w:rsidRPr="00F840FC">
              <w:rPr>
                <w:sz w:val="26"/>
                <w:szCs w:val="26"/>
                <w:lang w:val="uk-UA"/>
              </w:rPr>
              <w:t>рн</w:t>
            </w:r>
            <w:r w:rsidRPr="00F840FC">
              <w:rPr>
                <w:sz w:val="26"/>
                <w:szCs w:val="26"/>
              </w:rPr>
              <w:t>.</w:t>
            </w:r>
          </w:p>
        </w:tc>
        <w:tc>
          <w:tcPr>
            <w:tcW w:w="1320" w:type="dxa"/>
            <w:tcBorders>
              <w:top w:val="single" w:sz="2" w:space="0" w:color="000000"/>
              <w:left w:val="nil"/>
              <w:bottom w:val="single" w:sz="2" w:space="0" w:color="000000"/>
              <w:right w:val="single" w:sz="2" w:space="0" w:color="000000"/>
            </w:tcBorders>
            <w:shd w:val="clear" w:color="000000" w:fill="FFFFFF"/>
            <w:vAlign w:val="center"/>
          </w:tcPr>
          <w:p w:rsidR="000D5922" w:rsidRPr="00106A70" w:rsidRDefault="00106A70" w:rsidP="00A520E0">
            <w:pPr>
              <w:spacing w:line="360" w:lineRule="auto"/>
              <w:rPr>
                <w:sz w:val="26"/>
                <w:szCs w:val="26"/>
                <w:lang w:val="uk-UA"/>
              </w:rPr>
            </w:pPr>
            <w:r>
              <w:rPr>
                <w:sz w:val="26"/>
                <w:szCs w:val="26"/>
              </w:rPr>
              <w:t>1301</w:t>
            </w:r>
            <w:r>
              <w:rPr>
                <w:sz w:val="26"/>
                <w:szCs w:val="26"/>
                <w:lang w:val="uk-UA"/>
              </w:rPr>
              <w:t>2</w:t>
            </w:r>
          </w:p>
        </w:tc>
        <w:tc>
          <w:tcPr>
            <w:tcW w:w="1200" w:type="dxa"/>
            <w:tcBorders>
              <w:top w:val="single" w:sz="2" w:space="0" w:color="000000"/>
              <w:left w:val="nil"/>
              <w:bottom w:val="single" w:sz="2" w:space="0" w:color="000000"/>
              <w:right w:val="single" w:sz="2" w:space="0" w:color="000000"/>
            </w:tcBorders>
            <w:shd w:val="clear" w:color="000000" w:fill="FFFFFF"/>
            <w:vAlign w:val="center"/>
          </w:tcPr>
          <w:p w:rsidR="000D5922" w:rsidRPr="00106A70" w:rsidRDefault="00106A70" w:rsidP="00A520E0">
            <w:pPr>
              <w:spacing w:line="360" w:lineRule="auto"/>
              <w:rPr>
                <w:sz w:val="26"/>
                <w:szCs w:val="26"/>
                <w:lang w:val="uk-UA"/>
              </w:rPr>
            </w:pPr>
            <w:r>
              <w:rPr>
                <w:sz w:val="26"/>
                <w:szCs w:val="26"/>
              </w:rPr>
              <w:t>1094</w:t>
            </w:r>
            <w:r>
              <w:rPr>
                <w:sz w:val="26"/>
                <w:szCs w:val="26"/>
                <w:lang w:val="uk-UA"/>
              </w:rPr>
              <w:t>4</w:t>
            </w:r>
          </w:p>
        </w:tc>
        <w:tc>
          <w:tcPr>
            <w:tcW w:w="1320" w:type="dxa"/>
            <w:tcBorders>
              <w:top w:val="nil"/>
              <w:left w:val="nil"/>
              <w:bottom w:val="single" w:sz="2" w:space="0" w:color="000000"/>
              <w:right w:val="single" w:sz="2" w:space="0" w:color="000000"/>
            </w:tcBorders>
            <w:shd w:val="clear" w:color="000000" w:fill="FFFFFF"/>
          </w:tcPr>
          <w:p w:rsidR="000D5922" w:rsidRPr="00106A70" w:rsidRDefault="00106A70" w:rsidP="00A520E0">
            <w:pPr>
              <w:spacing w:line="360" w:lineRule="auto"/>
              <w:rPr>
                <w:sz w:val="26"/>
                <w:szCs w:val="26"/>
                <w:lang w:val="uk-UA"/>
              </w:rPr>
            </w:pPr>
            <w:r>
              <w:rPr>
                <w:sz w:val="26"/>
                <w:szCs w:val="26"/>
              </w:rPr>
              <w:t>595</w:t>
            </w:r>
            <w:r>
              <w:rPr>
                <w:sz w:val="26"/>
                <w:szCs w:val="26"/>
                <w:lang w:val="uk-UA"/>
              </w:rPr>
              <w:t>1</w:t>
            </w:r>
          </w:p>
        </w:tc>
        <w:tc>
          <w:tcPr>
            <w:tcW w:w="1196" w:type="dxa"/>
            <w:tcBorders>
              <w:top w:val="nil"/>
              <w:left w:val="nil"/>
              <w:bottom w:val="single" w:sz="2" w:space="0" w:color="000000"/>
              <w:right w:val="single" w:sz="2" w:space="0" w:color="000000"/>
            </w:tcBorders>
            <w:shd w:val="clear" w:color="000000" w:fill="FFFFFF"/>
          </w:tcPr>
          <w:p w:rsidR="000D5922" w:rsidRPr="00106A70" w:rsidRDefault="00106A70" w:rsidP="00A520E0">
            <w:pPr>
              <w:spacing w:line="360" w:lineRule="auto"/>
              <w:rPr>
                <w:sz w:val="26"/>
                <w:szCs w:val="26"/>
                <w:lang w:val="uk-UA"/>
              </w:rPr>
            </w:pPr>
            <w:r>
              <w:rPr>
                <w:sz w:val="26"/>
                <w:szCs w:val="26"/>
              </w:rPr>
              <w:t>45,</w:t>
            </w:r>
            <w:r>
              <w:rPr>
                <w:sz w:val="26"/>
                <w:szCs w:val="26"/>
                <w:lang w:val="uk-UA"/>
              </w:rPr>
              <w:t>8</w:t>
            </w:r>
          </w:p>
        </w:tc>
      </w:tr>
      <w:tr w:rsidR="000D5922" w:rsidRPr="00A520E0" w:rsidTr="0063728B">
        <w:trPr>
          <w:trHeight w:val="146"/>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t>Прибуток (+), збиток (-), тис</w:t>
            </w:r>
            <w:proofErr w:type="gramStart"/>
            <w:r w:rsidRPr="00F840FC">
              <w:rPr>
                <w:sz w:val="26"/>
                <w:szCs w:val="26"/>
              </w:rPr>
              <w:t>.</w:t>
            </w:r>
            <w:proofErr w:type="gramEnd"/>
            <w:r w:rsidRPr="00F840FC">
              <w:rPr>
                <w:sz w:val="26"/>
                <w:szCs w:val="26"/>
              </w:rPr>
              <w:t xml:space="preserve"> </w:t>
            </w:r>
            <w:proofErr w:type="gramStart"/>
            <w:r w:rsidRPr="00F840FC">
              <w:rPr>
                <w:sz w:val="26"/>
                <w:szCs w:val="26"/>
                <w:lang w:val="uk-UA"/>
              </w:rPr>
              <w:t>г</w:t>
            </w:r>
            <w:proofErr w:type="gramEnd"/>
            <w:r w:rsidRPr="00F840FC">
              <w:rPr>
                <w:sz w:val="26"/>
                <w:szCs w:val="26"/>
                <w:lang w:val="uk-UA"/>
              </w:rPr>
              <w:t>рн</w:t>
            </w:r>
            <w:r w:rsidRPr="00F840FC">
              <w:rPr>
                <w:sz w:val="26"/>
                <w:szCs w:val="26"/>
              </w:rPr>
              <w:t>.</w:t>
            </w:r>
          </w:p>
        </w:tc>
        <w:tc>
          <w:tcPr>
            <w:tcW w:w="1320" w:type="dxa"/>
            <w:tcBorders>
              <w:top w:val="nil"/>
              <w:left w:val="nil"/>
              <w:bottom w:val="single" w:sz="2" w:space="0" w:color="000000"/>
              <w:right w:val="single" w:sz="2" w:space="0" w:color="000000"/>
            </w:tcBorders>
            <w:shd w:val="clear" w:color="000000" w:fill="FFFFFF"/>
            <w:vAlign w:val="center"/>
          </w:tcPr>
          <w:p w:rsidR="000D5922" w:rsidRPr="00106A70" w:rsidRDefault="00106A70" w:rsidP="00A520E0">
            <w:pPr>
              <w:spacing w:line="360" w:lineRule="auto"/>
              <w:rPr>
                <w:sz w:val="26"/>
                <w:szCs w:val="26"/>
                <w:lang w:val="uk-UA"/>
              </w:rPr>
            </w:pPr>
            <w:r>
              <w:rPr>
                <w:sz w:val="26"/>
                <w:szCs w:val="26"/>
              </w:rPr>
              <w:t>-92</w:t>
            </w:r>
            <w:r>
              <w:rPr>
                <w:sz w:val="26"/>
                <w:szCs w:val="26"/>
                <w:lang w:val="uk-UA"/>
              </w:rPr>
              <w:t>2</w:t>
            </w:r>
          </w:p>
        </w:tc>
        <w:tc>
          <w:tcPr>
            <w:tcW w:w="1200" w:type="dxa"/>
            <w:tcBorders>
              <w:top w:val="nil"/>
              <w:left w:val="nil"/>
              <w:bottom w:val="single" w:sz="2" w:space="0" w:color="000000"/>
              <w:right w:val="single" w:sz="2" w:space="0" w:color="000000"/>
            </w:tcBorders>
            <w:shd w:val="clear" w:color="000000" w:fill="FFFFFF"/>
            <w:vAlign w:val="center"/>
          </w:tcPr>
          <w:p w:rsidR="000D5922" w:rsidRPr="00106A70" w:rsidRDefault="00106A70" w:rsidP="00A520E0">
            <w:pPr>
              <w:spacing w:line="360" w:lineRule="auto"/>
              <w:rPr>
                <w:sz w:val="26"/>
                <w:szCs w:val="26"/>
                <w:lang w:val="uk-UA"/>
              </w:rPr>
            </w:pPr>
            <w:r>
              <w:rPr>
                <w:sz w:val="26"/>
                <w:szCs w:val="26"/>
              </w:rPr>
              <w:t>-2359</w:t>
            </w:r>
            <w:r>
              <w:rPr>
                <w:sz w:val="26"/>
                <w:szCs w:val="26"/>
                <w:lang w:val="uk-UA"/>
              </w:rPr>
              <w:t>7</w:t>
            </w:r>
          </w:p>
        </w:tc>
        <w:tc>
          <w:tcPr>
            <w:tcW w:w="1320" w:type="dxa"/>
            <w:tcBorders>
              <w:top w:val="nil"/>
              <w:left w:val="nil"/>
              <w:bottom w:val="single" w:sz="2" w:space="0" w:color="000000"/>
              <w:right w:val="single" w:sz="2" w:space="0" w:color="000000"/>
            </w:tcBorders>
            <w:shd w:val="clear" w:color="000000" w:fill="FFFFFF"/>
          </w:tcPr>
          <w:p w:rsidR="000D5922" w:rsidRPr="00106A70" w:rsidRDefault="00106A70" w:rsidP="00A520E0">
            <w:pPr>
              <w:spacing w:line="360" w:lineRule="auto"/>
              <w:rPr>
                <w:sz w:val="26"/>
                <w:szCs w:val="26"/>
                <w:lang w:val="uk-UA"/>
              </w:rPr>
            </w:pPr>
            <w:r>
              <w:rPr>
                <w:sz w:val="26"/>
                <w:szCs w:val="26"/>
              </w:rPr>
              <w:t>-750</w:t>
            </w:r>
            <w:r>
              <w:rPr>
                <w:sz w:val="26"/>
                <w:szCs w:val="26"/>
                <w:lang w:val="uk-UA"/>
              </w:rPr>
              <w:t>4</w:t>
            </w:r>
          </w:p>
        </w:tc>
        <w:tc>
          <w:tcPr>
            <w:tcW w:w="1196"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r w:rsidRPr="00F840FC">
              <w:rPr>
                <w:sz w:val="26"/>
                <w:szCs w:val="26"/>
              </w:rPr>
              <w:t>в 8 раз</w:t>
            </w:r>
          </w:p>
        </w:tc>
      </w:tr>
      <w:tr w:rsidR="000D5922" w:rsidRPr="00A520E0" w:rsidTr="0063728B">
        <w:trPr>
          <w:trHeight w:val="293"/>
        </w:trPr>
        <w:tc>
          <w:tcPr>
            <w:tcW w:w="4178" w:type="dxa"/>
            <w:tcBorders>
              <w:top w:val="nil"/>
              <w:left w:val="single" w:sz="2" w:space="0" w:color="000000"/>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rPr>
            </w:pPr>
            <w:proofErr w:type="gramStart"/>
            <w:r w:rsidRPr="00F840FC">
              <w:rPr>
                <w:sz w:val="26"/>
                <w:szCs w:val="26"/>
              </w:rPr>
              <w:t>Р</w:t>
            </w:r>
            <w:proofErr w:type="gramEnd"/>
            <w:r w:rsidRPr="00F840FC">
              <w:rPr>
                <w:sz w:val="26"/>
                <w:szCs w:val="26"/>
              </w:rPr>
              <w:t>івень рентабельності (+), збитковості (-),%</w:t>
            </w:r>
          </w:p>
        </w:tc>
        <w:tc>
          <w:tcPr>
            <w:tcW w:w="1320" w:type="dxa"/>
            <w:tcBorders>
              <w:top w:val="nil"/>
              <w:left w:val="nil"/>
              <w:bottom w:val="single" w:sz="2" w:space="0" w:color="000000"/>
              <w:right w:val="single" w:sz="2" w:space="0" w:color="000000"/>
            </w:tcBorders>
            <w:shd w:val="clear" w:color="000000" w:fill="FFFFFF"/>
            <w:vAlign w:val="center"/>
          </w:tcPr>
          <w:p w:rsidR="000D5922" w:rsidRPr="00F840FC" w:rsidRDefault="000D5922" w:rsidP="00A520E0">
            <w:pPr>
              <w:spacing w:line="360" w:lineRule="auto"/>
              <w:rPr>
                <w:sz w:val="26"/>
                <w:szCs w:val="26"/>
                <w:highlight w:val="yellow"/>
              </w:rPr>
            </w:pPr>
          </w:p>
          <w:p w:rsidR="000D5922" w:rsidRPr="00F840FC" w:rsidRDefault="000D5922" w:rsidP="00A520E0">
            <w:pPr>
              <w:spacing w:line="360" w:lineRule="auto"/>
              <w:rPr>
                <w:sz w:val="26"/>
                <w:szCs w:val="26"/>
                <w:highlight w:val="yellow"/>
              </w:rPr>
            </w:pPr>
            <w:r w:rsidRPr="00F840FC">
              <w:rPr>
                <w:sz w:val="26"/>
                <w:szCs w:val="26"/>
              </w:rPr>
              <w:t>- 6,6</w:t>
            </w:r>
          </w:p>
        </w:tc>
        <w:tc>
          <w:tcPr>
            <w:tcW w:w="1200" w:type="dxa"/>
            <w:tcBorders>
              <w:top w:val="nil"/>
              <w:left w:val="nil"/>
              <w:bottom w:val="single" w:sz="2" w:space="0" w:color="000000"/>
              <w:right w:val="single" w:sz="2" w:space="0" w:color="000000"/>
            </w:tcBorders>
            <w:shd w:val="clear" w:color="000000" w:fill="FFFFFF"/>
            <w:vAlign w:val="center"/>
          </w:tcPr>
          <w:p w:rsidR="000D5922" w:rsidRPr="00F840FC" w:rsidRDefault="000D5922" w:rsidP="00A520E0">
            <w:pPr>
              <w:spacing w:line="360" w:lineRule="auto"/>
              <w:rPr>
                <w:sz w:val="26"/>
                <w:szCs w:val="26"/>
                <w:highlight w:val="yellow"/>
              </w:rPr>
            </w:pPr>
          </w:p>
          <w:p w:rsidR="000D5922" w:rsidRPr="00F840FC" w:rsidRDefault="000D5922" w:rsidP="00A520E0">
            <w:pPr>
              <w:spacing w:line="360" w:lineRule="auto"/>
              <w:rPr>
                <w:sz w:val="26"/>
                <w:szCs w:val="26"/>
                <w:highlight w:val="yellow"/>
              </w:rPr>
            </w:pPr>
            <w:r w:rsidRPr="00F840FC">
              <w:rPr>
                <w:sz w:val="26"/>
                <w:szCs w:val="26"/>
              </w:rPr>
              <w:t>- 68,3</w:t>
            </w:r>
          </w:p>
        </w:tc>
        <w:tc>
          <w:tcPr>
            <w:tcW w:w="1320"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highlight w:val="yellow"/>
              </w:rPr>
            </w:pPr>
          </w:p>
          <w:p w:rsidR="000D5922" w:rsidRPr="00F840FC" w:rsidRDefault="000D5922" w:rsidP="00A520E0">
            <w:pPr>
              <w:spacing w:line="360" w:lineRule="auto"/>
              <w:rPr>
                <w:sz w:val="26"/>
                <w:szCs w:val="26"/>
                <w:highlight w:val="yellow"/>
              </w:rPr>
            </w:pPr>
            <w:r w:rsidRPr="00F840FC">
              <w:rPr>
                <w:sz w:val="26"/>
                <w:szCs w:val="26"/>
              </w:rPr>
              <w:t>- 55,8</w:t>
            </w:r>
          </w:p>
        </w:tc>
        <w:tc>
          <w:tcPr>
            <w:tcW w:w="1196" w:type="dxa"/>
            <w:tcBorders>
              <w:top w:val="nil"/>
              <w:left w:val="nil"/>
              <w:bottom w:val="single" w:sz="2" w:space="0" w:color="000000"/>
              <w:right w:val="single" w:sz="2" w:space="0" w:color="000000"/>
            </w:tcBorders>
            <w:shd w:val="clear" w:color="000000" w:fill="FFFFFF"/>
          </w:tcPr>
          <w:p w:rsidR="000D5922" w:rsidRPr="00F840FC" w:rsidRDefault="000D5922" w:rsidP="00A520E0">
            <w:pPr>
              <w:spacing w:line="360" w:lineRule="auto"/>
              <w:rPr>
                <w:sz w:val="26"/>
                <w:szCs w:val="26"/>
                <w:highlight w:val="yellow"/>
              </w:rPr>
            </w:pPr>
          </w:p>
          <w:p w:rsidR="000D5922" w:rsidRPr="00F840FC" w:rsidRDefault="000D5922" w:rsidP="00A520E0">
            <w:pPr>
              <w:spacing w:line="360" w:lineRule="auto"/>
              <w:rPr>
                <w:sz w:val="26"/>
                <w:szCs w:val="26"/>
                <w:highlight w:val="yellow"/>
              </w:rPr>
            </w:pPr>
            <w:r w:rsidRPr="00F840FC">
              <w:rPr>
                <w:sz w:val="26"/>
                <w:szCs w:val="26"/>
              </w:rPr>
              <w:t>х</w:t>
            </w:r>
          </w:p>
        </w:tc>
      </w:tr>
    </w:tbl>
    <w:p w:rsidR="00BF3B87" w:rsidRPr="00A520E0" w:rsidRDefault="00BF3B87" w:rsidP="00A520E0">
      <w:pPr>
        <w:pStyle w:val="10"/>
        <w:shd w:val="clear" w:color="auto" w:fill="auto"/>
        <w:spacing w:before="0" w:line="360" w:lineRule="auto"/>
        <w:ind w:right="20"/>
        <w:rPr>
          <w:sz w:val="28"/>
          <w:szCs w:val="28"/>
          <w:lang w:val="uk-UA"/>
        </w:rPr>
      </w:pPr>
    </w:p>
    <w:p w:rsidR="00F840FC" w:rsidRDefault="000D5922" w:rsidP="00F840FC">
      <w:pPr>
        <w:pStyle w:val="10"/>
        <w:spacing w:before="0" w:line="360" w:lineRule="auto"/>
        <w:ind w:right="20" w:firstLine="708"/>
        <w:rPr>
          <w:sz w:val="28"/>
          <w:szCs w:val="28"/>
          <w:lang w:val="uk-UA"/>
        </w:rPr>
      </w:pPr>
      <w:r w:rsidRPr="00A520E0">
        <w:rPr>
          <w:sz w:val="28"/>
          <w:szCs w:val="28"/>
          <w:lang w:val="uk-UA"/>
        </w:rPr>
        <w:t>Проаналізувавши діяльність ТОВ «</w:t>
      </w:r>
      <w:r w:rsidR="000940F2" w:rsidRPr="00A520E0">
        <w:rPr>
          <w:sz w:val="28"/>
          <w:szCs w:val="28"/>
          <w:lang w:val="uk-UA"/>
        </w:rPr>
        <w:t>АльфаСтар</w:t>
      </w:r>
      <w:r w:rsidRPr="00A520E0">
        <w:rPr>
          <w:sz w:val="28"/>
          <w:szCs w:val="28"/>
          <w:lang w:val="uk-UA"/>
        </w:rPr>
        <w:t>» за 20</w:t>
      </w:r>
      <w:r w:rsidR="004B1F6B">
        <w:rPr>
          <w:sz w:val="28"/>
          <w:szCs w:val="28"/>
          <w:lang w:val="uk-UA"/>
        </w:rPr>
        <w:t>12-2016</w:t>
      </w:r>
      <w:r w:rsidRPr="00A520E0">
        <w:rPr>
          <w:sz w:val="28"/>
          <w:szCs w:val="28"/>
          <w:lang w:val="uk-UA"/>
        </w:rPr>
        <w:t xml:space="preserve"> рр., Прийшли до висновку, що підприємство знаходиться в скрутному становищі. Так вартість валової продукції за аналізований період знизилася на 27,8%, в розрахунку на 100 га сільгоспугідь на 54,0%. При цьому даний показник з розрахунку на 1-го середньорічного працівника зайнятого в сільськогосподарському виробництві виріс на 29,</w:t>
      </w:r>
      <w:r w:rsidR="00106A70">
        <w:rPr>
          <w:sz w:val="28"/>
          <w:szCs w:val="28"/>
          <w:lang w:val="uk-UA"/>
        </w:rPr>
        <w:t>3</w:t>
      </w:r>
      <w:r w:rsidRPr="00A520E0">
        <w:rPr>
          <w:sz w:val="28"/>
          <w:szCs w:val="28"/>
          <w:lang w:val="uk-UA"/>
        </w:rPr>
        <w:t>% - це говорить про те, що чисельність працівників знизилася і тому навантаження на 1-го працюючого зросла.</w:t>
      </w:r>
    </w:p>
    <w:p w:rsidR="00106A70" w:rsidRDefault="000D5922" w:rsidP="00F840FC">
      <w:pPr>
        <w:pStyle w:val="10"/>
        <w:spacing w:before="0" w:line="360" w:lineRule="auto"/>
        <w:ind w:right="20" w:firstLine="708"/>
        <w:rPr>
          <w:sz w:val="28"/>
          <w:szCs w:val="28"/>
          <w:lang w:val="uk-UA"/>
        </w:rPr>
      </w:pPr>
      <w:r w:rsidRPr="00A520E0">
        <w:rPr>
          <w:sz w:val="28"/>
          <w:szCs w:val="28"/>
          <w:lang w:val="uk-UA"/>
        </w:rPr>
        <w:t>Незважа</w:t>
      </w:r>
      <w:r w:rsidR="004B1F6B">
        <w:rPr>
          <w:sz w:val="28"/>
          <w:szCs w:val="28"/>
          <w:lang w:val="uk-UA"/>
        </w:rPr>
        <w:t>ючи на те, що в порівнянні з 2012</w:t>
      </w:r>
      <w:r w:rsidR="000940F2" w:rsidRPr="00A520E0">
        <w:rPr>
          <w:sz w:val="28"/>
          <w:szCs w:val="28"/>
          <w:lang w:val="uk-UA"/>
        </w:rPr>
        <w:t xml:space="preserve"> роком у 201</w:t>
      </w:r>
      <w:r w:rsidR="004B1F6B">
        <w:rPr>
          <w:sz w:val="28"/>
          <w:szCs w:val="28"/>
          <w:lang w:val="uk-UA"/>
        </w:rPr>
        <w:t>6</w:t>
      </w:r>
      <w:r w:rsidRPr="00A520E0">
        <w:rPr>
          <w:sz w:val="28"/>
          <w:szCs w:val="28"/>
          <w:lang w:val="uk-UA"/>
        </w:rPr>
        <w:t xml:space="preserve"> році повна собівартість знизилася на 3,</w:t>
      </w:r>
      <w:r w:rsidR="00106A70">
        <w:rPr>
          <w:sz w:val="28"/>
          <w:szCs w:val="28"/>
          <w:lang w:val="uk-UA"/>
        </w:rPr>
        <w:t>5</w:t>
      </w:r>
      <w:r w:rsidRPr="00A520E0">
        <w:rPr>
          <w:sz w:val="28"/>
          <w:szCs w:val="28"/>
          <w:lang w:val="uk-UA"/>
        </w:rPr>
        <w:t>% прибуток скоротився в 8 разів, так як скоротилася виручка від реалізації продукції 5</w:t>
      </w:r>
      <w:r w:rsidR="00106A70">
        <w:rPr>
          <w:sz w:val="28"/>
          <w:szCs w:val="28"/>
          <w:lang w:val="uk-UA"/>
        </w:rPr>
        <w:t>5</w:t>
      </w:r>
      <w:r w:rsidRPr="00A520E0">
        <w:rPr>
          <w:sz w:val="28"/>
          <w:szCs w:val="28"/>
          <w:lang w:val="uk-UA"/>
        </w:rPr>
        <w:t xml:space="preserve">,3%. </w:t>
      </w:r>
    </w:p>
    <w:p w:rsidR="00F840FC" w:rsidRDefault="000D5922" w:rsidP="00F840FC">
      <w:pPr>
        <w:pStyle w:val="10"/>
        <w:spacing w:before="0" w:line="360" w:lineRule="auto"/>
        <w:ind w:right="20" w:firstLine="708"/>
        <w:rPr>
          <w:sz w:val="28"/>
          <w:szCs w:val="28"/>
          <w:lang w:val="uk-UA"/>
        </w:rPr>
      </w:pPr>
      <w:r w:rsidRPr="00A520E0">
        <w:rPr>
          <w:sz w:val="28"/>
          <w:szCs w:val="28"/>
          <w:lang w:val="uk-UA"/>
        </w:rPr>
        <w:t>Таким чином, система управління ефективністю роботи підприємства повинна передбачати організацію управління витратами. Для підвищення ефективності підприємницької діяльності доцільно диференціювати обліково-аналітичну область управління на фінансову і управлінську.</w:t>
      </w:r>
    </w:p>
    <w:p w:rsidR="000D5922" w:rsidRPr="00A520E0" w:rsidRDefault="000D5922" w:rsidP="00F840FC">
      <w:pPr>
        <w:pStyle w:val="10"/>
        <w:spacing w:before="0" w:line="360" w:lineRule="auto"/>
        <w:ind w:right="20" w:firstLine="708"/>
        <w:rPr>
          <w:sz w:val="28"/>
          <w:szCs w:val="28"/>
          <w:lang w:val="uk-UA"/>
        </w:rPr>
      </w:pPr>
      <w:r w:rsidRPr="00A520E0">
        <w:rPr>
          <w:sz w:val="28"/>
          <w:szCs w:val="28"/>
          <w:lang w:val="uk-UA"/>
        </w:rPr>
        <w:t xml:space="preserve">При ускладненні діяльності підприємства, її диверсифікації та розширення сфер діяльності складно розглядати традиційні критерії ефективності (прибуток, рентабельність, витрати виробництва, обсяг </w:t>
      </w:r>
      <w:r w:rsidRPr="00A520E0">
        <w:rPr>
          <w:sz w:val="28"/>
          <w:szCs w:val="28"/>
          <w:lang w:val="uk-UA"/>
        </w:rPr>
        <w:lastRenderedPageBreak/>
        <w:t>виробництва) в якості узагальнюючих. Ними стають вартість капіталу і його рентабельність.</w:t>
      </w:r>
    </w:p>
    <w:p w:rsidR="00E87593" w:rsidRPr="003C4433" w:rsidRDefault="000D5922" w:rsidP="00E87593">
      <w:pPr>
        <w:pStyle w:val="10"/>
        <w:shd w:val="clear" w:color="auto" w:fill="auto"/>
        <w:spacing w:before="0" w:line="360" w:lineRule="auto"/>
        <w:ind w:right="20" w:firstLine="708"/>
        <w:rPr>
          <w:sz w:val="28"/>
          <w:szCs w:val="28"/>
          <w:lang w:val="uk-UA"/>
        </w:rPr>
      </w:pPr>
      <w:r w:rsidRPr="00A520E0">
        <w:rPr>
          <w:sz w:val="28"/>
          <w:szCs w:val="28"/>
          <w:lang w:val="uk-UA"/>
        </w:rPr>
        <w:t>Управлінська звітність орієнтована на моніторинг робіт в рамках обраної комплексної стратегії підприємства. У цьому випадку вчені виділяють таке поняття, як рівень культури виробничо-господарської діяльності, під яким слід розуміти кількісні та якісні параметри знань, умінь і навичок в області прийняття управлінських рішень, організації виробничо-господарської діяльності. Резервом підвищення рівня культури служать невикористані можливості досягнення його максимізації, що зменшує ризик в роботі ТОВ «</w:t>
      </w:r>
      <w:r w:rsidR="000940F2" w:rsidRPr="00A520E0">
        <w:rPr>
          <w:sz w:val="28"/>
          <w:szCs w:val="28"/>
          <w:lang w:val="uk-UA"/>
        </w:rPr>
        <w:t>АльфаСтар</w:t>
      </w:r>
      <w:r w:rsidRPr="00A520E0">
        <w:rPr>
          <w:sz w:val="28"/>
          <w:szCs w:val="28"/>
          <w:lang w:val="uk-UA"/>
        </w:rPr>
        <w:t>», робить її більш ефективною.</w:t>
      </w:r>
    </w:p>
    <w:p w:rsidR="000940F2" w:rsidRPr="00A520E0" w:rsidRDefault="000940F2" w:rsidP="00292DA7">
      <w:pPr>
        <w:pStyle w:val="10"/>
        <w:spacing w:before="0" w:line="360" w:lineRule="auto"/>
        <w:ind w:right="20" w:firstLine="708"/>
        <w:rPr>
          <w:sz w:val="28"/>
          <w:szCs w:val="28"/>
          <w:lang w:val="uk-UA"/>
        </w:rPr>
      </w:pPr>
      <w:r w:rsidRPr="00A520E0">
        <w:rPr>
          <w:sz w:val="28"/>
          <w:szCs w:val="28"/>
          <w:lang w:val="uk-UA"/>
        </w:rPr>
        <w:t>Для характеристики ефективності галузі рослинництва в цілому відносять валовий дохід і чистий дохід до ресурсів, земельні площі, витрат праці, спожитого основного і оборотного капіталу. Крім оцінки стану галузі, дані показники в той же час є основою для вибору більш дохідних культур.</w:t>
      </w:r>
    </w:p>
    <w:p w:rsidR="000940F2" w:rsidRPr="00A520E0" w:rsidRDefault="000940F2" w:rsidP="00292DA7">
      <w:pPr>
        <w:pStyle w:val="10"/>
        <w:spacing w:before="0" w:line="360" w:lineRule="auto"/>
        <w:ind w:right="20" w:firstLine="708"/>
        <w:rPr>
          <w:sz w:val="28"/>
          <w:szCs w:val="28"/>
          <w:lang w:val="uk-UA"/>
        </w:rPr>
      </w:pPr>
      <w:r w:rsidRPr="00A520E0">
        <w:rPr>
          <w:sz w:val="28"/>
          <w:szCs w:val="28"/>
          <w:lang w:val="uk-UA"/>
        </w:rPr>
        <w:t>Ефективність сільськогосподарського виробництва результативність фінансово - господарської діяльності господарюючого суб'єкта в сільському господарстві, здатність забезпечувати досягнення високих показників продуктивності, економічності, прибутковості, якості продукції.</w:t>
      </w:r>
    </w:p>
    <w:p w:rsidR="000940F2" w:rsidRPr="00A520E0" w:rsidRDefault="000940F2" w:rsidP="00292DA7">
      <w:pPr>
        <w:pStyle w:val="10"/>
        <w:spacing w:before="0" w:line="360" w:lineRule="auto"/>
        <w:ind w:right="20" w:firstLine="708"/>
        <w:rPr>
          <w:sz w:val="28"/>
          <w:szCs w:val="28"/>
          <w:lang w:val="uk-UA"/>
        </w:rPr>
      </w:pPr>
      <w:r w:rsidRPr="00A520E0">
        <w:rPr>
          <w:sz w:val="28"/>
          <w:szCs w:val="28"/>
          <w:lang w:val="uk-UA"/>
        </w:rPr>
        <w:t>Основними показниками, що характеризують економічну ефективність виробництва продукції рослинництва, є посівна площа, урожайність, валовий збір, собівартість, ціна реалізації продукції, прибуток і рентабельність виробництва.</w:t>
      </w:r>
    </w:p>
    <w:p w:rsidR="000940F2" w:rsidRDefault="000940F2" w:rsidP="00292DA7">
      <w:pPr>
        <w:pStyle w:val="10"/>
        <w:shd w:val="clear" w:color="auto" w:fill="auto"/>
        <w:spacing w:before="0" w:line="360" w:lineRule="auto"/>
        <w:ind w:right="20" w:firstLine="708"/>
        <w:rPr>
          <w:sz w:val="28"/>
          <w:szCs w:val="28"/>
          <w:lang w:val="uk-UA"/>
        </w:rPr>
      </w:pPr>
      <w:r w:rsidRPr="00A520E0">
        <w:rPr>
          <w:sz w:val="28"/>
          <w:szCs w:val="28"/>
          <w:lang w:val="uk-UA"/>
        </w:rPr>
        <w:t>Розглянемо склад і динаміку посівних площ ТОВ «АьлфаСтар» представл</w:t>
      </w:r>
      <w:r w:rsidR="00292DA7">
        <w:rPr>
          <w:sz w:val="28"/>
          <w:szCs w:val="28"/>
          <w:lang w:val="uk-UA"/>
        </w:rPr>
        <w:t>ених в таблиці 2.</w:t>
      </w:r>
      <w:r w:rsidRPr="00A520E0">
        <w:rPr>
          <w:sz w:val="28"/>
          <w:szCs w:val="28"/>
          <w:lang w:val="uk-UA"/>
        </w:rPr>
        <w:t>7 .</w:t>
      </w:r>
    </w:p>
    <w:p w:rsidR="00E87593" w:rsidRDefault="00E87593" w:rsidP="00292DA7">
      <w:pPr>
        <w:pStyle w:val="10"/>
        <w:shd w:val="clear" w:color="auto" w:fill="auto"/>
        <w:spacing w:before="0" w:line="360" w:lineRule="auto"/>
        <w:ind w:right="20" w:firstLine="708"/>
        <w:rPr>
          <w:sz w:val="28"/>
          <w:szCs w:val="28"/>
          <w:lang w:val="uk-UA"/>
        </w:rPr>
      </w:pPr>
    </w:p>
    <w:p w:rsidR="00E87593" w:rsidRDefault="00E87593" w:rsidP="00292DA7">
      <w:pPr>
        <w:pStyle w:val="10"/>
        <w:shd w:val="clear" w:color="auto" w:fill="auto"/>
        <w:spacing w:before="0" w:line="360" w:lineRule="auto"/>
        <w:ind w:right="20" w:firstLine="708"/>
        <w:rPr>
          <w:sz w:val="28"/>
          <w:szCs w:val="28"/>
          <w:lang w:val="uk-UA"/>
        </w:rPr>
      </w:pPr>
    </w:p>
    <w:p w:rsidR="00106A70" w:rsidRDefault="00106A70" w:rsidP="00292DA7">
      <w:pPr>
        <w:pStyle w:val="10"/>
        <w:shd w:val="clear" w:color="auto" w:fill="auto"/>
        <w:spacing w:before="0" w:line="360" w:lineRule="auto"/>
        <w:ind w:right="20" w:firstLine="708"/>
        <w:rPr>
          <w:sz w:val="28"/>
          <w:szCs w:val="28"/>
          <w:lang w:val="uk-UA"/>
        </w:rPr>
      </w:pPr>
    </w:p>
    <w:p w:rsidR="00E87593" w:rsidRDefault="00E87593" w:rsidP="00292DA7">
      <w:pPr>
        <w:pStyle w:val="10"/>
        <w:shd w:val="clear" w:color="auto" w:fill="auto"/>
        <w:spacing w:before="0" w:line="360" w:lineRule="auto"/>
        <w:ind w:right="20" w:firstLine="708"/>
        <w:rPr>
          <w:sz w:val="28"/>
          <w:szCs w:val="28"/>
          <w:lang w:val="uk-UA"/>
        </w:rPr>
      </w:pPr>
    </w:p>
    <w:p w:rsidR="00E87593" w:rsidRDefault="00E87593" w:rsidP="00292DA7">
      <w:pPr>
        <w:pStyle w:val="10"/>
        <w:shd w:val="clear" w:color="auto" w:fill="auto"/>
        <w:spacing w:before="0" w:line="360" w:lineRule="auto"/>
        <w:ind w:right="20" w:firstLine="708"/>
        <w:rPr>
          <w:sz w:val="28"/>
          <w:szCs w:val="28"/>
          <w:lang w:val="uk-UA"/>
        </w:rPr>
      </w:pPr>
    </w:p>
    <w:p w:rsidR="00E87593" w:rsidRPr="00A520E0" w:rsidRDefault="00E87593" w:rsidP="00292DA7">
      <w:pPr>
        <w:pStyle w:val="10"/>
        <w:shd w:val="clear" w:color="auto" w:fill="auto"/>
        <w:spacing w:before="0" w:line="360" w:lineRule="auto"/>
        <w:ind w:right="20" w:firstLine="708"/>
        <w:rPr>
          <w:sz w:val="28"/>
          <w:szCs w:val="28"/>
          <w:lang w:val="uk-UA"/>
        </w:rPr>
      </w:pPr>
    </w:p>
    <w:p w:rsidR="000940F2" w:rsidRPr="00A520E0" w:rsidRDefault="000940F2" w:rsidP="00A520E0">
      <w:pPr>
        <w:spacing w:line="360" w:lineRule="auto"/>
        <w:ind w:firstLine="709"/>
        <w:rPr>
          <w:sz w:val="28"/>
          <w:szCs w:val="28"/>
        </w:rPr>
      </w:pPr>
      <w:r w:rsidRPr="00A520E0">
        <w:rPr>
          <w:sz w:val="28"/>
          <w:szCs w:val="28"/>
        </w:rPr>
        <w:lastRenderedPageBreak/>
        <w:t xml:space="preserve">Таблиця 2. 7 - Склад і структура земельних угідь </w:t>
      </w:r>
      <w:proofErr w:type="gramStart"/>
      <w:r w:rsidRPr="00A520E0">
        <w:rPr>
          <w:sz w:val="28"/>
          <w:szCs w:val="28"/>
        </w:rPr>
        <w:t>ТОВ</w:t>
      </w:r>
      <w:proofErr w:type="gramEnd"/>
      <w:r w:rsidRPr="00A520E0">
        <w:rPr>
          <w:sz w:val="28"/>
          <w:szCs w:val="28"/>
        </w:rPr>
        <w:t xml:space="preserve"> «</w:t>
      </w:r>
      <w:r w:rsidRPr="00A520E0">
        <w:rPr>
          <w:sz w:val="28"/>
          <w:szCs w:val="28"/>
          <w:lang w:val="uk-UA"/>
        </w:rPr>
        <w:t>АльфаСтар</w:t>
      </w:r>
      <w:r w:rsidRPr="00A520E0">
        <w:rPr>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872"/>
        <w:gridCol w:w="1112"/>
        <w:gridCol w:w="851"/>
        <w:gridCol w:w="1134"/>
        <w:gridCol w:w="709"/>
        <w:gridCol w:w="992"/>
      </w:tblGrid>
      <w:tr w:rsidR="000940F2" w:rsidRPr="00A520E0" w:rsidTr="00292DA7">
        <w:trPr>
          <w:trHeight w:val="449"/>
        </w:trPr>
        <w:tc>
          <w:tcPr>
            <w:tcW w:w="2268" w:type="dxa"/>
            <w:vMerge w:val="restart"/>
          </w:tcPr>
          <w:p w:rsidR="000940F2" w:rsidRPr="00292DA7" w:rsidRDefault="000940F2" w:rsidP="00A520E0">
            <w:pPr>
              <w:spacing w:line="360" w:lineRule="auto"/>
            </w:pPr>
            <w:r w:rsidRPr="00292DA7">
              <w:t>Види земельних угідь</w:t>
            </w:r>
          </w:p>
        </w:tc>
        <w:tc>
          <w:tcPr>
            <w:tcW w:w="2290" w:type="dxa"/>
            <w:gridSpan w:val="2"/>
          </w:tcPr>
          <w:p w:rsidR="000940F2" w:rsidRPr="00292DA7" w:rsidRDefault="000940F2" w:rsidP="00AF5412">
            <w:pPr>
              <w:spacing w:line="360" w:lineRule="auto"/>
            </w:pPr>
            <w:r w:rsidRPr="00292DA7">
              <w:t>20</w:t>
            </w:r>
            <w:r w:rsidR="00AF5412">
              <w:t>12</w:t>
            </w:r>
            <w:r w:rsidRPr="00292DA7">
              <w:t xml:space="preserve"> </w:t>
            </w:r>
            <w:r w:rsidRPr="00292DA7">
              <w:rPr>
                <w:lang w:val="uk-UA"/>
              </w:rPr>
              <w:t>р</w:t>
            </w:r>
            <w:r w:rsidRPr="00292DA7">
              <w:t xml:space="preserve">. </w:t>
            </w:r>
          </w:p>
        </w:tc>
        <w:tc>
          <w:tcPr>
            <w:tcW w:w="1963" w:type="dxa"/>
            <w:gridSpan w:val="2"/>
          </w:tcPr>
          <w:p w:rsidR="000940F2" w:rsidRPr="00292DA7" w:rsidRDefault="000940F2" w:rsidP="00AF5412">
            <w:pPr>
              <w:spacing w:line="360" w:lineRule="auto"/>
            </w:pPr>
            <w:r w:rsidRPr="00292DA7">
              <w:rPr>
                <w:lang w:val="uk-UA"/>
              </w:rPr>
              <w:t>201</w:t>
            </w:r>
            <w:r w:rsidR="00AF5412">
              <w:rPr>
                <w:lang w:val="uk-UA"/>
              </w:rPr>
              <w:t>3</w:t>
            </w:r>
            <w:r w:rsidRPr="00292DA7">
              <w:rPr>
                <w:lang w:val="uk-UA"/>
              </w:rPr>
              <w:t>р</w:t>
            </w:r>
            <w:r w:rsidRPr="00292DA7">
              <w:t xml:space="preserve">. </w:t>
            </w:r>
          </w:p>
        </w:tc>
        <w:tc>
          <w:tcPr>
            <w:tcW w:w="1843" w:type="dxa"/>
            <w:gridSpan w:val="2"/>
          </w:tcPr>
          <w:p w:rsidR="000940F2" w:rsidRPr="00292DA7" w:rsidRDefault="000940F2" w:rsidP="00AF5412">
            <w:pPr>
              <w:spacing w:line="360" w:lineRule="auto"/>
            </w:pPr>
            <w:r w:rsidRPr="00292DA7">
              <w:rPr>
                <w:lang w:val="uk-UA"/>
              </w:rPr>
              <w:t>201</w:t>
            </w:r>
            <w:r w:rsidR="00AF5412">
              <w:rPr>
                <w:lang w:val="uk-UA"/>
              </w:rPr>
              <w:t>6</w:t>
            </w:r>
            <w:r w:rsidRPr="00292DA7">
              <w:rPr>
                <w:lang w:val="uk-UA"/>
              </w:rPr>
              <w:t xml:space="preserve"> р.</w:t>
            </w:r>
            <w:r w:rsidRPr="00292DA7">
              <w:t xml:space="preserve"> </w:t>
            </w:r>
          </w:p>
        </w:tc>
        <w:tc>
          <w:tcPr>
            <w:tcW w:w="992" w:type="dxa"/>
            <w:vMerge w:val="restart"/>
            <w:vAlign w:val="center"/>
          </w:tcPr>
          <w:p w:rsidR="000940F2" w:rsidRPr="00292DA7" w:rsidRDefault="000940F2" w:rsidP="00A520E0">
            <w:pPr>
              <w:spacing w:line="360" w:lineRule="auto"/>
            </w:pPr>
            <w:r w:rsidRPr="00292DA7">
              <w:t>201</w:t>
            </w:r>
            <w:r w:rsidR="00AF5412">
              <w:rPr>
                <w:lang w:val="uk-UA"/>
              </w:rPr>
              <w:t>6</w:t>
            </w:r>
            <w:r w:rsidRPr="00292DA7">
              <w:t xml:space="preserve"> </w:t>
            </w:r>
            <w:r w:rsidRPr="00292DA7">
              <w:rPr>
                <w:lang w:val="uk-UA"/>
              </w:rPr>
              <w:t>р</w:t>
            </w:r>
            <w:r w:rsidRPr="00292DA7">
              <w:t xml:space="preserve">. </w:t>
            </w:r>
          </w:p>
          <w:p w:rsidR="000940F2" w:rsidRPr="00292DA7" w:rsidRDefault="000940F2" w:rsidP="00A520E0">
            <w:pPr>
              <w:spacing w:line="360" w:lineRule="auto"/>
              <w:rPr>
                <w:lang w:val="uk-UA"/>
              </w:rPr>
            </w:pPr>
            <w:r w:rsidRPr="00292DA7">
              <w:rPr>
                <w:lang w:val="uk-UA"/>
              </w:rPr>
              <w:t>у</w:t>
            </w:r>
            <w:r w:rsidRPr="00292DA7">
              <w:t xml:space="preserve"> % </w:t>
            </w:r>
            <w:r w:rsidRPr="00292DA7">
              <w:rPr>
                <w:lang w:val="uk-UA"/>
              </w:rPr>
              <w:t>до</w:t>
            </w:r>
          </w:p>
          <w:p w:rsidR="000940F2" w:rsidRPr="00292DA7" w:rsidRDefault="000940F2" w:rsidP="00AF5412">
            <w:pPr>
              <w:spacing w:line="360" w:lineRule="auto"/>
            </w:pPr>
            <w:r w:rsidRPr="00292DA7">
              <w:t>20</w:t>
            </w:r>
            <w:r w:rsidR="00AF5412">
              <w:t>12</w:t>
            </w:r>
            <w:r w:rsidRPr="00292DA7">
              <w:t xml:space="preserve"> </w:t>
            </w:r>
            <w:r w:rsidRPr="00292DA7">
              <w:rPr>
                <w:lang w:val="uk-UA"/>
              </w:rPr>
              <w:t>р</w:t>
            </w:r>
            <w:r w:rsidRPr="00292DA7">
              <w:t xml:space="preserve">. </w:t>
            </w:r>
          </w:p>
        </w:tc>
      </w:tr>
      <w:tr w:rsidR="000940F2" w:rsidRPr="00A520E0" w:rsidTr="00292DA7">
        <w:trPr>
          <w:trHeight w:val="803"/>
        </w:trPr>
        <w:tc>
          <w:tcPr>
            <w:tcW w:w="2268" w:type="dxa"/>
            <w:vMerge/>
          </w:tcPr>
          <w:p w:rsidR="000940F2" w:rsidRPr="00292DA7" w:rsidRDefault="000940F2" w:rsidP="00A520E0">
            <w:pPr>
              <w:spacing w:line="360" w:lineRule="auto"/>
            </w:pPr>
          </w:p>
        </w:tc>
        <w:tc>
          <w:tcPr>
            <w:tcW w:w="1418" w:type="dxa"/>
            <w:vAlign w:val="center"/>
          </w:tcPr>
          <w:p w:rsidR="000940F2" w:rsidRPr="00292DA7" w:rsidRDefault="000940F2" w:rsidP="00A520E0">
            <w:pPr>
              <w:spacing w:line="360" w:lineRule="auto"/>
              <w:rPr>
                <w:lang w:val="uk-UA"/>
              </w:rPr>
            </w:pPr>
            <w:r w:rsidRPr="00292DA7">
              <w:rPr>
                <w:lang w:val="uk-UA"/>
              </w:rPr>
              <w:t>Площа га</w:t>
            </w:r>
          </w:p>
        </w:tc>
        <w:tc>
          <w:tcPr>
            <w:tcW w:w="872" w:type="dxa"/>
            <w:vAlign w:val="center"/>
          </w:tcPr>
          <w:p w:rsidR="000940F2" w:rsidRPr="00292DA7" w:rsidRDefault="000940F2" w:rsidP="00A520E0">
            <w:pPr>
              <w:spacing w:line="360" w:lineRule="auto"/>
              <w:rPr>
                <w:lang w:val="uk-UA"/>
              </w:rPr>
            </w:pPr>
            <w:r w:rsidRPr="00292DA7">
              <w:rPr>
                <w:lang w:val="uk-UA"/>
              </w:rPr>
              <w:t>у</w:t>
            </w:r>
            <w:r w:rsidRPr="00292DA7">
              <w:t xml:space="preserve"> % </w:t>
            </w:r>
            <w:r w:rsidRPr="00292DA7">
              <w:rPr>
                <w:lang w:val="uk-UA"/>
              </w:rPr>
              <w:t>до</w:t>
            </w:r>
            <w:r w:rsidRPr="00292DA7">
              <w:t xml:space="preserve"> </w:t>
            </w:r>
            <w:r w:rsidRPr="00292DA7">
              <w:rPr>
                <w:lang w:val="uk-UA"/>
              </w:rPr>
              <w:t>всього</w:t>
            </w:r>
          </w:p>
        </w:tc>
        <w:tc>
          <w:tcPr>
            <w:tcW w:w="1112" w:type="dxa"/>
            <w:vAlign w:val="center"/>
          </w:tcPr>
          <w:p w:rsidR="000940F2" w:rsidRPr="00292DA7" w:rsidRDefault="000940F2" w:rsidP="00A520E0">
            <w:pPr>
              <w:spacing w:line="360" w:lineRule="auto"/>
            </w:pPr>
            <w:r w:rsidRPr="00292DA7">
              <w:rPr>
                <w:lang w:val="uk-UA"/>
              </w:rPr>
              <w:t>Площа га</w:t>
            </w:r>
          </w:p>
        </w:tc>
        <w:tc>
          <w:tcPr>
            <w:tcW w:w="851" w:type="dxa"/>
            <w:vAlign w:val="center"/>
          </w:tcPr>
          <w:p w:rsidR="000940F2" w:rsidRPr="00292DA7" w:rsidRDefault="000940F2" w:rsidP="00A520E0">
            <w:pPr>
              <w:spacing w:line="360" w:lineRule="auto"/>
            </w:pPr>
            <w:r w:rsidRPr="00292DA7">
              <w:rPr>
                <w:lang w:val="uk-UA"/>
              </w:rPr>
              <w:t>у</w:t>
            </w:r>
            <w:r w:rsidRPr="00292DA7">
              <w:t xml:space="preserve"> % </w:t>
            </w:r>
            <w:r w:rsidRPr="00292DA7">
              <w:rPr>
                <w:lang w:val="uk-UA"/>
              </w:rPr>
              <w:t>до</w:t>
            </w:r>
            <w:r w:rsidRPr="00292DA7">
              <w:t xml:space="preserve"> </w:t>
            </w:r>
            <w:r w:rsidRPr="00292DA7">
              <w:rPr>
                <w:lang w:val="uk-UA"/>
              </w:rPr>
              <w:t>всього</w:t>
            </w:r>
          </w:p>
        </w:tc>
        <w:tc>
          <w:tcPr>
            <w:tcW w:w="1134" w:type="dxa"/>
            <w:vAlign w:val="center"/>
          </w:tcPr>
          <w:p w:rsidR="000940F2" w:rsidRPr="00292DA7" w:rsidRDefault="000940F2" w:rsidP="00A520E0">
            <w:pPr>
              <w:spacing w:line="360" w:lineRule="auto"/>
            </w:pPr>
            <w:r w:rsidRPr="00292DA7">
              <w:rPr>
                <w:lang w:val="uk-UA"/>
              </w:rPr>
              <w:t>Площа га</w:t>
            </w:r>
          </w:p>
        </w:tc>
        <w:tc>
          <w:tcPr>
            <w:tcW w:w="709" w:type="dxa"/>
            <w:vAlign w:val="center"/>
          </w:tcPr>
          <w:p w:rsidR="000940F2" w:rsidRPr="00292DA7" w:rsidRDefault="000940F2" w:rsidP="00A520E0">
            <w:pPr>
              <w:spacing w:line="360" w:lineRule="auto"/>
            </w:pPr>
            <w:r w:rsidRPr="00292DA7">
              <w:rPr>
                <w:lang w:val="uk-UA"/>
              </w:rPr>
              <w:t>у</w:t>
            </w:r>
            <w:r w:rsidRPr="00292DA7">
              <w:t xml:space="preserve"> % </w:t>
            </w:r>
            <w:r w:rsidRPr="00292DA7">
              <w:rPr>
                <w:lang w:val="uk-UA"/>
              </w:rPr>
              <w:t>до</w:t>
            </w:r>
            <w:r w:rsidRPr="00292DA7">
              <w:t xml:space="preserve"> </w:t>
            </w:r>
            <w:r w:rsidRPr="00292DA7">
              <w:rPr>
                <w:lang w:val="uk-UA"/>
              </w:rPr>
              <w:t>всього</w:t>
            </w:r>
          </w:p>
        </w:tc>
        <w:tc>
          <w:tcPr>
            <w:tcW w:w="992" w:type="dxa"/>
            <w:vMerge/>
          </w:tcPr>
          <w:p w:rsidR="000940F2" w:rsidRPr="00292DA7" w:rsidRDefault="000940F2" w:rsidP="00A520E0">
            <w:pPr>
              <w:spacing w:line="360" w:lineRule="auto"/>
            </w:pPr>
          </w:p>
        </w:tc>
      </w:tr>
      <w:tr w:rsidR="000940F2" w:rsidRPr="00A520E0" w:rsidTr="00292DA7">
        <w:trPr>
          <w:trHeight w:val="330"/>
        </w:trPr>
        <w:tc>
          <w:tcPr>
            <w:tcW w:w="2268" w:type="dxa"/>
          </w:tcPr>
          <w:p w:rsidR="000940F2" w:rsidRPr="00292DA7" w:rsidRDefault="000940F2" w:rsidP="00A520E0">
            <w:pPr>
              <w:spacing w:line="360" w:lineRule="auto"/>
              <w:rPr>
                <w:sz w:val="22"/>
                <w:szCs w:val="22"/>
                <w:lang w:val="en-US"/>
              </w:rPr>
            </w:pPr>
            <w:r w:rsidRPr="00292DA7">
              <w:rPr>
                <w:sz w:val="22"/>
                <w:szCs w:val="22"/>
              </w:rPr>
              <w:t>Загальна земельна площа</w:t>
            </w:r>
          </w:p>
        </w:tc>
        <w:tc>
          <w:tcPr>
            <w:tcW w:w="1418" w:type="dxa"/>
          </w:tcPr>
          <w:p w:rsidR="000940F2" w:rsidRPr="00106A70" w:rsidRDefault="00106A70" w:rsidP="00A520E0">
            <w:pPr>
              <w:spacing w:line="360" w:lineRule="auto"/>
              <w:rPr>
                <w:sz w:val="22"/>
                <w:szCs w:val="22"/>
                <w:lang w:val="uk-UA"/>
              </w:rPr>
            </w:pPr>
            <w:r>
              <w:rPr>
                <w:sz w:val="22"/>
                <w:szCs w:val="22"/>
              </w:rPr>
              <w:t>317</w:t>
            </w:r>
            <w:r>
              <w:rPr>
                <w:sz w:val="22"/>
                <w:szCs w:val="22"/>
                <w:lang w:val="uk-UA"/>
              </w:rPr>
              <w:t>1</w:t>
            </w:r>
          </w:p>
        </w:tc>
        <w:tc>
          <w:tcPr>
            <w:tcW w:w="872" w:type="dxa"/>
          </w:tcPr>
          <w:p w:rsidR="000940F2" w:rsidRPr="00292DA7" w:rsidRDefault="000940F2" w:rsidP="00A520E0">
            <w:pPr>
              <w:spacing w:line="360" w:lineRule="auto"/>
              <w:rPr>
                <w:sz w:val="22"/>
                <w:szCs w:val="22"/>
              </w:rPr>
            </w:pPr>
            <w:r w:rsidRPr="00292DA7">
              <w:rPr>
                <w:sz w:val="22"/>
                <w:szCs w:val="22"/>
              </w:rPr>
              <w:t>100,0</w:t>
            </w:r>
          </w:p>
        </w:tc>
        <w:tc>
          <w:tcPr>
            <w:tcW w:w="1112" w:type="dxa"/>
          </w:tcPr>
          <w:p w:rsidR="000940F2" w:rsidRPr="00106A70" w:rsidRDefault="00106A70" w:rsidP="00A520E0">
            <w:pPr>
              <w:spacing w:line="360" w:lineRule="auto"/>
              <w:rPr>
                <w:sz w:val="22"/>
                <w:szCs w:val="22"/>
                <w:lang w:val="uk-UA"/>
              </w:rPr>
            </w:pPr>
            <w:r>
              <w:rPr>
                <w:sz w:val="22"/>
                <w:szCs w:val="22"/>
              </w:rPr>
              <w:t>497</w:t>
            </w:r>
            <w:r>
              <w:rPr>
                <w:sz w:val="22"/>
                <w:szCs w:val="22"/>
                <w:lang w:val="uk-UA"/>
              </w:rPr>
              <w:t>1</w:t>
            </w:r>
          </w:p>
        </w:tc>
        <w:tc>
          <w:tcPr>
            <w:tcW w:w="851" w:type="dxa"/>
          </w:tcPr>
          <w:p w:rsidR="000940F2" w:rsidRPr="00292DA7" w:rsidRDefault="000940F2" w:rsidP="00A520E0">
            <w:pPr>
              <w:spacing w:line="360" w:lineRule="auto"/>
              <w:rPr>
                <w:sz w:val="22"/>
                <w:szCs w:val="22"/>
              </w:rPr>
            </w:pPr>
            <w:r w:rsidRPr="00292DA7">
              <w:rPr>
                <w:sz w:val="22"/>
                <w:szCs w:val="22"/>
              </w:rPr>
              <w:t>100,0</w:t>
            </w:r>
          </w:p>
        </w:tc>
        <w:tc>
          <w:tcPr>
            <w:tcW w:w="1134" w:type="dxa"/>
          </w:tcPr>
          <w:p w:rsidR="000940F2" w:rsidRPr="00106A70" w:rsidRDefault="00106A70" w:rsidP="00A520E0">
            <w:pPr>
              <w:spacing w:line="360" w:lineRule="auto"/>
              <w:rPr>
                <w:sz w:val="22"/>
                <w:szCs w:val="22"/>
                <w:lang w:val="uk-UA"/>
              </w:rPr>
            </w:pPr>
            <w:r>
              <w:rPr>
                <w:sz w:val="22"/>
                <w:szCs w:val="22"/>
              </w:rPr>
              <w:t>497</w:t>
            </w:r>
            <w:r>
              <w:rPr>
                <w:sz w:val="22"/>
                <w:szCs w:val="22"/>
                <w:lang w:val="uk-UA"/>
              </w:rPr>
              <w:t>1</w:t>
            </w:r>
          </w:p>
        </w:tc>
        <w:tc>
          <w:tcPr>
            <w:tcW w:w="709" w:type="dxa"/>
          </w:tcPr>
          <w:p w:rsidR="000940F2" w:rsidRPr="00292DA7" w:rsidRDefault="000940F2" w:rsidP="00A520E0">
            <w:pPr>
              <w:spacing w:line="360" w:lineRule="auto"/>
              <w:rPr>
                <w:sz w:val="22"/>
                <w:szCs w:val="22"/>
              </w:rPr>
            </w:pPr>
            <w:r w:rsidRPr="00292DA7">
              <w:rPr>
                <w:sz w:val="22"/>
                <w:szCs w:val="22"/>
              </w:rPr>
              <w:t>100,0</w:t>
            </w:r>
          </w:p>
        </w:tc>
        <w:tc>
          <w:tcPr>
            <w:tcW w:w="992" w:type="dxa"/>
          </w:tcPr>
          <w:p w:rsidR="000940F2" w:rsidRPr="00292DA7" w:rsidRDefault="000940F2" w:rsidP="00A520E0">
            <w:pPr>
              <w:spacing w:line="360" w:lineRule="auto"/>
              <w:rPr>
                <w:sz w:val="22"/>
                <w:szCs w:val="22"/>
              </w:rPr>
            </w:pPr>
            <w:r w:rsidRPr="00292DA7">
              <w:rPr>
                <w:sz w:val="22"/>
                <w:szCs w:val="22"/>
              </w:rPr>
              <w:t>156,8</w:t>
            </w:r>
          </w:p>
        </w:tc>
      </w:tr>
      <w:tr w:rsidR="000940F2" w:rsidRPr="00A520E0" w:rsidTr="00106A70">
        <w:trPr>
          <w:trHeight w:val="623"/>
        </w:trPr>
        <w:tc>
          <w:tcPr>
            <w:tcW w:w="2268" w:type="dxa"/>
          </w:tcPr>
          <w:p w:rsidR="000940F2" w:rsidRPr="00292DA7" w:rsidRDefault="000940F2" w:rsidP="00A520E0">
            <w:pPr>
              <w:spacing w:line="360" w:lineRule="auto"/>
              <w:rPr>
                <w:sz w:val="22"/>
                <w:szCs w:val="22"/>
              </w:rPr>
            </w:pPr>
            <w:r w:rsidRPr="00292DA7">
              <w:rPr>
                <w:sz w:val="22"/>
                <w:szCs w:val="22"/>
              </w:rPr>
              <w:t>сільськогосподарські угіддя</w:t>
            </w:r>
          </w:p>
        </w:tc>
        <w:tc>
          <w:tcPr>
            <w:tcW w:w="1418" w:type="dxa"/>
          </w:tcPr>
          <w:p w:rsidR="000940F2" w:rsidRPr="00292DA7" w:rsidRDefault="000940F2" w:rsidP="00A520E0">
            <w:pPr>
              <w:spacing w:line="360" w:lineRule="auto"/>
              <w:rPr>
                <w:sz w:val="22"/>
                <w:szCs w:val="22"/>
              </w:rPr>
            </w:pPr>
          </w:p>
          <w:p w:rsidR="000940F2" w:rsidRPr="00106A70" w:rsidRDefault="000940F2" w:rsidP="00A520E0">
            <w:pPr>
              <w:spacing w:line="360" w:lineRule="auto"/>
              <w:rPr>
                <w:sz w:val="22"/>
                <w:szCs w:val="22"/>
                <w:lang w:val="uk-UA"/>
              </w:rPr>
            </w:pPr>
            <w:r w:rsidRPr="00292DA7">
              <w:rPr>
                <w:sz w:val="22"/>
                <w:szCs w:val="22"/>
              </w:rPr>
              <w:t>317</w:t>
            </w:r>
            <w:r w:rsidR="00106A70">
              <w:rPr>
                <w:sz w:val="22"/>
                <w:szCs w:val="22"/>
                <w:lang w:val="uk-UA"/>
              </w:rPr>
              <w:t>1</w:t>
            </w:r>
          </w:p>
        </w:tc>
        <w:tc>
          <w:tcPr>
            <w:tcW w:w="872" w:type="dxa"/>
          </w:tcPr>
          <w:p w:rsidR="000940F2" w:rsidRPr="00292DA7" w:rsidRDefault="000940F2" w:rsidP="00A520E0">
            <w:pPr>
              <w:spacing w:line="360" w:lineRule="auto"/>
              <w:rPr>
                <w:sz w:val="22"/>
                <w:szCs w:val="22"/>
              </w:rPr>
            </w:pPr>
          </w:p>
          <w:p w:rsidR="000940F2" w:rsidRPr="00292DA7" w:rsidRDefault="000940F2" w:rsidP="00A520E0">
            <w:pPr>
              <w:spacing w:line="360" w:lineRule="auto"/>
              <w:rPr>
                <w:sz w:val="22"/>
                <w:szCs w:val="22"/>
              </w:rPr>
            </w:pPr>
            <w:r w:rsidRPr="00292DA7">
              <w:rPr>
                <w:sz w:val="22"/>
                <w:szCs w:val="22"/>
              </w:rPr>
              <w:t>100,0</w:t>
            </w:r>
          </w:p>
        </w:tc>
        <w:tc>
          <w:tcPr>
            <w:tcW w:w="1112" w:type="dxa"/>
          </w:tcPr>
          <w:p w:rsidR="000940F2" w:rsidRPr="00292DA7" w:rsidRDefault="000940F2" w:rsidP="00A520E0">
            <w:pPr>
              <w:spacing w:line="360" w:lineRule="auto"/>
              <w:rPr>
                <w:sz w:val="22"/>
                <w:szCs w:val="22"/>
              </w:rPr>
            </w:pPr>
          </w:p>
          <w:p w:rsidR="000940F2" w:rsidRPr="00106A70" w:rsidRDefault="000940F2" w:rsidP="00A520E0">
            <w:pPr>
              <w:spacing w:line="360" w:lineRule="auto"/>
              <w:rPr>
                <w:sz w:val="22"/>
                <w:szCs w:val="22"/>
                <w:lang w:val="uk-UA"/>
              </w:rPr>
            </w:pPr>
            <w:r w:rsidRPr="00292DA7">
              <w:rPr>
                <w:sz w:val="22"/>
                <w:szCs w:val="22"/>
              </w:rPr>
              <w:t>497</w:t>
            </w:r>
            <w:r w:rsidR="00106A70">
              <w:rPr>
                <w:sz w:val="22"/>
                <w:szCs w:val="22"/>
                <w:lang w:val="uk-UA"/>
              </w:rPr>
              <w:t>1</w:t>
            </w:r>
          </w:p>
        </w:tc>
        <w:tc>
          <w:tcPr>
            <w:tcW w:w="851" w:type="dxa"/>
          </w:tcPr>
          <w:p w:rsidR="000940F2" w:rsidRPr="00292DA7" w:rsidRDefault="000940F2" w:rsidP="00A520E0">
            <w:pPr>
              <w:spacing w:line="360" w:lineRule="auto"/>
              <w:rPr>
                <w:sz w:val="22"/>
                <w:szCs w:val="22"/>
              </w:rPr>
            </w:pPr>
          </w:p>
          <w:p w:rsidR="000940F2" w:rsidRPr="00292DA7" w:rsidRDefault="000940F2" w:rsidP="00A520E0">
            <w:pPr>
              <w:spacing w:line="360" w:lineRule="auto"/>
              <w:rPr>
                <w:sz w:val="22"/>
                <w:szCs w:val="22"/>
              </w:rPr>
            </w:pPr>
            <w:r w:rsidRPr="00292DA7">
              <w:rPr>
                <w:sz w:val="22"/>
                <w:szCs w:val="22"/>
              </w:rPr>
              <w:t>100,0</w:t>
            </w:r>
          </w:p>
        </w:tc>
        <w:tc>
          <w:tcPr>
            <w:tcW w:w="1134" w:type="dxa"/>
          </w:tcPr>
          <w:p w:rsidR="000940F2" w:rsidRPr="00292DA7" w:rsidRDefault="000940F2" w:rsidP="00A520E0">
            <w:pPr>
              <w:spacing w:line="360" w:lineRule="auto"/>
              <w:rPr>
                <w:sz w:val="22"/>
                <w:szCs w:val="22"/>
              </w:rPr>
            </w:pPr>
          </w:p>
          <w:p w:rsidR="000940F2" w:rsidRPr="00106A70" w:rsidRDefault="000940F2" w:rsidP="00A520E0">
            <w:pPr>
              <w:spacing w:line="360" w:lineRule="auto"/>
              <w:rPr>
                <w:sz w:val="22"/>
                <w:szCs w:val="22"/>
                <w:lang w:val="uk-UA"/>
              </w:rPr>
            </w:pPr>
            <w:r w:rsidRPr="00292DA7">
              <w:rPr>
                <w:sz w:val="22"/>
                <w:szCs w:val="22"/>
              </w:rPr>
              <w:t>497</w:t>
            </w:r>
            <w:r w:rsidR="00106A70">
              <w:rPr>
                <w:sz w:val="22"/>
                <w:szCs w:val="22"/>
                <w:lang w:val="uk-UA"/>
              </w:rPr>
              <w:t>1</w:t>
            </w:r>
          </w:p>
        </w:tc>
        <w:tc>
          <w:tcPr>
            <w:tcW w:w="709" w:type="dxa"/>
          </w:tcPr>
          <w:p w:rsidR="000940F2" w:rsidRPr="00292DA7" w:rsidRDefault="000940F2" w:rsidP="00A520E0">
            <w:pPr>
              <w:spacing w:line="360" w:lineRule="auto"/>
              <w:rPr>
                <w:sz w:val="22"/>
                <w:szCs w:val="22"/>
              </w:rPr>
            </w:pPr>
          </w:p>
          <w:p w:rsidR="000940F2" w:rsidRPr="00292DA7" w:rsidRDefault="00A13AC8" w:rsidP="00A520E0">
            <w:pPr>
              <w:spacing w:line="360" w:lineRule="auto"/>
              <w:rPr>
                <w:sz w:val="22"/>
                <w:szCs w:val="22"/>
                <w:lang w:val="uk-UA"/>
              </w:rPr>
            </w:pPr>
            <w:r>
              <w:rPr>
                <w:sz w:val="22"/>
                <w:szCs w:val="22"/>
              </w:rPr>
              <w:t>100,</w:t>
            </w:r>
          </w:p>
        </w:tc>
        <w:tc>
          <w:tcPr>
            <w:tcW w:w="992" w:type="dxa"/>
          </w:tcPr>
          <w:p w:rsidR="000940F2" w:rsidRPr="00292DA7" w:rsidRDefault="000940F2" w:rsidP="00A520E0">
            <w:pPr>
              <w:spacing w:line="360" w:lineRule="auto"/>
              <w:rPr>
                <w:sz w:val="22"/>
                <w:szCs w:val="22"/>
              </w:rPr>
            </w:pPr>
          </w:p>
          <w:p w:rsidR="000940F2" w:rsidRPr="00292DA7" w:rsidRDefault="000940F2" w:rsidP="00A520E0">
            <w:pPr>
              <w:spacing w:line="360" w:lineRule="auto"/>
              <w:rPr>
                <w:sz w:val="22"/>
                <w:szCs w:val="22"/>
                <w:lang w:val="uk-UA"/>
              </w:rPr>
            </w:pPr>
            <w:r w:rsidRPr="00292DA7">
              <w:rPr>
                <w:sz w:val="22"/>
                <w:szCs w:val="22"/>
              </w:rPr>
              <w:t>156,8</w:t>
            </w:r>
          </w:p>
        </w:tc>
      </w:tr>
      <w:tr w:rsidR="00106A70" w:rsidRPr="00A520E0" w:rsidTr="00106A70">
        <w:trPr>
          <w:trHeight w:val="337"/>
        </w:trPr>
        <w:tc>
          <w:tcPr>
            <w:tcW w:w="2268" w:type="dxa"/>
          </w:tcPr>
          <w:p w:rsidR="00106A70" w:rsidRPr="00292DA7" w:rsidRDefault="00106A70" w:rsidP="00A520E0">
            <w:pPr>
              <w:spacing w:line="360" w:lineRule="auto"/>
              <w:rPr>
                <w:sz w:val="22"/>
                <w:szCs w:val="22"/>
              </w:rPr>
            </w:pPr>
            <w:r w:rsidRPr="00292DA7">
              <w:rPr>
                <w:sz w:val="22"/>
                <w:szCs w:val="22"/>
              </w:rPr>
              <w:t xml:space="preserve">з них: </w:t>
            </w:r>
            <w:proofErr w:type="gramStart"/>
            <w:r w:rsidRPr="00292DA7">
              <w:rPr>
                <w:sz w:val="22"/>
                <w:szCs w:val="22"/>
              </w:rPr>
              <w:t>р</w:t>
            </w:r>
            <w:proofErr w:type="gramEnd"/>
            <w:r w:rsidRPr="00292DA7">
              <w:rPr>
                <w:sz w:val="22"/>
                <w:szCs w:val="22"/>
              </w:rPr>
              <w:t>ілля</w:t>
            </w:r>
          </w:p>
        </w:tc>
        <w:tc>
          <w:tcPr>
            <w:tcW w:w="1418" w:type="dxa"/>
          </w:tcPr>
          <w:p w:rsidR="00106A70" w:rsidRPr="00106A70" w:rsidRDefault="00106A70" w:rsidP="00A520E0">
            <w:pPr>
              <w:spacing w:line="360" w:lineRule="auto"/>
              <w:rPr>
                <w:sz w:val="22"/>
                <w:szCs w:val="22"/>
                <w:lang w:val="uk-UA"/>
              </w:rPr>
            </w:pPr>
            <w:r w:rsidRPr="00292DA7">
              <w:rPr>
                <w:sz w:val="22"/>
                <w:szCs w:val="22"/>
              </w:rPr>
              <w:t>237</w:t>
            </w:r>
            <w:r>
              <w:rPr>
                <w:sz w:val="22"/>
                <w:szCs w:val="22"/>
                <w:lang w:val="uk-UA"/>
              </w:rPr>
              <w:t>4</w:t>
            </w:r>
          </w:p>
        </w:tc>
        <w:tc>
          <w:tcPr>
            <w:tcW w:w="872" w:type="dxa"/>
          </w:tcPr>
          <w:p w:rsidR="00106A70" w:rsidRPr="00292DA7" w:rsidRDefault="00106A70" w:rsidP="00A520E0">
            <w:pPr>
              <w:spacing w:line="360" w:lineRule="auto"/>
              <w:rPr>
                <w:sz w:val="22"/>
                <w:szCs w:val="22"/>
              </w:rPr>
            </w:pPr>
            <w:r w:rsidRPr="00292DA7">
              <w:rPr>
                <w:sz w:val="22"/>
                <w:szCs w:val="22"/>
              </w:rPr>
              <w:t>74,9</w:t>
            </w:r>
          </w:p>
        </w:tc>
        <w:tc>
          <w:tcPr>
            <w:tcW w:w="1112" w:type="dxa"/>
          </w:tcPr>
          <w:p w:rsidR="00106A70" w:rsidRPr="00106A70" w:rsidRDefault="00106A70" w:rsidP="00A520E0">
            <w:pPr>
              <w:spacing w:line="360" w:lineRule="auto"/>
              <w:rPr>
                <w:sz w:val="22"/>
                <w:szCs w:val="22"/>
                <w:lang w:val="uk-UA"/>
              </w:rPr>
            </w:pPr>
            <w:r w:rsidRPr="00292DA7">
              <w:rPr>
                <w:sz w:val="22"/>
                <w:szCs w:val="22"/>
              </w:rPr>
              <w:t>209</w:t>
            </w:r>
            <w:r>
              <w:rPr>
                <w:sz w:val="22"/>
                <w:szCs w:val="22"/>
                <w:lang w:val="uk-UA"/>
              </w:rPr>
              <w:t>4</w:t>
            </w:r>
          </w:p>
        </w:tc>
        <w:tc>
          <w:tcPr>
            <w:tcW w:w="851" w:type="dxa"/>
          </w:tcPr>
          <w:p w:rsidR="00106A70" w:rsidRPr="00292DA7" w:rsidRDefault="00106A70" w:rsidP="00A520E0">
            <w:pPr>
              <w:spacing w:line="360" w:lineRule="auto"/>
              <w:rPr>
                <w:sz w:val="22"/>
                <w:szCs w:val="22"/>
              </w:rPr>
            </w:pPr>
            <w:r w:rsidRPr="00292DA7">
              <w:rPr>
                <w:sz w:val="22"/>
                <w:szCs w:val="22"/>
              </w:rPr>
              <w:t>42,0</w:t>
            </w:r>
          </w:p>
        </w:tc>
        <w:tc>
          <w:tcPr>
            <w:tcW w:w="1134" w:type="dxa"/>
          </w:tcPr>
          <w:p w:rsidR="00106A70" w:rsidRPr="00106A70" w:rsidRDefault="00106A70" w:rsidP="00A520E0">
            <w:pPr>
              <w:spacing w:line="360" w:lineRule="auto"/>
              <w:rPr>
                <w:sz w:val="22"/>
                <w:szCs w:val="22"/>
                <w:lang w:val="uk-UA"/>
              </w:rPr>
            </w:pPr>
            <w:r w:rsidRPr="00292DA7">
              <w:rPr>
                <w:sz w:val="22"/>
                <w:szCs w:val="22"/>
              </w:rPr>
              <w:t>209</w:t>
            </w:r>
            <w:r>
              <w:rPr>
                <w:sz w:val="22"/>
                <w:szCs w:val="22"/>
                <w:lang w:val="uk-UA"/>
              </w:rPr>
              <w:t>4</w:t>
            </w:r>
          </w:p>
        </w:tc>
        <w:tc>
          <w:tcPr>
            <w:tcW w:w="709" w:type="dxa"/>
          </w:tcPr>
          <w:p w:rsidR="00106A70" w:rsidRPr="00292DA7" w:rsidRDefault="00106A70" w:rsidP="00A520E0">
            <w:pPr>
              <w:spacing w:line="360" w:lineRule="auto"/>
              <w:rPr>
                <w:sz w:val="22"/>
                <w:szCs w:val="22"/>
              </w:rPr>
            </w:pPr>
            <w:r w:rsidRPr="00292DA7">
              <w:rPr>
                <w:sz w:val="22"/>
                <w:szCs w:val="22"/>
              </w:rPr>
              <w:t>42,0</w:t>
            </w:r>
          </w:p>
        </w:tc>
        <w:tc>
          <w:tcPr>
            <w:tcW w:w="992" w:type="dxa"/>
          </w:tcPr>
          <w:p w:rsidR="00106A70" w:rsidRPr="00292DA7" w:rsidRDefault="00106A70" w:rsidP="00A520E0">
            <w:pPr>
              <w:spacing w:line="360" w:lineRule="auto"/>
              <w:rPr>
                <w:sz w:val="22"/>
                <w:szCs w:val="22"/>
              </w:rPr>
            </w:pPr>
            <w:r w:rsidRPr="00292DA7">
              <w:rPr>
                <w:sz w:val="22"/>
                <w:szCs w:val="22"/>
              </w:rPr>
              <w:t>88,2</w:t>
            </w:r>
          </w:p>
        </w:tc>
      </w:tr>
      <w:tr w:rsidR="00106A70" w:rsidRPr="00A520E0" w:rsidTr="00106A70">
        <w:trPr>
          <w:trHeight w:val="336"/>
        </w:trPr>
        <w:tc>
          <w:tcPr>
            <w:tcW w:w="2268" w:type="dxa"/>
          </w:tcPr>
          <w:p w:rsidR="00106A70" w:rsidRPr="00292DA7" w:rsidRDefault="00106A70" w:rsidP="00A520E0">
            <w:pPr>
              <w:spacing w:line="360" w:lineRule="auto"/>
              <w:rPr>
                <w:sz w:val="22"/>
                <w:szCs w:val="22"/>
              </w:rPr>
            </w:pPr>
            <w:r w:rsidRPr="00292DA7">
              <w:rPr>
                <w:sz w:val="22"/>
                <w:szCs w:val="22"/>
              </w:rPr>
              <w:t>сінокоси</w:t>
            </w:r>
          </w:p>
        </w:tc>
        <w:tc>
          <w:tcPr>
            <w:tcW w:w="1418" w:type="dxa"/>
          </w:tcPr>
          <w:p w:rsidR="00106A70" w:rsidRPr="00292DA7" w:rsidRDefault="00106A70" w:rsidP="00A520E0">
            <w:pPr>
              <w:spacing w:line="360" w:lineRule="auto"/>
              <w:rPr>
                <w:sz w:val="22"/>
                <w:szCs w:val="22"/>
              </w:rPr>
            </w:pPr>
            <w:r w:rsidRPr="00292DA7">
              <w:rPr>
                <w:sz w:val="22"/>
                <w:szCs w:val="22"/>
              </w:rPr>
              <w:t>-</w:t>
            </w:r>
          </w:p>
        </w:tc>
        <w:tc>
          <w:tcPr>
            <w:tcW w:w="872" w:type="dxa"/>
          </w:tcPr>
          <w:p w:rsidR="00106A70" w:rsidRPr="00292DA7" w:rsidRDefault="00106A70" w:rsidP="00A520E0">
            <w:pPr>
              <w:spacing w:line="360" w:lineRule="auto"/>
              <w:rPr>
                <w:sz w:val="22"/>
                <w:szCs w:val="22"/>
              </w:rPr>
            </w:pPr>
            <w:r w:rsidRPr="00292DA7">
              <w:rPr>
                <w:sz w:val="22"/>
                <w:szCs w:val="22"/>
              </w:rPr>
              <w:t>-</w:t>
            </w:r>
          </w:p>
        </w:tc>
        <w:tc>
          <w:tcPr>
            <w:tcW w:w="1112" w:type="dxa"/>
          </w:tcPr>
          <w:p w:rsidR="00106A70" w:rsidRPr="00292DA7" w:rsidRDefault="00106A70" w:rsidP="00A520E0">
            <w:pPr>
              <w:spacing w:line="360" w:lineRule="auto"/>
              <w:rPr>
                <w:sz w:val="22"/>
                <w:szCs w:val="22"/>
              </w:rPr>
            </w:pPr>
            <w:r w:rsidRPr="00292DA7">
              <w:rPr>
                <w:sz w:val="22"/>
                <w:szCs w:val="22"/>
              </w:rPr>
              <w:t>772</w:t>
            </w:r>
          </w:p>
        </w:tc>
        <w:tc>
          <w:tcPr>
            <w:tcW w:w="851" w:type="dxa"/>
          </w:tcPr>
          <w:p w:rsidR="00106A70" w:rsidRPr="00292DA7" w:rsidRDefault="00106A70" w:rsidP="00A520E0">
            <w:pPr>
              <w:spacing w:line="360" w:lineRule="auto"/>
              <w:rPr>
                <w:sz w:val="22"/>
                <w:szCs w:val="22"/>
              </w:rPr>
            </w:pPr>
            <w:r w:rsidRPr="00292DA7">
              <w:rPr>
                <w:sz w:val="22"/>
                <w:szCs w:val="22"/>
              </w:rPr>
              <w:t>15,5</w:t>
            </w:r>
          </w:p>
        </w:tc>
        <w:tc>
          <w:tcPr>
            <w:tcW w:w="1134" w:type="dxa"/>
          </w:tcPr>
          <w:p w:rsidR="00106A70" w:rsidRPr="00292DA7" w:rsidRDefault="00106A70" w:rsidP="00A520E0">
            <w:pPr>
              <w:spacing w:line="360" w:lineRule="auto"/>
              <w:rPr>
                <w:sz w:val="22"/>
                <w:szCs w:val="22"/>
              </w:rPr>
            </w:pPr>
            <w:r w:rsidRPr="00292DA7">
              <w:rPr>
                <w:sz w:val="22"/>
                <w:szCs w:val="22"/>
              </w:rPr>
              <w:t>772</w:t>
            </w:r>
          </w:p>
        </w:tc>
        <w:tc>
          <w:tcPr>
            <w:tcW w:w="709" w:type="dxa"/>
          </w:tcPr>
          <w:p w:rsidR="00106A70" w:rsidRPr="00292DA7" w:rsidRDefault="00106A70" w:rsidP="00A520E0">
            <w:pPr>
              <w:spacing w:line="360" w:lineRule="auto"/>
              <w:rPr>
                <w:sz w:val="22"/>
                <w:szCs w:val="22"/>
              </w:rPr>
            </w:pPr>
            <w:r w:rsidRPr="00292DA7">
              <w:rPr>
                <w:sz w:val="22"/>
                <w:szCs w:val="22"/>
              </w:rPr>
              <w:t>15,5</w:t>
            </w:r>
          </w:p>
        </w:tc>
        <w:tc>
          <w:tcPr>
            <w:tcW w:w="992" w:type="dxa"/>
          </w:tcPr>
          <w:p w:rsidR="00106A70" w:rsidRPr="00292DA7" w:rsidRDefault="00106A70" w:rsidP="00A520E0">
            <w:pPr>
              <w:spacing w:line="360" w:lineRule="auto"/>
              <w:rPr>
                <w:sz w:val="22"/>
                <w:szCs w:val="22"/>
              </w:rPr>
            </w:pPr>
            <w:r w:rsidRPr="00292DA7">
              <w:rPr>
                <w:sz w:val="22"/>
                <w:szCs w:val="22"/>
              </w:rPr>
              <w:t>-</w:t>
            </w:r>
          </w:p>
        </w:tc>
      </w:tr>
      <w:tr w:rsidR="00106A70" w:rsidRPr="00A520E0" w:rsidTr="00106A70">
        <w:trPr>
          <w:trHeight w:val="318"/>
        </w:trPr>
        <w:tc>
          <w:tcPr>
            <w:tcW w:w="2268" w:type="dxa"/>
          </w:tcPr>
          <w:p w:rsidR="00106A70" w:rsidRPr="00292DA7" w:rsidRDefault="00106A70" w:rsidP="00A520E0">
            <w:pPr>
              <w:spacing w:line="360" w:lineRule="auto"/>
              <w:rPr>
                <w:sz w:val="22"/>
                <w:szCs w:val="22"/>
              </w:rPr>
            </w:pPr>
            <w:r w:rsidRPr="00292DA7">
              <w:rPr>
                <w:sz w:val="22"/>
                <w:szCs w:val="22"/>
              </w:rPr>
              <w:t>пасовища</w:t>
            </w:r>
          </w:p>
        </w:tc>
        <w:tc>
          <w:tcPr>
            <w:tcW w:w="1418" w:type="dxa"/>
          </w:tcPr>
          <w:p w:rsidR="00106A70" w:rsidRPr="00106A70" w:rsidRDefault="00106A70" w:rsidP="00A520E0">
            <w:pPr>
              <w:spacing w:line="360" w:lineRule="auto"/>
              <w:rPr>
                <w:sz w:val="22"/>
                <w:szCs w:val="22"/>
                <w:lang w:val="uk-UA"/>
              </w:rPr>
            </w:pPr>
            <w:r w:rsidRPr="00292DA7">
              <w:rPr>
                <w:sz w:val="22"/>
                <w:szCs w:val="22"/>
              </w:rPr>
              <w:t>84</w:t>
            </w:r>
            <w:r>
              <w:rPr>
                <w:sz w:val="22"/>
                <w:szCs w:val="22"/>
                <w:lang w:val="uk-UA"/>
              </w:rPr>
              <w:t>8</w:t>
            </w:r>
          </w:p>
        </w:tc>
        <w:tc>
          <w:tcPr>
            <w:tcW w:w="872" w:type="dxa"/>
          </w:tcPr>
          <w:p w:rsidR="00106A70" w:rsidRPr="00292DA7" w:rsidRDefault="00106A70" w:rsidP="00A520E0">
            <w:pPr>
              <w:spacing w:line="360" w:lineRule="auto"/>
              <w:rPr>
                <w:sz w:val="22"/>
                <w:szCs w:val="22"/>
              </w:rPr>
            </w:pPr>
            <w:r w:rsidRPr="00292DA7">
              <w:rPr>
                <w:sz w:val="22"/>
                <w:szCs w:val="22"/>
              </w:rPr>
              <w:t>26,7</w:t>
            </w:r>
          </w:p>
        </w:tc>
        <w:tc>
          <w:tcPr>
            <w:tcW w:w="1112" w:type="dxa"/>
          </w:tcPr>
          <w:p w:rsidR="00106A70" w:rsidRPr="00106A70" w:rsidRDefault="00106A70" w:rsidP="00A520E0">
            <w:pPr>
              <w:spacing w:line="360" w:lineRule="auto"/>
              <w:rPr>
                <w:sz w:val="22"/>
                <w:szCs w:val="22"/>
                <w:lang w:val="uk-UA"/>
              </w:rPr>
            </w:pPr>
            <w:r w:rsidRPr="00292DA7">
              <w:rPr>
                <w:sz w:val="22"/>
                <w:szCs w:val="22"/>
              </w:rPr>
              <w:t>210</w:t>
            </w:r>
            <w:r>
              <w:rPr>
                <w:sz w:val="22"/>
                <w:szCs w:val="22"/>
                <w:lang w:val="uk-UA"/>
              </w:rPr>
              <w:t>8</w:t>
            </w:r>
          </w:p>
        </w:tc>
        <w:tc>
          <w:tcPr>
            <w:tcW w:w="851" w:type="dxa"/>
          </w:tcPr>
          <w:p w:rsidR="00106A70" w:rsidRPr="00292DA7" w:rsidRDefault="00106A70" w:rsidP="00A520E0">
            <w:pPr>
              <w:spacing w:line="360" w:lineRule="auto"/>
              <w:rPr>
                <w:sz w:val="22"/>
                <w:szCs w:val="22"/>
              </w:rPr>
            </w:pPr>
            <w:r w:rsidRPr="00292DA7">
              <w:rPr>
                <w:sz w:val="22"/>
                <w:szCs w:val="22"/>
              </w:rPr>
              <w:t>42,4</w:t>
            </w:r>
          </w:p>
        </w:tc>
        <w:tc>
          <w:tcPr>
            <w:tcW w:w="1134" w:type="dxa"/>
          </w:tcPr>
          <w:p w:rsidR="00106A70" w:rsidRPr="00106A70" w:rsidRDefault="00106A70" w:rsidP="00A520E0">
            <w:pPr>
              <w:spacing w:line="360" w:lineRule="auto"/>
              <w:rPr>
                <w:sz w:val="22"/>
                <w:szCs w:val="22"/>
                <w:lang w:val="uk-UA"/>
              </w:rPr>
            </w:pPr>
            <w:r w:rsidRPr="00292DA7">
              <w:rPr>
                <w:sz w:val="22"/>
                <w:szCs w:val="22"/>
              </w:rPr>
              <w:t>210</w:t>
            </w:r>
            <w:r>
              <w:rPr>
                <w:sz w:val="22"/>
                <w:szCs w:val="22"/>
                <w:lang w:val="uk-UA"/>
              </w:rPr>
              <w:t>8</w:t>
            </w:r>
          </w:p>
        </w:tc>
        <w:tc>
          <w:tcPr>
            <w:tcW w:w="709" w:type="dxa"/>
          </w:tcPr>
          <w:p w:rsidR="00106A70" w:rsidRPr="00292DA7" w:rsidRDefault="00106A70" w:rsidP="00A520E0">
            <w:pPr>
              <w:spacing w:line="360" w:lineRule="auto"/>
              <w:rPr>
                <w:sz w:val="22"/>
                <w:szCs w:val="22"/>
              </w:rPr>
            </w:pPr>
            <w:r w:rsidRPr="00292DA7">
              <w:rPr>
                <w:sz w:val="22"/>
                <w:szCs w:val="22"/>
              </w:rPr>
              <w:t>42,4</w:t>
            </w:r>
          </w:p>
        </w:tc>
        <w:tc>
          <w:tcPr>
            <w:tcW w:w="992" w:type="dxa"/>
          </w:tcPr>
          <w:p w:rsidR="00106A70" w:rsidRPr="00292DA7" w:rsidRDefault="00106A70" w:rsidP="00A520E0">
            <w:pPr>
              <w:spacing w:line="360" w:lineRule="auto"/>
              <w:rPr>
                <w:sz w:val="22"/>
                <w:szCs w:val="22"/>
              </w:rPr>
            </w:pPr>
            <w:r>
              <w:rPr>
                <w:sz w:val="22"/>
                <w:szCs w:val="22"/>
              </w:rPr>
              <w:t xml:space="preserve">в 2,5 </w:t>
            </w:r>
          </w:p>
        </w:tc>
      </w:tr>
      <w:tr w:rsidR="00106A70" w:rsidRPr="00A520E0" w:rsidTr="00292DA7">
        <w:trPr>
          <w:trHeight w:val="1346"/>
        </w:trPr>
        <w:tc>
          <w:tcPr>
            <w:tcW w:w="2268" w:type="dxa"/>
          </w:tcPr>
          <w:p w:rsidR="00106A70" w:rsidRPr="00292DA7" w:rsidRDefault="00106A70" w:rsidP="00A520E0">
            <w:pPr>
              <w:spacing w:line="360" w:lineRule="auto"/>
              <w:rPr>
                <w:sz w:val="22"/>
                <w:szCs w:val="22"/>
              </w:rPr>
            </w:pPr>
            <w:r w:rsidRPr="00292DA7">
              <w:rPr>
                <w:sz w:val="22"/>
                <w:szCs w:val="22"/>
              </w:rPr>
              <w:t>Інші землі (орендовані землі)</w:t>
            </w:r>
          </w:p>
        </w:tc>
        <w:tc>
          <w:tcPr>
            <w:tcW w:w="1418" w:type="dxa"/>
          </w:tcPr>
          <w:p w:rsidR="00106A70" w:rsidRPr="00292DA7" w:rsidRDefault="00106A70" w:rsidP="00A520E0">
            <w:pPr>
              <w:spacing w:line="360" w:lineRule="auto"/>
              <w:rPr>
                <w:sz w:val="22"/>
                <w:szCs w:val="22"/>
              </w:rPr>
            </w:pPr>
          </w:p>
          <w:p w:rsidR="00106A70" w:rsidRPr="00106A70" w:rsidRDefault="00106A70" w:rsidP="00A520E0">
            <w:pPr>
              <w:spacing w:line="360" w:lineRule="auto"/>
              <w:rPr>
                <w:sz w:val="22"/>
                <w:szCs w:val="22"/>
                <w:lang w:val="uk-UA"/>
              </w:rPr>
            </w:pPr>
            <w:r w:rsidRPr="00292DA7">
              <w:rPr>
                <w:sz w:val="22"/>
                <w:szCs w:val="22"/>
              </w:rPr>
              <w:t>98</w:t>
            </w:r>
            <w:r>
              <w:rPr>
                <w:sz w:val="22"/>
                <w:szCs w:val="22"/>
                <w:lang w:val="uk-UA"/>
              </w:rPr>
              <w:t>2</w:t>
            </w:r>
          </w:p>
        </w:tc>
        <w:tc>
          <w:tcPr>
            <w:tcW w:w="872" w:type="dxa"/>
          </w:tcPr>
          <w:p w:rsidR="00106A70" w:rsidRPr="00292DA7" w:rsidRDefault="00106A70" w:rsidP="00A520E0">
            <w:pPr>
              <w:spacing w:line="360" w:lineRule="auto"/>
              <w:rPr>
                <w:sz w:val="22"/>
                <w:szCs w:val="22"/>
              </w:rPr>
            </w:pPr>
          </w:p>
          <w:p w:rsidR="00106A70" w:rsidRPr="00292DA7" w:rsidRDefault="00106A70" w:rsidP="00A520E0">
            <w:pPr>
              <w:spacing w:line="360" w:lineRule="auto"/>
              <w:rPr>
                <w:sz w:val="22"/>
                <w:szCs w:val="22"/>
              </w:rPr>
            </w:pPr>
            <w:r w:rsidRPr="00292DA7">
              <w:rPr>
                <w:sz w:val="22"/>
                <w:szCs w:val="22"/>
              </w:rPr>
              <w:t>30,9</w:t>
            </w:r>
          </w:p>
        </w:tc>
        <w:tc>
          <w:tcPr>
            <w:tcW w:w="1112" w:type="dxa"/>
          </w:tcPr>
          <w:p w:rsidR="00106A70" w:rsidRPr="00292DA7" w:rsidRDefault="00106A70" w:rsidP="00A520E0">
            <w:pPr>
              <w:spacing w:line="360" w:lineRule="auto"/>
              <w:rPr>
                <w:sz w:val="22"/>
                <w:szCs w:val="22"/>
              </w:rPr>
            </w:pPr>
          </w:p>
          <w:p w:rsidR="00106A70" w:rsidRPr="00106A70" w:rsidRDefault="00106A70" w:rsidP="00A520E0">
            <w:pPr>
              <w:spacing w:line="360" w:lineRule="auto"/>
              <w:rPr>
                <w:sz w:val="22"/>
                <w:szCs w:val="22"/>
                <w:lang w:val="uk-UA"/>
              </w:rPr>
            </w:pPr>
            <w:r w:rsidRPr="00292DA7">
              <w:rPr>
                <w:sz w:val="22"/>
                <w:szCs w:val="22"/>
              </w:rPr>
              <w:t>98</w:t>
            </w:r>
            <w:r>
              <w:rPr>
                <w:sz w:val="22"/>
                <w:szCs w:val="22"/>
                <w:lang w:val="uk-UA"/>
              </w:rPr>
              <w:t>2</w:t>
            </w:r>
          </w:p>
        </w:tc>
        <w:tc>
          <w:tcPr>
            <w:tcW w:w="851" w:type="dxa"/>
          </w:tcPr>
          <w:p w:rsidR="00106A70" w:rsidRPr="00292DA7" w:rsidRDefault="00106A70" w:rsidP="00A520E0">
            <w:pPr>
              <w:spacing w:line="360" w:lineRule="auto"/>
              <w:rPr>
                <w:sz w:val="22"/>
                <w:szCs w:val="22"/>
              </w:rPr>
            </w:pPr>
          </w:p>
          <w:p w:rsidR="00106A70" w:rsidRPr="00292DA7" w:rsidRDefault="00106A70" w:rsidP="00A520E0">
            <w:pPr>
              <w:spacing w:line="360" w:lineRule="auto"/>
              <w:rPr>
                <w:sz w:val="22"/>
                <w:szCs w:val="22"/>
              </w:rPr>
            </w:pPr>
            <w:r w:rsidRPr="00292DA7">
              <w:rPr>
                <w:sz w:val="22"/>
                <w:szCs w:val="22"/>
              </w:rPr>
              <w:t>19,7</w:t>
            </w:r>
          </w:p>
        </w:tc>
        <w:tc>
          <w:tcPr>
            <w:tcW w:w="1134" w:type="dxa"/>
          </w:tcPr>
          <w:p w:rsidR="00106A70" w:rsidRPr="00292DA7" w:rsidRDefault="00106A70" w:rsidP="00A520E0">
            <w:pPr>
              <w:spacing w:line="360" w:lineRule="auto"/>
              <w:rPr>
                <w:sz w:val="22"/>
                <w:szCs w:val="22"/>
              </w:rPr>
            </w:pPr>
          </w:p>
          <w:p w:rsidR="00106A70" w:rsidRPr="00106A70" w:rsidRDefault="00106A70" w:rsidP="00A520E0">
            <w:pPr>
              <w:spacing w:line="360" w:lineRule="auto"/>
              <w:rPr>
                <w:sz w:val="22"/>
                <w:szCs w:val="22"/>
                <w:lang w:val="uk-UA"/>
              </w:rPr>
            </w:pPr>
            <w:r w:rsidRPr="00292DA7">
              <w:rPr>
                <w:sz w:val="22"/>
                <w:szCs w:val="22"/>
              </w:rPr>
              <w:t>98</w:t>
            </w:r>
            <w:r>
              <w:rPr>
                <w:sz w:val="22"/>
                <w:szCs w:val="22"/>
                <w:lang w:val="uk-UA"/>
              </w:rPr>
              <w:t>2</w:t>
            </w:r>
          </w:p>
        </w:tc>
        <w:tc>
          <w:tcPr>
            <w:tcW w:w="709" w:type="dxa"/>
          </w:tcPr>
          <w:p w:rsidR="00106A70" w:rsidRPr="00A13AC8" w:rsidRDefault="00106A70" w:rsidP="00A520E0">
            <w:pPr>
              <w:spacing w:line="360" w:lineRule="auto"/>
              <w:rPr>
                <w:sz w:val="22"/>
                <w:szCs w:val="22"/>
                <w:lang w:val="uk-UA"/>
              </w:rPr>
            </w:pPr>
          </w:p>
          <w:p w:rsidR="00106A70" w:rsidRPr="00292DA7" w:rsidRDefault="00106A70" w:rsidP="00A520E0">
            <w:pPr>
              <w:spacing w:line="360" w:lineRule="auto"/>
              <w:rPr>
                <w:sz w:val="22"/>
                <w:szCs w:val="22"/>
                <w:lang w:val="uk-UA"/>
              </w:rPr>
            </w:pPr>
            <w:r w:rsidRPr="00292DA7">
              <w:rPr>
                <w:sz w:val="22"/>
                <w:szCs w:val="22"/>
                <w:lang w:val="uk-UA"/>
              </w:rPr>
              <w:t>19,7</w:t>
            </w:r>
          </w:p>
          <w:p w:rsidR="00106A70" w:rsidRPr="00292DA7" w:rsidRDefault="00106A70" w:rsidP="00A520E0">
            <w:pPr>
              <w:spacing w:line="360" w:lineRule="auto"/>
              <w:rPr>
                <w:sz w:val="22"/>
                <w:szCs w:val="22"/>
              </w:rPr>
            </w:pPr>
          </w:p>
        </w:tc>
        <w:tc>
          <w:tcPr>
            <w:tcW w:w="992" w:type="dxa"/>
          </w:tcPr>
          <w:p w:rsidR="00106A70" w:rsidRPr="00BF084F" w:rsidRDefault="00106A70" w:rsidP="00A520E0">
            <w:pPr>
              <w:spacing w:line="360" w:lineRule="auto"/>
              <w:rPr>
                <w:sz w:val="22"/>
                <w:szCs w:val="22"/>
                <w:lang w:val="uk-UA"/>
              </w:rPr>
            </w:pPr>
            <w:r>
              <w:rPr>
                <w:sz w:val="22"/>
                <w:szCs w:val="22"/>
                <w:lang w:val="uk-UA"/>
              </w:rPr>
              <w:t>рази</w:t>
            </w:r>
          </w:p>
          <w:p w:rsidR="00106A70" w:rsidRPr="00292DA7" w:rsidRDefault="00106A70" w:rsidP="00A520E0">
            <w:pPr>
              <w:spacing w:line="360" w:lineRule="auto"/>
              <w:rPr>
                <w:sz w:val="22"/>
                <w:szCs w:val="22"/>
                <w:lang w:val="uk-UA"/>
              </w:rPr>
            </w:pPr>
            <w:r w:rsidRPr="00292DA7">
              <w:rPr>
                <w:sz w:val="22"/>
                <w:szCs w:val="22"/>
                <w:lang w:val="uk-UA"/>
              </w:rPr>
              <w:t>100,0</w:t>
            </w:r>
          </w:p>
          <w:p w:rsidR="00106A70" w:rsidRDefault="00106A70" w:rsidP="00292DA7">
            <w:pPr>
              <w:spacing w:line="360" w:lineRule="auto"/>
              <w:rPr>
                <w:sz w:val="22"/>
                <w:szCs w:val="22"/>
              </w:rPr>
            </w:pPr>
          </w:p>
        </w:tc>
      </w:tr>
    </w:tbl>
    <w:p w:rsidR="00C161B3" w:rsidRDefault="000940F2" w:rsidP="00106A70">
      <w:pPr>
        <w:pStyle w:val="10"/>
        <w:spacing w:before="0" w:line="360" w:lineRule="auto"/>
        <w:ind w:right="20" w:firstLine="708"/>
        <w:rPr>
          <w:sz w:val="28"/>
          <w:szCs w:val="28"/>
          <w:lang w:val="uk-UA"/>
        </w:rPr>
      </w:pPr>
      <w:r w:rsidRPr="00A520E0">
        <w:rPr>
          <w:sz w:val="28"/>
          <w:szCs w:val="28"/>
          <w:lang w:val="uk-UA"/>
        </w:rPr>
        <w:t>На 01. 01. 201</w:t>
      </w:r>
      <w:r w:rsidR="00AF5412">
        <w:rPr>
          <w:sz w:val="28"/>
          <w:szCs w:val="28"/>
          <w:lang w:val="uk-UA"/>
        </w:rPr>
        <w:t>7</w:t>
      </w:r>
      <w:r w:rsidRPr="00A520E0">
        <w:rPr>
          <w:sz w:val="28"/>
          <w:szCs w:val="28"/>
          <w:lang w:val="uk-UA"/>
        </w:rPr>
        <w:t xml:space="preserve"> року загальна земельна площа підприємства склала 4972 га, з них на частку сільськогосподарських угідь припадає 100,0%. У тому числі на частку ріллі припадає 42,0% або 209</w:t>
      </w:r>
      <w:r w:rsidR="00106A70">
        <w:rPr>
          <w:sz w:val="28"/>
          <w:szCs w:val="28"/>
          <w:lang w:val="uk-UA"/>
        </w:rPr>
        <w:t>4</w:t>
      </w:r>
      <w:r w:rsidRPr="00A520E0">
        <w:rPr>
          <w:sz w:val="28"/>
          <w:szCs w:val="28"/>
          <w:lang w:val="uk-UA"/>
        </w:rPr>
        <w:t xml:space="preserve"> га площі сільськогосподарських угідь. Це говорить про те, що основна земельна площа зайнята під ріллю. 42,4%</w:t>
      </w:r>
      <w:r w:rsidR="00C161B3">
        <w:rPr>
          <w:sz w:val="28"/>
          <w:szCs w:val="28"/>
          <w:lang w:val="uk-UA"/>
        </w:rPr>
        <w:t xml:space="preserve"> </w:t>
      </w:r>
      <w:r w:rsidRPr="00A520E0">
        <w:rPr>
          <w:sz w:val="28"/>
          <w:szCs w:val="28"/>
          <w:lang w:val="uk-UA"/>
        </w:rPr>
        <w:t xml:space="preserve"> або </w:t>
      </w:r>
      <w:r w:rsidR="00C161B3">
        <w:rPr>
          <w:sz w:val="28"/>
          <w:szCs w:val="28"/>
          <w:lang w:val="uk-UA"/>
        </w:rPr>
        <w:t xml:space="preserve"> </w:t>
      </w:r>
      <w:r w:rsidRPr="00A520E0">
        <w:rPr>
          <w:sz w:val="28"/>
          <w:szCs w:val="28"/>
          <w:lang w:val="uk-UA"/>
        </w:rPr>
        <w:t>2107 га. земельних угідь - це пасовища, 15,5%</w:t>
      </w:r>
      <w:r w:rsidR="00C161B3">
        <w:rPr>
          <w:sz w:val="28"/>
          <w:szCs w:val="28"/>
          <w:lang w:val="uk-UA"/>
        </w:rPr>
        <w:t xml:space="preserve"> </w:t>
      </w:r>
      <w:r w:rsidRPr="00A520E0">
        <w:rPr>
          <w:sz w:val="28"/>
          <w:szCs w:val="28"/>
          <w:lang w:val="uk-UA"/>
        </w:rPr>
        <w:t xml:space="preserve"> або 772 га - сінокоси. Також ТОВ «АльфаСтар» експлуатує орендовані землі, які складають 19,7% або 98</w:t>
      </w:r>
      <w:r w:rsidR="00106A70">
        <w:rPr>
          <w:sz w:val="28"/>
          <w:szCs w:val="28"/>
          <w:lang w:val="uk-UA"/>
        </w:rPr>
        <w:t>2</w:t>
      </w:r>
      <w:r w:rsidRPr="00A520E0">
        <w:rPr>
          <w:sz w:val="28"/>
          <w:szCs w:val="28"/>
          <w:lang w:val="uk-UA"/>
        </w:rPr>
        <w:t xml:space="preserve"> га від загальної площі сільгоспугідь.</w:t>
      </w:r>
    </w:p>
    <w:p w:rsidR="000940F2" w:rsidRPr="00A520E0" w:rsidRDefault="000940F2" w:rsidP="00C161B3">
      <w:pPr>
        <w:pStyle w:val="10"/>
        <w:spacing w:before="0" w:line="360" w:lineRule="auto"/>
        <w:ind w:right="20" w:firstLine="708"/>
        <w:rPr>
          <w:sz w:val="28"/>
          <w:szCs w:val="28"/>
          <w:lang w:val="uk-UA"/>
        </w:rPr>
      </w:pPr>
      <w:r w:rsidRPr="00A520E0">
        <w:rPr>
          <w:sz w:val="28"/>
          <w:szCs w:val="28"/>
          <w:lang w:val="uk-UA"/>
        </w:rPr>
        <w:t>З урахуванням особливостей агротехніки кожної культури, характеристики полів сівозмін, типів засміченості, прогнозу хвороб і шкідників, стану ерозії розроблена грунтозахисна система обробки грунтів і система машин і знарядь.</w:t>
      </w:r>
    </w:p>
    <w:p w:rsidR="000940F2" w:rsidRPr="00A520E0" w:rsidRDefault="000940F2" w:rsidP="00C161B3">
      <w:pPr>
        <w:pStyle w:val="10"/>
        <w:spacing w:before="0" w:line="360" w:lineRule="auto"/>
        <w:ind w:right="20" w:firstLine="708"/>
        <w:rPr>
          <w:sz w:val="28"/>
          <w:szCs w:val="28"/>
          <w:lang w:val="uk-UA"/>
        </w:rPr>
      </w:pPr>
      <w:r w:rsidRPr="00A520E0">
        <w:rPr>
          <w:sz w:val="28"/>
          <w:szCs w:val="28"/>
          <w:lang w:val="uk-UA"/>
        </w:rPr>
        <w:t>При наявності ерозії різних видів в кожному робочому ділянці в залежності від категорії еродованості передбачається комплекс агротехнічних заходів, спрямованих на значне скорочення процесів змиву, розмиву або видування.</w:t>
      </w:r>
    </w:p>
    <w:p w:rsidR="000940F2" w:rsidRPr="00A520E0" w:rsidRDefault="000940F2" w:rsidP="00C161B3">
      <w:pPr>
        <w:pStyle w:val="10"/>
        <w:spacing w:before="0" w:line="360" w:lineRule="auto"/>
        <w:ind w:right="20" w:firstLine="708"/>
        <w:rPr>
          <w:sz w:val="28"/>
          <w:szCs w:val="28"/>
          <w:lang w:val="uk-UA"/>
        </w:rPr>
      </w:pPr>
      <w:r w:rsidRPr="00A520E0">
        <w:rPr>
          <w:sz w:val="28"/>
          <w:szCs w:val="28"/>
          <w:lang w:val="uk-UA"/>
        </w:rPr>
        <w:lastRenderedPageBreak/>
        <w:t>Відповідно до агротехнічними прийомами обробітку культур в господарстві передбачається система машин і знарядь, яка дозволить проводити всі прийоми в кращі агротехнічні терміни і з гарною якістю.</w:t>
      </w:r>
    </w:p>
    <w:p w:rsidR="00C161B3" w:rsidRDefault="000940F2" w:rsidP="00C161B3">
      <w:pPr>
        <w:pStyle w:val="10"/>
        <w:spacing w:before="0" w:line="360" w:lineRule="auto"/>
        <w:ind w:right="20" w:firstLine="708"/>
        <w:rPr>
          <w:sz w:val="28"/>
          <w:szCs w:val="28"/>
          <w:lang w:val="uk-UA"/>
        </w:rPr>
      </w:pPr>
      <w:r w:rsidRPr="00A520E0">
        <w:rPr>
          <w:sz w:val="28"/>
          <w:szCs w:val="28"/>
          <w:lang w:val="uk-UA"/>
        </w:rPr>
        <w:t>Найважливішим показником продуктивності польового землеробства є врожайність сільськогосподарських культур. Відомо, що на неї впливає комплекс факторів: характер грунту, погодні умови сільськогосподарського року, якість обробки грунту, строки проведення землеробських робіт, ступінь забезпечення добривами, норми висіву, якість і продуктивність знарядь праці, агротехнічні прийоми та інші фактори. Загалом, врожайність основних сільськогосподарських культур в ТОВ «АльфаСтар» у розглянутий період була невисокою, і сильно коливалася по роках.</w:t>
      </w:r>
    </w:p>
    <w:p w:rsidR="000940F2" w:rsidRPr="00A520E0" w:rsidRDefault="000940F2" w:rsidP="00C161B3">
      <w:pPr>
        <w:pStyle w:val="10"/>
        <w:spacing w:before="0" w:line="360" w:lineRule="auto"/>
        <w:ind w:right="20" w:firstLine="708"/>
        <w:rPr>
          <w:sz w:val="28"/>
          <w:szCs w:val="28"/>
          <w:lang w:val="uk-UA"/>
        </w:rPr>
      </w:pPr>
      <w:r w:rsidRPr="00A520E0">
        <w:rPr>
          <w:sz w:val="28"/>
          <w:szCs w:val="28"/>
          <w:lang w:val="uk-UA"/>
        </w:rPr>
        <w:t>Розглянемо динаміку врожайності і валового збору сільськогосподарських кул</w:t>
      </w:r>
      <w:r w:rsidR="00C161B3">
        <w:rPr>
          <w:sz w:val="28"/>
          <w:szCs w:val="28"/>
          <w:lang w:val="uk-UA"/>
        </w:rPr>
        <w:t>ьтур в таблиці 2.</w:t>
      </w:r>
      <w:r w:rsidRPr="00A520E0">
        <w:rPr>
          <w:sz w:val="28"/>
          <w:szCs w:val="28"/>
          <w:lang w:val="uk-UA"/>
        </w:rPr>
        <w:t>8.</w:t>
      </w:r>
    </w:p>
    <w:p w:rsidR="000940F2" w:rsidRPr="00A520E0" w:rsidRDefault="000940F2" w:rsidP="00C161B3">
      <w:pPr>
        <w:pStyle w:val="10"/>
        <w:spacing w:line="360" w:lineRule="auto"/>
        <w:ind w:right="20" w:firstLine="708"/>
        <w:rPr>
          <w:sz w:val="28"/>
          <w:szCs w:val="28"/>
          <w:lang w:val="uk-UA"/>
        </w:rPr>
      </w:pPr>
      <w:r w:rsidRPr="00A520E0">
        <w:rPr>
          <w:sz w:val="28"/>
          <w:szCs w:val="28"/>
          <w:lang w:val="uk-UA"/>
        </w:rPr>
        <w:t>Валова продукція рослинництва включає валові збори сільськогосподарських культур з урахуванням побічної продукції, вартість посадки багаторічних насаджень, вартість вирощування молодих багаторічних насаджень і приріст незавершеного виробництва.</w:t>
      </w:r>
    </w:p>
    <w:p w:rsidR="003C4433" w:rsidRDefault="00C161B3" w:rsidP="00DD3999">
      <w:pPr>
        <w:pStyle w:val="10"/>
        <w:shd w:val="clear" w:color="auto" w:fill="auto"/>
        <w:spacing w:before="0" w:line="360" w:lineRule="auto"/>
        <w:ind w:right="20"/>
        <w:rPr>
          <w:sz w:val="28"/>
          <w:szCs w:val="28"/>
          <w:lang w:val="uk-UA"/>
        </w:rPr>
      </w:pPr>
      <w:r>
        <w:rPr>
          <w:sz w:val="28"/>
          <w:szCs w:val="28"/>
          <w:lang w:val="uk-UA"/>
        </w:rPr>
        <w:t>Як видно з таблиці 2.</w:t>
      </w:r>
      <w:r w:rsidR="000940F2" w:rsidRPr="00A520E0">
        <w:rPr>
          <w:sz w:val="28"/>
          <w:szCs w:val="28"/>
          <w:lang w:val="uk-UA"/>
        </w:rPr>
        <w:t>8 в 201</w:t>
      </w:r>
      <w:r w:rsidR="00AF5412">
        <w:rPr>
          <w:sz w:val="28"/>
          <w:szCs w:val="28"/>
          <w:lang w:val="uk-UA"/>
        </w:rPr>
        <w:t>4</w:t>
      </w:r>
      <w:r w:rsidR="000940F2" w:rsidRPr="00A520E0">
        <w:rPr>
          <w:sz w:val="28"/>
          <w:szCs w:val="28"/>
          <w:lang w:val="uk-UA"/>
        </w:rPr>
        <w:t xml:space="preserve"> р ТОВ «АльфаСтар» через посуху не отримали урожай зернових, уціліла частина була скошена на корм тваринам, тому врожайність зеленої маси склала 8,3 ц / га.</w:t>
      </w:r>
    </w:p>
    <w:p w:rsidR="00E87593" w:rsidRDefault="00E87593" w:rsidP="00DD3999">
      <w:pPr>
        <w:pStyle w:val="10"/>
        <w:shd w:val="clear" w:color="auto" w:fill="auto"/>
        <w:spacing w:before="0" w:line="360" w:lineRule="auto"/>
        <w:ind w:right="20"/>
        <w:rPr>
          <w:sz w:val="28"/>
          <w:szCs w:val="28"/>
          <w:lang w:val="uk-UA"/>
        </w:rPr>
      </w:pPr>
    </w:p>
    <w:p w:rsidR="00E87593" w:rsidRDefault="00E87593" w:rsidP="00DD3999">
      <w:pPr>
        <w:pStyle w:val="10"/>
        <w:shd w:val="clear" w:color="auto" w:fill="auto"/>
        <w:spacing w:before="0" w:line="360" w:lineRule="auto"/>
        <w:ind w:right="20"/>
        <w:rPr>
          <w:sz w:val="28"/>
          <w:szCs w:val="28"/>
          <w:lang w:val="uk-UA"/>
        </w:rPr>
      </w:pPr>
    </w:p>
    <w:p w:rsidR="00E87593" w:rsidRDefault="00E87593" w:rsidP="00DD3999">
      <w:pPr>
        <w:pStyle w:val="10"/>
        <w:shd w:val="clear" w:color="auto" w:fill="auto"/>
        <w:spacing w:before="0" w:line="360" w:lineRule="auto"/>
        <w:ind w:right="20"/>
        <w:rPr>
          <w:sz w:val="28"/>
          <w:szCs w:val="28"/>
          <w:lang w:val="uk-UA"/>
        </w:rPr>
      </w:pPr>
    </w:p>
    <w:p w:rsidR="00E87593" w:rsidRDefault="00E87593" w:rsidP="00DD3999">
      <w:pPr>
        <w:pStyle w:val="10"/>
        <w:shd w:val="clear" w:color="auto" w:fill="auto"/>
        <w:spacing w:before="0" w:line="360" w:lineRule="auto"/>
        <w:ind w:right="20"/>
        <w:rPr>
          <w:sz w:val="28"/>
          <w:szCs w:val="28"/>
          <w:lang w:val="uk-UA"/>
        </w:rPr>
      </w:pPr>
    </w:p>
    <w:p w:rsidR="00E87593" w:rsidRDefault="00E87593" w:rsidP="00DD3999">
      <w:pPr>
        <w:pStyle w:val="10"/>
        <w:shd w:val="clear" w:color="auto" w:fill="auto"/>
        <w:spacing w:before="0" w:line="360" w:lineRule="auto"/>
        <w:ind w:right="20"/>
        <w:rPr>
          <w:sz w:val="28"/>
          <w:szCs w:val="28"/>
          <w:lang w:val="uk-UA"/>
        </w:rPr>
      </w:pPr>
    </w:p>
    <w:p w:rsidR="00E87593" w:rsidRDefault="00E87593" w:rsidP="00DD3999">
      <w:pPr>
        <w:pStyle w:val="10"/>
        <w:shd w:val="clear" w:color="auto" w:fill="auto"/>
        <w:spacing w:before="0" w:line="360" w:lineRule="auto"/>
        <w:ind w:right="20"/>
        <w:rPr>
          <w:sz w:val="28"/>
          <w:szCs w:val="28"/>
          <w:lang w:val="uk-UA"/>
        </w:rPr>
      </w:pPr>
    </w:p>
    <w:p w:rsidR="00E87593" w:rsidRDefault="00E87593" w:rsidP="00DD3999">
      <w:pPr>
        <w:pStyle w:val="10"/>
        <w:shd w:val="clear" w:color="auto" w:fill="auto"/>
        <w:spacing w:before="0" w:line="360" w:lineRule="auto"/>
        <w:ind w:right="20"/>
        <w:rPr>
          <w:sz w:val="28"/>
          <w:szCs w:val="28"/>
          <w:lang w:val="uk-UA"/>
        </w:rPr>
      </w:pPr>
    </w:p>
    <w:p w:rsidR="00E87593" w:rsidRDefault="00E87593" w:rsidP="00DD3999">
      <w:pPr>
        <w:pStyle w:val="10"/>
        <w:shd w:val="clear" w:color="auto" w:fill="auto"/>
        <w:spacing w:before="0" w:line="360" w:lineRule="auto"/>
        <w:ind w:right="20"/>
        <w:rPr>
          <w:sz w:val="28"/>
          <w:szCs w:val="28"/>
          <w:lang w:val="uk-UA"/>
        </w:rPr>
      </w:pPr>
    </w:p>
    <w:p w:rsidR="000940F2" w:rsidRPr="00A520E0" w:rsidRDefault="000940F2" w:rsidP="00A520E0">
      <w:pPr>
        <w:spacing w:line="360" w:lineRule="auto"/>
        <w:ind w:firstLine="709"/>
        <w:rPr>
          <w:sz w:val="28"/>
          <w:szCs w:val="28"/>
        </w:rPr>
      </w:pPr>
      <w:r w:rsidRPr="00A520E0">
        <w:rPr>
          <w:sz w:val="28"/>
          <w:szCs w:val="28"/>
        </w:rPr>
        <w:lastRenderedPageBreak/>
        <w:t xml:space="preserve">Таблиця 2. 8 - Динаміка врожайності і валових зборів сільськогосподарських культур в </w:t>
      </w:r>
      <w:proofErr w:type="gramStart"/>
      <w:r w:rsidRPr="00A520E0">
        <w:rPr>
          <w:sz w:val="28"/>
          <w:szCs w:val="28"/>
        </w:rPr>
        <w:t>ТОВ</w:t>
      </w:r>
      <w:proofErr w:type="gramEnd"/>
      <w:r w:rsidRPr="00A520E0">
        <w:rPr>
          <w:sz w:val="28"/>
          <w:szCs w:val="28"/>
        </w:rPr>
        <w:t xml:space="preserve"> «</w:t>
      </w:r>
      <w:r w:rsidRPr="00A520E0">
        <w:rPr>
          <w:sz w:val="28"/>
          <w:szCs w:val="28"/>
          <w:lang w:val="uk-UA"/>
        </w:rPr>
        <w:t>АльфаСтар</w:t>
      </w:r>
      <w:r w:rsidRPr="00A520E0">
        <w:rPr>
          <w:sz w:val="28"/>
          <w:szCs w:val="28"/>
        </w:rPr>
        <w:t>»</w:t>
      </w:r>
    </w:p>
    <w:tbl>
      <w:tblPr>
        <w:tblW w:w="48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663"/>
        <w:gridCol w:w="610"/>
        <w:gridCol w:w="603"/>
        <w:gridCol w:w="605"/>
        <w:gridCol w:w="603"/>
        <w:gridCol w:w="628"/>
        <w:gridCol w:w="850"/>
        <w:gridCol w:w="710"/>
        <w:gridCol w:w="710"/>
        <w:gridCol w:w="711"/>
        <w:gridCol w:w="704"/>
        <w:gridCol w:w="711"/>
      </w:tblGrid>
      <w:tr w:rsidR="000940F2" w:rsidRPr="00A520E0" w:rsidTr="0063728B">
        <w:trPr>
          <w:trHeight w:val="394"/>
        </w:trPr>
        <w:tc>
          <w:tcPr>
            <w:tcW w:w="601" w:type="pct"/>
            <w:vMerge w:val="restart"/>
          </w:tcPr>
          <w:p w:rsidR="000940F2" w:rsidRPr="00C161B3" w:rsidRDefault="0063728B" w:rsidP="00A520E0">
            <w:pPr>
              <w:spacing w:line="360" w:lineRule="auto"/>
              <w:rPr>
                <w:sz w:val="26"/>
                <w:szCs w:val="26"/>
              </w:rPr>
            </w:pPr>
            <w:r w:rsidRPr="00C161B3">
              <w:rPr>
                <w:sz w:val="26"/>
                <w:szCs w:val="26"/>
              </w:rPr>
              <w:t>Сільськогосподарські культури</w:t>
            </w:r>
          </w:p>
        </w:tc>
        <w:tc>
          <w:tcPr>
            <w:tcW w:w="2014" w:type="pct"/>
            <w:gridSpan w:val="6"/>
            <w:vAlign w:val="center"/>
          </w:tcPr>
          <w:p w:rsidR="000940F2" w:rsidRPr="00C161B3" w:rsidRDefault="000940F2" w:rsidP="00A520E0">
            <w:pPr>
              <w:spacing w:line="360" w:lineRule="auto"/>
              <w:rPr>
                <w:sz w:val="26"/>
                <w:szCs w:val="26"/>
              </w:rPr>
            </w:pPr>
            <w:r w:rsidRPr="00C161B3">
              <w:rPr>
                <w:sz w:val="26"/>
                <w:szCs w:val="26"/>
              </w:rPr>
              <w:t>Врожайність, ц/га</w:t>
            </w:r>
          </w:p>
        </w:tc>
        <w:tc>
          <w:tcPr>
            <w:tcW w:w="2385" w:type="pct"/>
            <w:gridSpan w:val="6"/>
            <w:vAlign w:val="center"/>
          </w:tcPr>
          <w:p w:rsidR="000940F2" w:rsidRPr="00C161B3" w:rsidRDefault="000940F2" w:rsidP="00A520E0">
            <w:pPr>
              <w:spacing w:line="360" w:lineRule="auto"/>
              <w:rPr>
                <w:sz w:val="26"/>
                <w:szCs w:val="26"/>
              </w:rPr>
            </w:pPr>
            <w:r w:rsidRPr="00C161B3">
              <w:rPr>
                <w:sz w:val="26"/>
                <w:szCs w:val="26"/>
              </w:rPr>
              <w:t>Валовой сбор, ц</w:t>
            </w:r>
          </w:p>
        </w:tc>
      </w:tr>
      <w:tr w:rsidR="0063728B" w:rsidRPr="00A520E0" w:rsidTr="0063728B">
        <w:trPr>
          <w:cantSplit/>
          <w:trHeight w:val="2006"/>
        </w:trPr>
        <w:tc>
          <w:tcPr>
            <w:tcW w:w="601" w:type="pct"/>
            <w:vMerge/>
          </w:tcPr>
          <w:p w:rsidR="0063728B" w:rsidRPr="00C161B3" w:rsidRDefault="0063728B" w:rsidP="00A520E0">
            <w:pPr>
              <w:spacing w:line="360" w:lineRule="auto"/>
              <w:rPr>
                <w:sz w:val="26"/>
                <w:szCs w:val="26"/>
              </w:rPr>
            </w:pPr>
          </w:p>
        </w:tc>
        <w:tc>
          <w:tcPr>
            <w:tcW w:w="360" w:type="pct"/>
            <w:textDirection w:val="btLr"/>
            <w:vAlign w:val="center"/>
          </w:tcPr>
          <w:p w:rsidR="0063728B" w:rsidRPr="00C161B3" w:rsidRDefault="0063728B" w:rsidP="00AF5412">
            <w:pPr>
              <w:spacing w:line="360" w:lineRule="auto"/>
              <w:rPr>
                <w:sz w:val="26"/>
                <w:szCs w:val="26"/>
              </w:rPr>
            </w:pPr>
            <w:r w:rsidRPr="00C161B3">
              <w:rPr>
                <w:sz w:val="26"/>
                <w:szCs w:val="26"/>
              </w:rPr>
              <w:t>20</w:t>
            </w:r>
            <w:r w:rsidR="00AF5412">
              <w:rPr>
                <w:sz w:val="26"/>
                <w:szCs w:val="26"/>
              </w:rPr>
              <w:t>12</w:t>
            </w:r>
            <w:r w:rsidRPr="00C161B3">
              <w:rPr>
                <w:sz w:val="26"/>
                <w:szCs w:val="26"/>
              </w:rPr>
              <w:t xml:space="preserve"> </w:t>
            </w:r>
            <w:r w:rsidRPr="00C161B3">
              <w:rPr>
                <w:sz w:val="26"/>
                <w:szCs w:val="26"/>
                <w:lang w:val="uk-UA"/>
              </w:rPr>
              <w:t>р</w:t>
            </w:r>
            <w:r w:rsidRPr="00C161B3">
              <w:rPr>
                <w:sz w:val="26"/>
                <w:szCs w:val="26"/>
              </w:rPr>
              <w:t xml:space="preserve">. </w:t>
            </w:r>
          </w:p>
        </w:tc>
        <w:tc>
          <w:tcPr>
            <w:tcW w:w="331" w:type="pct"/>
            <w:textDirection w:val="btLr"/>
            <w:vAlign w:val="center"/>
          </w:tcPr>
          <w:p w:rsidR="0063728B" w:rsidRPr="00C161B3" w:rsidRDefault="0063728B" w:rsidP="00A520E0">
            <w:pPr>
              <w:spacing w:line="360" w:lineRule="auto"/>
              <w:rPr>
                <w:sz w:val="26"/>
                <w:szCs w:val="26"/>
              </w:rPr>
            </w:pPr>
            <w:r w:rsidRPr="00C161B3">
              <w:rPr>
                <w:sz w:val="26"/>
                <w:szCs w:val="26"/>
              </w:rPr>
              <w:t>20</w:t>
            </w:r>
            <w:r w:rsidR="00AF5412">
              <w:rPr>
                <w:sz w:val="26"/>
                <w:szCs w:val="26"/>
                <w:lang w:val="uk-UA"/>
              </w:rPr>
              <w:t>13</w:t>
            </w:r>
            <w:r w:rsidRPr="00C161B3">
              <w:rPr>
                <w:sz w:val="26"/>
                <w:szCs w:val="26"/>
              </w:rPr>
              <w:t xml:space="preserve"> </w:t>
            </w:r>
            <w:r w:rsidRPr="00C161B3">
              <w:rPr>
                <w:sz w:val="26"/>
                <w:szCs w:val="26"/>
                <w:lang w:val="uk-UA"/>
              </w:rPr>
              <w:t>р</w:t>
            </w:r>
            <w:r w:rsidRPr="00C161B3">
              <w:rPr>
                <w:sz w:val="26"/>
                <w:szCs w:val="26"/>
              </w:rPr>
              <w:t xml:space="preserve">. </w:t>
            </w:r>
          </w:p>
        </w:tc>
        <w:tc>
          <w:tcPr>
            <w:tcW w:w="327" w:type="pct"/>
            <w:textDirection w:val="btLr"/>
            <w:vAlign w:val="center"/>
          </w:tcPr>
          <w:p w:rsidR="0063728B" w:rsidRPr="00C161B3" w:rsidRDefault="0063728B" w:rsidP="00A520E0">
            <w:pPr>
              <w:spacing w:line="360" w:lineRule="auto"/>
              <w:rPr>
                <w:sz w:val="26"/>
                <w:szCs w:val="26"/>
              </w:rPr>
            </w:pPr>
            <w:r w:rsidRPr="00C161B3">
              <w:rPr>
                <w:sz w:val="26"/>
                <w:szCs w:val="26"/>
              </w:rPr>
              <w:t>201</w:t>
            </w:r>
            <w:r w:rsidR="00AF5412">
              <w:rPr>
                <w:sz w:val="26"/>
                <w:szCs w:val="26"/>
                <w:lang w:val="uk-UA"/>
              </w:rPr>
              <w:t>24</w:t>
            </w:r>
            <w:r w:rsidRPr="00C161B3">
              <w:rPr>
                <w:sz w:val="26"/>
                <w:szCs w:val="26"/>
                <w:lang w:val="uk-UA"/>
              </w:rPr>
              <w:t>р</w:t>
            </w:r>
            <w:r w:rsidRPr="00C161B3">
              <w:rPr>
                <w:sz w:val="26"/>
                <w:szCs w:val="26"/>
              </w:rPr>
              <w:t xml:space="preserve">. </w:t>
            </w:r>
          </w:p>
        </w:tc>
        <w:tc>
          <w:tcPr>
            <w:tcW w:w="328" w:type="pct"/>
            <w:textDirection w:val="btLr"/>
            <w:vAlign w:val="center"/>
          </w:tcPr>
          <w:p w:rsidR="0063728B" w:rsidRPr="00C161B3" w:rsidRDefault="0063728B" w:rsidP="00A520E0">
            <w:pPr>
              <w:spacing w:line="360" w:lineRule="auto"/>
              <w:rPr>
                <w:sz w:val="26"/>
                <w:szCs w:val="26"/>
              </w:rPr>
            </w:pPr>
            <w:r w:rsidRPr="00C161B3">
              <w:rPr>
                <w:sz w:val="26"/>
                <w:szCs w:val="26"/>
              </w:rPr>
              <w:t>201</w:t>
            </w:r>
            <w:r w:rsidR="00AF5412">
              <w:rPr>
                <w:sz w:val="26"/>
                <w:szCs w:val="26"/>
                <w:lang w:val="uk-UA"/>
              </w:rPr>
              <w:t>5</w:t>
            </w:r>
            <w:r w:rsidRPr="00C161B3">
              <w:rPr>
                <w:sz w:val="26"/>
                <w:szCs w:val="26"/>
                <w:lang w:val="uk-UA"/>
              </w:rPr>
              <w:t xml:space="preserve"> р</w:t>
            </w:r>
            <w:r w:rsidRPr="00C161B3">
              <w:rPr>
                <w:sz w:val="26"/>
                <w:szCs w:val="26"/>
              </w:rPr>
              <w:t xml:space="preserve">. </w:t>
            </w:r>
          </w:p>
        </w:tc>
        <w:tc>
          <w:tcPr>
            <w:tcW w:w="327" w:type="pct"/>
            <w:textDirection w:val="btLr"/>
            <w:vAlign w:val="center"/>
          </w:tcPr>
          <w:p w:rsidR="0063728B" w:rsidRPr="00C161B3" w:rsidRDefault="0063728B" w:rsidP="00A520E0">
            <w:pPr>
              <w:spacing w:line="360" w:lineRule="auto"/>
              <w:rPr>
                <w:sz w:val="26"/>
                <w:szCs w:val="26"/>
              </w:rPr>
            </w:pPr>
            <w:r w:rsidRPr="00C161B3">
              <w:rPr>
                <w:sz w:val="26"/>
                <w:szCs w:val="26"/>
              </w:rPr>
              <w:t>201</w:t>
            </w:r>
            <w:r w:rsidR="00AF5412">
              <w:rPr>
                <w:sz w:val="26"/>
                <w:szCs w:val="26"/>
                <w:lang w:val="uk-UA"/>
              </w:rPr>
              <w:t>6</w:t>
            </w:r>
            <w:r w:rsidRPr="00C161B3">
              <w:rPr>
                <w:sz w:val="26"/>
                <w:szCs w:val="26"/>
                <w:lang w:val="uk-UA"/>
              </w:rPr>
              <w:t xml:space="preserve"> р</w:t>
            </w:r>
            <w:r w:rsidRPr="00C161B3">
              <w:rPr>
                <w:sz w:val="26"/>
                <w:szCs w:val="26"/>
              </w:rPr>
              <w:t xml:space="preserve">. </w:t>
            </w:r>
          </w:p>
        </w:tc>
        <w:tc>
          <w:tcPr>
            <w:tcW w:w="340" w:type="pct"/>
            <w:textDirection w:val="btLr"/>
            <w:vAlign w:val="center"/>
          </w:tcPr>
          <w:p w:rsidR="0063728B" w:rsidRPr="00C161B3" w:rsidRDefault="0063728B" w:rsidP="00A520E0">
            <w:pPr>
              <w:spacing w:line="360" w:lineRule="auto"/>
              <w:rPr>
                <w:sz w:val="26"/>
                <w:szCs w:val="26"/>
              </w:rPr>
            </w:pPr>
            <w:r w:rsidRPr="00C161B3">
              <w:rPr>
                <w:sz w:val="26"/>
                <w:szCs w:val="26"/>
              </w:rPr>
              <w:t>201</w:t>
            </w:r>
            <w:r w:rsidR="00AF5412">
              <w:rPr>
                <w:sz w:val="26"/>
                <w:szCs w:val="26"/>
                <w:lang w:val="uk-UA"/>
              </w:rPr>
              <w:t>6</w:t>
            </w:r>
            <w:r w:rsidRPr="00C161B3">
              <w:rPr>
                <w:sz w:val="26"/>
                <w:szCs w:val="26"/>
                <w:lang w:val="uk-UA"/>
              </w:rPr>
              <w:t xml:space="preserve"> р</w:t>
            </w:r>
            <w:r w:rsidR="00AF5412">
              <w:rPr>
                <w:sz w:val="26"/>
                <w:szCs w:val="26"/>
              </w:rPr>
              <w:t xml:space="preserve">.  </w:t>
            </w:r>
            <w:r w:rsidRPr="00C161B3">
              <w:rPr>
                <w:sz w:val="26"/>
                <w:szCs w:val="26"/>
              </w:rPr>
              <w:t xml:space="preserve"> % </w:t>
            </w:r>
            <w:r w:rsidRPr="00C161B3">
              <w:rPr>
                <w:sz w:val="26"/>
                <w:szCs w:val="26"/>
                <w:lang w:val="uk-UA"/>
              </w:rPr>
              <w:t xml:space="preserve">до </w:t>
            </w:r>
            <w:r w:rsidRPr="00C161B3">
              <w:rPr>
                <w:sz w:val="26"/>
                <w:szCs w:val="26"/>
              </w:rPr>
              <w:t>200</w:t>
            </w:r>
            <w:r w:rsidR="00AF5412">
              <w:rPr>
                <w:sz w:val="26"/>
                <w:szCs w:val="26"/>
                <w:lang w:val="uk-UA"/>
              </w:rPr>
              <w:t>12</w:t>
            </w:r>
            <w:r w:rsidRPr="00C161B3">
              <w:rPr>
                <w:sz w:val="26"/>
                <w:szCs w:val="26"/>
                <w:lang w:val="uk-UA"/>
              </w:rPr>
              <w:t xml:space="preserve"> р</w:t>
            </w:r>
            <w:r w:rsidRPr="00C161B3">
              <w:rPr>
                <w:sz w:val="26"/>
                <w:szCs w:val="26"/>
              </w:rPr>
              <w:t xml:space="preserve">. </w:t>
            </w:r>
          </w:p>
        </w:tc>
        <w:tc>
          <w:tcPr>
            <w:tcW w:w="461" w:type="pct"/>
            <w:textDirection w:val="btLr"/>
            <w:vAlign w:val="center"/>
          </w:tcPr>
          <w:p w:rsidR="0063728B" w:rsidRPr="00C161B3" w:rsidRDefault="00AF5412" w:rsidP="00A520E0">
            <w:pPr>
              <w:spacing w:line="360" w:lineRule="auto"/>
              <w:rPr>
                <w:sz w:val="26"/>
                <w:szCs w:val="26"/>
              </w:rPr>
            </w:pPr>
            <w:r>
              <w:rPr>
                <w:sz w:val="26"/>
                <w:szCs w:val="26"/>
              </w:rPr>
              <w:t>2012</w:t>
            </w:r>
            <w:r w:rsidR="0063728B" w:rsidRPr="00C161B3">
              <w:rPr>
                <w:sz w:val="26"/>
                <w:szCs w:val="26"/>
              </w:rPr>
              <w:t xml:space="preserve"> </w:t>
            </w:r>
            <w:r w:rsidR="0063728B" w:rsidRPr="00C161B3">
              <w:rPr>
                <w:sz w:val="26"/>
                <w:szCs w:val="26"/>
                <w:lang w:val="uk-UA"/>
              </w:rPr>
              <w:t>р</w:t>
            </w:r>
            <w:r w:rsidR="0063728B" w:rsidRPr="00C161B3">
              <w:rPr>
                <w:sz w:val="26"/>
                <w:szCs w:val="26"/>
              </w:rPr>
              <w:t xml:space="preserve">. </w:t>
            </w:r>
          </w:p>
        </w:tc>
        <w:tc>
          <w:tcPr>
            <w:tcW w:w="385" w:type="pct"/>
            <w:textDirection w:val="btLr"/>
            <w:vAlign w:val="center"/>
          </w:tcPr>
          <w:p w:rsidR="0063728B" w:rsidRPr="00C161B3" w:rsidRDefault="0063728B" w:rsidP="00A520E0">
            <w:pPr>
              <w:spacing w:line="360" w:lineRule="auto"/>
              <w:rPr>
                <w:sz w:val="26"/>
                <w:szCs w:val="26"/>
              </w:rPr>
            </w:pPr>
            <w:r w:rsidRPr="00C161B3">
              <w:rPr>
                <w:sz w:val="26"/>
                <w:szCs w:val="26"/>
              </w:rPr>
              <w:t>20</w:t>
            </w:r>
            <w:r w:rsidR="00AF5412">
              <w:rPr>
                <w:sz w:val="26"/>
                <w:szCs w:val="26"/>
                <w:lang w:val="uk-UA"/>
              </w:rPr>
              <w:t>13</w:t>
            </w:r>
            <w:r w:rsidRPr="00C161B3">
              <w:rPr>
                <w:sz w:val="26"/>
                <w:szCs w:val="26"/>
              </w:rPr>
              <w:t xml:space="preserve"> </w:t>
            </w:r>
            <w:r w:rsidRPr="00C161B3">
              <w:rPr>
                <w:sz w:val="26"/>
                <w:szCs w:val="26"/>
                <w:lang w:val="uk-UA"/>
              </w:rPr>
              <w:t>р</w:t>
            </w:r>
            <w:r w:rsidRPr="00C161B3">
              <w:rPr>
                <w:sz w:val="26"/>
                <w:szCs w:val="26"/>
              </w:rPr>
              <w:t xml:space="preserve">. </w:t>
            </w:r>
          </w:p>
        </w:tc>
        <w:tc>
          <w:tcPr>
            <w:tcW w:w="385" w:type="pct"/>
            <w:textDirection w:val="btLr"/>
            <w:vAlign w:val="center"/>
          </w:tcPr>
          <w:p w:rsidR="0063728B" w:rsidRPr="00C161B3" w:rsidRDefault="0063728B" w:rsidP="00A520E0">
            <w:pPr>
              <w:spacing w:line="360" w:lineRule="auto"/>
              <w:rPr>
                <w:sz w:val="26"/>
                <w:szCs w:val="26"/>
              </w:rPr>
            </w:pPr>
            <w:r w:rsidRPr="00C161B3">
              <w:rPr>
                <w:sz w:val="26"/>
                <w:szCs w:val="26"/>
              </w:rPr>
              <w:t>201</w:t>
            </w:r>
            <w:r w:rsidR="00AF5412">
              <w:rPr>
                <w:sz w:val="26"/>
                <w:szCs w:val="26"/>
                <w:lang w:val="uk-UA"/>
              </w:rPr>
              <w:t>4</w:t>
            </w:r>
            <w:r w:rsidRPr="00C161B3">
              <w:rPr>
                <w:sz w:val="26"/>
                <w:szCs w:val="26"/>
                <w:lang w:val="uk-UA"/>
              </w:rPr>
              <w:t xml:space="preserve"> р</w:t>
            </w:r>
            <w:r w:rsidRPr="00C161B3">
              <w:rPr>
                <w:sz w:val="26"/>
                <w:szCs w:val="26"/>
              </w:rPr>
              <w:t xml:space="preserve">. </w:t>
            </w:r>
          </w:p>
        </w:tc>
        <w:tc>
          <w:tcPr>
            <w:tcW w:w="386" w:type="pct"/>
            <w:textDirection w:val="btLr"/>
            <w:vAlign w:val="center"/>
          </w:tcPr>
          <w:p w:rsidR="0063728B" w:rsidRPr="00C161B3" w:rsidRDefault="0063728B" w:rsidP="00A520E0">
            <w:pPr>
              <w:spacing w:line="360" w:lineRule="auto"/>
              <w:rPr>
                <w:sz w:val="26"/>
                <w:szCs w:val="26"/>
              </w:rPr>
            </w:pPr>
            <w:r w:rsidRPr="00C161B3">
              <w:rPr>
                <w:sz w:val="26"/>
                <w:szCs w:val="26"/>
              </w:rPr>
              <w:t>201</w:t>
            </w:r>
            <w:r w:rsidR="00AF5412">
              <w:rPr>
                <w:sz w:val="26"/>
                <w:szCs w:val="26"/>
                <w:lang w:val="uk-UA"/>
              </w:rPr>
              <w:t>5</w:t>
            </w:r>
            <w:r w:rsidRPr="00C161B3">
              <w:rPr>
                <w:sz w:val="26"/>
                <w:szCs w:val="26"/>
                <w:lang w:val="uk-UA"/>
              </w:rPr>
              <w:t xml:space="preserve"> р</w:t>
            </w:r>
            <w:r w:rsidRPr="00C161B3">
              <w:rPr>
                <w:sz w:val="26"/>
                <w:szCs w:val="26"/>
              </w:rPr>
              <w:t xml:space="preserve">. </w:t>
            </w:r>
          </w:p>
        </w:tc>
        <w:tc>
          <w:tcPr>
            <w:tcW w:w="382" w:type="pct"/>
            <w:textDirection w:val="btLr"/>
            <w:vAlign w:val="center"/>
          </w:tcPr>
          <w:p w:rsidR="0063728B" w:rsidRPr="00C161B3" w:rsidRDefault="0063728B" w:rsidP="00A520E0">
            <w:pPr>
              <w:spacing w:line="360" w:lineRule="auto"/>
              <w:rPr>
                <w:sz w:val="26"/>
                <w:szCs w:val="26"/>
              </w:rPr>
            </w:pPr>
            <w:r w:rsidRPr="00C161B3">
              <w:rPr>
                <w:sz w:val="26"/>
                <w:szCs w:val="26"/>
              </w:rPr>
              <w:t>201</w:t>
            </w:r>
            <w:r w:rsidR="00AF5412">
              <w:rPr>
                <w:sz w:val="26"/>
                <w:szCs w:val="26"/>
                <w:lang w:val="uk-UA"/>
              </w:rPr>
              <w:t>6</w:t>
            </w:r>
            <w:r w:rsidRPr="00C161B3">
              <w:rPr>
                <w:sz w:val="26"/>
                <w:szCs w:val="26"/>
                <w:lang w:val="uk-UA"/>
              </w:rPr>
              <w:t xml:space="preserve"> р</w:t>
            </w:r>
            <w:r w:rsidRPr="00C161B3">
              <w:rPr>
                <w:sz w:val="26"/>
                <w:szCs w:val="26"/>
              </w:rPr>
              <w:t xml:space="preserve">. </w:t>
            </w:r>
          </w:p>
        </w:tc>
        <w:tc>
          <w:tcPr>
            <w:tcW w:w="386" w:type="pct"/>
            <w:textDirection w:val="btLr"/>
            <w:vAlign w:val="center"/>
          </w:tcPr>
          <w:p w:rsidR="0063728B" w:rsidRPr="00C161B3" w:rsidRDefault="0063728B" w:rsidP="00A520E0">
            <w:pPr>
              <w:spacing w:line="360" w:lineRule="auto"/>
              <w:rPr>
                <w:sz w:val="26"/>
                <w:szCs w:val="26"/>
              </w:rPr>
            </w:pPr>
            <w:r w:rsidRPr="00C161B3">
              <w:rPr>
                <w:sz w:val="26"/>
                <w:szCs w:val="26"/>
              </w:rPr>
              <w:t>201</w:t>
            </w:r>
            <w:r w:rsidR="00AF5412">
              <w:rPr>
                <w:sz w:val="26"/>
                <w:szCs w:val="26"/>
                <w:lang w:val="uk-UA"/>
              </w:rPr>
              <w:t>6</w:t>
            </w:r>
            <w:r w:rsidRPr="00C161B3">
              <w:rPr>
                <w:sz w:val="26"/>
                <w:szCs w:val="26"/>
                <w:lang w:val="uk-UA"/>
              </w:rPr>
              <w:t xml:space="preserve"> р</w:t>
            </w:r>
            <w:r w:rsidRPr="00C161B3">
              <w:rPr>
                <w:sz w:val="26"/>
                <w:szCs w:val="26"/>
              </w:rPr>
              <w:t xml:space="preserve">.  У % </w:t>
            </w:r>
            <w:r w:rsidRPr="00C161B3">
              <w:rPr>
                <w:sz w:val="26"/>
                <w:szCs w:val="26"/>
                <w:lang w:val="uk-UA"/>
              </w:rPr>
              <w:t xml:space="preserve">до </w:t>
            </w:r>
            <w:r w:rsidR="00AF5412">
              <w:rPr>
                <w:sz w:val="26"/>
                <w:szCs w:val="26"/>
              </w:rPr>
              <w:t>2012</w:t>
            </w:r>
            <w:r w:rsidRPr="00C161B3">
              <w:rPr>
                <w:sz w:val="26"/>
                <w:szCs w:val="26"/>
                <w:lang w:val="uk-UA"/>
              </w:rPr>
              <w:t xml:space="preserve"> р</w:t>
            </w:r>
            <w:r w:rsidRPr="00C161B3">
              <w:rPr>
                <w:sz w:val="26"/>
                <w:szCs w:val="26"/>
              </w:rPr>
              <w:t xml:space="preserve">. </w:t>
            </w:r>
          </w:p>
        </w:tc>
      </w:tr>
      <w:tr w:rsidR="000940F2" w:rsidRPr="00C161B3" w:rsidTr="0063728B">
        <w:trPr>
          <w:cantSplit/>
          <w:trHeight w:val="669"/>
        </w:trPr>
        <w:tc>
          <w:tcPr>
            <w:tcW w:w="601" w:type="pct"/>
          </w:tcPr>
          <w:p w:rsidR="0063728B" w:rsidRPr="00C161B3" w:rsidRDefault="0063728B" w:rsidP="00A520E0">
            <w:pPr>
              <w:spacing w:line="360" w:lineRule="auto"/>
            </w:pPr>
            <w:r w:rsidRPr="00C161B3">
              <w:t>Зернов</w:t>
            </w:r>
            <w:proofErr w:type="gramStart"/>
            <w:r w:rsidRPr="00C161B3">
              <w:t>і-</w:t>
            </w:r>
            <w:proofErr w:type="gramEnd"/>
            <w:r w:rsidRPr="00C161B3">
              <w:t>всього</w:t>
            </w:r>
          </w:p>
          <w:p w:rsidR="000940F2" w:rsidRPr="00C161B3" w:rsidRDefault="0063728B" w:rsidP="00A520E0">
            <w:pPr>
              <w:spacing w:line="360" w:lineRule="auto"/>
            </w:pPr>
            <w:proofErr w:type="gramStart"/>
            <w:r w:rsidRPr="00C161B3">
              <w:t>в</w:t>
            </w:r>
            <w:proofErr w:type="gramEnd"/>
            <w:r w:rsidRPr="00C161B3">
              <w:t xml:space="preserve"> тому числі:</w:t>
            </w:r>
          </w:p>
        </w:tc>
        <w:tc>
          <w:tcPr>
            <w:tcW w:w="360" w:type="pct"/>
            <w:vAlign w:val="center"/>
          </w:tcPr>
          <w:p w:rsidR="000940F2" w:rsidRPr="00106A70" w:rsidRDefault="00106A70" w:rsidP="00A520E0">
            <w:pPr>
              <w:spacing w:line="360" w:lineRule="auto"/>
              <w:rPr>
                <w:lang w:val="uk-UA"/>
              </w:rPr>
            </w:pPr>
            <w:r>
              <w:t>12,</w:t>
            </w:r>
            <w:r>
              <w:rPr>
                <w:lang w:val="uk-UA"/>
              </w:rPr>
              <w:t>8</w:t>
            </w:r>
          </w:p>
        </w:tc>
        <w:tc>
          <w:tcPr>
            <w:tcW w:w="331" w:type="pct"/>
            <w:vAlign w:val="center"/>
          </w:tcPr>
          <w:p w:rsidR="000940F2" w:rsidRPr="00106A70" w:rsidRDefault="00106A70" w:rsidP="00A520E0">
            <w:pPr>
              <w:spacing w:line="360" w:lineRule="auto"/>
              <w:rPr>
                <w:lang w:val="uk-UA"/>
              </w:rPr>
            </w:pPr>
            <w:r>
              <w:t>9,</w:t>
            </w:r>
            <w:r>
              <w:rPr>
                <w:lang w:val="uk-UA"/>
              </w:rPr>
              <w:t>7</w:t>
            </w:r>
          </w:p>
        </w:tc>
        <w:tc>
          <w:tcPr>
            <w:tcW w:w="327" w:type="pct"/>
            <w:vAlign w:val="center"/>
          </w:tcPr>
          <w:p w:rsidR="000940F2" w:rsidRPr="00C161B3" w:rsidRDefault="000940F2" w:rsidP="00A520E0">
            <w:pPr>
              <w:spacing w:line="360" w:lineRule="auto"/>
            </w:pPr>
            <w:r w:rsidRPr="00C161B3">
              <w:t>-</w:t>
            </w:r>
          </w:p>
        </w:tc>
        <w:tc>
          <w:tcPr>
            <w:tcW w:w="328" w:type="pct"/>
            <w:vAlign w:val="center"/>
          </w:tcPr>
          <w:p w:rsidR="000940F2" w:rsidRPr="00106A70" w:rsidRDefault="00106A70" w:rsidP="00A520E0">
            <w:pPr>
              <w:spacing w:line="360" w:lineRule="auto"/>
              <w:rPr>
                <w:lang w:val="uk-UA"/>
              </w:rPr>
            </w:pPr>
            <w:r>
              <w:t>8,</w:t>
            </w:r>
            <w:r>
              <w:rPr>
                <w:lang w:val="uk-UA"/>
              </w:rPr>
              <w:t>8</w:t>
            </w:r>
          </w:p>
        </w:tc>
        <w:tc>
          <w:tcPr>
            <w:tcW w:w="327" w:type="pct"/>
            <w:vAlign w:val="center"/>
          </w:tcPr>
          <w:p w:rsidR="000940F2" w:rsidRPr="00106A70" w:rsidRDefault="00106A70" w:rsidP="00A520E0">
            <w:pPr>
              <w:spacing w:line="360" w:lineRule="auto"/>
              <w:rPr>
                <w:lang w:val="uk-UA"/>
              </w:rPr>
            </w:pPr>
            <w:r>
              <w:t>4,</w:t>
            </w:r>
            <w:r>
              <w:rPr>
                <w:lang w:val="uk-UA"/>
              </w:rPr>
              <w:t>6</w:t>
            </w:r>
          </w:p>
        </w:tc>
        <w:tc>
          <w:tcPr>
            <w:tcW w:w="340" w:type="pct"/>
            <w:vAlign w:val="center"/>
          </w:tcPr>
          <w:p w:rsidR="000940F2" w:rsidRPr="00106A70" w:rsidRDefault="00106A70" w:rsidP="00A520E0">
            <w:pPr>
              <w:spacing w:line="360" w:lineRule="auto"/>
              <w:rPr>
                <w:lang w:val="uk-UA"/>
              </w:rPr>
            </w:pPr>
            <w:r>
              <w:t>35,</w:t>
            </w:r>
            <w:r>
              <w:rPr>
                <w:lang w:val="uk-UA"/>
              </w:rPr>
              <w:t>5</w:t>
            </w:r>
          </w:p>
        </w:tc>
        <w:tc>
          <w:tcPr>
            <w:tcW w:w="461" w:type="pct"/>
            <w:vAlign w:val="center"/>
          </w:tcPr>
          <w:p w:rsidR="000940F2" w:rsidRPr="00106A70" w:rsidRDefault="00106A70" w:rsidP="00A520E0">
            <w:pPr>
              <w:spacing w:line="360" w:lineRule="auto"/>
              <w:rPr>
                <w:lang w:val="uk-UA"/>
              </w:rPr>
            </w:pPr>
            <w:r>
              <w:t>1668</w:t>
            </w:r>
            <w:r>
              <w:rPr>
                <w:lang w:val="uk-UA"/>
              </w:rPr>
              <w:t>6</w:t>
            </w:r>
          </w:p>
        </w:tc>
        <w:tc>
          <w:tcPr>
            <w:tcW w:w="385" w:type="pct"/>
            <w:vAlign w:val="center"/>
          </w:tcPr>
          <w:p w:rsidR="000940F2" w:rsidRPr="00106A70" w:rsidRDefault="00106A70" w:rsidP="00A520E0">
            <w:pPr>
              <w:spacing w:line="360" w:lineRule="auto"/>
              <w:rPr>
                <w:lang w:val="uk-UA"/>
              </w:rPr>
            </w:pPr>
            <w:r>
              <w:t>356</w:t>
            </w:r>
            <w:r>
              <w:rPr>
                <w:lang w:val="uk-UA"/>
              </w:rPr>
              <w:t>8</w:t>
            </w:r>
          </w:p>
        </w:tc>
        <w:tc>
          <w:tcPr>
            <w:tcW w:w="385" w:type="pct"/>
            <w:vAlign w:val="center"/>
          </w:tcPr>
          <w:p w:rsidR="000940F2" w:rsidRPr="00C161B3" w:rsidRDefault="000940F2" w:rsidP="00A520E0">
            <w:pPr>
              <w:spacing w:line="360" w:lineRule="auto"/>
            </w:pPr>
            <w:r w:rsidRPr="00C161B3">
              <w:t>-</w:t>
            </w:r>
          </w:p>
        </w:tc>
        <w:tc>
          <w:tcPr>
            <w:tcW w:w="386" w:type="pct"/>
            <w:vAlign w:val="center"/>
          </w:tcPr>
          <w:p w:rsidR="000940F2" w:rsidRPr="00106A70" w:rsidRDefault="00106A70" w:rsidP="00A520E0">
            <w:pPr>
              <w:spacing w:line="360" w:lineRule="auto"/>
              <w:rPr>
                <w:lang w:val="uk-UA"/>
              </w:rPr>
            </w:pPr>
            <w:r>
              <w:t>895</w:t>
            </w:r>
            <w:r>
              <w:rPr>
                <w:lang w:val="uk-UA"/>
              </w:rPr>
              <w:t>6</w:t>
            </w:r>
          </w:p>
        </w:tc>
        <w:tc>
          <w:tcPr>
            <w:tcW w:w="382" w:type="pct"/>
            <w:vAlign w:val="center"/>
          </w:tcPr>
          <w:p w:rsidR="000940F2" w:rsidRPr="00106A70" w:rsidRDefault="00106A70" w:rsidP="00A520E0">
            <w:pPr>
              <w:spacing w:line="360" w:lineRule="auto"/>
              <w:rPr>
                <w:lang w:val="uk-UA"/>
              </w:rPr>
            </w:pPr>
            <w:r>
              <w:t>688</w:t>
            </w:r>
            <w:r>
              <w:rPr>
                <w:lang w:val="uk-UA"/>
              </w:rPr>
              <w:t>2</w:t>
            </w:r>
          </w:p>
        </w:tc>
        <w:tc>
          <w:tcPr>
            <w:tcW w:w="386" w:type="pct"/>
            <w:vAlign w:val="center"/>
          </w:tcPr>
          <w:p w:rsidR="000940F2" w:rsidRPr="00106A70" w:rsidRDefault="00106A70" w:rsidP="00A520E0">
            <w:pPr>
              <w:spacing w:line="360" w:lineRule="auto"/>
              <w:rPr>
                <w:lang w:val="uk-UA"/>
              </w:rPr>
            </w:pPr>
            <w:r>
              <w:t>41,</w:t>
            </w:r>
            <w:r>
              <w:rPr>
                <w:lang w:val="uk-UA"/>
              </w:rPr>
              <w:t>3</w:t>
            </w:r>
          </w:p>
        </w:tc>
      </w:tr>
      <w:tr w:rsidR="000940F2" w:rsidRPr="00C161B3" w:rsidTr="0063728B">
        <w:trPr>
          <w:cantSplit/>
          <w:trHeight w:val="291"/>
        </w:trPr>
        <w:tc>
          <w:tcPr>
            <w:tcW w:w="601" w:type="pct"/>
          </w:tcPr>
          <w:p w:rsidR="000940F2" w:rsidRPr="00C161B3" w:rsidRDefault="0063728B" w:rsidP="00A520E0">
            <w:pPr>
              <w:spacing w:line="360" w:lineRule="auto"/>
            </w:pPr>
            <w:r w:rsidRPr="00C161B3">
              <w:t>- ярі</w:t>
            </w:r>
          </w:p>
        </w:tc>
        <w:tc>
          <w:tcPr>
            <w:tcW w:w="360" w:type="pct"/>
            <w:vAlign w:val="center"/>
          </w:tcPr>
          <w:p w:rsidR="000940F2" w:rsidRPr="00C161B3" w:rsidRDefault="000940F2" w:rsidP="00A520E0">
            <w:pPr>
              <w:spacing w:line="360" w:lineRule="auto"/>
            </w:pPr>
            <w:r w:rsidRPr="00C161B3">
              <w:t>12,7</w:t>
            </w:r>
          </w:p>
        </w:tc>
        <w:tc>
          <w:tcPr>
            <w:tcW w:w="331" w:type="pct"/>
            <w:vAlign w:val="center"/>
          </w:tcPr>
          <w:p w:rsidR="000940F2" w:rsidRPr="00C161B3" w:rsidRDefault="000940F2" w:rsidP="00A520E0">
            <w:pPr>
              <w:spacing w:line="360" w:lineRule="auto"/>
            </w:pPr>
            <w:r w:rsidRPr="00C161B3">
              <w:t>9,6</w:t>
            </w:r>
          </w:p>
        </w:tc>
        <w:tc>
          <w:tcPr>
            <w:tcW w:w="327" w:type="pct"/>
            <w:vAlign w:val="center"/>
          </w:tcPr>
          <w:p w:rsidR="000940F2" w:rsidRPr="00C161B3" w:rsidRDefault="000940F2" w:rsidP="00A520E0">
            <w:pPr>
              <w:spacing w:line="360" w:lineRule="auto"/>
            </w:pPr>
            <w:r w:rsidRPr="00C161B3">
              <w:t>-</w:t>
            </w:r>
          </w:p>
        </w:tc>
        <w:tc>
          <w:tcPr>
            <w:tcW w:w="328" w:type="pct"/>
            <w:vAlign w:val="center"/>
          </w:tcPr>
          <w:p w:rsidR="000940F2" w:rsidRPr="00106A70" w:rsidRDefault="00106A70" w:rsidP="00A520E0">
            <w:pPr>
              <w:spacing w:line="360" w:lineRule="auto"/>
              <w:rPr>
                <w:lang w:val="uk-UA"/>
              </w:rPr>
            </w:pPr>
            <w:r>
              <w:t>8,</w:t>
            </w:r>
            <w:r>
              <w:rPr>
                <w:lang w:val="uk-UA"/>
              </w:rPr>
              <w:t>8</w:t>
            </w:r>
          </w:p>
        </w:tc>
        <w:tc>
          <w:tcPr>
            <w:tcW w:w="327" w:type="pct"/>
            <w:vAlign w:val="center"/>
          </w:tcPr>
          <w:p w:rsidR="000940F2" w:rsidRPr="00C161B3" w:rsidRDefault="000940F2" w:rsidP="00A520E0">
            <w:pPr>
              <w:spacing w:line="360" w:lineRule="auto"/>
            </w:pPr>
            <w:r w:rsidRPr="00C161B3">
              <w:t>4,5</w:t>
            </w:r>
          </w:p>
        </w:tc>
        <w:tc>
          <w:tcPr>
            <w:tcW w:w="340" w:type="pct"/>
            <w:vAlign w:val="center"/>
          </w:tcPr>
          <w:p w:rsidR="000940F2" w:rsidRPr="00106A70" w:rsidRDefault="00106A70" w:rsidP="00A520E0">
            <w:pPr>
              <w:spacing w:line="360" w:lineRule="auto"/>
              <w:rPr>
                <w:lang w:val="uk-UA"/>
              </w:rPr>
            </w:pPr>
            <w:r>
              <w:t>35,</w:t>
            </w:r>
            <w:r>
              <w:rPr>
                <w:lang w:val="uk-UA"/>
              </w:rPr>
              <w:t>5</w:t>
            </w:r>
          </w:p>
        </w:tc>
        <w:tc>
          <w:tcPr>
            <w:tcW w:w="461" w:type="pct"/>
            <w:vAlign w:val="center"/>
          </w:tcPr>
          <w:p w:rsidR="000940F2" w:rsidRPr="00106A70" w:rsidRDefault="00106A70" w:rsidP="00A520E0">
            <w:pPr>
              <w:spacing w:line="360" w:lineRule="auto"/>
              <w:rPr>
                <w:lang w:val="uk-UA"/>
              </w:rPr>
            </w:pPr>
            <w:r>
              <w:t>1668</w:t>
            </w:r>
            <w:r>
              <w:rPr>
                <w:lang w:val="uk-UA"/>
              </w:rPr>
              <w:t>6</w:t>
            </w:r>
          </w:p>
        </w:tc>
        <w:tc>
          <w:tcPr>
            <w:tcW w:w="385" w:type="pct"/>
            <w:vAlign w:val="center"/>
          </w:tcPr>
          <w:p w:rsidR="000940F2" w:rsidRPr="00106A70" w:rsidRDefault="00106A70" w:rsidP="00A520E0">
            <w:pPr>
              <w:spacing w:line="360" w:lineRule="auto"/>
              <w:rPr>
                <w:lang w:val="uk-UA"/>
              </w:rPr>
            </w:pPr>
            <w:r>
              <w:t>356</w:t>
            </w:r>
            <w:r>
              <w:rPr>
                <w:lang w:val="uk-UA"/>
              </w:rPr>
              <w:t>8</w:t>
            </w:r>
          </w:p>
        </w:tc>
        <w:tc>
          <w:tcPr>
            <w:tcW w:w="385" w:type="pct"/>
            <w:vAlign w:val="center"/>
          </w:tcPr>
          <w:p w:rsidR="000940F2" w:rsidRPr="00C161B3" w:rsidRDefault="000940F2" w:rsidP="00A520E0">
            <w:pPr>
              <w:spacing w:line="360" w:lineRule="auto"/>
            </w:pPr>
            <w:r w:rsidRPr="00C161B3">
              <w:t>-</w:t>
            </w:r>
          </w:p>
        </w:tc>
        <w:tc>
          <w:tcPr>
            <w:tcW w:w="386" w:type="pct"/>
            <w:vAlign w:val="center"/>
          </w:tcPr>
          <w:p w:rsidR="000940F2" w:rsidRPr="00106A70" w:rsidRDefault="00106A70" w:rsidP="00A520E0">
            <w:pPr>
              <w:spacing w:line="360" w:lineRule="auto"/>
              <w:rPr>
                <w:lang w:val="uk-UA"/>
              </w:rPr>
            </w:pPr>
            <w:r>
              <w:t>898</w:t>
            </w:r>
            <w:r>
              <w:rPr>
                <w:lang w:val="uk-UA"/>
              </w:rPr>
              <w:t>6</w:t>
            </w:r>
          </w:p>
        </w:tc>
        <w:tc>
          <w:tcPr>
            <w:tcW w:w="382" w:type="pct"/>
            <w:vAlign w:val="center"/>
          </w:tcPr>
          <w:p w:rsidR="000940F2" w:rsidRPr="00C161B3" w:rsidRDefault="000940F2" w:rsidP="00A520E0">
            <w:pPr>
              <w:spacing w:line="360" w:lineRule="auto"/>
            </w:pPr>
            <w:r w:rsidRPr="00C161B3">
              <w:t>6881</w:t>
            </w:r>
          </w:p>
        </w:tc>
        <w:tc>
          <w:tcPr>
            <w:tcW w:w="386" w:type="pct"/>
            <w:vAlign w:val="center"/>
          </w:tcPr>
          <w:p w:rsidR="000940F2" w:rsidRPr="00106A70" w:rsidRDefault="00106A70" w:rsidP="00A520E0">
            <w:pPr>
              <w:spacing w:line="360" w:lineRule="auto"/>
              <w:rPr>
                <w:lang w:val="uk-UA"/>
              </w:rPr>
            </w:pPr>
            <w:r>
              <w:t>41,</w:t>
            </w:r>
            <w:r>
              <w:rPr>
                <w:lang w:val="uk-UA"/>
              </w:rPr>
              <w:t>3</w:t>
            </w:r>
          </w:p>
        </w:tc>
      </w:tr>
      <w:tr w:rsidR="000940F2" w:rsidRPr="00C161B3" w:rsidTr="0063728B">
        <w:trPr>
          <w:cantSplit/>
          <w:trHeight w:val="291"/>
        </w:trPr>
        <w:tc>
          <w:tcPr>
            <w:tcW w:w="5000" w:type="pct"/>
            <w:gridSpan w:val="13"/>
            <w:vAlign w:val="center"/>
          </w:tcPr>
          <w:p w:rsidR="000940F2" w:rsidRPr="00C161B3" w:rsidRDefault="0063728B" w:rsidP="00A520E0">
            <w:pPr>
              <w:spacing w:line="360" w:lineRule="auto"/>
            </w:pPr>
            <w:r w:rsidRPr="00C161B3">
              <w:t>однорічні трави</w:t>
            </w:r>
          </w:p>
        </w:tc>
      </w:tr>
      <w:tr w:rsidR="0063728B" w:rsidRPr="00C161B3" w:rsidTr="0063728B">
        <w:trPr>
          <w:cantSplit/>
          <w:trHeight w:val="652"/>
        </w:trPr>
        <w:tc>
          <w:tcPr>
            <w:tcW w:w="601" w:type="pct"/>
          </w:tcPr>
          <w:p w:rsidR="0063728B" w:rsidRPr="00C161B3" w:rsidRDefault="0063728B" w:rsidP="00A520E0">
            <w:pPr>
              <w:spacing w:line="360" w:lineRule="auto"/>
            </w:pPr>
            <w:r w:rsidRPr="00C161B3">
              <w:t>Зелена маса</w:t>
            </w:r>
          </w:p>
        </w:tc>
        <w:tc>
          <w:tcPr>
            <w:tcW w:w="360" w:type="pct"/>
            <w:vAlign w:val="center"/>
          </w:tcPr>
          <w:p w:rsidR="0063728B" w:rsidRPr="00106A70" w:rsidRDefault="00106A70" w:rsidP="00A520E0">
            <w:pPr>
              <w:spacing w:line="360" w:lineRule="auto"/>
              <w:rPr>
                <w:lang w:val="uk-UA"/>
              </w:rPr>
            </w:pPr>
            <w:r>
              <w:t>15</w:t>
            </w:r>
            <w:r>
              <w:rPr>
                <w:lang w:val="uk-UA"/>
              </w:rPr>
              <w:t>5</w:t>
            </w:r>
          </w:p>
        </w:tc>
        <w:tc>
          <w:tcPr>
            <w:tcW w:w="331" w:type="pct"/>
            <w:vAlign w:val="center"/>
          </w:tcPr>
          <w:p w:rsidR="0063728B" w:rsidRPr="00C161B3" w:rsidRDefault="0063728B" w:rsidP="00A520E0">
            <w:pPr>
              <w:spacing w:line="360" w:lineRule="auto"/>
            </w:pPr>
            <w:r w:rsidRPr="00C161B3">
              <w:t>3,0</w:t>
            </w:r>
          </w:p>
        </w:tc>
        <w:tc>
          <w:tcPr>
            <w:tcW w:w="327" w:type="pct"/>
            <w:vAlign w:val="center"/>
          </w:tcPr>
          <w:p w:rsidR="0063728B" w:rsidRPr="00C161B3" w:rsidRDefault="0063728B" w:rsidP="00A520E0">
            <w:pPr>
              <w:spacing w:line="360" w:lineRule="auto"/>
            </w:pPr>
            <w:r w:rsidRPr="00C161B3">
              <w:t>8,3</w:t>
            </w:r>
          </w:p>
        </w:tc>
        <w:tc>
          <w:tcPr>
            <w:tcW w:w="328" w:type="pct"/>
            <w:vAlign w:val="center"/>
          </w:tcPr>
          <w:p w:rsidR="0063728B" w:rsidRPr="00106A70" w:rsidRDefault="00106A70" w:rsidP="00A520E0">
            <w:pPr>
              <w:spacing w:line="360" w:lineRule="auto"/>
              <w:rPr>
                <w:lang w:val="uk-UA"/>
              </w:rPr>
            </w:pPr>
            <w:r>
              <w:t>3</w:t>
            </w:r>
            <w:r>
              <w:rPr>
                <w:lang w:val="uk-UA"/>
              </w:rPr>
              <w:t>5</w:t>
            </w:r>
          </w:p>
        </w:tc>
        <w:tc>
          <w:tcPr>
            <w:tcW w:w="327" w:type="pct"/>
            <w:vAlign w:val="center"/>
          </w:tcPr>
          <w:p w:rsidR="0063728B" w:rsidRPr="00C161B3" w:rsidRDefault="0063728B" w:rsidP="00A520E0">
            <w:pPr>
              <w:spacing w:line="360" w:lineRule="auto"/>
            </w:pPr>
            <w:r w:rsidRPr="00C161B3">
              <w:t>-</w:t>
            </w:r>
          </w:p>
        </w:tc>
        <w:tc>
          <w:tcPr>
            <w:tcW w:w="340" w:type="pct"/>
            <w:vAlign w:val="center"/>
          </w:tcPr>
          <w:p w:rsidR="0063728B" w:rsidRPr="00C161B3" w:rsidRDefault="0063728B" w:rsidP="00A520E0">
            <w:pPr>
              <w:spacing w:line="360" w:lineRule="auto"/>
            </w:pPr>
            <w:r w:rsidRPr="00C161B3">
              <w:t>-</w:t>
            </w:r>
          </w:p>
        </w:tc>
        <w:tc>
          <w:tcPr>
            <w:tcW w:w="461" w:type="pct"/>
            <w:vAlign w:val="center"/>
          </w:tcPr>
          <w:p w:rsidR="0063728B" w:rsidRPr="00106A70" w:rsidRDefault="00106A70" w:rsidP="00A520E0">
            <w:pPr>
              <w:spacing w:line="360" w:lineRule="auto"/>
              <w:rPr>
                <w:lang w:val="uk-UA"/>
              </w:rPr>
            </w:pPr>
            <w:r>
              <w:t>4610</w:t>
            </w:r>
            <w:r>
              <w:rPr>
                <w:lang w:val="uk-UA"/>
              </w:rPr>
              <w:t>7</w:t>
            </w:r>
          </w:p>
        </w:tc>
        <w:tc>
          <w:tcPr>
            <w:tcW w:w="385" w:type="pct"/>
            <w:vAlign w:val="center"/>
          </w:tcPr>
          <w:p w:rsidR="0063728B" w:rsidRPr="00106A70" w:rsidRDefault="00106A70" w:rsidP="00A520E0">
            <w:pPr>
              <w:spacing w:line="360" w:lineRule="auto"/>
              <w:rPr>
                <w:lang w:val="uk-UA"/>
              </w:rPr>
            </w:pPr>
            <w:r>
              <w:t>90</w:t>
            </w:r>
            <w:r>
              <w:rPr>
                <w:lang w:val="uk-UA"/>
              </w:rPr>
              <w:t>1</w:t>
            </w:r>
          </w:p>
        </w:tc>
        <w:tc>
          <w:tcPr>
            <w:tcW w:w="385" w:type="pct"/>
            <w:vAlign w:val="center"/>
          </w:tcPr>
          <w:p w:rsidR="0063728B" w:rsidRPr="00106A70" w:rsidRDefault="00106A70" w:rsidP="00A520E0">
            <w:pPr>
              <w:spacing w:line="360" w:lineRule="auto"/>
              <w:rPr>
                <w:lang w:val="uk-UA"/>
              </w:rPr>
            </w:pPr>
            <w:r>
              <w:t>416</w:t>
            </w:r>
            <w:r>
              <w:rPr>
                <w:lang w:val="uk-UA"/>
              </w:rPr>
              <w:t>2</w:t>
            </w:r>
          </w:p>
        </w:tc>
        <w:tc>
          <w:tcPr>
            <w:tcW w:w="386" w:type="pct"/>
            <w:vAlign w:val="center"/>
          </w:tcPr>
          <w:p w:rsidR="0063728B" w:rsidRPr="00106A70" w:rsidRDefault="00106A70" w:rsidP="00A520E0">
            <w:pPr>
              <w:spacing w:line="360" w:lineRule="auto"/>
              <w:rPr>
                <w:lang w:val="uk-UA"/>
              </w:rPr>
            </w:pPr>
            <w:r>
              <w:t>582</w:t>
            </w:r>
            <w:r>
              <w:rPr>
                <w:lang w:val="uk-UA"/>
              </w:rPr>
              <w:t>8</w:t>
            </w:r>
          </w:p>
        </w:tc>
        <w:tc>
          <w:tcPr>
            <w:tcW w:w="382" w:type="pct"/>
            <w:vAlign w:val="center"/>
          </w:tcPr>
          <w:p w:rsidR="0063728B" w:rsidRPr="00C161B3" w:rsidRDefault="0063728B" w:rsidP="00A520E0">
            <w:pPr>
              <w:spacing w:line="360" w:lineRule="auto"/>
            </w:pPr>
            <w:r w:rsidRPr="00C161B3">
              <w:t>-</w:t>
            </w:r>
          </w:p>
        </w:tc>
        <w:tc>
          <w:tcPr>
            <w:tcW w:w="386" w:type="pct"/>
            <w:vAlign w:val="center"/>
          </w:tcPr>
          <w:p w:rsidR="0063728B" w:rsidRPr="00C161B3" w:rsidRDefault="0063728B" w:rsidP="00A520E0">
            <w:pPr>
              <w:spacing w:line="360" w:lineRule="auto"/>
            </w:pPr>
            <w:r w:rsidRPr="00C161B3">
              <w:t>-</w:t>
            </w:r>
          </w:p>
        </w:tc>
      </w:tr>
      <w:tr w:rsidR="0063728B" w:rsidRPr="00C161B3" w:rsidTr="0063728B">
        <w:trPr>
          <w:cantSplit/>
          <w:trHeight w:val="219"/>
        </w:trPr>
        <w:tc>
          <w:tcPr>
            <w:tcW w:w="601" w:type="pct"/>
          </w:tcPr>
          <w:p w:rsidR="0063728B" w:rsidRPr="00C161B3" w:rsidRDefault="0063728B" w:rsidP="00A520E0">
            <w:pPr>
              <w:spacing w:line="360" w:lineRule="auto"/>
            </w:pPr>
            <w:r w:rsidRPr="00C161B3">
              <w:t>Сіно</w:t>
            </w:r>
          </w:p>
        </w:tc>
        <w:tc>
          <w:tcPr>
            <w:tcW w:w="360" w:type="pct"/>
            <w:vAlign w:val="center"/>
          </w:tcPr>
          <w:p w:rsidR="0063728B" w:rsidRPr="00C161B3" w:rsidRDefault="0063728B" w:rsidP="00A520E0">
            <w:pPr>
              <w:spacing w:line="360" w:lineRule="auto"/>
              <w:rPr>
                <w:highlight w:val="green"/>
              </w:rPr>
            </w:pPr>
            <w:r w:rsidRPr="00C161B3">
              <w:t>14,0</w:t>
            </w:r>
          </w:p>
        </w:tc>
        <w:tc>
          <w:tcPr>
            <w:tcW w:w="331" w:type="pct"/>
            <w:vAlign w:val="center"/>
          </w:tcPr>
          <w:p w:rsidR="0063728B" w:rsidRPr="00C161B3" w:rsidRDefault="0063728B" w:rsidP="00A520E0">
            <w:pPr>
              <w:spacing w:line="360" w:lineRule="auto"/>
            </w:pPr>
            <w:r w:rsidRPr="00C161B3">
              <w:t>-</w:t>
            </w:r>
          </w:p>
        </w:tc>
        <w:tc>
          <w:tcPr>
            <w:tcW w:w="327" w:type="pct"/>
            <w:vAlign w:val="center"/>
          </w:tcPr>
          <w:p w:rsidR="0063728B" w:rsidRPr="00C161B3" w:rsidRDefault="0063728B" w:rsidP="00A520E0">
            <w:pPr>
              <w:spacing w:line="360" w:lineRule="auto"/>
            </w:pPr>
            <w:r w:rsidRPr="00C161B3">
              <w:t>2,8</w:t>
            </w:r>
          </w:p>
        </w:tc>
        <w:tc>
          <w:tcPr>
            <w:tcW w:w="328" w:type="pct"/>
            <w:vAlign w:val="center"/>
          </w:tcPr>
          <w:p w:rsidR="0063728B" w:rsidRPr="00C161B3" w:rsidRDefault="0063728B" w:rsidP="00A520E0">
            <w:pPr>
              <w:spacing w:line="360" w:lineRule="auto"/>
            </w:pPr>
            <w:r w:rsidRPr="00C161B3">
              <w:t>13,3</w:t>
            </w:r>
          </w:p>
        </w:tc>
        <w:tc>
          <w:tcPr>
            <w:tcW w:w="327" w:type="pct"/>
            <w:vAlign w:val="center"/>
          </w:tcPr>
          <w:p w:rsidR="0063728B" w:rsidRPr="00C161B3" w:rsidRDefault="0063728B" w:rsidP="00A520E0">
            <w:pPr>
              <w:spacing w:line="360" w:lineRule="auto"/>
            </w:pPr>
            <w:r w:rsidRPr="00C161B3">
              <w:t>-</w:t>
            </w:r>
          </w:p>
        </w:tc>
        <w:tc>
          <w:tcPr>
            <w:tcW w:w="340" w:type="pct"/>
            <w:vAlign w:val="center"/>
          </w:tcPr>
          <w:p w:rsidR="0063728B" w:rsidRPr="00C161B3" w:rsidRDefault="0063728B" w:rsidP="00A520E0">
            <w:pPr>
              <w:spacing w:line="360" w:lineRule="auto"/>
            </w:pPr>
            <w:r w:rsidRPr="00C161B3">
              <w:t>-</w:t>
            </w:r>
          </w:p>
        </w:tc>
        <w:tc>
          <w:tcPr>
            <w:tcW w:w="461" w:type="pct"/>
            <w:vAlign w:val="center"/>
          </w:tcPr>
          <w:p w:rsidR="0063728B" w:rsidRPr="00C161B3" w:rsidRDefault="0063728B" w:rsidP="00A520E0">
            <w:pPr>
              <w:spacing w:line="360" w:lineRule="auto"/>
            </w:pPr>
            <w:r w:rsidRPr="00C161B3">
              <w:t>7833</w:t>
            </w:r>
          </w:p>
        </w:tc>
        <w:tc>
          <w:tcPr>
            <w:tcW w:w="385" w:type="pct"/>
            <w:vAlign w:val="center"/>
          </w:tcPr>
          <w:p w:rsidR="0063728B" w:rsidRPr="00C161B3" w:rsidRDefault="0063728B" w:rsidP="00A520E0">
            <w:pPr>
              <w:spacing w:line="360" w:lineRule="auto"/>
            </w:pPr>
            <w:r w:rsidRPr="00C161B3">
              <w:t>-</w:t>
            </w:r>
          </w:p>
        </w:tc>
        <w:tc>
          <w:tcPr>
            <w:tcW w:w="385" w:type="pct"/>
            <w:vAlign w:val="center"/>
          </w:tcPr>
          <w:p w:rsidR="0063728B" w:rsidRPr="00C161B3" w:rsidRDefault="0063728B" w:rsidP="00A520E0">
            <w:pPr>
              <w:spacing w:line="360" w:lineRule="auto"/>
            </w:pPr>
            <w:r w:rsidRPr="00C161B3">
              <w:t>565</w:t>
            </w:r>
          </w:p>
        </w:tc>
        <w:tc>
          <w:tcPr>
            <w:tcW w:w="386" w:type="pct"/>
            <w:vAlign w:val="center"/>
          </w:tcPr>
          <w:p w:rsidR="0063728B" w:rsidRPr="00C161B3" w:rsidRDefault="0063728B" w:rsidP="00A520E0">
            <w:pPr>
              <w:spacing w:line="360" w:lineRule="auto"/>
            </w:pPr>
            <w:r w:rsidRPr="00C161B3">
              <w:t>2653</w:t>
            </w:r>
          </w:p>
        </w:tc>
        <w:tc>
          <w:tcPr>
            <w:tcW w:w="382" w:type="pct"/>
            <w:vAlign w:val="center"/>
          </w:tcPr>
          <w:p w:rsidR="0063728B" w:rsidRPr="00C161B3" w:rsidRDefault="0063728B" w:rsidP="00A520E0">
            <w:pPr>
              <w:spacing w:line="360" w:lineRule="auto"/>
            </w:pPr>
            <w:r w:rsidRPr="00C161B3">
              <w:t>-</w:t>
            </w:r>
          </w:p>
        </w:tc>
        <w:tc>
          <w:tcPr>
            <w:tcW w:w="386" w:type="pct"/>
            <w:vAlign w:val="center"/>
          </w:tcPr>
          <w:p w:rsidR="0063728B" w:rsidRPr="00C161B3" w:rsidRDefault="0063728B" w:rsidP="00A520E0">
            <w:pPr>
              <w:spacing w:line="360" w:lineRule="auto"/>
            </w:pPr>
            <w:r w:rsidRPr="00C161B3">
              <w:t>-</w:t>
            </w:r>
          </w:p>
        </w:tc>
      </w:tr>
      <w:tr w:rsidR="000940F2" w:rsidRPr="00C161B3" w:rsidTr="0063728B">
        <w:trPr>
          <w:cantSplit/>
          <w:trHeight w:val="291"/>
        </w:trPr>
        <w:tc>
          <w:tcPr>
            <w:tcW w:w="5000" w:type="pct"/>
            <w:gridSpan w:val="13"/>
            <w:vAlign w:val="center"/>
          </w:tcPr>
          <w:p w:rsidR="000940F2" w:rsidRPr="00C161B3" w:rsidRDefault="0063728B" w:rsidP="00A520E0">
            <w:pPr>
              <w:spacing w:line="360" w:lineRule="auto"/>
            </w:pPr>
            <w:r w:rsidRPr="00C161B3">
              <w:rPr>
                <w:lang w:val="uk-UA"/>
              </w:rPr>
              <w:t>Ба</w:t>
            </w:r>
            <w:r w:rsidRPr="00C161B3">
              <w:t>гаторічні трави</w:t>
            </w:r>
          </w:p>
        </w:tc>
      </w:tr>
      <w:tr w:rsidR="000940F2" w:rsidRPr="00C161B3" w:rsidTr="0063728B">
        <w:trPr>
          <w:cantSplit/>
          <w:trHeight w:val="291"/>
        </w:trPr>
        <w:tc>
          <w:tcPr>
            <w:tcW w:w="601" w:type="pct"/>
          </w:tcPr>
          <w:p w:rsidR="000940F2" w:rsidRPr="00C161B3" w:rsidRDefault="0063728B" w:rsidP="00A520E0">
            <w:pPr>
              <w:spacing w:line="360" w:lineRule="auto"/>
              <w:rPr>
                <w:lang w:val="uk-UA"/>
              </w:rPr>
            </w:pPr>
            <w:r w:rsidRPr="00C161B3">
              <w:rPr>
                <w:lang w:val="uk-UA"/>
              </w:rPr>
              <w:t>Сіно</w:t>
            </w:r>
          </w:p>
        </w:tc>
        <w:tc>
          <w:tcPr>
            <w:tcW w:w="360" w:type="pct"/>
            <w:vAlign w:val="center"/>
          </w:tcPr>
          <w:p w:rsidR="000940F2" w:rsidRPr="00C161B3" w:rsidRDefault="000940F2" w:rsidP="00A520E0">
            <w:pPr>
              <w:spacing w:line="360" w:lineRule="auto"/>
              <w:rPr>
                <w:highlight w:val="green"/>
              </w:rPr>
            </w:pPr>
            <w:r w:rsidRPr="00C161B3">
              <w:t>31,0</w:t>
            </w:r>
          </w:p>
        </w:tc>
        <w:tc>
          <w:tcPr>
            <w:tcW w:w="331" w:type="pct"/>
            <w:vAlign w:val="center"/>
          </w:tcPr>
          <w:p w:rsidR="000940F2" w:rsidRPr="00106A70" w:rsidRDefault="00106A70" w:rsidP="00A520E0">
            <w:pPr>
              <w:spacing w:line="360" w:lineRule="auto"/>
              <w:rPr>
                <w:lang w:val="uk-UA"/>
              </w:rPr>
            </w:pPr>
            <w:r>
              <w:t>10,</w:t>
            </w:r>
            <w:r>
              <w:rPr>
                <w:lang w:val="uk-UA"/>
              </w:rPr>
              <w:t>8</w:t>
            </w:r>
          </w:p>
        </w:tc>
        <w:tc>
          <w:tcPr>
            <w:tcW w:w="327" w:type="pct"/>
            <w:vAlign w:val="center"/>
          </w:tcPr>
          <w:p w:rsidR="000940F2" w:rsidRPr="00106A70" w:rsidRDefault="00106A70" w:rsidP="00A520E0">
            <w:pPr>
              <w:spacing w:line="360" w:lineRule="auto"/>
              <w:rPr>
                <w:lang w:val="uk-UA"/>
              </w:rPr>
            </w:pPr>
            <w:r>
              <w:t>1,</w:t>
            </w:r>
            <w:r>
              <w:rPr>
                <w:lang w:val="uk-UA"/>
              </w:rPr>
              <w:t>4</w:t>
            </w:r>
          </w:p>
        </w:tc>
        <w:tc>
          <w:tcPr>
            <w:tcW w:w="328" w:type="pct"/>
            <w:vAlign w:val="center"/>
          </w:tcPr>
          <w:p w:rsidR="000940F2" w:rsidRPr="00106A70" w:rsidRDefault="00106A70" w:rsidP="00A520E0">
            <w:pPr>
              <w:spacing w:line="360" w:lineRule="auto"/>
              <w:rPr>
                <w:lang w:val="uk-UA"/>
              </w:rPr>
            </w:pPr>
            <w:r>
              <w:t>10,</w:t>
            </w:r>
            <w:r>
              <w:rPr>
                <w:lang w:val="uk-UA"/>
              </w:rPr>
              <w:t>5</w:t>
            </w:r>
          </w:p>
        </w:tc>
        <w:tc>
          <w:tcPr>
            <w:tcW w:w="327" w:type="pct"/>
            <w:vAlign w:val="center"/>
          </w:tcPr>
          <w:p w:rsidR="000940F2" w:rsidRPr="00106A70" w:rsidRDefault="00106A70" w:rsidP="00A520E0">
            <w:pPr>
              <w:spacing w:line="360" w:lineRule="auto"/>
              <w:rPr>
                <w:lang w:val="uk-UA"/>
              </w:rPr>
            </w:pPr>
            <w:r>
              <w:t>2,</w:t>
            </w:r>
            <w:r>
              <w:rPr>
                <w:lang w:val="uk-UA"/>
              </w:rPr>
              <w:t>3</w:t>
            </w:r>
          </w:p>
        </w:tc>
        <w:tc>
          <w:tcPr>
            <w:tcW w:w="340" w:type="pct"/>
            <w:vAlign w:val="center"/>
          </w:tcPr>
          <w:p w:rsidR="000940F2" w:rsidRPr="00106A70" w:rsidRDefault="00106A70" w:rsidP="00A520E0">
            <w:pPr>
              <w:spacing w:line="360" w:lineRule="auto"/>
              <w:rPr>
                <w:lang w:val="uk-UA"/>
              </w:rPr>
            </w:pPr>
            <w:r>
              <w:t>7,</w:t>
            </w:r>
            <w:r>
              <w:rPr>
                <w:lang w:val="uk-UA"/>
              </w:rPr>
              <w:t>2</w:t>
            </w:r>
          </w:p>
        </w:tc>
        <w:tc>
          <w:tcPr>
            <w:tcW w:w="461" w:type="pct"/>
            <w:vAlign w:val="center"/>
          </w:tcPr>
          <w:p w:rsidR="000940F2" w:rsidRPr="00106A70" w:rsidRDefault="00106A70" w:rsidP="00A520E0">
            <w:pPr>
              <w:spacing w:line="360" w:lineRule="auto"/>
              <w:rPr>
                <w:lang w:val="uk-UA"/>
              </w:rPr>
            </w:pPr>
            <w:r>
              <w:t>621</w:t>
            </w:r>
            <w:r>
              <w:rPr>
                <w:lang w:val="uk-UA"/>
              </w:rPr>
              <w:t>4</w:t>
            </w:r>
          </w:p>
        </w:tc>
        <w:tc>
          <w:tcPr>
            <w:tcW w:w="385" w:type="pct"/>
            <w:vAlign w:val="center"/>
          </w:tcPr>
          <w:p w:rsidR="000940F2" w:rsidRPr="00106A70" w:rsidRDefault="00106A70" w:rsidP="00A520E0">
            <w:pPr>
              <w:spacing w:line="360" w:lineRule="auto"/>
              <w:rPr>
                <w:lang w:val="uk-UA"/>
              </w:rPr>
            </w:pPr>
            <w:r>
              <w:t>600</w:t>
            </w:r>
            <w:r>
              <w:rPr>
                <w:lang w:val="uk-UA"/>
              </w:rPr>
              <w:t>3</w:t>
            </w:r>
          </w:p>
        </w:tc>
        <w:tc>
          <w:tcPr>
            <w:tcW w:w="385" w:type="pct"/>
            <w:vAlign w:val="center"/>
          </w:tcPr>
          <w:p w:rsidR="000940F2" w:rsidRPr="00106A70" w:rsidRDefault="00106A70" w:rsidP="00A520E0">
            <w:pPr>
              <w:spacing w:line="360" w:lineRule="auto"/>
              <w:rPr>
                <w:lang w:val="uk-UA"/>
              </w:rPr>
            </w:pPr>
            <w:r>
              <w:t>75</w:t>
            </w:r>
            <w:r>
              <w:rPr>
                <w:lang w:val="uk-UA"/>
              </w:rPr>
              <w:t>1</w:t>
            </w:r>
          </w:p>
        </w:tc>
        <w:tc>
          <w:tcPr>
            <w:tcW w:w="386" w:type="pct"/>
            <w:vAlign w:val="center"/>
          </w:tcPr>
          <w:p w:rsidR="000940F2" w:rsidRPr="00106A70" w:rsidRDefault="00106A70" w:rsidP="00A520E0">
            <w:pPr>
              <w:spacing w:line="360" w:lineRule="auto"/>
              <w:rPr>
                <w:lang w:val="uk-UA"/>
              </w:rPr>
            </w:pPr>
            <w:r>
              <w:t>582</w:t>
            </w:r>
            <w:r>
              <w:rPr>
                <w:lang w:val="uk-UA"/>
              </w:rPr>
              <w:t>8</w:t>
            </w:r>
          </w:p>
        </w:tc>
        <w:tc>
          <w:tcPr>
            <w:tcW w:w="382" w:type="pct"/>
            <w:vAlign w:val="center"/>
          </w:tcPr>
          <w:p w:rsidR="000940F2" w:rsidRPr="00106A70" w:rsidRDefault="00106A70" w:rsidP="00A520E0">
            <w:pPr>
              <w:spacing w:line="360" w:lineRule="auto"/>
              <w:rPr>
                <w:lang w:val="uk-UA"/>
              </w:rPr>
            </w:pPr>
            <w:r>
              <w:t>121</w:t>
            </w:r>
            <w:r>
              <w:rPr>
                <w:lang w:val="uk-UA"/>
              </w:rPr>
              <w:t>8</w:t>
            </w:r>
          </w:p>
        </w:tc>
        <w:tc>
          <w:tcPr>
            <w:tcW w:w="386" w:type="pct"/>
            <w:vAlign w:val="center"/>
          </w:tcPr>
          <w:p w:rsidR="000940F2" w:rsidRPr="00106A70" w:rsidRDefault="00106A70" w:rsidP="00A520E0">
            <w:pPr>
              <w:spacing w:line="360" w:lineRule="auto"/>
              <w:rPr>
                <w:lang w:val="uk-UA"/>
              </w:rPr>
            </w:pPr>
            <w:r>
              <w:t>19,</w:t>
            </w:r>
            <w:r>
              <w:rPr>
                <w:lang w:val="uk-UA"/>
              </w:rPr>
              <w:t>7</w:t>
            </w:r>
          </w:p>
        </w:tc>
      </w:tr>
    </w:tbl>
    <w:p w:rsidR="0063728B" w:rsidRPr="00A520E0" w:rsidRDefault="0063728B" w:rsidP="00C161B3">
      <w:pPr>
        <w:pStyle w:val="10"/>
        <w:spacing w:line="360" w:lineRule="auto"/>
        <w:ind w:right="20" w:firstLine="708"/>
        <w:rPr>
          <w:sz w:val="28"/>
          <w:szCs w:val="28"/>
          <w:lang w:val="uk-UA"/>
        </w:rPr>
      </w:pPr>
      <w:r w:rsidRPr="00A520E0">
        <w:rPr>
          <w:sz w:val="28"/>
          <w:szCs w:val="28"/>
          <w:lang w:val="uk-UA"/>
        </w:rPr>
        <w:t>У 201</w:t>
      </w:r>
      <w:r w:rsidR="00AF5412">
        <w:rPr>
          <w:sz w:val="28"/>
          <w:szCs w:val="28"/>
          <w:lang w:val="uk-UA"/>
        </w:rPr>
        <w:t>6</w:t>
      </w:r>
      <w:r w:rsidRPr="00A520E0">
        <w:rPr>
          <w:sz w:val="28"/>
          <w:szCs w:val="28"/>
          <w:lang w:val="uk-UA"/>
        </w:rPr>
        <w:t xml:space="preserve"> р в порівнянні з 20</w:t>
      </w:r>
      <w:r w:rsidR="00AF5412">
        <w:rPr>
          <w:sz w:val="28"/>
          <w:szCs w:val="28"/>
          <w:lang w:val="uk-UA"/>
        </w:rPr>
        <w:t>12</w:t>
      </w:r>
      <w:r w:rsidRPr="00A520E0">
        <w:rPr>
          <w:sz w:val="28"/>
          <w:szCs w:val="28"/>
          <w:lang w:val="uk-UA"/>
        </w:rPr>
        <w:t xml:space="preserve"> р врожайність зернових, як і валові збори, знизилися, відповід</w:t>
      </w:r>
      <w:r w:rsidR="00106A70">
        <w:rPr>
          <w:sz w:val="28"/>
          <w:szCs w:val="28"/>
          <w:lang w:val="uk-UA"/>
        </w:rPr>
        <w:t>но на 64,7% і 58,9</w:t>
      </w:r>
      <w:r w:rsidR="00C161B3">
        <w:rPr>
          <w:sz w:val="28"/>
          <w:szCs w:val="28"/>
          <w:lang w:val="uk-UA"/>
        </w:rPr>
        <w:t>% (таблиця 2.</w:t>
      </w:r>
      <w:r w:rsidRPr="00A520E0">
        <w:rPr>
          <w:sz w:val="28"/>
          <w:szCs w:val="28"/>
          <w:lang w:val="uk-UA"/>
        </w:rPr>
        <w:t>8). З трав на сіно в 20</w:t>
      </w:r>
      <w:r w:rsidR="00AF5412">
        <w:rPr>
          <w:sz w:val="28"/>
          <w:szCs w:val="28"/>
          <w:lang w:val="uk-UA"/>
        </w:rPr>
        <w:t>16</w:t>
      </w:r>
      <w:r w:rsidRPr="00A520E0">
        <w:rPr>
          <w:sz w:val="28"/>
          <w:szCs w:val="28"/>
          <w:lang w:val="uk-UA"/>
        </w:rPr>
        <w:t xml:space="preserve"> р були посіяні тільки багаторічні, однак і їх врожайність дуже низька і становит</w:t>
      </w:r>
      <w:r w:rsidR="00106A70">
        <w:rPr>
          <w:sz w:val="28"/>
          <w:szCs w:val="28"/>
          <w:lang w:val="uk-UA"/>
        </w:rPr>
        <w:t>ь всього 7,2</w:t>
      </w:r>
      <w:r w:rsidR="00AF5412">
        <w:rPr>
          <w:sz w:val="28"/>
          <w:szCs w:val="28"/>
          <w:lang w:val="uk-UA"/>
        </w:rPr>
        <w:t>% в порівнянні з 2012</w:t>
      </w:r>
      <w:r w:rsidRPr="00A520E0">
        <w:rPr>
          <w:sz w:val="28"/>
          <w:szCs w:val="28"/>
          <w:lang w:val="uk-UA"/>
        </w:rPr>
        <w:t xml:space="preserve"> р</w:t>
      </w:r>
    </w:p>
    <w:p w:rsidR="000940F2" w:rsidRPr="00A520E0" w:rsidRDefault="0063728B" w:rsidP="00C161B3">
      <w:pPr>
        <w:pStyle w:val="10"/>
        <w:shd w:val="clear" w:color="auto" w:fill="auto"/>
        <w:spacing w:before="0" w:line="360" w:lineRule="auto"/>
        <w:ind w:right="20" w:firstLine="708"/>
        <w:rPr>
          <w:sz w:val="28"/>
          <w:szCs w:val="28"/>
          <w:lang w:val="uk-UA"/>
        </w:rPr>
      </w:pPr>
      <w:r w:rsidRPr="00A520E0">
        <w:rPr>
          <w:sz w:val="28"/>
          <w:szCs w:val="28"/>
          <w:lang w:val="uk-UA"/>
        </w:rPr>
        <w:t>Від врожайності залежать валовий збір, продуктивність праці, собівартість продукції. Динаміка собівартості зернових культур в ТОВ «АлфаСтар</w:t>
      </w:r>
      <w:r w:rsidR="00C161B3">
        <w:rPr>
          <w:sz w:val="28"/>
          <w:szCs w:val="28"/>
          <w:lang w:val="uk-UA"/>
        </w:rPr>
        <w:t>» представлена ​​в таблиці 2.</w:t>
      </w:r>
      <w:r w:rsidRPr="00A520E0">
        <w:rPr>
          <w:sz w:val="28"/>
          <w:szCs w:val="28"/>
          <w:lang w:val="uk-UA"/>
        </w:rPr>
        <w:t>9. Собівартість - відособлена частина вартості, в якій спожиті у виробництві матеріали, засоби і оплата праці виражені в грошовій формі.</w:t>
      </w:r>
    </w:p>
    <w:p w:rsidR="0063728B" w:rsidRPr="00A520E0" w:rsidRDefault="0063728B" w:rsidP="00A520E0">
      <w:pPr>
        <w:spacing w:line="360" w:lineRule="auto"/>
        <w:ind w:firstLine="709"/>
        <w:rPr>
          <w:sz w:val="28"/>
          <w:szCs w:val="28"/>
        </w:rPr>
      </w:pPr>
      <w:r w:rsidRPr="00A520E0">
        <w:rPr>
          <w:sz w:val="28"/>
          <w:szCs w:val="28"/>
        </w:rPr>
        <w:lastRenderedPageBreak/>
        <w:t xml:space="preserve">Таблиця 2. 9 - Динаміка собівартості зернових культур в </w:t>
      </w:r>
      <w:proofErr w:type="gramStart"/>
      <w:r w:rsidRPr="00A520E0">
        <w:rPr>
          <w:sz w:val="28"/>
          <w:szCs w:val="28"/>
        </w:rPr>
        <w:t>ТОВ</w:t>
      </w:r>
      <w:proofErr w:type="gramEnd"/>
      <w:r w:rsidRPr="00A520E0">
        <w:rPr>
          <w:sz w:val="28"/>
          <w:szCs w:val="28"/>
        </w:rPr>
        <w:t xml:space="preserve"> «</w:t>
      </w:r>
      <w:r w:rsidRPr="00A520E0">
        <w:rPr>
          <w:sz w:val="28"/>
          <w:szCs w:val="28"/>
          <w:lang w:val="uk-UA"/>
        </w:rPr>
        <w:t>АльфаСтар</w:t>
      </w:r>
      <w:r w:rsidRPr="00A520E0">
        <w:rPr>
          <w:sz w:val="28"/>
          <w:szCs w:val="28"/>
        </w:rPr>
        <w:t>»</w:t>
      </w:r>
    </w:p>
    <w:tbl>
      <w:tblPr>
        <w:tblW w:w="89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949"/>
        <w:gridCol w:w="949"/>
        <w:gridCol w:w="949"/>
        <w:gridCol w:w="949"/>
        <w:gridCol w:w="949"/>
        <w:gridCol w:w="1440"/>
      </w:tblGrid>
      <w:tr w:rsidR="0063728B" w:rsidRPr="00A520E0" w:rsidTr="0063728B">
        <w:trPr>
          <w:trHeight w:val="384"/>
        </w:trPr>
        <w:tc>
          <w:tcPr>
            <w:tcW w:w="2803" w:type="dxa"/>
            <w:vMerge w:val="restart"/>
            <w:vAlign w:val="center"/>
          </w:tcPr>
          <w:p w:rsidR="0063728B" w:rsidRPr="00A520E0" w:rsidRDefault="0063728B" w:rsidP="00A520E0">
            <w:pPr>
              <w:spacing w:line="360" w:lineRule="auto"/>
              <w:rPr>
                <w:sz w:val="28"/>
                <w:szCs w:val="28"/>
              </w:rPr>
            </w:pPr>
            <w:r w:rsidRPr="00A520E0">
              <w:rPr>
                <w:sz w:val="28"/>
                <w:szCs w:val="28"/>
                <w:lang w:val="uk-UA"/>
              </w:rPr>
              <w:t>В</w:t>
            </w:r>
            <w:r w:rsidRPr="00A520E0">
              <w:rPr>
                <w:sz w:val="28"/>
                <w:szCs w:val="28"/>
              </w:rPr>
              <w:t>иди культур</w:t>
            </w:r>
          </w:p>
        </w:tc>
        <w:tc>
          <w:tcPr>
            <w:tcW w:w="4745" w:type="dxa"/>
            <w:gridSpan w:val="5"/>
            <w:vAlign w:val="center"/>
          </w:tcPr>
          <w:p w:rsidR="0063728B" w:rsidRPr="00A520E0" w:rsidRDefault="0063728B" w:rsidP="00A520E0">
            <w:pPr>
              <w:spacing w:line="360" w:lineRule="auto"/>
              <w:rPr>
                <w:sz w:val="28"/>
                <w:szCs w:val="28"/>
              </w:rPr>
            </w:pPr>
            <w:r w:rsidRPr="00A520E0">
              <w:rPr>
                <w:sz w:val="28"/>
                <w:szCs w:val="28"/>
              </w:rPr>
              <w:t xml:space="preserve">Себестоимость, тыс. руб. </w:t>
            </w:r>
          </w:p>
        </w:tc>
        <w:tc>
          <w:tcPr>
            <w:tcW w:w="1440" w:type="dxa"/>
            <w:vMerge w:val="restart"/>
            <w:vAlign w:val="center"/>
          </w:tcPr>
          <w:p w:rsidR="0063728B" w:rsidRPr="00A520E0" w:rsidRDefault="0063728B" w:rsidP="00AF5412">
            <w:pPr>
              <w:spacing w:line="360" w:lineRule="auto"/>
              <w:rPr>
                <w:sz w:val="28"/>
                <w:szCs w:val="28"/>
              </w:rPr>
            </w:pPr>
            <w:r w:rsidRPr="00A520E0">
              <w:rPr>
                <w:sz w:val="28"/>
                <w:szCs w:val="28"/>
                <w:lang w:val="uk-UA"/>
              </w:rPr>
              <w:t>201</w:t>
            </w:r>
            <w:r w:rsidR="00AF5412">
              <w:rPr>
                <w:sz w:val="28"/>
                <w:szCs w:val="28"/>
                <w:lang w:val="uk-UA"/>
              </w:rPr>
              <w:t>6</w:t>
            </w:r>
            <w:r w:rsidRPr="00A520E0">
              <w:rPr>
                <w:sz w:val="28"/>
                <w:szCs w:val="28"/>
              </w:rPr>
              <w:t xml:space="preserve"> </w:t>
            </w:r>
            <w:r w:rsidRPr="00A520E0">
              <w:rPr>
                <w:sz w:val="28"/>
                <w:szCs w:val="28"/>
                <w:lang w:val="uk-UA"/>
              </w:rPr>
              <w:t>р</w:t>
            </w:r>
            <w:r w:rsidRPr="00A520E0">
              <w:rPr>
                <w:sz w:val="28"/>
                <w:szCs w:val="28"/>
              </w:rPr>
              <w:t xml:space="preserve">. </w:t>
            </w:r>
            <w:r w:rsidRPr="00A520E0">
              <w:rPr>
                <w:sz w:val="28"/>
                <w:szCs w:val="28"/>
                <w:lang w:val="uk-UA"/>
              </w:rPr>
              <w:t>у</w:t>
            </w:r>
            <w:r w:rsidRPr="00A520E0">
              <w:rPr>
                <w:sz w:val="28"/>
                <w:szCs w:val="28"/>
              </w:rPr>
              <w:t xml:space="preserve"> % </w:t>
            </w:r>
            <w:r w:rsidRPr="00A520E0">
              <w:rPr>
                <w:sz w:val="28"/>
                <w:szCs w:val="28"/>
                <w:lang w:val="uk-UA"/>
              </w:rPr>
              <w:t>до</w:t>
            </w:r>
            <w:r w:rsidRPr="00A520E0">
              <w:rPr>
                <w:sz w:val="28"/>
                <w:szCs w:val="28"/>
              </w:rPr>
              <w:t xml:space="preserve"> 20</w:t>
            </w:r>
            <w:r w:rsidR="00AF5412">
              <w:rPr>
                <w:sz w:val="28"/>
                <w:szCs w:val="28"/>
              </w:rPr>
              <w:t>12</w:t>
            </w:r>
            <w:r w:rsidRPr="00A520E0">
              <w:rPr>
                <w:sz w:val="28"/>
                <w:szCs w:val="28"/>
                <w:lang w:val="uk-UA"/>
              </w:rPr>
              <w:t xml:space="preserve"> р</w:t>
            </w:r>
            <w:r w:rsidRPr="00A520E0">
              <w:rPr>
                <w:sz w:val="28"/>
                <w:szCs w:val="28"/>
              </w:rPr>
              <w:t xml:space="preserve">. </w:t>
            </w:r>
          </w:p>
        </w:tc>
      </w:tr>
      <w:tr w:rsidR="0063728B" w:rsidRPr="00A520E0" w:rsidTr="0063728B">
        <w:trPr>
          <w:trHeight w:val="490"/>
        </w:trPr>
        <w:tc>
          <w:tcPr>
            <w:tcW w:w="2803" w:type="dxa"/>
            <w:vMerge/>
          </w:tcPr>
          <w:p w:rsidR="0063728B" w:rsidRPr="00A520E0" w:rsidRDefault="0063728B" w:rsidP="00A520E0">
            <w:pPr>
              <w:spacing w:line="360" w:lineRule="auto"/>
              <w:rPr>
                <w:sz w:val="28"/>
                <w:szCs w:val="28"/>
              </w:rPr>
            </w:pPr>
          </w:p>
        </w:tc>
        <w:tc>
          <w:tcPr>
            <w:tcW w:w="949" w:type="dxa"/>
            <w:vAlign w:val="center"/>
          </w:tcPr>
          <w:p w:rsidR="0063728B" w:rsidRPr="00A520E0" w:rsidRDefault="0063728B" w:rsidP="00AF5412">
            <w:pPr>
              <w:spacing w:line="360" w:lineRule="auto"/>
              <w:rPr>
                <w:sz w:val="28"/>
                <w:szCs w:val="28"/>
              </w:rPr>
            </w:pPr>
            <w:r w:rsidRPr="00A520E0">
              <w:rPr>
                <w:sz w:val="28"/>
                <w:szCs w:val="28"/>
              </w:rPr>
              <w:t>20</w:t>
            </w:r>
            <w:r w:rsidR="00AF5412">
              <w:rPr>
                <w:sz w:val="28"/>
                <w:szCs w:val="28"/>
              </w:rPr>
              <w:t>12</w:t>
            </w:r>
            <w:r w:rsidRPr="00A520E0">
              <w:rPr>
                <w:sz w:val="28"/>
                <w:szCs w:val="28"/>
              </w:rPr>
              <w:t xml:space="preserve"> </w:t>
            </w:r>
            <w:r w:rsidRPr="00A520E0">
              <w:rPr>
                <w:sz w:val="28"/>
                <w:szCs w:val="28"/>
                <w:lang w:val="uk-UA"/>
              </w:rPr>
              <w:t>р</w:t>
            </w:r>
            <w:r w:rsidRPr="00A520E0">
              <w:rPr>
                <w:sz w:val="28"/>
                <w:szCs w:val="28"/>
              </w:rPr>
              <w:t xml:space="preserve">. </w:t>
            </w:r>
          </w:p>
        </w:tc>
        <w:tc>
          <w:tcPr>
            <w:tcW w:w="949" w:type="dxa"/>
            <w:vAlign w:val="center"/>
          </w:tcPr>
          <w:p w:rsidR="0063728B" w:rsidRPr="00A520E0" w:rsidRDefault="0063728B" w:rsidP="00AF5412">
            <w:pPr>
              <w:spacing w:line="360" w:lineRule="auto"/>
              <w:rPr>
                <w:sz w:val="28"/>
                <w:szCs w:val="28"/>
              </w:rPr>
            </w:pPr>
            <w:r w:rsidRPr="00A520E0">
              <w:rPr>
                <w:sz w:val="28"/>
                <w:szCs w:val="28"/>
                <w:lang w:val="uk-UA"/>
              </w:rPr>
              <w:t>201</w:t>
            </w:r>
            <w:r w:rsidR="00AF5412">
              <w:rPr>
                <w:sz w:val="28"/>
                <w:szCs w:val="28"/>
                <w:lang w:val="uk-UA"/>
              </w:rPr>
              <w:t>3</w:t>
            </w:r>
            <w:r w:rsidRPr="00A520E0">
              <w:rPr>
                <w:sz w:val="28"/>
                <w:szCs w:val="28"/>
                <w:lang w:val="uk-UA"/>
              </w:rPr>
              <w:t xml:space="preserve"> р</w:t>
            </w:r>
            <w:r w:rsidRPr="00A520E0">
              <w:rPr>
                <w:sz w:val="28"/>
                <w:szCs w:val="28"/>
              </w:rPr>
              <w:t xml:space="preserve">. </w:t>
            </w:r>
          </w:p>
        </w:tc>
        <w:tc>
          <w:tcPr>
            <w:tcW w:w="949" w:type="dxa"/>
            <w:vAlign w:val="center"/>
          </w:tcPr>
          <w:p w:rsidR="0063728B" w:rsidRPr="00A520E0" w:rsidRDefault="0063728B" w:rsidP="00AF5412">
            <w:pPr>
              <w:spacing w:line="360" w:lineRule="auto"/>
              <w:rPr>
                <w:sz w:val="28"/>
                <w:szCs w:val="28"/>
              </w:rPr>
            </w:pPr>
            <w:r w:rsidRPr="00A520E0">
              <w:rPr>
                <w:sz w:val="28"/>
                <w:szCs w:val="28"/>
                <w:lang w:val="uk-UA"/>
              </w:rPr>
              <w:t>20</w:t>
            </w:r>
            <w:r w:rsidR="00AF5412">
              <w:rPr>
                <w:sz w:val="28"/>
                <w:szCs w:val="28"/>
                <w:lang w:val="uk-UA"/>
              </w:rPr>
              <w:t>14</w:t>
            </w:r>
            <w:r w:rsidRPr="00A520E0">
              <w:rPr>
                <w:sz w:val="28"/>
                <w:szCs w:val="28"/>
                <w:lang w:val="uk-UA"/>
              </w:rPr>
              <w:t xml:space="preserve"> р</w:t>
            </w:r>
            <w:r w:rsidRPr="00A520E0">
              <w:rPr>
                <w:sz w:val="28"/>
                <w:szCs w:val="28"/>
              </w:rPr>
              <w:t xml:space="preserve">. </w:t>
            </w:r>
          </w:p>
        </w:tc>
        <w:tc>
          <w:tcPr>
            <w:tcW w:w="949" w:type="dxa"/>
            <w:vAlign w:val="center"/>
          </w:tcPr>
          <w:p w:rsidR="0063728B" w:rsidRPr="00A520E0" w:rsidRDefault="0063728B" w:rsidP="00AF5412">
            <w:pPr>
              <w:spacing w:line="360" w:lineRule="auto"/>
              <w:rPr>
                <w:sz w:val="28"/>
                <w:szCs w:val="28"/>
              </w:rPr>
            </w:pPr>
            <w:r w:rsidRPr="00A520E0">
              <w:rPr>
                <w:sz w:val="28"/>
                <w:szCs w:val="28"/>
                <w:lang w:val="uk-UA"/>
              </w:rPr>
              <w:t>201</w:t>
            </w:r>
            <w:r w:rsidR="00AF5412">
              <w:rPr>
                <w:sz w:val="28"/>
                <w:szCs w:val="28"/>
                <w:lang w:val="uk-UA"/>
              </w:rPr>
              <w:t>5</w:t>
            </w:r>
            <w:r w:rsidRPr="00A520E0">
              <w:rPr>
                <w:sz w:val="28"/>
                <w:szCs w:val="28"/>
                <w:lang w:val="uk-UA"/>
              </w:rPr>
              <w:t xml:space="preserve"> р</w:t>
            </w:r>
            <w:r w:rsidRPr="00A520E0">
              <w:rPr>
                <w:sz w:val="28"/>
                <w:szCs w:val="28"/>
              </w:rPr>
              <w:t xml:space="preserve">. </w:t>
            </w:r>
          </w:p>
        </w:tc>
        <w:tc>
          <w:tcPr>
            <w:tcW w:w="949" w:type="dxa"/>
            <w:vAlign w:val="center"/>
          </w:tcPr>
          <w:p w:rsidR="0063728B" w:rsidRPr="00A520E0" w:rsidRDefault="0063728B" w:rsidP="00AF5412">
            <w:pPr>
              <w:spacing w:line="360" w:lineRule="auto"/>
              <w:rPr>
                <w:sz w:val="28"/>
                <w:szCs w:val="28"/>
              </w:rPr>
            </w:pPr>
            <w:r w:rsidRPr="00A520E0">
              <w:rPr>
                <w:sz w:val="28"/>
                <w:szCs w:val="28"/>
                <w:lang w:val="uk-UA"/>
              </w:rPr>
              <w:t>201</w:t>
            </w:r>
            <w:r w:rsidR="00AF5412">
              <w:rPr>
                <w:sz w:val="28"/>
                <w:szCs w:val="28"/>
                <w:lang w:val="uk-UA"/>
              </w:rPr>
              <w:t>6</w:t>
            </w:r>
            <w:r w:rsidRPr="00A520E0">
              <w:rPr>
                <w:sz w:val="28"/>
                <w:szCs w:val="28"/>
                <w:lang w:val="uk-UA"/>
              </w:rPr>
              <w:t xml:space="preserve"> р</w:t>
            </w:r>
            <w:r w:rsidRPr="00A520E0">
              <w:rPr>
                <w:sz w:val="28"/>
                <w:szCs w:val="28"/>
              </w:rPr>
              <w:t xml:space="preserve"> </w:t>
            </w:r>
          </w:p>
        </w:tc>
        <w:tc>
          <w:tcPr>
            <w:tcW w:w="1440" w:type="dxa"/>
            <w:vMerge/>
            <w:vAlign w:val="center"/>
          </w:tcPr>
          <w:p w:rsidR="0063728B" w:rsidRPr="00A520E0" w:rsidRDefault="0063728B" w:rsidP="00A520E0">
            <w:pPr>
              <w:spacing w:line="360" w:lineRule="auto"/>
              <w:rPr>
                <w:sz w:val="28"/>
                <w:szCs w:val="28"/>
              </w:rPr>
            </w:pPr>
          </w:p>
        </w:tc>
      </w:tr>
      <w:tr w:rsidR="0063728B" w:rsidRPr="00A520E0" w:rsidTr="0063728B">
        <w:trPr>
          <w:trHeight w:val="541"/>
        </w:trPr>
        <w:tc>
          <w:tcPr>
            <w:tcW w:w="2803" w:type="dxa"/>
          </w:tcPr>
          <w:p w:rsidR="0063728B" w:rsidRPr="00A520E0" w:rsidRDefault="0063728B" w:rsidP="00A520E0">
            <w:pPr>
              <w:spacing w:line="360" w:lineRule="auto"/>
              <w:rPr>
                <w:sz w:val="28"/>
                <w:szCs w:val="28"/>
                <w:lang w:val="uk-UA"/>
              </w:rPr>
            </w:pPr>
            <w:r w:rsidRPr="00A520E0">
              <w:rPr>
                <w:sz w:val="28"/>
                <w:szCs w:val="28"/>
              </w:rPr>
              <w:t>Зернові та зернобобові - всього</w:t>
            </w:r>
          </w:p>
        </w:tc>
        <w:tc>
          <w:tcPr>
            <w:tcW w:w="949" w:type="dxa"/>
            <w:vAlign w:val="center"/>
          </w:tcPr>
          <w:p w:rsidR="0063728B" w:rsidRPr="00106A70" w:rsidRDefault="00106A70" w:rsidP="00A520E0">
            <w:pPr>
              <w:spacing w:line="360" w:lineRule="auto"/>
              <w:rPr>
                <w:sz w:val="28"/>
                <w:szCs w:val="28"/>
                <w:lang w:val="uk-UA"/>
              </w:rPr>
            </w:pPr>
            <w:r>
              <w:rPr>
                <w:sz w:val="28"/>
                <w:szCs w:val="28"/>
              </w:rPr>
              <w:t>48</w:t>
            </w:r>
            <w:r>
              <w:rPr>
                <w:sz w:val="28"/>
                <w:szCs w:val="28"/>
                <w:lang w:val="uk-UA"/>
              </w:rPr>
              <w:t>2</w:t>
            </w:r>
          </w:p>
        </w:tc>
        <w:tc>
          <w:tcPr>
            <w:tcW w:w="949" w:type="dxa"/>
            <w:vAlign w:val="center"/>
          </w:tcPr>
          <w:p w:rsidR="0063728B" w:rsidRPr="00106A70" w:rsidRDefault="00106A70" w:rsidP="00A520E0">
            <w:pPr>
              <w:spacing w:line="360" w:lineRule="auto"/>
              <w:rPr>
                <w:sz w:val="28"/>
                <w:szCs w:val="28"/>
                <w:lang w:val="uk-UA"/>
              </w:rPr>
            </w:pPr>
            <w:r>
              <w:rPr>
                <w:sz w:val="28"/>
                <w:szCs w:val="28"/>
              </w:rPr>
              <w:t>454</w:t>
            </w:r>
            <w:r>
              <w:rPr>
                <w:sz w:val="28"/>
                <w:szCs w:val="28"/>
                <w:lang w:val="uk-UA"/>
              </w:rPr>
              <w:t>6</w:t>
            </w:r>
          </w:p>
        </w:tc>
        <w:tc>
          <w:tcPr>
            <w:tcW w:w="949" w:type="dxa"/>
            <w:vAlign w:val="center"/>
          </w:tcPr>
          <w:p w:rsidR="0063728B" w:rsidRPr="00106A70" w:rsidRDefault="00106A70" w:rsidP="00A520E0">
            <w:pPr>
              <w:spacing w:line="360" w:lineRule="auto"/>
              <w:rPr>
                <w:sz w:val="28"/>
                <w:szCs w:val="28"/>
                <w:lang w:val="uk-UA"/>
              </w:rPr>
            </w:pPr>
            <w:r>
              <w:rPr>
                <w:sz w:val="28"/>
                <w:szCs w:val="28"/>
              </w:rPr>
              <w:t>431</w:t>
            </w:r>
            <w:r>
              <w:rPr>
                <w:sz w:val="28"/>
                <w:szCs w:val="28"/>
                <w:lang w:val="uk-UA"/>
              </w:rPr>
              <w:t>8</w:t>
            </w:r>
          </w:p>
        </w:tc>
        <w:tc>
          <w:tcPr>
            <w:tcW w:w="949" w:type="dxa"/>
            <w:vAlign w:val="center"/>
          </w:tcPr>
          <w:p w:rsidR="0063728B" w:rsidRPr="00106A70" w:rsidRDefault="00106A70" w:rsidP="00A520E0">
            <w:pPr>
              <w:spacing w:line="360" w:lineRule="auto"/>
              <w:rPr>
                <w:sz w:val="28"/>
                <w:szCs w:val="28"/>
                <w:lang w:val="uk-UA"/>
              </w:rPr>
            </w:pPr>
            <w:r>
              <w:rPr>
                <w:sz w:val="28"/>
                <w:szCs w:val="28"/>
              </w:rPr>
              <w:t>211</w:t>
            </w:r>
            <w:r>
              <w:rPr>
                <w:sz w:val="28"/>
                <w:szCs w:val="28"/>
                <w:lang w:val="uk-UA"/>
              </w:rPr>
              <w:t>8</w:t>
            </w:r>
          </w:p>
        </w:tc>
        <w:tc>
          <w:tcPr>
            <w:tcW w:w="949" w:type="dxa"/>
            <w:vAlign w:val="center"/>
          </w:tcPr>
          <w:p w:rsidR="0063728B" w:rsidRPr="00106A70" w:rsidRDefault="00106A70" w:rsidP="00A520E0">
            <w:pPr>
              <w:spacing w:line="360" w:lineRule="auto"/>
              <w:rPr>
                <w:sz w:val="28"/>
                <w:szCs w:val="28"/>
                <w:lang w:val="uk-UA"/>
              </w:rPr>
            </w:pPr>
            <w:r>
              <w:rPr>
                <w:sz w:val="28"/>
                <w:szCs w:val="28"/>
              </w:rPr>
              <w:t>186</w:t>
            </w:r>
            <w:r>
              <w:rPr>
                <w:sz w:val="28"/>
                <w:szCs w:val="28"/>
                <w:lang w:val="uk-UA"/>
              </w:rPr>
              <w:t>9</w:t>
            </w:r>
          </w:p>
        </w:tc>
        <w:tc>
          <w:tcPr>
            <w:tcW w:w="1440" w:type="dxa"/>
            <w:vAlign w:val="center"/>
          </w:tcPr>
          <w:p w:rsidR="0063728B" w:rsidRPr="00A520E0" w:rsidRDefault="0063728B" w:rsidP="00A520E0">
            <w:pPr>
              <w:spacing w:line="360" w:lineRule="auto"/>
              <w:rPr>
                <w:sz w:val="28"/>
                <w:szCs w:val="28"/>
              </w:rPr>
            </w:pPr>
            <w:r w:rsidRPr="00A520E0">
              <w:rPr>
                <w:sz w:val="28"/>
                <w:szCs w:val="28"/>
              </w:rPr>
              <w:t>в 3,8 раз</w:t>
            </w:r>
          </w:p>
        </w:tc>
      </w:tr>
      <w:tr w:rsidR="0063728B" w:rsidRPr="00A520E0" w:rsidTr="0063728B">
        <w:trPr>
          <w:trHeight w:val="556"/>
        </w:trPr>
        <w:tc>
          <w:tcPr>
            <w:tcW w:w="2803" w:type="dxa"/>
          </w:tcPr>
          <w:p w:rsidR="0063728B" w:rsidRPr="00A520E0" w:rsidRDefault="0063728B" w:rsidP="00A520E0">
            <w:pPr>
              <w:spacing w:line="360" w:lineRule="auto"/>
              <w:rPr>
                <w:sz w:val="28"/>
                <w:szCs w:val="28"/>
              </w:rPr>
            </w:pPr>
            <w:proofErr w:type="gramStart"/>
            <w:r w:rsidRPr="00A520E0">
              <w:rPr>
                <w:sz w:val="28"/>
                <w:szCs w:val="28"/>
              </w:rPr>
              <w:t>в</w:t>
            </w:r>
            <w:proofErr w:type="gramEnd"/>
            <w:r w:rsidRPr="00A520E0">
              <w:rPr>
                <w:sz w:val="28"/>
                <w:szCs w:val="28"/>
              </w:rPr>
              <w:t xml:space="preserve"> тому числі:</w:t>
            </w:r>
          </w:p>
          <w:p w:rsidR="0063728B" w:rsidRPr="00A520E0" w:rsidRDefault="0063728B" w:rsidP="00A520E0">
            <w:pPr>
              <w:spacing w:line="360" w:lineRule="auto"/>
              <w:rPr>
                <w:sz w:val="28"/>
                <w:szCs w:val="28"/>
              </w:rPr>
            </w:pPr>
            <w:r w:rsidRPr="00A520E0">
              <w:rPr>
                <w:sz w:val="28"/>
                <w:szCs w:val="28"/>
              </w:rPr>
              <w:t>- пшениця</w:t>
            </w:r>
          </w:p>
        </w:tc>
        <w:tc>
          <w:tcPr>
            <w:tcW w:w="949" w:type="dxa"/>
            <w:vAlign w:val="center"/>
          </w:tcPr>
          <w:p w:rsidR="0063728B" w:rsidRPr="00106A70" w:rsidRDefault="00106A70" w:rsidP="00A520E0">
            <w:pPr>
              <w:spacing w:line="360" w:lineRule="auto"/>
              <w:rPr>
                <w:sz w:val="28"/>
                <w:szCs w:val="28"/>
                <w:lang w:val="uk-UA"/>
              </w:rPr>
            </w:pPr>
            <w:r>
              <w:rPr>
                <w:sz w:val="28"/>
                <w:szCs w:val="28"/>
              </w:rPr>
              <w:t>10</w:t>
            </w:r>
            <w:r>
              <w:rPr>
                <w:sz w:val="28"/>
                <w:szCs w:val="28"/>
                <w:lang w:val="uk-UA"/>
              </w:rPr>
              <w:t>7</w:t>
            </w:r>
          </w:p>
        </w:tc>
        <w:tc>
          <w:tcPr>
            <w:tcW w:w="949" w:type="dxa"/>
            <w:vAlign w:val="center"/>
          </w:tcPr>
          <w:p w:rsidR="0063728B" w:rsidRPr="00106A70" w:rsidRDefault="00106A70" w:rsidP="00A520E0">
            <w:pPr>
              <w:spacing w:line="360" w:lineRule="auto"/>
              <w:rPr>
                <w:sz w:val="28"/>
                <w:szCs w:val="28"/>
                <w:lang w:val="uk-UA"/>
              </w:rPr>
            </w:pPr>
            <w:r>
              <w:rPr>
                <w:sz w:val="28"/>
                <w:szCs w:val="28"/>
              </w:rPr>
              <w:t>388</w:t>
            </w:r>
            <w:r>
              <w:rPr>
                <w:sz w:val="28"/>
                <w:szCs w:val="28"/>
                <w:lang w:val="uk-UA"/>
              </w:rPr>
              <w:t>2</w:t>
            </w:r>
          </w:p>
        </w:tc>
        <w:tc>
          <w:tcPr>
            <w:tcW w:w="949" w:type="dxa"/>
            <w:vAlign w:val="center"/>
          </w:tcPr>
          <w:p w:rsidR="0063728B" w:rsidRPr="00106A70" w:rsidRDefault="00106A70" w:rsidP="00A520E0">
            <w:pPr>
              <w:spacing w:line="360" w:lineRule="auto"/>
              <w:rPr>
                <w:sz w:val="28"/>
                <w:szCs w:val="28"/>
                <w:lang w:val="uk-UA"/>
              </w:rPr>
            </w:pPr>
            <w:r>
              <w:rPr>
                <w:sz w:val="28"/>
                <w:szCs w:val="28"/>
              </w:rPr>
              <w:t>414</w:t>
            </w:r>
            <w:r>
              <w:rPr>
                <w:sz w:val="28"/>
                <w:szCs w:val="28"/>
                <w:lang w:val="uk-UA"/>
              </w:rPr>
              <w:t>2</w:t>
            </w:r>
          </w:p>
        </w:tc>
        <w:tc>
          <w:tcPr>
            <w:tcW w:w="949" w:type="dxa"/>
            <w:vAlign w:val="center"/>
          </w:tcPr>
          <w:p w:rsidR="0063728B" w:rsidRPr="00106A70" w:rsidRDefault="00106A70" w:rsidP="00A520E0">
            <w:pPr>
              <w:spacing w:line="360" w:lineRule="auto"/>
              <w:rPr>
                <w:sz w:val="28"/>
                <w:szCs w:val="28"/>
                <w:lang w:val="uk-UA"/>
              </w:rPr>
            </w:pPr>
            <w:r>
              <w:rPr>
                <w:sz w:val="28"/>
                <w:szCs w:val="28"/>
              </w:rPr>
              <w:t>201</w:t>
            </w:r>
            <w:r>
              <w:rPr>
                <w:sz w:val="28"/>
                <w:szCs w:val="28"/>
                <w:lang w:val="uk-UA"/>
              </w:rPr>
              <w:t>6</w:t>
            </w:r>
          </w:p>
        </w:tc>
        <w:tc>
          <w:tcPr>
            <w:tcW w:w="949" w:type="dxa"/>
            <w:vAlign w:val="center"/>
          </w:tcPr>
          <w:p w:rsidR="0063728B" w:rsidRPr="00106A70" w:rsidRDefault="00106A70" w:rsidP="00A520E0">
            <w:pPr>
              <w:spacing w:line="360" w:lineRule="auto"/>
              <w:rPr>
                <w:sz w:val="28"/>
                <w:szCs w:val="28"/>
                <w:lang w:val="uk-UA"/>
              </w:rPr>
            </w:pPr>
            <w:r>
              <w:rPr>
                <w:sz w:val="28"/>
                <w:szCs w:val="28"/>
              </w:rPr>
              <w:t>185</w:t>
            </w:r>
            <w:r>
              <w:rPr>
                <w:sz w:val="28"/>
                <w:szCs w:val="28"/>
                <w:lang w:val="uk-UA"/>
              </w:rPr>
              <w:t>4</w:t>
            </w:r>
          </w:p>
        </w:tc>
        <w:tc>
          <w:tcPr>
            <w:tcW w:w="1440" w:type="dxa"/>
            <w:vAlign w:val="center"/>
          </w:tcPr>
          <w:p w:rsidR="0063728B" w:rsidRPr="00A520E0" w:rsidRDefault="0063728B" w:rsidP="00A520E0">
            <w:pPr>
              <w:spacing w:line="360" w:lineRule="auto"/>
              <w:rPr>
                <w:sz w:val="28"/>
                <w:szCs w:val="28"/>
              </w:rPr>
            </w:pPr>
            <w:r w:rsidRPr="00A520E0">
              <w:rPr>
                <w:sz w:val="28"/>
                <w:szCs w:val="28"/>
              </w:rPr>
              <w:t>в 17,5 раз</w:t>
            </w:r>
          </w:p>
        </w:tc>
      </w:tr>
      <w:tr w:rsidR="0063728B" w:rsidRPr="00A520E0" w:rsidTr="0063728B">
        <w:trPr>
          <w:trHeight w:val="270"/>
        </w:trPr>
        <w:tc>
          <w:tcPr>
            <w:tcW w:w="2803" w:type="dxa"/>
          </w:tcPr>
          <w:p w:rsidR="0063728B" w:rsidRPr="00A520E0" w:rsidRDefault="0063728B" w:rsidP="00A520E0">
            <w:pPr>
              <w:spacing w:line="360" w:lineRule="auto"/>
              <w:rPr>
                <w:sz w:val="28"/>
                <w:szCs w:val="28"/>
              </w:rPr>
            </w:pPr>
            <w:r w:rsidRPr="00A520E0">
              <w:rPr>
                <w:sz w:val="28"/>
                <w:szCs w:val="28"/>
              </w:rPr>
              <w:t>- ячмінь</w:t>
            </w:r>
          </w:p>
        </w:tc>
        <w:tc>
          <w:tcPr>
            <w:tcW w:w="949" w:type="dxa"/>
            <w:vAlign w:val="center"/>
          </w:tcPr>
          <w:p w:rsidR="0063728B" w:rsidRPr="00106A70" w:rsidRDefault="00106A70" w:rsidP="00A520E0">
            <w:pPr>
              <w:spacing w:line="360" w:lineRule="auto"/>
              <w:rPr>
                <w:sz w:val="28"/>
                <w:szCs w:val="28"/>
                <w:lang w:val="uk-UA"/>
              </w:rPr>
            </w:pPr>
            <w:r>
              <w:rPr>
                <w:sz w:val="28"/>
                <w:szCs w:val="28"/>
              </w:rPr>
              <w:t>37</w:t>
            </w:r>
            <w:r>
              <w:rPr>
                <w:sz w:val="28"/>
                <w:szCs w:val="28"/>
                <w:lang w:val="uk-UA"/>
              </w:rPr>
              <w:t>6</w:t>
            </w:r>
          </w:p>
        </w:tc>
        <w:tc>
          <w:tcPr>
            <w:tcW w:w="949" w:type="dxa"/>
            <w:vAlign w:val="center"/>
          </w:tcPr>
          <w:p w:rsidR="0063728B" w:rsidRPr="00106A70" w:rsidRDefault="00106A70" w:rsidP="00A520E0">
            <w:pPr>
              <w:spacing w:line="360" w:lineRule="auto"/>
              <w:rPr>
                <w:sz w:val="28"/>
                <w:szCs w:val="28"/>
                <w:lang w:val="uk-UA"/>
              </w:rPr>
            </w:pPr>
            <w:r>
              <w:rPr>
                <w:sz w:val="28"/>
                <w:szCs w:val="28"/>
              </w:rPr>
              <w:t>66</w:t>
            </w:r>
            <w:r>
              <w:rPr>
                <w:sz w:val="28"/>
                <w:szCs w:val="28"/>
                <w:lang w:val="uk-UA"/>
              </w:rPr>
              <w:t>5</w:t>
            </w:r>
          </w:p>
        </w:tc>
        <w:tc>
          <w:tcPr>
            <w:tcW w:w="949" w:type="dxa"/>
            <w:vAlign w:val="center"/>
          </w:tcPr>
          <w:p w:rsidR="0063728B" w:rsidRPr="00106A70" w:rsidRDefault="00106A70" w:rsidP="00A520E0">
            <w:pPr>
              <w:spacing w:line="360" w:lineRule="auto"/>
              <w:rPr>
                <w:sz w:val="28"/>
                <w:szCs w:val="28"/>
                <w:lang w:val="uk-UA"/>
              </w:rPr>
            </w:pPr>
            <w:r>
              <w:rPr>
                <w:sz w:val="28"/>
                <w:szCs w:val="28"/>
              </w:rPr>
              <w:t>4</w:t>
            </w:r>
            <w:r>
              <w:rPr>
                <w:sz w:val="28"/>
                <w:szCs w:val="28"/>
                <w:lang w:val="uk-UA"/>
              </w:rPr>
              <w:t>2</w:t>
            </w:r>
          </w:p>
        </w:tc>
        <w:tc>
          <w:tcPr>
            <w:tcW w:w="949" w:type="dxa"/>
            <w:vAlign w:val="center"/>
          </w:tcPr>
          <w:p w:rsidR="0063728B" w:rsidRPr="00106A70" w:rsidRDefault="00106A70" w:rsidP="00A520E0">
            <w:pPr>
              <w:spacing w:line="360" w:lineRule="auto"/>
              <w:rPr>
                <w:sz w:val="28"/>
                <w:szCs w:val="28"/>
                <w:lang w:val="uk-UA"/>
              </w:rPr>
            </w:pPr>
            <w:r>
              <w:rPr>
                <w:sz w:val="28"/>
                <w:szCs w:val="28"/>
              </w:rPr>
              <w:t>10</w:t>
            </w:r>
            <w:r>
              <w:rPr>
                <w:sz w:val="28"/>
                <w:szCs w:val="28"/>
                <w:lang w:val="uk-UA"/>
              </w:rPr>
              <w:t>1</w:t>
            </w:r>
          </w:p>
        </w:tc>
        <w:tc>
          <w:tcPr>
            <w:tcW w:w="949" w:type="dxa"/>
            <w:vAlign w:val="center"/>
          </w:tcPr>
          <w:p w:rsidR="0063728B" w:rsidRPr="00106A70" w:rsidRDefault="00106A70" w:rsidP="00A520E0">
            <w:pPr>
              <w:spacing w:line="360" w:lineRule="auto"/>
              <w:rPr>
                <w:sz w:val="28"/>
                <w:szCs w:val="28"/>
                <w:lang w:val="uk-UA"/>
              </w:rPr>
            </w:pPr>
            <w:r>
              <w:rPr>
                <w:sz w:val="28"/>
                <w:szCs w:val="28"/>
              </w:rPr>
              <w:t>1</w:t>
            </w:r>
            <w:r>
              <w:rPr>
                <w:sz w:val="28"/>
                <w:szCs w:val="28"/>
                <w:lang w:val="uk-UA"/>
              </w:rPr>
              <w:t>6</w:t>
            </w:r>
          </w:p>
        </w:tc>
        <w:tc>
          <w:tcPr>
            <w:tcW w:w="1440" w:type="dxa"/>
            <w:vAlign w:val="center"/>
          </w:tcPr>
          <w:p w:rsidR="0063728B" w:rsidRPr="00A520E0" w:rsidRDefault="0063728B" w:rsidP="00A520E0">
            <w:pPr>
              <w:spacing w:line="360" w:lineRule="auto"/>
              <w:rPr>
                <w:sz w:val="28"/>
                <w:szCs w:val="28"/>
              </w:rPr>
            </w:pPr>
            <w:r w:rsidRPr="00A520E0">
              <w:rPr>
                <w:sz w:val="28"/>
                <w:szCs w:val="28"/>
              </w:rPr>
              <w:t>4,0</w:t>
            </w:r>
          </w:p>
        </w:tc>
      </w:tr>
      <w:tr w:rsidR="0063728B" w:rsidRPr="00A520E0" w:rsidTr="0063728B">
        <w:trPr>
          <w:trHeight w:val="270"/>
        </w:trPr>
        <w:tc>
          <w:tcPr>
            <w:tcW w:w="2803" w:type="dxa"/>
          </w:tcPr>
          <w:p w:rsidR="0063728B" w:rsidRPr="00A520E0" w:rsidRDefault="0063728B" w:rsidP="00A520E0">
            <w:pPr>
              <w:spacing w:line="360" w:lineRule="auto"/>
              <w:rPr>
                <w:sz w:val="28"/>
                <w:szCs w:val="28"/>
              </w:rPr>
            </w:pPr>
            <w:r w:rsidRPr="00A520E0">
              <w:rPr>
                <w:sz w:val="28"/>
                <w:szCs w:val="28"/>
              </w:rPr>
              <w:t>- жито</w:t>
            </w:r>
          </w:p>
        </w:tc>
        <w:tc>
          <w:tcPr>
            <w:tcW w:w="949" w:type="dxa"/>
            <w:vAlign w:val="center"/>
          </w:tcPr>
          <w:p w:rsidR="0063728B" w:rsidRPr="00A520E0" w:rsidRDefault="0063728B" w:rsidP="00A520E0">
            <w:pPr>
              <w:spacing w:line="360" w:lineRule="auto"/>
              <w:rPr>
                <w:sz w:val="28"/>
                <w:szCs w:val="28"/>
              </w:rPr>
            </w:pPr>
            <w:r w:rsidRPr="00A520E0">
              <w:rPr>
                <w:sz w:val="28"/>
                <w:szCs w:val="28"/>
              </w:rPr>
              <w:t>-</w:t>
            </w:r>
          </w:p>
        </w:tc>
        <w:tc>
          <w:tcPr>
            <w:tcW w:w="949" w:type="dxa"/>
            <w:vAlign w:val="center"/>
          </w:tcPr>
          <w:p w:rsidR="0063728B" w:rsidRPr="00A520E0" w:rsidRDefault="0063728B" w:rsidP="00A520E0">
            <w:pPr>
              <w:spacing w:line="360" w:lineRule="auto"/>
              <w:rPr>
                <w:sz w:val="28"/>
                <w:szCs w:val="28"/>
              </w:rPr>
            </w:pPr>
            <w:r w:rsidRPr="00A520E0">
              <w:rPr>
                <w:sz w:val="28"/>
                <w:szCs w:val="28"/>
              </w:rPr>
              <w:t>-</w:t>
            </w:r>
          </w:p>
        </w:tc>
        <w:tc>
          <w:tcPr>
            <w:tcW w:w="949" w:type="dxa"/>
            <w:vAlign w:val="center"/>
          </w:tcPr>
          <w:p w:rsidR="0063728B" w:rsidRPr="00106A70" w:rsidRDefault="00106A70" w:rsidP="00A520E0">
            <w:pPr>
              <w:spacing w:line="360" w:lineRule="auto"/>
              <w:rPr>
                <w:sz w:val="28"/>
                <w:szCs w:val="28"/>
                <w:lang w:val="uk-UA"/>
              </w:rPr>
            </w:pPr>
            <w:r>
              <w:rPr>
                <w:sz w:val="28"/>
                <w:szCs w:val="28"/>
              </w:rPr>
              <w:t>13</w:t>
            </w:r>
            <w:r>
              <w:rPr>
                <w:sz w:val="28"/>
                <w:szCs w:val="28"/>
                <w:lang w:val="uk-UA"/>
              </w:rPr>
              <w:t>2</w:t>
            </w:r>
          </w:p>
        </w:tc>
        <w:tc>
          <w:tcPr>
            <w:tcW w:w="949" w:type="dxa"/>
            <w:vAlign w:val="center"/>
          </w:tcPr>
          <w:p w:rsidR="0063728B" w:rsidRPr="00A520E0" w:rsidRDefault="0063728B" w:rsidP="00A520E0">
            <w:pPr>
              <w:spacing w:line="360" w:lineRule="auto"/>
              <w:rPr>
                <w:sz w:val="28"/>
                <w:szCs w:val="28"/>
              </w:rPr>
            </w:pPr>
            <w:r w:rsidRPr="00A520E0">
              <w:rPr>
                <w:sz w:val="28"/>
                <w:szCs w:val="28"/>
              </w:rPr>
              <w:t>-</w:t>
            </w:r>
          </w:p>
        </w:tc>
        <w:tc>
          <w:tcPr>
            <w:tcW w:w="949" w:type="dxa"/>
            <w:vAlign w:val="center"/>
          </w:tcPr>
          <w:p w:rsidR="0063728B" w:rsidRPr="00A520E0" w:rsidRDefault="0063728B" w:rsidP="00A520E0">
            <w:pPr>
              <w:spacing w:line="360" w:lineRule="auto"/>
              <w:rPr>
                <w:sz w:val="28"/>
                <w:szCs w:val="28"/>
              </w:rPr>
            </w:pPr>
            <w:r w:rsidRPr="00A520E0">
              <w:rPr>
                <w:sz w:val="28"/>
                <w:szCs w:val="28"/>
              </w:rPr>
              <w:t>-</w:t>
            </w:r>
          </w:p>
        </w:tc>
        <w:tc>
          <w:tcPr>
            <w:tcW w:w="1440" w:type="dxa"/>
            <w:vAlign w:val="center"/>
          </w:tcPr>
          <w:p w:rsidR="0063728B" w:rsidRPr="00A520E0" w:rsidRDefault="0063728B" w:rsidP="00A520E0">
            <w:pPr>
              <w:spacing w:line="360" w:lineRule="auto"/>
              <w:rPr>
                <w:sz w:val="28"/>
                <w:szCs w:val="28"/>
              </w:rPr>
            </w:pPr>
            <w:r w:rsidRPr="00A520E0">
              <w:rPr>
                <w:sz w:val="28"/>
                <w:szCs w:val="28"/>
              </w:rPr>
              <w:t>-</w:t>
            </w:r>
          </w:p>
        </w:tc>
      </w:tr>
      <w:tr w:rsidR="0063728B" w:rsidRPr="00A520E0" w:rsidTr="0063728B">
        <w:trPr>
          <w:trHeight w:val="270"/>
        </w:trPr>
        <w:tc>
          <w:tcPr>
            <w:tcW w:w="2803" w:type="dxa"/>
          </w:tcPr>
          <w:p w:rsidR="0063728B" w:rsidRPr="00A520E0" w:rsidRDefault="0063728B" w:rsidP="00A520E0">
            <w:pPr>
              <w:spacing w:line="360" w:lineRule="auto"/>
              <w:rPr>
                <w:sz w:val="28"/>
                <w:szCs w:val="28"/>
              </w:rPr>
            </w:pPr>
            <w:r w:rsidRPr="00A520E0">
              <w:rPr>
                <w:sz w:val="28"/>
                <w:szCs w:val="28"/>
              </w:rPr>
              <w:t>Інші культури</w:t>
            </w:r>
          </w:p>
        </w:tc>
        <w:tc>
          <w:tcPr>
            <w:tcW w:w="949" w:type="dxa"/>
            <w:vAlign w:val="center"/>
          </w:tcPr>
          <w:p w:rsidR="0063728B" w:rsidRPr="00A520E0" w:rsidRDefault="0063728B" w:rsidP="00A520E0">
            <w:pPr>
              <w:spacing w:line="360" w:lineRule="auto"/>
              <w:rPr>
                <w:sz w:val="28"/>
                <w:szCs w:val="28"/>
              </w:rPr>
            </w:pPr>
            <w:r w:rsidRPr="00A520E0">
              <w:rPr>
                <w:sz w:val="28"/>
                <w:szCs w:val="28"/>
              </w:rPr>
              <w:t>-</w:t>
            </w:r>
          </w:p>
        </w:tc>
        <w:tc>
          <w:tcPr>
            <w:tcW w:w="949" w:type="dxa"/>
            <w:vAlign w:val="center"/>
          </w:tcPr>
          <w:p w:rsidR="0063728B" w:rsidRPr="00A520E0" w:rsidRDefault="0063728B" w:rsidP="00A520E0">
            <w:pPr>
              <w:spacing w:line="360" w:lineRule="auto"/>
              <w:rPr>
                <w:sz w:val="28"/>
                <w:szCs w:val="28"/>
              </w:rPr>
            </w:pPr>
            <w:r w:rsidRPr="00A520E0">
              <w:rPr>
                <w:sz w:val="28"/>
                <w:szCs w:val="28"/>
              </w:rPr>
              <w:t>-</w:t>
            </w:r>
          </w:p>
        </w:tc>
        <w:tc>
          <w:tcPr>
            <w:tcW w:w="949" w:type="dxa"/>
            <w:vAlign w:val="center"/>
          </w:tcPr>
          <w:p w:rsidR="0063728B" w:rsidRPr="00A520E0" w:rsidRDefault="0063728B" w:rsidP="00A520E0">
            <w:pPr>
              <w:spacing w:line="360" w:lineRule="auto"/>
              <w:rPr>
                <w:sz w:val="28"/>
                <w:szCs w:val="28"/>
              </w:rPr>
            </w:pPr>
            <w:r w:rsidRPr="00A520E0">
              <w:rPr>
                <w:sz w:val="28"/>
                <w:szCs w:val="28"/>
              </w:rPr>
              <w:t>-</w:t>
            </w:r>
          </w:p>
        </w:tc>
        <w:tc>
          <w:tcPr>
            <w:tcW w:w="949" w:type="dxa"/>
            <w:vAlign w:val="center"/>
          </w:tcPr>
          <w:p w:rsidR="0063728B" w:rsidRPr="00106A70" w:rsidRDefault="00106A70" w:rsidP="00A520E0">
            <w:pPr>
              <w:spacing w:line="360" w:lineRule="auto"/>
              <w:rPr>
                <w:sz w:val="28"/>
                <w:szCs w:val="28"/>
                <w:lang w:val="uk-UA"/>
              </w:rPr>
            </w:pPr>
            <w:r>
              <w:rPr>
                <w:sz w:val="28"/>
                <w:szCs w:val="28"/>
              </w:rPr>
              <w:t>5</w:t>
            </w:r>
            <w:r>
              <w:rPr>
                <w:sz w:val="28"/>
                <w:szCs w:val="28"/>
                <w:lang w:val="uk-UA"/>
              </w:rPr>
              <w:t>6</w:t>
            </w:r>
          </w:p>
        </w:tc>
        <w:tc>
          <w:tcPr>
            <w:tcW w:w="949" w:type="dxa"/>
            <w:vAlign w:val="center"/>
          </w:tcPr>
          <w:p w:rsidR="0063728B" w:rsidRPr="00A520E0" w:rsidRDefault="0063728B" w:rsidP="00A520E0">
            <w:pPr>
              <w:spacing w:line="360" w:lineRule="auto"/>
              <w:rPr>
                <w:sz w:val="28"/>
                <w:szCs w:val="28"/>
              </w:rPr>
            </w:pPr>
            <w:r w:rsidRPr="00A520E0">
              <w:rPr>
                <w:sz w:val="28"/>
                <w:szCs w:val="28"/>
              </w:rPr>
              <w:t>-</w:t>
            </w:r>
          </w:p>
        </w:tc>
        <w:tc>
          <w:tcPr>
            <w:tcW w:w="1440" w:type="dxa"/>
            <w:vAlign w:val="center"/>
          </w:tcPr>
          <w:p w:rsidR="0063728B" w:rsidRPr="00A520E0" w:rsidRDefault="0063728B" w:rsidP="00A520E0">
            <w:pPr>
              <w:spacing w:line="360" w:lineRule="auto"/>
              <w:rPr>
                <w:sz w:val="28"/>
                <w:szCs w:val="28"/>
              </w:rPr>
            </w:pPr>
            <w:r w:rsidRPr="00A520E0">
              <w:rPr>
                <w:sz w:val="28"/>
                <w:szCs w:val="28"/>
              </w:rPr>
              <w:t>-</w:t>
            </w:r>
          </w:p>
        </w:tc>
      </w:tr>
    </w:tbl>
    <w:p w:rsidR="0063728B" w:rsidRPr="00A520E0" w:rsidRDefault="0063728B" w:rsidP="00C161B3">
      <w:pPr>
        <w:pStyle w:val="10"/>
        <w:spacing w:before="0" w:line="360" w:lineRule="auto"/>
        <w:ind w:right="20" w:firstLine="708"/>
        <w:rPr>
          <w:sz w:val="28"/>
          <w:szCs w:val="28"/>
          <w:lang w:val="uk-UA"/>
        </w:rPr>
      </w:pPr>
      <w:r w:rsidRPr="00A520E0">
        <w:rPr>
          <w:sz w:val="28"/>
          <w:szCs w:val="28"/>
          <w:lang w:val="uk-UA"/>
        </w:rPr>
        <w:t>Проаналізувавши собівартість зернових культур, бачимо, що вона за ана</w:t>
      </w:r>
      <w:r w:rsidR="00106A70">
        <w:rPr>
          <w:sz w:val="28"/>
          <w:szCs w:val="28"/>
          <w:lang w:val="uk-UA"/>
        </w:rPr>
        <w:t>лізований період знизилася в 3,9</w:t>
      </w:r>
      <w:r w:rsidRPr="00A520E0">
        <w:rPr>
          <w:sz w:val="28"/>
          <w:szCs w:val="28"/>
          <w:lang w:val="uk-UA"/>
        </w:rPr>
        <w:t xml:space="preserve"> разу, в тому числі собівартість ви</w:t>
      </w:r>
      <w:r w:rsidR="00106A70">
        <w:rPr>
          <w:sz w:val="28"/>
          <w:szCs w:val="28"/>
          <w:lang w:val="uk-UA"/>
        </w:rPr>
        <w:t>робництва пшениці в 17,6</w:t>
      </w:r>
      <w:r w:rsidRPr="00A520E0">
        <w:rPr>
          <w:sz w:val="28"/>
          <w:szCs w:val="28"/>
          <w:lang w:val="uk-UA"/>
        </w:rPr>
        <w:t xml:space="preserve"> разів собівартість виробництва ячменю знизилася на 96,0%.</w:t>
      </w:r>
    </w:p>
    <w:p w:rsidR="0063728B" w:rsidRPr="00A520E0" w:rsidRDefault="0063728B" w:rsidP="00C161B3">
      <w:pPr>
        <w:pStyle w:val="10"/>
        <w:spacing w:before="0" w:line="360" w:lineRule="auto"/>
        <w:ind w:right="20" w:firstLine="708"/>
        <w:rPr>
          <w:sz w:val="28"/>
          <w:szCs w:val="28"/>
          <w:lang w:val="uk-UA"/>
        </w:rPr>
      </w:pPr>
      <w:r w:rsidRPr="00A520E0">
        <w:rPr>
          <w:sz w:val="28"/>
          <w:szCs w:val="28"/>
          <w:lang w:val="uk-UA"/>
        </w:rPr>
        <w:t xml:space="preserve">Зіставлення собівартості і ціни на продукцію сільського господарства вказує на прибутковість або збитковість виробництва. Собівартість продукції повинна бути у всіх випадках достовірної, не спотвореному. Принцип оцінки продукції за собівартістю об'єктивний, так як він освоєний на документальних даних і є для обліку одним з основоположних. Це обумовлено тим, що перехід до ринкових відносин змушує виробництво орієнтуватися на ринковий попит, на всесвітнє зниження витрат виробництва. При цьому собівартість дозволяє виявляти негативні явища, а також приймати науково-обгрунтовані рішення щодо усунення недоліків. Разом з тим при організації обліку виникають певні проблеми, пов'язані з витратами виробництва та собівартістю. Так при формуванні собівартості продукції сільськогосподарського виробництва важливе значення має правильна вартісна оцінка які входять в неї витрат на споживання засобів виробництва. В даний час однією з найбільш актуальних проблем </w:t>
      </w:r>
      <w:r w:rsidRPr="00A520E0">
        <w:rPr>
          <w:sz w:val="28"/>
          <w:szCs w:val="28"/>
          <w:lang w:val="uk-UA"/>
        </w:rPr>
        <w:lastRenderedPageBreak/>
        <w:t>методології і практики вітчизняного обліку є проблема складу поточних витрат виробництва та обігу обліку і калькулювання собівартості продукції (робіт, послуг). В облікову політику кожного підприємства закладається порядок обліку витрат на виробництво через систему рахунків бухгалтерського обліку та класифікаційні групи витрат. Тому в обліку витрат на виробництво слід виділяти наступні завдання: своєчасне, повне і достовірне відображення фактичних витрат, на виробництво продукції; обчислення (калькулювання) фактичної собівартості окремих видів і всього обсягу товарної продукції; надання інформації управлінським структурам підприємства; контроль за економічним і раціональним використанням ресурсів.</w:t>
      </w:r>
    </w:p>
    <w:p w:rsidR="00DD3999" w:rsidRPr="00E87593" w:rsidRDefault="0063728B" w:rsidP="00E87593">
      <w:pPr>
        <w:pStyle w:val="10"/>
        <w:shd w:val="clear" w:color="auto" w:fill="auto"/>
        <w:spacing w:before="0" w:line="360" w:lineRule="auto"/>
        <w:ind w:right="20" w:firstLine="708"/>
        <w:rPr>
          <w:sz w:val="28"/>
          <w:szCs w:val="28"/>
          <w:lang w:val="uk-UA"/>
        </w:rPr>
      </w:pPr>
      <w:r w:rsidRPr="00A520E0">
        <w:rPr>
          <w:sz w:val="28"/>
          <w:szCs w:val="28"/>
          <w:lang w:val="uk-UA"/>
        </w:rPr>
        <w:t>У таблиці 2. 10 представлені склад і структура витрат на виробництво продукції рослинництва в ТОВ «АльфаСтар».</w:t>
      </w:r>
    </w:p>
    <w:p w:rsidR="0063728B" w:rsidRPr="00A520E0" w:rsidRDefault="00C70BE2" w:rsidP="003C4433">
      <w:pPr>
        <w:spacing w:line="360" w:lineRule="auto"/>
        <w:ind w:firstLine="708"/>
        <w:jc w:val="center"/>
        <w:rPr>
          <w:sz w:val="28"/>
          <w:szCs w:val="28"/>
        </w:rPr>
      </w:pPr>
      <w:r w:rsidRPr="00A520E0">
        <w:rPr>
          <w:sz w:val="28"/>
          <w:szCs w:val="28"/>
        </w:rPr>
        <w:t xml:space="preserve">Таблиця 2. 10 - Склад і структура витрат на виробництво продукції рослинництва в </w:t>
      </w:r>
      <w:proofErr w:type="gramStart"/>
      <w:r w:rsidRPr="00A520E0">
        <w:rPr>
          <w:sz w:val="28"/>
          <w:szCs w:val="28"/>
        </w:rPr>
        <w:t>ТОВ</w:t>
      </w:r>
      <w:proofErr w:type="gramEnd"/>
      <w:r w:rsidRPr="00A520E0">
        <w:rPr>
          <w:sz w:val="28"/>
          <w:szCs w:val="28"/>
        </w:rPr>
        <w:t xml:space="preserve"> «</w:t>
      </w:r>
      <w:r w:rsidRPr="00A520E0">
        <w:rPr>
          <w:sz w:val="28"/>
          <w:szCs w:val="28"/>
          <w:lang w:val="uk-UA"/>
        </w:rPr>
        <w:t>АльфаСтар</w:t>
      </w:r>
      <w:r w:rsidRPr="00A520E0">
        <w:rPr>
          <w:sz w:val="28"/>
          <w:szCs w:val="28"/>
        </w:rPr>
        <w:t>»</w:t>
      </w:r>
    </w:p>
    <w:tbl>
      <w:tblPr>
        <w:tblW w:w="9498" w:type="dxa"/>
        <w:tblInd w:w="-704" w:type="dxa"/>
        <w:tblLayout w:type="fixed"/>
        <w:tblCellMar>
          <w:left w:w="0" w:type="dxa"/>
          <w:right w:w="0" w:type="dxa"/>
        </w:tblCellMar>
        <w:tblLook w:val="0000" w:firstRow="0" w:lastRow="0" w:firstColumn="0" w:lastColumn="0" w:noHBand="0" w:noVBand="0"/>
      </w:tblPr>
      <w:tblGrid>
        <w:gridCol w:w="2127"/>
        <w:gridCol w:w="567"/>
        <w:gridCol w:w="709"/>
        <w:gridCol w:w="567"/>
        <w:gridCol w:w="708"/>
        <w:gridCol w:w="567"/>
        <w:gridCol w:w="709"/>
        <w:gridCol w:w="567"/>
        <w:gridCol w:w="709"/>
        <w:gridCol w:w="567"/>
        <w:gridCol w:w="709"/>
        <w:gridCol w:w="992"/>
      </w:tblGrid>
      <w:tr w:rsidR="0063728B" w:rsidRPr="00A520E0" w:rsidTr="00C161B3">
        <w:trPr>
          <w:trHeight w:val="474"/>
        </w:trPr>
        <w:tc>
          <w:tcPr>
            <w:tcW w:w="2127" w:type="dxa"/>
            <w:vMerge w:val="restart"/>
            <w:tcBorders>
              <w:top w:val="single" w:sz="4" w:space="0" w:color="auto"/>
              <w:left w:val="single" w:sz="4" w:space="0" w:color="auto"/>
              <w:bottom w:val="nil"/>
              <w:right w:val="single" w:sz="4" w:space="0" w:color="auto"/>
            </w:tcBorders>
            <w:shd w:val="clear" w:color="auto" w:fill="FFFFFF"/>
            <w:vAlign w:val="center"/>
          </w:tcPr>
          <w:p w:rsidR="0063728B" w:rsidRPr="00C161B3" w:rsidRDefault="00C70BE2" w:rsidP="00A520E0">
            <w:pPr>
              <w:spacing w:line="360" w:lineRule="auto"/>
              <w:rPr>
                <w:sz w:val="26"/>
                <w:szCs w:val="26"/>
              </w:rPr>
            </w:pPr>
            <w:r w:rsidRPr="00C161B3">
              <w:rPr>
                <w:sz w:val="26"/>
                <w:szCs w:val="26"/>
                <w:lang w:val="uk-UA"/>
              </w:rPr>
              <w:t>Е</w:t>
            </w:r>
            <w:r w:rsidRPr="00C161B3">
              <w:rPr>
                <w:sz w:val="26"/>
                <w:szCs w:val="26"/>
              </w:rPr>
              <w:t>лементи витрат</w:t>
            </w:r>
          </w:p>
        </w:tc>
        <w:tc>
          <w:tcPr>
            <w:tcW w:w="6379"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63728B" w:rsidRPr="00C161B3" w:rsidRDefault="0063728B" w:rsidP="00A520E0">
            <w:pPr>
              <w:spacing w:line="360" w:lineRule="auto"/>
              <w:rPr>
                <w:sz w:val="26"/>
                <w:szCs w:val="26"/>
              </w:rPr>
            </w:pPr>
            <w:r w:rsidRPr="00C161B3">
              <w:rPr>
                <w:sz w:val="26"/>
                <w:szCs w:val="26"/>
              </w:rPr>
              <w:t>Витрати всього, тис</w:t>
            </w:r>
            <w:proofErr w:type="gramStart"/>
            <w:r w:rsidRPr="00C161B3">
              <w:rPr>
                <w:sz w:val="26"/>
                <w:szCs w:val="26"/>
              </w:rPr>
              <w:t>.</w:t>
            </w:r>
            <w:proofErr w:type="gramEnd"/>
            <w:r w:rsidRPr="00C161B3">
              <w:rPr>
                <w:sz w:val="26"/>
                <w:szCs w:val="26"/>
              </w:rPr>
              <w:t xml:space="preserve"> </w:t>
            </w:r>
            <w:proofErr w:type="gramStart"/>
            <w:r w:rsidRPr="00C161B3">
              <w:rPr>
                <w:sz w:val="26"/>
                <w:szCs w:val="26"/>
                <w:lang w:val="uk-UA"/>
              </w:rPr>
              <w:t>г</w:t>
            </w:r>
            <w:proofErr w:type="gramEnd"/>
            <w:r w:rsidRPr="00C161B3">
              <w:rPr>
                <w:sz w:val="26"/>
                <w:szCs w:val="26"/>
                <w:lang w:val="uk-UA"/>
              </w:rPr>
              <w:t>рн</w:t>
            </w:r>
            <w:r w:rsidRPr="00C161B3">
              <w:rPr>
                <w:sz w:val="26"/>
                <w:szCs w:val="26"/>
              </w:rPr>
              <w:t>.</w:t>
            </w:r>
          </w:p>
        </w:tc>
        <w:tc>
          <w:tcPr>
            <w:tcW w:w="992" w:type="dxa"/>
            <w:vMerge w:val="restart"/>
            <w:tcBorders>
              <w:top w:val="single" w:sz="4" w:space="0" w:color="auto"/>
              <w:left w:val="single" w:sz="4" w:space="0" w:color="auto"/>
              <w:bottom w:val="nil"/>
              <w:right w:val="single" w:sz="4" w:space="0" w:color="auto"/>
            </w:tcBorders>
            <w:shd w:val="clear" w:color="auto" w:fill="FFFFFF"/>
            <w:vAlign w:val="center"/>
          </w:tcPr>
          <w:p w:rsidR="00C70BE2" w:rsidRPr="00A520E0" w:rsidRDefault="00C70BE2" w:rsidP="00A520E0">
            <w:pPr>
              <w:spacing w:line="360" w:lineRule="auto"/>
              <w:rPr>
                <w:sz w:val="28"/>
                <w:szCs w:val="28"/>
              </w:rPr>
            </w:pPr>
            <w:r w:rsidRPr="00A520E0">
              <w:rPr>
                <w:sz w:val="28"/>
                <w:szCs w:val="28"/>
              </w:rPr>
              <w:t xml:space="preserve">Зміни </w:t>
            </w:r>
            <w:proofErr w:type="gramStart"/>
            <w:r w:rsidRPr="00A520E0">
              <w:rPr>
                <w:sz w:val="28"/>
                <w:szCs w:val="28"/>
              </w:rPr>
              <w:t>в</w:t>
            </w:r>
            <w:proofErr w:type="gramEnd"/>
            <w:r w:rsidRPr="00A520E0">
              <w:rPr>
                <w:sz w:val="28"/>
                <w:szCs w:val="28"/>
              </w:rPr>
              <w:t xml:space="preserve"> структурі</w:t>
            </w:r>
          </w:p>
          <w:p w:rsidR="0063728B" w:rsidRPr="00A520E0" w:rsidRDefault="00C70BE2" w:rsidP="00A520E0">
            <w:pPr>
              <w:spacing w:line="360" w:lineRule="auto"/>
              <w:rPr>
                <w:sz w:val="28"/>
                <w:szCs w:val="28"/>
              </w:rPr>
            </w:pPr>
            <w:r w:rsidRPr="00A520E0">
              <w:rPr>
                <w:sz w:val="28"/>
                <w:szCs w:val="28"/>
              </w:rPr>
              <w:t>201</w:t>
            </w:r>
            <w:r w:rsidR="00AF5412">
              <w:rPr>
                <w:sz w:val="28"/>
                <w:szCs w:val="28"/>
                <w:lang w:val="uk-UA"/>
              </w:rPr>
              <w:t>6</w:t>
            </w:r>
            <w:r w:rsidR="00AF5412">
              <w:rPr>
                <w:sz w:val="28"/>
                <w:szCs w:val="28"/>
              </w:rPr>
              <w:t xml:space="preserve"> від 2012</w:t>
            </w:r>
            <w:r w:rsidRPr="00A520E0">
              <w:rPr>
                <w:sz w:val="28"/>
                <w:szCs w:val="28"/>
              </w:rPr>
              <w:t>р.</w:t>
            </w:r>
            <w:proofErr w:type="gramStart"/>
            <w:r w:rsidRPr="00A520E0">
              <w:rPr>
                <w:sz w:val="28"/>
                <w:szCs w:val="28"/>
              </w:rPr>
              <w:t xml:space="preserve"> ,</w:t>
            </w:r>
            <w:proofErr w:type="gramEnd"/>
            <w:r w:rsidRPr="00A520E0">
              <w:rPr>
                <w:sz w:val="28"/>
                <w:szCs w:val="28"/>
              </w:rPr>
              <w:t xml:space="preserve"> (+, -)</w:t>
            </w:r>
          </w:p>
        </w:tc>
      </w:tr>
      <w:tr w:rsidR="0063728B" w:rsidRPr="00A520E0" w:rsidTr="00C161B3">
        <w:trPr>
          <w:cantSplit/>
          <w:trHeight w:val="1495"/>
        </w:trPr>
        <w:tc>
          <w:tcPr>
            <w:tcW w:w="2127" w:type="dxa"/>
            <w:vMerge/>
            <w:tcBorders>
              <w:top w:val="nil"/>
              <w:left w:val="single" w:sz="4" w:space="0" w:color="auto"/>
              <w:bottom w:val="single" w:sz="4" w:space="0" w:color="auto"/>
              <w:right w:val="single" w:sz="4" w:space="0" w:color="auto"/>
            </w:tcBorders>
            <w:shd w:val="clear" w:color="auto" w:fill="FFFFFF"/>
          </w:tcPr>
          <w:p w:rsidR="0063728B" w:rsidRPr="00C161B3" w:rsidRDefault="0063728B" w:rsidP="00A520E0">
            <w:pPr>
              <w:spacing w:line="360" w:lineRule="auto"/>
              <w:rPr>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3728B" w:rsidRPr="00C161B3" w:rsidRDefault="00AF5412" w:rsidP="00A520E0">
            <w:pPr>
              <w:spacing w:line="360" w:lineRule="auto"/>
              <w:rPr>
                <w:sz w:val="26"/>
                <w:szCs w:val="26"/>
              </w:rPr>
            </w:pPr>
            <w:r>
              <w:rPr>
                <w:sz w:val="26"/>
                <w:szCs w:val="26"/>
              </w:rPr>
              <w:t>2012</w:t>
            </w:r>
            <w:r w:rsidR="00C70BE2" w:rsidRPr="00C161B3">
              <w:rPr>
                <w:sz w:val="26"/>
                <w:szCs w:val="26"/>
                <w:lang w:val="uk-UA"/>
              </w:rPr>
              <w:t xml:space="preserve"> р</w:t>
            </w:r>
            <w:r w:rsidR="0063728B" w:rsidRPr="00C161B3">
              <w:rPr>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3728B" w:rsidRPr="00C161B3" w:rsidRDefault="0063728B" w:rsidP="00A520E0">
            <w:pPr>
              <w:spacing w:line="360" w:lineRule="auto"/>
              <w:rPr>
                <w:sz w:val="26"/>
                <w:szCs w:val="26"/>
              </w:rPr>
            </w:pPr>
            <w:r w:rsidRPr="00C161B3">
              <w:rPr>
                <w:sz w:val="26"/>
                <w:szCs w:val="26"/>
              </w:rPr>
              <w:t>Структура,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3728B" w:rsidRPr="00C161B3" w:rsidRDefault="00C70BE2" w:rsidP="00A520E0">
            <w:pPr>
              <w:spacing w:line="360" w:lineRule="auto"/>
              <w:rPr>
                <w:sz w:val="26"/>
                <w:szCs w:val="26"/>
              </w:rPr>
            </w:pPr>
            <w:r w:rsidRPr="00C161B3">
              <w:rPr>
                <w:sz w:val="26"/>
                <w:szCs w:val="26"/>
              </w:rPr>
              <w:t>20</w:t>
            </w:r>
            <w:r w:rsidR="00AF5412">
              <w:rPr>
                <w:sz w:val="26"/>
                <w:szCs w:val="26"/>
                <w:lang w:val="uk-UA"/>
              </w:rPr>
              <w:t>13</w:t>
            </w:r>
            <w:r w:rsidRPr="00C161B3">
              <w:rPr>
                <w:sz w:val="26"/>
                <w:szCs w:val="26"/>
                <w:lang w:val="uk-UA"/>
              </w:rPr>
              <w:t xml:space="preserve"> р</w:t>
            </w:r>
            <w:r w:rsidR="0063728B" w:rsidRPr="00C161B3">
              <w:rPr>
                <w:sz w:val="26"/>
                <w:szCs w:val="26"/>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3728B" w:rsidRPr="00C161B3" w:rsidRDefault="0063728B" w:rsidP="00A520E0">
            <w:pPr>
              <w:spacing w:line="360" w:lineRule="auto"/>
              <w:rPr>
                <w:sz w:val="26"/>
                <w:szCs w:val="26"/>
              </w:rPr>
            </w:pPr>
            <w:r w:rsidRPr="00C161B3">
              <w:rPr>
                <w:sz w:val="26"/>
                <w:szCs w:val="26"/>
              </w:rPr>
              <w:t>Структура,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3728B" w:rsidRPr="00C161B3" w:rsidRDefault="00C70BE2" w:rsidP="00A520E0">
            <w:pPr>
              <w:spacing w:line="360" w:lineRule="auto"/>
              <w:rPr>
                <w:sz w:val="26"/>
                <w:szCs w:val="26"/>
              </w:rPr>
            </w:pPr>
            <w:r w:rsidRPr="00C161B3">
              <w:rPr>
                <w:sz w:val="26"/>
                <w:szCs w:val="26"/>
              </w:rPr>
              <w:t>201</w:t>
            </w:r>
            <w:r w:rsidR="00AF5412">
              <w:rPr>
                <w:sz w:val="26"/>
                <w:szCs w:val="26"/>
                <w:lang w:val="uk-UA"/>
              </w:rPr>
              <w:t>4</w:t>
            </w:r>
            <w:r w:rsidR="0063728B" w:rsidRPr="00C161B3">
              <w:rPr>
                <w:sz w:val="26"/>
                <w:szCs w:val="26"/>
              </w:rPr>
              <w:t xml:space="preserve"> </w:t>
            </w:r>
            <w:r w:rsidRPr="00C161B3">
              <w:rPr>
                <w:sz w:val="26"/>
                <w:szCs w:val="26"/>
                <w:lang w:val="uk-UA"/>
              </w:rPr>
              <w:t>р</w:t>
            </w:r>
            <w:r w:rsidR="0063728B" w:rsidRPr="00C161B3">
              <w:rPr>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3728B" w:rsidRPr="00C161B3" w:rsidRDefault="0063728B" w:rsidP="00A520E0">
            <w:pPr>
              <w:spacing w:line="360" w:lineRule="auto"/>
              <w:rPr>
                <w:sz w:val="26"/>
                <w:szCs w:val="26"/>
              </w:rPr>
            </w:pPr>
            <w:r w:rsidRPr="00C161B3">
              <w:rPr>
                <w:sz w:val="26"/>
                <w:szCs w:val="26"/>
              </w:rPr>
              <w:t>Структура,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3728B" w:rsidRPr="00C161B3" w:rsidRDefault="00C70BE2" w:rsidP="00A520E0">
            <w:pPr>
              <w:spacing w:line="360" w:lineRule="auto"/>
              <w:rPr>
                <w:sz w:val="26"/>
                <w:szCs w:val="26"/>
              </w:rPr>
            </w:pPr>
            <w:r w:rsidRPr="00C161B3">
              <w:rPr>
                <w:sz w:val="26"/>
                <w:szCs w:val="26"/>
              </w:rPr>
              <w:t>201</w:t>
            </w:r>
            <w:r w:rsidR="00AF5412">
              <w:rPr>
                <w:sz w:val="26"/>
                <w:szCs w:val="26"/>
                <w:lang w:val="uk-UA"/>
              </w:rPr>
              <w:t>5</w:t>
            </w:r>
            <w:r w:rsidR="0063728B" w:rsidRPr="00C161B3">
              <w:rPr>
                <w:sz w:val="26"/>
                <w:szCs w:val="26"/>
              </w:rPr>
              <w:t xml:space="preserve"> </w:t>
            </w:r>
            <w:r w:rsidRPr="00C161B3">
              <w:rPr>
                <w:sz w:val="26"/>
                <w:szCs w:val="26"/>
                <w:lang w:val="uk-UA"/>
              </w:rPr>
              <w:t>р</w:t>
            </w:r>
            <w:r w:rsidR="0063728B" w:rsidRPr="00C161B3">
              <w:rPr>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3728B" w:rsidRPr="00C161B3" w:rsidRDefault="0063728B" w:rsidP="00A520E0">
            <w:pPr>
              <w:spacing w:line="360" w:lineRule="auto"/>
              <w:rPr>
                <w:sz w:val="26"/>
                <w:szCs w:val="26"/>
              </w:rPr>
            </w:pPr>
            <w:r w:rsidRPr="00C161B3">
              <w:rPr>
                <w:sz w:val="26"/>
                <w:szCs w:val="26"/>
              </w:rPr>
              <w:t>Структура,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3728B" w:rsidRPr="00C161B3" w:rsidRDefault="00C70BE2" w:rsidP="00A520E0">
            <w:pPr>
              <w:spacing w:line="360" w:lineRule="auto"/>
              <w:rPr>
                <w:sz w:val="26"/>
                <w:szCs w:val="26"/>
              </w:rPr>
            </w:pPr>
            <w:r w:rsidRPr="00C161B3">
              <w:rPr>
                <w:sz w:val="26"/>
                <w:szCs w:val="26"/>
              </w:rPr>
              <w:t>201</w:t>
            </w:r>
            <w:r w:rsidR="00AF5412">
              <w:rPr>
                <w:sz w:val="26"/>
                <w:szCs w:val="26"/>
                <w:lang w:val="uk-UA"/>
              </w:rPr>
              <w:t>6</w:t>
            </w:r>
            <w:r w:rsidR="0063728B" w:rsidRPr="00C161B3">
              <w:rPr>
                <w:sz w:val="26"/>
                <w:szCs w:val="26"/>
              </w:rPr>
              <w:t xml:space="preserve"> </w:t>
            </w:r>
            <w:r w:rsidRPr="00C161B3">
              <w:rPr>
                <w:sz w:val="26"/>
                <w:szCs w:val="26"/>
                <w:lang w:val="uk-UA"/>
              </w:rPr>
              <w:t>р</w:t>
            </w:r>
            <w:r w:rsidR="0063728B" w:rsidRPr="00C161B3">
              <w:rPr>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3728B" w:rsidRPr="00C161B3" w:rsidRDefault="0063728B" w:rsidP="00A520E0">
            <w:pPr>
              <w:spacing w:line="360" w:lineRule="auto"/>
              <w:rPr>
                <w:sz w:val="26"/>
                <w:szCs w:val="26"/>
              </w:rPr>
            </w:pPr>
            <w:r w:rsidRPr="00C161B3">
              <w:rPr>
                <w:sz w:val="26"/>
                <w:szCs w:val="26"/>
              </w:rPr>
              <w:t>Структура, %</w:t>
            </w:r>
          </w:p>
        </w:tc>
        <w:tc>
          <w:tcPr>
            <w:tcW w:w="992" w:type="dxa"/>
            <w:vMerge/>
            <w:tcBorders>
              <w:top w:val="nil"/>
              <w:left w:val="single" w:sz="4" w:space="0" w:color="auto"/>
              <w:bottom w:val="single" w:sz="4" w:space="0" w:color="auto"/>
              <w:right w:val="single" w:sz="4" w:space="0" w:color="auto"/>
            </w:tcBorders>
            <w:shd w:val="clear" w:color="auto" w:fill="FFFFFF"/>
          </w:tcPr>
          <w:p w:rsidR="0063728B" w:rsidRPr="00A520E0" w:rsidRDefault="0063728B" w:rsidP="00A520E0">
            <w:pPr>
              <w:spacing w:line="360" w:lineRule="auto"/>
              <w:rPr>
                <w:sz w:val="28"/>
                <w:szCs w:val="28"/>
              </w:rPr>
            </w:pPr>
          </w:p>
        </w:tc>
      </w:tr>
      <w:tr w:rsidR="0063728B" w:rsidRPr="00A520E0" w:rsidTr="00C161B3">
        <w:trPr>
          <w:trHeight w:val="474"/>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63728B" w:rsidRPr="00C161B3" w:rsidRDefault="00C70BE2" w:rsidP="00A520E0">
            <w:pPr>
              <w:spacing w:line="360" w:lineRule="auto"/>
              <w:rPr>
                <w:sz w:val="26"/>
                <w:szCs w:val="26"/>
              </w:rPr>
            </w:pPr>
            <w:r w:rsidRPr="00C161B3">
              <w:rPr>
                <w:sz w:val="26"/>
                <w:szCs w:val="26"/>
              </w:rPr>
              <w:t>Оплата праці з відрахуваннями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3728B" w:rsidRPr="00106A70" w:rsidRDefault="0063728B" w:rsidP="00106A70">
            <w:pPr>
              <w:spacing w:line="360" w:lineRule="auto"/>
              <w:rPr>
                <w:sz w:val="26"/>
                <w:szCs w:val="26"/>
                <w:lang w:val="uk-UA"/>
              </w:rPr>
            </w:pPr>
            <w:r w:rsidRPr="00C161B3">
              <w:rPr>
                <w:sz w:val="26"/>
                <w:szCs w:val="26"/>
              </w:rPr>
              <w:t>148</w:t>
            </w:r>
            <w:r w:rsidR="00106A70">
              <w:rPr>
                <w:sz w:val="26"/>
                <w:szCs w:val="26"/>
                <w:lang w:val="uk-UA"/>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3728B" w:rsidRPr="00C161B3" w:rsidRDefault="0063728B" w:rsidP="00A520E0">
            <w:pPr>
              <w:spacing w:line="360" w:lineRule="auto"/>
              <w:rPr>
                <w:sz w:val="26"/>
                <w:szCs w:val="26"/>
              </w:rPr>
            </w:pPr>
            <w:r w:rsidRPr="00C161B3">
              <w:rPr>
                <w:sz w:val="26"/>
                <w:szCs w:val="26"/>
              </w:rPr>
              <w:t>21,0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3728B" w:rsidRPr="00106A70" w:rsidRDefault="0063728B" w:rsidP="00106A70">
            <w:pPr>
              <w:spacing w:line="360" w:lineRule="auto"/>
              <w:rPr>
                <w:sz w:val="26"/>
                <w:szCs w:val="26"/>
                <w:lang w:val="uk-UA"/>
              </w:rPr>
            </w:pPr>
            <w:r w:rsidRPr="00C161B3">
              <w:rPr>
                <w:sz w:val="26"/>
                <w:szCs w:val="26"/>
              </w:rPr>
              <w:t>83</w:t>
            </w:r>
            <w:r w:rsidR="00106A70">
              <w:rPr>
                <w:sz w:val="26"/>
                <w:szCs w:val="26"/>
                <w:lang w:val="uk-UA"/>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3728B" w:rsidRPr="00C161B3" w:rsidRDefault="0063728B" w:rsidP="00A520E0">
            <w:pPr>
              <w:spacing w:line="360" w:lineRule="auto"/>
              <w:rPr>
                <w:sz w:val="26"/>
                <w:szCs w:val="26"/>
              </w:rPr>
            </w:pPr>
            <w:r w:rsidRPr="00C161B3">
              <w:rPr>
                <w:sz w:val="26"/>
                <w:szCs w:val="26"/>
              </w:rPr>
              <w:t>23,2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3728B" w:rsidRPr="00106A70" w:rsidRDefault="0063728B" w:rsidP="00106A70">
            <w:pPr>
              <w:spacing w:line="360" w:lineRule="auto"/>
              <w:rPr>
                <w:sz w:val="26"/>
                <w:szCs w:val="26"/>
                <w:lang w:val="uk-UA"/>
              </w:rPr>
            </w:pPr>
            <w:r w:rsidRPr="00C161B3">
              <w:rPr>
                <w:sz w:val="26"/>
                <w:szCs w:val="26"/>
              </w:rPr>
              <w:t>18</w:t>
            </w:r>
            <w:r w:rsidR="00106A70">
              <w:rPr>
                <w:sz w:val="26"/>
                <w:szCs w:val="26"/>
                <w:lang w:val="uk-UA"/>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3728B" w:rsidRPr="00C161B3" w:rsidRDefault="0063728B" w:rsidP="00A520E0">
            <w:pPr>
              <w:spacing w:line="360" w:lineRule="auto"/>
              <w:rPr>
                <w:sz w:val="26"/>
                <w:szCs w:val="26"/>
              </w:rPr>
            </w:pPr>
            <w:r w:rsidRPr="00C161B3">
              <w:rPr>
                <w:sz w:val="26"/>
                <w:szCs w:val="26"/>
              </w:rPr>
              <w:t>14,6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3728B" w:rsidRPr="00106A70" w:rsidRDefault="0063728B" w:rsidP="00106A70">
            <w:pPr>
              <w:spacing w:line="360" w:lineRule="auto"/>
              <w:rPr>
                <w:sz w:val="26"/>
                <w:szCs w:val="26"/>
                <w:lang w:val="uk-UA"/>
              </w:rPr>
            </w:pPr>
            <w:r w:rsidRPr="00C161B3">
              <w:rPr>
                <w:sz w:val="26"/>
                <w:szCs w:val="26"/>
              </w:rPr>
              <w:t>148</w:t>
            </w:r>
            <w:r w:rsidR="00106A70">
              <w:rPr>
                <w:sz w:val="26"/>
                <w:szCs w:val="26"/>
                <w:lang w:val="uk-UA"/>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3728B" w:rsidRPr="00C161B3" w:rsidRDefault="0063728B" w:rsidP="00A520E0">
            <w:pPr>
              <w:spacing w:line="360" w:lineRule="auto"/>
              <w:rPr>
                <w:sz w:val="26"/>
                <w:szCs w:val="26"/>
              </w:rPr>
            </w:pPr>
            <w:r w:rsidRPr="00C161B3">
              <w:rPr>
                <w:sz w:val="26"/>
                <w:szCs w:val="26"/>
              </w:rPr>
              <w:t>32,1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3728B" w:rsidRPr="00106A70" w:rsidRDefault="0063728B" w:rsidP="00106A70">
            <w:pPr>
              <w:spacing w:line="360" w:lineRule="auto"/>
              <w:rPr>
                <w:sz w:val="26"/>
                <w:szCs w:val="26"/>
                <w:lang w:val="uk-UA"/>
              </w:rPr>
            </w:pPr>
            <w:r w:rsidRPr="00C161B3">
              <w:rPr>
                <w:sz w:val="26"/>
                <w:szCs w:val="26"/>
              </w:rPr>
              <w:t>109</w:t>
            </w:r>
            <w:r w:rsidR="00106A70">
              <w:rPr>
                <w:sz w:val="26"/>
                <w:szCs w:val="26"/>
                <w:lang w:val="uk-UA"/>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3728B" w:rsidRPr="00C161B3" w:rsidRDefault="0063728B" w:rsidP="00A520E0">
            <w:pPr>
              <w:spacing w:line="360" w:lineRule="auto"/>
              <w:rPr>
                <w:sz w:val="26"/>
                <w:szCs w:val="26"/>
              </w:rPr>
            </w:pPr>
            <w:r w:rsidRPr="00C161B3">
              <w:rPr>
                <w:sz w:val="26"/>
                <w:szCs w:val="26"/>
              </w:rPr>
              <w:t>34,5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3728B" w:rsidRPr="00A520E0" w:rsidRDefault="0063728B" w:rsidP="00A520E0">
            <w:pPr>
              <w:spacing w:line="360" w:lineRule="auto"/>
              <w:rPr>
                <w:sz w:val="28"/>
                <w:szCs w:val="28"/>
              </w:rPr>
            </w:pPr>
            <w:r w:rsidRPr="00A520E0">
              <w:rPr>
                <w:sz w:val="28"/>
                <w:szCs w:val="28"/>
              </w:rPr>
              <w:t>13,5</w:t>
            </w:r>
          </w:p>
        </w:tc>
      </w:tr>
      <w:tr w:rsidR="00C70BE2" w:rsidRPr="00A520E0" w:rsidTr="00C161B3">
        <w:trPr>
          <w:trHeight w:val="575"/>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proofErr w:type="gramStart"/>
            <w:r w:rsidRPr="00C161B3">
              <w:rPr>
                <w:sz w:val="26"/>
                <w:szCs w:val="26"/>
              </w:rPr>
              <w:t>Матер</w:t>
            </w:r>
            <w:proofErr w:type="gramEnd"/>
            <w:r w:rsidRPr="00C161B3">
              <w:rPr>
                <w:sz w:val="26"/>
                <w:szCs w:val="26"/>
              </w:rPr>
              <w:t>іальні витрати, в тому числі:</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345</w:t>
            </w:r>
            <w:r w:rsidR="00106A70">
              <w:rPr>
                <w:sz w:val="26"/>
                <w:szCs w:val="26"/>
                <w:lang w:val="uk-UA"/>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49,0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102</w:t>
            </w:r>
            <w:r w:rsidR="00106A70">
              <w:rPr>
                <w:sz w:val="26"/>
                <w:szCs w:val="26"/>
                <w:lang w:val="uk-UA"/>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28,5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70</w:t>
            </w:r>
            <w:r w:rsidR="00106A70">
              <w:rPr>
                <w:sz w:val="26"/>
                <w:szCs w:val="26"/>
                <w:lang w:val="uk-UA"/>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56,6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259</w:t>
            </w:r>
            <w:r w:rsidR="00106A70">
              <w:rPr>
                <w:sz w:val="26"/>
                <w:szCs w:val="26"/>
                <w:lang w:val="uk-UA"/>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56,0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104</w:t>
            </w:r>
            <w:r w:rsidR="00106A70">
              <w:rPr>
                <w:sz w:val="26"/>
                <w:szCs w:val="26"/>
                <w:lang w:val="uk-UA"/>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34,8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0BE2" w:rsidRPr="00A520E0" w:rsidRDefault="00C70BE2" w:rsidP="00A520E0">
            <w:pPr>
              <w:spacing w:line="360" w:lineRule="auto"/>
              <w:rPr>
                <w:sz w:val="28"/>
                <w:szCs w:val="28"/>
              </w:rPr>
            </w:pPr>
            <w:r w:rsidRPr="00A520E0">
              <w:rPr>
                <w:sz w:val="28"/>
                <w:szCs w:val="28"/>
              </w:rPr>
              <w:t>- 14,2</w:t>
            </w:r>
          </w:p>
        </w:tc>
      </w:tr>
      <w:tr w:rsidR="00C70BE2" w:rsidRPr="00A520E0" w:rsidTr="00C161B3">
        <w:trPr>
          <w:trHeight w:val="529"/>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lang w:val="uk-UA"/>
              </w:rPr>
              <w:t>Н</w:t>
            </w:r>
            <w:r w:rsidRPr="00C161B3">
              <w:rPr>
                <w:sz w:val="26"/>
                <w:szCs w:val="26"/>
              </w:rPr>
              <w:t>асіння і садивний матеріал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93</w:t>
            </w:r>
            <w:r w:rsidR="00106A70">
              <w:rPr>
                <w:sz w:val="26"/>
                <w:szCs w:val="26"/>
                <w:lang w:val="uk-UA"/>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13,</w:t>
            </w:r>
            <w:r w:rsidR="00106A70">
              <w:rPr>
                <w:sz w:val="26"/>
                <w:szCs w:val="26"/>
                <w:lang w:val="uk-UA"/>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44</w:t>
            </w:r>
            <w:r w:rsidR="00106A70">
              <w:rPr>
                <w:sz w:val="26"/>
                <w:szCs w:val="26"/>
                <w:lang w:val="uk-UA"/>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36,0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17</w:t>
            </w:r>
            <w:r w:rsidR="00106A70">
              <w:rPr>
                <w:sz w:val="26"/>
                <w:szCs w:val="26"/>
                <w:lang w:val="uk-UA"/>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3,7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0BE2" w:rsidRPr="00A520E0" w:rsidRDefault="00C70BE2" w:rsidP="00A520E0">
            <w:pPr>
              <w:spacing w:line="360" w:lineRule="auto"/>
              <w:rPr>
                <w:sz w:val="28"/>
                <w:szCs w:val="28"/>
              </w:rPr>
            </w:pPr>
            <w:r w:rsidRPr="00A520E0">
              <w:rPr>
                <w:sz w:val="28"/>
                <w:szCs w:val="28"/>
              </w:rPr>
              <w:t>-</w:t>
            </w:r>
          </w:p>
        </w:tc>
      </w:tr>
      <w:tr w:rsidR="00C70BE2" w:rsidRPr="00A520E0" w:rsidTr="00C161B3">
        <w:trPr>
          <w:trHeight w:val="333"/>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lang w:val="uk-UA"/>
              </w:rPr>
              <w:t>М</w:t>
            </w:r>
            <w:r w:rsidRPr="00C161B3">
              <w:rPr>
                <w:sz w:val="26"/>
                <w:szCs w:val="26"/>
              </w:rPr>
              <w:t xml:space="preserve">інеральні </w:t>
            </w:r>
            <w:r w:rsidRPr="00C161B3">
              <w:rPr>
                <w:sz w:val="26"/>
                <w:szCs w:val="26"/>
              </w:rPr>
              <w:lastRenderedPageBreak/>
              <w:t>добрива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lastRenderedPageBreak/>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0BE2" w:rsidRPr="00A520E0" w:rsidRDefault="00C70BE2" w:rsidP="00A520E0">
            <w:pPr>
              <w:spacing w:line="360" w:lineRule="auto"/>
              <w:rPr>
                <w:sz w:val="28"/>
                <w:szCs w:val="28"/>
              </w:rPr>
            </w:pPr>
            <w:r w:rsidRPr="00A520E0">
              <w:rPr>
                <w:sz w:val="28"/>
                <w:szCs w:val="28"/>
              </w:rPr>
              <w:t>-</w:t>
            </w:r>
          </w:p>
        </w:tc>
      </w:tr>
      <w:tr w:rsidR="00C70BE2" w:rsidRPr="00A520E0" w:rsidTr="00C161B3">
        <w:trPr>
          <w:trHeight w:val="333"/>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lang w:val="uk-UA"/>
              </w:rPr>
              <w:lastRenderedPageBreak/>
              <w:t>Е</w:t>
            </w:r>
            <w:r w:rsidRPr="00C161B3">
              <w:rPr>
                <w:sz w:val="26"/>
                <w:szCs w:val="26"/>
              </w:rPr>
              <w:t>лектроенергія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16</w:t>
            </w:r>
            <w:r w:rsidR="00106A70">
              <w:rPr>
                <w:sz w:val="26"/>
                <w:szCs w:val="26"/>
                <w:lang w:val="uk-UA"/>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2,</w:t>
            </w:r>
            <w:r w:rsidR="00106A70">
              <w:rPr>
                <w:sz w:val="26"/>
                <w:szCs w:val="26"/>
                <w:lang w:val="uk-UA"/>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3</w:t>
            </w:r>
            <w:r w:rsidR="00106A70">
              <w:rPr>
                <w:sz w:val="26"/>
                <w:szCs w:val="26"/>
                <w:lang w:val="uk-UA"/>
              </w:rPr>
              <w:t>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4</w:t>
            </w:r>
            <w:r w:rsidR="00106A70">
              <w:rPr>
                <w:sz w:val="26"/>
                <w:szCs w:val="26"/>
                <w:lang w:val="uk-UA"/>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3,6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50</w:t>
            </w:r>
            <w:r w:rsidR="00106A70">
              <w:rPr>
                <w:sz w:val="26"/>
                <w:szCs w:val="26"/>
                <w:lang w:val="uk-UA"/>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3</w:t>
            </w:r>
            <w:r w:rsidR="00106A70">
              <w:rPr>
                <w:sz w:val="26"/>
                <w:szCs w:val="26"/>
                <w:lang w:val="uk-UA"/>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0BE2" w:rsidRPr="00A520E0" w:rsidRDefault="00C70BE2" w:rsidP="00A520E0">
            <w:pPr>
              <w:spacing w:line="360" w:lineRule="auto"/>
              <w:rPr>
                <w:sz w:val="28"/>
                <w:szCs w:val="28"/>
              </w:rPr>
            </w:pPr>
            <w:r w:rsidRPr="00A520E0">
              <w:rPr>
                <w:sz w:val="28"/>
                <w:szCs w:val="28"/>
              </w:rPr>
              <w:t>- 1,1</w:t>
            </w:r>
          </w:p>
        </w:tc>
      </w:tr>
      <w:tr w:rsidR="00C70BE2" w:rsidRPr="00A520E0" w:rsidTr="00C161B3">
        <w:trPr>
          <w:trHeight w:val="363"/>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lang w:val="uk-UA"/>
              </w:rPr>
              <w:t>Н</w:t>
            </w:r>
            <w:r w:rsidRPr="00C161B3">
              <w:rPr>
                <w:sz w:val="26"/>
                <w:szCs w:val="26"/>
              </w:rPr>
              <w:t>афтопродукти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94</w:t>
            </w:r>
            <w:r w:rsidR="00106A70">
              <w:rPr>
                <w:sz w:val="26"/>
                <w:szCs w:val="26"/>
                <w:lang w:val="uk-UA"/>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72</w:t>
            </w:r>
            <w:r w:rsidR="00106A70">
              <w:rPr>
                <w:sz w:val="26"/>
                <w:szCs w:val="26"/>
                <w:lang w:val="uk-UA"/>
              </w:rPr>
              <w:t>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20,3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15</w:t>
            </w:r>
            <w:r w:rsidR="00106A70">
              <w:rPr>
                <w:sz w:val="26"/>
                <w:szCs w:val="26"/>
                <w:lang w:val="uk-UA"/>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183</w:t>
            </w:r>
            <w:r w:rsidR="00106A70">
              <w:rPr>
                <w:sz w:val="26"/>
                <w:szCs w:val="26"/>
                <w:lang w:val="uk-UA"/>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39,6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101</w:t>
            </w:r>
            <w:r w:rsidR="00106A70">
              <w:rPr>
                <w:sz w:val="26"/>
                <w:szCs w:val="26"/>
                <w:lang w:val="uk-UA"/>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36,6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0BE2" w:rsidRPr="00A520E0" w:rsidRDefault="00C70BE2" w:rsidP="00A520E0">
            <w:pPr>
              <w:spacing w:line="360" w:lineRule="auto"/>
              <w:rPr>
                <w:sz w:val="28"/>
                <w:szCs w:val="28"/>
              </w:rPr>
            </w:pPr>
            <w:r w:rsidRPr="00A520E0">
              <w:rPr>
                <w:sz w:val="28"/>
                <w:szCs w:val="28"/>
              </w:rPr>
              <w:t>23,2</w:t>
            </w:r>
          </w:p>
        </w:tc>
      </w:tr>
      <w:tr w:rsidR="00C70BE2" w:rsidRPr="00A520E0" w:rsidTr="00C161B3">
        <w:trPr>
          <w:trHeight w:val="333"/>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lang w:val="uk-UA"/>
              </w:rPr>
              <w:t>У</w:t>
            </w:r>
            <w:r w:rsidRPr="00C161B3">
              <w:rPr>
                <w:sz w:val="26"/>
                <w:szCs w:val="26"/>
              </w:rPr>
              <w:t>тримання основних засобів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125</w:t>
            </w:r>
            <w:r w:rsidR="00106A70">
              <w:rPr>
                <w:sz w:val="26"/>
                <w:szCs w:val="26"/>
                <w:lang w:val="uk-UA"/>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17,8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39</w:t>
            </w:r>
            <w:r w:rsidR="00106A70">
              <w:rPr>
                <w:sz w:val="26"/>
                <w:szCs w:val="26"/>
                <w:lang w:val="uk-UA"/>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5</w:t>
            </w:r>
            <w:r w:rsidR="00106A70">
              <w:rPr>
                <w:sz w:val="26"/>
                <w:szCs w:val="26"/>
                <w:lang w:val="uk-UA"/>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4,4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9</w:t>
            </w:r>
            <w:r w:rsidR="00106A70">
              <w:rPr>
                <w:sz w:val="26"/>
                <w:szCs w:val="26"/>
                <w:lang w:val="uk-UA"/>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3,4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0BE2" w:rsidRPr="00A520E0" w:rsidRDefault="00C70BE2" w:rsidP="00A520E0">
            <w:pPr>
              <w:spacing w:line="360" w:lineRule="auto"/>
              <w:rPr>
                <w:sz w:val="28"/>
                <w:szCs w:val="28"/>
              </w:rPr>
            </w:pPr>
            <w:r w:rsidRPr="00A520E0">
              <w:rPr>
                <w:sz w:val="28"/>
                <w:szCs w:val="28"/>
              </w:rPr>
              <w:t>- 14,4</w:t>
            </w:r>
          </w:p>
        </w:tc>
      </w:tr>
      <w:tr w:rsidR="00C70BE2" w:rsidRPr="00A520E0" w:rsidTr="00C161B3">
        <w:trPr>
          <w:trHeight w:val="484"/>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lang w:val="uk-UA"/>
              </w:rPr>
              <w:t>І</w:t>
            </w:r>
            <w:r w:rsidRPr="00C161B3">
              <w:rPr>
                <w:sz w:val="26"/>
                <w:szCs w:val="26"/>
              </w:rPr>
              <w:t>нші матеріальні витрати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15</w:t>
            </w:r>
            <w:r w:rsidR="00106A70">
              <w:rPr>
                <w:sz w:val="26"/>
                <w:szCs w:val="26"/>
                <w:lang w:val="uk-UA"/>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0BE2" w:rsidRPr="00A520E0" w:rsidRDefault="00C70BE2" w:rsidP="00A520E0">
            <w:pPr>
              <w:spacing w:line="360" w:lineRule="auto"/>
              <w:rPr>
                <w:sz w:val="28"/>
                <w:szCs w:val="28"/>
              </w:rPr>
            </w:pPr>
            <w:r w:rsidRPr="00A520E0">
              <w:rPr>
                <w:sz w:val="28"/>
                <w:szCs w:val="28"/>
              </w:rPr>
              <w:t>-</w:t>
            </w:r>
          </w:p>
        </w:tc>
      </w:tr>
      <w:tr w:rsidR="00C70BE2" w:rsidRPr="00A520E0" w:rsidTr="00C161B3">
        <w:trPr>
          <w:trHeight w:val="252"/>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lang w:val="uk-UA"/>
              </w:rPr>
              <w:t>А</w:t>
            </w:r>
            <w:r w:rsidRPr="00C161B3">
              <w:rPr>
                <w:sz w:val="26"/>
                <w:szCs w:val="26"/>
              </w:rPr>
              <w:t>мортизація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134</w:t>
            </w:r>
            <w:r w:rsidR="00106A70">
              <w:rPr>
                <w:sz w:val="26"/>
                <w:szCs w:val="26"/>
                <w:lang w:val="uk-UA"/>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19,0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101</w:t>
            </w:r>
            <w:r w:rsidR="00106A70">
              <w:rPr>
                <w:sz w:val="26"/>
                <w:szCs w:val="26"/>
                <w:lang w:val="uk-UA"/>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28,4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12</w:t>
            </w:r>
            <w:r w:rsidR="00106A70">
              <w:rPr>
                <w:sz w:val="26"/>
                <w:szCs w:val="26"/>
                <w:lang w:val="uk-UA"/>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25</w:t>
            </w:r>
            <w:r w:rsidR="00106A70">
              <w:rPr>
                <w:sz w:val="26"/>
                <w:szCs w:val="26"/>
                <w:lang w:val="uk-UA"/>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53</w:t>
            </w:r>
            <w:r w:rsidR="00106A70">
              <w:rPr>
                <w:sz w:val="26"/>
                <w:szCs w:val="26"/>
                <w:lang w:val="uk-UA"/>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19,3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0BE2" w:rsidRPr="00A520E0" w:rsidRDefault="00C70BE2" w:rsidP="00A520E0">
            <w:pPr>
              <w:spacing w:line="360" w:lineRule="auto"/>
              <w:rPr>
                <w:sz w:val="28"/>
                <w:szCs w:val="28"/>
              </w:rPr>
            </w:pPr>
            <w:r w:rsidRPr="00A520E0">
              <w:rPr>
                <w:sz w:val="28"/>
                <w:szCs w:val="28"/>
              </w:rPr>
              <w:t>0,3</w:t>
            </w:r>
          </w:p>
        </w:tc>
      </w:tr>
      <w:tr w:rsidR="00C70BE2" w:rsidRPr="00A520E0" w:rsidTr="00C161B3">
        <w:trPr>
          <w:trHeight w:val="242"/>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Інші витрати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highlight w:val="cyan"/>
                <w:lang w:val="uk-UA"/>
              </w:rPr>
            </w:pPr>
            <w:r w:rsidRPr="00C161B3">
              <w:rPr>
                <w:sz w:val="26"/>
                <w:szCs w:val="26"/>
              </w:rPr>
              <w:t>46</w:t>
            </w:r>
            <w:r w:rsidR="00106A70">
              <w:rPr>
                <w:sz w:val="26"/>
                <w:szCs w:val="26"/>
                <w:lang w:val="uk-UA"/>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highlight w:val="cyan"/>
              </w:rPr>
            </w:pPr>
            <w:r w:rsidRPr="00C161B3">
              <w:rPr>
                <w:sz w:val="26"/>
                <w:szCs w:val="26"/>
              </w:rPr>
              <w:t>6,5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54</w:t>
            </w:r>
            <w:r w:rsidR="00106A70">
              <w:rPr>
                <w:sz w:val="26"/>
                <w:szCs w:val="26"/>
                <w:lang w:val="uk-UA"/>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0BE2" w:rsidRPr="00A520E0" w:rsidRDefault="00C70BE2" w:rsidP="00A520E0">
            <w:pPr>
              <w:spacing w:line="360" w:lineRule="auto"/>
              <w:rPr>
                <w:sz w:val="28"/>
                <w:szCs w:val="28"/>
              </w:rPr>
            </w:pPr>
            <w:r w:rsidRPr="00A520E0">
              <w:rPr>
                <w:sz w:val="28"/>
                <w:szCs w:val="28"/>
              </w:rPr>
              <w:t>-</w:t>
            </w:r>
          </w:p>
        </w:tc>
      </w:tr>
      <w:tr w:rsidR="00C70BE2" w:rsidRPr="00A520E0" w:rsidTr="00C161B3">
        <w:trPr>
          <w:trHeight w:val="271"/>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lang w:val="uk-UA"/>
              </w:rPr>
              <w:t>В</w:t>
            </w:r>
            <w:r w:rsidRPr="00C161B3">
              <w:rPr>
                <w:sz w:val="26"/>
                <w:szCs w:val="26"/>
              </w:rPr>
              <w:t>сього витрат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704</w:t>
            </w:r>
            <w:r w:rsidR="00106A70">
              <w:rPr>
                <w:sz w:val="26"/>
                <w:szCs w:val="26"/>
                <w:lang w:val="uk-UA"/>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359</w:t>
            </w:r>
            <w:r w:rsidR="00106A70">
              <w:rPr>
                <w:sz w:val="26"/>
                <w:szCs w:val="26"/>
                <w:lang w:val="uk-UA"/>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12</w:t>
            </w:r>
            <w:r w:rsidR="00106A70">
              <w:rPr>
                <w:sz w:val="26"/>
                <w:szCs w:val="26"/>
                <w:lang w:val="uk-UA"/>
              </w:rPr>
              <w:t>45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463</w:t>
            </w:r>
            <w:r w:rsidR="00106A70">
              <w:rPr>
                <w:sz w:val="26"/>
                <w:szCs w:val="26"/>
                <w:lang w:val="uk-UA"/>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70BE2" w:rsidRPr="00106A70" w:rsidRDefault="00C70BE2" w:rsidP="00106A70">
            <w:pPr>
              <w:spacing w:line="360" w:lineRule="auto"/>
              <w:rPr>
                <w:sz w:val="26"/>
                <w:szCs w:val="26"/>
                <w:lang w:val="uk-UA"/>
              </w:rPr>
            </w:pPr>
            <w:r w:rsidRPr="00C161B3">
              <w:rPr>
                <w:sz w:val="26"/>
                <w:szCs w:val="26"/>
              </w:rPr>
              <w:t>277</w:t>
            </w:r>
            <w:r w:rsidR="00106A70">
              <w:rPr>
                <w:sz w:val="26"/>
                <w:szCs w:val="26"/>
                <w:lang w:val="uk-UA"/>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6"/>
                <w:szCs w:val="26"/>
              </w:rPr>
            </w:pPr>
            <w:r w:rsidRPr="00C161B3">
              <w:rPr>
                <w:sz w:val="26"/>
                <w:szCs w:val="26"/>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0BE2" w:rsidRPr="00C161B3" w:rsidRDefault="00C70BE2" w:rsidP="00A520E0">
            <w:pPr>
              <w:spacing w:line="360" w:lineRule="auto"/>
              <w:rPr>
                <w:sz w:val="28"/>
                <w:szCs w:val="28"/>
                <w:lang w:val="uk-UA"/>
              </w:rPr>
            </w:pPr>
          </w:p>
        </w:tc>
      </w:tr>
    </w:tbl>
    <w:p w:rsidR="00C161B3" w:rsidRDefault="00C161B3" w:rsidP="00C161B3">
      <w:pPr>
        <w:pStyle w:val="10"/>
        <w:spacing w:line="360" w:lineRule="auto"/>
        <w:ind w:right="20" w:firstLine="708"/>
        <w:rPr>
          <w:sz w:val="28"/>
          <w:szCs w:val="28"/>
          <w:lang w:val="uk-UA"/>
        </w:rPr>
      </w:pPr>
      <w:r>
        <w:rPr>
          <w:sz w:val="28"/>
          <w:szCs w:val="28"/>
          <w:lang w:val="uk-UA"/>
        </w:rPr>
        <w:t>Аналізуючи дані таблиці 2.</w:t>
      </w:r>
      <w:r w:rsidR="00C70BE2" w:rsidRPr="00A520E0">
        <w:rPr>
          <w:sz w:val="28"/>
          <w:szCs w:val="28"/>
          <w:lang w:val="uk-UA"/>
        </w:rPr>
        <w:t xml:space="preserve">10 слід зазначити, що всього витрати в </w:t>
      </w:r>
    </w:p>
    <w:p w:rsidR="00C161B3" w:rsidRDefault="00C70BE2" w:rsidP="003C4433">
      <w:pPr>
        <w:pStyle w:val="10"/>
        <w:spacing w:before="0" w:line="360" w:lineRule="auto"/>
        <w:ind w:right="20"/>
        <w:rPr>
          <w:sz w:val="28"/>
          <w:szCs w:val="28"/>
          <w:lang w:val="uk-UA"/>
        </w:rPr>
      </w:pPr>
      <w:r w:rsidRPr="00A520E0">
        <w:rPr>
          <w:sz w:val="28"/>
          <w:szCs w:val="28"/>
          <w:lang w:val="uk-UA"/>
        </w:rPr>
        <w:t>2013 р склали 39,3%, тобто скоротил</w:t>
      </w:r>
      <w:r w:rsidR="00AF5412">
        <w:rPr>
          <w:sz w:val="28"/>
          <w:szCs w:val="28"/>
          <w:lang w:val="uk-UA"/>
        </w:rPr>
        <w:t>ися на 60,7% в порівнянні з 2012</w:t>
      </w:r>
      <w:r w:rsidRPr="00A520E0">
        <w:rPr>
          <w:sz w:val="28"/>
          <w:szCs w:val="28"/>
          <w:lang w:val="uk-UA"/>
        </w:rPr>
        <w:t xml:space="preserve"> р. При цьому найбільшу частку у витратах на виробництво продукції рослинництва в ТОВ «АльфаСтар» складають матеріальні витрати, на другому місці оплата праці з відрахуваннями, потім амортизація. У матеріальних витратах найбільшу частку займають нафтопродукти, і цей показник </w:t>
      </w:r>
      <w:r w:rsidR="00AF5412">
        <w:rPr>
          <w:sz w:val="28"/>
          <w:szCs w:val="28"/>
          <w:lang w:val="uk-UA"/>
        </w:rPr>
        <w:t>з року в рік зростає, так у 2012</w:t>
      </w:r>
      <w:r w:rsidRPr="00A520E0">
        <w:rPr>
          <w:sz w:val="28"/>
          <w:szCs w:val="28"/>
          <w:lang w:val="uk-UA"/>
        </w:rPr>
        <w:t xml:space="preserve"> р</w:t>
      </w:r>
      <w:r w:rsidR="00AF5412">
        <w:rPr>
          <w:sz w:val="28"/>
          <w:szCs w:val="28"/>
          <w:lang w:val="uk-UA"/>
        </w:rPr>
        <w:t>оці він становив 13,4%, а в 2016</w:t>
      </w:r>
      <w:r w:rsidRPr="00A520E0">
        <w:rPr>
          <w:sz w:val="28"/>
          <w:szCs w:val="28"/>
          <w:lang w:val="uk-UA"/>
        </w:rPr>
        <w:t xml:space="preserve"> р вже 36,6%, відбулося зростанн на 23,2 %.</w:t>
      </w:r>
    </w:p>
    <w:p w:rsidR="00C70BE2" w:rsidRPr="00A520E0" w:rsidRDefault="00C70BE2" w:rsidP="00C161B3">
      <w:pPr>
        <w:pStyle w:val="10"/>
        <w:spacing w:before="0" w:line="360" w:lineRule="auto"/>
        <w:ind w:right="20" w:firstLine="708"/>
        <w:rPr>
          <w:sz w:val="28"/>
          <w:szCs w:val="28"/>
          <w:lang w:val="uk-UA"/>
        </w:rPr>
      </w:pPr>
      <w:r w:rsidRPr="00A520E0">
        <w:rPr>
          <w:sz w:val="28"/>
          <w:szCs w:val="28"/>
          <w:lang w:val="uk-UA"/>
        </w:rPr>
        <w:t>Виробництво зерна займає особливе місце серед інших галузей рослинництва. Зерно є основою харчування людини, тому що це не тільки хліб і широкий асортимент борошняних виробів, а й джерело виробництва молока, м'яса, яєць та інших продуктів. Концентровані корми є складовою частиною для раціону годівлі тварин</w:t>
      </w:r>
    </w:p>
    <w:p w:rsidR="00DD3999" w:rsidRPr="00E87593" w:rsidRDefault="00C70BE2" w:rsidP="00E87593">
      <w:pPr>
        <w:pStyle w:val="10"/>
        <w:shd w:val="clear" w:color="auto" w:fill="auto"/>
        <w:spacing w:before="0" w:line="360" w:lineRule="auto"/>
        <w:ind w:right="20" w:firstLine="708"/>
        <w:rPr>
          <w:sz w:val="28"/>
          <w:szCs w:val="28"/>
          <w:lang w:val="uk-UA"/>
        </w:rPr>
      </w:pPr>
      <w:r w:rsidRPr="00A520E0">
        <w:rPr>
          <w:sz w:val="28"/>
          <w:szCs w:val="28"/>
          <w:lang w:val="uk-UA"/>
        </w:rPr>
        <w:t xml:space="preserve">В сучасних умовах особливо актуальні проблеми підвищення економічної ефективності виробництва зернових, бо в умовах функціонування ринкової економіки головна мета товаровиробників - це максимізація прибутку. Найважливіші показники економічної ефективності виробництва зернових - врожайність, собівартість 1 ц зерна, витрати праці на 1 ц зерна, прибуток у розрахунку на 1 га посіву, рівень рентабельності. </w:t>
      </w:r>
      <w:r w:rsidRPr="00A520E0">
        <w:rPr>
          <w:sz w:val="28"/>
          <w:szCs w:val="28"/>
          <w:lang w:val="uk-UA"/>
        </w:rPr>
        <w:lastRenderedPageBreak/>
        <w:t>Детальніше дані показники за звітний рік розглянуті в наступній таблиці 2. 11, в якості основних видів продукції взяті оброблювані культури в ТОВ «АльфаСтар»: пшениця і ячмінь. В результаті проведеного аналізу виробництва рослинницької продукції в ТОВ «АльфаСтар» прийшли до висновку, що вирощування пшениці для підпри</w:t>
      </w:r>
      <w:r w:rsidR="00AF5412">
        <w:rPr>
          <w:sz w:val="28"/>
          <w:szCs w:val="28"/>
          <w:lang w:val="uk-UA"/>
        </w:rPr>
        <w:t>ємства нерентабельно, так в 2016</w:t>
      </w:r>
      <w:r w:rsidRPr="00A520E0">
        <w:rPr>
          <w:sz w:val="28"/>
          <w:szCs w:val="28"/>
          <w:lang w:val="uk-UA"/>
        </w:rPr>
        <w:t xml:space="preserve"> році збитки від виробництва даної культури склали 89,</w:t>
      </w:r>
      <w:r w:rsidR="00106A70">
        <w:rPr>
          <w:sz w:val="28"/>
          <w:szCs w:val="28"/>
          <w:lang w:val="uk-UA"/>
        </w:rPr>
        <w:t>3</w:t>
      </w:r>
      <w:r w:rsidRPr="00A520E0">
        <w:rPr>
          <w:sz w:val="28"/>
          <w:szCs w:val="28"/>
          <w:lang w:val="uk-UA"/>
        </w:rPr>
        <w:t>%. Виробництво ячменю рентабельно - 33,</w:t>
      </w:r>
      <w:r w:rsidR="00106A70">
        <w:rPr>
          <w:sz w:val="28"/>
          <w:szCs w:val="28"/>
          <w:lang w:val="uk-UA"/>
        </w:rPr>
        <w:t>4</w:t>
      </w:r>
      <w:r w:rsidRPr="00A520E0">
        <w:rPr>
          <w:sz w:val="28"/>
          <w:szCs w:val="28"/>
          <w:lang w:val="uk-UA"/>
        </w:rPr>
        <w:t>%, проте його вирощують в незначній кількості на площі 560 га.</w:t>
      </w:r>
    </w:p>
    <w:p w:rsidR="00C70BE2" w:rsidRPr="00A520E0" w:rsidRDefault="00C70BE2" w:rsidP="00A520E0">
      <w:pPr>
        <w:spacing w:line="360" w:lineRule="auto"/>
        <w:ind w:firstLine="709"/>
        <w:rPr>
          <w:b/>
          <w:sz w:val="28"/>
          <w:szCs w:val="28"/>
        </w:rPr>
      </w:pPr>
      <w:r w:rsidRPr="00A520E0">
        <w:rPr>
          <w:sz w:val="28"/>
          <w:szCs w:val="28"/>
        </w:rPr>
        <w:t>Таблиця 2. 11 - Економічна ефективність виробництва основних видів продукції рослинництва за 201</w:t>
      </w:r>
      <w:r w:rsidR="00AF5412">
        <w:rPr>
          <w:sz w:val="28"/>
          <w:szCs w:val="28"/>
          <w:lang w:val="uk-UA"/>
        </w:rPr>
        <w:t>6</w:t>
      </w:r>
      <w:r w:rsidRPr="00A520E0">
        <w:rPr>
          <w:sz w:val="28"/>
          <w:szCs w:val="28"/>
        </w:rPr>
        <w:t xml:space="preserve"> </w:t>
      </w:r>
      <w:proofErr w:type="gramStart"/>
      <w:r w:rsidRPr="00A520E0">
        <w:rPr>
          <w:sz w:val="28"/>
          <w:szCs w:val="28"/>
        </w:rPr>
        <w:t>р</w:t>
      </w:r>
      <w:proofErr w:type="gramEnd"/>
      <w:r w:rsidRPr="00A520E0">
        <w:rPr>
          <w:sz w:val="28"/>
          <w:szCs w:val="28"/>
        </w:rPr>
        <w:t>ік в ТОВ «</w:t>
      </w:r>
      <w:r w:rsidRPr="00A520E0">
        <w:rPr>
          <w:sz w:val="28"/>
          <w:szCs w:val="28"/>
          <w:lang w:val="uk-UA"/>
        </w:rPr>
        <w:t>АльфаСтар</w:t>
      </w:r>
      <w:r w:rsidRPr="00A520E0">
        <w:rPr>
          <w:sz w:val="28"/>
          <w:szCs w:val="28"/>
        </w:rPr>
        <w:t>»</w:t>
      </w:r>
    </w:p>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0"/>
        <w:gridCol w:w="1190"/>
        <w:gridCol w:w="1321"/>
        <w:gridCol w:w="1441"/>
        <w:gridCol w:w="1082"/>
        <w:gridCol w:w="1005"/>
        <w:gridCol w:w="1844"/>
      </w:tblGrid>
      <w:tr w:rsidR="00C70BE2" w:rsidRPr="00A520E0" w:rsidTr="001E0F6E">
        <w:trPr>
          <w:trHeight w:val="966"/>
        </w:trPr>
        <w:tc>
          <w:tcPr>
            <w:tcW w:w="656" w:type="pct"/>
            <w:vMerge w:val="restart"/>
          </w:tcPr>
          <w:p w:rsidR="00C70BE2" w:rsidRPr="00A520E0" w:rsidRDefault="00C70BE2" w:rsidP="00A520E0">
            <w:pPr>
              <w:spacing w:line="360" w:lineRule="auto"/>
              <w:rPr>
                <w:sz w:val="28"/>
                <w:szCs w:val="28"/>
              </w:rPr>
            </w:pPr>
            <w:r w:rsidRPr="00A520E0">
              <w:rPr>
                <w:sz w:val="28"/>
                <w:szCs w:val="28"/>
              </w:rPr>
              <w:t>Вид продукції</w:t>
            </w:r>
          </w:p>
          <w:p w:rsidR="00C70BE2" w:rsidRPr="00A520E0" w:rsidRDefault="00C70BE2" w:rsidP="00A520E0">
            <w:pPr>
              <w:spacing w:line="360" w:lineRule="auto"/>
              <w:rPr>
                <w:sz w:val="28"/>
                <w:szCs w:val="28"/>
              </w:rPr>
            </w:pPr>
          </w:p>
        </w:tc>
        <w:tc>
          <w:tcPr>
            <w:tcW w:w="656" w:type="pct"/>
            <w:vMerge w:val="restart"/>
            <w:vAlign w:val="center"/>
          </w:tcPr>
          <w:p w:rsidR="00C70BE2" w:rsidRPr="00A520E0" w:rsidRDefault="00C70BE2" w:rsidP="00A520E0">
            <w:pPr>
              <w:spacing w:line="360" w:lineRule="auto"/>
              <w:rPr>
                <w:sz w:val="28"/>
                <w:szCs w:val="28"/>
              </w:rPr>
            </w:pPr>
            <w:r w:rsidRPr="00A520E0">
              <w:rPr>
                <w:sz w:val="28"/>
                <w:szCs w:val="28"/>
                <w:lang w:val="uk-UA"/>
              </w:rPr>
              <w:t>В</w:t>
            </w:r>
            <w:r w:rsidRPr="00A520E0">
              <w:rPr>
                <w:sz w:val="28"/>
                <w:szCs w:val="28"/>
              </w:rPr>
              <w:t>рожайність, ц/га</w:t>
            </w:r>
          </w:p>
        </w:tc>
        <w:tc>
          <w:tcPr>
            <w:tcW w:w="728" w:type="pct"/>
            <w:vMerge w:val="restart"/>
            <w:vAlign w:val="center"/>
          </w:tcPr>
          <w:p w:rsidR="00C70BE2" w:rsidRPr="00A520E0" w:rsidRDefault="00C70BE2" w:rsidP="00A520E0">
            <w:pPr>
              <w:spacing w:line="360" w:lineRule="auto"/>
              <w:rPr>
                <w:sz w:val="28"/>
                <w:szCs w:val="28"/>
                <w:lang w:val="uk-UA"/>
              </w:rPr>
            </w:pPr>
            <w:r w:rsidRPr="00A520E0">
              <w:rPr>
                <w:sz w:val="28"/>
                <w:szCs w:val="28"/>
                <w:lang w:val="uk-UA"/>
              </w:rPr>
              <w:t>Собівартість</w:t>
            </w:r>
            <w:r w:rsidRPr="00A520E0">
              <w:rPr>
                <w:sz w:val="28"/>
                <w:szCs w:val="28"/>
              </w:rPr>
              <w:t xml:space="preserve"> 1 ц. </w:t>
            </w:r>
            <w:r w:rsidRPr="00A520E0">
              <w:rPr>
                <w:sz w:val="28"/>
                <w:szCs w:val="28"/>
                <w:lang w:val="uk-UA"/>
              </w:rPr>
              <w:t>грн</w:t>
            </w:r>
          </w:p>
        </w:tc>
        <w:tc>
          <w:tcPr>
            <w:tcW w:w="794" w:type="pct"/>
            <w:vMerge w:val="restart"/>
            <w:vAlign w:val="center"/>
          </w:tcPr>
          <w:p w:rsidR="00C70BE2" w:rsidRPr="00A520E0" w:rsidRDefault="00C70BE2" w:rsidP="00A520E0">
            <w:pPr>
              <w:spacing w:line="360" w:lineRule="auto"/>
              <w:rPr>
                <w:sz w:val="28"/>
                <w:szCs w:val="28"/>
              </w:rPr>
            </w:pPr>
            <w:r w:rsidRPr="00A520E0">
              <w:rPr>
                <w:sz w:val="28"/>
                <w:szCs w:val="28"/>
              </w:rPr>
              <w:t xml:space="preserve">Середня ціна реалізації 1 ц, </w:t>
            </w:r>
            <w:r w:rsidRPr="00A520E0">
              <w:rPr>
                <w:sz w:val="28"/>
                <w:szCs w:val="28"/>
                <w:lang w:val="uk-UA"/>
              </w:rPr>
              <w:t>грн</w:t>
            </w:r>
            <w:r w:rsidRPr="00A520E0">
              <w:rPr>
                <w:sz w:val="28"/>
                <w:szCs w:val="28"/>
              </w:rPr>
              <w:t>.</w:t>
            </w:r>
          </w:p>
        </w:tc>
        <w:tc>
          <w:tcPr>
            <w:tcW w:w="1150" w:type="pct"/>
            <w:gridSpan w:val="2"/>
            <w:vAlign w:val="center"/>
          </w:tcPr>
          <w:p w:rsidR="00C70BE2" w:rsidRPr="00A520E0" w:rsidRDefault="00C70BE2" w:rsidP="00A520E0">
            <w:pPr>
              <w:spacing w:line="360" w:lineRule="auto"/>
              <w:rPr>
                <w:sz w:val="28"/>
                <w:szCs w:val="28"/>
              </w:rPr>
            </w:pPr>
            <w:r w:rsidRPr="00A520E0">
              <w:rPr>
                <w:sz w:val="28"/>
                <w:szCs w:val="28"/>
              </w:rPr>
              <w:t>Прибуток</w:t>
            </w:r>
            <w:proofErr w:type="gramStart"/>
            <w:r w:rsidRPr="00A520E0">
              <w:rPr>
                <w:sz w:val="28"/>
                <w:szCs w:val="28"/>
              </w:rPr>
              <w:t xml:space="preserve"> (+), </w:t>
            </w:r>
            <w:proofErr w:type="gramEnd"/>
            <w:r w:rsidRPr="00A520E0">
              <w:rPr>
                <w:sz w:val="28"/>
                <w:szCs w:val="28"/>
              </w:rPr>
              <w:t xml:space="preserve">збиток (-), </w:t>
            </w:r>
            <w:r w:rsidRPr="00A520E0">
              <w:rPr>
                <w:sz w:val="28"/>
                <w:szCs w:val="28"/>
                <w:lang w:val="uk-UA"/>
              </w:rPr>
              <w:t>грн</w:t>
            </w:r>
            <w:r w:rsidRPr="00A520E0">
              <w:rPr>
                <w:sz w:val="28"/>
                <w:szCs w:val="28"/>
              </w:rPr>
              <w:t>. на:</w:t>
            </w:r>
          </w:p>
        </w:tc>
        <w:tc>
          <w:tcPr>
            <w:tcW w:w="1016" w:type="pct"/>
            <w:vMerge w:val="restart"/>
            <w:vAlign w:val="center"/>
          </w:tcPr>
          <w:p w:rsidR="00C70BE2" w:rsidRPr="00A520E0" w:rsidRDefault="00C70BE2" w:rsidP="00A520E0">
            <w:pPr>
              <w:spacing w:line="360" w:lineRule="auto"/>
              <w:rPr>
                <w:sz w:val="28"/>
                <w:szCs w:val="28"/>
              </w:rPr>
            </w:pPr>
            <w:proofErr w:type="gramStart"/>
            <w:r w:rsidRPr="00A520E0">
              <w:rPr>
                <w:sz w:val="28"/>
                <w:szCs w:val="28"/>
              </w:rPr>
              <w:t>Р</w:t>
            </w:r>
            <w:proofErr w:type="gramEnd"/>
            <w:r w:rsidRPr="00A520E0">
              <w:rPr>
                <w:sz w:val="28"/>
                <w:szCs w:val="28"/>
              </w:rPr>
              <w:t>івень рентабельності (+), збитковості (-),%</w:t>
            </w:r>
          </w:p>
        </w:tc>
      </w:tr>
      <w:tr w:rsidR="00C70BE2" w:rsidRPr="00A520E0" w:rsidTr="001E0F6E">
        <w:trPr>
          <w:trHeight w:val="549"/>
        </w:trPr>
        <w:tc>
          <w:tcPr>
            <w:tcW w:w="656" w:type="pct"/>
            <w:vMerge/>
          </w:tcPr>
          <w:p w:rsidR="00C70BE2" w:rsidRPr="00A520E0" w:rsidRDefault="00C70BE2" w:rsidP="00A520E0">
            <w:pPr>
              <w:spacing w:line="360" w:lineRule="auto"/>
              <w:rPr>
                <w:sz w:val="28"/>
                <w:szCs w:val="28"/>
              </w:rPr>
            </w:pPr>
          </w:p>
        </w:tc>
        <w:tc>
          <w:tcPr>
            <w:tcW w:w="656" w:type="pct"/>
            <w:vMerge/>
            <w:vAlign w:val="center"/>
          </w:tcPr>
          <w:p w:rsidR="00C70BE2" w:rsidRPr="00A520E0" w:rsidRDefault="00C70BE2" w:rsidP="00A520E0">
            <w:pPr>
              <w:spacing w:line="360" w:lineRule="auto"/>
              <w:rPr>
                <w:sz w:val="28"/>
                <w:szCs w:val="28"/>
              </w:rPr>
            </w:pPr>
          </w:p>
        </w:tc>
        <w:tc>
          <w:tcPr>
            <w:tcW w:w="728" w:type="pct"/>
            <w:vMerge/>
            <w:vAlign w:val="center"/>
          </w:tcPr>
          <w:p w:rsidR="00C70BE2" w:rsidRPr="00A520E0" w:rsidRDefault="00C70BE2" w:rsidP="00A520E0">
            <w:pPr>
              <w:spacing w:line="360" w:lineRule="auto"/>
              <w:rPr>
                <w:sz w:val="28"/>
                <w:szCs w:val="28"/>
              </w:rPr>
            </w:pPr>
          </w:p>
        </w:tc>
        <w:tc>
          <w:tcPr>
            <w:tcW w:w="794" w:type="pct"/>
            <w:vMerge/>
            <w:vAlign w:val="center"/>
          </w:tcPr>
          <w:p w:rsidR="00C70BE2" w:rsidRPr="00A520E0" w:rsidRDefault="00C70BE2" w:rsidP="00A520E0">
            <w:pPr>
              <w:spacing w:line="360" w:lineRule="auto"/>
              <w:rPr>
                <w:sz w:val="28"/>
                <w:szCs w:val="28"/>
              </w:rPr>
            </w:pPr>
          </w:p>
        </w:tc>
        <w:tc>
          <w:tcPr>
            <w:tcW w:w="596" w:type="pct"/>
            <w:vAlign w:val="center"/>
          </w:tcPr>
          <w:p w:rsidR="00C70BE2" w:rsidRPr="00A520E0" w:rsidRDefault="00C70BE2" w:rsidP="00A520E0">
            <w:pPr>
              <w:spacing w:line="360" w:lineRule="auto"/>
              <w:rPr>
                <w:sz w:val="28"/>
                <w:szCs w:val="28"/>
              </w:rPr>
            </w:pPr>
            <w:r w:rsidRPr="00A520E0">
              <w:rPr>
                <w:sz w:val="28"/>
                <w:szCs w:val="28"/>
              </w:rPr>
              <w:t>1 ц</w:t>
            </w:r>
          </w:p>
        </w:tc>
        <w:tc>
          <w:tcPr>
            <w:tcW w:w="554" w:type="pct"/>
            <w:vAlign w:val="center"/>
          </w:tcPr>
          <w:p w:rsidR="00C70BE2" w:rsidRPr="00A520E0" w:rsidRDefault="00C70BE2" w:rsidP="00A520E0">
            <w:pPr>
              <w:spacing w:line="360" w:lineRule="auto"/>
              <w:rPr>
                <w:sz w:val="28"/>
                <w:szCs w:val="28"/>
              </w:rPr>
            </w:pPr>
            <w:r w:rsidRPr="00A520E0">
              <w:rPr>
                <w:sz w:val="28"/>
                <w:szCs w:val="28"/>
              </w:rPr>
              <w:t>1 га</w:t>
            </w:r>
          </w:p>
        </w:tc>
        <w:tc>
          <w:tcPr>
            <w:tcW w:w="1016" w:type="pct"/>
            <w:vMerge/>
            <w:vAlign w:val="center"/>
          </w:tcPr>
          <w:p w:rsidR="00C70BE2" w:rsidRPr="00A520E0" w:rsidRDefault="00C70BE2" w:rsidP="00A520E0">
            <w:pPr>
              <w:spacing w:line="360" w:lineRule="auto"/>
              <w:rPr>
                <w:sz w:val="28"/>
                <w:szCs w:val="28"/>
              </w:rPr>
            </w:pPr>
          </w:p>
        </w:tc>
      </w:tr>
      <w:tr w:rsidR="00C70BE2" w:rsidRPr="00A520E0" w:rsidTr="001E0F6E">
        <w:trPr>
          <w:trHeight w:val="546"/>
        </w:trPr>
        <w:tc>
          <w:tcPr>
            <w:tcW w:w="656" w:type="pct"/>
          </w:tcPr>
          <w:p w:rsidR="00C70BE2" w:rsidRPr="00A520E0" w:rsidRDefault="00C70BE2" w:rsidP="00A520E0">
            <w:pPr>
              <w:spacing w:line="360" w:lineRule="auto"/>
              <w:rPr>
                <w:sz w:val="28"/>
                <w:szCs w:val="28"/>
              </w:rPr>
            </w:pPr>
            <w:r w:rsidRPr="00A520E0">
              <w:rPr>
                <w:sz w:val="28"/>
                <w:szCs w:val="28"/>
              </w:rPr>
              <w:t>Пшениця яра</w:t>
            </w:r>
          </w:p>
        </w:tc>
        <w:tc>
          <w:tcPr>
            <w:tcW w:w="656" w:type="pct"/>
            <w:vAlign w:val="center"/>
          </w:tcPr>
          <w:p w:rsidR="00C70BE2" w:rsidRPr="00106A70" w:rsidRDefault="00C70BE2" w:rsidP="00106A70">
            <w:pPr>
              <w:spacing w:line="360" w:lineRule="auto"/>
              <w:rPr>
                <w:sz w:val="28"/>
                <w:szCs w:val="28"/>
                <w:lang w:val="uk-UA"/>
              </w:rPr>
            </w:pPr>
            <w:r w:rsidRPr="00A520E0">
              <w:rPr>
                <w:sz w:val="28"/>
                <w:szCs w:val="28"/>
              </w:rPr>
              <w:t>4,</w:t>
            </w:r>
            <w:r w:rsidR="00106A70">
              <w:rPr>
                <w:sz w:val="28"/>
                <w:szCs w:val="28"/>
                <w:lang w:val="uk-UA"/>
              </w:rPr>
              <w:t>6</w:t>
            </w:r>
          </w:p>
        </w:tc>
        <w:tc>
          <w:tcPr>
            <w:tcW w:w="728" w:type="pct"/>
            <w:vAlign w:val="center"/>
          </w:tcPr>
          <w:p w:rsidR="00C70BE2" w:rsidRPr="00106A70" w:rsidRDefault="00C70BE2" w:rsidP="00106A70">
            <w:pPr>
              <w:spacing w:line="360" w:lineRule="auto"/>
              <w:rPr>
                <w:sz w:val="28"/>
                <w:szCs w:val="28"/>
                <w:lang w:val="uk-UA"/>
              </w:rPr>
            </w:pPr>
            <w:r w:rsidRPr="00A520E0">
              <w:rPr>
                <w:sz w:val="28"/>
                <w:szCs w:val="28"/>
              </w:rPr>
              <w:t>387,1</w:t>
            </w:r>
            <w:r w:rsidR="00106A70">
              <w:rPr>
                <w:sz w:val="28"/>
                <w:szCs w:val="28"/>
                <w:lang w:val="uk-UA"/>
              </w:rPr>
              <w:t>6</w:t>
            </w:r>
          </w:p>
        </w:tc>
        <w:tc>
          <w:tcPr>
            <w:tcW w:w="794" w:type="pct"/>
            <w:vAlign w:val="center"/>
          </w:tcPr>
          <w:p w:rsidR="00C70BE2" w:rsidRPr="00106A70" w:rsidRDefault="00C70BE2" w:rsidP="00106A70">
            <w:pPr>
              <w:spacing w:line="360" w:lineRule="auto"/>
              <w:rPr>
                <w:sz w:val="28"/>
                <w:szCs w:val="28"/>
                <w:lang w:val="uk-UA"/>
              </w:rPr>
            </w:pPr>
            <w:r w:rsidRPr="00A520E0">
              <w:rPr>
                <w:sz w:val="28"/>
                <w:szCs w:val="28"/>
              </w:rPr>
              <w:t>41,</w:t>
            </w:r>
            <w:r w:rsidR="00106A70">
              <w:rPr>
                <w:sz w:val="28"/>
                <w:szCs w:val="28"/>
                <w:lang w:val="uk-UA"/>
              </w:rPr>
              <w:t>2</w:t>
            </w:r>
          </w:p>
        </w:tc>
        <w:tc>
          <w:tcPr>
            <w:tcW w:w="596" w:type="pct"/>
            <w:vAlign w:val="center"/>
          </w:tcPr>
          <w:p w:rsidR="00C70BE2" w:rsidRPr="00A520E0" w:rsidRDefault="00C70BE2" w:rsidP="00106A70">
            <w:pPr>
              <w:spacing w:line="360" w:lineRule="auto"/>
              <w:rPr>
                <w:sz w:val="28"/>
                <w:szCs w:val="28"/>
              </w:rPr>
            </w:pPr>
            <w:r w:rsidRPr="00A520E0">
              <w:rPr>
                <w:sz w:val="28"/>
                <w:szCs w:val="28"/>
              </w:rPr>
              <w:t>- 34</w:t>
            </w:r>
            <w:r w:rsidR="00106A70">
              <w:rPr>
                <w:sz w:val="28"/>
                <w:szCs w:val="28"/>
                <w:lang w:val="uk-UA"/>
              </w:rPr>
              <w:t>7</w:t>
            </w:r>
            <w:r w:rsidRPr="00A520E0">
              <w:rPr>
                <w:sz w:val="28"/>
                <w:szCs w:val="28"/>
              </w:rPr>
              <w:t>,1</w:t>
            </w:r>
          </w:p>
        </w:tc>
        <w:tc>
          <w:tcPr>
            <w:tcW w:w="554" w:type="pct"/>
            <w:vAlign w:val="center"/>
          </w:tcPr>
          <w:p w:rsidR="00C70BE2" w:rsidRPr="00A520E0" w:rsidRDefault="00C70BE2" w:rsidP="00A520E0">
            <w:pPr>
              <w:spacing w:line="360" w:lineRule="auto"/>
              <w:rPr>
                <w:sz w:val="28"/>
                <w:szCs w:val="28"/>
              </w:rPr>
            </w:pPr>
            <w:r w:rsidRPr="00A520E0">
              <w:rPr>
                <w:sz w:val="28"/>
                <w:szCs w:val="28"/>
              </w:rPr>
              <w:t>- 1035,9</w:t>
            </w:r>
          </w:p>
        </w:tc>
        <w:tc>
          <w:tcPr>
            <w:tcW w:w="1016" w:type="pct"/>
            <w:vAlign w:val="center"/>
          </w:tcPr>
          <w:p w:rsidR="00C70BE2" w:rsidRPr="00106A70" w:rsidRDefault="00C70BE2" w:rsidP="00106A70">
            <w:pPr>
              <w:spacing w:line="360" w:lineRule="auto"/>
              <w:rPr>
                <w:sz w:val="28"/>
                <w:szCs w:val="28"/>
                <w:lang w:val="uk-UA"/>
              </w:rPr>
            </w:pPr>
            <w:r w:rsidRPr="00A520E0">
              <w:rPr>
                <w:sz w:val="28"/>
                <w:szCs w:val="28"/>
              </w:rPr>
              <w:t>- 89,</w:t>
            </w:r>
            <w:r w:rsidR="00106A70">
              <w:rPr>
                <w:sz w:val="28"/>
                <w:szCs w:val="28"/>
                <w:lang w:val="uk-UA"/>
              </w:rPr>
              <w:t>3</w:t>
            </w:r>
          </w:p>
        </w:tc>
      </w:tr>
      <w:tr w:rsidR="00C70BE2" w:rsidRPr="00A520E0" w:rsidTr="001E0F6E">
        <w:trPr>
          <w:trHeight w:val="561"/>
        </w:trPr>
        <w:tc>
          <w:tcPr>
            <w:tcW w:w="656" w:type="pct"/>
          </w:tcPr>
          <w:p w:rsidR="00C70BE2" w:rsidRPr="00A520E0" w:rsidRDefault="00C70BE2" w:rsidP="00A520E0">
            <w:pPr>
              <w:spacing w:line="360" w:lineRule="auto"/>
              <w:rPr>
                <w:sz w:val="28"/>
                <w:szCs w:val="28"/>
              </w:rPr>
            </w:pPr>
            <w:r w:rsidRPr="00A520E0">
              <w:rPr>
                <w:sz w:val="28"/>
                <w:szCs w:val="28"/>
              </w:rPr>
              <w:t>Ячмінь</w:t>
            </w:r>
          </w:p>
        </w:tc>
        <w:tc>
          <w:tcPr>
            <w:tcW w:w="656" w:type="pct"/>
            <w:vAlign w:val="center"/>
          </w:tcPr>
          <w:p w:rsidR="00C70BE2" w:rsidRPr="00106A70" w:rsidRDefault="00C70BE2" w:rsidP="00106A70">
            <w:pPr>
              <w:spacing w:line="360" w:lineRule="auto"/>
              <w:rPr>
                <w:sz w:val="28"/>
                <w:szCs w:val="28"/>
                <w:lang w:val="uk-UA"/>
              </w:rPr>
            </w:pPr>
            <w:r w:rsidRPr="00A520E0">
              <w:rPr>
                <w:sz w:val="28"/>
                <w:szCs w:val="28"/>
              </w:rPr>
              <w:t>7,</w:t>
            </w:r>
            <w:r w:rsidR="00106A70">
              <w:rPr>
                <w:sz w:val="28"/>
                <w:szCs w:val="28"/>
                <w:lang w:val="uk-UA"/>
              </w:rPr>
              <w:t>1</w:t>
            </w:r>
          </w:p>
        </w:tc>
        <w:tc>
          <w:tcPr>
            <w:tcW w:w="728" w:type="pct"/>
            <w:vAlign w:val="center"/>
          </w:tcPr>
          <w:p w:rsidR="00C70BE2" w:rsidRPr="00A520E0" w:rsidRDefault="00C70BE2" w:rsidP="00106A70">
            <w:pPr>
              <w:spacing w:line="360" w:lineRule="auto"/>
              <w:rPr>
                <w:sz w:val="28"/>
                <w:szCs w:val="28"/>
              </w:rPr>
            </w:pPr>
            <w:r w:rsidRPr="00A520E0">
              <w:rPr>
                <w:sz w:val="28"/>
                <w:szCs w:val="28"/>
              </w:rPr>
              <w:t>37</w:t>
            </w:r>
            <w:r w:rsidR="00106A70">
              <w:rPr>
                <w:sz w:val="28"/>
                <w:szCs w:val="28"/>
                <w:lang w:val="uk-UA"/>
              </w:rPr>
              <w:t>6</w:t>
            </w:r>
            <w:r w:rsidRPr="00A520E0">
              <w:rPr>
                <w:sz w:val="28"/>
                <w:szCs w:val="28"/>
              </w:rPr>
              <w:t>,0</w:t>
            </w:r>
          </w:p>
        </w:tc>
        <w:tc>
          <w:tcPr>
            <w:tcW w:w="794" w:type="pct"/>
            <w:vAlign w:val="center"/>
          </w:tcPr>
          <w:p w:rsidR="00C70BE2" w:rsidRPr="00A520E0" w:rsidRDefault="00C70BE2" w:rsidP="00106A70">
            <w:pPr>
              <w:spacing w:line="360" w:lineRule="auto"/>
              <w:rPr>
                <w:sz w:val="28"/>
                <w:szCs w:val="28"/>
              </w:rPr>
            </w:pPr>
            <w:r w:rsidRPr="00A520E0">
              <w:rPr>
                <w:sz w:val="28"/>
                <w:szCs w:val="28"/>
              </w:rPr>
              <w:t>50</w:t>
            </w:r>
            <w:r w:rsidR="00106A70">
              <w:rPr>
                <w:sz w:val="28"/>
                <w:szCs w:val="28"/>
                <w:lang w:val="uk-UA"/>
              </w:rPr>
              <w:t>1</w:t>
            </w:r>
            <w:r w:rsidRPr="00A520E0">
              <w:rPr>
                <w:sz w:val="28"/>
                <w:szCs w:val="28"/>
              </w:rPr>
              <w:t>,0</w:t>
            </w:r>
          </w:p>
        </w:tc>
        <w:tc>
          <w:tcPr>
            <w:tcW w:w="596" w:type="pct"/>
            <w:vAlign w:val="center"/>
          </w:tcPr>
          <w:p w:rsidR="00C70BE2" w:rsidRPr="00A520E0" w:rsidRDefault="00C70BE2" w:rsidP="00106A70">
            <w:pPr>
              <w:spacing w:line="360" w:lineRule="auto"/>
              <w:rPr>
                <w:sz w:val="28"/>
                <w:szCs w:val="28"/>
              </w:rPr>
            </w:pPr>
            <w:r w:rsidRPr="00A520E0">
              <w:rPr>
                <w:sz w:val="28"/>
                <w:szCs w:val="28"/>
              </w:rPr>
              <w:t>+ 12</w:t>
            </w:r>
            <w:r w:rsidR="00106A70">
              <w:rPr>
                <w:sz w:val="28"/>
                <w:szCs w:val="28"/>
                <w:lang w:val="uk-UA"/>
              </w:rPr>
              <w:t>6</w:t>
            </w:r>
            <w:r w:rsidRPr="00A520E0">
              <w:rPr>
                <w:sz w:val="28"/>
                <w:szCs w:val="28"/>
              </w:rPr>
              <w:t>,0</w:t>
            </w:r>
          </w:p>
        </w:tc>
        <w:tc>
          <w:tcPr>
            <w:tcW w:w="554" w:type="pct"/>
            <w:vAlign w:val="center"/>
          </w:tcPr>
          <w:p w:rsidR="00C70BE2" w:rsidRPr="00A520E0" w:rsidRDefault="00C70BE2" w:rsidP="00A520E0">
            <w:pPr>
              <w:spacing w:line="360" w:lineRule="auto"/>
              <w:rPr>
                <w:sz w:val="28"/>
                <w:szCs w:val="28"/>
              </w:rPr>
            </w:pPr>
            <w:r w:rsidRPr="00A520E0">
              <w:rPr>
                <w:sz w:val="28"/>
                <w:szCs w:val="28"/>
              </w:rPr>
              <w:t>+ 8,9</w:t>
            </w:r>
          </w:p>
        </w:tc>
        <w:tc>
          <w:tcPr>
            <w:tcW w:w="1016" w:type="pct"/>
            <w:vAlign w:val="center"/>
          </w:tcPr>
          <w:p w:rsidR="00C70BE2" w:rsidRPr="00106A70" w:rsidRDefault="00C70BE2" w:rsidP="00106A70">
            <w:pPr>
              <w:spacing w:line="360" w:lineRule="auto"/>
              <w:rPr>
                <w:sz w:val="28"/>
                <w:szCs w:val="28"/>
                <w:lang w:val="uk-UA"/>
              </w:rPr>
            </w:pPr>
            <w:r w:rsidRPr="00A520E0">
              <w:rPr>
                <w:sz w:val="28"/>
                <w:szCs w:val="28"/>
              </w:rPr>
              <w:t>+ 33,</w:t>
            </w:r>
            <w:r w:rsidR="00106A70">
              <w:rPr>
                <w:sz w:val="28"/>
                <w:szCs w:val="28"/>
                <w:lang w:val="uk-UA"/>
              </w:rPr>
              <w:t>4</w:t>
            </w:r>
          </w:p>
        </w:tc>
      </w:tr>
    </w:tbl>
    <w:p w:rsidR="00C70BE2" w:rsidRPr="00A520E0" w:rsidRDefault="00C70BE2" w:rsidP="00C161B3">
      <w:pPr>
        <w:pStyle w:val="10"/>
        <w:spacing w:line="360" w:lineRule="auto"/>
        <w:ind w:right="20" w:firstLine="708"/>
        <w:rPr>
          <w:sz w:val="28"/>
          <w:szCs w:val="28"/>
          <w:lang w:val="uk-UA"/>
        </w:rPr>
      </w:pPr>
      <w:r w:rsidRPr="00A520E0">
        <w:rPr>
          <w:sz w:val="28"/>
          <w:szCs w:val="28"/>
          <w:lang w:val="uk-UA"/>
        </w:rPr>
        <w:t>Як відомо, збільшити економічну ефективність рослинництва можна на основі зростання продуктивності, підвищуючи вихід продукції і покращуючи її якість з незмінної кількості ресурсів, або на основі підвищення економічності технології, витрачаючи меншу кількість ресурсів на виробництво заданого обсягу продукції. Кращою економічності можна досягти на основі скорочення нераціональних витрат або усунення втрат в процесі виробництва.</w:t>
      </w:r>
    </w:p>
    <w:p w:rsidR="00C70BE2" w:rsidRPr="00A520E0" w:rsidRDefault="00C70BE2" w:rsidP="00B309D2">
      <w:pPr>
        <w:pStyle w:val="10"/>
        <w:spacing w:before="0" w:line="360" w:lineRule="auto"/>
        <w:ind w:right="20" w:firstLine="708"/>
        <w:rPr>
          <w:sz w:val="28"/>
          <w:szCs w:val="28"/>
          <w:lang w:val="uk-UA"/>
        </w:rPr>
      </w:pPr>
      <w:r w:rsidRPr="00A520E0">
        <w:rPr>
          <w:sz w:val="28"/>
          <w:szCs w:val="28"/>
          <w:lang w:val="uk-UA"/>
        </w:rPr>
        <w:t xml:space="preserve">Найкращий шлях підвищення економічної ефективності, для ТОВ «АльфаСтар» на мою думку, - поліпшення якості продукції, що підвищує її вартість шляхом кращого задоволення попиту. Створення товару з новими корисними властивостями дозволяє не тільки підвищити реалізаційну ціну і </w:t>
      </w:r>
      <w:r w:rsidRPr="00A520E0">
        <w:rPr>
          <w:sz w:val="28"/>
          <w:szCs w:val="28"/>
          <w:lang w:val="uk-UA"/>
        </w:rPr>
        <w:lastRenderedPageBreak/>
        <w:t>отримати велику суму винагороди, а й випередити конкурентів, збільшивши свою частку на ринку.</w:t>
      </w:r>
    </w:p>
    <w:p w:rsidR="00C70BE2" w:rsidRPr="00A520E0" w:rsidRDefault="00C70BE2" w:rsidP="00A520E0">
      <w:pPr>
        <w:pStyle w:val="10"/>
        <w:spacing w:before="0" w:line="360" w:lineRule="auto"/>
        <w:ind w:right="20"/>
        <w:rPr>
          <w:sz w:val="28"/>
          <w:szCs w:val="28"/>
          <w:lang w:val="uk-UA"/>
        </w:rPr>
      </w:pPr>
      <w:r w:rsidRPr="00A520E0">
        <w:rPr>
          <w:sz w:val="28"/>
          <w:szCs w:val="28"/>
          <w:lang w:val="uk-UA"/>
        </w:rPr>
        <w:t> </w:t>
      </w:r>
      <w:r w:rsidR="00B309D2">
        <w:rPr>
          <w:sz w:val="28"/>
          <w:szCs w:val="28"/>
          <w:lang w:val="uk-UA"/>
        </w:rPr>
        <w:tab/>
      </w:r>
      <w:r w:rsidRPr="00A520E0">
        <w:rPr>
          <w:sz w:val="28"/>
          <w:szCs w:val="28"/>
          <w:lang w:val="uk-UA"/>
        </w:rPr>
        <w:t>Основним шляхом підвищення ефективності виробництва зерна є зниження собівартості підвищення загального обсягу виручки. Збільшення загального обсягу виручки можливо в основному за рахунок збільшення врожайності.</w:t>
      </w:r>
    </w:p>
    <w:p w:rsidR="00C70BE2" w:rsidRPr="00A520E0" w:rsidRDefault="00C70BE2" w:rsidP="00B309D2">
      <w:pPr>
        <w:pStyle w:val="10"/>
        <w:spacing w:before="0" w:line="360" w:lineRule="auto"/>
        <w:ind w:right="20" w:firstLine="708"/>
        <w:rPr>
          <w:sz w:val="28"/>
          <w:szCs w:val="28"/>
          <w:lang w:val="uk-UA"/>
        </w:rPr>
      </w:pPr>
      <w:r w:rsidRPr="00A520E0">
        <w:rPr>
          <w:sz w:val="28"/>
          <w:szCs w:val="28"/>
          <w:lang w:val="uk-UA"/>
        </w:rPr>
        <w:t>Низька ціна</w:t>
      </w:r>
      <w:r w:rsidR="00A520E0" w:rsidRPr="00A520E0">
        <w:rPr>
          <w:sz w:val="28"/>
          <w:szCs w:val="28"/>
          <w:lang w:val="uk-UA"/>
        </w:rPr>
        <w:t xml:space="preserve"> продукції рослинництва в ТОВ «АльфаСтар</w:t>
      </w:r>
      <w:r w:rsidRPr="00A520E0">
        <w:rPr>
          <w:sz w:val="28"/>
          <w:szCs w:val="28"/>
          <w:lang w:val="uk-UA"/>
        </w:rPr>
        <w:t>» пов'язана з якістю реалізованої продукції. Для підвищення якості підприємству необхідно підвищувати рівень агротехніки, своєчасно проводити сівбу і збирання зерна, своєчасно і в нормативних кількостях використовувати засоби захисту рослин, добрива, а також поліпшити організацію збуту продукції.</w:t>
      </w:r>
    </w:p>
    <w:p w:rsidR="00C70BE2" w:rsidRDefault="00C70BE2" w:rsidP="00B309D2">
      <w:pPr>
        <w:pStyle w:val="10"/>
        <w:shd w:val="clear" w:color="auto" w:fill="auto"/>
        <w:spacing w:before="0" w:line="360" w:lineRule="auto"/>
        <w:ind w:right="20" w:firstLine="708"/>
        <w:rPr>
          <w:sz w:val="28"/>
          <w:szCs w:val="28"/>
          <w:lang w:val="uk-UA"/>
        </w:rPr>
      </w:pPr>
      <w:r w:rsidRPr="00A520E0">
        <w:rPr>
          <w:sz w:val="28"/>
          <w:szCs w:val="28"/>
          <w:lang w:val="uk-UA"/>
        </w:rPr>
        <w:t>Для зниження собівартості необхідно використовувати більш високоврожайні, районовані сорти і насіння дуже хорошої якості; впроваджувати інтенсивні технології, які ведуть до заощадження витрат праці і капіталу в розрахунку на одиницю продукції.</w:t>
      </w:r>
    </w:p>
    <w:p w:rsidR="00B309D2" w:rsidRDefault="00B309D2" w:rsidP="00B309D2">
      <w:pPr>
        <w:pStyle w:val="10"/>
        <w:shd w:val="clear" w:color="auto" w:fill="auto"/>
        <w:spacing w:before="0" w:line="360" w:lineRule="auto"/>
        <w:ind w:right="20" w:firstLine="708"/>
        <w:rPr>
          <w:sz w:val="28"/>
          <w:szCs w:val="28"/>
          <w:lang w:val="uk-UA"/>
        </w:rPr>
      </w:pPr>
    </w:p>
    <w:p w:rsidR="00B309D2" w:rsidRDefault="00B309D2" w:rsidP="00B309D2">
      <w:pPr>
        <w:pStyle w:val="10"/>
        <w:shd w:val="clear" w:color="auto" w:fill="auto"/>
        <w:spacing w:before="0" w:line="360" w:lineRule="auto"/>
        <w:ind w:right="20" w:firstLine="708"/>
        <w:rPr>
          <w:sz w:val="28"/>
          <w:szCs w:val="28"/>
          <w:lang w:val="uk-UA"/>
        </w:rPr>
      </w:pPr>
    </w:p>
    <w:p w:rsidR="00B309D2" w:rsidRDefault="00B309D2" w:rsidP="00B309D2">
      <w:pPr>
        <w:pStyle w:val="10"/>
        <w:shd w:val="clear" w:color="auto" w:fill="auto"/>
        <w:spacing w:before="0" w:line="360" w:lineRule="auto"/>
        <w:ind w:right="20" w:firstLine="708"/>
        <w:rPr>
          <w:sz w:val="28"/>
          <w:szCs w:val="28"/>
          <w:lang w:val="uk-UA"/>
        </w:rPr>
      </w:pPr>
    </w:p>
    <w:p w:rsidR="00B309D2" w:rsidRDefault="00B309D2" w:rsidP="00B309D2">
      <w:pPr>
        <w:pStyle w:val="10"/>
        <w:shd w:val="clear" w:color="auto" w:fill="auto"/>
        <w:spacing w:before="0" w:line="360" w:lineRule="auto"/>
        <w:ind w:right="20" w:firstLine="708"/>
        <w:rPr>
          <w:sz w:val="28"/>
          <w:szCs w:val="28"/>
          <w:lang w:val="uk-UA"/>
        </w:rPr>
      </w:pPr>
    </w:p>
    <w:p w:rsidR="006F545D" w:rsidRDefault="006F545D" w:rsidP="00B309D2">
      <w:pPr>
        <w:pStyle w:val="10"/>
        <w:shd w:val="clear" w:color="auto" w:fill="auto"/>
        <w:spacing w:before="0" w:line="360" w:lineRule="auto"/>
        <w:ind w:right="20" w:firstLine="708"/>
        <w:rPr>
          <w:sz w:val="28"/>
          <w:szCs w:val="28"/>
          <w:lang w:val="uk-UA"/>
        </w:rPr>
      </w:pPr>
    </w:p>
    <w:p w:rsidR="006F545D" w:rsidRDefault="006F545D" w:rsidP="00B309D2">
      <w:pPr>
        <w:pStyle w:val="10"/>
        <w:shd w:val="clear" w:color="auto" w:fill="auto"/>
        <w:spacing w:before="0" w:line="360" w:lineRule="auto"/>
        <w:ind w:right="20" w:firstLine="708"/>
        <w:rPr>
          <w:sz w:val="28"/>
          <w:szCs w:val="28"/>
          <w:lang w:val="uk-UA"/>
        </w:rPr>
      </w:pPr>
    </w:p>
    <w:p w:rsidR="006F545D" w:rsidRDefault="006F545D" w:rsidP="00B309D2">
      <w:pPr>
        <w:pStyle w:val="10"/>
        <w:shd w:val="clear" w:color="auto" w:fill="auto"/>
        <w:spacing w:before="0" w:line="360" w:lineRule="auto"/>
        <w:ind w:right="20" w:firstLine="708"/>
        <w:rPr>
          <w:sz w:val="28"/>
          <w:szCs w:val="28"/>
          <w:lang w:val="uk-UA"/>
        </w:rPr>
      </w:pPr>
    </w:p>
    <w:p w:rsidR="006F545D" w:rsidRDefault="006F545D" w:rsidP="00B309D2">
      <w:pPr>
        <w:pStyle w:val="10"/>
        <w:shd w:val="clear" w:color="auto" w:fill="auto"/>
        <w:spacing w:before="0" w:line="360" w:lineRule="auto"/>
        <w:ind w:right="20" w:firstLine="708"/>
        <w:rPr>
          <w:sz w:val="28"/>
          <w:szCs w:val="28"/>
          <w:lang w:val="uk-UA"/>
        </w:rPr>
      </w:pPr>
    </w:p>
    <w:p w:rsidR="006F545D" w:rsidRDefault="006F545D" w:rsidP="00B309D2">
      <w:pPr>
        <w:pStyle w:val="10"/>
        <w:shd w:val="clear" w:color="auto" w:fill="auto"/>
        <w:spacing w:before="0" w:line="360" w:lineRule="auto"/>
        <w:ind w:right="20" w:firstLine="708"/>
        <w:rPr>
          <w:sz w:val="28"/>
          <w:szCs w:val="28"/>
          <w:lang w:val="uk-UA"/>
        </w:rPr>
      </w:pPr>
    </w:p>
    <w:p w:rsidR="006F545D" w:rsidRDefault="006F545D" w:rsidP="00B309D2">
      <w:pPr>
        <w:pStyle w:val="10"/>
        <w:shd w:val="clear" w:color="auto" w:fill="auto"/>
        <w:spacing w:before="0" w:line="360" w:lineRule="auto"/>
        <w:ind w:right="20" w:firstLine="708"/>
        <w:rPr>
          <w:sz w:val="28"/>
          <w:szCs w:val="28"/>
          <w:lang w:val="uk-UA"/>
        </w:rPr>
      </w:pPr>
    </w:p>
    <w:p w:rsidR="006F545D" w:rsidRDefault="006F545D" w:rsidP="00B309D2">
      <w:pPr>
        <w:pStyle w:val="10"/>
        <w:shd w:val="clear" w:color="auto" w:fill="auto"/>
        <w:spacing w:before="0" w:line="360" w:lineRule="auto"/>
        <w:ind w:right="20" w:firstLine="708"/>
        <w:rPr>
          <w:sz w:val="28"/>
          <w:szCs w:val="28"/>
          <w:lang w:val="uk-UA"/>
        </w:rPr>
      </w:pPr>
    </w:p>
    <w:p w:rsidR="006F545D" w:rsidRDefault="006F545D" w:rsidP="00B309D2">
      <w:pPr>
        <w:pStyle w:val="10"/>
        <w:shd w:val="clear" w:color="auto" w:fill="auto"/>
        <w:spacing w:before="0" w:line="360" w:lineRule="auto"/>
        <w:ind w:right="20" w:firstLine="708"/>
        <w:rPr>
          <w:sz w:val="28"/>
          <w:szCs w:val="28"/>
          <w:lang w:val="uk-UA"/>
        </w:rPr>
      </w:pPr>
    </w:p>
    <w:p w:rsidR="006F545D" w:rsidRDefault="006F545D" w:rsidP="00E87593">
      <w:pPr>
        <w:pStyle w:val="10"/>
        <w:shd w:val="clear" w:color="auto" w:fill="auto"/>
        <w:spacing w:before="0" w:line="360" w:lineRule="auto"/>
        <w:ind w:right="20"/>
        <w:rPr>
          <w:sz w:val="28"/>
          <w:szCs w:val="28"/>
          <w:lang w:val="uk-UA"/>
        </w:rPr>
      </w:pPr>
    </w:p>
    <w:p w:rsidR="00AB228E" w:rsidRDefault="00E87593" w:rsidP="00AB228E">
      <w:pPr>
        <w:pStyle w:val="10"/>
        <w:shd w:val="clear" w:color="auto" w:fill="auto"/>
        <w:spacing w:before="0"/>
        <w:ind w:right="20"/>
        <w:rPr>
          <w:rStyle w:val="notranslate"/>
          <w:b/>
          <w:bCs/>
          <w:color w:val="000000"/>
          <w:sz w:val="28"/>
          <w:szCs w:val="28"/>
          <w:lang w:val="uk-UA"/>
        </w:rPr>
      </w:pPr>
      <w:r>
        <w:rPr>
          <w:rStyle w:val="notranslate"/>
          <w:b/>
          <w:bCs/>
          <w:color w:val="000000"/>
          <w:sz w:val="28"/>
          <w:szCs w:val="28"/>
          <w:lang w:val="uk-UA"/>
        </w:rPr>
        <w:lastRenderedPageBreak/>
        <w:t>2.3</w:t>
      </w:r>
      <w:r w:rsidR="00AB228E" w:rsidRPr="0046641D">
        <w:rPr>
          <w:rStyle w:val="notranslate"/>
          <w:b/>
          <w:bCs/>
          <w:color w:val="000000"/>
          <w:sz w:val="28"/>
          <w:szCs w:val="28"/>
          <w:lang w:val="uk-UA"/>
        </w:rPr>
        <w:t>.</w:t>
      </w:r>
      <w:r w:rsidR="00AB228E" w:rsidRPr="00DD4059">
        <w:rPr>
          <w:b/>
          <w:color w:val="000000"/>
        </w:rPr>
        <w:t> </w:t>
      </w:r>
      <w:r w:rsidR="00AB228E" w:rsidRPr="0046641D">
        <w:rPr>
          <w:rStyle w:val="notranslate"/>
          <w:b/>
          <w:bCs/>
          <w:color w:val="000000"/>
          <w:sz w:val="28"/>
          <w:szCs w:val="28"/>
          <w:lang w:val="uk-UA"/>
        </w:rPr>
        <w:t>Основні бізнес-процес</w:t>
      </w:r>
      <w:r w:rsidR="00AB228E" w:rsidRPr="00DD4059">
        <w:rPr>
          <w:rStyle w:val="notranslate"/>
          <w:b/>
          <w:color w:val="000000"/>
        </w:rPr>
        <w:t> </w:t>
      </w:r>
      <w:r w:rsidR="00AB228E">
        <w:rPr>
          <w:rStyle w:val="notranslate"/>
          <w:b/>
          <w:bCs/>
          <w:color w:val="000000"/>
          <w:sz w:val="28"/>
          <w:szCs w:val="28"/>
          <w:lang w:val="uk-UA"/>
        </w:rPr>
        <w:t>в</w:t>
      </w:r>
      <w:r w:rsidR="00AB228E" w:rsidRPr="0046641D">
        <w:rPr>
          <w:rStyle w:val="notranslate"/>
          <w:b/>
          <w:bCs/>
          <w:color w:val="000000"/>
          <w:sz w:val="28"/>
          <w:szCs w:val="28"/>
          <w:lang w:val="uk-UA"/>
        </w:rPr>
        <w:t xml:space="preserve"> ТОВ</w:t>
      </w:r>
      <w:r w:rsidR="00AB228E" w:rsidRPr="00DD4059">
        <w:rPr>
          <w:rStyle w:val="notranslate"/>
          <w:b/>
          <w:color w:val="000000"/>
        </w:rPr>
        <w:t> </w:t>
      </w:r>
      <w:r w:rsidR="00AB228E">
        <w:rPr>
          <w:rStyle w:val="notranslate"/>
          <w:b/>
          <w:bCs/>
          <w:color w:val="000000"/>
          <w:sz w:val="28"/>
          <w:szCs w:val="28"/>
          <w:lang w:val="uk-UA"/>
        </w:rPr>
        <w:t xml:space="preserve"> </w:t>
      </w:r>
      <w:r w:rsidR="00AB228E" w:rsidRPr="0046641D">
        <w:rPr>
          <w:rStyle w:val="notranslate"/>
          <w:b/>
          <w:bCs/>
          <w:color w:val="000000"/>
          <w:sz w:val="28"/>
          <w:szCs w:val="28"/>
          <w:lang w:val="uk-UA"/>
        </w:rPr>
        <w:t>«</w:t>
      </w:r>
      <w:r w:rsidR="00AB228E" w:rsidRPr="00DD4059">
        <w:rPr>
          <w:rStyle w:val="notranslate"/>
          <w:b/>
          <w:color w:val="000000"/>
          <w:lang w:val="uk-UA"/>
        </w:rPr>
        <w:t>АльфаСтар</w:t>
      </w:r>
      <w:r w:rsidR="00AB228E" w:rsidRPr="0046641D">
        <w:rPr>
          <w:rStyle w:val="notranslate"/>
          <w:b/>
          <w:bCs/>
          <w:color w:val="000000"/>
          <w:sz w:val="28"/>
          <w:szCs w:val="28"/>
          <w:lang w:val="uk-UA"/>
        </w:rPr>
        <w:t>»</w:t>
      </w:r>
    </w:p>
    <w:p w:rsidR="00AB228E" w:rsidRPr="006158C3" w:rsidRDefault="00AB228E" w:rsidP="00AB228E">
      <w:pPr>
        <w:pStyle w:val="10"/>
        <w:shd w:val="clear" w:color="auto" w:fill="auto"/>
        <w:spacing w:before="0"/>
        <w:ind w:right="20"/>
        <w:jc w:val="center"/>
        <w:rPr>
          <w:rStyle w:val="notranslate"/>
          <w:b/>
          <w:bCs/>
          <w:color w:val="000000"/>
          <w:sz w:val="28"/>
          <w:szCs w:val="28"/>
          <w:lang w:val="uk-UA"/>
        </w:rPr>
      </w:pPr>
    </w:p>
    <w:p w:rsidR="00AB228E" w:rsidRPr="00323F08" w:rsidRDefault="00AB228E" w:rsidP="00BF3B87">
      <w:pPr>
        <w:pStyle w:val="10"/>
        <w:spacing w:before="0" w:line="360" w:lineRule="auto"/>
        <w:ind w:right="20" w:firstLine="708"/>
        <w:rPr>
          <w:rStyle w:val="notranslate"/>
          <w:bCs/>
          <w:color w:val="000000" w:themeColor="text1"/>
          <w:sz w:val="28"/>
          <w:szCs w:val="28"/>
          <w:lang w:val="uk-UA"/>
        </w:rPr>
      </w:pPr>
      <w:r w:rsidRPr="00323F08">
        <w:rPr>
          <w:rStyle w:val="notranslate"/>
          <w:bCs/>
          <w:color w:val="000000" w:themeColor="text1"/>
          <w:sz w:val="28"/>
          <w:szCs w:val="28"/>
          <w:lang w:val="uk-UA"/>
        </w:rPr>
        <w:t>Ефективність сільськогосподарського виробництва - економічна категорія, що відображає ступінь раціональності використання землі та інших ресурсів, необхідних для організації виробництва, яка зводиться до забезпечення умов розширеного відтворення продукції, трудових ресурсів, середовища, виробничих відносин.</w:t>
      </w:r>
    </w:p>
    <w:p w:rsidR="00AB228E" w:rsidRPr="00323F08" w:rsidRDefault="00AB228E" w:rsidP="00BF3B87">
      <w:pPr>
        <w:pStyle w:val="10"/>
        <w:spacing w:before="0" w:line="360" w:lineRule="auto"/>
        <w:ind w:right="20" w:firstLine="708"/>
        <w:rPr>
          <w:rStyle w:val="notranslate"/>
          <w:bCs/>
          <w:color w:val="000000" w:themeColor="text1"/>
          <w:sz w:val="28"/>
          <w:szCs w:val="28"/>
          <w:lang w:val="uk-UA"/>
        </w:rPr>
      </w:pPr>
      <w:r w:rsidRPr="00323F08">
        <w:rPr>
          <w:rStyle w:val="notranslate"/>
          <w:bCs/>
          <w:color w:val="000000" w:themeColor="text1"/>
          <w:sz w:val="28"/>
          <w:szCs w:val="28"/>
          <w:lang w:val="uk-UA"/>
        </w:rPr>
        <w:t>Процеси формування, функціонування та розвитку сільськогосподарських підприємств в сучасних умовах аграрних перетворень мають складну багатофакторну природу. Тому їх моделювання і дослідження не може бути виконано без застосування сучасного інструментарію інформаційних технологій. Метою дослідження є пошук шляхів підвищення зернового виробництва при використанні сучасних інформаційних технологій на прикладі</w:t>
      </w:r>
      <w:r>
        <w:rPr>
          <w:rStyle w:val="notranslate"/>
          <w:bCs/>
          <w:color w:val="000000" w:themeColor="text1"/>
          <w:sz w:val="28"/>
          <w:szCs w:val="28"/>
          <w:lang w:val="uk-UA"/>
        </w:rPr>
        <w:t xml:space="preserve"> реальних даних діяльності ТОВ </w:t>
      </w:r>
      <w:r w:rsidRPr="00323F08">
        <w:rPr>
          <w:rStyle w:val="notranslate"/>
          <w:bCs/>
          <w:color w:val="000000" w:themeColor="text1"/>
          <w:sz w:val="28"/>
          <w:szCs w:val="28"/>
          <w:lang w:val="uk-UA"/>
        </w:rPr>
        <w:t xml:space="preserve"> «АльфаСтар»</w:t>
      </w:r>
    </w:p>
    <w:p w:rsidR="00AB228E" w:rsidRPr="00323F08" w:rsidRDefault="00AB228E" w:rsidP="00BF3B87">
      <w:pPr>
        <w:pStyle w:val="10"/>
        <w:spacing w:before="0" w:line="360" w:lineRule="auto"/>
        <w:ind w:right="20" w:firstLine="708"/>
        <w:rPr>
          <w:rStyle w:val="notranslate"/>
          <w:bCs/>
          <w:color w:val="000000" w:themeColor="text1"/>
          <w:sz w:val="28"/>
          <w:szCs w:val="28"/>
          <w:lang w:val="uk-UA"/>
        </w:rPr>
      </w:pPr>
      <w:r w:rsidRPr="00323F08">
        <w:rPr>
          <w:rStyle w:val="notranslate"/>
          <w:bCs/>
          <w:color w:val="000000" w:themeColor="text1"/>
          <w:sz w:val="28"/>
          <w:szCs w:val="28"/>
          <w:lang w:val="uk-UA"/>
        </w:rPr>
        <w:t>Одним з найважливіших факторів підвищення ефективності зернового виробництва є визначення оптимальної структури посівних пло¬щадей, яка забезпечувала б всі потреби сільгосппідприємства при максимальному економічному ефекті. Важливою умовою при цьому є збереження якісних характеристик землі, забезпечується науково обґрунтованим чергуванням сільськогосподарських культур і пара в времені і просторі (або по роках і полях) або тільки в часі, яке прийнято називати с</w:t>
      </w:r>
      <w:r>
        <w:rPr>
          <w:rStyle w:val="notranslate"/>
          <w:bCs/>
          <w:color w:val="000000" w:themeColor="text1"/>
          <w:sz w:val="28"/>
          <w:szCs w:val="28"/>
          <w:lang w:val="uk-UA"/>
        </w:rPr>
        <w:t xml:space="preserve">івозміною. На підприємстві ТОВ </w:t>
      </w:r>
      <w:r w:rsidRPr="00323F08">
        <w:rPr>
          <w:rStyle w:val="notranslate"/>
          <w:bCs/>
          <w:color w:val="000000" w:themeColor="text1"/>
          <w:sz w:val="28"/>
          <w:szCs w:val="28"/>
          <w:lang w:val="uk-UA"/>
        </w:rPr>
        <w:t>«АльфаСтар» введений наступн</w:t>
      </w:r>
      <w:r w:rsidR="00BF084F">
        <w:rPr>
          <w:rStyle w:val="notranslate"/>
          <w:bCs/>
          <w:color w:val="000000" w:themeColor="text1"/>
          <w:sz w:val="28"/>
          <w:szCs w:val="28"/>
          <w:lang w:val="uk-UA"/>
        </w:rPr>
        <w:t>ий сівозміну: пар, ярі зернові</w:t>
      </w:r>
      <w:r w:rsidRPr="00323F08">
        <w:rPr>
          <w:rStyle w:val="notranslate"/>
          <w:bCs/>
          <w:color w:val="000000" w:themeColor="text1"/>
          <w:sz w:val="28"/>
          <w:szCs w:val="28"/>
          <w:lang w:val="uk-UA"/>
        </w:rPr>
        <w:t>, однорічні трави.</w:t>
      </w:r>
    </w:p>
    <w:p w:rsidR="00AB228E" w:rsidRPr="00323F08" w:rsidRDefault="00AB228E" w:rsidP="00BF3B87">
      <w:pPr>
        <w:pStyle w:val="10"/>
        <w:spacing w:before="0" w:line="360" w:lineRule="auto"/>
        <w:ind w:right="20" w:firstLine="708"/>
        <w:rPr>
          <w:rStyle w:val="notranslate"/>
          <w:bCs/>
          <w:color w:val="000000" w:themeColor="text1"/>
          <w:sz w:val="28"/>
          <w:szCs w:val="28"/>
          <w:lang w:val="uk-UA"/>
        </w:rPr>
      </w:pPr>
      <w:r w:rsidRPr="00323F08">
        <w:rPr>
          <w:rStyle w:val="notranslate"/>
          <w:bCs/>
          <w:color w:val="000000" w:themeColor="text1"/>
          <w:sz w:val="28"/>
          <w:szCs w:val="28"/>
          <w:lang w:val="uk-UA"/>
        </w:rPr>
        <w:t>Мета моделювання - підібрати таку структуру посівних площ сільськогосподарських культур, що відповідає вимогам прийнятих сівозмін і забезпечувала б отримання максимального виручки.</w:t>
      </w:r>
    </w:p>
    <w:p w:rsidR="00AB228E" w:rsidRPr="00E87593" w:rsidRDefault="00AB228E" w:rsidP="00E87593">
      <w:pPr>
        <w:pStyle w:val="10"/>
        <w:shd w:val="clear" w:color="auto" w:fill="auto"/>
        <w:spacing w:before="0" w:line="360" w:lineRule="auto"/>
        <w:ind w:right="20"/>
        <w:jc w:val="left"/>
        <w:rPr>
          <w:rStyle w:val="notranslate"/>
          <w:bCs/>
          <w:color w:val="000000" w:themeColor="text1"/>
          <w:sz w:val="28"/>
          <w:szCs w:val="28"/>
          <w:lang w:val="uk-UA"/>
        </w:rPr>
      </w:pPr>
      <w:r w:rsidRPr="00323F08">
        <w:rPr>
          <w:rStyle w:val="notranslate"/>
          <w:bCs/>
          <w:color w:val="000000" w:themeColor="text1"/>
          <w:sz w:val="28"/>
          <w:szCs w:val="28"/>
          <w:lang w:val="uk-UA"/>
        </w:rPr>
        <w:t xml:space="preserve">Для побудови моделі взято до уваги, що майбутній валовий збір повинен бути не менше валового збору в середньому за 6 років. Вихідна інформація для моделі представлена ​​в таблиці </w:t>
      </w:r>
      <w:r w:rsidR="00E87593">
        <w:rPr>
          <w:rStyle w:val="notranslate"/>
          <w:bCs/>
          <w:color w:val="000000" w:themeColor="text1"/>
          <w:sz w:val="28"/>
          <w:szCs w:val="28"/>
          <w:lang w:val="uk-UA"/>
        </w:rPr>
        <w:t>2.12</w:t>
      </w:r>
      <w:r w:rsidRPr="00323F08">
        <w:rPr>
          <w:rStyle w:val="notranslate"/>
          <w:bCs/>
          <w:color w:val="000000" w:themeColor="text1"/>
          <w:sz w:val="28"/>
          <w:szCs w:val="28"/>
          <w:lang w:val="uk-UA"/>
        </w:rPr>
        <w:t>.</w:t>
      </w:r>
    </w:p>
    <w:p w:rsidR="00AB228E" w:rsidRPr="00E87593" w:rsidRDefault="00AB228E" w:rsidP="00997B32">
      <w:pPr>
        <w:framePr w:wrap="notBeside" w:vAnchor="text" w:hAnchor="text" w:xAlign="center" w:y="1"/>
        <w:spacing w:line="270" w:lineRule="exact"/>
        <w:rPr>
          <w:sz w:val="28"/>
          <w:szCs w:val="28"/>
          <w:lang w:val="uk-UA"/>
        </w:rPr>
      </w:pPr>
      <w:r w:rsidRPr="00E87593">
        <w:rPr>
          <w:rStyle w:val="ae"/>
          <w:sz w:val="28"/>
          <w:szCs w:val="28"/>
          <w:u w:val="none"/>
          <w:lang w:val="uk-UA"/>
        </w:rPr>
        <w:lastRenderedPageBreak/>
        <w:t>Таблиц</w:t>
      </w:r>
      <w:r w:rsidRPr="00997B32">
        <w:rPr>
          <w:rStyle w:val="ae"/>
          <w:sz w:val="28"/>
          <w:szCs w:val="28"/>
          <w:u w:val="none"/>
          <w:lang w:val="uk-UA"/>
        </w:rPr>
        <w:t>я</w:t>
      </w:r>
      <w:r w:rsidRPr="00E87593">
        <w:rPr>
          <w:rStyle w:val="ae"/>
          <w:sz w:val="28"/>
          <w:szCs w:val="28"/>
          <w:u w:val="none"/>
          <w:lang w:val="uk-UA"/>
        </w:rPr>
        <w:t xml:space="preserve"> </w:t>
      </w:r>
      <w:r w:rsidR="00E87593">
        <w:rPr>
          <w:rStyle w:val="ae"/>
          <w:sz w:val="28"/>
          <w:szCs w:val="28"/>
          <w:u w:val="none"/>
          <w:lang w:val="uk-UA"/>
        </w:rPr>
        <w:t>2.12</w:t>
      </w:r>
      <w:r w:rsidRPr="00E87593">
        <w:rPr>
          <w:rStyle w:val="ae"/>
          <w:sz w:val="28"/>
          <w:szCs w:val="28"/>
          <w:u w:val="none"/>
          <w:lang w:val="uk-UA"/>
        </w:rPr>
        <w:t xml:space="preserve"> </w:t>
      </w:r>
      <w:r w:rsidR="00997B32">
        <w:rPr>
          <w:rStyle w:val="ae"/>
          <w:sz w:val="28"/>
          <w:szCs w:val="28"/>
          <w:u w:val="none"/>
          <w:lang w:val="uk-UA"/>
        </w:rPr>
        <w:t xml:space="preserve"> </w:t>
      </w:r>
      <w:r w:rsidRPr="00E87593">
        <w:rPr>
          <w:rStyle w:val="notranslate"/>
          <w:bCs/>
          <w:color w:val="000000"/>
          <w:sz w:val="28"/>
          <w:szCs w:val="28"/>
          <w:lang w:val="uk-UA"/>
        </w:rPr>
        <w:t>Вихідна інформація для моделі</w:t>
      </w:r>
    </w:p>
    <w:p w:rsidR="00AB228E" w:rsidRPr="00ED120B" w:rsidRDefault="00AB228E" w:rsidP="00AB228E">
      <w:pPr>
        <w:framePr w:wrap="notBeside" w:vAnchor="text" w:hAnchor="text" w:xAlign="center" w:y="1"/>
        <w:spacing w:line="270" w:lineRule="exact"/>
        <w:jc w:val="center"/>
        <w:rPr>
          <w:sz w:val="28"/>
          <w:szCs w:val="28"/>
          <w:lang w:val="uk-UA"/>
        </w:rPr>
      </w:pPr>
    </w:p>
    <w:tbl>
      <w:tblPr>
        <w:tblW w:w="0" w:type="auto"/>
        <w:tblCellMar>
          <w:left w:w="0" w:type="dxa"/>
          <w:right w:w="0" w:type="dxa"/>
        </w:tblCellMar>
        <w:tblLook w:val="04A0" w:firstRow="1" w:lastRow="0" w:firstColumn="1" w:lastColumn="0" w:noHBand="0" w:noVBand="1"/>
      </w:tblPr>
      <w:tblGrid>
        <w:gridCol w:w="4397"/>
        <w:gridCol w:w="1560"/>
        <w:gridCol w:w="1555"/>
        <w:gridCol w:w="1714"/>
      </w:tblGrid>
      <w:tr w:rsidR="00AB228E" w:rsidRPr="00E87593" w:rsidTr="00695A19">
        <w:trPr>
          <w:trHeight w:val="456"/>
        </w:trPr>
        <w:tc>
          <w:tcPr>
            <w:tcW w:w="439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E87593" w:rsidRDefault="00AB228E" w:rsidP="00997B32">
            <w:pPr>
              <w:pStyle w:val="af1"/>
              <w:spacing w:before="0" w:beforeAutospacing="0" w:after="0" w:afterAutospacing="0" w:line="360" w:lineRule="auto"/>
              <w:jc w:val="both"/>
              <w:rPr>
                <w:sz w:val="28"/>
                <w:szCs w:val="28"/>
                <w:lang w:val="uk-UA"/>
              </w:rPr>
            </w:pPr>
            <w:r w:rsidRPr="00997B32">
              <w:rPr>
                <w:rStyle w:val="notranslate"/>
                <w:sz w:val="28"/>
                <w:szCs w:val="28"/>
                <w:lang w:val="uk-UA"/>
              </w:rPr>
              <w:t>П</w:t>
            </w:r>
            <w:r w:rsidRPr="00E87593">
              <w:rPr>
                <w:rStyle w:val="notranslate"/>
                <w:sz w:val="28"/>
                <w:szCs w:val="28"/>
                <w:lang w:val="uk-UA"/>
              </w:rPr>
              <w:t>оказник</w:t>
            </w:r>
          </w:p>
        </w:tc>
        <w:tc>
          <w:tcPr>
            <w:tcW w:w="482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E87593" w:rsidRDefault="00AB228E" w:rsidP="00997B32">
            <w:pPr>
              <w:pStyle w:val="af1"/>
              <w:spacing w:before="0" w:beforeAutospacing="0" w:after="0" w:afterAutospacing="0" w:line="360" w:lineRule="auto"/>
              <w:jc w:val="both"/>
              <w:rPr>
                <w:sz w:val="28"/>
                <w:szCs w:val="28"/>
                <w:lang w:val="uk-UA"/>
              </w:rPr>
            </w:pPr>
            <w:r w:rsidRPr="00E87593">
              <w:rPr>
                <w:rStyle w:val="notranslate"/>
                <w:sz w:val="28"/>
                <w:szCs w:val="28"/>
                <w:lang w:val="uk-UA"/>
              </w:rPr>
              <w:t>Сільськогосподарські культури</w:t>
            </w:r>
          </w:p>
        </w:tc>
      </w:tr>
      <w:tr w:rsidR="00AB228E" w:rsidRPr="00E87593" w:rsidTr="00695A19">
        <w:trPr>
          <w:trHeight w:val="56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B228E" w:rsidRPr="00E87593" w:rsidRDefault="00AB228E" w:rsidP="00997B32">
            <w:pPr>
              <w:spacing w:line="360" w:lineRule="auto"/>
              <w:rPr>
                <w:sz w:val="28"/>
                <w:szCs w:val="28"/>
                <w:lang w:val="uk-UA"/>
              </w:rPr>
            </w:pP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lang w:val="uk-UA"/>
              </w:rPr>
            </w:pPr>
            <w:r w:rsidRPr="00E87593">
              <w:rPr>
                <w:rStyle w:val="notranslate"/>
                <w:sz w:val="28"/>
                <w:szCs w:val="28"/>
                <w:lang w:val="uk-UA"/>
              </w:rPr>
              <w:t>Озим</w:t>
            </w:r>
            <w:r w:rsidRPr="00997B32">
              <w:rPr>
                <w:rStyle w:val="notranslate"/>
                <w:sz w:val="28"/>
                <w:szCs w:val="28"/>
                <w:lang w:val="uk-UA"/>
              </w:rPr>
              <w:t>ні</w:t>
            </w:r>
          </w:p>
          <w:p w:rsidR="00AB228E" w:rsidRPr="00E87593" w:rsidRDefault="00AB228E" w:rsidP="00997B32">
            <w:pPr>
              <w:pStyle w:val="af1"/>
              <w:spacing w:before="0" w:beforeAutospacing="0" w:after="0" w:afterAutospacing="0" w:line="360" w:lineRule="auto"/>
              <w:jc w:val="both"/>
              <w:rPr>
                <w:sz w:val="28"/>
                <w:szCs w:val="28"/>
                <w:lang w:val="uk-UA"/>
              </w:rPr>
            </w:pPr>
            <w:r w:rsidRPr="00E87593">
              <w:rPr>
                <w:rStyle w:val="notranslate"/>
                <w:sz w:val="28"/>
                <w:szCs w:val="28"/>
                <w:lang w:val="uk-UA"/>
              </w:rPr>
              <w:t>зернові</w:t>
            </w:r>
          </w:p>
        </w:tc>
        <w:tc>
          <w:tcPr>
            <w:tcW w:w="1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E87593" w:rsidRDefault="00AB228E" w:rsidP="00997B32">
            <w:pPr>
              <w:pStyle w:val="af1"/>
              <w:spacing w:before="0" w:beforeAutospacing="0" w:after="0" w:afterAutospacing="0" w:line="360" w:lineRule="auto"/>
              <w:jc w:val="both"/>
              <w:rPr>
                <w:sz w:val="28"/>
                <w:szCs w:val="28"/>
                <w:lang w:val="uk-UA"/>
              </w:rPr>
            </w:pPr>
            <w:r w:rsidRPr="00E87593">
              <w:rPr>
                <w:rStyle w:val="notranslate"/>
                <w:sz w:val="28"/>
                <w:szCs w:val="28"/>
                <w:lang w:val="uk-UA"/>
              </w:rPr>
              <w:t>ярові</w:t>
            </w:r>
          </w:p>
          <w:p w:rsidR="00AB228E" w:rsidRPr="00E87593" w:rsidRDefault="00AB228E" w:rsidP="00997B32">
            <w:pPr>
              <w:pStyle w:val="af1"/>
              <w:spacing w:before="0" w:beforeAutospacing="0" w:after="0" w:afterAutospacing="0" w:line="360" w:lineRule="auto"/>
              <w:jc w:val="both"/>
              <w:rPr>
                <w:sz w:val="28"/>
                <w:szCs w:val="28"/>
                <w:lang w:val="uk-UA"/>
              </w:rPr>
            </w:pPr>
            <w:r w:rsidRPr="00E87593">
              <w:rPr>
                <w:rStyle w:val="notranslate"/>
                <w:sz w:val="28"/>
                <w:szCs w:val="28"/>
                <w:lang w:val="uk-UA"/>
              </w:rPr>
              <w:t>зернові</w:t>
            </w:r>
          </w:p>
        </w:tc>
        <w:tc>
          <w:tcPr>
            <w:tcW w:w="1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BF084F" w:rsidRDefault="00BF084F" w:rsidP="00997B32">
            <w:pPr>
              <w:pStyle w:val="af1"/>
              <w:spacing w:before="0" w:beforeAutospacing="0" w:after="0" w:afterAutospacing="0" w:line="360" w:lineRule="auto"/>
              <w:jc w:val="both"/>
              <w:rPr>
                <w:sz w:val="28"/>
                <w:szCs w:val="28"/>
                <w:lang w:val="uk-UA"/>
              </w:rPr>
            </w:pPr>
            <w:r>
              <w:rPr>
                <w:rStyle w:val="notranslate"/>
                <w:sz w:val="28"/>
                <w:szCs w:val="28"/>
                <w:lang w:val="uk-UA"/>
              </w:rPr>
              <w:t>Ячмінь</w:t>
            </w:r>
          </w:p>
        </w:tc>
      </w:tr>
      <w:tr w:rsidR="00AB228E" w:rsidRPr="00E87593" w:rsidTr="00695A19">
        <w:trPr>
          <w:trHeight w:val="403"/>
        </w:trPr>
        <w:tc>
          <w:tcPr>
            <w:tcW w:w="4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E87593" w:rsidRDefault="00AB228E" w:rsidP="00997B32">
            <w:pPr>
              <w:pStyle w:val="af1"/>
              <w:spacing w:before="0" w:beforeAutospacing="0" w:after="0" w:afterAutospacing="0" w:line="360" w:lineRule="auto"/>
              <w:jc w:val="both"/>
              <w:rPr>
                <w:sz w:val="28"/>
                <w:szCs w:val="28"/>
                <w:lang w:val="uk-UA"/>
              </w:rPr>
            </w:pPr>
            <w:r w:rsidRPr="00E87593">
              <w:rPr>
                <w:rStyle w:val="notranslate"/>
                <w:sz w:val="28"/>
                <w:szCs w:val="28"/>
                <w:lang w:val="uk-UA"/>
              </w:rPr>
              <w:t xml:space="preserve">Урожайність, </w:t>
            </w:r>
            <w:r w:rsidRPr="00997B32">
              <w:rPr>
                <w:rStyle w:val="notranslate"/>
                <w:sz w:val="28"/>
                <w:szCs w:val="28"/>
                <w:lang w:val="uk-UA"/>
              </w:rPr>
              <w:t>т</w:t>
            </w:r>
            <w:r w:rsidRPr="00E87593">
              <w:rPr>
                <w:rStyle w:val="notranslate"/>
                <w:sz w:val="28"/>
                <w:szCs w:val="28"/>
                <w:lang w:val="uk-UA"/>
              </w:rPr>
              <w:t xml:space="preserve"> / га</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lang w:val="uk-UA"/>
              </w:rPr>
            </w:pPr>
            <w:r w:rsidRPr="00997B32">
              <w:rPr>
                <w:rStyle w:val="notranslate"/>
                <w:sz w:val="28"/>
                <w:szCs w:val="28"/>
                <w:lang w:val="uk-UA"/>
              </w:rPr>
              <w:t>2,92</w:t>
            </w:r>
          </w:p>
        </w:tc>
        <w:tc>
          <w:tcPr>
            <w:tcW w:w="1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lang w:val="uk-UA"/>
              </w:rPr>
            </w:pPr>
            <w:r w:rsidRPr="00997B32">
              <w:rPr>
                <w:rStyle w:val="notranslate"/>
                <w:sz w:val="28"/>
                <w:szCs w:val="28"/>
                <w:lang w:val="uk-UA"/>
              </w:rPr>
              <w:t>1,89</w:t>
            </w:r>
          </w:p>
        </w:tc>
        <w:tc>
          <w:tcPr>
            <w:tcW w:w="1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lang w:val="uk-UA"/>
              </w:rPr>
            </w:pPr>
            <w:r w:rsidRPr="00997B32">
              <w:rPr>
                <w:rStyle w:val="notranslate"/>
                <w:sz w:val="28"/>
                <w:szCs w:val="28"/>
                <w:lang w:val="uk-UA"/>
              </w:rPr>
              <w:t>1,5</w:t>
            </w:r>
          </w:p>
        </w:tc>
      </w:tr>
      <w:tr w:rsidR="00AB228E" w:rsidTr="00695A19">
        <w:trPr>
          <w:trHeight w:val="432"/>
        </w:trPr>
        <w:tc>
          <w:tcPr>
            <w:tcW w:w="4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lang w:val="uk-UA"/>
              </w:rPr>
            </w:pPr>
            <w:r w:rsidRPr="00E87593">
              <w:rPr>
                <w:rStyle w:val="notranslate"/>
                <w:sz w:val="28"/>
                <w:szCs w:val="28"/>
                <w:lang w:val="uk-UA"/>
              </w:rPr>
              <w:t>Ціна реалізаці</w:t>
            </w:r>
            <w:r w:rsidRPr="00997B32">
              <w:rPr>
                <w:rStyle w:val="notranslate"/>
                <w:sz w:val="28"/>
                <w:szCs w:val="28"/>
              </w:rPr>
              <w:t xml:space="preserve">ї 1 </w:t>
            </w:r>
            <w:r w:rsidRPr="00997B32">
              <w:rPr>
                <w:rStyle w:val="notranslate"/>
                <w:sz w:val="28"/>
                <w:szCs w:val="28"/>
                <w:lang w:val="uk-UA"/>
              </w:rPr>
              <w:t>т</w:t>
            </w:r>
            <w:r w:rsidRPr="00997B32">
              <w:rPr>
                <w:rStyle w:val="notranslate"/>
                <w:sz w:val="28"/>
                <w:szCs w:val="28"/>
              </w:rPr>
              <w:t xml:space="preserve"> продукції, </w:t>
            </w:r>
            <w:r w:rsidRPr="00997B32">
              <w:rPr>
                <w:rStyle w:val="notranslate"/>
                <w:sz w:val="28"/>
                <w:szCs w:val="28"/>
                <w:lang w:val="uk-UA"/>
              </w:rPr>
              <w:t>грн</w:t>
            </w:r>
            <w:r w:rsidRPr="00997B32">
              <w:rPr>
                <w:rStyle w:val="notranslate"/>
                <w:sz w:val="28"/>
                <w:szCs w:val="28"/>
              </w:rPr>
              <w:t xml:space="preserve">. / </w:t>
            </w:r>
            <w:r w:rsidRPr="00997B32">
              <w:rPr>
                <w:rStyle w:val="notranslate"/>
                <w:sz w:val="28"/>
                <w:szCs w:val="28"/>
                <w:lang w:val="uk-UA"/>
              </w:rPr>
              <w:t>т</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rPr>
            </w:pPr>
            <w:r w:rsidRPr="00997B32">
              <w:rPr>
                <w:rStyle w:val="notranslate"/>
                <w:sz w:val="28"/>
                <w:szCs w:val="28"/>
              </w:rPr>
              <w:t>279,88</w:t>
            </w:r>
          </w:p>
        </w:tc>
        <w:tc>
          <w:tcPr>
            <w:tcW w:w="1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rPr>
            </w:pPr>
            <w:r w:rsidRPr="00997B32">
              <w:rPr>
                <w:rStyle w:val="notranslate"/>
                <w:sz w:val="28"/>
                <w:szCs w:val="28"/>
              </w:rPr>
              <w:t>408,55</w:t>
            </w:r>
          </w:p>
        </w:tc>
        <w:tc>
          <w:tcPr>
            <w:tcW w:w="1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rPr>
            </w:pPr>
            <w:r w:rsidRPr="00997B32">
              <w:rPr>
                <w:rStyle w:val="notranslate"/>
                <w:sz w:val="28"/>
                <w:szCs w:val="28"/>
              </w:rPr>
              <w:t>899,92</w:t>
            </w:r>
          </w:p>
        </w:tc>
      </w:tr>
      <w:tr w:rsidR="00AB228E" w:rsidTr="00695A19">
        <w:trPr>
          <w:trHeight w:val="427"/>
        </w:trPr>
        <w:tc>
          <w:tcPr>
            <w:tcW w:w="4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lang w:val="uk-UA"/>
              </w:rPr>
            </w:pPr>
            <w:r w:rsidRPr="00997B32">
              <w:rPr>
                <w:rStyle w:val="notranslate"/>
                <w:sz w:val="28"/>
                <w:szCs w:val="28"/>
              </w:rPr>
              <w:t>Валовий збі</w:t>
            </w:r>
            <w:proofErr w:type="gramStart"/>
            <w:r w:rsidRPr="00997B32">
              <w:rPr>
                <w:rStyle w:val="notranslate"/>
                <w:sz w:val="28"/>
                <w:szCs w:val="28"/>
              </w:rPr>
              <w:t>р</w:t>
            </w:r>
            <w:proofErr w:type="gramEnd"/>
            <w:r w:rsidRPr="00997B32">
              <w:rPr>
                <w:rStyle w:val="notranslate"/>
                <w:sz w:val="28"/>
                <w:szCs w:val="28"/>
              </w:rPr>
              <w:t xml:space="preserve">, </w:t>
            </w:r>
            <w:r w:rsidRPr="00997B32">
              <w:rPr>
                <w:rStyle w:val="notranslate"/>
                <w:sz w:val="28"/>
                <w:szCs w:val="28"/>
                <w:lang w:val="uk-UA"/>
              </w:rPr>
              <w:t>т</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rPr>
            </w:pPr>
            <w:r w:rsidRPr="00997B32">
              <w:rPr>
                <w:rStyle w:val="notranslate"/>
                <w:sz w:val="28"/>
                <w:szCs w:val="28"/>
              </w:rPr>
              <w:t>11989,09</w:t>
            </w:r>
          </w:p>
        </w:tc>
        <w:tc>
          <w:tcPr>
            <w:tcW w:w="1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rPr>
            </w:pPr>
            <w:r w:rsidRPr="00997B32">
              <w:rPr>
                <w:rStyle w:val="notranslate"/>
                <w:sz w:val="28"/>
                <w:szCs w:val="28"/>
              </w:rPr>
              <w:t>10088,31</w:t>
            </w:r>
          </w:p>
        </w:tc>
        <w:tc>
          <w:tcPr>
            <w:tcW w:w="1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rPr>
            </w:pPr>
            <w:r w:rsidRPr="00997B32">
              <w:rPr>
                <w:rStyle w:val="notranslate"/>
                <w:sz w:val="28"/>
                <w:szCs w:val="28"/>
              </w:rPr>
              <w:t>11494,78</w:t>
            </w:r>
          </w:p>
        </w:tc>
      </w:tr>
      <w:tr w:rsidR="00AB228E" w:rsidTr="00695A19">
        <w:trPr>
          <w:trHeight w:val="493"/>
        </w:trPr>
        <w:tc>
          <w:tcPr>
            <w:tcW w:w="4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rPr>
            </w:pPr>
            <w:r w:rsidRPr="00997B32">
              <w:rPr>
                <w:rStyle w:val="notranslate"/>
                <w:sz w:val="28"/>
                <w:szCs w:val="28"/>
              </w:rPr>
              <w:t>Виручка, тис</w:t>
            </w:r>
            <w:proofErr w:type="gramStart"/>
            <w:r w:rsidRPr="00997B32">
              <w:rPr>
                <w:rStyle w:val="notranslate"/>
                <w:sz w:val="28"/>
                <w:szCs w:val="28"/>
              </w:rPr>
              <w:t>.</w:t>
            </w:r>
            <w:proofErr w:type="gramEnd"/>
            <w:r w:rsidRPr="00997B32">
              <w:rPr>
                <w:rStyle w:val="notranslate"/>
                <w:sz w:val="28"/>
                <w:szCs w:val="28"/>
              </w:rPr>
              <w:t xml:space="preserve"> </w:t>
            </w:r>
            <w:proofErr w:type="gramStart"/>
            <w:r w:rsidRPr="00997B32">
              <w:rPr>
                <w:rStyle w:val="notranslate"/>
                <w:sz w:val="28"/>
                <w:szCs w:val="28"/>
                <w:lang w:val="uk-UA"/>
              </w:rPr>
              <w:t>г</w:t>
            </w:r>
            <w:proofErr w:type="gramEnd"/>
            <w:r w:rsidRPr="00997B32">
              <w:rPr>
                <w:rStyle w:val="notranslate"/>
                <w:sz w:val="28"/>
                <w:szCs w:val="28"/>
                <w:lang w:val="uk-UA"/>
              </w:rPr>
              <w:t>рн</w:t>
            </w:r>
            <w:r w:rsidRPr="00997B32">
              <w:rPr>
                <w:rStyle w:val="notranslate"/>
                <w:sz w:val="28"/>
                <w:szCs w:val="28"/>
              </w:rPr>
              <w:t>.</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rPr>
            </w:pPr>
            <w:r w:rsidRPr="00997B32">
              <w:rPr>
                <w:rStyle w:val="notranslate"/>
                <w:sz w:val="28"/>
                <w:szCs w:val="28"/>
              </w:rPr>
              <w:t>3355,67</w:t>
            </w:r>
          </w:p>
        </w:tc>
        <w:tc>
          <w:tcPr>
            <w:tcW w:w="1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rPr>
            </w:pPr>
            <w:r w:rsidRPr="00997B32">
              <w:rPr>
                <w:rStyle w:val="notranslate"/>
                <w:sz w:val="28"/>
                <w:szCs w:val="28"/>
              </w:rPr>
              <w:t>4101,04</w:t>
            </w:r>
          </w:p>
        </w:tc>
        <w:tc>
          <w:tcPr>
            <w:tcW w:w="1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B228E" w:rsidRPr="00997B32" w:rsidRDefault="00AB228E" w:rsidP="00997B32">
            <w:pPr>
              <w:pStyle w:val="af1"/>
              <w:spacing w:before="0" w:beforeAutospacing="0" w:after="0" w:afterAutospacing="0" w:line="360" w:lineRule="auto"/>
              <w:jc w:val="both"/>
              <w:rPr>
                <w:sz w:val="28"/>
                <w:szCs w:val="28"/>
              </w:rPr>
            </w:pPr>
            <w:r w:rsidRPr="00997B32">
              <w:rPr>
                <w:rStyle w:val="notranslate"/>
                <w:sz w:val="28"/>
                <w:szCs w:val="28"/>
              </w:rPr>
              <w:t>10332,87</w:t>
            </w:r>
          </w:p>
        </w:tc>
      </w:tr>
    </w:tbl>
    <w:p w:rsidR="00AB228E" w:rsidRPr="00B40E42" w:rsidRDefault="00AB228E" w:rsidP="00AB228E">
      <w:pPr>
        <w:rPr>
          <w:sz w:val="28"/>
          <w:szCs w:val="28"/>
        </w:rPr>
      </w:pPr>
    </w:p>
    <w:p w:rsidR="00AB228E" w:rsidRDefault="00AB228E" w:rsidP="00AB228E">
      <w:pPr>
        <w:pStyle w:val="20"/>
        <w:shd w:val="clear" w:color="auto" w:fill="auto"/>
        <w:tabs>
          <w:tab w:val="left" w:leader="hyphen" w:pos="7535"/>
        </w:tabs>
        <w:spacing w:after="176" w:line="475" w:lineRule="exact"/>
        <w:jc w:val="both"/>
        <w:rPr>
          <w:color w:val="000000"/>
          <w:sz w:val="28"/>
          <w:szCs w:val="28"/>
          <w:lang w:val="uk-UA"/>
        </w:rPr>
      </w:pPr>
      <w:r>
        <w:rPr>
          <w:color w:val="000000"/>
          <w:sz w:val="28"/>
          <w:szCs w:val="28"/>
        </w:rPr>
        <w:t xml:space="preserve">Оптимізація </w:t>
      </w:r>
      <w:proofErr w:type="gramStart"/>
      <w:r>
        <w:rPr>
          <w:color w:val="000000"/>
          <w:sz w:val="28"/>
          <w:szCs w:val="28"/>
        </w:rPr>
        <w:t>пос</w:t>
      </w:r>
      <w:proofErr w:type="gramEnd"/>
      <w:r>
        <w:rPr>
          <w:color w:val="000000"/>
          <w:sz w:val="28"/>
          <w:szCs w:val="28"/>
        </w:rPr>
        <w:t>івних площ,</w:t>
      </w:r>
      <w:r>
        <w:rPr>
          <w:color w:val="000000"/>
          <w:sz w:val="27"/>
          <w:szCs w:val="27"/>
        </w:rPr>
        <w:t> </w:t>
      </w:r>
      <w:r>
        <w:rPr>
          <w:color w:val="000000"/>
          <w:sz w:val="28"/>
          <w:szCs w:val="28"/>
        </w:rPr>
        <w:t>до</w:t>
      </w:r>
      <w:r>
        <w:rPr>
          <w:color w:val="000000"/>
          <w:sz w:val="27"/>
          <w:szCs w:val="27"/>
        </w:rPr>
        <w:t> </w:t>
      </w:r>
      <w:r>
        <w:rPr>
          <w:color w:val="000000"/>
          <w:sz w:val="28"/>
          <w:szCs w:val="28"/>
        </w:rPr>
        <w:t>Рітера оптимальності знаходився за умовою:</w:t>
      </w:r>
    </w:p>
    <w:p w:rsidR="00AB228E" w:rsidRDefault="00AB228E" w:rsidP="00AB228E">
      <w:pPr>
        <w:pStyle w:val="20"/>
        <w:shd w:val="clear" w:color="auto" w:fill="auto"/>
        <w:tabs>
          <w:tab w:val="left" w:leader="hyphen" w:pos="7535"/>
        </w:tabs>
        <w:spacing w:after="176" w:line="475" w:lineRule="exact"/>
        <w:ind w:left="1060"/>
        <w:rPr>
          <w:sz w:val="28"/>
          <w:szCs w:val="28"/>
          <w:lang w:val="uk-UA"/>
        </w:rPr>
      </w:pPr>
      <w:r>
        <w:rPr>
          <w:sz w:val="28"/>
          <w:szCs w:val="28"/>
          <w:lang w:val="uk-UA"/>
        </w:rPr>
        <w:t>2,92</w:t>
      </w:r>
      <w:r>
        <w:rPr>
          <w:sz w:val="28"/>
          <w:szCs w:val="28"/>
        </w:rPr>
        <w:t>X</w:t>
      </w:r>
      <w:r w:rsidRPr="00ED120B">
        <w:rPr>
          <w:sz w:val="28"/>
          <w:szCs w:val="28"/>
          <w:lang w:val="uk-UA"/>
        </w:rPr>
        <w:t>1*279,8</w:t>
      </w:r>
      <w:r>
        <w:rPr>
          <w:sz w:val="28"/>
          <w:szCs w:val="28"/>
          <w:lang w:val="uk-UA"/>
        </w:rPr>
        <w:t>8</w:t>
      </w:r>
      <w:r w:rsidRPr="00ED120B">
        <w:rPr>
          <w:sz w:val="28"/>
          <w:szCs w:val="28"/>
          <w:lang w:val="uk-UA"/>
        </w:rPr>
        <w:t>+</w:t>
      </w:r>
      <w:r>
        <w:rPr>
          <w:sz w:val="28"/>
          <w:szCs w:val="28"/>
          <w:lang w:val="uk-UA"/>
        </w:rPr>
        <w:t>1,89</w:t>
      </w:r>
      <w:r>
        <w:rPr>
          <w:sz w:val="28"/>
          <w:szCs w:val="28"/>
        </w:rPr>
        <w:t>X</w:t>
      </w:r>
      <w:r w:rsidRPr="00ED120B">
        <w:rPr>
          <w:sz w:val="28"/>
          <w:szCs w:val="28"/>
          <w:lang w:val="uk-UA"/>
        </w:rPr>
        <w:t>2*40</w:t>
      </w:r>
      <w:r>
        <w:rPr>
          <w:sz w:val="28"/>
          <w:szCs w:val="28"/>
          <w:lang w:val="uk-UA"/>
        </w:rPr>
        <w:t>8</w:t>
      </w:r>
      <w:r w:rsidRPr="00ED120B">
        <w:rPr>
          <w:sz w:val="28"/>
          <w:szCs w:val="28"/>
          <w:lang w:val="uk-UA"/>
        </w:rPr>
        <w:t>,55+</w:t>
      </w:r>
      <w:r>
        <w:rPr>
          <w:sz w:val="28"/>
          <w:szCs w:val="28"/>
          <w:lang w:val="uk-UA"/>
        </w:rPr>
        <w:t>1,5</w:t>
      </w:r>
      <w:r w:rsidRPr="00B40E42">
        <w:rPr>
          <w:sz w:val="28"/>
          <w:szCs w:val="28"/>
        </w:rPr>
        <w:t>X</w:t>
      </w:r>
      <w:r w:rsidRPr="00ED120B">
        <w:rPr>
          <w:sz w:val="28"/>
          <w:szCs w:val="28"/>
          <w:lang w:val="uk-UA"/>
        </w:rPr>
        <w:t>3*89</w:t>
      </w:r>
      <w:r>
        <w:rPr>
          <w:sz w:val="28"/>
          <w:szCs w:val="28"/>
          <w:lang w:val="uk-UA"/>
        </w:rPr>
        <w:t>9</w:t>
      </w:r>
      <w:r w:rsidRPr="00ED120B">
        <w:rPr>
          <w:sz w:val="28"/>
          <w:szCs w:val="28"/>
          <w:lang w:val="uk-UA"/>
        </w:rPr>
        <w:t xml:space="preserve">,92 </w:t>
      </w:r>
      <w:r w:rsidRPr="00ED120B">
        <w:rPr>
          <w:sz w:val="28"/>
          <w:szCs w:val="28"/>
          <w:lang w:val="uk-UA"/>
        </w:rPr>
        <w:tab/>
        <w:t xml:space="preserve">► </w:t>
      </w:r>
      <w:r w:rsidRPr="00B40E42">
        <w:rPr>
          <w:sz w:val="28"/>
          <w:szCs w:val="28"/>
          <w:lang w:val="en-US"/>
        </w:rPr>
        <w:t>max</w:t>
      </w:r>
    </w:p>
    <w:p w:rsidR="00BF3B87" w:rsidRDefault="00AB228E" w:rsidP="00BF3B87">
      <w:pPr>
        <w:pStyle w:val="20"/>
        <w:tabs>
          <w:tab w:val="left" w:leader="hyphen" w:pos="7535"/>
        </w:tabs>
        <w:spacing w:line="360" w:lineRule="auto"/>
        <w:rPr>
          <w:sz w:val="28"/>
          <w:szCs w:val="28"/>
          <w:lang w:val="uk-UA"/>
        </w:rPr>
      </w:pPr>
      <w:r w:rsidRPr="00ED120B">
        <w:rPr>
          <w:sz w:val="28"/>
          <w:szCs w:val="28"/>
          <w:lang w:val="uk-UA"/>
        </w:rPr>
        <w:t>Отримане в результаті оптимізації рі</w:t>
      </w:r>
      <w:r>
        <w:rPr>
          <w:sz w:val="28"/>
          <w:szCs w:val="28"/>
          <w:lang w:val="uk-UA"/>
        </w:rPr>
        <w:t>шення показало, що з метою полу</w:t>
      </w:r>
      <w:r w:rsidRPr="00ED120B">
        <w:rPr>
          <w:sz w:val="28"/>
          <w:szCs w:val="28"/>
          <w:lang w:val="uk-UA"/>
        </w:rPr>
        <w:t>ченія найбільшої суми виручки при збереженні науково обґрунтованої сівозміни на підприємстві необхід</w:t>
      </w:r>
      <w:r>
        <w:rPr>
          <w:sz w:val="28"/>
          <w:szCs w:val="28"/>
          <w:lang w:val="uk-UA"/>
        </w:rPr>
        <w:t>но відповідно до отриманої моде</w:t>
      </w:r>
      <w:r w:rsidRPr="00ED120B">
        <w:rPr>
          <w:sz w:val="28"/>
          <w:szCs w:val="28"/>
          <w:lang w:val="uk-UA"/>
        </w:rPr>
        <w:t>лью зменшити</w:t>
      </w:r>
      <w:r w:rsidR="00BF084F">
        <w:rPr>
          <w:sz w:val="28"/>
          <w:szCs w:val="28"/>
          <w:lang w:val="uk-UA"/>
        </w:rPr>
        <w:t xml:space="preserve"> площу озимих зернових на 23%, ячміню</w:t>
      </w:r>
      <w:r w:rsidRPr="00ED120B">
        <w:rPr>
          <w:sz w:val="28"/>
          <w:szCs w:val="28"/>
          <w:lang w:val="uk-UA"/>
        </w:rPr>
        <w:t xml:space="preserve"> на 19%, пара на 2,7% , ярих зернових збільшити в 1,5 рази, багаторічних трав в 3 рази. Це дозволить отримати виручку на 10% більше, ніж середня річна виручка від виробництва зернових за останні 6 років.</w:t>
      </w:r>
    </w:p>
    <w:p w:rsidR="00AB228E" w:rsidRDefault="00BF3B87" w:rsidP="00BF3B87">
      <w:pPr>
        <w:pStyle w:val="20"/>
        <w:tabs>
          <w:tab w:val="left" w:leader="hyphen" w:pos="7535"/>
        </w:tabs>
        <w:spacing w:line="360" w:lineRule="auto"/>
        <w:rPr>
          <w:sz w:val="28"/>
          <w:szCs w:val="28"/>
          <w:lang w:val="uk-UA"/>
        </w:rPr>
      </w:pPr>
      <w:r>
        <w:rPr>
          <w:sz w:val="28"/>
          <w:szCs w:val="28"/>
          <w:lang w:val="uk-UA"/>
        </w:rPr>
        <w:t xml:space="preserve">                  </w:t>
      </w:r>
      <w:r w:rsidR="00AB228E" w:rsidRPr="00ED120B">
        <w:rPr>
          <w:sz w:val="28"/>
          <w:szCs w:val="28"/>
          <w:lang w:val="uk-UA"/>
        </w:rPr>
        <w:t>Іншим прикладом використання інформаційних технологій</w:t>
      </w:r>
      <w:r w:rsidR="00AB228E">
        <w:rPr>
          <w:sz w:val="28"/>
          <w:szCs w:val="28"/>
          <w:lang w:val="uk-UA"/>
        </w:rPr>
        <w:t xml:space="preserve"> є застосування програмного про</w:t>
      </w:r>
      <w:r w:rsidR="00AB228E" w:rsidRPr="00ED120B">
        <w:rPr>
          <w:sz w:val="28"/>
          <w:szCs w:val="28"/>
          <w:lang w:val="uk-UA"/>
        </w:rPr>
        <w:t>дукта BPWin для функціонального моделювання в</w:t>
      </w:r>
      <w:r w:rsidR="00AB228E">
        <w:rPr>
          <w:sz w:val="28"/>
          <w:szCs w:val="28"/>
          <w:lang w:val="uk-UA"/>
        </w:rPr>
        <w:t xml:space="preserve">иробництва ярих зернових в ТОВ </w:t>
      </w:r>
      <w:r w:rsidR="00AB228E" w:rsidRPr="00ED120B">
        <w:rPr>
          <w:sz w:val="28"/>
          <w:szCs w:val="28"/>
          <w:lang w:val="uk-UA"/>
        </w:rPr>
        <w:t>«</w:t>
      </w:r>
      <w:r w:rsidR="00AB228E">
        <w:rPr>
          <w:sz w:val="28"/>
          <w:szCs w:val="28"/>
          <w:lang w:val="uk-UA"/>
        </w:rPr>
        <w:t>АльфаСтар</w:t>
      </w:r>
      <w:r w:rsidR="00AB228E" w:rsidRPr="00ED120B">
        <w:rPr>
          <w:sz w:val="28"/>
          <w:szCs w:val="28"/>
          <w:lang w:val="uk-UA"/>
        </w:rPr>
        <w:t>»</w:t>
      </w:r>
      <w:r w:rsidR="00AB228E">
        <w:rPr>
          <w:sz w:val="28"/>
          <w:szCs w:val="28"/>
          <w:lang w:val="uk-UA"/>
        </w:rPr>
        <w:t xml:space="preserve"> </w:t>
      </w:r>
      <w:r w:rsidR="00AB228E" w:rsidRPr="00ED120B">
        <w:rPr>
          <w:sz w:val="28"/>
          <w:szCs w:val="28"/>
          <w:lang w:val="uk-UA"/>
        </w:rPr>
        <w:t>з метою проведення реінжинірингу.</w:t>
      </w:r>
    </w:p>
    <w:p w:rsidR="00AB228E" w:rsidRPr="00ED120B" w:rsidRDefault="00BF3B87" w:rsidP="00BF3B87">
      <w:pPr>
        <w:pStyle w:val="20"/>
        <w:tabs>
          <w:tab w:val="left" w:leader="hyphen" w:pos="7535"/>
        </w:tabs>
        <w:spacing w:line="360" w:lineRule="auto"/>
        <w:rPr>
          <w:sz w:val="28"/>
          <w:szCs w:val="28"/>
          <w:lang w:val="uk-UA"/>
        </w:rPr>
      </w:pPr>
      <w:r>
        <w:rPr>
          <w:sz w:val="28"/>
          <w:szCs w:val="28"/>
          <w:lang w:val="uk-UA"/>
        </w:rPr>
        <w:t xml:space="preserve">                  </w:t>
      </w:r>
      <w:r w:rsidR="00AB228E" w:rsidRPr="00ED120B">
        <w:rPr>
          <w:sz w:val="28"/>
          <w:szCs w:val="28"/>
          <w:lang w:val="uk-UA"/>
        </w:rPr>
        <w:t>Розробимо функціональну модель у вигляді IDEF0-діаграм, яка дозволить сформувати опис робо</w:t>
      </w:r>
      <w:r w:rsidR="00AB228E">
        <w:rPr>
          <w:sz w:val="28"/>
          <w:szCs w:val="28"/>
          <w:lang w:val="uk-UA"/>
        </w:rPr>
        <w:t>ти економічного об'єкта і випол</w:t>
      </w:r>
      <w:r w:rsidR="00AB228E" w:rsidRPr="00ED120B">
        <w:rPr>
          <w:sz w:val="28"/>
          <w:szCs w:val="28"/>
          <w:lang w:val="uk-UA"/>
        </w:rPr>
        <w:t>ніть аналіз, що дозволяє побачити всю сукупність його операцій, знайти слабкі місця і знизити ризики, підвищивш</w:t>
      </w:r>
      <w:r w:rsidR="00AB228E">
        <w:rPr>
          <w:sz w:val="28"/>
          <w:szCs w:val="28"/>
          <w:lang w:val="uk-UA"/>
        </w:rPr>
        <w:t>и таким чином ефективність рабо</w:t>
      </w:r>
      <w:r w:rsidR="00AB228E" w:rsidRPr="00ED120B">
        <w:rPr>
          <w:sz w:val="28"/>
          <w:szCs w:val="28"/>
          <w:lang w:val="uk-UA"/>
        </w:rPr>
        <w:t>ти підприємства.</w:t>
      </w:r>
    </w:p>
    <w:p w:rsidR="00AB228E" w:rsidRDefault="00AB228E" w:rsidP="00AB228E">
      <w:pPr>
        <w:pStyle w:val="20"/>
        <w:shd w:val="clear" w:color="auto" w:fill="auto"/>
        <w:tabs>
          <w:tab w:val="left" w:leader="hyphen" w:pos="7535"/>
        </w:tabs>
        <w:spacing w:after="176" w:line="360" w:lineRule="auto"/>
        <w:rPr>
          <w:sz w:val="28"/>
          <w:szCs w:val="28"/>
          <w:lang w:val="uk-UA"/>
        </w:rPr>
      </w:pPr>
      <w:r w:rsidRPr="00ED120B">
        <w:rPr>
          <w:sz w:val="28"/>
          <w:szCs w:val="28"/>
          <w:lang w:val="uk-UA"/>
        </w:rPr>
        <w:lastRenderedPageBreak/>
        <w:t>На першому рівні IDEFO-діа</w:t>
      </w:r>
      <w:r>
        <w:rPr>
          <w:sz w:val="28"/>
          <w:szCs w:val="28"/>
          <w:lang w:val="uk-UA"/>
        </w:rPr>
        <w:t>грами присутні три основних біз</w:t>
      </w:r>
      <w:r w:rsidRPr="00ED120B">
        <w:rPr>
          <w:sz w:val="28"/>
          <w:szCs w:val="28"/>
          <w:lang w:val="uk-UA"/>
        </w:rPr>
        <w:t>нес-процесу: «Виконати планув</w:t>
      </w:r>
      <w:r>
        <w:rPr>
          <w:sz w:val="28"/>
          <w:szCs w:val="28"/>
          <w:lang w:val="uk-UA"/>
        </w:rPr>
        <w:t>ання і розподіл посівних матері</w:t>
      </w:r>
      <w:r w:rsidRPr="00ED120B">
        <w:rPr>
          <w:sz w:val="28"/>
          <w:szCs w:val="28"/>
          <w:lang w:val="uk-UA"/>
        </w:rPr>
        <w:t>алов і площ», «Виконати польові роботи», «Провести первинну обробку і продаж зерна» (</w:t>
      </w:r>
      <w:r>
        <w:rPr>
          <w:sz w:val="28"/>
          <w:szCs w:val="28"/>
          <w:lang w:val="uk-UA"/>
        </w:rPr>
        <w:t>рис. 2.6</w:t>
      </w:r>
      <w:r w:rsidRPr="00ED120B">
        <w:rPr>
          <w:sz w:val="28"/>
          <w:szCs w:val="28"/>
          <w:lang w:val="uk-UA"/>
        </w:rPr>
        <w:t>).</w:t>
      </w:r>
    </w:p>
    <w:p w:rsidR="00AB228E" w:rsidRPr="00ED120B" w:rsidRDefault="00AB228E" w:rsidP="00AB228E">
      <w:pPr>
        <w:pStyle w:val="20"/>
        <w:shd w:val="clear" w:color="auto" w:fill="auto"/>
        <w:tabs>
          <w:tab w:val="left" w:leader="hyphen" w:pos="7535"/>
        </w:tabs>
        <w:spacing w:after="176" w:line="475" w:lineRule="exact"/>
        <w:rPr>
          <w:sz w:val="28"/>
          <w:szCs w:val="28"/>
          <w:lang w:val="uk-UA"/>
        </w:rPr>
      </w:pPr>
    </w:p>
    <w:p w:rsidR="00AB228E" w:rsidRPr="00B40E42" w:rsidRDefault="00AB228E" w:rsidP="00AB228E">
      <w:pPr>
        <w:framePr w:wrap="notBeside" w:vAnchor="text" w:hAnchor="text" w:xAlign="center" w:y="1"/>
        <w:jc w:val="center"/>
        <w:rPr>
          <w:sz w:val="28"/>
          <w:szCs w:val="28"/>
        </w:rPr>
      </w:pPr>
      <w:r>
        <w:rPr>
          <w:noProof/>
          <w:sz w:val="28"/>
          <w:szCs w:val="28"/>
        </w:rPr>
        <w:drawing>
          <wp:inline distT="0" distB="0" distL="0" distR="0" wp14:anchorId="4A66FCA8" wp14:editId="6BF7A048">
            <wp:extent cx="6836402" cy="4952010"/>
            <wp:effectExtent l="0" t="0" r="317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5">
                      <a:extLst>
                        <a:ext uri="{28A0092B-C50C-407E-A947-70E740481C1C}">
                          <a14:useLocalDpi xmlns:a14="http://schemas.microsoft.com/office/drawing/2010/main" val="0"/>
                        </a:ext>
                      </a:extLst>
                    </a:blip>
                    <a:stretch>
                      <a:fillRect/>
                    </a:stretch>
                  </pic:blipFill>
                  <pic:spPr>
                    <a:xfrm>
                      <a:off x="0" y="0"/>
                      <a:ext cx="6829580" cy="4947068"/>
                    </a:xfrm>
                    <a:prstGeom prst="rect">
                      <a:avLst/>
                    </a:prstGeom>
                  </pic:spPr>
                </pic:pic>
              </a:graphicData>
            </a:graphic>
          </wp:inline>
        </w:drawing>
      </w:r>
    </w:p>
    <w:p w:rsidR="00AB228E" w:rsidRPr="00B40E42" w:rsidRDefault="00AB228E" w:rsidP="00AB228E">
      <w:pPr>
        <w:pStyle w:val="af0"/>
        <w:framePr w:wrap="notBeside" w:vAnchor="text" w:hAnchor="text" w:xAlign="center" w:y="1"/>
        <w:shd w:val="clear" w:color="auto" w:fill="auto"/>
        <w:spacing w:after="3" w:line="230" w:lineRule="exact"/>
        <w:jc w:val="center"/>
        <w:rPr>
          <w:sz w:val="28"/>
          <w:szCs w:val="28"/>
        </w:rPr>
      </w:pPr>
    </w:p>
    <w:p w:rsidR="00AB228E" w:rsidRDefault="00AB228E" w:rsidP="00AB228E">
      <w:pPr>
        <w:pStyle w:val="af0"/>
        <w:framePr w:wrap="notBeside" w:vAnchor="text" w:hAnchor="text" w:xAlign="center" w:y="1"/>
        <w:shd w:val="clear" w:color="auto" w:fill="auto"/>
        <w:spacing w:after="3" w:line="230" w:lineRule="exact"/>
        <w:jc w:val="center"/>
        <w:rPr>
          <w:sz w:val="28"/>
          <w:szCs w:val="28"/>
        </w:rPr>
      </w:pPr>
    </w:p>
    <w:p w:rsidR="00AB228E" w:rsidRPr="00997B32" w:rsidRDefault="00AB228E" w:rsidP="00AB228E">
      <w:pPr>
        <w:jc w:val="center"/>
        <w:rPr>
          <w:sz w:val="28"/>
          <w:szCs w:val="28"/>
        </w:rPr>
      </w:pPr>
      <w:r w:rsidRPr="00997B32">
        <w:rPr>
          <w:sz w:val="28"/>
          <w:szCs w:val="28"/>
          <w:lang w:val="uk-UA"/>
        </w:rPr>
        <w:t>Рис 2.</w:t>
      </w:r>
      <w:r w:rsidR="00B41738">
        <w:rPr>
          <w:sz w:val="28"/>
          <w:szCs w:val="28"/>
          <w:lang w:val="uk-UA"/>
        </w:rPr>
        <w:t>15</w:t>
      </w:r>
      <w:r w:rsidRPr="00997B32">
        <w:rPr>
          <w:sz w:val="28"/>
          <w:szCs w:val="28"/>
        </w:rPr>
        <w:t xml:space="preserve"> - Основні бізнес-процеси при виробництві ярих зернових в ТОВ </w:t>
      </w:r>
    </w:p>
    <w:p w:rsidR="00AB228E" w:rsidRPr="00997B32" w:rsidRDefault="00AB228E" w:rsidP="00AB228E">
      <w:pPr>
        <w:jc w:val="center"/>
        <w:rPr>
          <w:sz w:val="28"/>
          <w:szCs w:val="28"/>
          <w:lang w:val="uk-UA"/>
        </w:rPr>
      </w:pPr>
      <w:r w:rsidRPr="00997B32">
        <w:rPr>
          <w:sz w:val="28"/>
          <w:szCs w:val="28"/>
        </w:rPr>
        <w:t xml:space="preserve">« </w:t>
      </w:r>
      <w:r w:rsidRPr="00997B32">
        <w:rPr>
          <w:sz w:val="28"/>
          <w:szCs w:val="28"/>
          <w:lang w:val="uk-UA"/>
        </w:rPr>
        <w:t>АльфаСтар</w:t>
      </w:r>
      <w:r w:rsidRPr="00997B32">
        <w:rPr>
          <w:sz w:val="28"/>
          <w:szCs w:val="28"/>
        </w:rPr>
        <w:t xml:space="preserve"> »</w:t>
      </w:r>
    </w:p>
    <w:p w:rsidR="00AB228E" w:rsidRDefault="00AB228E" w:rsidP="00AB228E">
      <w:pPr>
        <w:rPr>
          <w:b/>
          <w:lang w:val="uk-UA"/>
        </w:rPr>
      </w:pPr>
    </w:p>
    <w:p w:rsidR="00AB228E" w:rsidRPr="00323F08" w:rsidRDefault="00AB228E" w:rsidP="00AB228E">
      <w:pPr>
        <w:spacing w:line="360" w:lineRule="auto"/>
        <w:jc w:val="both"/>
        <w:rPr>
          <w:sz w:val="28"/>
          <w:szCs w:val="28"/>
          <w:lang w:val="uk-UA"/>
        </w:rPr>
      </w:pPr>
      <w:r w:rsidRPr="00323F08">
        <w:rPr>
          <w:sz w:val="28"/>
          <w:szCs w:val="28"/>
          <w:lang w:val="uk-UA"/>
        </w:rPr>
        <w:t xml:space="preserve">Обробіток польових сільськогосподарських культур - це дуже складний організаційно - економічний процес, який потребує точному управлінні. На першому етапі управління рослинництвом здійснюються передпосівні (підготовчі) заходи, до яких можна віднести складання і оптимізацію сівозмін господарства, планування проіз¬водства сільськогосподарської продукції, складання різних прогнозів, розробка і розрахунок технологічних карт, а </w:t>
      </w:r>
      <w:r w:rsidRPr="00323F08">
        <w:rPr>
          <w:sz w:val="28"/>
          <w:szCs w:val="28"/>
          <w:lang w:val="uk-UA"/>
        </w:rPr>
        <w:lastRenderedPageBreak/>
        <w:t>також оцінка і вибір техноло¬гіческіх прийомів вирощування сільськогосподарських культур.</w:t>
      </w:r>
    </w:p>
    <w:p w:rsidR="00AB228E" w:rsidRDefault="00AB228E" w:rsidP="00AB228E">
      <w:pPr>
        <w:spacing w:line="360" w:lineRule="auto"/>
        <w:jc w:val="both"/>
        <w:rPr>
          <w:sz w:val="28"/>
          <w:szCs w:val="28"/>
          <w:lang w:val="uk-UA"/>
        </w:rPr>
      </w:pPr>
      <w:r w:rsidRPr="00323F08">
        <w:rPr>
          <w:sz w:val="28"/>
          <w:szCs w:val="28"/>
          <w:lang w:val="uk-UA"/>
        </w:rPr>
        <w:t>На наступному етапі проводяться польові роботи, які включають в себе операції «Виконати передпосівний обробіток», «Засіяти поля», «Провести догляд за ланами», «Виконати збирання врожаю» (</w:t>
      </w:r>
      <w:r>
        <w:rPr>
          <w:sz w:val="28"/>
          <w:szCs w:val="28"/>
          <w:lang w:val="uk-UA"/>
        </w:rPr>
        <w:t>рис 2.7</w:t>
      </w:r>
      <w:r w:rsidRPr="00323F08">
        <w:rPr>
          <w:sz w:val="28"/>
          <w:szCs w:val="28"/>
          <w:lang w:val="uk-UA"/>
        </w:rPr>
        <w:t>).</w:t>
      </w:r>
    </w:p>
    <w:p w:rsidR="00AB228E" w:rsidRPr="00323F08" w:rsidRDefault="00AB228E" w:rsidP="00AB228E">
      <w:pPr>
        <w:spacing w:line="360" w:lineRule="auto"/>
        <w:jc w:val="both"/>
        <w:rPr>
          <w:sz w:val="28"/>
          <w:szCs w:val="28"/>
          <w:lang w:val="uk-UA"/>
        </w:rPr>
      </w:pPr>
    </w:p>
    <w:p w:rsidR="00AB228E" w:rsidRPr="00B40E42" w:rsidRDefault="00AB228E" w:rsidP="00AB228E">
      <w:pPr>
        <w:framePr w:wrap="notBeside" w:vAnchor="text" w:hAnchor="text" w:xAlign="center" w:y="1"/>
        <w:jc w:val="center"/>
        <w:rPr>
          <w:sz w:val="28"/>
          <w:szCs w:val="28"/>
        </w:rPr>
      </w:pPr>
      <w:r>
        <w:rPr>
          <w:noProof/>
          <w:sz w:val="28"/>
          <w:szCs w:val="28"/>
        </w:rPr>
        <w:drawing>
          <wp:inline distT="0" distB="0" distL="0" distR="0" wp14:anchorId="44445733" wp14:editId="0CD212DA">
            <wp:extent cx="6593741" cy="361009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6">
                      <a:extLst>
                        <a:ext uri="{28A0092B-C50C-407E-A947-70E740481C1C}">
                          <a14:useLocalDpi xmlns:a14="http://schemas.microsoft.com/office/drawing/2010/main" val="0"/>
                        </a:ext>
                      </a:extLst>
                    </a:blip>
                    <a:stretch>
                      <a:fillRect/>
                    </a:stretch>
                  </pic:blipFill>
                  <pic:spPr>
                    <a:xfrm>
                      <a:off x="0" y="0"/>
                      <a:ext cx="6595903" cy="3611283"/>
                    </a:xfrm>
                    <a:prstGeom prst="rect">
                      <a:avLst/>
                    </a:prstGeom>
                  </pic:spPr>
                </pic:pic>
              </a:graphicData>
            </a:graphic>
          </wp:inline>
        </w:drawing>
      </w:r>
    </w:p>
    <w:p w:rsidR="00AB228E" w:rsidRDefault="00AB228E" w:rsidP="00AB228E">
      <w:pPr>
        <w:pStyle w:val="af0"/>
        <w:framePr w:wrap="notBeside" w:vAnchor="text" w:hAnchor="text" w:xAlign="center" w:y="1"/>
        <w:shd w:val="clear" w:color="auto" w:fill="auto"/>
        <w:spacing w:after="0" w:line="230" w:lineRule="exact"/>
        <w:jc w:val="center"/>
        <w:rPr>
          <w:sz w:val="28"/>
          <w:szCs w:val="28"/>
        </w:rPr>
      </w:pPr>
    </w:p>
    <w:p w:rsidR="00AB228E" w:rsidRPr="00997B32" w:rsidRDefault="00AB228E" w:rsidP="00AB228E">
      <w:pPr>
        <w:jc w:val="center"/>
        <w:rPr>
          <w:sz w:val="28"/>
          <w:szCs w:val="28"/>
        </w:rPr>
      </w:pPr>
      <w:r w:rsidRPr="00997B32">
        <w:rPr>
          <w:sz w:val="28"/>
          <w:szCs w:val="28"/>
          <w:lang w:val="uk-UA"/>
        </w:rPr>
        <w:t>Рис 2.</w:t>
      </w:r>
      <w:r w:rsidR="00B41738">
        <w:rPr>
          <w:sz w:val="28"/>
          <w:szCs w:val="28"/>
          <w:lang w:val="uk-UA"/>
        </w:rPr>
        <w:t>16</w:t>
      </w:r>
      <w:r w:rsidRPr="00997B32">
        <w:rPr>
          <w:sz w:val="28"/>
          <w:szCs w:val="28"/>
        </w:rPr>
        <w:t xml:space="preserve"> - Бізнес-процес «Виконати польові роботи» при виробництві ярих зернових</w:t>
      </w:r>
    </w:p>
    <w:p w:rsidR="00AB228E" w:rsidRDefault="00AB228E" w:rsidP="00AB228E">
      <w:pPr>
        <w:pStyle w:val="10"/>
        <w:shd w:val="clear" w:color="auto" w:fill="auto"/>
        <w:spacing w:before="113"/>
        <w:ind w:right="20"/>
        <w:rPr>
          <w:sz w:val="28"/>
          <w:szCs w:val="28"/>
          <w:lang w:val="uk-UA"/>
        </w:rPr>
      </w:pPr>
      <w:r>
        <w:rPr>
          <w:sz w:val="28"/>
          <w:szCs w:val="28"/>
          <w:lang w:val="uk-UA"/>
        </w:rPr>
        <w:t xml:space="preserve">     </w:t>
      </w:r>
    </w:p>
    <w:p w:rsidR="00AB228E" w:rsidRPr="00B40E42" w:rsidRDefault="00AB228E" w:rsidP="00AB228E">
      <w:pPr>
        <w:pStyle w:val="10"/>
        <w:shd w:val="clear" w:color="auto" w:fill="auto"/>
        <w:spacing w:before="113" w:line="360" w:lineRule="auto"/>
        <w:ind w:right="20"/>
        <w:rPr>
          <w:sz w:val="28"/>
          <w:szCs w:val="28"/>
        </w:rPr>
      </w:pPr>
      <w:r>
        <w:rPr>
          <w:sz w:val="28"/>
          <w:szCs w:val="28"/>
          <w:lang w:val="uk-UA"/>
        </w:rPr>
        <w:t xml:space="preserve"> </w:t>
      </w:r>
      <w:r w:rsidRPr="00427536">
        <w:rPr>
          <w:sz w:val="28"/>
          <w:szCs w:val="28"/>
          <w:lang w:val="uk-UA"/>
        </w:rPr>
        <w:t>Першим етапом передпосівної обробки грунту (рис.</w:t>
      </w:r>
      <w:r>
        <w:rPr>
          <w:sz w:val="28"/>
          <w:szCs w:val="28"/>
          <w:lang w:val="uk-UA"/>
        </w:rPr>
        <w:t>2.8</w:t>
      </w:r>
      <w:r w:rsidRPr="00427536">
        <w:rPr>
          <w:sz w:val="28"/>
          <w:szCs w:val="28"/>
          <w:lang w:val="uk-UA"/>
        </w:rPr>
        <w:t>) є основний обробіток грунту, головним завданням якої є забезпечення опти-мального водно-повітряного та поживного режиму, збереження і віднов-лення гумусового балансу і структури грунту, створення умов для подальших операцій з обробки грунту, посіву, догляду за рослинами, а також прибирання.</w:t>
      </w:r>
    </w:p>
    <w:p w:rsidR="00AB228E" w:rsidRPr="00B40E42" w:rsidRDefault="00AB228E" w:rsidP="00AB228E">
      <w:pPr>
        <w:framePr w:wrap="notBeside" w:vAnchor="text" w:hAnchor="text" w:xAlign="center" w:y="1"/>
        <w:jc w:val="center"/>
        <w:rPr>
          <w:sz w:val="28"/>
          <w:szCs w:val="28"/>
        </w:rPr>
      </w:pPr>
      <w:r>
        <w:rPr>
          <w:noProof/>
          <w:sz w:val="28"/>
          <w:szCs w:val="28"/>
        </w:rPr>
        <w:lastRenderedPageBreak/>
        <w:drawing>
          <wp:inline distT="0" distB="0" distL="0" distR="0" wp14:anchorId="695AF522" wp14:editId="617B0253">
            <wp:extent cx="6485288" cy="355072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7">
                      <a:extLst>
                        <a:ext uri="{28A0092B-C50C-407E-A947-70E740481C1C}">
                          <a14:useLocalDpi xmlns:a14="http://schemas.microsoft.com/office/drawing/2010/main" val="0"/>
                        </a:ext>
                      </a:extLst>
                    </a:blip>
                    <a:stretch>
                      <a:fillRect/>
                    </a:stretch>
                  </pic:blipFill>
                  <pic:spPr>
                    <a:xfrm>
                      <a:off x="0" y="0"/>
                      <a:ext cx="6488545" cy="3552505"/>
                    </a:xfrm>
                    <a:prstGeom prst="rect">
                      <a:avLst/>
                    </a:prstGeom>
                  </pic:spPr>
                </pic:pic>
              </a:graphicData>
            </a:graphic>
          </wp:inline>
        </w:drawing>
      </w:r>
    </w:p>
    <w:p w:rsidR="00AB228E" w:rsidRDefault="00AB228E" w:rsidP="00AB228E">
      <w:pPr>
        <w:pStyle w:val="af0"/>
        <w:framePr w:wrap="notBeside" w:vAnchor="text" w:hAnchor="text" w:xAlign="center" w:y="1"/>
        <w:shd w:val="clear" w:color="auto" w:fill="auto"/>
        <w:spacing w:after="0" w:line="230" w:lineRule="exact"/>
        <w:jc w:val="center"/>
        <w:rPr>
          <w:sz w:val="28"/>
          <w:szCs w:val="28"/>
        </w:rPr>
      </w:pPr>
    </w:p>
    <w:p w:rsidR="00AB228E" w:rsidRPr="00997B32" w:rsidRDefault="00AB228E" w:rsidP="00AB228E">
      <w:pPr>
        <w:framePr w:wrap="notBeside" w:vAnchor="text" w:hAnchor="text" w:xAlign="center" w:y="1"/>
        <w:jc w:val="center"/>
        <w:rPr>
          <w:sz w:val="28"/>
          <w:szCs w:val="28"/>
        </w:rPr>
      </w:pPr>
      <w:r w:rsidRPr="00997B32">
        <w:rPr>
          <w:sz w:val="28"/>
          <w:szCs w:val="28"/>
          <w:lang w:val="uk-UA"/>
        </w:rPr>
        <w:t>Рис 2.</w:t>
      </w:r>
      <w:r w:rsidR="00B41738">
        <w:rPr>
          <w:sz w:val="28"/>
          <w:szCs w:val="28"/>
          <w:lang w:val="uk-UA"/>
        </w:rPr>
        <w:t>17</w:t>
      </w:r>
      <w:r w:rsidRPr="00997B32">
        <w:rPr>
          <w:sz w:val="28"/>
          <w:szCs w:val="28"/>
        </w:rPr>
        <w:t xml:space="preserve"> - Бізнес-процес «Виконати передпосівний обробіток поля» при</w:t>
      </w:r>
    </w:p>
    <w:p w:rsidR="00AB228E" w:rsidRPr="00997B32" w:rsidRDefault="00AB228E" w:rsidP="00AB228E">
      <w:pPr>
        <w:jc w:val="center"/>
        <w:rPr>
          <w:sz w:val="28"/>
          <w:szCs w:val="28"/>
          <w:lang w:val="uk-UA"/>
        </w:rPr>
      </w:pPr>
      <w:r w:rsidRPr="00997B32">
        <w:rPr>
          <w:sz w:val="28"/>
          <w:szCs w:val="28"/>
        </w:rPr>
        <w:t>виробництві ярих зернових</w:t>
      </w:r>
    </w:p>
    <w:p w:rsidR="00AB228E" w:rsidRDefault="00AB228E" w:rsidP="00AB228E">
      <w:pPr>
        <w:rPr>
          <w:b/>
          <w:lang w:val="uk-UA"/>
        </w:rPr>
      </w:pPr>
    </w:p>
    <w:p w:rsidR="00AB228E" w:rsidRPr="00FE2C8B" w:rsidRDefault="00AB228E" w:rsidP="00AB228E">
      <w:pPr>
        <w:spacing w:line="360" w:lineRule="auto"/>
        <w:rPr>
          <w:sz w:val="28"/>
          <w:szCs w:val="28"/>
          <w:lang w:val="uk-UA"/>
        </w:rPr>
      </w:pPr>
      <w:r w:rsidRPr="00FE2C8B">
        <w:rPr>
          <w:sz w:val="28"/>
          <w:szCs w:val="28"/>
          <w:lang w:val="uk-UA"/>
        </w:rPr>
        <w:t>Система основного обробітку грунту складається з лущення стерні, обробітку грунту гербіцидами, внесення мінеральних добрив і оранки на зяб (</w:t>
      </w:r>
      <w:r>
        <w:rPr>
          <w:sz w:val="28"/>
          <w:szCs w:val="28"/>
          <w:lang w:val="uk-UA"/>
        </w:rPr>
        <w:t>рис</w:t>
      </w:r>
      <w:r w:rsidRPr="00FE2C8B">
        <w:rPr>
          <w:sz w:val="28"/>
          <w:szCs w:val="28"/>
          <w:lang w:val="uk-UA"/>
        </w:rPr>
        <w:t>.</w:t>
      </w:r>
      <w:r>
        <w:rPr>
          <w:sz w:val="28"/>
          <w:szCs w:val="28"/>
          <w:lang w:val="uk-UA"/>
        </w:rPr>
        <w:t>2.</w:t>
      </w:r>
      <w:r w:rsidR="00B41738">
        <w:rPr>
          <w:sz w:val="28"/>
          <w:szCs w:val="28"/>
          <w:lang w:val="uk-UA"/>
        </w:rPr>
        <w:t>18</w:t>
      </w:r>
      <w:r w:rsidRPr="00FE2C8B">
        <w:rPr>
          <w:sz w:val="28"/>
          <w:szCs w:val="28"/>
          <w:lang w:val="uk-UA"/>
        </w:rPr>
        <w:t>.)</w:t>
      </w:r>
    </w:p>
    <w:p w:rsidR="00AB228E" w:rsidRPr="00B40E42" w:rsidRDefault="00AB228E" w:rsidP="00AB228E">
      <w:pPr>
        <w:framePr w:wrap="notBeside" w:vAnchor="text" w:hAnchor="text" w:xAlign="center" w:y="1"/>
        <w:jc w:val="center"/>
        <w:rPr>
          <w:sz w:val="28"/>
          <w:szCs w:val="28"/>
        </w:rPr>
      </w:pPr>
      <w:r>
        <w:rPr>
          <w:noProof/>
          <w:sz w:val="28"/>
          <w:szCs w:val="28"/>
        </w:rPr>
        <w:drawing>
          <wp:inline distT="0" distB="0" distL="0" distR="0" wp14:anchorId="75F0B1E4" wp14:editId="2DE56167">
            <wp:extent cx="6519519" cy="3788228"/>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8">
                      <a:extLst>
                        <a:ext uri="{28A0092B-C50C-407E-A947-70E740481C1C}">
                          <a14:useLocalDpi xmlns:a14="http://schemas.microsoft.com/office/drawing/2010/main" val="0"/>
                        </a:ext>
                      </a:extLst>
                    </a:blip>
                    <a:stretch>
                      <a:fillRect/>
                    </a:stretch>
                  </pic:blipFill>
                  <pic:spPr>
                    <a:xfrm>
                      <a:off x="0" y="0"/>
                      <a:ext cx="6528394" cy="3793385"/>
                    </a:xfrm>
                    <a:prstGeom prst="rect">
                      <a:avLst/>
                    </a:prstGeom>
                  </pic:spPr>
                </pic:pic>
              </a:graphicData>
            </a:graphic>
          </wp:inline>
        </w:drawing>
      </w:r>
    </w:p>
    <w:p w:rsidR="00EF5277" w:rsidRDefault="00AB228E" w:rsidP="00EF5277">
      <w:pPr>
        <w:jc w:val="center"/>
        <w:rPr>
          <w:sz w:val="28"/>
          <w:szCs w:val="28"/>
          <w:lang w:val="uk-UA"/>
        </w:rPr>
      </w:pPr>
      <w:r w:rsidRPr="00997B32">
        <w:rPr>
          <w:sz w:val="28"/>
          <w:szCs w:val="28"/>
          <w:lang w:val="uk-UA"/>
        </w:rPr>
        <w:t>Рис</w:t>
      </w:r>
      <w:r w:rsidRPr="00997B32">
        <w:rPr>
          <w:sz w:val="28"/>
          <w:szCs w:val="28"/>
        </w:rPr>
        <w:t xml:space="preserve"> </w:t>
      </w:r>
      <w:r w:rsidRPr="00997B32">
        <w:rPr>
          <w:sz w:val="28"/>
          <w:szCs w:val="28"/>
          <w:lang w:val="uk-UA"/>
        </w:rPr>
        <w:t>2.</w:t>
      </w:r>
      <w:r w:rsidR="00B41738">
        <w:rPr>
          <w:sz w:val="28"/>
          <w:szCs w:val="28"/>
          <w:lang w:val="uk-UA"/>
        </w:rPr>
        <w:t>18</w:t>
      </w:r>
      <w:r w:rsidRPr="00997B32">
        <w:rPr>
          <w:sz w:val="28"/>
          <w:szCs w:val="28"/>
        </w:rPr>
        <w:t xml:space="preserve"> - IDEF0- діаграма бізнес-процесу «Виконати основний обробіток грунту» при виробництві ярих зернових</w:t>
      </w:r>
    </w:p>
    <w:p w:rsidR="00AB228E" w:rsidRPr="00FE2C8B" w:rsidRDefault="00AB228E" w:rsidP="00EF5277">
      <w:pPr>
        <w:jc w:val="center"/>
        <w:rPr>
          <w:sz w:val="28"/>
          <w:szCs w:val="28"/>
          <w:lang w:val="uk-UA"/>
        </w:rPr>
      </w:pPr>
      <w:r w:rsidRPr="00FE2C8B">
        <w:rPr>
          <w:sz w:val="28"/>
          <w:szCs w:val="28"/>
          <w:lang w:val="uk-UA"/>
        </w:rPr>
        <w:lastRenderedPageBreak/>
        <w:t>Догляд за ланами включає операції прикочування ґрунту і боротьбу зі шкідниками, бур'янами та хворобами сільськогосподарських культур (</w:t>
      </w:r>
      <w:r>
        <w:rPr>
          <w:sz w:val="28"/>
          <w:szCs w:val="28"/>
          <w:lang w:val="uk-UA"/>
        </w:rPr>
        <w:t>рис 2.</w:t>
      </w:r>
      <w:r w:rsidR="00B41738">
        <w:rPr>
          <w:sz w:val="28"/>
          <w:szCs w:val="28"/>
          <w:lang w:val="uk-UA"/>
        </w:rPr>
        <w:t>19</w:t>
      </w:r>
      <w:r w:rsidRPr="00FE2C8B">
        <w:rPr>
          <w:sz w:val="28"/>
          <w:szCs w:val="28"/>
          <w:lang w:val="uk-UA"/>
        </w:rPr>
        <w:t>).</w:t>
      </w:r>
    </w:p>
    <w:p w:rsidR="00AB228E" w:rsidRPr="00FE2C8B" w:rsidRDefault="00AB228E" w:rsidP="00AB228E">
      <w:pPr>
        <w:rPr>
          <w:sz w:val="28"/>
          <w:szCs w:val="28"/>
          <w:lang w:val="uk-UA"/>
        </w:rPr>
      </w:pPr>
    </w:p>
    <w:p w:rsidR="00AB228E" w:rsidRPr="00B40E42" w:rsidRDefault="00AB228E" w:rsidP="00AB228E">
      <w:pPr>
        <w:framePr w:wrap="notBeside" w:vAnchor="text" w:hAnchor="text" w:xAlign="center" w:y="1"/>
        <w:jc w:val="center"/>
        <w:rPr>
          <w:sz w:val="28"/>
          <w:szCs w:val="28"/>
        </w:rPr>
      </w:pPr>
      <w:r>
        <w:rPr>
          <w:noProof/>
          <w:sz w:val="28"/>
          <w:szCs w:val="28"/>
        </w:rPr>
        <w:drawing>
          <wp:inline distT="0" distB="0" distL="0" distR="0" wp14:anchorId="510054A1" wp14:editId="14BB7FE7">
            <wp:extent cx="6854020" cy="3752603"/>
            <wp:effectExtent l="0" t="0" r="444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19">
                      <a:extLst>
                        <a:ext uri="{28A0092B-C50C-407E-A947-70E740481C1C}">
                          <a14:useLocalDpi xmlns:a14="http://schemas.microsoft.com/office/drawing/2010/main" val="0"/>
                        </a:ext>
                      </a:extLst>
                    </a:blip>
                    <a:stretch>
                      <a:fillRect/>
                    </a:stretch>
                  </pic:blipFill>
                  <pic:spPr>
                    <a:xfrm>
                      <a:off x="0" y="0"/>
                      <a:ext cx="6856267" cy="3753833"/>
                    </a:xfrm>
                    <a:prstGeom prst="rect">
                      <a:avLst/>
                    </a:prstGeom>
                  </pic:spPr>
                </pic:pic>
              </a:graphicData>
            </a:graphic>
          </wp:inline>
        </w:drawing>
      </w:r>
    </w:p>
    <w:p w:rsidR="00AB228E" w:rsidRDefault="00AB228E" w:rsidP="00AB228E">
      <w:pPr>
        <w:pStyle w:val="af0"/>
        <w:framePr w:wrap="notBeside" w:vAnchor="text" w:hAnchor="text" w:xAlign="center" w:y="1"/>
        <w:shd w:val="clear" w:color="auto" w:fill="auto"/>
        <w:spacing w:after="0" w:line="274" w:lineRule="exact"/>
        <w:jc w:val="center"/>
        <w:rPr>
          <w:sz w:val="28"/>
          <w:szCs w:val="28"/>
        </w:rPr>
      </w:pPr>
    </w:p>
    <w:p w:rsidR="00AB228E" w:rsidRPr="00997B32" w:rsidRDefault="00AB228E" w:rsidP="00AB228E">
      <w:pPr>
        <w:jc w:val="center"/>
        <w:rPr>
          <w:sz w:val="28"/>
          <w:szCs w:val="28"/>
          <w:lang w:val="uk-UA"/>
        </w:rPr>
      </w:pPr>
      <w:r w:rsidRPr="00997B32">
        <w:rPr>
          <w:sz w:val="28"/>
          <w:szCs w:val="28"/>
          <w:lang w:val="uk-UA"/>
        </w:rPr>
        <w:t>Рис 2.</w:t>
      </w:r>
      <w:r w:rsidR="00B41738">
        <w:rPr>
          <w:sz w:val="28"/>
          <w:szCs w:val="28"/>
          <w:lang w:val="uk-UA"/>
        </w:rPr>
        <w:t>19</w:t>
      </w:r>
      <w:r w:rsidRPr="00997B32">
        <w:rPr>
          <w:sz w:val="28"/>
          <w:szCs w:val="28"/>
        </w:rPr>
        <w:t xml:space="preserve"> IDEF0- діаграма бізнес-процесу «Провести догляд за ланами» при виробництві ярих зернових</w:t>
      </w:r>
    </w:p>
    <w:p w:rsidR="00AB228E" w:rsidRDefault="00AB228E" w:rsidP="00AB228E">
      <w:pPr>
        <w:jc w:val="center"/>
        <w:rPr>
          <w:b/>
          <w:lang w:val="uk-UA"/>
        </w:rPr>
      </w:pPr>
    </w:p>
    <w:p w:rsidR="00AB228E" w:rsidRDefault="00AB228E" w:rsidP="00AB228E">
      <w:pPr>
        <w:spacing w:line="360" w:lineRule="auto"/>
        <w:jc w:val="both"/>
        <w:rPr>
          <w:sz w:val="28"/>
          <w:szCs w:val="28"/>
          <w:lang w:val="uk-UA"/>
        </w:rPr>
      </w:pPr>
      <w:r>
        <w:rPr>
          <w:b/>
          <w:lang w:val="uk-UA"/>
        </w:rPr>
        <w:t xml:space="preserve">            </w:t>
      </w:r>
      <w:r>
        <w:rPr>
          <w:sz w:val="28"/>
          <w:szCs w:val="28"/>
          <w:lang w:val="uk-UA"/>
        </w:rPr>
        <w:t xml:space="preserve">  </w:t>
      </w:r>
      <w:r w:rsidRPr="00323F08">
        <w:rPr>
          <w:sz w:val="28"/>
          <w:szCs w:val="28"/>
          <w:lang w:val="uk-UA"/>
        </w:rPr>
        <w:t>Збирання врожаю включає 2 основних бізнес-процесу (</w:t>
      </w:r>
      <w:r>
        <w:rPr>
          <w:sz w:val="28"/>
          <w:szCs w:val="28"/>
          <w:lang w:val="uk-UA"/>
        </w:rPr>
        <w:t>рис</w:t>
      </w:r>
      <w:r w:rsidRPr="00323F08">
        <w:rPr>
          <w:sz w:val="28"/>
          <w:szCs w:val="28"/>
          <w:lang w:val="uk-UA"/>
        </w:rPr>
        <w:t>.</w:t>
      </w:r>
      <w:r>
        <w:rPr>
          <w:sz w:val="28"/>
          <w:szCs w:val="28"/>
          <w:lang w:val="uk-UA"/>
        </w:rPr>
        <w:t>2.</w:t>
      </w:r>
      <w:r w:rsidR="00B41738">
        <w:rPr>
          <w:sz w:val="28"/>
          <w:szCs w:val="28"/>
          <w:lang w:val="uk-UA"/>
        </w:rPr>
        <w:t>20</w:t>
      </w:r>
      <w:r w:rsidRPr="00323F08">
        <w:rPr>
          <w:sz w:val="28"/>
          <w:szCs w:val="28"/>
          <w:lang w:val="uk-UA"/>
        </w:rPr>
        <w:t>), а завершальні етапи виробництва зернових включають доставку на механічний струм, де зерно проходить сушку і первісну обробку і продаж зерна (</w:t>
      </w:r>
      <w:r>
        <w:rPr>
          <w:sz w:val="28"/>
          <w:szCs w:val="28"/>
          <w:lang w:val="uk-UA"/>
        </w:rPr>
        <w:t>рис</w:t>
      </w:r>
      <w:r w:rsidRPr="00323F08">
        <w:rPr>
          <w:sz w:val="28"/>
          <w:szCs w:val="28"/>
          <w:lang w:val="uk-UA"/>
        </w:rPr>
        <w:t xml:space="preserve">. </w:t>
      </w:r>
      <w:r>
        <w:rPr>
          <w:sz w:val="28"/>
          <w:szCs w:val="28"/>
          <w:lang w:val="uk-UA"/>
        </w:rPr>
        <w:t>2.</w:t>
      </w:r>
      <w:r w:rsidR="00B41738">
        <w:rPr>
          <w:sz w:val="28"/>
          <w:szCs w:val="28"/>
          <w:lang w:val="uk-UA"/>
        </w:rPr>
        <w:t>22</w:t>
      </w:r>
      <w:r w:rsidRPr="00323F08">
        <w:rPr>
          <w:sz w:val="28"/>
          <w:szCs w:val="28"/>
          <w:lang w:val="uk-UA"/>
        </w:rPr>
        <w:t>).</w:t>
      </w:r>
    </w:p>
    <w:p w:rsidR="00AB228E" w:rsidRDefault="00AB228E" w:rsidP="00AB228E">
      <w:pPr>
        <w:spacing w:line="360" w:lineRule="auto"/>
        <w:jc w:val="both"/>
        <w:rPr>
          <w:sz w:val="28"/>
          <w:szCs w:val="28"/>
          <w:lang w:val="uk-UA"/>
        </w:rPr>
      </w:pPr>
    </w:p>
    <w:p w:rsidR="00AB228E" w:rsidRPr="00323F08" w:rsidRDefault="00AB228E" w:rsidP="00AB228E">
      <w:pPr>
        <w:spacing w:line="360" w:lineRule="auto"/>
        <w:jc w:val="both"/>
        <w:rPr>
          <w:sz w:val="28"/>
          <w:szCs w:val="28"/>
          <w:lang w:val="uk-UA"/>
        </w:rPr>
      </w:pPr>
    </w:p>
    <w:p w:rsidR="00AB228E" w:rsidRDefault="00AB228E" w:rsidP="00AB228E">
      <w:pPr>
        <w:jc w:val="center"/>
        <w:rPr>
          <w:b/>
          <w:lang w:val="uk-UA"/>
        </w:rPr>
      </w:pPr>
    </w:p>
    <w:p w:rsidR="00AB228E" w:rsidRPr="00B40E42" w:rsidRDefault="00AB228E" w:rsidP="00AB228E">
      <w:pPr>
        <w:framePr w:wrap="notBeside" w:vAnchor="text" w:hAnchor="text" w:xAlign="center" w:y="1"/>
        <w:jc w:val="center"/>
        <w:rPr>
          <w:sz w:val="28"/>
          <w:szCs w:val="28"/>
        </w:rPr>
      </w:pPr>
      <w:r>
        <w:rPr>
          <w:noProof/>
          <w:sz w:val="28"/>
          <w:szCs w:val="28"/>
        </w:rPr>
        <w:lastRenderedPageBreak/>
        <w:drawing>
          <wp:inline distT="0" distB="0" distL="0" distR="0" wp14:anchorId="30E06CE4" wp14:editId="2CBE3E6C">
            <wp:extent cx="6941858" cy="3336966"/>
            <wp:effectExtent l="0" t="0" r="0" b="0"/>
            <wp:docPr id="13" name="Рисунок 13" descr="Описание: C:\Users\836D~1\AppData\Local\Temp\FineReader1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836D~1\AppData\Local\Temp\FineReader10\media\image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4771" cy="3333559"/>
                    </a:xfrm>
                    <a:prstGeom prst="rect">
                      <a:avLst/>
                    </a:prstGeom>
                    <a:noFill/>
                    <a:ln>
                      <a:noFill/>
                    </a:ln>
                  </pic:spPr>
                </pic:pic>
              </a:graphicData>
            </a:graphic>
          </wp:inline>
        </w:drawing>
      </w:r>
    </w:p>
    <w:p w:rsidR="00AB228E" w:rsidRDefault="00AB228E" w:rsidP="00AB228E">
      <w:pPr>
        <w:pStyle w:val="af0"/>
        <w:framePr w:wrap="notBeside" w:vAnchor="text" w:hAnchor="text" w:xAlign="center" w:y="1"/>
        <w:shd w:val="clear" w:color="auto" w:fill="auto"/>
        <w:spacing w:after="0" w:line="360" w:lineRule="auto"/>
        <w:ind w:firstLine="709"/>
        <w:jc w:val="both"/>
        <w:rPr>
          <w:b/>
          <w:sz w:val="24"/>
          <w:szCs w:val="24"/>
        </w:rPr>
      </w:pPr>
    </w:p>
    <w:p w:rsidR="00AB228E" w:rsidRPr="00997B32" w:rsidRDefault="00AB228E" w:rsidP="00AB228E">
      <w:pPr>
        <w:jc w:val="center"/>
        <w:rPr>
          <w:sz w:val="28"/>
          <w:szCs w:val="28"/>
          <w:lang w:val="uk-UA"/>
        </w:rPr>
      </w:pPr>
      <w:r w:rsidRPr="00997B32">
        <w:rPr>
          <w:sz w:val="28"/>
          <w:szCs w:val="28"/>
          <w:lang w:val="uk-UA"/>
        </w:rPr>
        <w:t>Рис 2.</w:t>
      </w:r>
      <w:r w:rsidR="00B41738">
        <w:rPr>
          <w:sz w:val="28"/>
          <w:szCs w:val="28"/>
          <w:lang w:val="uk-UA"/>
        </w:rPr>
        <w:t>20</w:t>
      </w:r>
      <w:r w:rsidRPr="00997B32">
        <w:rPr>
          <w:sz w:val="28"/>
          <w:szCs w:val="28"/>
        </w:rPr>
        <w:t xml:space="preserve"> - IDEF0- діаграма бізнес-процесу «Виконати збирання врожаю» при виробництві ярих зернових</w:t>
      </w:r>
    </w:p>
    <w:p w:rsidR="00AB228E" w:rsidRPr="00323F08" w:rsidRDefault="00AB228E" w:rsidP="00AB228E">
      <w:pPr>
        <w:jc w:val="center"/>
        <w:rPr>
          <w:sz w:val="28"/>
          <w:szCs w:val="28"/>
          <w:lang w:val="uk-UA"/>
        </w:rPr>
      </w:pPr>
    </w:p>
    <w:p w:rsidR="00AB228E" w:rsidRPr="00B40E42" w:rsidRDefault="00AB228E" w:rsidP="00AB228E">
      <w:pPr>
        <w:framePr w:wrap="notBeside" w:vAnchor="text" w:hAnchor="text" w:xAlign="center" w:y="1"/>
        <w:jc w:val="center"/>
        <w:rPr>
          <w:sz w:val="28"/>
          <w:szCs w:val="28"/>
        </w:rPr>
      </w:pPr>
      <w:r>
        <w:rPr>
          <w:noProof/>
          <w:sz w:val="28"/>
          <w:szCs w:val="28"/>
        </w:rPr>
        <w:drawing>
          <wp:inline distT="0" distB="0" distL="0" distR="0" wp14:anchorId="6439901E" wp14:editId="0F5AC450">
            <wp:extent cx="6279484" cy="4203865"/>
            <wp:effectExtent l="0" t="0" r="762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21">
                      <a:extLst>
                        <a:ext uri="{28A0092B-C50C-407E-A947-70E740481C1C}">
                          <a14:useLocalDpi xmlns:a14="http://schemas.microsoft.com/office/drawing/2010/main" val="0"/>
                        </a:ext>
                      </a:extLst>
                    </a:blip>
                    <a:stretch>
                      <a:fillRect/>
                    </a:stretch>
                  </pic:blipFill>
                  <pic:spPr>
                    <a:xfrm>
                      <a:off x="0" y="0"/>
                      <a:ext cx="6280699" cy="4204679"/>
                    </a:xfrm>
                    <a:prstGeom prst="rect">
                      <a:avLst/>
                    </a:prstGeom>
                  </pic:spPr>
                </pic:pic>
              </a:graphicData>
            </a:graphic>
          </wp:inline>
        </w:drawing>
      </w:r>
    </w:p>
    <w:p w:rsidR="00AB228E" w:rsidRDefault="00AB228E" w:rsidP="00AB228E">
      <w:pPr>
        <w:pStyle w:val="af0"/>
        <w:framePr w:wrap="notBeside" w:vAnchor="text" w:hAnchor="text" w:xAlign="center" w:y="1"/>
        <w:shd w:val="clear" w:color="auto" w:fill="auto"/>
        <w:spacing w:after="0" w:line="360" w:lineRule="auto"/>
        <w:ind w:firstLine="709"/>
        <w:jc w:val="both"/>
        <w:rPr>
          <w:b/>
          <w:sz w:val="24"/>
          <w:szCs w:val="24"/>
        </w:rPr>
      </w:pPr>
    </w:p>
    <w:p w:rsidR="00AB228E" w:rsidRPr="00997B32" w:rsidRDefault="00AB228E" w:rsidP="00AB228E">
      <w:pPr>
        <w:jc w:val="center"/>
        <w:rPr>
          <w:sz w:val="28"/>
          <w:szCs w:val="28"/>
          <w:lang w:val="uk-UA"/>
        </w:rPr>
      </w:pPr>
      <w:r w:rsidRPr="00997B32">
        <w:rPr>
          <w:sz w:val="28"/>
          <w:szCs w:val="28"/>
          <w:lang w:val="uk-UA"/>
        </w:rPr>
        <w:t>Рис 2.</w:t>
      </w:r>
      <w:r w:rsidR="00B41738">
        <w:rPr>
          <w:sz w:val="28"/>
          <w:szCs w:val="28"/>
          <w:lang w:val="uk-UA"/>
        </w:rPr>
        <w:t>21</w:t>
      </w:r>
      <w:r w:rsidRPr="00997B32">
        <w:rPr>
          <w:sz w:val="28"/>
          <w:szCs w:val="28"/>
        </w:rPr>
        <w:t xml:space="preserve"> - IDEF0- діаграма заключних бізнес-процесів виробництва зернових</w:t>
      </w:r>
    </w:p>
    <w:p w:rsidR="00AB228E" w:rsidRPr="00323F08" w:rsidRDefault="00AB228E" w:rsidP="00AB228E">
      <w:pPr>
        <w:jc w:val="center"/>
        <w:rPr>
          <w:b/>
          <w:lang w:val="uk-UA"/>
        </w:rPr>
      </w:pPr>
    </w:p>
    <w:p w:rsidR="00AB228E" w:rsidRPr="00FE2C8B" w:rsidRDefault="00AB228E" w:rsidP="00AB228E">
      <w:pPr>
        <w:rPr>
          <w:sz w:val="28"/>
          <w:szCs w:val="28"/>
          <w:lang w:val="uk-UA"/>
        </w:rPr>
      </w:pPr>
    </w:p>
    <w:p w:rsidR="00AB228E" w:rsidRPr="00B40E42" w:rsidRDefault="00AB228E" w:rsidP="00AB228E">
      <w:pPr>
        <w:framePr w:wrap="notBeside" w:vAnchor="text" w:hAnchor="text" w:xAlign="center" w:y="1"/>
        <w:jc w:val="center"/>
        <w:rPr>
          <w:sz w:val="28"/>
          <w:szCs w:val="28"/>
        </w:rPr>
      </w:pPr>
      <w:r>
        <w:rPr>
          <w:noProof/>
          <w:sz w:val="28"/>
          <w:szCs w:val="28"/>
        </w:rPr>
        <w:drawing>
          <wp:inline distT="0" distB="0" distL="0" distR="0" wp14:anchorId="08CC4B8C" wp14:editId="207AEB9D">
            <wp:extent cx="6224148" cy="3336967"/>
            <wp:effectExtent l="0" t="0" r="5715" b="0"/>
            <wp:docPr id="11" name="Рисунок 11" descr="Описание: C:\Users\836D~1\AppData\Local\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836D~1\AppData\Local\Temp\FineReader10\media\image8.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4767" cy="3337299"/>
                    </a:xfrm>
                    <a:prstGeom prst="rect">
                      <a:avLst/>
                    </a:prstGeom>
                    <a:noFill/>
                    <a:ln>
                      <a:noFill/>
                    </a:ln>
                  </pic:spPr>
                </pic:pic>
              </a:graphicData>
            </a:graphic>
          </wp:inline>
        </w:drawing>
      </w:r>
    </w:p>
    <w:p w:rsidR="00AB228E" w:rsidRDefault="00AB228E" w:rsidP="00AB228E">
      <w:pPr>
        <w:pStyle w:val="af0"/>
        <w:framePr w:wrap="notBeside" w:vAnchor="text" w:hAnchor="text" w:xAlign="center" w:y="1"/>
        <w:shd w:val="clear" w:color="auto" w:fill="auto"/>
        <w:spacing w:after="0" w:line="360" w:lineRule="auto"/>
        <w:ind w:firstLine="709"/>
        <w:jc w:val="both"/>
        <w:rPr>
          <w:b/>
          <w:sz w:val="24"/>
          <w:szCs w:val="24"/>
        </w:rPr>
      </w:pPr>
    </w:p>
    <w:p w:rsidR="00AB228E" w:rsidRPr="00997B32" w:rsidRDefault="00AB228E" w:rsidP="00AB228E">
      <w:pPr>
        <w:pStyle w:val="af0"/>
        <w:framePr w:wrap="notBeside" w:vAnchor="text" w:hAnchor="text" w:xAlign="center" w:y="1"/>
        <w:shd w:val="clear" w:color="auto" w:fill="auto"/>
        <w:spacing w:after="0" w:line="360" w:lineRule="auto"/>
        <w:ind w:firstLine="709"/>
        <w:jc w:val="center"/>
        <w:rPr>
          <w:sz w:val="28"/>
          <w:szCs w:val="28"/>
        </w:rPr>
      </w:pPr>
      <w:r w:rsidRPr="00997B32">
        <w:rPr>
          <w:sz w:val="28"/>
          <w:szCs w:val="28"/>
          <w:lang w:val="uk-UA"/>
        </w:rPr>
        <w:t>Рис 2.</w:t>
      </w:r>
      <w:r w:rsidR="00B41738">
        <w:rPr>
          <w:sz w:val="28"/>
          <w:szCs w:val="28"/>
          <w:lang w:val="uk-UA"/>
        </w:rPr>
        <w:t>22</w:t>
      </w:r>
      <w:r w:rsidRPr="00997B32">
        <w:rPr>
          <w:sz w:val="28"/>
          <w:szCs w:val="28"/>
        </w:rPr>
        <w:t xml:space="preserve"> - </w:t>
      </w:r>
      <w:r w:rsidRPr="00997B32">
        <w:rPr>
          <w:sz w:val="28"/>
          <w:szCs w:val="28"/>
          <w:lang w:val="en-US"/>
        </w:rPr>
        <w:t>IDEF</w:t>
      </w:r>
      <w:r w:rsidRPr="00997B32">
        <w:rPr>
          <w:sz w:val="28"/>
          <w:szCs w:val="28"/>
        </w:rPr>
        <w:t>0- диаграмма бизнес-процесса «Выполнить предпосевную обработку поля» при производстве яровых зерновых по ресурсосберегающей технологии</w:t>
      </w:r>
    </w:p>
    <w:p w:rsidR="00AB228E" w:rsidRDefault="00AB228E" w:rsidP="00AB228E">
      <w:pPr>
        <w:rPr>
          <w:sz w:val="28"/>
          <w:szCs w:val="28"/>
          <w:lang w:val="uk-UA"/>
        </w:rPr>
      </w:pPr>
    </w:p>
    <w:p w:rsidR="00AB228E" w:rsidRPr="00FE2C8B" w:rsidRDefault="00AB228E" w:rsidP="00AB228E">
      <w:pPr>
        <w:spacing w:line="360" w:lineRule="auto"/>
        <w:jc w:val="both"/>
        <w:rPr>
          <w:sz w:val="28"/>
          <w:szCs w:val="28"/>
          <w:lang w:val="uk-UA"/>
        </w:rPr>
      </w:pPr>
      <w:r>
        <w:rPr>
          <w:sz w:val="28"/>
          <w:szCs w:val="28"/>
          <w:lang w:val="uk-UA"/>
        </w:rPr>
        <w:t xml:space="preserve">      </w:t>
      </w:r>
      <w:r w:rsidR="00BF3B87">
        <w:rPr>
          <w:sz w:val="28"/>
          <w:szCs w:val="28"/>
          <w:lang w:val="uk-UA"/>
        </w:rPr>
        <w:tab/>
      </w:r>
      <w:r w:rsidRPr="00FE2C8B">
        <w:rPr>
          <w:sz w:val="28"/>
          <w:szCs w:val="28"/>
          <w:lang w:val="uk-UA"/>
        </w:rPr>
        <w:t xml:space="preserve">Таким чином, </w:t>
      </w:r>
      <w:r>
        <w:rPr>
          <w:sz w:val="28"/>
          <w:szCs w:val="28"/>
          <w:lang w:val="uk-UA"/>
        </w:rPr>
        <w:t>на даному етапі ТОВ « АльфаСтар</w:t>
      </w:r>
      <w:r w:rsidRPr="00FE2C8B">
        <w:rPr>
          <w:sz w:val="28"/>
          <w:szCs w:val="28"/>
          <w:lang w:val="uk-UA"/>
        </w:rPr>
        <w:t>»</w:t>
      </w:r>
      <w:r>
        <w:rPr>
          <w:sz w:val="28"/>
          <w:szCs w:val="28"/>
          <w:lang w:val="uk-UA"/>
        </w:rPr>
        <w:t xml:space="preserve"> </w:t>
      </w:r>
      <w:r w:rsidRPr="00FE2C8B">
        <w:rPr>
          <w:sz w:val="28"/>
          <w:szCs w:val="28"/>
          <w:lang w:val="uk-UA"/>
        </w:rPr>
        <w:t>завершує роботу по виробництву зерна.</w:t>
      </w:r>
    </w:p>
    <w:p w:rsidR="00AB228E" w:rsidRPr="00FE2C8B" w:rsidRDefault="00AB228E" w:rsidP="00AB228E">
      <w:pPr>
        <w:spacing w:line="360" w:lineRule="auto"/>
        <w:jc w:val="both"/>
        <w:rPr>
          <w:sz w:val="28"/>
          <w:szCs w:val="28"/>
          <w:lang w:val="uk-UA"/>
        </w:rPr>
      </w:pPr>
      <w:r>
        <w:rPr>
          <w:sz w:val="28"/>
          <w:szCs w:val="28"/>
          <w:lang w:val="uk-UA"/>
        </w:rPr>
        <w:t xml:space="preserve">     </w:t>
      </w:r>
      <w:r w:rsidR="00BF3B87">
        <w:rPr>
          <w:sz w:val="28"/>
          <w:szCs w:val="28"/>
          <w:lang w:val="uk-UA"/>
        </w:rPr>
        <w:tab/>
      </w:r>
      <w:r w:rsidRPr="00FE2C8B">
        <w:rPr>
          <w:sz w:val="28"/>
          <w:szCs w:val="28"/>
          <w:lang w:val="uk-UA"/>
        </w:rPr>
        <w:t>Підсумовуючи виконану роботу по моделюванню бізнес-процесів виробництва зернових, можна зробити висновок, що підприємство працює по науково обгрунтованого технологічного процесу з агрономічної точки зору, а з економічної такий бізнес - процес виробництва зернових досить витратний.</w:t>
      </w:r>
    </w:p>
    <w:p w:rsidR="00AB228E" w:rsidRPr="00FE2C8B" w:rsidRDefault="00AB228E" w:rsidP="00AB228E">
      <w:pPr>
        <w:spacing w:line="360" w:lineRule="auto"/>
        <w:jc w:val="both"/>
        <w:rPr>
          <w:sz w:val="28"/>
          <w:szCs w:val="28"/>
          <w:lang w:val="uk-UA"/>
        </w:rPr>
      </w:pPr>
      <w:r>
        <w:rPr>
          <w:sz w:val="28"/>
          <w:szCs w:val="28"/>
          <w:lang w:val="uk-UA"/>
        </w:rPr>
        <w:t xml:space="preserve">     </w:t>
      </w:r>
      <w:r w:rsidR="00BF3B87">
        <w:rPr>
          <w:sz w:val="28"/>
          <w:szCs w:val="28"/>
          <w:lang w:val="uk-UA"/>
        </w:rPr>
        <w:tab/>
      </w:r>
      <w:r w:rsidRPr="00FE2C8B">
        <w:rPr>
          <w:sz w:val="28"/>
          <w:szCs w:val="28"/>
          <w:lang w:val="uk-UA"/>
        </w:rPr>
        <w:t xml:space="preserve">Розробимо послідовність бізнес-процесів </w:t>
      </w:r>
      <w:r>
        <w:rPr>
          <w:sz w:val="28"/>
          <w:szCs w:val="28"/>
          <w:lang w:val="uk-UA"/>
        </w:rPr>
        <w:t xml:space="preserve">вирощування ярого ячменю в ТОВ </w:t>
      </w:r>
      <w:r w:rsidRPr="00FE2C8B">
        <w:rPr>
          <w:sz w:val="28"/>
          <w:szCs w:val="28"/>
          <w:lang w:val="uk-UA"/>
        </w:rPr>
        <w:t>«</w:t>
      </w:r>
      <w:r>
        <w:rPr>
          <w:sz w:val="28"/>
          <w:szCs w:val="28"/>
          <w:lang w:val="uk-UA"/>
        </w:rPr>
        <w:t>АльфаСтар</w:t>
      </w:r>
      <w:r w:rsidRPr="00FE2C8B">
        <w:rPr>
          <w:sz w:val="28"/>
          <w:szCs w:val="28"/>
          <w:lang w:val="uk-UA"/>
        </w:rPr>
        <w:t>»</w:t>
      </w:r>
      <w:r>
        <w:rPr>
          <w:sz w:val="28"/>
          <w:szCs w:val="28"/>
          <w:lang w:val="uk-UA"/>
        </w:rPr>
        <w:t xml:space="preserve"> </w:t>
      </w:r>
      <w:r w:rsidRPr="00FE2C8B">
        <w:rPr>
          <w:sz w:val="28"/>
          <w:szCs w:val="28"/>
          <w:lang w:val="uk-UA"/>
        </w:rPr>
        <w:t>по ресурсозберігаючої технології, найбільш перспективними грунтозахисними, ресурсозберігаючими з яких є мінімальна і нульова обробки грунту.</w:t>
      </w:r>
    </w:p>
    <w:p w:rsidR="00AB228E" w:rsidRPr="00FE2C8B" w:rsidRDefault="00AB228E" w:rsidP="00BF3B87">
      <w:pPr>
        <w:spacing w:line="360" w:lineRule="auto"/>
        <w:ind w:firstLine="708"/>
        <w:jc w:val="both"/>
        <w:rPr>
          <w:sz w:val="28"/>
          <w:szCs w:val="28"/>
          <w:lang w:val="uk-UA"/>
        </w:rPr>
      </w:pPr>
      <w:r w:rsidRPr="00FE2C8B">
        <w:rPr>
          <w:sz w:val="28"/>
          <w:szCs w:val="28"/>
          <w:lang w:val="uk-UA"/>
        </w:rPr>
        <w:t xml:space="preserve">Дані технології дозволяють забезпечити високу врожайність і скоротити витрати, уникнути руйнування ґрунтових ресурсів. Система виробництва, заснована на відсутності обробки грунту, сівозміни та покритті поверхні грунту стернею, змінила чільну парадигму і запропонувала новий </w:t>
      </w:r>
      <w:r w:rsidRPr="00FE2C8B">
        <w:rPr>
          <w:sz w:val="28"/>
          <w:szCs w:val="28"/>
          <w:lang w:val="uk-UA"/>
        </w:rPr>
        <w:lastRenderedPageBreak/>
        <w:t>варіант ведення сільськогосподарської діяльності. Нульова обробка сприяє раціональному і сталому використанню основних ресурсів сільськогосподарських екосистем і представляє сьогодні для сільгоспвиробників єдину реальну і конкретну альтернативу, яка вже довела свою екологічну безпеку і ефективність на прикладі цілого ряду країн.</w:t>
      </w:r>
    </w:p>
    <w:p w:rsidR="00AB228E" w:rsidRPr="00FE2C8B" w:rsidRDefault="00AB228E" w:rsidP="00AB228E">
      <w:pPr>
        <w:spacing w:line="360" w:lineRule="auto"/>
        <w:jc w:val="both"/>
        <w:rPr>
          <w:sz w:val="28"/>
          <w:szCs w:val="28"/>
          <w:lang w:val="uk-UA"/>
        </w:rPr>
      </w:pPr>
      <w:r w:rsidRPr="00FE2C8B">
        <w:rPr>
          <w:sz w:val="28"/>
          <w:szCs w:val="28"/>
          <w:lang w:val="uk-UA"/>
        </w:rPr>
        <w:t>Наведемо IDEFO-діаграми тільки тих етапів обробітку зернових, які відрізняються від традиційних, розглянутих вище.</w:t>
      </w:r>
    </w:p>
    <w:p w:rsidR="00AB228E" w:rsidRDefault="00AB228E" w:rsidP="00AB228E">
      <w:pPr>
        <w:spacing w:line="360" w:lineRule="auto"/>
        <w:jc w:val="both"/>
        <w:rPr>
          <w:sz w:val="28"/>
          <w:szCs w:val="28"/>
          <w:lang w:val="uk-UA"/>
        </w:rPr>
      </w:pPr>
      <w:r w:rsidRPr="00FE2C8B">
        <w:rPr>
          <w:sz w:val="28"/>
          <w:szCs w:val="28"/>
          <w:lang w:val="uk-UA"/>
        </w:rPr>
        <w:t>Бізнес-процес «Виконати передпосівний обробіток поля» по ресурсозберігаючої технології складається з наступних операцій: вико</w:t>
      </w:r>
      <w:r>
        <w:rPr>
          <w:sz w:val="28"/>
          <w:szCs w:val="28"/>
          <w:lang w:val="uk-UA"/>
        </w:rPr>
        <w:t xml:space="preserve">нати лущення стерні, виконати </w:t>
      </w:r>
      <w:r w:rsidRPr="00FE2C8B">
        <w:rPr>
          <w:sz w:val="28"/>
          <w:szCs w:val="28"/>
          <w:lang w:val="uk-UA"/>
        </w:rPr>
        <w:t xml:space="preserve"> розпушування з внесенням добрив, виконати весняні боронування </w:t>
      </w:r>
      <w:r>
        <w:rPr>
          <w:sz w:val="28"/>
          <w:szCs w:val="28"/>
          <w:lang w:val="uk-UA"/>
        </w:rPr>
        <w:t>(рис 2.</w:t>
      </w:r>
      <w:r w:rsidR="00B41738">
        <w:rPr>
          <w:sz w:val="28"/>
          <w:szCs w:val="28"/>
          <w:lang w:val="uk-UA"/>
        </w:rPr>
        <w:t>23</w:t>
      </w:r>
      <w:r w:rsidRPr="00FE2C8B">
        <w:rPr>
          <w:sz w:val="28"/>
          <w:szCs w:val="28"/>
          <w:lang w:val="uk-UA"/>
        </w:rPr>
        <w:t>).</w:t>
      </w:r>
    </w:p>
    <w:p w:rsidR="00AB228E" w:rsidRDefault="00AB228E" w:rsidP="00BF3B87">
      <w:pPr>
        <w:spacing w:line="360" w:lineRule="auto"/>
        <w:ind w:firstLine="708"/>
        <w:jc w:val="both"/>
        <w:rPr>
          <w:sz w:val="28"/>
          <w:szCs w:val="28"/>
          <w:lang w:val="uk-UA"/>
        </w:rPr>
      </w:pPr>
      <w:r w:rsidRPr="00FE2C8B">
        <w:rPr>
          <w:sz w:val="28"/>
          <w:szCs w:val="28"/>
          <w:lang w:val="uk-UA"/>
        </w:rPr>
        <w:t>З порівняння моделей бізнес - процесу «Виконати передпосівний обробіток полів» за існуючою і пропонованої ресурсозберігаючої технології (</w:t>
      </w:r>
      <w:r>
        <w:rPr>
          <w:sz w:val="28"/>
          <w:szCs w:val="28"/>
          <w:lang w:val="uk-UA"/>
        </w:rPr>
        <w:t>рис 2.</w:t>
      </w:r>
      <w:r w:rsidR="00B41738">
        <w:rPr>
          <w:sz w:val="28"/>
          <w:szCs w:val="28"/>
          <w:lang w:val="uk-UA"/>
        </w:rPr>
        <w:t>24</w:t>
      </w:r>
      <w:r w:rsidRPr="00FE2C8B">
        <w:rPr>
          <w:sz w:val="28"/>
          <w:szCs w:val="28"/>
          <w:lang w:val="uk-UA"/>
        </w:rPr>
        <w:t>) видно, що з існуючої технології вирощування ярого ячменю прибираються такі операції як: обробка поля гербіцидами, внесення мінеральних добрив, оранка зябу, покривне боронування , протруювання насіння, передпосівна культивація з боронуванням. У ресурсозберігаючої технології ці операції замінюються на дві операції - розпушування з внесенням добрив і весняне боронування.</w:t>
      </w:r>
    </w:p>
    <w:p w:rsidR="00AB228E" w:rsidRPr="00FE2C8B" w:rsidRDefault="00AB228E" w:rsidP="00AB228E">
      <w:pPr>
        <w:spacing w:line="360" w:lineRule="auto"/>
        <w:jc w:val="both"/>
        <w:rPr>
          <w:sz w:val="28"/>
          <w:szCs w:val="28"/>
          <w:lang w:val="uk-UA"/>
        </w:rPr>
      </w:pPr>
    </w:p>
    <w:p w:rsidR="00AB228E" w:rsidRPr="00FE2C8B" w:rsidRDefault="00AB228E" w:rsidP="00AB228E">
      <w:pPr>
        <w:framePr w:wrap="notBeside" w:vAnchor="text" w:hAnchor="text" w:xAlign="center" w:y="1"/>
        <w:jc w:val="center"/>
        <w:rPr>
          <w:sz w:val="28"/>
          <w:szCs w:val="28"/>
          <w:lang w:val="uk-UA"/>
        </w:rPr>
      </w:pPr>
      <w:r>
        <w:rPr>
          <w:noProof/>
          <w:sz w:val="28"/>
          <w:szCs w:val="28"/>
        </w:rPr>
        <w:lastRenderedPageBreak/>
        <w:drawing>
          <wp:inline distT="0" distB="0" distL="0" distR="0" wp14:anchorId="5E75B05C" wp14:editId="63FBA491">
            <wp:extent cx="5500370" cy="2265045"/>
            <wp:effectExtent l="0" t="0" r="5080" b="1905"/>
            <wp:docPr id="10" name="Рисунок 10" descr="Описание: C:\Users\836D~1\AppData\Local\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836D~1\AppData\Local\Temp\FineReader10\media\image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0370" cy="2265045"/>
                    </a:xfrm>
                    <a:prstGeom prst="rect">
                      <a:avLst/>
                    </a:prstGeom>
                    <a:noFill/>
                    <a:ln>
                      <a:noFill/>
                    </a:ln>
                  </pic:spPr>
                </pic:pic>
              </a:graphicData>
            </a:graphic>
          </wp:inline>
        </w:drawing>
      </w:r>
    </w:p>
    <w:p w:rsidR="00AB228E" w:rsidRPr="00997B32" w:rsidRDefault="00AB228E" w:rsidP="00AB228E">
      <w:pPr>
        <w:pStyle w:val="af0"/>
        <w:framePr w:wrap="notBeside" w:vAnchor="text" w:hAnchor="text" w:xAlign="center" w:y="1"/>
        <w:shd w:val="clear" w:color="auto" w:fill="auto"/>
        <w:spacing w:after="0" w:line="360" w:lineRule="auto"/>
        <w:ind w:firstLine="709"/>
        <w:jc w:val="center"/>
        <w:rPr>
          <w:sz w:val="28"/>
          <w:szCs w:val="28"/>
          <w:lang w:val="uk-UA"/>
        </w:rPr>
      </w:pPr>
      <w:r w:rsidRPr="00997B32">
        <w:rPr>
          <w:sz w:val="28"/>
          <w:szCs w:val="28"/>
          <w:lang w:val="uk-UA"/>
        </w:rPr>
        <w:t>Рис 2.</w:t>
      </w:r>
      <w:r w:rsidR="00B41738">
        <w:rPr>
          <w:sz w:val="28"/>
          <w:szCs w:val="28"/>
          <w:lang w:val="uk-UA"/>
        </w:rPr>
        <w:t>23</w:t>
      </w:r>
      <w:r w:rsidRPr="00997B32">
        <w:rPr>
          <w:sz w:val="28"/>
          <w:szCs w:val="28"/>
          <w:lang w:val="uk-UA"/>
        </w:rPr>
        <w:t xml:space="preserve"> - Порівняльний аналіз послідовності бізнес-процесів передпосівної обробки полів за існуючою (а) і ресурсозберігаючої (б) технологіям.</w:t>
      </w:r>
    </w:p>
    <w:p w:rsidR="00AB228E" w:rsidRPr="00FE2C8B" w:rsidRDefault="00AB228E" w:rsidP="00AB228E">
      <w:pPr>
        <w:rPr>
          <w:sz w:val="28"/>
          <w:szCs w:val="28"/>
          <w:lang w:val="uk-UA"/>
        </w:rPr>
      </w:pPr>
    </w:p>
    <w:p w:rsidR="00AB228E" w:rsidRPr="00FE2C8B" w:rsidRDefault="00AB228E" w:rsidP="00AB228E">
      <w:pPr>
        <w:pStyle w:val="10"/>
        <w:spacing w:after="84" w:line="360" w:lineRule="auto"/>
        <w:ind w:left="40" w:right="40" w:firstLine="680"/>
        <w:rPr>
          <w:sz w:val="28"/>
          <w:szCs w:val="28"/>
          <w:lang w:val="uk-UA"/>
        </w:rPr>
      </w:pPr>
      <w:r w:rsidRPr="00FE2C8B">
        <w:rPr>
          <w:sz w:val="28"/>
          <w:szCs w:val="28"/>
          <w:lang w:val="uk-UA"/>
        </w:rPr>
        <w:t xml:space="preserve">За рахунок цього загальна вартість бізнес-процесу «Виконати передпосівний обробіток полів» за першим варіантом складає 81386 </w:t>
      </w:r>
      <w:r>
        <w:rPr>
          <w:sz w:val="28"/>
          <w:szCs w:val="28"/>
          <w:lang w:val="uk-UA"/>
        </w:rPr>
        <w:t>грн</w:t>
      </w:r>
      <w:r w:rsidRPr="00FE2C8B">
        <w:rPr>
          <w:sz w:val="28"/>
          <w:szCs w:val="28"/>
          <w:lang w:val="uk-UA"/>
        </w:rPr>
        <w:t>. а по другому 74459, тобто на 8,51;% менше.</w:t>
      </w:r>
    </w:p>
    <w:p w:rsidR="00AB228E" w:rsidRPr="00323F08" w:rsidRDefault="00AB228E" w:rsidP="00AB228E">
      <w:pPr>
        <w:pStyle w:val="10"/>
        <w:shd w:val="clear" w:color="auto" w:fill="auto"/>
        <w:spacing w:before="0" w:after="84" w:line="360" w:lineRule="auto"/>
        <w:ind w:left="40" w:right="40" w:firstLine="680"/>
        <w:rPr>
          <w:sz w:val="28"/>
          <w:szCs w:val="28"/>
          <w:lang w:val="uk-UA"/>
        </w:rPr>
      </w:pPr>
      <w:r w:rsidRPr="00FE2C8B">
        <w:rPr>
          <w:sz w:val="28"/>
          <w:szCs w:val="28"/>
          <w:lang w:val="uk-UA"/>
        </w:rPr>
        <w:t>Бізнес-процес «Провести догляд за ланами» по ресурсозберігаючої технології полягає в послідовній обробці посівів гербіцидами та обробки посівів проти личинок (рис.</w:t>
      </w:r>
      <w:r w:rsidR="00B41738">
        <w:rPr>
          <w:sz w:val="28"/>
          <w:szCs w:val="28"/>
          <w:lang w:val="uk-UA"/>
        </w:rPr>
        <w:t>2.20</w:t>
      </w:r>
      <w:r w:rsidRPr="00FE2C8B">
        <w:rPr>
          <w:sz w:val="28"/>
          <w:szCs w:val="28"/>
          <w:lang w:val="uk-UA"/>
        </w:rPr>
        <w:t>).</w:t>
      </w:r>
    </w:p>
    <w:p w:rsidR="00AB228E" w:rsidRPr="00B40E42" w:rsidRDefault="00AB228E" w:rsidP="00AB228E">
      <w:pPr>
        <w:framePr w:wrap="notBeside" w:vAnchor="text" w:hAnchor="text" w:xAlign="center" w:y="1"/>
        <w:jc w:val="center"/>
        <w:rPr>
          <w:sz w:val="28"/>
          <w:szCs w:val="28"/>
        </w:rPr>
      </w:pPr>
    </w:p>
    <w:p w:rsidR="00AB228E" w:rsidRPr="00B40E42" w:rsidRDefault="00AB228E" w:rsidP="00AB228E">
      <w:pPr>
        <w:rPr>
          <w:sz w:val="28"/>
          <w:szCs w:val="28"/>
        </w:rPr>
      </w:pPr>
      <w:r>
        <w:rPr>
          <w:noProof/>
          <w:sz w:val="28"/>
          <w:szCs w:val="28"/>
        </w:rPr>
        <w:drawing>
          <wp:inline distT="0" distB="0" distL="0" distR="0" wp14:anchorId="47A9F823" wp14:editId="5EA144DC">
            <wp:extent cx="5733631" cy="1508166"/>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24">
                      <a:extLst>
                        <a:ext uri="{28A0092B-C50C-407E-A947-70E740481C1C}">
                          <a14:useLocalDpi xmlns:a14="http://schemas.microsoft.com/office/drawing/2010/main" val="0"/>
                        </a:ext>
                      </a:extLst>
                    </a:blip>
                    <a:stretch>
                      <a:fillRect/>
                    </a:stretch>
                  </pic:blipFill>
                  <pic:spPr>
                    <a:xfrm>
                      <a:off x="0" y="0"/>
                      <a:ext cx="5738521" cy="1509452"/>
                    </a:xfrm>
                    <a:prstGeom prst="rect">
                      <a:avLst/>
                    </a:prstGeom>
                  </pic:spPr>
                </pic:pic>
              </a:graphicData>
            </a:graphic>
          </wp:inline>
        </w:drawing>
      </w:r>
    </w:p>
    <w:p w:rsidR="00AB228E" w:rsidRPr="00B40E42" w:rsidRDefault="00AB228E" w:rsidP="00AB228E">
      <w:pPr>
        <w:spacing w:line="300" w:lineRule="exact"/>
        <w:rPr>
          <w:sz w:val="28"/>
          <w:szCs w:val="28"/>
        </w:rPr>
      </w:pPr>
    </w:p>
    <w:p w:rsidR="00AB228E" w:rsidRPr="00B40E42" w:rsidRDefault="00AB228E" w:rsidP="00AB228E">
      <w:pPr>
        <w:framePr w:wrap="notBeside" w:vAnchor="text" w:hAnchor="text" w:xAlign="center" w:y="1"/>
        <w:jc w:val="center"/>
        <w:rPr>
          <w:sz w:val="28"/>
          <w:szCs w:val="28"/>
        </w:rPr>
      </w:pPr>
      <w:r>
        <w:rPr>
          <w:noProof/>
          <w:sz w:val="28"/>
          <w:szCs w:val="28"/>
        </w:rPr>
        <w:lastRenderedPageBreak/>
        <w:drawing>
          <wp:inline distT="0" distB="0" distL="0" distR="0" wp14:anchorId="48150553" wp14:editId="697A11A0">
            <wp:extent cx="5739765" cy="1421130"/>
            <wp:effectExtent l="0" t="0" r="0" b="7620"/>
            <wp:docPr id="8" name="Рисунок 8" descr="Описание: C:\Users\836D~1\AppData\Local\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836D~1\AppData\Local\Temp\FineReader10\media\image1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9765" cy="1421130"/>
                    </a:xfrm>
                    <a:prstGeom prst="rect">
                      <a:avLst/>
                    </a:prstGeom>
                    <a:noFill/>
                    <a:ln>
                      <a:noFill/>
                    </a:ln>
                  </pic:spPr>
                </pic:pic>
              </a:graphicData>
            </a:graphic>
          </wp:inline>
        </w:drawing>
      </w:r>
    </w:p>
    <w:p w:rsidR="00AB228E" w:rsidRDefault="00AB228E" w:rsidP="00AB228E">
      <w:pPr>
        <w:pStyle w:val="af0"/>
        <w:framePr w:wrap="notBeside" w:vAnchor="text" w:hAnchor="text" w:xAlign="center" w:y="1"/>
        <w:shd w:val="clear" w:color="auto" w:fill="auto"/>
        <w:spacing w:after="0" w:line="360" w:lineRule="auto"/>
        <w:ind w:firstLine="709"/>
        <w:jc w:val="both"/>
        <w:rPr>
          <w:b/>
          <w:sz w:val="24"/>
          <w:szCs w:val="24"/>
        </w:rPr>
      </w:pPr>
    </w:p>
    <w:p w:rsidR="00AB228E" w:rsidRPr="00997B32" w:rsidRDefault="00AB228E" w:rsidP="00AB228E">
      <w:pPr>
        <w:jc w:val="center"/>
        <w:rPr>
          <w:sz w:val="28"/>
          <w:szCs w:val="28"/>
          <w:lang w:val="uk-UA"/>
        </w:rPr>
      </w:pPr>
      <w:r w:rsidRPr="00997B32">
        <w:rPr>
          <w:sz w:val="28"/>
          <w:szCs w:val="28"/>
          <w:lang w:val="uk-UA"/>
        </w:rPr>
        <w:t>Рис 2.</w:t>
      </w:r>
      <w:r w:rsidR="00B41738">
        <w:rPr>
          <w:sz w:val="28"/>
          <w:szCs w:val="28"/>
          <w:lang w:val="uk-UA"/>
        </w:rPr>
        <w:t>24</w:t>
      </w:r>
      <w:r w:rsidRPr="00997B32">
        <w:rPr>
          <w:sz w:val="28"/>
          <w:szCs w:val="28"/>
        </w:rPr>
        <w:t xml:space="preserve"> IDEFO-діаграма бізнес-процесу «Провести догляд за ланами» при виробництві ярих зернових) по ресурсозберігаючої технології</w:t>
      </w:r>
    </w:p>
    <w:p w:rsidR="00AB228E" w:rsidRDefault="00AB228E" w:rsidP="00AB228E">
      <w:pPr>
        <w:rPr>
          <w:b/>
          <w:sz w:val="28"/>
          <w:szCs w:val="28"/>
          <w:lang w:val="uk-UA"/>
        </w:rPr>
      </w:pPr>
    </w:p>
    <w:p w:rsidR="00AB228E" w:rsidRPr="00323F08" w:rsidRDefault="00AB228E" w:rsidP="00AB228E">
      <w:pPr>
        <w:spacing w:line="360" w:lineRule="auto"/>
        <w:jc w:val="both"/>
        <w:rPr>
          <w:color w:val="000000" w:themeColor="text1"/>
          <w:sz w:val="28"/>
          <w:szCs w:val="28"/>
          <w:lang w:val="uk-UA"/>
        </w:rPr>
      </w:pPr>
      <w:r w:rsidRPr="00323F08">
        <w:rPr>
          <w:color w:val="000000" w:themeColor="text1"/>
          <w:sz w:val="28"/>
          <w:szCs w:val="28"/>
          <w:lang w:val="uk-UA"/>
        </w:rPr>
        <w:t>Загальна вартість бізнес-процесу «Провести догляду за ланами» за традиційною технологією становить 9492 грн., А по ресурсозберігаючої -7200грн., Тобто на 24,1% менше.</w:t>
      </w:r>
    </w:p>
    <w:p w:rsidR="00AB228E" w:rsidRPr="00323F08" w:rsidRDefault="00AB228E" w:rsidP="00AB228E">
      <w:pPr>
        <w:spacing w:line="360" w:lineRule="auto"/>
        <w:jc w:val="both"/>
        <w:rPr>
          <w:color w:val="000000" w:themeColor="text1"/>
          <w:sz w:val="28"/>
          <w:szCs w:val="28"/>
          <w:lang w:val="uk-UA"/>
        </w:rPr>
      </w:pPr>
      <w:r w:rsidRPr="00323F08">
        <w:rPr>
          <w:color w:val="000000" w:themeColor="text1"/>
          <w:sz w:val="28"/>
          <w:szCs w:val="28"/>
          <w:lang w:val="uk-UA"/>
        </w:rPr>
        <w:t>З порівняння моделей бізнес-процесу «Виконати збирання врожаю» видно, що за існуючою технологією обробітку ярового ячменю операція збирання врожаю однофазним способом замінюється в ресурсозберігаючої технології на прибирання прямим комбайнуванням з подрібненням соломи (</w:t>
      </w:r>
      <w:r>
        <w:rPr>
          <w:color w:val="000000" w:themeColor="text1"/>
          <w:sz w:val="28"/>
          <w:szCs w:val="28"/>
          <w:lang w:val="uk-UA"/>
        </w:rPr>
        <w:t>Рис 2.</w:t>
      </w:r>
      <w:r w:rsidR="00B41738">
        <w:rPr>
          <w:color w:val="000000" w:themeColor="text1"/>
          <w:sz w:val="28"/>
          <w:szCs w:val="28"/>
          <w:lang w:val="uk-UA"/>
        </w:rPr>
        <w:t>25</w:t>
      </w:r>
      <w:r w:rsidRPr="00323F08">
        <w:rPr>
          <w:color w:val="000000" w:themeColor="text1"/>
          <w:sz w:val="28"/>
          <w:szCs w:val="28"/>
          <w:lang w:val="uk-UA"/>
        </w:rPr>
        <w:t>). Операція вивіз на мехток в двох розглянутих технологіях залишилася однаковою.</w:t>
      </w:r>
    </w:p>
    <w:p w:rsidR="00AB228E" w:rsidRPr="00B40E42" w:rsidRDefault="00AB228E" w:rsidP="00AB228E">
      <w:pPr>
        <w:framePr w:wrap="notBeside" w:vAnchor="text" w:hAnchor="text" w:xAlign="center" w:y="1"/>
        <w:jc w:val="center"/>
        <w:rPr>
          <w:sz w:val="28"/>
          <w:szCs w:val="28"/>
        </w:rPr>
      </w:pPr>
      <w:r>
        <w:rPr>
          <w:noProof/>
          <w:sz w:val="28"/>
          <w:szCs w:val="28"/>
        </w:rPr>
        <w:lastRenderedPageBreak/>
        <w:drawing>
          <wp:inline distT="0" distB="0" distL="0" distR="0" wp14:anchorId="35A156DB" wp14:editId="098DD971">
            <wp:extent cx="6555215" cy="3895107"/>
            <wp:effectExtent l="0" t="0" r="0" b="0"/>
            <wp:docPr id="7" name="Рисунок 7" descr="Описание: C:\Users\836D~1\AppData\Local\Temp\FineReader1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836D~1\AppData\Local\Temp\FineReader10\media\image1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8537" cy="3903023"/>
                    </a:xfrm>
                    <a:prstGeom prst="rect">
                      <a:avLst/>
                    </a:prstGeom>
                    <a:noFill/>
                    <a:ln>
                      <a:noFill/>
                    </a:ln>
                  </pic:spPr>
                </pic:pic>
              </a:graphicData>
            </a:graphic>
          </wp:inline>
        </w:drawing>
      </w:r>
    </w:p>
    <w:p w:rsidR="00AB228E" w:rsidRDefault="00AB228E" w:rsidP="00AB228E">
      <w:pPr>
        <w:pStyle w:val="af0"/>
        <w:framePr w:wrap="notBeside" w:vAnchor="text" w:hAnchor="text" w:xAlign="center" w:y="1"/>
        <w:shd w:val="clear" w:color="auto" w:fill="auto"/>
        <w:spacing w:after="0" w:line="360" w:lineRule="auto"/>
        <w:ind w:firstLine="709"/>
        <w:jc w:val="both"/>
        <w:rPr>
          <w:b/>
          <w:sz w:val="24"/>
          <w:szCs w:val="24"/>
        </w:rPr>
      </w:pPr>
    </w:p>
    <w:p w:rsidR="00AB228E" w:rsidRPr="00997B32" w:rsidRDefault="00AB228E" w:rsidP="00AB228E">
      <w:pPr>
        <w:jc w:val="center"/>
        <w:rPr>
          <w:sz w:val="28"/>
          <w:szCs w:val="28"/>
          <w:lang w:val="uk-UA"/>
        </w:rPr>
      </w:pPr>
      <w:r w:rsidRPr="00997B32">
        <w:rPr>
          <w:sz w:val="28"/>
          <w:szCs w:val="28"/>
          <w:lang w:val="uk-UA"/>
        </w:rPr>
        <w:t>Рис 2.</w:t>
      </w:r>
      <w:r w:rsidR="00B41738">
        <w:rPr>
          <w:sz w:val="28"/>
          <w:szCs w:val="28"/>
          <w:lang w:val="uk-UA"/>
        </w:rPr>
        <w:t>25</w:t>
      </w:r>
      <w:r w:rsidRPr="00997B32">
        <w:rPr>
          <w:sz w:val="28"/>
          <w:szCs w:val="28"/>
        </w:rPr>
        <w:t xml:space="preserve"> - IDEF0- діаграма бізнес-процесу «Виконати збирання врожаю» при виробництві ярих зернових по ресурсозберігаючої технології</w:t>
      </w:r>
    </w:p>
    <w:p w:rsidR="00AB228E" w:rsidRPr="00323F08" w:rsidRDefault="00AB228E" w:rsidP="00AB228E">
      <w:pPr>
        <w:jc w:val="center"/>
        <w:rPr>
          <w:b/>
          <w:lang w:val="uk-UA"/>
        </w:rPr>
      </w:pPr>
    </w:p>
    <w:p w:rsidR="00AB228E" w:rsidRDefault="00AB228E" w:rsidP="00AB228E">
      <w:pPr>
        <w:jc w:val="center"/>
        <w:rPr>
          <w:b/>
          <w:lang w:val="uk-UA"/>
        </w:rPr>
      </w:pPr>
    </w:p>
    <w:p w:rsidR="00AB228E" w:rsidRDefault="00AB228E" w:rsidP="00AB228E">
      <w:pPr>
        <w:spacing w:line="360" w:lineRule="auto"/>
        <w:rPr>
          <w:sz w:val="28"/>
          <w:szCs w:val="28"/>
          <w:lang w:val="uk-UA"/>
        </w:rPr>
      </w:pPr>
      <w:r w:rsidRPr="004D3CB5">
        <w:rPr>
          <w:sz w:val="28"/>
          <w:szCs w:val="28"/>
          <w:lang w:val="uk-UA"/>
        </w:rPr>
        <w:t>Пропонується також в бізнес-процесі «Провести первинну обробку і продаж зерна» по ресурсозберігаючої технології (</w:t>
      </w:r>
      <w:r>
        <w:rPr>
          <w:sz w:val="28"/>
          <w:szCs w:val="28"/>
          <w:lang w:val="uk-UA"/>
        </w:rPr>
        <w:t>Рис 2.</w:t>
      </w:r>
      <w:r w:rsidR="00B41738">
        <w:rPr>
          <w:sz w:val="28"/>
          <w:szCs w:val="28"/>
          <w:lang w:val="uk-UA"/>
        </w:rPr>
        <w:t>26</w:t>
      </w:r>
      <w:r w:rsidRPr="004D3CB5">
        <w:rPr>
          <w:sz w:val="28"/>
          <w:szCs w:val="28"/>
          <w:lang w:val="uk-UA"/>
        </w:rPr>
        <w:t>) виключити операцію сушіння і обробки зерна, залишивши тільки операції продажу і оформлення документів.</w:t>
      </w:r>
    </w:p>
    <w:p w:rsidR="00AB228E" w:rsidRDefault="00AB228E" w:rsidP="00AB228E">
      <w:pPr>
        <w:rPr>
          <w:sz w:val="28"/>
          <w:szCs w:val="28"/>
          <w:lang w:val="uk-UA"/>
        </w:rPr>
      </w:pPr>
    </w:p>
    <w:p w:rsidR="00AB228E" w:rsidRPr="004D3CB5" w:rsidRDefault="00AB228E" w:rsidP="00AB228E">
      <w:pPr>
        <w:rPr>
          <w:sz w:val="28"/>
          <w:szCs w:val="28"/>
          <w:lang w:val="uk-UA"/>
        </w:rPr>
      </w:pPr>
    </w:p>
    <w:p w:rsidR="00AB228E" w:rsidRPr="00B40E42" w:rsidRDefault="00AB228E" w:rsidP="00AB228E">
      <w:pPr>
        <w:framePr w:wrap="notBeside" w:vAnchor="text" w:hAnchor="text" w:xAlign="center" w:y="1"/>
        <w:jc w:val="center"/>
        <w:rPr>
          <w:sz w:val="28"/>
          <w:szCs w:val="28"/>
        </w:rPr>
      </w:pPr>
      <w:r>
        <w:rPr>
          <w:noProof/>
          <w:sz w:val="28"/>
          <w:szCs w:val="28"/>
        </w:rPr>
        <w:lastRenderedPageBreak/>
        <w:drawing>
          <wp:inline distT="0" distB="0" distL="0" distR="0" wp14:anchorId="5E035D45" wp14:editId="421E0C0A">
            <wp:extent cx="5601482" cy="2981741"/>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27">
                      <a:extLst>
                        <a:ext uri="{28A0092B-C50C-407E-A947-70E740481C1C}">
                          <a14:useLocalDpi xmlns:a14="http://schemas.microsoft.com/office/drawing/2010/main" val="0"/>
                        </a:ext>
                      </a:extLst>
                    </a:blip>
                    <a:stretch>
                      <a:fillRect/>
                    </a:stretch>
                  </pic:blipFill>
                  <pic:spPr>
                    <a:xfrm>
                      <a:off x="0" y="0"/>
                      <a:ext cx="5601482" cy="2981741"/>
                    </a:xfrm>
                    <a:prstGeom prst="rect">
                      <a:avLst/>
                    </a:prstGeom>
                  </pic:spPr>
                </pic:pic>
              </a:graphicData>
            </a:graphic>
          </wp:inline>
        </w:drawing>
      </w:r>
    </w:p>
    <w:p w:rsidR="00AB228E" w:rsidRDefault="00AB228E" w:rsidP="00AB228E">
      <w:pPr>
        <w:pStyle w:val="af0"/>
        <w:framePr w:wrap="notBeside" w:vAnchor="text" w:hAnchor="text" w:xAlign="center" w:y="1"/>
        <w:shd w:val="clear" w:color="auto" w:fill="auto"/>
        <w:spacing w:after="0" w:line="360" w:lineRule="auto"/>
        <w:ind w:firstLine="709"/>
        <w:jc w:val="both"/>
        <w:rPr>
          <w:b/>
          <w:sz w:val="24"/>
          <w:szCs w:val="24"/>
        </w:rPr>
      </w:pPr>
    </w:p>
    <w:p w:rsidR="00AB228E" w:rsidRPr="00997B32" w:rsidRDefault="00AB228E" w:rsidP="00AB228E">
      <w:pPr>
        <w:jc w:val="center"/>
        <w:rPr>
          <w:sz w:val="28"/>
          <w:szCs w:val="28"/>
          <w:lang w:val="uk-UA"/>
        </w:rPr>
      </w:pPr>
      <w:r w:rsidRPr="00997B32">
        <w:rPr>
          <w:sz w:val="28"/>
          <w:szCs w:val="28"/>
          <w:lang w:val="uk-UA"/>
        </w:rPr>
        <w:t>Рис 2.</w:t>
      </w:r>
      <w:r w:rsidR="00B41738">
        <w:rPr>
          <w:sz w:val="28"/>
          <w:szCs w:val="28"/>
          <w:lang w:val="uk-UA"/>
        </w:rPr>
        <w:t>26</w:t>
      </w:r>
      <w:r w:rsidRPr="00997B32">
        <w:rPr>
          <w:sz w:val="28"/>
          <w:szCs w:val="28"/>
        </w:rPr>
        <w:t xml:space="preserve"> - IDEF0- діаграма заключних бізнес-процесів виробництва зернових по ресурсозберігаючої технології</w:t>
      </w:r>
    </w:p>
    <w:p w:rsidR="00AB228E" w:rsidRPr="00323F08" w:rsidRDefault="00AB228E" w:rsidP="00AB228E">
      <w:pPr>
        <w:jc w:val="center"/>
        <w:rPr>
          <w:sz w:val="28"/>
          <w:szCs w:val="28"/>
          <w:lang w:val="uk-UA"/>
        </w:rPr>
      </w:pPr>
    </w:p>
    <w:p w:rsidR="00AB228E" w:rsidRPr="00060EFB" w:rsidRDefault="00AB228E" w:rsidP="00AB228E">
      <w:pPr>
        <w:pStyle w:val="af1"/>
        <w:shd w:val="clear" w:color="auto" w:fill="FFFFFF"/>
        <w:spacing w:before="0" w:beforeAutospacing="0" w:after="0" w:afterAutospacing="0" w:line="360" w:lineRule="auto"/>
        <w:ind w:firstLine="709"/>
        <w:jc w:val="both"/>
        <w:rPr>
          <w:bCs/>
          <w:color w:val="000000"/>
          <w:sz w:val="28"/>
          <w:szCs w:val="28"/>
          <w:lang w:val="uk-UA"/>
        </w:rPr>
      </w:pPr>
      <w:r w:rsidRPr="004D3CB5">
        <w:rPr>
          <w:bCs/>
          <w:color w:val="000000"/>
          <w:sz w:val="28"/>
          <w:szCs w:val="28"/>
        </w:rPr>
        <w:t>Аналіз вартості бізнес-процесів виробництва ярого ячменю за традиційною та ресур</w:t>
      </w:r>
      <w:r>
        <w:rPr>
          <w:bCs/>
          <w:color w:val="000000"/>
          <w:sz w:val="28"/>
          <w:szCs w:val="28"/>
        </w:rPr>
        <w:t xml:space="preserve">созберігаючої технології в </w:t>
      </w:r>
      <w:proofErr w:type="gramStart"/>
      <w:r>
        <w:rPr>
          <w:bCs/>
          <w:color w:val="000000"/>
          <w:sz w:val="28"/>
          <w:szCs w:val="28"/>
        </w:rPr>
        <w:t>ТОВ</w:t>
      </w:r>
      <w:proofErr w:type="gramEnd"/>
      <w:r>
        <w:rPr>
          <w:bCs/>
          <w:color w:val="000000"/>
          <w:sz w:val="28"/>
          <w:szCs w:val="28"/>
        </w:rPr>
        <w:t xml:space="preserve"> «</w:t>
      </w:r>
      <w:r>
        <w:rPr>
          <w:bCs/>
          <w:color w:val="000000"/>
          <w:sz w:val="28"/>
          <w:szCs w:val="28"/>
          <w:lang w:val="uk-UA"/>
        </w:rPr>
        <w:t>АльфаСтар</w:t>
      </w:r>
      <w:r w:rsidRPr="004D3CB5">
        <w:rPr>
          <w:bCs/>
          <w:color w:val="000000"/>
          <w:sz w:val="28"/>
          <w:szCs w:val="28"/>
        </w:rPr>
        <w:t>»</w:t>
      </w:r>
      <w:r>
        <w:rPr>
          <w:bCs/>
          <w:color w:val="000000"/>
          <w:sz w:val="28"/>
          <w:szCs w:val="28"/>
          <w:lang w:val="uk-UA"/>
        </w:rPr>
        <w:t xml:space="preserve"> </w:t>
      </w:r>
      <w:r w:rsidRPr="004D3CB5">
        <w:rPr>
          <w:bCs/>
          <w:color w:val="000000"/>
          <w:sz w:val="28"/>
          <w:szCs w:val="28"/>
        </w:rPr>
        <w:t xml:space="preserve">показав, що впровадження нової технології принесе економію в затратах на 17%, а так само заощадить робочий временя, необхідне для виконання агротехнічних заходів. Це дозволить проводити всі агротехнологічні заходи в більш стислі терміни, що має найважливіше значення особливо при </w:t>
      </w:r>
      <w:proofErr w:type="gramStart"/>
      <w:r w:rsidRPr="004D3CB5">
        <w:rPr>
          <w:bCs/>
          <w:color w:val="000000"/>
          <w:sz w:val="28"/>
          <w:szCs w:val="28"/>
        </w:rPr>
        <w:t>пос</w:t>
      </w:r>
      <w:proofErr w:type="gramEnd"/>
      <w:r w:rsidRPr="004D3CB5">
        <w:rPr>
          <w:bCs/>
          <w:color w:val="000000"/>
          <w:sz w:val="28"/>
          <w:szCs w:val="28"/>
        </w:rPr>
        <w:t xml:space="preserve">іві зернових і при збиранні врожаю. Слід зазначити, що при вирощуванні зернових культур за ресурсозберігаючої технології значно скорочується кількість необхідної </w:t>
      </w:r>
      <w:proofErr w:type="gramStart"/>
      <w:r w:rsidRPr="004D3CB5">
        <w:rPr>
          <w:bCs/>
          <w:color w:val="000000"/>
          <w:sz w:val="28"/>
          <w:szCs w:val="28"/>
        </w:rPr>
        <w:t>техн</w:t>
      </w:r>
      <w:proofErr w:type="gramEnd"/>
      <w:r w:rsidRPr="004D3CB5">
        <w:rPr>
          <w:bCs/>
          <w:color w:val="000000"/>
          <w:sz w:val="28"/>
          <w:szCs w:val="28"/>
        </w:rPr>
        <w:t>іки при проведенні польових робіт.</w:t>
      </w:r>
    </w:p>
    <w:p w:rsidR="006F545D" w:rsidRDefault="006F545D" w:rsidP="006F545D">
      <w:pPr>
        <w:pStyle w:val="10"/>
        <w:shd w:val="clear" w:color="auto" w:fill="auto"/>
        <w:spacing w:before="0"/>
        <w:ind w:right="20"/>
        <w:jc w:val="left"/>
        <w:rPr>
          <w:rStyle w:val="notranslate"/>
          <w:sz w:val="28"/>
          <w:szCs w:val="28"/>
        </w:rPr>
      </w:pPr>
    </w:p>
    <w:p w:rsidR="006F545D" w:rsidRDefault="006F545D" w:rsidP="006F545D">
      <w:pPr>
        <w:pStyle w:val="10"/>
        <w:shd w:val="clear" w:color="auto" w:fill="auto"/>
        <w:spacing w:before="0"/>
        <w:ind w:right="20"/>
        <w:jc w:val="left"/>
        <w:rPr>
          <w:rStyle w:val="notranslate"/>
          <w:sz w:val="28"/>
          <w:szCs w:val="28"/>
        </w:rPr>
      </w:pPr>
    </w:p>
    <w:p w:rsidR="006F545D" w:rsidRDefault="006F545D" w:rsidP="006F545D">
      <w:pPr>
        <w:pStyle w:val="10"/>
        <w:shd w:val="clear" w:color="auto" w:fill="auto"/>
        <w:spacing w:before="0"/>
        <w:ind w:right="20"/>
        <w:jc w:val="left"/>
        <w:rPr>
          <w:rStyle w:val="notranslate"/>
          <w:sz w:val="28"/>
          <w:szCs w:val="28"/>
        </w:rPr>
      </w:pPr>
    </w:p>
    <w:p w:rsidR="00AB228E" w:rsidRDefault="00AB228E" w:rsidP="00AB228E">
      <w:pPr>
        <w:pStyle w:val="af1"/>
        <w:shd w:val="clear" w:color="auto" w:fill="FFFFFF"/>
        <w:spacing w:before="0" w:beforeAutospacing="0" w:after="0" w:afterAutospacing="0" w:line="360" w:lineRule="auto"/>
        <w:ind w:firstLine="709"/>
        <w:jc w:val="both"/>
        <w:rPr>
          <w:bCs/>
          <w:color w:val="000000"/>
          <w:sz w:val="28"/>
          <w:szCs w:val="28"/>
        </w:rPr>
      </w:pPr>
    </w:p>
    <w:p w:rsidR="00AB228E" w:rsidRDefault="00AB228E" w:rsidP="00AB228E">
      <w:pPr>
        <w:pStyle w:val="af1"/>
        <w:shd w:val="clear" w:color="auto" w:fill="FFFFFF"/>
        <w:spacing w:before="0" w:beforeAutospacing="0" w:after="0" w:afterAutospacing="0" w:line="360" w:lineRule="auto"/>
        <w:ind w:firstLine="709"/>
        <w:jc w:val="both"/>
        <w:rPr>
          <w:bCs/>
          <w:color w:val="000000"/>
          <w:sz w:val="28"/>
          <w:szCs w:val="28"/>
        </w:rPr>
      </w:pPr>
    </w:p>
    <w:p w:rsidR="00AB228E" w:rsidRDefault="00AB228E" w:rsidP="00AB228E">
      <w:pPr>
        <w:pStyle w:val="af1"/>
        <w:shd w:val="clear" w:color="auto" w:fill="FFFFFF"/>
        <w:spacing w:before="0" w:beforeAutospacing="0" w:after="0" w:afterAutospacing="0" w:line="360" w:lineRule="auto"/>
        <w:ind w:firstLine="709"/>
        <w:jc w:val="both"/>
        <w:rPr>
          <w:bCs/>
          <w:color w:val="000000"/>
          <w:sz w:val="28"/>
          <w:szCs w:val="28"/>
        </w:rPr>
      </w:pPr>
    </w:p>
    <w:p w:rsidR="006F545D" w:rsidRPr="00B41738" w:rsidRDefault="006F545D" w:rsidP="00B41738">
      <w:pPr>
        <w:pStyle w:val="af1"/>
        <w:shd w:val="clear" w:color="auto" w:fill="FFFFFF"/>
        <w:spacing w:before="0" w:beforeAutospacing="0" w:after="0" w:afterAutospacing="0" w:line="360" w:lineRule="auto"/>
        <w:jc w:val="both"/>
        <w:rPr>
          <w:bCs/>
          <w:color w:val="000000"/>
          <w:sz w:val="28"/>
          <w:szCs w:val="28"/>
          <w:lang w:val="uk-UA"/>
        </w:rPr>
      </w:pPr>
    </w:p>
    <w:p w:rsidR="00400AFF" w:rsidRDefault="00400AFF" w:rsidP="008130EA">
      <w:pPr>
        <w:spacing w:line="360" w:lineRule="auto"/>
        <w:jc w:val="both"/>
        <w:rPr>
          <w:bCs/>
          <w:color w:val="000000"/>
          <w:sz w:val="28"/>
          <w:szCs w:val="28"/>
        </w:rPr>
      </w:pPr>
    </w:p>
    <w:p w:rsidR="0027358D" w:rsidRDefault="0027358D" w:rsidP="0027358D">
      <w:pPr>
        <w:spacing w:line="360" w:lineRule="auto"/>
        <w:jc w:val="both"/>
        <w:rPr>
          <w:b/>
          <w:sz w:val="28"/>
          <w:szCs w:val="28"/>
          <w:lang w:val="uk-UA"/>
        </w:rPr>
      </w:pPr>
      <w:r w:rsidRPr="00473AF0">
        <w:rPr>
          <w:b/>
          <w:sz w:val="28"/>
          <w:szCs w:val="28"/>
          <w:lang w:val="uk-UA"/>
        </w:rPr>
        <w:lastRenderedPageBreak/>
        <w:t>3. Шляхи підви</w:t>
      </w:r>
      <w:r>
        <w:rPr>
          <w:b/>
          <w:sz w:val="28"/>
          <w:szCs w:val="28"/>
          <w:lang w:val="uk-UA"/>
        </w:rPr>
        <w:t>щення економічної ефективності</w:t>
      </w:r>
    </w:p>
    <w:p w:rsidR="00B64081" w:rsidRPr="00473AF0" w:rsidRDefault="00B64081" w:rsidP="00B64081">
      <w:pPr>
        <w:spacing w:line="360" w:lineRule="auto"/>
        <w:jc w:val="both"/>
        <w:rPr>
          <w:b/>
          <w:sz w:val="28"/>
          <w:szCs w:val="28"/>
          <w:lang w:val="uk-UA"/>
        </w:rPr>
      </w:pPr>
      <w:r w:rsidRPr="00473AF0">
        <w:rPr>
          <w:b/>
          <w:sz w:val="28"/>
          <w:szCs w:val="28"/>
          <w:lang w:val="uk-UA"/>
        </w:rPr>
        <w:t>3.</w:t>
      </w:r>
      <w:r>
        <w:rPr>
          <w:b/>
          <w:sz w:val="28"/>
          <w:szCs w:val="28"/>
          <w:lang w:val="uk-UA"/>
        </w:rPr>
        <w:t>1</w:t>
      </w:r>
      <w:r w:rsidRPr="00473AF0">
        <w:rPr>
          <w:b/>
          <w:sz w:val="28"/>
          <w:szCs w:val="28"/>
          <w:lang w:val="uk-UA"/>
        </w:rPr>
        <w:t xml:space="preserve"> Інноваційний підхід в забезпеченні підвищення ефективності</w:t>
      </w:r>
      <w:r>
        <w:rPr>
          <w:b/>
          <w:sz w:val="28"/>
          <w:szCs w:val="28"/>
          <w:lang w:val="uk-UA"/>
        </w:rPr>
        <w:t xml:space="preserve"> та у</w:t>
      </w:r>
      <w:r w:rsidRPr="00BF3B87">
        <w:rPr>
          <w:b/>
          <w:sz w:val="28"/>
          <w:szCs w:val="28"/>
          <w:lang w:val="uk-UA"/>
        </w:rPr>
        <w:t>правління використання ресурсів</w:t>
      </w:r>
    </w:p>
    <w:p w:rsidR="00B64081" w:rsidRPr="002B13BC" w:rsidRDefault="00B64081" w:rsidP="00B64081">
      <w:pPr>
        <w:spacing w:line="360" w:lineRule="auto"/>
        <w:ind w:firstLine="708"/>
        <w:jc w:val="both"/>
        <w:rPr>
          <w:sz w:val="28"/>
          <w:szCs w:val="28"/>
        </w:rPr>
      </w:pPr>
      <w:r w:rsidRPr="00473AF0">
        <w:rPr>
          <w:sz w:val="28"/>
          <w:szCs w:val="28"/>
          <w:lang w:val="uk-UA"/>
        </w:rPr>
        <w:t xml:space="preserve">В даний час в рослинництві особливу актуальність </w:t>
      </w:r>
      <w:r w:rsidRPr="002B13BC">
        <w:rPr>
          <w:sz w:val="28"/>
          <w:szCs w:val="28"/>
        </w:rPr>
        <w:t>мають дві проблеми.</w:t>
      </w:r>
    </w:p>
    <w:p w:rsidR="00B64081" w:rsidRPr="002B13BC" w:rsidRDefault="00B64081" w:rsidP="00B64081">
      <w:pPr>
        <w:spacing w:line="360" w:lineRule="auto"/>
        <w:ind w:firstLine="708"/>
        <w:jc w:val="both"/>
        <w:rPr>
          <w:sz w:val="28"/>
          <w:szCs w:val="28"/>
        </w:rPr>
      </w:pPr>
      <w:r w:rsidRPr="002B13BC">
        <w:rPr>
          <w:sz w:val="28"/>
          <w:szCs w:val="28"/>
        </w:rPr>
        <w:t xml:space="preserve">Перша - постійно збільшуються витрати на вироблену продукцію через застосування багатоопераційних технологій його виробництва, постійного зростання цін на енергоносії, сільськогосподарську </w:t>
      </w:r>
      <w:proofErr w:type="gramStart"/>
      <w:r w:rsidRPr="002B13BC">
        <w:rPr>
          <w:sz w:val="28"/>
          <w:szCs w:val="28"/>
        </w:rPr>
        <w:t>техн</w:t>
      </w:r>
      <w:proofErr w:type="gramEnd"/>
      <w:r w:rsidRPr="002B13BC">
        <w:rPr>
          <w:sz w:val="28"/>
          <w:szCs w:val="28"/>
        </w:rPr>
        <w:t>іку, мінеральні добрива, засоби захисту рослин та послуги, що надаються сільськогосподарським товаровиробникам при порівняно низьких цінах на продукцію, що виробляється.</w:t>
      </w:r>
    </w:p>
    <w:p w:rsidR="00B64081" w:rsidRPr="002B13BC" w:rsidRDefault="00B64081" w:rsidP="00B64081">
      <w:pPr>
        <w:spacing w:line="360" w:lineRule="auto"/>
        <w:ind w:firstLine="708"/>
        <w:jc w:val="both"/>
        <w:rPr>
          <w:sz w:val="28"/>
          <w:szCs w:val="28"/>
        </w:rPr>
      </w:pPr>
      <w:r w:rsidRPr="002B13BC">
        <w:rPr>
          <w:sz w:val="28"/>
          <w:szCs w:val="28"/>
        </w:rPr>
        <w:t xml:space="preserve">Друга - втрата родючих ґрунтових ресурсів і погіршення екологічної обстановки навколишнього середовища. Через процесів ерозії ґрунтів і надмірної мінералізації гумусу, відведення земель </w:t>
      </w:r>
      <w:proofErr w:type="gramStart"/>
      <w:r w:rsidRPr="002B13BC">
        <w:rPr>
          <w:sz w:val="28"/>
          <w:szCs w:val="28"/>
        </w:rPr>
        <w:t>п</w:t>
      </w:r>
      <w:proofErr w:type="gramEnd"/>
      <w:r w:rsidRPr="002B13BC">
        <w:rPr>
          <w:sz w:val="28"/>
          <w:szCs w:val="28"/>
        </w:rPr>
        <w:t>ід будівництво, щорічно втрачаються значні площі сільськогосподарських угідь. Вирішення цих завдань можливе лише при переході на ресурсозберігаючі технології. Зберігаючі землеробство - це не тільки зміна способу основного обробітку грунту, а ціла система, що включа</w:t>
      </w:r>
      <w:proofErr w:type="gramStart"/>
      <w:r w:rsidRPr="002B13BC">
        <w:rPr>
          <w:sz w:val="28"/>
          <w:szCs w:val="28"/>
        </w:rPr>
        <w:t>є:</w:t>
      </w:r>
      <w:proofErr w:type="gramEnd"/>
    </w:p>
    <w:p w:rsidR="00B64081" w:rsidRPr="002B13BC" w:rsidRDefault="00B64081" w:rsidP="00B64081">
      <w:pPr>
        <w:spacing w:line="360" w:lineRule="auto"/>
        <w:jc w:val="both"/>
        <w:rPr>
          <w:sz w:val="28"/>
          <w:szCs w:val="28"/>
        </w:rPr>
      </w:pPr>
      <w:r w:rsidRPr="002B13BC">
        <w:rPr>
          <w:sz w:val="28"/>
          <w:szCs w:val="28"/>
        </w:rPr>
        <w:t xml:space="preserve">1) Впровадження безвідвальної і </w:t>
      </w:r>
      <w:proofErr w:type="gramStart"/>
      <w:r w:rsidRPr="002B13BC">
        <w:rPr>
          <w:sz w:val="28"/>
          <w:szCs w:val="28"/>
        </w:rPr>
        <w:t>др</w:t>
      </w:r>
      <w:proofErr w:type="gramEnd"/>
      <w:r w:rsidRPr="002B13BC">
        <w:rPr>
          <w:sz w:val="28"/>
          <w:szCs w:val="28"/>
        </w:rPr>
        <w:t>ібної обробок грунту зі збереженням рослинних залишків і подрібненої соломи у верхньому шарі або на поверхні грунту.</w:t>
      </w:r>
    </w:p>
    <w:p w:rsidR="00B64081" w:rsidRPr="002B13BC" w:rsidRDefault="00B64081" w:rsidP="00B64081">
      <w:pPr>
        <w:spacing w:line="360" w:lineRule="auto"/>
        <w:jc w:val="both"/>
        <w:rPr>
          <w:sz w:val="28"/>
          <w:szCs w:val="28"/>
        </w:rPr>
      </w:pPr>
      <w:r w:rsidRPr="002B13BC">
        <w:rPr>
          <w:sz w:val="28"/>
          <w:szCs w:val="28"/>
        </w:rPr>
        <w:t xml:space="preserve">2) Освоєння сівозмін, що включають рентабельні ринкові культури і культури, що поліпшують родючість грунту; забезпечення цілорічної мульчі з рослинних залишків не менше 3-5 т / га за рахунок чергування культур і використання подрібненої </w:t>
      </w:r>
      <w:proofErr w:type="gramStart"/>
      <w:r w:rsidRPr="002B13BC">
        <w:rPr>
          <w:sz w:val="28"/>
          <w:szCs w:val="28"/>
        </w:rPr>
        <w:t>соломи на</w:t>
      </w:r>
      <w:proofErr w:type="gramEnd"/>
      <w:r w:rsidRPr="002B13BC">
        <w:rPr>
          <w:sz w:val="28"/>
          <w:szCs w:val="28"/>
        </w:rPr>
        <w:t xml:space="preserve"> добриво.</w:t>
      </w:r>
    </w:p>
    <w:p w:rsidR="00B64081" w:rsidRPr="002B13BC" w:rsidRDefault="00B64081" w:rsidP="00B64081">
      <w:pPr>
        <w:spacing w:line="360" w:lineRule="auto"/>
        <w:jc w:val="both"/>
        <w:rPr>
          <w:sz w:val="28"/>
          <w:szCs w:val="28"/>
        </w:rPr>
      </w:pPr>
      <w:r w:rsidRPr="002B13BC">
        <w:rPr>
          <w:sz w:val="28"/>
          <w:szCs w:val="28"/>
        </w:rPr>
        <w:t>3) Оптимальне поєднання агротехнічних, хімічних і біологічних методів захисту посіві</w:t>
      </w:r>
      <w:proofErr w:type="gramStart"/>
      <w:r w:rsidRPr="002B13BC">
        <w:rPr>
          <w:sz w:val="28"/>
          <w:szCs w:val="28"/>
        </w:rPr>
        <w:t>в</w:t>
      </w:r>
      <w:proofErr w:type="gramEnd"/>
      <w:r w:rsidRPr="002B13BC">
        <w:rPr>
          <w:sz w:val="28"/>
          <w:szCs w:val="28"/>
        </w:rPr>
        <w:t xml:space="preserve"> сільськогосподарських культур від бур'янів, хвороб і шкідників.</w:t>
      </w:r>
    </w:p>
    <w:p w:rsidR="00B64081" w:rsidRPr="002B13BC" w:rsidRDefault="00B64081" w:rsidP="00B64081">
      <w:pPr>
        <w:spacing w:line="360" w:lineRule="auto"/>
        <w:jc w:val="both"/>
        <w:rPr>
          <w:sz w:val="28"/>
          <w:szCs w:val="28"/>
        </w:rPr>
      </w:pPr>
      <w:r w:rsidRPr="002B13BC">
        <w:rPr>
          <w:sz w:val="28"/>
          <w:szCs w:val="28"/>
        </w:rPr>
        <w:t>4) раціональну систему використання мінерал</w:t>
      </w:r>
      <w:r w:rsidRPr="002B13BC">
        <w:rPr>
          <w:sz w:val="28"/>
          <w:szCs w:val="28"/>
          <w:lang w:val="uk-UA"/>
        </w:rPr>
        <w:t>ів</w:t>
      </w:r>
      <w:r w:rsidRPr="002B13BC">
        <w:rPr>
          <w:sz w:val="28"/>
          <w:szCs w:val="28"/>
        </w:rPr>
        <w:t xml:space="preserve"> і </w:t>
      </w:r>
      <w:proofErr w:type="gramStart"/>
      <w:r w:rsidRPr="002B13BC">
        <w:rPr>
          <w:sz w:val="28"/>
          <w:szCs w:val="28"/>
        </w:rPr>
        <w:t>р</w:t>
      </w:r>
      <w:proofErr w:type="gramEnd"/>
      <w:r w:rsidRPr="002B13BC">
        <w:rPr>
          <w:sz w:val="28"/>
          <w:szCs w:val="28"/>
        </w:rPr>
        <w:t xml:space="preserve">ідких добрив з поступовим зменшенням їх норм шляхом поєднання з біологічними факторами і </w:t>
      </w:r>
      <w:r w:rsidRPr="002B13BC">
        <w:rPr>
          <w:sz w:val="28"/>
          <w:szCs w:val="28"/>
        </w:rPr>
        <w:lastRenderedPageBreak/>
        <w:t xml:space="preserve">препаратами. </w:t>
      </w:r>
      <w:proofErr w:type="gramStart"/>
      <w:r w:rsidRPr="002B13BC">
        <w:rPr>
          <w:sz w:val="28"/>
          <w:szCs w:val="28"/>
        </w:rPr>
        <w:t>При</w:t>
      </w:r>
      <w:proofErr w:type="gramEnd"/>
      <w:r w:rsidRPr="002B13BC">
        <w:rPr>
          <w:sz w:val="28"/>
          <w:szCs w:val="28"/>
        </w:rPr>
        <w:t xml:space="preserve"> переході на зберігаючі технології зростає роль біологічних факторів землеробства і азотних мінеральних добрив.</w:t>
      </w:r>
    </w:p>
    <w:p w:rsidR="00B64081" w:rsidRPr="002B13BC" w:rsidRDefault="00B64081" w:rsidP="00B64081">
      <w:pPr>
        <w:spacing w:line="360" w:lineRule="auto"/>
        <w:jc w:val="both"/>
        <w:rPr>
          <w:sz w:val="28"/>
          <w:szCs w:val="28"/>
        </w:rPr>
      </w:pPr>
      <w:r w:rsidRPr="002B13BC">
        <w:rPr>
          <w:sz w:val="28"/>
          <w:szCs w:val="28"/>
        </w:rPr>
        <w:t xml:space="preserve">5) Використання високоякісного насіння сортів, </w:t>
      </w:r>
      <w:proofErr w:type="gramStart"/>
      <w:r w:rsidRPr="002B13BC">
        <w:rPr>
          <w:sz w:val="28"/>
          <w:szCs w:val="28"/>
        </w:rPr>
        <w:t>р</w:t>
      </w:r>
      <w:proofErr w:type="gramEnd"/>
      <w:r w:rsidRPr="002B13BC">
        <w:rPr>
          <w:sz w:val="28"/>
          <w:szCs w:val="28"/>
        </w:rPr>
        <w:t>ізних термінів дозрівання, адаптованих до зберігаючих технологій.</w:t>
      </w:r>
    </w:p>
    <w:p w:rsidR="00B64081" w:rsidRPr="002B13BC" w:rsidRDefault="00B64081" w:rsidP="00B64081">
      <w:pPr>
        <w:spacing w:line="360" w:lineRule="auto"/>
        <w:jc w:val="both"/>
        <w:rPr>
          <w:sz w:val="28"/>
          <w:szCs w:val="28"/>
          <w:lang w:val="uk-UA"/>
        </w:rPr>
      </w:pPr>
      <w:r w:rsidRPr="002B13BC">
        <w:rPr>
          <w:sz w:val="28"/>
          <w:szCs w:val="28"/>
        </w:rPr>
        <w:t xml:space="preserve">6) Поступовий перехід на систему машин нового покоління: потужні трактори, комбіновані агрегати для обробки грунту, </w:t>
      </w:r>
      <w:proofErr w:type="gramStart"/>
      <w:r w:rsidRPr="002B13BC">
        <w:rPr>
          <w:sz w:val="28"/>
          <w:szCs w:val="28"/>
        </w:rPr>
        <w:t>пос</w:t>
      </w:r>
      <w:proofErr w:type="gramEnd"/>
      <w:r w:rsidRPr="002B13BC">
        <w:rPr>
          <w:sz w:val="28"/>
          <w:szCs w:val="28"/>
        </w:rPr>
        <w:t>івні</w:t>
      </w:r>
      <w:r w:rsidRPr="002B13BC">
        <w:rPr>
          <w:sz w:val="28"/>
          <w:szCs w:val="28"/>
          <w:lang w:val="uk-UA"/>
        </w:rPr>
        <w:t xml:space="preserve"> комплекси, якісні обприскувачі і комбайни з измельчителями. Розглянемо в ТОВ «Альфа</w:t>
      </w:r>
      <w:r>
        <w:rPr>
          <w:sz w:val="28"/>
          <w:szCs w:val="28"/>
          <w:lang w:val="uk-UA"/>
        </w:rPr>
        <w:t>С</w:t>
      </w:r>
      <w:r w:rsidRPr="002B13BC">
        <w:rPr>
          <w:sz w:val="28"/>
          <w:szCs w:val="28"/>
          <w:lang w:val="uk-UA"/>
        </w:rPr>
        <w:t>тар» переваги впровадження зберігаючих технологій перед традиційними.</w:t>
      </w:r>
    </w:p>
    <w:p w:rsidR="00B64081" w:rsidRPr="002B13BC" w:rsidRDefault="00B64081" w:rsidP="00B64081">
      <w:pPr>
        <w:spacing w:line="360" w:lineRule="auto"/>
        <w:jc w:val="both"/>
        <w:rPr>
          <w:sz w:val="28"/>
          <w:szCs w:val="28"/>
          <w:lang w:val="uk-UA"/>
        </w:rPr>
      </w:pPr>
      <w:r w:rsidRPr="002B13BC">
        <w:rPr>
          <w:sz w:val="28"/>
          <w:szCs w:val="28"/>
          <w:lang w:val="uk-UA"/>
        </w:rPr>
        <w:t>1) Економічні:</w:t>
      </w:r>
    </w:p>
    <w:p w:rsidR="00B64081" w:rsidRPr="002B13BC" w:rsidRDefault="00B64081" w:rsidP="00B64081">
      <w:pPr>
        <w:spacing w:line="360" w:lineRule="auto"/>
        <w:jc w:val="both"/>
        <w:rPr>
          <w:sz w:val="28"/>
          <w:szCs w:val="28"/>
          <w:lang w:val="uk-UA"/>
        </w:rPr>
      </w:pPr>
      <w:r>
        <w:rPr>
          <w:sz w:val="28"/>
          <w:szCs w:val="28"/>
          <w:lang w:val="uk-UA"/>
        </w:rPr>
        <w:t>- зменшення витрат ПММ на 40-45</w:t>
      </w:r>
      <w:r w:rsidRPr="002B13BC">
        <w:rPr>
          <w:sz w:val="28"/>
          <w:szCs w:val="28"/>
          <w:lang w:val="uk-UA"/>
        </w:rPr>
        <w:t>% - з 6</w:t>
      </w:r>
      <w:r>
        <w:rPr>
          <w:sz w:val="28"/>
          <w:szCs w:val="28"/>
          <w:lang w:val="uk-UA"/>
        </w:rPr>
        <w:t>5 до 40-45</w:t>
      </w:r>
      <w:r w:rsidRPr="002B13BC">
        <w:rPr>
          <w:sz w:val="28"/>
          <w:szCs w:val="28"/>
          <w:lang w:val="uk-UA"/>
        </w:rPr>
        <w:t xml:space="preserve"> літрів на 1 га, а всіх витрат по всьому технологічному циклу</w:t>
      </w:r>
      <w:r>
        <w:rPr>
          <w:sz w:val="28"/>
          <w:szCs w:val="28"/>
          <w:lang w:val="uk-UA"/>
        </w:rPr>
        <w:t xml:space="preserve"> обробітку зернових культур на 8-14</w:t>
      </w:r>
      <w:r w:rsidRPr="002B13BC">
        <w:rPr>
          <w:sz w:val="28"/>
          <w:szCs w:val="28"/>
          <w:lang w:val="uk-UA"/>
        </w:rPr>
        <w:t>%; при економії дизельного палива по 2</w:t>
      </w:r>
      <w:r>
        <w:rPr>
          <w:sz w:val="28"/>
          <w:szCs w:val="28"/>
          <w:lang w:val="uk-UA"/>
        </w:rPr>
        <w:t>5</w:t>
      </w:r>
      <w:r w:rsidRPr="002B13BC">
        <w:rPr>
          <w:sz w:val="28"/>
          <w:szCs w:val="28"/>
          <w:lang w:val="uk-UA"/>
        </w:rPr>
        <w:t xml:space="preserve"> л на 1 га, витрати знизяться на </w:t>
      </w:r>
      <w:r>
        <w:rPr>
          <w:sz w:val="28"/>
          <w:szCs w:val="28"/>
          <w:lang w:val="uk-UA"/>
        </w:rPr>
        <w:t>175-200</w:t>
      </w:r>
      <w:r w:rsidRPr="002B13BC">
        <w:rPr>
          <w:sz w:val="28"/>
          <w:szCs w:val="28"/>
          <w:lang w:val="uk-UA"/>
        </w:rPr>
        <w:t xml:space="preserve"> грн;</w:t>
      </w:r>
    </w:p>
    <w:p w:rsidR="00B64081" w:rsidRPr="002B13BC" w:rsidRDefault="00B64081" w:rsidP="00B64081">
      <w:pPr>
        <w:spacing w:line="360" w:lineRule="auto"/>
        <w:jc w:val="both"/>
        <w:rPr>
          <w:sz w:val="28"/>
          <w:szCs w:val="28"/>
          <w:lang w:val="uk-UA"/>
        </w:rPr>
      </w:pPr>
      <w:r w:rsidRPr="002B13BC">
        <w:rPr>
          <w:sz w:val="28"/>
          <w:szCs w:val="28"/>
          <w:lang w:val="uk-UA"/>
        </w:rPr>
        <w:t>- висока продуктивність праці, скорочення потреби в механізаторах в 2 рази і своєчасне виконання польових робіт;</w:t>
      </w:r>
    </w:p>
    <w:p w:rsidR="00B64081" w:rsidRPr="002B13BC" w:rsidRDefault="00B64081" w:rsidP="00B64081">
      <w:pPr>
        <w:spacing w:line="360" w:lineRule="auto"/>
        <w:jc w:val="both"/>
        <w:rPr>
          <w:sz w:val="28"/>
          <w:szCs w:val="28"/>
          <w:lang w:val="uk-UA"/>
        </w:rPr>
      </w:pPr>
      <w:r w:rsidRPr="002B13BC">
        <w:rPr>
          <w:sz w:val="28"/>
          <w:szCs w:val="28"/>
          <w:lang w:val="uk-UA"/>
        </w:rPr>
        <w:t>- зниження витрат на придбання і експлуатацію сільськогосподарської техніки;</w:t>
      </w:r>
    </w:p>
    <w:p w:rsidR="00B64081" w:rsidRPr="002B13BC" w:rsidRDefault="00B64081" w:rsidP="00B64081">
      <w:pPr>
        <w:spacing w:line="360" w:lineRule="auto"/>
        <w:ind w:firstLine="708"/>
        <w:jc w:val="both"/>
        <w:rPr>
          <w:sz w:val="28"/>
          <w:szCs w:val="28"/>
          <w:lang w:val="uk-UA"/>
        </w:rPr>
      </w:pPr>
      <w:r w:rsidRPr="002B13BC">
        <w:rPr>
          <w:sz w:val="28"/>
          <w:szCs w:val="28"/>
          <w:lang w:val="uk-UA"/>
        </w:rPr>
        <w:t>За наявними даними, традиційний набір машин для обробітку зернових культур на площі 2400 гектарів включає 6</w:t>
      </w:r>
      <w:r>
        <w:rPr>
          <w:sz w:val="28"/>
          <w:szCs w:val="28"/>
          <w:lang w:val="uk-UA"/>
        </w:rPr>
        <w:t>1</w:t>
      </w:r>
      <w:r w:rsidRPr="002B13BC">
        <w:rPr>
          <w:sz w:val="28"/>
          <w:szCs w:val="28"/>
          <w:lang w:val="uk-UA"/>
        </w:rPr>
        <w:t xml:space="preserve"> машини 20 найменування із загальною металлоемкостью 2</w:t>
      </w:r>
      <w:r>
        <w:rPr>
          <w:sz w:val="28"/>
          <w:szCs w:val="28"/>
          <w:lang w:val="uk-UA"/>
        </w:rPr>
        <w:t>4</w:t>
      </w:r>
      <w:r w:rsidRPr="002B13BC">
        <w:rPr>
          <w:sz w:val="28"/>
          <w:szCs w:val="28"/>
          <w:lang w:val="uk-UA"/>
        </w:rPr>
        <w:t>0 тонн. При переході на зберігаючі технології кі</w:t>
      </w:r>
      <w:r>
        <w:rPr>
          <w:sz w:val="28"/>
          <w:szCs w:val="28"/>
          <w:lang w:val="uk-UA"/>
        </w:rPr>
        <w:t>лькість машин скорочується до 9</w:t>
      </w:r>
      <w:r w:rsidRPr="002B13BC">
        <w:rPr>
          <w:sz w:val="28"/>
          <w:szCs w:val="28"/>
          <w:lang w:val="uk-UA"/>
        </w:rPr>
        <w:t>-12 штук з металлоемкостью 115-125 тонн, а економія на їх вартості становить 5-8 млн. грн;</w:t>
      </w:r>
    </w:p>
    <w:p w:rsidR="00B64081" w:rsidRPr="002B13BC" w:rsidRDefault="00B64081" w:rsidP="00B64081">
      <w:pPr>
        <w:spacing w:line="360" w:lineRule="auto"/>
        <w:jc w:val="both"/>
        <w:rPr>
          <w:sz w:val="28"/>
          <w:szCs w:val="28"/>
          <w:lang w:val="uk-UA"/>
        </w:rPr>
      </w:pPr>
      <w:r w:rsidRPr="002B13BC">
        <w:rPr>
          <w:sz w:val="28"/>
          <w:szCs w:val="28"/>
          <w:lang w:val="uk-UA"/>
        </w:rPr>
        <w:t>- економія витрат по запобіганню водної та вітрової ерозій грунту;</w:t>
      </w:r>
    </w:p>
    <w:p w:rsidR="00B64081" w:rsidRPr="002B13BC" w:rsidRDefault="00B64081" w:rsidP="00B64081">
      <w:pPr>
        <w:spacing w:line="360" w:lineRule="auto"/>
        <w:jc w:val="both"/>
        <w:rPr>
          <w:sz w:val="28"/>
          <w:szCs w:val="28"/>
          <w:lang w:val="uk-UA"/>
        </w:rPr>
      </w:pPr>
      <w:r w:rsidRPr="002B13BC">
        <w:rPr>
          <w:sz w:val="28"/>
          <w:szCs w:val="28"/>
          <w:lang w:val="uk-UA"/>
        </w:rPr>
        <w:t>- поліпшення фінансово-економічного стану сільськогосподарських товаровиробників.</w:t>
      </w:r>
    </w:p>
    <w:p w:rsidR="00B64081" w:rsidRPr="002B13BC" w:rsidRDefault="00B64081" w:rsidP="00B64081">
      <w:pPr>
        <w:spacing w:line="360" w:lineRule="auto"/>
        <w:ind w:firstLine="708"/>
        <w:jc w:val="both"/>
        <w:rPr>
          <w:sz w:val="28"/>
          <w:szCs w:val="28"/>
          <w:lang w:val="uk-UA"/>
        </w:rPr>
      </w:pPr>
      <w:r w:rsidRPr="002B13BC">
        <w:rPr>
          <w:sz w:val="28"/>
          <w:szCs w:val="28"/>
          <w:lang w:val="uk-UA"/>
        </w:rPr>
        <w:t xml:space="preserve">Найбільша економія витрат досягається при застосуванні сучасних посівних комплексів: Кузбас, АУП-18, Джон-Дір, ДКТ, ДМС, </w:t>
      </w:r>
      <w:r>
        <w:rPr>
          <w:sz w:val="28"/>
          <w:szCs w:val="28"/>
          <w:lang w:val="uk-UA"/>
        </w:rPr>
        <w:t>(таблиця 3.1</w:t>
      </w:r>
      <w:r w:rsidRPr="002B13BC">
        <w:rPr>
          <w:sz w:val="28"/>
          <w:szCs w:val="28"/>
          <w:lang w:val="uk-UA"/>
        </w:rPr>
        <w:t>).</w:t>
      </w:r>
    </w:p>
    <w:p w:rsidR="00B64081" w:rsidRDefault="00B64081" w:rsidP="00B64081">
      <w:pPr>
        <w:spacing w:line="360" w:lineRule="auto"/>
        <w:jc w:val="both"/>
        <w:rPr>
          <w:sz w:val="28"/>
          <w:szCs w:val="28"/>
          <w:lang w:val="uk-UA"/>
        </w:rPr>
      </w:pPr>
    </w:p>
    <w:p w:rsidR="00F97FD5" w:rsidRPr="002B13BC" w:rsidRDefault="00F97FD5" w:rsidP="00B64081">
      <w:pPr>
        <w:spacing w:line="360" w:lineRule="auto"/>
        <w:jc w:val="both"/>
        <w:rPr>
          <w:sz w:val="28"/>
          <w:szCs w:val="28"/>
          <w:lang w:val="uk-UA"/>
        </w:rPr>
      </w:pPr>
    </w:p>
    <w:p w:rsidR="00B64081" w:rsidRPr="002B13BC" w:rsidRDefault="00B64081" w:rsidP="00B64081">
      <w:pPr>
        <w:spacing w:line="360" w:lineRule="auto"/>
        <w:jc w:val="both"/>
        <w:rPr>
          <w:sz w:val="28"/>
          <w:szCs w:val="28"/>
          <w:lang w:val="uk-UA"/>
        </w:rPr>
      </w:pPr>
      <w:r w:rsidRPr="002B13BC">
        <w:rPr>
          <w:sz w:val="28"/>
          <w:szCs w:val="28"/>
          <w:lang w:val="uk-UA"/>
        </w:rPr>
        <w:lastRenderedPageBreak/>
        <w:t>Таблиця 3.</w:t>
      </w:r>
      <w:r>
        <w:rPr>
          <w:sz w:val="28"/>
          <w:szCs w:val="28"/>
          <w:lang w:val="uk-UA"/>
        </w:rPr>
        <w:t>1</w:t>
      </w:r>
      <w:r w:rsidRPr="002B13BC">
        <w:rPr>
          <w:sz w:val="28"/>
          <w:szCs w:val="28"/>
          <w:lang w:val="uk-UA"/>
        </w:rPr>
        <w:t xml:space="preserve"> - Витрата палива при обробленні ярих зернових культур, в л / га (за даними МСГ)</w:t>
      </w:r>
    </w:p>
    <w:p w:rsidR="00B64081" w:rsidRPr="002B13BC" w:rsidRDefault="00B64081" w:rsidP="00B64081">
      <w:pPr>
        <w:spacing w:line="360" w:lineRule="auto"/>
        <w:jc w:val="both"/>
        <w:rPr>
          <w:sz w:val="28"/>
          <w:szCs w:val="28"/>
          <w:lang w:val="uk-UA"/>
        </w:rPr>
      </w:pPr>
    </w:p>
    <w:tbl>
      <w:tblPr>
        <w:tblStyle w:val="af2"/>
        <w:tblW w:w="1001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44"/>
        <w:gridCol w:w="1937"/>
        <w:gridCol w:w="2035"/>
        <w:gridCol w:w="2035"/>
        <w:gridCol w:w="1262"/>
      </w:tblGrid>
      <w:tr w:rsidR="00B64081" w:rsidRPr="002B13BC" w:rsidTr="0055104F">
        <w:trPr>
          <w:trHeight w:val="500"/>
        </w:trPr>
        <w:tc>
          <w:tcPr>
            <w:tcW w:w="2744" w:type="dxa"/>
            <w:tcBorders>
              <w:top w:val="single" w:sz="4" w:space="0" w:color="auto"/>
              <w:left w:val="single" w:sz="4" w:space="0" w:color="auto"/>
              <w:bottom w:val="single" w:sz="4" w:space="0" w:color="auto"/>
              <w:right w:val="single" w:sz="4" w:space="0" w:color="auto"/>
            </w:tcBorders>
          </w:tcPr>
          <w:p w:rsidR="00B64081" w:rsidRDefault="00B64081" w:rsidP="000A0C77">
            <w:pPr>
              <w:spacing w:line="360" w:lineRule="auto"/>
              <w:jc w:val="center"/>
              <w:rPr>
                <w:sz w:val="28"/>
                <w:szCs w:val="28"/>
              </w:rPr>
            </w:pPr>
          </w:p>
          <w:p w:rsidR="00B64081" w:rsidRDefault="00B64081" w:rsidP="000A0C77">
            <w:pPr>
              <w:spacing w:line="360" w:lineRule="auto"/>
              <w:jc w:val="center"/>
              <w:rPr>
                <w:sz w:val="28"/>
                <w:szCs w:val="28"/>
              </w:rPr>
            </w:pPr>
          </w:p>
          <w:p w:rsidR="00B64081" w:rsidRPr="00975B59" w:rsidRDefault="00B64081" w:rsidP="000A0C77">
            <w:pPr>
              <w:spacing w:line="360" w:lineRule="auto"/>
              <w:jc w:val="center"/>
              <w:rPr>
                <w:sz w:val="28"/>
                <w:szCs w:val="28"/>
              </w:rPr>
            </w:pPr>
            <w:r w:rsidRPr="00975B59">
              <w:rPr>
                <w:sz w:val="28"/>
                <w:szCs w:val="28"/>
              </w:rPr>
              <w:t>Найменування робіт</w:t>
            </w:r>
          </w:p>
        </w:tc>
        <w:tc>
          <w:tcPr>
            <w:tcW w:w="1937"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Pr>
                <w:sz w:val="28"/>
                <w:szCs w:val="28"/>
              </w:rPr>
              <w:t>Т</w:t>
            </w:r>
            <w:r w:rsidRPr="00975B59">
              <w:rPr>
                <w:sz w:val="28"/>
                <w:szCs w:val="28"/>
              </w:rPr>
              <w:t>радиційна технологія</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F97FD5">
            <w:pPr>
              <w:spacing w:line="360" w:lineRule="auto"/>
              <w:jc w:val="both"/>
              <w:rPr>
                <w:sz w:val="28"/>
                <w:szCs w:val="28"/>
              </w:rPr>
            </w:pPr>
            <w:r w:rsidRPr="00975B59">
              <w:rPr>
                <w:sz w:val="28"/>
                <w:szCs w:val="28"/>
              </w:rPr>
              <w:t xml:space="preserve">Поверхнева обробка </w:t>
            </w:r>
            <w:r w:rsidR="00F97FD5">
              <w:rPr>
                <w:sz w:val="28"/>
                <w:szCs w:val="28"/>
              </w:rPr>
              <w:t>грунта</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975B59" w:rsidRDefault="00F97FD5" w:rsidP="000A0C77">
            <w:pPr>
              <w:spacing w:line="360" w:lineRule="auto"/>
              <w:jc w:val="both"/>
              <w:rPr>
                <w:sz w:val="28"/>
                <w:szCs w:val="28"/>
              </w:rPr>
            </w:pPr>
            <w:r>
              <w:rPr>
                <w:sz w:val="28"/>
                <w:szCs w:val="28"/>
              </w:rPr>
              <w:t>Посів</w:t>
            </w:r>
          </w:p>
          <w:p w:rsidR="00B64081" w:rsidRPr="002B13BC" w:rsidRDefault="00B64081" w:rsidP="000A0C77">
            <w:pPr>
              <w:spacing w:line="360" w:lineRule="auto"/>
              <w:jc w:val="both"/>
              <w:rPr>
                <w:sz w:val="28"/>
                <w:szCs w:val="28"/>
              </w:rPr>
            </w:pPr>
            <w:r w:rsidRPr="00975B59">
              <w:rPr>
                <w:sz w:val="28"/>
                <w:szCs w:val="28"/>
              </w:rPr>
              <w:t>СК-3,6 (АКПП-3,6) навесні</w:t>
            </w:r>
          </w:p>
        </w:tc>
        <w:tc>
          <w:tcPr>
            <w:tcW w:w="1262"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F97FD5">
            <w:pPr>
              <w:spacing w:line="360" w:lineRule="auto"/>
              <w:jc w:val="both"/>
              <w:rPr>
                <w:sz w:val="28"/>
                <w:szCs w:val="28"/>
              </w:rPr>
            </w:pPr>
            <w:r>
              <w:rPr>
                <w:sz w:val="28"/>
                <w:szCs w:val="28"/>
              </w:rPr>
              <w:t>П</w:t>
            </w:r>
            <w:r w:rsidR="00B64081" w:rsidRPr="00975B59">
              <w:rPr>
                <w:sz w:val="28"/>
                <w:szCs w:val="28"/>
              </w:rPr>
              <w:t>осів Кузбас</w:t>
            </w:r>
          </w:p>
        </w:tc>
      </w:tr>
      <w:tr w:rsidR="00B64081" w:rsidRPr="002B13BC" w:rsidTr="0055104F">
        <w:trPr>
          <w:trHeight w:val="161"/>
        </w:trPr>
        <w:tc>
          <w:tcPr>
            <w:tcW w:w="2744"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sidRPr="00975B59">
              <w:rPr>
                <w:sz w:val="28"/>
                <w:szCs w:val="28"/>
              </w:rPr>
              <w:t>Лущення стерні</w:t>
            </w:r>
          </w:p>
        </w:tc>
        <w:tc>
          <w:tcPr>
            <w:tcW w:w="1937"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2,1</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c>
          <w:tcPr>
            <w:tcW w:w="1262"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r>
      <w:tr w:rsidR="00B64081" w:rsidRPr="002B13BC" w:rsidTr="0055104F">
        <w:trPr>
          <w:trHeight w:val="161"/>
        </w:trPr>
        <w:tc>
          <w:tcPr>
            <w:tcW w:w="2744" w:type="dxa"/>
            <w:tcBorders>
              <w:top w:val="single" w:sz="4" w:space="0" w:color="auto"/>
              <w:left w:val="single" w:sz="4" w:space="0" w:color="auto"/>
              <w:bottom w:val="single" w:sz="4" w:space="0" w:color="auto"/>
              <w:right w:val="single" w:sz="4" w:space="0" w:color="auto"/>
            </w:tcBorders>
          </w:tcPr>
          <w:p w:rsidR="00B64081" w:rsidRPr="00975B59" w:rsidRDefault="00B64081" w:rsidP="0055104F">
            <w:pPr>
              <w:spacing w:line="360" w:lineRule="auto"/>
              <w:jc w:val="center"/>
              <w:rPr>
                <w:sz w:val="28"/>
                <w:szCs w:val="28"/>
              </w:rPr>
            </w:pPr>
            <w:r w:rsidRPr="00975B59">
              <w:rPr>
                <w:sz w:val="28"/>
                <w:szCs w:val="28"/>
              </w:rPr>
              <w:t>Оранка</w:t>
            </w:r>
          </w:p>
        </w:tc>
        <w:tc>
          <w:tcPr>
            <w:tcW w:w="1937"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15,3</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c>
          <w:tcPr>
            <w:tcW w:w="1262"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r>
      <w:tr w:rsidR="00B64081" w:rsidRPr="002B13BC" w:rsidTr="0055104F">
        <w:trPr>
          <w:trHeight w:val="161"/>
        </w:trPr>
        <w:tc>
          <w:tcPr>
            <w:tcW w:w="2744" w:type="dxa"/>
            <w:tcBorders>
              <w:top w:val="single" w:sz="4" w:space="0" w:color="auto"/>
              <w:left w:val="single" w:sz="4" w:space="0" w:color="auto"/>
              <w:bottom w:val="single" w:sz="4" w:space="0" w:color="auto"/>
              <w:right w:val="single" w:sz="4" w:space="0" w:color="auto"/>
            </w:tcBorders>
          </w:tcPr>
          <w:p w:rsidR="00B64081" w:rsidRPr="00975B59" w:rsidRDefault="00B64081" w:rsidP="0055104F">
            <w:pPr>
              <w:spacing w:line="360" w:lineRule="auto"/>
              <w:jc w:val="center"/>
              <w:rPr>
                <w:sz w:val="28"/>
                <w:szCs w:val="28"/>
              </w:rPr>
            </w:pPr>
            <w:r w:rsidRPr="00975B59">
              <w:rPr>
                <w:sz w:val="28"/>
                <w:szCs w:val="28"/>
              </w:rPr>
              <w:t xml:space="preserve">Поверхнева обробка </w:t>
            </w:r>
          </w:p>
        </w:tc>
        <w:tc>
          <w:tcPr>
            <w:tcW w:w="1937"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7,2</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7,2</w:t>
            </w:r>
          </w:p>
        </w:tc>
        <w:tc>
          <w:tcPr>
            <w:tcW w:w="1262"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r>
      <w:tr w:rsidR="00B64081" w:rsidRPr="002B13BC" w:rsidTr="0055104F">
        <w:trPr>
          <w:trHeight w:val="161"/>
        </w:trPr>
        <w:tc>
          <w:tcPr>
            <w:tcW w:w="2744"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Pr>
                <w:sz w:val="28"/>
                <w:szCs w:val="28"/>
              </w:rPr>
              <w:t>З</w:t>
            </w:r>
            <w:r w:rsidRPr="00975B59">
              <w:rPr>
                <w:sz w:val="28"/>
                <w:szCs w:val="28"/>
              </w:rPr>
              <w:t>акриття вологи</w:t>
            </w:r>
          </w:p>
        </w:tc>
        <w:tc>
          <w:tcPr>
            <w:tcW w:w="1937"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1,8</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1,8</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c>
          <w:tcPr>
            <w:tcW w:w="1262"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r>
      <w:tr w:rsidR="00B64081" w:rsidRPr="002B13BC" w:rsidTr="0055104F">
        <w:trPr>
          <w:trHeight w:val="161"/>
        </w:trPr>
        <w:tc>
          <w:tcPr>
            <w:tcW w:w="2744"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Pr>
                <w:sz w:val="28"/>
                <w:szCs w:val="28"/>
              </w:rPr>
              <w:t>К</w:t>
            </w:r>
            <w:r w:rsidRPr="00975B59">
              <w:rPr>
                <w:sz w:val="28"/>
                <w:szCs w:val="28"/>
              </w:rPr>
              <w:t>ультивація</w:t>
            </w:r>
          </w:p>
        </w:tc>
        <w:tc>
          <w:tcPr>
            <w:tcW w:w="1937"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3,9</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3,9</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c>
          <w:tcPr>
            <w:tcW w:w="1262"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r>
      <w:tr w:rsidR="00B64081" w:rsidRPr="002B13BC" w:rsidTr="0055104F">
        <w:trPr>
          <w:trHeight w:val="161"/>
        </w:trPr>
        <w:tc>
          <w:tcPr>
            <w:tcW w:w="2744"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sidRPr="00975B59">
              <w:rPr>
                <w:sz w:val="28"/>
                <w:szCs w:val="28"/>
              </w:rPr>
              <w:t>Посів з внесенням добрив</w:t>
            </w:r>
          </w:p>
        </w:tc>
        <w:tc>
          <w:tcPr>
            <w:tcW w:w="1937"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2,3</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2,3</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6,1</w:t>
            </w:r>
          </w:p>
        </w:tc>
        <w:tc>
          <w:tcPr>
            <w:tcW w:w="1262"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5,1</w:t>
            </w:r>
          </w:p>
        </w:tc>
      </w:tr>
      <w:tr w:rsidR="00B64081" w:rsidRPr="002B13BC" w:rsidTr="0055104F">
        <w:trPr>
          <w:trHeight w:val="161"/>
        </w:trPr>
        <w:tc>
          <w:tcPr>
            <w:tcW w:w="2744"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Pr>
                <w:sz w:val="28"/>
                <w:szCs w:val="28"/>
              </w:rPr>
              <w:t>П</w:t>
            </w:r>
            <w:r w:rsidRPr="00975B59">
              <w:rPr>
                <w:sz w:val="28"/>
                <w:szCs w:val="28"/>
              </w:rPr>
              <w:t>ісляпосівне прикочування</w:t>
            </w:r>
          </w:p>
        </w:tc>
        <w:tc>
          <w:tcPr>
            <w:tcW w:w="1937"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1,4</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1,4</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c>
          <w:tcPr>
            <w:tcW w:w="1262"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w:t>
            </w:r>
          </w:p>
        </w:tc>
      </w:tr>
      <w:tr w:rsidR="00B64081" w:rsidRPr="002B13BC" w:rsidTr="0055104F">
        <w:trPr>
          <w:trHeight w:val="85"/>
        </w:trPr>
        <w:tc>
          <w:tcPr>
            <w:tcW w:w="2744"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sidRPr="00975B59">
              <w:rPr>
                <w:sz w:val="28"/>
                <w:szCs w:val="28"/>
              </w:rPr>
              <w:t>РАЗОМ</w:t>
            </w:r>
          </w:p>
        </w:tc>
        <w:tc>
          <w:tcPr>
            <w:tcW w:w="1937"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26,8</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16,6</w:t>
            </w:r>
          </w:p>
        </w:tc>
        <w:tc>
          <w:tcPr>
            <w:tcW w:w="2035"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13,3</w:t>
            </w:r>
          </w:p>
        </w:tc>
        <w:tc>
          <w:tcPr>
            <w:tcW w:w="1262"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5,1</w:t>
            </w:r>
          </w:p>
        </w:tc>
      </w:tr>
    </w:tbl>
    <w:p w:rsidR="0055104F" w:rsidRPr="002B13BC" w:rsidRDefault="0055104F" w:rsidP="00B64081">
      <w:pPr>
        <w:spacing w:line="360" w:lineRule="auto"/>
        <w:jc w:val="both"/>
        <w:rPr>
          <w:sz w:val="28"/>
          <w:szCs w:val="28"/>
          <w:lang w:val="uk-UA"/>
        </w:rPr>
      </w:pPr>
    </w:p>
    <w:p w:rsidR="00B64081" w:rsidRPr="002B13BC" w:rsidRDefault="00B64081" w:rsidP="00B64081">
      <w:pPr>
        <w:spacing w:line="360" w:lineRule="auto"/>
        <w:ind w:firstLine="709"/>
        <w:jc w:val="both"/>
        <w:rPr>
          <w:sz w:val="28"/>
          <w:szCs w:val="28"/>
        </w:rPr>
      </w:pPr>
      <w:r>
        <w:rPr>
          <w:sz w:val="28"/>
          <w:szCs w:val="28"/>
        </w:rPr>
        <w:t>Таблица 3.2</w:t>
      </w:r>
      <w:r w:rsidRPr="002B13BC">
        <w:rPr>
          <w:sz w:val="28"/>
          <w:szCs w:val="28"/>
        </w:rPr>
        <w:t xml:space="preserve"> – Эффективность приемов основной обработки почвы под зерновые культуры</w:t>
      </w:r>
    </w:p>
    <w:tbl>
      <w:tblPr>
        <w:tblStyle w:val="af2"/>
        <w:tblW w:w="11449"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36"/>
        <w:gridCol w:w="396"/>
        <w:gridCol w:w="3019"/>
        <w:gridCol w:w="1134"/>
        <w:gridCol w:w="1701"/>
        <w:gridCol w:w="1134"/>
        <w:gridCol w:w="1418"/>
        <w:gridCol w:w="2396"/>
        <w:gridCol w:w="15"/>
      </w:tblGrid>
      <w:tr w:rsidR="00B64081" w:rsidRPr="002B13BC" w:rsidTr="000A0C77">
        <w:trPr>
          <w:gridAfter w:val="1"/>
          <w:wAfter w:w="15" w:type="dxa"/>
          <w:trHeight w:val="90"/>
        </w:trPr>
        <w:tc>
          <w:tcPr>
            <w:tcW w:w="236" w:type="dxa"/>
            <w:tcBorders>
              <w:right w:val="single" w:sz="4" w:space="0" w:color="auto"/>
            </w:tcBorders>
          </w:tcPr>
          <w:p w:rsidR="00B64081" w:rsidRPr="002B13BC" w:rsidRDefault="00B64081" w:rsidP="000A0C77">
            <w:pPr>
              <w:spacing w:line="360" w:lineRule="auto"/>
              <w:jc w:val="both"/>
              <w:rPr>
                <w:sz w:val="28"/>
                <w:szCs w:val="28"/>
              </w:rPr>
            </w:pP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B64081" w:rsidRPr="00B65A70" w:rsidRDefault="00B64081" w:rsidP="000A0C77">
            <w:pPr>
              <w:spacing w:line="360" w:lineRule="auto"/>
              <w:jc w:val="both"/>
              <w:rPr>
                <w:sz w:val="28"/>
                <w:szCs w:val="28"/>
                <w:lang w:val="ru-RU"/>
              </w:rPr>
            </w:pPr>
            <w:r w:rsidRPr="002B13BC">
              <w:rPr>
                <w:sz w:val="28"/>
                <w:szCs w:val="28"/>
                <w:lang w:val="en-US"/>
              </w:rPr>
              <w:t>N</w:t>
            </w:r>
          </w:p>
        </w:tc>
        <w:tc>
          <w:tcPr>
            <w:tcW w:w="3019" w:type="dxa"/>
            <w:vMerge w:val="restart"/>
            <w:tcBorders>
              <w:top w:val="single" w:sz="4" w:space="0" w:color="auto"/>
              <w:left w:val="single" w:sz="4" w:space="0" w:color="auto"/>
              <w:bottom w:val="single" w:sz="4" w:space="0" w:color="auto"/>
              <w:right w:val="single" w:sz="4" w:space="0" w:color="auto"/>
            </w:tcBorders>
          </w:tcPr>
          <w:p w:rsidR="00B64081" w:rsidRDefault="00B64081" w:rsidP="000A0C77">
            <w:pPr>
              <w:spacing w:line="360" w:lineRule="auto"/>
              <w:jc w:val="center"/>
              <w:rPr>
                <w:sz w:val="28"/>
                <w:szCs w:val="28"/>
              </w:rPr>
            </w:pPr>
          </w:p>
          <w:p w:rsidR="00B64081" w:rsidRDefault="00B64081" w:rsidP="000A0C77">
            <w:pPr>
              <w:spacing w:line="360" w:lineRule="auto"/>
              <w:jc w:val="center"/>
              <w:rPr>
                <w:sz w:val="28"/>
                <w:szCs w:val="28"/>
              </w:rPr>
            </w:pPr>
          </w:p>
          <w:p w:rsidR="00B64081" w:rsidRPr="00975B59" w:rsidRDefault="00B64081" w:rsidP="000A0C77">
            <w:pPr>
              <w:spacing w:line="360" w:lineRule="auto"/>
              <w:jc w:val="center"/>
              <w:rPr>
                <w:sz w:val="28"/>
                <w:szCs w:val="28"/>
              </w:rPr>
            </w:pPr>
            <w:r w:rsidRPr="00975B59">
              <w:rPr>
                <w:sz w:val="28"/>
                <w:szCs w:val="28"/>
              </w:rPr>
              <w:t>Варіанти</w:t>
            </w:r>
          </w:p>
          <w:p w:rsidR="00B64081" w:rsidRPr="00975B59" w:rsidRDefault="00B64081" w:rsidP="000A0C77">
            <w:pPr>
              <w:spacing w:line="360" w:lineRule="auto"/>
              <w:jc w:val="center"/>
              <w:rPr>
                <w:sz w:val="28"/>
                <w:szCs w:val="28"/>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975B59">
              <w:rPr>
                <w:sz w:val="28"/>
                <w:szCs w:val="28"/>
              </w:rPr>
              <w:t>Урожайність, ц / га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975B59">
              <w:rPr>
                <w:sz w:val="28"/>
                <w:szCs w:val="28"/>
              </w:rPr>
              <w:t>Собівартість, грн / ц</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975B59">
              <w:rPr>
                <w:sz w:val="28"/>
                <w:szCs w:val="28"/>
              </w:rPr>
              <w:t>Рівень рентабельності,%</w:t>
            </w:r>
          </w:p>
        </w:tc>
        <w:tc>
          <w:tcPr>
            <w:tcW w:w="3814" w:type="dxa"/>
            <w:gridSpan w:val="2"/>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lang w:val="ru-RU"/>
              </w:rPr>
            </w:pPr>
            <w:r w:rsidRPr="00975B59">
              <w:rPr>
                <w:sz w:val="28"/>
                <w:szCs w:val="28"/>
              </w:rPr>
              <w:t>Витрати на 1 га обробітку грунту</w:t>
            </w:r>
          </w:p>
        </w:tc>
      </w:tr>
      <w:tr w:rsidR="00B64081" w:rsidRPr="002B13BC" w:rsidTr="000A0C77">
        <w:trPr>
          <w:gridAfter w:val="1"/>
          <w:wAfter w:w="15" w:type="dxa"/>
          <w:trHeight w:val="90"/>
        </w:trPr>
        <w:tc>
          <w:tcPr>
            <w:tcW w:w="236" w:type="dxa"/>
            <w:tcBorders>
              <w:right w:val="single" w:sz="4" w:space="0" w:color="auto"/>
            </w:tcBorders>
          </w:tcPr>
          <w:p w:rsidR="00B64081" w:rsidRPr="002B13BC" w:rsidRDefault="00B64081" w:rsidP="000A0C77">
            <w:pPr>
              <w:spacing w:line="360" w:lineRule="auto"/>
              <w:jc w:val="both"/>
              <w:rPr>
                <w:sz w:val="28"/>
                <w:szCs w:val="28"/>
              </w:rPr>
            </w:pPr>
          </w:p>
        </w:tc>
        <w:tc>
          <w:tcPr>
            <w:tcW w:w="396" w:type="dxa"/>
            <w:vMerge/>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p>
        </w:tc>
        <w:tc>
          <w:tcPr>
            <w:tcW w:w="3019" w:type="dxa"/>
            <w:vMerge/>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975B59">
              <w:rPr>
                <w:sz w:val="28"/>
                <w:szCs w:val="28"/>
              </w:rPr>
              <w:t>праці, люд / год</w:t>
            </w:r>
          </w:p>
        </w:tc>
        <w:tc>
          <w:tcPr>
            <w:tcW w:w="2396" w:type="dxa"/>
            <w:tcBorders>
              <w:right w:val="single" w:sz="4" w:space="0" w:color="auto"/>
            </w:tcBorders>
            <w:shd w:val="clear" w:color="auto" w:fill="auto"/>
          </w:tcPr>
          <w:p w:rsidR="00B64081" w:rsidRPr="002B13BC" w:rsidRDefault="00B64081" w:rsidP="000A0C77">
            <w:pPr>
              <w:spacing w:line="360" w:lineRule="auto"/>
              <w:jc w:val="both"/>
              <w:rPr>
                <w:b/>
                <w:sz w:val="28"/>
                <w:szCs w:val="28"/>
              </w:rPr>
            </w:pPr>
            <w:r w:rsidRPr="00975B59">
              <w:rPr>
                <w:sz w:val="28"/>
                <w:szCs w:val="28"/>
              </w:rPr>
              <w:t>пального, л</w:t>
            </w:r>
          </w:p>
        </w:tc>
      </w:tr>
      <w:tr w:rsidR="00B64081" w:rsidRPr="002B13BC" w:rsidTr="000A0C77">
        <w:trPr>
          <w:trHeight w:val="1320"/>
        </w:trPr>
        <w:tc>
          <w:tcPr>
            <w:tcW w:w="236" w:type="dxa"/>
            <w:tcBorders>
              <w:right w:val="single" w:sz="4" w:space="0" w:color="auto"/>
            </w:tcBorders>
          </w:tcPr>
          <w:p w:rsidR="00B64081" w:rsidRPr="002B13BC" w:rsidRDefault="00B64081" w:rsidP="000A0C77">
            <w:pPr>
              <w:spacing w:line="360" w:lineRule="auto"/>
              <w:jc w:val="both"/>
              <w:rPr>
                <w:sz w:val="28"/>
                <w:szCs w:val="28"/>
              </w:rPr>
            </w:pPr>
          </w:p>
        </w:tc>
        <w:tc>
          <w:tcPr>
            <w:tcW w:w="396"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1</w:t>
            </w:r>
          </w:p>
        </w:tc>
        <w:tc>
          <w:tcPr>
            <w:tcW w:w="3019"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sidRPr="00975B59">
              <w:rPr>
                <w:sz w:val="28"/>
                <w:szCs w:val="28"/>
              </w:rPr>
              <w:t>Лущення + оранка</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42,8</w:t>
            </w:r>
          </w:p>
        </w:tc>
        <w:tc>
          <w:tcPr>
            <w:tcW w:w="1701"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172</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17</w:t>
            </w:r>
          </w:p>
        </w:tc>
        <w:tc>
          <w:tcPr>
            <w:tcW w:w="1418"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1,91</w:t>
            </w:r>
          </w:p>
        </w:tc>
        <w:tc>
          <w:tcPr>
            <w:tcW w:w="2411" w:type="dxa"/>
            <w:gridSpan w:val="2"/>
            <w:tcBorders>
              <w:top w:val="single" w:sz="4" w:space="0" w:color="auto"/>
              <w:bottom w:val="single" w:sz="4" w:space="0" w:color="auto"/>
              <w:right w:val="single" w:sz="4" w:space="0" w:color="auto"/>
            </w:tcBorders>
            <w:shd w:val="clear" w:color="auto" w:fill="auto"/>
            <w:vAlign w:val="center"/>
          </w:tcPr>
          <w:p w:rsidR="00B64081" w:rsidRPr="002B13BC" w:rsidRDefault="00F97FD5" w:rsidP="000A0C77">
            <w:pPr>
              <w:spacing w:line="360" w:lineRule="auto"/>
              <w:jc w:val="both"/>
              <w:rPr>
                <w:sz w:val="28"/>
                <w:szCs w:val="28"/>
              </w:rPr>
            </w:pPr>
            <w:r>
              <w:rPr>
                <w:sz w:val="28"/>
                <w:szCs w:val="28"/>
              </w:rPr>
              <w:t>19,4</w:t>
            </w:r>
          </w:p>
        </w:tc>
      </w:tr>
      <w:tr w:rsidR="00B64081" w:rsidRPr="002B13BC" w:rsidTr="000A0C77">
        <w:trPr>
          <w:trHeight w:val="90"/>
        </w:trPr>
        <w:tc>
          <w:tcPr>
            <w:tcW w:w="236" w:type="dxa"/>
            <w:tcBorders>
              <w:right w:val="single" w:sz="4" w:space="0" w:color="auto"/>
            </w:tcBorders>
          </w:tcPr>
          <w:p w:rsidR="00B64081" w:rsidRPr="002B13BC" w:rsidRDefault="00B64081" w:rsidP="000A0C77">
            <w:pPr>
              <w:spacing w:line="360" w:lineRule="auto"/>
              <w:jc w:val="both"/>
              <w:rPr>
                <w:sz w:val="28"/>
                <w:szCs w:val="28"/>
              </w:rPr>
            </w:pPr>
          </w:p>
        </w:tc>
        <w:tc>
          <w:tcPr>
            <w:tcW w:w="396"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2</w:t>
            </w:r>
          </w:p>
        </w:tc>
        <w:tc>
          <w:tcPr>
            <w:tcW w:w="3019"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sidRPr="00975B59">
              <w:rPr>
                <w:sz w:val="28"/>
                <w:szCs w:val="28"/>
              </w:rPr>
              <w:t>Поверхнева оранка через 2 роки</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43,5</w:t>
            </w:r>
          </w:p>
        </w:tc>
        <w:tc>
          <w:tcPr>
            <w:tcW w:w="1701"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162</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24</w:t>
            </w:r>
          </w:p>
        </w:tc>
        <w:tc>
          <w:tcPr>
            <w:tcW w:w="1418"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1,13</w:t>
            </w:r>
          </w:p>
        </w:tc>
        <w:tc>
          <w:tcPr>
            <w:tcW w:w="2411" w:type="dxa"/>
            <w:gridSpan w:val="2"/>
            <w:tcBorders>
              <w:top w:val="single" w:sz="4" w:space="0" w:color="auto"/>
              <w:bottom w:val="single" w:sz="4" w:space="0" w:color="auto"/>
              <w:right w:val="single" w:sz="4" w:space="0" w:color="auto"/>
            </w:tcBorders>
            <w:shd w:val="clear" w:color="auto" w:fill="auto"/>
            <w:vAlign w:val="center"/>
          </w:tcPr>
          <w:p w:rsidR="00B64081" w:rsidRPr="002B13BC" w:rsidRDefault="00F97FD5" w:rsidP="000A0C77">
            <w:pPr>
              <w:spacing w:line="360" w:lineRule="auto"/>
              <w:jc w:val="both"/>
              <w:rPr>
                <w:sz w:val="28"/>
                <w:szCs w:val="28"/>
              </w:rPr>
            </w:pPr>
            <w:r>
              <w:rPr>
                <w:sz w:val="28"/>
                <w:szCs w:val="28"/>
              </w:rPr>
              <w:t>11,8</w:t>
            </w:r>
          </w:p>
        </w:tc>
      </w:tr>
      <w:tr w:rsidR="00B64081" w:rsidRPr="002B13BC" w:rsidTr="000A0C77">
        <w:trPr>
          <w:trHeight w:val="90"/>
        </w:trPr>
        <w:tc>
          <w:tcPr>
            <w:tcW w:w="236" w:type="dxa"/>
            <w:tcBorders>
              <w:right w:val="single" w:sz="4" w:space="0" w:color="auto"/>
            </w:tcBorders>
          </w:tcPr>
          <w:p w:rsidR="00B64081" w:rsidRPr="002B13BC" w:rsidRDefault="00B64081" w:rsidP="000A0C77">
            <w:pPr>
              <w:spacing w:line="360" w:lineRule="auto"/>
              <w:jc w:val="both"/>
              <w:rPr>
                <w:sz w:val="28"/>
                <w:szCs w:val="28"/>
              </w:rPr>
            </w:pPr>
          </w:p>
        </w:tc>
        <w:tc>
          <w:tcPr>
            <w:tcW w:w="396"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3</w:t>
            </w:r>
          </w:p>
        </w:tc>
        <w:tc>
          <w:tcPr>
            <w:tcW w:w="3019"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sidRPr="00975B59">
              <w:rPr>
                <w:sz w:val="28"/>
                <w:szCs w:val="28"/>
              </w:rPr>
              <w:t>Лущення + розпушування</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46,6</w:t>
            </w:r>
          </w:p>
        </w:tc>
        <w:tc>
          <w:tcPr>
            <w:tcW w:w="1701"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153</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32</w:t>
            </w:r>
          </w:p>
        </w:tc>
        <w:tc>
          <w:tcPr>
            <w:tcW w:w="1418"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1</w:t>
            </w:r>
            <w:r w:rsidR="00F97FD5">
              <w:rPr>
                <w:sz w:val="28"/>
                <w:szCs w:val="28"/>
              </w:rPr>
              <w:t>,67</w:t>
            </w:r>
          </w:p>
        </w:tc>
        <w:tc>
          <w:tcPr>
            <w:tcW w:w="2411" w:type="dxa"/>
            <w:gridSpan w:val="2"/>
            <w:tcBorders>
              <w:top w:val="single" w:sz="4" w:space="0" w:color="auto"/>
              <w:bottom w:val="single" w:sz="4" w:space="0" w:color="auto"/>
              <w:right w:val="single" w:sz="4" w:space="0" w:color="auto"/>
            </w:tcBorders>
            <w:shd w:val="clear" w:color="auto" w:fill="auto"/>
            <w:vAlign w:val="center"/>
          </w:tcPr>
          <w:p w:rsidR="00B64081" w:rsidRPr="002B13BC" w:rsidRDefault="00F97FD5" w:rsidP="000A0C77">
            <w:pPr>
              <w:spacing w:line="360" w:lineRule="auto"/>
              <w:jc w:val="both"/>
              <w:rPr>
                <w:sz w:val="28"/>
                <w:szCs w:val="28"/>
              </w:rPr>
            </w:pPr>
            <w:r>
              <w:rPr>
                <w:sz w:val="28"/>
                <w:szCs w:val="28"/>
              </w:rPr>
              <w:t>12,5</w:t>
            </w:r>
          </w:p>
        </w:tc>
      </w:tr>
      <w:tr w:rsidR="00B64081" w:rsidRPr="002B13BC" w:rsidTr="000A0C77">
        <w:trPr>
          <w:trHeight w:val="90"/>
        </w:trPr>
        <w:tc>
          <w:tcPr>
            <w:tcW w:w="236" w:type="dxa"/>
            <w:tcBorders>
              <w:right w:val="single" w:sz="4" w:space="0" w:color="auto"/>
            </w:tcBorders>
          </w:tcPr>
          <w:p w:rsidR="00B64081" w:rsidRPr="002B13BC" w:rsidRDefault="00B64081" w:rsidP="000A0C77">
            <w:pPr>
              <w:spacing w:line="360" w:lineRule="auto"/>
              <w:jc w:val="both"/>
              <w:rPr>
                <w:sz w:val="28"/>
                <w:szCs w:val="28"/>
              </w:rPr>
            </w:pPr>
          </w:p>
        </w:tc>
        <w:tc>
          <w:tcPr>
            <w:tcW w:w="396"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4</w:t>
            </w:r>
          </w:p>
        </w:tc>
        <w:tc>
          <w:tcPr>
            <w:tcW w:w="3019"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sidRPr="00975B59">
              <w:rPr>
                <w:sz w:val="28"/>
                <w:szCs w:val="28"/>
              </w:rPr>
              <w:t>Поверхнева, через 2 роки</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45,5</w:t>
            </w:r>
          </w:p>
        </w:tc>
        <w:tc>
          <w:tcPr>
            <w:tcW w:w="1701"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153</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32</w:t>
            </w:r>
          </w:p>
        </w:tc>
        <w:tc>
          <w:tcPr>
            <w:tcW w:w="1418"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0,91</w:t>
            </w:r>
          </w:p>
        </w:tc>
        <w:tc>
          <w:tcPr>
            <w:tcW w:w="2411" w:type="dxa"/>
            <w:gridSpan w:val="2"/>
            <w:tcBorders>
              <w:top w:val="single" w:sz="4" w:space="0" w:color="auto"/>
              <w:bottom w:val="single" w:sz="4" w:space="0" w:color="auto"/>
              <w:right w:val="single" w:sz="4" w:space="0" w:color="auto"/>
            </w:tcBorders>
            <w:shd w:val="clear" w:color="auto" w:fill="auto"/>
            <w:vAlign w:val="center"/>
          </w:tcPr>
          <w:p w:rsidR="00B64081" w:rsidRPr="002B13BC" w:rsidRDefault="00F97FD5" w:rsidP="000A0C77">
            <w:pPr>
              <w:spacing w:line="360" w:lineRule="auto"/>
              <w:jc w:val="both"/>
              <w:rPr>
                <w:sz w:val="28"/>
                <w:szCs w:val="28"/>
              </w:rPr>
            </w:pPr>
            <w:r>
              <w:rPr>
                <w:sz w:val="28"/>
                <w:szCs w:val="28"/>
              </w:rPr>
              <w:t>8,8</w:t>
            </w:r>
          </w:p>
        </w:tc>
      </w:tr>
      <w:tr w:rsidR="00B64081" w:rsidRPr="002B13BC" w:rsidTr="000A0C77">
        <w:trPr>
          <w:trHeight w:val="1581"/>
        </w:trPr>
        <w:tc>
          <w:tcPr>
            <w:tcW w:w="236" w:type="dxa"/>
            <w:tcBorders>
              <w:right w:val="single" w:sz="4" w:space="0" w:color="auto"/>
            </w:tcBorders>
          </w:tcPr>
          <w:p w:rsidR="00B64081" w:rsidRPr="002B13BC" w:rsidRDefault="00B64081" w:rsidP="000A0C77">
            <w:pPr>
              <w:spacing w:line="360" w:lineRule="auto"/>
              <w:jc w:val="both"/>
              <w:rPr>
                <w:sz w:val="28"/>
                <w:szCs w:val="28"/>
              </w:rPr>
            </w:pPr>
          </w:p>
        </w:tc>
        <w:tc>
          <w:tcPr>
            <w:tcW w:w="396"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5</w:t>
            </w:r>
          </w:p>
        </w:tc>
        <w:tc>
          <w:tcPr>
            <w:tcW w:w="3019"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sidRPr="00975B59">
              <w:rPr>
                <w:sz w:val="28"/>
                <w:szCs w:val="28"/>
              </w:rPr>
              <w:t>Без осінньої обработ-ки, оранка через 1 рік</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42,6</w:t>
            </w:r>
          </w:p>
        </w:tc>
        <w:tc>
          <w:tcPr>
            <w:tcW w:w="1701"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148</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34</w:t>
            </w:r>
          </w:p>
        </w:tc>
        <w:tc>
          <w:tcPr>
            <w:tcW w:w="1418"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0,79</w:t>
            </w:r>
          </w:p>
        </w:tc>
        <w:tc>
          <w:tcPr>
            <w:tcW w:w="2411" w:type="dxa"/>
            <w:gridSpan w:val="2"/>
            <w:tcBorders>
              <w:top w:val="single" w:sz="4" w:space="0" w:color="auto"/>
              <w:bottom w:val="single" w:sz="4" w:space="0" w:color="auto"/>
              <w:right w:val="single" w:sz="4" w:space="0" w:color="auto"/>
            </w:tcBorders>
            <w:shd w:val="clear" w:color="auto" w:fill="auto"/>
            <w:vAlign w:val="center"/>
          </w:tcPr>
          <w:p w:rsidR="00B64081" w:rsidRPr="002B13BC" w:rsidRDefault="00F97FD5" w:rsidP="000A0C77">
            <w:pPr>
              <w:spacing w:line="360" w:lineRule="auto"/>
              <w:jc w:val="both"/>
              <w:rPr>
                <w:sz w:val="28"/>
                <w:szCs w:val="28"/>
              </w:rPr>
            </w:pPr>
            <w:r>
              <w:rPr>
                <w:sz w:val="28"/>
                <w:szCs w:val="28"/>
              </w:rPr>
              <w:t>7,7</w:t>
            </w:r>
          </w:p>
        </w:tc>
      </w:tr>
      <w:tr w:rsidR="00B64081" w:rsidRPr="002B13BC" w:rsidTr="000A0C77">
        <w:trPr>
          <w:trHeight w:val="2020"/>
        </w:trPr>
        <w:tc>
          <w:tcPr>
            <w:tcW w:w="236" w:type="dxa"/>
            <w:tcBorders>
              <w:right w:val="single" w:sz="4" w:space="0" w:color="auto"/>
            </w:tcBorders>
          </w:tcPr>
          <w:p w:rsidR="00B64081" w:rsidRPr="002B13BC" w:rsidRDefault="00B64081" w:rsidP="000A0C77">
            <w:pPr>
              <w:spacing w:line="360" w:lineRule="auto"/>
              <w:jc w:val="both"/>
              <w:rPr>
                <w:sz w:val="28"/>
                <w:szCs w:val="28"/>
              </w:rPr>
            </w:pPr>
          </w:p>
        </w:tc>
        <w:tc>
          <w:tcPr>
            <w:tcW w:w="396"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6</w:t>
            </w:r>
          </w:p>
        </w:tc>
        <w:tc>
          <w:tcPr>
            <w:tcW w:w="3019" w:type="dxa"/>
            <w:tcBorders>
              <w:top w:val="single" w:sz="4" w:space="0" w:color="auto"/>
              <w:left w:val="single" w:sz="4" w:space="0" w:color="auto"/>
              <w:bottom w:val="single" w:sz="4" w:space="0" w:color="auto"/>
              <w:right w:val="single" w:sz="4" w:space="0" w:color="auto"/>
            </w:tcBorders>
          </w:tcPr>
          <w:p w:rsidR="00B64081" w:rsidRPr="00975B59" w:rsidRDefault="00B64081" w:rsidP="000A0C77">
            <w:pPr>
              <w:spacing w:line="360" w:lineRule="auto"/>
              <w:jc w:val="center"/>
              <w:rPr>
                <w:sz w:val="28"/>
                <w:szCs w:val="28"/>
              </w:rPr>
            </w:pPr>
            <w:r w:rsidRPr="00975B59">
              <w:rPr>
                <w:sz w:val="28"/>
                <w:szCs w:val="28"/>
              </w:rPr>
              <w:t>Без осінньої обробки, оранка через 2 роки</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42,2</w:t>
            </w:r>
          </w:p>
        </w:tc>
        <w:tc>
          <w:tcPr>
            <w:tcW w:w="1701"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147</w:t>
            </w:r>
          </w:p>
        </w:tc>
        <w:tc>
          <w:tcPr>
            <w:tcW w:w="1134" w:type="dxa"/>
            <w:tcBorders>
              <w:top w:val="single" w:sz="4" w:space="0" w:color="auto"/>
              <w:left w:val="single" w:sz="4" w:space="0" w:color="auto"/>
              <w:bottom w:val="single" w:sz="4" w:space="0" w:color="auto"/>
              <w:right w:val="single" w:sz="4" w:space="0" w:color="auto"/>
            </w:tcBorders>
            <w:vAlign w:val="center"/>
          </w:tcPr>
          <w:p w:rsidR="00B64081" w:rsidRPr="002B13BC" w:rsidRDefault="00B64081" w:rsidP="000A0C77">
            <w:pPr>
              <w:spacing w:line="360" w:lineRule="auto"/>
              <w:jc w:val="both"/>
              <w:rPr>
                <w:sz w:val="28"/>
                <w:szCs w:val="28"/>
              </w:rPr>
            </w:pPr>
            <w:r w:rsidRPr="002B13BC">
              <w:rPr>
                <w:sz w:val="28"/>
                <w:szCs w:val="28"/>
              </w:rPr>
              <w:t>37</w:t>
            </w:r>
          </w:p>
        </w:tc>
        <w:tc>
          <w:tcPr>
            <w:tcW w:w="1418" w:type="dxa"/>
            <w:tcBorders>
              <w:top w:val="single" w:sz="4" w:space="0" w:color="auto"/>
              <w:left w:val="single" w:sz="4" w:space="0" w:color="auto"/>
              <w:bottom w:val="single" w:sz="4" w:space="0" w:color="auto"/>
              <w:right w:val="single" w:sz="4" w:space="0" w:color="auto"/>
            </w:tcBorders>
            <w:vAlign w:val="center"/>
          </w:tcPr>
          <w:p w:rsidR="00B64081" w:rsidRPr="002B13BC" w:rsidRDefault="00F97FD5" w:rsidP="000A0C77">
            <w:pPr>
              <w:spacing w:line="360" w:lineRule="auto"/>
              <w:jc w:val="both"/>
              <w:rPr>
                <w:sz w:val="28"/>
                <w:szCs w:val="28"/>
              </w:rPr>
            </w:pPr>
            <w:r>
              <w:rPr>
                <w:sz w:val="28"/>
                <w:szCs w:val="28"/>
              </w:rPr>
              <w:t>0,53</w:t>
            </w:r>
          </w:p>
        </w:tc>
        <w:tc>
          <w:tcPr>
            <w:tcW w:w="2411" w:type="dxa"/>
            <w:gridSpan w:val="2"/>
            <w:tcBorders>
              <w:top w:val="single" w:sz="4" w:space="0" w:color="auto"/>
              <w:bottom w:val="single" w:sz="4" w:space="0" w:color="auto"/>
              <w:right w:val="single" w:sz="4" w:space="0" w:color="auto"/>
            </w:tcBorders>
            <w:shd w:val="clear" w:color="auto" w:fill="auto"/>
            <w:vAlign w:val="center"/>
          </w:tcPr>
          <w:p w:rsidR="00B64081" w:rsidRPr="002B13BC" w:rsidRDefault="00F97FD5" w:rsidP="000A0C77">
            <w:pPr>
              <w:spacing w:line="360" w:lineRule="auto"/>
              <w:jc w:val="both"/>
              <w:rPr>
                <w:sz w:val="28"/>
                <w:szCs w:val="28"/>
              </w:rPr>
            </w:pPr>
            <w:r>
              <w:rPr>
                <w:sz w:val="28"/>
                <w:szCs w:val="28"/>
              </w:rPr>
              <w:t>5,2</w:t>
            </w:r>
          </w:p>
        </w:tc>
      </w:tr>
    </w:tbl>
    <w:p w:rsidR="00B64081" w:rsidRDefault="00B64081" w:rsidP="00B64081">
      <w:pPr>
        <w:spacing w:line="360" w:lineRule="auto"/>
        <w:ind w:firstLine="708"/>
        <w:jc w:val="both"/>
        <w:rPr>
          <w:sz w:val="28"/>
          <w:szCs w:val="28"/>
        </w:rPr>
      </w:pPr>
    </w:p>
    <w:p w:rsidR="00B64081" w:rsidRPr="002B13BC" w:rsidRDefault="00B64081" w:rsidP="00B64081">
      <w:pPr>
        <w:spacing w:line="360" w:lineRule="auto"/>
        <w:ind w:firstLine="708"/>
        <w:jc w:val="both"/>
        <w:rPr>
          <w:sz w:val="28"/>
          <w:szCs w:val="28"/>
          <w:lang w:val="uk-UA"/>
        </w:rPr>
      </w:pPr>
      <w:r w:rsidRPr="002B13BC">
        <w:rPr>
          <w:sz w:val="28"/>
          <w:szCs w:val="28"/>
          <w:lang w:val="uk-UA"/>
        </w:rPr>
        <w:t>Як видно з цих даних заміна щорічної оранки з попереднім лущенням стерні на безотвальное розпушування або оранку через 1-2 роки не знизила врожайність зернових культур, а рентабельність виробництва зерна значно збільшилася. Отже, впровадження ресурсозберігаючих технологій обробітку зернових культур в ТОВ «АльфаСтар» дозволить не тільки підвищити ефективність рослинництва і господарства в цілому, а також буде сприяти:</w:t>
      </w:r>
    </w:p>
    <w:p w:rsidR="00B64081" w:rsidRPr="002B13BC" w:rsidRDefault="00B64081" w:rsidP="00B64081">
      <w:pPr>
        <w:spacing w:line="360" w:lineRule="auto"/>
        <w:jc w:val="both"/>
        <w:rPr>
          <w:sz w:val="28"/>
          <w:szCs w:val="28"/>
          <w:lang w:val="uk-UA"/>
        </w:rPr>
      </w:pPr>
      <w:r w:rsidRPr="002B13BC">
        <w:rPr>
          <w:sz w:val="28"/>
          <w:szCs w:val="28"/>
          <w:lang w:val="uk-UA"/>
        </w:rPr>
        <w:t>- попередження водної і вітрової ерозій, збереженню і підвищенню родючості грунту;</w:t>
      </w:r>
    </w:p>
    <w:p w:rsidR="00B64081" w:rsidRPr="002B13BC" w:rsidRDefault="00B64081" w:rsidP="00B64081">
      <w:pPr>
        <w:spacing w:line="360" w:lineRule="auto"/>
        <w:jc w:val="both"/>
        <w:rPr>
          <w:sz w:val="28"/>
          <w:szCs w:val="28"/>
          <w:lang w:val="uk-UA"/>
        </w:rPr>
      </w:pPr>
      <w:r w:rsidRPr="002B13BC">
        <w:rPr>
          <w:sz w:val="28"/>
          <w:szCs w:val="28"/>
          <w:lang w:val="uk-UA"/>
        </w:rPr>
        <w:t>- накопичення, заощадження і раціонального використання вологи;</w:t>
      </w:r>
    </w:p>
    <w:p w:rsidR="00B64081" w:rsidRPr="002B13BC" w:rsidRDefault="00B64081" w:rsidP="00B64081">
      <w:pPr>
        <w:spacing w:line="360" w:lineRule="auto"/>
        <w:jc w:val="both"/>
        <w:rPr>
          <w:sz w:val="28"/>
          <w:szCs w:val="28"/>
          <w:lang w:val="uk-UA"/>
        </w:rPr>
      </w:pPr>
      <w:r w:rsidRPr="002B13BC">
        <w:rPr>
          <w:sz w:val="28"/>
          <w:szCs w:val="28"/>
          <w:lang w:val="uk-UA"/>
        </w:rPr>
        <w:t>- повернення грунтової біоти, яка необхідна для перекладу рослинних залишків у доступні для рослин поживні речовини і для проходження інших життєво важливих для рослин і ґрунту процесів;</w:t>
      </w:r>
    </w:p>
    <w:p w:rsidR="0027358D" w:rsidRPr="002B13BC" w:rsidRDefault="0027358D" w:rsidP="00B64081">
      <w:pPr>
        <w:spacing w:line="360" w:lineRule="auto"/>
        <w:ind w:firstLine="708"/>
        <w:jc w:val="both"/>
        <w:rPr>
          <w:sz w:val="28"/>
          <w:szCs w:val="28"/>
          <w:lang w:val="uk-UA"/>
        </w:rPr>
      </w:pPr>
      <w:r w:rsidRPr="002B13BC">
        <w:rPr>
          <w:sz w:val="28"/>
          <w:szCs w:val="28"/>
          <w:lang w:val="uk-UA"/>
        </w:rPr>
        <w:t>Успішна робота тій чи іншій галузі економіки, в тому числі і сільського господарства, залежить від ефективності діяльності кожного підприємства, що в свою чергу, залежить від ефективності функціонування систем управління.</w:t>
      </w:r>
    </w:p>
    <w:p w:rsidR="0027358D" w:rsidRPr="002B13BC" w:rsidRDefault="0027358D" w:rsidP="0027358D">
      <w:pPr>
        <w:spacing w:line="360" w:lineRule="auto"/>
        <w:ind w:firstLine="708"/>
        <w:jc w:val="both"/>
        <w:rPr>
          <w:sz w:val="28"/>
          <w:szCs w:val="28"/>
          <w:lang w:val="uk-UA"/>
        </w:rPr>
      </w:pPr>
      <w:r w:rsidRPr="002B13BC">
        <w:rPr>
          <w:sz w:val="28"/>
          <w:szCs w:val="28"/>
          <w:lang w:val="uk-UA"/>
        </w:rPr>
        <w:lastRenderedPageBreak/>
        <w:t>Ефективність управління визначається різними показниками об'єкта управління, що мають кількісний і якісний характер. Таким чином, результативність діяльності сільськогосподарських підприємств залежить від якості використання матеріальних, фінансових і трудових ресурсів. Виходячи з цього, ефективної можна вважати таку систему управління, при якій створюються сприятливі умови для досягнення виробничим колективом поставлених цілей в оптимальні терміни при найвищих кількісних і якісних показниках і необхідних витрат ресурсів.</w:t>
      </w:r>
    </w:p>
    <w:p w:rsidR="0027358D" w:rsidRPr="002B13BC" w:rsidRDefault="0027358D" w:rsidP="0027358D">
      <w:pPr>
        <w:spacing w:line="360" w:lineRule="auto"/>
        <w:ind w:firstLine="708"/>
        <w:jc w:val="both"/>
        <w:rPr>
          <w:sz w:val="28"/>
          <w:szCs w:val="28"/>
          <w:lang w:val="uk-UA"/>
        </w:rPr>
      </w:pPr>
      <w:r w:rsidRPr="002B13BC">
        <w:rPr>
          <w:sz w:val="28"/>
          <w:szCs w:val="28"/>
          <w:lang w:val="uk-UA"/>
        </w:rPr>
        <w:t>Базовою моделлю аналізу взаємозв'язку цілей, функцій управління, ефективності заходів є схема «поля чинників», що враховує вплив зовнішнього економічного середовища на реалізацію стратегії формування та розвитку економічного механізму господарювання.</w:t>
      </w:r>
    </w:p>
    <w:p w:rsidR="0027358D" w:rsidRPr="002B13BC" w:rsidRDefault="0027358D" w:rsidP="0027358D">
      <w:pPr>
        <w:spacing w:line="360" w:lineRule="auto"/>
        <w:ind w:firstLine="708"/>
        <w:jc w:val="both"/>
        <w:rPr>
          <w:sz w:val="28"/>
          <w:szCs w:val="28"/>
          <w:lang w:val="uk-UA"/>
        </w:rPr>
      </w:pPr>
      <w:r w:rsidRPr="002B13BC">
        <w:rPr>
          <w:sz w:val="28"/>
          <w:szCs w:val="28"/>
          <w:lang w:val="uk-UA"/>
        </w:rPr>
        <w:t>Процес управління економічним механізмом господарювання проходить кілька стадій. На першій необхідно використовувати його з урахуванням ефективності та надійності діяльності підприємства, на другий - розглянути позитивні і негативні зміни, на третій - реалізувати систему цілепокладання на основі стратегії формування та розвитку цього механізму.</w:t>
      </w:r>
    </w:p>
    <w:p w:rsidR="0027358D" w:rsidRPr="002B13BC" w:rsidRDefault="0027358D" w:rsidP="0027358D">
      <w:pPr>
        <w:spacing w:line="360" w:lineRule="auto"/>
        <w:ind w:firstLine="708"/>
        <w:jc w:val="both"/>
        <w:rPr>
          <w:sz w:val="28"/>
          <w:szCs w:val="28"/>
          <w:lang w:val="uk-UA"/>
        </w:rPr>
      </w:pPr>
      <w:r w:rsidRPr="002B13BC">
        <w:rPr>
          <w:sz w:val="28"/>
          <w:szCs w:val="28"/>
          <w:lang w:val="uk-UA"/>
        </w:rPr>
        <w:t>Формування і розвиток економічного механізму господарювання передбачає вибір варіантів композиції його елементів в залежності від зовнішніх і внутрішніх факторів, тобто встановлення структури економічних цілей, системи рішень і майбутніх напрямків діяльності на довгострокову перспективу і передбачають виконання поставлених завдань.</w:t>
      </w:r>
    </w:p>
    <w:p w:rsidR="0027358D" w:rsidRPr="002B13BC" w:rsidRDefault="0027358D" w:rsidP="0027358D">
      <w:pPr>
        <w:spacing w:line="360" w:lineRule="auto"/>
        <w:ind w:firstLine="708"/>
        <w:jc w:val="both"/>
        <w:rPr>
          <w:sz w:val="28"/>
          <w:szCs w:val="28"/>
          <w:lang w:val="uk-UA"/>
        </w:rPr>
      </w:pPr>
      <w:r w:rsidRPr="002B13BC">
        <w:rPr>
          <w:sz w:val="28"/>
          <w:szCs w:val="28"/>
          <w:lang w:val="uk-UA"/>
        </w:rPr>
        <w:t>Це призводить до необхідності розглядати стратегію розвитку економічного господарювання не в якості моделі, технології для досягнення цілей, а в якості системи, процесу та механізму взаємодій підприємства з зовнішнім і внутрішнім середовищем.</w:t>
      </w:r>
    </w:p>
    <w:p w:rsidR="0027358D" w:rsidRPr="002B13BC" w:rsidRDefault="0027358D" w:rsidP="0027358D">
      <w:pPr>
        <w:spacing w:line="360" w:lineRule="auto"/>
        <w:ind w:firstLine="708"/>
        <w:jc w:val="both"/>
        <w:rPr>
          <w:sz w:val="28"/>
          <w:szCs w:val="28"/>
          <w:lang w:val="uk-UA"/>
        </w:rPr>
      </w:pPr>
      <w:r w:rsidRPr="002B13BC">
        <w:rPr>
          <w:sz w:val="28"/>
          <w:szCs w:val="28"/>
          <w:lang w:val="uk-UA"/>
        </w:rPr>
        <w:t xml:space="preserve">Основними функціями стратегічного аналізу є: об'єктивна оцінка фінансових результатів функціонування підприємства, визначення факторів, що вплинули на підсумки, виявлення і мобілізація резервів поліпшення </w:t>
      </w:r>
      <w:r w:rsidRPr="002B13BC">
        <w:rPr>
          <w:sz w:val="28"/>
          <w:szCs w:val="28"/>
          <w:lang w:val="uk-UA"/>
        </w:rPr>
        <w:lastRenderedPageBreak/>
        <w:t>фінансових результатів, підвищення ефективності та забезпечення надійності діяльності економічного суб'єкта.</w:t>
      </w:r>
    </w:p>
    <w:p w:rsidR="0027358D" w:rsidRPr="002B13BC" w:rsidRDefault="0027358D" w:rsidP="0027358D">
      <w:pPr>
        <w:spacing w:line="360" w:lineRule="auto"/>
        <w:ind w:firstLine="708"/>
        <w:jc w:val="both"/>
        <w:rPr>
          <w:sz w:val="28"/>
          <w:szCs w:val="28"/>
          <w:lang w:val="uk-UA"/>
        </w:rPr>
      </w:pPr>
      <w:r w:rsidRPr="002B13BC">
        <w:rPr>
          <w:sz w:val="28"/>
          <w:szCs w:val="28"/>
          <w:lang w:val="uk-UA"/>
        </w:rPr>
        <w:t>В даний час сільськогосподарські підприємства, як правило, недостатньо повно і ефективно використовують резерви виробництва і економіки на місцях. Ретельно продуманий і розроблений аналізхарактеризує то становище, в якому перебуває підприємство. Він дозволяє керівництву організації тверезо оцінити справжній стан справ на виробництві та намітити нові, найбільш перспективні напрямок розвитку.</w:t>
      </w:r>
    </w:p>
    <w:p w:rsidR="0027358D" w:rsidRPr="002B13BC" w:rsidRDefault="0027358D" w:rsidP="0027358D">
      <w:pPr>
        <w:spacing w:line="360" w:lineRule="auto"/>
        <w:jc w:val="both"/>
        <w:rPr>
          <w:sz w:val="28"/>
          <w:szCs w:val="28"/>
          <w:lang w:val="uk-UA"/>
        </w:rPr>
      </w:pPr>
      <w:r w:rsidRPr="002B13BC">
        <w:rPr>
          <w:sz w:val="28"/>
          <w:szCs w:val="28"/>
          <w:lang w:val="uk-UA"/>
        </w:rPr>
        <w:t>Для проведення моніторингу ефективності діяльності сільськогосподарської організації необхідний постійний аналіз виробничо-господарської діяльності. Даний аналіз дозволяє визначити наявність невикористовуваних резервів на підприємстві, пов'язаних з ліквідацією втрат. При виявленні втрат найбільш часто використовують метод порівняння фактичних даних з відповідними розрахунковими показниками.</w:t>
      </w:r>
    </w:p>
    <w:p w:rsidR="0027358D" w:rsidRPr="002B13BC" w:rsidRDefault="0027358D" w:rsidP="0027358D">
      <w:pPr>
        <w:spacing w:line="360" w:lineRule="auto"/>
        <w:ind w:firstLine="708"/>
        <w:jc w:val="both"/>
        <w:rPr>
          <w:sz w:val="28"/>
          <w:szCs w:val="28"/>
          <w:lang w:val="uk-UA"/>
        </w:rPr>
      </w:pPr>
      <w:r w:rsidRPr="002B13BC">
        <w:rPr>
          <w:sz w:val="28"/>
          <w:szCs w:val="28"/>
          <w:lang w:val="uk-UA"/>
        </w:rPr>
        <w:t>При аналізі виробничо-господарської діяльності сільськогосподарського підприємства можуть бути застосовані наступні бази порівняння:</w:t>
      </w:r>
    </w:p>
    <w:p w:rsidR="0027358D" w:rsidRPr="002B13BC" w:rsidRDefault="0027358D" w:rsidP="0027358D">
      <w:pPr>
        <w:spacing w:line="360" w:lineRule="auto"/>
        <w:jc w:val="both"/>
        <w:rPr>
          <w:sz w:val="28"/>
          <w:szCs w:val="28"/>
          <w:lang w:val="uk-UA"/>
        </w:rPr>
      </w:pPr>
      <w:r w:rsidRPr="002B13BC">
        <w:rPr>
          <w:sz w:val="28"/>
          <w:szCs w:val="28"/>
          <w:lang w:val="uk-UA"/>
        </w:rPr>
        <w:t>1) Можливий рівень показника ефективності для підприємства, розрахований відповідно до поняттям виробничого потенціалу.</w:t>
      </w:r>
    </w:p>
    <w:p w:rsidR="0027358D" w:rsidRPr="002B13BC" w:rsidRDefault="0027358D" w:rsidP="0027358D">
      <w:pPr>
        <w:spacing w:line="360" w:lineRule="auto"/>
        <w:jc w:val="both"/>
        <w:rPr>
          <w:sz w:val="28"/>
          <w:szCs w:val="28"/>
          <w:lang w:val="uk-UA"/>
        </w:rPr>
      </w:pPr>
      <w:r w:rsidRPr="002B13BC">
        <w:rPr>
          <w:sz w:val="28"/>
          <w:szCs w:val="28"/>
          <w:lang w:val="uk-UA"/>
        </w:rPr>
        <w:t>2) Планові завдання застосовуються для оцінки виконання плану, завдання.</w:t>
      </w:r>
    </w:p>
    <w:p w:rsidR="0027358D" w:rsidRPr="002B13BC" w:rsidRDefault="0027358D" w:rsidP="0027358D">
      <w:pPr>
        <w:spacing w:line="360" w:lineRule="auto"/>
        <w:jc w:val="both"/>
        <w:rPr>
          <w:sz w:val="28"/>
          <w:szCs w:val="28"/>
          <w:lang w:val="uk-UA"/>
        </w:rPr>
      </w:pPr>
      <w:r w:rsidRPr="002B13BC">
        <w:rPr>
          <w:sz w:val="28"/>
          <w:szCs w:val="28"/>
          <w:lang w:val="uk-UA"/>
        </w:rPr>
        <w:t>3) Показники минулих років використовуються для визначення тенденції розвитку економічних процесів.</w:t>
      </w:r>
    </w:p>
    <w:p w:rsidR="0027358D" w:rsidRPr="002B13BC" w:rsidRDefault="0027358D" w:rsidP="0027358D">
      <w:pPr>
        <w:spacing w:line="360" w:lineRule="auto"/>
        <w:jc w:val="both"/>
        <w:rPr>
          <w:sz w:val="28"/>
          <w:szCs w:val="28"/>
          <w:lang w:val="uk-UA"/>
        </w:rPr>
      </w:pPr>
      <w:r w:rsidRPr="002B13BC">
        <w:rPr>
          <w:sz w:val="28"/>
          <w:szCs w:val="28"/>
          <w:lang w:val="uk-UA"/>
        </w:rPr>
        <w:t>4) Порівняння різних варіантів управлінських рішень необхідно для вибору найкращого з них.</w:t>
      </w:r>
    </w:p>
    <w:p w:rsidR="0027358D" w:rsidRPr="002B13BC" w:rsidRDefault="0027358D" w:rsidP="0027358D">
      <w:pPr>
        <w:spacing w:line="360" w:lineRule="auto"/>
        <w:jc w:val="both"/>
        <w:rPr>
          <w:sz w:val="28"/>
          <w:szCs w:val="28"/>
          <w:lang w:val="uk-UA"/>
        </w:rPr>
      </w:pPr>
      <w:r w:rsidRPr="002B13BC">
        <w:rPr>
          <w:sz w:val="28"/>
          <w:szCs w:val="28"/>
          <w:lang w:val="uk-UA"/>
        </w:rPr>
        <w:t>5) Нормативи продуктивності витрат різних ресурсів застосовуються для оцінки використання потенціалу тварин і птиці, засобів виробництва, технології виробництва сільськогосподарської продукції.</w:t>
      </w:r>
    </w:p>
    <w:p w:rsidR="0027358D" w:rsidRPr="002B13BC" w:rsidRDefault="0027358D" w:rsidP="0027358D">
      <w:pPr>
        <w:spacing w:line="360" w:lineRule="auto"/>
        <w:jc w:val="both"/>
        <w:rPr>
          <w:sz w:val="28"/>
          <w:szCs w:val="28"/>
          <w:lang w:val="uk-UA"/>
        </w:rPr>
      </w:pPr>
      <w:r w:rsidRPr="002B13BC">
        <w:rPr>
          <w:sz w:val="28"/>
          <w:szCs w:val="28"/>
          <w:lang w:val="uk-UA"/>
        </w:rPr>
        <w:t>6) Зіставлення досягнутих результатів, складу і співвідношення факторів виробництва з аналогічними показниками на підприємствах - флагмани в галузі або в середньому по галузі, регіону.</w:t>
      </w:r>
    </w:p>
    <w:p w:rsidR="0027358D" w:rsidRPr="002B13BC" w:rsidRDefault="0027358D" w:rsidP="0027358D">
      <w:pPr>
        <w:spacing w:line="360" w:lineRule="auto"/>
        <w:ind w:firstLine="708"/>
        <w:jc w:val="both"/>
        <w:rPr>
          <w:sz w:val="28"/>
          <w:szCs w:val="28"/>
          <w:lang w:val="uk-UA"/>
        </w:rPr>
      </w:pPr>
      <w:r w:rsidRPr="002B13BC">
        <w:rPr>
          <w:sz w:val="28"/>
          <w:szCs w:val="28"/>
          <w:lang w:val="uk-UA"/>
        </w:rPr>
        <w:lastRenderedPageBreak/>
        <w:t>При детальному розгляді порівнянь може виявитися, що підприємство, що поступаються іншим підприємствам галузі за загальним рівнем ефективності виробництва, досягло найкращих результатів в технологічних процесах і операціях на окремих ділянках.</w:t>
      </w:r>
    </w:p>
    <w:p w:rsidR="0027358D" w:rsidRPr="002B13BC" w:rsidRDefault="0027358D" w:rsidP="0027358D">
      <w:pPr>
        <w:spacing w:line="360" w:lineRule="auto"/>
        <w:ind w:firstLine="708"/>
        <w:jc w:val="both"/>
        <w:rPr>
          <w:sz w:val="28"/>
          <w:szCs w:val="28"/>
          <w:lang w:val="uk-UA"/>
        </w:rPr>
      </w:pPr>
      <w:r w:rsidRPr="002B13BC">
        <w:rPr>
          <w:sz w:val="28"/>
          <w:szCs w:val="28"/>
          <w:lang w:val="uk-UA"/>
        </w:rPr>
        <w:t>Фактичні дані звітного періоду слід співвідносити з плановими даними; з даними перспективного плану; з проектними нормативами; з нормами і лімітами; з фактичними даними за попередні періоди; із середніми показниками підприємств АПК регіону.</w:t>
      </w:r>
    </w:p>
    <w:p w:rsidR="0027358D" w:rsidRPr="002B13BC" w:rsidRDefault="0027358D" w:rsidP="0027358D">
      <w:pPr>
        <w:spacing w:line="360" w:lineRule="auto"/>
        <w:ind w:firstLine="708"/>
        <w:jc w:val="both"/>
        <w:rPr>
          <w:sz w:val="28"/>
          <w:szCs w:val="28"/>
          <w:lang w:val="uk-UA"/>
        </w:rPr>
      </w:pPr>
      <w:r w:rsidRPr="002B13BC">
        <w:rPr>
          <w:sz w:val="28"/>
          <w:szCs w:val="28"/>
          <w:lang w:val="uk-UA"/>
        </w:rPr>
        <w:t>На основі виявлення відхилень фактичних показників у порівнянні з плановими визначаються нереалізовані можливості ефективного використання виробничих ресурсів.</w:t>
      </w:r>
    </w:p>
    <w:p w:rsidR="0027358D" w:rsidRPr="002B13BC" w:rsidRDefault="0027358D" w:rsidP="0027358D">
      <w:pPr>
        <w:spacing w:line="360" w:lineRule="auto"/>
        <w:jc w:val="both"/>
        <w:rPr>
          <w:sz w:val="28"/>
          <w:szCs w:val="28"/>
          <w:lang w:val="uk-UA"/>
        </w:rPr>
      </w:pPr>
      <w:r w:rsidRPr="002B13BC">
        <w:rPr>
          <w:sz w:val="28"/>
          <w:szCs w:val="28"/>
          <w:lang w:val="uk-UA"/>
        </w:rPr>
        <w:t>Рішення завдання ефективного використання ресурсів визначається вибором комплексної стратегії управління підприємством. Можна виділити три основних напрямки для розробки комплексної стратегії:</w:t>
      </w:r>
    </w:p>
    <w:p w:rsidR="0027358D" w:rsidRPr="002B13BC" w:rsidRDefault="0027358D" w:rsidP="0027358D">
      <w:pPr>
        <w:spacing w:line="360" w:lineRule="auto"/>
        <w:jc w:val="both"/>
        <w:rPr>
          <w:sz w:val="28"/>
          <w:szCs w:val="28"/>
          <w:lang w:val="uk-UA"/>
        </w:rPr>
      </w:pPr>
      <w:r w:rsidRPr="002B13BC">
        <w:rPr>
          <w:sz w:val="28"/>
          <w:szCs w:val="28"/>
          <w:lang w:val="uk-UA"/>
        </w:rPr>
        <w:t>1) Максимізація прибутку;</w:t>
      </w:r>
    </w:p>
    <w:p w:rsidR="0027358D" w:rsidRPr="002B13BC" w:rsidRDefault="0027358D" w:rsidP="0027358D">
      <w:pPr>
        <w:spacing w:line="360" w:lineRule="auto"/>
        <w:jc w:val="both"/>
        <w:rPr>
          <w:sz w:val="28"/>
          <w:szCs w:val="28"/>
          <w:lang w:val="uk-UA"/>
        </w:rPr>
      </w:pPr>
      <w:r w:rsidRPr="002B13BC">
        <w:rPr>
          <w:sz w:val="28"/>
          <w:szCs w:val="28"/>
          <w:lang w:val="uk-UA"/>
        </w:rPr>
        <w:t>2) Максимізація обсягів валового доходу;</w:t>
      </w:r>
    </w:p>
    <w:p w:rsidR="0027358D" w:rsidRPr="002B13BC" w:rsidRDefault="0027358D" w:rsidP="0027358D">
      <w:pPr>
        <w:spacing w:line="360" w:lineRule="auto"/>
        <w:jc w:val="both"/>
        <w:rPr>
          <w:sz w:val="28"/>
          <w:szCs w:val="28"/>
          <w:lang w:val="uk-UA"/>
        </w:rPr>
      </w:pPr>
      <w:r w:rsidRPr="002B13BC">
        <w:rPr>
          <w:sz w:val="28"/>
          <w:szCs w:val="28"/>
          <w:lang w:val="uk-UA"/>
        </w:rPr>
        <w:t>3) Максимізація грошових потоків.</w:t>
      </w:r>
    </w:p>
    <w:p w:rsidR="0027358D" w:rsidRPr="002B13BC" w:rsidRDefault="0027358D" w:rsidP="0027358D">
      <w:pPr>
        <w:spacing w:line="360" w:lineRule="auto"/>
        <w:ind w:firstLine="708"/>
        <w:jc w:val="both"/>
        <w:rPr>
          <w:sz w:val="28"/>
          <w:szCs w:val="28"/>
          <w:lang w:val="uk-UA"/>
        </w:rPr>
      </w:pPr>
      <w:r w:rsidRPr="002B13BC">
        <w:rPr>
          <w:sz w:val="28"/>
          <w:szCs w:val="28"/>
          <w:lang w:val="uk-UA"/>
        </w:rPr>
        <w:t>Максимізація кожного з напрямків відповідає різним стратегіям управління, пріоритетами яких є інтереси різних груп учасників виробничого процесу. Так, в отриманні максимального прибутку від господарювання зацікавлені власники та інвестори; в збільшенні обсягів валового доходу - працівники, власники і керівники підприємства; а максимізація грошових надходжень не тільки відповідає інтересам кількох різних груп учасників, але і відкриває додаткові можливості для менеджерів підприємства. Кожній з можливих стратегій управління відповідає певний порядок організації і використання ресурсів. Раціональне використання ресурсної бази можна очікувати тільки при одночасному максимально можливому врахуванні інтересів усіх учасників.</w:t>
      </w:r>
    </w:p>
    <w:p w:rsidR="0027358D" w:rsidRPr="002B13BC" w:rsidRDefault="0027358D" w:rsidP="0027358D">
      <w:pPr>
        <w:spacing w:line="360" w:lineRule="auto"/>
        <w:ind w:firstLine="708"/>
        <w:jc w:val="both"/>
        <w:rPr>
          <w:sz w:val="28"/>
          <w:szCs w:val="28"/>
          <w:lang w:val="uk-UA"/>
        </w:rPr>
      </w:pPr>
      <w:r w:rsidRPr="002B13BC">
        <w:rPr>
          <w:sz w:val="28"/>
          <w:szCs w:val="28"/>
          <w:lang w:val="uk-UA"/>
        </w:rPr>
        <w:t xml:space="preserve">Таким чином, система управління ефективністю роботи підприємства повинна передбачати організацію управління витратами. Для підвищення </w:t>
      </w:r>
      <w:r w:rsidRPr="002B13BC">
        <w:rPr>
          <w:sz w:val="28"/>
          <w:szCs w:val="28"/>
          <w:lang w:val="uk-UA"/>
        </w:rPr>
        <w:lastRenderedPageBreak/>
        <w:t>ефективності підприємницької діяльності доцільно диференціювати обліково-аналітичну область управління на фінансову і управлінську.</w:t>
      </w:r>
    </w:p>
    <w:p w:rsidR="0027358D" w:rsidRPr="002B13BC" w:rsidRDefault="0027358D" w:rsidP="0027358D">
      <w:pPr>
        <w:spacing w:line="360" w:lineRule="auto"/>
        <w:ind w:firstLine="708"/>
        <w:jc w:val="both"/>
        <w:rPr>
          <w:sz w:val="28"/>
          <w:szCs w:val="28"/>
          <w:lang w:val="uk-UA"/>
        </w:rPr>
      </w:pPr>
      <w:r w:rsidRPr="002B13BC">
        <w:rPr>
          <w:sz w:val="28"/>
          <w:szCs w:val="28"/>
          <w:lang w:val="uk-UA"/>
        </w:rPr>
        <w:t>При ускладненні діяльності підприємства, її диверсифікації та розширення сфер діяльності складно розглядати традиційні критерії ефективності (прибуток, рентабельність, витрати виробництва, обсяг виробництва) в якості узагальнюючих. Ними стають вартість капіталу і його рентабельність.</w:t>
      </w:r>
    </w:p>
    <w:p w:rsidR="0027358D" w:rsidRPr="002B13BC" w:rsidRDefault="0027358D" w:rsidP="0027358D">
      <w:pPr>
        <w:spacing w:line="360" w:lineRule="auto"/>
        <w:ind w:firstLine="708"/>
        <w:jc w:val="both"/>
        <w:rPr>
          <w:sz w:val="28"/>
          <w:szCs w:val="28"/>
          <w:lang w:val="uk-UA"/>
        </w:rPr>
      </w:pPr>
      <w:r w:rsidRPr="002B13BC">
        <w:rPr>
          <w:sz w:val="28"/>
          <w:szCs w:val="28"/>
          <w:lang w:val="uk-UA"/>
        </w:rPr>
        <w:t>Управлінська звітність орієнтована на моніторинг робіт в рамках обраної комплексної стратегії підприємства. У цьому випадку вчені виділяють таке поняття, як рівень культури виробничо-господарської діяльності, під яким слід розуміти кількісні та якісні параметри знань, умінь і навичок в області прийняття управлінських рішень, організації виробничо-господарської діяльності. Резервом підвищення рівня культури служать невикористані можливості досягнення його максимізації, що зменшує ризик в роботі агропідприємств, робить її більш ефективною.</w:t>
      </w:r>
    </w:p>
    <w:p w:rsidR="0027358D" w:rsidRDefault="0027358D" w:rsidP="0027358D">
      <w:pPr>
        <w:spacing w:line="360" w:lineRule="auto"/>
        <w:jc w:val="both"/>
        <w:rPr>
          <w:rStyle w:val="notranslate"/>
          <w:b/>
          <w:sz w:val="28"/>
          <w:szCs w:val="28"/>
          <w:lang w:val="uk-UA"/>
        </w:rPr>
      </w:pPr>
    </w:p>
    <w:p w:rsidR="0027358D" w:rsidRDefault="0027358D" w:rsidP="0027358D">
      <w:pPr>
        <w:spacing w:line="360" w:lineRule="auto"/>
        <w:jc w:val="both"/>
        <w:rPr>
          <w:rStyle w:val="notranslate"/>
          <w:b/>
          <w:sz w:val="28"/>
          <w:szCs w:val="28"/>
          <w:lang w:val="uk-UA"/>
        </w:rPr>
      </w:pPr>
    </w:p>
    <w:p w:rsidR="0027358D" w:rsidRDefault="0027358D" w:rsidP="0027358D">
      <w:pPr>
        <w:spacing w:line="360" w:lineRule="auto"/>
        <w:jc w:val="both"/>
        <w:rPr>
          <w:rStyle w:val="notranslate"/>
          <w:b/>
          <w:sz w:val="28"/>
          <w:szCs w:val="28"/>
          <w:lang w:val="uk-UA"/>
        </w:rPr>
      </w:pPr>
    </w:p>
    <w:p w:rsidR="0027358D" w:rsidRDefault="0027358D" w:rsidP="0027358D">
      <w:pPr>
        <w:spacing w:line="360" w:lineRule="auto"/>
        <w:jc w:val="both"/>
        <w:rPr>
          <w:rStyle w:val="notranslate"/>
          <w:b/>
          <w:sz w:val="28"/>
          <w:szCs w:val="28"/>
          <w:lang w:val="uk-UA"/>
        </w:rPr>
      </w:pPr>
    </w:p>
    <w:p w:rsidR="0055104F" w:rsidRDefault="0055104F" w:rsidP="0027358D">
      <w:pPr>
        <w:spacing w:line="360" w:lineRule="auto"/>
        <w:jc w:val="both"/>
        <w:rPr>
          <w:rStyle w:val="notranslate"/>
          <w:b/>
          <w:sz w:val="28"/>
          <w:szCs w:val="28"/>
          <w:lang w:val="uk-UA"/>
        </w:rPr>
      </w:pPr>
    </w:p>
    <w:p w:rsidR="0055104F" w:rsidRDefault="0055104F" w:rsidP="0027358D">
      <w:pPr>
        <w:spacing w:line="360" w:lineRule="auto"/>
        <w:jc w:val="both"/>
        <w:rPr>
          <w:rStyle w:val="notranslate"/>
          <w:b/>
          <w:sz w:val="28"/>
          <w:szCs w:val="28"/>
          <w:lang w:val="uk-UA"/>
        </w:rPr>
      </w:pPr>
    </w:p>
    <w:p w:rsidR="0055104F" w:rsidRDefault="0055104F" w:rsidP="0027358D">
      <w:pPr>
        <w:spacing w:line="360" w:lineRule="auto"/>
        <w:jc w:val="both"/>
        <w:rPr>
          <w:rStyle w:val="notranslate"/>
          <w:b/>
          <w:sz w:val="28"/>
          <w:szCs w:val="28"/>
          <w:lang w:val="uk-UA"/>
        </w:rPr>
      </w:pPr>
    </w:p>
    <w:p w:rsidR="0055104F" w:rsidRDefault="0055104F" w:rsidP="0027358D">
      <w:pPr>
        <w:spacing w:line="360" w:lineRule="auto"/>
        <w:jc w:val="both"/>
        <w:rPr>
          <w:rStyle w:val="notranslate"/>
          <w:b/>
          <w:sz w:val="28"/>
          <w:szCs w:val="28"/>
          <w:lang w:val="uk-UA"/>
        </w:rPr>
      </w:pPr>
    </w:p>
    <w:p w:rsidR="0055104F" w:rsidRDefault="0055104F" w:rsidP="0027358D">
      <w:pPr>
        <w:spacing w:line="360" w:lineRule="auto"/>
        <w:jc w:val="both"/>
        <w:rPr>
          <w:rStyle w:val="notranslate"/>
          <w:b/>
          <w:sz w:val="28"/>
          <w:szCs w:val="28"/>
          <w:lang w:val="uk-UA"/>
        </w:rPr>
      </w:pPr>
    </w:p>
    <w:p w:rsidR="0055104F" w:rsidRDefault="0055104F" w:rsidP="0027358D">
      <w:pPr>
        <w:spacing w:line="360" w:lineRule="auto"/>
        <w:jc w:val="both"/>
        <w:rPr>
          <w:rStyle w:val="notranslate"/>
          <w:b/>
          <w:sz w:val="28"/>
          <w:szCs w:val="28"/>
          <w:lang w:val="uk-UA"/>
        </w:rPr>
      </w:pPr>
    </w:p>
    <w:p w:rsidR="0055104F" w:rsidRDefault="0055104F" w:rsidP="0027358D">
      <w:pPr>
        <w:spacing w:line="360" w:lineRule="auto"/>
        <w:jc w:val="both"/>
        <w:rPr>
          <w:rStyle w:val="notranslate"/>
          <w:b/>
          <w:sz w:val="28"/>
          <w:szCs w:val="28"/>
          <w:lang w:val="uk-UA"/>
        </w:rPr>
      </w:pPr>
    </w:p>
    <w:p w:rsidR="0055104F" w:rsidRDefault="0055104F" w:rsidP="0027358D">
      <w:pPr>
        <w:spacing w:line="360" w:lineRule="auto"/>
        <w:jc w:val="both"/>
        <w:rPr>
          <w:rStyle w:val="notranslate"/>
          <w:b/>
          <w:sz w:val="28"/>
          <w:szCs w:val="28"/>
          <w:lang w:val="uk-UA"/>
        </w:rPr>
      </w:pPr>
    </w:p>
    <w:p w:rsidR="0055104F" w:rsidRDefault="0055104F" w:rsidP="0027358D">
      <w:pPr>
        <w:spacing w:line="360" w:lineRule="auto"/>
        <w:jc w:val="both"/>
        <w:rPr>
          <w:rStyle w:val="notranslate"/>
          <w:b/>
          <w:sz w:val="28"/>
          <w:szCs w:val="28"/>
          <w:lang w:val="uk-UA"/>
        </w:rPr>
      </w:pPr>
    </w:p>
    <w:p w:rsidR="00B64081" w:rsidRDefault="00B64081" w:rsidP="00B64081">
      <w:pPr>
        <w:suppressAutoHyphens/>
        <w:spacing w:line="360" w:lineRule="auto"/>
        <w:rPr>
          <w:rStyle w:val="notranslate"/>
          <w:b/>
          <w:sz w:val="28"/>
          <w:szCs w:val="28"/>
          <w:lang w:val="uk-UA"/>
        </w:rPr>
      </w:pPr>
    </w:p>
    <w:p w:rsidR="000A0C77" w:rsidRPr="00001819" w:rsidRDefault="000A0C77" w:rsidP="000A0C77">
      <w:pPr>
        <w:suppressAutoHyphens/>
        <w:spacing w:line="360" w:lineRule="auto"/>
        <w:rPr>
          <w:b/>
          <w:sz w:val="28"/>
          <w:szCs w:val="28"/>
          <w:lang w:val="uk-UA"/>
        </w:rPr>
      </w:pPr>
      <w:r w:rsidRPr="00001819">
        <w:rPr>
          <w:b/>
          <w:sz w:val="28"/>
          <w:szCs w:val="28"/>
          <w:lang w:val="uk-UA"/>
        </w:rPr>
        <w:lastRenderedPageBreak/>
        <w:t xml:space="preserve">3.2 Кореляційно-регресійний аналіз зміни рівня окупності витрат </w:t>
      </w:r>
      <w:r w:rsidR="00001819" w:rsidRPr="00001819">
        <w:rPr>
          <w:b/>
          <w:sz w:val="28"/>
          <w:szCs w:val="28"/>
          <w:lang w:val="uk-UA"/>
        </w:rPr>
        <w:t>зерна</w:t>
      </w:r>
      <w:r w:rsidRPr="00001819">
        <w:rPr>
          <w:b/>
          <w:sz w:val="28"/>
          <w:szCs w:val="28"/>
          <w:lang w:val="uk-UA"/>
        </w:rPr>
        <w:t xml:space="preserve"> в господарств</w:t>
      </w:r>
      <w:r w:rsidR="00001819" w:rsidRPr="00001819">
        <w:rPr>
          <w:b/>
          <w:sz w:val="28"/>
          <w:szCs w:val="28"/>
          <w:lang w:val="uk-UA"/>
        </w:rPr>
        <w:t>і</w:t>
      </w:r>
      <w:r w:rsidRPr="00001819">
        <w:rPr>
          <w:b/>
          <w:sz w:val="28"/>
          <w:szCs w:val="28"/>
          <w:lang w:val="uk-UA"/>
        </w:rPr>
        <w:t xml:space="preserve"> під впливом рівня врожайності</w:t>
      </w:r>
    </w:p>
    <w:p w:rsidR="000A0C77" w:rsidRPr="000A0C77" w:rsidRDefault="000A0C77" w:rsidP="00001819">
      <w:pPr>
        <w:suppressAutoHyphens/>
        <w:spacing w:line="360" w:lineRule="auto"/>
        <w:ind w:firstLine="708"/>
        <w:rPr>
          <w:sz w:val="28"/>
          <w:szCs w:val="28"/>
          <w:lang w:val="uk-UA"/>
        </w:rPr>
      </w:pPr>
      <w:r w:rsidRPr="000A0C77">
        <w:rPr>
          <w:sz w:val="28"/>
          <w:szCs w:val="28"/>
          <w:lang w:val="uk-UA"/>
        </w:rPr>
        <w:t>Кореляційний аналіз - це метод визначення кількісної оцінки взаємозв'язків між статистичними ознаками, що характеризують окремі соціально-економічні явища і процеси.</w:t>
      </w:r>
    </w:p>
    <w:p w:rsidR="000A0C77" w:rsidRPr="000A0C77" w:rsidRDefault="000A0C77" w:rsidP="00001819">
      <w:pPr>
        <w:suppressAutoHyphens/>
        <w:spacing w:line="360" w:lineRule="auto"/>
        <w:ind w:firstLine="708"/>
        <w:rPr>
          <w:sz w:val="28"/>
          <w:szCs w:val="28"/>
          <w:lang w:val="uk-UA"/>
        </w:rPr>
      </w:pPr>
      <w:r w:rsidRPr="000A0C77">
        <w:rPr>
          <w:sz w:val="28"/>
          <w:szCs w:val="28"/>
          <w:lang w:val="uk-UA"/>
        </w:rPr>
        <w:t>Всі явища, які існують в природі і суспільстві, знаходяться в взаємозалежності і взаємозумовленості.</w:t>
      </w:r>
    </w:p>
    <w:p w:rsidR="000A0C77" w:rsidRPr="000A0C77" w:rsidRDefault="000A0C77" w:rsidP="00001819">
      <w:pPr>
        <w:suppressAutoHyphens/>
        <w:spacing w:line="360" w:lineRule="auto"/>
        <w:ind w:firstLine="708"/>
        <w:rPr>
          <w:sz w:val="28"/>
          <w:szCs w:val="28"/>
          <w:lang w:val="uk-UA"/>
        </w:rPr>
      </w:pPr>
      <w:r w:rsidRPr="000A0C77">
        <w:rPr>
          <w:sz w:val="28"/>
          <w:szCs w:val="28"/>
          <w:lang w:val="uk-UA"/>
        </w:rPr>
        <w:t>За ступенем залежності одного явища від іншого розрізняють два види зв'язку: функціональна (повна) і кореляційний (неповний або статистична).</w:t>
      </w:r>
    </w:p>
    <w:p w:rsidR="000A0C77" w:rsidRPr="000A0C77" w:rsidRDefault="000A0C77" w:rsidP="00001819">
      <w:pPr>
        <w:suppressAutoHyphens/>
        <w:spacing w:line="360" w:lineRule="auto"/>
        <w:ind w:firstLine="708"/>
        <w:rPr>
          <w:sz w:val="28"/>
          <w:szCs w:val="28"/>
          <w:lang w:val="uk-UA"/>
        </w:rPr>
      </w:pPr>
      <w:r w:rsidRPr="000A0C77">
        <w:rPr>
          <w:sz w:val="28"/>
          <w:szCs w:val="28"/>
          <w:lang w:val="uk-UA"/>
        </w:rPr>
        <w:t>Функціональної називається зв'язок, при якій кожному значенню факторної ознаки, що характеризує певне явище, відповідає одна або кілька значень результативної ознаки. Функціональна залежність визначається в кожному окремому випадки абсолютно точно і виражається за допомогою аналітичних формул.</w:t>
      </w:r>
    </w:p>
    <w:p w:rsidR="000A0C77" w:rsidRPr="000A0C77" w:rsidRDefault="000A0C77" w:rsidP="00001819">
      <w:pPr>
        <w:suppressAutoHyphens/>
        <w:spacing w:line="360" w:lineRule="auto"/>
        <w:ind w:firstLine="708"/>
        <w:rPr>
          <w:sz w:val="28"/>
          <w:szCs w:val="28"/>
          <w:lang w:val="uk-UA"/>
        </w:rPr>
      </w:pPr>
      <w:r w:rsidRPr="000A0C77">
        <w:rPr>
          <w:sz w:val="28"/>
          <w:szCs w:val="28"/>
          <w:lang w:val="uk-UA"/>
        </w:rPr>
        <w:t>При дослідженні взаємозалежності масових соціально-економічних явищ, які формуються під впливом різноманітних факторів, використовують кореляційні зв'язки, які носять ймовірний характер. При кореляційної зв'язку кожному значенню факторної ознаки відповідає кілька значень результативної ознаки.</w:t>
      </w:r>
    </w:p>
    <w:p w:rsidR="001E0F6E" w:rsidRDefault="000A0C77" w:rsidP="00001819">
      <w:pPr>
        <w:suppressAutoHyphens/>
        <w:spacing w:line="360" w:lineRule="auto"/>
        <w:ind w:firstLine="708"/>
        <w:rPr>
          <w:sz w:val="28"/>
          <w:szCs w:val="28"/>
          <w:lang w:val="uk-UA"/>
        </w:rPr>
      </w:pPr>
      <w:r w:rsidRPr="000A0C77">
        <w:rPr>
          <w:sz w:val="28"/>
          <w:szCs w:val="28"/>
          <w:lang w:val="uk-UA"/>
        </w:rPr>
        <w:t>З математичного погляду кореляційний залежність - це функціональне співвідношення між середніми значеннями досліджуваних ознак.</w:t>
      </w:r>
    </w:p>
    <w:p w:rsidR="000A0C77" w:rsidRPr="000A0C77" w:rsidRDefault="000A0C77" w:rsidP="00001819">
      <w:pPr>
        <w:suppressAutoHyphens/>
        <w:spacing w:line="360" w:lineRule="auto"/>
        <w:ind w:firstLine="708"/>
        <w:rPr>
          <w:sz w:val="28"/>
          <w:szCs w:val="28"/>
          <w:lang w:val="uk-UA"/>
        </w:rPr>
      </w:pPr>
      <w:r w:rsidRPr="000A0C77">
        <w:rPr>
          <w:sz w:val="28"/>
          <w:szCs w:val="28"/>
          <w:lang w:val="uk-UA"/>
        </w:rPr>
        <w:t>Залежно від кількості досліджуваних ознак розрізняю парну і множинну кореляцію. При парної кореляції аналізують зв'язок між факторними і результативними ознаками, при множинної кореляції - залежність результативної ознаки від двох і більше факторних ознак.</w:t>
      </w:r>
    </w:p>
    <w:p w:rsidR="000A0C77" w:rsidRPr="000A0C77" w:rsidRDefault="000A0C77" w:rsidP="000A0C77">
      <w:pPr>
        <w:suppressAutoHyphens/>
        <w:spacing w:line="360" w:lineRule="auto"/>
        <w:rPr>
          <w:sz w:val="28"/>
          <w:szCs w:val="28"/>
          <w:lang w:val="uk-UA"/>
        </w:rPr>
      </w:pPr>
      <w:r w:rsidRPr="000A0C77">
        <w:rPr>
          <w:sz w:val="28"/>
          <w:szCs w:val="28"/>
          <w:lang w:val="uk-UA"/>
        </w:rPr>
        <w:t>Статистично кореляційний аналіз складається з таких послідовних стадій:</w:t>
      </w:r>
    </w:p>
    <w:p w:rsidR="000A0C77" w:rsidRPr="000A0C77" w:rsidRDefault="000A0C77" w:rsidP="000A0C77">
      <w:pPr>
        <w:suppressAutoHyphens/>
        <w:spacing w:line="360" w:lineRule="auto"/>
        <w:rPr>
          <w:sz w:val="28"/>
          <w:szCs w:val="28"/>
          <w:lang w:val="uk-UA"/>
        </w:rPr>
      </w:pPr>
      <w:r w:rsidRPr="000A0C77">
        <w:rPr>
          <w:sz w:val="28"/>
          <w:szCs w:val="28"/>
          <w:lang w:val="uk-UA"/>
        </w:rPr>
        <w:t>1) встановлення і підбір істотних ознак для аналізу;</w:t>
      </w:r>
    </w:p>
    <w:p w:rsidR="000A0C77" w:rsidRPr="000A0C77" w:rsidRDefault="000A0C77" w:rsidP="000A0C77">
      <w:pPr>
        <w:suppressAutoHyphens/>
        <w:spacing w:line="360" w:lineRule="auto"/>
        <w:rPr>
          <w:sz w:val="28"/>
          <w:szCs w:val="28"/>
          <w:lang w:val="uk-UA"/>
        </w:rPr>
      </w:pPr>
      <w:r w:rsidRPr="000A0C77">
        <w:rPr>
          <w:sz w:val="28"/>
          <w:szCs w:val="28"/>
          <w:lang w:val="uk-UA"/>
        </w:rPr>
        <w:t>2) визначення напряму і форми зв'язку результативного і факторного показників і вибір типів математичного рівняння для аналізу зв'язків</w:t>
      </w:r>
    </w:p>
    <w:p w:rsidR="000A0C77" w:rsidRPr="000A0C77" w:rsidRDefault="000A0C77" w:rsidP="000A0C77">
      <w:pPr>
        <w:suppressAutoHyphens/>
        <w:spacing w:line="360" w:lineRule="auto"/>
        <w:rPr>
          <w:sz w:val="28"/>
          <w:szCs w:val="28"/>
          <w:lang w:val="uk-UA"/>
        </w:rPr>
      </w:pPr>
      <w:r w:rsidRPr="000A0C77">
        <w:rPr>
          <w:sz w:val="28"/>
          <w:szCs w:val="28"/>
          <w:lang w:val="uk-UA"/>
        </w:rPr>
        <w:t>3) розрахунків характеристик кореляційної залежності;</w:t>
      </w:r>
    </w:p>
    <w:p w:rsidR="000A0C77" w:rsidRPr="000A0C77" w:rsidRDefault="000A0C77" w:rsidP="000A0C77">
      <w:pPr>
        <w:suppressAutoHyphens/>
        <w:spacing w:line="360" w:lineRule="auto"/>
        <w:rPr>
          <w:sz w:val="28"/>
          <w:szCs w:val="28"/>
          <w:lang w:val="uk-UA"/>
        </w:rPr>
      </w:pPr>
      <w:r w:rsidRPr="000A0C77">
        <w:rPr>
          <w:sz w:val="28"/>
          <w:szCs w:val="28"/>
          <w:lang w:val="uk-UA"/>
        </w:rPr>
        <w:lastRenderedPageBreak/>
        <w:t>4) статистичної оцінки вибіркових показників зв'язку.</w:t>
      </w:r>
    </w:p>
    <w:p w:rsidR="000A0C77" w:rsidRDefault="000A0C77" w:rsidP="000A0C77">
      <w:pPr>
        <w:suppressAutoHyphens/>
        <w:spacing w:line="360" w:lineRule="auto"/>
        <w:rPr>
          <w:sz w:val="28"/>
          <w:szCs w:val="28"/>
          <w:lang w:val="uk-UA"/>
        </w:rPr>
      </w:pPr>
      <w:r w:rsidRPr="000A0C77">
        <w:rPr>
          <w:sz w:val="28"/>
          <w:szCs w:val="28"/>
          <w:lang w:val="uk-UA"/>
        </w:rPr>
        <w:t>Істотні ознаки для аналізу вибирають логічно-теоретичним шляхом, виходячи зі змісту співвідношення результативного і факторного ознак. При цьому важливу роль відіграє попередній аналіз досліджуваного явище, який є основою для встановлення конкретного завдання кількісного вивчення зв'язку.</w:t>
      </w:r>
    </w:p>
    <w:p w:rsidR="000A0C77" w:rsidRDefault="000A0C77" w:rsidP="000A0C77">
      <w:pPr>
        <w:suppressAutoHyphens/>
        <w:spacing w:line="360" w:lineRule="auto"/>
        <w:rPr>
          <w:sz w:val="28"/>
          <w:szCs w:val="28"/>
          <w:lang w:val="uk-UA"/>
        </w:rPr>
      </w:pPr>
    </w:p>
    <w:p w:rsidR="000A0C77" w:rsidRPr="00DD295A" w:rsidRDefault="00001819" w:rsidP="000A0C77">
      <w:pPr>
        <w:suppressAutoHyphens/>
        <w:spacing w:line="360" w:lineRule="auto"/>
        <w:ind w:firstLine="709"/>
        <w:jc w:val="both"/>
        <w:rPr>
          <w:lang w:val="uk-UA"/>
        </w:rPr>
      </w:pPr>
      <w:r w:rsidRPr="00DD295A">
        <w:t>Таблица 3.</w:t>
      </w:r>
      <w:r w:rsidRPr="00DD295A">
        <w:rPr>
          <w:lang w:val="uk-UA"/>
        </w:rPr>
        <w:t>3</w:t>
      </w:r>
      <w:r w:rsidRPr="00DD295A">
        <w:t xml:space="preserve"> Залежність </w:t>
      </w:r>
      <w:r w:rsidR="000A0C77" w:rsidRPr="00DD295A">
        <w:t>витрат від врожайності.</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6"/>
        <w:gridCol w:w="876"/>
        <w:gridCol w:w="876"/>
        <w:gridCol w:w="876"/>
        <w:gridCol w:w="756"/>
        <w:gridCol w:w="957"/>
        <w:gridCol w:w="756"/>
        <w:gridCol w:w="876"/>
        <w:gridCol w:w="876"/>
      </w:tblGrid>
      <w:tr w:rsidR="000A0C77" w:rsidRPr="00DD295A" w:rsidTr="000A0C77">
        <w:tc>
          <w:tcPr>
            <w:tcW w:w="468" w:type="dxa"/>
          </w:tcPr>
          <w:p w:rsidR="000A0C77" w:rsidRPr="00DD295A" w:rsidRDefault="000A0C77" w:rsidP="000A0C77">
            <w:pPr>
              <w:suppressAutoHyphens/>
              <w:spacing w:line="360" w:lineRule="auto"/>
              <w:jc w:val="center"/>
            </w:pPr>
            <w:r w:rsidRPr="00DD295A">
              <w:t>х</w:t>
            </w:r>
          </w:p>
        </w:tc>
        <w:tc>
          <w:tcPr>
            <w:tcW w:w="766" w:type="dxa"/>
          </w:tcPr>
          <w:p w:rsidR="000A0C77" w:rsidRPr="00DD295A" w:rsidRDefault="000A0C77" w:rsidP="000A0C77">
            <w:pPr>
              <w:suppressAutoHyphens/>
              <w:spacing w:line="360" w:lineRule="auto"/>
              <w:jc w:val="center"/>
            </w:pPr>
            <w:r w:rsidRPr="00DD295A">
              <w:t>11,07</w:t>
            </w:r>
          </w:p>
        </w:tc>
        <w:tc>
          <w:tcPr>
            <w:tcW w:w="854" w:type="dxa"/>
          </w:tcPr>
          <w:p w:rsidR="000A0C77" w:rsidRPr="00DD295A" w:rsidRDefault="000A0C77" w:rsidP="000A0C77">
            <w:pPr>
              <w:suppressAutoHyphens/>
              <w:spacing w:line="360" w:lineRule="auto"/>
              <w:jc w:val="center"/>
            </w:pPr>
            <w:r w:rsidRPr="00DD295A">
              <w:t>8,02</w:t>
            </w:r>
          </w:p>
        </w:tc>
        <w:tc>
          <w:tcPr>
            <w:tcW w:w="766" w:type="dxa"/>
          </w:tcPr>
          <w:p w:rsidR="000A0C77" w:rsidRPr="00DD295A" w:rsidRDefault="000A0C77" w:rsidP="000A0C77">
            <w:pPr>
              <w:suppressAutoHyphens/>
              <w:spacing w:line="360" w:lineRule="auto"/>
              <w:jc w:val="center"/>
            </w:pPr>
            <w:r w:rsidRPr="00DD295A">
              <w:t>9,67</w:t>
            </w:r>
          </w:p>
        </w:tc>
        <w:tc>
          <w:tcPr>
            <w:tcW w:w="854" w:type="dxa"/>
          </w:tcPr>
          <w:p w:rsidR="000A0C77" w:rsidRPr="00DD295A" w:rsidRDefault="000A0C77" w:rsidP="000A0C77">
            <w:pPr>
              <w:suppressAutoHyphens/>
              <w:spacing w:line="360" w:lineRule="auto"/>
              <w:jc w:val="center"/>
            </w:pPr>
            <w:r w:rsidRPr="00DD295A">
              <w:t>6,35</w:t>
            </w:r>
          </w:p>
        </w:tc>
        <w:tc>
          <w:tcPr>
            <w:tcW w:w="720" w:type="dxa"/>
          </w:tcPr>
          <w:p w:rsidR="000A0C77" w:rsidRPr="00DD295A" w:rsidRDefault="000A0C77" w:rsidP="000A0C77">
            <w:pPr>
              <w:suppressAutoHyphens/>
              <w:spacing w:line="360" w:lineRule="auto"/>
              <w:jc w:val="center"/>
            </w:pPr>
            <w:r w:rsidRPr="00DD295A">
              <w:t>10,39</w:t>
            </w:r>
          </w:p>
        </w:tc>
        <w:tc>
          <w:tcPr>
            <w:tcW w:w="957" w:type="dxa"/>
          </w:tcPr>
          <w:p w:rsidR="000A0C77" w:rsidRPr="00DD295A" w:rsidRDefault="000A0C77" w:rsidP="000A0C77">
            <w:pPr>
              <w:suppressAutoHyphens/>
              <w:spacing w:line="360" w:lineRule="auto"/>
              <w:jc w:val="center"/>
            </w:pPr>
            <w:r w:rsidRPr="00DD295A">
              <w:t>6,78</w:t>
            </w:r>
          </w:p>
        </w:tc>
        <w:tc>
          <w:tcPr>
            <w:tcW w:w="666" w:type="dxa"/>
          </w:tcPr>
          <w:p w:rsidR="000A0C77" w:rsidRPr="00DD295A" w:rsidRDefault="000A0C77" w:rsidP="000A0C77">
            <w:pPr>
              <w:suppressAutoHyphens/>
              <w:spacing w:line="360" w:lineRule="auto"/>
              <w:jc w:val="center"/>
            </w:pPr>
            <w:r w:rsidRPr="00DD295A">
              <w:t>8,43</w:t>
            </w:r>
          </w:p>
        </w:tc>
        <w:tc>
          <w:tcPr>
            <w:tcW w:w="766" w:type="dxa"/>
          </w:tcPr>
          <w:p w:rsidR="000A0C77" w:rsidRPr="00DD295A" w:rsidRDefault="000A0C77" w:rsidP="000A0C77">
            <w:pPr>
              <w:suppressAutoHyphens/>
              <w:spacing w:line="360" w:lineRule="auto"/>
              <w:jc w:val="center"/>
            </w:pPr>
            <w:r w:rsidRPr="00DD295A">
              <w:t>7,18</w:t>
            </w:r>
          </w:p>
        </w:tc>
        <w:tc>
          <w:tcPr>
            <w:tcW w:w="851" w:type="dxa"/>
          </w:tcPr>
          <w:p w:rsidR="000A0C77" w:rsidRPr="00DD295A" w:rsidRDefault="000A0C77" w:rsidP="000A0C77">
            <w:pPr>
              <w:suppressAutoHyphens/>
              <w:spacing w:line="360" w:lineRule="auto"/>
              <w:jc w:val="center"/>
            </w:pPr>
            <w:r w:rsidRPr="00DD295A">
              <w:t>17,36</w:t>
            </w:r>
          </w:p>
        </w:tc>
      </w:tr>
      <w:tr w:rsidR="000A0C77" w:rsidRPr="00DD295A" w:rsidTr="000A0C77">
        <w:tc>
          <w:tcPr>
            <w:tcW w:w="468" w:type="dxa"/>
          </w:tcPr>
          <w:p w:rsidR="000A0C77" w:rsidRPr="00DD295A" w:rsidRDefault="000A0C77" w:rsidP="000A0C77">
            <w:pPr>
              <w:suppressAutoHyphens/>
              <w:spacing w:line="360" w:lineRule="auto"/>
              <w:jc w:val="center"/>
            </w:pPr>
            <w:r w:rsidRPr="00DD295A">
              <w:t>у</w:t>
            </w:r>
          </w:p>
        </w:tc>
        <w:tc>
          <w:tcPr>
            <w:tcW w:w="766" w:type="dxa"/>
          </w:tcPr>
          <w:p w:rsidR="000A0C77" w:rsidRPr="00DD295A" w:rsidRDefault="000A0C77" w:rsidP="000A0C77">
            <w:pPr>
              <w:suppressAutoHyphens/>
              <w:spacing w:line="360" w:lineRule="auto"/>
              <w:jc w:val="center"/>
            </w:pPr>
            <w:r w:rsidRPr="00DD295A">
              <w:t>119,32</w:t>
            </w:r>
          </w:p>
        </w:tc>
        <w:tc>
          <w:tcPr>
            <w:tcW w:w="854" w:type="dxa"/>
          </w:tcPr>
          <w:p w:rsidR="000A0C77" w:rsidRPr="00DD295A" w:rsidRDefault="000A0C77" w:rsidP="000A0C77">
            <w:pPr>
              <w:suppressAutoHyphens/>
              <w:spacing w:line="360" w:lineRule="auto"/>
              <w:jc w:val="center"/>
            </w:pPr>
            <w:r w:rsidRPr="00DD295A">
              <w:t>183,57</w:t>
            </w:r>
          </w:p>
        </w:tc>
        <w:tc>
          <w:tcPr>
            <w:tcW w:w="766" w:type="dxa"/>
          </w:tcPr>
          <w:p w:rsidR="000A0C77" w:rsidRPr="00DD295A" w:rsidRDefault="000A0C77" w:rsidP="000A0C77">
            <w:pPr>
              <w:suppressAutoHyphens/>
              <w:spacing w:line="360" w:lineRule="auto"/>
              <w:jc w:val="center"/>
            </w:pPr>
            <w:r w:rsidRPr="00DD295A">
              <w:t>111,83</w:t>
            </w:r>
          </w:p>
        </w:tc>
        <w:tc>
          <w:tcPr>
            <w:tcW w:w="854" w:type="dxa"/>
          </w:tcPr>
          <w:p w:rsidR="000A0C77" w:rsidRPr="00DD295A" w:rsidRDefault="000A0C77" w:rsidP="000A0C77">
            <w:pPr>
              <w:suppressAutoHyphens/>
              <w:spacing w:line="360" w:lineRule="auto"/>
              <w:jc w:val="center"/>
            </w:pPr>
            <w:r w:rsidRPr="00DD295A">
              <w:t>143,91</w:t>
            </w:r>
          </w:p>
        </w:tc>
        <w:tc>
          <w:tcPr>
            <w:tcW w:w="720" w:type="dxa"/>
          </w:tcPr>
          <w:p w:rsidR="000A0C77" w:rsidRPr="00DD295A" w:rsidRDefault="000A0C77" w:rsidP="000A0C77">
            <w:pPr>
              <w:suppressAutoHyphens/>
              <w:spacing w:line="360" w:lineRule="auto"/>
              <w:jc w:val="center"/>
            </w:pPr>
            <w:r w:rsidRPr="00DD295A">
              <w:t>162,1</w:t>
            </w:r>
          </w:p>
        </w:tc>
        <w:tc>
          <w:tcPr>
            <w:tcW w:w="957" w:type="dxa"/>
          </w:tcPr>
          <w:p w:rsidR="000A0C77" w:rsidRPr="00DD295A" w:rsidRDefault="000A0C77" w:rsidP="000A0C77">
            <w:pPr>
              <w:suppressAutoHyphens/>
              <w:spacing w:line="360" w:lineRule="auto"/>
              <w:jc w:val="center"/>
            </w:pPr>
            <w:r w:rsidRPr="00DD295A">
              <w:t>183,47</w:t>
            </w:r>
          </w:p>
        </w:tc>
        <w:tc>
          <w:tcPr>
            <w:tcW w:w="666" w:type="dxa"/>
          </w:tcPr>
          <w:p w:rsidR="000A0C77" w:rsidRPr="00DD295A" w:rsidRDefault="000A0C77" w:rsidP="000A0C77">
            <w:pPr>
              <w:suppressAutoHyphens/>
              <w:spacing w:line="360" w:lineRule="auto"/>
              <w:jc w:val="center"/>
            </w:pPr>
            <w:r w:rsidRPr="00DD295A">
              <w:t>97,88</w:t>
            </w:r>
          </w:p>
        </w:tc>
        <w:tc>
          <w:tcPr>
            <w:tcW w:w="766" w:type="dxa"/>
          </w:tcPr>
          <w:p w:rsidR="000A0C77" w:rsidRPr="00DD295A" w:rsidRDefault="000A0C77" w:rsidP="000A0C77">
            <w:pPr>
              <w:suppressAutoHyphens/>
              <w:spacing w:line="360" w:lineRule="auto"/>
              <w:jc w:val="center"/>
            </w:pPr>
            <w:r w:rsidRPr="00DD295A">
              <w:t>101,71</w:t>
            </w:r>
          </w:p>
        </w:tc>
        <w:tc>
          <w:tcPr>
            <w:tcW w:w="851" w:type="dxa"/>
          </w:tcPr>
          <w:p w:rsidR="000A0C77" w:rsidRPr="00DD295A" w:rsidRDefault="000A0C77" w:rsidP="000A0C77">
            <w:pPr>
              <w:suppressAutoHyphens/>
              <w:spacing w:line="360" w:lineRule="auto"/>
              <w:jc w:val="center"/>
            </w:pPr>
            <w:r w:rsidRPr="00DD295A">
              <w:t>176,99</w:t>
            </w:r>
          </w:p>
        </w:tc>
      </w:tr>
    </w:tbl>
    <w:p w:rsidR="000A0C77" w:rsidRPr="00DD295A" w:rsidRDefault="000A0C77" w:rsidP="000A0C77">
      <w:pPr>
        <w:suppressAutoHyphens/>
        <w:spacing w:line="360" w:lineRule="auto"/>
        <w:ind w:firstLine="709"/>
        <w:jc w:val="both"/>
      </w:pPr>
    </w:p>
    <w:tbl>
      <w:tblPr>
        <w:tblW w:w="788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876"/>
        <w:gridCol w:w="876"/>
        <w:gridCol w:w="876"/>
        <w:gridCol w:w="876"/>
        <w:gridCol w:w="876"/>
        <w:gridCol w:w="876"/>
        <w:gridCol w:w="876"/>
        <w:gridCol w:w="876"/>
        <w:gridCol w:w="876"/>
      </w:tblGrid>
      <w:tr w:rsidR="000A0C77" w:rsidRPr="00DD295A" w:rsidTr="000A0C77">
        <w:tc>
          <w:tcPr>
            <w:tcW w:w="468" w:type="dxa"/>
            <w:vAlign w:val="center"/>
          </w:tcPr>
          <w:p w:rsidR="000A0C77" w:rsidRPr="00DD295A" w:rsidRDefault="000A0C77" w:rsidP="000A0C77">
            <w:pPr>
              <w:suppressAutoHyphens/>
              <w:spacing w:line="360" w:lineRule="auto"/>
              <w:jc w:val="center"/>
            </w:pPr>
            <w:r w:rsidRPr="00DD295A">
              <w:t>х</w:t>
            </w:r>
          </w:p>
        </w:tc>
        <w:tc>
          <w:tcPr>
            <w:tcW w:w="766" w:type="dxa"/>
            <w:vAlign w:val="center"/>
          </w:tcPr>
          <w:p w:rsidR="000A0C77" w:rsidRPr="00DD295A" w:rsidRDefault="000A0C77" w:rsidP="000A0C77">
            <w:pPr>
              <w:suppressAutoHyphens/>
              <w:spacing w:line="360" w:lineRule="auto"/>
              <w:jc w:val="center"/>
            </w:pPr>
            <w:r w:rsidRPr="00DD295A">
              <w:t>10</w:t>
            </w:r>
          </w:p>
        </w:tc>
        <w:tc>
          <w:tcPr>
            <w:tcW w:w="843" w:type="dxa"/>
            <w:vAlign w:val="center"/>
          </w:tcPr>
          <w:p w:rsidR="000A0C77" w:rsidRPr="00DD295A" w:rsidRDefault="000A0C77" w:rsidP="000A0C77">
            <w:pPr>
              <w:suppressAutoHyphens/>
              <w:spacing w:line="360" w:lineRule="auto"/>
              <w:jc w:val="center"/>
            </w:pPr>
            <w:r w:rsidRPr="00DD295A">
              <w:t>10</w:t>
            </w:r>
          </w:p>
        </w:tc>
        <w:tc>
          <w:tcPr>
            <w:tcW w:w="957" w:type="dxa"/>
            <w:vAlign w:val="center"/>
          </w:tcPr>
          <w:p w:rsidR="000A0C77" w:rsidRPr="00DD295A" w:rsidRDefault="000A0C77" w:rsidP="000A0C77">
            <w:pPr>
              <w:suppressAutoHyphens/>
              <w:spacing w:line="360" w:lineRule="auto"/>
              <w:jc w:val="center"/>
            </w:pPr>
            <w:r w:rsidRPr="00DD295A">
              <w:t>10,11</w:t>
            </w:r>
          </w:p>
        </w:tc>
        <w:tc>
          <w:tcPr>
            <w:tcW w:w="843" w:type="dxa"/>
            <w:vAlign w:val="center"/>
          </w:tcPr>
          <w:p w:rsidR="000A0C77" w:rsidRPr="00DD295A" w:rsidRDefault="000A0C77" w:rsidP="000A0C77">
            <w:pPr>
              <w:suppressAutoHyphens/>
              <w:spacing w:line="360" w:lineRule="auto"/>
              <w:jc w:val="center"/>
            </w:pPr>
            <w:r w:rsidRPr="00DD295A">
              <w:t>18,06</w:t>
            </w:r>
          </w:p>
        </w:tc>
        <w:tc>
          <w:tcPr>
            <w:tcW w:w="766" w:type="dxa"/>
            <w:vAlign w:val="center"/>
          </w:tcPr>
          <w:p w:rsidR="000A0C77" w:rsidRPr="00DD295A" w:rsidRDefault="000A0C77" w:rsidP="000A0C77">
            <w:pPr>
              <w:suppressAutoHyphens/>
              <w:spacing w:line="360" w:lineRule="auto"/>
              <w:jc w:val="center"/>
            </w:pPr>
            <w:r w:rsidRPr="00DD295A">
              <w:t>14,05</w:t>
            </w:r>
          </w:p>
        </w:tc>
        <w:tc>
          <w:tcPr>
            <w:tcW w:w="854" w:type="dxa"/>
            <w:vAlign w:val="center"/>
          </w:tcPr>
          <w:p w:rsidR="000A0C77" w:rsidRPr="00DD295A" w:rsidRDefault="000A0C77" w:rsidP="000A0C77">
            <w:pPr>
              <w:suppressAutoHyphens/>
              <w:spacing w:line="360" w:lineRule="auto"/>
              <w:jc w:val="center"/>
            </w:pPr>
            <w:r w:rsidRPr="00DD295A">
              <w:t>15,03</w:t>
            </w:r>
          </w:p>
        </w:tc>
        <w:tc>
          <w:tcPr>
            <w:tcW w:w="766" w:type="dxa"/>
            <w:vAlign w:val="center"/>
          </w:tcPr>
          <w:p w:rsidR="000A0C77" w:rsidRPr="00DD295A" w:rsidRDefault="000A0C77" w:rsidP="000A0C77">
            <w:pPr>
              <w:suppressAutoHyphens/>
              <w:spacing w:line="360" w:lineRule="auto"/>
              <w:jc w:val="center"/>
            </w:pPr>
            <w:r w:rsidRPr="00DD295A">
              <w:t>11,4</w:t>
            </w:r>
          </w:p>
        </w:tc>
        <w:tc>
          <w:tcPr>
            <w:tcW w:w="854" w:type="dxa"/>
            <w:vAlign w:val="center"/>
          </w:tcPr>
          <w:p w:rsidR="000A0C77" w:rsidRPr="00DD295A" w:rsidRDefault="000A0C77" w:rsidP="000A0C77">
            <w:pPr>
              <w:suppressAutoHyphens/>
              <w:spacing w:line="360" w:lineRule="auto"/>
              <w:jc w:val="center"/>
            </w:pPr>
            <w:r w:rsidRPr="00DD295A">
              <w:t>11,96</w:t>
            </w:r>
          </w:p>
        </w:tc>
        <w:tc>
          <w:tcPr>
            <w:tcW w:w="766" w:type="dxa"/>
            <w:vAlign w:val="center"/>
          </w:tcPr>
          <w:p w:rsidR="000A0C77" w:rsidRPr="00DD295A" w:rsidRDefault="000A0C77" w:rsidP="000A0C77">
            <w:pPr>
              <w:suppressAutoHyphens/>
              <w:spacing w:line="360" w:lineRule="auto"/>
              <w:jc w:val="center"/>
            </w:pPr>
            <w:r w:rsidRPr="00DD295A">
              <w:t>12,09</w:t>
            </w:r>
          </w:p>
        </w:tc>
      </w:tr>
      <w:tr w:rsidR="000A0C77" w:rsidRPr="00DD295A" w:rsidTr="000A0C77">
        <w:tc>
          <w:tcPr>
            <w:tcW w:w="468" w:type="dxa"/>
            <w:vAlign w:val="center"/>
          </w:tcPr>
          <w:p w:rsidR="000A0C77" w:rsidRPr="00DD295A" w:rsidRDefault="000A0C77" w:rsidP="000A0C77">
            <w:pPr>
              <w:suppressAutoHyphens/>
              <w:spacing w:line="360" w:lineRule="auto"/>
              <w:jc w:val="center"/>
            </w:pPr>
            <w:r w:rsidRPr="00DD295A">
              <w:t>у</w:t>
            </w:r>
          </w:p>
        </w:tc>
        <w:tc>
          <w:tcPr>
            <w:tcW w:w="766" w:type="dxa"/>
            <w:vAlign w:val="center"/>
          </w:tcPr>
          <w:p w:rsidR="000A0C77" w:rsidRPr="00DD295A" w:rsidRDefault="000A0C77" w:rsidP="000A0C77">
            <w:pPr>
              <w:suppressAutoHyphens/>
              <w:spacing w:line="360" w:lineRule="auto"/>
              <w:jc w:val="center"/>
            </w:pPr>
            <w:r w:rsidRPr="00DD295A">
              <w:t>121,58</w:t>
            </w:r>
          </w:p>
        </w:tc>
        <w:tc>
          <w:tcPr>
            <w:tcW w:w="843" w:type="dxa"/>
            <w:vAlign w:val="center"/>
          </w:tcPr>
          <w:p w:rsidR="000A0C77" w:rsidRPr="00DD295A" w:rsidRDefault="000A0C77" w:rsidP="000A0C77">
            <w:pPr>
              <w:suppressAutoHyphens/>
              <w:spacing w:line="360" w:lineRule="auto"/>
              <w:jc w:val="center"/>
            </w:pPr>
            <w:r w:rsidRPr="00DD295A">
              <w:t>116,53</w:t>
            </w:r>
          </w:p>
        </w:tc>
        <w:tc>
          <w:tcPr>
            <w:tcW w:w="957" w:type="dxa"/>
            <w:vAlign w:val="center"/>
          </w:tcPr>
          <w:p w:rsidR="000A0C77" w:rsidRPr="00DD295A" w:rsidRDefault="000A0C77" w:rsidP="000A0C77">
            <w:pPr>
              <w:suppressAutoHyphens/>
              <w:spacing w:line="360" w:lineRule="auto"/>
              <w:jc w:val="center"/>
            </w:pPr>
            <w:r w:rsidRPr="00DD295A">
              <w:t>143,81</w:t>
            </w:r>
          </w:p>
        </w:tc>
        <w:tc>
          <w:tcPr>
            <w:tcW w:w="843" w:type="dxa"/>
            <w:vAlign w:val="center"/>
          </w:tcPr>
          <w:p w:rsidR="000A0C77" w:rsidRPr="00DD295A" w:rsidRDefault="000A0C77" w:rsidP="000A0C77">
            <w:pPr>
              <w:suppressAutoHyphens/>
              <w:spacing w:line="360" w:lineRule="auto"/>
              <w:jc w:val="center"/>
            </w:pPr>
            <w:r w:rsidRPr="00DD295A">
              <w:t>160,56</w:t>
            </w:r>
          </w:p>
        </w:tc>
        <w:tc>
          <w:tcPr>
            <w:tcW w:w="766" w:type="dxa"/>
            <w:vAlign w:val="center"/>
          </w:tcPr>
          <w:p w:rsidR="000A0C77" w:rsidRPr="00DD295A" w:rsidRDefault="000A0C77" w:rsidP="000A0C77">
            <w:pPr>
              <w:suppressAutoHyphens/>
              <w:spacing w:line="360" w:lineRule="auto"/>
              <w:jc w:val="center"/>
            </w:pPr>
            <w:r w:rsidRPr="00DD295A">
              <w:t>193,01</w:t>
            </w:r>
          </w:p>
        </w:tc>
        <w:tc>
          <w:tcPr>
            <w:tcW w:w="854" w:type="dxa"/>
            <w:vAlign w:val="center"/>
          </w:tcPr>
          <w:p w:rsidR="000A0C77" w:rsidRPr="00DD295A" w:rsidRDefault="000A0C77" w:rsidP="000A0C77">
            <w:pPr>
              <w:suppressAutoHyphens/>
              <w:spacing w:line="360" w:lineRule="auto"/>
              <w:jc w:val="center"/>
            </w:pPr>
            <w:r w:rsidRPr="00DD295A">
              <w:t>213,55</w:t>
            </w:r>
          </w:p>
        </w:tc>
        <w:tc>
          <w:tcPr>
            <w:tcW w:w="766" w:type="dxa"/>
            <w:vAlign w:val="center"/>
          </w:tcPr>
          <w:p w:rsidR="000A0C77" w:rsidRPr="00DD295A" w:rsidRDefault="000A0C77" w:rsidP="000A0C77">
            <w:pPr>
              <w:suppressAutoHyphens/>
              <w:spacing w:line="360" w:lineRule="auto"/>
              <w:jc w:val="center"/>
            </w:pPr>
            <w:r w:rsidRPr="00DD295A">
              <w:t>139,39</w:t>
            </w:r>
          </w:p>
        </w:tc>
        <w:tc>
          <w:tcPr>
            <w:tcW w:w="854" w:type="dxa"/>
            <w:vAlign w:val="center"/>
          </w:tcPr>
          <w:p w:rsidR="000A0C77" w:rsidRPr="00DD295A" w:rsidRDefault="000A0C77" w:rsidP="000A0C77">
            <w:pPr>
              <w:suppressAutoHyphens/>
              <w:spacing w:line="360" w:lineRule="auto"/>
              <w:jc w:val="center"/>
            </w:pPr>
            <w:r w:rsidRPr="00DD295A">
              <w:t>149,17</w:t>
            </w:r>
          </w:p>
        </w:tc>
        <w:tc>
          <w:tcPr>
            <w:tcW w:w="766" w:type="dxa"/>
            <w:vAlign w:val="center"/>
          </w:tcPr>
          <w:p w:rsidR="000A0C77" w:rsidRPr="00DD295A" w:rsidRDefault="000A0C77" w:rsidP="000A0C77">
            <w:pPr>
              <w:suppressAutoHyphens/>
              <w:spacing w:line="360" w:lineRule="auto"/>
              <w:jc w:val="center"/>
            </w:pPr>
            <w:r w:rsidRPr="00DD295A">
              <w:t>105,13</w:t>
            </w:r>
          </w:p>
        </w:tc>
      </w:tr>
    </w:tbl>
    <w:p w:rsidR="000A0C77" w:rsidRPr="00DD295A" w:rsidRDefault="000A0C77" w:rsidP="000A0C77">
      <w:pPr>
        <w:suppressAutoHyphens/>
        <w:spacing w:line="360" w:lineRule="auto"/>
        <w:ind w:firstLine="709"/>
        <w:jc w:val="both"/>
      </w:pPr>
    </w:p>
    <w:tbl>
      <w:tblPr>
        <w:tblW w:w="753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
        <w:gridCol w:w="756"/>
        <w:gridCol w:w="876"/>
        <w:gridCol w:w="876"/>
        <w:gridCol w:w="756"/>
        <w:gridCol w:w="756"/>
        <w:gridCol w:w="876"/>
        <w:gridCol w:w="876"/>
        <w:gridCol w:w="876"/>
        <w:gridCol w:w="876"/>
      </w:tblGrid>
      <w:tr w:rsidR="000A0C77" w:rsidRPr="00DD295A" w:rsidTr="000A0C77">
        <w:tc>
          <w:tcPr>
            <w:tcW w:w="468" w:type="dxa"/>
            <w:vAlign w:val="center"/>
          </w:tcPr>
          <w:p w:rsidR="000A0C77" w:rsidRPr="00DD295A" w:rsidRDefault="000A0C77" w:rsidP="000A0C77">
            <w:pPr>
              <w:suppressAutoHyphens/>
              <w:spacing w:line="360" w:lineRule="auto"/>
              <w:jc w:val="center"/>
            </w:pPr>
            <w:r w:rsidRPr="00DD295A">
              <w:br w:type="page"/>
            </w:r>
            <w:r w:rsidRPr="00DD295A">
              <w:br w:type="page"/>
              <w:t>х</w:t>
            </w:r>
          </w:p>
        </w:tc>
        <w:tc>
          <w:tcPr>
            <w:tcW w:w="720" w:type="dxa"/>
            <w:vAlign w:val="center"/>
          </w:tcPr>
          <w:p w:rsidR="000A0C77" w:rsidRPr="00DD295A" w:rsidRDefault="000A0C77" w:rsidP="000A0C77">
            <w:pPr>
              <w:suppressAutoHyphens/>
              <w:spacing w:line="360" w:lineRule="auto"/>
              <w:jc w:val="center"/>
            </w:pPr>
            <w:r w:rsidRPr="00DD295A">
              <w:t>11,93</w:t>
            </w:r>
          </w:p>
        </w:tc>
        <w:tc>
          <w:tcPr>
            <w:tcW w:w="766" w:type="dxa"/>
            <w:vAlign w:val="center"/>
          </w:tcPr>
          <w:p w:rsidR="000A0C77" w:rsidRPr="00DD295A" w:rsidRDefault="000A0C77" w:rsidP="000A0C77">
            <w:pPr>
              <w:suppressAutoHyphens/>
              <w:spacing w:line="360" w:lineRule="auto"/>
              <w:jc w:val="center"/>
            </w:pPr>
            <w:r w:rsidRPr="00DD295A">
              <w:t>14,85</w:t>
            </w:r>
          </w:p>
        </w:tc>
        <w:tc>
          <w:tcPr>
            <w:tcW w:w="854" w:type="dxa"/>
            <w:vAlign w:val="center"/>
          </w:tcPr>
          <w:p w:rsidR="000A0C77" w:rsidRPr="00DD295A" w:rsidRDefault="000A0C77" w:rsidP="000A0C77">
            <w:pPr>
              <w:suppressAutoHyphens/>
              <w:spacing w:line="360" w:lineRule="auto"/>
              <w:jc w:val="center"/>
            </w:pPr>
            <w:r w:rsidRPr="00DD295A">
              <w:t>4,13</w:t>
            </w:r>
          </w:p>
        </w:tc>
        <w:tc>
          <w:tcPr>
            <w:tcW w:w="720" w:type="dxa"/>
            <w:vAlign w:val="center"/>
          </w:tcPr>
          <w:p w:rsidR="000A0C77" w:rsidRPr="00DD295A" w:rsidRDefault="000A0C77" w:rsidP="000A0C77">
            <w:pPr>
              <w:suppressAutoHyphens/>
              <w:spacing w:line="360" w:lineRule="auto"/>
              <w:jc w:val="center"/>
            </w:pPr>
            <w:r w:rsidRPr="00DD295A">
              <w:t>7,52</w:t>
            </w:r>
          </w:p>
        </w:tc>
        <w:tc>
          <w:tcPr>
            <w:tcW w:w="720" w:type="dxa"/>
            <w:vAlign w:val="center"/>
          </w:tcPr>
          <w:p w:rsidR="000A0C77" w:rsidRPr="00DD295A" w:rsidRDefault="000A0C77" w:rsidP="000A0C77">
            <w:pPr>
              <w:suppressAutoHyphens/>
              <w:spacing w:line="360" w:lineRule="auto"/>
              <w:jc w:val="center"/>
            </w:pPr>
            <w:r w:rsidRPr="00DD295A">
              <w:t>4,5</w:t>
            </w:r>
          </w:p>
        </w:tc>
        <w:tc>
          <w:tcPr>
            <w:tcW w:w="900" w:type="dxa"/>
            <w:vAlign w:val="center"/>
          </w:tcPr>
          <w:p w:rsidR="000A0C77" w:rsidRPr="00DD295A" w:rsidRDefault="000A0C77" w:rsidP="000A0C77">
            <w:pPr>
              <w:suppressAutoHyphens/>
              <w:spacing w:line="360" w:lineRule="auto"/>
              <w:jc w:val="center"/>
            </w:pPr>
            <w:r w:rsidRPr="00DD295A">
              <w:t>6,6</w:t>
            </w:r>
          </w:p>
        </w:tc>
        <w:tc>
          <w:tcPr>
            <w:tcW w:w="766" w:type="dxa"/>
            <w:vAlign w:val="center"/>
          </w:tcPr>
          <w:p w:rsidR="000A0C77" w:rsidRPr="00DD295A" w:rsidRDefault="000A0C77" w:rsidP="000A0C77">
            <w:pPr>
              <w:suppressAutoHyphens/>
              <w:spacing w:line="360" w:lineRule="auto"/>
              <w:jc w:val="center"/>
            </w:pPr>
            <w:r w:rsidRPr="00DD295A">
              <w:t>4,88</w:t>
            </w:r>
          </w:p>
        </w:tc>
        <w:tc>
          <w:tcPr>
            <w:tcW w:w="854" w:type="dxa"/>
            <w:vAlign w:val="center"/>
          </w:tcPr>
          <w:p w:rsidR="000A0C77" w:rsidRPr="00DD295A" w:rsidRDefault="000A0C77" w:rsidP="000A0C77">
            <w:pPr>
              <w:suppressAutoHyphens/>
              <w:spacing w:line="360" w:lineRule="auto"/>
              <w:jc w:val="center"/>
            </w:pPr>
            <w:r w:rsidRPr="00DD295A">
              <w:t>15,23</w:t>
            </w:r>
          </w:p>
        </w:tc>
        <w:tc>
          <w:tcPr>
            <w:tcW w:w="766" w:type="dxa"/>
            <w:vAlign w:val="center"/>
          </w:tcPr>
          <w:p w:rsidR="000A0C77" w:rsidRPr="00DD295A" w:rsidRDefault="000A0C77" w:rsidP="000A0C77">
            <w:pPr>
              <w:suppressAutoHyphens/>
              <w:spacing w:line="360" w:lineRule="auto"/>
              <w:jc w:val="center"/>
            </w:pPr>
            <w:r w:rsidRPr="00DD295A">
              <w:t>13,83</w:t>
            </w:r>
          </w:p>
        </w:tc>
      </w:tr>
      <w:tr w:rsidR="000A0C77" w:rsidRPr="00DD295A" w:rsidTr="000A0C77">
        <w:tc>
          <w:tcPr>
            <w:tcW w:w="468" w:type="dxa"/>
            <w:vAlign w:val="center"/>
          </w:tcPr>
          <w:p w:rsidR="000A0C77" w:rsidRPr="00DD295A" w:rsidRDefault="000A0C77" w:rsidP="000A0C77">
            <w:pPr>
              <w:suppressAutoHyphens/>
              <w:spacing w:line="360" w:lineRule="auto"/>
              <w:jc w:val="center"/>
            </w:pPr>
            <w:r w:rsidRPr="00DD295A">
              <w:t>У</w:t>
            </w:r>
          </w:p>
        </w:tc>
        <w:tc>
          <w:tcPr>
            <w:tcW w:w="720" w:type="dxa"/>
            <w:vAlign w:val="center"/>
          </w:tcPr>
          <w:p w:rsidR="000A0C77" w:rsidRPr="00DD295A" w:rsidRDefault="000A0C77" w:rsidP="000A0C77">
            <w:pPr>
              <w:suppressAutoHyphens/>
              <w:spacing w:line="360" w:lineRule="auto"/>
              <w:jc w:val="center"/>
            </w:pPr>
            <w:r w:rsidRPr="00DD295A">
              <w:t>150</w:t>
            </w:r>
          </w:p>
        </w:tc>
        <w:tc>
          <w:tcPr>
            <w:tcW w:w="766" w:type="dxa"/>
            <w:vAlign w:val="center"/>
          </w:tcPr>
          <w:p w:rsidR="000A0C77" w:rsidRPr="00DD295A" w:rsidRDefault="000A0C77" w:rsidP="000A0C77">
            <w:pPr>
              <w:suppressAutoHyphens/>
              <w:spacing w:line="360" w:lineRule="auto"/>
              <w:jc w:val="center"/>
            </w:pPr>
            <w:r w:rsidRPr="00DD295A">
              <w:t>134,72</w:t>
            </w:r>
          </w:p>
        </w:tc>
        <w:tc>
          <w:tcPr>
            <w:tcW w:w="854" w:type="dxa"/>
            <w:vAlign w:val="center"/>
          </w:tcPr>
          <w:p w:rsidR="000A0C77" w:rsidRPr="00DD295A" w:rsidRDefault="000A0C77" w:rsidP="000A0C77">
            <w:pPr>
              <w:suppressAutoHyphens/>
              <w:spacing w:line="360" w:lineRule="auto"/>
              <w:jc w:val="center"/>
            </w:pPr>
            <w:r w:rsidRPr="00DD295A">
              <w:t>155,41</w:t>
            </w:r>
          </w:p>
        </w:tc>
        <w:tc>
          <w:tcPr>
            <w:tcW w:w="720" w:type="dxa"/>
            <w:vAlign w:val="center"/>
          </w:tcPr>
          <w:p w:rsidR="000A0C77" w:rsidRPr="00DD295A" w:rsidRDefault="000A0C77" w:rsidP="000A0C77">
            <w:pPr>
              <w:suppressAutoHyphens/>
              <w:spacing w:line="360" w:lineRule="auto"/>
              <w:jc w:val="center"/>
            </w:pPr>
            <w:r w:rsidRPr="00DD295A">
              <w:t>40,87</w:t>
            </w:r>
          </w:p>
        </w:tc>
        <w:tc>
          <w:tcPr>
            <w:tcW w:w="720" w:type="dxa"/>
            <w:vAlign w:val="center"/>
          </w:tcPr>
          <w:p w:rsidR="000A0C77" w:rsidRPr="00DD295A" w:rsidRDefault="000A0C77" w:rsidP="000A0C77">
            <w:pPr>
              <w:suppressAutoHyphens/>
              <w:spacing w:line="360" w:lineRule="auto"/>
              <w:jc w:val="center"/>
            </w:pPr>
            <w:r w:rsidRPr="00DD295A">
              <w:t>110,1</w:t>
            </w:r>
          </w:p>
        </w:tc>
        <w:tc>
          <w:tcPr>
            <w:tcW w:w="900" w:type="dxa"/>
            <w:vAlign w:val="center"/>
          </w:tcPr>
          <w:p w:rsidR="000A0C77" w:rsidRPr="00DD295A" w:rsidRDefault="000A0C77" w:rsidP="000A0C77">
            <w:pPr>
              <w:suppressAutoHyphens/>
              <w:spacing w:line="360" w:lineRule="auto"/>
              <w:jc w:val="center"/>
            </w:pPr>
            <w:r w:rsidRPr="00DD295A">
              <w:t>164,71</w:t>
            </w:r>
          </w:p>
        </w:tc>
        <w:tc>
          <w:tcPr>
            <w:tcW w:w="766" w:type="dxa"/>
            <w:vAlign w:val="center"/>
          </w:tcPr>
          <w:p w:rsidR="000A0C77" w:rsidRPr="00DD295A" w:rsidRDefault="000A0C77" w:rsidP="000A0C77">
            <w:pPr>
              <w:suppressAutoHyphens/>
              <w:spacing w:line="360" w:lineRule="auto"/>
              <w:jc w:val="center"/>
            </w:pPr>
            <w:r w:rsidRPr="00DD295A">
              <w:t>109,26</w:t>
            </w:r>
          </w:p>
        </w:tc>
        <w:tc>
          <w:tcPr>
            <w:tcW w:w="854" w:type="dxa"/>
            <w:vAlign w:val="center"/>
          </w:tcPr>
          <w:p w:rsidR="000A0C77" w:rsidRPr="00DD295A" w:rsidRDefault="000A0C77" w:rsidP="000A0C77">
            <w:pPr>
              <w:suppressAutoHyphens/>
              <w:spacing w:line="360" w:lineRule="auto"/>
              <w:jc w:val="center"/>
            </w:pPr>
            <w:r w:rsidRPr="00DD295A">
              <w:t>178,51</w:t>
            </w:r>
          </w:p>
        </w:tc>
        <w:tc>
          <w:tcPr>
            <w:tcW w:w="766" w:type="dxa"/>
            <w:vAlign w:val="center"/>
          </w:tcPr>
          <w:p w:rsidR="000A0C77" w:rsidRPr="00DD295A" w:rsidRDefault="000A0C77" w:rsidP="000A0C77">
            <w:pPr>
              <w:suppressAutoHyphens/>
              <w:spacing w:line="360" w:lineRule="auto"/>
              <w:jc w:val="center"/>
            </w:pPr>
            <w:r w:rsidRPr="00DD295A">
              <w:t>185,93</w:t>
            </w:r>
          </w:p>
        </w:tc>
      </w:tr>
    </w:tbl>
    <w:p w:rsidR="000A0C77" w:rsidRPr="00DD295A" w:rsidRDefault="000A0C77" w:rsidP="000A0C77">
      <w:pPr>
        <w:suppressAutoHyphens/>
        <w:spacing w:line="360" w:lineRule="auto"/>
        <w:ind w:firstLine="709"/>
        <w:jc w:val="both"/>
        <w:rPr>
          <w:lang w:val="uk-UA"/>
        </w:rPr>
      </w:pPr>
    </w:p>
    <w:p w:rsidR="00016539" w:rsidRDefault="000A0C77" w:rsidP="00001819">
      <w:pPr>
        <w:suppressAutoHyphens/>
        <w:spacing w:line="360" w:lineRule="auto"/>
        <w:ind w:firstLine="708"/>
        <w:jc w:val="both"/>
        <w:rPr>
          <w:sz w:val="28"/>
          <w:szCs w:val="28"/>
          <w:lang w:val="uk-UA"/>
        </w:rPr>
      </w:pPr>
      <w:r w:rsidRPr="000A0C77">
        <w:rPr>
          <w:sz w:val="28"/>
          <w:szCs w:val="28"/>
          <w:lang w:val="uk-UA"/>
        </w:rPr>
        <w:t>у</w:t>
      </w:r>
      <w:r w:rsidRPr="000A0C77">
        <w:rPr>
          <w:sz w:val="28"/>
          <w:szCs w:val="28"/>
          <w:vertAlign w:val="subscript"/>
          <w:lang w:val="uk-UA"/>
        </w:rPr>
        <w:t>х</w:t>
      </w:r>
      <w:r w:rsidRPr="000A0C77">
        <w:rPr>
          <w:sz w:val="28"/>
          <w:szCs w:val="28"/>
          <w:lang w:val="uk-UA"/>
        </w:rPr>
        <w:t xml:space="preserve">= </w:t>
      </w:r>
      <w:r w:rsidRPr="00092DB0">
        <w:rPr>
          <w:sz w:val="28"/>
          <w:szCs w:val="28"/>
          <w:lang w:val="en-US"/>
        </w:rPr>
        <w:t>a</w:t>
      </w:r>
      <w:r w:rsidRPr="000A0C77">
        <w:rPr>
          <w:sz w:val="28"/>
          <w:szCs w:val="28"/>
          <w:lang w:val="uk-UA"/>
        </w:rPr>
        <w:t>+</w:t>
      </w:r>
      <w:r w:rsidRPr="00092DB0">
        <w:rPr>
          <w:sz w:val="28"/>
          <w:szCs w:val="28"/>
          <w:lang w:val="en-US"/>
        </w:rPr>
        <w:t>bx</w:t>
      </w:r>
      <w:r w:rsidRPr="000A0C77">
        <w:rPr>
          <w:sz w:val="28"/>
          <w:szCs w:val="28"/>
          <w:lang w:val="uk-UA"/>
        </w:rPr>
        <w:t xml:space="preserve"> – </w:t>
      </w:r>
      <w:r>
        <w:rPr>
          <w:sz w:val="28"/>
          <w:szCs w:val="28"/>
          <w:lang w:val="uk-UA"/>
        </w:rPr>
        <w:t xml:space="preserve">рівняння регресії, </w:t>
      </w:r>
    </w:p>
    <w:p w:rsidR="00016539" w:rsidRDefault="000A0C77" w:rsidP="00001819">
      <w:pPr>
        <w:suppressAutoHyphens/>
        <w:spacing w:line="360" w:lineRule="auto"/>
        <w:ind w:firstLine="708"/>
        <w:jc w:val="both"/>
        <w:rPr>
          <w:sz w:val="28"/>
          <w:szCs w:val="28"/>
          <w:lang w:val="uk-UA"/>
        </w:rPr>
      </w:pPr>
      <w:r>
        <w:rPr>
          <w:sz w:val="28"/>
          <w:szCs w:val="28"/>
          <w:lang w:val="uk-UA"/>
        </w:rPr>
        <w:t xml:space="preserve">де </w:t>
      </w:r>
      <w:r w:rsidRPr="000A0C77">
        <w:rPr>
          <w:sz w:val="28"/>
          <w:szCs w:val="28"/>
          <w:lang w:val="uk-UA"/>
        </w:rPr>
        <w:t xml:space="preserve"> у</w:t>
      </w:r>
      <w:r w:rsidRPr="000A0C77">
        <w:rPr>
          <w:sz w:val="28"/>
          <w:szCs w:val="28"/>
          <w:vertAlign w:val="subscript"/>
          <w:lang w:val="uk-UA"/>
        </w:rPr>
        <w:t>х</w:t>
      </w:r>
      <w:r w:rsidRPr="000A0C77">
        <w:rPr>
          <w:sz w:val="28"/>
          <w:szCs w:val="28"/>
          <w:lang w:val="uk-UA"/>
        </w:rPr>
        <w:t xml:space="preserve"> - теоретичні значення результативної ознаки; </w:t>
      </w:r>
    </w:p>
    <w:p w:rsidR="00016539" w:rsidRDefault="000A0C77" w:rsidP="00001819">
      <w:pPr>
        <w:suppressAutoHyphens/>
        <w:spacing w:line="360" w:lineRule="auto"/>
        <w:ind w:firstLine="708"/>
        <w:jc w:val="both"/>
        <w:rPr>
          <w:sz w:val="28"/>
          <w:szCs w:val="28"/>
          <w:lang w:val="uk-UA"/>
        </w:rPr>
      </w:pPr>
      <w:r w:rsidRPr="000A0C77">
        <w:rPr>
          <w:sz w:val="28"/>
          <w:szCs w:val="28"/>
          <w:lang w:val="uk-UA"/>
        </w:rPr>
        <w:t xml:space="preserve">а - початок звіту, або значення двох за умови, що х = 0; </w:t>
      </w:r>
    </w:p>
    <w:p w:rsidR="000A0C77" w:rsidRPr="000A0C77" w:rsidRDefault="000A0C77" w:rsidP="00001819">
      <w:pPr>
        <w:suppressAutoHyphens/>
        <w:spacing w:line="360" w:lineRule="auto"/>
        <w:ind w:firstLine="708"/>
        <w:jc w:val="both"/>
        <w:rPr>
          <w:sz w:val="28"/>
          <w:szCs w:val="28"/>
          <w:lang w:val="uk-UA"/>
        </w:rPr>
      </w:pPr>
      <w:r w:rsidRPr="000A0C77">
        <w:rPr>
          <w:sz w:val="28"/>
          <w:szCs w:val="28"/>
        </w:rPr>
        <w:t>b</w:t>
      </w:r>
      <w:r w:rsidRPr="000A0C77">
        <w:rPr>
          <w:sz w:val="28"/>
          <w:szCs w:val="28"/>
          <w:lang w:val="uk-UA"/>
        </w:rPr>
        <w:t xml:space="preserve"> - коефіцієнт регресії, який показує як змінюється ух при кожній зміні х на одиницю; х - значення </w:t>
      </w:r>
      <w:proofErr w:type="gramStart"/>
      <w:r w:rsidRPr="000A0C77">
        <w:rPr>
          <w:sz w:val="28"/>
          <w:szCs w:val="28"/>
          <w:lang w:val="uk-UA"/>
        </w:rPr>
        <w:t>факторного</w:t>
      </w:r>
      <w:proofErr w:type="gramEnd"/>
      <w:r w:rsidRPr="000A0C77">
        <w:rPr>
          <w:sz w:val="28"/>
          <w:szCs w:val="28"/>
          <w:lang w:val="uk-UA"/>
        </w:rPr>
        <w:t xml:space="preserve"> ознаки.</w:t>
      </w:r>
    </w:p>
    <w:p w:rsidR="003E4B6E" w:rsidRPr="003E4B6E" w:rsidRDefault="000A0C77" w:rsidP="003E4B6E">
      <w:pPr>
        <w:suppressAutoHyphens/>
        <w:spacing w:line="360" w:lineRule="auto"/>
        <w:ind w:firstLine="708"/>
        <w:jc w:val="both"/>
        <w:rPr>
          <w:sz w:val="28"/>
          <w:szCs w:val="28"/>
          <w:lang w:val="uk-UA"/>
        </w:rPr>
      </w:pPr>
      <w:r w:rsidRPr="000A0C77">
        <w:rPr>
          <w:sz w:val="28"/>
          <w:szCs w:val="28"/>
        </w:rPr>
        <w:t xml:space="preserve">Параметри а і b </w:t>
      </w:r>
      <w:proofErr w:type="gramStart"/>
      <w:r w:rsidRPr="000A0C77">
        <w:rPr>
          <w:sz w:val="28"/>
          <w:szCs w:val="28"/>
        </w:rPr>
        <w:t>р</w:t>
      </w:r>
      <w:proofErr w:type="gramEnd"/>
      <w:r w:rsidRPr="000A0C77">
        <w:rPr>
          <w:sz w:val="28"/>
          <w:szCs w:val="28"/>
        </w:rPr>
        <w:t>івняння регресії обчислюють способом найменших квадратів. Спосіб найменших квадратів зводиться до складання і розв'язання системи рівнянь з двома невідомими:</w:t>
      </w:r>
    </w:p>
    <w:p w:rsidR="000A0C77" w:rsidRPr="00092DB0" w:rsidRDefault="000A0C77" w:rsidP="000A0C77">
      <w:pPr>
        <w:suppressAutoHyphens/>
        <w:spacing w:line="360" w:lineRule="auto"/>
        <w:ind w:firstLine="709"/>
        <w:jc w:val="both"/>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57785</wp:posOffset>
                </wp:positionV>
                <wp:extent cx="114300" cy="457200"/>
                <wp:effectExtent l="9525" t="10160" r="9525" b="8890"/>
                <wp:wrapNone/>
                <wp:docPr id="14" name="Левая фигурная скоб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4" o:spid="_x0000_s1026" type="#_x0000_t87" style="position:absolute;margin-left:27pt;margin-top:4.55pt;width:9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"/>
            </w:pict>
          </mc:Fallback>
        </mc:AlternateContent>
      </w:r>
      <w:r>
        <w:rPr>
          <w:sz w:val="28"/>
          <w:szCs w:val="28"/>
        </w:rPr>
        <w:t xml:space="preserve"> </w:t>
      </w:r>
      <w:r w:rsidRPr="00092DB0">
        <w:rPr>
          <w:sz w:val="28"/>
          <w:szCs w:val="28"/>
        </w:rPr>
        <w:t>Σу=а</w:t>
      </w:r>
      <w:proofErr w:type="gramStart"/>
      <w:r w:rsidRPr="00092DB0">
        <w:rPr>
          <w:sz w:val="28"/>
          <w:szCs w:val="28"/>
          <w:lang w:val="en-US"/>
        </w:rPr>
        <w:t>n</w:t>
      </w:r>
      <w:proofErr w:type="gramEnd"/>
      <w:r w:rsidRPr="00092DB0">
        <w:rPr>
          <w:sz w:val="28"/>
          <w:szCs w:val="28"/>
        </w:rPr>
        <w:t>+</w:t>
      </w:r>
      <w:r w:rsidRPr="00092DB0">
        <w:rPr>
          <w:sz w:val="28"/>
          <w:szCs w:val="28"/>
          <w:lang w:val="en-US"/>
        </w:rPr>
        <w:t>bΣx</w:t>
      </w:r>
      <w:r w:rsidRPr="00092DB0">
        <w:rPr>
          <w:sz w:val="28"/>
          <w:szCs w:val="28"/>
        </w:rPr>
        <w:t>;</w:t>
      </w:r>
    </w:p>
    <w:p w:rsidR="000A0C77" w:rsidRPr="003E4B6E" w:rsidRDefault="000A0C77" w:rsidP="00016539">
      <w:pPr>
        <w:suppressAutoHyphens/>
        <w:spacing w:line="360" w:lineRule="auto"/>
        <w:ind w:firstLine="709"/>
        <w:jc w:val="both"/>
        <w:rPr>
          <w:sz w:val="28"/>
          <w:szCs w:val="28"/>
          <w:lang w:val="uk-UA"/>
        </w:rPr>
      </w:pPr>
      <w:r>
        <w:rPr>
          <w:sz w:val="28"/>
          <w:szCs w:val="28"/>
        </w:rPr>
        <w:t xml:space="preserve"> </w:t>
      </w:r>
      <w:r w:rsidRPr="00092DB0">
        <w:rPr>
          <w:sz w:val="28"/>
          <w:szCs w:val="28"/>
          <w:lang w:val="en-US"/>
        </w:rPr>
        <w:t>Σxy</w:t>
      </w:r>
      <w:r w:rsidRPr="00092DB0">
        <w:rPr>
          <w:sz w:val="28"/>
          <w:szCs w:val="28"/>
        </w:rPr>
        <w:t>=</w:t>
      </w:r>
      <w:r w:rsidRPr="00092DB0">
        <w:rPr>
          <w:sz w:val="28"/>
          <w:szCs w:val="28"/>
          <w:lang w:val="en-US"/>
        </w:rPr>
        <w:t>aΣx</w:t>
      </w:r>
      <w:r w:rsidRPr="00092DB0">
        <w:rPr>
          <w:sz w:val="28"/>
          <w:szCs w:val="28"/>
        </w:rPr>
        <w:t>+</w:t>
      </w:r>
      <w:r w:rsidRPr="00092DB0">
        <w:rPr>
          <w:sz w:val="28"/>
          <w:szCs w:val="28"/>
          <w:lang w:val="en-US"/>
        </w:rPr>
        <w:t>bΣx</w:t>
      </w:r>
      <w:r w:rsidRPr="00092DB0">
        <w:rPr>
          <w:sz w:val="28"/>
          <w:szCs w:val="28"/>
          <w:vertAlign w:val="superscript"/>
        </w:rPr>
        <w:t>2</w:t>
      </w:r>
      <w:r w:rsidR="003E4B6E">
        <w:rPr>
          <w:sz w:val="28"/>
          <w:szCs w:val="28"/>
          <w:vertAlign w:val="superscript"/>
          <w:lang w:val="uk-UA"/>
        </w:rPr>
        <w:tab/>
      </w:r>
      <w:r w:rsidR="003E4B6E">
        <w:rPr>
          <w:sz w:val="28"/>
          <w:szCs w:val="28"/>
          <w:vertAlign w:val="superscript"/>
          <w:lang w:val="uk-UA"/>
        </w:rPr>
        <w:tab/>
      </w:r>
      <w:r w:rsidR="003E4B6E">
        <w:rPr>
          <w:sz w:val="28"/>
          <w:szCs w:val="28"/>
          <w:vertAlign w:val="superscript"/>
          <w:lang w:val="uk-UA"/>
        </w:rPr>
        <w:tab/>
      </w:r>
      <w:r w:rsidR="003E4B6E">
        <w:rPr>
          <w:sz w:val="28"/>
          <w:szCs w:val="28"/>
          <w:vertAlign w:val="superscript"/>
          <w:lang w:val="uk-UA"/>
        </w:rPr>
        <w:tab/>
      </w:r>
      <w:r w:rsidR="003E4B6E" w:rsidRPr="003E4B6E">
        <w:rPr>
          <w:sz w:val="28"/>
          <w:szCs w:val="28"/>
          <w:lang w:val="uk-UA"/>
        </w:rPr>
        <w:tab/>
        <w:t>(3.1)</w:t>
      </w:r>
    </w:p>
    <w:p w:rsidR="000A0C77" w:rsidRDefault="000A0C77" w:rsidP="000A0C77">
      <w:pPr>
        <w:suppressAutoHyphens/>
        <w:spacing w:line="360" w:lineRule="auto"/>
        <w:ind w:firstLine="709"/>
        <w:jc w:val="both"/>
        <w:rPr>
          <w:sz w:val="28"/>
          <w:szCs w:val="28"/>
        </w:rPr>
      </w:pPr>
      <w:proofErr w:type="gramStart"/>
      <w:r w:rsidRPr="000A0C77">
        <w:rPr>
          <w:sz w:val="28"/>
          <w:szCs w:val="28"/>
        </w:rPr>
        <w:t>П</w:t>
      </w:r>
      <w:proofErr w:type="gramEnd"/>
      <w:r w:rsidRPr="000A0C77">
        <w:rPr>
          <w:sz w:val="28"/>
          <w:szCs w:val="28"/>
        </w:rPr>
        <w:t>ідставляючи дані і вирішуючи систему, знаходимо параметри а і b.</w:t>
      </w:r>
    </w:p>
    <w:p w:rsidR="000A0C77" w:rsidRPr="00092DB0" w:rsidRDefault="000A0C77" w:rsidP="000A0C77">
      <w:pPr>
        <w:suppressAutoHyphens/>
        <w:spacing w:line="360" w:lineRule="auto"/>
        <w:ind w:firstLine="709"/>
        <w:jc w:val="both"/>
        <w:rPr>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13970</wp:posOffset>
                </wp:positionV>
                <wp:extent cx="114300" cy="457200"/>
                <wp:effectExtent l="9525" t="13970" r="9525" b="5080"/>
                <wp:wrapNone/>
                <wp:docPr id="12" name="Левая фигурная скоб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2" o:spid="_x0000_s1026" type="#_x0000_t87" style="position:absolute;margin-left:27pt;margin-top:1.1pt;width:9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"/>
            </w:pict>
          </mc:Fallback>
        </mc:AlternateContent>
      </w:r>
      <w:r w:rsidRPr="00092DB0">
        <w:rPr>
          <w:sz w:val="28"/>
          <w:szCs w:val="28"/>
        </w:rPr>
        <w:t>3853,02=27а+281,42</w:t>
      </w:r>
      <w:r w:rsidRPr="00092DB0">
        <w:rPr>
          <w:sz w:val="28"/>
          <w:szCs w:val="28"/>
          <w:lang w:val="en-US"/>
        </w:rPr>
        <w:t>b</w:t>
      </w:r>
      <w:r w:rsidRPr="00092DB0">
        <w:rPr>
          <w:sz w:val="28"/>
          <w:szCs w:val="28"/>
        </w:rPr>
        <w:t>;</w:t>
      </w:r>
    </w:p>
    <w:p w:rsidR="000A0C77" w:rsidRPr="00092DB0" w:rsidRDefault="000A0C77" w:rsidP="000A0C77">
      <w:pPr>
        <w:suppressAutoHyphens/>
        <w:spacing w:line="360" w:lineRule="auto"/>
        <w:ind w:firstLine="709"/>
        <w:jc w:val="both"/>
        <w:rPr>
          <w:sz w:val="28"/>
          <w:szCs w:val="28"/>
          <w:u w:val="single"/>
        </w:rPr>
      </w:pPr>
      <w:r w:rsidRPr="00092DB0">
        <w:rPr>
          <w:sz w:val="28"/>
          <w:szCs w:val="28"/>
          <w:u w:val="single"/>
        </w:rPr>
        <w:t>41789,87=</w:t>
      </w:r>
      <w:proofErr w:type="gramStart"/>
      <w:r w:rsidRPr="00092DB0">
        <w:rPr>
          <w:sz w:val="28"/>
          <w:szCs w:val="28"/>
          <w:u w:val="single"/>
        </w:rPr>
        <w:t>281,42</w:t>
      </w:r>
      <w:proofErr w:type="gramEnd"/>
      <w:r w:rsidRPr="00092DB0">
        <w:rPr>
          <w:sz w:val="28"/>
          <w:szCs w:val="28"/>
          <w:u w:val="single"/>
        </w:rPr>
        <w:t xml:space="preserve">а+3316,755 </w:t>
      </w:r>
      <w:r w:rsidRPr="00092DB0">
        <w:rPr>
          <w:sz w:val="28"/>
          <w:szCs w:val="28"/>
          <w:u w:val="single"/>
          <w:lang w:val="en-US"/>
        </w:rPr>
        <w:t>b</w:t>
      </w:r>
      <w:r w:rsidRPr="00092DB0">
        <w:rPr>
          <w:sz w:val="28"/>
          <w:szCs w:val="28"/>
          <w:u w:val="single"/>
        </w:rPr>
        <w:t>.</w:t>
      </w:r>
    </w:p>
    <w:p w:rsidR="000A0C77" w:rsidRPr="00092DB0" w:rsidRDefault="000A0C77" w:rsidP="000A0C77">
      <w:pPr>
        <w:suppressAutoHyphens/>
        <w:spacing w:line="360" w:lineRule="auto"/>
        <w:ind w:firstLine="709"/>
        <w:jc w:val="both"/>
        <w:rPr>
          <w:sz w:val="28"/>
          <w:szCs w:val="28"/>
        </w:rPr>
      </w:pPr>
      <w:r w:rsidRPr="00092DB0">
        <w:rPr>
          <w:sz w:val="28"/>
          <w:szCs w:val="28"/>
        </w:rPr>
        <w:t xml:space="preserve">а=(3853,02-281,42 </w:t>
      </w:r>
      <w:r w:rsidRPr="00092DB0">
        <w:rPr>
          <w:sz w:val="28"/>
          <w:szCs w:val="28"/>
          <w:lang w:val="en-US"/>
        </w:rPr>
        <w:t>b</w:t>
      </w:r>
      <w:r w:rsidRPr="00092DB0">
        <w:rPr>
          <w:sz w:val="28"/>
          <w:szCs w:val="28"/>
        </w:rPr>
        <w:t>)/27;</w:t>
      </w:r>
    </w:p>
    <w:p w:rsidR="000A0C77" w:rsidRPr="00092DB0" w:rsidRDefault="000A0C77" w:rsidP="000A0C77">
      <w:pPr>
        <w:suppressAutoHyphens/>
        <w:spacing w:line="360" w:lineRule="auto"/>
        <w:ind w:firstLine="709"/>
        <w:jc w:val="both"/>
        <w:rPr>
          <w:sz w:val="28"/>
          <w:szCs w:val="28"/>
        </w:rPr>
      </w:pPr>
      <w:r w:rsidRPr="00092DB0">
        <w:rPr>
          <w:sz w:val="28"/>
          <w:szCs w:val="28"/>
        </w:rPr>
        <w:lastRenderedPageBreak/>
        <w:t xml:space="preserve">а=142,704-10,423 </w:t>
      </w:r>
      <w:r w:rsidRPr="00092DB0">
        <w:rPr>
          <w:sz w:val="28"/>
          <w:szCs w:val="28"/>
          <w:lang w:val="en-US"/>
        </w:rPr>
        <w:t>b</w:t>
      </w:r>
      <w:r w:rsidRPr="00092DB0">
        <w:rPr>
          <w:sz w:val="28"/>
          <w:szCs w:val="28"/>
        </w:rPr>
        <w:t>.</w:t>
      </w:r>
    </w:p>
    <w:p w:rsidR="000A0C77" w:rsidRPr="00092DB0" w:rsidRDefault="000A0C77" w:rsidP="000A0C77">
      <w:pPr>
        <w:suppressAutoHyphens/>
        <w:spacing w:line="360" w:lineRule="auto"/>
        <w:ind w:firstLine="709"/>
        <w:jc w:val="both"/>
        <w:rPr>
          <w:sz w:val="28"/>
          <w:szCs w:val="28"/>
        </w:rPr>
      </w:pPr>
      <w:r w:rsidRPr="00092DB0">
        <w:rPr>
          <w:sz w:val="28"/>
          <w:szCs w:val="28"/>
        </w:rPr>
        <w:t xml:space="preserve">41789,87=281,42*(142,704-10,423 </w:t>
      </w:r>
      <w:r w:rsidRPr="00092DB0">
        <w:rPr>
          <w:sz w:val="28"/>
          <w:szCs w:val="28"/>
          <w:lang w:val="en-US"/>
        </w:rPr>
        <w:t>b</w:t>
      </w:r>
      <w:r w:rsidRPr="00092DB0">
        <w:rPr>
          <w:sz w:val="28"/>
          <w:szCs w:val="28"/>
        </w:rPr>
        <w:t xml:space="preserve">)+3316,755 </w:t>
      </w:r>
      <w:r w:rsidRPr="00092DB0">
        <w:rPr>
          <w:sz w:val="28"/>
          <w:szCs w:val="28"/>
          <w:lang w:val="en-US"/>
        </w:rPr>
        <w:t>b</w:t>
      </w:r>
      <w:r w:rsidRPr="00092DB0">
        <w:rPr>
          <w:sz w:val="28"/>
          <w:szCs w:val="28"/>
        </w:rPr>
        <w:t>;</w:t>
      </w:r>
    </w:p>
    <w:p w:rsidR="000A0C77" w:rsidRPr="00092DB0" w:rsidRDefault="000A0C77" w:rsidP="000A0C77">
      <w:pPr>
        <w:suppressAutoHyphens/>
        <w:spacing w:line="360" w:lineRule="auto"/>
        <w:ind w:firstLine="709"/>
        <w:jc w:val="both"/>
        <w:rPr>
          <w:sz w:val="28"/>
          <w:szCs w:val="28"/>
        </w:rPr>
      </w:pPr>
      <w:r w:rsidRPr="00092DB0">
        <w:rPr>
          <w:sz w:val="28"/>
          <w:szCs w:val="28"/>
        </w:rPr>
        <w:t xml:space="preserve">1630,11=383,514 </w:t>
      </w:r>
      <w:r w:rsidRPr="00092DB0">
        <w:rPr>
          <w:sz w:val="28"/>
          <w:szCs w:val="28"/>
          <w:lang w:val="en-US"/>
        </w:rPr>
        <w:t>b</w:t>
      </w:r>
      <w:r w:rsidRPr="00092DB0">
        <w:rPr>
          <w:sz w:val="28"/>
          <w:szCs w:val="28"/>
        </w:rPr>
        <w:t>;</w:t>
      </w:r>
    </w:p>
    <w:p w:rsidR="000A0C77" w:rsidRPr="00092DB0" w:rsidRDefault="000A0C77" w:rsidP="000A0C77">
      <w:pPr>
        <w:suppressAutoHyphens/>
        <w:spacing w:line="360" w:lineRule="auto"/>
        <w:ind w:firstLine="709"/>
        <w:jc w:val="both"/>
        <w:rPr>
          <w:sz w:val="28"/>
          <w:szCs w:val="28"/>
        </w:rPr>
      </w:pPr>
      <w:r w:rsidRPr="00092DB0">
        <w:rPr>
          <w:sz w:val="28"/>
          <w:szCs w:val="28"/>
          <w:u w:val="single"/>
          <w:lang w:val="en-US"/>
        </w:rPr>
        <w:t>b</w:t>
      </w:r>
      <w:r w:rsidRPr="00092DB0">
        <w:rPr>
          <w:sz w:val="28"/>
          <w:szCs w:val="28"/>
          <w:u w:val="single"/>
        </w:rPr>
        <w:t>=4</w:t>
      </w:r>
      <w:proofErr w:type="gramStart"/>
      <w:r w:rsidRPr="00092DB0">
        <w:rPr>
          <w:sz w:val="28"/>
          <w:szCs w:val="28"/>
          <w:u w:val="single"/>
        </w:rPr>
        <w:t>,25</w:t>
      </w:r>
      <w:proofErr w:type="gramEnd"/>
      <w:r w:rsidRPr="00092DB0">
        <w:rPr>
          <w:sz w:val="28"/>
          <w:szCs w:val="28"/>
          <w:u w:val="single"/>
        </w:rPr>
        <w:t>;</w:t>
      </w:r>
      <w:r>
        <w:rPr>
          <w:sz w:val="28"/>
          <w:szCs w:val="28"/>
        </w:rPr>
        <w:t xml:space="preserve"> </w:t>
      </w:r>
      <w:r w:rsidRPr="00092DB0">
        <w:rPr>
          <w:sz w:val="28"/>
          <w:szCs w:val="28"/>
          <w:u w:val="single"/>
        </w:rPr>
        <w:t>а=98,396</w:t>
      </w:r>
      <w:r w:rsidRPr="00092DB0">
        <w:rPr>
          <w:sz w:val="28"/>
          <w:szCs w:val="28"/>
        </w:rPr>
        <w:t>.</w:t>
      </w:r>
    </w:p>
    <w:p w:rsidR="000A0C77" w:rsidRDefault="000A0C77" w:rsidP="000A0C77">
      <w:pPr>
        <w:suppressAutoHyphens/>
        <w:spacing w:line="360" w:lineRule="auto"/>
        <w:ind w:firstLine="709"/>
        <w:jc w:val="both"/>
        <w:rPr>
          <w:sz w:val="28"/>
          <w:szCs w:val="28"/>
          <w:lang w:val="uk-UA"/>
        </w:rPr>
      </w:pPr>
      <w:r w:rsidRPr="00092DB0">
        <w:rPr>
          <w:sz w:val="28"/>
          <w:szCs w:val="28"/>
        </w:rPr>
        <w:t>у</w:t>
      </w:r>
      <w:r w:rsidRPr="00092DB0">
        <w:rPr>
          <w:sz w:val="28"/>
          <w:szCs w:val="28"/>
          <w:vertAlign w:val="subscript"/>
        </w:rPr>
        <w:t>х</w:t>
      </w:r>
      <w:r w:rsidRPr="00092DB0">
        <w:rPr>
          <w:sz w:val="28"/>
          <w:szCs w:val="28"/>
        </w:rPr>
        <w:t xml:space="preserve">=98,396+4,25х - </w:t>
      </w:r>
      <w:proofErr w:type="gramStart"/>
      <w:r w:rsidRPr="000A0C77">
        <w:rPr>
          <w:sz w:val="28"/>
          <w:szCs w:val="28"/>
        </w:rPr>
        <w:t>р</w:t>
      </w:r>
      <w:proofErr w:type="gramEnd"/>
      <w:r w:rsidRPr="000A0C77">
        <w:rPr>
          <w:sz w:val="28"/>
          <w:szCs w:val="28"/>
        </w:rPr>
        <w:t>івняння регресії.</w:t>
      </w:r>
    </w:p>
    <w:p w:rsidR="00E04A93" w:rsidRPr="00E04A93" w:rsidRDefault="00E04A93" w:rsidP="00E04A93">
      <w:pPr>
        <w:suppressAutoHyphens/>
        <w:spacing w:line="360" w:lineRule="auto"/>
        <w:ind w:firstLine="709"/>
        <w:jc w:val="both"/>
        <w:rPr>
          <w:sz w:val="28"/>
          <w:szCs w:val="28"/>
          <w:lang w:val="uk-UA"/>
        </w:rPr>
      </w:pPr>
      <w:r>
        <w:rPr>
          <w:sz w:val="28"/>
          <w:szCs w:val="28"/>
          <w:lang w:val="uk-UA"/>
        </w:rPr>
        <w:t>У</w:t>
      </w:r>
      <w:r w:rsidRPr="000A0C77">
        <w:rPr>
          <w:sz w:val="28"/>
          <w:szCs w:val="28"/>
        </w:rPr>
        <w:t xml:space="preserve"> результаті дослідження впливу врожайності </w:t>
      </w:r>
      <w:r>
        <w:rPr>
          <w:sz w:val="28"/>
          <w:szCs w:val="28"/>
          <w:lang w:val="uk-UA"/>
        </w:rPr>
        <w:t>зерна</w:t>
      </w:r>
      <w:r w:rsidRPr="000A0C77">
        <w:rPr>
          <w:sz w:val="28"/>
          <w:szCs w:val="28"/>
        </w:rPr>
        <w:t xml:space="preserve"> на окупність витрат ми отримали парну кореляційну залежність, в якій рівняння регресії має вигляд </w:t>
      </w:r>
      <w:r w:rsidRPr="00092DB0">
        <w:rPr>
          <w:sz w:val="28"/>
          <w:szCs w:val="28"/>
        </w:rPr>
        <w:t>у</w:t>
      </w:r>
      <w:r w:rsidRPr="00092DB0">
        <w:rPr>
          <w:sz w:val="28"/>
          <w:szCs w:val="28"/>
          <w:vertAlign w:val="subscript"/>
        </w:rPr>
        <w:t>х</w:t>
      </w:r>
      <w:r w:rsidRPr="000A0C77">
        <w:rPr>
          <w:sz w:val="28"/>
          <w:szCs w:val="28"/>
        </w:rPr>
        <w:t xml:space="preserve"> = 98,396 + 4,25х. Економічний змі</w:t>
      </w:r>
      <w:proofErr w:type="gramStart"/>
      <w:r w:rsidRPr="000A0C77">
        <w:rPr>
          <w:sz w:val="28"/>
          <w:szCs w:val="28"/>
        </w:rPr>
        <w:t>ст</w:t>
      </w:r>
      <w:proofErr w:type="gramEnd"/>
      <w:r w:rsidRPr="000A0C77">
        <w:rPr>
          <w:sz w:val="28"/>
          <w:szCs w:val="28"/>
        </w:rPr>
        <w:t xml:space="preserve"> цього рівняння таке: коефіцієнт регресії показує, що в досліджуваній сукупності господарств з підвищенням рівня врожайності на 1ц / га окупність витрат збільшується в середньому на 4,25%. Параметр а (в нашому прикладі 98,396), як вільний член рівняння має тільки розрахункове значення.</w:t>
      </w:r>
    </w:p>
    <w:p w:rsidR="000A0C77" w:rsidRDefault="000A0C77" w:rsidP="000A0C77">
      <w:pPr>
        <w:suppressAutoHyphens/>
        <w:spacing w:line="360" w:lineRule="auto"/>
        <w:ind w:firstLine="709"/>
        <w:jc w:val="both"/>
        <w:rPr>
          <w:sz w:val="28"/>
          <w:szCs w:val="28"/>
          <w:lang w:val="uk-UA"/>
        </w:rPr>
      </w:pPr>
      <w:r w:rsidRPr="000A0C77">
        <w:rPr>
          <w:sz w:val="28"/>
          <w:szCs w:val="28"/>
        </w:rPr>
        <w:t xml:space="preserve">За </w:t>
      </w:r>
      <w:proofErr w:type="gramStart"/>
      <w:r w:rsidRPr="000A0C77">
        <w:rPr>
          <w:sz w:val="28"/>
          <w:szCs w:val="28"/>
        </w:rPr>
        <w:t>р</w:t>
      </w:r>
      <w:proofErr w:type="gramEnd"/>
      <w:r w:rsidRPr="000A0C77">
        <w:rPr>
          <w:sz w:val="28"/>
          <w:szCs w:val="28"/>
        </w:rPr>
        <w:t>івнянням регресії можна визначити очікувані значення окупності витрат (</w:t>
      </w:r>
      <w:r w:rsidRPr="00092DB0">
        <w:rPr>
          <w:sz w:val="28"/>
          <w:szCs w:val="28"/>
        </w:rPr>
        <w:t>у</w:t>
      </w:r>
      <w:r w:rsidRPr="00092DB0">
        <w:rPr>
          <w:sz w:val="28"/>
          <w:szCs w:val="28"/>
          <w:vertAlign w:val="subscript"/>
        </w:rPr>
        <w:t>х</w:t>
      </w:r>
      <w:r w:rsidRPr="000A0C77">
        <w:rPr>
          <w:sz w:val="28"/>
          <w:szCs w:val="28"/>
        </w:rPr>
        <w:t>) при різних значеннях врожайності. За цими даними побудуємо теоретичну лінію регресії (рис.</w:t>
      </w:r>
      <w:r w:rsidR="00E04A93">
        <w:rPr>
          <w:sz w:val="28"/>
          <w:szCs w:val="28"/>
          <w:lang w:val="uk-UA"/>
        </w:rPr>
        <w:t>3.</w:t>
      </w:r>
      <w:r w:rsidRPr="000A0C77">
        <w:rPr>
          <w:sz w:val="28"/>
          <w:szCs w:val="28"/>
        </w:rPr>
        <w:t>1).</w:t>
      </w:r>
    </w:p>
    <w:p w:rsidR="00001819" w:rsidRPr="00681A18" w:rsidRDefault="00001819" w:rsidP="00001819">
      <w:pPr>
        <w:tabs>
          <w:tab w:val="left" w:pos="2520"/>
          <w:tab w:val="center" w:pos="4818"/>
          <w:tab w:val="left" w:pos="7400"/>
        </w:tabs>
        <w:suppressAutoHyphens/>
        <w:spacing w:line="360" w:lineRule="auto"/>
        <w:ind w:firstLine="709"/>
        <w:rPr>
          <w:sz w:val="28"/>
          <w:szCs w:val="28"/>
          <w:lang w:val="uk-UA"/>
        </w:rPr>
      </w:pPr>
      <w:r w:rsidRPr="00092DB0">
        <w:rPr>
          <w:sz w:val="28"/>
          <w:szCs w:val="28"/>
          <w:lang w:val="uk-UA"/>
        </w:rPr>
        <w:t xml:space="preserve">Рис. </w:t>
      </w:r>
      <w:r w:rsidR="00E04A93">
        <w:rPr>
          <w:sz w:val="28"/>
          <w:szCs w:val="28"/>
          <w:lang w:val="uk-UA"/>
        </w:rPr>
        <w:t>3.</w:t>
      </w:r>
      <w:r w:rsidRPr="00092DB0">
        <w:rPr>
          <w:sz w:val="28"/>
          <w:szCs w:val="28"/>
          <w:lang w:val="uk-UA"/>
        </w:rPr>
        <w:t>1</w:t>
      </w:r>
      <w:r w:rsidR="00E04A93">
        <w:rPr>
          <w:sz w:val="28"/>
          <w:szCs w:val="28"/>
          <w:lang w:val="uk-UA"/>
        </w:rPr>
        <w:t xml:space="preserve">. </w:t>
      </w:r>
      <w:r w:rsidR="00E04A93" w:rsidRPr="00E04A93">
        <w:rPr>
          <w:sz w:val="28"/>
          <w:szCs w:val="28"/>
          <w:lang w:val="uk-UA"/>
        </w:rPr>
        <w:t>Кореляційне поле залежності о</w:t>
      </w:r>
      <w:r w:rsidR="00E04A93">
        <w:rPr>
          <w:sz w:val="28"/>
          <w:szCs w:val="28"/>
          <w:lang w:val="uk-UA"/>
        </w:rPr>
        <w:t>купності витрат від врожайності.</w:t>
      </w:r>
    </w:p>
    <w:p w:rsidR="00001819" w:rsidRPr="00001819" w:rsidRDefault="00001819" w:rsidP="000A0C77">
      <w:pPr>
        <w:suppressAutoHyphens/>
        <w:spacing w:line="360" w:lineRule="auto"/>
        <w:ind w:firstLine="709"/>
        <w:jc w:val="both"/>
        <w:rPr>
          <w:sz w:val="28"/>
          <w:szCs w:val="28"/>
          <w:lang w:val="uk-UA"/>
        </w:rPr>
      </w:pPr>
      <w:r>
        <w:rPr>
          <w:noProof/>
          <w:sz w:val="28"/>
        </w:rPr>
        <w:drawing>
          <wp:inline distT="0" distB="0" distL="0" distR="0">
            <wp:extent cx="4809490" cy="37763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9490" cy="3776345"/>
                    </a:xfrm>
                    <a:prstGeom prst="rect">
                      <a:avLst/>
                    </a:prstGeom>
                    <a:noFill/>
                    <a:ln>
                      <a:noFill/>
                    </a:ln>
                  </pic:spPr>
                </pic:pic>
              </a:graphicData>
            </a:graphic>
          </wp:inline>
        </w:drawing>
      </w:r>
    </w:p>
    <w:p w:rsidR="000A0C77" w:rsidRDefault="000A0C77" w:rsidP="000A0C77">
      <w:pPr>
        <w:suppressAutoHyphens/>
        <w:spacing w:line="360" w:lineRule="auto"/>
        <w:ind w:firstLine="709"/>
        <w:jc w:val="both"/>
        <w:rPr>
          <w:sz w:val="28"/>
          <w:szCs w:val="28"/>
        </w:rPr>
      </w:pPr>
      <w:r w:rsidRPr="00001819">
        <w:rPr>
          <w:sz w:val="28"/>
          <w:szCs w:val="28"/>
          <w:lang w:val="uk-UA"/>
        </w:rPr>
        <w:lastRenderedPageBreak/>
        <w:t xml:space="preserve">Важливим завданням кореляційного аналізу є визначення тісноти зв'язку між коррелюючімі величинами. </w:t>
      </w:r>
      <w:r w:rsidRPr="000A0C77">
        <w:rPr>
          <w:sz w:val="28"/>
          <w:szCs w:val="28"/>
        </w:rPr>
        <w:t>Кількісним показником прямолінійною зв'язку результату є коефіцієнт парної кореляції, який визначають за формулою</w:t>
      </w:r>
    </w:p>
    <w:p w:rsidR="000A0C77" w:rsidRPr="003E4B6E" w:rsidRDefault="000A0C77" w:rsidP="003E4B6E">
      <w:pPr>
        <w:suppressAutoHyphens/>
        <w:spacing w:line="360" w:lineRule="auto"/>
        <w:ind w:left="1415" w:firstLine="709"/>
        <w:jc w:val="both"/>
        <w:rPr>
          <w:sz w:val="28"/>
          <w:szCs w:val="28"/>
          <w:lang w:val="uk-UA"/>
        </w:rPr>
      </w:pPr>
      <w:r w:rsidRPr="00092DB0">
        <w:rPr>
          <w:position w:val="-32"/>
          <w:sz w:val="28"/>
          <w:szCs w:val="28"/>
        </w:rPr>
        <w:object w:dxaOrig="1340" w:dyaOrig="740">
          <v:shape id="_x0000_i1028" type="#_x0000_t75" style="width:134.65pt;height:49.55pt" o:ole="">
            <v:imagedata r:id="rId29" o:title=""/>
          </v:shape>
          <o:OLEObject Type="Embed" ProgID="Equation.3" ShapeID="_x0000_i1028" DrawAspect="Content" ObjectID="_1577660740" r:id="rId30"/>
        </w:object>
      </w:r>
      <w:r w:rsidR="00001819">
        <w:rPr>
          <w:sz w:val="28"/>
          <w:szCs w:val="28"/>
        </w:rPr>
        <w:t xml:space="preserve">, </w:t>
      </w:r>
      <w:r w:rsidRPr="00092DB0">
        <w:rPr>
          <w:sz w:val="28"/>
          <w:szCs w:val="28"/>
        </w:rPr>
        <w:t>де</w:t>
      </w:r>
      <w:r w:rsidR="003E4B6E">
        <w:rPr>
          <w:sz w:val="28"/>
          <w:szCs w:val="28"/>
          <w:lang w:val="uk-UA"/>
        </w:rPr>
        <w:tab/>
      </w:r>
      <w:r w:rsidR="003E4B6E">
        <w:rPr>
          <w:sz w:val="28"/>
          <w:szCs w:val="28"/>
          <w:lang w:val="uk-UA"/>
        </w:rPr>
        <w:tab/>
        <w:t>(3.2)</w:t>
      </w:r>
    </w:p>
    <w:p w:rsidR="00016539" w:rsidRDefault="000A0C77" w:rsidP="000A0C77">
      <w:pPr>
        <w:suppressAutoHyphens/>
        <w:spacing w:line="360" w:lineRule="auto"/>
        <w:ind w:firstLine="709"/>
        <w:jc w:val="both"/>
        <w:rPr>
          <w:sz w:val="28"/>
          <w:szCs w:val="28"/>
          <w:lang w:val="uk-UA"/>
        </w:rPr>
      </w:pPr>
      <w:r w:rsidRPr="00092DB0">
        <w:rPr>
          <w:sz w:val="28"/>
          <w:szCs w:val="32"/>
          <w:lang w:val="en-US"/>
        </w:rPr>
        <w:t>r</w:t>
      </w:r>
      <w:r w:rsidRPr="00E04A93">
        <w:rPr>
          <w:sz w:val="28"/>
          <w:szCs w:val="28"/>
          <w:lang w:val="uk-UA"/>
        </w:rPr>
        <w:t xml:space="preserve"> – </w:t>
      </w:r>
      <w:proofErr w:type="gramStart"/>
      <w:r w:rsidRPr="00E04A93">
        <w:rPr>
          <w:sz w:val="28"/>
          <w:szCs w:val="28"/>
          <w:lang w:val="uk-UA"/>
        </w:rPr>
        <w:t>лінійний</w:t>
      </w:r>
      <w:proofErr w:type="gramEnd"/>
      <w:r w:rsidRPr="00E04A93">
        <w:rPr>
          <w:sz w:val="28"/>
          <w:szCs w:val="28"/>
          <w:lang w:val="uk-UA"/>
        </w:rPr>
        <w:t xml:space="preserve"> коефіцієнт кореляції; </w:t>
      </w:r>
    </w:p>
    <w:p w:rsidR="00016539" w:rsidRDefault="000A0C77" w:rsidP="000A0C77">
      <w:pPr>
        <w:suppressAutoHyphens/>
        <w:spacing w:line="360" w:lineRule="auto"/>
        <w:ind w:firstLine="709"/>
        <w:jc w:val="both"/>
        <w:rPr>
          <w:sz w:val="28"/>
          <w:szCs w:val="28"/>
          <w:lang w:val="uk-UA"/>
        </w:rPr>
      </w:pPr>
      <w:r w:rsidRPr="00092DB0">
        <w:rPr>
          <w:position w:val="-12"/>
          <w:sz w:val="28"/>
          <w:szCs w:val="28"/>
        </w:rPr>
        <w:object w:dxaOrig="300" w:dyaOrig="360">
          <v:shape id="_x0000_i1029" type="#_x0000_t75" style="width:14.95pt;height:17.75pt" o:ole="">
            <v:imagedata r:id="rId31" o:title=""/>
          </v:shape>
          <o:OLEObject Type="Embed" ProgID="Equation.3" ShapeID="_x0000_i1029" DrawAspect="Content" ObjectID="_1577660741" r:id="rId32"/>
        </w:object>
      </w:r>
      <w:r w:rsidRPr="00E04A93">
        <w:rPr>
          <w:sz w:val="28"/>
          <w:szCs w:val="28"/>
          <w:lang w:val="uk-UA"/>
        </w:rPr>
        <w:t xml:space="preserve"> - середнє відхилення факторної ознаки; </w:t>
      </w:r>
    </w:p>
    <w:p w:rsidR="000A0C77" w:rsidRPr="00016539" w:rsidRDefault="000A0C77" w:rsidP="00016539">
      <w:pPr>
        <w:suppressAutoHyphens/>
        <w:spacing w:line="360" w:lineRule="auto"/>
        <w:ind w:firstLine="709"/>
        <w:jc w:val="both"/>
        <w:rPr>
          <w:sz w:val="28"/>
          <w:szCs w:val="28"/>
          <w:lang w:val="uk-UA"/>
        </w:rPr>
      </w:pPr>
      <w:r w:rsidRPr="00092DB0">
        <w:rPr>
          <w:position w:val="-14"/>
          <w:sz w:val="28"/>
          <w:szCs w:val="28"/>
        </w:rPr>
        <w:object w:dxaOrig="320" w:dyaOrig="380">
          <v:shape id="_x0000_i1030" type="#_x0000_t75" style="width:16.85pt;height:20.55pt" o:ole="">
            <v:imagedata r:id="rId33" o:title=""/>
          </v:shape>
          <o:OLEObject Type="Embed" ProgID="Equation.3" ShapeID="_x0000_i1030" DrawAspect="Content" ObjectID="_1577660742" r:id="rId34"/>
        </w:object>
      </w:r>
      <w:r w:rsidRPr="00E04A93">
        <w:rPr>
          <w:sz w:val="28"/>
          <w:szCs w:val="28"/>
          <w:lang w:val="uk-UA"/>
        </w:rPr>
        <w:t>- середнє відхилення результативної ознаки.</w:t>
      </w:r>
    </w:p>
    <w:p w:rsidR="000A0C77" w:rsidRDefault="000A0C77" w:rsidP="000A0C77">
      <w:pPr>
        <w:suppressAutoHyphens/>
        <w:spacing w:line="360" w:lineRule="auto"/>
        <w:ind w:firstLine="709"/>
        <w:jc w:val="both"/>
        <w:rPr>
          <w:sz w:val="28"/>
          <w:szCs w:val="28"/>
        </w:rPr>
      </w:pPr>
      <w:r w:rsidRPr="000A0C77">
        <w:rPr>
          <w:sz w:val="28"/>
          <w:szCs w:val="28"/>
        </w:rPr>
        <w:t>Отже, коефіцієнт кореляції дорівню</w:t>
      </w:r>
      <w:proofErr w:type="gramStart"/>
      <w:r w:rsidRPr="000A0C77">
        <w:rPr>
          <w:sz w:val="28"/>
          <w:szCs w:val="28"/>
        </w:rPr>
        <w:t>є:</w:t>
      </w:r>
      <w:proofErr w:type="gramEnd"/>
    </w:p>
    <w:p w:rsidR="000A0C77" w:rsidRDefault="000A0C77" w:rsidP="000A0C77">
      <w:pPr>
        <w:suppressAutoHyphens/>
        <w:spacing w:line="360" w:lineRule="auto"/>
        <w:ind w:firstLine="709"/>
        <w:jc w:val="both"/>
        <w:rPr>
          <w:sz w:val="28"/>
          <w:szCs w:val="28"/>
          <w:lang w:val="uk-UA"/>
        </w:rPr>
      </w:pPr>
      <w:r w:rsidRPr="00092DB0">
        <w:rPr>
          <w:position w:val="-10"/>
          <w:sz w:val="28"/>
          <w:szCs w:val="28"/>
        </w:rPr>
        <w:object w:dxaOrig="180" w:dyaOrig="340">
          <v:shape id="_x0000_i1031" type="#_x0000_t75" style="width:9.35pt;height:16.85pt" o:ole="">
            <v:imagedata r:id="rId35" o:title=""/>
          </v:shape>
          <o:OLEObject Type="Embed" ProgID="Equation.3" ShapeID="_x0000_i1031" DrawAspect="Content" ObjectID="_1577660743" r:id="rId36"/>
        </w:object>
      </w:r>
      <w:r w:rsidRPr="00092DB0">
        <w:rPr>
          <w:position w:val="-32"/>
          <w:sz w:val="28"/>
          <w:szCs w:val="28"/>
        </w:rPr>
        <w:object w:dxaOrig="1340" w:dyaOrig="740">
          <v:shape id="_x0000_i1032" type="#_x0000_t75" style="width:100.05pt;height:37.4pt" o:ole="">
            <v:imagedata r:id="rId29" o:title=""/>
          </v:shape>
          <o:OLEObject Type="Embed" ProgID="Equation.3" ShapeID="_x0000_i1032" DrawAspect="Content" ObjectID="_1577660744" r:id="rId37"/>
        </w:object>
      </w:r>
      <w:r w:rsidRPr="00092DB0">
        <w:rPr>
          <w:sz w:val="28"/>
          <w:szCs w:val="28"/>
        </w:rPr>
        <w:t>=</w:t>
      </w:r>
      <w:r w:rsidRPr="00092DB0">
        <w:rPr>
          <w:position w:val="-28"/>
          <w:sz w:val="28"/>
          <w:szCs w:val="28"/>
        </w:rPr>
        <w:object w:dxaOrig="4220" w:dyaOrig="660">
          <v:shape id="_x0000_i1033" type="#_x0000_t75" style="width:211.3pt;height:32.75pt" o:ole="">
            <v:imagedata r:id="rId38" o:title=""/>
          </v:shape>
          <o:OLEObject Type="Embed" ProgID="Equation.3" ShapeID="_x0000_i1033" DrawAspect="Content" ObjectID="_1577660745" r:id="rId39"/>
        </w:object>
      </w:r>
    </w:p>
    <w:p w:rsidR="00E04A93" w:rsidRPr="00E04A93" w:rsidRDefault="00E04A93" w:rsidP="00E04A93">
      <w:pPr>
        <w:suppressAutoHyphens/>
        <w:spacing w:line="360" w:lineRule="auto"/>
        <w:ind w:firstLine="709"/>
        <w:jc w:val="both"/>
        <w:rPr>
          <w:sz w:val="28"/>
          <w:szCs w:val="28"/>
          <w:lang w:val="uk-UA"/>
        </w:rPr>
      </w:pPr>
      <w:r w:rsidRPr="00E04A93">
        <w:rPr>
          <w:sz w:val="28"/>
          <w:szCs w:val="28"/>
          <w:lang w:val="uk-UA"/>
        </w:rPr>
        <w:t>Коефіцієнт кореляції (</w:t>
      </w:r>
      <w:r w:rsidRPr="000A0C77">
        <w:rPr>
          <w:sz w:val="28"/>
          <w:szCs w:val="28"/>
        </w:rPr>
        <w:t>r</w:t>
      </w:r>
      <w:r w:rsidRPr="00E04A93">
        <w:rPr>
          <w:sz w:val="28"/>
          <w:szCs w:val="28"/>
          <w:lang w:val="uk-UA"/>
        </w:rPr>
        <w:t xml:space="preserve"> = 0,433) показує, що між врожайністю і окупністю витрат в досліджуваних господарствах існує слабкий зв'язок.</w:t>
      </w:r>
    </w:p>
    <w:p w:rsidR="000A0C77" w:rsidRPr="00092DB0" w:rsidRDefault="000A0C77" w:rsidP="000A0C77">
      <w:pPr>
        <w:suppressAutoHyphens/>
        <w:spacing w:line="360" w:lineRule="auto"/>
        <w:ind w:firstLine="709"/>
        <w:jc w:val="both"/>
        <w:rPr>
          <w:sz w:val="28"/>
          <w:szCs w:val="28"/>
        </w:rPr>
      </w:pPr>
      <w:r w:rsidRPr="00E04A93">
        <w:rPr>
          <w:sz w:val="28"/>
          <w:szCs w:val="28"/>
          <w:lang w:val="uk-UA"/>
        </w:rPr>
        <w:t>Обчислимо також коефіцієнт детермінації (</w:t>
      </w:r>
      <w:r w:rsidRPr="00092DB0">
        <w:rPr>
          <w:sz w:val="28"/>
          <w:szCs w:val="28"/>
          <w:lang w:val="en-US"/>
        </w:rPr>
        <w:t>R</w:t>
      </w:r>
      <w:r w:rsidRPr="00E04A93">
        <w:rPr>
          <w:sz w:val="28"/>
          <w:szCs w:val="28"/>
          <w:vertAlign w:val="superscript"/>
          <w:lang w:val="uk-UA"/>
        </w:rPr>
        <w:t>2</w:t>
      </w:r>
      <w:r w:rsidRPr="00E04A93">
        <w:rPr>
          <w:sz w:val="28"/>
          <w:szCs w:val="28"/>
          <w:lang w:val="uk-UA"/>
        </w:rPr>
        <w:t xml:space="preserve">) і коефіцієнт еластичності (Е). </w:t>
      </w:r>
      <w:proofErr w:type="gramStart"/>
      <w:r w:rsidRPr="000A0C77">
        <w:rPr>
          <w:sz w:val="28"/>
          <w:szCs w:val="28"/>
        </w:rPr>
        <w:t>Вони</w:t>
      </w:r>
      <w:proofErr w:type="gramEnd"/>
      <w:r w:rsidRPr="000A0C77">
        <w:rPr>
          <w:sz w:val="28"/>
          <w:szCs w:val="28"/>
        </w:rPr>
        <w:t xml:space="preserve"> визначаються за формулами:</w:t>
      </w:r>
    </w:p>
    <w:p w:rsidR="000A0C77" w:rsidRPr="003E4B6E" w:rsidRDefault="000A0C77" w:rsidP="000A0C77">
      <w:pPr>
        <w:suppressAutoHyphens/>
        <w:spacing w:line="360" w:lineRule="auto"/>
        <w:ind w:firstLine="709"/>
        <w:jc w:val="both"/>
        <w:rPr>
          <w:sz w:val="28"/>
          <w:szCs w:val="28"/>
          <w:lang w:val="uk-UA"/>
        </w:rPr>
      </w:pPr>
      <w:r w:rsidRPr="00092DB0">
        <w:rPr>
          <w:position w:val="-56"/>
          <w:sz w:val="28"/>
          <w:szCs w:val="28"/>
        </w:rPr>
        <w:object w:dxaOrig="4040" w:dyaOrig="1240">
          <v:shape id="_x0000_i1034" type="#_x0000_t75" style="width:201.95pt;height:61.7pt" o:ole="">
            <v:imagedata r:id="rId40" o:title=""/>
          </v:shape>
          <o:OLEObject Type="Embed" ProgID="Equation.3" ShapeID="_x0000_i1034" DrawAspect="Content" ObjectID="_1577660746" r:id="rId41"/>
        </w:object>
      </w:r>
      <w:r w:rsidR="003E4B6E">
        <w:rPr>
          <w:sz w:val="28"/>
          <w:szCs w:val="28"/>
          <w:lang w:val="uk-UA"/>
        </w:rPr>
        <w:tab/>
      </w:r>
      <w:r w:rsidR="003E4B6E">
        <w:rPr>
          <w:sz w:val="28"/>
          <w:szCs w:val="28"/>
          <w:lang w:val="uk-UA"/>
        </w:rPr>
        <w:tab/>
      </w:r>
      <w:r w:rsidR="003E4B6E">
        <w:rPr>
          <w:sz w:val="28"/>
          <w:szCs w:val="28"/>
          <w:lang w:val="uk-UA"/>
        </w:rPr>
        <w:tab/>
        <w:t>(3.3)</w:t>
      </w:r>
    </w:p>
    <w:p w:rsidR="00E04A93" w:rsidRPr="00E04A93" w:rsidRDefault="00E04A93" w:rsidP="00E04A93">
      <w:pPr>
        <w:suppressAutoHyphens/>
        <w:spacing w:line="360" w:lineRule="auto"/>
        <w:ind w:firstLine="709"/>
        <w:jc w:val="both"/>
        <w:rPr>
          <w:sz w:val="28"/>
          <w:szCs w:val="28"/>
        </w:rPr>
      </w:pPr>
      <w:r w:rsidRPr="000A0C77">
        <w:rPr>
          <w:sz w:val="28"/>
          <w:szCs w:val="28"/>
        </w:rPr>
        <w:t>Коефіцієнт детермінації показу</w:t>
      </w:r>
      <w:proofErr w:type="gramStart"/>
      <w:r w:rsidRPr="000A0C77">
        <w:rPr>
          <w:sz w:val="28"/>
          <w:szCs w:val="28"/>
        </w:rPr>
        <w:t>є,</w:t>
      </w:r>
      <w:proofErr w:type="gramEnd"/>
      <w:r w:rsidRPr="000A0C77">
        <w:rPr>
          <w:sz w:val="28"/>
          <w:szCs w:val="28"/>
        </w:rPr>
        <w:t xml:space="preserve"> що загальне розсівання результативної ознаки - окупності витрат - на 18,81% обумовлено впливом інших неврахованих нами факторами.</w:t>
      </w:r>
    </w:p>
    <w:p w:rsidR="000A0C77" w:rsidRPr="003E4B6E" w:rsidRDefault="000A0C77" w:rsidP="000A0C77">
      <w:pPr>
        <w:suppressAutoHyphens/>
        <w:spacing w:line="360" w:lineRule="auto"/>
        <w:ind w:firstLine="709"/>
        <w:jc w:val="both"/>
        <w:rPr>
          <w:sz w:val="28"/>
          <w:szCs w:val="28"/>
          <w:lang w:val="uk-UA"/>
        </w:rPr>
      </w:pPr>
      <w:r>
        <w:rPr>
          <w:sz w:val="28"/>
          <w:szCs w:val="28"/>
        </w:rPr>
        <w:t>Е</w:t>
      </w:r>
      <w:r w:rsidRPr="00092DB0">
        <w:rPr>
          <w:sz w:val="28"/>
          <w:szCs w:val="28"/>
        </w:rPr>
        <w:t>=</w:t>
      </w:r>
      <w:r w:rsidRPr="00092DB0">
        <w:rPr>
          <w:position w:val="-30"/>
          <w:sz w:val="28"/>
          <w:szCs w:val="28"/>
        </w:rPr>
        <w:object w:dxaOrig="3159" w:dyaOrig="720">
          <v:shape id="_x0000_i1035" type="#_x0000_t75" style="width:158.05pt;height:36.45pt" o:ole="">
            <v:imagedata r:id="rId42" o:title=""/>
          </v:shape>
          <o:OLEObject Type="Embed" ProgID="Equation.3" ShapeID="_x0000_i1035" DrawAspect="Content" ObjectID="_1577660747" r:id="rId43"/>
        </w:object>
      </w:r>
      <w:r w:rsidRPr="00092DB0">
        <w:rPr>
          <w:position w:val="-10"/>
          <w:sz w:val="28"/>
          <w:szCs w:val="28"/>
        </w:rPr>
        <w:object w:dxaOrig="180" w:dyaOrig="340">
          <v:shape id="_x0000_i1036" type="#_x0000_t75" style="width:9.35pt;height:16.85pt" o:ole="">
            <v:imagedata r:id="rId35" o:title=""/>
          </v:shape>
          <o:OLEObject Type="Embed" ProgID="Equation.3" ShapeID="_x0000_i1036" DrawAspect="Content" ObjectID="_1577660748" r:id="rId44"/>
        </w:object>
      </w:r>
      <w:r w:rsidR="003E4B6E">
        <w:rPr>
          <w:sz w:val="28"/>
          <w:szCs w:val="28"/>
          <w:lang w:val="uk-UA"/>
        </w:rPr>
        <w:tab/>
      </w:r>
      <w:r w:rsidR="003E4B6E">
        <w:rPr>
          <w:sz w:val="28"/>
          <w:szCs w:val="28"/>
          <w:lang w:val="uk-UA"/>
        </w:rPr>
        <w:tab/>
      </w:r>
      <w:r w:rsidR="003E4B6E">
        <w:rPr>
          <w:sz w:val="28"/>
          <w:szCs w:val="28"/>
          <w:lang w:val="uk-UA"/>
        </w:rPr>
        <w:tab/>
        <w:t>(3.4)</w:t>
      </w:r>
    </w:p>
    <w:p w:rsidR="000A0C77" w:rsidRDefault="000A0C77" w:rsidP="000A0C77">
      <w:pPr>
        <w:suppressAutoHyphens/>
        <w:spacing w:line="360" w:lineRule="auto"/>
        <w:ind w:firstLine="709"/>
        <w:jc w:val="both"/>
        <w:rPr>
          <w:sz w:val="28"/>
          <w:szCs w:val="28"/>
        </w:rPr>
      </w:pPr>
      <w:r w:rsidRPr="000A0C77">
        <w:rPr>
          <w:sz w:val="28"/>
          <w:szCs w:val="28"/>
        </w:rPr>
        <w:t>Коефіцієнт еластичності показу</w:t>
      </w:r>
      <w:proofErr w:type="gramStart"/>
      <w:r w:rsidRPr="000A0C77">
        <w:rPr>
          <w:sz w:val="28"/>
          <w:szCs w:val="28"/>
        </w:rPr>
        <w:t>є,</w:t>
      </w:r>
      <w:proofErr w:type="gramEnd"/>
      <w:r w:rsidRPr="000A0C77">
        <w:rPr>
          <w:sz w:val="28"/>
          <w:szCs w:val="28"/>
        </w:rPr>
        <w:t xml:space="preserve"> що зі зміною врожайності на 1%, окупність витрат в середньому зміниться на 31,04%.</w:t>
      </w:r>
    </w:p>
    <w:p w:rsidR="000A0C77" w:rsidRDefault="000A0C77" w:rsidP="000A0C77">
      <w:pPr>
        <w:suppressAutoHyphens/>
        <w:spacing w:line="360" w:lineRule="auto"/>
        <w:ind w:firstLine="709"/>
        <w:jc w:val="both"/>
        <w:rPr>
          <w:sz w:val="28"/>
          <w:szCs w:val="28"/>
        </w:rPr>
      </w:pPr>
    </w:p>
    <w:p w:rsidR="00DD295A" w:rsidRDefault="00DD295A" w:rsidP="00CB1883">
      <w:pPr>
        <w:tabs>
          <w:tab w:val="left" w:pos="-2340"/>
        </w:tabs>
        <w:suppressAutoHyphens/>
        <w:spacing w:line="360" w:lineRule="auto"/>
        <w:jc w:val="both"/>
        <w:rPr>
          <w:sz w:val="28"/>
          <w:szCs w:val="28"/>
          <w:lang w:val="uk-UA"/>
        </w:rPr>
      </w:pPr>
    </w:p>
    <w:p w:rsidR="000A0C77" w:rsidRPr="00CB1883" w:rsidRDefault="00CB1883" w:rsidP="00CB1883">
      <w:pPr>
        <w:tabs>
          <w:tab w:val="left" w:pos="-2340"/>
        </w:tabs>
        <w:suppressAutoHyphens/>
        <w:spacing w:line="360" w:lineRule="auto"/>
        <w:jc w:val="both"/>
        <w:rPr>
          <w:sz w:val="28"/>
          <w:szCs w:val="28"/>
          <w:lang w:val="uk-UA"/>
        </w:rPr>
      </w:pPr>
      <w:r>
        <w:rPr>
          <w:sz w:val="28"/>
          <w:szCs w:val="28"/>
          <w:lang w:val="uk-UA"/>
        </w:rPr>
        <w:lastRenderedPageBreak/>
        <w:tab/>
      </w:r>
      <w:r w:rsidR="000A0C77" w:rsidRPr="00CB1883">
        <w:rPr>
          <w:sz w:val="28"/>
          <w:szCs w:val="28"/>
          <w:lang w:val="uk-UA"/>
        </w:rPr>
        <w:t>Дослідження рядів динаміки дає можливість охарактеризувати процес розвитку явищ, показати основні шляхи, тенденції і темпи цього розвитку.</w:t>
      </w:r>
    </w:p>
    <w:p w:rsidR="000A0C77" w:rsidRPr="000A0C77" w:rsidRDefault="000A0C77" w:rsidP="000A0C77">
      <w:pPr>
        <w:tabs>
          <w:tab w:val="left" w:pos="-2340"/>
        </w:tabs>
        <w:suppressAutoHyphens/>
        <w:spacing w:line="360" w:lineRule="auto"/>
        <w:ind w:firstLine="709"/>
        <w:jc w:val="both"/>
        <w:rPr>
          <w:sz w:val="28"/>
          <w:szCs w:val="28"/>
        </w:rPr>
      </w:pPr>
      <w:r w:rsidRPr="000A0C77">
        <w:rPr>
          <w:sz w:val="28"/>
          <w:szCs w:val="28"/>
        </w:rPr>
        <w:t>Для аналізу динаміки обчислюють такі показники в статистичних рядах динаміки: темпи зростання, абсолютні прирости, темпи прирости, абсолютна величина одного відсотка приросту.</w:t>
      </w:r>
    </w:p>
    <w:p w:rsidR="000A0C77" w:rsidRPr="000A0C77" w:rsidRDefault="000A0C77" w:rsidP="000A0C77">
      <w:pPr>
        <w:tabs>
          <w:tab w:val="left" w:pos="-2340"/>
        </w:tabs>
        <w:suppressAutoHyphens/>
        <w:spacing w:line="360" w:lineRule="auto"/>
        <w:ind w:firstLine="709"/>
        <w:jc w:val="both"/>
        <w:rPr>
          <w:sz w:val="28"/>
          <w:szCs w:val="28"/>
        </w:rPr>
      </w:pPr>
      <w:r w:rsidRPr="000A0C77">
        <w:rPr>
          <w:sz w:val="28"/>
          <w:szCs w:val="28"/>
        </w:rPr>
        <w:t xml:space="preserve">Темп зростання - це відношення </w:t>
      </w:r>
      <w:proofErr w:type="gramStart"/>
      <w:r w:rsidRPr="000A0C77">
        <w:rPr>
          <w:sz w:val="28"/>
          <w:szCs w:val="28"/>
        </w:rPr>
        <w:t>р</w:t>
      </w:r>
      <w:proofErr w:type="gramEnd"/>
      <w:r w:rsidRPr="000A0C77">
        <w:rPr>
          <w:sz w:val="28"/>
          <w:szCs w:val="28"/>
        </w:rPr>
        <w:t xml:space="preserve">івнів ряду одного періоду до іншого. Вони можуть бути обчислені як базисні темпи, коли всі </w:t>
      </w:r>
      <w:proofErr w:type="gramStart"/>
      <w:r w:rsidRPr="000A0C77">
        <w:rPr>
          <w:sz w:val="28"/>
          <w:szCs w:val="28"/>
        </w:rPr>
        <w:t>р</w:t>
      </w:r>
      <w:proofErr w:type="gramEnd"/>
      <w:r w:rsidRPr="000A0C77">
        <w:rPr>
          <w:sz w:val="28"/>
          <w:szCs w:val="28"/>
        </w:rPr>
        <w:t xml:space="preserve">івні ряду відносяться до рівня одного будь-якого періоду, прийнятого за базу. Темпи зростання можуть бути обчислені і як ланцюгові темпи. У цьому випадку </w:t>
      </w:r>
      <w:proofErr w:type="gramStart"/>
      <w:r w:rsidRPr="000A0C77">
        <w:rPr>
          <w:sz w:val="28"/>
          <w:szCs w:val="28"/>
        </w:rPr>
        <w:t>р</w:t>
      </w:r>
      <w:proofErr w:type="gramEnd"/>
      <w:r w:rsidRPr="000A0C77">
        <w:rPr>
          <w:sz w:val="28"/>
          <w:szCs w:val="28"/>
        </w:rPr>
        <w:t xml:space="preserve">івень кожного періоду в ряду динаміки відноситься до рівня попереднього періоду. Базисні і ланцюгові темпи зростання можуть бути виражені у вигляді коефіцієнтів, якщо </w:t>
      </w:r>
      <w:proofErr w:type="gramStart"/>
      <w:r w:rsidRPr="000A0C77">
        <w:rPr>
          <w:sz w:val="28"/>
          <w:szCs w:val="28"/>
        </w:rPr>
        <w:t>п</w:t>
      </w:r>
      <w:proofErr w:type="gramEnd"/>
      <w:r w:rsidRPr="000A0C77">
        <w:rPr>
          <w:sz w:val="28"/>
          <w:szCs w:val="28"/>
        </w:rPr>
        <w:t>ідстави відносини приймаються за одиницю, і у вигляді відсотка, якщо підстави відносини приймаються за 100.</w:t>
      </w:r>
    </w:p>
    <w:p w:rsidR="000A0C77" w:rsidRPr="000A0C77" w:rsidRDefault="000A0C77" w:rsidP="000A0C77">
      <w:pPr>
        <w:tabs>
          <w:tab w:val="left" w:pos="-2340"/>
        </w:tabs>
        <w:suppressAutoHyphens/>
        <w:spacing w:line="360" w:lineRule="auto"/>
        <w:ind w:firstLine="709"/>
        <w:jc w:val="both"/>
        <w:rPr>
          <w:sz w:val="28"/>
          <w:szCs w:val="28"/>
        </w:rPr>
      </w:pPr>
      <w:r w:rsidRPr="000A0C77">
        <w:rPr>
          <w:sz w:val="28"/>
          <w:szCs w:val="28"/>
        </w:rPr>
        <w:t xml:space="preserve">Показник абсолютного значення 1% приросту дорівнює частці від </w:t>
      </w:r>
      <w:proofErr w:type="gramStart"/>
      <w:r w:rsidRPr="000A0C77">
        <w:rPr>
          <w:sz w:val="28"/>
          <w:szCs w:val="28"/>
        </w:rPr>
        <w:t>д</w:t>
      </w:r>
      <w:proofErr w:type="gramEnd"/>
      <w:r w:rsidRPr="000A0C77">
        <w:rPr>
          <w:sz w:val="28"/>
          <w:szCs w:val="28"/>
        </w:rPr>
        <w:t xml:space="preserve">ілення абсолютного приросту на темп приросту. А так як темп приросту дорівнює частці від </w:t>
      </w:r>
      <w:proofErr w:type="gramStart"/>
      <w:r w:rsidRPr="000A0C77">
        <w:rPr>
          <w:sz w:val="28"/>
          <w:szCs w:val="28"/>
        </w:rPr>
        <w:t>д</w:t>
      </w:r>
      <w:proofErr w:type="gramEnd"/>
      <w:r w:rsidRPr="000A0C77">
        <w:rPr>
          <w:sz w:val="28"/>
          <w:szCs w:val="28"/>
        </w:rPr>
        <w:t>ілення абсолютного приросту, помноженого на 100, на величину початкового рівня, то абсолютне значення 1% приросту виявляється рівним початкового рівня, поділеній на 100.</w:t>
      </w:r>
    </w:p>
    <w:p w:rsidR="000A0C77" w:rsidRPr="000A0C77" w:rsidRDefault="000A0C77" w:rsidP="000A0C77">
      <w:pPr>
        <w:tabs>
          <w:tab w:val="left" w:pos="-2340"/>
        </w:tabs>
        <w:suppressAutoHyphens/>
        <w:spacing w:line="360" w:lineRule="auto"/>
        <w:ind w:firstLine="709"/>
        <w:jc w:val="both"/>
        <w:rPr>
          <w:sz w:val="28"/>
          <w:szCs w:val="28"/>
        </w:rPr>
      </w:pPr>
      <w:r w:rsidRPr="000A0C77">
        <w:rPr>
          <w:sz w:val="28"/>
          <w:szCs w:val="28"/>
        </w:rPr>
        <w:t>Обчислення середніх темпів зростання і приросту. Середній темп зростання обчислюється за допомогою середньої геометричної, тобто перемножити ланцюгові темпи динаміки і з твору витягти корінь, ступінь якого дорівнює числу темпі</w:t>
      </w:r>
      <w:proofErr w:type="gramStart"/>
      <w:r w:rsidRPr="000A0C77">
        <w:rPr>
          <w:sz w:val="28"/>
          <w:szCs w:val="28"/>
        </w:rPr>
        <w:t>в</w:t>
      </w:r>
      <w:proofErr w:type="gramEnd"/>
      <w:r w:rsidRPr="000A0C77">
        <w:rPr>
          <w:sz w:val="28"/>
          <w:szCs w:val="28"/>
        </w:rPr>
        <w:t>.</w:t>
      </w:r>
    </w:p>
    <w:p w:rsidR="000A0C77" w:rsidRPr="000A0C77" w:rsidRDefault="000A0C77" w:rsidP="000A0C77">
      <w:pPr>
        <w:tabs>
          <w:tab w:val="left" w:pos="-2340"/>
        </w:tabs>
        <w:suppressAutoHyphens/>
        <w:spacing w:line="360" w:lineRule="auto"/>
        <w:ind w:firstLine="709"/>
        <w:jc w:val="both"/>
        <w:rPr>
          <w:sz w:val="28"/>
          <w:szCs w:val="28"/>
        </w:rPr>
      </w:pPr>
      <w:proofErr w:type="gramStart"/>
      <w:r w:rsidRPr="000A0C77">
        <w:rPr>
          <w:sz w:val="28"/>
          <w:szCs w:val="28"/>
        </w:rPr>
        <w:t>П</w:t>
      </w:r>
      <w:proofErr w:type="gramEnd"/>
      <w:r w:rsidRPr="000A0C77">
        <w:rPr>
          <w:sz w:val="28"/>
          <w:szCs w:val="28"/>
        </w:rPr>
        <w:t xml:space="preserve">ід впливом випадкових причин (в сільськогосподарському виробництві до них відносяться, перш за все, метеорологічні умови) рівні динамічних рядів часто сильно варіюють, при цьому тенденція розвитку затушовується, наочно не проявляється. </w:t>
      </w:r>
      <w:proofErr w:type="gramStart"/>
      <w:r w:rsidRPr="000A0C77">
        <w:rPr>
          <w:sz w:val="28"/>
          <w:szCs w:val="28"/>
        </w:rPr>
        <w:t>Для її прояви</w:t>
      </w:r>
      <w:proofErr w:type="gramEnd"/>
      <w:r w:rsidRPr="000A0C77">
        <w:rPr>
          <w:sz w:val="28"/>
          <w:szCs w:val="28"/>
        </w:rPr>
        <w:t xml:space="preserve"> статистика використовує спеціальні прийоми (метод укрупнення періодів, згладжування ряду динаміки за допомогою ковзної середньої, вирівнювання ряду динаміки по середньому абсолютному приросту, способом найменших квадратів).</w:t>
      </w:r>
    </w:p>
    <w:p w:rsidR="000A0C77" w:rsidRDefault="000A0C77" w:rsidP="000A0C77">
      <w:pPr>
        <w:tabs>
          <w:tab w:val="left" w:pos="-2340"/>
        </w:tabs>
        <w:suppressAutoHyphens/>
        <w:spacing w:line="360" w:lineRule="auto"/>
        <w:ind w:firstLine="709"/>
        <w:jc w:val="both"/>
        <w:rPr>
          <w:sz w:val="28"/>
          <w:szCs w:val="28"/>
        </w:rPr>
      </w:pPr>
      <w:r w:rsidRPr="000A0C77">
        <w:rPr>
          <w:sz w:val="28"/>
          <w:szCs w:val="28"/>
        </w:rPr>
        <w:t>Розглянемо ряди динаміки на нашому прикладі (табл.</w:t>
      </w:r>
      <w:r w:rsidR="00384897">
        <w:rPr>
          <w:sz w:val="28"/>
          <w:szCs w:val="28"/>
          <w:lang w:val="uk-UA"/>
        </w:rPr>
        <w:t>3.4</w:t>
      </w:r>
      <w:r w:rsidRPr="000A0C77">
        <w:rPr>
          <w:sz w:val="28"/>
          <w:szCs w:val="28"/>
        </w:rPr>
        <w:t>).</w:t>
      </w:r>
    </w:p>
    <w:p w:rsidR="000A0C77" w:rsidRDefault="000A0C77" w:rsidP="000A0C77">
      <w:pPr>
        <w:tabs>
          <w:tab w:val="left" w:pos="-2340"/>
        </w:tabs>
        <w:suppressAutoHyphens/>
        <w:spacing w:line="360" w:lineRule="auto"/>
        <w:ind w:firstLine="709"/>
        <w:jc w:val="both"/>
        <w:rPr>
          <w:sz w:val="28"/>
          <w:szCs w:val="28"/>
        </w:rPr>
      </w:pPr>
    </w:p>
    <w:p w:rsidR="000A0C77" w:rsidRPr="00DD295A" w:rsidRDefault="000A0C77" w:rsidP="00CB1883">
      <w:pPr>
        <w:tabs>
          <w:tab w:val="left" w:pos="-2340"/>
        </w:tabs>
        <w:suppressAutoHyphens/>
        <w:spacing w:line="360" w:lineRule="auto"/>
        <w:rPr>
          <w:sz w:val="22"/>
          <w:szCs w:val="22"/>
          <w:lang w:val="uk-UA"/>
        </w:rPr>
      </w:pPr>
      <w:r w:rsidRPr="00DD295A">
        <w:rPr>
          <w:sz w:val="22"/>
          <w:szCs w:val="22"/>
        </w:rPr>
        <w:t xml:space="preserve">Таблиця </w:t>
      </w:r>
      <w:r w:rsidR="00384897" w:rsidRPr="00DD295A">
        <w:rPr>
          <w:sz w:val="22"/>
          <w:szCs w:val="22"/>
          <w:lang w:val="uk-UA"/>
        </w:rPr>
        <w:t>3.4</w:t>
      </w:r>
      <w:r w:rsidRPr="00DD295A">
        <w:rPr>
          <w:sz w:val="22"/>
          <w:szCs w:val="22"/>
        </w:rPr>
        <w:t>. Показники ряду динаміки врожайності соняшнику.</w:t>
      </w:r>
    </w:p>
    <w:tbl>
      <w:tblPr>
        <w:tblW w:w="83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720"/>
        <w:gridCol w:w="720"/>
        <w:gridCol w:w="776"/>
        <w:gridCol w:w="844"/>
        <w:gridCol w:w="900"/>
        <w:gridCol w:w="720"/>
        <w:gridCol w:w="720"/>
        <w:gridCol w:w="720"/>
        <w:gridCol w:w="720"/>
        <w:gridCol w:w="900"/>
      </w:tblGrid>
      <w:tr w:rsidR="000A0C77" w:rsidRPr="00DD295A" w:rsidTr="000A0C77">
        <w:trPr>
          <w:trHeight w:val="1117"/>
        </w:trPr>
        <w:tc>
          <w:tcPr>
            <w:tcW w:w="648" w:type="dxa"/>
            <w:vMerge w:val="restart"/>
            <w:textDirection w:val="btLr"/>
            <w:vAlign w:val="center"/>
          </w:tcPr>
          <w:p w:rsidR="000A0C77" w:rsidRPr="00DD295A" w:rsidRDefault="005057EB" w:rsidP="000A0C77">
            <w:pPr>
              <w:tabs>
                <w:tab w:val="left" w:pos="-2340"/>
              </w:tabs>
              <w:suppressAutoHyphens/>
              <w:spacing w:line="360" w:lineRule="auto"/>
              <w:jc w:val="center"/>
              <w:rPr>
                <w:sz w:val="22"/>
                <w:szCs w:val="22"/>
                <w:lang w:val="uk-UA"/>
              </w:rPr>
            </w:pPr>
            <w:proofErr w:type="gramStart"/>
            <w:r w:rsidRPr="00DD295A">
              <w:rPr>
                <w:sz w:val="22"/>
                <w:szCs w:val="22"/>
              </w:rPr>
              <w:t>Р</w:t>
            </w:r>
            <w:proofErr w:type="gramEnd"/>
            <w:r w:rsidRPr="00DD295A">
              <w:rPr>
                <w:sz w:val="22"/>
                <w:szCs w:val="22"/>
                <w:lang w:val="uk-UA"/>
              </w:rPr>
              <w:t>ік</w:t>
            </w:r>
          </w:p>
        </w:tc>
        <w:tc>
          <w:tcPr>
            <w:tcW w:w="720" w:type="dxa"/>
            <w:vMerge w:val="restart"/>
            <w:textDirection w:val="btLr"/>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Урожайность, ц/га</w:t>
            </w:r>
          </w:p>
        </w:tc>
        <w:tc>
          <w:tcPr>
            <w:tcW w:w="1496" w:type="dxa"/>
            <w:gridSpan w:val="2"/>
            <w:vAlign w:val="center"/>
          </w:tcPr>
          <w:p w:rsidR="005057EB" w:rsidRPr="00DD295A" w:rsidRDefault="005057EB" w:rsidP="005057EB">
            <w:pPr>
              <w:tabs>
                <w:tab w:val="left" w:pos="-2340"/>
              </w:tabs>
              <w:suppressAutoHyphens/>
              <w:spacing w:line="360" w:lineRule="auto"/>
              <w:jc w:val="center"/>
              <w:rPr>
                <w:sz w:val="22"/>
                <w:szCs w:val="22"/>
              </w:rPr>
            </w:pPr>
            <w:r w:rsidRPr="00DD295A">
              <w:rPr>
                <w:sz w:val="22"/>
                <w:szCs w:val="22"/>
              </w:rPr>
              <w:t>Абсолютний прирі</w:t>
            </w:r>
            <w:proofErr w:type="gramStart"/>
            <w:r w:rsidRPr="00DD295A">
              <w:rPr>
                <w:sz w:val="22"/>
                <w:szCs w:val="22"/>
              </w:rPr>
              <w:t>ст</w:t>
            </w:r>
            <w:proofErr w:type="gramEnd"/>
            <w:r w:rsidRPr="00DD295A">
              <w:rPr>
                <w:sz w:val="22"/>
                <w:szCs w:val="22"/>
              </w:rPr>
              <w:t>,</w:t>
            </w:r>
          </w:p>
          <w:p w:rsidR="000A0C77" w:rsidRPr="00DD295A" w:rsidRDefault="005057EB" w:rsidP="005057EB">
            <w:pPr>
              <w:tabs>
                <w:tab w:val="left" w:pos="-2340"/>
              </w:tabs>
              <w:suppressAutoHyphens/>
              <w:spacing w:line="360" w:lineRule="auto"/>
              <w:jc w:val="center"/>
              <w:rPr>
                <w:sz w:val="22"/>
                <w:szCs w:val="22"/>
              </w:rPr>
            </w:pPr>
            <w:r w:rsidRPr="00DD295A">
              <w:rPr>
                <w:sz w:val="22"/>
                <w:szCs w:val="22"/>
              </w:rPr>
              <w:t>ц / га</w:t>
            </w:r>
          </w:p>
        </w:tc>
        <w:tc>
          <w:tcPr>
            <w:tcW w:w="1744" w:type="dxa"/>
            <w:gridSpan w:val="2"/>
            <w:vAlign w:val="center"/>
          </w:tcPr>
          <w:p w:rsidR="000A0C77" w:rsidRPr="00DD295A" w:rsidRDefault="005057EB" w:rsidP="000A0C77">
            <w:pPr>
              <w:tabs>
                <w:tab w:val="left" w:pos="-2340"/>
              </w:tabs>
              <w:suppressAutoHyphens/>
              <w:spacing w:line="360" w:lineRule="auto"/>
              <w:jc w:val="center"/>
              <w:rPr>
                <w:sz w:val="22"/>
                <w:szCs w:val="22"/>
              </w:rPr>
            </w:pPr>
            <w:r w:rsidRPr="00DD295A">
              <w:rPr>
                <w:sz w:val="22"/>
                <w:szCs w:val="22"/>
              </w:rPr>
              <w:t>Коефіцієнт зростання</w:t>
            </w:r>
          </w:p>
        </w:tc>
        <w:tc>
          <w:tcPr>
            <w:tcW w:w="1440" w:type="dxa"/>
            <w:gridSpan w:val="2"/>
            <w:vAlign w:val="center"/>
          </w:tcPr>
          <w:p w:rsidR="000A0C77" w:rsidRPr="00DD295A" w:rsidRDefault="005057EB" w:rsidP="000A0C77">
            <w:pPr>
              <w:tabs>
                <w:tab w:val="left" w:pos="-2340"/>
              </w:tabs>
              <w:suppressAutoHyphens/>
              <w:spacing w:line="360" w:lineRule="auto"/>
              <w:jc w:val="center"/>
              <w:rPr>
                <w:sz w:val="22"/>
                <w:szCs w:val="22"/>
              </w:rPr>
            </w:pPr>
            <w:r w:rsidRPr="00DD295A">
              <w:rPr>
                <w:sz w:val="22"/>
                <w:szCs w:val="22"/>
              </w:rPr>
              <w:t>Темп зростання, %</w:t>
            </w:r>
          </w:p>
        </w:tc>
        <w:tc>
          <w:tcPr>
            <w:tcW w:w="1440" w:type="dxa"/>
            <w:gridSpan w:val="2"/>
            <w:vAlign w:val="center"/>
          </w:tcPr>
          <w:p w:rsidR="000A0C77" w:rsidRPr="00DD295A" w:rsidRDefault="005057EB" w:rsidP="000A0C77">
            <w:pPr>
              <w:tabs>
                <w:tab w:val="left" w:pos="-2340"/>
              </w:tabs>
              <w:suppressAutoHyphens/>
              <w:spacing w:line="360" w:lineRule="auto"/>
              <w:jc w:val="center"/>
              <w:rPr>
                <w:sz w:val="22"/>
                <w:szCs w:val="22"/>
              </w:rPr>
            </w:pPr>
            <w:r w:rsidRPr="00DD295A">
              <w:rPr>
                <w:sz w:val="22"/>
                <w:szCs w:val="22"/>
              </w:rPr>
              <w:t>Темп приросту, %</w:t>
            </w:r>
          </w:p>
        </w:tc>
        <w:tc>
          <w:tcPr>
            <w:tcW w:w="900" w:type="dxa"/>
            <w:vMerge w:val="restart"/>
            <w:textDirection w:val="btLr"/>
            <w:vAlign w:val="center"/>
          </w:tcPr>
          <w:p w:rsidR="000A0C77" w:rsidRPr="00DD295A" w:rsidRDefault="000A0C77" w:rsidP="000A0C77">
            <w:pPr>
              <w:suppressAutoHyphens/>
              <w:spacing w:line="360" w:lineRule="auto"/>
              <w:jc w:val="center"/>
              <w:rPr>
                <w:sz w:val="22"/>
                <w:szCs w:val="22"/>
              </w:rPr>
            </w:pPr>
            <w:r w:rsidRPr="00DD295A">
              <w:rPr>
                <w:sz w:val="22"/>
                <w:szCs w:val="22"/>
              </w:rPr>
              <w:t>Абсолютне значення</w:t>
            </w:r>
          </w:p>
          <w:p w:rsidR="000A0C77" w:rsidRPr="00DD295A" w:rsidRDefault="000A0C77" w:rsidP="000A0C77">
            <w:pPr>
              <w:suppressAutoHyphens/>
              <w:spacing w:line="360" w:lineRule="auto"/>
              <w:ind w:firstLine="709"/>
              <w:jc w:val="center"/>
              <w:rPr>
                <w:sz w:val="22"/>
                <w:szCs w:val="22"/>
              </w:rPr>
            </w:pPr>
            <w:r w:rsidRPr="00DD295A">
              <w:rPr>
                <w:sz w:val="22"/>
                <w:szCs w:val="22"/>
              </w:rPr>
              <w:t>1% приросту</w:t>
            </w:r>
          </w:p>
        </w:tc>
      </w:tr>
      <w:tr w:rsidR="000A0C77" w:rsidRPr="00DD295A" w:rsidTr="000A0C77">
        <w:trPr>
          <w:cantSplit/>
          <w:trHeight w:val="1016"/>
        </w:trPr>
        <w:tc>
          <w:tcPr>
            <w:tcW w:w="648" w:type="dxa"/>
            <w:vMerge/>
            <w:vAlign w:val="center"/>
          </w:tcPr>
          <w:p w:rsidR="000A0C77" w:rsidRPr="00DD295A" w:rsidRDefault="000A0C77" w:rsidP="000A0C77">
            <w:pPr>
              <w:suppressAutoHyphens/>
              <w:spacing w:line="360" w:lineRule="auto"/>
              <w:ind w:firstLine="709"/>
              <w:jc w:val="center"/>
              <w:rPr>
                <w:sz w:val="22"/>
                <w:szCs w:val="22"/>
              </w:rPr>
            </w:pPr>
          </w:p>
        </w:tc>
        <w:tc>
          <w:tcPr>
            <w:tcW w:w="720" w:type="dxa"/>
            <w:vMerge/>
            <w:vAlign w:val="center"/>
          </w:tcPr>
          <w:p w:rsidR="000A0C77" w:rsidRPr="00DD295A" w:rsidRDefault="000A0C77" w:rsidP="000A0C77">
            <w:pPr>
              <w:suppressAutoHyphens/>
              <w:spacing w:line="360" w:lineRule="auto"/>
              <w:ind w:firstLine="709"/>
              <w:jc w:val="center"/>
              <w:rPr>
                <w:sz w:val="22"/>
                <w:szCs w:val="22"/>
              </w:rPr>
            </w:pPr>
          </w:p>
        </w:tc>
        <w:tc>
          <w:tcPr>
            <w:tcW w:w="720" w:type="dxa"/>
            <w:textDirection w:val="btLr"/>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Ланцюг</w:t>
            </w:r>
          </w:p>
        </w:tc>
        <w:tc>
          <w:tcPr>
            <w:tcW w:w="776" w:type="dxa"/>
            <w:textDirection w:val="btLr"/>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Базисний</w:t>
            </w:r>
          </w:p>
        </w:tc>
        <w:tc>
          <w:tcPr>
            <w:tcW w:w="844" w:type="dxa"/>
            <w:textDirection w:val="btLr"/>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Ланцюг</w:t>
            </w:r>
          </w:p>
        </w:tc>
        <w:tc>
          <w:tcPr>
            <w:tcW w:w="900" w:type="dxa"/>
            <w:textDirection w:val="btLr"/>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Базисний</w:t>
            </w:r>
          </w:p>
        </w:tc>
        <w:tc>
          <w:tcPr>
            <w:tcW w:w="720" w:type="dxa"/>
            <w:textDirection w:val="btLr"/>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Ланцюг</w:t>
            </w:r>
          </w:p>
        </w:tc>
        <w:tc>
          <w:tcPr>
            <w:tcW w:w="720" w:type="dxa"/>
            <w:textDirection w:val="btLr"/>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Базисний</w:t>
            </w:r>
          </w:p>
        </w:tc>
        <w:tc>
          <w:tcPr>
            <w:tcW w:w="720" w:type="dxa"/>
            <w:textDirection w:val="btLr"/>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Ланцюг</w:t>
            </w:r>
          </w:p>
        </w:tc>
        <w:tc>
          <w:tcPr>
            <w:tcW w:w="720" w:type="dxa"/>
            <w:textDirection w:val="btLr"/>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Базисний</w:t>
            </w:r>
          </w:p>
        </w:tc>
        <w:tc>
          <w:tcPr>
            <w:tcW w:w="900" w:type="dxa"/>
            <w:vMerge/>
            <w:vAlign w:val="center"/>
          </w:tcPr>
          <w:p w:rsidR="000A0C77" w:rsidRPr="00DD295A" w:rsidRDefault="000A0C77" w:rsidP="000A0C77">
            <w:pPr>
              <w:suppressAutoHyphens/>
              <w:spacing w:line="360" w:lineRule="auto"/>
              <w:ind w:firstLine="709"/>
              <w:jc w:val="center"/>
              <w:rPr>
                <w:sz w:val="22"/>
                <w:szCs w:val="22"/>
              </w:rPr>
            </w:pPr>
          </w:p>
        </w:tc>
      </w:tr>
      <w:tr w:rsidR="000A0C77" w:rsidRPr="00DD295A" w:rsidTr="000A0C77">
        <w:trPr>
          <w:trHeight w:val="487"/>
        </w:trPr>
        <w:tc>
          <w:tcPr>
            <w:tcW w:w="648"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lang w:val="uk-UA"/>
              </w:rPr>
              <w:t>2007</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10,32</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w:t>
            </w:r>
          </w:p>
        </w:tc>
        <w:tc>
          <w:tcPr>
            <w:tcW w:w="776"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w:t>
            </w:r>
          </w:p>
        </w:tc>
        <w:tc>
          <w:tcPr>
            <w:tcW w:w="844"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w:t>
            </w:r>
          </w:p>
        </w:tc>
        <w:tc>
          <w:tcPr>
            <w:tcW w:w="90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w:t>
            </w:r>
          </w:p>
        </w:tc>
        <w:tc>
          <w:tcPr>
            <w:tcW w:w="90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w:t>
            </w:r>
          </w:p>
        </w:tc>
      </w:tr>
      <w:tr w:rsidR="000A0C77" w:rsidRPr="00DD295A" w:rsidTr="000A0C77">
        <w:trPr>
          <w:trHeight w:val="487"/>
        </w:trPr>
        <w:tc>
          <w:tcPr>
            <w:tcW w:w="648" w:type="dxa"/>
            <w:vAlign w:val="center"/>
          </w:tcPr>
          <w:p w:rsidR="000A0C77" w:rsidRPr="00DD295A" w:rsidRDefault="000A0C77" w:rsidP="00C02197">
            <w:pPr>
              <w:tabs>
                <w:tab w:val="left" w:pos="-2340"/>
              </w:tabs>
              <w:suppressAutoHyphens/>
              <w:spacing w:line="360" w:lineRule="auto"/>
              <w:jc w:val="center"/>
              <w:rPr>
                <w:sz w:val="22"/>
                <w:szCs w:val="22"/>
                <w:lang w:val="uk-UA"/>
              </w:rPr>
            </w:pPr>
            <w:r w:rsidRPr="00DD295A">
              <w:rPr>
                <w:sz w:val="22"/>
                <w:szCs w:val="22"/>
              </w:rPr>
              <w:t>200</w:t>
            </w:r>
            <w:r w:rsidR="00C02197" w:rsidRPr="00DD295A">
              <w:rPr>
                <w:sz w:val="22"/>
                <w:szCs w:val="22"/>
                <w:lang w:val="uk-UA"/>
              </w:rPr>
              <w:t>8</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12,4</w:t>
            </w:r>
            <w:r w:rsidRPr="00DD295A">
              <w:rPr>
                <w:sz w:val="22"/>
                <w:szCs w:val="22"/>
                <w:lang w:val="uk-UA"/>
              </w:rPr>
              <w:t>4</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2,11</w:t>
            </w:r>
          </w:p>
        </w:tc>
        <w:tc>
          <w:tcPr>
            <w:tcW w:w="776"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2,1</w:t>
            </w:r>
            <w:r w:rsidRPr="00DD295A">
              <w:rPr>
                <w:sz w:val="22"/>
                <w:szCs w:val="22"/>
                <w:lang w:val="uk-UA"/>
              </w:rPr>
              <w:t>2</w:t>
            </w:r>
          </w:p>
        </w:tc>
        <w:tc>
          <w:tcPr>
            <w:tcW w:w="844"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1,20</w:t>
            </w:r>
            <w:r w:rsidRPr="00DD295A">
              <w:rPr>
                <w:sz w:val="22"/>
                <w:szCs w:val="22"/>
                <w:lang w:val="uk-UA"/>
              </w:rPr>
              <w:t>5</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1,20</w:t>
            </w:r>
            <w:r w:rsidRPr="00DD295A">
              <w:rPr>
                <w:sz w:val="22"/>
                <w:szCs w:val="22"/>
                <w:lang w:val="uk-UA"/>
              </w:rPr>
              <w:t>3</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120,4</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120,4</w:t>
            </w:r>
          </w:p>
        </w:tc>
        <w:tc>
          <w:tcPr>
            <w:tcW w:w="720" w:type="dxa"/>
            <w:vAlign w:val="center"/>
          </w:tcPr>
          <w:p w:rsidR="000A0C77" w:rsidRPr="00DD295A" w:rsidRDefault="00C02197" w:rsidP="000A0C77">
            <w:pPr>
              <w:tabs>
                <w:tab w:val="left" w:pos="-11246"/>
              </w:tabs>
              <w:suppressAutoHyphens/>
              <w:spacing w:line="360" w:lineRule="auto"/>
              <w:jc w:val="center"/>
              <w:rPr>
                <w:sz w:val="22"/>
                <w:szCs w:val="22"/>
                <w:lang w:val="uk-UA"/>
              </w:rPr>
            </w:pPr>
            <w:r w:rsidRPr="00DD295A">
              <w:rPr>
                <w:sz w:val="22"/>
                <w:szCs w:val="22"/>
              </w:rPr>
              <w:t>20,</w:t>
            </w:r>
            <w:r w:rsidRPr="00DD295A">
              <w:rPr>
                <w:sz w:val="22"/>
                <w:szCs w:val="22"/>
                <w:lang w:val="uk-UA"/>
              </w:rPr>
              <w:t>3</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20,</w:t>
            </w:r>
            <w:r w:rsidRPr="00DD295A">
              <w:rPr>
                <w:sz w:val="22"/>
                <w:szCs w:val="22"/>
                <w:lang w:val="uk-UA"/>
              </w:rPr>
              <w:t>5</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0,10</w:t>
            </w:r>
            <w:r w:rsidRPr="00DD295A">
              <w:rPr>
                <w:sz w:val="22"/>
                <w:szCs w:val="22"/>
                <w:lang w:val="uk-UA"/>
              </w:rPr>
              <w:t>2</w:t>
            </w:r>
          </w:p>
        </w:tc>
      </w:tr>
      <w:tr w:rsidR="000A0C77" w:rsidRPr="00DD295A" w:rsidTr="000A0C77">
        <w:trPr>
          <w:trHeight w:val="487"/>
        </w:trPr>
        <w:tc>
          <w:tcPr>
            <w:tcW w:w="648" w:type="dxa"/>
            <w:vAlign w:val="center"/>
          </w:tcPr>
          <w:p w:rsidR="000A0C77" w:rsidRPr="00DD295A" w:rsidRDefault="000A0C77" w:rsidP="00C02197">
            <w:pPr>
              <w:tabs>
                <w:tab w:val="left" w:pos="-2340"/>
              </w:tabs>
              <w:suppressAutoHyphens/>
              <w:spacing w:line="360" w:lineRule="auto"/>
              <w:jc w:val="center"/>
              <w:rPr>
                <w:sz w:val="22"/>
                <w:szCs w:val="22"/>
                <w:lang w:val="uk-UA"/>
              </w:rPr>
            </w:pPr>
            <w:r w:rsidRPr="00DD295A">
              <w:rPr>
                <w:sz w:val="22"/>
                <w:szCs w:val="22"/>
              </w:rPr>
              <w:t>200</w:t>
            </w:r>
            <w:r w:rsidR="00C02197" w:rsidRPr="00DD295A">
              <w:rPr>
                <w:sz w:val="22"/>
                <w:szCs w:val="22"/>
                <w:lang w:val="uk-UA"/>
              </w:rPr>
              <w:t>9</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8,5</w:t>
            </w:r>
            <w:r w:rsidRPr="00DD295A">
              <w:rPr>
                <w:sz w:val="22"/>
                <w:szCs w:val="22"/>
                <w:lang w:val="uk-UA"/>
              </w:rPr>
              <w:t>5</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-3,89</w:t>
            </w:r>
          </w:p>
        </w:tc>
        <w:tc>
          <w:tcPr>
            <w:tcW w:w="776"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-1,7</w:t>
            </w:r>
            <w:r w:rsidRPr="00DD295A">
              <w:rPr>
                <w:sz w:val="22"/>
                <w:szCs w:val="22"/>
                <w:lang w:val="uk-UA"/>
              </w:rPr>
              <w:t>9</w:t>
            </w:r>
          </w:p>
        </w:tc>
        <w:tc>
          <w:tcPr>
            <w:tcW w:w="844"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0,68</w:t>
            </w:r>
            <w:r w:rsidRPr="00DD295A">
              <w:rPr>
                <w:sz w:val="22"/>
                <w:szCs w:val="22"/>
                <w:lang w:val="uk-UA"/>
              </w:rPr>
              <w:t>8</w:t>
            </w:r>
          </w:p>
        </w:tc>
        <w:tc>
          <w:tcPr>
            <w:tcW w:w="900" w:type="dxa"/>
            <w:vAlign w:val="center"/>
          </w:tcPr>
          <w:p w:rsidR="000A0C77" w:rsidRPr="00DD295A" w:rsidRDefault="000A0C77" w:rsidP="000A0C77">
            <w:pPr>
              <w:tabs>
                <w:tab w:val="left" w:pos="-2340"/>
              </w:tabs>
              <w:suppressAutoHyphens/>
              <w:spacing w:line="360" w:lineRule="auto"/>
              <w:jc w:val="center"/>
              <w:rPr>
                <w:sz w:val="22"/>
                <w:szCs w:val="22"/>
                <w:lang w:val="uk-UA"/>
              </w:rPr>
            </w:pPr>
            <w:r w:rsidRPr="00DD295A">
              <w:rPr>
                <w:sz w:val="22"/>
                <w:szCs w:val="22"/>
              </w:rPr>
              <w:t>0,82</w:t>
            </w:r>
            <w:r w:rsidR="00C02197" w:rsidRPr="00DD295A">
              <w:rPr>
                <w:sz w:val="22"/>
                <w:szCs w:val="22"/>
                <w:lang w:val="uk-UA"/>
              </w:rPr>
              <w:t>9</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68,7</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82,8</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-31,</w:t>
            </w:r>
            <w:r w:rsidRPr="00DD295A">
              <w:rPr>
                <w:sz w:val="22"/>
                <w:szCs w:val="22"/>
                <w:lang w:val="uk-UA"/>
              </w:rPr>
              <w:t>8</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-17,</w:t>
            </w:r>
            <w:r w:rsidRPr="00DD295A">
              <w:rPr>
                <w:sz w:val="22"/>
                <w:szCs w:val="22"/>
                <w:lang w:val="uk-UA"/>
              </w:rPr>
              <w:t>3</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0,12</w:t>
            </w:r>
            <w:r w:rsidRPr="00DD295A">
              <w:rPr>
                <w:sz w:val="22"/>
                <w:szCs w:val="22"/>
                <w:lang w:val="uk-UA"/>
              </w:rPr>
              <w:t>4</w:t>
            </w:r>
          </w:p>
        </w:tc>
      </w:tr>
      <w:tr w:rsidR="000A0C77" w:rsidRPr="00DD295A" w:rsidTr="000A0C77">
        <w:trPr>
          <w:trHeight w:val="487"/>
        </w:trPr>
        <w:tc>
          <w:tcPr>
            <w:tcW w:w="648" w:type="dxa"/>
            <w:vAlign w:val="center"/>
          </w:tcPr>
          <w:p w:rsidR="000A0C77" w:rsidRPr="00DD295A" w:rsidRDefault="000A0C77" w:rsidP="00C02197">
            <w:pPr>
              <w:tabs>
                <w:tab w:val="left" w:pos="-2340"/>
              </w:tabs>
              <w:suppressAutoHyphens/>
              <w:spacing w:line="360" w:lineRule="auto"/>
              <w:jc w:val="center"/>
              <w:rPr>
                <w:sz w:val="22"/>
                <w:szCs w:val="22"/>
                <w:lang w:val="uk-UA"/>
              </w:rPr>
            </w:pPr>
            <w:r w:rsidRPr="00DD295A">
              <w:rPr>
                <w:sz w:val="22"/>
                <w:szCs w:val="22"/>
              </w:rPr>
              <w:t>20</w:t>
            </w:r>
            <w:r w:rsidR="00C02197" w:rsidRPr="00DD295A">
              <w:rPr>
                <w:sz w:val="22"/>
                <w:szCs w:val="22"/>
                <w:lang w:val="uk-UA"/>
              </w:rPr>
              <w:t>10</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11,4</w:t>
            </w:r>
            <w:r w:rsidRPr="00DD295A">
              <w:rPr>
                <w:sz w:val="22"/>
                <w:szCs w:val="22"/>
                <w:lang w:val="uk-UA"/>
              </w:rPr>
              <w:t>2</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2,87</w:t>
            </w:r>
          </w:p>
        </w:tc>
        <w:tc>
          <w:tcPr>
            <w:tcW w:w="776"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1,0</w:t>
            </w:r>
            <w:r w:rsidRPr="00DD295A">
              <w:rPr>
                <w:sz w:val="22"/>
                <w:szCs w:val="22"/>
                <w:lang w:val="uk-UA"/>
              </w:rPr>
              <w:t>8</w:t>
            </w:r>
          </w:p>
        </w:tc>
        <w:tc>
          <w:tcPr>
            <w:tcW w:w="844"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1,33</w:t>
            </w:r>
            <w:r w:rsidRPr="00DD295A">
              <w:rPr>
                <w:sz w:val="22"/>
                <w:szCs w:val="22"/>
                <w:lang w:val="uk-UA"/>
              </w:rPr>
              <w:t>7</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1,10</w:t>
            </w:r>
            <w:r w:rsidRPr="00DD295A">
              <w:rPr>
                <w:sz w:val="22"/>
                <w:szCs w:val="22"/>
                <w:lang w:val="uk-UA"/>
              </w:rPr>
              <w:t>5</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133,6</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110,6</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33,</w:t>
            </w:r>
            <w:r w:rsidRPr="00DD295A">
              <w:rPr>
                <w:sz w:val="22"/>
                <w:szCs w:val="22"/>
                <w:lang w:val="uk-UA"/>
              </w:rPr>
              <w:t>7</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0,</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0,08</w:t>
            </w:r>
            <w:r w:rsidRPr="00DD295A">
              <w:rPr>
                <w:sz w:val="22"/>
                <w:szCs w:val="22"/>
                <w:lang w:val="uk-UA"/>
              </w:rPr>
              <w:t>6</w:t>
            </w:r>
          </w:p>
        </w:tc>
      </w:tr>
      <w:tr w:rsidR="000A0C77" w:rsidRPr="00DD295A" w:rsidTr="000A0C77">
        <w:trPr>
          <w:trHeight w:val="487"/>
        </w:trPr>
        <w:tc>
          <w:tcPr>
            <w:tcW w:w="648" w:type="dxa"/>
            <w:vAlign w:val="center"/>
          </w:tcPr>
          <w:p w:rsidR="000A0C77" w:rsidRPr="00DD295A" w:rsidRDefault="000A0C77" w:rsidP="00C02197">
            <w:pPr>
              <w:tabs>
                <w:tab w:val="left" w:pos="-2340"/>
              </w:tabs>
              <w:suppressAutoHyphens/>
              <w:spacing w:line="360" w:lineRule="auto"/>
              <w:jc w:val="center"/>
              <w:rPr>
                <w:sz w:val="22"/>
                <w:szCs w:val="22"/>
                <w:lang w:val="uk-UA"/>
              </w:rPr>
            </w:pPr>
            <w:r w:rsidRPr="00DD295A">
              <w:rPr>
                <w:sz w:val="22"/>
                <w:szCs w:val="22"/>
              </w:rPr>
              <w:t>20</w:t>
            </w:r>
            <w:r w:rsidR="00C02197" w:rsidRPr="00DD295A">
              <w:rPr>
                <w:sz w:val="22"/>
                <w:szCs w:val="22"/>
                <w:lang w:val="uk-UA"/>
              </w:rPr>
              <w:t>11</w:t>
            </w:r>
          </w:p>
        </w:tc>
        <w:tc>
          <w:tcPr>
            <w:tcW w:w="720" w:type="dxa"/>
            <w:vAlign w:val="center"/>
          </w:tcPr>
          <w:p w:rsidR="000A0C77" w:rsidRPr="00DD295A" w:rsidRDefault="000A0C77" w:rsidP="000A0C77">
            <w:pPr>
              <w:tabs>
                <w:tab w:val="left" w:pos="-2340"/>
              </w:tabs>
              <w:suppressAutoHyphens/>
              <w:spacing w:line="360" w:lineRule="auto"/>
              <w:jc w:val="center"/>
              <w:rPr>
                <w:sz w:val="22"/>
                <w:szCs w:val="22"/>
                <w:lang w:val="uk-UA"/>
              </w:rPr>
            </w:pPr>
            <w:r w:rsidRPr="00DD295A">
              <w:rPr>
                <w:sz w:val="22"/>
                <w:szCs w:val="22"/>
              </w:rPr>
              <w:t>7,16</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-4,25</w:t>
            </w:r>
          </w:p>
        </w:tc>
        <w:tc>
          <w:tcPr>
            <w:tcW w:w="776"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-3,1</w:t>
            </w:r>
            <w:r w:rsidRPr="00DD295A">
              <w:rPr>
                <w:sz w:val="22"/>
                <w:szCs w:val="22"/>
                <w:lang w:val="uk-UA"/>
              </w:rPr>
              <w:t>7</w:t>
            </w:r>
          </w:p>
        </w:tc>
        <w:tc>
          <w:tcPr>
            <w:tcW w:w="844"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0,62</w:t>
            </w:r>
            <w:r w:rsidRPr="00DD295A">
              <w:rPr>
                <w:sz w:val="22"/>
                <w:szCs w:val="22"/>
                <w:lang w:val="uk-UA"/>
              </w:rPr>
              <w:t>9</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0,69</w:t>
            </w:r>
            <w:r w:rsidRPr="00DD295A">
              <w:rPr>
                <w:sz w:val="22"/>
                <w:szCs w:val="22"/>
                <w:lang w:val="uk-UA"/>
              </w:rPr>
              <w:t>5</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62,8</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69,4</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-37,</w:t>
            </w:r>
            <w:r w:rsidRPr="00DD295A">
              <w:rPr>
                <w:sz w:val="22"/>
                <w:szCs w:val="22"/>
                <w:lang w:val="uk-UA"/>
              </w:rPr>
              <w:t>1</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30,</w:t>
            </w:r>
            <w:r w:rsidRPr="00DD295A">
              <w:rPr>
                <w:sz w:val="22"/>
                <w:szCs w:val="22"/>
                <w:lang w:val="uk-UA"/>
              </w:rPr>
              <w:t>7</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0,11</w:t>
            </w:r>
            <w:r w:rsidRPr="00DD295A">
              <w:rPr>
                <w:sz w:val="22"/>
                <w:szCs w:val="22"/>
                <w:lang w:val="uk-UA"/>
              </w:rPr>
              <w:t>5</w:t>
            </w:r>
          </w:p>
        </w:tc>
      </w:tr>
      <w:tr w:rsidR="000A0C77" w:rsidRPr="00DD295A" w:rsidTr="000A0C77">
        <w:trPr>
          <w:trHeight w:val="487"/>
        </w:trPr>
        <w:tc>
          <w:tcPr>
            <w:tcW w:w="648" w:type="dxa"/>
            <w:vAlign w:val="center"/>
          </w:tcPr>
          <w:p w:rsidR="000A0C77" w:rsidRPr="00DD295A" w:rsidRDefault="000A0C77" w:rsidP="00C02197">
            <w:pPr>
              <w:tabs>
                <w:tab w:val="left" w:pos="-2340"/>
              </w:tabs>
              <w:suppressAutoHyphens/>
              <w:spacing w:line="360" w:lineRule="auto"/>
              <w:jc w:val="center"/>
              <w:rPr>
                <w:sz w:val="22"/>
                <w:szCs w:val="22"/>
                <w:lang w:val="uk-UA"/>
              </w:rPr>
            </w:pPr>
            <w:r w:rsidRPr="00DD295A">
              <w:rPr>
                <w:sz w:val="22"/>
                <w:szCs w:val="22"/>
              </w:rPr>
              <w:t>20</w:t>
            </w:r>
            <w:r w:rsidR="00C02197" w:rsidRPr="00DD295A">
              <w:rPr>
                <w:sz w:val="22"/>
                <w:szCs w:val="22"/>
                <w:lang w:val="uk-UA"/>
              </w:rPr>
              <w:t>12</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8,6</w:t>
            </w:r>
            <w:r w:rsidRPr="00DD295A">
              <w:rPr>
                <w:sz w:val="22"/>
                <w:szCs w:val="22"/>
                <w:lang w:val="uk-UA"/>
              </w:rPr>
              <w:t>9</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1,52</w:t>
            </w:r>
          </w:p>
        </w:tc>
        <w:tc>
          <w:tcPr>
            <w:tcW w:w="776"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-1,6</w:t>
            </w:r>
            <w:r w:rsidRPr="00DD295A">
              <w:rPr>
                <w:sz w:val="22"/>
                <w:szCs w:val="22"/>
                <w:lang w:val="uk-UA"/>
              </w:rPr>
              <w:t>5</w:t>
            </w:r>
          </w:p>
        </w:tc>
        <w:tc>
          <w:tcPr>
            <w:tcW w:w="844"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1,21</w:t>
            </w:r>
            <w:r w:rsidRPr="00DD295A">
              <w:rPr>
                <w:sz w:val="22"/>
                <w:szCs w:val="22"/>
                <w:lang w:val="uk-UA"/>
              </w:rPr>
              <w:t>3</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0,84</w:t>
            </w:r>
            <w:r w:rsidRPr="00DD295A">
              <w:rPr>
                <w:sz w:val="22"/>
                <w:szCs w:val="22"/>
                <w:lang w:val="uk-UA"/>
              </w:rPr>
              <w:t>0</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121,2</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84,1</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21,</w:t>
            </w:r>
            <w:r w:rsidRPr="00DD295A">
              <w:rPr>
                <w:sz w:val="22"/>
                <w:szCs w:val="22"/>
                <w:lang w:val="uk-UA"/>
              </w:rPr>
              <w:t>1</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-15,</w:t>
            </w:r>
            <w:r w:rsidRPr="00DD295A">
              <w:rPr>
                <w:sz w:val="22"/>
                <w:szCs w:val="22"/>
                <w:lang w:val="uk-UA"/>
              </w:rPr>
              <w:t>8</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0,09</w:t>
            </w:r>
            <w:r w:rsidRPr="00DD295A">
              <w:rPr>
                <w:sz w:val="22"/>
                <w:szCs w:val="22"/>
                <w:lang w:val="uk-UA"/>
              </w:rPr>
              <w:t>7</w:t>
            </w:r>
          </w:p>
        </w:tc>
      </w:tr>
      <w:tr w:rsidR="000A0C77" w:rsidRPr="00DD295A" w:rsidTr="000A0C77">
        <w:trPr>
          <w:trHeight w:val="487"/>
        </w:trPr>
        <w:tc>
          <w:tcPr>
            <w:tcW w:w="648" w:type="dxa"/>
            <w:vAlign w:val="center"/>
          </w:tcPr>
          <w:p w:rsidR="000A0C77" w:rsidRPr="00DD295A" w:rsidRDefault="000A0C77" w:rsidP="00C02197">
            <w:pPr>
              <w:tabs>
                <w:tab w:val="left" w:pos="-2340"/>
              </w:tabs>
              <w:suppressAutoHyphens/>
              <w:spacing w:line="360" w:lineRule="auto"/>
              <w:jc w:val="center"/>
              <w:rPr>
                <w:sz w:val="22"/>
                <w:szCs w:val="22"/>
                <w:lang w:val="uk-UA"/>
              </w:rPr>
            </w:pPr>
            <w:r w:rsidRPr="00DD295A">
              <w:rPr>
                <w:sz w:val="22"/>
                <w:szCs w:val="22"/>
              </w:rPr>
              <w:t>20</w:t>
            </w:r>
            <w:r w:rsidR="00C02197" w:rsidRPr="00DD295A">
              <w:rPr>
                <w:sz w:val="22"/>
                <w:szCs w:val="22"/>
                <w:lang w:val="uk-UA"/>
              </w:rPr>
              <w:t>13</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10,8</w:t>
            </w:r>
            <w:r w:rsidRPr="00DD295A">
              <w:rPr>
                <w:sz w:val="22"/>
                <w:szCs w:val="22"/>
                <w:lang w:val="uk-UA"/>
              </w:rPr>
              <w:t>3</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2,14</w:t>
            </w:r>
          </w:p>
        </w:tc>
        <w:tc>
          <w:tcPr>
            <w:tcW w:w="776"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w:t>
            </w:r>
            <w:r w:rsidRPr="00DD295A">
              <w:rPr>
                <w:sz w:val="22"/>
                <w:szCs w:val="22"/>
                <w:lang w:val="uk-UA"/>
              </w:rPr>
              <w:t>6</w:t>
            </w:r>
          </w:p>
        </w:tc>
        <w:tc>
          <w:tcPr>
            <w:tcW w:w="844"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1,24</w:t>
            </w:r>
            <w:r w:rsidRPr="00DD295A">
              <w:rPr>
                <w:sz w:val="22"/>
                <w:szCs w:val="22"/>
                <w:lang w:val="uk-UA"/>
              </w:rPr>
              <w:t>8</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1,04</w:t>
            </w:r>
            <w:r w:rsidRPr="00DD295A">
              <w:rPr>
                <w:sz w:val="22"/>
                <w:szCs w:val="22"/>
                <w:lang w:val="uk-UA"/>
              </w:rPr>
              <w:t>9</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124,7</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104,8</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24,</w:t>
            </w:r>
            <w:r w:rsidRPr="00DD295A">
              <w:rPr>
                <w:sz w:val="22"/>
                <w:szCs w:val="22"/>
                <w:lang w:val="uk-UA"/>
              </w:rPr>
              <w:t>8</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4,</w:t>
            </w:r>
            <w:r w:rsidRPr="00DD295A">
              <w:rPr>
                <w:sz w:val="22"/>
                <w:szCs w:val="22"/>
                <w:lang w:val="uk-UA"/>
              </w:rPr>
              <w:t>9</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0,08</w:t>
            </w:r>
            <w:r w:rsidRPr="00DD295A">
              <w:rPr>
                <w:sz w:val="22"/>
                <w:szCs w:val="22"/>
                <w:lang w:val="uk-UA"/>
              </w:rPr>
              <w:t>9</w:t>
            </w:r>
          </w:p>
        </w:tc>
      </w:tr>
      <w:tr w:rsidR="000A0C77" w:rsidRPr="00DD295A" w:rsidTr="000A0C77">
        <w:trPr>
          <w:trHeight w:val="487"/>
        </w:trPr>
        <w:tc>
          <w:tcPr>
            <w:tcW w:w="648" w:type="dxa"/>
            <w:vAlign w:val="center"/>
          </w:tcPr>
          <w:p w:rsidR="000A0C77" w:rsidRPr="00DD295A" w:rsidRDefault="000A0C77" w:rsidP="00C02197">
            <w:pPr>
              <w:tabs>
                <w:tab w:val="left" w:pos="-2340"/>
              </w:tabs>
              <w:suppressAutoHyphens/>
              <w:spacing w:line="360" w:lineRule="auto"/>
              <w:jc w:val="center"/>
              <w:rPr>
                <w:sz w:val="22"/>
                <w:szCs w:val="22"/>
                <w:lang w:val="uk-UA"/>
              </w:rPr>
            </w:pPr>
            <w:r w:rsidRPr="00DD295A">
              <w:rPr>
                <w:sz w:val="22"/>
                <w:szCs w:val="22"/>
              </w:rPr>
              <w:t>20</w:t>
            </w:r>
            <w:r w:rsidR="00C02197" w:rsidRPr="00DD295A">
              <w:rPr>
                <w:sz w:val="22"/>
                <w:szCs w:val="22"/>
                <w:lang w:val="uk-UA"/>
              </w:rPr>
              <w:t>14</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9,3</w:t>
            </w:r>
            <w:r w:rsidRPr="00DD295A">
              <w:rPr>
                <w:sz w:val="22"/>
                <w:szCs w:val="22"/>
                <w:lang w:val="uk-UA"/>
              </w:rPr>
              <w:t>8</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-1,43</w:t>
            </w:r>
          </w:p>
        </w:tc>
        <w:tc>
          <w:tcPr>
            <w:tcW w:w="776"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-0,9</w:t>
            </w:r>
            <w:r w:rsidRPr="00DD295A">
              <w:rPr>
                <w:sz w:val="22"/>
                <w:szCs w:val="22"/>
                <w:lang w:val="uk-UA"/>
              </w:rPr>
              <w:t>4</w:t>
            </w:r>
          </w:p>
        </w:tc>
        <w:tc>
          <w:tcPr>
            <w:tcW w:w="844"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0,86</w:t>
            </w:r>
            <w:r w:rsidRPr="00DD295A">
              <w:rPr>
                <w:sz w:val="22"/>
                <w:szCs w:val="22"/>
                <w:lang w:val="uk-UA"/>
              </w:rPr>
              <w:t>9</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0,909</w:t>
            </w:r>
            <w:r w:rsidRPr="00DD295A">
              <w:rPr>
                <w:sz w:val="22"/>
                <w:szCs w:val="22"/>
                <w:lang w:val="uk-UA"/>
              </w:rPr>
              <w:t>8</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86,8</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90,99</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-9,0</w:t>
            </w:r>
            <w:r w:rsidRPr="00DD295A">
              <w:rPr>
                <w:sz w:val="22"/>
                <w:szCs w:val="22"/>
                <w:lang w:val="uk-UA"/>
              </w:rPr>
              <w:t>2</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-9,0</w:t>
            </w:r>
            <w:r w:rsidRPr="00DD295A">
              <w:rPr>
                <w:sz w:val="22"/>
                <w:szCs w:val="22"/>
                <w:lang w:val="uk-UA"/>
              </w:rPr>
              <w:t>2</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0,10</w:t>
            </w:r>
            <w:r w:rsidRPr="00DD295A">
              <w:rPr>
                <w:sz w:val="22"/>
                <w:szCs w:val="22"/>
                <w:lang w:val="uk-UA"/>
              </w:rPr>
              <w:t>7</w:t>
            </w:r>
          </w:p>
        </w:tc>
      </w:tr>
      <w:tr w:rsidR="000A0C77" w:rsidRPr="00DD295A" w:rsidTr="000A0C77">
        <w:trPr>
          <w:trHeight w:val="487"/>
        </w:trPr>
        <w:tc>
          <w:tcPr>
            <w:tcW w:w="648" w:type="dxa"/>
            <w:vAlign w:val="center"/>
          </w:tcPr>
          <w:p w:rsidR="000A0C77" w:rsidRPr="00DD295A" w:rsidRDefault="000A0C77" w:rsidP="00C02197">
            <w:pPr>
              <w:tabs>
                <w:tab w:val="left" w:pos="-2340"/>
              </w:tabs>
              <w:suppressAutoHyphens/>
              <w:spacing w:line="360" w:lineRule="auto"/>
              <w:jc w:val="center"/>
              <w:rPr>
                <w:sz w:val="22"/>
                <w:szCs w:val="22"/>
                <w:lang w:val="uk-UA"/>
              </w:rPr>
            </w:pPr>
            <w:r w:rsidRPr="00DD295A">
              <w:rPr>
                <w:sz w:val="22"/>
                <w:szCs w:val="22"/>
              </w:rPr>
              <w:t>20</w:t>
            </w:r>
            <w:r w:rsidR="00C02197" w:rsidRPr="00DD295A">
              <w:rPr>
                <w:sz w:val="22"/>
                <w:szCs w:val="22"/>
                <w:lang w:val="uk-UA"/>
              </w:rPr>
              <w:t>15</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13,83</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4,44</w:t>
            </w:r>
          </w:p>
        </w:tc>
        <w:tc>
          <w:tcPr>
            <w:tcW w:w="776"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3,5</w:t>
            </w:r>
            <w:r w:rsidRPr="00DD295A">
              <w:rPr>
                <w:sz w:val="22"/>
                <w:szCs w:val="22"/>
                <w:lang w:val="uk-UA"/>
              </w:rPr>
              <w:t>2</w:t>
            </w:r>
          </w:p>
        </w:tc>
        <w:tc>
          <w:tcPr>
            <w:tcW w:w="844"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1,47</w:t>
            </w:r>
            <w:r w:rsidRPr="00DD295A">
              <w:rPr>
                <w:sz w:val="22"/>
                <w:szCs w:val="22"/>
                <w:lang w:val="uk-UA"/>
              </w:rPr>
              <w:t>4</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1,34</w:t>
            </w:r>
            <w:r w:rsidRPr="00DD295A">
              <w:rPr>
                <w:sz w:val="22"/>
                <w:szCs w:val="22"/>
                <w:lang w:val="uk-UA"/>
              </w:rPr>
              <w:t>1</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147,3</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134</w:t>
            </w:r>
          </w:p>
        </w:tc>
        <w:tc>
          <w:tcPr>
            <w:tcW w:w="72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47,</w:t>
            </w:r>
            <w:r w:rsidRPr="00DD295A">
              <w:rPr>
                <w:sz w:val="22"/>
                <w:szCs w:val="22"/>
                <w:lang w:val="uk-UA"/>
              </w:rPr>
              <w:t>2</w:t>
            </w:r>
          </w:p>
        </w:tc>
        <w:tc>
          <w:tcPr>
            <w:tcW w:w="720" w:type="dxa"/>
            <w:vAlign w:val="center"/>
          </w:tcPr>
          <w:p w:rsidR="000A0C77" w:rsidRPr="00DD295A" w:rsidRDefault="000A0C77" w:rsidP="000A0C77">
            <w:pPr>
              <w:tabs>
                <w:tab w:val="left" w:pos="-2340"/>
              </w:tabs>
              <w:suppressAutoHyphens/>
              <w:spacing w:line="360" w:lineRule="auto"/>
              <w:jc w:val="center"/>
              <w:rPr>
                <w:sz w:val="22"/>
                <w:szCs w:val="22"/>
              </w:rPr>
            </w:pPr>
            <w:r w:rsidRPr="00DD295A">
              <w:rPr>
                <w:sz w:val="22"/>
                <w:szCs w:val="22"/>
              </w:rPr>
              <w:t>34</w:t>
            </w:r>
          </w:p>
        </w:tc>
        <w:tc>
          <w:tcPr>
            <w:tcW w:w="900" w:type="dxa"/>
            <w:vAlign w:val="center"/>
          </w:tcPr>
          <w:p w:rsidR="000A0C77" w:rsidRPr="00DD295A" w:rsidRDefault="00C02197" w:rsidP="000A0C77">
            <w:pPr>
              <w:tabs>
                <w:tab w:val="left" w:pos="-2340"/>
              </w:tabs>
              <w:suppressAutoHyphens/>
              <w:spacing w:line="360" w:lineRule="auto"/>
              <w:jc w:val="center"/>
              <w:rPr>
                <w:sz w:val="22"/>
                <w:szCs w:val="22"/>
                <w:lang w:val="uk-UA"/>
              </w:rPr>
            </w:pPr>
            <w:r w:rsidRPr="00DD295A">
              <w:rPr>
                <w:sz w:val="22"/>
                <w:szCs w:val="22"/>
              </w:rPr>
              <w:t>0,09</w:t>
            </w:r>
            <w:r w:rsidRPr="00DD295A">
              <w:rPr>
                <w:sz w:val="22"/>
                <w:szCs w:val="22"/>
                <w:lang w:val="uk-UA"/>
              </w:rPr>
              <w:t>5</w:t>
            </w:r>
          </w:p>
        </w:tc>
      </w:tr>
    </w:tbl>
    <w:p w:rsidR="000A0C77" w:rsidRPr="00092DB0" w:rsidRDefault="000A0C77" w:rsidP="000A0C77">
      <w:pPr>
        <w:tabs>
          <w:tab w:val="left" w:pos="-2340"/>
        </w:tabs>
        <w:suppressAutoHyphens/>
        <w:spacing w:line="360" w:lineRule="auto"/>
        <w:ind w:firstLine="709"/>
        <w:jc w:val="both"/>
        <w:rPr>
          <w:sz w:val="28"/>
        </w:rPr>
      </w:pPr>
    </w:p>
    <w:p w:rsidR="005057EB" w:rsidRPr="005057EB" w:rsidRDefault="005057EB" w:rsidP="005057EB">
      <w:pPr>
        <w:suppressAutoHyphens/>
        <w:spacing w:line="360" w:lineRule="auto"/>
        <w:ind w:firstLine="709"/>
        <w:jc w:val="both"/>
        <w:rPr>
          <w:sz w:val="28"/>
          <w:szCs w:val="28"/>
          <w:lang w:val="uk-UA"/>
        </w:rPr>
      </w:pPr>
      <w:r w:rsidRPr="005057EB">
        <w:rPr>
          <w:sz w:val="28"/>
          <w:szCs w:val="28"/>
          <w:lang w:val="uk-UA"/>
        </w:rPr>
        <w:t>Для повноти вивчення явища в часі розраховуються середні показники ряду динаміки:</w:t>
      </w:r>
    </w:p>
    <w:p w:rsidR="005057EB" w:rsidRPr="005057EB" w:rsidRDefault="005057EB" w:rsidP="005057EB">
      <w:pPr>
        <w:suppressAutoHyphens/>
        <w:spacing w:line="360" w:lineRule="auto"/>
        <w:ind w:firstLine="709"/>
        <w:jc w:val="both"/>
        <w:rPr>
          <w:sz w:val="28"/>
          <w:szCs w:val="28"/>
          <w:lang w:val="uk-UA"/>
        </w:rPr>
      </w:pPr>
      <w:r w:rsidRPr="005057EB">
        <w:rPr>
          <w:sz w:val="28"/>
          <w:szCs w:val="28"/>
          <w:lang w:val="uk-UA"/>
        </w:rPr>
        <w:t xml:space="preserve">- середній рівень динамічного ряду </w:t>
      </w:r>
      <w:r w:rsidRPr="00092DB0">
        <w:rPr>
          <w:sz w:val="28"/>
          <w:szCs w:val="28"/>
        </w:rPr>
        <w:t>(</w:t>
      </w:r>
      <w:r w:rsidRPr="00092DB0">
        <w:rPr>
          <w:position w:val="-6"/>
          <w:sz w:val="28"/>
          <w:szCs w:val="28"/>
        </w:rPr>
        <w:object w:dxaOrig="240" w:dyaOrig="340">
          <v:shape id="_x0000_i1045" type="#_x0000_t75" style="width:12.15pt;height:16.85pt" o:ole="">
            <v:imagedata r:id="rId45" o:title=""/>
          </v:shape>
          <o:OLEObject Type="Embed" ProgID="Equation.3" ShapeID="_x0000_i1045" DrawAspect="Content" ObjectID="_1577660749" r:id="rId46"/>
        </w:object>
      </w:r>
      <w:r w:rsidRPr="00092DB0">
        <w:rPr>
          <w:sz w:val="28"/>
          <w:szCs w:val="28"/>
        </w:rPr>
        <w:t>)</w:t>
      </w:r>
    </w:p>
    <w:p w:rsidR="000A0C77" w:rsidRPr="00C02197" w:rsidRDefault="000A0C77" w:rsidP="00C02197">
      <w:pPr>
        <w:suppressAutoHyphens/>
        <w:spacing w:line="360" w:lineRule="auto"/>
        <w:ind w:left="1416" w:firstLine="708"/>
        <w:jc w:val="both"/>
        <w:rPr>
          <w:sz w:val="28"/>
          <w:szCs w:val="28"/>
          <w:lang w:val="uk-UA"/>
        </w:rPr>
      </w:pPr>
      <w:r w:rsidRPr="00092DB0">
        <w:rPr>
          <w:position w:val="-24"/>
          <w:sz w:val="28"/>
          <w:szCs w:val="28"/>
        </w:rPr>
        <w:object w:dxaOrig="1000" w:dyaOrig="680">
          <v:shape id="_x0000_i1037" type="#_x0000_t75" style="width:49.55pt;height:33.65pt" o:ole="">
            <v:imagedata r:id="rId47" o:title=""/>
          </v:shape>
          <o:OLEObject Type="Embed" ProgID="Equation.3" ShapeID="_x0000_i1037" DrawAspect="Content" ObjectID="_1577660750" r:id="rId48"/>
        </w:object>
      </w:r>
      <w:r w:rsidR="00C02197">
        <w:rPr>
          <w:sz w:val="28"/>
          <w:szCs w:val="28"/>
          <w:lang w:val="uk-UA"/>
        </w:rPr>
        <w:tab/>
      </w:r>
      <w:r w:rsidR="00C02197">
        <w:rPr>
          <w:sz w:val="28"/>
          <w:szCs w:val="28"/>
          <w:lang w:val="uk-UA"/>
        </w:rPr>
        <w:tab/>
      </w:r>
      <w:r w:rsidR="00C02197">
        <w:rPr>
          <w:sz w:val="28"/>
          <w:szCs w:val="28"/>
          <w:lang w:val="uk-UA"/>
        </w:rPr>
        <w:tab/>
        <w:t>(3.5)</w:t>
      </w:r>
    </w:p>
    <w:p w:rsidR="000A0C77" w:rsidRPr="00092DB0" w:rsidRDefault="000A0C77" w:rsidP="000A0C77">
      <w:pPr>
        <w:suppressAutoHyphens/>
        <w:spacing w:line="360" w:lineRule="auto"/>
        <w:ind w:firstLine="709"/>
        <w:jc w:val="both"/>
        <w:rPr>
          <w:sz w:val="28"/>
          <w:szCs w:val="28"/>
        </w:rPr>
      </w:pPr>
    </w:p>
    <w:p w:rsidR="000A0C77" w:rsidRPr="005057EB" w:rsidRDefault="000A0C77" w:rsidP="005057EB">
      <w:pPr>
        <w:suppressAutoHyphens/>
        <w:spacing w:line="360" w:lineRule="auto"/>
        <w:ind w:firstLine="709"/>
        <w:jc w:val="both"/>
        <w:rPr>
          <w:sz w:val="28"/>
          <w:szCs w:val="28"/>
          <w:lang w:val="uk-UA"/>
        </w:rPr>
      </w:pPr>
      <w:r w:rsidRPr="00092DB0">
        <w:rPr>
          <w:sz w:val="28"/>
          <w:szCs w:val="28"/>
        </w:rPr>
        <w:t xml:space="preserve">де ΣУ – </w:t>
      </w:r>
      <w:r w:rsidR="005057EB" w:rsidRPr="005057EB">
        <w:rPr>
          <w:sz w:val="28"/>
          <w:szCs w:val="28"/>
          <w:lang w:val="uk-UA"/>
        </w:rPr>
        <w:t xml:space="preserve">сума всіх </w:t>
      </w:r>
      <w:proofErr w:type="gramStart"/>
      <w:r w:rsidR="005057EB" w:rsidRPr="005057EB">
        <w:rPr>
          <w:sz w:val="28"/>
          <w:szCs w:val="28"/>
          <w:lang w:val="uk-UA"/>
        </w:rPr>
        <w:t>р</w:t>
      </w:r>
      <w:proofErr w:type="gramEnd"/>
      <w:r w:rsidR="005057EB" w:rsidRPr="005057EB">
        <w:rPr>
          <w:sz w:val="28"/>
          <w:szCs w:val="28"/>
          <w:lang w:val="uk-UA"/>
        </w:rPr>
        <w:t>івнів;</w:t>
      </w:r>
    </w:p>
    <w:p w:rsidR="000A0C77" w:rsidRPr="005057EB" w:rsidRDefault="000A0C77" w:rsidP="005057EB">
      <w:pPr>
        <w:suppressAutoHyphens/>
        <w:spacing w:line="360" w:lineRule="auto"/>
        <w:ind w:firstLine="709"/>
        <w:jc w:val="both"/>
        <w:rPr>
          <w:sz w:val="28"/>
          <w:szCs w:val="28"/>
          <w:lang w:val="uk-UA"/>
        </w:rPr>
      </w:pPr>
      <w:r w:rsidRPr="00092DB0">
        <w:rPr>
          <w:sz w:val="28"/>
          <w:szCs w:val="28"/>
          <w:lang w:val="en-US"/>
        </w:rPr>
        <w:t>n</w:t>
      </w:r>
      <w:r w:rsidRPr="00092DB0">
        <w:rPr>
          <w:sz w:val="28"/>
          <w:szCs w:val="28"/>
        </w:rPr>
        <w:t xml:space="preserve"> – </w:t>
      </w:r>
      <w:r w:rsidR="00C02197" w:rsidRPr="005057EB">
        <w:rPr>
          <w:sz w:val="28"/>
          <w:szCs w:val="28"/>
          <w:lang w:val="uk-UA"/>
        </w:rPr>
        <w:t>Кількість</w:t>
      </w:r>
      <w:r w:rsidR="005057EB" w:rsidRPr="005057EB">
        <w:rPr>
          <w:sz w:val="28"/>
          <w:szCs w:val="28"/>
          <w:lang w:val="uk-UA"/>
        </w:rPr>
        <w:t xml:space="preserve"> рівнів динамічного ряду.</w:t>
      </w:r>
    </w:p>
    <w:p w:rsidR="000A0C77" w:rsidRPr="00092DB0" w:rsidRDefault="000A0C77" w:rsidP="000A0C77">
      <w:pPr>
        <w:suppressAutoHyphens/>
        <w:spacing w:line="360" w:lineRule="auto"/>
        <w:ind w:firstLine="709"/>
        <w:jc w:val="both"/>
        <w:rPr>
          <w:sz w:val="28"/>
          <w:szCs w:val="28"/>
        </w:rPr>
      </w:pPr>
      <w:r w:rsidRPr="00092DB0">
        <w:rPr>
          <w:sz w:val="28"/>
          <w:szCs w:val="28"/>
        </w:rPr>
        <w:lastRenderedPageBreak/>
        <w:t>У= 92,58/9=10,287ц/га (</w:t>
      </w:r>
      <w:r w:rsidR="005057EB" w:rsidRPr="005057EB">
        <w:rPr>
          <w:sz w:val="28"/>
          <w:szCs w:val="28"/>
          <w:lang w:val="uk-UA"/>
        </w:rPr>
        <w:t>середня врожайність за 9 років</w:t>
      </w:r>
      <w:r w:rsidRPr="00092DB0">
        <w:rPr>
          <w:sz w:val="28"/>
          <w:szCs w:val="28"/>
        </w:rPr>
        <w:t>).</w:t>
      </w:r>
    </w:p>
    <w:p w:rsidR="000A0C77" w:rsidRPr="005057EB" w:rsidRDefault="000A0C77" w:rsidP="005057EB">
      <w:pPr>
        <w:suppressAutoHyphens/>
        <w:spacing w:line="360" w:lineRule="auto"/>
        <w:ind w:firstLine="709"/>
        <w:jc w:val="both"/>
        <w:rPr>
          <w:sz w:val="28"/>
          <w:szCs w:val="28"/>
          <w:lang w:val="uk-UA"/>
        </w:rPr>
      </w:pPr>
      <w:r w:rsidRPr="00092DB0">
        <w:rPr>
          <w:sz w:val="28"/>
          <w:szCs w:val="28"/>
        </w:rPr>
        <w:t xml:space="preserve">- </w:t>
      </w:r>
      <w:r w:rsidR="005057EB" w:rsidRPr="005057EB">
        <w:rPr>
          <w:sz w:val="28"/>
          <w:szCs w:val="28"/>
          <w:lang w:val="uk-UA"/>
        </w:rPr>
        <w:t>середній абсолютний прирі</w:t>
      </w:r>
      <w:proofErr w:type="gramStart"/>
      <w:r w:rsidR="005057EB" w:rsidRPr="005057EB">
        <w:rPr>
          <w:sz w:val="28"/>
          <w:szCs w:val="28"/>
          <w:lang w:val="uk-UA"/>
        </w:rPr>
        <w:t>ст</w:t>
      </w:r>
      <w:proofErr w:type="gramEnd"/>
      <w:r w:rsidR="005057EB" w:rsidRPr="00092DB0">
        <w:rPr>
          <w:sz w:val="28"/>
          <w:szCs w:val="28"/>
        </w:rPr>
        <w:t xml:space="preserve"> </w:t>
      </w:r>
      <w:r w:rsidRPr="00092DB0">
        <w:rPr>
          <w:sz w:val="28"/>
          <w:szCs w:val="28"/>
        </w:rPr>
        <w:t>(</w:t>
      </w:r>
      <w:r w:rsidRPr="00092DB0">
        <w:rPr>
          <w:position w:val="-4"/>
          <w:sz w:val="28"/>
          <w:szCs w:val="28"/>
        </w:rPr>
        <w:object w:dxaOrig="240" w:dyaOrig="320">
          <v:shape id="_x0000_i1038" type="#_x0000_t75" style="width:12.15pt;height:15.9pt" o:ole="">
            <v:imagedata r:id="rId49" o:title=""/>
          </v:shape>
          <o:OLEObject Type="Embed" ProgID="Equation.3" ShapeID="_x0000_i1038" DrawAspect="Content" ObjectID="_1577660751" r:id="rId50"/>
        </w:object>
      </w:r>
      <w:r w:rsidRPr="00092DB0">
        <w:rPr>
          <w:sz w:val="28"/>
          <w:szCs w:val="28"/>
        </w:rPr>
        <w:t>)</w:t>
      </w:r>
    </w:p>
    <w:p w:rsidR="00C02197" w:rsidRPr="00C02197" w:rsidRDefault="000A0C77" w:rsidP="00C02197">
      <w:pPr>
        <w:suppressAutoHyphens/>
        <w:spacing w:line="360" w:lineRule="auto"/>
        <w:ind w:left="2123" w:firstLine="709"/>
        <w:jc w:val="both"/>
        <w:rPr>
          <w:sz w:val="28"/>
          <w:szCs w:val="28"/>
          <w:lang w:val="uk-UA"/>
        </w:rPr>
      </w:pPr>
      <w:r w:rsidRPr="00092DB0">
        <w:rPr>
          <w:sz w:val="28"/>
          <w:szCs w:val="28"/>
        </w:rPr>
        <w:t>Ā=</w:t>
      </w:r>
      <w:r w:rsidRPr="00092DB0">
        <w:rPr>
          <w:position w:val="-24"/>
          <w:sz w:val="28"/>
          <w:szCs w:val="28"/>
        </w:rPr>
        <w:object w:dxaOrig="560" w:dyaOrig="680">
          <v:shape id="_x0000_i1039" type="#_x0000_t75" style="width:27.1pt;height:33.65pt" o:ole="">
            <v:imagedata r:id="rId51" o:title=""/>
          </v:shape>
          <o:OLEObject Type="Embed" ProgID="Equation.3" ShapeID="_x0000_i1039" DrawAspect="Content" ObjectID="_1577660752" r:id="rId52"/>
        </w:object>
      </w:r>
      <w:r w:rsidRPr="00092DB0">
        <w:rPr>
          <w:sz w:val="28"/>
          <w:szCs w:val="28"/>
        </w:rPr>
        <w:t>,</w:t>
      </w:r>
      <w:r w:rsidR="00C02197">
        <w:rPr>
          <w:sz w:val="28"/>
          <w:szCs w:val="28"/>
          <w:lang w:val="uk-UA"/>
        </w:rPr>
        <w:tab/>
      </w:r>
      <w:r w:rsidR="00C02197">
        <w:rPr>
          <w:sz w:val="28"/>
          <w:szCs w:val="28"/>
          <w:lang w:val="uk-UA"/>
        </w:rPr>
        <w:tab/>
      </w:r>
      <w:r w:rsidR="00C02197">
        <w:rPr>
          <w:sz w:val="28"/>
          <w:szCs w:val="28"/>
          <w:lang w:val="uk-UA"/>
        </w:rPr>
        <w:tab/>
      </w:r>
      <w:r w:rsidR="00C02197">
        <w:rPr>
          <w:sz w:val="28"/>
          <w:szCs w:val="28"/>
          <w:lang w:val="uk-UA"/>
        </w:rPr>
        <w:tab/>
        <w:t>(3.6)</w:t>
      </w:r>
    </w:p>
    <w:p w:rsidR="000A0C77" w:rsidRPr="00092DB0" w:rsidRDefault="005057EB" w:rsidP="00C02197">
      <w:pPr>
        <w:suppressAutoHyphens/>
        <w:spacing w:line="360" w:lineRule="auto"/>
        <w:jc w:val="both"/>
        <w:rPr>
          <w:sz w:val="28"/>
          <w:szCs w:val="28"/>
        </w:rPr>
      </w:pPr>
      <w:r>
        <w:rPr>
          <w:sz w:val="28"/>
          <w:szCs w:val="28"/>
          <w:lang w:val="uk-UA"/>
        </w:rPr>
        <w:t xml:space="preserve">  </w:t>
      </w:r>
      <w:r w:rsidR="000A0C77" w:rsidRPr="00092DB0">
        <w:rPr>
          <w:sz w:val="28"/>
          <w:szCs w:val="28"/>
        </w:rPr>
        <w:t xml:space="preserve"> Ā – </w:t>
      </w:r>
      <w:r w:rsidRPr="005057EB">
        <w:rPr>
          <w:sz w:val="28"/>
          <w:szCs w:val="28"/>
          <w:lang w:val="uk-UA"/>
        </w:rPr>
        <w:t>сума абсолютних прирості</w:t>
      </w:r>
      <w:proofErr w:type="gramStart"/>
      <w:r w:rsidRPr="005057EB">
        <w:rPr>
          <w:sz w:val="28"/>
          <w:szCs w:val="28"/>
          <w:lang w:val="uk-UA"/>
        </w:rPr>
        <w:t>в</w:t>
      </w:r>
      <w:proofErr w:type="gramEnd"/>
      <w:r w:rsidRPr="005057EB">
        <w:rPr>
          <w:sz w:val="28"/>
          <w:szCs w:val="28"/>
          <w:lang w:val="uk-UA"/>
        </w:rPr>
        <w:t>;</w:t>
      </w:r>
    </w:p>
    <w:p w:rsidR="000A0C77" w:rsidRPr="005057EB" w:rsidRDefault="000A0C77" w:rsidP="005057EB">
      <w:pPr>
        <w:suppressAutoHyphens/>
        <w:spacing w:line="360" w:lineRule="auto"/>
        <w:ind w:firstLine="709"/>
        <w:jc w:val="both"/>
        <w:rPr>
          <w:sz w:val="28"/>
          <w:szCs w:val="28"/>
          <w:lang w:val="uk-UA"/>
        </w:rPr>
      </w:pPr>
      <w:r w:rsidRPr="00092DB0">
        <w:rPr>
          <w:sz w:val="28"/>
          <w:szCs w:val="28"/>
          <w:lang w:val="en-US"/>
        </w:rPr>
        <w:t>n</w:t>
      </w:r>
      <w:r w:rsidRPr="00092DB0">
        <w:rPr>
          <w:sz w:val="28"/>
          <w:szCs w:val="28"/>
        </w:rPr>
        <w:t xml:space="preserve"> – </w:t>
      </w:r>
      <w:r w:rsidR="00CB1883" w:rsidRPr="005057EB">
        <w:rPr>
          <w:sz w:val="28"/>
          <w:szCs w:val="28"/>
          <w:lang w:val="uk-UA"/>
        </w:rPr>
        <w:t>Кількість</w:t>
      </w:r>
      <w:r w:rsidR="005057EB" w:rsidRPr="005057EB">
        <w:rPr>
          <w:sz w:val="28"/>
          <w:szCs w:val="28"/>
          <w:lang w:val="uk-UA"/>
        </w:rPr>
        <w:t xml:space="preserve"> абсолютних приростів.</w:t>
      </w:r>
    </w:p>
    <w:p w:rsidR="000A0C77" w:rsidRPr="00092DB0" w:rsidRDefault="000A0C77" w:rsidP="000A0C77">
      <w:pPr>
        <w:suppressAutoHyphens/>
        <w:spacing w:line="360" w:lineRule="auto"/>
        <w:ind w:firstLine="709"/>
        <w:jc w:val="both"/>
        <w:rPr>
          <w:sz w:val="28"/>
          <w:szCs w:val="28"/>
        </w:rPr>
      </w:pPr>
      <w:r w:rsidRPr="00092DB0">
        <w:rPr>
          <w:sz w:val="28"/>
          <w:szCs w:val="28"/>
        </w:rPr>
        <w:t>Ā=3,51/8=0,439 (</w:t>
      </w:r>
      <w:r w:rsidR="005057EB" w:rsidRPr="005057EB">
        <w:rPr>
          <w:sz w:val="28"/>
          <w:szCs w:val="28"/>
          <w:lang w:val="uk-UA"/>
        </w:rPr>
        <w:t xml:space="preserve">з використанням </w:t>
      </w:r>
      <w:proofErr w:type="gramStart"/>
      <w:r w:rsidR="005057EB" w:rsidRPr="005057EB">
        <w:rPr>
          <w:sz w:val="28"/>
          <w:szCs w:val="28"/>
          <w:lang w:val="uk-UA"/>
        </w:rPr>
        <w:t>р</w:t>
      </w:r>
      <w:proofErr w:type="gramEnd"/>
      <w:r w:rsidR="005057EB" w:rsidRPr="005057EB">
        <w:rPr>
          <w:sz w:val="28"/>
          <w:szCs w:val="28"/>
          <w:lang w:val="uk-UA"/>
        </w:rPr>
        <w:t>івнів динамічного ряду</w:t>
      </w:r>
      <w:r w:rsidRPr="00092DB0">
        <w:rPr>
          <w:sz w:val="28"/>
          <w:szCs w:val="28"/>
        </w:rPr>
        <w:t xml:space="preserve">) </w:t>
      </w:r>
    </w:p>
    <w:p w:rsidR="000A0C77" w:rsidRDefault="000A0C77" w:rsidP="000A0C77">
      <w:pPr>
        <w:suppressAutoHyphens/>
        <w:spacing w:line="360" w:lineRule="auto"/>
        <w:ind w:firstLine="709"/>
        <w:jc w:val="both"/>
        <w:rPr>
          <w:sz w:val="28"/>
          <w:szCs w:val="28"/>
          <w:lang w:val="uk-UA"/>
        </w:rPr>
      </w:pPr>
      <w:r w:rsidRPr="00092DB0">
        <w:rPr>
          <w:sz w:val="28"/>
          <w:szCs w:val="28"/>
        </w:rPr>
        <w:t xml:space="preserve">- </w:t>
      </w:r>
      <w:r w:rsidR="005057EB" w:rsidRPr="005057EB">
        <w:rPr>
          <w:sz w:val="28"/>
          <w:szCs w:val="28"/>
          <w:lang w:val="uk-UA"/>
        </w:rPr>
        <w:t>середній коефіцієнт зростання</w:t>
      </w:r>
      <w:proofErr w:type="gramStart"/>
      <w:r w:rsidRPr="00092DB0">
        <w:rPr>
          <w:sz w:val="28"/>
          <w:szCs w:val="28"/>
        </w:rPr>
        <w:t xml:space="preserve"> (</w:t>
      </w:r>
      <w:r w:rsidRPr="00092DB0">
        <w:rPr>
          <w:position w:val="-4"/>
          <w:sz w:val="28"/>
          <w:szCs w:val="28"/>
        </w:rPr>
        <w:object w:dxaOrig="260" w:dyaOrig="320">
          <v:shape id="_x0000_i1040" type="#_x0000_t75" style="width:13.1pt;height:15.9pt" o:ole="">
            <v:imagedata r:id="rId53" o:title=""/>
          </v:shape>
          <o:OLEObject Type="Embed" ProgID="Equation.3" ShapeID="_x0000_i1040" DrawAspect="Content" ObjectID="_1577660753" r:id="rId54"/>
        </w:object>
      </w:r>
      <w:r w:rsidRPr="00092DB0">
        <w:rPr>
          <w:sz w:val="28"/>
          <w:szCs w:val="28"/>
        </w:rPr>
        <w:t>)</w:t>
      </w:r>
      <w:proofErr w:type="gramEnd"/>
    </w:p>
    <w:p w:rsidR="005057EB" w:rsidRPr="00C02197" w:rsidRDefault="00C02197" w:rsidP="00C02197">
      <w:pPr>
        <w:suppressAutoHyphens/>
        <w:spacing w:line="360" w:lineRule="auto"/>
        <w:jc w:val="both"/>
        <w:rPr>
          <w:sz w:val="28"/>
          <w:szCs w:val="28"/>
          <w:lang w:val="uk-UA"/>
        </w:rPr>
      </w:pPr>
      <w:r>
        <w:rPr>
          <w:sz w:val="28"/>
          <w:szCs w:val="28"/>
          <w:lang w:val="uk-UA"/>
        </w:rPr>
        <w:t xml:space="preserve">        </w:t>
      </w:r>
      <w:r>
        <w:rPr>
          <w:sz w:val="28"/>
          <w:szCs w:val="28"/>
          <w:lang w:val="uk-UA"/>
        </w:rPr>
        <w:tab/>
      </w:r>
      <w:r>
        <w:rPr>
          <w:sz w:val="28"/>
          <w:szCs w:val="28"/>
          <w:lang w:val="uk-UA"/>
        </w:rPr>
        <w:tab/>
      </w:r>
      <w:r>
        <w:rPr>
          <w:sz w:val="28"/>
          <w:szCs w:val="28"/>
          <w:lang w:val="uk-UA"/>
        </w:rPr>
        <w:tab/>
        <w:t xml:space="preserve"> </w:t>
      </w:r>
      <w:r w:rsidR="000A0C77" w:rsidRPr="00092DB0">
        <w:rPr>
          <w:position w:val="-14"/>
          <w:sz w:val="28"/>
          <w:szCs w:val="28"/>
        </w:rPr>
        <w:object w:dxaOrig="2279" w:dyaOrig="420">
          <v:shape id="_x0000_i1041" type="#_x0000_t75" style="width:114.1pt;height:20.55pt" o:ole="">
            <v:imagedata r:id="rId55" o:title=""/>
          </v:shape>
          <o:OLEObject Type="Embed" ProgID="Equation.3" ShapeID="_x0000_i1041" DrawAspect="Content" ObjectID="_1577660754" r:id="rId56"/>
        </w:object>
      </w:r>
      <w:r>
        <w:rPr>
          <w:sz w:val="28"/>
          <w:szCs w:val="28"/>
          <w:lang w:val="uk-UA"/>
        </w:rPr>
        <w:tab/>
      </w:r>
      <w:r>
        <w:rPr>
          <w:sz w:val="28"/>
          <w:szCs w:val="28"/>
          <w:lang w:val="uk-UA"/>
        </w:rPr>
        <w:tab/>
      </w:r>
      <w:r>
        <w:rPr>
          <w:sz w:val="28"/>
          <w:szCs w:val="28"/>
          <w:lang w:val="uk-UA"/>
        </w:rPr>
        <w:tab/>
        <w:t>(3.7)</w:t>
      </w:r>
    </w:p>
    <w:p w:rsidR="000A0C77" w:rsidRPr="00092DB0" w:rsidRDefault="000A0C77" w:rsidP="005057EB">
      <w:pPr>
        <w:suppressAutoHyphens/>
        <w:spacing w:line="360" w:lineRule="auto"/>
        <w:ind w:firstLine="709"/>
        <w:jc w:val="both"/>
        <w:rPr>
          <w:sz w:val="28"/>
          <w:szCs w:val="28"/>
        </w:rPr>
      </w:pPr>
      <w:r w:rsidRPr="00092DB0">
        <w:rPr>
          <w:sz w:val="28"/>
          <w:szCs w:val="28"/>
        </w:rPr>
        <w:t xml:space="preserve"> К</w:t>
      </w:r>
      <w:proofErr w:type="gramStart"/>
      <w:r w:rsidRPr="00092DB0">
        <w:rPr>
          <w:sz w:val="28"/>
          <w:szCs w:val="28"/>
          <w:vertAlign w:val="subscript"/>
        </w:rPr>
        <w:t>1</w:t>
      </w:r>
      <w:proofErr w:type="gramEnd"/>
      <w:r w:rsidRPr="00092DB0">
        <w:rPr>
          <w:sz w:val="28"/>
          <w:szCs w:val="28"/>
          <w:vertAlign w:val="subscript"/>
        </w:rPr>
        <w:t>,2…</w:t>
      </w:r>
      <w:r w:rsidRPr="00092DB0">
        <w:rPr>
          <w:sz w:val="28"/>
          <w:szCs w:val="28"/>
          <w:vertAlign w:val="subscript"/>
          <w:lang w:val="en-US"/>
        </w:rPr>
        <w:t>n</w:t>
      </w:r>
      <w:r w:rsidRPr="00092DB0">
        <w:rPr>
          <w:sz w:val="28"/>
          <w:szCs w:val="28"/>
        </w:rPr>
        <w:t xml:space="preserve"> – </w:t>
      </w:r>
      <w:r w:rsidR="005057EB" w:rsidRPr="005057EB">
        <w:rPr>
          <w:sz w:val="28"/>
          <w:szCs w:val="28"/>
          <w:lang w:val="uk-UA"/>
        </w:rPr>
        <w:t>коефіцієнт зростання для окремих періодів;</w:t>
      </w:r>
    </w:p>
    <w:p w:rsidR="000A0C77" w:rsidRPr="005057EB" w:rsidRDefault="000A0C77" w:rsidP="005057EB">
      <w:pPr>
        <w:suppressAutoHyphens/>
        <w:spacing w:line="360" w:lineRule="auto"/>
        <w:ind w:firstLine="709"/>
        <w:jc w:val="both"/>
        <w:rPr>
          <w:sz w:val="28"/>
          <w:szCs w:val="28"/>
          <w:lang w:val="uk-UA"/>
        </w:rPr>
      </w:pPr>
      <w:r w:rsidRPr="00092DB0">
        <w:rPr>
          <w:sz w:val="28"/>
          <w:szCs w:val="28"/>
          <w:lang w:val="en-US"/>
        </w:rPr>
        <w:t>n</w:t>
      </w:r>
      <w:r w:rsidRPr="00092DB0">
        <w:rPr>
          <w:sz w:val="28"/>
          <w:szCs w:val="28"/>
        </w:rPr>
        <w:t xml:space="preserve"> – </w:t>
      </w:r>
      <w:proofErr w:type="gramStart"/>
      <w:r w:rsidR="005057EB" w:rsidRPr="005057EB">
        <w:rPr>
          <w:sz w:val="28"/>
          <w:szCs w:val="28"/>
          <w:lang w:val="uk-UA"/>
        </w:rPr>
        <w:t>кількість</w:t>
      </w:r>
      <w:proofErr w:type="gramEnd"/>
      <w:r w:rsidR="005057EB" w:rsidRPr="005057EB">
        <w:rPr>
          <w:sz w:val="28"/>
          <w:szCs w:val="28"/>
          <w:lang w:val="uk-UA"/>
        </w:rPr>
        <w:t xml:space="preserve"> коефіцієнтів росту.</w:t>
      </w:r>
    </w:p>
    <w:p w:rsidR="000A0C77" w:rsidRPr="00092DB0" w:rsidRDefault="000A0C77" w:rsidP="000A0C77">
      <w:pPr>
        <w:tabs>
          <w:tab w:val="left" w:pos="2985"/>
        </w:tabs>
        <w:suppressAutoHyphens/>
        <w:spacing w:line="360" w:lineRule="auto"/>
        <w:ind w:firstLine="709"/>
        <w:jc w:val="both"/>
        <w:rPr>
          <w:sz w:val="28"/>
          <w:szCs w:val="28"/>
        </w:rPr>
      </w:pPr>
      <w:r w:rsidRPr="00092DB0">
        <w:rPr>
          <w:sz w:val="28"/>
          <w:szCs w:val="28"/>
        </w:rPr>
        <w:t>К=</w:t>
      </w:r>
      <w:r w:rsidRPr="00092DB0">
        <w:rPr>
          <w:position w:val="-12"/>
          <w:sz w:val="28"/>
          <w:szCs w:val="28"/>
        </w:rPr>
        <w:object w:dxaOrig="1100" w:dyaOrig="400">
          <v:shape id="_x0000_i1042" type="#_x0000_t75" style="width:55.15pt;height:19.65pt" o:ole="">
            <v:imagedata r:id="rId57" o:title=""/>
          </v:shape>
          <o:OLEObject Type="Embed" ProgID="Equation.3" ShapeID="_x0000_i1042" DrawAspect="Content" ObjectID="_1577660755" r:id="rId58"/>
        </w:object>
      </w:r>
      <w:r w:rsidRPr="00092DB0">
        <w:rPr>
          <w:sz w:val="28"/>
          <w:szCs w:val="28"/>
        </w:rPr>
        <w:t>=1,0374</w:t>
      </w:r>
    </w:p>
    <w:p w:rsidR="005057EB" w:rsidRPr="005057EB" w:rsidRDefault="000A0C77" w:rsidP="005057EB">
      <w:pPr>
        <w:suppressAutoHyphens/>
        <w:spacing w:line="360" w:lineRule="auto"/>
        <w:ind w:firstLine="709"/>
        <w:jc w:val="both"/>
        <w:rPr>
          <w:sz w:val="28"/>
          <w:szCs w:val="28"/>
          <w:lang w:val="uk-UA"/>
        </w:rPr>
      </w:pPr>
      <w:r w:rsidRPr="00092DB0">
        <w:rPr>
          <w:sz w:val="28"/>
          <w:szCs w:val="28"/>
        </w:rPr>
        <w:t xml:space="preserve">- </w:t>
      </w:r>
      <w:r w:rsidR="005057EB" w:rsidRPr="005057EB">
        <w:rPr>
          <w:sz w:val="28"/>
          <w:szCs w:val="28"/>
          <w:lang w:val="uk-UA"/>
        </w:rPr>
        <w:t>середній темп зростання</w:t>
      </w:r>
    </w:p>
    <w:p w:rsidR="000A0C77" w:rsidRPr="00C02197" w:rsidRDefault="000A0C77" w:rsidP="00C02197">
      <w:pPr>
        <w:suppressAutoHyphens/>
        <w:spacing w:line="360" w:lineRule="auto"/>
        <w:ind w:left="1416" w:firstLine="708"/>
        <w:jc w:val="both"/>
        <w:rPr>
          <w:sz w:val="28"/>
          <w:szCs w:val="28"/>
          <w:lang w:val="uk-UA"/>
        </w:rPr>
      </w:pPr>
      <w:r w:rsidRPr="00092DB0">
        <w:rPr>
          <w:position w:val="-14"/>
          <w:sz w:val="28"/>
          <w:szCs w:val="28"/>
        </w:rPr>
        <w:object w:dxaOrig="1319" w:dyaOrig="420">
          <v:shape id="_x0000_i1043" type="#_x0000_t75" style="width:66.4pt;height:20.55pt" o:ole="">
            <v:imagedata r:id="rId59" o:title=""/>
          </v:shape>
          <o:OLEObject Type="Embed" ProgID="Equation.3" ShapeID="_x0000_i1043" DrawAspect="Content" ObjectID="_1577660756" r:id="rId60"/>
        </w:object>
      </w:r>
      <w:r w:rsidR="00C02197">
        <w:rPr>
          <w:sz w:val="28"/>
          <w:szCs w:val="28"/>
          <w:lang w:val="uk-UA"/>
        </w:rPr>
        <w:tab/>
      </w:r>
      <w:r w:rsidR="00C02197">
        <w:rPr>
          <w:sz w:val="28"/>
          <w:szCs w:val="28"/>
          <w:lang w:val="uk-UA"/>
        </w:rPr>
        <w:tab/>
      </w:r>
      <w:r w:rsidR="00C02197">
        <w:rPr>
          <w:sz w:val="28"/>
          <w:szCs w:val="28"/>
          <w:lang w:val="uk-UA"/>
        </w:rPr>
        <w:tab/>
      </w:r>
      <w:r w:rsidR="00C02197">
        <w:rPr>
          <w:sz w:val="28"/>
          <w:szCs w:val="28"/>
          <w:lang w:val="uk-UA"/>
        </w:rPr>
        <w:tab/>
      </w:r>
      <w:r w:rsidR="00C02197">
        <w:rPr>
          <w:sz w:val="28"/>
          <w:szCs w:val="28"/>
          <w:lang w:val="uk-UA"/>
        </w:rPr>
        <w:tab/>
        <w:t>(3.8)</w:t>
      </w:r>
    </w:p>
    <w:p w:rsidR="000A0C77" w:rsidRPr="009F2BE5" w:rsidRDefault="000A0C77" w:rsidP="00C02197">
      <w:pPr>
        <w:suppressAutoHyphens/>
        <w:spacing w:line="360" w:lineRule="auto"/>
        <w:ind w:firstLine="708"/>
        <w:jc w:val="both"/>
        <w:rPr>
          <w:sz w:val="28"/>
          <w:szCs w:val="28"/>
        </w:rPr>
      </w:pPr>
      <w:proofErr w:type="gramStart"/>
      <w:r w:rsidRPr="009F2BE5">
        <w:rPr>
          <w:sz w:val="28"/>
          <w:szCs w:val="28"/>
        </w:rPr>
        <w:t>Т</w:t>
      </w:r>
      <w:r w:rsidRPr="009F2BE5">
        <w:rPr>
          <w:sz w:val="28"/>
          <w:szCs w:val="28"/>
          <w:vertAlign w:val="subscript"/>
        </w:rPr>
        <w:t>р</w:t>
      </w:r>
      <w:proofErr w:type="gramEnd"/>
      <w:r w:rsidRPr="009F2BE5">
        <w:rPr>
          <w:sz w:val="28"/>
          <w:szCs w:val="28"/>
        </w:rPr>
        <w:t>=1,0374*100=103,74%</w:t>
      </w:r>
    </w:p>
    <w:p w:rsidR="000A0C77" w:rsidRDefault="000A0C77" w:rsidP="000A0C77">
      <w:pPr>
        <w:suppressAutoHyphens/>
        <w:spacing w:line="360" w:lineRule="auto"/>
        <w:ind w:firstLine="709"/>
        <w:jc w:val="both"/>
        <w:rPr>
          <w:sz w:val="28"/>
          <w:szCs w:val="28"/>
        </w:rPr>
      </w:pPr>
      <w:r w:rsidRPr="00092DB0">
        <w:rPr>
          <w:sz w:val="28"/>
          <w:szCs w:val="28"/>
        </w:rPr>
        <w:t xml:space="preserve">- </w:t>
      </w:r>
      <w:r w:rsidR="005057EB" w:rsidRPr="005057EB">
        <w:rPr>
          <w:sz w:val="28"/>
          <w:szCs w:val="28"/>
        </w:rPr>
        <w:t xml:space="preserve">середній темп приросту </w:t>
      </w:r>
      <w:r w:rsidRPr="00092DB0">
        <w:rPr>
          <w:sz w:val="28"/>
          <w:szCs w:val="28"/>
        </w:rPr>
        <w:t>(Т</w:t>
      </w:r>
      <w:r w:rsidRPr="00092DB0">
        <w:rPr>
          <w:sz w:val="28"/>
          <w:szCs w:val="28"/>
          <w:vertAlign w:val="subscript"/>
        </w:rPr>
        <w:t>пр</w:t>
      </w:r>
      <w:r w:rsidRPr="00092DB0">
        <w:rPr>
          <w:sz w:val="28"/>
          <w:szCs w:val="28"/>
        </w:rPr>
        <w:t>)</w:t>
      </w:r>
    </w:p>
    <w:p w:rsidR="000A0C77" w:rsidRPr="00C02197" w:rsidRDefault="000A0C77" w:rsidP="00C02197">
      <w:pPr>
        <w:suppressAutoHyphens/>
        <w:spacing w:line="360" w:lineRule="auto"/>
        <w:ind w:left="1416" w:firstLine="708"/>
        <w:jc w:val="both"/>
        <w:rPr>
          <w:sz w:val="28"/>
          <w:szCs w:val="28"/>
          <w:lang w:val="uk-UA"/>
        </w:rPr>
      </w:pPr>
      <w:r w:rsidRPr="00092DB0">
        <w:rPr>
          <w:position w:val="-14"/>
          <w:sz w:val="28"/>
          <w:szCs w:val="28"/>
        </w:rPr>
        <w:object w:dxaOrig="1479" w:dyaOrig="420">
          <v:shape id="_x0000_i1044" type="#_x0000_t75" style="width:73.85pt;height:20.55pt" o:ole="">
            <v:imagedata r:id="rId61" o:title=""/>
          </v:shape>
          <o:OLEObject Type="Embed" ProgID="Equation.3" ShapeID="_x0000_i1044" DrawAspect="Content" ObjectID="_1577660757" r:id="rId62"/>
        </w:object>
      </w:r>
      <w:r w:rsidR="00C02197">
        <w:rPr>
          <w:sz w:val="28"/>
          <w:szCs w:val="28"/>
          <w:lang w:val="uk-UA"/>
        </w:rPr>
        <w:tab/>
      </w:r>
      <w:r w:rsidR="00C02197">
        <w:rPr>
          <w:sz w:val="28"/>
          <w:szCs w:val="28"/>
          <w:lang w:val="uk-UA"/>
        </w:rPr>
        <w:tab/>
      </w:r>
      <w:r w:rsidR="00C02197">
        <w:rPr>
          <w:sz w:val="28"/>
          <w:szCs w:val="28"/>
          <w:lang w:val="uk-UA"/>
        </w:rPr>
        <w:tab/>
      </w:r>
      <w:r w:rsidR="00C02197">
        <w:rPr>
          <w:sz w:val="28"/>
          <w:szCs w:val="28"/>
          <w:lang w:val="uk-UA"/>
        </w:rPr>
        <w:tab/>
        <w:t>(3.9)</w:t>
      </w:r>
    </w:p>
    <w:p w:rsidR="000A0C77" w:rsidRPr="00092DB0" w:rsidRDefault="000A0C77" w:rsidP="00C02197">
      <w:pPr>
        <w:suppressAutoHyphens/>
        <w:spacing w:line="360" w:lineRule="auto"/>
        <w:ind w:firstLine="708"/>
        <w:jc w:val="both"/>
        <w:rPr>
          <w:sz w:val="28"/>
          <w:szCs w:val="28"/>
        </w:rPr>
      </w:pPr>
      <w:r w:rsidRPr="00092DB0">
        <w:rPr>
          <w:sz w:val="28"/>
          <w:szCs w:val="28"/>
        </w:rPr>
        <w:t>Т</w:t>
      </w:r>
      <w:r w:rsidRPr="00092DB0">
        <w:rPr>
          <w:sz w:val="28"/>
          <w:szCs w:val="28"/>
          <w:vertAlign w:val="subscript"/>
        </w:rPr>
        <w:t>пр</w:t>
      </w:r>
      <w:r w:rsidRPr="00092DB0">
        <w:rPr>
          <w:sz w:val="28"/>
          <w:szCs w:val="28"/>
        </w:rPr>
        <w:t>=103,74-100=-3,74%.</w:t>
      </w:r>
    </w:p>
    <w:p w:rsidR="005057EB" w:rsidRPr="005057EB" w:rsidRDefault="005057EB" w:rsidP="005057EB">
      <w:pPr>
        <w:widowControl w:val="0"/>
        <w:suppressAutoHyphens/>
        <w:spacing w:line="360" w:lineRule="auto"/>
        <w:ind w:firstLine="709"/>
        <w:jc w:val="both"/>
        <w:rPr>
          <w:sz w:val="28"/>
          <w:szCs w:val="28"/>
        </w:rPr>
      </w:pPr>
      <w:r w:rsidRPr="005057EB">
        <w:rPr>
          <w:sz w:val="28"/>
          <w:szCs w:val="28"/>
        </w:rPr>
        <w:t xml:space="preserve">показники ряду динаміки врожайності розраховані ланцюговим і базисним способом вказує на те, що врожайність з року в </w:t>
      </w:r>
      <w:proofErr w:type="gramStart"/>
      <w:r w:rsidRPr="005057EB">
        <w:rPr>
          <w:sz w:val="28"/>
          <w:szCs w:val="28"/>
        </w:rPr>
        <w:t>р</w:t>
      </w:r>
      <w:proofErr w:type="gramEnd"/>
      <w:r w:rsidRPr="005057EB">
        <w:rPr>
          <w:sz w:val="28"/>
          <w:szCs w:val="28"/>
        </w:rPr>
        <w:t>ік коливається. Максимальна врожайність була досягнута в 20</w:t>
      </w:r>
      <w:r w:rsidR="00C02197">
        <w:rPr>
          <w:sz w:val="28"/>
          <w:szCs w:val="28"/>
          <w:lang w:val="uk-UA"/>
        </w:rPr>
        <w:t>15</w:t>
      </w:r>
      <w:r w:rsidRPr="005057EB">
        <w:rPr>
          <w:sz w:val="28"/>
          <w:szCs w:val="28"/>
        </w:rPr>
        <w:t>р. і становила 13,83ц / га, а мінімальна 20</w:t>
      </w:r>
      <w:r w:rsidR="00C02197">
        <w:rPr>
          <w:sz w:val="28"/>
          <w:szCs w:val="28"/>
          <w:lang w:val="uk-UA"/>
        </w:rPr>
        <w:t>10</w:t>
      </w:r>
      <w:r w:rsidRPr="005057EB">
        <w:rPr>
          <w:sz w:val="28"/>
          <w:szCs w:val="28"/>
        </w:rPr>
        <w:t>р. - 7,16ц / га.</w:t>
      </w:r>
    </w:p>
    <w:p w:rsidR="005057EB" w:rsidRPr="005057EB" w:rsidRDefault="005057EB" w:rsidP="005057EB">
      <w:pPr>
        <w:widowControl w:val="0"/>
        <w:suppressAutoHyphens/>
        <w:spacing w:line="360" w:lineRule="auto"/>
        <w:ind w:firstLine="709"/>
        <w:jc w:val="both"/>
        <w:rPr>
          <w:sz w:val="28"/>
          <w:szCs w:val="28"/>
        </w:rPr>
      </w:pPr>
      <w:r w:rsidRPr="005057EB">
        <w:rPr>
          <w:sz w:val="28"/>
          <w:szCs w:val="28"/>
        </w:rPr>
        <w:t xml:space="preserve">Розрахувавши середні величини, ми визначили, що середній </w:t>
      </w:r>
      <w:proofErr w:type="gramStart"/>
      <w:r w:rsidRPr="005057EB">
        <w:rPr>
          <w:sz w:val="28"/>
          <w:szCs w:val="28"/>
        </w:rPr>
        <w:t>р</w:t>
      </w:r>
      <w:proofErr w:type="gramEnd"/>
      <w:r w:rsidRPr="005057EB">
        <w:rPr>
          <w:sz w:val="28"/>
          <w:szCs w:val="28"/>
        </w:rPr>
        <w:t xml:space="preserve">івень динамічного ряду врожайності склав 10,287ц / га. При цьому було виявлено, що в середньому кожен </w:t>
      </w:r>
      <w:proofErr w:type="gramStart"/>
      <w:r w:rsidRPr="005057EB">
        <w:rPr>
          <w:sz w:val="28"/>
          <w:szCs w:val="28"/>
        </w:rPr>
        <w:t>р</w:t>
      </w:r>
      <w:proofErr w:type="gramEnd"/>
      <w:r w:rsidRPr="005057EB">
        <w:rPr>
          <w:sz w:val="28"/>
          <w:szCs w:val="28"/>
        </w:rPr>
        <w:t xml:space="preserve">ік виробнича врожайність </w:t>
      </w:r>
      <w:r w:rsidR="00C02197">
        <w:rPr>
          <w:sz w:val="28"/>
          <w:szCs w:val="28"/>
          <w:lang w:val="uk-UA"/>
        </w:rPr>
        <w:t>зерна</w:t>
      </w:r>
      <w:r w:rsidRPr="005057EB">
        <w:rPr>
          <w:sz w:val="28"/>
          <w:szCs w:val="28"/>
        </w:rPr>
        <w:t xml:space="preserve"> збільшується на 0,439ц / га. Визначивши темп приросту, ми побачили </w:t>
      </w:r>
      <w:proofErr w:type="gramStart"/>
      <w:r w:rsidRPr="005057EB">
        <w:rPr>
          <w:sz w:val="28"/>
          <w:szCs w:val="28"/>
        </w:rPr>
        <w:t>п</w:t>
      </w:r>
      <w:proofErr w:type="gramEnd"/>
      <w:r w:rsidRPr="005057EB">
        <w:rPr>
          <w:sz w:val="28"/>
          <w:szCs w:val="28"/>
        </w:rPr>
        <w:t>ідвищення врожайності на 3,74%.</w:t>
      </w:r>
    </w:p>
    <w:p w:rsidR="005057EB" w:rsidRPr="00C02197" w:rsidRDefault="005057EB" w:rsidP="005057EB">
      <w:pPr>
        <w:widowControl w:val="0"/>
        <w:suppressAutoHyphens/>
        <w:spacing w:line="360" w:lineRule="auto"/>
        <w:ind w:firstLine="709"/>
        <w:jc w:val="both"/>
        <w:rPr>
          <w:sz w:val="28"/>
          <w:szCs w:val="28"/>
          <w:lang w:val="uk-UA"/>
        </w:rPr>
      </w:pPr>
      <w:r w:rsidRPr="005057EB">
        <w:rPr>
          <w:sz w:val="28"/>
          <w:szCs w:val="28"/>
        </w:rPr>
        <w:t>Так як д</w:t>
      </w:r>
      <w:r w:rsidR="00C02197">
        <w:rPr>
          <w:sz w:val="28"/>
          <w:szCs w:val="28"/>
        </w:rPr>
        <w:t>инаміка врожайності</w:t>
      </w:r>
      <w:r w:rsidRPr="005057EB">
        <w:rPr>
          <w:sz w:val="28"/>
          <w:szCs w:val="28"/>
        </w:rPr>
        <w:t xml:space="preserve"> в даному прикладі виявила певні коливання, необхідно відповісти на питання яка ж закономірність розвитку </w:t>
      </w:r>
      <w:r w:rsidRPr="005057EB">
        <w:rPr>
          <w:sz w:val="28"/>
          <w:szCs w:val="28"/>
        </w:rPr>
        <w:lastRenderedPageBreak/>
        <w:t>даного явища. Виникає необхідність обробити динамічний ряд з метою згладжування його коливання. Скористаємося декількома методами виявле</w:t>
      </w:r>
      <w:r w:rsidR="00C02197">
        <w:rPr>
          <w:sz w:val="28"/>
          <w:szCs w:val="28"/>
        </w:rPr>
        <w:t>ння основної тенденції розвитку</w:t>
      </w:r>
      <w:r w:rsidR="00C02197">
        <w:rPr>
          <w:sz w:val="28"/>
          <w:szCs w:val="28"/>
          <w:lang w:val="uk-UA"/>
        </w:rPr>
        <w:t>.</w:t>
      </w:r>
    </w:p>
    <w:p w:rsidR="000A0C77" w:rsidRPr="009F2BE5" w:rsidRDefault="005057EB" w:rsidP="000A0C77">
      <w:pPr>
        <w:widowControl w:val="0"/>
        <w:suppressAutoHyphens/>
        <w:spacing w:line="360" w:lineRule="auto"/>
        <w:ind w:firstLine="709"/>
        <w:rPr>
          <w:sz w:val="28"/>
          <w:szCs w:val="28"/>
          <w:lang w:val="uk-UA"/>
        </w:rPr>
      </w:pPr>
      <w:r w:rsidRPr="005057EB">
        <w:rPr>
          <w:sz w:val="28"/>
          <w:szCs w:val="28"/>
        </w:rPr>
        <w:t xml:space="preserve">Таблиця </w:t>
      </w:r>
      <w:r w:rsidR="00384897">
        <w:rPr>
          <w:sz w:val="28"/>
          <w:szCs w:val="28"/>
          <w:lang w:val="uk-UA"/>
        </w:rPr>
        <w:t>3.5</w:t>
      </w:r>
      <w:r w:rsidRPr="005057EB">
        <w:rPr>
          <w:sz w:val="28"/>
          <w:szCs w:val="28"/>
        </w:rPr>
        <w:t>. Згладжування динамічного ряду врожайності соняшнику способом укрупнення періоді</w:t>
      </w:r>
      <w:proofErr w:type="gramStart"/>
      <w:r w:rsidRPr="005057EB">
        <w:rPr>
          <w:sz w:val="28"/>
          <w:szCs w:val="28"/>
        </w:rPr>
        <w:t>в</w:t>
      </w:r>
      <w:proofErr w:type="gramEnd"/>
      <w:r w:rsidRPr="005057EB">
        <w:rPr>
          <w:sz w:val="28"/>
          <w:szCs w:val="28"/>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834"/>
        <w:gridCol w:w="2412"/>
        <w:gridCol w:w="2520"/>
      </w:tblGrid>
      <w:tr w:rsidR="000A0C77" w:rsidRPr="00092DB0" w:rsidTr="000A0C77">
        <w:tc>
          <w:tcPr>
            <w:tcW w:w="828" w:type="dxa"/>
            <w:vAlign w:val="center"/>
          </w:tcPr>
          <w:p w:rsidR="000A0C77" w:rsidRPr="00DD295A" w:rsidRDefault="005057EB" w:rsidP="000A0C77">
            <w:pPr>
              <w:suppressAutoHyphens/>
              <w:spacing w:line="360" w:lineRule="auto"/>
              <w:jc w:val="center"/>
              <w:rPr>
                <w:sz w:val="28"/>
                <w:szCs w:val="28"/>
                <w:lang w:val="uk-UA"/>
              </w:rPr>
            </w:pPr>
            <w:r w:rsidRPr="00DD295A">
              <w:rPr>
                <w:sz w:val="28"/>
                <w:szCs w:val="28"/>
                <w:lang w:val="uk-UA"/>
              </w:rPr>
              <w:t>Рік</w:t>
            </w:r>
          </w:p>
        </w:tc>
        <w:tc>
          <w:tcPr>
            <w:tcW w:w="1800" w:type="dxa"/>
            <w:vAlign w:val="center"/>
          </w:tcPr>
          <w:p w:rsidR="000A0C77" w:rsidRPr="00DD295A" w:rsidRDefault="005057EB" w:rsidP="000A0C77">
            <w:pPr>
              <w:suppressAutoHyphens/>
              <w:spacing w:line="360" w:lineRule="auto"/>
              <w:jc w:val="center"/>
              <w:rPr>
                <w:sz w:val="28"/>
                <w:szCs w:val="28"/>
              </w:rPr>
            </w:pPr>
            <w:r w:rsidRPr="00DD295A">
              <w:rPr>
                <w:sz w:val="28"/>
                <w:szCs w:val="28"/>
              </w:rPr>
              <w:t>Урожайність, ц / га</w:t>
            </w:r>
          </w:p>
        </w:tc>
        <w:tc>
          <w:tcPr>
            <w:tcW w:w="2412" w:type="dxa"/>
            <w:vAlign w:val="center"/>
          </w:tcPr>
          <w:p w:rsidR="000A0C77" w:rsidRPr="00DD295A" w:rsidRDefault="005057EB" w:rsidP="000A0C77">
            <w:pPr>
              <w:suppressAutoHyphens/>
              <w:spacing w:line="360" w:lineRule="auto"/>
              <w:jc w:val="center"/>
              <w:rPr>
                <w:sz w:val="28"/>
                <w:szCs w:val="28"/>
              </w:rPr>
            </w:pPr>
            <w:r w:rsidRPr="00DD295A">
              <w:rPr>
                <w:sz w:val="28"/>
                <w:szCs w:val="28"/>
              </w:rPr>
              <w:t>Сума врожайності за триріччя, ц / га</w:t>
            </w:r>
          </w:p>
        </w:tc>
        <w:tc>
          <w:tcPr>
            <w:tcW w:w="2520" w:type="dxa"/>
            <w:vAlign w:val="center"/>
          </w:tcPr>
          <w:p w:rsidR="000A0C77" w:rsidRPr="00DD295A" w:rsidRDefault="005057EB" w:rsidP="000A0C77">
            <w:pPr>
              <w:suppressAutoHyphens/>
              <w:spacing w:line="360" w:lineRule="auto"/>
              <w:jc w:val="center"/>
              <w:rPr>
                <w:sz w:val="28"/>
                <w:szCs w:val="28"/>
              </w:rPr>
            </w:pPr>
            <w:r w:rsidRPr="00DD295A">
              <w:rPr>
                <w:sz w:val="28"/>
                <w:szCs w:val="28"/>
              </w:rPr>
              <w:t>Середня врожайність за триріччя, ц / га</w:t>
            </w:r>
          </w:p>
        </w:tc>
      </w:tr>
      <w:tr w:rsidR="00C02197" w:rsidRPr="00092DB0" w:rsidTr="000A0C77">
        <w:tc>
          <w:tcPr>
            <w:tcW w:w="828" w:type="dxa"/>
            <w:vAlign w:val="center"/>
          </w:tcPr>
          <w:p w:rsidR="00C02197" w:rsidRPr="00DD295A" w:rsidRDefault="00C02197" w:rsidP="00790B29">
            <w:pPr>
              <w:tabs>
                <w:tab w:val="left" w:pos="-2340"/>
              </w:tabs>
              <w:suppressAutoHyphens/>
              <w:spacing w:line="360" w:lineRule="auto"/>
              <w:jc w:val="center"/>
              <w:rPr>
                <w:sz w:val="28"/>
                <w:szCs w:val="28"/>
                <w:lang w:val="uk-UA"/>
              </w:rPr>
            </w:pPr>
            <w:r w:rsidRPr="00DD295A">
              <w:rPr>
                <w:sz w:val="28"/>
                <w:szCs w:val="28"/>
                <w:lang w:val="uk-UA"/>
              </w:rPr>
              <w:t>2007</w:t>
            </w:r>
          </w:p>
        </w:tc>
        <w:tc>
          <w:tcPr>
            <w:tcW w:w="1800" w:type="dxa"/>
            <w:vAlign w:val="center"/>
          </w:tcPr>
          <w:p w:rsidR="00C02197" w:rsidRPr="00DD295A" w:rsidRDefault="00C02197" w:rsidP="000A0C77">
            <w:pPr>
              <w:tabs>
                <w:tab w:val="left" w:pos="-2340"/>
              </w:tabs>
              <w:suppressAutoHyphens/>
              <w:spacing w:line="360" w:lineRule="auto"/>
              <w:jc w:val="center"/>
              <w:rPr>
                <w:sz w:val="28"/>
                <w:szCs w:val="28"/>
              </w:rPr>
            </w:pPr>
            <w:r w:rsidRPr="00DD295A">
              <w:rPr>
                <w:sz w:val="28"/>
                <w:szCs w:val="28"/>
              </w:rPr>
              <w:t>10,32</w:t>
            </w:r>
          </w:p>
        </w:tc>
        <w:tc>
          <w:tcPr>
            <w:tcW w:w="2412" w:type="dxa"/>
            <w:vAlign w:val="center"/>
          </w:tcPr>
          <w:p w:rsidR="00C02197" w:rsidRPr="00DD295A" w:rsidRDefault="00C02197" w:rsidP="000A0C77">
            <w:pPr>
              <w:suppressAutoHyphens/>
              <w:spacing w:line="360" w:lineRule="auto"/>
              <w:jc w:val="center"/>
              <w:rPr>
                <w:sz w:val="28"/>
                <w:szCs w:val="28"/>
              </w:rPr>
            </w:pPr>
            <w:r w:rsidRPr="00DD295A">
              <w:rPr>
                <w:sz w:val="28"/>
                <w:szCs w:val="28"/>
              </w:rPr>
              <w:t>31,29</w:t>
            </w:r>
          </w:p>
        </w:tc>
        <w:tc>
          <w:tcPr>
            <w:tcW w:w="2520" w:type="dxa"/>
            <w:vAlign w:val="center"/>
          </w:tcPr>
          <w:p w:rsidR="00C02197" w:rsidRPr="00DD295A" w:rsidRDefault="00C02197" w:rsidP="000A0C77">
            <w:pPr>
              <w:suppressAutoHyphens/>
              <w:spacing w:line="360" w:lineRule="auto"/>
              <w:jc w:val="center"/>
              <w:rPr>
                <w:sz w:val="28"/>
                <w:szCs w:val="28"/>
              </w:rPr>
            </w:pPr>
            <w:r w:rsidRPr="00DD295A">
              <w:rPr>
                <w:sz w:val="28"/>
                <w:szCs w:val="28"/>
              </w:rPr>
              <w:t>10,43</w:t>
            </w:r>
          </w:p>
        </w:tc>
      </w:tr>
      <w:tr w:rsidR="00C02197" w:rsidRPr="00092DB0" w:rsidTr="000A0C77">
        <w:tc>
          <w:tcPr>
            <w:tcW w:w="828" w:type="dxa"/>
            <w:vAlign w:val="center"/>
          </w:tcPr>
          <w:p w:rsidR="00C02197" w:rsidRPr="00DD295A" w:rsidRDefault="00C02197" w:rsidP="00790B29">
            <w:pPr>
              <w:tabs>
                <w:tab w:val="left" w:pos="-2340"/>
              </w:tabs>
              <w:suppressAutoHyphens/>
              <w:spacing w:line="360" w:lineRule="auto"/>
              <w:jc w:val="center"/>
              <w:rPr>
                <w:sz w:val="28"/>
                <w:szCs w:val="28"/>
                <w:lang w:val="uk-UA"/>
              </w:rPr>
            </w:pPr>
            <w:r w:rsidRPr="00DD295A">
              <w:rPr>
                <w:sz w:val="28"/>
                <w:szCs w:val="28"/>
              </w:rPr>
              <w:t>200</w:t>
            </w:r>
            <w:r w:rsidRPr="00DD295A">
              <w:rPr>
                <w:sz w:val="28"/>
                <w:szCs w:val="28"/>
                <w:lang w:val="uk-UA"/>
              </w:rPr>
              <w:t>8</w:t>
            </w:r>
          </w:p>
        </w:tc>
        <w:tc>
          <w:tcPr>
            <w:tcW w:w="1800" w:type="dxa"/>
            <w:vAlign w:val="center"/>
          </w:tcPr>
          <w:p w:rsidR="00C02197" w:rsidRPr="00DD295A" w:rsidRDefault="00C02197" w:rsidP="000A0C77">
            <w:pPr>
              <w:tabs>
                <w:tab w:val="left" w:pos="-2340"/>
              </w:tabs>
              <w:suppressAutoHyphens/>
              <w:spacing w:line="360" w:lineRule="auto"/>
              <w:jc w:val="center"/>
              <w:rPr>
                <w:sz w:val="28"/>
                <w:szCs w:val="28"/>
              </w:rPr>
            </w:pPr>
            <w:r w:rsidRPr="00DD295A">
              <w:rPr>
                <w:sz w:val="28"/>
                <w:szCs w:val="28"/>
              </w:rPr>
              <w:t>12,43</w:t>
            </w:r>
          </w:p>
        </w:tc>
        <w:tc>
          <w:tcPr>
            <w:tcW w:w="2412" w:type="dxa"/>
            <w:vAlign w:val="center"/>
          </w:tcPr>
          <w:p w:rsidR="00C02197" w:rsidRPr="00DD295A" w:rsidRDefault="00C02197" w:rsidP="000A0C77">
            <w:pPr>
              <w:suppressAutoHyphens/>
              <w:spacing w:line="360" w:lineRule="auto"/>
              <w:jc w:val="center"/>
              <w:rPr>
                <w:sz w:val="28"/>
                <w:szCs w:val="28"/>
              </w:rPr>
            </w:pPr>
          </w:p>
        </w:tc>
        <w:tc>
          <w:tcPr>
            <w:tcW w:w="2520" w:type="dxa"/>
            <w:vAlign w:val="center"/>
          </w:tcPr>
          <w:p w:rsidR="00C02197" w:rsidRPr="00DD295A" w:rsidRDefault="00C02197" w:rsidP="000A0C77">
            <w:pPr>
              <w:suppressAutoHyphens/>
              <w:spacing w:line="360" w:lineRule="auto"/>
              <w:jc w:val="center"/>
              <w:rPr>
                <w:sz w:val="28"/>
                <w:szCs w:val="28"/>
              </w:rPr>
            </w:pPr>
          </w:p>
        </w:tc>
      </w:tr>
      <w:tr w:rsidR="00C02197" w:rsidRPr="00092DB0" w:rsidTr="000A0C77">
        <w:tc>
          <w:tcPr>
            <w:tcW w:w="828" w:type="dxa"/>
            <w:vAlign w:val="center"/>
          </w:tcPr>
          <w:p w:rsidR="00C02197" w:rsidRPr="00DD295A" w:rsidRDefault="00C02197" w:rsidP="00790B29">
            <w:pPr>
              <w:tabs>
                <w:tab w:val="left" w:pos="-2340"/>
              </w:tabs>
              <w:suppressAutoHyphens/>
              <w:spacing w:line="360" w:lineRule="auto"/>
              <w:jc w:val="center"/>
              <w:rPr>
                <w:sz w:val="28"/>
                <w:szCs w:val="28"/>
                <w:lang w:val="uk-UA"/>
              </w:rPr>
            </w:pPr>
            <w:r w:rsidRPr="00DD295A">
              <w:rPr>
                <w:sz w:val="28"/>
                <w:szCs w:val="28"/>
              </w:rPr>
              <w:t>200</w:t>
            </w:r>
            <w:r w:rsidRPr="00DD295A">
              <w:rPr>
                <w:sz w:val="28"/>
                <w:szCs w:val="28"/>
                <w:lang w:val="uk-UA"/>
              </w:rPr>
              <w:t>9</w:t>
            </w:r>
          </w:p>
        </w:tc>
        <w:tc>
          <w:tcPr>
            <w:tcW w:w="1800" w:type="dxa"/>
            <w:vAlign w:val="center"/>
          </w:tcPr>
          <w:p w:rsidR="00C02197" w:rsidRPr="00DD295A" w:rsidRDefault="00C02197" w:rsidP="000A0C77">
            <w:pPr>
              <w:tabs>
                <w:tab w:val="left" w:pos="-2340"/>
              </w:tabs>
              <w:suppressAutoHyphens/>
              <w:spacing w:line="360" w:lineRule="auto"/>
              <w:jc w:val="center"/>
              <w:rPr>
                <w:sz w:val="28"/>
                <w:szCs w:val="28"/>
              </w:rPr>
            </w:pPr>
            <w:r w:rsidRPr="00DD295A">
              <w:rPr>
                <w:sz w:val="28"/>
                <w:szCs w:val="28"/>
              </w:rPr>
              <w:t>8,54</w:t>
            </w:r>
          </w:p>
        </w:tc>
        <w:tc>
          <w:tcPr>
            <w:tcW w:w="2412" w:type="dxa"/>
            <w:vAlign w:val="center"/>
          </w:tcPr>
          <w:p w:rsidR="00C02197" w:rsidRPr="00DD295A" w:rsidRDefault="00C02197" w:rsidP="000A0C77">
            <w:pPr>
              <w:suppressAutoHyphens/>
              <w:spacing w:line="360" w:lineRule="auto"/>
              <w:jc w:val="center"/>
              <w:rPr>
                <w:sz w:val="28"/>
                <w:szCs w:val="28"/>
              </w:rPr>
            </w:pPr>
          </w:p>
        </w:tc>
        <w:tc>
          <w:tcPr>
            <w:tcW w:w="2520" w:type="dxa"/>
            <w:vAlign w:val="center"/>
          </w:tcPr>
          <w:p w:rsidR="00C02197" w:rsidRPr="00DD295A" w:rsidRDefault="00C02197" w:rsidP="000A0C77">
            <w:pPr>
              <w:suppressAutoHyphens/>
              <w:spacing w:line="360" w:lineRule="auto"/>
              <w:jc w:val="center"/>
              <w:rPr>
                <w:sz w:val="28"/>
                <w:szCs w:val="28"/>
              </w:rPr>
            </w:pPr>
          </w:p>
        </w:tc>
      </w:tr>
      <w:tr w:rsidR="00C02197" w:rsidRPr="00092DB0" w:rsidTr="000A0C77">
        <w:tc>
          <w:tcPr>
            <w:tcW w:w="828" w:type="dxa"/>
            <w:vAlign w:val="center"/>
          </w:tcPr>
          <w:p w:rsidR="00C02197" w:rsidRPr="00DD295A" w:rsidRDefault="00C02197" w:rsidP="00790B29">
            <w:pPr>
              <w:tabs>
                <w:tab w:val="left" w:pos="-2340"/>
              </w:tabs>
              <w:suppressAutoHyphens/>
              <w:spacing w:line="360" w:lineRule="auto"/>
              <w:jc w:val="center"/>
              <w:rPr>
                <w:sz w:val="28"/>
                <w:szCs w:val="28"/>
                <w:lang w:val="uk-UA"/>
              </w:rPr>
            </w:pPr>
            <w:r w:rsidRPr="00DD295A">
              <w:rPr>
                <w:sz w:val="28"/>
                <w:szCs w:val="28"/>
              </w:rPr>
              <w:t>20</w:t>
            </w:r>
            <w:r w:rsidRPr="00DD295A">
              <w:rPr>
                <w:sz w:val="28"/>
                <w:szCs w:val="28"/>
                <w:lang w:val="uk-UA"/>
              </w:rPr>
              <w:t>10</w:t>
            </w:r>
          </w:p>
        </w:tc>
        <w:tc>
          <w:tcPr>
            <w:tcW w:w="1800" w:type="dxa"/>
            <w:vAlign w:val="center"/>
          </w:tcPr>
          <w:p w:rsidR="00C02197" w:rsidRPr="00DD295A" w:rsidRDefault="00C02197" w:rsidP="000A0C77">
            <w:pPr>
              <w:tabs>
                <w:tab w:val="left" w:pos="-2340"/>
              </w:tabs>
              <w:suppressAutoHyphens/>
              <w:spacing w:line="360" w:lineRule="auto"/>
              <w:jc w:val="center"/>
              <w:rPr>
                <w:sz w:val="28"/>
                <w:szCs w:val="28"/>
              </w:rPr>
            </w:pPr>
            <w:r w:rsidRPr="00DD295A">
              <w:rPr>
                <w:sz w:val="28"/>
                <w:szCs w:val="28"/>
              </w:rPr>
              <w:t>11,41</w:t>
            </w:r>
          </w:p>
        </w:tc>
        <w:tc>
          <w:tcPr>
            <w:tcW w:w="2412" w:type="dxa"/>
            <w:vAlign w:val="center"/>
          </w:tcPr>
          <w:p w:rsidR="00C02197" w:rsidRPr="00DD295A" w:rsidRDefault="00C02197" w:rsidP="000A0C77">
            <w:pPr>
              <w:suppressAutoHyphens/>
              <w:spacing w:line="360" w:lineRule="auto"/>
              <w:jc w:val="center"/>
              <w:rPr>
                <w:sz w:val="28"/>
                <w:szCs w:val="28"/>
              </w:rPr>
            </w:pPr>
            <w:r w:rsidRPr="00DD295A">
              <w:rPr>
                <w:sz w:val="28"/>
                <w:szCs w:val="28"/>
              </w:rPr>
              <w:t>27,25</w:t>
            </w:r>
          </w:p>
        </w:tc>
        <w:tc>
          <w:tcPr>
            <w:tcW w:w="2520" w:type="dxa"/>
            <w:vAlign w:val="center"/>
          </w:tcPr>
          <w:p w:rsidR="00C02197" w:rsidRPr="00DD295A" w:rsidRDefault="00C02197" w:rsidP="000A0C77">
            <w:pPr>
              <w:suppressAutoHyphens/>
              <w:spacing w:line="360" w:lineRule="auto"/>
              <w:jc w:val="center"/>
              <w:rPr>
                <w:sz w:val="28"/>
                <w:szCs w:val="28"/>
              </w:rPr>
            </w:pPr>
            <w:r w:rsidRPr="00DD295A">
              <w:rPr>
                <w:sz w:val="28"/>
                <w:szCs w:val="28"/>
              </w:rPr>
              <w:t>9,083</w:t>
            </w:r>
          </w:p>
        </w:tc>
      </w:tr>
      <w:tr w:rsidR="00C02197" w:rsidRPr="00092DB0" w:rsidTr="000A0C77">
        <w:tc>
          <w:tcPr>
            <w:tcW w:w="828" w:type="dxa"/>
            <w:vAlign w:val="center"/>
          </w:tcPr>
          <w:p w:rsidR="00C02197" w:rsidRPr="00DD295A" w:rsidRDefault="00C02197" w:rsidP="00790B29">
            <w:pPr>
              <w:tabs>
                <w:tab w:val="left" w:pos="-2340"/>
              </w:tabs>
              <w:suppressAutoHyphens/>
              <w:spacing w:line="360" w:lineRule="auto"/>
              <w:jc w:val="center"/>
              <w:rPr>
                <w:sz w:val="28"/>
                <w:szCs w:val="28"/>
                <w:lang w:val="uk-UA"/>
              </w:rPr>
            </w:pPr>
            <w:r w:rsidRPr="00DD295A">
              <w:rPr>
                <w:sz w:val="28"/>
                <w:szCs w:val="28"/>
              </w:rPr>
              <w:t>20</w:t>
            </w:r>
            <w:r w:rsidRPr="00DD295A">
              <w:rPr>
                <w:sz w:val="28"/>
                <w:szCs w:val="28"/>
                <w:lang w:val="uk-UA"/>
              </w:rPr>
              <w:t>11</w:t>
            </w:r>
          </w:p>
        </w:tc>
        <w:tc>
          <w:tcPr>
            <w:tcW w:w="1800" w:type="dxa"/>
            <w:vAlign w:val="center"/>
          </w:tcPr>
          <w:p w:rsidR="00C02197" w:rsidRPr="00DD295A" w:rsidRDefault="00C02197" w:rsidP="000A0C77">
            <w:pPr>
              <w:tabs>
                <w:tab w:val="left" w:pos="-2340"/>
              </w:tabs>
              <w:suppressAutoHyphens/>
              <w:spacing w:line="360" w:lineRule="auto"/>
              <w:jc w:val="center"/>
              <w:rPr>
                <w:sz w:val="28"/>
                <w:szCs w:val="28"/>
              </w:rPr>
            </w:pPr>
            <w:r w:rsidRPr="00DD295A">
              <w:rPr>
                <w:sz w:val="28"/>
                <w:szCs w:val="28"/>
              </w:rPr>
              <w:t>7,16</w:t>
            </w:r>
          </w:p>
        </w:tc>
        <w:tc>
          <w:tcPr>
            <w:tcW w:w="2412" w:type="dxa"/>
            <w:vAlign w:val="center"/>
          </w:tcPr>
          <w:p w:rsidR="00C02197" w:rsidRPr="00DD295A" w:rsidRDefault="00C02197" w:rsidP="000A0C77">
            <w:pPr>
              <w:suppressAutoHyphens/>
              <w:spacing w:line="360" w:lineRule="auto"/>
              <w:jc w:val="center"/>
              <w:rPr>
                <w:sz w:val="28"/>
                <w:szCs w:val="28"/>
              </w:rPr>
            </w:pPr>
          </w:p>
        </w:tc>
        <w:tc>
          <w:tcPr>
            <w:tcW w:w="2520" w:type="dxa"/>
            <w:vAlign w:val="center"/>
          </w:tcPr>
          <w:p w:rsidR="00C02197" w:rsidRPr="00DD295A" w:rsidRDefault="00C02197" w:rsidP="000A0C77">
            <w:pPr>
              <w:suppressAutoHyphens/>
              <w:spacing w:line="360" w:lineRule="auto"/>
              <w:jc w:val="center"/>
              <w:rPr>
                <w:sz w:val="28"/>
                <w:szCs w:val="28"/>
              </w:rPr>
            </w:pPr>
          </w:p>
        </w:tc>
      </w:tr>
      <w:tr w:rsidR="00C02197" w:rsidRPr="00092DB0" w:rsidTr="000A0C77">
        <w:tc>
          <w:tcPr>
            <w:tcW w:w="828" w:type="dxa"/>
            <w:vAlign w:val="center"/>
          </w:tcPr>
          <w:p w:rsidR="00C02197" w:rsidRPr="00DD295A" w:rsidRDefault="00C02197" w:rsidP="00790B29">
            <w:pPr>
              <w:tabs>
                <w:tab w:val="left" w:pos="-2340"/>
              </w:tabs>
              <w:suppressAutoHyphens/>
              <w:spacing w:line="360" w:lineRule="auto"/>
              <w:jc w:val="center"/>
              <w:rPr>
                <w:sz w:val="28"/>
                <w:szCs w:val="28"/>
                <w:lang w:val="uk-UA"/>
              </w:rPr>
            </w:pPr>
            <w:r w:rsidRPr="00DD295A">
              <w:rPr>
                <w:sz w:val="28"/>
                <w:szCs w:val="28"/>
              </w:rPr>
              <w:t>20</w:t>
            </w:r>
            <w:r w:rsidRPr="00DD295A">
              <w:rPr>
                <w:sz w:val="28"/>
                <w:szCs w:val="28"/>
                <w:lang w:val="uk-UA"/>
              </w:rPr>
              <w:t>12</w:t>
            </w:r>
          </w:p>
        </w:tc>
        <w:tc>
          <w:tcPr>
            <w:tcW w:w="1800" w:type="dxa"/>
            <w:vAlign w:val="center"/>
          </w:tcPr>
          <w:p w:rsidR="00C02197" w:rsidRPr="00DD295A" w:rsidRDefault="00C02197" w:rsidP="000A0C77">
            <w:pPr>
              <w:tabs>
                <w:tab w:val="left" w:pos="-2340"/>
              </w:tabs>
              <w:suppressAutoHyphens/>
              <w:spacing w:line="360" w:lineRule="auto"/>
              <w:jc w:val="center"/>
              <w:rPr>
                <w:sz w:val="28"/>
                <w:szCs w:val="28"/>
              </w:rPr>
            </w:pPr>
            <w:r w:rsidRPr="00DD295A">
              <w:rPr>
                <w:sz w:val="28"/>
                <w:szCs w:val="28"/>
              </w:rPr>
              <w:t>8,68</w:t>
            </w:r>
          </w:p>
        </w:tc>
        <w:tc>
          <w:tcPr>
            <w:tcW w:w="2412" w:type="dxa"/>
            <w:vAlign w:val="center"/>
          </w:tcPr>
          <w:p w:rsidR="00C02197" w:rsidRPr="00DD295A" w:rsidRDefault="00C02197" w:rsidP="000A0C77">
            <w:pPr>
              <w:suppressAutoHyphens/>
              <w:spacing w:line="360" w:lineRule="auto"/>
              <w:jc w:val="center"/>
              <w:rPr>
                <w:sz w:val="28"/>
                <w:szCs w:val="28"/>
              </w:rPr>
            </w:pPr>
          </w:p>
        </w:tc>
        <w:tc>
          <w:tcPr>
            <w:tcW w:w="2520" w:type="dxa"/>
            <w:vAlign w:val="center"/>
          </w:tcPr>
          <w:p w:rsidR="00C02197" w:rsidRPr="00DD295A" w:rsidRDefault="00C02197" w:rsidP="000A0C77">
            <w:pPr>
              <w:suppressAutoHyphens/>
              <w:spacing w:line="360" w:lineRule="auto"/>
              <w:jc w:val="center"/>
              <w:rPr>
                <w:sz w:val="28"/>
                <w:szCs w:val="28"/>
              </w:rPr>
            </w:pPr>
          </w:p>
        </w:tc>
      </w:tr>
      <w:tr w:rsidR="00C02197" w:rsidRPr="00092DB0" w:rsidTr="000A0C77">
        <w:tc>
          <w:tcPr>
            <w:tcW w:w="828" w:type="dxa"/>
            <w:vAlign w:val="center"/>
          </w:tcPr>
          <w:p w:rsidR="00C02197" w:rsidRPr="00DD295A" w:rsidRDefault="00C02197" w:rsidP="00790B29">
            <w:pPr>
              <w:tabs>
                <w:tab w:val="left" w:pos="-2340"/>
              </w:tabs>
              <w:suppressAutoHyphens/>
              <w:spacing w:line="360" w:lineRule="auto"/>
              <w:jc w:val="center"/>
              <w:rPr>
                <w:sz w:val="28"/>
                <w:szCs w:val="28"/>
                <w:lang w:val="uk-UA"/>
              </w:rPr>
            </w:pPr>
            <w:r w:rsidRPr="00DD295A">
              <w:rPr>
                <w:sz w:val="28"/>
                <w:szCs w:val="28"/>
              </w:rPr>
              <w:t>20</w:t>
            </w:r>
            <w:r w:rsidRPr="00DD295A">
              <w:rPr>
                <w:sz w:val="28"/>
                <w:szCs w:val="28"/>
                <w:lang w:val="uk-UA"/>
              </w:rPr>
              <w:t>13</w:t>
            </w:r>
          </w:p>
        </w:tc>
        <w:tc>
          <w:tcPr>
            <w:tcW w:w="1800" w:type="dxa"/>
            <w:vAlign w:val="center"/>
          </w:tcPr>
          <w:p w:rsidR="00C02197" w:rsidRPr="00DD295A" w:rsidRDefault="00C02197" w:rsidP="000A0C77">
            <w:pPr>
              <w:tabs>
                <w:tab w:val="left" w:pos="-2340"/>
              </w:tabs>
              <w:suppressAutoHyphens/>
              <w:spacing w:line="360" w:lineRule="auto"/>
              <w:jc w:val="center"/>
              <w:rPr>
                <w:sz w:val="28"/>
                <w:szCs w:val="28"/>
              </w:rPr>
            </w:pPr>
            <w:r w:rsidRPr="00DD295A">
              <w:rPr>
                <w:sz w:val="28"/>
                <w:szCs w:val="28"/>
              </w:rPr>
              <w:t>10,82</w:t>
            </w:r>
          </w:p>
        </w:tc>
        <w:tc>
          <w:tcPr>
            <w:tcW w:w="2412" w:type="dxa"/>
            <w:vAlign w:val="center"/>
          </w:tcPr>
          <w:p w:rsidR="00C02197" w:rsidRPr="00DD295A" w:rsidRDefault="00C02197" w:rsidP="000A0C77">
            <w:pPr>
              <w:suppressAutoHyphens/>
              <w:spacing w:line="360" w:lineRule="auto"/>
              <w:jc w:val="center"/>
              <w:rPr>
                <w:sz w:val="28"/>
                <w:szCs w:val="28"/>
              </w:rPr>
            </w:pPr>
            <w:r w:rsidRPr="00DD295A">
              <w:rPr>
                <w:sz w:val="28"/>
                <w:szCs w:val="28"/>
              </w:rPr>
              <w:t>34,04</w:t>
            </w:r>
          </w:p>
        </w:tc>
        <w:tc>
          <w:tcPr>
            <w:tcW w:w="2520" w:type="dxa"/>
            <w:vAlign w:val="center"/>
          </w:tcPr>
          <w:p w:rsidR="00C02197" w:rsidRPr="00DD295A" w:rsidRDefault="00C02197" w:rsidP="000A0C77">
            <w:pPr>
              <w:suppressAutoHyphens/>
              <w:spacing w:line="360" w:lineRule="auto"/>
              <w:jc w:val="center"/>
              <w:rPr>
                <w:sz w:val="28"/>
                <w:szCs w:val="28"/>
              </w:rPr>
            </w:pPr>
            <w:r w:rsidRPr="00DD295A">
              <w:rPr>
                <w:sz w:val="28"/>
                <w:szCs w:val="28"/>
              </w:rPr>
              <w:t>11,35</w:t>
            </w:r>
          </w:p>
        </w:tc>
      </w:tr>
      <w:tr w:rsidR="00C02197" w:rsidRPr="00092DB0" w:rsidTr="000A0C77">
        <w:tc>
          <w:tcPr>
            <w:tcW w:w="828" w:type="dxa"/>
            <w:vAlign w:val="center"/>
          </w:tcPr>
          <w:p w:rsidR="00C02197" w:rsidRPr="00DD295A" w:rsidRDefault="00C02197" w:rsidP="00790B29">
            <w:pPr>
              <w:tabs>
                <w:tab w:val="left" w:pos="-2340"/>
              </w:tabs>
              <w:suppressAutoHyphens/>
              <w:spacing w:line="360" w:lineRule="auto"/>
              <w:jc w:val="center"/>
              <w:rPr>
                <w:sz w:val="28"/>
                <w:szCs w:val="28"/>
                <w:lang w:val="uk-UA"/>
              </w:rPr>
            </w:pPr>
            <w:r w:rsidRPr="00DD295A">
              <w:rPr>
                <w:sz w:val="28"/>
                <w:szCs w:val="28"/>
              </w:rPr>
              <w:t>20</w:t>
            </w:r>
            <w:r w:rsidRPr="00DD295A">
              <w:rPr>
                <w:sz w:val="28"/>
                <w:szCs w:val="28"/>
                <w:lang w:val="uk-UA"/>
              </w:rPr>
              <w:t>14</w:t>
            </w:r>
          </w:p>
        </w:tc>
        <w:tc>
          <w:tcPr>
            <w:tcW w:w="1800" w:type="dxa"/>
            <w:vAlign w:val="center"/>
          </w:tcPr>
          <w:p w:rsidR="00C02197" w:rsidRPr="00DD295A" w:rsidRDefault="00C02197" w:rsidP="000A0C77">
            <w:pPr>
              <w:tabs>
                <w:tab w:val="left" w:pos="-2340"/>
              </w:tabs>
              <w:suppressAutoHyphens/>
              <w:spacing w:line="360" w:lineRule="auto"/>
              <w:jc w:val="center"/>
              <w:rPr>
                <w:sz w:val="28"/>
                <w:szCs w:val="28"/>
              </w:rPr>
            </w:pPr>
            <w:r w:rsidRPr="00DD295A">
              <w:rPr>
                <w:sz w:val="28"/>
                <w:szCs w:val="28"/>
              </w:rPr>
              <w:t>9,39</w:t>
            </w:r>
          </w:p>
        </w:tc>
        <w:tc>
          <w:tcPr>
            <w:tcW w:w="2412" w:type="dxa"/>
            <w:vAlign w:val="center"/>
          </w:tcPr>
          <w:p w:rsidR="00C02197" w:rsidRPr="00DD295A" w:rsidRDefault="00C02197" w:rsidP="000A0C77">
            <w:pPr>
              <w:suppressAutoHyphens/>
              <w:spacing w:line="360" w:lineRule="auto"/>
              <w:jc w:val="center"/>
              <w:rPr>
                <w:sz w:val="28"/>
                <w:szCs w:val="28"/>
              </w:rPr>
            </w:pPr>
          </w:p>
        </w:tc>
        <w:tc>
          <w:tcPr>
            <w:tcW w:w="2520" w:type="dxa"/>
            <w:vAlign w:val="center"/>
          </w:tcPr>
          <w:p w:rsidR="00C02197" w:rsidRPr="00DD295A" w:rsidRDefault="00C02197" w:rsidP="000A0C77">
            <w:pPr>
              <w:suppressAutoHyphens/>
              <w:spacing w:line="360" w:lineRule="auto"/>
              <w:jc w:val="center"/>
              <w:rPr>
                <w:sz w:val="28"/>
                <w:szCs w:val="28"/>
              </w:rPr>
            </w:pPr>
          </w:p>
        </w:tc>
      </w:tr>
      <w:tr w:rsidR="00C02197" w:rsidRPr="00092DB0" w:rsidTr="000A0C77">
        <w:tc>
          <w:tcPr>
            <w:tcW w:w="828" w:type="dxa"/>
            <w:vAlign w:val="center"/>
          </w:tcPr>
          <w:p w:rsidR="00C02197" w:rsidRPr="00DD295A" w:rsidRDefault="00C02197" w:rsidP="00790B29">
            <w:pPr>
              <w:tabs>
                <w:tab w:val="left" w:pos="-2340"/>
              </w:tabs>
              <w:suppressAutoHyphens/>
              <w:spacing w:line="360" w:lineRule="auto"/>
              <w:jc w:val="center"/>
              <w:rPr>
                <w:sz w:val="28"/>
                <w:szCs w:val="28"/>
                <w:lang w:val="uk-UA"/>
              </w:rPr>
            </w:pPr>
            <w:r w:rsidRPr="00DD295A">
              <w:rPr>
                <w:sz w:val="28"/>
                <w:szCs w:val="28"/>
              </w:rPr>
              <w:t>20</w:t>
            </w:r>
            <w:r w:rsidRPr="00DD295A">
              <w:rPr>
                <w:sz w:val="28"/>
                <w:szCs w:val="28"/>
                <w:lang w:val="uk-UA"/>
              </w:rPr>
              <w:t>15</w:t>
            </w:r>
          </w:p>
        </w:tc>
        <w:tc>
          <w:tcPr>
            <w:tcW w:w="1800" w:type="dxa"/>
            <w:vAlign w:val="center"/>
          </w:tcPr>
          <w:p w:rsidR="00C02197" w:rsidRPr="00DD295A" w:rsidRDefault="00C02197" w:rsidP="000A0C77">
            <w:pPr>
              <w:tabs>
                <w:tab w:val="left" w:pos="-2340"/>
              </w:tabs>
              <w:suppressAutoHyphens/>
              <w:spacing w:line="360" w:lineRule="auto"/>
              <w:jc w:val="center"/>
              <w:rPr>
                <w:sz w:val="28"/>
                <w:szCs w:val="28"/>
              </w:rPr>
            </w:pPr>
            <w:r w:rsidRPr="00DD295A">
              <w:rPr>
                <w:sz w:val="28"/>
                <w:szCs w:val="28"/>
              </w:rPr>
              <w:t>13,83</w:t>
            </w:r>
          </w:p>
        </w:tc>
        <w:tc>
          <w:tcPr>
            <w:tcW w:w="2412" w:type="dxa"/>
            <w:vAlign w:val="center"/>
          </w:tcPr>
          <w:p w:rsidR="00C02197" w:rsidRPr="00DD295A" w:rsidRDefault="00C02197" w:rsidP="000A0C77">
            <w:pPr>
              <w:suppressAutoHyphens/>
              <w:spacing w:line="360" w:lineRule="auto"/>
              <w:jc w:val="center"/>
              <w:rPr>
                <w:sz w:val="28"/>
                <w:szCs w:val="28"/>
              </w:rPr>
            </w:pPr>
          </w:p>
        </w:tc>
        <w:tc>
          <w:tcPr>
            <w:tcW w:w="2520" w:type="dxa"/>
            <w:vAlign w:val="center"/>
          </w:tcPr>
          <w:p w:rsidR="00C02197" w:rsidRPr="00DD295A" w:rsidRDefault="00C02197" w:rsidP="000A0C77">
            <w:pPr>
              <w:suppressAutoHyphens/>
              <w:spacing w:line="360" w:lineRule="auto"/>
              <w:jc w:val="center"/>
              <w:rPr>
                <w:sz w:val="28"/>
                <w:szCs w:val="28"/>
              </w:rPr>
            </w:pPr>
          </w:p>
        </w:tc>
      </w:tr>
    </w:tbl>
    <w:p w:rsidR="000A0C77" w:rsidRDefault="000A0C77" w:rsidP="000A0C77">
      <w:pPr>
        <w:suppressAutoHyphens/>
        <w:spacing w:line="360" w:lineRule="auto"/>
        <w:ind w:firstLine="709"/>
        <w:jc w:val="both"/>
        <w:rPr>
          <w:sz w:val="28"/>
          <w:szCs w:val="28"/>
          <w:lang w:val="uk-UA"/>
        </w:rPr>
      </w:pPr>
    </w:p>
    <w:p w:rsidR="00DD295A" w:rsidRPr="00DD295A" w:rsidRDefault="00DD295A" w:rsidP="000A0C77">
      <w:pPr>
        <w:suppressAutoHyphens/>
        <w:spacing w:line="360" w:lineRule="auto"/>
        <w:ind w:firstLine="709"/>
        <w:jc w:val="both"/>
        <w:rPr>
          <w:sz w:val="28"/>
          <w:szCs w:val="28"/>
          <w:lang w:val="uk-UA"/>
        </w:rPr>
      </w:pPr>
    </w:p>
    <w:p w:rsidR="00E04A93" w:rsidRDefault="005057EB" w:rsidP="00C02197">
      <w:pPr>
        <w:suppressAutoHyphens/>
        <w:spacing w:line="360" w:lineRule="auto"/>
        <w:ind w:firstLine="709"/>
        <w:jc w:val="both"/>
        <w:rPr>
          <w:sz w:val="28"/>
          <w:szCs w:val="28"/>
          <w:lang w:val="uk-UA"/>
        </w:rPr>
      </w:pPr>
      <w:r w:rsidRPr="005057EB">
        <w:rPr>
          <w:sz w:val="28"/>
          <w:szCs w:val="28"/>
          <w:lang w:val="uk-UA"/>
        </w:rPr>
        <w:t xml:space="preserve">Згладжування ряду динаміки врожайності </w:t>
      </w:r>
      <w:r w:rsidR="00C02197">
        <w:rPr>
          <w:sz w:val="28"/>
          <w:szCs w:val="28"/>
          <w:lang w:val="uk-UA"/>
        </w:rPr>
        <w:t>зерна</w:t>
      </w:r>
      <w:r w:rsidRPr="005057EB">
        <w:rPr>
          <w:sz w:val="28"/>
          <w:szCs w:val="28"/>
          <w:lang w:val="uk-UA"/>
        </w:rPr>
        <w:t xml:space="preserve"> методом укрупнених періодів показав, що в перших двох періодах спостерігається зниження врожайності з 10,43 - 9,083ц / га, потім в третьому періоді помітне зростання врожайності з 9,038 до 11,35ц / га. Якщо проаналізувати в цілому ряд динаміки, то ми бачимо коливання (рис.3</w:t>
      </w:r>
      <w:r w:rsidR="00E04A93">
        <w:rPr>
          <w:sz w:val="28"/>
          <w:szCs w:val="28"/>
          <w:lang w:val="uk-UA"/>
        </w:rPr>
        <w:t>.2</w:t>
      </w:r>
      <w:r w:rsidRPr="005057EB">
        <w:rPr>
          <w:sz w:val="28"/>
          <w:szCs w:val="28"/>
          <w:lang w:val="uk-UA"/>
        </w:rPr>
        <w:t>).</w:t>
      </w:r>
    </w:p>
    <w:p w:rsidR="00DD295A" w:rsidRDefault="00DD295A" w:rsidP="00E04A93">
      <w:pPr>
        <w:tabs>
          <w:tab w:val="left" w:pos="2520"/>
          <w:tab w:val="center" w:pos="4818"/>
          <w:tab w:val="left" w:pos="7400"/>
        </w:tabs>
        <w:suppressAutoHyphens/>
        <w:spacing w:line="360" w:lineRule="auto"/>
        <w:ind w:firstLine="709"/>
        <w:rPr>
          <w:sz w:val="28"/>
          <w:szCs w:val="28"/>
          <w:lang w:val="uk-UA"/>
        </w:rPr>
      </w:pPr>
    </w:p>
    <w:p w:rsidR="00DD295A" w:rsidRDefault="00DD295A" w:rsidP="00E04A93">
      <w:pPr>
        <w:tabs>
          <w:tab w:val="left" w:pos="2520"/>
          <w:tab w:val="center" w:pos="4818"/>
          <w:tab w:val="left" w:pos="7400"/>
        </w:tabs>
        <w:suppressAutoHyphens/>
        <w:spacing w:line="360" w:lineRule="auto"/>
        <w:ind w:firstLine="709"/>
        <w:rPr>
          <w:sz w:val="28"/>
          <w:szCs w:val="28"/>
          <w:lang w:val="uk-UA"/>
        </w:rPr>
      </w:pPr>
    </w:p>
    <w:p w:rsidR="00DD295A" w:rsidRDefault="00DD295A" w:rsidP="00E04A93">
      <w:pPr>
        <w:tabs>
          <w:tab w:val="left" w:pos="2520"/>
          <w:tab w:val="center" w:pos="4818"/>
          <w:tab w:val="left" w:pos="7400"/>
        </w:tabs>
        <w:suppressAutoHyphens/>
        <w:spacing w:line="360" w:lineRule="auto"/>
        <w:ind w:firstLine="709"/>
        <w:rPr>
          <w:sz w:val="28"/>
          <w:szCs w:val="28"/>
          <w:lang w:val="uk-UA"/>
        </w:rPr>
      </w:pPr>
    </w:p>
    <w:p w:rsidR="00DD295A" w:rsidRDefault="00DD295A" w:rsidP="00E04A93">
      <w:pPr>
        <w:tabs>
          <w:tab w:val="left" w:pos="2520"/>
          <w:tab w:val="center" w:pos="4818"/>
          <w:tab w:val="left" w:pos="7400"/>
        </w:tabs>
        <w:suppressAutoHyphens/>
        <w:spacing w:line="360" w:lineRule="auto"/>
        <w:ind w:firstLine="709"/>
        <w:rPr>
          <w:sz w:val="28"/>
          <w:szCs w:val="28"/>
          <w:lang w:val="uk-UA"/>
        </w:rPr>
      </w:pPr>
    </w:p>
    <w:p w:rsidR="00DD295A" w:rsidRDefault="00DD295A" w:rsidP="00E04A93">
      <w:pPr>
        <w:tabs>
          <w:tab w:val="left" w:pos="2520"/>
          <w:tab w:val="center" w:pos="4818"/>
          <w:tab w:val="left" w:pos="7400"/>
        </w:tabs>
        <w:suppressAutoHyphens/>
        <w:spacing w:line="360" w:lineRule="auto"/>
        <w:ind w:firstLine="709"/>
        <w:rPr>
          <w:sz w:val="28"/>
          <w:szCs w:val="28"/>
          <w:lang w:val="uk-UA"/>
        </w:rPr>
      </w:pPr>
    </w:p>
    <w:p w:rsidR="00DD295A" w:rsidRDefault="00DD295A" w:rsidP="00E04A93">
      <w:pPr>
        <w:tabs>
          <w:tab w:val="left" w:pos="2520"/>
          <w:tab w:val="center" w:pos="4818"/>
          <w:tab w:val="left" w:pos="7400"/>
        </w:tabs>
        <w:suppressAutoHyphens/>
        <w:spacing w:line="360" w:lineRule="auto"/>
        <w:ind w:firstLine="709"/>
        <w:rPr>
          <w:sz w:val="28"/>
          <w:szCs w:val="28"/>
          <w:lang w:val="uk-UA"/>
        </w:rPr>
      </w:pPr>
    </w:p>
    <w:p w:rsidR="00E04A93" w:rsidRPr="00681A18" w:rsidRDefault="00E04A93" w:rsidP="00E04A93">
      <w:pPr>
        <w:tabs>
          <w:tab w:val="left" w:pos="2520"/>
          <w:tab w:val="center" w:pos="4818"/>
          <w:tab w:val="left" w:pos="7400"/>
        </w:tabs>
        <w:suppressAutoHyphens/>
        <w:spacing w:line="360" w:lineRule="auto"/>
        <w:ind w:firstLine="709"/>
        <w:rPr>
          <w:sz w:val="28"/>
          <w:szCs w:val="44"/>
        </w:rPr>
      </w:pPr>
      <w:r w:rsidRPr="00092DB0">
        <w:rPr>
          <w:sz w:val="28"/>
          <w:szCs w:val="28"/>
        </w:rPr>
        <w:lastRenderedPageBreak/>
        <w:t>Рис.</w:t>
      </w:r>
      <w:r>
        <w:rPr>
          <w:sz w:val="28"/>
          <w:szCs w:val="28"/>
          <w:lang w:val="uk-UA"/>
        </w:rPr>
        <w:t>3.</w:t>
      </w:r>
      <w:r w:rsidRPr="00092DB0">
        <w:rPr>
          <w:sz w:val="28"/>
          <w:szCs w:val="28"/>
        </w:rPr>
        <w:t>2</w:t>
      </w:r>
      <w:r>
        <w:rPr>
          <w:sz w:val="28"/>
          <w:szCs w:val="44"/>
        </w:rPr>
        <w:t xml:space="preserve">. </w:t>
      </w:r>
      <w:r w:rsidR="00C02197">
        <w:rPr>
          <w:sz w:val="28"/>
          <w:szCs w:val="32"/>
        </w:rPr>
        <w:t xml:space="preserve">Фактична врожайність </w:t>
      </w:r>
      <w:r w:rsidR="00C02197">
        <w:rPr>
          <w:sz w:val="28"/>
          <w:szCs w:val="32"/>
          <w:lang w:val="uk-UA"/>
        </w:rPr>
        <w:t>зерна</w:t>
      </w:r>
      <w:r>
        <w:rPr>
          <w:sz w:val="28"/>
          <w:szCs w:val="32"/>
        </w:rPr>
        <w:t>.</w:t>
      </w:r>
    </w:p>
    <w:p w:rsidR="000A0C77" w:rsidRPr="00E04A93" w:rsidRDefault="000A0C77" w:rsidP="00E04A93">
      <w:pPr>
        <w:suppressAutoHyphens/>
        <w:spacing w:line="360" w:lineRule="auto"/>
        <w:ind w:firstLine="709"/>
        <w:jc w:val="both"/>
        <w:rPr>
          <w:sz w:val="28"/>
          <w:szCs w:val="28"/>
          <w:lang w:val="uk-UA"/>
        </w:rPr>
      </w:pPr>
    </w:p>
    <w:p w:rsidR="00C02197" w:rsidRDefault="00DD295A" w:rsidP="000A0C77">
      <w:pPr>
        <w:suppressAutoHyphens/>
        <w:spacing w:line="360" w:lineRule="auto"/>
        <w:ind w:firstLine="709"/>
        <w:rPr>
          <w:sz w:val="28"/>
          <w:szCs w:val="28"/>
          <w:lang w:val="uk-UA"/>
        </w:rPr>
      </w:pPr>
      <w:r>
        <w:rPr>
          <w:noProof/>
          <w:sz w:val="28"/>
          <w:szCs w:val="28"/>
        </w:rPr>
        <w:drawing>
          <wp:inline distT="0" distB="0" distL="0" distR="0" wp14:anchorId="530C4821" wp14:editId="19380C08">
            <wp:extent cx="5130140" cy="370510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3">
                      <a:extLst>
                        <a:ext uri="{28A0092B-C50C-407E-A947-70E740481C1C}">
                          <a14:useLocalDpi xmlns:a14="http://schemas.microsoft.com/office/drawing/2010/main" val="0"/>
                        </a:ext>
                      </a:extLst>
                    </a:blip>
                    <a:stretch>
                      <a:fillRect/>
                    </a:stretch>
                  </pic:blipFill>
                  <pic:spPr>
                    <a:xfrm>
                      <a:off x="0" y="0"/>
                      <a:ext cx="5139562" cy="3711907"/>
                    </a:xfrm>
                    <a:prstGeom prst="rect">
                      <a:avLst/>
                    </a:prstGeom>
                  </pic:spPr>
                </pic:pic>
              </a:graphicData>
            </a:graphic>
          </wp:inline>
        </w:drawing>
      </w:r>
    </w:p>
    <w:p w:rsidR="000A0C77" w:rsidRPr="00092DB0" w:rsidRDefault="005057EB" w:rsidP="000A0C77">
      <w:pPr>
        <w:suppressAutoHyphens/>
        <w:spacing w:line="360" w:lineRule="auto"/>
        <w:ind w:firstLine="709"/>
        <w:rPr>
          <w:sz w:val="28"/>
          <w:szCs w:val="28"/>
        </w:rPr>
      </w:pPr>
      <w:r w:rsidRPr="005057EB">
        <w:rPr>
          <w:sz w:val="28"/>
          <w:szCs w:val="28"/>
        </w:rPr>
        <w:t xml:space="preserve">Таблиця </w:t>
      </w:r>
      <w:r w:rsidR="00384897">
        <w:rPr>
          <w:sz w:val="28"/>
          <w:szCs w:val="28"/>
          <w:lang w:val="uk-UA"/>
        </w:rPr>
        <w:t>3.6</w:t>
      </w:r>
      <w:r w:rsidRPr="005057EB">
        <w:rPr>
          <w:sz w:val="28"/>
          <w:szCs w:val="28"/>
        </w:rPr>
        <w:t>. Згладжування динамічного ряду врожайності соняшнику за допомогою ковзної середньої.</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800"/>
        <w:gridCol w:w="2160"/>
        <w:gridCol w:w="2340"/>
      </w:tblGrid>
      <w:tr w:rsidR="000A0C77" w:rsidRPr="00092DB0" w:rsidTr="000A0C77">
        <w:tc>
          <w:tcPr>
            <w:tcW w:w="828" w:type="dxa"/>
            <w:vAlign w:val="center"/>
          </w:tcPr>
          <w:p w:rsidR="000A0C77" w:rsidRPr="005057EB" w:rsidRDefault="005057EB" w:rsidP="000A0C77">
            <w:pPr>
              <w:suppressAutoHyphens/>
              <w:spacing w:line="360" w:lineRule="auto"/>
              <w:jc w:val="center"/>
              <w:rPr>
                <w:sz w:val="20"/>
                <w:szCs w:val="20"/>
                <w:lang w:val="uk-UA"/>
              </w:rPr>
            </w:pPr>
            <w:r>
              <w:rPr>
                <w:sz w:val="20"/>
                <w:szCs w:val="20"/>
                <w:lang w:val="uk-UA"/>
              </w:rPr>
              <w:t>Рік</w:t>
            </w:r>
          </w:p>
        </w:tc>
        <w:tc>
          <w:tcPr>
            <w:tcW w:w="1800" w:type="dxa"/>
            <w:vAlign w:val="center"/>
          </w:tcPr>
          <w:p w:rsidR="000A0C77" w:rsidRPr="006941D7" w:rsidRDefault="005057EB" w:rsidP="000A0C77">
            <w:pPr>
              <w:suppressAutoHyphens/>
              <w:spacing w:line="360" w:lineRule="auto"/>
              <w:jc w:val="center"/>
              <w:rPr>
                <w:sz w:val="20"/>
                <w:szCs w:val="20"/>
              </w:rPr>
            </w:pPr>
            <w:r w:rsidRPr="005057EB">
              <w:rPr>
                <w:sz w:val="20"/>
                <w:szCs w:val="20"/>
              </w:rPr>
              <w:t>Урожайність, ц / га</w:t>
            </w:r>
          </w:p>
        </w:tc>
        <w:tc>
          <w:tcPr>
            <w:tcW w:w="2160" w:type="dxa"/>
            <w:vAlign w:val="center"/>
          </w:tcPr>
          <w:p w:rsidR="000A0C77" w:rsidRPr="006941D7" w:rsidRDefault="005057EB" w:rsidP="000A0C77">
            <w:pPr>
              <w:suppressAutoHyphens/>
              <w:spacing w:line="360" w:lineRule="auto"/>
              <w:jc w:val="center"/>
              <w:rPr>
                <w:sz w:val="20"/>
                <w:szCs w:val="20"/>
              </w:rPr>
            </w:pPr>
            <w:r w:rsidRPr="005057EB">
              <w:rPr>
                <w:sz w:val="20"/>
                <w:szCs w:val="20"/>
              </w:rPr>
              <w:t>Сума врожайності за триріччя, ц / га</w:t>
            </w:r>
          </w:p>
        </w:tc>
        <w:tc>
          <w:tcPr>
            <w:tcW w:w="2340" w:type="dxa"/>
            <w:vAlign w:val="center"/>
          </w:tcPr>
          <w:p w:rsidR="000A0C77" w:rsidRPr="006941D7" w:rsidRDefault="005057EB" w:rsidP="000A0C77">
            <w:pPr>
              <w:suppressAutoHyphens/>
              <w:spacing w:line="360" w:lineRule="auto"/>
              <w:jc w:val="center"/>
              <w:rPr>
                <w:sz w:val="20"/>
                <w:szCs w:val="20"/>
              </w:rPr>
            </w:pPr>
            <w:r w:rsidRPr="005057EB">
              <w:rPr>
                <w:sz w:val="20"/>
                <w:szCs w:val="20"/>
              </w:rPr>
              <w:t>Змінна середня врожайність, ц / га</w:t>
            </w:r>
          </w:p>
        </w:tc>
      </w:tr>
      <w:tr w:rsidR="00C02197" w:rsidRPr="00092DB0" w:rsidTr="000A0C77">
        <w:tc>
          <w:tcPr>
            <w:tcW w:w="828" w:type="dxa"/>
            <w:vAlign w:val="center"/>
          </w:tcPr>
          <w:p w:rsidR="00C02197" w:rsidRPr="00C02197" w:rsidRDefault="00C02197" w:rsidP="00790B29">
            <w:pPr>
              <w:tabs>
                <w:tab w:val="left" w:pos="-2340"/>
              </w:tabs>
              <w:suppressAutoHyphens/>
              <w:spacing w:line="360" w:lineRule="auto"/>
              <w:jc w:val="center"/>
              <w:rPr>
                <w:sz w:val="20"/>
                <w:szCs w:val="20"/>
                <w:lang w:val="uk-UA"/>
              </w:rPr>
            </w:pPr>
            <w:r>
              <w:rPr>
                <w:sz w:val="20"/>
                <w:szCs w:val="20"/>
                <w:lang w:val="uk-UA"/>
              </w:rPr>
              <w:t>2007</w:t>
            </w:r>
          </w:p>
        </w:tc>
        <w:tc>
          <w:tcPr>
            <w:tcW w:w="1800" w:type="dxa"/>
            <w:vAlign w:val="center"/>
          </w:tcPr>
          <w:p w:rsidR="00C02197" w:rsidRPr="006941D7" w:rsidRDefault="00C02197" w:rsidP="000A0C77">
            <w:pPr>
              <w:tabs>
                <w:tab w:val="left" w:pos="-2340"/>
              </w:tabs>
              <w:suppressAutoHyphens/>
              <w:spacing w:line="360" w:lineRule="auto"/>
              <w:jc w:val="center"/>
              <w:rPr>
                <w:sz w:val="20"/>
                <w:szCs w:val="20"/>
              </w:rPr>
            </w:pPr>
            <w:r w:rsidRPr="006941D7">
              <w:rPr>
                <w:sz w:val="20"/>
                <w:szCs w:val="20"/>
              </w:rPr>
              <w:t>10,32</w:t>
            </w:r>
          </w:p>
        </w:tc>
        <w:tc>
          <w:tcPr>
            <w:tcW w:w="2160" w:type="dxa"/>
            <w:vAlign w:val="center"/>
          </w:tcPr>
          <w:p w:rsidR="00C02197" w:rsidRPr="006941D7" w:rsidRDefault="00C02197" w:rsidP="000A0C77">
            <w:pPr>
              <w:suppressAutoHyphens/>
              <w:spacing w:line="360" w:lineRule="auto"/>
              <w:jc w:val="center"/>
              <w:rPr>
                <w:sz w:val="20"/>
                <w:szCs w:val="20"/>
              </w:rPr>
            </w:pPr>
          </w:p>
        </w:tc>
        <w:tc>
          <w:tcPr>
            <w:tcW w:w="2340" w:type="dxa"/>
            <w:vAlign w:val="center"/>
          </w:tcPr>
          <w:p w:rsidR="00C02197" w:rsidRPr="006941D7" w:rsidRDefault="00C02197" w:rsidP="000A0C77">
            <w:pPr>
              <w:suppressAutoHyphens/>
              <w:spacing w:line="360" w:lineRule="auto"/>
              <w:jc w:val="center"/>
              <w:rPr>
                <w:sz w:val="20"/>
                <w:szCs w:val="20"/>
              </w:rPr>
            </w:pPr>
          </w:p>
        </w:tc>
      </w:tr>
      <w:tr w:rsidR="00C02197" w:rsidRPr="00092DB0" w:rsidTr="000A0C77">
        <w:tc>
          <w:tcPr>
            <w:tcW w:w="828" w:type="dxa"/>
            <w:vAlign w:val="center"/>
          </w:tcPr>
          <w:p w:rsidR="00C02197" w:rsidRPr="00C02197" w:rsidRDefault="00C02197" w:rsidP="00790B29">
            <w:pPr>
              <w:tabs>
                <w:tab w:val="left" w:pos="-2340"/>
              </w:tabs>
              <w:suppressAutoHyphens/>
              <w:spacing w:line="360" w:lineRule="auto"/>
              <w:jc w:val="center"/>
              <w:rPr>
                <w:sz w:val="20"/>
                <w:szCs w:val="20"/>
                <w:lang w:val="uk-UA"/>
              </w:rPr>
            </w:pPr>
            <w:r w:rsidRPr="009F2BE5">
              <w:rPr>
                <w:sz w:val="20"/>
                <w:szCs w:val="20"/>
              </w:rPr>
              <w:t>200</w:t>
            </w:r>
            <w:r>
              <w:rPr>
                <w:sz w:val="20"/>
                <w:szCs w:val="20"/>
                <w:lang w:val="uk-UA"/>
              </w:rPr>
              <w:t>8</w:t>
            </w:r>
          </w:p>
        </w:tc>
        <w:tc>
          <w:tcPr>
            <w:tcW w:w="1800" w:type="dxa"/>
            <w:vAlign w:val="center"/>
          </w:tcPr>
          <w:p w:rsidR="00C02197" w:rsidRPr="006941D7" w:rsidRDefault="00C02197" w:rsidP="000A0C77">
            <w:pPr>
              <w:tabs>
                <w:tab w:val="left" w:pos="-2340"/>
              </w:tabs>
              <w:suppressAutoHyphens/>
              <w:spacing w:line="360" w:lineRule="auto"/>
              <w:jc w:val="center"/>
              <w:rPr>
                <w:sz w:val="20"/>
                <w:szCs w:val="20"/>
              </w:rPr>
            </w:pPr>
            <w:r w:rsidRPr="006941D7">
              <w:rPr>
                <w:sz w:val="20"/>
                <w:szCs w:val="20"/>
              </w:rPr>
              <w:t>12,43</w:t>
            </w:r>
          </w:p>
        </w:tc>
        <w:tc>
          <w:tcPr>
            <w:tcW w:w="2160" w:type="dxa"/>
            <w:vAlign w:val="center"/>
          </w:tcPr>
          <w:p w:rsidR="00C02197" w:rsidRPr="006941D7" w:rsidRDefault="00C02197" w:rsidP="000A0C77">
            <w:pPr>
              <w:suppressAutoHyphens/>
              <w:spacing w:line="360" w:lineRule="auto"/>
              <w:jc w:val="center"/>
              <w:rPr>
                <w:sz w:val="20"/>
                <w:szCs w:val="20"/>
              </w:rPr>
            </w:pPr>
          </w:p>
        </w:tc>
        <w:tc>
          <w:tcPr>
            <w:tcW w:w="2340" w:type="dxa"/>
            <w:vAlign w:val="center"/>
          </w:tcPr>
          <w:p w:rsidR="00C02197" w:rsidRPr="006941D7" w:rsidRDefault="00C02197" w:rsidP="000A0C77">
            <w:pPr>
              <w:suppressAutoHyphens/>
              <w:spacing w:line="360" w:lineRule="auto"/>
              <w:jc w:val="center"/>
              <w:rPr>
                <w:sz w:val="20"/>
                <w:szCs w:val="20"/>
              </w:rPr>
            </w:pPr>
          </w:p>
        </w:tc>
      </w:tr>
      <w:tr w:rsidR="00C02197" w:rsidRPr="00092DB0" w:rsidTr="000A0C77">
        <w:tc>
          <w:tcPr>
            <w:tcW w:w="828" w:type="dxa"/>
            <w:vAlign w:val="center"/>
          </w:tcPr>
          <w:p w:rsidR="00C02197" w:rsidRPr="00C02197" w:rsidRDefault="00C02197" w:rsidP="00790B29">
            <w:pPr>
              <w:tabs>
                <w:tab w:val="left" w:pos="-2340"/>
              </w:tabs>
              <w:suppressAutoHyphens/>
              <w:spacing w:line="360" w:lineRule="auto"/>
              <w:jc w:val="center"/>
              <w:rPr>
                <w:sz w:val="20"/>
                <w:szCs w:val="20"/>
                <w:lang w:val="uk-UA"/>
              </w:rPr>
            </w:pPr>
            <w:r w:rsidRPr="009F2BE5">
              <w:rPr>
                <w:sz w:val="20"/>
                <w:szCs w:val="20"/>
              </w:rPr>
              <w:t>200</w:t>
            </w:r>
            <w:r>
              <w:rPr>
                <w:sz w:val="20"/>
                <w:szCs w:val="20"/>
                <w:lang w:val="uk-UA"/>
              </w:rPr>
              <w:t>9</w:t>
            </w:r>
          </w:p>
        </w:tc>
        <w:tc>
          <w:tcPr>
            <w:tcW w:w="1800" w:type="dxa"/>
            <w:vAlign w:val="center"/>
          </w:tcPr>
          <w:p w:rsidR="00C02197" w:rsidRPr="006941D7" w:rsidRDefault="00C02197" w:rsidP="000A0C77">
            <w:pPr>
              <w:tabs>
                <w:tab w:val="left" w:pos="-2340"/>
              </w:tabs>
              <w:suppressAutoHyphens/>
              <w:spacing w:line="360" w:lineRule="auto"/>
              <w:jc w:val="center"/>
              <w:rPr>
                <w:sz w:val="20"/>
                <w:szCs w:val="20"/>
              </w:rPr>
            </w:pPr>
            <w:r w:rsidRPr="006941D7">
              <w:rPr>
                <w:sz w:val="20"/>
                <w:szCs w:val="20"/>
              </w:rPr>
              <w:t>8,54</w:t>
            </w:r>
          </w:p>
        </w:tc>
        <w:tc>
          <w:tcPr>
            <w:tcW w:w="2160" w:type="dxa"/>
            <w:vAlign w:val="center"/>
          </w:tcPr>
          <w:p w:rsidR="00C02197" w:rsidRPr="006941D7" w:rsidRDefault="00C02197" w:rsidP="000A0C77">
            <w:pPr>
              <w:suppressAutoHyphens/>
              <w:spacing w:line="360" w:lineRule="auto"/>
              <w:jc w:val="center"/>
              <w:rPr>
                <w:sz w:val="20"/>
                <w:szCs w:val="20"/>
              </w:rPr>
            </w:pPr>
            <w:r w:rsidRPr="006941D7">
              <w:rPr>
                <w:sz w:val="20"/>
                <w:szCs w:val="20"/>
              </w:rPr>
              <w:t>31,29</w:t>
            </w:r>
          </w:p>
        </w:tc>
        <w:tc>
          <w:tcPr>
            <w:tcW w:w="2340" w:type="dxa"/>
            <w:vAlign w:val="center"/>
          </w:tcPr>
          <w:p w:rsidR="00C02197" w:rsidRPr="006941D7" w:rsidRDefault="00C02197" w:rsidP="000A0C77">
            <w:pPr>
              <w:suppressAutoHyphens/>
              <w:spacing w:line="360" w:lineRule="auto"/>
              <w:jc w:val="center"/>
              <w:rPr>
                <w:sz w:val="20"/>
                <w:szCs w:val="20"/>
              </w:rPr>
            </w:pPr>
            <w:r w:rsidRPr="006941D7">
              <w:rPr>
                <w:sz w:val="20"/>
                <w:szCs w:val="20"/>
              </w:rPr>
              <w:t>10,43</w:t>
            </w:r>
          </w:p>
        </w:tc>
      </w:tr>
      <w:tr w:rsidR="00C02197" w:rsidRPr="00092DB0" w:rsidTr="000A0C77">
        <w:tc>
          <w:tcPr>
            <w:tcW w:w="828" w:type="dxa"/>
            <w:vAlign w:val="center"/>
          </w:tcPr>
          <w:p w:rsidR="00C02197" w:rsidRPr="00C02197" w:rsidRDefault="00C02197" w:rsidP="00790B29">
            <w:pPr>
              <w:tabs>
                <w:tab w:val="left" w:pos="-2340"/>
              </w:tabs>
              <w:suppressAutoHyphens/>
              <w:spacing w:line="360" w:lineRule="auto"/>
              <w:jc w:val="center"/>
              <w:rPr>
                <w:sz w:val="20"/>
                <w:szCs w:val="20"/>
                <w:lang w:val="uk-UA"/>
              </w:rPr>
            </w:pPr>
            <w:r w:rsidRPr="009F2BE5">
              <w:rPr>
                <w:sz w:val="20"/>
                <w:szCs w:val="20"/>
              </w:rPr>
              <w:t>20</w:t>
            </w:r>
            <w:r>
              <w:rPr>
                <w:sz w:val="20"/>
                <w:szCs w:val="20"/>
                <w:lang w:val="uk-UA"/>
              </w:rPr>
              <w:t>10</w:t>
            </w:r>
          </w:p>
        </w:tc>
        <w:tc>
          <w:tcPr>
            <w:tcW w:w="1800" w:type="dxa"/>
            <w:vAlign w:val="center"/>
          </w:tcPr>
          <w:p w:rsidR="00C02197" w:rsidRPr="006941D7" w:rsidRDefault="00C02197" w:rsidP="000A0C77">
            <w:pPr>
              <w:tabs>
                <w:tab w:val="left" w:pos="-2340"/>
              </w:tabs>
              <w:suppressAutoHyphens/>
              <w:spacing w:line="360" w:lineRule="auto"/>
              <w:jc w:val="center"/>
              <w:rPr>
                <w:sz w:val="20"/>
                <w:szCs w:val="20"/>
              </w:rPr>
            </w:pPr>
            <w:r w:rsidRPr="006941D7">
              <w:rPr>
                <w:sz w:val="20"/>
                <w:szCs w:val="20"/>
              </w:rPr>
              <w:t>11,41</w:t>
            </w:r>
          </w:p>
        </w:tc>
        <w:tc>
          <w:tcPr>
            <w:tcW w:w="2160" w:type="dxa"/>
            <w:vAlign w:val="center"/>
          </w:tcPr>
          <w:p w:rsidR="00C02197" w:rsidRPr="006941D7" w:rsidRDefault="00C02197" w:rsidP="000A0C77">
            <w:pPr>
              <w:suppressAutoHyphens/>
              <w:spacing w:line="360" w:lineRule="auto"/>
              <w:jc w:val="center"/>
              <w:rPr>
                <w:sz w:val="20"/>
                <w:szCs w:val="20"/>
              </w:rPr>
            </w:pPr>
            <w:r w:rsidRPr="006941D7">
              <w:rPr>
                <w:sz w:val="20"/>
                <w:szCs w:val="20"/>
              </w:rPr>
              <w:t>32,38</w:t>
            </w:r>
          </w:p>
        </w:tc>
        <w:tc>
          <w:tcPr>
            <w:tcW w:w="2340" w:type="dxa"/>
            <w:vAlign w:val="center"/>
          </w:tcPr>
          <w:p w:rsidR="00C02197" w:rsidRPr="006941D7" w:rsidRDefault="00C02197" w:rsidP="000A0C77">
            <w:pPr>
              <w:suppressAutoHyphens/>
              <w:spacing w:line="360" w:lineRule="auto"/>
              <w:jc w:val="center"/>
              <w:rPr>
                <w:sz w:val="20"/>
                <w:szCs w:val="20"/>
              </w:rPr>
            </w:pPr>
            <w:r w:rsidRPr="006941D7">
              <w:rPr>
                <w:sz w:val="20"/>
                <w:szCs w:val="20"/>
              </w:rPr>
              <w:t>10,79</w:t>
            </w:r>
          </w:p>
        </w:tc>
      </w:tr>
      <w:tr w:rsidR="00C02197" w:rsidRPr="00092DB0" w:rsidTr="000A0C77">
        <w:tc>
          <w:tcPr>
            <w:tcW w:w="828" w:type="dxa"/>
            <w:vAlign w:val="center"/>
          </w:tcPr>
          <w:p w:rsidR="00C02197" w:rsidRPr="00C02197" w:rsidRDefault="00C02197" w:rsidP="00790B29">
            <w:pPr>
              <w:tabs>
                <w:tab w:val="left" w:pos="-2340"/>
              </w:tabs>
              <w:suppressAutoHyphens/>
              <w:spacing w:line="360" w:lineRule="auto"/>
              <w:jc w:val="center"/>
              <w:rPr>
                <w:sz w:val="20"/>
                <w:szCs w:val="20"/>
                <w:lang w:val="uk-UA"/>
              </w:rPr>
            </w:pPr>
            <w:r w:rsidRPr="009F2BE5">
              <w:rPr>
                <w:sz w:val="20"/>
                <w:szCs w:val="20"/>
              </w:rPr>
              <w:t>20</w:t>
            </w:r>
            <w:r>
              <w:rPr>
                <w:sz w:val="20"/>
                <w:szCs w:val="20"/>
                <w:lang w:val="uk-UA"/>
              </w:rPr>
              <w:t>11</w:t>
            </w:r>
          </w:p>
        </w:tc>
        <w:tc>
          <w:tcPr>
            <w:tcW w:w="1800" w:type="dxa"/>
            <w:vAlign w:val="center"/>
          </w:tcPr>
          <w:p w:rsidR="00C02197" w:rsidRPr="006941D7" w:rsidRDefault="00C02197" w:rsidP="000A0C77">
            <w:pPr>
              <w:tabs>
                <w:tab w:val="left" w:pos="-2340"/>
              </w:tabs>
              <w:suppressAutoHyphens/>
              <w:spacing w:line="360" w:lineRule="auto"/>
              <w:jc w:val="center"/>
              <w:rPr>
                <w:sz w:val="20"/>
                <w:szCs w:val="20"/>
              </w:rPr>
            </w:pPr>
            <w:r w:rsidRPr="006941D7">
              <w:rPr>
                <w:sz w:val="20"/>
                <w:szCs w:val="20"/>
              </w:rPr>
              <w:t>7,16</w:t>
            </w:r>
          </w:p>
        </w:tc>
        <w:tc>
          <w:tcPr>
            <w:tcW w:w="2160" w:type="dxa"/>
            <w:vAlign w:val="center"/>
          </w:tcPr>
          <w:p w:rsidR="00C02197" w:rsidRPr="006941D7" w:rsidRDefault="00C02197" w:rsidP="000A0C77">
            <w:pPr>
              <w:suppressAutoHyphens/>
              <w:spacing w:line="360" w:lineRule="auto"/>
              <w:jc w:val="center"/>
              <w:rPr>
                <w:sz w:val="20"/>
                <w:szCs w:val="20"/>
              </w:rPr>
            </w:pPr>
            <w:r w:rsidRPr="006941D7">
              <w:rPr>
                <w:sz w:val="20"/>
                <w:szCs w:val="20"/>
              </w:rPr>
              <w:t>27,11</w:t>
            </w:r>
          </w:p>
        </w:tc>
        <w:tc>
          <w:tcPr>
            <w:tcW w:w="2340" w:type="dxa"/>
            <w:vAlign w:val="center"/>
          </w:tcPr>
          <w:p w:rsidR="00C02197" w:rsidRPr="006941D7" w:rsidRDefault="00C02197" w:rsidP="000A0C77">
            <w:pPr>
              <w:suppressAutoHyphens/>
              <w:spacing w:line="360" w:lineRule="auto"/>
              <w:jc w:val="center"/>
              <w:rPr>
                <w:sz w:val="20"/>
                <w:szCs w:val="20"/>
              </w:rPr>
            </w:pPr>
            <w:r w:rsidRPr="006941D7">
              <w:rPr>
                <w:sz w:val="20"/>
                <w:szCs w:val="20"/>
              </w:rPr>
              <w:t>9,037</w:t>
            </w:r>
          </w:p>
        </w:tc>
      </w:tr>
      <w:tr w:rsidR="00C02197" w:rsidRPr="00092DB0" w:rsidTr="000A0C77">
        <w:tc>
          <w:tcPr>
            <w:tcW w:w="828" w:type="dxa"/>
            <w:vAlign w:val="center"/>
          </w:tcPr>
          <w:p w:rsidR="00C02197" w:rsidRPr="00C02197" w:rsidRDefault="00C02197" w:rsidP="00790B29">
            <w:pPr>
              <w:tabs>
                <w:tab w:val="left" w:pos="-2340"/>
              </w:tabs>
              <w:suppressAutoHyphens/>
              <w:spacing w:line="360" w:lineRule="auto"/>
              <w:jc w:val="center"/>
              <w:rPr>
                <w:sz w:val="20"/>
                <w:szCs w:val="20"/>
                <w:lang w:val="uk-UA"/>
              </w:rPr>
            </w:pPr>
            <w:r w:rsidRPr="009F2BE5">
              <w:rPr>
                <w:sz w:val="20"/>
                <w:szCs w:val="20"/>
              </w:rPr>
              <w:t>20</w:t>
            </w:r>
            <w:r>
              <w:rPr>
                <w:sz w:val="20"/>
                <w:szCs w:val="20"/>
                <w:lang w:val="uk-UA"/>
              </w:rPr>
              <w:t>12</w:t>
            </w:r>
          </w:p>
        </w:tc>
        <w:tc>
          <w:tcPr>
            <w:tcW w:w="1800" w:type="dxa"/>
            <w:vAlign w:val="center"/>
          </w:tcPr>
          <w:p w:rsidR="00C02197" w:rsidRPr="006941D7" w:rsidRDefault="00C02197" w:rsidP="000A0C77">
            <w:pPr>
              <w:tabs>
                <w:tab w:val="left" w:pos="-2340"/>
              </w:tabs>
              <w:suppressAutoHyphens/>
              <w:spacing w:line="360" w:lineRule="auto"/>
              <w:jc w:val="center"/>
              <w:rPr>
                <w:sz w:val="20"/>
                <w:szCs w:val="20"/>
              </w:rPr>
            </w:pPr>
            <w:r w:rsidRPr="006941D7">
              <w:rPr>
                <w:sz w:val="20"/>
                <w:szCs w:val="20"/>
              </w:rPr>
              <w:t>8,68</w:t>
            </w:r>
          </w:p>
        </w:tc>
        <w:tc>
          <w:tcPr>
            <w:tcW w:w="2160" w:type="dxa"/>
            <w:vAlign w:val="center"/>
          </w:tcPr>
          <w:p w:rsidR="00C02197" w:rsidRPr="006941D7" w:rsidRDefault="00C02197" w:rsidP="000A0C77">
            <w:pPr>
              <w:suppressAutoHyphens/>
              <w:spacing w:line="360" w:lineRule="auto"/>
              <w:jc w:val="center"/>
              <w:rPr>
                <w:sz w:val="20"/>
                <w:szCs w:val="20"/>
              </w:rPr>
            </w:pPr>
            <w:r w:rsidRPr="006941D7">
              <w:rPr>
                <w:sz w:val="20"/>
                <w:szCs w:val="20"/>
              </w:rPr>
              <w:t>27,25</w:t>
            </w:r>
          </w:p>
        </w:tc>
        <w:tc>
          <w:tcPr>
            <w:tcW w:w="2340" w:type="dxa"/>
            <w:vAlign w:val="center"/>
          </w:tcPr>
          <w:p w:rsidR="00C02197" w:rsidRPr="006941D7" w:rsidRDefault="00C02197" w:rsidP="000A0C77">
            <w:pPr>
              <w:suppressAutoHyphens/>
              <w:spacing w:line="360" w:lineRule="auto"/>
              <w:jc w:val="center"/>
              <w:rPr>
                <w:sz w:val="20"/>
                <w:szCs w:val="20"/>
              </w:rPr>
            </w:pPr>
            <w:r w:rsidRPr="006941D7">
              <w:rPr>
                <w:sz w:val="20"/>
                <w:szCs w:val="20"/>
              </w:rPr>
              <w:t>9,083</w:t>
            </w:r>
          </w:p>
        </w:tc>
      </w:tr>
      <w:tr w:rsidR="00C02197" w:rsidRPr="00092DB0" w:rsidTr="000A0C77">
        <w:tc>
          <w:tcPr>
            <w:tcW w:w="828" w:type="dxa"/>
            <w:vAlign w:val="center"/>
          </w:tcPr>
          <w:p w:rsidR="00C02197" w:rsidRPr="00C02197" w:rsidRDefault="00C02197" w:rsidP="00790B29">
            <w:pPr>
              <w:tabs>
                <w:tab w:val="left" w:pos="-2340"/>
              </w:tabs>
              <w:suppressAutoHyphens/>
              <w:spacing w:line="360" w:lineRule="auto"/>
              <w:jc w:val="center"/>
              <w:rPr>
                <w:sz w:val="20"/>
                <w:szCs w:val="20"/>
                <w:lang w:val="uk-UA"/>
              </w:rPr>
            </w:pPr>
            <w:r w:rsidRPr="009F2BE5">
              <w:rPr>
                <w:sz w:val="20"/>
                <w:szCs w:val="20"/>
              </w:rPr>
              <w:t>20</w:t>
            </w:r>
            <w:r>
              <w:rPr>
                <w:sz w:val="20"/>
                <w:szCs w:val="20"/>
                <w:lang w:val="uk-UA"/>
              </w:rPr>
              <w:t>13</w:t>
            </w:r>
          </w:p>
        </w:tc>
        <w:tc>
          <w:tcPr>
            <w:tcW w:w="1800" w:type="dxa"/>
            <w:vAlign w:val="center"/>
          </w:tcPr>
          <w:p w:rsidR="00C02197" w:rsidRPr="006941D7" w:rsidRDefault="00C02197" w:rsidP="000A0C77">
            <w:pPr>
              <w:tabs>
                <w:tab w:val="left" w:pos="-2340"/>
              </w:tabs>
              <w:suppressAutoHyphens/>
              <w:spacing w:line="360" w:lineRule="auto"/>
              <w:jc w:val="center"/>
              <w:rPr>
                <w:sz w:val="20"/>
                <w:szCs w:val="20"/>
              </w:rPr>
            </w:pPr>
            <w:r w:rsidRPr="006941D7">
              <w:rPr>
                <w:sz w:val="20"/>
                <w:szCs w:val="20"/>
              </w:rPr>
              <w:t>10,82</w:t>
            </w:r>
          </w:p>
        </w:tc>
        <w:tc>
          <w:tcPr>
            <w:tcW w:w="2160" w:type="dxa"/>
            <w:vAlign w:val="center"/>
          </w:tcPr>
          <w:p w:rsidR="00C02197" w:rsidRPr="006941D7" w:rsidRDefault="00C02197" w:rsidP="000A0C77">
            <w:pPr>
              <w:suppressAutoHyphens/>
              <w:spacing w:line="360" w:lineRule="auto"/>
              <w:jc w:val="center"/>
              <w:rPr>
                <w:sz w:val="20"/>
                <w:szCs w:val="20"/>
              </w:rPr>
            </w:pPr>
            <w:r w:rsidRPr="006941D7">
              <w:rPr>
                <w:sz w:val="20"/>
                <w:szCs w:val="20"/>
              </w:rPr>
              <w:t>26,66</w:t>
            </w:r>
          </w:p>
        </w:tc>
        <w:tc>
          <w:tcPr>
            <w:tcW w:w="2340" w:type="dxa"/>
            <w:vAlign w:val="center"/>
          </w:tcPr>
          <w:p w:rsidR="00C02197" w:rsidRPr="006941D7" w:rsidRDefault="00C02197" w:rsidP="000A0C77">
            <w:pPr>
              <w:suppressAutoHyphens/>
              <w:spacing w:line="360" w:lineRule="auto"/>
              <w:jc w:val="center"/>
              <w:rPr>
                <w:sz w:val="20"/>
                <w:szCs w:val="20"/>
              </w:rPr>
            </w:pPr>
            <w:r w:rsidRPr="006941D7">
              <w:rPr>
                <w:sz w:val="20"/>
                <w:szCs w:val="20"/>
              </w:rPr>
              <w:t>8,89</w:t>
            </w:r>
          </w:p>
        </w:tc>
      </w:tr>
      <w:tr w:rsidR="00C02197" w:rsidRPr="00092DB0" w:rsidTr="000A0C77">
        <w:tc>
          <w:tcPr>
            <w:tcW w:w="828" w:type="dxa"/>
            <w:vAlign w:val="center"/>
          </w:tcPr>
          <w:p w:rsidR="00C02197" w:rsidRPr="00C02197" w:rsidRDefault="00C02197" w:rsidP="00790B29">
            <w:pPr>
              <w:tabs>
                <w:tab w:val="left" w:pos="-2340"/>
              </w:tabs>
              <w:suppressAutoHyphens/>
              <w:spacing w:line="360" w:lineRule="auto"/>
              <w:jc w:val="center"/>
              <w:rPr>
                <w:sz w:val="20"/>
                <w:szCs w:val="20"/>
                <w:lang w:val="uk-UA"/>
              </w:rPr>
            </w:pPr>
            <w:r w:rsidRPr="009F2BE5">
              <w:rPr>
                <w:sz w:val="20"/>
                <w:szCs w:val="20"/>
              </w:rPr>
              <w:t>20</w:t>
            </w:r>
            <w:r>
              <w:rPr>
                <w:sz w:val="20"/>
                <w:szCs w:val="20"/>
                <w:lang w:val="uk-UA"/>
              </w:rPr>
              <w:t>14</w:t>
            </w:r>
          </w:p>
        </w:tc>
        <w:tc>
          <w:tcPr>
            <w:tcW w:w="1800" w:type="dxa"/>
            <w:vAlign w:val="center"/>
          </w:tcPr>
          <w:p w:rsidR="00C02197" w:rsidRPr="006941D7" w:rsidRDefault="00C02197" w:rsidP="000A0C77">
            <w:pPr>
              <w:tabs>
                <w:tab w:val="left" w:pos="-2340"/>
              </w:tabs>
              <w:suppressAutoHyphens/>
              <w:spacing w:line="360" w:lineRule="auto"/>
              <w:jc w:val="center"/>
              <w:rPr>
                <w:sz w:val="20"/>
                <w:szCs w:val="20"/>
              </w:rPr>
            </w:pPr>
            <w:r w:rsidRPr="006941D7">
              <w:rPr>
                <w:sz w:val="20"/>
                <w:szCs w:val="20"/>
              </w:rPr>
              <w:t>9,39</w:t>
            </w:r>
          </w:p>
        </w:tc>
        <w:tc>
          <w:tcPr>
            <w:tcW w:w="2160" w:type="dxa"/>
            <w:vAlign w:val="center"/>
          </w:tcPr>
          <w:p w:rsidR="00C02197" w:rsidRPr="006941D7" w:rsidRDefault="00C02197" w:rsidP="000A0C77">
            <w:pPr>
              <w:suppressAutoHyphens/>
              <w:spacing w:line="360" w:lineRule="auto"/>
              <w:jc w:val="center"/>
              <w:rPr>
                <w:sz w:val="20"/>
                <w:szCs w:val="20"/>
              </w:rPr>
            </w:pPr>
            <w:r w:rsidRPr="006941D7">
              <w:rPr>
                <w:sz w:val="20"/>
                <w:szCs w:val="20"/>
              </w:rPr>
              <w:t>28,89</w:t>
            </w:r>
          </w:p>
        </w:tc>
        <w:tc>
          <w:tcPr>
            <w:tcW w:w="2340" w:type="dxa"/>
            <w:vAlign w:val="center"/>
          </w:tcPr>
          <w:p w:rsidR="00C02197" w:rsidRPr="006941D7" w:rsidRDefault="00C02197" w:rsidP="000A0C77">
            <w:pPr>
              <w:suppressAutoHyphens/>
              <w:spacing w:line="360" w:lineRule="auto"/>
              <w:jc w:val="center"/>
              <w:rPr>
                <w:sz w:val="20"/>
                <w:szCs w:val="20"/>
              </w:rPr>
            </w:pPr>
            <w:r w:rsidRPr="006941D7">
              <w:rPr>
                <w:sz w:val="20"/>
                <w:szCs w:val="20"/>
              </w:rPr>
              <w:t>9,63</w:t>
            </w:r>
          </w:p>
        </w:tc>
      </w:tr>
      <w:tr w:rsidR="00C02197" w:rsidRPr="00092DB0" w:rsidTr="000A0C77">
        <w:tc>
          <w:tcPr>
            <w:tcW w:w="828" w:type="dxa"/>
            <w:vAlign w:val="center"/>
          </w:tcPr>
          <w:p w:rsidR="00C02197" w:rsidRPr="00C02197" w:rsidRDefault="00C02197" w:rsidP="00790B29">
            <w:pPr>
              <w:tabs>
                <w:tab w:val="left" w:pos="-2340"/>
              </w:tabs>
              <w:suppressAutoHyphens/>
              <w:spacing w:line="360" w:lineRule="auto"/>
              <w:jc w:val="center"/>
              <w:rPr>
                <w:sz w:val="20"/>
                <w:szCs w:val="20"/>
                <w:lang w:val="uk-UA"/>
              </w:rPr>
            </w:pPr>
            <w:r w:rsidRPr="009F2BE5">
              <w:rPr>
                <w:sz w:val="20"/>
                <w:szCs w:val="20"/>
              </w:rPr>
              <w:t>20</w:t>
            </w:r>
            <w:r>
              <w:rPr>
                <w:sz w:val="20"/>
                <w:szCs w:val="20"/>
                <w:lang w:val="uk-UA"/>
              </w:rPr>
              <w:t>15</w:t>
            </w:r>
          </w:p>
        </w:tc>
        <w:tc>
          <w:tcPr>
            <w:tcW w:w="1800" w:type="dxa"/>
            <w:vAlign w:val="center"/>
          </w:tcPr>
          <w:p w:rsidR="00C02197" w:rsidRPr="006941D7" w:rsidRDefault="00C02197" w:rsidP="000A0C77">
            <w:pPr>
              <w:tabs>
                <w:tab w:val="left" w:pos="-2340"/>
              </w:tabs>
              <w:suppressAutoHyphens/>
              <w:spacing w:line="360" w:lineRule="auto"/>
              <w:jc w:val="center"/>
              <w:rPr>
                <w:sz w:val="20"/>
                <w:szCs w:val="20"/>
              </w:rPr>
            </w:pPr>
            <w:r w:rsidRPr="006941D7">
              <w:rPr>
                <w:sz w:val="20"/>
                <w:szCs w:val="20"/>
              </w:rPr>
              <w:t>13,83</w:t>
            </w:r>
          </w:p>
        </w:tc>
        <w:tc>
          <w:tcPr>
            <w:tcW w:w="2160" w:type="dxa"/>
            <w:vAlign w:val="center"/>
          </w:tcPr>
          <w:p w:rsidR="00C02197" w:rsidRPr="006941D7" w:rsidRDefault="00C02197" w:rsidP="000A0C77">
            <w:pPr>
              <w:suppressAutoHyphens/>
              <w:spacing w:line="360" w:lineRule="auto"/>
              <w:jc w:val="center"/>
              <w:rPr>
                <w:sz w:val="20"/>
                <w:szCs w:val="20"/>
              </w:rPr>
            </w:pPr>
            <w:r w:rsidRPr="006941D7">
              <w:rPr>
                <w:sz w:val="20"/>
                <w:szCs w:val="20"/>
              </w:rPr>
              <w:t>34,04</w:t>
            </w:r>
          </w:p>
        </w:tc>
        <w:tc>
          <w:tcPr>
            <w:tcW w:w="2340" w:type="dxa"/>
            <w:vAlign w:val="center"/>
          </w:tcPr>
          <w:p w:rsidR="00C02197" w:rsidRPr="006941D7" w:rsidRDefault="00C02197" w:rsidP="000A0C77">
            <w:pPr>
              <w:suppressAutoHyphens/>
              <w:spacing w:line="360" w:lineRule="auto"/>
              <w:jc w:val="center"/>
              <w:rPr>
                <w:sz w:val="20"/>
                <w:szCs w:val="20"/>
              </w:rPr>
            </w:pPr>
            <w:r w:rsidRPr="006941D7">
              <w:rPr>
                <w:sz w:val="20"/>
                <w:szCs w:val="20"/>
              </w:rPr>
              <w:t>11,35</w:t>
            </w:r>
          </w:p>
        </w:tc>
      </w:tr>
    </w:tbl>
    <w:p w:rsidR="000A0C77" w:rsidRPr="00092DB0" w:rsidRDefault="000A0C77" w:rsidP="000A0C77">
      <w:pPr>
        <w:suppressAutoHyphens/>
        <w:spacing w:line="360" w:lineRule="auto"/>
        <w:ind w:firstLine="709"/>
        <w:jc w:val="both"/>
        <w:rPr>
          <w:sz w:val="28"/>
          <w:szCs w:val="28"/>
        </w:rPr>
      </w:pPr>
    </w:p>
    <w:p w:rsidR="000A0C77" w:rsidRDefault="005057EB" w:rsidP="000A0C77">
      <w:pPr>
        <w:suppressAutoHyphens/>
        <w:spacing w:line="360" w:lineRule="auto"/>
        <w:ind w:firstLine="709"/>
        <w:jc w:val="both"/>
        <w:rPr>
          <w:sz w:val="28"/>
          <w:szCs w:val="28"/>
          <w:lang w:val="uk-UA"/>
        </w:rPr>
      </w:pPr>
      <w:r w:rsidRPr="005057EB">
        <w:rPr>
          <w:sz w:val="28"/>
          <w:szCs w:val="28"/>
        </w:rPr>
        <w:t xml:space="preserve">Згладжування ряду динаміки врожайності </w:t>
      </w:r>
      <w:r w:rsidR="00384897">
        <w:rPr>
          <w:sz w:val="28"/>
          <w:szCs w:val="28"/>
          <w:lang w:val="uk-UA"/>
        </w:rPr>
        <w:t>зерна</w:t>
      </w:r>
      <w:r w:rsidRPr="005057EB">
        <w:rPr>
          <w:sz w:val="28"/>
          <w:szCs w:val="28"/>
        </w:rPr>
        <w:t xml:space="preserve"> методом ковзної середньої явну тенденцію до зростання або зниження не виявило. </w:t>
      </w:r>
      <w:proofErr w:type="gramStart"/>
      <w:r w:rsidRPr="005057EB">
        <w:rPr>
          <w:sz w:val="28"/>
          <w:szCs w:val="28"/>
        </w:rPr>
        <w:t>На</w:t>
      </w:r>
      <w:proofErr w:type="gramEnd"/>
      <w:r w:rsidRPr="005057EB">
        <w:rPr>
          <w:sz w:val="28"/>
          <w:szCs w:val="28"/>
        </w:rPr>
        <w:t xml:space="preserve"> </w:t>
      </w:r>
      <w:proofErr w:type="gramStart"/>
      <w:r w:rsidRPr="005057EB">
        <w:rPr>
          <w:sz w:val="28"/>
          <w:szCs w:val="28"/>
        </w:rPr>
        <w:t>початку</w:t>
      </w:r>
      <w:proofErr w:type="gramEnd"/>
      <w:r w:rsidRPr="005057EB">
        <w:rPr>
          <w:sz w:val="28"/>
          <w:szCs w:val="28"/>
        </w:rPr>
        <w:t xml:space="preserve"> ряду відбувається збільшення врожайності з 10,43 до 10,79ц / га, потім її зниження до 9,037ц / га. В кінці ряду знову </w:t>
      </w:r>
      <w:proofErr w:type="gramStart"/>
      <w:r w:rsidRPr="005057EB">
        <w:rPr>
          <w:sz w:val="28"/>
          <w:szCs w:val="28"/>
        </w:rPr>
        <w:t>п</w:t>
      </w:r>
      <w:proofErr w:type="gramEnd"/>
      <w:r w:rsidRPr="005057EB">
        <w:rPr>
          <w:sz w:val="28"/>
          <w:szCs w:val="28"/>
        </w:rPr>
        <w:t xml:space="preserve">ішов спад, який змінився </w:t>
      </w:r>
      <w:r w:rsidRPr="005057EB">
        <w:rPr>
          <w:sz w:val="28"/>
          <w:szCs w:val="28"/>
        </w:rPr>
        <w:lastRenderedPageBreak/>
        <w:t>черговим збільшенням врожайності до 11,35ц / га. Даний метод вирівнювання показав, що врожайність має тенденцію, як до зниження, так і до зростання (рис.</w:t>
      </w:r>
      <w:r w:rsidR="003509F7">
        <w:rPr>
          <w:sz w:val="28"/>
          <w:szCs w:val="28"/>
          <w:lang w:val="uk-UA"/>
        </w:rPr>
        <w:t>3.3</w:t>
      </w:r>
      <w:r w:rsidRPr="005057EB">
        <w:rPr>
          <w:sz w:val="28"/>
          <w:szCs w:val="28"/>
        </w:rPr>
        <w:t>).</w:t>
      </w:r>
    </w:p>
    <w:p w:rsidR="005057EB" w:rsidRDefault="003509F7" w:rsidP="00384897">
      <w:pPr>
        <w:suppressAutoHyphens/>
        <w:spacing w:line="360" w:lineRule="auto"/>
        <w:ind w:firstLine="709"/>
        <w:rPr>
          <w:noProof/>
          <w:sz w:val="28"/>
          <w:lang w:val="uk-UA"/>
        </w:rPr>
      </w:pPr>
      <w:r w:rsidRPr="00092DB0">
        <w:rPr>
          <w:sz w:val="28"/>
          <w:szCs w:val="28"/>
        </w:rPr>
        <w:t>Рис.</w:t>
      </w:r>
      <w:r>
        <w:rPr>
          <w:sz w:val="28"/>
          <w:szCs w:val="28"/>
          <w:lang w:val="uk-UA"/>
        </w:rPr>
        <w:t>3.3</w:t>
      </w:r>
      <w:r>
        <w:rPr>
          <w:sz w:val="28"/>
          <w:szCs w:val="28"/>
        </w:rPr>
        <w:t xml:space="preserve">. </w:t>
      </w:r>
      <w:r w:rsidR="00384897" w:rsidRPr="00384897">
        <w:rPr>
          <w:sz w:val="28"/>
          <w:szCs w:val="32"/>
        </w:rPr>
        <w:t xml:space="preserve">Згладжування динамічного ряду врожайності </w:t>
      </w:r>
      <w:r w:rsidR="00384897">
        <w:rPr>
          <w:sz w:val="28"/>
          <w:szCs w:val="32"/>
          <w:lang w:val="uk-UA"/>
        </w:rPr>
        <w:t>зерна</w:t>
      </w:r>
      <w:r w:rsidR="00384897" w:rsidRPr="00384897">
        <w:rPr>
          <w:sz w:val="28"/>
          <w:szCs w:val="32"/>
        </w:rPr>
        <w:t xml:space="preserve"> за допомогою ковзної середньої.</w:t>
      </w:r>
    </w:p>
    <w:p w:rsidR="000A0C77" w:rsidRPr="00DD295A" w:rsidRDefault="00384897" w:rsidP="00DD295A">
      <w:pPr>
        <w:suppressAutoHyphens/>
        <w:spacing w:line="360" w:lineRule="auto"/>
        <w:ind w:firstLine="709"/>
        <w:rPr>
          <w:sz w:val="28"/>
          <w:szCs w:val="28"/>
          <w:lang w:val="uk-UA"/>
        </w:rPr>
      </w:pPr>
      <w:r>
        <w:rPr>
          <w:noProof/>
          <w:sz w:val="28"/>
          <w:szCs w:val="28"/>
        </w:rPr>
        <w:drawing>
          <wp:inline distT="0" distB="0" distL="0" distR="0" wp14:anchorId="04DA4F33" wp14:editId="461D1917">
            <wp:extent cx="5474525" cy="2814452"/>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png"/>
                    <pic:cNvPicPr/>
                  </pic:nvPicPr>
                  <pic:blipFill>
                    <a:blip r:embed="rId64">
                      <a:extLst>
                        <a:ext uri="{28A0092B-C50C-407E-A947-70E740481C1C}">
                          <a14:useLocalDpi xmlns:a14="http://schemas.microsoft.com/office/drawing/2010/main" val="0"/>
                        </a:ext>
                      </a:extLst>
                    </a:blip>
                    <a:stretch>
                      <a:fillRect/>
                    </a:stretch>
                  </pic:blipFill>
                  <pic:spPr>
                    <a:xfrm>
                      <a:off x="0" y="0"/>
                      <a:ext cx="5477640" cy="2816053"/>
                    </a:xfrm>
                    <a:prstGeom prst="rect">
                      <a:avLst/>
                    </a:prstGeom>
                  </pic:spPr>
                </pic:pic>
              </a:graphicData>
            </a:graphic>
          </wp:inline>
        </w:drawing>
      </w:r>
      <w:r w:rsidR="005057EB" w:rsidRPr="00DD295A">
        <w:rPr>
          <w:sz w:val="28"/>
          <w:szCs w:val="28"/>
        </w:rPr>
        <w:t xml:space="preserve">Таблиця </w:t>
      </w:r>
      <w:r w:rsidRPr="00DD295A">
        <w:rPr>
          <w:sz w:val="28"/>
          <w:szCs w:val="28"/>
          <w:lang w:val="uk-UA"/>
        </w:rPr>
        <w:t>3.7</w:t>
      </w:r>
      <w:r w:rsidR="005057EB" w:rsidRPr="00DD295A">
        <w:rPr>
          <w:sz w:val="28"/>
          <w:szCs w:val="28"/>
        </w:rPr>
        <w:t>. Згладжування динамічного ряду врожайності за допомогою середнього абсолютного приросту і середнього коефіцієнта зростання.</w:t>
      </w:r>
    </w:p>
    <w:tbl>
      <w:tblPr>
        <w:tblW w:w="104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312"/>
        <w:gridCol w:w="3110"/>
        <w:gridCol w:w="4217"/>
      </w:tblGrid>
      <w:tr w:rsidR="000A0C77" w:rsidRPr="00DD295A" w:rsidTr="00DD295A">
        <w:trPr>
          <w:trHeight w:val="369"/>
        </w:trPr>
        <w:tc>
          <w:tcPr>
            <w:tcW w:w="816" w:type="dxa"/>
            <w:vMerge w:val="restart"/>
            <w:vAlign w:val="center"/>
          </w:tcPr>
          <w:p w:rsidR="000A0C77" w:rsidRPr="00DD295A" w:rsidRDefault="005057EB" w:rsidP="000A0C77">
            <w:pPr>
              <w:suppressAutoHyphens/>
              <w:spacing w:line="360" w:lineRule="auto"/>
              <w:jc w:val="center"/>
              <w:rPr>
                <w:lang w:val="uk-UA"/>
              </w:rPr>
            </w:pPr>
            <w:r w:rsidRPr="00DD295A">
              <w:rPr>
                <w:lang w:val="uk-UA"/>
              </w:rPr>
              <w:t>Рік</w:t>
            </w:r>
          </w:p>
        </w:tc>
        <w:tc>
          <w:tcPr>
            <w:tcW w:w="2312" w:type="dxa"/>
            <w:vMerge w:val="restart"/>
            <w:vAlign w:val="center"/>
          </w:tcPr>
          <w:p w:rsidR="000A0C77" w:rsidRPr="00DD295A" w:rsidRDefault="005057EB" w:rsidP="000A0C77">
            <w:pPr>
              <w:suppressAutoHyphens/>
              <w:spacing w:line="360" w:lineRule="auto"/>
              <w:jc w:val="center"/>
            </w:pPr>
            <w:r w:rsidRPr="00DD295A">
              <w:t>Урожайність, ц / га</w:t>
            </w:r>
          </w:p>
        </w:tc>
        <w:tc>
          <w:tcPr>
            <w:tcW w:w="7327" w:type="dxa"/>
            <w:gridSpan w:val="2"/>
            <w:vAlign w:val="center"/>
          </w:tcPr>
          <w:p w:rsidR="000A0C77" w:rsidRPr="00DD295A" w:rsidRDefault="005057EB" w:rsidP="000A0C77">
            <w:pPr>
              <w:suppressAutoHyphens/>
              <w:spacing w:line="360" w:lineRule="auto"/>
              <w:jc w:val="center"/>
            </w:pPr>
            <w:r w:rsidRPr="00DD295A">
              <w:t>Вирівнювання врожайності ц / га</w:t>
            </w:r>
          </w:p>
        </w:tc>
      </w:tr>
      <w:tr w:rsidR="00DD295A" w:rsidRPr="00DD295A" w:rsidTr="00DD295A">
        <w:trPr>
          <w:trHeight w:val="661"/>
        </w:trPr>
        <w:tc>
          <w:tcPr>
            <w:tcW w:w="816" w:type="dxa"/>
            <w:vMerge/>
            <w:vAlign w:val="center"/>
          </w:tcPr>
          <w:p w:rsidR="000A0C77" w:rsidRPr="00DD295A" w:rsidRDefault="000A0C77" w:rsidP="000A0C77">
            <w:pPr>
              <w:suppressAutoHyphens/>
              <w:spacing w:line="360" w:lineRule="auto"/>
              <w:jc w:val="center"/>
            </w:pPr>
          </w:p>
        </w:tc>
        <w:tc>
          <w:tcPr>
            <w:tcW w:w="2312" w:type="dxa"/>
            <w:vMerge/>
            <w:vAlign w:val="center"/>
          </w:tcPr>
          <w:p w:rsidR="000A0C77" w:rsidRPr="00DD295A" w:rsidRDefault="000A0C77" w:rsidP="000A0C77">
            <w:pPr>
              <w:suppressAutoHyphens/>
              <w:spacing w:line="360" w:lineRule="auto"/>
              <w:jc w:val="center"/>
            </w:pPr>
          </w:p>
        </w:tc>
        <w:tc>
          <w:tcPr>
            <w:tcW w:w="3110" w:type="dxa"/>
            <w:vAlign w:val="center"/>
          </w:tcPr>
          <w:p w:rsidR="000A0C77" w:rsidRPr="00DD295A" w:rsidRDefault="005057EB" w:rsidP="000A0C77">
            <w:pPr>
              <w:suppressAutoHyphens/>
              <w:spacing w:line="360" w:lineRule="auto"/>
              <w:jc w:val="center"/>
            </w:pPr>
            <w:r w:rsidRPr="00DD295A">
              <w:t xml:space="preserve">за допомогою середнього </w:t>
            </w:r>
            <w:proofErr w:type="gramStart"/>
            <w:r w:rsidRPr="00DD295A">
              <w:t>абсолютного</w:t>
            </w:r>
            <w:proofErr w:type="gramEnd"/>
            <w:r w:rsidRPr="00DD295A">
              <w:t xml:space="preserve"> приросту</w:t>
            </w:r>
          </w:p>
        </w:tc>
        <w:tc>
          <w:tcPr>
            <w:tcW w:w="4217" w:type="dxa"/>
            <w:vAlign w:val="center"/>
          </w:tcPr>
          <w:p w:rsidR="000A0C77" w:rsidRPr="00DD295A" w:rsidRDefault="005057EB" w:rsidP="000A0C77">
            <w:pPr>
              <w:suppressAutoHyphens/>
              <w:spacing w:line="360" w:lineRule="auto"/>
              <w:jc w:val="center"/>
            </w:pPr>
            <w:r w:rsidRPr="00DD295A">
              <w:t>за допомогою середнього коефіцієнта зростання</w:t>
            </w:r>
          </w:p>
        </w:tc>
      </w:tr>
      <w:tr w:rsidR="00DD295A" w:rsidRPr="00DD295A" w:rsidTr="00DD295A">
        <w:trPr>
          <w:trHeight w:val="390"/>
        </w:trPr>
        <w:tc>
          <w:tcPr>
            <w:tcW w:w="816" w:type="dxa"/>
            <w:vAlign w:val="center"/>
          </w:tcPr>
          <w:p w:rsidR="000A0C77" w:rsidRPr="00DD295A" w:rsidRDefault="000A0C77" w:rsidP="00C02197">
            <w:pPr>
              <w:tabs>
                <w:tab w:val="left" w:pos="-2340"/>
              </w:tabs>
              <w:suppressAutoHyphens/>
              <w:spacing w:line="360" w:lineRule="auto"/>
              <w:rPr>
                <w:lang w:val="uk-UA"/>
              </w:rPr>
            </w:pPr>
          </w:p>
        </w:tc>
        <w:tc>
          <w:tcPr>
            <w:tcW w:w="2312" w:type="dxa"/>
            <w:vAlign w:val="center"/>
          </w:tcPr>
          <w:p w:rsidR="000A0C77" w:rsidRPr="00DD295A" w:rsidRDefault="000A0C77" w:rsidP="000A0C77">
            <w:pPr>
              <w:tabs>
                <w:tab w:val="left" w:pos="-2340"/>
              </w:tabs>
              <w:suppressAutoHyphens/>
              <w:spacing w:line="360" w:lineRule="auto"/>
              <w:jc w:val="center"/>
            </w:pPr>
            <w:proofErr w:type="gramStart"/>
            <w:r w:rsidRPr="00DD295A">
              <w:t>Р</w:t>
            </w:r>
            <w:proofErr w:type="gramEnd"/>
          </w:p>
        </w:tc>
        <w:tc>
          <w:tcPr>
            <w:tcW w:w="3110" w:type="dxa"/>
            <w:vAlign w:val="center"/>
          </w:tcPr>
          <w:p w:rsidR="000A0C77" w:rsidRPr="00DD295A" w:rsidRDefault="000A0C77" w:rsidP="000A0C77">
            <w:pPr>
              <w:suppressAutoHyphens/>
              <w:spacing w:line="360" w:lineRule="auto"/>
              <w:jc w:val="center"/>
            </w:pPr>
            <w:r w:rsidRPr="00DD295A">
              <w:t>Р</w:t>
            </w:r>
            <w:r w:rsidRPr="00DD295A">
              <w:rPr>
                <w:vertAlign w:val="superscript"/>
              </w:rPr>
              <w:t>/</w:t>
            </w:r>
            <w:r w:rsidRPr="00DD295A">
              <w:t>=Р</w:t>
            </w:r>
            <w:r w:rsidRPr="00DD295A">
              <w:rPr>
                <w:vertAlign w:val="subscript"/>
              </w:rPr>
              <w:t>0</w:t>
            </w:r>
            <w:proofErr w:type="gramStart"/>
            <w:r w:rsidRPr="00DD295A">
              <w:t>+А</w:t>
            </w:r>
            <w:proofErr w:type="gramEnd"/>
            <w:r w:rsidRPr="00DD295A">
              <w:t>*</w:t>
            </w:r>
            <w:r w:rsidRPr="00DD295A">
              <w:rPr>
                <w:lang w:val="en-US"/>
              </w:rPr>
              <w:t>n</w:t>
            </w:r>
          </w:p>
        </w:tc>
        <w:tc>
          <w:tcPr>
            <w:tcW w:w="4217" w:type="dxa"/>
            <w:vAlign w:val="center"/>
          </w:tcPr>
          <w:p w:rsidR="000A0C77" w:rsidRPr="00DD295A" w:rsidRDefault="000A0C77" w:rsidP="000A0C77">
            <w:pPr>
              <w:suppressAutoHyphens/>
              <w:spacing w:line="360" w:lineRule="auto"/>
              <w:jc w:val="center"/>
            </w:pPr>
            <w:proofErr w:type="gramStart"/>
            <w:r w:rsidRPr="00DD295A">
              <w:t>Р</w:t>
            </w:r>
            <w:proofErr w:type="gramEnd"/>
            <w:r w:rsidRPr="00DD295A">
              <w:rPr>
                <w:vertAlign w:val="superscript"/>
              </w:rPr>
              <w:t>/</w:t>
            </w:r>
            <w:r w:rsidRPr="00DD295A">
              <w:t>=Р</w:t>
            </w:r>
            <w:r w:rsidRPr="00DD295A">
              <w:rPr>
                <w:vertAlign w:val="subscript"/>
              </w:rPr>
              <w:t>0</w:t>
            </w:r>
            <w:r w:rsidRPr="00DD295A">
              <w:t>*к</w:t>
            </w:r>
            <w:r w:rsidRPr="00DD295A">
              <w:rPr>
                <w:vertAlign w:val="superscript"/>
                <w:lang w:val="en-US"/>
              </w:rPr>
              <w:t>n</w:t>
            </w:r>
          </w:p>
        </w:tc>
      </w:tr>
      <w:tr w:rsidR="00DD295A" w:rsidRPr="00DD295A" w:rsidTr="00DD295A">
        <w:tc>
          <w:tcPr>
            <w:tcW w:w="816" w:type="dxa"/>
            <w:vAlign w:val="center"/>
          </w:tcPr>
          <w:p w:rsidR="00C02197" w:rsidRPr="00DD295A" w:rsidRDefault="00C02197" w:rsidP="00790B29">
            <w:pPr>
              <w:tabs>
                <w:tab w:val="left" w:pos="-2340"/>
              </w:tabs>
              <w:suppressAutoHyphens/>
              <w:spacing w:line="360" w:lineRule="auto"/>
              <w:jc w:val="center"/>
              <w:rPr>
                <w:lang w:val="uk-UA"/>
              </w:rPr>
            </w:pPr>
            <w:r w:rsidRPr="00DD295A">
              <w:rPr>
                <w:lang w:val="uk-UA"/>
              </w:rPr>
              <w:t>2007</w:t>
            </w:r>
          </w:p>
        </w:tc>
        <w:tc>
          <w:tcPr>
            <w:tcW w:w="2312" w:type="dxa"/>
            <w:vAlign w:val="center"/>
          </w:tcPr>
          <w:p w:rsidR="00C02197" w:rsidRPr="00DD295A" w:rsidRDefault="00C02197" w:rsidP="000A0C77">
            <w:pPr>
              <w:tabs>
                <w:tab w:val="left" w:pos="-2340"/>
              </w:tabs>
              <w:suppressAutoHyphens/>
              <w:spacing w:line="360" w:lineRule="auto"/>
              <w:jc w:val="center"/>
            </w:pPr>
            <w:r w:rsidRPr="00DD295A">
              <w:t>10,32</w:t>
            </w:r>
          </w:p>
        </w:tc>
        <w:tc>
          <w:tcPr>
            <w:tcW w:w="3110" w:type="dxa"/>
            <w:vAlign w:val="center"/>
          </w:tcPr>
          <w:p w:rsidR="00C02197" w:rsidRPr="00DD295A" w:rsidRDefault="00C02197" w:rsidP="000A0C77">
            <w:pPr>
              <w:suppressAutoHyphens/>
              <w:spacing w:line="360" w:lineRule="auto"/>
              <w:jc w:val="center"/>
            </w:pPr>
            <w:r w:rsidRPr="00DD295A">
              <w:t>10,32</w:t>
            </w:r>
          </w:p>
        </w:tc>
        <w:tc>
          <w:tcPr>
            <w:tcW w:w="4217" w:type="dxa"/>
            <w:vAlign w:val="center"/>
          </w:tcPr>
          <w:p w:rsidR="00C02197" w:rsidRPr="00DD295A" w:rsidRDefault="00C02197" w:rsidP="000A0C77">
            <w:pPr>
              <w:suppressAutoHyphens/>
              <w:spacing w:line="360" w:lineRule="auto"/>
              <w:jc w:val="center"/>
            </w:pPr>
            <w:r w:rsidRPr="00DD295A">
              <w:t>10,32</w:t>
            </w:r>
          </w:p>
        </w:tc>
      </w:tr>
      <w:tr w:rsidR="00DD295A" w:rsidRPr="00DD295A" w:rsidTr="00DD295A">
        <w:tc>
          <w:tcPr>
            <w:tcW w:w="816" w:type="dxa"/>
            <w:vAlign w:val="center"/>
          </w:tcPr>
          <w:p w:rsidR="00C02197" w:rsidRPr="00DD295A" w:rsidRDefault="00C02197" w:rsidP="00790B29">
            <w:pPr>
              <w:tabs>
                <w:tab w:val="left" w:pos="-2340"/>
              </w:tabs>
              <w:suppressAutoHyphens/>
              <w:spacing w:line="360" w:lineRule="auto"/>
              <w:jc w:val="center"/>
              <w:rPr>
                <w:lang w:val="uk-UA"/>
              </w:rPr>
            </w:pPr>
            <w:r w:rsidRPr="00DD295A">
              <w:t>200</w:t>
            </w:r>
            <w:r w:rsidRPr="00DD295A">
              <w:rPr>
                <w:lang w:val="uk-UA"/>
              </w:rPr>
              <w:t>8</w:t>
            </w:r>
          </w:p>
        </w:tc>
        <w:tc>
          <w:tcPr>
            <w:tcW w:w="2312" w:type="dxa"/>
            <w:vAlign w:val="center"/>
          </w:tcPr>
          <w:p w:rsidR="00C02197" w:rsidRPr="00DD295A" w:rsidRDefault="00C02197" w:rsidP="000A0C77">
            <w:pPr>
              <w:tabs>
                <w:tab w:val="left" w:pos="-2340"/>
              </w:tabs>
              <w:suppressAutoHyphens/>
              <w:spacing w:line="360" w:lineRule="auto"/>
              <w:jc w:val="center"/>
            </w:pPr>
            <w:r w:rsidRPr="00DD295A">
              <w:t>12,43</w:t>
            </w:r>
          </w:p>
        </w:tc>
        <w:tc>
          <w:tcPr>
            <w:tcW w:w="3110" w:type="dxa"/>
            <w:vAlign w:val="center"/>
          </w:tcPr>
          <w:p w:rsidR="00C02197" w:rsidRPr="00DD295A" w:rsidRDefault="00C02197" w:rsidP="000A0C77">
            <w:pPr>
              <w:suppressAutoHyphens/>
              <w:spacing w:line="360" w:lineRule="auto"/>
              <w:jc w:val="center"/>
            </w:pPr>
            <w:r w:rsidRPr="00DD295A">
              <w:t>10,76</w:t>
            </w:r>
          </w:p>
        </w:tc>
        <w:tc>
          <w:tcPr>
            <w:tcW w:w="4217" w:type="dxa"/>
            <w:vAlign w:val="center"/>
          </w:tcPr>
          <w:p w:rsidR="00C02197" w:rsidRPr="00DD295A" w:rsidRDefault="00C02197" w:rsidP="000A0C77">
            <w:pPr>
              <w:suppressAutoHyphens/>
              <w:spacing w:line="360" w:lineRule="auto"/>
              <w:jc w:val="center"/>
            </w:pPr>
            <w:r w:rsidRPr="00DD295A">
              <w:t>10,7</w:t>
            </w:r>
          </w:p>
        </w:tc>
      </w:tr>
      <w:tr w:rsidR="00DD295A" w:rsidRPr="00DD295A" w:rsidTr="00DD295A">
        <w:tc>
          <w:tcPr>
            <w:tcW w:w="816" w:type="dxa"/>
            <w:vAlign w:val="center"/>
          </w:tcPr>
          <w:p w:rsidR="00C02197" w:rsidRPr="00DD295A" w:rsidRDefault="00C02197" w:rsidP="00790B29">
            <w:pPr>
              <w:tabs>
                <w:tab w:val="left" w:pos="-2340"/>
              </w:tabs>
              <w:suppressAutoHyphens/>
              <w:spacing w:line="360" w:lineRule="auto"/>
              <w:jc w:val="center"/>
              <w:rPr>
                <w:lang w:val="uk-UA"/>
              </w:rPr>
            </w:pPr>
            <w:r w:rsidRPr="00DD295A">
              <w:t>200</w:t>
            </w:r>
            <w:r w:rsidRPr="00DD295A">
              <w:rPr>
                <w:lang w:val="uk-UA"/>
              </w:rPr>
              <w:t>9</w:t>
            </w:r>
          </w:p>
        </w:tc>
        <w:tc>
          <w:tcPr>
            <w:tcW w:w="2312" w:type="dxa"/>
            <w:vAlign w:val="center"/>
          </w:tcPr>
          <w:p w:rsidR="00C02197" w:rsidRPr="00DD295A" w:rsidRDefault="00C02197" w:rsidP="000A0C77">
            <w:pPr>
              <w:tabs>
                <w:tab w:val="left" w:pos="-2340"/>
              </w:tabs>
              <w:suppressAutoHyphens/>
              <w:spacing w:line="360" w:lineRule="auto"/>
              <w:jc w:val="center"/>
            </w:pPr>
            <w:r w:rsidRPr="00DD295A">
              <w:t>8,54</w:t>
            </w:r>
          </w:p>
        </w:tc>
        <w:tc>
          <w:tcPr>
            <w:tcW w:w="3110" w:type="dxa"/>
            <w:vAlign w:val="center"/>
          </w:tcPr>
          <w:p w:rsidR="00C02197" w:rsidRPr="00DD295A" w:rsidRDefault="00C02197" w:rsidP="000A0C77">
            <w:pPr>
              <w:suppressAutoHyphens/>
              <w:spacing w:line="360" w:lineRule="auto"/>
              <w:jc w:val="center"/>
            </w:pPr>
            <w:r w:rsidRPr="00DD295A">
              <w:t>11,2</w:t>
            </w:r>
          </w:p>
        </w:tc>
        <w:tc>
          <w:tcPr>
            <w:tcW w:w="4217" w:type="dxa"/>
            <w:vAlign w:val="center"/>
          </w:tcPr>
          <w:p w:rsidR="00C02197" w:rsidRPr="00DD295A" w:rsidRDefault="00C02197" w:rsidP="000A0C77">
            <w:pPr>
              <w:suppressAutoHyphens/>
              <w:spacing w:line="360" w:lineRule="auto"/>
              <w:jc w:val="center"/>
            </w:pPr>
            <w:r w:rsidRPr="00DD295A">
              <w:t>11,09</w:t>
            </w:r>
          </w:p>
        </w:tc>
      </w:tr>
      <w:tr w:rsidR="00DD295A" w:rsidRPr="00DD295A" w:rsidTr="00DD295A">
        <w:tc>
          <w:tcPr>
            <w:tcW w:w="816"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10</w:t>
            </w:r>
          </w:p>
        </w:tc>
        <w:tc>
          <w:tcPr>
            <w:tcW w:w="2312" w:type="dxa"/>
            <w:vAlign w:val="center"/>
          </w:tcPr>
          <w:p w:rsidR="00C02197" w:rsidRPr="00DD295A" w:rsidRDefault="00C02197" w:rsidP="000A0C77">
            <w:pPr>
              <w:tabs>
                <w:tab w:val="left" w:pos="-2340"/>
              </w:tabs>
              <w:suppressAutoHyphens/>
              <w:spacing w:line="360" w:lineRule="auto"/>
              <w:jc w:val="center"/>
            </w:pPr>
            <w:r w:rsidRPr="00DD295A">
              <w:t>11,41</w:t>
            </w:r>
          </w:p>
        </w:tc>
        <w:tc>
          <w:tcPr>
            <w:tcW w:w="3110" w:type="dxa"/>
            <w:vAlign w:val="center"/>
          </w:tcPr>
          <w:p w:rsidR="00C02197" w:rsidRPr="00DD295A" w:rsidRDefault="00C02197" w:rsidP="000A0C77">
            <w:pPr>
              <w:suppressAutoHyphens/>
              <w:spacing w:line="360" w:lineRule="auto"/>
              <w:jc w:val="center"/>
            </w:pPr>
            <w:r w:rsidRPr="00DD295A">
              <w:t>11,64</w:t>
            </w:r>
          </w:p>
        </w:tc>
        <w:tc>
          <w:tcPr>
            <w:tcW w:w="4217" w:type="dxa"/>
            <w:vAlign w:val="center"/>
          </w:tcPr>
          <w:p w:rsidR="00C02197" w:rsidRPr="00DD295A" w:rsidRDefault="00C02197" w:rsidP="000A0C77">
            <w:pPr>
              <w:suppressAutoHyphens/>
              <w:spacing w:line="360" w:lineRule="auto"/>
              <w:jc w:val="center"/>
            </w:pPr>
            <w:r w:rsidRPr="00DD295A">
              <w:t>11,51</w:t>
            </w:r>
          </w:p>
        </w:tc>
      </w:tr>
      <w:tr w:rsidR="00DD295A" w:rsidRPr="00DD295A" w:rsidTr="00DD295A">
        <w:tc>
          <w:tcPr>
            <w:tcW w:w="816"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11</w:t>
            </w:r>
          </w:p>
        </w:tc>
        <w:tc>
          <w:tcPr>
            <w:tcW w:w="2312" w:type="dxa"/>
            <w:vAlign w:val="center"/>
          </w:tcPr>
          <w:p w:rsidR="00C02197" w:rsidRPr="00DD295A" w:rsidRDefault="00C02197" w:rsidP="000A0C77">
            <w:pPr>
              <w:tabs>
                <w:tab w:val="left" w:pos="-2340"/>
              </w:tabs>
              <w:suppressAutoHyphens/>
              <w:spacing w:line="360" w:lineRule="auto"/>
              <w:jc w:val="center"/>
            </w:pPr>
            <w:r w:rsidRPr="00DD295A">
              <w:t>7,16</w:t>
            </w:r>
          </w:p>
        </w:tc>
        <w:tc>
          <w:tcPr>
            <w:tcW w:w="3110" w:type="dxa"/>
            <w:vAlign w:val="center"/>
          </w:tcPr>
          <w:p w:rsidR="00C02197" w:rsidRPr="00DD295A" w:rsidRDefault="00C02197" w:rsidP="000A0C77">
            <w:pPr>
              <w:suppressAutoHyphens/>
              <w:spacing w:line="360" w:lineRule="auto"/>
              <w:jc w:val="center"/>
            </w:pPr>
            <w:r w:rsidRPr="00DD295A">
              <w:t>12,08</w:t>
            </w:r>
          </w:p>
        </w:tc>
        <w:tc>
          <w:tcPr>
            <w:tcW w:w="4217" w:type="dxa"/>
            <w:vAlign w:val="center"/>
          </w:tcPr>
          <w:p w:rsidR="00C02197" w:rsidRPr="00DD295A" w:rsidRDefault="00C02197" w:rsidP="000A0C77">
            <w:pPr>
              <w:suppressAutoHyphens/>
              <w:spacing w:line="360" w:lineRule="auto"/>
              <w:jc w:val="center"/>
            </w:pPr>
            <w:r w:rsidRPr="00DD295A">
              <w:t>11,93</w:t>
            </w:r>
          </w:p>
        </w:tc>
      </w:tr>
      <w:tr w:rsidR="00DD295A" w:rsidRPr="00DD295A" w:rsidTr="00DD295A">
        <w:tc>
          <w:tcPr>
            <w:tcW w:w="816"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12</w:t>
            </w:r>
          </w:p>
        </w:tc>
        <w:tc>
          <w:tcPr>
            <w:tcW w:w="2312" w:type="dxa"/>
            <w:vAlign w:val="center"/>
          </w:tcPr>
          <w:p w:rsidR="00C02197" w:rsidRPr="00DD295A" w:rsidRDefault="00C02197" w:rsidP="000A0C77">
            <w:pPr>
              <w:tabs>
                <w:tab w:val="left" w:pos="-2340"/>
              </w:tabs>
              <w:suppressAutoHyphens/>
              <w:spacing w:line="360" w:lineRule="auto"/>
              <w:jc w:val="center"/>
            </w:pPr>
            <w:r w:rsidRPr="00DD295A">
              <w:t>8,68</w:t>
            </w:r>
          </w:p>
        </w:tc>
        <w:tc>
          <w:tcPr>
            <w:tcW w:w="3110" w:type="dxa"/>
            <w:vAlign w:val="center"/>
          </w:tcPr>
          <w:p w:rsidR="00C02197" w:rsidRPr="00DD295A" w:rsidRDefault="00C02197" w:rsidP="000A0C77">
            <w:pPr>
              <w:suppressAutoHyphens/>
              <w:spacing w:line="360" w:lineRule="auto"/>
              <w:jc w:val="center"/>
            </w:pPr>
            <w:r w:rsidRPr="00DD295A">
              <w:t>12,52</w:t>
            </w:r>
          </w:p>
        </w:tc>
        <w:tc>
          <w:tcPr>
            <w:tcW w:w="4217" w:type="dxa"/>
            <w:vAlign w:val="center"/>
          </w:tcPr>
          <w:p w:rsidR="00C02197" w:rsidRPr="00DD295A" w:rsidRDefault="00C02197" w:rsidP="000A0C77">
            <w:pPr>
              <w:suppressAutoHyphens/>
              <w:spacing w:line="360" w:lineRule="auto"/>
              <w:jc w:val="center"/>
            </w:pPr>
            <w:r w:rsidRPr="00DD295A">
              <w:t>12,38</w:t>
            </w:r>
          </w:p>
        </w:tc>
      </w:tr>
      <w:tr w:rsidR="00DD295A" w:rsidRPr="00DD295A" w:rsidTr="00DD295A">
        <w:tc>
          <w:tcPr>
            <w:tcW w:w="816"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13</w:t>
            </w:r>
          </w:p>
        </w:tc>
        <w:tc>
          <w:tcPr>
            <w:tcW w:w="2312" w:type="dxa"/>
            <w:vAlign w:val="center"/>
          </w:tcPr>
          <w:p w:rsidR="00C02197" w:rsidRPr="00DD295A" w:rsidRDefault="00C02197" w:rsidP="000A0C77">
            <w:pPr>
              <w:tabs>
                <w:tab w:val="left" w:pos="-2340"/>
              </w:tabs>
              <w:suppressAutoHyphens/>
              <w:spacing w:line="360" w:lineRule="auto"/>
              <w:jc w:val="center"/>
            </w:pPr>
            <w:r w:rsidRPr="00DD295A">
              <w:t>10,82</w:t>
            </w:r>
          </w:p>
        </w:tc>
        <w:tc>
          <w:tcPr>
            <w:tcW w:w="3110" w:type="dxa"/>
            <w:vAlign w:val="center"/>
          </w:tcPr>
          <w:p w:rsidR="00C02197" w:rsidRPr="00DD295A" w:rsidRDefault="00C02197" w:rsidP="000A0C77">
            <w:pPr>
              <w:suppressAutoHyphens/>
              <w:spacing w:line="360" w:lineRule="auto"/>
              <w:jc w:val="center"/>
            </w:pPr>
            <w:r w:rsidRPr="00DD295A">
              <w:t>12,96</w:t>
            </w:r>
          </w:p>
        </w:tc>
        <w:tc>
          <w:tcPr>
            <w:tcW w:w="4217" w:type="dxa"/>
            <w:vAlign w:val="center"/>
          </w:tcPr>
          <w:p w:rsidR="00C02197" w:rsidRPr="00DD295A" w:rsidRDefault="00C02197" w:rsidP="000A0C77">
            <w:pPr>
              <w:suppressAutoHyphens/>
              <w:spacing w:line="360" w:lineRule="auto"/>
              <w:jc w:val="center"/>
            </w:pPr>
            <w:r w:rsidRPr="00DD295A">
              <w:t>12,83</w:t>
            </w:r>
          </w:p>
        </w:tc>
      </w:tr>
      <w:tr w:rsidR="00DD295A" w:rsidRPr="00DD295A" w:rsidTr="00DD295A">
        <w:tc>
          <w:tcPr>
            <w:tcW w:w="816"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14</w:t>
            </w:r>
          </w:p>
        </w:tc>
        <w:tc>
          <w:tcPr>
            <w:tcW w:w="2312" w:type="dxa"/>
            <w:vAlign w:val="center"/>
          </w:tcPr>
          <w:p w:rsidR="00C02197" w:rsidRPr="00DD295A" w:rsidRDefault="00C02197" w:rsidP="000A0C77">
            <w:pPr>
              <w:tabs>
                <w:tab w:val="left" w:pos="-2340"/>
              </w:tabs>
              <w:suppressAutoHyphens/>
              <w:spacing w:line="360" w:lineRule="auto"/>
              <w:jc w:val="center"/>
            </w:pPr>
            <w:r w:rsidRPr="00DD295A">
              <w:t>9,39</w:t>
            </w:r>
          </w:p>
        </w:tc>
        <w:tc>
          <w:tcPr>
            <w:tcW w:w="3110" w:type="dxa"/>
            <w:vAlign w:val="center"/>
          </w:tcPr>
          <w:p w:rsidR="00C02197" w:rsidRPr="00DD295A" w:rsidRDefault="00C02197" w:rsidP="000A0C77">
            <w:pPr>
              <w:suppressAutoHyphens/>
              <w:spacing w:line="360" w:lineRule="auto"/>
              <w:jc w:val="center"/>
            </w:pPr>
            <w:r w:rsidRPr="00DD295A">
              <w:t>13,4</w:t>
            </w:r>
          </w:p>
        </w:tc>
        <w:tc>
          <w:tcPr>
            <w:tcW w:w="4217" w:type="dxa"/>
            <w:vAlign w:val="center"/>
          </w:tcPr>
          <w:p w:rsidR="00C02197" w:rsidRPr="00DD295A" w:rsidRDefault="00C02197" w:rsidP="000A0C77">
            <w:pPr>
              <w:suppressAutoHyphens/>
              <w:spacing w:line="360" w:lineRule="auto"/>
              <w:jc w:val="center"/>
            </w:pPr>
            <w:r w:rsidRPr="00DD295A">
              <w:t>13,31</w:t>
            </w:r>
          </w:p>
        </w:tc>
      </w:tr>
      <w:tr w:rsidR="00DD295A" w:rsidRPr="00DD295A" w:rsidTr="00DD295A">
        <w:tc>
          <w:tcPr>
            <w:tcW w:w="816"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15</w:t>
            </w:r>
          </w:p>
        </w:tc>
        <w:tc>
          <w:tcPr>
            <w:tcW w:w="2312" w:type="dxa"/>
            <w:vAlign w:val="center"/>
          </w:tcPr>
          <w:p w:rsidR="00C02197" w:rsidRPr="00DD295A" w:rsidRDefault="00C02197" w:rsidP="000A0C77">
            <w:pPr>
              <w:tabs>
                <w:tab w:val="left" w:pos="-2340"/>
              </w:tabs>
              <w:suppressAutoHyphens/>
              <w:spacing w:line="360" w:lineRule="auto"/>
              <w:jc w:val="center"/>
            </w:pPr>
            <w:r w:rsidRPr="00DD295A">
              <w:t>13,83</w:t>
            </w:r>
          </w:p>
        </w:tc>
        <w:tc>
          <w:tcPr>
            <w:tcW w:w="3110" w:type="dxa"/>
            <w:vAlign w:val="center"/>
          </w:tcPr>
          <w:p w:rsidR="00C02197" w:rsidRPr="00DD295A" w:rsidRDefault="00C02197" w:rsidP="000A0C77">
            <w:pPr>
              <w:suppressAutoHyphens/>
              <w:spacing w:line="360" w:lineRule="auto"/>
              <w:jc w:val="center"/>
            </w:pPr>
            <w:r w:rsidRPr="00DD295A">
              <w:t>13,84</w:t>
            </w:r>
          </w:p>
        </w:tc>
        <w:tc>
          <w:tcPr>
            <w:tcW w:w="4217" w:type="dxa"/>
            <w:vAlign w:val="center"/>
          </w:tcPr>
          <w:p w:rsidR="00C02197" w:rsidRPr="00DD295A" w:rsidRDefault="00C02197" w:rsidP="000A0C77">
            <w:pPr>
              <w:suppressAutoHyphens/>
              <w:spacing w:line="360" w:lineRule="auto"/>
              <w:jc w:val="center"/>
            </w:pPr>
            <w:r w:rsidRPr="00DD295A">
              <w:t>13,8</w:t>
            </w:r>
          </w:p>
        </w:tc>
      </w:tr>
    </w:tbl>
    <w:p w:rsidR="005057EB" w:rsidRDefault="00DD295A" w:rsidP="00DD295A">
      <w:pPr>
        <w:suppressAutoHyphens/>
        <w:spacing w:line="360" w:lineRule="auto"/>
        <w:rPr>
          <w:sz w:val="28"/>
          <w:szCs w:val="28"/>
          <w:lang w:val="uk-UA"/>
        </w:rPr>
      </w:pPr>
      <w:r>
        <w:rPr>
          <w:sz w:val="28"/>
          <w:szCs w:val="28"/>
          <w:lang w:val="uk-UA"/>
        </w:rPr>
        <w:lastRenderedPageBreak/>
        <w:t>З</w:t>
      </w:r>
      <w:r w:rsidR="005057EB" w:rsidRPr="005057EB">
        <w:rPr>
          <w:sz w:val="28"/>
          <w:szCs w:val="28"/>
        </w:rPr>
        <w:t xml:space="preserve">гладжування динамічного ряду врожайності </w:t>
      </w:r>
      <w:r w:rsidR="00384897">
        <w:rPr>
          <w:sz w:val="28"/>
          <w:szCs w:val="28"/>
          <w:lang w:val="uk-UA"/>
        </w:rPr>
        <w:t>зерна</w:t>
      </w:r>
      <w:r w:rsidR="005057EB" w:rsidRPr="005057EB">
        <w:rPr>
          <w:sz w:val="28"/>
          <w:szCs w:val="28"/>
        </w:rPr>
        <w:t xml:space="preserve"> за допомогою середнього абсолютного приросту і середнього коефіцієнта показав явну тенденцію до зростання врожайності (рис. </w:t>
      </w:r>
      <w:r w:rsidR="003509F7">
        <w:rPr>
          <w:sz w:val="28"/>
          <w:szCs w:val="28"/>
          <w:lang w:val="uk-UA"/>
        </w:rPr>
        <w:t>3.4</w:t>
      </w:r>
      <w:r w:rsidR="003509F7">
        <w:rPr>
          <w:sz w:val="28"/>
          <w:szCs w:val="28"/>
        </w:rPr>
        <w:t xml:space="preserve">, </w:t>
      </w:r>
      <w:r w:rsidR="003509F7">
        <w:rPr>
          <w:sz w:val="28"/>
          <w:szCs w:val="28"/>
          <w:lang w:val="uk-UA"/>
        </w:rPr>
        <w:t>3.5</w:t>
      </w:r>
      <w:r w:rsidR="005057EB" w:rsidRPr="005057EB">
        <w:rPr>
          <w:sz w:val="28"/>
          <w:szCs w:val="28"/>
        </w:rPr>
        <w:t>).</w:t>
      </w:r>
    </w:p>
    <w:p w:rsidR="00384897" w:rsidRDefault="00384897" w:rsidP="00DD295A">
      <w:pPr>
        <w:tabs>
          <w:tab w:val="left" w:pos="1100"/>
        </w:tabs>
        <w:suppressAutoHyphens/>
        <w:spacing w:line="360" w:lineRule="auto"/>
        <w:jc w:val="center"/>
        <w:rPr>
          <w:sz w:val="28"/>
          <w:szCs w:val="28"/>
          <w:lang w:val="uk-UA"/>
        </w:rPr>
      </w:pPr>
      <w:r w:rsidRPr="00384897">
        <w:rPr>
          <w:sz w:val="28"/>
          <w:szCs w:val="28"/>
        </w:rPr>
        <w:t>Рис.3.4. Згладжуван</w:t>
      </w:r>
      <w:r>
        <w:rPr>
          <w:sz w:val="28"/>
          <w:szCs w:val="28"/>
        </w:rPr>
        <w:t>ня динамічного ряду врожайності</w:t>
      </w:r>
      <w:r>
        <w:rPr>
          <w:sz w:val="28"/>
          <w:szCs w:val="28"/>
          <w:lang w:val="uk-UA"/>
        </w:rPr>
        <w:t xml:space="preserve"> </w:t>
      </w:r>
      <w:r w:rsidRPr="00384897">
        <w:rPr>
          <w:sz w:val="28"/>
          <w:szCs w:val="28"/>
        </w:rPr>
        <w:t>за допомогою середнього абсолютного приросту.</w:t>
      </w:r>
    </w:p>
    <w:p w:rsidR="00384897" w:rsidRDefault="00384897" w:rsidP="00DD295A">
      <w:pPr>
        <w:tabs>
          <w:tab w:val="left" w:pos="1100"/>
        </w:tabs>
        <w:suppressAutoHyphens/>
        <w:spacing w:line="360" w:lineRule="auto"/>
        <w:jc w:val="center"/>
        <w:rPr>
          <w:sz w:val="28"/>
          <w:szCs w:val="28"/>
          <w:lang w:val="uk-UA"/>
        </w:rPr>
      </w:pPr>
      <w:r>
        <w:rPr>
          <w:noProof/>
          <w:sz w:val="28"/>
          <w:szCs w:val="28"/>
        </w:rPr>
        <w:drawing>
          <wp:inline distT="0" distB="0" distL="0" distR="0" wp14:anchorId="37708AA4" wp14:editId="73837B8F">
            <wp:extent cx="5617028" cy="2563623"/>
            <wp:effectExtent l="0" t="0" r="317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png"/>
                    <pic:cNvPicPr/>
                  </pic:nvPicPr>
                  <pic:blipFill>
                    <a:blip r:embed="rId65">
                      <a:extLst>
                        <a:ext uri="{28A0092B-C50C-407E-A947-70E740481C1C}">
                          <a14:useLocalDpi xmlns:a14="http://schemas.microsoft.com/office/drawing/2010/main" val="0"/>
                        </a:ext>
                      </a:extLst>
                    </a:blip>
                    <a:stretch>
                      <a:fillRect/>
                    </a:stretch>
                  </pic:blipFill>
                  <pic:spPr>
                    <a:xfrm>
                      <a:off x="0" y="0"/>
                      <a:ext cx="5614749" cy="2562583"/>
                    </a:xfrm>
                    <a:prstGeom prst="rect">
                      <a:avLst/>
                    </a:prstGeom>
                  </pic:spPr>
                </pic:pic>
              </a:graphicData>
            </a:graphic>
          </wp:inline>
        </w:drawing>
      </w:r>
      <w:r w:rsidRPr="00384897">
        <w:rPr>
          <w:sz w:val="28"/>
          <w:szCs w:val="28"/>
        </w:rPr>
        <w:t>Рис.3.5. Згладжуванн</w:t>
      </w:r>
      <w:r>
        <w:rPr>
          <w:sz w:val="28"/>
          <w:szCs w:val="28"/>
        </w:rPr>
        <w:t>я динамічного ряду врожайності</w:t>
      </w:r>
      <w:r w:rsidRPr="00384897">
        <w:rPr>
          <w:sz w:val="28"/>
          <w:szCs w:val="28"/>
        </w:rPr>
        <w:t xml:space="preserve"> за допомогою середнього коефіцієнта зростання.</w:t>
      </w:r>
    </w:p>
    <w:p w:rsidR="00C02197" w:rsidRPr="003509F7" w:rsidRDefault="00384897" w:rsidP="00384897">
      <w:pPr>
        <w:tabs>
          <w:tab w:val="left" w:pos="1100"/>
        </w:tabs>
        <w:suppressAutoHyphens/>
        <w:spacing w:line="360" w:lineRule="auto"/>
        <w:jc w:val="both"/>
        <w:rPr>
          <w:sz w:val="28"/>
          <w:szCs w:val="28"/>
          <w:lang w:val="uk-UA"/>
        </w:rPr>
      </w:pPr>
      <w:r>
        <w:rPr>
          <w:noProof/>
          <w:sz w:val="28"/>
          <w:szCs w:val="28"/>
        </w:rPr>
        <w:drawing>
          <wp:inline distT="0" distB="0" distL="0" distR="0" wp14:anchorId="5027CFE4" wp14:editId="225F4FB9">
            <wp:extent cx="5474524" cy="3575198"/>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png"/>
                    <pic:cNvPicPr/>
                  </pic:nvPicPr>
                  <pic:blipFill>
                    <a:blip r:embed="rId66">
                      <a:extLst>
                        <a:ext uri="{28A0092B-C50C-407E-A947-70E740481C1C}">
                          <a14:useLocalDpi xmlns:a14="http://schemas.microsoft.com/office/drawing/2010/main" val="0"/>
                        </a:ext>
                      </a:extLst>
                    </a:blip>
                    <a:stretch>
                      <a:fillRect/>
                    </a:stretch>
                  </pic:blipFill>
                  <pic:spPr>
                    <a:xfrm>
                      <a:off x="0" y="0"/>
                      <a:ext cx="5475288" cy="3575697"/>
                    </a:xfrm>
                    <a:prstGeom prst="rect">
                      <a:avLst/>
                    </a:prstGeom>
                  </pic:spPr>
                </pic:pic>
              </a:graphicData>
            </a:graphic>
          </wp:inline>
        </w:drawing>
      </w:r>
    </w:p>
    <w:p w:rsidR="00DD295A" w:rsidRDefault="00DD295A" w:rsidP="000A0C77">
      <w:pPr>
        <w:suppressAutoHyphens/>
        <w:spacing w:line="360" w:lineRule="auto"/>
        <w:ind w:firstLine="709"/>
        <w:rPr>
          <w:sz w:val="28"/>
          <w:szCs w:val="28"/>
          <w:lang w:val="uk-UA"/>
        </w:rPr>
      </w:pPr>
    </w:p>
    <w:p w:rsidR="000A0C77" w:rsidRPr="00092DB0" w:rsidRDefault="005057EB" w:rsidP="000A0C77">
      <w:pPr>
        <w:suppressAutoHyphens/>
        <w:spacing w:line="360" w:lineRule="auto"/>
        <w:ind w:firstLine="709"/>
        <w:rPr>
          <w:sz w:val="28"/>
          <w:szCs w:val="28"/>
        </w:rPr>
      </w:pPr>
      <w:r w:rsidRPr="005057EB">
        <w:rPr>
          <w:sz w:val="28"/>
          <w:szCs w:val="28"/>
        </w:rPr>
        <w:lastRenderedPageBreak/>
        <w:t xml:space="preserve">Таблиця </w:t>
      </w:r>
      <w:r w:rsidR="00384897">
        <w:rPr>
          <w:sz w:val="28"/>
          <w:szCs w:val="28"/>
          <w:lang w:val="uk-UA"/>
        </w:rPr>
        <w:t>3.8</w:t>
      </w:r>
      <w:r w:rsidR="00384897">
        <w:rPr>
          <w:sz w:val="28"/>
          <w:szCs w:val="28"/>
        </w:rPr>
        <w:t xml:space="preserve">. Вирівнювання врожайності </w:t>
      </w:r>
      <w:r w:rsidRPr="005057EB">
        <w:rPr>
          <w:sz w:val="28"/>
          <w:szCs w:val="28"/>
        </w:rPr>
        <w:t xml:space="preserve"> за допомогою способу найменших квадраті</w:t>
      </w:r>
      <w:proofErr w:type="gramStart"/>
      <w:r w:rsidRPr="005057EB">
        <w:rPr>
          <w:sz w:val="28"/>
          <w:szCs w:val="28"/>
        </w:rPr>
        <w:t>в</w:t>
      </w:r>
      <w:proofErr w:type="gramEnd"/>
      <w:r w:rsidRPr="005057EB">
        <w:rPr>
          <w:sz w:val="28"/>
          <w:szCs w:val="28"/>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1830"/>
        <w:gridCol w:w="1304"/>
        <w:gridCol w:w="1394"/>
        <w:gridCol w:w="1522"/>
        <w:gridCol w:w="1959"/>
      </w:tblGrid>
      <w:tr w:rsidR="000A0C77" w:rsidRPr="00092DB0" w:rsidTr="00DD295A">
        <w:trPr>
          <w:trHeight w:val="1465"/>
        </w:trPr>
        <w:tc>
          <w:tcPr>
            <w:tcW w:w="844" w:type="dxa"/>
            <w:vMerge w:val="restart"/>
            <w:vAlign w:val="center"/>
          </w:tcPr>
          <w:p w:rsidR="000A0C77" w:rsidRPr="00DD295A" w:rsidRDefault="005057EB" w:rsidP="000A0C77">
            <w:pPr>
              <w:suppressAutoHyphens/>
              <w:spacing w:line="360" w:lineRule="auto"/>
              <w:jc w:val="center"/>
              <w:rPr>
                <w:lang w:val="uk-UA"/>
              </w:rPr>
            </w:pPr>
            <w:r w:rsidRPr="00DD295A">
              <w:rPr>
                <w:lang w:val="uk-UA"/>
              </w:rPr>
              <w:t>Рік</w:t>
            </w:r>
          </w:p>
        </w:tc>
        <w:tc>
          <w:tcPr>
            <w:tcW w:w="1830" w:type="dxa"/>
            <w:vAlign w:val="center"/>
          </w:tcPr>
          <w:p w:rsidR="000A0C77" w:rsidRPr="00DD295A" w:rsidRDefault="005057EB" w:rsidP="000A0C77">
            <w:pPr>
              <w:suppressAutoHyphens/>
              <w:spacing w:line="360" w:lineRule="auto"/>
              <w:jc w:val="center"/>
            </w:pPr>
            <w:r w:rsidRPr="00DD295A">
              <w:t>Фактична врожайність, ц \ га</w:t>
            </w:r>
          </w:p>
        </w:tc>
        <w:tc>
          <w:tcPr>
            <w:tcW w:w="1304" w:type="dxa"/>
            <w:vAlign w:val="center"/>
          </w:tcPr>
          <w:p w:rsidR="000A0C77" w:rsidRPr="00DD295A" w:rsidRDefault="005057EB" w:rsidP="000A0C77">
            <w:pPr>
              <w:suppressAutoHyphens/>
              <w:spacing w:line="360" w:lineRule="auto"/>
              <w:jc w:val="center"/>
            </w:pPr>
            <w:r w:rsidRPr="00DD295A">
              <w:rPr>
                <w:lang w:val="uk-UA"/>
              </w:rPr>
              <w:t>Н</w:t>
            </w:r>
            <w:r w:rsidRPr="00DD295A">
              <w:t>омер року</w:t>
            </w:r>
          </w:p>
        </w:tc>
        <w:tc>
          <w:tcPr>
            <w:tcW w:w="1394" w:type="dxa"/>
            <w:vAlign w:val="center"/>
          </w:tcPr>
          <w:p w:rsidR="000A0C77" w:rsidRPr="00DD295A" w:rsidRDefault="005057EB" w:rsidP="000A0C77">
            <w:pPr>
              <w:suppressAutoHyphens/>
              <w:spacing w:line="360" w:lineRule="auto"/>
              <w:jc w:val="center"/>
            </w:pPr>
            <w:r w:rsidRPr="00DD295A">
              <w:t>Квадрат номера року</w:t>
            </w:r>
          </w:p>
        </w:tc>
        <w:tc>
          <w:tcPr>
            <w:tcW w:w="1522" w:type="dxa"/>
            <w:vAlign w:val="center"/>
          </w:tcPr>
          <w:p w:rsidR="005057EB" w:rsidRPr="00DD295A" w:rsidRDefault="005057EB" w:rsidP="005057EB">
            <w:pPr>
              <w:suppressAutoHyphens/>
              <w:spacing w:line="360" w:lineRule="auto"/>
              <w:jc w:val="center"/>
            </w:pPr>
            <w:r w:rsidRPr="00DD295A">
              <w:t>урожайність *</w:t>
            </w:r>
          </w:p>
          <w:p w:rsidR="000A0C77" w:rsidRPr="00DD295A" w:rsidRDefault="005057EB" w:rsidP="005057EB">
            <w:pPr>
              <w:suppressAutoHyphens/>
              <w:spacing w:line="360" w:lineRule="auto"/>
              <w:jc w:val="center"/>
            </w:pPr>
            <w:r w:rsidRPr="00DD295A">
              <w:t>номер року</w:t>
            </w:r>
          </w:p>
        </w:tc>
        <w:tc>
          <w:tcPr>
            <w:tcW w:w="1959" w:type="dxa"/>
            <w:vAlign w:val="center"/>
          </w:tcPr>
          <w:p w:rsidR="005057EB" w:rsidRPr="00DD295A" w:rsidRDefault="005057EB" w:rsidP="005057EB">
            <w:pPr>
              <w:suppressAutoHyphens/>
              <w:spacing w:line="360" w:lineRule="auto"/>
              <w:jc w:val="center"/>
            </w:pPr>
            <w:r w:rsidRPr="00DD295A">
              <w:rPr>
                <w:lang w:val="uk-UA"/>
              </w:rPr>
              <w:t>В</w:t>
            </w:r>
            <w:r w:rsidRPr="00DD295A">
              <w:t>ирівнювання</w:t>
            </w:r>
          </w:p>
          <w:p w:rsidR="000A0C77" w:rsidRPr="00DD295A" w:rsidRDefault="005057EB" w:rsidP="005057EB">
            <w:pPr>
              <w:suppressAutoHyphens/>
              <w:spacing w:line="360" w:lineRule="auto"/>
              <w:jc w:val="center"/>
            </w:pPr>
            <w:r w:rsidRPr="00DD295A">
              <w:t>врожайності, ц \ га</w:t>
            </w:r>
          </w:p>
        </w:tc>
      </w:tr>
      <w:tr w:rsidR="000A0C77" w:rsidRPr="00092DB0" w:rsidTr="00DD295A">
        <w:trPr>
          <w:trHeight w:val="171"/>
        </w:trPr>
        <w:tc>
          <w:tcPr>
            <w:tcW w:w="844" w:type="dxa"/>
            <w:vMerge/>
            <w:vAlign w:val="center"/>
          </w:tcPr>
          <w:p w:rsidR="000A0C77" w:rsidRPr="00DD295A" w:rsidRDefault="000A0C77" w:rsidP="000A0C77">
            <w:pPr>
              <w:suppressAutoHyphens/>
              <w:spacing w:line="360" w:lineRule="auto"/>
              <w:jc w:val="center"/>
            </w:pPr>
          </w:p>
        </w:tc>
        <w:tc>
          <w:tcPr>
            <w:tcW w:w="1830" w:type="dxa"/>
            <w:vAlign w:val="center"/>
          </w:tcPr>
          <w:p w:rsidR="000A0C77" w:rsidRPr="00DD295A" w:rsidRDefault="000A0C77" w:rsidP="000A0C77">
            <w:pPr>
              <w:suppressAutoHyphens/>
              <w:spacing w:line="360" w:lineRule="auto"/>
              <w:jc w:val="center"/>
            </w:pPr>
            <w:r w:rsidRPr="00DD295A">
              <w:t>у</w:t>
            </w:r>
          </w:p>
        </w:tc>
        <w:tc>
          <w:tcPr>
            <w:tcW w:w="1304" w:type="dxa"/>
            <w:vAlign w:val="center"/>
          </w:tcPr>
          <w:p w:rsidR="000A0C77" w:rsidRPr="00DD295A" w:rsidRDefault="000A0C77" w:rsidP="000A0C77">
            <w:pPr>
              <w:suppressAutoHyphens/>
              <w:spacing w:line="360" w:lineRule="auto"/>
              <w:jc w:val="center"/>
              <w:rPr>
                <w:lang w:val="en-US"/>
              </w:rPr>
            </w:pPr>
            <w:r w:rsidRPr="00DD295A">
              <w:rPr>
                <w:lang w:val="en-US"/>
              </w:rPr>
              <w:t>t</w:t>
            </w:r>
          </w:p>
        </w:tc>
        <w:tc>
          <w:tcPr>
            <w:tcW w:w="1394" w:type="dxa"/>
            <w:vAlign w:val="center"/>
          </w:tcPr>
          <w:p w:rsidR="000A0C77" w:rsidRPr="00DD295A" w:rsidRDefault="000A0C77" w:rsidP="000A0C77">
            <w:pPr>
              <w:suppressAutoHyphens/>
              <w:spacing w:line="360" w:lineRule="auto"/>
              <w:jc w:val="center"/>
              <w:rPr>
                <w:vertAlign w:val="superscript"/>
                <w:lang w:val="en-US"/>
              </w:rPr>
            </w:pPr>
            <w:r w:rsidRPr="00DD295A">
              <w:rPr>
                <w:lang w:val="en-US"/>
              </w:rPr>
              <w:t>t</w:t>
            </w:r>
            <w:r w:rsidRPr="00DD295A">
              <w:rPr>
                <w:vertAlign w:val="superscript"/>
                <w:lang w:val="en-US"/>
              </w:rPr>
              <w:t>2</w:t>
            </w:r>
          </w:p>
        </w:tc>
        <w:tc>
          <w:tcPr>
            <w:tcW w:w="1522" w:type="dxa"/>
            <w:vAlign w:val="center"/>
          </w:tcPr>
          <w:p w:rsidR="000A0C77" w:rsidRPr="00DD295A" w:rsidRDefault="000A0C77" w:rsidP="000A0C77">
            <w:pPr>
              <w:suppressAutoHyphens/>
              <w:spacing w:line="360" w:lineRule="auto"/>
              <w:jc w:val="center"/>
              <w:rPr>
                <w:lang w:val="en-US"/>
              </w:rPr>
            </w:pPr>
            <w:r w:rsidRPr="00DD295A">
              <w:rPr>
                <w:lang w:val="en-US"/>
              </w:rPr>
              <w:t>ty</w:t>
            </w:r>
          </w:p>
        </w:tc>
        <w:tc>
          <w:tcPr>
            <w:tcW w:w="1959" w:type="dxa"/>
            <w:vAlign w:val="center"/>
          </w:tcPr>
          <w:p w:rsidR="000A0C77" w:rsidRPr="00DD295A" w:rsidRDefault="000A0C77" w:rsidP="000A0C77">
            <w:pPr>
              <w:suppressAutoHyphens/>
              <w:spacing w:line="360" w:lineRule="auto"/>
              <w:jc w:val="center"/>
              <w:rPr>
                <w:lang w:val="en-US"/>
              </w:rPr>
            </w:pPr>
            <w:r w:rsidRPr="00DD295A">
              <w:rPr>
                <w:lang w:val="en-US"/>
              </w:rPr>
              <w:t>y</w:t>
            </w:r>
            <w:r w:rsidRPr="00DD295A">
              <w:rPr>
                <w:vertAlign w:val="subscript"/>
                <w:lang w:val="en-US"/>
              </w:rPr>
              <w:t>t</w:t>
            </w:r>
            <w:r w:rsidRPr="00DD295A">
              <w:rPr>
                <w:lang w:val="en-US"/>
              </w:rPr>
              <w:t>=a</w:t>
            </w:r>
            <w:r w:rsidRPr="00DD295A">
              <w:rPr>
                <w:vertAlign w:val="subscript"/>
                <w:lang w:val="en-US"/>
              </w:rPr>
              <w:t>0</w:t>
            </w:r>
            <w:r w:rsidRPr="00DD295A">
              <w:rPr>
                <w:lang w:val="en-US"/>
              </w:rPr>
              <w:t>+a</w:t>
            </w:r>
            <w:r w:rsidRPr="00DD295A">
              <w:rPr>
                <w:vertAlign w:val="subscript"/>
                <w:lang w:val="en-US"/>
              </w:rPr>
              <w:t>1</w:t>
            </w:r>
            <w:r w:rsidRPr="00DD295A">
              <w:rPr>
                <w:lang w:val="en-US"/>
              </w:rPr>
              <w:t>t</w:t>
            </w:r>
          </w:p>
        </w:tc>
      </w:tr>
      <w:tr w:rsidR="00C02197" w:rsidRPr="00092DB0" w:rsidTr="00DD295A">
        <w:trPr>
          <w:trHeight w:val="488"/>
        </w:trPr>
        <w:tc>
          <w:tcPr>
            <w:tcW w:w="844" w:type="dxa"/>
            <w:vAlign w:val="center"/>
          </w:tcPr>
          <w:p w:rsidR="00C02197" w:rsidRPr="00DD295A" w:rsidRDefault="00C02197" w:rsidP="00790B29">
            <w:pPr>
              <w:tabs>
                <w:tab w:val="left" w:pos="-2340"/>
              </w:tabs>
              <w:suppressAutoHyphens/>
              <w:spacing w:line="360" w:lineRule="auto"/>
              <w:jc w:val="center"/>
              <w:rPr>
                <w:lang w:val="uk-UA"/>
              </w:rPr>
            </w:pPr>
            <w:r w:rsidRPr="00DD295A">
              <w:rPr>
                <w:lang w:val="uk-UA"/>
              </w:rPr>
              <w:t>2007</w:t>
            </w:r>
          </w:p>
        </w:tc>
        <w:tc>
          <w:tcPr>
            <w:tcW w:w="1830" w:type="dxa"/>
            <w:vAlign w:val="center"/>
          </w:tcPr>
          <w:p w:rsidR="00C02197" w:rsidRPr="00DD295A" w:rsidRDefault="00C02197" w:rsidP="000A0C77">
            <w:pPr>
              <w:tabs>
                <w:tab w:val="left" w:pos="-2340"/>
              </w:tabs>
              <w:suppressAutoHyphens/>
              <w:spacing w:line="360" w:lineRule="auto"/>
              <w:jc w:val="center"/>
            </w:pPr>
            <w:r w:rsidRPr="00DD295A">
              <w:t>10,32</w:t>
            </w:r>
          </w:p>
        </w:tc>
        <w:tc>
          <w:tcPr>
            <w:tcW w:w="1304" w:type="dxa"/>
            <w:vAlign w:val="center"/>
          </w:tcPr>
          <w:p w:rsidR="00C02197" w:rsidRPr="00DD295A" w:rsidRDefault="00C02197" w:rsidP="000A0C77">
            <w:pPr>
              <w:suppressAutoHyphens/>
              <w:spacing w:line="360" w:lineRule="auto"/>
              <w:jc w:val="center"/>
            </w:pPr>
            <w:r w:rsidRPr="00DD295A">
              <w:t>1</w:t>
            </w:r>
          </w:p>
        </w:tc>
        <w:tc>
          <w:tcPr>
            <w:tcW w:w="1394" w:type="dxa"/>
            <w:vAlign w:val="center"/>
          </w:tcPr>
          <w:p w:rsidR="00C02197" w:rsidRPr="00DD295A" w:rsidRDefault="00C02197" w:rsidP="000A0C77">
            <w:pPr>
              <w:suppressAutoHyphens/>
              <w:spacing w:line="360" w:lineRule="auto"/>
              <w:jc w:val="center"/>
            </w:pPr>
            <w:r w:rsidRPr="00DD295A">
              <w:t>1</w:t>
            </w:r>
          </w:p>
        </w:tc>
        <w:tc>
          <w:tcPr>
            <w:tcW w:w="1522" w:type="dxa"/>
            <w:vAlign w:val="center"/>
          </w:tcPr>
          <w:p w:rsidR="00C02197" w:rsidRPr="00DD295A" w:rsidRDefault="00C02197" w:rsidP="000A0C77">
            <w:pPr>
              <w:suppressAutoHyphens/>
              <w:spacing w:line="360" w:lineRule="auto"/>
              <w:jc w:val="center"/>
            </w:pPr>
            <w:r w:rsidRPr="00DD295A">
              <w:t>10,32</w:t>
            </w:r>
          </w:p>
        </w:tc>
        <w:tc>
          <w:tcPr>
            <w:tcW w:w="1959" w:type="dxa"/>
            <w:vAlign w:val="center"/>
          </w:tcPr>
          <w:p w:rsidR="00C02197" w:rsidRPr="00DD295A" w:rsidRDefault="00C02197" w:rsidP="000A0C77">
            <w:pPr>
              <w:suppressAutoHyphens/>
              <w:spacing w:line="360" w:lineRule="auto"/>
              <w:jc w:val="center"/>
            </w:pPr>
            <w:r w:rsidRPr="00DD295A">
              <w:t>9,837</w:t>
            </w:r>
          </w:p>
        </w:tc>
      </w:tr>
      <w:tr w:rsidR="00C02197" w:rsidRPr="00092DB0" w:rsidTr="00DD295A">
        <w:trPr>
          <w:trHeight w:val="466"/>
        </w:trPr>
        <w:tc>
          <w:tcPr>
            <w:tcW w:w="844" w:type="dxa"/>
            <w:vAlign w:val="center"/>
          </w:tcPr>
          <w:p w:rsidR="00C02197" w:rsidRPr="00DD295A" w:rsidRDefault="00C02197" w:rsidP="00790B29">
            <w:pPr>
              <w:tabs>
                <w:tab w:val="left" w:pos="-2340"/>
              </w:tabs>
              <w:suppressAutoHyphens/>
              <w:spacing w:line="360" w:lineRule="auto"/>
              <w:jc w:val="center"/>
              <w:rPr>
                <w:lang w:val="uk-UA"/>
              </w:rPr>
            </w:pPr>
            <w:r w:rsidRPr="00DD295A">
              <w:t>200</w:t>
            </w:r>
            <w:r w:rsidRPr="00DD295A">
              <w:rPr>
                <w:lang w:val="uk-UA"/>
              </w:rPr>
              <w:t>8</w:t>
            </w:r>
          </w:p>
        </w:tc>
        <w:tc>
          <w:tcPr>
            <w:tcW w:w="1830" w:type="dxa"/>
            <w:vAlign w:val="center"/>
          </w:tcPr>
          <w:p w:rsidR="00C02197" w:rsidRPr="00DD295A" w:rsidRDefault="00C02197" w:rsidP="000A0C77">
            <w:pPr>
              <w:tabs>
                <w:tab w:val="left" w:pos="-2340"/>
              </w:tabs>
              <w:suppressAutoHyphens/>
              <w:spacing w:line="360" w:lineRule="auto"/>
              <w:jc w:val="center"/>
            </w:pPr>
            <w:r w:rsidRPr="00DD295A">
              <w:t>12,43</w:t>
            </w:r>
          </w:p>
        </w:tc>
        <w:tc>
          <w:tcPr>
            <w:tcW w:w="1304" w:type="dxa"/>
            <w:vAlign w:val="center"/>
          </w:tcPr>
          <w:p w:rsidR="00C02197" w:rsidRPr="00DD295A" w:rsidRDefault="00C02197" w:rsidP="000A0C77">
            <w:pPr>
              <w:suppressAutoHyphens/>
              <w:spacing w:line="360" w:lineRule="auto"/>
              <w:jc w:val="center"/>
            </w:pPr>
            <w:r w:rsidRPr="00DD295A">
              <w:t>2</w:t>
            </w:r>
          </w:p>
        </w:tc>
        <w:tc>
          <w:tcPr>
            <w:tcW w:w="1394" w:type="dxa"/>
            <w:vAlign w:val="center"/>
          </w:tcPr>
          <w:p w:rsidR="00C02197" w:rsidRPr="00DD295A" w:rsidRDefault="00C02197" w:rsidP="000A0C77">
            <w:pPr>
              <w:suppressAutoHyphens/>
              <w:spacing w:line="360" w:lineRule="auto"/>
              <w:jc w:val="center"/>
            </w:pPr>
            <w:r w:rsidRPr="00DD295A">
              <w:t>4</w:t>
            </w:r>
          </w:p>
        </w:tc>
        <w:tc>
          <w:tcPr>
            <w:tcW w:w="1522" w:type="dxa"/>
            <w:vAlign w:val="center"/>
          </w:tcPr>
          <w:p w:rsidR="00C02197" w:rsidRPr="00DD295A" w:rsidRDefault="00C02197" w:rsidP="000A0C77">
            <w:pPr>
              <w:suppressAutoHyphens/>
              <w:spacing w:line="360" w:lineRule="auto"/>
              <w:jc w:val="center"/>
            </w:pPr>
            <w:r w:rsidRPr="00DD295A">
              <w:t>24,86</w:t>
            </w:r>
          </w:p>
        </w:tc>
        <w:tc>
          <w:tcPr>
            <w:tcW w:w="1959" w:type="dxa"/>
            <w:vAlign w:val="center"/>
          </w:tcPr>
          <w:p w:rsidR="00C02197" w:rsidRPr="00DD295A" w:rsidRDefault="00C02197" w:rsidP="000A0C77">
            <w:pPr>
              <w:suppressAutoHyphens/>
              <w:spacing w:line="360" w:lineRule="auto"/>
              <w:jc w:val="center"/>
            </w:pPr>
            <w:r w:rsidRPr="00DD295A">
              <w:t>9,949</w:t>
            </w:r>
          </w:p>
        </w:tc>
      </w:tr>
      <w:tr w:rsidR="00C02197" w:rsidRPr="00092DB0" w:rsidTr="00DD295A">
        <w:trPr>
          <w:trHeight w:val="488"/>
        </w:trPr>
        <w:tc>
          <w:tcPr>
            <w:tcW w:w="844" w:type="dxa"/>
            <w:vAlign w:val="center"/>
          </w:tcPr>
          <w:p w:rsidR="00C02197" w:rsidRPr="00DD295A" w:rsidRDefault="00C02197" w:rsidP="00790B29">
            <w:pPr>
              <w:tabs>
                <w:tab w:val="left" w:pos="-2340"/>
              </w:tabs>
              <w:suppressAutoHyphens/>
              <w:spacing w:line="360" w:lineRule="auto"/>
              <w:jc w:val="center"/>
              <w:rPr>
                <w:lang w:val="uk-UA"/>
              </w:rPr>
            </w:pPr>
            <w:r w:rsidRPr="00DD295A">
              <w:t>200</w:t>
            </w:r>
            <w:r w:rsidRPr="00DD295A">
              <w:rPr>
                <w:lang w:val="uk-UA"/>
              </w:rPr>
              <w:t>9</w:t>
            </w:r>
          </w:p>
        </w:tc>
        <w:tc>
          <w:tcPr>
            <w:tcW w:w="1830" w:type="dxa"/>
            <w:vAlign w:val="center"/>
          </w:tcPr>
          <w:p w:rsidR="00C02197" w:rsidRPr="00DD295A" w:rsidRDefault="00C02197" w:rsidP="000A0C77">
            <w:pPr>
              <w:tabs>
                <w:tab w:val="left" w:pos="-2340"/>
              </w:tabs>
              <w:suppressAutoHyphens/>
              <w:spacing w:line="360" w:lineRule="auto"/>
              <w:jc w:val="center"/>
            </w:pPr>
            <w:r w:rsidRPr="00DD295A">
              <w:t>8,54</w:t>
            </w:r>
          </w:p>
        </w:tc>
        <w:tc>
          <w:tcPr>
            <w:tcW w:w="1304" w:type="dxa"/>
            <w:vAlign w:val="center"/>
          </w:tcPr>
          <w:p w:rsidR="00C02197" w:rsidRPr="00DD295A" w:rsidRDefault="00C02197" w:rsidP="000A0C77">
            <w:pPr>
              <w:suppressAutoHyphens/>
              <w:spacing w:line="360" w:lineRule="auto"/>
              <w:jc w:val="center"/>
            </w:pPr>
            <w:r w:rsidRPr="00DD295A">
              <w:t>3</w:t>
            </w:r>
          </w:p>
        </w:tc>
        <w:tc>
          <w:tcPr>
            <w:tcW w:w="1394" w:type="dxa"/>
            <w:vAlign w:val="center"/>
          </w:tcPr>
          <w:p w:rsidR="00C02197" w:rsidRPr="00DD295A" w:rsidRDefault="00C02197" w:rsidP="000A0C77">
            <w:pPr>
              <w:suppressAutoHyphens/>
              <w:spacing w:line="360" w:lineRule="auto"/>
              <w:jc w:val="center"/>
            </w:pPr>
            <w:r w:rsidRPr="00DD295A">
              <w:t>9</w:t>
            </w:r>
          </w:p>
        </w:tc>
        <w:tc>
          <w:tcPr>
            <w:tcW w:w="1522" w:type="dxa"/>
            <w:vAlign w:val="center"/>
          </w:tcPr>
          <w:p w:rsidR="00C02197" w:rsidRPr="00DD295A" w:rsidRDefault="00C02197" w:rsidP="000A0C77">
            <w:pPr>
              <w:suppressAutoHyphens/>
              <w:spacing w:line="360" w:lineRule="auto"/>
              <w:jc w:val="center"/>
            </w:pPr>
            <w:r w:rsidRPr="00DD295A">
              <w:t>25,62</w:t>
            </w:r>
          </w:p>
        </w:tc>
        <w:tc>
          <w:tcPr>
            <w:tcW w:w="1959" w:type="dxa"/>
            <w:vAlign w:val="center"/>
          </w:tcPr>
          <w:p w:rsidR="00C02197" w:rsidRPr="00DD295A" w:rsidRDefault="00C02197" w:rsidP="000A0C77">
            <w:pPr>
              <w:suppressAutoHyphens/>
              <w:spacing w:line="360" w:lineRule="auto"/>
              <w:jc w:val="center"/>
            </w:pPr>
            <w:r w:rsidRPr="00DD295A">
              <w:t>10,06</w:t>
            </w:r>
          </w:p>
        </w:tc>
      </w:tr>
      <w:tr w:rsidR="00C02197" w:rsidRPr="00092DB0" w:rsidTr="00DD295A">
        <w:trPr>
          <w:trHeight w:val="488"/>
        </w:trPr>
        <w:tc>
          <w:tcPr>
            <w:tcW w:w="844"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10</w:t>
            </w:r>
          </w:p>
        </w:tc>
        <w:tc>
          <w:tcPr>
            <w:tcW w:w="1830" w:type="dxa"/>
            <w:vAlign w:val="center"/>
          </w:tcPr>
          <w:p w:rsidR="00C02197" w:rsidRPr="00DD295A" w:rsidRDefault="00C02197" w:rsidP="000A0C77">
            <w:pPr>
              <w:tabs>
                <w:tab w:val="left" w:pos="-2340"/>
              </w:tabs>
              <w:suppressAutoHyphens/>
              <w:spacing w:line="360" w:lineRule="auto"/>
              <w:jc w:val="center"/>
            </w:pPr>
            <w:r w:rsidRPr="00DD295A">
              <w:t>11,41</w:t>
            </w:r>
          </w:p>
        </w:tc>
        <w:tc>
          <w:tcPr>
            <w:tcW w:w="1304" w:type="dxa"/>
            <w:vAlign w:val="center"/>
          </w:tcPr>
          <w:p w:rsidR="00C02197" w:rsidRPr="00DD295A" w:rsidRDefault="00C02197" w:rsidP="000A0C77">
            <w:pPr>
              <w:suppressAutoHyphens/>
              <w:spacing w:line="360" w:lineRule="auto"/>
              <w:jc w:val="center"/>
            </w:pPr>
            <w:r w:rsidRPr="00DD295A">
              <w:t>4</w:t>
            </w:r>
          </w:p>
        </w:tc>
        <w:tc>
          <w:tcPr>
            <w:tcW w:w="1394" w:type="dxa"/>
            <w:vAlign w:val="center"/>
          </w:tcPr>
          <w:p w:rsidR="00C02197" w:rsidRPr="00DD295A" w:rsidRDefault="00C02197" w:rsidP="000A0C77">
            <w:pPr>
              <w:suppressAutoHyphens/>
              <w:spacing w:line="360" w:lineRule="auto"/>
              <w:jc w:val="center"/>
            </w:pPr>
            <w:r w:rsidRPr="00DD295A">
              <w:t>16</w:t>
            </w:r>
          </w:p>
        </w:tc>
        <w:tc>
          <w:tcPr>
            <w:tcW w:w="1522" w:type="dxa"/>
            <w:vAlign w:val="center"/>
          </w:tcPr>
          <w:p w:rsidR="00C02197" w:rsidRPr="00DD295A" w:rsidRDefault="00C02197" w:rsidP="000A0C77">
            <w:pPr>
              <w:suppressAutoHyphens/>
              <w:spacing w:line="360" w:lineRule="auto"/>
              <w:jc w:val="center"/>
            </w:pPr>
            <w:r w:rsidRPr="00DD295A">
              <w:t>45,64</w:t>
            </w:r>
          </w:p>
        </w:tc>
        <w:tc>
          <w:tcPr>
            <w:tcW w:w="1959" w:type="dxa"/>
            <w:vAlign w:val="center"/>
          </w:tcPr>
          <w:p w:rsidR="00C02197" w:rsidRPr="00DD295A" w:rsidRDefault="00C02197" w:rsidP="000A0C77">
            <w:pPr>
              <w:suppressAutoHyphens/>
              <w:spacing w:line="360" w:lineRule="auto"/>
              <w:jc w:val="center"/>
            </w:pPr>
            <w:r w:rsidRPr="00DD295A">
              <w:t>10,174</w:t>
            </w:r>
          </w:p>
        </w:tc>
      </w:tr>
      <w:tr w:rsidR="00C02197" w:rsidRPr="00092DB0" w:rsidTr="00DD295A">
        <w:trPr>
          <w:trHeight w:val="466"/>
        </w:trPr>
        <w:tc>
          <w:tcPr>
            <w:tcW w:w="844"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11</w:t>
            </w:r>
          </w:p>
        </w:tc>
        <w:tc>
          <w:tcPr>
            <w:tcW w:w="1830" w:type="dxa"/>
            <w:vAlign w:val="center"/>
          </w:tcPr>
          <w:p w:rsidR="00C02197" w:rsidRPr="00DD295A" w:rsidRDefault="00C02197" w:rsidP="000A0C77">
            <w:pPr>
              <w:tabs>
                <w:tab w:val="left" w:pos="-2340"/>
              </w:tabs>
              <w:suppressAutoHyphens/>
              <w:spacing w:line="360" w:lineRule="auto"/>
              <w:jc w:val="center"/>
            </w:pPr>
            <w:r w:rsidRPr="00DD295A">
              <w:t>7,16</w:t>
            </w:r>
          </w:p>
        </w:tc>
        <w:tc>
          <w:tcPr>
            <w:tcW w:w="1304" w:type="dxa"/>
            <w:vAlign w:val="center"/>
          </w:tcPr>
          <w:p w:rsidR="00C02197" w:rsidRPr="00DD295A" w:rsidRDefault="00C02197" w:rsidP="000A0C77">
            <w:pPr>
              <w:suppressAutoHyphens/>
              <w:spacing w:line="360" w:lineRule="auto"/>
              <w:jc w:val="center"/>
            </w:pPr>
            <w:r w:rsidRPr="00DD295A">
              <w:t>5</w:t>
            </w:r>
          </w:p>
        </w:tc>
        <w:tc>
          <w:tcPr>
            <w:tcW w:w="1394" w:type="dxa"/>
            <w:vAlign w:val="center"/>
          </w:tcPr>
          <w:p w:rsidR="00C02197" w:rsidRPr="00DD295A" w:rsidRDefault="00C02197" w:rsidP="000A0C77">
            <w:pPr>
              <w:suppressAutoHyphens/>
              <w:spacing w:line="360" w:lineRule="auto"/>
              <w:jc w:val="center"/>
            </w:pPr>
            <w:r w:rsidRPr="00DD295A">
              <w:t>25</w:t>
            </w:r>
          </w:p>
        </w:tc>
        <w:tc>
          <w:tcPr>
            <w:tcW w:w="1522" w:type="dxa"/>
            <w:vAlign w:val="center"/>
          </w:tcPr>
          <w:p w:rsidR="00C02197" w:rsidRPr="00DD295A" w:rsidRDefault="00C02197" w:rsidP="000A0C77">
            <w:pPr>
              <w:suppressAutoHyphens/>
              <w:spacing w:line="360" w:lineRule="auto"/>
              <w:jc w:val="center"/>
            </w:pPr>
            <w:r w:rsidRPr="00DD295A">
              <w:t>35,8</w:t>
            </w:r>
          </w:p>
        </w:tc>
        <w:tc>
          <w:tcPr>
            <w:tcW w:w="1959" w:type="dxa"/>
            <w:vAlign w:val="center"/>
          </w:tcPr>
          <w:p w:rsidR="00C02197" w:rsidRPr="00DD295A" w:rsidRDefault="00C02197" w:rsidP="000A0C77">
            <w:pPr>
              <w:suppressAutoHyphens/>
              <w:spacing w:line="360" w:lineRule="auto"/>
              <w:jc w:val="center"/>
            </w:pPr>
            <w:r w:rsidRPr="00DD295A">
              <w:t>10,287</w:t>
            </w:r>
          </w:p>
        </w:tc>
      </w:tr>
      <w:tr w:rsidR="00C02197" w:rsidRPr="00092DB0" w:rsidTr="00DD295A">
        <w:trPr>
          <w:trHeight w:val="488"/>
        </w:trPr>
        <w:tc>
          <w:tcPr>
            <w:tcW w:w="844"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12</w:t>
            </w:r>
          </w:p>
        </w:tc>
        <w:tc>
          <w:tcPr>
            <w:tcW w:w="1830" w:type="dxa"/>
            <w:vAlign w:val="center"/>
          </w:tcPr>
          <w:p w:rsidR="00C02197" w:rsidRPr="00DD295A" w:rsidRDefault="00C02197" w:rsidP="000A0C77">
            <w:pPr>
              <w:tabs>
                <w:tab w:val="left" w:pos="-2340"/>
              </w:tabs>
              <w:suppressAutoHyphens/>
              <w:spacing w:line="360" w:lineRule="auto"/>
              <w:jc w:val="center"/>
            </w:pPr>
            <w:r w:rsidRPr="00DD295A">
              <w:t>8,68</w:t>
            </w:r>
          </w:p>
        </w:tc>
        <w:tc>
          <w:tcPr>
            <w:tcW w:w="1304" w:type="dxa"/>
            <w:vAlign w:val="center"/>
          </w:tcPr>
          <w:p w:rsidR="00C02197" w:rsidRPr="00DD295A" w:rsidRDefault="00C02197" w:rsidP="000A0C77">
            <w:pPr>
              <w:suppressAutoHyphens/>
              <w:spacing w:line="360" w:lineRule="auto"/>
              <w:jc w:val="center"/>
            </w:pPr>
            <w:r w:rsidRPr="00DD295A">
              <w:t>6</w:t>
            </w:r>
          </w:p>
        </w:tc>
        <w:tc>
          <w:tcPr>
            <w:tcW w:w="1394" w:type="dxa"/>
            <w:vAlign w:val="center"/>
          </w:tcPr>
          <w:p w:rsidR="00C02197" w:rsidRPr="00DD295A" w:rsidRDefault="00C02197" w:rsidP="000A0C77">
            <w:pPr>
              <w:suppressAutoHyphens/>
              <w:spacing w:line="360" w:lineRule="auto"/>
              <w:jc w:val="center"/>
            </w:pPr>
            <w:r w:rsidRPr="00DD295A">
              <w:t>36</w:t>
            </w:r>
          </w:p>
        </w:tc>
        <w:tc>
          <w:tcPr>
            <w:tcW w:w="1522" w:type="dxa"/>
            <w:vAlign w:val="center"/>
          </w:tcPr>
          <w:p w:rsidR="00C02197" w:rsidRPr="00DD295A" w:rsidRDefault="00C02197" w:rsidP="000A0C77">
            <w:pPr>
              <w:suppressAutoHyphens/>
              <w:spacing w:line="360" w:lineRule="auto"/>
              <w:jc w:val="center"/>
            </w:pPr>
            <w:r w:rsidRPr="00DD295A">
              <w:t>52,08</w:t>
            </w:r>
          </w:p>
        </w:tc>
        <w:tc>
          <w:tcPr>
            <w:tcW w:w="1959" w:type="dxa"/>
            <w:vAlign w:val="center"/>
          </w:tcPr>
          <w:p w:rsidR="00C02197" w:rsidRPr="00DD295A" w:rsidRDefault="00C02197" w:rsidP="000A0C77">
            <w:pPr>
              <w:suppressAutoHyphens/>
              <w:spacing w:line="360" w:lineRule="auto"/>
              <w:jc w:val="center"/>
            </w:pPr>
            <w:r w:rsidRPr="00DD295A">
              <w:t>10,399</w:t>
            </w:r>
          </w:p>
        </w:tc>
      </w:tr>
      <w:tr w:rsidR="00C02197" w:rsidRPr="00092DB0" w:rsidTr="00DD295A">
        <w:trPr>
          <w:trHeight w:val="488"/>
        </w:trPr>
        <w:tc>
          <w:tcPr>
            <w:tcW w:w="844"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13</w:t>
            </w:r>
          </w:p>
        </w:tc>
        <w:tc>
          <w:tcPr>
            <w:tcW w:w="1830" w:type="dxa"/>
            <w:vAlign w:val="center"/>
          </w:tcPr>
          <w:p w:rsidR="00C02197" w:rsidRPr="00DD295A" w:rsidRDefault="00C02197" w:rsidP="000A0C77">
            <w:pPr>
              <w:tabs>
                <w:tab w:val="left" w:pos="-2340"/>
              </w:tabs>
              <w:suppressAutoHyphens/>
              <w:spacing w:line="360" w:lineRule="auto"/>
              <w:jc w:val="center"/>
            </w:pPr>
            <w:r w:rsidRPr="00DD295A">
              <w:t>10,82</w:t>
            </w:r>
          </w:p>
        </w:tc>
        <w:tc>
          <w:tcPr>
            <w:tcW w:w="1304" w:type="dxa"/>
            <w:vAlign w:val="center"/>
          </w:tcPr>
          <w:p w:rsidR="00C02197" w:rsidRPr="00DD295A" w:rsidRDefault="00C02197" w:rsidP="000A0C77">
            <w:pPr>
              <w:suppressAutoHyphens/>
              <w:spacing w:line="360" w:lineRule="auto"/>
              <w:jc w:val="center"/>
            </w:pPr>
            <w:r w:rsidRPr="00DD295A">
              <w:t>7</w:t>
            </w:r>
          </w:p>
        </w:tc>
        <w:tc>
          <w:tcPr>
            <w:tcW w:w="1394" w:type="dxa"/>
            <w:vAlign w:val="center"/>
          </w:tcPr>
          <w:p w:rsidR="00C02197" w:rsidRPr="00DD295A" w:rsidRDefault="00C02197" w:rsidP="000A0C77">
            <w:pPr>
              <w:suppressAutoHyphens/>
              <w:spacing w:line="360" w:lineRule="auto"/>
              <w:jc w:val="center"/>
            </w:pPr>
            <w:r w:rsidRPr="00DD295A">
              <w:t>49</w:t>
            </w:r>
          </w:p>
        </w:tc>
        <w:tc>
          <w:tcPr>
            <w:tcW w:w="1522" w:type="dxa"/>
            <w:vAlign w:val="center"/>
          </w:tcPr>
          <w:p w:rsidR="00C02197" w:rsidRPr="00DD295A" w:rsidRDefault="00C02197" w:rsidP="000A0C77">
            <w:pPr>
              <w:suppressAutoHyphens/>
              <w:spacing w:line="360" w:lineRule="auto"/>
              <w:jc w:val="center"/>
            </w:pPr>
            <w:r w:rsidRPr="00DD295A">
              <w:t>75,74</w:t>
            </w:r>
          </w:p>
        </w:tc>
        <w:tc>
          <w:tcPr>
            <w:tcW w:w="1959" w:type="dxa"/>
            <w:vAlign w:val="center"/>
          </w:tcPr>
          <w:p w:rsidR="00C02197" w:rsidRPr="00DD295A" w:rsidRDefault="00C02197" w:rsidP="000A0C77">
            <w:pPr>
              <w:suppressAutoHyphens/>
              <w:spacing w:line="360" w:lineRule="auto"/>
              <w:jc w:val="center"/>
            </w:pPr>
            <w:r w:rsidRPr="00DD295A">
              <w:t>10,512</w:t>
            </w:r>
          </w:p>
        </w:tc>
      </w:tr>
      <w:tr w:rsidR="00C02197" w:rsidRPr="00092DB0" w:rsidTr="00DD295A">
        <w:trPr>
          <w:trHeight w:val="466"/>
        </w:trPr>
        <w:tc>
          <w:tcPr>
            <w:tcW w:w="844"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14</w:t>
            </w:r>
          </w:p>
        </w:tc>
        <w:tc>
          <w:tcPr>
            <w:tcW w:w="1830" w:type="dxa"/>
            <w:vAlign w:val="center"/>
          </w:tcPr>
          <w:p w:rsidR="00C02197" w:rsidRPr="00DD295A" w:rsidRDefault="00C02197" w:rsidP="000A0C77">
            <w:pPr>
              <w:tabs>
                <w:tab w:val="left" w:pos="-2340"/>
              </w:tabs>
              <w:suppressAutoHyphens/>
              <w:spacing w:line="360" w:lineRule="auto"/>
              <w:jc w:val="center"/>
            </w:pPr>
            <w:r w:rsidRPr="00DD295A">
              <w:t>9,39</w:t>
            </w:r>
          </w:p>
        </w:tc>
        <w:tc>
          <w:tcPr>
            <w:tcW w:w="1304" w:type="dxa"/>
            <w:vAlign w:val="center"/>
          </w:tcPr>
          <w:p w:rsidR="00C02197" w:rsidRPr="00DD295A" w:rsidRDefault="00C02197" w:rsidP="000A0C77">
            <w:pPr>
              <w:suppressAutoHyphens/>
              <w:spacing w:line="360" w:lineRule="auto"/>
              <w:jc w:val="center"/>
            </w:pPr>
            <w:r w:rsidRPr="00DD295A">
              <w:t>8</w:t>
            </w:r>
          </w:p>
        </w:tc>
        <w:tc>
          <w:tcPr>
            <w:tcW w:w="1394" w:type="dxa"/>
            <w:vAlign w:val="center"/>
          </w:tcPr>
          <w:p w:rsidR="00C02197" w:rsidRPr="00DD295A" w:rsidRDefault="00C02197" w:rsidP="000A0C77">
            <w:pPr>
              <w:suppressAutoHyphens/>
              <w:spacing w:line="360" w:lineRule="auto"/>
              <w:jc w:val="center"/>
            </w:pPr>
            <w:r w:rsidRPr="00DD295A">
              <w:t>64</w:t>
            </w:r>
          </w:p>
        </w:tc>
        <w:tc>
          <w:tcPr>
            <w:tcW w:w="1522" w:type="dxa"/>
            <w:vAlign w:val="center"/>
          </w:tcPr>
          <w:p w:rsidR="00C02197" w:rsidRPr="00DD295A" w:rsidRDefault="00C02197" w:rsidP="000A0C77">
            <w:pPr>
              <w:suppressAutoHyphens/>
              <w:spacing w:line="360" w:lineRule="auto"/>
              <w:jc w:val="center"/>
            </w:pPr>
            <w:r w:rsidRPr="00DD295A">
              <w:t>75,12</w:t>
            </w:r>
          </w:p>
        </w:tc>
        <w:tc>
          <w:tcPr>
            <w:tcW w:w="1959" w:type="dxa"/>
            <w:vAlign w:val="center"/>
          </w:tcPr>
          <w:p w:rsidR="00C02197" w:rsidRPr="00DD295A" w:rsidRDefault="00C02197" w:rsidP="000A0C77">
            <w:pPr>
              <w:suppressAutoHyphens/>
              <w:spacing w:line="360" w:lineRule="auto"/>
              <w:jc w:val="center"/>
            </w:pPr>
            <w:r w:rsidRPr="00DD295A">
              <w:t>10,624</w:t>
            </w:r>
          </w:p>
        </w:tc>
      </w:tr>
      <w:tr w:rsidR="00C02197" w:rsidRPr="00092DB0" w:rsidTr="00DD295A">
        <w:trPr>
          <w:trHeight w:val="488"/>
        </w:trPr>
        <w:tc>
          <w:tcPr>
            <w:tcW w:w="844" w:type="dxa"/>
            <w:vAlign w:val="center"/>
          </w:tcPr>
          <w:p w:rsidR="00C02197" w:rsidRPr="00DD295A" w:rsidRDefault="00C02197" w:rsidP="00790B29">
            <w:pPr>
              <w:tabs>
                <w:tab w:val="left" w:pos="-2340"/>
              </w:tabs>
              <w:suppressAutoHyphens/>
              <w:spacing w:line="360" w:lineRule="auto"/>
              <w:jc w:val="center"/>
              <w:rPr>
                <w:lang w:val="uk-UA"/>
              </w:rPr>
            </w:pPr>
            <w:r w:rsidRPr="00DD295A">
              <w:t>20</w:t>
            </w:r>
            <w:r w:rsidRPr="00DD295A">
              <w:rPr>
                <w:lang w:val="uk-UA"/>
              </w:rPr>
              <w:t>15</w:t>
            </w:r>
          </w:p>
        </w:tc>
        <w:tc>
          <w:tcPr>
            <w:tcW w:w="1830" w:type="dxa"/>
            <w:vAlign w:val="center"/>
          </w:tcPr>
          <w:p w:rsidR="00C02197" w:rsidRPr="00DD295A" w:rsidRDefault="00C02197" w:rsidP="000A0C77">
            <w:pPr>
              <w:tabs>
                <w:tab w:val="left" w:pos="-2340"/>
              </w:tabs>
              <w:suppressAutoHyphens/>
              <w:spacing w:line="360" w:lineRule="auto"/>
              <w:jc w:val="center"/>
            </w:pPr>
            <w:r w:rsidRPr="00DD295A">
              <w:t>13,83</w:t>
            </w:r>
          </w:p>
        </w:tc>
        <w:tc>
          <w:tcPr>
            <w:tcW w:w="1304" w:type="dxa"/>
            <w:vAlign w:val="center"/>
          </w:tcPr>
          <w:p w:rsidR="00C02197" w:rsidRPr="00DD295A" w:rsidRDefault="00C02197" w:rsidP="000A0C77">
            <w:pPr>
              <w:suppressAutoHyphens/>
              <w:spacing w:line="360" w:lineRule="auto"/>
              <w:jc w:val="center"/>
            </w:pPr>
            <w:r w:rsidRPr="00DD295A">
              <w:t>9</w:t>
            </w:r>
          </w:p>
        </w:tc>
        <w:tc>
          <w:tcPr>
            <w:tcW w:w="1394" w:type="dxa"/>
            <w:vAlign w:val="center"/>
          </w:tcPr>
          <w:p w:rsidR="00C02197" w:rsidRPr="00DD295A" w:rsidRDefault="00C02197" w:rsidP="000A0C77">
            <w:pPr>
              <w:suppressAutoHyphens/>
              <w:spacing w:line="360" w:lineRule="auto"/>
              <w:jc w:val="center"/>
            </w:pPr>
            <w:r w:rsidRPr="00DD295A">
              <w:t>81</w:t>
            </w:r>
          </w:p>
        </w:tc>
        <w:tc>
          <w:tcPr>
            <w:tcW w:w="1522" w:type="dxa"/>
            <w:vAlign w:val="center"/>
          </w:tcPr>
          <w:p w:rsidR="00C02197" w:rsidRPr="00DD295A" w:rsidRDefault="00C02197" w:rsidP="000A0C77">
            <w:pPr>
              <w:suppressAutoHyphens/>
              <w:spacing w:line="360" w:lineRule="auto"/>
              <w:jc w:val="center"/>
            </w:pPr>
            <w:r w:rsidRPr="00DD295A">
              <w:t>124,47</w:t>
            </w:r>
          </w:p>
        </w:tc>
        <w:tc>
          <w:tcPr>
            <w:tcW w:w="1959" w:type="dxa"/>
            <w:vAlign w:val="center"/>
          </w:tcPr>
          <w:p w:rsidR="00C02197" w:rsidRPr="00DD295A" w:rsidRDefault="00C02197" w:rsidP="000A0C77">
            <w:pPr>
              <w:suppressAutoHyphens/>
              <w:spacing w:line="360" w:lineRule="auto"/>
              <w:jc w:val="center"/>
            </w:pPr>
            <w:r w:rsidRPr="00DD295A">
              <w:t>10,737</w:t>
            </w:r>
          </w:p>
        </w:tc>
      </w:tr>
      <w:tr w:rsidR="000A0C77" w:rsidRPr="00092DB0" w:rsidTr="00DD295A">
        <w:trPr>
          <w:trHeight w:val="488"/>
        </w:trPr>
        <w:tc>
          <w:tcPr>
            <w:tcW w:w="844" w:type="dxa"/>
            <w:vAlign w:val="center"/>
          </w:tcPr>
          <w:p w:rsidR="000A0C77" w:rsidRPr="00DD295A" w:rsidRDefault="00C02197" w:rsidP="000A0C77">
            <w:pPr>
              <w:suppressAutoHyphens/>
              <w:spacing w:line="360" w:lineRule="auto"/>
              <w:jc w:val="center"/>
            </w:pPr>
            <w:r w:rsidRPr="00DD295A">
              <w:t>Сум</w:t>
            </w:r>
            <w:r w:rsidR="000A0C77" w:rsidRPr="00DD295A">
              <w:t>а</w:t>
            </w:r>
          </w:p>
        </w:tc>
        <w:tc>
          <w:tcPr>
            <w:tcW w:w="1830" w:type="dxa"/>
            <w:vAlign w:val="center"/>
          </w:tcPr>
          <w:p w:rsidR="000A0C77" w:rsidRPr="00DD295A" w:rsidRDefault="000A0C77" w:rsidP="000A0C77">
            <w:pPr>
              <w:suppressAutoHyphens/>
              <w:spacing w:line="360" w:lineRule="auto"/>
              <w:jc w:val="center"/>
            </w:pPr>
            <w:r w:rsidRPr="00DD295A">
              <w:t>92,58</w:t>
            </w:r>
          </w:p>
        </w:tc>
        <w:tc>
          <w:tcPr>
            <w:tcW w:w="1304" w:type="dxa"/>
            <w:vAlign w:val="center"/>
          </w:tcPr>
          <w:p w:rsidR="000A0C77" w:rsidRPr="00DD295A" w:rsidRDefault="000A0C77" w:rsidP="000A0C77">
            <w:pPr>
              <w:suppressAutoHyphens/>
              <w:spacing w:line="360" w:lineRule="auto"/>
              <w:jc w:val="center"/>
            </w:pPr>
            <w:r w:rsidRPr="00DD295A">
              <w:t>45</w:t>
            </w:r>
          </w:p>
        </w:tc>
        <w:tc>
          <w:tcPr>
            <w:tcW w:w="1394" w:type="dxa"/>
            <w:vAlign w:val="center"/>
          </w:tcPr>
          <w:p w:rsidR="000A0C77" w:rsidRPr="00DD295A" w:rsidRDefault="000A0C77" w:rsidP="000A0C77">
            <w:pPr>
              <w:suppressAutoHyphens/>
              <w:spacing w:line="360" w:lineRule="auto"/>
              <w:jc w:val="center"/>
            </w:pPr>
            <w:r w:rsidRPr="00DD295A">
              <w:t>285</w:t>
            </w:r>
          </w:p>
        </w:tc>
        <w:tc>
          <w:tcPr>
            <w:tcW w:w="1522" w:type="dxa"/>
            <w:vAlign w:val="center"/>
          </w:tcPr>
          <w:p w:rsidR="000A0C77" w:rsidRPr="00DD295A" w:rsidRDefault="000A0C77" w:rsidP="000A0C77">
            <w:pPr>
              <w:suppressAutoHyphens/>
              <w:spacing w:line="360" w:lineRule="auto"/>
              <w:jc w:val="center"/>
            </w:pPr>
            <w:r w:rsidRPr="00DD295A">
              <w:t>469,65</w:t>
            </w:r>
          </w:p>
        </w:tc>
        <w:tc>
          <w:tcPr>
            <w:tcW w:w="1959" w:type="dxa"/>
            <w:vAlign w:val="center"/>
          </w:tcPr>
          <w:p w:rsidR="000A0C77" w:rsidRPr="00DD295A" w:rsidRDefault="000A0C77" w:rsidP="000A0C77">
            <w:pPr>
              <w:suppressAutoHyphens/>
              <w:spacing w:line="360" w:lineRule="auto"/>
              <w:jc w:val="center"/>
            </w:pPr>
            <w:r w:rsidRPr="00DD295A">
              <w:t>92,579</w:t>
            </w:r>
          </w:p>
        </w:tc>
      </w:tr>
    </w:tbl>
    <w:p w:rsidR="000A0C77" w:rsidRPr="00092DB0" w:rsidRDefault="000A0C77" w:rsidP="000A0C77">
      <w:pPr>
        <w:suppressAutoHyphens/>
        <w:spacing w:line="360" w:lineRule="auto"/>
        <w:ind w:firstLine="709"/>
        <w:jc w:val="both"/>
        <w:rPr>
          <w:sz w:val="28"/>
          <w:szCs w:val="28"/>
        </w:rPr>
      </w:pPr>
    </w:p>
    <w:p w:rsidR="000A0C77" w:rsidRPr="00092DB0" w:rsidRDefault="00F07743" w:rsidP="000A0C77">
      <w:pPr>
        <w:suppressAutoHyphens/>
        <w:spacing w:line="360" w:lineRule="auto"/>
        <w:ind w:firstLine="709"/>
        <w:jc w:val="both"/>
        <w:rPr>
          <w:sz w:val="28"/>
          <w:szCs w:val="28"/>
        </w:rPr>
      </w:pPr>
      <w:r w:rsidRPr="00F07743">
        <w:rPr>
          <w:sz w:val="28"/>
          <w:szCs w:val="28"/>
        </w:rPr>
        <w:t xml:space="preserve">Для того, що б знайти вирівняну врожайність необхідно скласти систему </w:t>
      </w:r>
      <w:proofErr w:type="gramStart"/>
      <w:r w:rsidRPr="00F07743">
        <w:rPr>
          <w:sz w:val="28"/>
          <w:szCs w:val="28"/>
        </w:rPr>
        <w:t>р</w:t>
      </w:r>
      <w:proofErr w:type="gramEnd"/>
      <w:r w:rsidRPr="00F07743">
        <w:rPr>
          <w:sz w:val="28"/>
          <w:szCs w:val="28"/>
        </w:rPr>
        <w:t>івнянь з двома невідомими:</w:t>
      </w:r>
    </w:p>
    <w:p w:rsidR="000A0C77" w:rsidRPr="00384897" w:rsidRDefault="000A0C77" w:rsidP="000A0C77">
      <w:pPr>
        <w:suppressAutoHyphens/>
        <w:spacing w:line="360" w:lineRule="auto"/>
        <w:ind w:firstLine="709"/>
        <w:jc w:val="both"/>
        <w:rPr>
          <w:sz w:val="28"/>
          <w:szCs w:val="28"/>
          <w:lang w:val="uk-UA"/>
        </w:rPr>
      </w:pPr>
      <w:r>
        <w:rPr>
          <w:noProof/>
        </w:rPr>
        <mc:AlternateContent>
          <mc:Choice Requires="wps">
            <w:drawing>
              <wp:anchor distT="0" distB="0" distL="114300" distR="114300" simplePos="0" relativeHeight="251662336" behindDoc="0" locked="0" layoutInCell="1" allowOverlap="1" wp14:anchorId="465B6F85" wp14:editId="3CD20E6B">
                <wp:simplePos x="0" y="0"/>
                <wp:positionH relativeFrom="column">
                  <wp:posOffset>342900</wp:posOffset>
                </wp:positionH>
                <wp:positionV relativeFrom="paragraph">
                  <wp:posOffset>51435</wp:posOffset>
                </wp:positionV>
                <wp:extent cx="114300" cy="457200"/>
                <wp:effectExtent l="9525" t="13335" r="9525" b="5715"/>
                <wp:wrapNone/>
                <wp:docPr id="21" name="Левая фигурная скобк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1" o:spid="_x0000_s1026" type="#_x0000_t87" style="position:absolute;margin-left:27pt;margin-top:4.05pt;width: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"/>
            </w:pict>
          </mc:Fallback>
        </mc:AlternateContent>
      </w:r>
      <w:r w:rsidRPr="00092DB0">
        <w:rPr>
          <w:sz w:val="28"/>
          <w:szCs w:val="28"/>
        </w:rPr>
        <w:t>Σу=nа</w:t>
      </w:r>
      <w:r w:rsidRPr="00092DB0">
        <w:rPr>
          <w:sz w:val="28"/>
          <w:szCs w:val="28"/>
          <w:vertAlign w:val="subscript"/>
        </w:rPr>
        <w:t>0</w:t>
      </w:r>
      <w:r w:rsidRPr="00092DB0">
        <w:rPr>
          <w:sz w:val="28"/>
          <w:szCs w:val="28"/>
        </w:rPr>
        <w:t>+а</w:t>
      </w:r>
      <w:proofErr w:type="gramStart"/>
      <w:r w:rsidRPr="00092DB0">
        <w:rPr>
          <w:sz w:val="28"/>
          <w:szCs w:val="28"/>
          <w:vertAlign w:val="subscript"/>
        </w:rPr>
        <w:t>1</w:t>
      </w:r>
      <w:proofErr w:type="gramEnd"/>
      <w:r w:rsidRPr="00092DB0">
        <w:rPr>
          <w:sz w:val="28"/>
          <w:szCs w:val="28"/>
        </w:rPr>
        <w:t>Σt</w:t>
      </w:r>
      <w:r w:rsidR="00384897">
        <w:rPr>
          <w:sz w:val="28"/>
          <w:szCs w:val="28"/>
          <w:lang w:val="uk-UA"/>
        </w:rPr>
        <w:tab/>
      </w:r>
      <w:r w:rsidR="00384897">
        <w:rPr>
          <w:sz w:val="28"/>
          <w:szCs w:val="28"/>
          <w:lang w:val="uk-UA"/>
        </w:rPr>
        <w:tab/>
      </w:r>
      <w:r w:rsidR="00384897">
        <w:rPr>
          <w:sz w:val="28"/>
          <w:szCs w:val="28"/>
          <w:lang w:val="uk-UA"/>
        </w:rPr>
        <w:tab/>
      </w:r>
      <w:r w:rsidR="00384897">
        <w:rPr>
          <w:sz w:val="28"/>
          <w:szCs w:val="28"/>
          <w:lang w:val="uk-UA"/>
        </w:rPr>
        <w:tab/>
      </w:r>
      <w:r w:rsidR="00384897">
        <w:rPr>
          <w:sz w:val="28"/>
          <w:szCs w:val="28"/>
          <w:lang w:val="uk-UA"/>
        </w:rPr>
        <w:tab/>
        <w:t>(3.10)</w:t>
      </w:r>
    </w:p>
    <w:p w:rsidR="000A0C77" w:rsidRPr="00092DB0" w:rsidRDefault="000A0C77" w:rsidP="000A0C77">
      <w:pPr>
        <w:suppressAutoHyphens/>
        <w:spacing w:line="360" w:lineRule="auto"/>
        <w:ind w:firstLine="709"/>
        <w:jc w:val="both"/>
        <w:rPr>
          <w:sz w:val="28"/>
          <w:szCs w:val="28"/>
        </w:rPr>
      </w:pPr>
      <w:r w:rsidRPr="00092DB0">
        <w:rPr>
          <w:sz w:val="28"/>
          <w:szCs w:val="28"/>
        </w:rPr>
        <w:t>Σtу=а</w:t>
      </w:r>
      <w:proofErr w:type="gramStart"/>
      <w:r w:rsidRPr="00092DB0">
        <w:rPr>
          <w:sz w:val="28"/>
          <w:szCs w:val="28"/>
          <w:vertAlign w:val="subscript"/>
        </w:rPr>
        <w:t>0</w:t>
      </w:r>
      <w:proofErr w:type="gramEnd"/>
      <w:r w:rsidRPr="00092DB0">
        <w:rPr>
          <w:sz w:val="28"/>
          <w:szCs w:val="28"/>
        </w:rPr>
        <w:t>Σt+а</w:t>
      </w:r>
      <w:r w:rsidRPr="00092DB0">
        <w:rPr>
          <w:sz w:val="28"/>
          <w:szCs w:val="28"/>
          <w:vertAlign w:val="subscript"/>
        </w:rPr>
        <w:t>1</w:t>
      </w:r>
      <w:r w:rsidRPr="00092DB0">
        <w:rPr>
          <w:sz w:val="28"/>
          <w:szCs w:val="28"/>
        </w:rPr>
        <w:t>tΣt</w:t>
      </w:r>
      <w:r w:rsidRPr="00092DB0">
        <w:rPr>
          <w:sz w:val="28"/>
          <w:szCs w:val="28"/>
          <w:vertAlign w:val="superscript"/>
        </w:rPr>
        <w:t>2</w:t>
      </w:r>
      <w:r w:rsidRPr="00092DB0">
        <w:rPr>
          <w:sz w:val="28"/>
          <w:szCs w:val="28"/>
        </w:rPr>
        <w:t>;</w:t>
      </w:r>
    </w:p>
    <w:p w:rsidR="000A0C77" w:rsidRPr="00092DB0" w:rsidRDefault="000A0C77" w:rsidP="000A0C77">
      <w:pPr>
        <w:tabs>
          <w:tab w:val="left" w:pos="4540"/>
        </w:tabs>
        <w:suppressAutoHyphens/>
        <w:spacing w:line="360" w:lineRule="auto"/>
        <w:ind w:firstLine="709"/>
        <w:jc w:val="both"/>
        <w:rPr>
          <w:sz w:val="28"/>
          <w:szCs w:val="28"/>
        </w:rPr>
      </w:pPr>
    </w:p>
    <w:p w:rsidR="000A0C77" w:rsidRPr="00092DB0" w:rsidRDefault="000A0C77" w:rsidP="000A0C77">
      <w:pPr>
        <w:tabs>
          <w:tab w:val="left" w:pos="4540"/>
        </w:tabs>
        <w:suppressAutoHyphens/>
        <w:spacing w:line="360" w:lineRule="auto"/>
        <w:ind w:firstLine="709"/>
        <w:jc w:val="both"/>
        <w:rPr>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1943100</wp:posOffset>
                </wp:positionH>
                <wp:positionV relativeFrom="paragraph">
                  <wp:posOffset>123825</wp:posOffset>
                </wp:positionV>
                <wp:extent cx="0" cy="0"/>
                <wp:effectExtent l="9525" t="9525" r="9525" b="95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75pt" to="15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342900</wp:posOffset>
                </wp:positionH>
                <wp:positionV relativeFrom="paragraph">
                  <wp:posOffset>9525</wp:posOffset>
                </wp:positionV>
                <wp:extent cx="114300" cy="457200"/>
                <wp:effectExtent l="9525" t="9525" r="9525" b="9525"/>
                <wp:wrapNone/>
                <wp:docPr id="17" name="Левая фигурная скоб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7" o:spid="_x0000_s1026" type="#_x0000_t87" style="position:absolute;margin-left:27pt;margin-top:.75pt;width: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"/>
            </w:pict>
          </mc:Fallback>
        </mc:AlternateContent>
      </w:r>
      <w:r w:rsidRPr="00092DB0">
        <w:rPr>
          <w:sz w:val="28"/>
          <w:szCs w:val="28"/>
        </w:rPr>
        <w:t>92,58=9а</w:t>
      </w:r>
      <w:r w:rsidRPr="00092DB0">
        <w:rPr>
          <w:sz w:val="28"/>
          <w:szCs w:val="28"/>
          <w:vertAlign w:val="subscript"/>
        </w:rPr>
        <w:t>0</w:t>
      </w:r>
      <w:r w:rsidRPr="00092DB0">
        <w:rPr>
          <w:sz w:val="28"/>
          <w:szCs w:val="28"/>
        </w:rPr>
        <w:t>+45а</w:t>
      </w:r>
      <w:r w:rsidRPr="00092DB0">
        <w:rPr>
          <w:sz w:val="28"/>
          <w:szCs w:val="28"/>
          <w:vertAlign w:val="subscript"/>
        </w:rPr>
        <w:t>1</w:t>
      </w:r>
      <w:r w:rsidRPr="00092DB0">
        <w:rPr>
          <w:sz w:val="28"/>
          <w:szCs w:val="28"/>
        </w:rPr>
        <w:t>;</w:t>
      </w:r>
      <w:r>
        <w:rPr>
          <w:sz w:val="28"/>
          <w:szCs w:val="28"/>
          <w:vertAlign w:val="subscript"/>
        </w:rPr>
        <w:t xml:space="preserve"> </w:t>
      </w:r>
      <w:r w:rsidRPr="00092DB0">
        <w:rPr>
          <w:sz w:val="28"/>
          <w:szCs w:val="28"/>
        </w:rPr>
        <w:t>92,58=9а</w:t>
      </w:r>
      <w:r w:rsidRPr="00092DB0">
        <w:rPr>
          <w:sz w:val="28"/>
          <w:szCs w:val="28"/>
          <w:vertAlign w:val="subscript"/>
        </w:rPr>
        <w:t>0</w:t>
      </w:r>
      <w:r w:rsidRPr="00092DB0">
        <w:rPr>
          <w:sz w:val="28"/>
          <w:szCs w:val="28"/>
        </w:rPr>
        <w:t>+45а</w:t>
      </w:r>
      <w:r w:rsidRPr="00092DB0">
        <w:rPr>
          <w:sz w:val="28"/>
          <w:szCs w:val="28"/>
          <w:vertAlign w:val="subscript"/>
        </w:rPr>
        <w:t>1</w:t>
      </w:r>
      <w:r w:rsidRPr="00092DB0">
        <w:rPr>
          <w:sz w:val="28"/>
          <w:szCs w:val="28"/>
        </w:rPr>
        <w:t>;</w:t>
      </w:r>
    </w:p>
    <w:p w:rsidR="000A0C77" w:rsidRPr="00092DB0" w:rsidRDefault="000A0C77" w:rsidP="000A0C77">
      <w:pPr>
        <w:suppressAutoHyphens/>
        <w:spacing w:line="360" w:lineRule="auto"/>
        <w:ind w:firstLine="709"/>
        <w:jc w:val="both"/>
        <w:rPr>
          <w:sz w:val="28"/>
          <w:szCs w:val="28"/>
          <w:vertAlign w:val="subscript"/>
        </w:rPr>
      </w:pPr>
      <w:r w:rsidRPr="00092DB0">
        <w:rPr>
          <w:sz w:val="28"/>
          <w:szCs w:val="28"/>
        </w:rPr>
        <w:t>469,65=45а</w:t>
      </w:r>
      <w:r w:rsidRPr="00092DB0">
        <w:rPr>
          <w:sz w:val="28"/>
          <w:szCs w:val="28"/>
          <w:vertAlign w:val="subscript"/>
        </w:rPr>
        <w:t>0</w:t>
      </w:r>
      <w:r w:rsidRPr="00092DB0">
        <w:rPr>
          <w:sz w:val="28"/>
          <w:szCs w:val="28"/>
        </w:rPr>
        <w:t>+285а</w:t>
      </w:r>
      <w:r w:rsidRPr="00092DB0">
        <w:rPr>
          <w:sz w:val="28"/>
          <w:szCs w:val="28"/>
          <w:vertAlign w:val="subscript"/>
        </w:rPr>
        <w:t>1</w:t>
      </w:r>
      <w:r w:rsidRPr="00092DB0">
        <w:rPr>
          <w:sz w:val="28"/>
          <w:szCs w:val="28"/>
        </w:rPr>
        <w:t>;</w:t>
      </w:r>
      <w:proofErr w:type="gramStart"/>
      <w:r w:rsidRPr="00092DB0">
        <w:rPr>
          <w:sz w:val="28"/>
          <w:szCs w:val="28"/>
        </w:rPr>
        <w:t xml:space="preserve"> :</w:t>
      </w:r>
      <w:proofErr w:type="gramEnd"/>
      <w:r w:rsidRPr="00092DB0">
        <w:rPr>
          <w:sz w:val="28"/>
          <w:szCs w:val="28"/>
        </w:rPr>
        <w:t xml:space="preserve"> (-5 )</w:t>
      </w:r>
      <w:r>
        <w:rPr>
          <w:sz w:val="28"/>
          <w:szCs w:val="28"/>
        </w:rPr>
        <w:t xml:space="preserve"> </w:t>
      </w:r>
      <w:r w:rsidRPr="00092DB0">
        <w:rPr>
          <w:sz w:val="28"/>
          <w:szCs w:val="28"/>
        </w:rPr>
        <w:t>-93,93= - 9а</w:t>
      </w:r>
      <w:r w:rsidRPr="00092DB0">
        <w:rPr>
          <w:sz w:val="28"/>
          <w:szCs w:val="28"/>
          <w:vertAlign w:val="subscript"/>
        </w:rPr>
        <w:t>0</w:t>
      </w:r>
      <w:r w:rsidRPr="00092DB0">
        <w:rPr>
          <w:sz w:val="28"/>
          <w:szCs w:val="28"/>
        </w:rPr>
        <w:t xml:space="preserve"> -57а</w:t>
      </w:r>
      <w:r w:rsidRPr="00092DB0">
        <w:rPr>
          <w:sz w:val="28"/>
          <w:szCs w:val="28"/>
          <w:vertAlign w:val="subscript"/>
        </w:rPr>
        <w:t>1.</w:t>
      </w:r>
    </w:p>
    <w:p w:rsidR="000A0C77" w:rsidRPr="00092DB0" w:rsidRDefault="000A0C77" w:rsidP="000A0C77">
      <w:pPr>
        <w:widowControl w:val="0"/>
        <w:tabs>
          <w:tab w:val="left" w:pos="4335"/>
          <w:tab w:val="left" w:pos="6990"/>
        </w:tabs>
        <w:suppressAutoHyphens/>
        <w:spacing w:line="360" w:lineRule="auto"/>
        <w:ind w:firstLine="709"/>
        <w:jc w:val="both"/>
        <w:rPr>
          <w:sz w:val="28"/>
          <w:szCs w:val="28"/>
        </w:rPr>
      </w:pPr>
      <w:r w:rsidRPr="00092DB0">
        <w:rPr>
          <w:sz w:val="28"/>
          <w:szCs w:val="28"/>
        </w:rPr>
        <w:t>- 1,35=-12а</w:t>
      </w:r>
      <w:r w:rsidRPr="00092DB0">
        <w:rPr>
          <w:sz w:val="28"/>
          <w:szCs w:val="28"/>
          <w:vertAlign w:val="subscript"/>
        </w:rPr>
        <w:t>1</w:t>
      </w:r>
      <w:r w:rsidRPr="00092DB0">
        <w:rPr>
          <w:sz w:val="28"/>
          <w:szCs w:val="28"/>
        </w:rPr>
        <w:t>,92,58= 9а</w:t>
      </w:r>
      <w:r w:rsidRPr="00092DB0">
        <w:rPr>
          <w:sz w:val="28"/>
          <w:szCs w:val="28"/>
          <w:vertAlign w:val="subscript"/>
        </w:rPr>
        <w:t>0</w:t>
      </w:r>
      <w:r w:rsidRPr="00092DB0">
        <w:rPr>
          <w:sz w:val="28"/>
          <w:szCs w:val="28"/>
        </w:rPr>
        <w:t>+45*0,1125;</w:t>
      </w:r>
    </w:p>
    <w:p w:rsidR="000A0C77" w:rsidRPr="00092DB0" w:rsidRDefault="000A0C77" w:rsidP="000A0C77">
      <w:pPr>
        <w:widowControl w:val="0"/>
        <w:tabs>
          <w:tab w:val="left" w:pos="4335"/>
          <w:tab w:val="left" w:pos="6990"/>
        </w:tabs>
        <w:suppressAutoHyphens/>
        <w:spacing w:line="360" w:lineRule="auto"/>
        <w:ind w:firstLine="709"/>
        <w:jc w:val="both"/>
        <w:rPr>
          <w:sz w:val="28"/>
          <w:szCs w:val="28"/>
        </w:rPr>
      </w:pPr>
      <w:r w:rsidRPr="00092DB0">
        <w:rPr>
          <w:sz w:val="28"/>
          <w:szCs w:val="28"/>
        </w:rPr>
        <w:t>а</w:t>
      </w:r>
      <w:proofErr w:type="gramStart"/>
      <w:r w:rsidRPr="00092DB0">
        <w:rPr>
          <w:sz w:val="28"/>
          <w:szCs w:val="28"/>
          <w:vertAlign w:val="subscript"/>
        </w:rPr>
        <w:t>1</w:t>
      </w:r>
      <w:proofErr w:type="gramEnd"/>
      <w:r w:rsidRPr="00092DB0">
        <w:rPr>
          <w:sz w:val="28"/>
          <w:szCs w:val="28"/>
        </w:rPr>
        <w:t>=0,1125.а</w:t>
      </w:r>
      <w:r w:rsidRPr="00092DB0">
        <w:rPr>
          <w:sz w:val="28"/>
          <w:szCs w:val="28"/>
          <w:vertAlign w:val="subscript"/>
        </w:rPr>
        <w:t>0</w:t>
      </w:r>
      <w:r w:rsidRPr="00092DB0">
        <w:rPr>
          <w:sz w:val="28"/>
          <w:szCs w:val="28"/>
        </w:rPr>
        <w:t>=87,5175/9;</w:t>
      </w:r>
    </w:p>
    <w:p w:rsidR="000A0C77" w:rsidRPr="00092DB0" w:rsidRDefault="000A0C77" w:rsidP="000A0C77">
      <w:pPr>
        <w:widowControl w:val="0"/>
        <w:tabs>
          <w:tab w:val="left" w:pos="6990"/>
        </w:tabs>
        <w:suppressAutoHyphens/>
        <w:spacing w:line="360" w:lineRule="auto"/>
        <w:ind w:firstLine="709"/>
        <w:jc w:val="both"/>
        <w:rPr>
          <w:sz w:val="28"/>
          <w:szCs w:val="28"/>
        </w:rPr>
      </w:pPr>
      <w:r>
        <w:rPr>
          <w:noProof/>
        </w:rPr>
        <mc:AlternateContent>
          <mc:Choice Requires="wps">
            <w:drawing>
              <wp:anchor distT="0" distB="0" distL="114300" distR="114300" simplePos="0" relativeHeight="251668480" behindDoc="0" locked="0" layoutInCell="1" allowOverlap="1">
                <wp:simplePos x="0" y="0"/>
                <wp:positionH relativeFrom="column">
                  <wp:posOffset>4457700</wp:posOffset>
                </wp:positionH>
                <wp:positionV relativeFrom="paragraph">
                  <wp:posOffset>154940</wp:posOffset>
                </wp:positionV>
                <wp:extent cx="0" cy="0"/>
                <wp:effectExtent l="9525" t="12065" r="9525" b="698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2pt" to="35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MtSAIAAFQ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"/>
            </w:pict>
          </mc:Fallback>
        </mc:AlternateContent>
      </w:r>
      <w:r w:rsidRPr="00092DB0">
        <w:rPr>
          <w:sz w:val="28"/>
          <w:szCs w:val="28"/>
        </w:rPr>
        <w:t>а</w:t>
      </w:r>
      <w:proofErr w:type="gramStart"/>
      <w:r w:rsidRPr="00092DB0">
        <w:rPr>
          <w:sz w:val="28"/>
          <w:szCs w:val="28"/>
          <w:vertAlign w:val="subscript"/>
        </w:rPr>
        <w:t>0</w:t>
      </w:r>
      <w:proofErr w:type="gramEnd"/>
      <w:r w:rsidRPr="00092DB0">
        <w:rPr>
          <w:sz w:val="28"/>
          <w:szCs w:val="28"/>
        </w:rPr>
        <w:t>=9,724.</w:t>
      </w:r>
    </w:p>
    <w:p w:rsidR="000A0C77" w:rsidRDefault="00F07743" w:rsidP="00384897">
      <w:pPr>
        <w:suppressAutoHyphens/>
        <w:spacing w:line="360" w:lineRule="auto"/>
        <w:ind w:firstLine="708"/>
        <w:jc w:val="both"/>
        <w:rPr>
          <w:sz w:val="28"/>
          <w:szCs w:val="28"/>
          <w:lang w:val="uk-UA"/>
        </w:rPr>
      </w:pPr>
      <w:r w:rsidRPr="00F07743">
        <w:rPr>
          <w:sz w:val="28"/>
          <w:szCs w:val="28"/>
        </w:rPr>
        <w:t xml:space="preserve">На </w:t>
      </w:r>
      <w:proofErr w:type="gramStart"/>
      <w:r w:rsidRPr="00F07743">
        <w:rPr>
          <w:sz w:val="28"/>
          <w:szCs w:val="28"/>
        </w:rPr>
        <w:t>п</w:t>
      </w:r>
      <w:proofErr w:type="gramEnd"/>
      <w:r w:rsidRPr="00F07743">
        <w:rPr>
          <w:sz w:val="28"/>
          <w:szCs w:val="28"/>
        </w:rPr>
        <w:t xml:space="preserve">ідставі проведеного вирівнювання за способом найменших квадратів можна сказати, що врожайність </w:t>
      </w:r>
      <w:r w:rsidR="00384897">
        <w:rPr>
          <w:sz w:val="28"/>
          <w:szCs w:val="28"/>
          <w:lang w:val="uk-UA"/>
        </w:rPr>
        <w:t>зерна</w:t>
      </w:r>
      <w:r w:rsidRPr="00F07743">
        <w:rPr>
          <w:sz w:val="28"/>
          <w:szCs w:val="28"/>
        </w:rPr>
        <w:t xml:space="preserve"> має тенденцію до збільшення </w:t>
      </w:r>
      <w:r w:rsidRPr="00F07743">
        <w:rPr>
          <w:sz w:val="28"/>
          <w:szCs w:val="28"/>
        </w:rPr>
        <w:lastRenderedPageBreak/>
        <w:t xml:space="preserve">даного показника. Щорічно в середньому врожайність соняшнику збільшується на 0,1125ц / га (рис. </w:t>
      </w:r>
      <w:r w:rsidR="003509F7">
        <w:rPr>
          <w:sz w:val="28"/>
          <w:szCs w:val="28"/>
          <w:lang w:val="uk-UA"/>
        </w:rPr>
        <w:t>3.6</w:t>
      </w:r>
      <w:r w:rsidRPr="00F07743">
        <w:rPr>
          <w:sz w:val="28"/>
          <w:szCs w:val="28"/>
        </w:rPr>
        <w:t>).</w:t>
      </w:r>
    </w:p>
    <w:p w:rsidR="00A846C9" w:rsidRDefault="00A846C9" w:rsidP="00A846C9">
      <w:pPr>
        <w:suppressAutoHyphens/>
        <w:spacing w:line="360" w:lineRule="auto"/>
        <w:ind w:firstLine="709"/>
        <w:jc w:val="both"/>
        <w:rPr>
          <w:sz w:val="28"/>
          <w:szCs w:val="28"/>
          <w:lang w:val="uk-UA"/>
        </w:rPr>
      </w:pPr>
      <w:r w:rsidRPr="00A846C9">
        <w:rPr>
          <w:sz w:val="28"/>
          <w:szCs w:val="28"/>
        </w:rPr>
        <w:t>Рис.</w:t>
      </w:r>
      <w:r w:rsidR="003509F7">
        <w:rPr>
          <w:sz w:val="28"/>
          <w:szCs w:val="28"/>
          <w:lang w:val="uk-UA"/>
        </w:rPr>
        <w:t>3.6</w:t>
      </w:r>
      <w:r w:rsidRPr="00A846C9">
        <w:rPr>
          <w:sz w:val="28"/>
          <w:szCs w:val="28"/>
        </w:rPr>
        <w:t xml:space="preserve">. Вирівнювання врожайності </w:t>
      </w:r>
      <w:r>
        <w:rPr>
          <w:sz w:val="28"/>
          <w:szCs w:val="28"/>
        </w:rPr>
        <w:t>за допомогою способу найменших</w:t>
      </w:r>
      <w:r>
        <w:rPr>
          <w:sz w:val="28"/>
          <w:szCs w:val="28"/>
          <w:lang w:val="uk-UA"/>
        </w:rPr>
        <w:t xml:space="preserve"> </w:t>
      </w:r>
      <w:r w:rsidRPr="00A846C9">
        <w:rPr>
          <w:sz w:val="28"/>
          <w:szCs w:val="28"/>
        </w:rPr>
        <w:t>квадраті</w:t>
      </w:r>
      <w:proofErr w:type="gramStart"/>
      <w:r w:rsidRPr="00A846C9">
        <w:rPr>
          <w:sz w:val="28"/>
          <w:szCs w:val="28"/>
        </w:rPr>
        <w:t>в</w:t>
      </w:r>
      <w:proofErr w:type="gramEnd"/>
      <w:r w:rsidRPr="00A846C9">
        <w:rPr>
          <w:sz w:val="28"/>
          <w:szCs w:val="28"/>
        </w:rPr>
        <w:t>.</w:t>
      </w:r>
    </w:p>
    <w:p w:rsidR="00A846C9" w:rsidRPr="00A846C9" w:rsidRDefault="00FC281C" w:rsidP="00A846C9">
      <w:pPr>
        <w:suppressAutoHyphens/>
        <w:spacing w:line="360" w:lineRule="auto"/>
        <w:ind w:firstLine="709"/>
        <w:jc w:val="both"/>
        <w:rPr>
          <w:sz w:val="28"/>
          <w:szCs w:val="28"/>
          <w:lang w:val="uk-UA"/>
        </w:rPr>
      </w:pPr>
      <w:r>
        <w:rPr>
          <w:noProof/>
          <w:sz w:val="28"/>
          <w:szCs w:val="28"/>
        </w:rPr>
        <w:drawing>
          <wp:inline distT="0" distB="0" distL="0" distR="0">
            <wp:extent cx="5130140" cy="383235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png"/>
                    <pic:cNvPicPr/>
                  </pic:nvPicPr>
                  <pic:blipFill>
                    <a:blip r:embed="rId67">
                      <a:extLst>
                        <a:ext uri="{28A0092B-C50C-407E-A947-70E740481C1C}">
                          <a14:useLocalDpi xmlns:a14="http://schemas.microsoft.com/office/drawing/2010/main" val="0"/>
                        </a:ext>
                      </a:extLst>
                    </a:blip>
                    <a:stretch>
                      <a:fillRect/>
                    </a:stretch>
                  </pic:blipFill>
                  <pic:spPr>
                    <a:xfrm>
                      <a:off x="0" y="0"/>
                      <a:ext cx="5140546" cy="3840125"/>
                    </a:xfrm>
                    <a:prstGeom prst="rect">
                      <a:avLst/>
                    </a:prstGeom>
                  </pic:spPr>
                </pic:pic>
              </a:graphicData>
            </a:graphic>
          </wp:inline>
        </w:drawing>
      </w:r>
    </w:p>
    <w:p w:rsidR="00F07743" w:rsidRDefault="00F07743" w:rsidP="000A0C77">
      <w:pPr>
        <w:suppressAutoHyphens/>
        <w:spacing w:line="360" w:lineRule="auto"/>
        <w:ind w:firstLine="709"/>
        <w:jc w:val="both"/>
        <w:rPr>
          <w:sz w:val="28"/>
          <w:szCs w:val="28"/>
          <w:lang w:val="uk-UA"/>
        </w:rPr>
      </w:pPr>
    </w:p>
    <w:p w:rsidR="00DD295A" w:rsidRDefault="00DD295A" w:rsidP="000A0C77">
      <w:pPr>
        <w:suppressAutoHyphens/>
        <w:spacing w:line="360" w:lineRule="auto"/>
        <w:ind w:firstLine="709"/>
        <w:jc w:val="both"/>
        <w:rPr>
          <w:sz w:val="28"/>
          <w:szCs w:val="28"/>
          <w:lang w:val="uk-UA"/>
        </w:rPr>
      </w:pPr>
    </w:p>
    <w:p w:rsidR="00DD295A" w:rsidRDefault="00DD295A" w:rsidP="000A0C77">
      <w:pPr>
        <w:suppressAutoHyphens/>
        <w:spacing w:line="360" w:lineRule="auto"/>
        <w:ind w:firstLine="709"/>
        <w:jc w:val="both"/>
        <w:rPr>
          <w:sz w:val="28"/>
          <w:szCs w:val="28"/>
          <w:lang w:val="uk-UA"/>
        </w:rPr>
      </w:pPr>
    </w:p>
    <w:p w:rsidR="00DD295A" w:rsidRDefault="00DD295A" w:rsidP="000A0C77">
      <w:pPr>
        <w:suppressAutoHyphens/>
        <w:spacing w:line="360" w:lineRule="auto"/>
        <w:ind w:firstLine="709"/>
        <w:jc w:val="both"/>
        <w:rPr>
          <w:sz w:val="28"/>
          <w:szCs w:val="28"/>
          <w:lang w:val="uk-UA"/>
        </w:rPr>
      </w:pPr>
    </w:p>
    <w:p w:rsidR="00DD295A" w:rsidRDefault="00DD295A" w:rsidP="000A0C77">
      <w:pPr>
        <w:suppressAutoHyphens/>
        <w:spacing w:line="360" w:lineRule="auto"/>
        <w:ind w:firstLine="709"/>
        <w:jc w:val="both"/>
        <w:rPr>
          <w:sz w:val="28"/>
          <w:szCs w:val="28"/>
          <w:lang w:val="uk-UA"/>
        </w:rPr>
      </w:pPr>
    </w:p>
    <w:p w:rsidR="00DD295A" w:rsidRDefault="00DD295A" w:rsidP="000A0C77">
      <w:pPr>
        <w:suppressAutoHyphens/>
        <w:spacing w:line="360" w:lineRule="auto"/>
        <w:ind w:firstLine="709"/>
        <w:jc w:val="both"/>
        <w:rPr>
          <w:sz w:val="28"/>
          <w:szCs w:val="28"/>
          <w:lang w:val="uk-UA"/>
        </w:rPr>
      </w:pPr>
    </w:p>
    <w:p w:rsidR="00DD295A" w:rsidRDefault="00DD295A" w:rsidP="000A0C77">
      <w:pPr>
        <w:suppressAutoHyphens/>
        <w:spacing w:line="360" w:lineRule="auto"/>
        <w:ind w:firstLine="709"/>
        <w:jc w:val="both"/>
        <w:rPr>
          <w:sz w:val="28"/>
          <w:szCs w:val="28"/>
          <w:lang w:val="uk-UA"/>
        </w:rPr>
      </w:pPr>
    </w:p>
    <w:p w:rsidR="00E10C70" w:rsidRDefault="00E10C70" w:rsidP="000A0C77">
      <w:pPr>
        <w:suppressAutoHyphens/>
        <w:spacing w:line="360" w:lineRule="auto"/>
        <w:ind w:firstLine="709"/>
        <w:jc w:val="both"/>
        <w:rPr>
          <w:sz w:val="28"/>
          <w:szCs w:val="28"/>
          <w:lang w:val="uk-UA"/>
        </w:rPr>
      </w:pPr>
    </w:p>
    <w:p w:rsidR="00E10C70" w:rsidRDefault="00E10C70" w:rsidP="000A0C77">
      <w:pPr>
        <w:suppressAutoHyphens/>
        <w:spacing w:line="360" w:lineRule="auto"/>
        <w:ind w:firstLine="709"/>
        <w:jc w:val="both"/>
        <w:rPr>
          <w:sz w:val="28"/>
          <w:szCs w:val="28"/>
          <w:lang w:val="uk-UA"/>
        </w:rPr>
      </w:pPr>
    </w:p>
    <w:p w:rsidR="00E10C70" w:rsidRDefault="00E10C70" w:rsidP="000A0C77">
      <w:pPr>
        <w:suppressAutoHyphens/>
        <w:spacing w:line="360" w:lineRule="auto"/>
        <w:ind w:firstLine="709"/>
        <w:jc w:val="both"/>
        <w:rPr>
          <w:sz w:val="28"/>
          <w:szCs w:val="28"/>
          <w:lang w:val="uk-UA"/>
        </w:rPr>
      </w:pPr>
    </w:p>
    <w:p w:rsidR="00E10C70" w:rsidRDefault="00E10C70" w:rsidP="000A0C77">
      <w:pPr>
        <w:suppressAutoHyphens/>
        <w:spacing w:line="360" w:lineRule="auto"/>
        <w:ind w:firstLine="709"/>
        <w:jc w:val="both"/>
        <w:rPr>
          <w:sz w:val="28"/>
          <w:szCs w:val="28"/>
          <w:lang w:val="uk-UA"/>
        </w:rPr>
      </w:pPr>
    </w:p>
    <w:p w:rsidR="00E10C70" w:rsidRDefault="00E10C70" w:rsidP="000A0C77">
      <w:pPr>
        <w:suppressAutoHyphens/>
        <w:spacing w:line="360" w:lineRule="auto"/>
        <w:ind w:firstLine="709"/>
        <w:jc w:val="both"/>
        <w:rPr>
          <w:sz w:val="28"/>
          <w:szCs w:val="28"/>
          <w:lang w:val="uk-UA"/>
        </w:rPr>
      </w:pPr>
    </w:p>
    <w:p w:rsidR="00E10C70" w:rsidRPr="00E10C70" w:rsidRDefault="00FC6D70" w:rsidP="00E10C70">
      <w:pPr>
        <w:suppressAutoHyphens/>
        <w:spacing w:line="360" w:lineRule="auto"/>
        <w:ind w:firstLine="708"/>
        <w:jc w:val="both"/>
        <w:rPr>
          <w:sz w:val="28"/>
          <w:szCs w:val="28"/>
          <w:lang w:val="uk-UA"/>
        </w:rPr>
      </w:pPr>
      <w:r>
        <w:rPr>
          <w:sz w:val="28"/>
          <w:szCs w:val="28"/>
          <w:lang w:val="uk-UA"/>
        </w:rPr>
        <w:lastRenderedPageBreak/>
        <w:t>3.3</w:t>
      </w:r>
      <w:r w:rsidR="00E10C70" w:rsidRPr="00E10C70">
        <w:rPr>
          <w:sz w:val="28"/>
          <w:szCs w:val="28"/>
          <w:lang w:val="uk-UA"/>
        </w:rPr>
        <w:t xml:space="preserve">. Шляхи підвищення рентабельності виробництва </w:t>
      </w:r>
      <w:r>
        <w:rPr>
          <w:sz w:val="28"/>
          <w:szCs w:val="28"/>
          <w:lang w:val="uk-UA"/>
        </w:rPr>
        <w:t>зерна</w:t>
      </w:r>
      <w:r w:rsidR="00E10C70" w:rsidRPr="00E10C70">
        <w:rPr>
          <w:sz w:val="28"/>
          <w:szCs w:val="28"/>
          <w:lang w:val="uk-UA"/>
        </w:rPr>
        <w:t xml:space="preserve"> ТОВ «</w:t>
      </w:r>
      <w:r>
        <w:rPr>
          <w:sz w:val="28"/>
          <w:szCs w:val="28"/>
          <w:lang w:val="uk-UA"/>
        </w:rPr>
        <w:t>АльфаСтар»</w:t>
      </w:r>
    </w:p>
    <w:p w:rsidR="00E10C70" w:rsidRPr="00E10C70" w:rsidRDefault="00E10C70" w:rsidP="00E10C70">
      <w:pPr>
        <w:suppressAutoHyphens/>
        <w:spacing w:line="360" w:lineRule="auto"/>
        <w:ind w:firstLine="709"/>
        <w:jc w:val="both"/>
        <w:rPr>
          <w:sz w:val="28"/>
          <w:szCs w:val="28"/>
          <w:lang w:val="uk-UA"/>
        </w:rPr>
      </w:pPr>
    </w:p>
    <w:p w:rsidR="00E10C70" w:rsidRPr="00E10C70" w:rsidRDefault="00E10C70" w:rsidP="00E10C70">
      <w:pPr>
        <w:suppressAutoHyphens/>
        <w:spacing w:line="360" w:lineRule="auto"/>
        <w:ind w:firstLine="709"/>
        <w:jc w:val="both"/>
        <w:rPr>
          <w:sz w:val="28"/>
          <w:szCs w:val="28"/>
          <w:lang w:val="uk-UA"/>
        </w:rPr>
      </w:pPr>
      <w:r w:rsidRPr="00E10C70">
        <w:rPr>
          <w:sz w:val="28"/>
          <w:szCs w:val="28"/>
          <w:lang w:val="uk-UA"/>
        </w:rPr>
        <w:t>Передбачити заздалегідь бізнес-підсумки чергового сільськогосподарського року завжди важко. Мінливість погоди, нашестя шкідників і поширення хвороб, зрушення цінових пропорцій на ринках сільськогосподарської продукції та засобів сільськогосподарського виробництва, валютні деформації, помилки управління і законодавства - все це призводить до нестійкості фінансових результатів господарської діяльності. Тому прагнення стабілізувати доходи сільськогосподарських виробників - ключовий напрямок аграрної політики багатьох урядів. Відповідні економічний і правовий механізми поступово створюються і в нашій країні. За часткою витрат на підтримку агросфери в державному бюджеті України не поступається розвиненим країнам. Але питомі (на одиницю площі, праці, продукції) розміри бюджетних трансфертів поки недостатні для утримання рентабельності сільськогосподарських підприємств на постійному рівні. Звідси "стрибає" динаміка показників рентабельності і феномен масової збитковості. Конкуренстноспособность будь-якого господарського суб'єкта складається з ряду конкурентних переваг, які визначається сукупністю показників. Важливими є: рентабельність виробництва, характер інноваційної діяльності, рівень продуктивності праці, ефективність стратегічного планування і управління підприємством, адаптація (здатність швидко реагувати на зміни вимог і умов ринку). І якщо в кожному господарюючому суб'єктові всі ці показники будуть оптимально поєднуватися і знаходиться на досить високому рівні - це запорука успіху будь-якої підприємницької діяльності.</w:t>
      </w:r>
    </w:p>
    <w:p w:rsidR="00E10C70" w:rsidRPr="00E10C70" w:rsidRDefault="00E10C70" w:rsidP="00E10C70">
      <w:pPr>
        <w:suppressAutoHyphens/>
        <w:spacing w:line="360" w:lineRule="auto"/>
        <w:ind w:firstLine="709"/>
        <w:jc w:val="both"/>
        <w:rPr>
          <w:sz w:val="28"/>
          <w:szCs w:val="28"/>
          <w:lang w:val="uk-UA"/>
        </w:rPr>
      </w:pPr>
      <w:r w:rsidRPr="00E10C70">
        <w:rPr>
          <w:sz w:val="28"/>
          <w:szCs w:val="28"/>
          <w:lang w:val="uk-UA"/>
        </w:rPr>
        <w:t>Основним напрямком підвищення рентабельності є - збільшення обсягів реалізації і виробництва соняшнику, реалізація соняшнику на більш вигідних ринках за вищими цінами, а також зниження собівартості виробництва соняшнику.</w:t>
      </w:r>
    </w:p>
    <w:p w:rsidR="00E10C70" w:rsidRPr="00E10C70" w:rsidRDefault="00E10C70" w:rsidP="00E10C70">
      <w:pPr>
        <w:suppressAutoHyphens/>
        <w:spacing w:line="360" w:lineRule="auto"/>
        <w:ind w:firstLine="709"/>
        <w:jc w:val="both"/>
        <w:rPr>
          <w:sz w:val="28"/>
          <w:szCs w:val="28"/>
          <w:lang w:val="uk-UA"/>
        </w:rPr>
      </w:pPr>
      <w:r w:rsidRPr="00E10C70">
        <w:rPr>
          <w:sz w:val="28"/>
          <w:szCs w:val="28"/>
          <w:lang w:val="uk-UA"/>
        </w:rPr>
        <w:lastRenderedPageBreak/>
        <w:t>Основними джерелами збільшення виробництва соняшнику є: зростання врожайності, розширення посівних площ за рахунок більш повного використання земель, агротехнічні умови (в основному система сівозмін).</w:t>
      </w:r>
    </w:p>
    <w:p w:rsidR="00E10C70" w:rsidRPr="00E10C70" w:rsidRDefault="00E10C70" w:rsidP="00E10C70">
      <w:pPr>
        <w:suppressAutoHyphens/>
        <w:spacing w:line="360" w:lineRule="auto"/>
        <w:ind w:firstLine="709"/>
        <w:jc w:val="both"/>
        <w:rPr>
          <w:sz w:val="28"/>
          <w:szCs w:val="28"/>
          <w:lang w:val="uk-UA"/>
        </w:rPr>
      </w:pPr>
      <w:r w:rsidRPr="00E10C70">
        <w:rPr>
          <w:sz w:val="28"/>
          <w:szCs w:val="28"/>
          <w:lang w:val="uk-UA"/>
        </w:rPr>
        <w:t>Підвищення ефективності виробництва соняшнику залежить і від того, наскільки дбайливо і раціонально використовуватимуться земельні угіддя з урахуванням природних і економічних особливостей господарства. Соняшник повинен розміщуватися в одному полі польової сівозміни і повертатися на колишнє місце не раніше 7-8 років. При порушенні термінів повернення поширюються хвороби, які знижують урожайність насіння і їх якість.</w:t>
      </w:r>
    </w:p>
    <w:p w:rsidR="00E10C70" w:rsidRPr="00E10C70" w:rsidRDefault="00E10C70" w:rsidP="00E10C70">
      <w:pPr>
        <w:suppressAutoHyphens/>
        <w:spacing w:line="360" w:lineRule="auto"/>
        <w:ind w:firstLine="709"/>
        <w:jc w:val="both"/>
        <w:rPr>
          <w:sz w:val="28"/>
          <w:szCs w:val="28"/>
          <w:lang w:val="uk-UA"/>
        </w:rPr>
      </w:pPr>
      <w:r w:rsidRPr="00E10C70">
        <w:rPr>
          <w:sz w:val="28"/>
          <w:szCs w:val="28"/>
          <w:lang w:val="uk-UA"/>
        </w:rPr>
        <w:t>Підприємство можна вважати рентабельним то, яке самостійно покриває витрати. Але цього, очевидно мало. Рентабельне підприємство повинно не тільки відшкодовувати витрати за рахунок власних доходів (тобто працювати без збитків), а й отримувати прибуток. Для підприємства, щоб отримати більше прибутку і підвищити рентабельність, залишається один шлях: знизити свої витрати (всі витрати, пов'язані з виробництвом і збутом соняшнику). Збільшенню прибутку також сприятиме те, якщо сільськогосподарські товаровиробники реалізовуватимуть свою продукцію безпосередньо кінцевому споживачеві (без участі посередницьких торгових підприємств).</w:t>
      </w:r>
    </w:p>
    <w:p w:rsidR="00DD295A" w:rsidRDefault="00E10C70" w:rsidP="00E10C70">
      <w:pPr>
        <w:suppressAutoHyphens/>
        <w:spacing w:line="360" w:lineRule="auto"/>
        <w:ind w:firstLine="709"/>
        <w:jc w:val="both"/>
        <w:rPr>
          <w:sz w:val="28"/>
          <w:szCs w:val="28"/>
          <w:lang w:val="uk-UA"/>
        </w:rPr>
      </w:pPr>
      <w:r w:rsidRPr="00E10C70">
        <w:rPr>
          <w:sz w:val="28"/>
          <w:szCs w:val="28"/>
          <w:lang w:val="uk-UA"/>
        </w:rPr>
        <w:t>У боротьбі за економію трудових і грошових ресурсів, зниження собівартості продукції і підвищення фондовіддачі важлива роль належить господарському розрахунку, який здійснюється для попередження нераціонального витрачання виробничих ресурсів, оперативного виявлення наявних резервів і визначення результатів робот</w:t>
      </w:r>
      <w:r>
        <w:rPr>
          <w:sz w:val="28"/>
          <w:szCs w:val="28"/>
          <w:lang w:val="uk-UA"/>
        </w:rPr>
        <w:t>и у всіх виробничих підрозділах.</w:t>
      </w:r>
    </w:p>
    <w:p w:rsidR="00E10C70" w:rsidRPr="00E10C70" w:rsidRDefault="00E10C70" w:rsidP="00E10C70">
      <w:pPr>
        <w:suppressAutoHyphens/>
        <w:spacing w:line="360" w:lineRule="auto"/>
        <w:ind w:firstLine="709"/>
        <w:jc w:val="both"/>
        <w:rPr>
          <w:sz w:val="28"/>
          <w:szCs w:val="28"/>
          <w:lang w:val="uk-UA"/>
        </w:rPr>
      </w:pPr>
      <w:r w:rsidRPr="00E10C70">
        <w:rPr>
          <w:sz w:val="28"/>
          <w:szCs w:val="28"/>
          <w:lang w:val="uk-UA"/>
        </w:rPr>
        <w:t xml:space="preserve">Аналізуючи діяльність ТОВ «Агрофірма« Союз », можна сказати, що підприємство є рентабельним, тобто прибутковим. Рентабельність виробництва соняшнику підвищилася в 2007р. в порівнянні з 2006р. на 24,01%, прибуток від реалізації цієї культури збільшилася на 215,6 тис. грн. </w:t>
      </w:r>
      <w:r w:rsidRPr="00E10C70">
        <w:rPr>
          <w:sz w:val="28"/>
          <w:szCs w:val="28"/>
          <w:lang w:val="uk-UA"/>
        </w:rPr>
        <w:lastRenderedPageBreak/>
        <w:t>Площа обробітку соняшнику в звітному періоді в порівнянні з базисним скоротилася на 143га (майже в 2 рази) і склала 153га, а врожайність підвищилася (майже в 1,5 рази) з 9,4 до 13,83ц / га, що дозволило отримати досить високий валовий збір цієї культури. З вище викладеного можна сказати, що підприємство інтенсивно розвивається.</w:t>
      </w:r>
    </w:p>
    <w:p w:rsidR="00E10C70" w:rsidRPr="00E10C70" w:rsidRDefault="00E10C70" w:rsidP="00E10C70">
      <w:pPr>
        <w:suppressAutoHyphens/>
        <w:spacing w:line="360" w:lineRule="auto"/>
        <w:ind w:firstLine="709"/>
        <w:jc w:val="both"/>
        <w:rPr>
          <w:sz w:val="28"/>
          <w:szCs w:val="28"/>
          <w:lang w:val="uk-UA"/>
        </w:rPr>
      </w:pPr>
      <w:r w:rsidRPr="00E10C70">
        <w:rPr>
          <w:sz w:val="28"/>
          <w:szCs w:val="28"/>
          <w:lang w:val="uk-UA"/>
        </w:rPr>
        <w:t>Підвищити рівень рентабельності соняшнику і прибуток від його реалізації в ТОВ «Агрофірма« Союз »можна за рахунок зниження повної собівартості від реалізації цієї культури (таблиця 20).</w:t>
      </w:r>
    </w:p>
    <w:p w:rsidR="00E10C70" w:rsidRPr="00E10C70" w:rsidRDefault="00E10C70" w:rsidP="00E10C70">
      <w:pPr>
        <w:suppressAutoHyphens/>
        <w:spacing w:line="360" w:lineRule="auto"/>
        <w:ind w:firstLine="709"/>
        <w:jc w:val="both"/>
        <w:rPr>
          <w:sz w:val="28"/>
          <w:szCs w:val="28"/>
          <w:lang w:val="uk-UA"/>
        </w:rPr>
      </w:pPr>
    </w:p>
    <w:p w:rsidR="00E10C70" w:rsidRDefault="00E10C70" w:rsidP="00E10C70">
      <w:pPr>
        <w:suppressAutoHyphens/>
        <w:spacing w:line="360" w:lineRule="auto"/>
        <w:ind w:firstLine="709"/>
        <w:jc w:val="both"/>
        <w:rPr>
          <w:sz w:val="28"/>
          <w:szCs w:val="28"/>
          <w:lang w:val="uk-UA"/>
        </w:rPr>
      </w:pPr>
      <w:r w:rsidRPr="00E10C70">
        <w:rPr>
          <w:sz w:val="28"/>
          <w:szCs w:val="28"/>
          <w:lang w:val="uk-UA"/>
        </w:rPr>
        <w:t xml:space="preserve">Таблиця </w:t>
      </w:r>
      <w:r w:rsidR="00FC6D70">
        <w:rPr>
          <w:sz w:val="28"/>
          <w:szCs w:val="28"/>
          <w:lang w:val="uk-UA"/>
        </w:rPr>
        <w:t>3.9</w:t>
      </w:r>
      <w:r w:rsidRPr="00E10C70">
        <w:rPr>
          <w:sz w:val="28"/>
          <w:szCs w:val="28"/>
          <w:lang w:val="uk-UA"/>
        </w:rPr>
        <w:t xml:space="preserve">. Розрахунки підвищення резервів прибутку і рівня рентабельності </w:t>
      </w:r>
      <w:r w:rsidR="0025755C">
        <w:rPr>
          <w:sz w:val="28"/>
          <w:szCs w:val="28"/>
          <w:lang w:val="uk-UA"/>
        </w:rPr>
        <w:t>зерна</w:t>
      </w:r>
      <w:r w:rsidRPr="00E10C70">
        <w:rPr>
          <w:sz w:val="28"/>
          <w:szCs w:val="28"/>
          <w:lang w:val="uk-UA"/>
        </w:rPr>
        <w:t xml:space="preserve"> за рахунок зниження повної собівартості від його реалізації</w:t>
      </w: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gridCol w:w="1024"/>
        <w:gridCol w:w="958"/>
        <w:gridCol w:w="3006"/>
      </w:tblGrid>
      <w:tr w:rsidR="00E10C70" w:rsidRPr="00092DB0" w:rsidTr="0025755C">
        <w:tc>
          <w:tcPr>
            <w:tcW w:w="3801" w:type="dxa"/>
            <w:vAlign w:val="center"/>
          </w:tcPr>
          <w:p w:rsidR="00E10C70" w:rsidRPr="0025755C" w:rsidRDefault="0025755C" w:rsidP="00790B29">
            <w:pPr>
              <w:suppressAutoHyphens/>
              <w:spacing w:line="360" w:lineRule="auto"/>
              <w:jc w:val="center"/>
            </w:pPr>
            <w:r>
              <w:rPr>
                <w:lang w:val="uk-UA"/>
              </w:rPr>
              <w:t>П</w:t>
            </w:r>
            <w:r w:rsidRPr="0025755C">
              <w:t>оказники</w:t>
            </w:r>
          </w:p>
        </w:tc>
        <w:tc>
          <w:tcPr>
            <w:tcW w:w="1024" w:type="dxa"/>
            <w:vAlign w:val="center"/>
          </w:tcPr>
          <w:p w:rsidR="0025755C" w:rsidRDefault="0025755C" w:rsidP="00790B29">
            <w:pPr>
              <w:suppressAutoHyphens/>
              <w:spacing w:line="360" w:lineRule="auto"/>
              <w:jc w:val="center"/>
              <w:rPr>
                <w:lang w:val="uk-UA"/>
              </w:rPr>
            </w:pPr>
            <w:r>
              <w:rPr>
                <w:lang w:val="uk-UA"/>
              </w:rPr>
              <w:t>2015</w:t>
            </w:r>
          </w:p>
          <w:p w:rsidR="00E10C70" w:rsidRPr="0025755C" w:rsidRDefault="0025755C" w:rsidP="00790B29">
            <w:pPr>
              <w:suppressAutoHyphens/>
              <w:spacing w:line="360" w:lineRule="auto"/>
              <w:jc w:val="center"/>
              <w:rPr>
                <w:lang w:val="uk-UA"/>
              </w:rPr>
            </w:pPr>
            <w:r>
              <w:rPr>
                <w:lang w:val="uk-UA"/>
              </w:rPr>
              <w:t>рік</w:t>
            </w:r>
          </w:p>
        </w:tc>
        <w:tc>
          <w:tcPr>
            <w:tcW w:w="958" w:type="dxa"/>
            <w:vAlign w:val="center"/>
          </w:tcPr>
          <w:p w:rsidR="00E10C70" w:rsidRPr="0025755C" w:rsidRDefault="00E10C70" w:rsidP="00790B29">
            <w:pPr>
              <w:suppressAutoHyphens/>
              <w:spacing w:line="360" w:lineRule="auto"/>
              <w:jc w:val="center"/>
            </w:pPr>
            <w:r w:rsidRPr="0025755C">
              <w:t>Проект</w:t>
            </w:r>
          </w:p>
        </w:tc>
        <w:tc>
          <w:tcPr>
            <w:tcW w:w="3006" w:type="dxa"/>
            <w:vAlign w:val="center"/>
          </w:tcPr>
          <w:p w:rsidR="00E10C70" w:rsidRPr="0025755C" w:rsidRDefault="0025755C" w:rsidP="00790B29">
            <w:pPr>
              <w:suppressAutoHyphens/>
              <w:spacing w:line="360" w:lineRule="auto"/>
              <w:jc w:val="center"/>
            </w:pPr>
            <w:r>
              <w:rPr>
                <w:lang w:val="uk-UA"/>
              </w:rPr>
              <w:t>В</w:t>
            </w:r>
            <w:r w:rsidRPr="0025755C">
              <w:t>ідхилення</w:t>
            </w:r>
          </w:p>
        </w:tc>
      </w:tr>
      <w:tr w:rsidR="00E10C70" w:rsidRPr="00092DB0" w:rsidTr="0025755C">
        <w:tc>
          <w:tcPr>
            <w:tcW w:w="3801" w:type="dxa"/>
            <w:vAlign w:val="center"/>
          </w:tcPr>
          <w:p w:rsidR="00E10C70" w:rsidRPr="0025755C" w:rsidRDefault="0025755C" w:rsidP="00790B29">
            <w:pPr>
              <w:suppressAutoHyphens/>
              <w:spacing w:line="360" w:lineRule="auto"/>
            </w:pPr>
            <w:r w:rsidRPr="0025755C">
              <w:t>Повна собівартість 1ц продукції, грн.</w:t>
            </w:r>
          </w:p>
        </w:tc>
        <w:tc>
          <w:tcPr>
            <w:tcW w:w="1024" w:type="dxa"/>
            <w:vAlign w:val="center"/>
          </w:tcPr>
          <w:p w:rsidR="00E10C70" w:rsidRPr="0025755C" w:rsidRDefault="00E10C70" w:rsidP="0025755C">
            <w:pPr>
              <w:suppressAutoHyphens/>
              <w:spacing w:line="360" w:lineRule="auto"/>
              <w:jc w:val="center"/>
              <w:rPr>
                <w:lang w:val="uk-UA"/>
              </w:rPr>
            </w:pPr>
            <w:r w:rsidRPr="0025755C">
              <w:t>87,</w:t>
            </w:r>
            <w:r w:rsidR="0025755C">
              <w:rPr>
                <w:lang w:val="uk-UA"/>
              </w:rPr>
              <w:t>74</w:t>
            </w:r>
          </w:p>
        </w:tc>
        <w:tc>
          <w:tcPr>
            <w:tcW w:w="958" w:type="dxa"/>
            <w:vAlign w:val="center"/>
          </w:tcPr>
          <w:p w:rsidR="00E10C70" w:rsidRPr="0025755C" w:rsidRDefault="00E10C70" w:rsidP="00790B29">
            <w:pPr>
              <w:suppressAutoHyphens/>
              <w:spacing w:line="360" w:lineRule="auto"/>
              <w:jc w:val="center"/>
            </w:pPr>
            <w:r w:rsidRPr="0025755C">
              <w:t>56,56</w:t>
            </w:r>
          </w:p>
        </w:tc>
        <w:tc>
          <w:tcPr>
            <w:tcW w:w="3006" w:type="dxa"/>
            <w:vAlign w:val="center"/>
          </w:tcPr>
          <w:p w:rsidR="00E10C70" w:rsidRPr="0025755C" w:rsidRDefault="00E10C70" w:rsidP="00790B29">
            <w:pPr>
              <w:suppressAutoHyphens/>
              <w:spacing w:line="360" w:lineRule="auto"/>
              <w:jc w:val="center"/>
            </w:pPr>
            <w:r w:rsidRPr="0025755C">
              <w:t>-31,16</w:t>
            </w:r>
          </w:p>
        </w:tc>
      </w:tr>
      <w:tr w:rsidR="00E10C70" w:rsidRPr="00092DB0" w:rsidTr="0025755C">
        <w:tc>
          <w:tcPr>
            <w:tcW w:w="3801" w:type="dxa"/>
            <w:vAlign w:val="center"/>
          </w:tcPr>
          <w:p w:rsidR="00E10C70" w:rsidRPr="0025755C" w:rsidRDefault="0025755C" w:rsidP="00790B29">
            <w:pPr>
              <w:suppressAutoHyphens/>
              <w:spacing w:line="360" w:lineRule="auto"/>
            </w:pPr>
            <w:r w:rsidRPr="0025755C">
              <w:t>Кількість реалізованої продукції, ц.</w:t>
            </w:r>
          </w:p>
        </w:tc>
        <w:tc>
          <w:tcPr>
            <w:tcW w:w="1024" w:type="dxa"/>
            <w:vAlign w:val="center"/>
          </w:tcPr>
          <w:p w:rsidR="00E10C70" w:rsidRPr="0025755C" w:rsidRDefault="00E10C70" w:rsidP="0025755C">
            <w:pPr>
              <w:suppressAutoHyphens/>
              <w:spacing w:line="360" w:lineRule="auto"/>
              <w:jc w:val="center"/>
              <w:rPr>
                <w:lang w:val="uk-UA"/>
              </w:rPr>
            </w:pPr>
            <w:r w:rsidRPr="0025755C">
              <w:t>37</w:t>
            </w:r>
            <w:r w:rsidR="0025755C">
              <w:rPr>
                <w:lang w:val="uk-UA"/>
              </w:rPr>
              <w:t>78</w:t>
            </w:r>
          </w:p>
        </w:tc>
        <w:tc>
          <w:tcPr>
            <w:tcW w:w="958" w:type="dxa"/>
            <w:vAlign w:val="center"/>
          </w:tcPr>
          <w:p w:rsidR="00E10C70" w:rsidRPr="0025755C" w:rsidRDefault="00E10C70" w:rsidP="0025755C">
            <w:pPr>
              <w:suppressAutoHyphens/>
              <w:spacing w:line="360" w:lineRule="auto"/>
              <w:jc w:val="center"/>
              <w:rPr>
                <w:lang w:val="uk-UA"/>
              </w:rPr>
            </w:pPr>
            <w:r w:rsidRPr="0025755C">
              <w:t>37</w:t>
            </w:r>
            <w:r w:rsidR="0025755C">
              <w:rPr>
                <w:lang w:val="uk-UA"/>
              </w:rPr>
              <w:t>78</w:t>
            </w:r>
          </w:p>
        </w:tc>
        <w:tc>
          <w:tcPr>
            <w:tcW w:w="3006" w:type="dxa"/>
            <w:vAlign w:val="center"/>
          </w:tcPr>
          <w:p w:rsidR="00E10C70" w:rsidRPr="0025755C" w:rsidRDefault="00E10C70" w:rsidP="00790B29">
            <w:pPr>
              <w:suppressAutoHyphens/>
              <w:spacing w:line="360" w:lineRule="auto"/>
              <w:jc w:val="center"/>
            </w:pPr>
            <w:r w:rsidRPr="0025755C">
              <w:t>-</w:t>
            </w:r>
          </w:p>
        </w:tc>
      </w:tr>
      <w:tr w:rsidR="00E10C70" w:rsidRPr="00092DB0" w:rsidTr="0025755C">
        <w:tc>
          <w:tcPr>
            <w:tcW w:w="3801" w:type="dxa"/>
            <w:vAlign w:val="center"/>
          </w:tcPr>
          <w:p w:rsidR="00E10C70" w:rsidRPr="0025755C" w:rsidRDefault="00FC6D70" w:rsidP="00790B29">
            <w:pPr>
              <w:suppressAutoHyphens/>
              <w:spacing w:line="360" w:lineRule="auto"/>
            </w:pPr>
            <w:r w:rsidRPr="00FC6D70">
              <w:t>Повна собівартість реалізованої продукції, тис. Грн.</w:t>
            </w:r>
          </w:p>
        </w:tc>
        <w:tc>
          <w:tcPr>
            <w:tcW w:w="1024" w:type="dxa"/>
            <w:vAlign w:val="center"/>
          </w:tcPr>
          <w:p w:rsidR="00E10C70" w:rsidRPr="0025755C" w:rsidRDefault="00E10C70" w:rsidP="0025755C">
            <w:pPr>
              <w:suppressAutoHyphens/>
              <w:spacing w:line="360" w:lineRule="auto"/>
              <w:jc w:val="center"/>
            </w:pPr>
            <w:r w:rsidRPr="0025755C">
              <w:t>33</w:t>
            </w:r>
            <w:r w:rsidR="0025755C">
              <w:rPr>
                <w:lang w:val="uk-UA"/>
              </w:rPr>
              <w:t>3</w:t>
            </w:r>
            <w:r w:rsidRPr="0025755C">
              <w:t>,3</w:t>
            </w:r>
          </w:p>
        </w:tc>
        <w:tc>
          <w:tcPr>
            <w:tcW w:w="958" w:type="dxa"/>
            <w:vAlign w:val="center"/>
          </w:tcPr>
          <w:p w:rsidR="00E10C70" w:rsidRPr="0025755C" w:rsidRDefault="00E10C70" w:rsidP="0025755C">
            <w:pPr>
              <w:suppressAutoHyphens/>
              <w:spacing w:line="360" w:lineRule="auto"/>
              <w:jc w:val="center"/>
            </w:pPr>
            <w:r w:rsidRPr="0025755C">
              <w:t>21</w:t>
            </w:r>
            <w:r w:rsidR="0025755C">
              <w:rPr>
                <w:lang w:val="uk-UA"/>
              </w:rPr>
              <w:t>5</w:t>
            </w:r>
            <w:r w:rsidRPr="0025755C">
              <w:t>,63</w:t>
            </w:r>
          </w:p>
        </w:tc>
        <w:tc>
          <w:tcPr>
            <w:tcW w:w="3006" w:type="dxa"/>
            <w:vAlign w:val="center"/>
          </w:tcPr>
          <w:p w:rsidR="00E10C70" w:rsidRPr="0025755C" w:rsidRDefault="00E10C70" w:rsidP="00790B29">
            <w:pPr>
              <w:suppressAutoHyphens/>
              <w:spacing w:line="360" w:lineRule="auto"/>
              <w:jc w:val="center"/>
            </w:pPr>
            <w:r w:rsidRPr="0025755C">
              <w:t>-117,67</w:t>
            </w:r>
          </w:p>
        </w:tc>
      </w:tr>
      <w:tr w:rsidR="00E10C70" w:rsidRPr="00092DB0" w:rsidTr="0025755C">
        <w:tc>
          <w:tcPr>
            <w:tcW w:w="3801" w:type="dxa"/>
            <w:vAlign w:val="center"/>
          </w:tcPr>
          <w:p w:rsidR="00E10C70" w:rsidRPr="0025755C" w:rsidRDefault="00FC6D70" w:rsidP="00790B29">
            <w:pPr>
              <w:suppressAutoHyphens/>
              <w:spacing w:line="360" w:lineRule="auto"/>
            </w:pPr>
            <w:r w:rsidRPr="00FC6D70">
              <w:t>Виручка від реалізації, тис. Грн.</w:t>
            </w:r>
          </w:p>
        </w:tc>
        <w:tc>
          <w:tcPr>
            <w:tcW w:w="1024" w:type="dxa"/>
            <w:vAlign w:val="center"/>
          </w:tcPr>
          <w:p w:rsidR="00E10C70" w:rsidRPr="0025755C" w:rsidRDefault="0025755C" w:rsidP="00790B29">
            <w:pPr>
              <w:suppressAutoHyphens/>
              <w:spacing w:line="360" w:lineRule="auto"/>
              <w:jc w:val="center"/>
              <w:rPr>
                <w:lang w:val="uk-UA"/>
              </w:rPr>
            </w:pPr>
            <w:r>
              <w:rPr>
                <w:lang w:val="uk-UA"/>
              </w:rPr>
              <w:t>618</w:t>
            </w:r>
          </w:p>
        </w:tc>
        <w:tc>
          <w:tcPr>
            <w:tcW w:w="958" w:type="dxa"/>
            <w:vAlign w:val="center"/>
          </w:tcPr>
          <w:p w:rsidR="00E10C70" w:rsidRPr="0025755C" w:rsidRDefault="0025755C" w:rsidP="00790B29">
            <w:pPr>
              <w:suppressAutoHyphens/>
              <w:spacing w:line="360" w:lineRule="auto"/>
              <w:jc w:val="center"/>
              <w:rPr>
                <w:lang w:val="uk-UA"/>
              </w:rPr>
            </w:pPr>
            <w:r>
              <w:rPr>
                <w:lang w:val="uk-UA"/>
              </w:rPr>
              <w:t>618</w:t>
            </w:r>
          </w:p>
        </w:tc>
        <w:tc>
          <w:tcPr>
            <w:tcW w:w="3006" w:type="dxa"/>
            <w:vAlign w:val="center"/>
          </w:tcPr>
          <w:p w:rsidR="00E10C70" w:rsidRPr="0025755C" w:rsidRDefault="00E10C70" w:rsidP="00790B29">
            <w:pPr>
              <w:suppressAutoHyphens/>
              <w:spacing w:line="360" w:lineRule="auto"/>
              <w:jc w:val="center"/>
            </w:pPr>
            <w:r w:rsidRPr="0025755C">
              <w:t>-</w:t>
            </w:r>
          </w:p>
        </w:tc>
      </w:tr>
      <w:tr w:rsidR="00E10C70" w:rsidRPr="00092DB0" w:rsidTr="0025755C">
        <w:tc>
          <w:tcPr>
            <w:tcW w:w="3801" w:type="dxa"/>
            <w:vAlign w:val="center"/>
          </w:tcPr>
          <w:p w:rsidR="00E10C70" w:rsidRPr="0025755C" w:rsidRDefault="00FC6D70" w:rsidP="00790B29">
            <w:pPr>
              <w:suppressAutoHyphens/>
              <w:spacing w:line="360" w:lineRule="auto"/>
            </w:pPr>
            <w:r w:rsidRPr="00FC6D70">
              <w:t>Прибуток, тис. Грн.</w:t>
            </w:r>
          </w:p>
        </w:tc>
        <w:tc>
          <w:tcPr>
            <w:tcW w:w="1024" w:type="dxa"/>
            <w:vAlign w:val="center"/>
          </w:tcPr>
          <w:p w:rsidR="00E10C70" w:rsidRPr="0025755C" w:rsidRDefault="0025755C" w:rsidP="00790B29">
            <w:pPr>
              <w:suppressAutoHyphens/>
              <w:spacing w:line="360" w:lineRule="auto"/>
              <w:jc w:val="center"/>
            </w:pPr>
            <w:r>
              <w:rPr>
                <w:lang w:val="uk-UA"/>
              </w:rPr>
              <w:t>286</w:t>
            </w:r>
            <w:r w:rsidR="00E10C70" w:rsidRPr="0025755C">
              <w:t>,7</w:t>
            </w:r>
          </w:p>
        </w:tc>
        <w:tc>
          <w:tcPr>
            <w:tcW w:w="958" w:type="dxa"/>
            <w:vAlign w:val="center"/>
          </w:tcPr>
          <w:p w:rsidR="00E10C70" w:rsidRPr="0025755C" w:rsidRDefault="0025755C" w:rsidP="00790B29">
            <w:pPr>
              <w:suppressAutoHyphens/>
              <w:spacing w:line="360" w:lineRule="auto"/>
              <w:jc w:val="center"/>
            </w:pPr>
            <w:r>
              <w:rPr>
                <w:lang w:val="uk-UA"/>
              </w:rPr>
              <w:t>404</w:t>
            </w:r>
            <w:r w:rsidR="00E10C70" w:rsidRPr="0025755C">
              <w:t>,37</w:t>
            </w:r>
          </w:p>
        </w:tc>
        <w:tc>
          <w:tcPr>
            <w:tcW w:w="3006" w:type="dxa"/>
            <w:vAlign w:val="center"/>
          </w:tcPr>
          <w:p w:rsidR="00E10C70" w:rsidRPr="0025755C" w:rsidRDefault="00E10C70" w:rsidP="00790B29">
            <w:pPr>
              <w:suppressAutoHyphens/>
              <w:spacing w:line="360" w:lineRule="auto"/>
              <w:jc w:val="center"/>
            </w:pPr>
            <w:r w:rsidRPr="0025755C">
              <w:t>117,67</w:t>
            </w:r>
          </w:p>
        </w:tc>
      </w:tr>
      <w:tr w:rsidR="00E10C70" w:rsidRPr="00092DB0" w:rsidTr="0025755C">
        <w:tc>
          <w:tcPr>
            <w:tcW w:w="3801" w:type="dxa"/>
            <w:vAlign w:val="center"/>
          </w:tcPr>
          <w:p w:rsidR="00E10C70" w:rsidRPr="0025755C" w:rsidRDefault="00FC6D70" w:rsidP="00790B29">
            <w:pPr>
              <w:suppressAutoHyphens/>
              <w:spacing w:line="360" w:lineRule="auto"/>
            </w:pPr>
            <w:proofErr w:type="gramStart"/>
            <w:r w:rsidRPr="00FC6D70">
              <w:t>Р</w:t>
            </w:r>
            <w:proofErr w:type="gramEnd"/>
            <w:r w:rsidRPr="00FC6D70">
              <w:t>івень рентабельності,%</w:t>
            </w:r>
          </w:p>
        </w:tc>
        <w:tc>
          <w:tcPr>
            <w:tcW w:w="1024" w:type="dxa"/>
            <w:vAlign w:val="center"/>
          </w:tcPr>
          <w:p w:rsidR="00E10C70" w:rsidRPr="0025755C" w:rsidRDefault="0025755C" w:rsidP="00790B29">
            <w:pPr>
              <w:suppressAutoHyphens/>
              <w:spacing w:line="360" w:lineRule="auto"/>
              <w:jc w:val="center"/>
            </w:pPr>
            <w:r>
              <w:rPr>
                <w:lang w:val="uk-UA"/>
              </w:rPr>
              <w:t>87</w:t>
            </w:r>
            <w:r w:rsidR="00E10C70" w:rsidRPr="0025755C">
              <w:t>,93</w:t>
            </w:r>
          </w:p>
        </w:tc>
        <w:tc>
          <w:tcPr>
            <w:tcW w:w="958" w:type="dxa"/>
            <w:vAlign w:val="center"/>
          </w:tcPr>
          <w:p w:rsidR="00E10C70" w:rsidRPr="0025755C" w:rsidRDefault="00E10C70" w:rsidP="0025755C">
            <w:pPr>
              <w:suppressAutoHyphens/>
              <w:spacing w:line="360" w:lineRule="auto"/>
              <w:jc w:val="center"/>
            </w:pPr>
            <w:r w:rsidRPr="0025755C">
              <w:t>1</w:t>
            </w:r>
            <w:r w:rsidR="0025755C">
              <w:rPr>
                <w:lang w:val="uk-UA"/>
              </w:rPr>
              <w:t>90</w:t>
            </w:r>
            <w:r w:rsidRPr="0025755C">
              <w:t>,35</w:t>
            </w:r>
          </w:p>
        </w:tc>
        <w:tc>
          <w:tcPr>
            <w:tcW w:w="3006" w:type="dxa"/>
            <w:vAlign w:val="center"/>
          </w:tcPr>
          <w:p w:rsidR="00E10C70" w:rsidRPr="0025755C" w:rsidRDefault="00E10C70" w:rsidP="00790B29">
            <w:pPr>
              <w:suppressAutoHyphens/>
              <w:spacing w:line="360" w:lineRule="auto"/>
              <w:jc w:val="center"/>
            </w:pPr>
            <w:r w:rsidRPr="0025755C">
              <w:t>102,42</w:t>
            </w:r>
          </w:p>
        </w:tc>
      </w:tr>
    </w:tbl>
    <w:p w:rsidR="00DD295A" w:rsidRDefault="00E10C70" w:rsidP="000A0C77">
      <w:pPr>
        <w:suppressAutoHyphens/>
        <w:spacing w:line="360" w:lineRule="auto"/>
        <w:ind w:firstLine="709"/>
        <w:jc w:val="both"/>
        <w:rPr>
          <w:sz w:val="28"/>
          <w:szCs w:val="28"/>
          <w:lang w:val="uk-UA"/>
        </w:rPr>
      </w:pPr>
      <w:r w:rsidRPr="00E10C70">
        <w:rPr>
          <w:sz w:val="28"/>
          <w:szCs w:val="28"/>
          <w:lang w:val="uk-UA"/>
        </w:rPr>
        <w:t>Зробивши необхідні розрахунки, ми можемо сказати, що при зниженні повної собівартості в проектному році порівняно із звітним на 117,67 тис. Грн., Можна отримати прибуток на 117,67 тис. Грн. відповідно і підвищити рівень рентабельності соняшнику на 102,42%.</w:t>
      </w:r>
    </w:p>
    <w:p w:rsidR="00E10C70" w:rsidRDefault="00E10C70" w:rsidP="000A0C77">
      <w:pPr>
        <w:suppressAutoHyphens/>
        <w:spacing w:line="360" w:lineRule="auto"/>
        <w:ind w:firstLine="709"/>
        <w:jc w:val="both"/>
        <w:rPr>
          <w:sz w:val="28"/>
          <w:szCs w:val="28"/>
          <w:lang w:val="uk-UA"/>
        </w:rPr>
      </w:pPr>
    </w:p>
    <w:p w:rsidR="00E10C70" w:rsidRDefault="00E10C70" w:rsidP="000A0C77">
      <w:pPr>
        <w:suppressAutoHyphens/>
        <w:spacing w:line="360" w:lineRule="auto"/>
        <w:ind w:firstLine="709"/>
        <w:jc w:val="both"/>
        <w:rPr>
          <w:sz w:val="28"/>
          <w:szCs w:val="28"/>
          <w:lang w:val="uk-UA"/>
        </w:rPr>
      </w:pPr>
    </w:p>
    <w:p w:rsidR="00DD295A" w:rsidRDefault="00DD295A" w:rsidP="000A0C77">
      <w:pPr>
        <w:suppressAutoHyphens/>
        <w:spacing w:line="360" w:lineRule="auto"/>
        <w:ind w:firstLine="709"/>
        <w:jc w:val="both"/>
        <w:rPr>
          <w:sz w:val="28"/>
          <w:szCs w:val="28"/>
          <w:lang w:val="uk-UA"/>
        </w:rPr>
      </w:pPr>
    </w:p>
    <w:p w:rsidR="00DD295A" w:rsidRDefault="00DD295A" w:rsidP="00FC281C">
      <w:pPr>
        <w:spacing w:line="360" w:lineRule="auto"/>
        <w:rPr>
          <w:lang w:val="uk-UA"/>
        </w:rPr>
      </w:pPr>
    </w:p>
    <w:p w:rsidR="002916BF" w:rsidRPr="00A15DAA" w:rsidRDefault="002916BF" w:rsidP="002916BF">
      <w:pPr>
        <w:spacing w:line="360" w:lineRule="auto"/>
        <w:jc w:val="center"/>
        <w:rPr>
          <w:b/>
          <w:sz w:val="28"/>
          <w:szCs w:val="28"/>
          <w:lang w:val="uk-UA"/>
        </w:rPr>
      </w:pPr>
      <w:r w:rsidRPr="00A15DAA">
        <w:rPr>
          <w:b/>
          <w:sz w:val="28"/>
          <w:szCs w:val="28"/>
          <w:lang w:val="uk-UA"/>
        </w:rPr>
        <w:lastRenderedPageBreak/>
        <w:t>ВИСНОВКИ</w:t>
      </w:r>
    </w:p>
    <w:p w:rsidR="00695A19" w:rsidRDefault="00695A19">
      <w:pPr>
        <w:rPr>
          <w:lang w:val="uk-UA"/>
        </w:rPr>
      </w:pPr>
    </w:p>
    <w:p w:rsidR="00C771A0" w:rsidRPr="00C771A0" w:rsidRDefault="00C771A0" w:rsidP="00B10DA3">
      <w:pPr>
        <w:spacing w:line="360" w:lineRule="auto"/>
        <w:ind w:firstLine="708"/>
        <w:jc w:val="both"/>
        <w:rPr>
          <w:sz w:val="28"/>
          <w:szCs w:val="28"/>
          <w:lang w:val="uk-UA"/>
        </w:rPr>
      </w:pPr>
      <w:r w:rsidRPr="00C771A0">
        <w:rPr>
          <w:sz w:val="28"/>
          <w:szCs w:val="28"/>
          <w:lang w:val="uk-UA"/>
        </w:rPr>
        <w:t>Динаміка і темпи виробництва продукції рослинництва, рівень забезпеченості населення продукцією рослинництва, а переробної промисловості сировиною, визначається розвитком і розміщенням рослинництва в країні.</w:t>
      </w:r>
    </w:p>
    <w:p w:rsidR="00C771A0" w:rsidRPr="00C771A0" w:rsidRDefault="00C771A0" w:rsidP="00B10DA3">
      <w:pPr>
        <w:spacing w:line="360" w:lineRule="auto"/>
        <w:ind w:firstLine="708"/>
        <w:jc w:val="both"/>
        <w:rPr>
          <w:sz w:val="28"/>
          <w:szCs w:val="28"/>
          <w:lang w:val="uk-UA"/>
        </w:rPr>
      </w:pPr>
      <w:r w:rsidRPr="00C771A0">
        <w:rPr>
          <w:sz w:val="28"/>
          <w:szCs w:val="28"/>
          <w:lang w:val="uk-UA"/>
        </w:rPr>
        <w:t>Головна мета галузі - розвиток інвестиційного процесу і адаптація нових технологій, нарощування виробництва та заміщення продовольчого імпорту, який досяг критичних розмірів.</w:t>
      </w:r>
    </w:p>
    <w:p w:rsidR="00C771A0" w:rsidRPr="00C771A0" w:rsidRDefault="00C771A0" w:rsidP="00B10DA3">
      <w:pPr>
        <w:spacing w:line="360" w:lineRule="auto"/>
        <w:ind w:firstLine="708"/>
        <w:jc w:val="both"/>
        <w:rPr>
          <w:sz w:val="28"/>
          <w:szCs w:val="28"/>
          <w:lang w:val="uk-UA"/>
        </w:rPr>
      </w:pPr>
      <w:r w:rsidRPr="00C771A0">
        <w:rPr>
          <w:sz w:val="28"/>
          <w:szCs w:val="28"/>
          <w:lang w:val="uk-UA"/>
        </w:rPr>
        <w:t>Ефективність і конкурентоспроможність галузей рослинництва визначається витратами і результатами виробництва, які в свою чергу залежать від того, наскільки ефективна діюча система управління галуззю в господарстві. Важливим також є вжиття заходів, спрямованих на зниження витрат, пов'язаних з організацією та управлінням виробництвом, вдосконалення їх обліку та розподілу.</w:t>
      </w:r>
    </w:p>
    <w:p w:rsidR="00C771A0" w:rsidRPr="00C771A0" w:rsidRDefault="00C771A0" w:rsidP="00B10DA3">
      <w:pPr>
        <w:spacing w:line="360" w:lineRule="auto"/>
        <w:ind w:firstLine="708"/>
        <w:jc w:val="both"/>
        <w:rPr>
          <w:sz w:val="28"/>
          <w:szCs w:val="28"/>
          <w:lang w:val="uk-UA"/>
        </w:rPr>
      </w:pPr>
      <w:r w:rsidRPr="00C771A0">
        <w:rPr>
          <w:sz w:val="28"/>
          <w:szCs w:val="28"/>
          <w:lang w:val="uk-UA"/>
        </w:rPr>
        <w:t>Об'єктом дослідження випускної кваліфікаційної роботи виступає Товариство з обмеженою відповідальністю «</w:t>
      </w:r>
      <w:r w:rsidRPr="00B10DA3">
        <w:rPr>
          <w:sz w:val="28"/>
          <w:szCs w:val="28"/>
          <w:lang w:val="uk-UA"/>
        </w:rPr>
        <w:t>АльфаСтар</w:t>
      </w:r>
      <w:r w:rsidRPr="00C771A0">
        <w:rPr>
          <w:sz w:val="28"/>
          <w:szCs w:val="28"/>
          <w:lang w:val="uk-UA"/>
        </w:rPr>
        <w:t>».</w:t>
      </w:r>
    </w:p>
    <w:p w:rsidR="00C771A0" w:rsidRPr="00C771A0" w:rsidRDefault="00C771A0" w:rsidP="00B10DA3">
      <w:pPr>
        <w:spacing w:line="360" w:lineRule="auto"/>
        <w:ind w:firstLine="708"/>
        <w:jc w:val="both"/>
        <w:rPr>
          <w:sz w:val="28"/>
          <w:szCs w:val="28"/>
          <w:lang w:val="uk-UA"/>
        </w:rPr>
      </w:pPr>
      <w:r w:rsidRPr="00C771A0">
        <w:rPr>
          <w:sz w:val="28"/>
          <w:szCs w:val="28"/>
          <w:lang w:val="uk-UA"/>
        </w:rPr>
        <w:t>На 01. 01. 201</w:t>
      </w:r>
      <w:r w:rsidR="007F7BAA">
        <w:rPr>
          <w:sz w:val="28"/>
          <w:szCs w:val="28"/>
          <w:lang w:val="uk-UA"/>
        </w:rPr>
        <w:t>7</w:t>
      </w:r>
      <w:r w:rsidRPr="00C771A0">
        <w:rPr>
          <w:sz w:val="28"/>
          <w:szCs w:val="28"/>
          <w:lang w:val="uk-UA"/>
        </w:rPr>
        <w:t xml:space="preserve"> року загальна земельна площа підприємства склала </w:t>
      </w:r>
      <w:r>
        <w:rPr>
          <w:sz w:val="28"/>
          <w:szCs w:val="28"/>
          <w:lang w:val="uk-UA"/>
        </w:rPr>
        <w:t>1400</w:t>
      </w:r>
      <w:r w:rsidRPr="00C771A0">
        <w:rPr>
          <w:sz w:val="28"/>
          <w:szCs w:val="28"/>
          <w:lang w:val="uk-UA"/>
        </w:rPr>
        <w:t xml:space="preserve"> га, з них на частку сільськогосподарських угідь припадає 100,0%. У тому числі на частку ріллі припадає 42,0% або </w:t>
      </w:r>
      <w:r>
        <w:rPr>
          <w:sz w:val="28"/>
          <w:szCs w:val="28"/>
          <w:lang w:val="uk-UA"/>
        </w:rPr>
        <w:t>588</w:t>
      </w:r>
      <w:r w:rsidRPr="00C771A0">
        <w:rPr>
          <w:sz w:val="28"/>
          <w:szCs w:val="28"/>
          <w:lang w:val="uk-UA"/>
        </w:rPr>
        <w:t xml:space="preserve"> га площі сільськогосподарських угідь, 42,4% або </w:t>
      </w:r>
      <w:r>
        <w:rPr>
          <w:sz w:val="28"/>
          <w:szCs w:val="28"/>
          <w:lang w:val="uk-UA"/>
        </w:rPr>
        <w:t>593</w:t>
      </w:r>
      <w:r w:rsidRPr="00C771A0">
        <w:rPr>
          <w:sz w:val="28"/>
          <w:szCs w:val="28"/>
          <w:lang w:val="uk-UA"/>
        </w:rPr>
        <w:t xml:space="preserve"> га. земельних угідь - це пасовища, 15,5% або </w:t>
      </w:r>
      <w:r>
        <w:rPr>
          <w:sz w:val="28"/>
          <w:szCs w:val="28"/>
          <w:lang w:val="uk-UA"/>
        </w:rPr>
        <w:t>210</w:t>
      </w:r>
      <w:r w:rsidRPr="00C771A0">
        <w:rPr>
          <w:sz w:val="28"/>
          <w:szCs w:val="28"/>
          <w:lang w:val="uk-UA"/>
        </w:rPr>
        <w:t xml:space="preserve"> га - сінокоси. Також ТОВ «</w:t>
      </w:r>
      <w:r>
        <w:rPr>
          <w:sz w:val="28"/>
          <w:szCs w:val="28"/>
          <w:lang w:val="uk-UA"/>
        </w:rPr>
        <w:t>АльфаСтар</w:t>
      </w:r>
      <w:r w:rsidRPr="00C771A0">
        <w:rPr>
          <w:sz w:val="28"/>
          <w:szCs w:val="28"/>
          <w:lang w:val="uk-UA"/>
        </w:rPr>
        <w:t xml:space="preserve">» експлуатує орендовані землі, які складають 19,7% або </w:t>
      </w:r>
      <w:r>
        <w:rPr>
          <w:sz w:val="28"/>
          <w:szCs w:val="28"/>
          <w:lang w:val="uk-UA"/>
        </w:rPr>
        <w:t>275</w:t>
      </w:r>
      <w:r w:rsidRPr="00C771A0">
        <w:rPr>
          <w:sz w:val="28"/>
          <w:szCs w:val="28"/>
          <w:lang w:val="uk-UA"/>
        </w:rPr>
        <w:t xml:space="preserve"> га від загальної площі сільгоспугідь.</w:t>
      </w:r>
    </w:p>
    <w:p w:rsidR="00C771A0" w:rsidRPr="00C771A0" w:rsidRDefault="00C771A0" w:rsidP="00C771A0">
      <w:pPr>
        <w:spacing w:line="360" w:lineRule="auto"/>
        <w:jc w:val="both"/>
        <w:rPr>
          <w:sz w:val="28"/>
          <w:szCs w:val="28"/>
          <w:lang w:val="uk-UA"/>
        </w:rPr>
      </w:pPr>
      <w:r w:rsidRPr="00C771A0">
        <w:rPr>
          <w:sz w:val="28"/>
          <w:szCs w:val="28"/>
          <w:lang w:val="uk-UA"/>
        </w:rPr>
        <w:t>Основними видами діяльності ТОВ «</w:t>
      </w:r>
      <w:r>
        <w:rPr>
          <w:sz w:val="28"/>
          <w:szCs w:val="28"/>
          <w:lang w:val="uk-UA"/>
        </w:rPr>
        <w:t>АльфаСтар</w:t>
      </w:r>
      <w:r w:rsidRPr="00C771A0">
        <w:rPr>
          <w:sz w:val="28"/>
          <w:szCs w:val="28"/>
          <w:lang w:val="uk-UA"/>
        </w:rPr>
        <w:t>» є</w:t>
      </w:r>
      <w:r>
        <w:rPr>
          <w:sz w:val="28"/>
          <w:szCs w:val="28"/>
          <w:lang w:val="uk-UA"/>
        </w:rPr>
        <w:t xml:space="preserve"> виробництво зерна</w:t>
      </w:r>
      <w:r w:rsidRPr="00C771A0">
        <w:rPr>
          <w:sz w:val="28"/>
          <w:szCs w:val="28"/>
          <w:lang w:val="uk-UA"/>
        </w:rPr>
        <w:t>.</w:t>
      </w:r>
    </w:p>
    <w:p w:rsidR="00C771A0" w:rsidRPr="00C771A0" w:rsidRDefault="00C771A0" w:rsidP="00C771A0">
      <w:pPr>
        <w:spacing w:line="360" w:lineRule="auto"/>
        <w:jc w:val="both"/>
        <w:rPr>
          <w:sz w:val="28"/>
          <w:szCs w:val="28"/>
          <w:lang w:val="uk-UA"/>
        </w:rPr>
      </w:pPr>
      <w:r w:rsidRPr="00C771A0">
        <w:rPr>
          <w:sz w:val="28"/>
          <w:szCs w:val="28"/>
          <w:lang w:val="uk-UA"/>
        </w:rPr>
        <w:t>Однак з року в рік виробництво цієї продукції знижується, так виробництво продукції рослинництва в цілому скоротилося на 54,6%, поголів'я худоби скоротилося на 86,6%, знизився рівень наявності продуктивного худоби на 60,9%.</w:t>
      </w:r>
    </w:p>
    <w:p w:rsidR="00C771A0" w:rsidRPr="00C771A0" w:rsidRDefault="00C771A0" w:rsidP="00C771A0">
      <w:pPr>
        <w:spacing w:line="360" w:lineRule="auto"/>
        <w:jc w:val="both"/>
        <w:rPr>
          <w:sz w:val="28"/>
          <w:szCs w:val="28"/>
          <w:lang w:val="uk-UA"/>
        </w:rPr>
      </w:pPr>
      <w:r w:rsidRPr="00C771A0">
        <w:rPr>
          <w:sz w:val="28"/>
          <w:szCs w:val="28"/>
          <w:lang w:val="uk-UA"/>
        </w:rPr>
        <w:lastRenderedPageBreak/>
        <w:t>Вартість валової продукції за аналізований період знизилася на 27,8%, в розрахунку на 100 га сільгоспугідь на 54,0%. При цьому даний показник з розрахунку на 1-го середньорічного працівника зайнятого в сільськогосподарському виробництві виріс на 29,2%. За аналізований період, середньооблікова чисельність працівників і працівників, зайнятих в сільському господарстві підпр</w:t>
      </w:r>
      <w:r>
        <w:rPr>
          <w:sz w:val="28"/>
          <w:szCs w:val="28"/>
          <w:lang w:val="uk-UA"/>
        </w:rPr>
        <w:t>иємства, скоротилася на 45 осіб</w:t>
      </w:r>
      <w:r w:rsidRPr="00C771A0">
        <w:rPr>
          <w:sz w:val="28"/>
          <w:szCs w:val="28"/>
          <w:lang w:val="uk-UA"/>
        </w:rPr>
        <w:t>. На 44,1%.</w:t>
      </w:r>
    </w:p>
    <w:p w:rsidR="00C771A0" w:rsidRPr="00C771A0" w:rsidRDefault="00C771A0" w:rsidP="00C771A0">
      <w:pPr>
        <w:spacing w:line="360" w:lineRule="auto"/>
        <w:jc w:val="both"/>
        <w:rPr>
          <w:sz w:val="28"/>
          <w:szCs w:val="28"/>
          <w:lang w:val="uk-UA"/>
        </w:rPr>
      </w:pPr>
      <w:r>
        <w:rPr>
          <w:sz w:val="28"/>
          <w:szCs w:val="28"/>
          <w:lang w:val="uk-UA"/>
        </w:rPr>
        <w:t>В</w:t>
      </w:r>
      <w:r w:rsidRPr="00C771A0">
        <w:rPr>
          <w:sz w:val="28"/>
          <w:szCs w:val="28"/>
          <w:lang w:val="uk-UA"/>
        </w:rPr>
        <w:t>ідбулося скорочення виробництва валової і товарної продукції відповідно на 27,8% і 53,7%.</w:t>
      </w:r>
    </w:p>
    <w:p w:rsidR="00C771A0" w:rsidRPr="00C771A0" w:rsidRDefault="00C771A0" w:rsidP="00C771A0">
      <w:pPr>
        <w:spacing w:line="360" w:lineRule="auto"/>
        <w:jc w:val="both"/>
        <w:rPr>
          <w:sz w:val="28"/>
          <w:szCs w:val="28"/>
          <w:lang w:val="uk-UA"/>
        </w:rPr>
      </w:pPr>
      <w:r w:rsidRPr="00C771A0">
        <w:rPr>
          <w:sz w:val="28"/>
          <w:szCs w:val="28"/>
          <w:lang w:val="uk-UA"/>
        </w:rPr>
        <w:t>Незважаючи на те, що в порівнянні з 20</w:t>
      </w:r>
      <w:r w:rsidR="007F7BAA">
        <w:rPr>
          <w:sz w:val="28"/>
          <w:szCs w:val="28"/>
          <w:lang w:val="uk-UA"/>
        </w:rPr>
        <w:t>11</w:t>
      </w:r>
      <w:r w:rsidRPr="00C771A0">
        <w:rPr>
          <w:sz w:val="28"/>
          <w:szCs w:val="28"/>
          <w:lang w:val="uk-UA"/>
        </w:rPr>
        <w:t xml:space="preserve"> роком у 201</w:t>
      </w:r>
      <w:r w:rsidR="007F7BAA">
        <w:rPr>
          <w:sz w:val="28"/>
          <w:szCs w:val="28"/>
          <w:lang w:val="uk-UA"/>
        </w:rPr>
        <w:t>5</w:t>
      </w:r>
      <w:r w:rsidRPr="00C771A0">
        <w:rPr>
          <w:sz w:val="28"/>
          <w:szCs w:val="28"/>
          <w:lang w:val="uk-UA"/>
        </w:rPr>
        <w:t xml:space="preserve"> році повна собівартість знизилася на 3,4% прибуток скоротився в 8 разів, так як скоротилася виручка від реалізації продукції 54,3%. Тому вся виробничо-господарська діяльність ТОВ «</w:t>
      </w:r>
      <w:r w:rsidR="00C86465">
        <w:rPr>
          <w:sz w:val="28"/>
          <w:szCs w:val="28"/>
          <w:lang w:val="uk-UA"/>
        </w:rPr>
        <w:t>АльфаСтар</w:t>
      </w:r>
      <w:r w:rsidRPr="00C771A0">
        <w:rPr>
          <w:sz w:val="28"/>
          <w:szCs w:val="28"/>
          <w:lang w:val="uk-UA"/>
        </w:rPr>
        <w:t>» є збитковою.</w:t>
      </w:r>
    </w:p>
    <w:p w:rsidR="00C771A0" w:rsidRPr="00C771A0" w:rsidRDefault="00C771A0" w:rsidP="00C771A0">
      <w:pPr>
        <w:spacing w:line="360" w:lineRule="auto"/>
        <w:jc w:val="both"/>
        <w:rPr>
          <w:sz w:val="28"/>
          <w:szCs w:val="28"/>
          <w:lang w:val="uk-UA"/>
        </w:rPr>
      </w:pPr>
      <w:r w:rsidRPr="00C771A0">
        <w:rPr>
          <w:sz w:val="28"/>
          <w:szCs w:val="28"/>
          <w:lang w:val="uk-UA"/>
        </w:rPr>
        <w:t>У 201</w:t>
      </w:r>
      <w:r w:rsidR="007F7BAA">
        <w:rPr>
          <w:sz w:val="28"/>
          <w:szCs w:val="28"/>
          <w:lang w:val="uk-UA"/>
        </w:rPr>
        <w:t>5</w:t>
      </w:r>
      <w:r w:rsidRPr="00C771A0">
        <w:rPr>
          <w:sz w:val="28"/>
          <w:szCs w:val="28"/>
          <w:lang w:val="uk-UA"/>
        </w:rPr>
        <w:t xml:space="preserve"> р в порівнянні з 20</w:t>
      </w:r>
      <w:r w:rsidR="007F7BAA">
        <w:rPr>
          <w:sz w:val="28"/>
          <w:szCs w:val="28"/>
          <w:lang w:val="uk-UA"/>
        </w:rPr>
        <w:t>11</w:t>
      </w:r>
      <w:r w:rsidRPr="00C771A0">
        <w:rPr>
          <w:sz w:val="28"/>
          <w:szCs w:val="28"/>
          <w:lang w:val="uk-UA"/>
        </w:rPr>
        <w:t xml:space="preserve"> р врожайність зернових, як і валові збори, знизилися, відповідно на 64,6% і 58,8%. З трав на сіно в 2012 р були посіяні скрутному становищі. Вирощування пшениці нерентабельно, так в 2012 році збитки від виробництва даної культури склали 89,4%. Виробництво ячменю рентабельно - 33,3%, проте його вирощують в незначній кількості на площі </w:t>
      </w:r>
      <w:r>
        <w:rPr>
          <w:sz w:val="28"/>
          <w:szCs w:val="28"/>
          <w:lang w:val="uk-UA"/>
        </w:rPr>
        <w:t>125</w:t>
      </w:r>
      <w:r w:rsidRPr="00C771A0">
        <w:rPr>
          <w:sz w:val="28"/>
          <w:szCs w:val="28"/>
          <w:lang w:val="uk-UA"/>
        </w:rPr>
        <w:t xml:space="preserve"> га.</w:t>
      </w:r>
    </w:p>
    <w:p w:rsidR="00C771A0" w:rsidRPr="00C771A0" w:rsidRDefault="00C771A0" w:rsidP="00C771A0">
      <w:pPr>
        <w:spacing w:line="360" w:lineRule="auto"/>
        <w:jc w:val="both"/>
        <w:rPr>
          <w:sz w:val="28"/>
          <w:szCs w:val="28"/>
          <w:lang w:val="uk-UA"/>
        </w:rPr>
      </w:pPr>
      <w:r w:rsidRPr="00C771A0">
        <w:rPr>
          <w:sz w:val="28"/>
          <w:szCs w:val="28"/>
          <w:lang w:val="uk-UA"/>
        </w:rPr>
        <w:t>В результаті були розроблені шляхи підвищення ефективності рослинництва для ТОВ «</w:t>
      </w:r>
      <w:r>
        <w:rPr>
          <w:sz w:val="28"/>
          <w:szCs w:val="28"/>
          <w:lang w:val="uk-UA"/>
        </w:rPr>
        <w:t>АльфаСтар</w:t>
      </w:r>
      <w:r w:rsidRPr="00C771A0">
        <w:rPr>
          <w:sz w:val="28"/>
          <w:szCs w:val="28"/>
          <w:lang w:val="uk-UA"/>
        </w:rPr>
        <w:t>». Як відомо, збільшити економічну ефективність рослинництва можна на основі зростання продуктивності, підвищуючи вихід продукції і покращуючи її якість з незмінної кількості ресурсів, або на основі підвищення економічності технології, витрачаючи меншу кількість ресурсів на виробництво заданого обсягу продукції.</w:t>
      </w:r>
    </w:p>
    <w:p w:rsidR="00C771A0" w:rsidRPr="00C771A0" w:rsidRDefault="00C771A0" w:rsidP="00C771A0">
      <w:pPr>
        <w:spacing w:line="360" w:lineRule="auto"/>
        <w:jc w:val="both"/>
        <w:rPr>
          <w:sz w:val="28"/>
          <w:szCs w:val="28"/>
          <w:lang w:val="uk-UA"/>
        </w:rPr>
      </w:pPr>
      <w:r w:rsidRPr="00C771A0">
        <w:rPr>
          <w:sz w:val="28"/>
          <w:szCs w:val="28"/>
          <w:lang w:val="uk-UA"/>
        </w:rPr>
        <w:t>Впровадження зберігаючих технологій в рослинництві призведе до:</w:t>
      </w:r>
    </w:p>
    <w:p w:rsidR="00C771A0" w:rsidRPr="00C771A0" w:rsidRDefault="00C771A0" w:rsidP="00C771A0">
      <w:pPr>
        <w:spacing w:line="360" w:lineRule="auto"/>
        <w:jc w:val="both"/>
        <w:rPr>
          <w:sz w:val="28"/>
          <w:szCs w:val="28"/>
          <w:lang w:val="uk-UA"/>
        </w:rPr>
      </w:pPr>
      <w:r w:rsidRPr="00C771A0">
        <w:rPr>
          <w:sz w:val="28"/>
          <w:szCs w:val="28"/>
          <w:lang w:val="uk-UA"/>
        </w:rPr>
        <w:t xml:space="preserve">- зменшення витрат ПММ на 35-40% - з 60 до 35-40 літрів на 1 га, а всіх витрат по всьому технологічному циклу обробітку зернових культур на 9-15%; при економії дизельного палива по 20 л на 1 га, витрати знизяться на </w:t>
      </w:r>
      <w:r>
        <w:rPr>
          <w:sz w:val="28"/>
          <w:szCs w:val="28"/>
          <w:lang w:val="uk-UA"/>
        </w:rPr>
        <w:t>150</w:t>
      </w:r>
      <w:r w:rsidRPr="00C771A0">
        <w:rPr>
          <w:sz w:val="28"/>
          <w:szCs w:val="28"/>
          <w:lang w:val="uk-UA"/>
        </w:rPr>
        <w:t>-</w:t>
      </w:r>
      <w:r>
        <w:rPr>
          <w:sz w:val="28"/>
          <w:szCs w:val="28"/>
          <w:lang w:val="uk-UA"/>
        </w:rPr>
        <w:t>175</w:t>
      </w:r>
      <w:r w:rsidRPr="00C771A0">
        <w:rPr>
          <w:sz w:val="28"/>
          <w:szCs w:val="28"/>
          <w:lang w:val="uk-UA"/>
        </w:rPr>
        <w:t xml:space="preserve"> </w:t>
      </w:r>
      <w:r>
        <w:rPr>
          <w:sz w:val="28"/>
          <w:szCs w:val="28"/>
          <w:lang w:val="uk-UA"/>
        </w:rPr>
        <w:t>грн</w:t>
      </w:r>
      <w:r w:rsidRPr="00C771A0">
        <w:rPr>
          <w:sz w:val="28"/>
          <w:szCs w:val="28"/>
          <w:lang w:val="uk-UA"/>
        </w:rPr>
        <w:t>;</w:t>
      </w:r>
    </w:p>
    <w:p w:rsidR="00C771A0" w:rsidRPr="00C771A0" w:rsidRDefault="00C771A0" w:rsidP="00C771A0">
      <w:pPr>
        <w:spacing w:line="360" w:lineRule="auto"/>
        <w:jc w:val="both"/>
        <w:rPr>
          <w:sz w:val="28"/>
          <w:szCs w:val="28"/>
          <w:lang w:val="uk-UA"/>
        </w:rPr>
      </w:pPr>
      <w:r w:rsidRPr="00C771A0">
        <w:rPr>
          <w:sz w:val="28"/>
          <w:szCs w:val="28"/>
          <w:lang w:val="uk-UA"/>
        </w:rPr>
        <w:lastRenderedPageBreak/>
        <w:t>- підвищення продуктивності праці, скорочення потреби в механізаторах в 2 рази;</w:t>
      </w:r>
    </w:p>
    <w:p w:rsidR="00C771A0" w:rsidRPr="00C771A0" w:rsidRDefault="00C771A0" w:rsidP="00C771A0">
      <w:pPr>
        <w:spacing w:line="360" w:lineRule="auto"/>
        <w:jc w:val="both"/>
        <w:rPr>
          <w:sz w:val="28"/>
          <w:szCs w:val="28"/>
          <w:lang w:val="uk-UA"/>
        </w:rPr>
      </w:pPr>
      <w:r w:rsidRPr="00C771A0">
        <w:rPr>
          <w:sz w:val="28"/>
          <w:szCs w:val="28"/>
          <w:lang w:val="uk-UA"/>
        </w:rPr>
        <w:t>- зниження витрат на придбання і експлуатацію сільськогосподарської техніки;</w:t>
      </w:r>
    </w:p>
    <w:p w:rsidR="00C771A0" w:rsidRPr="00C771A0" w:rsidRDefault="00C771A0" w:rsidP="00C771A0">
      <w:pPr>
        <w:spacing w:line="360" w:lineRule="auto"/>
        <w:jc w:val="both"/>
        <w:rPr>
          <w:sz w:val="28"/>
          <w:szCs w:val="28"/>
          <w:lang w:val="uk-UA"/>
        </w:rPr>
      </w:pPr>
      <w:r w:rsidRPr="00C771A0">
        <w:rPr>
          <w:sz w:val="28"/>
          <w:szCs w:val="28"/>
          <w:lang w:val="uk-UA"/>
        </w:rPr>
        <w:t>Так традиційний набір машин для обробітку зернових культур на площі 2500 гектарів включає 6</w:t>
      </w:r>
      <w:r>
        <w:rPr>
          <w:sz w:val="28"/>
          <w:szCs w:val="28"/>
          <w:lang w:val="uk-UA"/>
        </w:rPr>
        <w:t>3</w:t>
      </w:r>
      <w:r w:rsidRPr="00C771A0">
        <w:rPr>
          <w:sz w:val="28"/>
          <w:szCs w:val="28"/>
          <w:lang w:val="uk-UA"/>
        </w:rPr>
        <w:t xml:space="preserve"> машини 2</w:t>
      </w:r>
      <w:r>
        <w:rPr>
          <w:sz w:val="28"/>
          <w:szCs w:val="28"/>
          <w:lang w:val="uk-UA"/>
        </w:rPr>
        <w:t>0</w:t>
      </w:r>
      <w:r w:rsidRPr="00C771A0">
        <w:rPr>
          <w:sz w:val="28"/>
          <w:szCs w:val="28"/>
          <w:lang w:val="uk-UA"/>
        </w:rPr>
        <w:t xml:space="preserve"> найменування із загальною металлоемкостью 2</w:t>
      </w:r>
      <w:r>
        <w:rPr>
          <w:sz w:val="28"/>
          <w:szCs w:val="28"/>
          <w:lang w:val="uk-UA"/>
        </w:rPr>
        <w:t>3</w:t>
      </w:r>
      <w:r w:rsidRPr="00C771A0">
        <w:rPr>
          <w:sz w:val="28"/>
          <w:szCs w:val="28"/>
          <w:lang w:val="uk-UA"/>
        </w:rPr>
        <w:t>0 тонн. При переході на зберігаючі технології кількість машин скорочується до 1</w:t>
      </w:r>
      <w:r>
        <w:rPr>
          <w:sz w:val="28"/>
          <w:szCs w:val="28"/>
          <w:lang w:val="uk-UA"/>
        </w:rPr>
        <w:t>0</w:t>
      </w:r>
      <w:r w:rsidRPr="00C771A0">
        <w:rPr>
          <w:sz w:val="28"/>
          <w:szCs w:val="28"/>
          <w:lang w:val="uk-UA"/>
        </w:rPr>
        <w:t>-1</w:t>
      </w:r>
      <w:r>
        <w:rPr>
          <w:sz w:val="28"/>
          <w:szCs w:val="28"/>
          <w:lang w:val="uk-UA"/>
        </w:rPr>
        <w:t>2</w:t>
      </w:r>
      <w:r w:rsidRPr="00C771A0">
        <w:rPr>
          <w:sz w:val="28"/>
          <w:szCs w:val="28"/>
          <w:lang w:val="uk-UA"/>
        </w:rPr>
        <w:t xml:space="preserve"> штук з металлоемкостью 1</w:t>
      </w:r>
      <w:r>
        <w:rPr>
          <w:sz w:val="28"/>
          <w:szCs w:val="28"/>
          <w:lang w:val="uk-UA"/>
        </w:rPr>
        <w:t>1</w:t>
      </w:r>
      <w:r w:rsidRPr="00C771A0">
        <w:rPr>
          <w:sz w:val="28"/>
          <w:szCs w:val="28"/>
          <w:lang w:val="uk-UA"/>
        </w:rPr>
        <w:t>5-1</w:t>
      </w:r>
      <w:r>
        <w:rPr>
          <w:sz w:val="28"/>
          <w:szCs w:val="28"/>
          <w:lang w:val="uk-UA"/>
        </w:rPr>
        <w:t>2</w:t>
      </w:r>
      <w:r w:rsidRPr="00C771A0">
        <w:rPr>
          <w:sz w:val="28"/>
          <w:szCs w:val="28"/>
          <w:lang w:val="uk-UA"/>
        </w:rPr>
        <w:t xml:space="preserve">5 тонн, а економія на їх вартості становить </w:t>
      </w:r>
      <w:r>
        <w:rPr>
          <w:sz w:val="28"/>
          <w:szCs w:val="28"/>
          <w:lang w:val="uk-UA"/>
        </w:rPr>
        <w:t>5</w:t>
      </w:r>
      <w:r w:rsidRPr="00C771A0">
        <w:rPr>
          <w:sz w:val="28"/>
          <w:szCs w:val="28"/>
          <w:lang w:val="uk-UA"/>
        </w:rPr>
        <w:t>-</w:t>
      </w:r>
      <w:r>
        <w:rPr>
          <w:sz w:val="28"/>
          <w:szCs w:val="28"/>
          <w:lang w:val="uk-UA"/>
        </w:rPr>
        <w:t>8</w:t>
      </w:r>
      <w:r w:rsidRPr="00C771A0">
        <w:rPr>
          <w:sz w:val="28"/>
          <w:szCs w:val="28"/>
          <w:lang w:val="uk-UA"/>
        </w:rPr>
        <w:t xml:space="preserve"> млн. </w:t>
      </w:r>
      <w:r>
        <w:rPr>
          <w:sz w:val="28"/>
          <w:szCs w:val="28"/>
          <w:lang w:val="uk-UA"/>
        </w:rPr>
        <w:t>грн</w:t>
      </w:r>
      <w:r w:rsidRPr="00C771A0">
        <w:rPr>
          <w:sz w:val="28"/>
          <w:szCs w:val="28"/>
          <w:lang w:val="uk-UA"/>
        </w:rPr>
        <w:t>;</w:t>
      </w:r>
    </w:p>
    <w:p w:rsidR="00C771A0" w:rsidRPr="00C771A0" w:rsidRDefault="00C771A0" w:rsidP="00C771A0">
      <w:pPr>
        <w:spacing w:line="360" w:lineRule="auto"/>
        <w:jc w:val="both"/>
        <w:rPr>
          <w:sz w:val="28"/>
          <w:szCs w:val="28"/>
          <w:lang w:val="uk-UA"/>
        </w:rPr>
      </w:pPr>
      <w:r w:rsidRPr="00C771A0">
        <w:rPr>
          <w:sz w:val="28"/>
          <w:szCs w:val="28"/>
          <w:lang w:val="uk-UA"/>
        </w:rPr>
        <w:t>- економія витрат по запобіганню водної та вітрової ерозій грунту;</w:t>
      </w:r>
    </w:p>
    <w:p w:rsidR="00C771A0" w:rsidRPr="00C771A0" w:rsidRDefault="00C771A0" w:rsidP="00C771A0">
      <w:pPr>
        <w:spacing w:line="360" w:lineRule="auto"/>
        <w:jc w:val="both"/>
        <w:rPr>
          <w:sz w:val="28"/>
          <w:szCs w:val="28"/>
          <w:lang w:val="uk-UA"/>
        </w:rPr>
      </w:pPr>
      <w:r w:rsidRPr="00C771A0">
        <w:rPr>
          <w:sz w:val="28"/>
          <w:szCs w:val="28"/>
          <w:lang w:val="uk-UA"/>
        </w:rPr>
        <w:t>- поліпшення фінансово-економічного стану сільськогосподарських товаровиробників.</w:t>
      </w: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2916BF" w:rsidRDefault="002916BF" w:rsidP="00C771A0">
      <w:pPr>
        <w:spacing w:line="360" w:lineRule="auto"/>
        <w:jc w:val="both"/>
        <w:rPr>
          <w:sz w:val="28"/>
          <w:szCs w:val="28"/>
          <w:lang w:val="uk-UA"/>
        </w:rPr>
      </w:pPr>
    </w:p>
    <w:p w:rsidR="00864D13" w:rsidRDefault="00864D13" w:rsidP="00C771A0">
      <w:pPr>
        <w:spacing w:line="360" w:lineRule="auto"/>
        <w:jc w:val="both"/>
        <w:rPr>
          <w:sz w:val="28"/>
          <w:szCs w:val="28"/>
          <w:lang w:val="uk-UA"/>
        </w:rPr>
      </w:pPr>
    </w:p>
    <w:p w:rsidR="00864D13" w:rsidRDefault="00864D13" w:rsidP="00C771A0">
      <w:pPr>
        <w:spacing w:line="360" w:lineRule="auto"/>
        <w:jc w:val="both"/>
        <w:rPr>
          <w:sz w:val="28"/>
          <w:szCs w:val="28"/>
          <w:lang w:val="uk-UA"/>
        </w:rPr>
      </w:pPr>
    </w:p>
    <w:p w:rsidR="00864D13" w:rsidRDefault="00864D13" w:rsidP="00C771A0">
      <w:pPr>
        <w:spacing w:line="360" w:lineRule="auto"/>
        <w:jc w:val="both"/>
        <w:rPr>
          <w:sz w:val="28"/>
          <w:szCs w:val="28"/>
          <w:lang w:val="uk-UA"/>
        </w:rPr>
      </w:pPr>
    </w:p>
    <w:p w:rsidR="00864D13" w:rsidRDefault="00864D13" w:rsidP="00C771A0">
      <w:pPr>
        <w:spacing w:line="360" w:lineRule="auto"/>
        <w:jc w:val="both"/>
        <w:rPr>
          <w:sz w:val="28"/>
          <w:szCs w:val="28"/>
          <w:lang w:val="uk-UA"/>
        </w:rPr>
      </w:pPr>
    </w:p>
    <w:p w:rsidR="00864D13" w:rsidRDefault="00864D13" w:rsidP="00C771A0">
      <w:pPr>
        <w:spacing w:line="360" w:lineRule="auto"/>
        <w:jc w:val="both"/>
        <w:rPr>
          <w:sz w:val="28"/>
          <w:szCs w:val="28"/>
          <w:lang w:val="uk-UA"/>
        </w:rPr>
      </w:pPr>
    </w:p>
    <w:p w:rsidR="00864D13" w:rsidRDefault="00864D13" w:rsidP="00C771A0">
      <w:pPr>
        <w:spacing w:line="360" w:lineRule="auto"/>
        <w:jc w:val="both"/>
        <w:rPr>
          <w:sz w:val="28"/>
          <w:szCs w:val="28"/>
          <w:lang w:val="uk-UA"/>
        </w:rPr>
      </w:pPr>
    </w:p>
    <w:p w:rsidR="00864D13" w:rsidRDefault="00864D13" w:rsidP="00C771A0">
      <w:pPr>
        <w:spacing w:line="360" w:lineRule="auto"/>
        <w:jc w:val="both"/>
        <w:rPr>
          <w:sz w:val="28"/>
          <w:szCs w:val="28"/>
          <w:lang w:val="uk-UA"/>
        </w:rPr>
      </w:pPr>
    </w:p>
    <w:p w:rsidR="002916BF" w:rsidRPr="002916BF" w:rsidRDefault="002916BF" w:rsidP="002916BF">
      <w:pPr>
        <w:spacing w:line="360" w:lineRule="auto"/>
        <w:jc w:val="center"/>
        <w:rPr>
          <w:b/>
          <w:sz w:val="28"/>
          <w:szCs w:val="28"/>
          <w:lang w:val="uk-UA"/>
        </w:rPr>
      </w:pPr>
      <w:r w:rsidRPr="00E30F3D">
        <w:rPr>
          <w:b/>
          <w:sz w:val="28"/>
          <w:szCs w:val="28"/>
          <w:lang w:val="uk-UA"/>
        </w:rPr>
        <w:t>ЗАКЛЮЧЕННЯ</w:t>
      </w:r>
    </w:p>
    <w:p w:rsidR="00C771A0" w:rsidRPr="00C771A0" w:rsidRDefault="00C771A0" w:rsidP="00C771A0">
      <w:pPr>
        <w:spacing w:line="360" w:lineRule="auto"/>
        <w:jc w:val="both"/>
        <w:rPr>
          <w:sz w:val="28"/>
          <w:szCs w:val="28"/>
          <w:lang w:val="uk-UA"/>
        </w:rPr>
      </w:pPr>
      <w:r w:rsidRPr="00C771A0">
        <w:rPr>
          <w:sz w:val="28"/>
          <w:szCs w:val="28"/>
          <w:lang w:val="uk-UA"/>
        </w:rPr>
        <w:t>Успішна робота ТОВ «</w:t>
      </w:r>
      <w:r>
        <w:rPr>
          <w:sz w:val="28"/>
          <w:szCs w:val="28"/>
          <w:lang w:val="uk-UA"/>
        </w:rPr>
        <w:t>АльфаСтар</w:t>
      </w:r>
      <w:r w:rsidRPr="00C771A0">
        <w:rPr>
          <w:sz w:val="28"/>
          <w:szCs w:val="28"/>
          <w:lang w:val="uk-UA"/>
        </w:rPr>
        <w:t>» залежить від ефективності функціонування систем управління.</w:t>
      </w:r>
    </w:p>
    <w:p w:rsidR="00C771A0" w:rsidRPr="00C771A0" w:rsidRDefault="00C771A0" w:rsidP="00A13AC8">
      <w:pPr>
        <w:spacing w:line="360" w:lineRule="auto"/>
        <w:ind w:firstLine="708"/>
        <w:jc w:val="both"/>
        <w:rPr>
          <w:sz w:val="28"/>
          <w:szCs w:val="28"/>
          <w:lang w:val="uk-UA"/>
        </w:rPr>
      </w:pPr>
      <w:r w:rsidRPr="00C771A0">
        <w:rPr>
          <w:sz w:val="28"/>
          <w:szCs w:val="28"/>
          <w:lang w:val="uk-UA"/>
        </w:rPr>
        <w:t>Ефективність управління визначається різними показниками об'єкта управління, що мають кількісний і якісний характер. Таким чином, результативність діяльності сільськогосподарського підприємства залежить від якості використання матеріальних, фінансових і трудових ресурсів. Виходячи з цього, ефективної можна вважати таку систему управління, при якій створюються сприятливі умови для досягнення виробничим колективом поставлених цілей в оптимальні терміни при найвищих кількісних і якісних показниках і необхідних витрат ресурсів.</w:t>
      </w:r>
    </w:p>
    <w:p w:rsidR="00C771A0" w:rsidRPr="00C771A0" w:rsidRDefault="00C771A0" w:rsidP="002916BF">
      <w:pPr>
        <w:spacing w:line="360" w:lineRule="auto"/>
        <w:ind w:firstLine="708"/>
        <w:jc w:val="both"/>
        <w:rPr>
          <w:sz w:val="28"/>
          <w:szCs w:val="28"/>
          <w:lang w:val="uk-UA"/>
        </w:rPr>
      </w:pPr>
      <w:r w:rsidRPr="00C771A0">
        <w:rPr>
          <w:sz w:val="28"/>
          <w:szCs w:val="28"/>
          <w:lang w:val="uk-UA"/>
        </w:rPr>
        <w:t>Рішення завдання ефективного використання ресурсів визначається вибором комплексної стратегії управління підприємством. Можна виділити три основних напрямки для розробки комплексної стратегії:</w:t>
      </w:r>
    </w:p>
    <w:p w:rsidR="00C771A0" w:rsidRPr="00C771A0" w:rsidRDefault="00C771A0" w:rsidP="00C771A0">
      <w:pPr>
        <w:spacing w:line="360" w:lineRule="auto"/>
        <w:jc w:val="both"/>
        <w:rPr>
          <w:sz w:val="28"/>
          <w:szCs w:val="28"/>
          <w:lang w:val="uk-UA"/>
        </w:rPr>
      </w:pPr>
      <w:r w:rsidRPr="00C771A0">
        <w:rPr>
          <w:sz w:val="28"/>
          <w:szCs w:val="28"/>
          <w:lang w:val="uk-UA"/>
        </w:rPr>
        <w:t>1) Максимізація прибутку;</w:t>
      </w:r>
    </w:p>
    <w:p w:rsidR="00C771A0" w:rsidRPr="00C771A0" w:rsidRDefault="00C771A0" w:rsidP="00C771A0">
      <w:pPr>
        <w:spacing w:line="360" w:lineRule="auto"/>
        <w:jc w:val="both"/>
        <w:rPr>
          <w:sz w:val="28"/>
          <w:szCs w:val="28"/>
          <w:lang w:val="uk-UA"/>
        </w:rPr>
      </w:pPr>
      <w:r w:rsidRPr="00C771A0">
        <w:rPr>
          <w:sz w:val="28"/>
          <w:szCs w:val="28"/>
          <w:lang w:val="uk-UA"/>
        </w:rPr>
        <w:t>2) Максимізація обсягів валового доходу;</w:t>
      </w:r>
    </w:p>
    <w:p w:rsidR="002916BF" w:rsidRDefault="00C771A0" w:rsidP="00C771A0">
      <w:pPr>
        <w:spacing w:line="360" w:lineRule="auto"/>
        <w:jc w:val="both"/>
        <w:rPr>
          <w:sz w:val="28"/>
          <w:szCs w:val="28"/>
          <w:lang w:val="uk-UA"/>
        </w:rPr>
      </w:pPr>
      <w:r w:rsidRPr="00C771A0">
        <w:rPr>
          <w:sz w:val="28"/>
          <w:szCs w:val="28"/>
          <w:lang w:val="uk-UA"/>
        </w:rPr>
        <w:t xml:space="preserve">3) Максимізація грошових потоків. </w:t>
      </w:r>
    </w:p>
    <w:p w:rsidR="002916BF" w:rsidRPr="00C771A0" w:rsidRDefault="00C771A0" w:rsidP="002916BF">
      <w:pPr>
        <w:spacing w:line="360" w:lineRule="auto"/>
        <w:ind w:firstLine="708"/>
        <w:jc w:val="both"/>
        <w:rPr>
          <w:sz w:val="28"/>
          <w:szCs w:val="28"/>
          <w:lang w:val="uk-UA"/>
        </w:rPr>
      </w:pPr>
      <w:r w:rsidRPr="00C771A0">
        <w:rPr>
          <w:sz w:val="28"/>
          <w:szCs w:val="28"/>
          <w:lang w:val="uk-UA"/>
        </w:rPr>
        <w:t>Отже, підвищення економічної ефективності галузі</w:t>
      </w:r>
      <w:r w:rsidR="002916BF">
        <w:rPr>
          <w:sz w:val="28"/>
          <w:szCs w:val="28"/>
          <w:lang w:val="uk-UA"/>
        </w:rPr>
        <w:t xml:space="preserve"> рослинництва</w:t>
      </w:r>
      <w:r w:rsidRPr="00C771A0">
        <w:rPr>
          <w:sz w:val="28"/>
          <w:szCs w:val="28"/>
          <w:lang w:val="uk-UA"/>
        </w:rPr>
        <w:t xml:space="preserve">, як і всієї виробничо-господарської діяльності, можливе за умови ефективного управління </w:t>
      </w:r>
      <w:r w:rsidR="002916BF">
        <w:rPr>
          <w:sz w:val="28"/>
          <w:szCs w:val="28"/>
          <w:lang w:val="uk-UA"/>
        </w:rPr>
        <w:t>ресурсами.</w:t>
      </w:r>
    </w:p>
    <w:p w:rsidR="00695A19" w:rsidRPr="00C771A0" w:rsidRDefault="00695A19" w:rsidP="00C771A0">
      <w:pPr>
        <w:spacing w:line="360" w:lineRule="auto"/>
        <w:jc w:val="both"/>
        <w:rPr>
          <w:sz w:val="28"/>
          <w:szCs w:val="28"/>
          <w:lang w:val="uk-UA"/>
        </w:rPr>
      </w:pPr>
      <w:bookmarkStart w:id="0" w:name="_GoBack"/>
      <w:bookmarkEnd w:id="0"/>
    </w:p>
    <w:sectPr w:rsidR="00695A19" w:rsidRPr="00C771A0" w:rsidSect="00AB228E">
      <w:headerReference w:type="default" r:id="rId68"/>
      <w:footerReference w:type="default" r:id="rId69"/>
      <w:pgSz w:w="11906" w:h="16838"/>
      <w:pgMar w:top="1134" w:right="850" w:bottom="1134" w:left="1701"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24B" w:rsidRDefault="0058224B" w:rsidP="00AB228E">
      <w:r>
        <w:separator/>
      </w:r>
    </w:p>
  </w:endnote>
  <w:endnote w:type="continuationSeparator" w:id="0">
    <w:p w:rsidR="0058224B" w:rsidRDefault="0058224B" w:rsidP="00AB2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810828"/>
      <w:docPartObj>
        <w:docPartGallery w:val="Page Numbers (Bottom of Page)"/>
        <w:docPartUnique/>
      </w:docPartObj>
    </w:sdtPr>
    <w:sdtContent>
      <w:p w:rsidR="00CB1883" w:rsidRDefault="00CB1883">
        <w:pPr>
          <w:pStyle w:val="a5"/>
          <w:jc w:val="right"/>
        </w:pPr>
        <w:r>
          <w:fldChar w:fldCharType="begin"/>
        </w:r>
        <w:r>
          <w:instrText>PAGE   \* MERGEFORMAT</w:instrText>
        </w:r>
        <w:r>
          <w:fldChar w:fldCharType="separate"/>
        </w:r>
        <w:r w:rsidR="0055104F">
          <w:rPr>
            <w:noProof/>
          </w:rPr>
          <w:t>96</w:t>
        </w:r>
        <w:r>
          <w:fldChar w:fldCharType="end"/>
        </w:r>
      </w:p>
    </w:sdtContent>
  </w:sdt>
  <w:p w:rsidR="00CB1883" w:rsidRDefault="00CB18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24B" w:rsidRDefault="0058224B" w:rsidP="00AB228E">
      <w:r>
        <w:separator/>
      </w:r>
    </w:p>
  </w:footnote>
  <w:footnote w:type="continuationSeparator" w:id="0">
    <w:p w:rsidR="0058224B" w:rsidRDefault="0058224B" w:rsidP="00AB22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883" w:rsidRPr="00EB4409" w:rsidRDefault="00CB1883">
    <w:pPr>
      <w:pStyle w:val="a3"/>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6805"/>
    <w:multiLevelType w:val="hybridMultilevel"/>
    <w:tmpl w:val="CC6CFF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6277F1"/>
    <w:multiLevelType w:val="hybridMultilevel"/>
    <w:tmpl w:val="5448D73C"/>
    <w:lvl w:ilvl="0" w:tplc="0419000F">
      <w:start w:val="1"/>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FDA1BB3"/>
    <w:multiLevelType w:val="hybridMultilevel"/>
    <w:tmpl w:val="949EED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6F65B6"/>
    <w:multiLevelType w:val="hybridMultilevel"/>
    <w:tmpl w:val="59C091B0"/>
    <w:lvl w:ilvl="0" w:tplc="6E565522">
      <w:start w:val="201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40A70008"/>
    <w:multiLevelType w:val="hybridMultilevel"/>
    <w:tmpl w:val="A356B7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FD3A30"/>
    <w:multiLevelType w:val="hybridMultilevel"/>
    <w:tmpl w:val="1B026E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5D262A"/>
    <w:multiLevelType w:val="hybridMultilevel"/>
    <w:tmpl w:val="AB80F7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892"/>
    <w:rsid w:val="00001819"/>
    <w:rsid w:val="00016539"/>
    <w:rsid w:val="0005412B"/>
    <w:rsid w:val="000739AD"/>
    <w:rsid w:val="000940F2"/>
    <w:rsid w:val="000A0C77"/>
    <w:rsid w:val="000B3706"/>
    <w:rsid w:val="000C399E"/>
    <w:rsid w:val="000D5922"/>
    <w:rsid w:val="000E7F31"/>
    <w:rsid w:val="00106A70"/>
    <w:rsid w:val="00147D60"/>
    <w:rsid w:val="00150D96"/>
    <w:rsid w:val="001D4D5C"/>
    <w:rsid w:val="001E0F6E"/>
    <w:rsid w:val="001F3CCC"/>
    <w:rsid w:val="00237078"/>
    <w:rsid w:val="0024626E"/>
    <w:rsid w:val="0025755C"/>
    <w:rsid w:val="002654F0"/>
    <w:rsid w:val="0027358D"/>
    <w:rsid w:val="002916BF"/>
    <w:rsid w:val="00292DA7"/>
    <w:rsid w:val="002A0229"/>
    <w:rsid w:val="002D532B"/>
    <w:rsid w:val="00304EDB"/>
    <w:rsid w:val="00332055"/>
    <w:rsid w:val="00332D7C"/>
    <w:rsid w:val="00350318"/>
    <w:rsid w:val="003509F7"/>
    <w:rsid w:val="00351D0A"/>
    <w:rsid w:val="003611A5"/>
    <w:rsid w:val="00365412"/>
    <w:rsid w:val="00384897"/>
    <w:rsid w:val="003850F3"/>
    <w:rsid w:val="0038671F"/>
    <w:rsid w:val="00395166"/>
    <w:rsid w:val="003C4433"/>
    <w:rsid w:val="003D5AA8"/>
    <w:rsid w:val="003E4B6E"/>
    <w:rsid w:val="003F5965"/>
    <w:rsid w:val="003F628C"/>
    <w:rsid w:val="003F71E7"/>
    <w:rsid w:val="00400AFF"/>
    <w:rsid w:val="004434C1"/>
    <w:rsid w:val="00473AF0"/>
    <w:rsid w:val="004B1F6B"/>
    <w:rsid w:val="004D7ED6"/>
    <w:rsid w:val="004F78D3"/>
    <w:rsid w:val="005057EB"/>
    <w:rsid w:val="005321B3"/>
    <w:rsid w:val="00532C41"/>
    <w:rsid w:val="0055104F"/>
    <w:rsid w:val="00571FCA"/>
    <w:rsid w:val="0058224B"/>
    <w:rsid w:val="005C6018"/>
    <w:rsid w:val="005F223B"/>
    <w:rsid w:val="0062687D"/>
    <w:rsid w:val="0063728B"/>
    <w:rsid w:val="006579BF"/>
    <w:rsid w:val="0066144D"/>
    <w:rsid w:val="00695A19"/>
    <w:rsid w:val="006A74CB"/>
    <w:rsid w:val="006E7230"/>
    <w:rsid w:val="006F545D"/>
    <w:rsid w:val="007119E5"/>
    <w:rsid w:val="007179B3"/>
    <w:rsid w:val="00730AA5"/>
    <w:rsid w:val="00761DA2"/>
    <w:rsid w:val="00790F15"/>
    <w:rsid w:val="00797F1D"/>
    <w:rsid w:val="007C56EE"/>
    <w:rsid w:val="007E0C2F"/>
    <w:rsid w:val="007F7BAA"/>
    <w:rsid w:val="008130EA"/>
    <w:rsid w:val="00822A58"/>
    <w:rsid w:val="00864D13"/>
    <w:rsid w:val="00870892"/>
    <w:rsid w:val="00875103"/>
    <w:rsid w:val="008779C2"/>
    <w:rsid w:val="00895A26"/>
    <w:rsid w:val="008F41CD"/>
    <w:rsid w:val="009066BE"/>
    <w:rsid w:val="00936805"/>
    <w:rsid w:val="00994B9C"/>
    <w:rsid w:val="00997B32"/>
    <w:rsid w:val="00A13AC8"/>
    <w:rsid w:val="00A520E0"/>
    <w:rsid w:val="00A629DB"/>
    <w:rsid w:val="00A83A25"/>
    <w:rsid w:val="00A846C9"/>
    <w:rsid w:val="00A940E0"/>
    <w:rsid w:val="00AB228E"/>
    <w:rsid w:val="00AC6B8E"/>
    <w:rsid w:val="00AC7980"/>
    <w:rsid w:val="00AD4C2A"/>
    <w:rsid w:val="00AF5412"/>
    <w:rsid w:val="00B10DA3"/>
    <w:rsid w:val="00B23A32"/>
    <w:rsid w:val="00B309D2"/>
    <w:rsid w:val="00B41738"/>
    <w:rsid w:val="00B53C14"/>
    <w:rsid w:val="00B62F2B"/>
    <w:rsid w:val="00B64081"/>
    <w:rsid w:val="00B945F2"/>
    <w:rsid w:val="00BD04BE"/>
    <w:rsid w:val="00BF084F"/>
    <w:rsid w:val="00BF3B87"/>
    <w:rsid w:val="00BF6329"/>
    <w:rsid w:val="00C0064B"/>
    <w:rsid w:val="00C02197"/>
    <w:rsid w:val="00C077A3"/>
    <w:rsid w:val="00C161B3"/>
    <w:rsid w:val="00C52310"/>
    <w:rsid w:val="00C70BE2"/>
    <w:rsid w:val="00C771A0"/>
    <w:rsid w:val="00C86465"/>
    <w:rsid w:val="00CB1883"/>
    <w:rsid w:val="00D73254"/>
    <w:rsid w:val="00D8729B"/>
    <w:rsid w:val="00DA5995"/>
    <w:rsid w:val="00DC40AA"/>
    <w:rsid w:val="00DD295A"/>
    <w:rsid w:val="00DD3999"/>
    <w:rsid w:val="00DD50F5"/>
    <w:rsid w:val="00E04A93"/>
    <w:rsid w:val="00E07A76"/>
    <w:rsid w:val="00E10C70"/>
    <w:rsid w:val="00E63696"/>
    <w:rsid w:val="00E87593"/>
    <w:rsid w:val="00EB4409"/>
    <w:rsid w:val="00EC42C6"/>
    <w:rsid w:val="00EC7A2E"/>
    <w:rsid w:val="00EE36CA"/>
    <w:rsid w:val="00EF5277"/>
    <w:rsid w:val="00F07743"/>
    <w:rsid w:val="00F64810"/>
    <w:rsid w:val="00F840FC"/>
    <w:rsid w:val="00F97FD5"/>
    <w:rsid w:val="00FC262F"/>
    <w:rsid w:val="00FC281C"/>
    <w:rsid w:val="00FC6D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99" w:unhideWhenUsed="1" w:qFormat="1"/>
    <w:lsdException w:name="Title" w:qFormat="1"/>
    <w:lsdException w:name="Body Text" w:uiPriority="99"/>
    <w:lsdException w:name="Body Text Indent" w:uiPriority="99"/>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228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B228E"/>
    <w:pPr>
      <w:tabs>
        <w:tab w:val="center" w:pos="4677"/>
        <w:tab w:val="right" w:pos="9355"/>
      </w:tabs>
    </w:pPr>
  </w:style>
  <w:style w:type="character" w:customStyle="1" w:styleId="a4">
    <w:name w:val="Верхний колонтитул Знак"/>
    <w:basedOn w:val="a0"/>
    <w:link w:val="a3"/>
    <w:rsid w:val="00AB228E"/>
    <w:rPr>
      <w:sz w:val="24"/>
      <w:szCs w:val="24"/>
    </w:rPr>
  </w:style>
  <w:style w:type="paragraph" w:styleId="a5">
    <w:name w:val="footer"/>
    <w:basedOn w:val="a"/>
    <w:link w:val="a6"/>
    <w:uiPriority w:val="99"/>
    <w:rsid w:val="00AB228E"/>
    <w:pPr>
      <w:tabs>
        <w:tab w:val="center" w:pos="4677"/>
        <w:tab w:val="right" w:pos="9355"/>
      </w:tabs>
    </w:pPr>
  </w:style>
  <w:style w:type="character" w:customStyle="1" w:styleId="a6">
    <w:name w:val="Нижний колонтитул Знак"/>
    <w:basedOn w:val="a0"/>
    <w:link w:val="a5"/>
    <w:uiPriority w:val="99"/>
    <w:rsid w:val="00AB228E"/>
    <w:rPr>
      <w:sz w:val="24"/>
      <w:szCs w:val="24"/>
    </w:rPr>
  </w:style>
  <w:style w:type="paragraph" w:styleId="a7">
    <w:name w:val="List Paragraph"/>
    <w:basedOn w:val="a"/>
    <w:uiPriority w:val="34"/>
    <w:qFormat/>
    <w:rsid w:val="00AB228E"/>
    <w:pPr>
      <w:ind w:left="720"/>
      <w:contextualSpacing/>
    </w:pPr>
  </w:style>
  <w:style w:type="paragraph" w:styleId="a8">
    <w:name w:val="Body Text"/>
    <w:basedOn w:val="a"/>
    <w:link w:val="a9"/>
    <w:uiPriority w:val="99"/>
    <w:unhideWhenUsed/>
    <w:rsid w:val="00AB228E"/>
    <w:pPr>
      <w:spacing w:after="120" w:line="276" w:lineRule="auto"/>
    </w:pPr>
    <w:rPr>
      <w:rFonts w:ascii="Calibri" w:hAnsi="Calibri"/>
      <w:sz w:val="22"/>
      <w:szCs w:val="22"/>
    </w:rPr>
  </w:style>
  <w:style w:type="character" w:customStyle="1" w:styleId="a9">
    <w:name w:val="Основной текст Знак"/>
    <w:basedOn w:val="a0"/>
    <w:link w:val="a8"/>
    <w:uiPriority w:val="99"/>
    <w:rsid w:val="00AB228E"/>
    <w:rPr>
      <w:rFonts w:ascii="Calibri" w:hAnsi="Calibri"/>
      <w:sz w:val="22"/>
      <w:szCs w:val="22"/>
    </w:rPr>
  </w:style>
  <w:style w:type="paragraph" w:styleId="aa">
    <w:name w:val="caption"/>
    <w:basedOn w:val="a"/>
    <w:next w:val="a"/>
    <w:uiPriority w:val="99"/>
    <w:qFormat/>
    <w:rsid w:val="00AB228E"/>
    <w:pPr>
      <w:spacing w:after="200"/>
    </w:pPr>
    <w:rPr>
      <w:b/>
      <w:bCs/>
      <w:color w:val="4F81BD"/>
      <w:sz w:val="18"/>
      <w:szCs w:val="18"/>
    </w:rPr>
  </w:style>
  <w:style w:type="paragraph" w:customStyle="1" w:styleId="1">
    <w:name w:val="Обычный1"/>
    <w:rsid w:val="00AB228E"/>
    <w:pPr>
      <w:widowControl w:val="0"/>
    </w:pPr>
    <w:rPr>
      <w:rFonts w:ascii="Arial" w:hAnsi="Arial"/>
    </w:rPr>
  </w:style>
  <w:style w:type="character" w:customStyle="1" w:styleId="apple-converted-space">
    <w:name w:val="apple-converted-space"/>
    <w:basedOn w:val="a0"/>
    <w:rsid w:val="00AB228E"/>
  </w:style>
  <w:style w:type="paragraph" w:styleId="ab">
    <w:name w:val="Balloon Text"/>
    <w:basedOn w:val="a"/>
    <w:link w:val="ac"/>
    <w:rsid w:val="00AB228E"/>
    <w:rPr>
      <w:rFonts w:ascii="Tahoma" w:hAnsi="Tahoma" w:cs="Tahoma"/>
      <w:sz w:val="16"/>
      <w:szCs w:val="16"/>
    </w:rPr>
  </w:style>
  <w:style w:type="character" w:customStyle="1" w:styleId="ac">
    <w:name w:val="Текст выноски Знак"/>
    <w:basedOn w:val="a0"/>
    <w:link w:val="ab"/>
    <w:rsid w:val="00AB228E"/>
    <w:rPr>
      <w:rFonts w:ascii="Tahoma" w:hAnsi="Tahoma" w:cs="Tahoma"/>
      <w:sz w:val="16"/>
      <w:szCs w:val="16"/>
    </w:rPr>
  </w:style>
  <w:style w:type="character" w:customStyle="1" w:styleId="2">
    <w:name w:val="Основной текст (2)_"/>
    <w:link w:val="20"/>
    <w:rsid w:val="00AB228E"/>
    <w:rPr>
      <w:sz w:val="25"/>
      <w:szCs w:val="25"/>
      <w:shd w:val="clear" w:color="auto" w:fill="FFFFFF"/>
    </w:rPr>
  </w:style>
  <w:style w:type="character" w:customStyle="1" w:styleId="3">
    <w:name w:val="Основной текст (3)_"/>
    <w:link w:val="30"/>
    <w:rsid w:val="00AB228E"/>
    <w:rPr>
      <w:sz w:val="25"/>
      <w:szCs w:val="25"/>
      <w:shd w:val="clear" w:color="auto" w:fill="FFFFFF"/>
    </w:rPr>
  </w:style>
  <w:style w:type="character" w:customStyle="1" w:styleId="ad">
    <w:name w:val="Основной текст_"/>
    <w:link w:val="10"/>
    <w:rsid w:val="00AB228E"/>
    <w:rPr>
      <w:sz w:val="27"/>
      <w:szCs w:val="27"/>
      <w:shd w:val="clear" w:color="auto" w:fill="FFFFFF"/>
    </w:rPr>
  </w:style>
  <w:style w:type="character" w:customStyle="1" w:styleId="ae">
    <w:name w:val="Подпись к таблице"/>
    <w:rsid w:val="00AB228E"/>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5">
    <w:name w:val="Основной текст (5)_"/>
    <w:link w:val="50"/>
    <w:rsid w:val="00AB228E"/>
    <w:rPr>
      <w:sz w:val="23"/>
      <w:szCs w:val="23"/>
      <w:shd w:val="clear" w:color="auto" w:fill="FFFFFF"/>
    </w:rPr>
  </w:style>
  <w:style w:type="character" w:customStyle="1" w:styleId="125pt">
    <w:name w:val="Основной текст + 12;5 pt"/>
    <w:rsid w:val="00AB228E"/>
    <w:rPr>
      <w:rFonts w:ascii="Times New Roman" w:eastAsia="Times New Roman" w:hAnsi="Times New Roman" w:cs="Times New Roman"/>
      <w:sz w:val="25"/>
      <w:szCs w:val="25"/>
      <w:shd w:val="clear" w:color="auto" w:fill="FFFFFF"/>
    </w:rPr>
  </w:style>
  <w:style w:type="character" w:customStyle="1" w:styleId="af">
    <w:name w:val="Подпись к картинке_"/>
    <w:link w:val="af0"/>
    <w:rsid w:val="00AB228E"/>
    <w:rPr>
      <w:sz w:val="23"/>
      <w:szCs w:val="23"/>
      <w:shd w:val="clear" w:color="auto" w:fill="FFFFFF"/>
    </w:rPr>
  </w:style>
  <w:style w:type="paragraph" w:customStyle="1" w:styleId="20">
    <w:name w:val="Основной текст (2)"/>
    <w:basedOn w:val="a"/>
    <w:link w:val="2"/>
    <w:rsid w:val="00AB228E"/>
    <w:pPr>
      <w:shd w:val="clear" w:color="auto" w:fill="FFFFFF"/>
      <w:spacing w:line="446" w:lineRule="exact"/>
    </w:pPr>
    <w:rPr>
      <w:sz w:val="25"/>
      <w:szCs w:val="25"/>
    </w:rPr>
  </w:style>
  <w:style w:type="paragraph" w:customStyle="1" w:styleId="30">
    <w:name w:val="Основной текст (3)"/>
    <w:basedOn w:val="a"/>
    <w:link w:val="3"/>
    <w:rsid w:val="00AB228E"/>
    <w:pPr>
      <w:shd w:val="clear" w:color="auto" w:fill="FFFFFF"/>
      <w:spacing w:line="446" w:lineRule="exact"/>
    </w:pPr>
    <w:rPr>
      <w:sz w:val="25"/>
      <w:szCs w:val="25"/>
    </w:rPr>
  </w:style>
  <w:style w:type="paragraph" w:customStyle="1" w:styleId="10">
    <w:name w:val="Основной текст1"/>
    <w:basedOn w:val="a"/>
    <w:link w:val="ad"/>
    <w:rsid w:val="00AB228E"/>
    <w:pPr>
      <w:shd w:val="clear" w:color="auto" w:fill="FFFFFF"/>
      <w:spacing w:before="420" w:line="480" w:lineRule="exact"/>
      <w:jc w:val="both"/>
    </w:pPr>
    <w:rPr>
      <w:sz w:val="27"/>
      <w:szCs w:val="27"/>
    </w:rPr>
  </w:style>
  <w:style w:type="paragraph" w:customStyle="1" w:styleId="50">
    <w:name w:val="Основной текст (5)"/>
    <w:basedOn w:val="a"/>
    <w:link w:val="5"/>
    <w:rsid w:val="00AB228E"/>
    <w:pPr>
      <w:shd w:val="clear" w:color="auto" w:fill="FFFFFF"/>
      <w:spacing w:line="0" w:lineRule="atLeast"/>
    </w:pPr>
    <w:rPr>
      <w:sz w:val="23"/>
      <w:szCs w:val="23"/>
    </w:rPr>
  </w:style>
  <w:style w:type="paragraph" w:customStyle="1" w:styleId="af0">
    <w:name w:val="Подпись к картинке"/>
    <w:basedOn w:val="a"/>
    <w:link w:val="af"/>
    <w:rsid w:val="00AB228E"/>
    <w:pPr>
      <w:shd w:val="clear" w:color="auto" w:fill="FFFFFF"/>
      <w:spacing w:after="60" w:line="0" w:lineRule="atLeast"/>
    </w:pPr>
    <w:rPr>
      <w:sz w:val="23"/>
      <w:szCs w:val="23"/>
    </w:rPr>
  </w:style>
  <w:style w:type="paragraph" w:styleId="af1">
    <w:name w:val="Normal (Web)"/>
    <w:basedOn w:val="a"/>
    <w:uiPriority w:val="99"/>
    <w:unhideWhenUsed/>
    <w:rsid w:val="00AB228E"/>
    <w:pPr>
      <w:spacing w:before="100" w:beforeAutospacing="1" w:after="100" w:afterAutospacing="1"/>
    </w:pPr>
  </w:style>
  <w:style w:type="character" w:customStyle="1" w:styleId="notranslate">
    <w:name w:val="notranslate"/>
    <w:basedOn w:val="a0"/>
    <w:rsid w:val="00AB228E"/>
  </w:style>
  <w:style w:type="paragraph" w:customStyle="1" w:styleId="Default">
    <w:name w:val="Default"/>
    <w:rsid w:val="00AB228E"/>
    <w:pPr>
      <w:autoSpaceDE w:val="0"/>
      <w:autoSpaceDN w:val="0"/>
      <w:adjustRightInd w:val="0"/>
    </w:pPr>
    <w:rPr>
      <w:color w:val="000000"/>
      <w:sz w:val="24"/>
      <w:szCs w:val="24"/>
    </w:rPr>
  </w:style>
  <w:style w:type="table" w:styleId="af2">
    <w:name w:val="Table Grid"/>
    <w:basedOn w:val="a1"/>
    <w:uiPriority w:val="59"/>
    <w:rsid w:val="008130EA"/>
    <w:rPr>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unhideWhenUsed/>
    <w:rsid w:val="000D5922"/>
    <w:pPr>
      <w:spacing w:after="120" w:line="360" w:lineRule="auto"/>
      <w:ind w:left="283"/>
      <w:jc w:val="both"/>
    </w:pPr>
    <w:rPr>
      <w:sz w:val="20"/>
    </w:rPr>
  </w:style>
  <w:style w:type="character" w:customStyle="1" w:styleId="af4">
    <w:name w:val="Основной текст с отступом Знак"/>
    <w:basedOn w:val="a0"/>
    <w:link w:val="af3"/>
    <w:uiPriority w:val="99"/>
    <w:rsid w:val="000D5922"/>
    <w:rPr>
      <w:szCs w:val="24"/>
    </w:rPr>
  </w:style>
  <w:style w:type="paragraph" w:customStyle="1" w:styleId="ConsNormal">
    <w:name w:val="ConsNormal"/>
    <w:rsid w:val="000940F2"/>
    <w:pPr>
      <w:widowControl w:val="0"/>
      <w:autoSpaceDE w:val="0"/>
      <w:autoSpaceDN w:val="0"/>
      <w:adjustRightInd w:val="0"/>
      <w:ind w:right="19772" w:firstLine="72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99" w:unhideWhenUsed="1" w:qFormat="1"/>
    <w:lsdException w:name="Title" w:qFormat="1"/>
    <w:lsdException w:name="Body Text" w:uiPriority="99"/>
    <w:lsdException w:name="Body Text Indent" w:uiPriority="99"/>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228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B228E"/>
    <w:pPr>
      <w:tabs>
        <w:tab w:val="center" w:pos="4677"/>
        <w:tab w:val="right" w:pos="9355"/>
      </w:tabs>
    </w:pPr>
  </w:style>
  <w:style w:type="character" w:customStyle="1" w:styleId="a4">
    <w:name w:val="Верхний колонтитул Знак"/>
    <w:basedOn w:val="a0"/>
    <w:link w:val="a3"/>
    <w:rsid w:val="00AB228E"/>
    <w:rPr>
      <w:sz w:val="24"/>
      <w:szCs w:val="24"/>
    </w:rPr>
  </w:style>
  <w:style w:type="paragraph" w:styleId="a5">
    <w:name w:val="footer"/>
    <w:basedOn w:val="a"/>
    <w:link w:val="a6"/>
    <w:uiPriority w:val="99"/>
    <w:rsid w:val="00AB228E"/>
    <w:pPr>
      <w:tabs>
        <w:tab w:val="center" w:pos="4677"/>
        <w:tab w:val="right" w:pos="9355"/>
      </w:tabs>
    </w:pPr>
  </w:style>
  <w:style w:type="character" w:customStyle="1" w:styleId="a6">
    <w:name w:val="Нижний колонтитул Знак"/>
    <w:basedOn w:val="a0"/>
    <w:link w:val="a5"/>
    <w:uiPriority w:val="99"/>
    <w:rsid w:val="00AB228E"/>
    <w:rPr>
      <w:sz w:val="24"/>
      <w:szCs w:val="24"/>
    </w:rPr>
  </w:style>
  <w:style w:type="paragraph" w:styleId="a7">
    <w:name w:val="List Paragraph"/>
    <w:basedOn w:val="a"/>
    <w:uiPriority w:val="34"/>
    <w:qFormat/>
    <w:rsid w:val="00AB228E"/>
    <w:pPr>
      <w:ind w:left="720"/>
      <w:contextualSpacing/>
    </w:pPr>
  </w:style>
  <w:style w:type="paragraph" w:styleId="a8">
    <w:name w:val="Body Text"/>
    <w:basedOn w:val="a"/>
    <w:link w:val="a9"/>
    <w:uiPriority w:val="99"/>
    <w:unhideWhenUsed/>
    <w:rsid w:val="00AB228E"/>
    <w:pPr>
      <w:spacing w:after="120" w:line="276" w:lineRule="auto"/>
    </w:pPr>
    <w:rPr>
      <w:rFonts w:ascii="Calibri" w:hAnsi="Calibri"/>
      <w:sz w:val="22"/>
      <w:szCs w:val="22"/>
    </w:rPr>
  </w:style>
  <w:style w:type="character" w:customStyle="1" w:styleId="a9">
    <w:name w:val="Основной текст Знак"/>
    <w:basedOn w:val="a0"/>
    <w:link w:val="a8"/>
    <w:uiPriority w:val="99"/>
    <w:rsid w:val="00AB228E"/>
    <w:rPr>
      <w:rFonts w:ascii="Calibri" w:hAnsi="Calibri"/>
      <w:sz w:val="22"/>
      <w:szCs w:val="22"/>
    </w:rPr>
  </w:style>
  <w:style w:type="paragraph" w:styleId="aa">
    <w:name w:val="caption"/>
    <w:basedOn w:val="a"/>
    <w:next w:val="a"/>
    <w:uiPriority w:val="99"/>
    <w:qFormat/>
    <w:rsid w:val="00AB228E"/>
    <w:pPr>
      <w:spacing w:after="200"/>
    </w:pPr>
    <w:rPr>
      <w:b/>
      <w:bCs/>
      <w:color w:val="4F81BD"/>
      <w:sz w:val="18"/>
      <w:szCs w:val="18"/>
    </w:rPr>
  </w:style>
  <w:style w:type="paragraph" w:customStyle="1" w:styleId="1">
    <w:name w:val="Обычный1"/>
    <w:rsid w:val="00AB228E"/>
    <w:pPr>
      <w:widowControl w:val="0"/>
    </w:pPr>
    <w:rPr>
      <w:rFonts w:ascii="Arial" w:hAnsi="Arial"/>
    </w:rPr>
  </w:style>
  <w:style w:type="character" w:customStyle="1" w:styleId="apple-converted-space">
    <w:name w:val="apple-converted-space"/>
    <w:basedOn w:val="a0"/>
    <w:rsid w:val="00AB228E"/>
  </w:style>
  <w:style w:type="paragraph" w:styleId="ab">
    <w:name w:val="Balloon Text"/>
    <w:basedOn w:val="a"/>
    <w:link w:val="ac"/>
    <w:rsid w:val="00AB228E"/>
    <w:rPr>
      <w:rFonts w:ascii="Tahoma" w:hAnsi="Tahoma" w:cs="Tahoma"/>
      <w:sz w:val="16"/>
      <w:szCs w:val="16"/>
    </w:rPr>
  </w:style>
  <w:style w:type="character" w:customStyle="1" w:styleId="ac">
    <w:name w:val="Текст выноски Знак"/>
    <w:basedOn w:val="a0"/>
    <w:link w:val="ab"/>
    <w:rsid w:val="00AB228E"/>
    <w:rPr>
      <w:rFonts w:ascii="Tahoma" w:hAnsi="Tahoma" w:cs="Tahoma"/>
      <w:sz w:val="16"/>
      <w:szCs w:val="16"/>
    </w:rPr>
  </w:style>
  <w:style w:type="character" w:customStyle="1" w:styleId="2">
    <w:name w:val="Основной текст (2)_"/>
    <w:link w:val="20"/>
    <w:rsid w:val="00AB228E"/>
    <w:rPr>
      <w:sz w:val="25"/>
      <w:szCs w:val="25"/>
      <w:shd w:val="clear" w:color="auto" w:fill="FFFFFF"/>
    </w:rPr>
  </w:style>
  <w:style w:type="character" w:customStyle="1" w:styleId="3">
    <w:name w:val="Основной текст (3)_"/>
    <w:link w:val="30"/>
    <w:rsid w:val="00AB228E"/>
    <w:rPr>
      <w:sz w:val="25"/>
      <w:szCs w:val="25"/>
      <w:shd w:val="clear" w:color="auto" w:fill="FFFFFF"/>
    </w:rPr>
  </w:style>
  <w:style w:type="character" w:customStyle="1" w:styleId="ad">
    <w:name w:val="Основной текст_"/>
    <w:link w:val="10"/>
    <w:rsid w:val="00AB228E"/>
    <w:rPr>
      <w:sz w:val="27"/>
      <w:szCs w:val="27"/>
      <w:shd w:val="clear" w:color="auto" w:fill="FFFFFF"/>
    </w:rPr>
  </w:style>
  <w:style w:type="character" w:customStyle="1" w:styleId="ae">
    <w:name w:val="Подпись к таблице"/>
    <w:rsid w:val="00AB228E"/>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5">
    <w:name w:val="Основной текст (5)_"/>
    <w:link w:val="50"/>
    <w:rsid w:val="00AB228E"/>
    <w:rPr>
      <w:sz w:val="23"/>
      <w:szCs w:val="23"/>
      <w:shd w:val="clear" w:color="auto" w:fill="FFFFFF"/>
    </w:rPr>
  </w:style>
  <w:style w:type="character" w:customStyle="1" w:styleId="125pt">
    <w:name w:val="Основной текст + 12;5 pt"/>
    <w:rsid w:val="00AB228E"/>
    <w:rPr>
      <w:rFonts w:ascii="Times New Roman" w:eastAsia="Times New Roman" w:hAnsi="Times New Roman" w:cs="Times New Roman"/>
      <w:sz w:val="25"/>
      <w:szCs w:val="25"/>
      <w:shd w:val="clear" w:color="auto" w:fill="FFFFFF"/>
    </w:rPr>
  </w:style>
  <w:style w:type="character" w:customStyle="1" w:styleId="af">
    <w:name w:val="Подпись к картинке_"/>
    <w:link w:val="af0"/>
    <w:rsid w:val="00AB228E"/>
    <w:rPr>
      <w:sz w:val="23"/>
      <w:szCs w:val="23"/>
      <w:shd w:val="clear" w:color="auto" w:fill="FFFFFF"/>
    </w:rPr>
  </w:style>
  <w:style w:type="paragraph" w:customStyle="1" w:styleId="20">
    <w:name w:val="Основной текст (2)"/>
    <w:basedOn w:val="a"/>
    <w:link w:val="2"/>
    <w:rsid w:val="00AB228E"/>
    <w:pPr>
      <w:shd w:val="clear" w:color="auto" w:fill="FFFFFF"/>
      <w:spacing w:line="446" w:lineRule="exact"/>
    </w:pPr>
    <w:rPr>
      <w:sz w:val="25"/>
      <w:szCs w:val="25"/>
    </w:rPr>
  </w:style>
  <w:style w:type="paragraph" w:customStyle="1" w:styleId="30">
    <w:name w:val="Основной текст (3)"/>
    <w:basedOn w:val="a"/>
    <w:link w:val="3"/>
    <w:rsid w:val="00AB228E"/>
    <w:pPr>
      <w:shd w:val="clear" w:color="auto" w:fill="FFFFFF"/>
      <w:spacing w:line="446" w:lineRule="exact"/>
    </w:pPr>
    <w:rPr>
      <w:sz w:val="25"/>
      <w:szCs w:val="25"/>
    </w:rPr>
  </w:style>
  <w:style w:type="paragraph" w:customStyle="1" w:styleId="10">
    <w:name w:val="Основной текст1"/>
    <w:basedOn w:val="a"/>
    <w:link w:val="ad"/>
    <w:rsid w:val="00AB228E"/>
    <w:pPr>
      <w:shd w:val="clear" w:color="auto" w:fill="FFFFFF"/>
      <w:spacing w:before="420" w:line="480" w:lineRule="exact"/>
      <w:jc w:val="both"/>
    </w:pPr>
    <w:rPr>
      <w:sz w:val="27"/>
      <w:szCs w:val="27"/>
    </w:rPr>
  </w:style>
  <w:style w:type="paragraph" w:customStyle="1" w:styleId="50">
    <w:name w:val="Основной текст (5)"/>
    <w:basedOn w:val="a"/>
    <w:link w:val="5"/>
    <w:rsid w:val="00AB228E"/>
    <w:pPr>
      <w:shd w:val="clear" w:color="auto" w:fill="FFFFFF"/>
      <w:spacing w:line="0" w:lineRule="atLeast"/>
    </w:pPr>
    <w:rPr>
      <w:sz w:val="23"/>
      <w:szCs w:val="23"/>
    </w:rPr>
  </w:style>
  <w:style w:type="paragraph" w:customStyle="1" w:styleId="af0">
    <w:name w:val="Подпись к картинке"/>
    <w:basedOn w:val="a"/>
    <w:link w:val="af"/>
    <w:rsid w:val="00AB228E"/>
    <w:pPr>
      <w:shd w:val="clear" w:color="auto" w:fill="FFFFFF"/>
      <w:spacing w:after="60" w:line="0" w:lineRule="atLeast"/>
    </w:pPr>
    <w:rPr>
      <w:sz w:val="23"/>
      <w:szCs w:val="23"/>
    </w:rPr>
  </w:style>
  <w:style w:type="paragraph" w:styleId="af1">
    <w:name w:val="Normal (Web)"/>
    <w:basedOn w:val="a"/>
    <w:uiPriority w:val="99"/>
    <w:unhideWhenUsed/>
    <w:rsid w:val="00AB228E"/>
    <w:pPr>
      <w:spacing w:before="100" w:beforeAutospacing="1" w:after="100" w:afterAutospacing="1"/>
    </w:pPr>
  </w:style>
  <w:style w:type="character" w:customStyle="1" w:styleId="notranslate">
    <w:name w:val="notranslate"/>
    <w:basedOn w:val="a0"/>
    <w:rsid w:val="00AB228E"/>
  </w:style>
  <w:style w:type="paragraph" w:customStyle="1" w:styleId="Default">
    <w:name w:val="Default"/>
    <w:rsid w:val="00AB228E"/>
    <w:pPr>
      <w:autoSpaceDE w:val="0"/>
      <w:autoSpaceDN w:val="0"/>
      <w:adjustRightInd w:val="0"/>
    </w:pPr>
    <w:rPr>
      <w:color w:val="000000"/>
      <w:sz w:val="24"/>
      <w:szCs w:val="24"/>
    </w:rPr>
  </w:style>
  <w:style w:type="table" w:styleId="af2">
    <w:name w:val="Table Grid"/>
    <w:basedOn w:val="a1"/>
    <w:uiPriority w:val="59"/>
    <w:rsid w:val="008130EA"/>
    <w:rPr>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unhideWhenUsed/>
    <w:rsid w:val="000D5922"/>
    <w:pPr>
      <w:spacing w:after="120" w:line="360" w:lineRule="auto"/>
      <w:ind w:left="283"/>
      <w:jc w:val="both"/>
    </w:pPr>
    <w:rPr>
      <w:sz w:val="20"/>
    </w:rPr>
  </w:style>
  <w:style w:type="character" w:customStyle="1" w:styleId="af4">
    <w:name w:val="Основной текст с отступом Знак"/>
    <w:basedOn w:val="a0"/>
    <w:link w:val="af3"/>
    <w:uiPriority w:val="99"/>
    <w:rsid w:val="000D5922"/>
    <w:rPr>
      <w:szCs w:val="24"/>
    </w:rPr>
  </w:style>
  <w:style w:type="paragraph" w:customStyle="1" w:styleId="ConsNormal">
    <w:name w:val="ConsNormal"/>
    <w:rsid w:val="000940F2"/>
    <w:pPr>
      <w:widowControl w:val="0"/>
      <w:autoSpaceDE w:val="0"/>
      <w:autoSpaceDN w:val="0"/>
      <w:adjustRightInd w:val="0"/>
      <w:ind w:right="19772"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21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oleObject" Target="embeddings/oleObject9.bin"/><Relationship Id="rId21" Type="http://schemas.openxmlformats.org/officeDocument/2006/relationships/image" Target="media/image10.png"/><Relationship Id="rId34" Type="http://schemas.openxmlformats.org/officeDocument/2006/relationships/oleObject" Target="embeddings/oleObject6.bin"/><Relationship Id="rId42" Type="http://schemas.openxmlformats.org/officeDocument/2006/relationships/image" Target="media/image24.wmf"/><Relationship Id="rId47" Type="http://schemas.openxmlformats.org/officeDocument/2006/relationships/image" Target="media/image26.wmf"/><Relationship Id="rId50" Type="http://schemas.openxmlformats.org/officeDocument/2006/relationships/oleObject" Target="embeddings/oleObject15.bin"/><Relationship Id="rId55" Type="http://schemas.openxmlformats.org/officeDocument/2006/relationships/image" Target="media/image30.wmf"/><Relationship Id="rId63" Type="http://schemas.openxmlformats.org/officeDocument/2006/relationships/image" Target="media/image34.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23.wmf"/><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oleObject" Target="embeddings/oleObject19.bin"/><Relationship Id="rId66"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oleObject" Target="embeddings/oleObject7.bin"/><Relationship Id="rId49" Type="http://schemas.openxmlformats.org/officeDocument/2006/relationships/image" Target="media/image27.wmf"/><Relationship Id="rId57" Type="http://schemas.openxmlformats.org/officeDocument/2006/relationships/image" Target="media/image31.wmf"/><Relationship Id="rId61" Type="http://schemas.openxmlformats.org/officeDocument/2006/relationships/image" Target="media/image33.wmf"/><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9.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oleObject" Target="embeddings/oleObject4.bin"/><Relationship Id="rId35" Type="http://schemas.openxmlformats.org/officeDocument/2006/relationships/image" Target="media/image21.wmf"/><Relationship Id="rId43" Type="http://schemas.openxmlformats.org/officeDocument/2006/relationships/oleObject" Target="embeddings/oleObject11.bin"/><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image" Target="media/image35.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wmf"/><Relationship Id="rId38" Type="http://schemas.openxmlformats.org/officeDocument/2006/relationships/image" Target="media/image22.wmf"/><Relationship Id="rId46" Type="http://schemas.openxmlformats.org/officeDocument/2006/relationships/oleObject" Target="embeddings/oleObject13.bin"/><Relationship Id="rId59" Type="http://schemas.openxmlformats.org/officeDocument/2006/relationships/image" Target="media/image32.wmf"/><Relationship Id="rId67" Type="http://schemas.openxmlformats.org/officeDocument/2006/relationships/image" Target="media/image38.png"/><Relationship Id="rId20" Type="http://schemas.openxmlformats.org/officeDocument/2006/relationships/image" Target="media/image9.jpeg"/><Relationship Id="rId41" Type="http://schemas.openxmlformats.org/officeDocument/2006/relationships/oleObject" Target="embeddings/oleObject10.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25057-0F57-46FC-B287-DC9A0333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90</Pages>
  <Words>18120</Words>
  <Characters>103284</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Odmin</dc:creator>
  <cp:keywords/>
  <dc:description/>
  <cp:lastModifiedBy>Odmin</cp:lastModifiedBy>
  <cp:revision>89</cp:revision>
  <dcterms:created xsi:type="dcterms:W3CDTF">2018-01-08T00:21:00Z</dcterms:created>
  <dcterms:modified xsi:type="dcterms:W3CDTF">2018-01-17T00:07:00Z</dcterms:modified>
</cp:coreProperties>
</file>