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13F25" w14:textId="77777777" w:rsidR="00E21774" w:rsidRPr="007D467F" w:rsidRDefault="00E21774" w:rsidP="00E21774">
      <w:pPr>
        <w:jc w:val="right"/>
        <w:rPr>
          <w:b/>
          <w:bCs/>
          <w:sz w:val="20"/>
          <w:szCs w:val="20"/>
          <w:lang w:val="uk-UA"/>
        </w:rPr>
      </w:pPr>
      <w:r w:rsidRPr="007D467F">
        <w:rPr>
          <w:b/>
          <w:bCs/>
          <w:sz w:val="20"/>
          <w:szCs w:val="20"/>
          <w:lang w:val="uk-UA"/>
        </w:rPr>
        <w:t>Форма № Н-9.02</w:t>
      </w:r>
    </w:p>
    <w:p w14:paraId="3E3054DE" w14:textId="77777777" w:rsidR="00E21774" w:rsidRPr="007D467F" w:rsidRDefault="00E21774" w:rsidP="00E21774">
      <w:pPr>
        <w:spacing w:line="312" w:lineRule="auto"/>
        <w:jc w:val="center"/>
        <w:rPr>
          <w:b/>
          <w:caps/>
          <w:sz w:val="28"/>
          <w:szCs w:val="28"/>
          <w:lang w:val="uk-UA"/>
        </w:rPr>
      </w:pPr>
      <w:r w:rsidRPr="007D467F">
        <w:rPr>
          <w:b/>
          <w:caps/>
          <w:sz w:val="28"/>
          <w:szCs w:val="28"/>
          <w:lang w:val="uk-UA"/>
        </w:rPr>
        <w:t>Міністерство освіти і науки України</w:t>
      </w:r>
    </w:p>
    <w:p w14:paraId="5F34AE2D" w14:textId="77777777" w:rsidR="00E21774" w:rsidRPr="007D467F" w:rsidRDefault="00E21774" w:rsidP="00E21774">
      <w:pPr>
        <w:spacing w:line="312" w:lineRule="auto"/>
        <w:jc w:val="center"/>
        <w:rPr>
          <w:sz w:val="28"/>
          <w:szCs w:val="28"/>
          <w:lang w:val="uk-UA"/>
        </w:rPr>
      </w:pPr>
      <w:r w:rsidRPr="007D467F">
        <w:rPr>
          <w:b/>
          <w:caps/>
          <w:sz w:val="28"/>
          <w:szCs w:val="28"/>
          <w:lang w:val="uk-UA"/>
        </w:rPr>
        <w:t>Східноукраїнський національний університет</w:t>
      </w:r>
    </w:p>
    <w:p w14:paraId="030AD2E9" w14:textId="77777777" w:rsidR="00E21774" w:rsidRPr="007D467F" w:rsidRDefault="00E21774" w:rsidP="00E21774">
      <w:pPr>
        <w:spacing w:line="312" w:lineRule="auto"/>
        <w:jc w:val="center"/>
        <w:rPr>
          <w:b/>
          <w:caps/>
          <w:sz w:val="28"/>
          <w:szCs w:val="28"/>
          <w:lang w:val="uk-UA"/>
        </w:rPr>
      </w:pPr>
      <w:r w:rsidRPr="007D467F">
        <w:rPr>
          <w:b/>
          <w:sz w:val="28"/>
          <w:szCs w:val="28"/>
          <w:lang w:val="uk-UA"/>
        </w:rPr>
        <w:t xml:space="preserve">імені </w:t>
      </w:r>
      <w:r w:rsidRPr="007D467F">
        <w:rPr>
          <w:b/>
          <w:caps/>
          <w:sz w:val="28"/>
          <w:szCs w:val="28"/>
          <w:lang w:val="uk-UA"/>
        </w:rPr>
        <w:t>Володимира Даля</w:t>
      </w:r>
    </w:p>
    <w:p w14:paraId="5149F0F6" w14:textId="77777777" w:rsidR="00E21774" w:rsidRPr="007D467F" w:rsidRDefault="00E21774" w:rsidP="00E21774">
      <w:pPr>
        <w:spacing w:line="360" w:lineRule="auto"/>
        <w:jc w:val="center"/>
        <w:rPr>
          <w:b/>
          <w:caps/>
          <w:sz w:val="28"/>
          <w:szCs w:val="28"/>
          <w:lang w:val="uk-UA"/>
        </w:rPr>
      </w:pPr>
    </w:p>
    <w:p w14:paraId="1CADEFAE" w14:textId="77777777" w:rsidR="00E21774" w:rsidRPr="007D467F" w:rsidRDefault="00E21774" w:rsidP="00E21774">
      <w:pPr>
        <w:spacing w:line="312" w:lineRule="auto"/>
        <w:jc w:val="center"/>
        <w:rPr>
          <w:b/>
          <w:sz w:val="28"/>
          <w:szCs w:val="28"/>
          <w:lang w:val="uk-UA"/>
        </w:rPr>
      </w:pPr>
      <w:r w:rsidRPr="007D467F">
        <w:rPr>
          <w:b/>
          <w:sz w:val="28"/>
          <w:szCs w:val="28"/>
          <w:lang w:val="uk-UA"/>
        </w:rPr>
        <w:t>Факультет інженерії</w:t>
      </w:r>
    </w:p>
    <w:p w14:paraId="57D09650" w14:textId="77777777" w:rsidR="00E21774" w:rsidRPr="007D467F" w:rsidRDefault="00E21774" w:rsidP="00E21774">
      <w:pPr>
        <w:spacing w:line="312" w:lineRule="auto"/>
        <w:jc w:val="center"/>
        <w:rPr>
          <w:b/>
          <w:sz w:val="28"/>
          <w:szCs w:val="28"/>
          <w:lang w:val="uk-UA"/>
        </w:rPr>
      </w:pPr>
      <w:r w:rsidRPr="007D467F">
        <w:rPr>
          <w:b/>
          <w:sz w:val="28"/>
          <w:szCs w:val="28"/>
          <w:lang w:val="uk-UA"/>
        </w:rPr>
        <w:t>Кафедра машинобудування та прикладної механіки</w:t>
      </w:r>
    </w:p>
    <w:p w14:paraId="78236C6D" w14:textId="77777777" w:rsidR="00E21774" w:rsidRPr="007D467F" w:rsidRDefault="00E21774" w:rsidP="00E21774">
      <w:pPr>
        <w:spacing w:line="360" w:lineRule="auto"/>
        <w:jc w:val="center"/>
        <w:rPr>
          <w:sz w:val="28"/>
          <w:szCs w:val="28"/>
          <w:lang w:val="uk-UA"/>
        </w:rPr>
      </w:pPr>
    </w:p>
    <w:p w14:paraId="02038AFC" w14:textId="77777777" w:rsidR="00E21774" w:rsidRPr="007D467F" w:rsidRDefault="00E21774" w:rsidP="00E21774">
      <w:pPr>
        <w:spacing w:line="360" w:lineRule="auto"/>
        <w:jc w:val="center"/>
        <w:rPr>
          <w:sz w:val="28"/>
          <w:szCs w:val="28"/>
          <w:lang w:val="uk-UA"/>
        </w:rPr>
      </w:pPr>
    </w:p>
    <w:p w14:paraId="5CF7A2E9" w14:textId="77777777" w:rsidR="00E21774" w:rsidRPr="007D467F" w:rsidRDefault="00E21774" w:rsidP="00E21774">
      <w:pPr>
        <w:spacing w:line="360" w:lineRule="auto"/>
        <w:jc w:val="center"/>
        <w:rPr>
          <w:sz w:val="28"/>
          <w:szCs w:val="28"/>
          <w:lang w:val="uk-UA"/>
        </w:rPr>
      </w:pPr>
    </w:p>
    <w:p w14:paraId="2331BBC9" w14:textId="77777777" w:rsidR="00E21774" w:rsidRPr="007D467F" w:rsidRDefault="00E21774" w:rsidP="00E21774">
      <w:pPr>
        <w:jc w:val="center"/>
        <w:rPr>
          <w:b/>
          <w:bCs/>
          <w:sz w:val="44"/>
          <w:szCs w:val="44"/>
          <w:lang w:val="uk-UA"/>
        </w:rPr>
      </w:pPr>
      <w:r w:rsidRPr="007D467F">
        <w:rPr>
          <w:b/>
          <w:bCs/>
          <w:sz w:val="44"/>
          <w:szCs w:val="44"/>
          <w:lang w:val="uk-UA"/>
        </w:rPr>
        <w:t>ВИПУСКНА КВАЛІФІКАЦІЙНА РОБОТА</w:t>
      </w:r>
    </w:p>
    <w:p w14:paraId="45FDD128" w14:textId="77777777" w:rsidR="00E21774" w:rsidRPr="007D467F" w:rsidRDefault="00E21774" w:rsidP="00E21774">
      <w:pPr>
        <w:jc w:val="center"/>
        <w:rPr>
          <w:sz w:val="28"/>
          <w:lang w:val="uk-UA"/>
        </w:rPr>
      </w:pPr>
    </w:p>
    <w:tbl>
      <w:tblPr>
        <w:tblW w:w="0" w:type="auto"/>
        <w:tblInd w:w="1668" w:type="dxa"/>
        <w:tblLook w:val="04A0" w:firstRow="1" w:lastRow="0" w:firstColumn="1" w:lastColumn="0" w:noHBand="0" w:noVBand="1"/>
      </w:tblPr>
      <w:tblGrid>
        <w:gridCol w:w="6237"/>
      </w:tblGrid>
      <w:tr w:rsidR="00E21774" w:rsidRPr="007D467F" w14:paraId="0229AFBE" w14:textId="77777777" w:rsidTr="00ED7021">
        <w:tc>
          <w:tcPr>
            <w:tcW w:w="6237" w:type="dxa"/>
            <w:tcBorders>
              <w:bottom w:val="dotted" w:sz="4" w:space="0" w:color="auto"/>
            </w:tcBorders>
          </w:tcPr>
          <w:p w14:paraId="354DBBC8" w14:textId="77777777" w:rsidR="00E21774" w:rsidRPr="007D467F" w:rsidRDefault="00E21774" w:rsidP="00ED7021">
            <w:pPr>
              <w:spacing w:line="276" w:lineRule="auto"/>
              <w:jc w:val="center"/>
              <w:rPr>
                <w:sz w:val="28"/>
                <w:lang w:val="uk-UA"/>
              </w:rPr>
            </w:pPr>
            <w:r w:rsidRPr="007D467F">
              <w:rPr>
                <w:sz w:val="28"/>
                <w:lang w:val="uk-UA"/>
              </w:rPr>
              <w:t>Магістр</w:t>
            </w:r>
          </w:p>
        </w:tc>
      </w:tr>
      <w:tr w:rsidR="00E21774" w:rsidRPr="007D467F" w14:paraId="1E093482" w14:textId="77777777" w:rsidTr="00ED7021">
        <w:tc>
          <w:tcPr>
            <w:tcW w:w="6237" w:type="dxa"/>
            <w:tcBorders>
              <w:top w:val="dotted" w:sz="4" w:space="0" w:color="auto"/>
            </w:tcBorders>
          </w:tcPr>
          <w:p w14:paraId="1447B576" w14:textId="77777777" w:rsidR="00E21774" w:rsidRPr="007D467F" w:rsidRDefault="00E21774" w:rsidP="00ED7021">
            <w:pPr>
              <w:spacing w:line="276" w:lineRule="auto"/>
              <w:jc w:val="center"/>
              <w:rPr>
                <w:i/>
                <w:sz w:val="18"/>
                <w:szCs w:val="18"/>
                <w:lang w:val="uk-UA"/>
              </w:rPr>
            </w:pPr>
            <w:r w:rsidRPr="007D467F">
              <w:rPr>
                <w:i/>
                <w:sz w:val="18"/>
                <w:szCs w:val="18"/>
                <w:lang w:val="uk-UA"/>
              </w:rPr>
              <w:t>(освітньо-кваліфікаційний рівень)</w:t>
            </w:r>
          </w:p>
        </w:tc>
      </w:tr>
    </w:tbl>
    <w:p w14:paraId="62301207" w14:textId="77777777" w:rsidR="00E21774" w:rsidRPr="007D467F" w:rsidRDefault="00E21774" w:rsidP="00E21774">
      <w:pPr>
        <w:jc w:val="center"/>
        <w:rPr>
          <w:sz w:val="28"/>
          <w:lang w:val="uk-UA"/>
        </w:rPr>
      </w:pPr>
    </w:p>
    <w:tbl>
      <w:tblPr>
        <w:tblW w:w="9870" w:type="dxa"/>
        <w:jc w:val="center"/>
        <w:tblLook w:val="04A0" w:firstRow="1" w:lastRow="0" w:firstColumn="1" w:lastColumn="0" w:noHBand="0" w:noVBand="1"/>
      </w:tblPr>
      <w:tblGrid>
        <w:gridCol w:w="1418"/>
        <w:gridCol w:w="8452"/>
      </w:tblGrid>
      <w:tr w:rsidR="00E21774" w:rsidRPr="007D467F" w14:paraId="0C67674B" w14:textId="77777777" w:rsidTr="00ED7021">
        <w:trPr>
          <w:jc w:val="center"/>
        </w:trPr>
        <w:tc>
          <w:tcPr>
            <w:tcW w:w="1418" w:type="dxa"/>
            <w:tcBorders>
              <w:bottom w:val="dotted" w:sz="4" w:space="0" w:color="auto"/>
            </w:tcBorders>
          </w:tcPr>
          <w:p w14:paraId="69307639" w14:textId="77777777" w:rsidR="00E21774" w:rsidRPr="007D467F" w:rsidRDefault="00E21774" w:rsidP="00ED7021">
            <w:pPr>
              <w:spacing w:line="360" w:lineRule="auto"/>
              <w:rPr>
                <w:b/>
                <w:sz w:val="28"/>
                <w:szCs w:val="28"/>
                <w:lang w:val="uk-UA"/>
              </w:rPr>
            </w:pPr>
            <w:r w:rsidRPr="007D467F">
              <w:rPr>
                <w:b/>
                <w:sz w:val="28"/>
                <w:szCs w:val="28"/>
                <w:lang w:val="uk-UA"/>
              </w:rPr>
              <w:t>на тему:</w:t>
            </w:r>
          </w:p>
        </w:tc>
        <w:tc>
          <w:tcPr>
            <w:tcW w:w="8452" w:type="dxa"/>
            <w:vAlign w:val="center"/>
          </w:tcPr>
          <w:p w14:paraId="03346731" w14:textId="32832813" w:rsidR="00E21774" w:rsidRDefault="00C862CC" w:rsidP="00C862CC">
            <w:pPr>
              <w:jc w:val="center"/>
              <w:rPr>
                <w:sz w:val="28"/>
                <w:szCs w:val="28"/>
                <w:lang w:val="uk-UA"/>
              </w:rPr>
            </w:pPr>
            <w:r>
              <w:rPr>
                <w:sz w:val="28"/>
                <w:szCs w:val="28"/>
                <w:lang w:val="uk-UA"/>
              </w:rPr>
              <w:t>«Аналіз стійкості</w:t>
            </w:r>
            <w:r w:rsidR="00E21774">
              <w:rPr>
                <w:sz w:val="28"/>
                <w:szCs w:val="28"/>
                <w:lang w:val="uk-UA"/>
              </w:rPr>
              <w:t xml:space="preserve"> </w:t>
            </w:r>
            <w:r>
              <w:rPr>
                <w:sz w:val="28"/>
                <w:szCs w:val="28"/>
                <w:lang w:val="uk-UA"/>
              </w:rPr>
              <w:t>ріжучого інструменту</w:t>
            </w:r>
            <w:r w:rsidR="00E21774">
              <w:rPr>
                <w:sz w:val="28"/>
                <w:szCs w:val="28"/>
                <w:lang w:val="uk-UA"/>
              </w:rPr>
              <w:t xml:space="preserve"> </w:t>
            </w:r>
            <w:r>
              <w:rPr>
                <w:sz w:val="28"/>
                <w:szCs w:val="28"/>
                <w:lang w:val="uk-UA"/>
              </w:rPr>
              <w:t xml:space="preserve">при розрізанні </w:t>
            </w:r>
          </w:p>
        </w:tc>
      </w:tr>
      <w:tr w:rsidR="00E21774" w:rsidRPr="007D467F" w14:paraId="28F276DF" w14:textId="77777777" w:rsidTr="00ED7021">
        <w:trPr>
          <w:jc w:val="center"/>
        </w:trPr>
        <w:tc>
          <w:tcPr>
            <w:tcW w:w="1418" w:type="dxa"/>
            <w:tcBorders>
              <w:bottom w:val="dotted" w:sz="4" w:space="0" w:color="auto"/>
            </w:tcBorders>
          </w:tcPr>
          <w:p w14:paraId="75F26D54" w14:textId="77777777" w:rsidR="00E21774" w:rsidRPr="007D467F" w:rsidRDefault="00E21774" w:rsidP="00ED7021">
            <w:pPr>
              <w:spacing w:line="360" w:lineRule="auto"/>
              <w:rPr>
                <w:b/>
                <w:sz w:val="28"/>
                <w:szCs w:val="28"/>
                <w:lang w:val="uk-UA"/>
              </w:rPr>
            </w:pPr>
          </w:p>
        </w:tc>
        <w:tc>
          <w:tcPr>
            <w:tcW w:w="8452" w:type="dxa"/>
            <w:vAlign w:val="center"/>
          </w:tcPr>
          <w:p w14:paraId="7059327A" w14:textId="5D897328" w:rsidR="00E21774" w:rsidRDefault="00530A66" w:rsidP="00ED7021">
            <w:pPr>
              <w:spacing w:line="360" w:lineRule="auto"/>
              <w:rPr>
                <w:sz w:val="28"/>
                <w:szCs w:val="28"/>
                <w:lang w:val="uk-UA"/>
              </w:rPr>
            </w:pPr>
            <w:r>
              <w:rPr>
                <w:sz w:val="28"/>
                <w:szCs w:val="28"/>
                <w:lang w:val="uk-UA"/>
              </w:rPr>
              <w:t>в</w:t>
            </w:r>
            <w:r w:rsidR="00C862CC">
              <w:rPr>
                <w:sz w:val="28"/>
                <w:szCs w:val="28"/>
                <w:lang w:val="uk-UA"/>
              </w:rPr>
              <w:t>исокоміцних сталей</w:t>
            </w:r>
            <w:r w:rsidR="00E21774">
              <w:rPr>
                <w:sz w:val="28"/>
                <w:szCs w:val="28"/>
                <w:lang w:val="uk-UA"/>
              </w:rPr>
              <w:t>»</w:t>
            </w:r>
          </w:p>
        </w:tc>
      </w:tr>
    </w:tbl>
    <w:p w14:paraId="78C708EC" w14:textId="77777777" w:rsidR="00E21774" w:rsidRPr="007D467F" w:rsidRDefault="00E21774" w:rsidP="00E21774">
      <w:pPr>
        <w:jc w:val="center"/>
        <w:rPr>
          <w:sz w:val="28"/>
          <w:lang w:val="uk-UA"/>
        </w:rPr>
      </w:pPr>
    </w:p>
    <w:p w14:paraId="06AE439E" w14:textId="77777777" w:rsidR="00E21774" w:rsidRPr="007D467F" w:rsidRDefault="00E21774" w:rsidP="00E21774">
      <w:pPr>
        <w:jc w:val="center"/>
        <w:rPr>
          <w:sz w:val="28"/>
          <w:lang w:val="uk-UA"/>
        </w:rPr>
      </w:pPr>
    </w:p>
    <w:tbl>
      <w:tblPr>
        <w:tblW w:w="8469" w:type="dxa"/>
        <w:jc w:val="right"/>
        <w:tblLayout w:type="fixed"/>
        <w:tblLook w:val="04A0" w:firstRow="1" w:lastRow="0" w:firstColumn="1" w:lastColumn="0" w:noHBand="0" w:noVBand="1"/>
      </w:tblPr>
      <w:tblGrid>
        <w:gridCol w:w="1559"/>
        <w:gridCol w:w="425"/>
        <w:gridCol w:w="1134"/>
        <w:gridCol w:w="992"/>
        <w:gridCol w:w="2552"/>
        <w:gridCol w:w="1807"/>
      </w:tblGrid>
      <w:tr w:rsidR="00E21774" w:rsidRPr="007D467F" w14:paraId="19D797E6" w14:textId="77777777" w:rsidTr="00ED7021">
        <w:trPr>
          <w:jc w:val="right"/>
        </w:trPr>
        <w:tc>
          <w:tcPr>
            <w:tcW w:w="1559" w:type="dxa"/>
            <w:vAlign w:val="bottom"/>
          </w:tcPr>
          <w:p w14:paraId="6664BDDE" w14:textId="77777777" w:rsidR="00E21774" w:rsidRPr="007D467F" w:rsidRDefault="00E21774" w:rsidP="00ED7021">
            <w:pPr>
              <w:rPr>
                <w:b/>
                <w:sz w:val="28"/>
                <w:szCs w:val="28"/>
                <w:lang w:val="uk-UA"/>
              </w:rPr>
            </w:pPr>
            <w:r w:rsidRPr="007D467F">
              <w:rPr>
                <w:b/>
                <w:sz w:val="28"/>
                <w:szCs w:val="28"/>
                <w:lang w:val="uk-UA"/>
              </w:rPr>
              <w:t>Студента</w:t>
            </w:r>
          </w:p>
        </w:tc>
        <w:tc>
          <w:tcPr>
            <w:tcW w:w="1559" w:type="dxa"/>
            <w:gridSpan w:val="2"/>
            <w:tcBorders>
              <w:bottom w:val="dotted" w:sz="4" w:space="0" w:color="auto"/>
            </w:tcBorders>
            <w:vAlign w:val="bottom"/>
          </w:tcPr>
          <w:p w14:paraId="41D4D3B3" w14:textId="77777777" w:rsidR="00E21774" w:rsidRPr="007D467F" w:rsidRDefault="00E21774" w:rsidP="00ED7021">
            <w:pPr>
              <w:jc w:val="center"/>
              <w:rPr>
                <w:sz w:val="28"/>
                <w:szCs w:val="28"/>
                <w:lang w:val="uk-UA"/>
              </w:rPr>
            </w:pPr>
            <w:r w:rsidRPr="007D467F">
              <w:rPr>
                <w:sz w:val="28"/>
                <w:szCs w:val="28"/>
                <w:lang w:val="uk-UA"/>
              </w:rPr>
              <w:t>II</w:t>
            </w:r>
          </w:p>
        </w:tc>
        <w:tc>
          <w:tcPr>
            <w:tcW w:w="992" w:type="dxa"/>
            <w:vAlign w:val="bottom"/>
          </w:tcPr>
          <w:p w14:paraId="1CCA6301" w14:textId="77777777" w:rsidR="00E21774" w:rsidRPr="007D467F" w:rsidRDefault="00E21774" w:rsidP="00ED7021">
            <w:pPr>
              <w:jc w:val="center"/>
              <w:rPr>
                <w:sz w:val="28"/>
                <w:szCs w:val="28"/>
                <w:lang w:val="uk-UA"/>
              </w:rPr>
            </w:pPr>
            <w:r w:rsidRPr="007D467F">
              <w:rPr>
                <w:sz w:val="28"/>
                <w:szCs w:val="28"/>
                <w:lang w:val="uk-UA"/>
              </w:rPr>
              <w:t>курсу</w:t>
            </w:r>
          </w:p>
        </w:tc>
        <w:tc>
          <w:tcPr>
            <w:tcW w:w="2552" w:type="dxa"/>
            <w:vAlign w:val="center"/>
          </w:tcPr>
          <w:p w14:paraId="1B44E333" w14:textId="77777777" w:rsidR="00E21774" w:rsidRPr="007D467F" w:rsidRDefault="00E21774" w:rsidP="00ED7021">
            <w:pPr>
              <w:jc w:val="right"/>
              <w:rPr>
                <w:sz w:val="28"/>
                <w:szCs w:val="28"/>
                <w:lang w:val="uk-UA"/>
              </w:rPr>
            </w:pPr>
            <w:r w:rsidRPr="007D467F">
              <w:rPr>
                <w:sz w:val="28"/>
                <w:szCs w:val="28"/>
                <w:lang w:val="uk-UA"/>
              </w:rPr>
              <w:t>групи</w:t>
            </w:r>
          </w:p>
        </w:tc>
        <w:tc>
          <w:tcPr>
            <w:tcW w:w="1807" w:type="dxa"/>
            <w:tcBorders>
              <w:bottom w:val="dotted" w:sz="4" w:space="0" w:color="auto"/>
            </w:tcBorders>
            <w:vAlign w:val="bottom"/>
          </w:tcPr>
          <w:p w14:paraId="3CCCDA18" w14:textId="77777777" w:rsidR="00E21774" w:rsidRPr="007D467F" w:rsidRDefault="00E21774" w:rsidP="00ED7021">
            <w:pPr>
              <w:jc w:val="center"/>
              <w:rPr>
                <w:sz w:val="28"/>
                <w:szCs w:val="28"/>
                <w:lang w:val="uk-UA"/>
              </w:rPr>
            </w:pPr>
            <w:r>
              <w:rPr>
                <w:sz w:val="28"/>
                <w:szCs w:val="28"/>
                <w:lang w:val="uk-UA"/>
              </w:rPr>
              <w:t>ГМ-20дмб</w:t>
            </w:r>
          </w:p>
        </w:tc>
      </w:tr>
      <w:tr w:rsidR="00E21774" w:rsidRPr="007D467F" w14:paraId="19342FDA" w14:textId="77777777" w:rsidTr="00ED7021">
        <w:trPr>
          <w:jc w:val="right"/>
        </w:trPr>
        <w:tc>
          <w:tcPr>
            <w:tcW w:w="1559" w:type="dxa"/>
            <w:vAlign w:val="bottom"/>
          </w:tcPr>
          <w:p w14:paraId="7EEB0979" w14:textId="77777777" w:rsidR="00E21774" w:rsidRPr="007D467F" w:rsidRDefault="00E21774" w:rsidP="00ED7021">
            <w:pPr>
              <w:spacing w:line="360" w:lineRule="auto"/>
              <w:jc w:val="center"/>
              <w:rPr>
                <w:sz w:val="10"/>
                <w:szCs w:val="10"/>
                <w:lang w:val="uk-UA"/>
              </w:rPr>
            </w:pPr>
          </w:p>
        </w:tc>
        <w:tc>
          <w:tcPr>
            <w:tcW w:w="1559" w:type="dxa"/>
            <w:gridSpan w:val="2"/>
            <w:tcBorders>
              <w:top w:val="dotted" w:sz="4" w:space="0" w:color="auto"/>
            </w:tcBorders>
            <w:vAlign w:val="bottom"/>
          </w:tcPr>
          <w:p w14:paraId="19D76CA2" w14:textId="77777777" w:rsidR="00E21774" w:rsidRPr="007D467F" w:rsidRDefault="00E21774" w:rsidP="00ED7021">
            <w:pPr>
              <w:spacing w:line="360" w:lineRule="auto"/>
              <w:jc w:val="center"/>
              <w:rPr>
                <w:sz w:val="10"/>
                <w:szCs w:val="10"/>
                <w:lang w:val="uk-UA"/>
              </w:rPr>
            </w:pPr>
          </w:p>
        </w:tc>
        <w:tc>
          <w:tcPr>
            <w:tcW w:w="992" w:type="dxa"/>
            <w:vAlign w:val="bottom"/>
          </w:tcPr>
          <w:p w14:paraId="786F381F" w14:textId="77777777" w:rsidR="00E21774" w:rsidRPr="007D467F" w:rsidRDefault="00E21774" w:rsidP="00ED7021">
            <w:pPr>
              <w:spacing w:line="360" w:lineRule="auto"/>
              <w:jc w:val="center"/>
              <w:rPr>
                <w:sz w:val="10"/>
                <w:szCs w:val="10"/>
                <w:lang w:val="uk-UA"/>
              </w:rPr>
            </w:pPr>
          </w:p>
        </w:tc>
        <w:tc>
          <w:tcPr>
            <w:tcW w:w="2552" w:type="dxa"/>
            <w:vAlign w:val="center"/>
          </w:tcPr>
          <w:p w14:paraId="5DC90315" w14:textId="77777777" w:rsidR="00E21774" w:rsidRPr="007D467F" w:rsidRDefault="00E21774" w:rsidP="00ED7021">
            <w:pPr>
              <w:spacing w:line="360" w:lineRule="auto"/>
              <w:jc w:val="right"/>
              <w:rPr>
                <w:sz w:val="10"/>
                <w:szCs w:val="10"/>
                <w:lang w:val="uk-UA"/>
              </w:rPr>
            </w:pPr>
          </w:p>
        </w:tc>
        <w:tc>
          <w:tcPr>
            <w:tcW w:w="1807" w:type="dxa"/>
            <w:tcBorders>
              <w:top w:val="dotted" w:sz="4" w:space="0" w:color="auto"/>
            </w:tcBorders>
            <w:vAlign w:val="bottom"/>
          </w:tcPr>
          <w:p w14:paraId="0388265B" w14:textId="77777777" w:rsidR="00E21774" w:rsidRPr="007D467F" w:rsidRDefault="00E21774" w:rsidP="00ED7021">
            <w:pPr>
              <w:spacing w:line="360" w:lineRule="auto"/>
              <w:jc w:val="center"/>
              <w:rPr>
                <w:sz w:val="10"/>
                <w:szCs w:val="10"/>
                <w:lang w:val="uk-UA"/>
              </w:rPr>
            </w:pPr>
          </w:p>
        </w:tc>
      </w:tr>
      <w:tr w:rsidR="00E21774" w:rsidRPr="007D467F" w14:paraId="0BAB48E6" w14:textId="77777777" w:rsidTr="00ED7021">
        <w:trPr>
          <w:jc w:val="right"/>
        </w:trPr>
        <w:tc>
          <w:tcPr>
            <w:tcW w:w="3118" w:type="dxa"/>
            <w:gridSpan w:val="3"/>
          </w:tcPr>
          <w:p w14:paraId="021C79EB" w14:textId="77777777" w:rsidR="00E21774" w:rsidRPr="007D467F" w:rsidRDefault="00E21774" w:rsidP="00ED7021">
            <w:pPr>
              <w:rPr>
                <w:b/>
                <w:sz w:val="28"/>
                <w:szCs w:val="28"/>
                <w:lang w:val="uk-UA"/>
              </w:rPr>
            </w:pPr>
            <w:r w:rsidRPr="007D467F">
              <w:rPr>
                <w:b/>
                <w:sz w:val="28"/>
                <w:szCs w:val="28"/>
                <w:lang w:val="uk-UA"/>
              </w:rPr>
              <w:t>напряму підготовки:</w:t>
            </w:r>
          </w:p>
        </w:tc>
        <w:tc>
          <w:tcPr>
            <w:tcW w:w="5351" w:type="dxa"/>
            <w:gridSpan w:val="3"/>
            <w:tcBorders>
              <w:bottom w:val="dotted" w:sz="4" w:space="0" w:color="auto"/>
            </w:tcBorders>
          </w:tcPr>
          <w:p w14:paraId="197DD6EF" w14:textId="77777777" w:rsidR="00E21774" w:rsidRPr="00C7215D" w:rsidRDefault="00E21774" w:rsidP="00ED7021">
            <w:pPr>
              <w:rPr>
                <w:sz w:val="28"/>
                <w:szCs w:val="28"/>
              </w:rPr>
            </w:pPr>
            <w:r w:rsidRPr="007D467F">
              <w:rPr>
                <w:sz w:val="28"/>
                <w:szCs w:val="28"/>
                <w:lang w:val="uk-UA"/>
              </w:rPr>
              <w:t>133 Галузеве машинобудування</w:t>
            </w:r>
          </w:p>
        </w:tc>
      </w:tr>
      <w:tr w:rsidR="00E21774" w:rsidRPr="007D467F" w14:paraId="7E753D61" w14:textId="77777777" w:rsidTr="00ED7021">
        <w:trPr>
          <w:jc w:val="right"/>
        </w:trPr>
        <w:tc>
          <w:tcPr>
            <w:tcW w:w="3118" w:type="dxa"/>
            <w:gridSpan w:val="3"/>
          </w:tcPr>
          <w:p w14:paraId="45186144" w14:textId="77777777" w:rsidR="00E21774" w:rsidRPr="007D467F" w:rsidRDefault="00E21774" w:rsidP="00ED7021">
            <w:pPr>
              <w:spacing w:line="360" w:lineRule="auto"/>
              <w:rPr>
                <w:sz w:val="10"/>
                <w:szCs w:val="10"/>
                <w:lang w:val="uk-UA"/>
              </w:rPr>
            </w:pPr>
          </w:p>
        </w:tc>
        <w:tc>
          <w:tcPr>
            <w:tcW w:w="5351" w:type="dxa"/>
            <w:gridSpan w:val="3"/>
            <w:tcBorders>
              <w:top w:val="dotted" w:sz="4" w:space="0" w:color="auto"/>
            </w:tcBorders>
          </w:tcPr>
          <w:p w14:paraId="53585301" w14:textId="77777777" w:rsidR="00E21774" w:rsidRPr="007D467F" w:rsidRDefault="00E21774" w:rsidP="00ED7021">
            <w:pPr>
              <w:spacing w:line="360" w:lineRule="auto"/>
              <w:rPr>
                <w:sz w:val="10"/>
                <w:szCs w:val="10"/>
                <w:lang w:val="uk-UA"/>
              </w:rPr>
            </w:pPr>
          </w:p>
        </w:tc>
      </w:tr>
      <w:tr w:rsidR="00E21774" w:rsidRPr="007D467F" w14:paraId="65361B73" w14:textId="77777777" w:rsidTr="00ED7021">
        <w:trPr>
          <w:trHeight w:val="400"/>
          <w:jc w:val="right"/>
        </w:trPr>
        <w:tc>
          <w:tcPr>
            <w:tcW w:w="1984" w:type="dxa"/>
            <w:gridSpan w:val="2"/>
            <w:vMerge w:val="restart"/>
            <w:vAlign w:val="center"/>
          </w:tcPr>
          <w:p w14:paraId="72C0A147" w14:textId="77777777" w:rsidR="00E21774" w:rsidRPr="007D467F" w:rsidRDefault="00E21774" w:rsidP="00ED7021">
            <w:pPr>
              <w:rPr>
                <w:b/>
                <w:sz w:val="28"/>
                <w:szCs w:val="28"/>
                <w:lang w:val="uk-UA"/>
              </w:rPr>
            </w:pPr>
          </w:p>
        </w:tc>
        <w:tc>
          <w:tcPr>
            <w:tcW w:w="6485" w:type="dxa"/>
            <w:gridSpan w:val="4"/>
          </w:tcPr>
          <w:p w14:paraId="62F8287C" w14:textId="77777777" w:rsidR="00E21774" w:rsidRPr="007D467F" w:rsidRDefault="00E21774" w:rsidP="00ED7021">
            <w:pPr>
              <w:rPr>
                <w:sz w:val="28"/>
                <w:szCs w:val="28"/>
                <w:lang w:val="uk-UA"/>
              </w:rPr>
            </w:pPr>
          </w:p>
        </w:tc>
      </w:tr>
      <w:tr w:rsidR="00E21774" w:rsidRPr="007D467F" w14:paraId="63AE48FB" w14:textId="77777777" w:rsidTr="00ED7021">
        <w:trPr>
          <w:trHeight w:val="419"/>
          <w:jc w:val="right"/>
        </w:trPr>
        <w:tc>
          <w:tcPr>
            <w:tcW w:w="1984" w:type="dxa"/>
            <w:gridSpan w:val="2"/>
            <w:vMerge/>
          </w:tcPr>
          <w:p w14:paraId="67C7F506" w14:textId="77777777" w:rsidR="00E21774" w:rsidRPr="007D467F" w:rsidRDefault="00E21774" w:rsidP="00ED7021">
            <w:pPr>
              <w:rPr>
                <w:b/>
                <w:sz w:val="28"/>
                <w:szCs w:val="28"/>
                <w:lang w:val="uk-UA"/>
              </w:rPr>
            </w:pPr>
          </w:p>
        </w:tc>
        <w:tc>
          <w:tcPr>
            <w:tcW w:w="6485" w:type="dxa"/>
            <w:gridSpan w:val="4"/>
            <w:tcBorders>
              <w:bottom w:val="dotted" w:sz="4" w:space="0" w:color="auto"/>
            </w:tcBorders>
          </w:tcPr>
          <w:p w14:paraId="7D0FD6BF" w14:textId="77777777" w:rsidR="00E21774" w:rsidRPr="007D467F" w:rsidRDefault="00E21774" w:rsidP="00ED7021">
            <w:pPr>
              <w:rPr>
                <w:sz w:val="28"/>
                <w:szCs w:val="28"/>
                <w:lang w:val="uk-UA"/>
              </w:rPr>
            </w:pPr>
          </w:p>
        </w:tc>
      </w:tr>
    </w:tbl>
    <w:p w14:paraId="3032BF18" w14:textId="77777777" w:rsidR="00E21774" w:rsidRPr="007D467F" w:rsidRDefault="00E21774" w:rsidP="00E21774">
      <w:pPr>
        <w:jc w:val="center"/>
        <w:rPr>
          <w:sz w:val="28"/>
          <w:szCs w:val="28"/>
          <w:lang w:val="uk-UA"/>
        </w:rPr>
      </w:pPr>
    </w:p>
    <w:tbl>
      <w:tblPr>
        <w:tblW w:w="0" w:type="auto"/>
        <w:jc w:val="right"/>
        <w:tblLook w:val="04A0" w:firstRow="1" w:lastRow="0" w:firstColumn="1" w:lastColumn="0" w:noHBand="0" w:noVBand="1"/>
      </w:tblPr>
      <w:tblGrid>
        <w:gridCol w:w="3299"/>
        <w:gridCol w:w="280"/>
        <w:gridCol w:w="1630"/>
      </w:tblGrid>
      <w:tr w:rsidR="00E21774" w:rsidRPr="007D467F" w14:paraId="604B9E86" w14:textId="77777777" w:rsidTr="00ED7021">
        <w:trPr>
          <w:jc w:val="right"/>
        </w:trPr>
        <w:tc>
          <w:tcPr>
            <w:tcW w:w="3299" w:type="dxa"/>
            <w:tcBorders>
              <w:bottom w:val="dotted" w:sz="4" w:space="0" w:color="auto"/>
            </w:tcBorders>
          </w:tcPr>
          <w:p w14:paraId="25D9C381" w14:textId="77777777" w:rsidR="00E21774" w:rsidRPr="007D467F" w:rsidRDefault="00E21774" w:rsidP="00ED7021">
            <w:pPr>
              <w:jc w:val="center"/>
              <w:rPr>
                <w:sz w:val="28"/>
                <w:szCs w:val="28"/>
                <w:lang w:val="uk-UA"/>
              </w:rPr>
            </w:pPr>
            <w:r>
              <w:rPr>
                <w:sz w:val="28"/>
                <w:szCs w:val="28"/>
                <w:lang w:val="uk-UA"/>
              </w:rPr>
              <w:t>Пілецький В.О.</w:t>
            </w:r>
          </w:p>
        </w:tc>
        <w:tc>
          <w:tcPr>
            <w:tcW w:w="280" w:type="dxa"/>
            <w:vMerge w:val="restart"/>
          </w:tcPr>
          <w:p w14:paraId="2E2DDFCA" w14:textId="77777777" w:rsidR="00E21774" w:rsidRPr="007D467F" w:rsidRDefault="00E21774" w:rsidP="00ED7021">
            <w:pPr>
              <w:jc w:val="center"/>
              <w:rPr>
                <w:sz w:val="28"/>
                <w:szCs w:val="28"/>
                <w:lang w:val="uk-UA"/>
              </w:rPr>
            </w:pPr>
          </w:p>
        </w:tc>
        <w:tc>
          <w:tcPr>
            <w:tcW w:w="1630" w:type="dxa"/>
            <w:tcBorders>
              <w:bottom w:val="dotted" w:sz="4" w:space="0" w:color="auto"/>
            </w:tcBorders>
          </w:tcPr>
          <w:p w14:paraId="30EF1D81" w14:textId="77777777" w:rsidR="00E21774" w:rsidRPr="007D467F" w:rsidRDefault="00E21774" w:rsidP="00ED7021">
            <w:pPr>
              <w:jc w:val="center"/>
              <w:rPr>
                <w:sz w:val="28"/>
                <w:szCs w:val="28"/>
                <w:lang w:val="uk-UA"/>
              </w:rPr>
            </w:pPr>
          </w:p>
        </w:tc>
      </w:tr>
      <w:tr w:rsidR="00E21774" w:rsidRPr="007D467F" w14:paraId="327408AB" w14:textId="77777777" w:rsidTr="00ED7021">
        <w:trPr>
          <w:jc w:val="right"/>
        </w:trPr>
        <w:tc>
          <w:tcPr>
            <w:tcW w:w="3299" w:type="dxa"/>
            <w:tcBorders>
              <w:top w:val="dotted" w:sz="4" w:space="0" w:color="auto"/>
            </w:tcBorders>
          </w:tcPr>
          <w:p w14:paraId="500D7184" w14:textId="77777777" w:rsidR="00E21774" w:rsidRPr="007D467F" w:rsidRDefault="00E21774" w:rsidP="00ED7021">
            <w:pPr>
              <w:jc w:val="center"/>
              <w:rPr>
                <w:i/>
                <w:sz w:val="18"/>
                <w:szCs w:val="18"/>
                <w:lang w:val="uk-UA"/>
              </w:rPr>
            </w:pPr>
            <w:r w:rsidRPr="007D467F">
              <w:rPr>
                <w:i/>
                <w:sz w:val="18"/>
                <w:szCs w:val="18"/>
                <w:lang w:val="uk-UA"/>
              </w:rPr>
              <w:t>(прізвище та ініціали)</w:t>
            </w:r>
          </w:p>
        </w:tc>
        <w:tc>
          <w:tcPr>
            <w:tcW w:w="280" w:type="dxa"/>
            <w:vMerge/>
          </w:tcPr>
          <w:p w14:paraId="2EC8B1F1" w14:textId="77777777" w:rsidR="00E21774" w:rsidRPr="007D467F" w:rsidRDefault="00E21774" w:rsidP="00ED7021">
            <w:pPr>
              <w:jc w:val="center"/>
              <w:rPr>
                <w:i/>
                <w:sz w:val="18"/>
                <w:szCs w:val="18"/>
                <w:lang w:val="uk-UA"/>
              </w:rPr>
            </w:pPr>
          </w:p>
        </w:tc>
        <w:tc>
          <w:tcPr>
            <w:tcW w:w="1630" w:type="dxa"/>
            <w:tcBorders>
              <w:top w:val="dotted" w:sz="4" w:space="0" w:color="auto"/>
            </w:tcBorders>
          </w:tcPr>
          <w:p w14:paraId="645F2DFC" w14:textId="77777777" w:rsidR="00E21774" w:rsidRPr="007D467F" w:rsidRDefault="00E21774" w:rsidP="00ED7021">
            <w:pPr>
              <w:jc w:val="center"/>
              <w:rPr>
                <w:i/>
                <w:sz w:val="18"/>
                <w:szCs w:val="18"/>
                <w:lang w:val="uk-UA"/>
              </w:rPr>
            </w:pPr>
            <w:r w:rsidRPr="007D467F">
              <w:rPr>
                <w:i/>
                <w:sz w:val="18"/>
                <w:szCs w:val="18"/>
                <w:lang w:val="uk-UA"/>
              </w:rPr>
              <w:t>(підпис)</w:t>
            </w:r>
          </w:p>
        </w:tc>
      </w:tr>
    </w:tbl>
    <w:p w14:paraId="287D6615" w14:textId="77777777" w:rsidR="00E21774" w:rsidRPr="007D467F" w:rsidRDefault="00E21774" w:rsidP="00E21774">
      <w:pPr>
        <w:jc w:val="center"/>
        <w:rPr>
          <w:sz w:val="28"/>
          <w:szCs w:val="28"/>
          <w:lang w:val="uk-UA"/>
        </w:rPr>
      </w:pPr>
    </w:p>
    <w:tbl>
      <w:tblPr>
        <w:tblW w:w="8611" w:type="dxa"/>
        <w:jc w:val="right"/>
        <w:tblLook w:val="04A0" w:firstRow="1" w:lastRow="0" w:firstColumn="1" w:lastColumn="0" w:noHBand="0" w:noVBand="1"/>
      </w:tblPr>
      <w:tblGrid>
        <w:gridCol w:w="2693"/>
        <w:gridCol w:w="3969"/>
        <w:gridCol w:w="284"/>
        <w:gridCol w:w="1659"/>
        <w:gridCol w:w="6"/>
      </w:tblGrid>
      <w:tr w:rsidR="00E21774" w:rsidRPr="007D467F" w14:paraId="068CAD9B" w14:textId="77777777" w:rsidTr="00ED7021">
        <w:trPr>
          <w:jc w:val="right"/>
        </w:trPr>
        <w:tc>
          <w:tcPr>
            <w:tcW w:w="2693" w:type="dxa"/>
          </w:tcPr>
          <w:p w14:paraId="6DC204EC" w14:textId="77777777" w:rsidR="00E21774" w:rsidRPr="007D467F" w:rsidRDefault="00E21774" w:rsidP="00ED7021">
            <w:pPr>
              <w:jc w:val="center"/>
              <w:rPr>
                <w:b/>
                <w:sz w:val="26"/>
                <w:szCs w:val="26"/>
                <w:lang w:val="uk-UA"/>
              </w:rPr>
            </w:pPr>
            <w:r w:rsidRPr="007D467F">
              <w:rPr>
                <w:b/>
                <w:sz w:val="26"/>
                <w:szCs w:val="26"/>
                <w:lang w:val="uk-UA"/>
              </w:rPr>
              <w:t>Науковий керівник</w:t>
            </w:r>
          </w:p>
        </w:tc>
        <w:tc>
          <w:tcPr>
            <w:tcW w:w="3969" w:type="dxa"/>
            <w:tcBorders>
              <w:bottom w:val="dotted" w:sz="4" w:space="0" w:color="auto"/>
            </w:tcBorders>
          </w:tcPr>
          <w:p w14:paraId="4743D502" w14:textId="1E1D98C3" w:rsidR="00E21774" w:rsidRPr="007D467F" w:rsidRDefault="00C7215D" w:rsidP="00ED7021">
            <w:pPr>
              <w:jc w:val="center"/>
              <w:rPr>
                <w:sz w:val="26"/>
                <w:szCs w:val="26"/>
                <w:lang w:val="uk-UA"/>
              </w:rPr>
            </w:pPr>
            <w:r>
              <w:rPr>
                <w:sz w:val="26"/>
                <w:szCs w:val="26"/>
                <w:lang w:val="uk-UA"/>
              </w:rPr>
              <w:t>д</w:t>
            </w:r>
            <w:r w:rsidR="00E21774" w:rsidRPr="007D467F">
              <w:rPr>
                <w:sz w:val="26"/>
                <w:szCs w:val="26"/>
                <w:lang w:val="uk-UA"/>
              </w:rPr>
              <w:t>.т.н. Боровік П.В.</w:t>
            </w:r>
          </w:p>
        </w:tc>
        <w:tc>
          <w:tcPr>
            <w:tcW w:w="284" w:type="dxa"/>
            <w:vMerge w:val="restart"/>
          </w:tcPr>
          <w:p w14:paraId="104F908F" w14:textId="77777777" w:rsidR="00E21774" w:rsidRPr="007D467F" w:rsidRDefault="00E21774" w:rsidP="00ED7021">
            <w:pPr>
              <w:jc w:val="center"/>
              <w:rPr>
                <w:sz w:val="26"/>
                <w:szCs w:val="26"/>
                <w:lang w:val="uk-UA"/>
              </w:rPr>
            </w:pPr>
          </w:p>
        </w:tc>
        <w:tc>
          <w:tcPr>
            <w:tcW w:w="1665" w:type="dxa"/>
            <w:gridSpan w:val="2"/>
            <w:tcBorders>
              <w:left w:val="nil"/>
              <w:bottom w:val="dashSmallGap" w:sz="4" w:space="0" w:color="auto"/>
            </w:tcBorders>
          </w:tcPr>
          <w:p w14:paraId="576987D4" w14:textId="77777777" w:rsidR="00E21774" w:rsidRPr="007D467F" w:rsidRDefault="00E21774" w:rsidP="00ED7021">
            <w:pPr>
              <w:jc w:val="center"/>
              <w:rPr>
                <w:sz w:val="26"/>
                <w:szCs w:val="26"/>
                <w:lang w:val="uk-UA"/>
              </w:rPr>
            </w:pPr>
          </w:p>
        </w:tc>
      </w:tr>
      <w:tr w:rsidR="00E21774" w:rsidRPr="007D467F" w14:paraId="6666165A" w14:textId="77777777" w:rsidTr="00ED7021">
        <w:trPr>
          <w:gridAfter w:val="1"/>
          <w:wAfter w:w="6" w:type="dxa"/>
          <w:jc w:val="right"/>
        </w:trPr>
        <w:tc>
          <w:tcPr>
            <w:tcW w:w="2693" w:type="dxa"/>
          </w:tcPr>
          <w:p w14:paraId="5DECC1C3" w14:textId="77777777" w:rsidR="00E21774" w:rsidRPr="007D467F" w:rsidRDefault="00E21774" w:rsidP="00ED7021">
            <w:pPr>
              <w:jc w:val="center"/>
              <w:rPr>
                <w:i/>
                <w:sz w:val="18"/>
                <w:szCs w:val="18"/>
                <w:lang w:val="uk-UA"/>
              </w:rPr>
            </w:pPr>
          </w:p>
        </w:tc>
        <w:tc>
          <w:tcPr>
            <w:tcW w:w="3969" w:type="dxa"/>
            <w:tcBorders>
              <w:top w:val="dotted" w:sz="4" w:space="0" w:color="auto"/>
            </w:tcBorders>
          </w:tcPr>
          <w:p w14:paraId="5ED2475B" w14:textId="77777777" w:rsidR="00E21774" w:rsidRPr="007D467F" w:rsidRDefault="00E21774" w:rsidP="00ED7021">
            <w:pPr>
              <w:jc w:val="center"/>
              <w:rPr>
                <w:i/>
                <w:sz w:val="18"/>
                <w:szCs w:val="18"/>
                <w:lang w:val="uk-UA"/>
              </w:rPr>
            </w:pPr>
            <w:r w:rsidRPr="007D467F">
              <w:rPr>
                <w:i/>
                <w:sz w:val="18"/>
                <w:szCs w:val="18"/>
                <w:lang w:val="uk-UA"/>
              </w:rPr>
              <w:t>(вчене звання, науковий ступінь,</w:t>
            </w:r>
          </w:p>
          <w:p w14:paraId="44084F04" w14:textId="77777777" w:rsidR="00E21774" w:rsidRPr="007D467F" w:rsidRDefault="00E21774" w:rsidP="00ED7021">
            <w:pPr>
              <w:jc w:val="center"/>
              <w:rPr>
                <w:i/>
                <w:sz w:val="18"/>
                <w:szCs w:val="18"/>
                <w:lang w:val="uk-UA"/>
              </w:rPr>
            </w:pPr>
            <w:r w:rsidRPr="007D467F">
              <w:rPr>
                <w:i/>
                <w:sz w:val="18"/>
                <w:szCs w:val="18"/>
                <w:lang w:val="uk-UA"/>
              </w:rPr>
              <w:t>прізвище та ініціали)</w:t>
            </w:r>
          </w:p>
        </w:tc>
        <w:tc>
          <w:tcPr>
            <w:tcW w:w="284" w:type="dxa"/>
            <w:vMerge/>
          </w:tcPr>
          <w:p w14:paraId="0DCC27F2" w14:textId="77777777" w:rsidR="00E21774" w:rsidRPr="007D467F" w:rsidRDefault="00E21774" w:rsidP="00ED7021">
            <w:pPr>
              <w:jc w:val="center"/>
              <w:rPr>
                <w:i/>
                <w:sz w:val="18"/>
                <w:szCs w:val="18"/>
                <w:lang w:val="uk-UA"/>
              </w:rPr>
            </w:pPr>
          </w:p>
        </w:tc>
        <w:tc>
          <w:tcPr>
            <w:tcW w:w="1659" w:type="dxa"/>
            <w:tcBorders>
              <w:top w:val="dotted" w:sz="4" w:space="0" w:color="auto"/>
              <w:left w:val="nil"/>
            </w:tcBorders>
          </w:tcPr>
          <w:p w14:paraId="6C251A12" w14:textId="77777777" w:rsidR="00E21774" w:rsidRPr="007D467F" w:rsidRDefault="00E21774" w:rsidP="00ED7021">
            <w:pPr>
              <w:jc w:val="center"/>
              <w:rPr>
                <w:i/>
                <w:sz w:val="18"/>
                <w:szCs w:val="18"/>
                <w:lang w:val="uk-UA"/>
              </w:rPr>
            </w:pPr>
            <w:r w:rsidRPr="007D467F">
              <w:rPr>
                <w:i/>
                <w:sz w:val="18"/>
                <w:szCs w:val="18"/>
                <w:lang w:val="uk-UA"/>
              </w:rPr>
              <w:t>(підпис)</w:t>
            </w:r>
          </w:p>
        </w:tc>
      </w:tr>
    </w:tbl>
    <w:p w14:paraId="75747799" w14:textId="77777777" w:rsidR="00E21774" w:rsidRPr="007D467F" w:rsidRDefault="00E21774" w:rsidP="00E21774">
      <w:pPr>
        <w:jc w:val="center"/>
        <w:rPr>
          <w:sz w:val="28"/>
          <w:lang w:val="uk-UA"/>
        </w:rPr>
      </w:pPr>
    </w:p>
    <w:tbl>
      <w:tblPr>
        <w:tblW w:w="8611" w:type="dxa"/>
        <w:jc w:val="right"/>
        <w:tblLook w:val="04A0" w:firstRow="1" w:lastRow="0" w:firstColumn="1" w:lastColumn="0" w:noHBand="0" w:noVBand="1"/>
      </w:tblPr>
      <w:tblGrid>
        <w:gridCol w:w="2693"/>
        <w:gridCol w:w="3963"/>
        <w:gridCol w:w="236"/>
        <w:gridCol w:w="1713"/>
        <w:gridCol w:w="6"/>
      </w:tblGrid>
      <w:tr w:rsidR="00E21774" w:rsidRPr="007D467F" w14:paraId="27CBC475" w14:textId="77777777" w:rsidTr="00ED7021">
        <w:trPr>
          <w:jc w:val="right"/>
        </w:trPr>
        <w:tc>
          <w:tcPr>
            <w:tcW w:w="2693" w:type="dxa"/>
          </w:tcPr>
          <w:p w14:paraId="101D20EC" w14:textId="77777777" w:rsidR="00E21774" w:rsidRPr="007D467F" w:rsidRDefault="00E21774" w:rsidP="00ED7021">
            <w:pPr>
              <w:jc w:val="center"/>
              <w:rPr>
                <w:b/>
                <w:sz w:val="26"/>
                <w:szCs w:val="26"/>
                <w:lang w:val="uk-UA"/>
              </w:rPr>
            </w:pPr>
            <w:r w:rsidRPr="007D467F">
              <w:rPr>
                <w:b/>
                <w:sz w:val="26"/>
                <w:szCs w:val="26"/>
                <w:lang w:val="uk-UA"/>
              </w:rPr>
              <w:t>Завідувач кафедри</w:t>
            </w:r>
          </w:p>
        </w:tc>
        <w:tc>
          <w:tcPr>
            <w:tcW w:w="3963" w:type="dxa"/>
            <w:tcBorders>
              <w:bottom w:val="dotted" w:sz="4" w:space="0" w:color="auto"/>
            </w:tcBorders>
          </w:tcPr>
          <w:p w14:paraId="4884A66C" w14:textId="77777777" w:rsidR="00E21774" w:rsidRPr="007D467F" w:rsidRDefault="00E21774" w:rsidP="00ED7021">
            <w:pPr>
              <w:jc w:val="center"/>
              <w:rPr>
                <w:sz w:val="26"/>
                <w:szCs w:val="26"/>
                <w:lang w:val="uk-UA"/>
              </w:rPr>
            </w:pPr>
            <w:r w:rsidRPr="007D467F">
              <w:rPr>
                <w:sz w:val="26"/>
                <w:szCs w:val="26"/>
                <w:lang w:val="uk-UA"/>
              </w:rPr>
              <w:t>проф., д.т.н. Соколов В.І.</w:t>
            </w:r>
          </w:p>
        </w:tc>
        <w:tc>
          <w:tcPr>
            <w:tcW w:w="236" w:type="dxa"/>
            <w:vMerge w:val="restart"/>
          </w:tcPr>
          <w:p w14:paraId="23F148EA" w14:textId="77777777" w:rsidR="00E21774" w:rsidRPr="007D467F" w:rsidRDefault="00E21774" w:rsidP="00ED7021">
            <w:pPr>
              <w:jc w:val="center"/>
              <w:rPr>
                <w:sz w:val="26"/>
                <w:szCs w:val="26"/>
                <w:lang w:val="uk-UA"/>
              </w:rPr>
            </w:pPr>
          </w:p>
        </w:tc>
        <w:tc>
          <w:tcPr>
            <w:tcW w:w="1719" w:type="dxa"/>
            <w:gridSpan w:val="2"/>
            <w:tcBorders>
              <w:left w:val="nil"/>
              <w:bottom w:val="dashSmallGap" w:sz="4" w:space="0" w:color="auto"/>
            </w:tcBorders>
          </w:tcPr>
          <w:p w14:paraId="7A86FE03" w14:textId="77777777" w:rsidR="00E21774" w:rsidRPr="007D467F" w:rsidRDefault="00E21774" w:rsidP="00ED7021">
            <w:pPr>
              <w:jc w:val="center"/>
              <w:rPr>
                <w:sz w:val="26"/>
                <w:szCs w:val="26"/>
                <w:lang w:val="uk-UA"/>
              </w:rPr>
            </w:pPr>
          </w:p>
        </w:tc>
      </w:tr>
      <w:tr w:rsidR="00E21774" w:rsidRPr="007D467F" w14:paraId="404FE796" w14:textId="77777777" w:rsidTr="00ED7021">
        <w:trPr>
          <w:gridAfter w:val="1"/>
          <w:wAfter w:w="6" w:type="dxa"/>
          <w:jc w:val="right"/>
        </w:trPr>
        <w:tc>
          <w:tcPr>
            <w:tcW w:w="2693" w:type="dxa"/>
          </w:tcPr>
          <w:p w14:paraId="4F3C90A6" w14:textId="77777777" w:rsidR="00E21774" w:rsidRPr="007D467F" w:rsidRDefault="00E21774" w:rsidP="00ED7021">
            <w:pPr>
              <w:jc w:val="center"/>
              <w:rPr>
                <w:i/>
                <w:sz w:val="18"/>
                <w:szCs w:val="18"/>
                <w:lang w:val="uk-UA"/>
              </w:rPr>
            </w:pPr>
          </w:p>
        </w:tc>
        <w:tc>
          <w:tcPr>
            <w:tcW w:w="3963" w:type="dxa"/>
            <w:tcBorders>
              <w:top w:val="dotted" w:sz="4" w:space="0" w:color="auto"/>
            </w:tcBorders>
          </w:tcPr>
          <w:p w14:paraId="61860978" w14:textId="77777777" w:rsidR="00E21774" w:rsidRPr="007D467F" w:rsidRDefault="00E21774" w:rsidP="00ED7021">
            <w:pPr>
              <w:jc w:val="center"/>
              <w:rPr>
                <w:i/>
                <w:sz w:val="18"/>
                <w:szCs w:val="18"/>
                <w:lang w:val="uk-UA"/>
              </w:rPr>
            </w:pPr>
            <w:r w:rsidRPr="007D467F">
              <w:rPr>
                <w:i/>
                <w:sz w:val="18"/>
                <w:szCs w:val="18"/>
                <w:lang w:val="uk-UA"/>
              </w:rPr>
              <w:t>(вчене звання, науковий ступінь,</w:t>
            </w:r>
          </w:p>
          <w:p w14:paraId="6E262046" w14:textId="77777777" w:rsidR="00E21774" w:rsidRPr="007D467F" w:rsidRDefault="00E21774" w:rsidP="00ED7021">
            <w:pPr>
              <w:jc w:val="center"/>
              <w:rPr>
                <w:i/>
                <w:sz w:val="18"/>
                <w:szCs w:val="18"/>
                <w:lang w:val="uk-UA"/>
              </w:rPr>
            </w:pPr>
            <w:r w:rsidRPr="007D467F">
              <w:rPr>
                <w:i/>
                <w:sz w:val="18"/>
                <w:szCs w:val="18"/>
                <w:lang w:val="uk-UA"/>
              </w:rPr>
              <w:t>прізвище та ініціали)</w:t>
            </w:r>
          </w:p>
        </w:tc>
        <w:tc>
          <w:tcPr>
            <w:tcW w:w="236" w:type="dxa"/>
            <w:vMerge/>
          </w:tcPr>
          <w:p w14:paraId="47B11BE9" w14:textId="77777777" w:rsidR="00E21774" w:rsidRPr="007D467F" w:rsidRDefault="00E21774" w:rsidP="00ED7021">
            <w:pPr>
              <w:jc w:val="center"/>
              <w:rPr>
                <w:i/>
                <w:sz w:val="18"/>
                <w:szCs w:val="18"/>
                <w:lang w:val="uk-UA"/>
              </w:rPr>
            </w:pPr>
          </w:p>
        </w:tc>
        <w:tc>
          <w:tcPr>
            <w:tcW w:w="1713" w:type="dxa"/>
            <w:tcBorders>
              <w:top w:val="dotted" w:sz="4" w:space="0" w:color="auto"/>
              <w:left w:val="nil"/>
            </w:tcBorders>
          </w:tcPr>
          <w:p w14:paraId="7088847F" w14:textId="77777777" w:rsidR="00E21774" w:rsidRPr="007D467F" w:rsidRDefault="00E21774" w:rsidP="00ED7021">
            <w:pPr>
              <w:jc w:val="center"/>
              <w:rPr>
                <w:i/>
                <w:sz w:val="18"/>
                <w:szCs w:val="18"/>
                <w:lang w:val="uk-UA"/>
              </w:rPr>
            </w:pPr>
            <w:r w:rsidRPr="007D467F">
              <w:rPr>
                <w:i/>
                <w:sz w:val="18"/>
                <w:szCs w:val="18"/>
                <w:lang w:val="uk-UA"/>
              </w:rPr>
              <w:t>(підпис)</w:t>
            </w:r>
          </w:p>
        </w:tc>
      </w:tr>
    </w:tbl>
    <w:p w14:paraId="54742B40" w14:textId="77777777" w:rsidR="00E21774" w:rsidRPr="007D467F" w:rsidRDefault="00E21774" w:rsidP="00E21774">
      <w:pPr>
        <w:jc w:val="center"/>
        <w:rPr>
          <w:sz w:val="28"/>
          <w:lang w:val="uk-UA"/>
        </w:rPr>
      </w:pPr>
    </w:p>
    <w:tbl>
      <w:tblPr>
        <w:tblW w:w="8611" w:type="dxa"/>
        <w:jc w:val="right"/>
        <w:tblLook w:val="04A0" w:firstRow="1" w:lastRow="0" w:firstColumn="1" w:lastColumn="0" w:noHBand="0" w:noVBand="1"/>
      </w:tblPr>
      <w:tblGrid>
        <w:gridCol w:w="2693"/>
        <w:gridCol w:w="3969"/>
        <w:gridCol w:w="284"/>
        <w:gridCol w:w="1659"/>
        <w:gridCol w:w="6"/>
      </w:tblGrid>
      <w:tr w:rsidR="00E21774" w:rsidRPr="007D467F" w14:paraId="4134F7C5" w14:textId="77777777" w:rsidTr="00ED7021">
        <w:trPr>
          <w:jc w:val="right"/>
        </w:trPr>
        <w:tc>
          <w:tcPr>
            <w:tcW w:w="2693" w:type="dxa"/>
          </w:tcPr>
          <w:p w14:paraId="07AC1437" w14:textId="77777777" w:rsidR="00E21774" w:rsidRPr="007D467F" w:rsidRDefault="00E21774" w:rsidP="00ED7021">
            <w:pPr>
              <w:jc w:val="center"/>
              <w:rPr>
                <w:b/>
                <w:sz w:val="26"/>
                <w:szCs w:val="26"/>
                <w:lang w:val="uk-UA"/>
              </w:rPr>
            </w:pPr>
            <w:r w:rsidRPr="007D467F">
              <w:rPr>
                <w:b/>
                <w:sz w:val="26"/>
                <w:szCs w:val="26"/>
                <w:lang w:val="uk-UA"/>
              </w:rPr>
              <w:t>Рецензент</w:t>
            </w:r>
          </w:p>
        </w:tc>
        <w:tc>
          <w:tcPr>
            <w:tcW w:w="3969" w:type="dxa"/>
            <w:tcBorders>
              <w:bottom w:val="dotted" w:sz="4" w:space="0" w:color="auto"/>
            </w:tcBorders>
          </w:tcPr>
          <w:p w14:paraId="6F902CE9" w14:textId="77777777" w:rsidR="00E21774" w:rsidRPr="007D467F" w:rsidRDefault="00E21774" w:rsidP="00ED7021">
            <w:pPr>
              <w:jc w:val="center"/>
              <w:rPr>
                <w:sz w:val="26"/>
                <w:szCs w:val="26"/>
                <w:lang w:val="uk-UA"/>
              </w:rPr>
            </w:pPr>
          </w:p>
        </w:tc>
        <w:tc>
          <w:tcPr>
            <w:tcW w:w="284" w:type="dxa"/>
            <w:vMerge w:val="restart"/>
          </w:tcPr>
          <w:p w14:paraId="0917E9EC" w14:textId="77777777" w:rsidR="00E21774" w:rsidRPr="007D467F" w:rsidRDefault="00E21774" w:rsidP="00ED7021">
            <w:pPr>
              <w:jc w:val="center"/>
              <w:rPr>
                <w:sz w:val="26"/>
                <w:szCs w:val="26"/>
                <w:lang w:val="uk-UA"/>
              </w:rPr>
            </w:pPr>
          </w:p>
        </w:tc>
        <w:tc>
          <w:tcPr>
            <w:tcW w:w="1665" w:type="dxa"/>
            <w:gridSpan w:val="2"/>
            <w:tcBorders>
              <w:left w:val="nil"/>
              <w:bottom w:val="dashSmallGap" w:sz="4" w:space="0" w:color="auto"/>
            </w:tcBorders>
          </w:tcPr>
          <w:p w14:paraId="7575BF33" w14:textId="77777777" w:rsidR="00E21774" w:rsidRPr="007D467F" w:rsidRDefault="00E21774" w:rsidP="00ED7021">
            <w:pPr>
              <w:jc w:val="center"/>
              <w:rPr>
                <w:sz w:val="26"/>
                <w:szCs w:val="26"/>
                <w:lang w:val="uk-UA"/>
              </w:rPr>
            </w:pPr>
          </w:p>
        </w:tc>
      </w:tr>
      <w:tr w:rsidR="00E21774" w:rsidRPr="007D467F" w14:paraId="50F85E6C" w14:textId="77777777" w:rsidTr="00ED7021">
        <w:trPr>
          <w:gridAfter w:val="1"/>
          <w:wAfter w:w="6" w:type="dxa"/>
          <w:jc w:val="right"/>
        </w:trPr>
        <w:tc>
          <w:tcPr>
            <w:tcW w:w="2693" w:type="dxa"/>
          </w:tcPr>
          <w:p w14:paraId="28121E4E" w14:textId="77777777" w:rsidR="00E21774" w:rsidRPr="007D467F" w:rsidRDefault="00E21774" w:rsidP="00ED7021">
            <w:pPr>
              <w:jc w:val="center"/>
              <w:rPr>
                <w:i/>
                <w:sz w:val="18"/>
                <w:szCs w:val="18"/>
                <w:lang w:val="uk-UA"/>
              </w:rPr>
            </w:pPr>
          </w:p>
        </w:tc>
        <w:tc>
          <w:tcPr>
            <w:tcW w:w="3969" w:type="dxa"/>
            <w:tcBorders>
              <w:top w:val="dotted" w:sz="4" w:space="0" w:color="auto"/>
            </w:tcBorders>
          </w:tcPr>
          <w:p w14:paraId="5A2152BA" w14:textId="77777777" w:rsidR="00E21774" w:rsidRPr="007D467F" w:rsidRDefault="00E21774" w:rsidP="00ED7021">
            <w:pPr>
              <w:jc w:val="center"/>
              <w:rPr>
                <w:i/>
                <w:sz w:val="18"/>
                <w:szCs w:val="18"/>
                <w:lang w:val="uk-UA"/>
              </w:rPr>
            </w:pPr>
            <w:r w:rsidRPr="007D467F">
              <w:rPr>
                <w:i/>
                <w:sz w:val="18"/>
                <w:szCs w:val="18"/>
                <w:lang w:val="uk-UA"/>
              </w:rPr>
              <w:t>(вчене звання, науковий ступінь,</w:t>
            </w:r>
          </w:p>
          <w:p w14:paraId="4B6F92D8" w14:textId="77777777" w:rsidR="00E21774" w:rsidRPr="007D467F" w:rsidRDefault="00E21774" w:rsidP="00ED7021">
            <w:pPr>
              <w:jc w:val="center"/>
              <w:rPr>
                <w:i/>
                <w:sz w:val="18"/>
                <w:szCs w:val="18"/>
                <w:lang w:val="uk-UA"/>
              </w:rPr>
            </w:pPr>
            <w:r w:rsidRPr="007D467F">
              <w:rPr>
                <w:i/>
                <w:sz w:val="18"/>
                <w:szCs w:val="18"/>
                <w:lang w:val="uk-UA"/>
              </w:rPr>
              <w:t>прізвище та ініціали)</w:t>
            </w:r>
          </w:p>
        </w:tc>
        <w:tc>
          <w:tcPr>
            <w:tcW w:w="284" w:type="dxa"/>
            <w:vMerge/>
          </w:tcPr>
          <w:p w14:paraId="12614A2E" w14:textId="77777777" w:rsidR="00E21774" w:rsidRPr="007D467F" w:rsidRDefault="00E21774" w:rsidP="00ED7021">
            <w:pPr>
              <w:jc w:val="center"/>
              <w:rPr>
                <w:i/>
                <w:sz w:val="18"/>
                <w:szCs w:val="18"/>
                <w:lang w:val="uk-UA"/>
              </w:rPr>
            </w:pPr>
          </w:p>
        </w:tc>
        <w:tc>
          <w:tcPr>
            <w:tcW w:w="1659" w:type="dxa"/>
            <w:tcBorders>
              <w:top w:val="dotted" w:sz="4" w:space="0" w:color="auto"/>
              <w:left w:val="nil"/>
            </w:tcBorders>
          </w:tcPr>
          <w:p w14:paraId="396774CB" w14:textId="77777777" w:rsidR="00E21774" w:rsidRPr="007D467F" w:rsidRDefault="00E21774" w:rsidP="00ED7021">
            <w:pPr>
              <w:jc w:val="center"/>
              <w:rPr>
                <w:i/>
                <w:sz w:val="18"/>
                <w:szCs w:val="18"/>
                <w:lang w:val="uk-UA"/>
              </w:rPr>
            </w:pPr>
            <w:r w:rsidRPr="007D467F">
              <w:rPr>
                <w:i/>
                <w:sz w:val="18"/>
                <w:szCs w:val="18"/>
                <w:lang w:val="uk-UA"/>
              </w:rPr>
              <w:t>(підпис)</w:t>
            </w:r>
          </w:p>
        </w:tc>
      </w:tr>
    </w:tbl>
    <w:p w14:paraId="634B246F" w14:textId="77777777" w:rsidR="00E21774" w:rsidRPr="007D467F" w:rsidRDefault="00E21774" w:rsidP="00E21774">
      <w:pPr>
        <w:jc w:val="center"/>
        <w:rPr>
          <w:sz w:val="28"/>
          <w:lang w:val="uk-UA"/>
        </w:rPr>
      </w:pPr>
    </w:p>
    <w:p w14:paraId="54C18FF0" w14:textId="77777777" w:rsidR="00E21774" w:rsidRPr="007D467F" w:rsidRDefault="00E21774" w:rsidP="00E21774">
      <w:pPr>
        <w:jc w:val="center"/>
        <w:rPr>
          <w:sz w:val="28"/>
          <w:lang w:val="uk-UA"/>
        </w:rPr>
      </w:pPr>
    </w:p>
    <w:p w14:paraId="20BBCD52" w14:textId="77777777" w:rsidR="00E21774" w:rsidRPr="007D467F" w:rsidRDefault="00E21774" w:rsidP="00E21774">
      <w:pPr>
        <w:jc w:val="center"/>
        <w:rPr>
          <w:sz w:val="28"/>
          <w:lang w:val="uk-UA"/>
        </w:rPr>
      </w:pPr>
    </w:p>
    <w:p w14:paraId="774EEBCF" w14:textId="56A8EBAD" w:rsidR="00E21774" w:rsidRPr="007D467F" w:rsidRDefault="00E21774" w:rsidP="00E21774">
      <w:pPr>
        <w:jc w:val="center"/>
        <w:rPr>
          <w:sz w:val="28"/>
          <w:lang w:val="uk-UA"/>
        </w:rPr>
        <w:sectPr w:rsidR="00E21774" w:rsidRPr="007D467F" w:rsidSect="002F549C">
          <w:pgSz w:w="11906" w:h="16838"/>
          <w:pgMar w:top="567" w:right="851" w:bottom="567" w:left="1701" w:header="709" w:footer="709" w:gutter="0"/>
          <w:cols w:space="708"/>
          <w:docGrid w:linePitch="360"/>
        </w:sectPr>
      </w:pPr>
      <w:r w:rsidRPr="007D467F">
        <w:rPr>
          <w:sz w:val="28"/>
          <w:lang w:val="uk-UA"/>
        </w:rPr>
        <w:t>Сєвєродонецьк – 2021</w:t>
      </w:r>
    </w:p>
    <w:p w14:paraId="3EA37154" w14:textId="77777777" w:rsidR="00E2023B" w:rsidRPr="007D467F" w:rsidRDefault="00E2023B" w:rsidP="00E2023B">
      <w:pPr>
        <w:jc w:val="right"/>
        <w:rPr>
          <w:b/>
          <w:bCs/>
          <w:sz w:val="20"/>
          <w:szCs w:val="20"/>
          <w:lang w:val="uk-UA"/>
        </w:rPr>
      </w:pPr>
      <w:r w:rsidRPr="007D467F">
        <w:rPr>
          <w:b/>
          <w:bCs/>
          <w:sz w:val="20"/>
          <w:szCs w:val="20"/>
          <w:lang w:val="uk-UA"/>
        </w:rPr>
        <w:lastRenderedPageBreak/>
        <w:t>Форма № Н-9.01</w:t>
      </w:r>
    </w:p>
    <w:p w14:paraId="1F3F74AA" w14:textId="77777777" w:rsidR="00E2023B" w:rsidRPr="007D467F" w:rsidRDefault="00E2023B" w:rsidP="00E2023B">
      <w:pPr>
        <w:spacing w:line="312" w:lineRule="auto"/>
        <w:jc w:val="center"/>
        <w:rPr>
          <w:b/>
          <w:caps/>
          <w:sz w:val="28"/>
          <w:szCs w:val="28"/>
          <w:lang w:val="uk-UA"/>
        </w:rPr>
      </w:pPr>
      <w:r w:rsidRPr="007D467F">
        <w:rPr>
          <w:b/>
          <w:caps/>
          <w:sz w:val="28"/>
          <w:szCs w:val="28"/>
          <w:lang w:val="uk-UA"/>
        </w:rPr>
        <w:t>Міністерство освіти і науки України</w:t>
      </w:r>
    </w:p>
    <w:p w14:paraId="606B6CBB" w14:textId="77777777" w:rsidR="00E2023B" w:rsidRPr="007D467F" w:rsidRDefault="00E2023B" w:rsidP="00E2023B">
      <w:pPr>
        <w:spacing w:line="312" w:lineRule="auto"/>
        <w:jc w:val="center"/>
        <w:rPr>
          <w:sz w:val="28"/>
          <w:szCs w:val="28"/>
          <w:lang w:val="uk-UA"/>
        </w:rPr>
      </w:pPr>
      <w:r w:rsidRPr="007D467F">
        <w:rPr>
          <w:b/>
          <w:caps/>
          <w:sz w:val="28"/>
          <w:szCs w:val="28"/>
          <w:lang w:val="uk-UA"/>
        </w:rPr>
        <w:t>Східноукраїнський національний університет</w:t>
      </w:r>
    </w:p>
    <w:p w14:paraId="14372D02" w14:textId="77777777" w:rsidR="00E2023B" w:rsidRPr="007D467F" w:rsidRDefault="00E2023B" w:rsidP="00E2023B">
      <w:pPr>
        <w:spacing w:line="312" w:lineRule="auto"/>
        <w:jc w:val="center"/>
        <w:rPr>
          <w:b/>
          <w:caps/>
          <w:sz w:val="28"/>
          <w:szCs w:val="28"/>
          <w:lang w:val="uk-UA"/>
        </w:rPr>
      </w:pPr>
      <w:r w:rsidRPr="007D467F">
        <w:rPr>
          <w:b/>
          <w:sz w:val="28"/>
          <w:szCs w:val="28"/>
          <w:lang w:val="uk-UA"/>
        </w:rPr>
        <w:t xml:space="preserve">імені </w:t>
      </w:r>
      <w:r w:rsidRPr="007D467F">
        <w:rPr>
          <w:b/>
          <w:caps/>
          <w:sz w:val="28"/>
          <w:szCs w:val="28"/>
          <w:lang w:val="uk-UA"/>
        </w:rPr>
        <w:t>Володимира Даля</w:t>
      </w:r>
    </w:p>
    <w:p w14:paraId="23C66EDC" w14:textId="77777777" w:rsidR="00E2023B" w:rsidRPr="007D467F" w:rsidRDefault="00E2023B" w:rsidP="00E2023B">
      <w:pPr>
        <w:jc w:val="center"/>
        <w:rPr>
          <w:b/>
          <w:caps/>
          <w:sz w:val="28"/>
          <w:szCs w:val="28"/>
          <w:lang w:val="uk-UA"/>
        </w:rPr>
      </w:pPr>
    </w:p>
    <w:tbl>
      <w:tblPr>
        <w:tblW w:w="9890" w:type="dxa"/>
        <w:jc w:val="center"/>
        <w:tblLook w:val="04A0" w:firstRow="1" w:lastRow="0" w:firstColumn="1" w:lastColumn="0" w:noHBand="0" w:noVBand="1"/>
      </w:tblPr>
      <w:tblGrid>
        <w:gridCol w:w="1701"/>
        <w:gridCol w:w="609"/>
        <w:gridCol w:w="553"/>
        <w:gridCol w:w="1592"/>
        <w:gridCol w:w="5435"/>
      </w:tblGrid>
      <w:tr w:rsidR="00E2023B" w:rsidRPr="007D467F" w14:paraId="2DC02437" w14:textId="77777777" w:rsidTr="00ED7021">
        <w:trPr>
          <w:jc w:val="center"/>
        </w:trPr>
        <w:tc>
          <w:tcPr>
            <w:tcW w:w="1701" w:type="dxa"/>
          </w:tcPr>
          <w:p w14:paraId="0E97AC31" w14:textId="77777777" w:rsidR="00E2023B" w:rsidRPr="007D467F" w:rsidRDefault="00E2023B" w:rsidP="00ED7021">
            <w:pPr>
              <w:rPr>
                <w:sz w:val="28"/>
                <w:szCs w:val="28"/>
                <w:lang w:val="uk-UA"/>
              </w:rPr>
            </w:pPr>
            <w:r w:rsidRPr="007D467F">
              <w:rPr>
                <w:sz w:val="28"/>
                <w:szCs w:val="28"/>
                <w:lang w:val="uk-UA"/>
              </w:rPr>
              <w:t>Факультет</w:t>
            </w:r>
          </w:p>
        </w:tc>
        <w:tc>
          <w:tcPr>
            <w:tcW w:w="8184" w:type="dxa"/>
            <w:gridSpan w:val="4"/>
            <w:tcBorders>
              <w:bottom w:val="dotted" w:sz="4" w:space="0" w:color="auto"/>
            </w:tcBorders>
          </w:tcPr>
          <w:p w14:paraId="6BB5851A" w14:textId="77777777" w:rsidR="00E2023B" w:rsidRPr="007D467F" w:rsidRDefault="00E2023B" w:rsidP="00ED7021">
            <w:pPr>
              <w:rPr>
                <w:sz w:val="28"/>
                <w:szCs w:val="28"/>
                <w:lang w:val="uk-UA"/>
              </w:rPr>
            </w:pPr>
            <w:r w:rsidRPr="007D467F">
              <w:rPr>
                <w:sz w:val="28"/>
                <w:szCs w:val="28"/>
                <w:lang w:val="uk-UA"/>
              </w:rPr>
              <w:t>інженерії</w:t>
            </w:r>
          </w:p>
        </w:tc>
      </w:tr>
      <w:tr w:rsidR="00E2023B" w:rsidRPr="007D467F" w14:paraId="7B6354D9" w14:textId="77777777" w:rsidTr="00ED7021">
        <w:trPr>
          <w:jc w:val="center"/>
        </w:trPr>
        <w:tc>
          <w:tcPr>
            <w:tcW w:w="1701" w:type="dxa"/>
          </w:tcPr>
          <w:p w14:paraId="3F3A2FDE" w14:textId="77777777" w:rsidR="00E2023B" w:rsidRPr="007D467F" w:rsidRDefault="00E2023B" w:rsidP="00ED7021">
            <w:pPr>
              <w:rPr>
                <w:sz w:val="28"/>
                <w:szCs w:val="28"/>
                <w:lang w:val="uk-UA"/>
              </w:rPr>
            </w:pPr>
            <w:r w:rsidRPr="007D467F">
              <w:rPr>
                <w:sz w:val="28"/>
                <w:szCs w:val="28"/>
                <w:lang w:val="uk-UA"/>
              </w:rPr>
              <w:t>Кафедра</w:t>
            </w:r>
          </w:p>
        </w:tc>
        <w:tc>
          <w:tcPr>
            <w:tcW w:w="8184" w:type="dxa"/>
            <w:gridSpan w:val="4"/>
            <w:tcBorders>
              <w:top w:val="dotted" w:sz="4" w:space="0" w:color="auto"/>
              <w:bottom w:val="single" w:sz="4" w:space="0" w:color="auto"/>
            </w:tcBorders>
          </w:tcPr>
          <w:p w14:paraId="364B21FA" w14:textId="77777777" w:rsidR="00E2023B" w:rsidRPr="007D467F" w:rsidRDefault="00E2023B" w:rsidP="00ED7021">
            <w:pPr>
              <w:rPr>
                <w:sz w:val="28"/>
                <w:szCs w:val="28"/>
                <w:lang w:val="uk-UA"/>
              </w:rPr>
            </w:pPr>
            <w:r w:rsidRPr="007D467F">
              <w:rPr>
                <w:sz w:val="28"/>
                <w:szCs w:val="28"/>
                <w:lang w:val="uk-UA"/>
              </w:rPr>
              <w:t>«Машинобудування та прикладної механіки»</w:t>
            </w:r>
          </w:p>
        </w:tc>
      </w:tr>
      <w:tr w:rsidR="00E2023B" w:rsidRPr="007D467F" w14:paraId="7EB89B1B" w14:textId="77777777" w:rsidTr="00ED7021">
        <w:trPr>
          <w:jc w:val="center"/>
        </w:trPr>
        <w:tc>
          <w:tcPr>
            <w:tcW w:w="4455" w:type="dxa"/>
            <w:gridSpan w:val="4"/>
          </w:tcPr>
          <w:p w14:paraId="2CBB11A7" w14:textId="77777777" w:rsidR="00E2023B" w:rsidRPr="007D467F" w:rsidRDefault="00E2023B" w:rsidP="00ED7021">
            <w:pPr>
              <w:rPr>
                <w:sz w:val="28"/>
                <w:szCs w:val="28"/>
                <w:lang w:val="uk-UA"/>
              </w:rPr>
            </w:pPr>
            <w:r w:rsidRPr="007D467F">
              <w:rPr>
                <w:sz w:val="28"/>
                <w:szCs w:val="28"/>
                <w:lang w:val="uk-UA"/>
              </w:rPr>
              <w:t>Освітньо-кваліфікаційний рівень</w:t>
            </w:r>
          </w:p>
        </w:tc>
        <w:tc>
          <w:tcPr>
            <w:tcW w:w="5435" w:type="dxa"/>
            <w:tcBorders>
              <w:top w:val="dotted" w:sz="4" w:space="0" w:color="auto"/>
              <w:bottom w:val="dotted" w:sz="4" w:space="0" w:color="auto"/>
            </w:tcBorders>
          </w:tcPr>
          <w:p w14:paraId="1FA10139" w14:textId="77777777" w:rsidR="00E2023B" w:rsidRPr="007D467F" w:rsidRDefault="00E2023B" w:rsidP="00ED7021">
            <w:pPr>
              <w:rPr>
                <w:sz w:val="28"/>
                <w:szCs w:val="28"/>
                <w:lang w:val="uk-UA"/>
              </w:rPr>
            </w:pPr>
            <w:r w:rsidRPr="007D467F">
              <w:rPr>
                <w:sz w:val="28"/>
                <w:szCs w:val="28"/>
                <w:lang w:val="uk-UA"/>
              </w:rPr>
              <w:t>магістр</w:t>
            </w:r>
          </w:p>
        </w:tc>
      </w:tr>
      <w:tr w:rsidR="00E2023B" w:rsidRPr="007D467F" w14:paraId="21788B30" w14:textId="77777777" w:rsidTr="00ED7021">
        <w:trPr>
          <w:jc w:val="center"/>
        </w:trPr>
        <w:tc>
          <w:tcPr>
            <w:tcW w:w="2863" w:type="dxa"/>
            <w:gridSpan w:val="3"/>
          </w:tcPr>
          <w:p w14:paraId="0B234BE1" w14:textId="77777777" w:rsidR="00E2023B" w:rsidRPr="007D467F" w:rsidRDefault="00E2023B" w:rsidP="00ED7021">
            <w:pPr>
              <w:rPr>
                <w:sz w:val="28"/>
                <w:szCs w:val="28"/>
                <w:lang w:val="uk-UA"/>
              </w:rPr>
            </w:pPr>
            <w:r w:rsidRPr="007D467F">
              <w:rPr>
                <w:sz w:val="28"/>
                <w:szCs w:val="28"/>
                <w:lang w:val="uk-UA"/>
              </w:rPr>
              <w:t>Напрям підготовки</w:t>
            </w:r>
          </w:p>
        </w:tc>
        <w:tc>
          <w:tcPr>
            <w:tcW w:w="7027" w:type="dxa"/>
            <w:gridSpan w:val="2"/>
            <w:tcBorders>
              <w:top w:val="dotted" w:sz="4" w:space="0" w:color="auto"/>
              <w:bottom w:val="dotted" w:sz="4" w:space="0" w:color="auto"/>
            </w:tcBorders>
          </w:tcPr>
          <w:p w14:paraId="6422ADF5" w14:textId="77777777" w:rsidR="00E2023B" w:rsidRPr="007D467F" w:rsidRDefault="00E2023B" w:rsidP="00ED7021">
            <w:pPr>
              <w:rPr>
                <w:sz w:val="28"/>
                <w:szCs w:val="28"/>
                <w:lang w:val="uk-UA"/>
              </w:rPr>
            </w:pPr>
            <w:r w:rsidRPr="007D467F">
              <w:rPr>
                <w:sz w:val="28"/>
                <w:szCs w:val="28"/>
                <w:lang w:val="uk-UA"/>
              </w:rPr>
              <w:t>133 галузеве машинобудування</w:t>
            </w:r>
          </w:p>
        </w:tc>
      </w:tr>
      <w:tr w:rsidR="00E2023B" w:rsidRPr="007D467F" w14:paraId="28E7770D" w14:textId="77777777" w:rsidTr="00ED7021">
        <w:trPr>
          <w:jc w:val="center"/>
        </w:trPr>
        <w:tc>
          <w:tcPr>
            <w:tcW w:w="2310" w:type="dxa"/>
            <w:gridSpan w:val="2"/>
          </w:tcPr>
          <w:p w14:paraId="28807B98" w14:textId="77777777" w:rsidR="00E2023B" w:rsidRPr="007D467F" w:rsidRDefault="00E2023B" w:rsidP="00ED7021">
            <w:pPr>
              <w:rPr>
                <w:sz w:val="28"/>
                <w:szCs w:val="28"/>
                <w:lang w:val="uk-UA"/>
              </w:rPr>
            </w:pPr>
          </w:p>
        </w:tc>
        <w:tc>
          <w:tcPr>
            <w:tcW w:w="7580" w:type="dxa"/>
            <w:gridSpan w:val="3"/>
            <w:tcBorders>
              <w:bottom w:val="dotted" w:sz="4" w:space="0" w:color="auto"/>
            </w:tcBorders>
          </w:tcPr>
          <w:p w14:paraId="641230D0" w14:textId="77777777" w:rsidR="00E2023B" w:rsidRPr="007D467F" w:rsidRDefault="00E2023B" w:rsidP="00ED7021">
            <w:pPr>
              <w:rPr>
                <w:sz w:val="28"/>
                <w:szCs w:val="28"/>
                <w:lang w:val="uk-UA"/>
              </w:rPr>
            </w:pPr>
          </w:p>
        </w:tc>
      </w:tr>
    </w:tbl>
    <w:p w14:paraId="52CEFF3E" w14:textId="77777777" w:rsidR="00E2023B" w:rsidRPr="007D467F" w:rsidRDefault="00E2023B" w:rsidP="00E2023B">
      <w:pPr>
        <w:rPr>
          <w:lang w:val="uk-UA"/>
        </w:rPr>
      </w:pPr>
    </w:p>
    <w:p w14:paraId="6A22DF56" w14:textId="77777777" w:rsidR="00E2023B" w:rsidRPr="007D467F" w:rsidRDefault="00E2023B" w:rsidP="00E2023B">
      <w:pPr>
        <w:rPr>
          <w:sz w:val="28"/>
          <w:szCs w:val="28"/>
          <w:lang w:val="uk-UA"/>
        </w:rPr>
      </w:pPr>
    </w:p>
    <w:tbl>
      <w:tblPr>
        <w:tblW w:w="0" w:type="auto"/>
        <w:jc w:val="center"/>
        <w:tblLook w:val="04A0" w:firstRow="1" w:lastRow="0" w:firstColumn="1" w:lastColumn="0" w:noHBand="0" w:noVBand="1"/>
      </w:tblPr>
      <w:tblGrid>
        <w:gridCol w:w="3936"/>
        <w:gridCol w:w="5918"/>
      </w:tblGrid>
      <w:tr w:rsidR="00E2023B" w:rsidRPr="007D467F" w14:paraId="3168626E" w14:textId="77777777" w:rsidTr="00ED7021">
        <w:trPr>
          <w:jc w:val="center"/>
        </w:trPr>
        <w:tc>
          <w:tcPr>
            <w:tcW w:w="3936" w:type="dxa"/>
          </w:tcPr>
          <w:p w14:paraId="56DEE312" w14:textId="77777777" w:rsidR="00E2023B" w:rsidRPr="007D467F" w:rsidRDefault="00E2023B" w:rsidP="00ED7021">
            <w:pPr>
              <w:rPr>
                <w:sz w:val="28"/>
                <w:szCs w:val="28"/>
                <w:lang w:val="uk-UA"/>
              </w:rPr>
            </w:pPr>
          </w:p>
        </w:tc>
        <w:tc>
          <w:tcPr>
            <w:tcW w:w="5918" w:type="dxa"/>
          </w:tcPr>
          <w:p w14:paraId="3FBA1AE8" w14:textId="77777777" w:rsidR="00E2023B" w:rsidRPr="007D467F" w:rsidRDefault="00E2023B" w:rsidP="00ED7021">
            <w:pPr>
              <w:jc w:val="right"/>
              <w:rPr>
                <w:b/>
                <w:caps/>
                <w:lang w:val="uk-UA"/>
              </w:rPr>
            </w:pPr>
            <w:r w:rsidRPr="007D467F">
              <w:rPr>
                <w:b/>
                <w:caps/>
                <w:lang w:val="uk-UA"/>
              </w:rPr>
              <w:t>Затверджую</w:t>
            </w:r>
          </w:p>
          <w:p w14:paraId="61A7094D" w14:textId="77777777" w:rsidR="00E2023B" w:rsidRPr="007D467F" w:rsidRDefault="00E2023B" w:rsidP="00ED7021">
            <w:pPr>
              <w:jc w:val="right"/>
              <w:rPr>
                <w:b/>
                <w:lang w:val="uk-UA"/>
              </w:rPr>
            </w:pPr>
            <w:r w:rsidRPr="007D467F">
              <w:rPr>
                <w:b/>
                <w:lang w:val="uk-UA"/>
              </w:rPr>
              <w:t>Завідувач кафедри</w:t>
            </w:r>
          </w:p>
          <w:p w14:paraId="601CB2B3" w14:textId="77777777" w:rsidR="00E2023B" w:rsidRPr="007D467F" w:rsidRDefault="00E2023B" w:rsidP="00ED7021">
            <w:pPr>
              <w:jc w:val="right"/>
              <w:rPr>
                <w:b/>
                <w:lang w:val="uk-UA"/>
              </w:rPr>
            </w:pPr>
            <w:r w:rsidRPr="007D467F">
              <w:rPr>
                <w:b/>
                <w:lang w:val="uk-UA"/>
              </w:rPr>
              <w:t>д.т.н., проф. Соколов В.І.</w:t>
            </w:r>
          </w:p>
          <w:p w14:paraId="4800742A" w14:textId="77777777" w:rsidR="00E2023B" w:rsidRPr="007D467F" w:rsidRDefault="00E2023B" w:rsidP="00ED7021">
            <w:pPr>
              <w:spacing w:line="300" w:lineRule="auto"/>
              <w:jc w:val="right"/>
              <w:rPr>
                <w:lang w:val="uk-UA"/>
              </w:rPr>
            </w:pPr>
            <w:r w:rsidRPr="007D467F">
              <w:rPr>
                <w:lang w:val="uk-UA"/>
              </w:rPr>
              <w:t>_____________________________</w:t>
            </w:r>
          </w:p>
          <w:p w14:paraId="547541C1" w14:textId="77777777" w:rsidR="00E2023B" w:rsidRPr="007D467F" w:rsidRDefault="00E2023B" w:rsidP="00ED7021">
            <w:pPr>
              <w:spacing w:line="300" w:lineRule="auto"/>
              <w:jc w:val="right"/>
              <w:rPr>
                <w:sz w:val="28"/>
                <w:szCs w:val="28"/>
                <w:lang w:val="uk-UA"/>
              </w:rPr>
            </w:pPr>
            <w:r w:rsidRPr="007D467F">
              <w:rPr>
                <w:lang w:val="uk-UA"/>
              </w:rPr>
              <w:t>« _____ » _____________202</w:t>
            </w:r>
            <w:r>
              <w:rPr>
                <w:lang w:val="uk-UA"/>
              </w:rPr>
              <w:t>1</w:t>
            </w:r>
            <w:r w:rsidRPr="007D467F">
              <w:rPr>
                <w:lang w:val="uk-UA"/>
              </w:rPr>
              <w:t> року</w:t>
            </w:r>
          </w:p>
        </w:tc>
      </w:tr>
    </w:tbl>
    <w:p w14:paraId="0C94DD39" w14:textId="77777777" w:rsidR="00E2023B" w:rsidRPr="007D467F" w:rsidRDefault="00E2023B" w:rsidP="00E2023B">
      <w:pPr>
        <w:rPr>
          <w:sz w:val="28"/>
          <w:szCs w:val="28"/>
          <w:lang w:val="uk-UA"/>
        </w:rPr>
      </w:pPr>
    </w:p>
    <w:p w14:paraId="45F77D38" w14:textId="77777777" w:rsidR="00E2023B" w:rsidRPr="007D467F" w:rsidRDefault="00E2023B" w:rsidP="00E2023B">
      <w:pPr>
        <w:rPr>
          <w:sz w:val="28"/>
          <w:szCs w:val="28"/>
          <w:lang w:val="uk-UA"/>
        </w:rPr>
      </w:pPr>
    </w:p>
    <w:p w14:paraId="428B98F2" w14:textId="77777777" w:rsidR="00E2023B" w:rsidRPr="007D467F" w:rsidRDefault="00E2023B" w:rsidP="00E2023B">
      <w:pPr>
        <w:rPr>
          <w:sz w:val="28"/>
          <w:szCs w:val="28"/>
          <w:lang w:val="uk-UA"/>
        </w:rPr>
      </w:pPr>
    </w:p>
    <w:p w14:paraId="00776052" w14:textId="77777777" w:rsidR="00E2023B" w:rsidRPr="007D467F" w:rsidRDefault="00E2023B" w:rsidP="00E2023B">
      <w:pPr>
        <w:jc w:val="center"/>
        <w:rPr>
          <w:sz w:val="44"/>
          <w:szCs w:val="44"/>
          <w:lang w:val="uk-UA"/>
        </w:rPr>
      </w:pPr>
      <w:r w:rsidRPr="007D467F">
        <w:rPr>
          <w:sz w:val="44"/>
          <w:szCs w:val="44"/>
          <w:lang w:val="uk-UA"/>
        </w:rPr>
        <w:t>ЗАВДАННЯ</w:t>
      </w:r>
    </w:p>
    <w:p w14:paraId="7EB6EC8C" w14:textId="77777777" w:rsidR="00E2023B" w:rsidRPr="007D467F" w:rsidRDefault="00E2023B" w:rsidP="00E2023B">
      <w:pPr>
        <w:jc w:val="center"/>
        <w:rPr>
          <w:sz w:val="44"/>
          <w:szCs w:val="44"/>
          <w:lang w:val="uk-UA"/>
        </w:rPr>
      </w:pPr>
      <w:r w:rsidRPr="007D467F">
        <w:rPr>
          <w:sz w:val="44"/>
          <w:szCs w:val="44"/>
          <w:lang w:val="uk-UA"/>
        </w:rPr>
        <w:t>НА МАГІСТЕРСЬКУ РОБОТУ СТУДЕНТУ</w:t>
      </w:r>
    </w:p>
    <w:p w14:paraId="4A9DB0FE" w14:textId="77777777" w:rsidR="00E2023B" w:rsidRPr="007D467F" w:rsidRDefault="00E2023B" w:rsidP="00E2023B">
      <w:pPr>
        <w:rPr>
          <w:sz w:val="28"/>
          <w:szCs w:val="28"/>
          <w:lang w:val="uk-UA"/>
        </w:rPr>
      </w:pPr>
    </w:p>
    <w:tbl>
      <w:tblPr>
        <w:tblW w:w="0" w:type="auto"/>
        <w:tblLook w:val="04A0" w:firstRow="1" w:lastRow="0" w:firstColumn="1" w:lastColumn="0" w:noHBand="0" w:noVBand="1"/>
      </w:tblPr>
      <w:tblGrid>
        <w:gridCol w:w="9854"/>
      </w:tblGrid>
      <w:tr w:rsidR="00E2023B" w:rsidRPr="007D467F" w14:paraId="5E334360" w14:textId="77777777" w:rsidTr="00ED7021">
        <w:tc>
          <w:tcPr>
            <w:tcW w:w="9854" w:type="dxa"/>
            <w:tcBorders>
              <w:bottom w:val="dotted" w:sz="4" w:space="0" w:color="auto"/>
            </w:tcBorders>
            <w:vAlign w:val="center"/>
          </w:tcPr>
          <w:p w14:paraId="1E9BE880" w14:textId="77777777" w:rsidR="00E2023B" w:rsidRPr="007D467F" w:rsidRDefault="00E2023B" w:rsidP="00ED7021">
            <w:pPr>
              <w:spacing w:line="300" w:lineRule="auto"/>
              <w:jc w:val="center"/>
              <w:rPr>
                <w:sz w:val="28"/>
                <w:szCs w:val="28"/>
                <w:lang w:val="uk-UA"/>
              </w:rPr>
            </w:pPr>
            <w:r w:rsidRPr="00CF62EB">
              <w:rPr>
                <w:sz w:val="28"/>
                <w:szCs w:val="28"/>
                <w:lang w:val="uk-UA"/>
              </w:rPr>
              <w:t>Пілецьк</w:t>
            </w:r>
            <w:r>
              <w:rPr>
                <w:sz w:val="28"/>
                <w:szCs w:val="28"/>
                <w:lang w:val="uk-UA"/>
              </w:rPr>
              <w:t xml:space="preserve">ому </w:t>
            </w:r>
            <w:r w:rsidRPr="00CF62EB">
              <w:rPr>
                <w:sz w:val="28"/>
                <w:szCs w:val="28"/>
                <w:lang w:val="uk-UA"/>
              </w:rPr>
              <w:t>Віталі</w:t>
            </w:r>
            <w:r>
              <w:rPr>
                <w:sz w:val="28"/>
                <w:szCs w:val="28"/>
                <w:lang w:val="uk-UA"/>
              </w:rPr>
              <w:t xml:space="preserve">ю </w:t>
            </w:r>
            <w:r w:rsidRPr="00CF62EB">
              <w:rPr>
                <w:sz w:val="28"/>
                <w:szCs w:val="28"/>
                <w:lang w:val="uk-UA"/>
              </w:rPr>
              <w:t>Олександр</w:t>
            </w:r>
            <w:r w:rsidRPr="007D467F">
              <w:rPr>
                <w:sz w:val="28"/>
                <w:szCs w:val="28"/>
                <w:lang w:val="uk-UA"/>
              </w:rPr>
              <w:t>овичу</w:t>
            </w:r>
          </w:p>
        </w:tc>
      </w:tr>
      <w:tr w:rsidR="00E2023B" w:rsidRPr="007D467F" w14:paraId="4CC24D19" w14:textId="77777777" w:rsidTr="00ED7021">
        <w:tc>
          <w:tcPr>
            <w:tcW w:w="9854" w:type="dxa"/>
            <w:tcBorders>
              <w:top w:val="dotted" w:sz="4" w:space="0" w:color="auto"/>
            </w:tcBorders>
            <w:vAlign w:val="center"/>
          </w:tcPr>
          <w:p w14:paraId="6FACA1A6" w14:textId="77777777" w:rsidR="00E2023B" w:rsidRPr="007D467F" w:rsidRDefault="00E2023B" w:rsidP="00ED7021">
            <w:pPr>
              <w:jc w:val="center"/>
              <w:rPr>
                <w:i/>
                <w:iCs/>
                <w:sz w:val="18"/>
                <w:szCs w:val="18"/>
                <w:lang w:val="uk-UA"/>
              </w:rPr>
            </w:pPr>
            <w:r w:rsidRPr="007D467F">
              <w:rPr>
                <w:i/>
                <w:iCs/>
                <w:sz w:val="18"/>
                <w:szCs w:val="18"/>
                <w:lang w:val="uk-UA"/>
              </w:rPr>
              <w:t>(прізвище, ім’я, по батькові)</w:t>
            </w:r>
          </w:p>
        </w:tc>
      </w:tr>
    </w:tbl>
    <w:p w14:paraId="55149238" w14:textId="77777777" w:rsidR="00E2023B" w:rsidRPr="007D467F" w:rsidRDefault="00E2023B" w:rsidP="00E2023B">
      <w:pPr>
        <w:jc w:val="both"/>
        <w:rPr>
          <w:sz w:val="28"/>
          <w:szCs w:val="28"/>
          <w:lang w:val="uk-UA"/>
        </w:rPr>
      </w:pPr>
    </w:p>
    <w:tbl>
      <w:tblPr>
        <w:tblW w:w="0" w:type="auto"/>
        <w:tblLook w:val="04A0" w:firstRow="1" w:lastRow="0" w:firstColumn="1" w:lastColumn="0" w:noHBand="0" w:noVBand="1"/>
      </w:tblPr>
      <w:tblGrid>
        <w:gridCol w:w="2120"/>
        <w:gridCol w:w="180"/>
        <w:gridCol w:w="785"/>
        <w:gridCol w:w="1559"/>
        <w:gridCol w:w="142"/>
        <w:gridCol w:w="5068"/>
      </w:tblGrid>
      <w:tr w:rsidR="00E2023B" w:rsidRPr="007D467F" w14:paraId="7449B605" w14:textId="77777777" w:rsidTr="00ED7021">
        <w:tc>
          <w:tcPr>
            <w:tcW w:w="2120" w:type="dxa"/>
          </w:tcPr>
          <w:p w14:paraId="113A5BE4" w14:textId="77777777" w:rsidR="00E2023B" w:rsidRPr="007D467F" w:rsidRDefault="00E2023B" w:rsidP="00ED7021">
            <w:pPr>
              <w:spacing w:line="300" w:lineRule="auto"/>
              <w:jc w:val="both"/>
              <w:rPr>
                <w:lang w:val="uk-UA"/>
              </w:rPr>
            </w:pPr>
            <w:r w:rsidRPr="007D467F">
              <w:rPr>
                <w:lang w:val="uk-UA"/>
              </w:rPr>
              <w:t>1. Тема роботи</w:t>
            </w:r>
          </w:p>
        </w:tc>
        <w:tc>
          <w:tcPr>
            <w:tcW w:w="7734" w:type="dxa"/>
            <w:gridSpan w:val="5"/>
            <w:tcBorders>
              <w:bottom w:val="dotted" w:sz="4" w:space="0" w:color="auto"/>
            </w:tcBorders>
          </w:tcPr>
          <w:p w14:paraId="06E402BD" w14:textId="77777777" w:rsidR="00E2023B" w:rsidRPr="007D467F" w:rsidRDefault="00E2023B" w:rsidP="00ED7021">
            <w:pPr>
              <w:spacing w:line="300" w:lineRule="auto"/>
              <w:rPr>
                <w:lang w:val="uk-UA"/>
              </w:rPr>
            </w:pPr>
            <w:r w:rsidRPr="007D467F">
              <w:rPr>
                <w:lang w:val="uk-UA"/>
              </w:rPr>
              <w:t>«</w:t>
            </w:r>
            <w:r w:rsidRPr="003502A9">
              <w:rPr>
                <w:lang w:val="uk-UA"/>
              </w:rPr>
              <w:t xml:space="preserve">Аналіз стійкості ріжучого інструменту при розрізанні високоміцних </w:t>
            </w:r>
          </w:p>
        </w:tc>
      </w:tr>
      <w:tr w:rsidR="00E2023B" w:rsidRPr="007D467F" w14:paraId="78916830" w14:textId="77777777" w:rsidTr="00ED7021">
        <w:tc>
          <w:tcPr>
            <w:tcW w:w="9854" w:type="dxa"/>
            <w:gridSpan w:val="6"/>
            <w:tcBorders>
              <w:bottom w:val="dotted" w:sz="4" w:space="0" w:color="auto"/>
            </w:tcBorders>
          </w:tcPr>
          <w:p w14:paraId="4AD8C1D8" w14:textId="77777777" w:rsidR="00E2023B" w:rsidRPr="007D467F" w:rsidRDefault="00E2023B" w:rsidP="00ED7021">
            <w:pPr>
              <w:spacing w:line="300" w:lineRule="auto"/>
              <w:ind w:firstLine="1985"/>
              <w:rPr>
                <w:lang w:val="uk-UA"/>
              </w:rPr>
            </w:pPr>
            <w:r w:rsidRPr="003502A9">
              <w:rPr>
                <w:lang w:val="uk-UA"/>
              </w:rPr>
              <w:t>сталей</w:t>
            </w:r>
            <w:r w:rsidRPr="007D467F">
              <w:rPr>
                <w:lang w:val="uk-UA"/>
              </w:rPr>
              <w:t>»</w:t>
            </w:r>
          </w:p>
        </w:tc>
      </w:tr>
      <w:tr w:rsidR="00E2023B" w:rsidRPr="007D467F" w14:paraId="7EEB510E" w14:textId="77777777" w:rsidTr="00ED7021">
        <w:tc>
          <w:tcPr>
            <w:tcW w:w="2300" w:type="dxa"/>
            <w:gridSpan w:val="2"/>
            <w:tcBorders>
              <w:top w:val="dotted" w:sz="4" w:space="0" w:color="auto"/>
            </w:tcBorders>
          </w:tcPr>
          <w:p w14:paraId="7D56E8C7" w14:textId="77777777" w:rsidR="00E2023B" w:rsidRPr="007D467F" w:rsidRDefault="00E2023B" w:rsidP="00ED7021">
            <w:pPr>
              <w:spacing w:line="300" w:lineRule="auto"/>
              <w:jc w:val="both"/>
              <w:rPr>
                <w:lang w:val="uk-UA"/>
              </w:rPr>
            </w:pPr>
            <w:r w:rsidRPr="007D467F">
              <w:rPr>
                <w:lang w:val="uk-UA"/>
              </w:rPr>
              <w:t>керівник роботи</w:t>
            </w:r>
          </w:p>
        </w:tc>
        <w:tc>
          <w:tcPr>
            <w:tcW w:w="7554" w:type="dxa"/>
            <w:gridSpan w:val="4"/>
            <w:tcBorders>
              <w:top w:val="dotted" w:sz="4" w:space="0" w:color="auto"/>
              <w:bottom w:val="dotted" w:sz="4" w:space="0" w:color="auto"/>
            </w:tcBorders>
          </w:tcPr>
          <w:p w14:paraId="0A2D1780" w14:textId="77777777" w:rsidR="00E2023B" w:rsidRPr="007D467F" w:rsidRDefault="00E2023B" w:rsidP="00ED7021">
            <w:pPr>
              <w:spacing w:line="300" w:lineRule="auto"/>
              <w:jc w:val="center"/>
              <w:rPr>
                <w:lang w:val="uk-UA"/>
              </w:rPr>
            </w:pPr>
            <w:r w:rsidRPr="007D467F">
              <w:rPr>
                <w:lang w:val="uk-UA"/>
              </w:rPr>
              <w:t xml:space="preserve">Боровік Павло Володимирович, </w:t>
            </w:r>
            <w:r>
              <w:rPr>
                <w:lang w:val="uk-UA"/>
              </w:rPr>
              <w:t>д</w:t>
            </w:r>
            <w:r w:rsidRPr="007D467F">
              <w:rPr>
                <w:lang w:val="uk-UA"/>
              </w:rPr>
              <w:t xml:space="preserve">.т.н., </w:t>
            </w:r>
            <w:r>
              <w:rPr>
                <w:lang w:val="uk-UA"/>
              </w:rPr>
              <w:t>проф</w:t>
            </w:r>
            <w:r w:rsidRPr="007D467F">
              <w:rPr>
                <w:lang w:val="uk-UA"/>
              </w:rPr>
              <w:t>.</w:t>
            </w:r>
          </w:p>
        </w:tc>
      </w:tr>
      <w:tr w:rsidR="00E2023B" w:rsidRPr="007D467F" w14:paraId="06607292" w14:textId="77777777" w:rsidTr="00ED7021">
        <w:tc>
          <w:tcPr>
            <w:tcW w:w="2300" w:type="dxa"/>
            <w:gridSpan w:val="2"/>
          </w:tcPr>
          <w:p w14:paraId="249171D6" w14:textId="77777777" w:rsidR="00E2023B" w:rsidRPr="007D467F" w:rsidRDefault="00E2023B" w:rsidP="00ED7021">
            <w:pPr>
              <w:jc w:val="both"/>
              <w:rPr>
                <w:sz w:val="18"/>
                <w:szCs w:val="18"/>
                <w:lang w:val="uk-UA"/>
              </w:rPr>
            </w:pPr>
          </w:p>
        </w:tc>
        <w:tc>
          <w:tcPr>
            <w:tcW w:w="7554" w:type="dxa"/>
            <w:gridSpan w:val="4"/>
            <w:tcBorders>
              <w:top w:val="dotted" w:sz="4" w:space="0" w:color="auto"/>
            </w:tcBorders>
            <w:vAlign w:val="center"/>
          </w:tcPr>
          <w:p w14:paraId="7AC8DA02" w14:textId="77777777" w:rsidR="00E2023B" w:rsidRPr="007D467F" w:rsidRDefault="00E2023B" w:rsidP="00ED7021">
            <w:pPr>
              <w:jc w:val="center"/>
              <w:rPr>
                <w:i/>
                <w:sz w:val="18"/>
                <w:szCs w:val="18"/>
                <w:lang w:val="uk-UA"/>
              </w:rPr>
            </w:pPr>
            <w:r w:rsidRPr="007D467F">
              <w:rPr>
                <w:i/>
                <w:sz w:val="18"/>
                <w:szCs w:val="18"/>
                <w:lang w:val="uk-UA"/>
              </w:rPr>
              <w:t>(прізвище, ім’я, по батькові, науковий ступінь, вчене звання)</w:t>
            </w:r>
          </w:p>
        </w:tc>
      </w:tr>
      <w:tr w:rsidR="00E2023B" w:rsidRPr="007D467F" w14:paraId="5BC0C892" w14:textId="77777777" w:rsidTr="00ED7021">
        <w:tc>
          <w:tcPr>
            <w:tcW w:w="4786" w:type="dxa"/>
            <w:gridSpan w:val="5"/>
            <w:vAlign w:val="center"/>
          </w:tcPr>
          <w:p w14:paraId="3D17F79F" w14:textId="77777777" w:rsidR="00E2023B" w:rsidRPr="007D467F" w:rsidRDefault="00E2023B" w:rsidP="00ED7021">
            <w:pPr>
              <w:spacing w:line="300" w:lineRule="auto"/>
              <w:rPr>
                <w:i/>
                <w:lang w:val="uk-UA"/>
              </w:rPr>
            </w:pPr>
            <w:r w:rsidRPr="007D467F">
              <w:rPr>
                <w:lang w:val="uk-UA"/>
              </w:rPr>
              <w:t>затверджені наказом по університету</w:t>
            </w:r>
          </w:p>
        </w:tc>
        <w:tc>
          <w:tcPr>
            <w:tcW w:w="5068" w:type="dxa"/>
            <w:tcBorders>
              <w:bottom w:val="dotted" w:sz="4" w:space="0" w:color="auto"/>
            </w:tcBorders>
            <w:vAlign w:val="center"/>
          </w:tcPr>
          <w:p w14:paraId="5B836B86" w14:textId="77777777" w:rsidR="00E2023B" w:rsidRPr="007D467F" w:rsidRDefault="00E2023B" w:rsidP="00ED7021">
            <w:pPr>
              <w:spacing w:line="300" w:lineRule="auto"/>
              <w:rPr>
                <w:lang w:val="uk-UA"/>
              </w:rPr>
            </w:pPr>
            <w:r w:rsidRPr="007D467F">
              <w:rPr>
                <w:lang w:val="uk-UA"/>
              </w:rPr>
              <w:t xml:space="preserve">від </w:t>
            </w:r>
            <w:r w:rsidRPr="008016BD">
              <w:rPr>
                <w:lang w:val="uk-UA"/>
              </w:rPr>
              <w:t>«</w:t>
            </w:r>
            <w:r>
              <w:rPr>
                <w:lang w:val="uk-UA"/>
              </w:rPr>
              <w:t>11</w:t>
            </w:r>
            <w:r w:rsidRPr="008016BD">
              <w:rPr>
                <w:lang w:val="uk-UA"/>
              </w:rPr>
              <w:t>»</w:t>
            </w:r>
            <w:r>
              <w:rPr>
                <w:lang w:val="uk-UA"/>
              </w:rPr>
              <w:t xml:space="preserve"> листопада</w:t>
            </w:r>
            <w:r w:rsidRPr="008016BD">
              <w:rPr>
                <w:lang w:val="uk-UA"/>
              </w:rPr>
              <w:t xml:space="preserve"> 202</w:t>
            </w:r>
            <w:r>
              <w:rPr>
                <w:lang w:val="uk-UA"/>
              </w:rPr>
              <w:t>1</w:t>
            </w:r>
            <w:r w:rsidRPr="008016BD">
              <w:rPr>
                <w:lang w:val="uk-UA"/>
              </w:rPr>
              <w:t> року № </w:t>
            </w:r>
            <w:r w:rsidRPr="002A35D4">
              <w:rPr>
                <w:lang w:val="uk-UA"/>
              </w:rPr>
              <w:t>1</w:t>
            </w:r>
            <w:r>
              <w:rPr>
                <w:lang w:val="uk-UA"/>
              </w:rPr>
              <w:t>74</w:t>
            </w:r>
            <w:r w:rsidRPr="002A35D4">
              <w:rPr>
                <w:lang w:val="uk-UA"/>
              </w:rPr>
              <w:t>/15.28</w:t>
            </w:r>
          </w:p>
        </w:tc>
      </w:tr>
      <w:tr w:rsidR="00E2023B" w:rsidRPr="007D467F" w14:paraId="087379D2" w14:textId="77777777" w:rsidTr="00ED7021">
        <w:tc>
          <w:tcPr>
            <w:tcW w:w="4644" w:type="dxa"/>
            <w:gridSpan w:val="4"/>
            <w:vAlign w:val="center"/>
          </w:tcPr>
          <w:p w14:paraId="0DDB8187" w14:textId="77777777" w:rsidR="00E2023B" w:rsidRPr="007D467F" w:rsidRDefault="00E2023B" w:rsidP="00ED7021">
            <w:pPr>
              <w:spacing w:line="300" w:lineRule="auto"/>
              <w:rPr>
                <w:lang w:val="uk-UA"/>
              </w:rPr>
            </w:pPr>
            <w:r w:rsidRPr="007D467F">
              <w:rPr>
                <w:lang w:val="uk-UA"/>
              </w:rPr>
              <w:t>2. Строк подання студентом роботи</w:t>
            </w:r>
          </w:p>
        </w:tc>
        <w:tc>
          <w:tcPr>
            <w:tcW w:w="5210" w:type="dxa"/>
            <w:gridSpan w:val="2"/>
            <w:tcBorders>
              <w:bottom w:val="dotted" w:sz="4" w:space="0" w:color="auto"/>
            </w:tcBorders>
            <w:vAlign w:val="center"/>
          </w:tcPr>
          <w:p w14:paraId="3904CE84" w14:textId="77777777" w:rsidR="00E2023B" w:rsidRPr="007D467F" w:rsidRDefault="00E2023B" w:rsidP="00ED7021">
            <w:pPr>
              <w:spacing w:line="300" w:lineRule="auto"/>
              <w:rPr>
                <w:lang w:val="uk-UA"/>
              </w:rPr>
            </w:pPr>
            <w:r>
              <w:rPr>
                <w:lang w:val="uk-UA"/>
              </w:rPr>
              <w:t>груде</w:t>
            </w:r>
            <w:r w:rsidRPr="007D467F">
              <w:rPr>
                <w:lang w:val="uk-UA"/>
              </w:rPr>
              <w:t>нь 2021 року</w:t>
            </w:r>
          </w:p>
        </w:tc>
      </w:tr>
      <w:tr w:rsidR="00E2023B" w:rsidRPr="007D467F" w14:paraId="4F62A00A" w14:textId="77777777" w:rsidTr="00ED7021">
        <w:tc>
          <w:tcPr>
            <w:tcW w:w="3085" w:type="dxa"/>
            <w:gridSpan w:val="3"/>
            <w:vAlign w:val="center"/>
          </w:tcPr>
          <w:p w14:paraId="511514ED" w14:textId="77777777" w:rsidR="00E2023B" w:rsidRPr="007D467F" w:rsidRDefault="00E2023B" w:rsidP="00ED7021">
            <w:pPr>
              <w:spacing w:line="300" w:lineRule="auto"/>
              <w:rPr>
                <w:lang w:val="uk-UA"/>
              </w:rPr>
            </w:pPr>
            <w:r w:rsidRPr="007D467F">
              <w:rPr>
                <w:lang w:val="uk-UA"/>
              </w:rPr>
              <w:t>3. Вихідні дані роботи</w:t>
            </w:r>
          </w:p>
        </w:tc>
        <w:tc>
          <w:tcPr>
            <w:tcW w:w="6769" w:type="dxa"/>
            <w:gridSpan w:val="3"/>
            <w:tcBorders>
              <w:bottom w:val="dotted" w:sz="4" w:space="0" w:color="auto"/>
            </w:tcBorders>
            <w:vAlign w:val="center"/>
          </w:tcPr>
          <w:p w14:paraId="30D0A54F" w14:textId="77777777" w:rsidR="00E2023B" w:rsidRPr="007D467F" w:rsidRDefault="00E2023B" w:rsidP="00ED7021">
            <w:pPr>
              <w:spacing w:line="300" w:lineRule="auto"/>
              <w:rPr>
                <w:lang w:val="uk-UA"/>
              </w:rPr>
            </w:pPr>
            <w:r w:rsidRPr="007D467F">
              <w:rPr>
                <w:lang w:val="uk-UA"/>
              </w:rPr>
              <w:t>Матеріали практики</w:t>
            </w:r>
          </w:p>
        </w:tc>
      </w:tr>
      <w:tr w:rsidR="00E2023B" w:rsidRPr="007D467F" w14:paraId="15FDFE6A" w14:textId="77777777" w:rsidTr="00ED7021">
        <w:tc>
          <w:tcPr>
            <w:tcW w:w="9854" w:type="dxa"/>
            <w:gridSpan w:val="6"/>
            <w:tcBorders>
              <w:bottom w:val="dotted" w:sz="4" w:space="0" w:color="auto"/>
            </w:tcBorders>
            <w:vAlign w:val="center"/>
          </w:tcPr>
          <w:p w14:paraId="15A27F65" w14:textId="77777777" w:rsidR="00E2023B" w:rsidRPr="007D467F" w:rsidRDefault="00E2023B" w:rsidP="00ED7021">
            <w:pPr>
              <w:spacing w:line="300" w:lineRule="auto"/>
              <w:rPr>
                <w:lang w:val="uk-UA"/>
              </w:rPr>
            </w:pPr>
          </w:p>
        </w:tc>
      </w:tr>
      <w:tr w:rsidR="00E2023B" w:rsidRPr="007D467F" w14:paraId="0087E2FC" w14:textId="77777777" w:rsidTr="00ED7021">
        <w:tc>
          <w:tcPr>
            <w:tcW w:w="9854" w:type="dxa"/>
            <w:gridSpan w:val="6"/>
            <w:tcBorders>
              <w:bottom w:val="dotted" w:sz="4" w:space="0" w:color="auto"/>
            </w:tcBorders>
            <w:vAlign w:val="center"/>
          </w:tcPr>
          <w:p w14:paraId="4C15EF3D" w14:textId="77777777" w:rsidR="00E2023B" w:rsidRPr="007D467F" w:rsidRDefault="00E2023B" w:rsidP="00ED7021">
            <w:pPr>
              <w:spacing w:line="300" w:lineRule="auto"/>
              <w:rPr>
                <w:lang w:val="uk-UA"/>
              </w:rPr>
            </w:pPr>
          </w:p>
        </w:tc>
      </w:tr>
      <w:tr w:rsidR="00E2023B" w:rsidRPr="007D467F" w14:paraId="56C7EBA2" w14:textId="77777777" w:rsidTr="00ED7021">
        <w:tc>
          <w:tcPr>
            <w:tcW w:w="9854" w:type="dxa"/>
            <w:gridSpan w:val="6"/>
            <w:tcBorders>
              <w:top w:val="dotted" w:sz="4" w:space="0" w:color="auto"/>
            </w:tcBorders>
            <w:vAlign w:val="center"/>
          </w:tcPr>
          <w:p w14:paraId="781B9FA1" w14:textId="77777777" w:rsidR="00E2023B" w:rsidRPr="007D467F" w:rsidRDefault="00E2023B" w:rsidP="00ED7021">
            <w:pPr>
              <w:spacing w:line="300" w:lineRule="auto"/>
              <w:jc w:val="both"/>
              <w:rPr>
                <w:lang w:val="uk-UA"/>
              </w:rPr>
            </w:pPr>
            <w:r w:rsidRPr="007D467F">
              <w:rPr>
                <w:lang w:val="uk-UA"/>
              </w:rPr>
              <w:t>4. Зміст розрахунково-пояснювальної записки (перелік питань, які потрібно розробити)</w:t>
            </w:r>
          </w:p>
        </w:tc>
      </w:tr>
      <w:tr w:rsidR="00E2023B" w:rsidRPr="007D467F" w14:paraId="0CD46437" w14:textId="77777777" w:rsidTr="00ED7021">
        <w:tc>
          <w:tcPr>
            <w:tcW w:w="9854" w:type="dxa"/>
            <w:gridSpan w:val="6"/>
            <w:tcBorders>
              <w:bottom w:val="dotted" w:sz="4" w:space="0" w:color="auto"/>
            </w:tcBorders>
          </w:tcPr>
          <w:p w14:paraId="4EA78CE1" w14:textId="77777777" w:rsidR="00E2023B" w:rsidRPr="007D467F" w:rsidRDefault="00E2023B" w:rsidP="00ED7021">
            <w:pPr>
              <w:rPr>
                <w:lang w:val="uk-UA"/>
              </w:rPr>
            </w:pPr>
            <w:r w:rsidRPr="007D467F">
              <w:rPr>
                <w:szCs w:val="28"/>
                <w:lang w:val="uk-UA"/>
              </w:rPr>
              <w:t xml:space="preserve">Реферат. Вступ. </w:t>
            </w:r>
            <w:r w:rsidRPr="00A104BC">
              <w:rPr>
                <w:szCs w:val="28"/>
                <w:lang w:val="uk-UA"/>
              </w:rPr>
              <w:t xml:space="preserve">Розділ 1. Стан питання. Постановка мети і задач досліджень. Розділ 2. </w:t>
            </w:r>
          </w:p>
        </w:tc>
      </w:tr>
      <w:tr w:rsidR="00E2023B" w:rsidRPr="007D467F" w14:paraId="0A8F25BF" w14:textId="77777777" w:rsidTr="00ED7021">
        <w:tc>
          <w:tcPr>
            <w:tcW w:w="9854" w:type="dxa"/>
            <w:gridSpan w:val="6"/>
            <w:tcBorders>
              <w:top w:val="dotted" w:sz="4" w:space="0" w:color="auto"/>
              <w:bottom w:val="dotted" w:sz="4" w:space="0" w:color="auto"/>
            </w:tcBorders>
          </w:tcPr>
          <w:p w14:paraId="4B15489A" w14:textId="77777777" w:rsidR="00E2023B" w:rsidRPr="007D467F" w:rsidRDefault="00E2023B" w:rsidP="00ED7021">
            <w:pPr>
              <w:rPr>
                <w:lang w:val="uk-UA"/>
              </w:rPr>
            </w:pPr>
            <w:r w:rsidRPr="00A104BC">
              <w:rPr>
                <w:szCs w:val="28"/>
                <w:lang w:val="uk-UA"/>
              </w:rPr>
              <w:t xml:space="preserve">Визначення напрямку та методів досліджень. Розділ 3. Дослідження стійкості ножів та </w:t>
            </w:r>
          </w:p>
        </w:tc>
      </w:tr>
      <w:tr w:rsidR="00E2023B" w:rsidRPr="007D467F" w14:paraId="31CF2767" w14:textId="77777777" w:rsidTr="00ED7021">
        <w:tc>
          <w:tcPr>
            <w:tcW w:w="9854" w:type="dxa"/>
            <w:gridSpan w:val="6"/>
            <w:tcBorders>
              <w:top w:val="dotted" w:sz="4" w:space="0" w:color="auto"/>
              <w:bottom w:val="dotted" w:sz="4" w:space="0" w:color="auto"/>
            </w:tcBorders>
          </w:tcPr>
          <w:p w14:paraId="30A7D625" w14:textId="77777777" w:rsidR="00E2023B" w:rsidRPr="007D467F" w:rsidRDefault="00E2023B" w:rsidP="00ED7021">
            <w:pPr>
              <w:rPr>
                <w:lang w:val="uk-UA"/>
              </w:rPr>
            </w:pPr>
            <w:r w:rsidRPr="00A104BC">
              <w:rPr>
                <w:szCs w:val="28"/>
                <w:lang w:val="uk-UA"/>
              </w:rPr>
              <w:t xml:space="preserve">впливу на силу розрізання високоміцних марок сталей. Розділ 4. Розробка рекомендацій. </w:t>
            </w:r>
          </w:p>
        </w:tc>
      </w:tr>
      <w:tr w:rsidR="00E2023B" w:rsidRPr="007D467F" w14:paraId="4A5C2864" w14:textId="77777777" w:rsidTr="00ED7021">
        <w:tc>
          <w:tcPr>
            <w:tcW w:w="9854" w:type="dxa"/>
            <w:gridSpan w:val="6"/>
            <w:tcBorders>
              <w:top w:val="dotted" w:sz="4" w:space="0" w:color="auto"/>
              <w:bottom w:val="dotted" w:sz="4" w:space="0" w:color="auto"/>
            </w:tcBorders>
          </w:tcPr>
          <w:p w14:paraId="73276BB6" w14:textId="77777777" w:rsidR="00E2023B" w:rsidRPr="007D467F" w:rsidRDefault="00E2023B" w:rsidP="00ED7021">
            <w:pPr>
              <w:rPr>
                <w:szCs w:val="28"/>
                <w:lang w:val="uk-UA"/>
              </w:rPr>
            </w:pPr>
            <w:r w:rsidRPr="00A104BC">
              <w:rPr>
                <w:szCs w:val="28"/>
                <w:lang w:val="uk-UA"/>
              </w:rPr>
              <w:t>Загальні висновки і рекомендації. Перелік джерел посилання.</w:t>
            </w:r>
          </w:p>
        </w:tc>
      </w:tr>
      <w:tr w:rsidR="00E2023B" w:rsidRPr="007D467F" w14:paraId="5B3059C6" w14:textId="77777777" w:rsidTr="00ED7021">
        <w:tc>
          <w:tcPr>
            <w:tcW w:w="9854" w:type="dxa"/>
            <w:gridSpan w:val="6"/>
            <w:tcBorders>
              <w:top w:val="dotted" w:sz="4" w:space="0" w:color="auto"/>
              <w:bottom w:val="dotted" w:sz="4" w:space="0" w:color="auto"/>
            </w:tcBorders>
          </w:tcPr>
          <w:p w14:paraId="4C866728" w14:textId="77777777" w:rsidR="00E2023B" w:rsidRPr="007D467F" w:rsidRDefault="00E2023B" w:rsidP="00ED7021">
            <w:pPr>
              <w:rPr>
                <w:szCs w:val="28"/>
                <w:lang w:val="uk-UA"/>
              </w:rPr>
            </w:pPr>
          </w:p>
        </w:tc>
      </w:tr>
      <w:tr w:rsidR="00E2023B" w:rsidRPr="007D467F" w14:paraId="7B9542C5" w14:textId="77777777" w:rsidTr="00ED7021">
        <w:tc>
          <w:tcPr>
            <w:tcW w:w="9854" w:type="dxa"/>
            <w:gridSpan w:val="6"/>
            <w:tcBorders>
              <w:top w:val="dotted" w:sz="4" w:space="0" w:color="auto"/>
              <w:bottom w:val="dotted" w:sz="4" w:space="0" w:color="auto"/>
            </w:tcBorders>
          </w:tcPr>
          <w:p w14:paraId="68F0DE83" w14:textId="77777777" w:rsidR="00E2023B" w:rsidRPr="007D467F" w:rsidRDefault="00E2023B" w:rsidP="00ED7021">
            <w:pPr>
              <w:rPr>
                <w:szCs w:val="28"/>
                <w:lang w:val="uk-UA"/>
              </w:rPr>
            </w:pPr>
          </w:p>
        </w:tc>
      </w:tr>
      <w:tr w:rsidR="00E2023B" w:rsidRPr="007D467F" w14:paraId="3F1213A9" w14:textId="77777777" w:rsidTr="00ED7021">
        <w:tc>
          <w:tcPr>
            <w:tcW w:w="9854" w:type="dxa"/>
            <w:gridSpan w:val="6"/>
            <w:tcBorders>
              <w:bottom w:val="dotted" w:sz="4" w:space="0" w:color="auto"/>
            </w:tcBorders>
            <w:vAlign w:val="center"/>
          </w:tcPr>
          <w:p w14:paraId="282F7116" w14:textId="77777777" w:rsidR="00E2023B" w:rsidRPr="007D467F" w:rsidRDefault="00E2023B" w:rsidP="00ED7021">
            <w:pPr>
              <w:spacing w:line="300" w:lineRule="auto"/>
              <w:rPr>
                <w:lang w:val="uk-UA"/>
              </w:rPr>
            </w:pPr>
            <w:r w:rsidRPr="007D467F">
              <w:rPr>
                <w:lang w:val="uk-UA"/>
              </w:rPr>
              <w:t>5. Перелік графічного матеріалу: Плакати до презентації</w:t>
            </w:r>
          </w:p>
        </w:tc>
      </w:tr>
      <w:tr w:rsidR="00E2023B" w:rsidRPr="007D467F" w14:paraId="2E24A499" w14:textId="77777777" w:rsidTr="00ED7021">
        <w:tc>
          <w:tcPr>
            <w:tcW w:w="9854" w:type="dxa"/>
            <w:gridSpan w:val="6"/>
            <w:tcBorders>
              <w:top w:val="dotted" w:sz="4" w:space="0" w:color="auto"/>
              <w:bottom w:val="dotted" w:sz="4" w:space="0" w:color="auto"/>
            </w:tcBorders>
            <w:vAlign w:val="center"/>
          </w:tcPr>
          <w:p w14:paraId="33891CDA" w14:textId="77777777" w:rsidR="00E2023B" w:rsidRPr="007D467F" w:rsidRDefault="00E2023B" w:rsidP="00ED7021">
            <w:pPr>
              <w:spacing w:line="300" w:lineRule="auto"/>
              <w:rPr>
                <w:lang w:val="uk-UA"/>
              </w:rPr>
            </w:pPr>
          </w:p>
        </w:tc>
      </w:tr>
      <w:tr w:rsidR="00E2023B" w:rsidRPr="007D467F" w14:paraId="68658817" w14:textId="77777777" w:rsidTr="00ED7021">
        <w:tc>
          <w:tcPr>
            <w:tcW w:w="9854" w:type="dxa"/>
            <w:gridSpan w:val="6"/>
            <w:tcBorders>
              <w:top w:val="dotted" w:sz="4" w:space="0" w:color="auto"/>
              <w:bottom w:val="dotted" w:sz="4" w:space="0" w:color="auto"/>
            </w:tcBorders>
            <w:vAlign w:val="center"/>
          </w:tcPr>
          <w:p w14:paraId="4ECB4D69" w14:textId="77777777" w:rsidR="00E2023B" w:rsidRPr="007D467F" w:rsidRDefault="00E2023B" w:rsidP="00ED7021">
            <w:pPr>
              <w:spacing w:line="300" w:lineRule="auto"/>
              <w:rPr>
                <w:lang w:val="uk-UA"/>
              </w:rPr>
            </w:pPr>
          </w:p>
        </w:tc>
      </w:tr>
      <w:tr w:rsidR="00E2023B" w:rsidRPr="007D467F" w14:paraId="40D7CECB" w14:textId="77777777" w:rsidTr="00ED7021">
        <w:tc>
          <w:tcPr>
            <w:tcW w:w="9854" w:type="dxa"/>
            <w:gridSpan w:val="6"/>
            <w:tcBorders>
              <w:top w:val="dotted" w:sz="4" w:space="0" w:color="auto"/>
              <w:bottom w:val="dotted" w:sz="4" w:space="0" w:color="auto"/>
            </w:tcBorders>
            <w:vAlign w:val="center"/>
          </w:tcPr>
          <w:p w14:paraId="1A22B71F" w14:textId="77777777" w:rsidR="00E2023B" w:rsidRPr="007D467F" w:rsidRDefault="00E2023B" w:rsidP="00ED7021">
            <w:pPr>
              <w:spacing w:line="300" w:lineRule="auto"/>
              <w:rPr>
                <w:lang w:val="uk-UA"/>
              </w:rPr>
            </w:pPr>
          </w:p>
        </w:tc>
      </w:tr>
    </w:tbl>
    <w:p w14:paraId="322513DE" w14:textId="77777777" w:rsidR="00E2023B" w:rsidRPr="007D467F" w:rsidRDefault="00E2023B" w:rsidP="00E2023B">
      <w:pPr>
        <w:pStyle w:val="23"/>
        <w:rPr>
          <w:b/>
        </w:rPr>
        <w:sectPr w:rsidR="00E2023B" w:rsidRPr="007D467F" w:rsidSect="008C27DB">
          <w:headerReference w:type="default" r:id="rId8"/>
          <w:headerReference w:type="first" r:id="rId9"/>
          <w:pgSz w:w="11906" w:h="16838"/>
          <w:pgMar w:top="567" w:right="567" w:bottom="567" w:left="1701" w:header="567" w:footer="567" w:gutter="0"/>
          <w:pgNumType w:start="1"/>
          <w:cols w:space="720"/>
          <w:titlePg/>
          <w:docGrid w:linePitch="326"/>
        </w:sectPr>
      </w:pPr>
    </w:p>
    <w:p w14:paraId="5378087C" w14:textId="77777777" w:rsidR="00E2023B" w:rsidRPr="007D467F" w:rsidRDefault="00E2023B" w:rsidP="00E2023B">
      <w:pPr>
        <w:pStyle w:val="23"/>
        <w:rPr>
          <w:b/>
        </w:rPr>
      </w:pPr>
      <w:r w:rsidRPr="007D467F">
        <w:lastRenderedPageBreak/>
        <w:t>6. Консультанти розділів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654"/>
        <w:gridCol w:w="1345"/>
        <w:gridCol w:w="1469"/>
      </w:tblGrid>
      <w:tr w:rsidR="00E2023B" w:rsidRPr="007D467F" w14:paraId="083027A2" w14:textId="77777777" w:rsidTr="00ED7021">
        <w:trPr>
          <w:jc w:val="center"/>
        </w:trPr>
        <w:tc>
          <w:tcPr>
            <w:tcW w:w="3119" w:type="dxa"/>
            <w:vMerge w:val="restart"/>
            <w:vAlign w:val="center"/>
          </w:tcPr>
          <w:p w14:paraId="3EEA58E9" w14:textId="77777777" w:rsidR="00E2023B" w:rsidRPr="007D467F" w:rsidRDefault="00E2023B" w:rsidP="00ED7021">
            <w:pPr>
              <w:pStyle w:val="23"/>
              <w:jc w:val="center"/>
              <w:rPr>
                <w:b/>
              </w:rPr>
            </w:pPr>
            <w:r w:rsidRPr="007D467F">
              <w:t>Розділ</w:t>
            </w:r>
          </w:p>
        </w:tc>
        <w:tc>
          <w:tcPr>
            <w:tcW w:w="3668" w:type="dxa"/>
            <w:vMerge w:val="restart"/>
            <w:vAlign w:val="center"/>
          </w:tcPr>
          <w:p w14:paraId="3F61B0A5" w14:textId="77777777" w:rsidR="00E2023B" w:rsidRPr="007D467F" w:rsidRDefault="00E2023B" w:rsidP="00ED7021">
            <w:pPr>
              <w:jc w:val="center"/>
              <w:rPr>
                <w:lang w:val="uk-UA"/>
              </w:rPr>
            </w:pPr>
            <w:r w:rsidRPr="007D467F">
              <w:rPr>
                <w:lang w:val="uk-UA"/>
              </w:rPr>
              <w:t>Прізвище, ініціали</w:t>
            </w:r>
          </w:p>
          <w:p w14:paraId="21C28728" w14:textId="77777777" w:rsidR="00E2023B" w:rsidRPr="007D467F" w:rsidRDefault="00E2023B" w:rsidP="00ED7021">
            <w:pPr>
              <w:jc w:val="center"/>
              <w:rPr>
                <w:lang w:val="uk-UA"/>
              </w:rPr>
            </w:pPr>
            <w:r w:rsidRPr="007D467F">
              <w:rPr>
                <w:lang w:val="uk-UA"/>
              </w:rPr>
              <w:t>та посада</w:t>
            </w:r>
          </w:p>
          <w:p w14:paraId="3EC7BB82" w14:textId="77777777" w:rsidR="00E2023B" w:rsidRPr="007D467F" w:rsidRDefault="00E2023B" w:rsidP="00ED7021">
            <w:pPr>
              <w:pStyle w:val="23"/>
              <w:jc w:val="center"/>
              <w:rPr>
                <w:b/>
              </w:rPr>
            </w:pPr>
            <w:r w:rsidRPr="007D467F">
              <w:t>консультанта</w:t>
            </w:r>
          </w:p>
        </w:tc>
        <w:tc>
          <w:tcPr>
            <w:tcW w:w="2817" w:type="dxa"/>
            <w:gridSpan w:val="2"/>
            <w:vAlign w:val="center"/>
          </w:tcPr>
          <w:p w14:paraId="0F7149FD" w14:textId="77777777" w:rsidR="00E2023B" w:rsidRPr="007D467F" w:rsidRDefault="00E2023B" w:rsidP="00ED7021">
            <w:pPr>
              <w:pStyle w:val="23"/>
              <w:jc w:val="center"/>
              <w:rPr>
                <w:b/>
              </w:rPr>
            </w:pPr>
            <w:r w:rsidRPr="007D467F">
              <w:t>Підпис, дата</w:t>
            </w:r>
          </w:p>
        </w:tc>
      </w:tr>
      <w:tr w:rsidR="00E2023B" w:rsidRPr="007D467F" w14:paraId="618F3F08" w14:textId="77777777" w:rsidTr="00ED7021">
        <w:trPr>
          <w:jc w:val="center"/>
        </w:trPr>
        <w:tc>
          <w:tcPr>
            <w:tcW w:w="3119" w:type="dxa"/>
            <w:vMerge/>
            <w:tcBorders>
              <w:bottom w:val="double" w:sz="4" w:space="0" w:color="auto"/>
            </w:tcBorders>
            <w:vAlign w:val="center"/>
          </w:tcPr>
          <w:p w14:paraId="3A6D3896" w14:textId="77777777" w:rsidR="00E2023B" w:rsidRPr="007D467F" w:rsidRDefault="00E2023B" w:rsidP="00ED7021">
            <w:pPr>
              <w:pStyle w:val="23"/>
              <w:jc w:val="center"/>
              <w:rPr>
                <w:b/>
              </w:rPr>
            </w:pPr>
          </w:p>
        </w:tc>
        <w:tc>
          <w:tcPr>
            <w:tcW w:w="3668" w:type="dxa"/>
            <w:vMerge/>
            <w:tcBorders>
              <w:bottom w:val="double" w:sz="4" w:space="0" w:color="auto"/>
            </w:tcBorders>
            <w:vAlign w:val="center"/>
          </w:tcPr>
          <w:p w14:paraId="0B2097F4" w14:textId="77777777" w:rsidR="00E2023B" w:rsidRPr="007D467F" w:rsidRDefault="00E2023B" w:rsidP="00ED7021">
            <w:pPr>
              <w:pStyle w:val="23"/>
              <w:jc w:val="center"/>
              <w:rPr>
                <w:b/>
              </w:rPr>
            </w:pPr>
          </w:p>
        </w:tc>
        <w:tc>
          <w:tcPr>
            <w:tcW w:w="1346" w:type="dxa"/>
            <w:tcBorders>
              <w:bottom w:val="double" w:sz="4" w:space="0" w:color="auto"/>
            </w:tcBorders>
            <w:vAlign w:val="center"/>
          </w:tcPr>
          <w:p w14:paraId="7C722DB9" w14:textId="77777777" w:rsidR="00E2023B" w:rsidRPr="007D467F" w:rsidRDefault="00E2023B" w:rsidP="00ED7021">
            <w:pPr>
              <w:pStyle w:val="23"/>
              <w:jc w:val="center"/>
              <w:rPr>
                <w:b/>
              </w:rPr>
            </w:pPr>
            <w:r w:rsidRPr="007D467F">
              <w:t>завдання</w:t>
            </w:r>
          </w:p>
          <w:p w14:paraId="43511A5A" w14:textId="77777777" w:rsidR="00E2023B" w:rsidRPr="007D467F" w:rsidRDefault="00E2023B" w:rsidP="00ED7021">
            <w:pPr>
              <w:pStyle w:val="23"/>
              <w:jc w:val="center"/>
              <w:rPr>
                <w:b/>
              </w:rPr>
            </w:pPr>
            <w:r w:rsidRPr="007D467F">
              <w:t>видав</w:t>
            </w:r>
          </w:p>
        </w:tc>
        <w:tc>
          <w:tcPr>
            <w:tcW w:w="1471" w:type="dxa"/>
            <w:tcBorders>
              <w:bottom w:val="double" w:sz="4" w:space="0" w:color="auto"/>
            </w:tcBorders>
            <w:vAlign w:val="center"/>
          </w:tcPr>
          <w:p w14:paraId="196CCA2F" w14:textId="77777777" w:rsidR="00E2023B" w:rsidRPr="007D467F" w:rsidRDefault="00E2023B" w:rsidP="00ED7021">
            <w:pPr>
              <w:pStyle w:val="23"/>
              <w:jc w:val="center"/>
              <w:rPr>
                <w:b/>
              </w:rPr>
            </w:pPr>
            <w:r w:rsidRPr="007D467F">
              <w:t>завдання</w:t>
            </w:r>
          </w:p>
          <w:p w14:paraId="7D953E98" w14:textId="77777777" w:rsidR="00E2023B" w:rsidRPr="007D467F" w:rsidRDefault="00E2023B" w:rsidP="00ED7021">
            <w:pPr>
              <w:pStyle w:val="23"/>
              <w:jc w:val="center"/>
              <w:rPr>
                <w:b/>
              </w:rPr>
            </w:pPr>
            <w:r w:rsidRPr="007D467F">
              <w:t>прийняв</w:t>
            </w:r>
          </w:p>
        </w:tc>
      </w:tr>
      <w:tr w:rsidR="00E2023B" w:rsidRPr="007D467F" w14:paraId="31389B53" w14:textId="77777777" w:rsidTr="00ED7021">
        <w:trPr>
          <w:trHeight w:val="356"/>
          <w:jc w:val="center"/>
        </w:trPr>
        <w:tc>
          <w:tcPr>
            <w:tcW w:w="3119" w:type="dxa"/>
            <w:tcBorders>
              <w:top w:val="double" w:sz="4" w:space="0" w:color="auto"/>
            </w:tcBorders>
            <w:vAlign w:val="center"/>
          </w:tcPr>
          <w:p w14:paraId="4F7212D0" w14:textId="77777777" w:rsidR="00E2023B" w:rsidRPr="007D467F" w:rsidRDefault="00E2023B" w:rsidP="00E2023B">
            <w:pPr>
              <w:pStyle w:val="23"/>
              <w:spacing w:line="240" w:lineRule="auto"/>
              <w:rPr>
                <w:b/>
                <w:szCs w:val="28"/>
              </w:rPr>
            </w:pPr>
          </w:p>
        </w:tc>
        <w:tc>
          <w:tcPr>
            <w:tcW w:w="3668" w:type="dxa"/>
            <w:tcBorders>
              <w:top w:val="double" w:sz="4" w:space="0" w:color="auto"/>
            </w:tcBorders>
            <w:vAlign w:val="center"/>
          </w:tcPr>
          <w:p w14:paraId="66488788" w14:textId="77777777" w:rsidR="00E2023B" w:rsidRPr="007D467F" w:rsidRDefault="00E2023B" w:rsidP="00E2023B">
            <w:pPr>
              <w:pStyle w:val="23"/>
              <w:spacing w:line="240" w:lineRule="auto"/>
              <w:rPr>
                <w:b/>
                <w:szCs w:val="28"/>
              </w:rPr>
            </w:pPr>
          </w:p>
        </w:tc>
        <w:tc>
          <w:tcPr>
            <w:tcW w:w="1346" w:type="dxa"/>
            <w:tcBorders>
              <w:top w:val="double" w:sz="4" w:space="0" w:color="auto"/>
            </w:tcBorders>
            <w:vAlign w:val="center"/>
          </w:tcPr>
          <w:p w14:paraId="078461AC" w14:textId="77777777" w:rsidR="00E2023B" w:rsidRPr="007D467F" w:rsidRDefault="00E2023B" w:rsidP="00E2023B">
            <w:pPr>
              <w:pStyle w:val="23"/>
              <w:spacing w:line="240" w:lineRule="auto"/>
              <w:jc w:val="center"/>
              <w:rPr>
                <w:b/>
                <w:szCs w:val="28"/>
              </w:rPr>
            </w:pPr>
          </w:p>
        </w:tc>
        <w:tc>
          <w:tcPr>
            <w:tcW w:w="1471" w:type="dxa"/>
            <w:tcBorders>
              <w:top w:val="double" w:sz="4" w:space="0" w:color="auto"/>
            </w:tcBorders>
            <w:vAlign w:val="center"/>
          </w:tcPr>
          <w:p w14:paraId="7CA3C139" w14:textId="77777777" w:rsidR="00E2023B" w:rsidRPr="007D467F" w:rsidRDefault="00E2023B" w:rsidP="00E2023B">
            <w:pPr>
              <w:pStyle w:val="23"/>
              <w:spacing w:line="240" w:lineRule="auto"/>
              <w:jc w:val="center"/>
              <w:rPr>
                <w:b/>
                <w:szCs w:val="28"/>
              </w:rPr>
            </w:pPr>
          </w:p>
        </w:tc>
      </w:tr>
      <w:tr w:rsidR="00E2023B" w:rsidRPr="007D467F" w14:paraId="570172CC" w14:textId="77777777" w:rsidTr="00ED7021">
        <w:trPr>
          <w:trHeight w:val="356"/>
          <w:jc w:val="center"/>
        </w:trPr>
        <w:tc>
          <w:tcPr>
            <w:tcW w:w="3119" w:type="dxa"/>
            <w:vAlign w:val="center"/>
          </w:tcPr>
          <w:p w14:paraId="63AB7D1E" w14:textId="77777777" w:rsidR="00E2023B" w:rsidRPr="007D467F" w:rsidRDefault="00E2023B" w:rsidP="00E2023B">
            <w:pPr>
              <w:pStyle w:val="23"/>
              <w:spacing w:line="240" w:lineRule="auto"/>
              <w:rPr>
                <w:b/>
                <w:szCs w:val="28"/>
              </w:rPr>
            </w:pPr>
          </w:p>
        </w:tc>
        <w:tc>
          <w:tcPr>
            <w:tcW w:w="3668" w:type="dxa"/>
            <w:vAlign w:val="center"/>
          </w:tcPr>
          <w:p w14:paraId="44EBCA0E" w14:textId="77777777" w:rsidR="00E2023B" w:rsidRPr="007D467F" w:rsidRDefault="00E2023B" w:rsidP="00E2023B">
            <w:pPr>
              <w:pStyle w:val="23"/>
              <w:spacing w:line="240" w:lineRule="auto"/>
              <w:rPr>
                <w:b/>
                <w:szCs w:val="28"/>
              </w:rPr>
            </w:pPr>
          </w:p>
        </w:tc>
        <w:tc>
          <w:tcPr>
            <w:tcW w:w="1346" w:type="dxa"/>
            <w:vAlign w:val="center"/>
          </w:tcPr>
          <w:p w14:paraId="24B352FB" w14:textId="77777777" w:rsidR="00E2023B" w:rsidRPr="007D467F" w:rsidRDefault="00E2023B" w:rsidP="00E2023B">
            <w:pPr>
              <w:pStyle w:val="23"/>
              <w:spacing w:line="240" w:lineRule="auto"/>
              <w:jc w:val="center"/>
              <w:rPr>
                <w:b/>
                <w:szCs w:val="28"/>
              </w:rPr>
            </w:pPr>
          </w:p>
        </w:tc>
        <w:tc>
          <w:tcPr>
            <w:tcW w:w="1471" w:type="dxa"/>
            <w:vAlign w:val="center"/>
          </w:tcPr>
          <w:p w14:paraId="0E831D23" w14:textId="77777777" w:rsidR="00E2023B" w:rsidRPr="007D467F" w:rsidRDefault="00E2023B" w:rsidP="00E2023B">
            <w:pPr>
              <w:pStyle w:val="23"/>
              <w:spacing w:line="240" w:lineRule="auto"/>
              <w:jc w:val="center"/>
              <w:rPr>
                <w:b/>
                <w:szCs w:val="28"/>
              </w:rPr>
            </w:pPr>
          </w:p>
        </w:tc>
      </w:tr>
      <w:tr w:rsidR="00E2023B" w:rsidRPr="007D467F" w14:paraId="6E0A21BC" w14:textId="77777777" w:rsidTr="00ED7021">
        <w:trPr>
          <w:trHeight w:val="356"/>
          <w:jc w:val="center"/>
        </w:trPr>
        <w:tc>
          <w:tcPr>
            <w:tcW w:w="3119" w:type="dxa"/>
            <w:vAlign w:val="center"/>
          </w:tcPr>
          <w:p w14:paraId="6D9DE6F4" w14:textId="77777777" w:rsidR="00E2023B" w:rsidRPr="007D467F" w:rsidRDefault="00E2023B" w:rsidP="00E2023B">
            <w:pPr>
              <w:pStyle w:val="23"/>
              <w:spacing w:line="240" w:lineRule="auto"/>
              <w:rPr>
                <w:b/>
                <w:szCs w:val="28"/>
              </w:rPr>
            </w:pPr>
          </w:p>
        </w:tc>
        <w:tc>
          <w:tcPr>
            <w:tcW w:w="3668" w:type="dxa"/>
            <w:vAlign w:val="center"/>
          </w:tcPr>
          <w:p w14:paraId="5DB21F97" w14:textId="77777777" w:rsidR="00E2023B" w:rsidRPr="007D467F" w:rsidRDefault="00E2023B" w:rsidP="00E2023B">
            <w:pPr>
              <w:pStyle w:val="23"/>
              <w:spacing w:line="240" w:lineRule="auto"/>
              <w:rPr>
                <w:b/>
                <w:szCs w:val="28"/>
              </w:rPr>
            </w:pPr>
          </w:p>
        </w:tc>
        <w:tc>
          <w:tcPr>
            <w:tcW w:w="1346" w:type="dxa"/>
            <w:vAlign w:val="center"/>
          </w:tcPr>
          <w:p w14:paraId="1572D4ED" w14:textId="77777777" w:rsidR="00E2023B" w:rsidRPr="007D467F" w:rsidRDefault="00E2023B" w:rsidP="00E2023B">
            <w:pPr>
              <w:pStyle w:val="23"/>
              <w:spacing w:line="240" w:lineRule="auto"/>
              <w:jc w:val="center"/>
              <w:rPr>
                <w:b/>
                <w:szCs w:val="28"/>
              </w:rPr>
            </w:pPr>
          </w:p>
        </w:tc>
        <w:tc>
          <w:tcPr>
            <w:tcW w:w="1471" w:type="dxa"/>
            <w:vAlign w:val="center"/>
          </w:tcPr>
          <w:p w14:paraId="715F3F3E" w14:textId="77777777" w:rsidR="00E2023B" w:rsidRPr="007D467F" w:rsidRDefault="00E2023B" w:rsidP="00E2023B">
            <w:pPr>
              <w:pStyle w:val="23"/>
              <w:spacing w:line="240" w:lineRule="auto"/>
              <w:jc w:val="center"/>
              <w:rPr>
                <w:b/>
                <w:szCs w:val="28"/>
              </w:rPr>
            </w:pPr>
          </w:p>
        </w:tc>
      </w:tr>
    </w:tbl>
    <w:p w14:paraId="15BD1F03" w14:textId="77777777" w:rsidR="00E2023B" w:rsidRPr="007D467F" w:rsidRDefault="00E2023B" w:rsidP="00E2023B">
      <w:pPr>
        <w:pStyle w:val="23"/>
        <w:rPr>
          <w:b/>
        </w:rPr>
      </w:pPr>
    </w:p>
    <w:tbl>
      <w:tblPr>
        <w:tblW w:w="0" w:type="auto"/>
        <w:tblInd w:w="108" w:type="dxa"/>
        <w:tblLook w:val="04A0" w:firstRow="1" w:lastRow="0" w:firstColumn="1" w:lastColumn="0" w:noHBand="0" w:noVBand="1"/>
      </w:tblPr>
      <w:tblGrid>
        <w:gridCol w:w="2694"/>
        <w:gridCol w:w="2892"/>
      </w:tblGrid>
      <w:tr w:rsidR="00E2023B" w:rsidRPr="007D467F" w14:paraId="6055989A" w14:textId="77777777" w:rsidTr="00ED7021">
        <w:tc>
          <w:tcPr>
            <w:tcW w:w="2694" w:type="dxa"/>
          </w:tcPr>
          <w:p w14:paraId="135B775B" w14:textId="77777777" w:rsidR="00E2023B" w:rsidRPr="007D467F" w:rsidRDefault="00E2023B" w:rsidP="00ED7021">
            <w:pPr>
              <w:pStyle w:val="23"/>
              <w:rPr>
                <w:b/>
              </w:rPr>
            </w:pPr>
            <w:r w:rsidRPr="007D467F">
              <w:t>7. Дата видачі завдання</w:t>
            </w:r>
          </w:p>
        </w:tc>
        <w:tc>
          <w:tcPr>
            <w:tcW w:w="2892" w:type="dxa"/>
            <w:tcBorders>
              <w:bottom w:val="dotted" w:sz="4" w:space="0" w:color="auto"/>
            </w:tcBorders>
          </w:tcPr>
          <w:p w14:paraId="36FE998D" w14:textId="77777777" w:rsidR="00E2023B" w:rsidRPr="007D467F" w:rsidRDefault="00E2023B" w:rsidP="00ED7021">
            <w:pPr>
              <w:pStyle w:val="23"/>
              <w:rPr>
                <w:b/>
              </w:rPr>
            </w:pPr>
            <w:r w:rsidRPr="007D467F">
              <w:t>«</w:t>
            </w:r>
            <w:r>
              <w:t>08</w:t>
            </w:r>
            <w:r w:rsidRPr="007D467F">
              <w:t xml:space="preserve">» </w:t>
            </w:r>
            <w:r>
              <w:t>листопада</w:t>
            </w:r>
            <w:r w:rsidRPr="007D467F">
              <w:t xml:space="preserve"> 202</w:t>
            </w:r>
            <w:r>
              <w:t>1</w:t>
            </w:r>
            <w:r w:rsidRPr="007D467F">
              <w:t xml:space="preserve"> року</w:t>
            </w:r>
          </w:p>
        </w:tc>
      </w:tr>
    </w:tbl>
    <w:p w14:paraId="4ECC38BE" w14:textId="77777777" w:rsidR="00E2023B" w:rsidRPr="007D467F" w:rsidRDefault="00E2023B" w:rsidP="00E2023B">
      <w:pPr>
        <w:jc w:val="both"/>
        <w:rPr>
          <w:sz w:val="28"/>
          <w:szCs w:val="28"/>
          <w:lang w:val="uk-UA"/>
        </w:rPr>
      </w:pPr>
    </w:p>
    <w:p w14:paraId="0BA9A0FA" w14:textId="77777777" w:rsidR="00E2023B" w:rsidRPr="007D467F" w:rsidRDefault="00E2023B" w:rsidP="00E2023B">
      <w:pPr>
        <w:jc w:val="center"/>
        <w:rPr>
          <w:b/>
          <w:caps/>
          <w:sz w:val="32"/>
          <w:szCs w:val="32"/>
          <w:lang w:val="uk-UA"/>
        </w:rPr>
      </w:pPr>
      <w:r w:rsidRPr="007D467F">
        <w:rPr>
          <w:b/>
          <w:caps/>
          <w:sz w:val="32"/>
          <w:szCs w:val="32"/>
          <w:lang w:val="uk-UA"/>
        </w:rPr>
        <w:t>Календарний план</w:t>
      </w:r>
    </w:p>
    <w:p w14:paraId="05914308" w14:textId="77777777" w:rsidR="00E2023B" w:rsidRPr="007D467F" w:rsidRDefault="00E2023B" w:rsidP="00E2023B">
      <w:pPr>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912"/>
        <w:gridCol w:w="2214"/>
        <w:gridCol w:w="1774"/>
      </w:tblGrid>
      <w:tr w:rsidR="00E2023B" w:rsidRPr="007D467F" w14:paraId="07917040" w14:textId="77777777" w:rsidTr="00ED7021">
        <w:tc>
          <w:tcPr>
            <w:tcW w:w="567" w:type="dxa"/>
            <w:tcBorders>
              <w:bottom w:val="double" w:sz="4" w:space="0" w:color="auto"/>
            </w:tcBorders>
            <w:vAlign w:val="center"/>
          </w:tcPr>
          <w:p w14:paraId="30C543D4" w14:textId="77777777" w:rsidR="00E2023B" w:rsidRPr="007D467F" w:rsidRDefault="00E2023B" w:rsidP="00ED7021">
            <w:pPr>
              <w:jc w:val="center"/>
              <w:rPr>
                <w:lang w:val="uk-UA"/>
              </w:rPr>
            </w:pPr>
            <w:r w:rsidRPr="007D467F">
              <w:rPr>
                <w:lang w:val="uk-UA"/>
              </w:rPr>
              <w:t>№</w:t>
            </w:r>
          </w:p>
          <w:p w14:paraId="1AC7DF27" w14:textId="77777777" w:rsidR="00E2023B" w:rsidRPr="007D467F" w:rsidRDefault="00E2023B" w:rsidP="00ED7021">
            <w:pPr>
              <w:jc w:val="center"/>
              <w:rPr>
                <w:lang w:val="uk-UA"/>
              </w:rPr>
            </w:pPr>
            <w:r w:rsidRPr="007D467F">
              <w:rPr>
                <w:lang w:val="uk-UA"/>
              </w:rPr>
              <w:t>з/п</w:t>
            </w:r>
          </w:p>
        </w:tc>
        <w:tc>
          <w:tcPr>
            <w:tcW w:w="5103" w:type="dxa"/>
            <w:tcBorders>
              <w:bottom w:val="double" w:sz="4" w:space="0" w:color="auto"/>
            </w:tcBorders>
            <w:vAlign w:val="center"/>
          </w:tcPr>
          <w:p w14:paraId="00C8AB6C" w14:textId="77777777" w:rsidR="00E2023B" w:rsidRPr="007D467F" w:rsidRDefault="00E2023B" w:rsidP="00ED7021">
            <w:pPr>
              <w:jc w:val="center"/>
              <w:rPr>
                <w:lang w:val="uk-UA"/>
              </w:rPr>
            </w:pPr>
            <w:r w:rsidRPr="007D467F">
              <w:rPr>
                <w:lang w:val="uk-UA"/>
              </w:rPr>
              <w:t>Назва етапів бакалаврської</w:t>
            </w:r>
          </w:p>
          <w:p w14:paraId="2D64EFF4" w14:textId="77777777" w:rsidR="00E2023B" w:rsidRPr="007D467F" w:rsidRDefault="00E2023B" w:rsidP="00ED7021">
            <w:pPr>
              <w:jc w:val="center"/>
              <w:rPr>
                <w:lang w:val="uk-UA"/>
              </w:rPr>
            </w:pPr>
            <w:r w:rsidRPr="007D467F">
              <w:rPr>
                <w:lang w:val="uk-UA"/>
              </w:rPr>
              <w:t>роботи</w:t>
            </w:r>
          </w:p>
        </w:tc>
        <w:tc>
          <w:tcPr>
            <w:tcW w:w="2268" w:type="dxa"/>
            <w:tcBorders>
              <w:bottom w:val="double" w:sz="4" w:space="0" w:color="auto"/>
            </w:tcBorders>
            <w:vAlign w:val="center"/>
          </w:tcPr>
          <w:p w14:paraId="14563372" w14:textId="77777777" w:rsidR="00E2023B" w:rsidRPr="007D467F" w:rsidRDefault="00E2023B" w:rsidP="00ED7021">
            <w:pPr>
              <w:jc w:val="center"/>
              <w:rPr>
                <w:lang w:val="uk-UA"/>
              </w:rPr>
            </w:pPr>
            <w:r w:rsidRPr="007D467F">
              <w:rPr>
                <w:lang w:val="uk-UA"/>
              </w:rPr>
              <w:t>Строк виконання етапів роботи</w:t>
            </w:r>
          </w:p>
        </w:tc>
        <w:tc>
          <w:tcPr>
            <w:tcW w:w="1808" w:type="dxa"/>
            <w:tcBorders>
              <w:bottom w:val="double" w:sz="4" w:space="0" w:color="auto"/>
            </w:tcBorders>
            <w:vAlign w:val="center"/>
          </w:tcPr>
          <w:p w14:paraId="4A004630" w14:textId="77777777" w:rsidR="00E2023B" w:rsidRPr="007D467F" w:rsidRDefault="00E2023B" w:rsidP="00ED7021">
            <w:pPr>
              <w:jc w:val="center"/>
              <w:rPr>
                <w:lang w:val="uk-UA"/>
              </w:rPr>
            </w:pPr>
            <w:r w:rsidRPr="007D467F">
              <w:rPr>
                <w:lang w:val="uk-UA"/>
              </w:rPr>
              <w:t>Примітка</w:t>
            </w:r>
          </w:p>
        </w:tc>
      </w:tr>
      <w:tr w:rsidR="00E2023B" w:rsidRPr="007D467F" w14:paraId="56008693" w14:textId="77777777" w:rsidTr="00ED7021">
        <w:tc>
          <w:tcPr>
            <w:tcW w:w="567" w:type="dxa"/>
            <w:tcBorders>
              <w:top w:val="double" w:sz="4" w:space="0" w:color="auto"/>
            </w:tcBorders>
            <w:vAlign w:val="center"/>
          </w:tcPr>
          <w:p w14:paraId="718C0A15" w14:textId="77777777" w:rsidR="00E2023B" w:rsidRPr="007D467F" w:rsidRDefault="00E2023B" w:rsidP="00ED7021">
            <w:pPr>
              <w:jc w:val="center"/>
              <w:rPr>
                <w:sz w:val="28"/>
                <w:szCs w:val="28"/>
                <w:lang w:val="uk-UA"/>
              </w:rPr>
            </w:pPr>
          </w:p>
        </w:tc>
        <w:tc>
          <w:tcPr>
            <w:tcW w:w="9179" w:type="dxa"/>
            <w:gridSpan w:val="3"/>
            <w:tcBorders>
              <w:top w:val="double" w:sz="4" w:space="0" w:color="auto"/>
            </w:tcBorders>
            <w:vAlign w:val="center"/>
          </w:tcPr>
          <w:p w14:paraId="246BC8BB" w14:textId="77777777" w:rsidR="00E2023B" w:rsidRPr="007D467F" w:rsidRDefault="00E2023B" w:rsidP="00ED7021">
            <w:pPr>
              <w:jc w:val="both"/>
              <w:rPr>
                <w:sz w:val="28"/>
                <w:szCs w:val="28"/>
                <w:lang w:val="uk-UA"/>
              </w:rPr>
            </w:pPr>
            <w:r w:rsidRPr="007D467F">
              <w:rPr>
                <w:sz w:val="28"/>
                <w:szCs w:val="28"/>
                <w:lang w:val="uk-UA"/>
              </w:rPr>
              <w:t xml:space="preserve">Згідно з календарним планом – графіком, затвердженим кафедрою «Машинобудування та прикладної механіки», що до виконання </w:t>
            </w:r>
            <w:r>
              <w:rPr>
                <w:sz w:val="28"/>
                <w:szCs w:val="28"/>
                <w:lang w:val="uk-UA"/>
              </w:rPr>
              <w:t>магістер</w:t>
            </w:r>
            <w:r w:rsidRPr="007D467F">
              <w:rPr>
                <w:sz w:val="28"/>
                <w:szCs w:val="28"/>
                <w:lang w:val="uk-UA"/>
              </w:rPr>
              <w:t>ських робіт</w:t>
            </w:r>
          </w:p>
        </w:tc>
      </w:tr>
      <w:tr w:rsidR="00E2023B" w:rsidRPr="007D467F" w14:paraId="56054AB2" w14:textId="77777777" w:rsidTr="00ED7021">
        <w:tc>
          <w:tcPr>
            <w:tcW w:w="567" w:type="dxa"/>
            <w:vAlign w:val="center"/>
          </w:tcPr>
          <w:p w14:paraId="6D378AAB" w14:textId="77777777" w:rsidR="00E2023B" w:rsidRPr="007D467F" w:rsidRDefault="00E2023B" w:rsidP="00ED7021">
            <w:pPr>
              <w:jc w:val="center"/>
              <w:rPr>
                <w:sz w:val="28"/>
                <w:szCs w:val="28"/>
                <w:lang w:val="uk-UA"/>
              </w:rPr>
            </w:pPr>
          </w:p>
        </w:tc>
        <w:tc>
          <w:tcPr>
            <w:tcW w:w="5103" w:type="dxa"/>
            <w:vAlign w:val="center"/>
          </w:tcPr>
          <w:p w14:paraId="06CFB717" w14:textId="77777777" w:rsidR="00E2023B" w:rsidRPr="007D467F" w:rsidRDefault="00E2023B" w:rsidP="00ED7021">
            <w:pPr>
              <w:rPr>
                <w:sz w:val="28"/>
                <w:szCs w:val="28"/>
                <w:lang w:val="uk-UA"/>
              </w:rPr>
            </w:pPr>
          </w:p>
        </w:tc>
        <w:tc>
          <w:tcPr>
            <w:tcW w:w="2268" w:type="dxa"/>
            <w:vAlign w:val="center"/>
          </w:tcPr>
          <w:p w14:paraId="69AF8F4C" w14:textId="77777777" w:rsidR="00E2023B" w:rsidRPr="007D467F" w:rsidRDefault="00E2023B" w:rsidP="00ED7021">
            <w:pPr>
              <w:jc w:val="center"/>
              <w:rPr>
                <w:sz w:val="28"/>
                <w:szCs w:val="28"/>
                <w:lang w:val="uk-UA"/>
              </w:rPr>
            </w:pPr>
          </w:p>
        </w:tc>
        <w:tc>
          <w:tcPr>
            <w:tcW w:w="1808" w:type="dxa"/>
            <w:vAlign w:val="center"/>
          </w:tcPr>
          <w:p w14:paraId="0F193B51" w14:textId="77777777" w:rsidR="00E2023B" w:rsidRPr="007D467F" w:rsidRDefault="00E2023B" w:rsidP="00ED7021">
            <w:pPr>
              <w:jc w:val="center"/>
              <w:rPr>
                <w:sz w:val="28"/>
                <w:szCs w:val="28"/>
                <w:lang w:val="uk-UA"/>
              </w:rPr>
            </w:pPr>
          </w:p>
        </w:tc>
      </w:tr>
      <w:tr w:rsidR="00E2023B" w:rsidRPr="007D467F" w14:paraId="23261557" w14:textId="77777777" w:rsidTr="00ED7021">
        <w:tc>
          <w:tcPr>
            <w:tcW w:w="567" w:type="dxa"/>
            <w:vAlign w:val="center"/>
          </w:tcPr>
          <w:p w14:paraId="240F7851" w14:textId="77777777" w:rsidR="00E2023B" w:rsidRPr="007D467F" w:rsidRDefault="00E2023B" w:rsidP="00ED7021">
            <w:pPr>
              <w:jc w:val="center"/>
              <w:rPr>
                <w:sz w:val="28"/>
                <w:szCs w:val="28"/>
                <w:lang w:val="uk-UA"/>
              </w:rPr>
            </w:pPr>
          </w:p>
        </w:tc>
        <w:tc>
          <w:tcPr>
            <w:tcW w:w="5103" w:type="dxa"/>
            <w:vAlign w:val="center"/>
          </w:tcPr>
          <w:p w14:paraId="00877340" w14:textId="77777777" w:rsidR="00E2023B" w:rsidRPr="007D467F" w:rsidRDefault="00E2023B" w:rsidP="00ED7021">
            <w:pPr>
              <w:rPr>
                <w:sz w:val="28"/>
                <w:szCs w:val="28"/>
                <w:lang w:val="uk-UA"/>
              </w:rPr>
            </w:pPr>
          </w:p>
        </w:tc>
        <w:tc>
          <w:tcPr>
            <w:tcW w:w="2268" w:type="dxa"/>
            <w:vAlign w:val="center"/>
          </w:tcPr>
          <w:p w14:paraId="675D1E16" w14:textId="77777777" w:rsidR="00E2023B" w:rsidRPr="007D467F" w:rsidRDefault="00E2023B" w:rsidP="00ED7021">
            <w:pPr>
              <w:jc w:val="center"/>
              <w:rPr>
                <w:sz w:val="28"/>
                <w:szCs w:val="28"/>
                <w:lang w:val="uk-UA"/>
              </w:rPr>
            </w:pPr>
          </w:p>
        </w:tc>
        <w:tc>
          <w:tcPr>
            <w:tcW w:w="1808" w:type="dxa"/>
            <w:vAlign w:val="center"/>
          </w:tcPr>
          <w:p w14:paraId="7A5828E7" w14:textId="77777777" w:rsidR="00E2023B" w:rsidRPr="007D467F" w:rsidRDefault="00E2023B" w:rsidP="00ED7021">
            <w:pPr>
              <w:jc w:val="center"/>
              <w:rPr>
                <w:sz w:val="28"/>
                <w:szCs w:val="28"/>
                <w:lang w:val="uk-UA"/>
              </w:rPr>
            </w:pPr>
          </w:p>
        </w:tc>
      </w:tr>
      <w:tr w:rsidR="00E2023B" w:rsidRPr="007D467F" w14:paraId="60E45007" w14:textId="77777777" w:rsidTr="00ED7021">
        <w:tc>
          <w:tcPr>
            <w:tcW w:w="567" w:type="dxa"/>
            <w:vAlign w:val="center"/>
          </w:tcPr>
          <w:p w14:paraId="070D61FB" w14:textId="77777777" w:rsidR="00E2023B" w:rsidRPr="007D467F" w:rsidRDefault="00E2023B" w:rsidP="00ED7021">
            <w:pPr>
              <w:jc w:val="center"/>
              <w:rPr>
                <w:sz w:val="28"/>
                <w:szCs w:val="28"/>
                <w:lang w:val="uk-UA"/>
              </w:rPr>
            </w:pPr>
          </w:p>
        </w:tc>
        <w:tc>
          <w:tcPr>
            <w:tcW w:w="5103" w:type="dxa"/>
            <w:vAlign w:val="center"/>
          </w:tcPr>
          <w:p w14:paraId="27749694" w14:textId="77777777" w:rsidR="00E2023B" w:rsidRPr="007D467F" w:rsidRDefault="00E2023B" w:rsidP="00ED7021">
            <w:pPr>
              <w:rPr>
                <w:sz w:val="28"/>
                <w:szCs w:val="28"/>
                <w:lang w:val="uk-UA"/>
              </w:rPr>
            </w:pPr>
          </w:p>
        </w:tc>
        <w:tc>
          <w:tcPr>
            <w:tcW w:w="2268" w:type="dxa"/>
            <w:vAlign w:val="center"/>
          </w:tcPr>
          <w:p w14:paraId="3EC16EAD" w14:textId="77777777" w:rsidR="00E2023B" w:rsidRPr="007D467F" w:rsidRDefault="00E2023B" w:rsidP="00ED7021">
            <w:pPr>
              <w:jc w:val="center"/>
              <w:rPr>
                <w:sz w:val="28"/>
                <w:szCs w:val="28"/>
                <w:lang w:val="uk-UA"/>
              </w:rPr>
            </w:pPr>
          </w:p>
        </w:tc>
        <w:tc>
          <w:tcPr>
            <w:tcW w:w="1808" w:type="dxa"/>
            <w:vAlign w:val="center"/>
          </w:tcPr>
          <w:p w14:paraId="1DBFC48E" w14:textId="77777777" w:rsidR="00E2023B" w:rsidRPr="007D467F" w:rsidRDefault="00E2023B" w:rsidP="00ED7021">
            <w:pPr>
              <w:jc w:val="center"/>
              <w:rPr>
                <w:sz w:val="28"/>
                <w:szCs w:val="28"/>
                <w:lang w:val="uk-UA"/>
              </w:rPr>
            </w:pPr>
          </w:p>
        </w:tc>
      </w:tr>
      <w:tr w:rsidR="00E2023B" w:rsidRPr="007D467F" w14:paraId="1FCE45A7" w14:textId="77777777" w:rsidTr="00ED7021">
        <w:tc>
          <w:tcPr>
            <w:tcW w:w="567" w:type="dxa"/>
            <w:vAlign w:val="center"/>
          </w:tcPr>
          <w:p w14:paraId="31DF1195" w14:textId="77777777" w:rsidR="00E2023B" w:rsidRPr="007D467F" w:rsidRDefault="00E2023B" w:rsidP="00ED7021">
            <w:pPr>
              <w:jc w:val="center"/>
              <w:rPr>
                <w:sz w:val="28"/>
                <w:szCs w:val="28"/>
                <w:lang w:val="uk-UA"/>
              </w:rPr>
            </w:pPr>
          </w:p>
        </w:tc>
        <w:tc>
          <w:tcPr>
            <w:tcW w:w="5103" w:type="dxa"/>
            <w:vAlign w:val="center"/>
          </w:tcPr>
          <w:p w14:paraId="55B25054" w14:textId="77777777" w:rsidR="00E2023B" w:rsidRPr="007D467F" w:rsidRDefault="00E2023B" w:rsidP="00ED7021">
            <w:pPr>
              <w:rPr>
                <w:sz w:val="28"/>
                <w:szCs w:val="28"/>
                <w:lang w:val="uk-UA"/>
              </w:rPr>
            </w:pPr>
          </w:p>
        </w:tc>
        <w:tc>
          <w:tcPr>
            <w:tcW w:w="2268" w:type="dxa"/>
            <w:vAlign w:val="center"/>
          </w:tcPr>
          <w:p w14:paraId="34C08022" w14:textId="77777777" w:rsidR="00E2023B" w:rsidRPr="007D467F" w:rsidRDefault="00E2023B" w:rsidP="00ED7021">
            <w:pPr>
              <w:jc w:val="center"/>
              <w:rPr>
                <w:sz w:val="28"/>
                <w:szCs w:val="28"/>
                <w:lang w:val="uk-UA"/>
              </w:rPr>
            </w:pPr>
          </w:p>
        </w:tc>
        <w:tc>
          <w:tcPr>
            <w:tcW w:w="1808" w:type="dxa"/>
            <w:vAlign w:val="center"/>
          </w:tcPr>
          <w:p w14:paraId="5800551E" w14:textId="77777777" w:rsidR="00E2023B" w:rsidRPr="007D467F" w:rsidRDefault="00E2023B" w:rsidP="00ED7021">
            <w:pPr>
              <w:jc w:val="center"/>
              <w:rPr>
                <w:sz w:val="28"/>
                <w:szCs w:val="28"/>
                <w:lang w:val="uk-UA"/>
              </w:rPr>
            </w:pPr>
          </w:p>
        </w:tc>
      </w:tr>
      <w:tr w:rsidR="00E2023B" w:rsidRPr="007D467F" w14:paraId="74A7C319" w14:textId="77777777" w:rsidTr="00ED7021">
        <w:tc>
          <w:tcPr>
            <w:tcW w:w="567" w:type="dxa"/>
            <w:vAlign w:val="center"/>
          </w:tcPr>
          <w:p w14:paraId="4752E4C5" w14:textId="77777777" w:rsidR="00E2023B" w:rsidRPr="007D467F" w:rsidRDefault="00E2023B" w:rsidP="00ED7021">
            <w:pPr>
              <w:jc w:val="center"/>
              <w:rPr>
                <w:sz w:val="28"/>
                <w:szCs w:val="28"/>
                <w:lang w:val="uk-UA"/>
              </w:rPr>
            </w:pPr>
          </w:p>
        </w:tc>
        <w:tc>
          <w:tcPr>
            <w:tcW w:w="5103" w:type="dxa"/>
            <w:vAlign w:val="center"/>
          </w:tcPr>
          <w:p w14:paraId="521F2FE2" w14:textId="77777777" w:rsidR="00E2023B" w:rsidRPr="007D467F" w:rsidRDefault="00E2023B" w:rsidP="00ED7021">
            <w:pPr>
              <w:rPr>
                <w:sz w:val="28"/>
                <w:szCs w:val="28"/>
                <w:lang w:val="uk-UA"/>
              </w:rPr>
            </w:pPr>
          </w:p>
        </w:tc>
        <w:tc>
          <w:tcPr>
            <w:tcW w:w="2268" w:type="dxa"/>
            <w:vAlign w:val="center"/>
          </w:tcPr>
          <w:p w14:paraId="117CD489" w14:textId="77777777" w:rsidR="00E2023B" w:rsidRPr="007D467F" w:rsidRDefault="00E2023B" w:rsidP="00ED7021">
            <w:pPr>
              <w:jc w:val="center"/>
              <w:rPr>
                <w:sz w:val="28"/>
                <w:szCs w:val="28"/>
                <w:lang w:val="uk-UA"/>
              </w:rPr>
            </w:pPr>
          </w:p>
        </w:tc>
        <w:tc>
          <w:tcPr>
            <w:tcW w:w="1808" w:type="dxa"/>
            <w:vAlign w:val="center"/>
          </w:tcPr>
          <w:p w14:paraId="7CF240AA" w14:textId="77777777" w:rsidR="00E2023B" w:rsidRPr="007D467F" w:rsidRDefault="00E2023B" w:rsidP="00ED7021">
            <w:pPr>
              <w:jc w:val="center"/>
              <w:rPr>
                <w:sz w:val="28"/>
                <w:szCs w:val="28"/>
                <w:lang w:val="uk-UA"/>
              </w:rPr>
            </w:pPr>
          </w:p>
        </w:tc>
      </w:tr>
      <w:tr w:rsidR="00E2023B" w:rsidRPr="007D467F" w14:paraId="6F10CFFA" w14:textId="77777777" w:rsidTr="00ED7021">
        <w:tc>
          <w:tcPr>
            <w:tcW w:w="567" w:type="dxa"/>
            <w:vAlign w:val="center"/>
          </w:tcPr>
          <w:p w14:paraId="62F49456" w14:textId="77777777" w:rsidR="00E2023B" w:rsidRPr="007D467F" w:rsidRDefault="00E2023B" w:rsidP="00ED7021">
            <w:pPr>
              <w:jc w:val="center"/>
              <w:rPr>
                <w:sz w:val="28"/>
                <w:szCs w:val="28"/>
                <w:lang w:val="uk-UA"/>
              </w:rPr>
            </w:pPr>
          </w:p>
        </w:tc>
        <w:tc>
          <w:tcPr>
            <w:tcW w:w="5103" w:type="dxa"/>
            <w:vAlign w:val="center"/>
          </w:tcPr>
          <w:p w14:paraId="5BEB83A1" w14:textId="77777777" w:rsidR="00E2023B" w:rsidRPr="007D467F" w:rsidRDefault="00E2023B" w:rsidP="00ED7021">
            <w:pPr>
              <w:rPr>
                <w:sz w:val="28"/>
                <w:szCs w:val="28"/>
                <w:lang w:val="uk-UA"/>
              </w:rPr>
            </w:pPr>
          </w:p>
        </w:tc>
        <w:tc>
          <w:tcPr>
            <w:tcW w:w="2268" w:type="dxa"/>
            <w:vAlign w:val="center"/>
          </w:tcPr>
          <w:p w14:paraId="75258FE7" w14:textId="77777777" w:rsidR="00E2023B" w:rsidRPr="007D467F" w:rsidRDefault="00E2023B" w:rsidP="00ED7021">
            <w:pPr>
              <w:jc w:val="center"/>
              <w:rPr>
                <w:sz w:val="28"/>
                <w:szCs w:val="28"/>
                <w:lang w:val="uk-UA"/>
              </w:rPr>
            </w:pPr>
          </w:p>
        </w:tc>
        <w:tc>
          <w:tcPr>
            <w:tcW w:w="1808" w:type="dxa"/>
            <w:vAlign w:val="center"/>
          </w:tcPr>
          <w:p w14:paraId="3D0E77A5" w14:textId="77777777" w:rsidR="00E2023B" w:rsidRPr="007D467F" w:rsidRDefault="00E2023B" w:rsidP="00ED7021">
            <w:pPr>
              <w:jc w:val="center"/>
              <w:rPr>
                <w:sz w:val="28"/>
                <w:szCs w:val="28"/>
                <w:lang w:val="uk-UA"/>
              </w:rPr>
            </w:pPr>
          </w:p>
        </w:tc>
      </w:tr>
      <w:tr w:rsidR="00E2023B" w:rsidRPr="007D467F" w14:paraId="56F97CF6" w14:textId="77777777" w:rsidTr="00ED7021">
        <w:tc>
          <w:tcPr>
            <w:tcW w:w="567" w:type="dxa"/>
            <w:vAlign w:val="center"/>
          </w:tcPr>
          <w:p w14:paraId="73079E42" w14:textId="77777777" w:rsidR="00E2023B" w:rsidRPr="007D467F" w:rsidRDefault="00E2023B" w:rsidP="00ED7021">
            <w:pPr>
              <w:jc w:val="center"/>
              <w:rPr>
                <w:sz w:val="28"/>
                <w:szCs w:val="28"/>
                <w:lang w:val="uk-UA"/>
              </w:rPr>
            </w:pPr>
          </w:p>
        </w:tc>
        <w:tc>
          <w:tcPr>
            <w:tcW w:w="5103" w:type="dxa"/>
            <w:vAlign w:val="center"/>
          </w:tcPr>
          <w:p w14:paraId="064F2E4F" w14:textId="77777777" w:rsidR="00E2023B" w:rsidRPr="007D467F" w:rsidRDefault="00E2023B" w:rsidP="00ED7021">
            <w:pPr>
              <w:rPr>
                <w:sz w:val="28"/>
                <w:szCs w:val="28"/>
                <w:lang w:val="uk-UA"/>
              </w:rPr>
            </w:pPr>
          </w:p>
        </w:tc>
        <w:tc>
          <w:tcPr>
            <w:tcW w:w="2268" w:type="dxa"/>
            <w:vAlign w:val="center"/>
          </w:tcPr>
          <w:p w14:paraId="26B04892" w14:textId="77777777" w:rsidR="00E2023B" w:rsidRPr="007D467F" w:rsidRDefault="00E2023B" w:rsidP="00ED7021">
            <w:pPr>
              <w:jc w:val="center"/>
              <w:rPr>
                <w:sz w:val="28"/>
                <w:szCs w:val="28"/>
                <w:lang w:val="uk-UA"/>
              </w:rPr>
            </w:pPr>
          </w:p>
        </w:tc>
        <w:tc>
          <w:tcPr>
            <w:tcW w:w="1808" w:type="dxa"/>
            <w:vAlign w:val="center"/>
          </w:tcPr>
          <w:p w14:paraId="53DCC189" w14:textId="77777777" w:rsidR="00E2023B" w:rsidRPr="007D467F" w:rsidRDefault="00E2023B" w:rsidP="00ED7021">
            <w:pPr>
              <w:jc w:val="center"/>
              <w:rPr>
                <w:sz w:val="28"/>
                <w:szCs w:val="28"/>
                <w:lang w:val="uk-UA"/>
              </w:rPr>
            </w:pPr>
          </w:p>
        </w:tc>
      </w:tr>
      <w:tr w:rsidR="00E2023B" w:rsidRPr="007D467F" w14:paraId="0C8EFB7D" w14:textId="77777777" w:rsidTr="00ED7021">
        <w:tc>
          <w:tcPr>
            <w:tcW w:w="567" w:type="dxa"/>
            <w:vAlign w:val="center"/>
          </w:tcPr>
          <w:p w14:paraId="3C3BBB30" w14:textId="77777777" w:rsidR="00E2023B" w:rsidRPr="007D467F" w:rsidRDefault="00E2023B" w:rsidP="00ED7021">
            <w:pPr>
              <w:jc w:val="center"/>
              <w:rPr>
                <w:sz w:val="28"/>
                <w:szCs w:val="28"/>
                <w:lang w:val="uk-UA"/>
              </w:rPr>
            </w:pPr>
          </w:p>
        </w:tc>
        <w:tc>
          <w:tcPr>
            <w:tcW w:w="5103" w:type="dxa"/>
            <w:vAlign w:val="center"/>
          </w:tcPr>
          <w:p w14:paraId="5A8907C3" w14:textId="77777777" w:rsidR="00E2023B" w:rsidRPr="007D467F" w:rsidRDefault="00E2023B" w:rsidP="00ED7021">
            <w:pPr>
              <w:rPr>
                <w:sz w:val="28"/>
                <w:szCs w:val="28"/>
                <w:lang w:val="uk-UA"/>
              </w:rPr>
            </w:pPr>
          </w:p>
        </w:tc>
        <w:tc>
          <w:tcPr>
            <w:tcW w:w="2268" w:type="dxa"/>
            <w:vAlign w:val="center"/>
          </w:tcPr>
          <w:p w14:paraId="55FBB02F" w14:textId="77777777" w:rsidR="00E2023B" w:rsidRPr="007D467F" w:rsidRDefault="00E2023B" w:rsidP="00ED7021">
            <w:pPr>
              <w:jc w:val="center"/>
              <w:rPr>
                <w:sz w:val="28"/>
                <w:szCs w:val="28"/>
                <w:lang w:val="uk-UA"/>
              </w:rPr>
            </w:pPr>
          </w:p>
        </w:tc>
        <w:tc>
          <w:tcPr>
            <w:tcW w:w="1808" w:type="dxa"/>
            <w:vAlign w:val="center"/>
          </w:tcPr>
          <w:p w14:paraId="33A2EDF1" w14:textId="77777777" w:rsidR="00E2023B" w:rsidRPr="007D467F" w:rsidRDefault="00E2023B" w:rsidP="00ED7021">
            <w:pPr>
              <w:jc w:val="center"/>
              <w:rPr>
                <w:sz w:val="28"/>
                <w:szCs w:val="28"/>
                <w:lang w:val="uk-UA"/>
              </w:rPr>
            </w:pPr>
          </w:p>
        </w:tc>
      </w:tr>
      <w:tr w:rsidR="00E2023B" w:rsidRPr="007D467F" w14:paraId="2E5CA6B0" w14:textId="77777777" w:rsidTr="00ED7021">
        <w:tc>
          <w:tcPr>
            <w:tcW w:w="567" w:type="dxa"/>
            <w:vAlign w:val="center"/>
          </w:tcPr>
          <w:p w14:paraId="6452A214" w14:textId="77777777" w:rsidR="00E2023B" w:rsidRPr="007D467F" w:rsidRDefault="00E2023B" w:rsidP="00ED7021">
            <w:pPr>
              <w:jc w:val="center"/>
              <w:rPr>
                <w:sz w:val="28"/>
                <w:szCs w:val="28"/>
                <w:lang w:val="uk-UA"/>
              </w:rPr>
            </w:pPr>
          </w:p>
        </w:tc>
        <w:tc>
          <w:tcPr>
            <w:tcW w:w="5103" w:type="dxa"/>
            <w:vAlign w:val="center"/>
          </w:tcPr>
          <w:p w14:paraId="5120D7E5" w14:textId="77777777" w:rsidR="00E2023B" w:rsidRPr="007D467F" w:rsidRDefault="00E2023B" w:rsidP="00ED7021">
            <w:pPr>
              <w:rPr>
                <w:sz w:val="28"/>
                <w:szCs w:val="28"/>
                <w:lang w:val="uk-UA"/>
              </w:rPr>
            </w:pPr>
          </w:p>
        </w:tc>
        <w:tc>
          <w:tcPr>
            <w:tcW w:w="2268" w:type="dxa"/>
            <w:vAlign w:val="center"/>
          </w:tcPr>
          <w:p w14:paraId="740744FB" w14:textId="77777777" w:rsidR="00E2023B" w:rsidRPr="007D467F" w:rsidRDefault="00E2023B" w:rsidP="00ED7021">
            <w:pPr>
              <w:jc w:val="center"/>
              <w:rPr>
                <w:sz w:val="28"/>
                <w:szCs w:val="28"/>
                <w:lang w:val="uk-UA"/>
              </w:rPr>
            </w:pPr>
          </w:p>
        </w:tc>
        <w:tc>
          <w:tcPr>
            <w:tcW w:w="1808" w:type="dxa"/>
            <w:vAlign w:val="center"/>
          </w:tcPr>
          <w:p w14:paraId="55EE3463" w14:textId="77777777" w:rsidR="00E2023B" w:rsidRPr="007D467F" w:rsidRDefault="00E2023B" w:rsidP="00ED7021">
            <w:pPr>
              <w:jc w:val="center"/>
              <w:rPr>
                <w:sz w:val="28"/>
                <w:szCs w:val="28"/>
                <w:lang w:val="uk-UA"/>
              </w:rPr>
            </w:pPr>
          </w:p>
        </w:tc>
      </w:tr>
      <w:tr w:rsidR="00E2023B" w:rsidRPr="007D467F" w14:paraId="4E49EF23" w14:textId="77777777" w:rsidTr="00ED7021">
        <w:tc>
          <w:tcPr>
            <w:tcW w:w="567" w:type="dxa"/>
            <w:vAlign w:val="center"/>
          </w:tcPr>
          <w:p w14:paraId="337376EB" w14:textId="77777777" w:rsidR="00E2023B" w:rsidRPr="007D467F" w:rsidRDefault="00E2023B" w:rsidP="00ED7021">
            <w:pPr>
              <w:jc w:val="center"/>
              <w:rPr>
                <w:sz w:val="28"/>
                <w:szCs w:val="28"/>
                <w:lang w:val="uk-UA"/>
              </w:rPr>
            </w:pPr>
          </w:p>
        </w:tc>
        <w:tc>
          <w:tcPr>
            <w:tcW w:w="5103" w:type="dxa"/>
            <w:vAlign w:val="center"/>
          </w:tcPr>
          <w:p w14:paraId="6FA5EC0F" w14:textId="77777777" w:rsidR="00E2023B" w:rsidRPr="007D467F" w:rsidRDefault="00E2023B" w:rsidP="00ED7021">
            <w:pPr>
              <w:rPr>
                <w:sz w:val="28"/>
                <w:szCs w:val="28"/>
                <w:lang w:val="uk-UA"/>
              </w:rPr>
            </w:pPr>
          </w:p>
        </w:tc>
        <w:tc>
          <w:tcPr>
            <w:tcW w:w="2268" w:type="dxa"/>
            <w:vAlign w:val="center"/>
          </w:tcPr>
          <w:p w14:paraId="4B5E01B8" w14:textId="77777777" w:rsidR="00E2023B" w:rsidRPr="007D467F" w:rsidRDefault="00E2023B" w:rsidP="00ED7021">
            <w:pPr>
              <w:jc w:val="center"/>
              <w:rPr>
                <w:sz w:val="28"/>
                <w:szCs w:val="28"/>
                <w:lang w:val="uk-UA"/>
              </w:rPr>
            </w:pPr>
          </w:p>
        </w:tc>
        <w:tc>
          <w:tcPr>
            <w:tcW w:w="1808" w:type="dxa"/>
            <w:vAlign w:val="center"/>
          </w:tcPr>
          <w:p w14:paraId="7074DCDD" w14:textId="77777777" w:rsidR="00E2023B" w:rsidRPr="007D467F" w:rsidRDefault="00E2023B" w:rsidP="00ED7021">
            <w:pPr>
              <w:jc w:val="center"/>
              <w:rPr>
                <w:sz w:val="28"/>
                <w:szCs w:val="28"/>
                <w:lang w:val="uk-UA"/>
              </w:rPr>
            </w:pPr>
          </w:p>
        </w:tc>
      </w:tr>
      <w:tr w:rsidR="00E2023B" w:rsidRPr="007D467F" w14:paraId="6905CC14" w14:textId="77777777" w:rsidTr="00ED7021">
        <w:tc>
          <w:tcPr>
            <w:tcW w:w="567" w:type="dxa"/>
            <w:vAlign w:val="center"/>
          </w:tcPr>
          <w:p w14:paraId="0567FE71" w14:textId="77777777" w:rsidR="00E2023B" w:rsidRPr="007D467F" w:rsidRDefault="00E2023B" w:rsidP="00ED7021">
            <w:pPr>
              <w:jc w:val="center"/>
              <w:rPr>
                <w:sz w:val="28"/>
                <w:szCs w:val="28"/>
                <w:lang w:val="uk-UA"/>
              </w:rPr>
            </w:pPr>
          </w:p>
        </w:tc>
        <w:tc>
          <w:tcPr>
            <w:tcW w:w="5103" w:type="dxa"/>
            <w:vAlign w:val="center"/>
          </w:tcPr>
          <w:p w14:paraId="0198D7AC" w14:textId="77777777" w:rsidR="00E2023B" w:rsidRPr="007D467F" w:rsidRDefault="00E2023B" w:rsidP="00ED7021">
            <w:pPr>
              <w:rPr>
                <w:sz w:val="28"/>
                <w:szCs w:val="28"/>
                <w:lang w:val="uk-UA"/>
              </w:rPr>
            </w:pPr>
          </w:p>
        </w:tc>
        <w:tc>
          <w:tcPr>
            <w:tcW w:w="2268" w:type="dxa"/>
            <w:vAlign w:val="center"/>
          </w:tcPr>
          <w:p w14:paraId="5F9691D0" w14:textId="77777777" w:rsidR="00E2023B" w:rsidRPr="007D467F" w:rsidRDefault="00E2023B" w:rsidP="00ED7021">
            <w:pPr>
              <w:jc w:val="center"/>
              <w:rPr>
                <w:sz w:val="28"/>
                <w:szCs w:val="28"/>
                <w:lang w:val="uk-UA"/>
              </w:rPr>
            </w:pPr>
          </w:p>
        </w:tc>
        <w:tc>
          <w:tcPr>
            <w:tcW w:w="1808" w:type="dxa"/>
            <w:vAlign w:val="center"/>
          </w:tcPr>
          <w:p w14:paraId="2E64B879" w14:textId="77777777" w:rsidR="00E2023B" w:rsidRPr="007D467F" w:rsidRDefault="00E2023B" w:rsidP="00ED7021">
            <w:pPr>
              <w:jc w:val="center"/>
              <w:rPr>
                <w:sz w:val="28"/>
                <w:szCs w:val="28"/>
                <w:lang w:val="uk-UA"/>
              </w:rPr>
            </w:pPr>
          </w:p>
        </w:tc>
      </w:tr>
      <w:tr w:rsidR="00E2023B" w:rsidRPr="007D467F" w14:paraId="7ECDED7F" w14:textId="77777777" w:rsidTr="00ED7021">
        <w:tc>
          <w:tcPr>
            <w:tcW w:w="567" w:type="dxa"/>
            <w:vAlign w:val="center"/>
          </w:tcPr>
          <w:p w14:paraId="1E72F81B" w14:textId="77777777" w:rsidR="00E2023B" w:rsidRPr="007D467F" w:rsidRDefault="00E2023B" w:rsidP="00ED7021">
            <w:pPr>
              <w:jc w:val="center"/>
              <w:rPr>
                <w:sz w:val="28"/>
                <w:szCs w:val="28"/>
                <w:lang w:val="uk-UA"/>
              </w:rPr>
            </w:pPr>
          </w:p>
        </w:tc>
        <w:tc>
          <w:tcPr>
            <w:tcW w:w="5103" w:type="dxa"/>
            <w:vAlign w:val="center"/>
          </w:tcPr>
          <w:p w14:paraId="3BA4D94F" w14:textId="77777777" w:rsidR="00E2023B" w:rsidRPr="007D467F" w:rsidRDefault="00E2023B" w:rsidP="00ED7021">
            <w:pPr>
              <w:rPr>
                <w:sz w:val="28"/>
                <w:szCs w:val="28"/>
                <w:lang w:val="uk-UA"/>
              </w:rPr>
            </w:pPr>
          </w:p>
        </w:tc>
        <w:tc>
          <w:tcPr>
            <w:tcW w:w="2268" w:type="dxa"/>
            <w:vAlign w:val="center"/>
          </w:tcPr>
          <w:p w14:paraId="3E3179B3" w14:textId="77777777" w:rsidR="00E2023B" w:rsidRPr="007D467F" w:rsidRDefault="00E2023B" w:rsidP="00ED7021">
            <w:pPr>
              <w:jc w:val="center"/>
              <w:rPr>
                <w:sz w:val="28"/>
                <w:szCs w:val="28"/>
                <w:lang w:val="uk-UA"/>
              </w:rPr>
            </w:pPr>
          </w:p>
        </w:tc>
        <w:tc>
          <w:tcPr>
            <w:tcW w:w="1808" w:type="dxa"/>
            <w:vAlign w:val="center"/>
          </w:tcPr>
          <w:p w14:paraId="0B16A53E" w14:textId="77777777" w:rsidR="00E2023B" w:rsidRPr="007D467F" w:rsidRDefault="00E2023B" w:rsidP="00ED7021">
            <w:pPr>
              <w:jc w:val="center"/>
              <w:rPr>
                <w:sz w:val="28"/>
                <w:szCs w:val="28"/>
                <w:lang w:val="uk-UA"/>
              </w:rPr>
            </w:pPr>
          </w:p>
        </w:tc>
      </w:tr>
      <w:tr w:rsidR="00E2023B" w:rsidRPr="007D467F" w14:paraId="4E219E5B" w14:textId="77777777" w:rsidTr="00ED7021">
        <w:tc>
          <w:tcPr>
            <w:tcW w:w="567" w:type="dxa"/>
            <w:vAlign w:val="center"/>
          </w:tcPr>
          <w:p w14:paraId="3D1D2742" w14:textId="77777777" w:rsidR="00E2023B" w:rsidRPr="007D467F" w:rsidRDefault="00E2023B" w:rsidP="00ED7021">
            <w:pPr>
              <w:jc w:val="center"/>
              <w:rPr>
                <w:sz w:val="28"/>
                <w:szCs w:val="28"/>
                <w:lang w:val="uk-UA"/>
              </w:rPr>
            </w:pPr>
          </w:p>
        </w:tc>
        <w:tc>
          <w:tcPr>
            <w:tcW w:w="5103" w:type="dxa"/>
            <w:vAlign w:val="center"/>
          </w:tcPr>
          <w:p w14:paraId="2277EE36" w14:textId="77777777" w:rsidR="00E2023B" w:rsidRPr="007D467F" w:rsidRDefault="00E2023B" w:rsidP="00ED7021">
            <w:pPr>
              <w:rPr>
                <w:sz w:val="28"/>
                <w:szCs w:val="28"/>
                <w:lang w:val="uk-UA"/>
              </w:rPr>
            </w:pPr>
          </w:p>
        </w:tc>
        <w:tc>
          <w:tcPr>
            <w:tcW w:w="2268" w:type="dxa"/>
            <w:vAlign w:val="center"/>
          </w:tcPr>
          <w:p w14:paraId="6DFA6249" w14:textId="77777777" w:rsidR="00E2023B" w:rsidRPr="007D467F" w:rsidRDefault="00E2023B" w:rsidP="00ED7021">
            <w:pPr>
              <w:jc w:val="center"/>
              <w:rPr>
                <w:sz w:val="28"/>
                <w:szCs w:val="28"/>
                <w:lang w:val="uk-UA"/>
              </w:rPr>
            </w:pPr>
          </w:p>
        </w:tc>
        <w:tc>
          <w:tcPr>
            <w:tcW w:w="1808" w:type="dxa"/>
            <w:vAlign w:val="center"/>
          </w:tcPr>
          <w:p w14:paraId="39996E1A" w14:textId="77777777" w:rsidR="00E2023B" w:rsidRPr="007D467F" w:rsidRDefault="00E2023B" w:rsidP="00ED7021">
            <w:pPr>
              <w:jc w:val="center"/>
              <w:rPr>
                <w:sz w:val="28"/>
                <w:szCs w:val="28"/>
                <w:lang w:val="uk-UA"/>
              </w:rPr>
            </w:pPr>
          </w:p>
        </w:tc>
      </w:tr>
    </w:tbl>
    <w:p w14:paraId="7AC4EAC3" w14:textId="77777777" w:rsidR="00E2023B" w:rsidRPr="007D467F" w:rsidRDefault="00E2023B" w:rsidP="00E2023B">
      <w:pPr>
        <w:spacing w:line="300" w:lineRule="auto"/>
        <w:jc w:val="both"/>
        <w:rPr>
          <w:sz w:val="28"/>
          <w:szCs w:val="28"/>
          <w:lang w:val="uk-UA"/>
        </w:rPr>
      </w:pPr>
    </w:p>
    <w:tbl>
      <w:tblPr>
        <w:tblW w:w="0" w:type="auto"/>
        <w:tblInd w:w="1951" w:type="dxa"/>
        <w:tblLook w:val="04A0" w:firstRow="1" w:lastRow="0" w:firstColumn="1" w:lastColumn="0" w:noHBand="0" w:noVBand="1"/>
      </w:tblPr>
      <w:tblGrid>
        <w:gridCol w:w="2333"/>
        <w:gridCol w:w="2232"/>
        <w:gridCol w:w="487"/>
        <w:gridCol w:w="2569"/>
      </w:tblGrid>
      <w:tr w:rsidR="00E2023B" w:rsidRPr="007D467F" w14:paraId="5E1B1734" w14:textId="77777777" w:rsidTr="00ED7021">
        <w:tc>
          <w:tcPr>
            <w:tcW w:w="2410" w:type="dxa"/>
          </w:tcPr>
          <w:p w14:paraId="6F6F35A5" w14:textId="77777777" w:rsidR="00E2023B" w:rsidRPr="007D467F" w:rsidRDefault="00E2023B" w:rsidP="00ED7021">
            <w:pPr>
              <w:spacing w:line="300" w:lineRule="auto"/>
              <w:jc w:val="both"/>
              <w:rPr>
                <w:b/>
                <w:lang w:val="uk-UA"/>
              </w:rPr>
            </w:pPr>
            <w:r w:rsidRPr="007D467F">
              <w:rPr>
                <w:b/>
                <w:lang w:val="uk-UA"/>
              </w:rPr>
              <w:t>Студент</w:t>
            </w:r>
          </w:p>
        </w:tc>
        <w:tc>
          <w:tcPr>
            <w:tcW w:w="2330" w:type="dxa"/>
            <w:tcBorders>
              <w:bottom w:val="dotted" w:sz="4" w:space="0" w:color="auto"/>
            </w:tcBorders>
            <w:vAlign w:val="center"/>
          </w:tcPr>
          <w:p w14:paraId="1869F00F" w14:textId="77777777" w:rsidR="00E2023B" w:rsidRPr="007D467F" w:rsidRDefault="00E2023B" w:rsidP="00ED7021">
            <w:pPr>
              <w:spacing w:line="300" w:lineRule="auto"/>
              <w:jc w:val="center"/>
              <w:rPr>
                <w:lang w:val="uk-UA"/>
              </w:rPr>
            </w:pPr>
          </w:p>
        </w:tc>
        <w:tc>
          <w:tcPr>
            <w:tcW w:w="505" w:type="dxa"/>
            <w:vMerge w:val="restart"/>
          </w:tcPr>
          <w:p w14:paraId="332B1F54" w14:textId="77777777" w:rsidR="00E2023B" w:rsidRPr="007D467F" w:rsidRDefault="00E2023B" w:rsidP="00ED7021">
            <w:pPr>
              <w:spacing w:line="300" w:lineRule="auto"/>
              <w:jc w:val="both"/>
              <w:rPr>
                <w:lang w:val="uk-UA"/>
              </w:rPr>
            </w:pPr>
          </w:p>
        </w:tc>
        <w:tc>
          <w:tcPr>
            <w:tcW w:w="2658" w:type="dxa"/>
            <w:tcBorders>
              <w:bottom w:val="dotted" w:sz="4" w:space="0" w:color="auto"/>
            </w:tcBorders>
            <w:vAlign w:val="center"/>
          </w:tcPr>
          <w:p w14:paraId="185DB5FB" w14:textId="77777777" w:rsidR="00E2023B" w:rsidRPr="007D467F" w:rsidRDefault="00E2023B" w:rsidP="00ED7021">
            <w:pPr>
              <w:spacing w:line="300" w:lineRule="auto"/>
              <w:jc w:val="center"/>
              <w:rPr>
                <w:lang w:val="uk-UA"/>
              </w:rPr>
            </w:pPr>
            <w:r>
              <w:rPr>
                <w:lang w:val="uk-UA"/>
              </w:rPr>
              <w:t>Пілецький</w:t>
            </w:r>
            <w:r w:rsidRPr="007D467F">
              <w:rPr>
                <w:lang w:val="uk-UA"/>
              </w:rPr>
              <w:t xml:space="preserve"> </w:t>
            </w:r>
            <w:r>
              <w:rPr>
                <w:lang w:val="uk-UA"/>
              </w:rPr>
              <w:t>В</w:t>
            </w:r>
            <w:r w:rsidRPr="007D467F">
              <w:rPr>
                <w:lang w:val="uk-UA"/>
              </w:rPr>
              <w:t>.</w:t>
            </w:r>
            <w:r>
              <w:rPr>
                <w:lang w:val="uk-UA"/>
              </w:rPr>
              <w:t>О</w:t>
            </w:r>
            <w:r w:rsidRPr="007D467F">
              <w:rPr>
                <w:lang w:val="uk-UA"/>
              </w:rPr>
              <w:t>.</w:t>
            </w:r>
          </w:p>
        </w:tc>
      </w:tr>
      <w:tr w:rsidR="00E2023B" w:rsidRPr="007D467F" w14:paraId="34D0C18A" w14:textId="77777777" w:rsidTr="00ED7021">
        <w:tc>
          <w:tcPr>
            <w:tcW w:w="2410" w:type="dxa"/>
          </w:tcPr>
          <w:p w14:paraId="5056087F" w14:textId="77777777" w:rsidR="00E2023B" w:rsidRPr="007D467F" w:rsidRDefault="00E2023B" w:rsidP="00ED7021">
            <w:pPr>
              <w:jc w:val="both"/>
              <w:rPr>
                <w:sz w:val="18"/>
                <w:szCs w:val="18"/>
                <w:lang w:val="uk-UA"/>
              </w:rPr>
            </w:pPr>
          </w:p>
        </w:tc>
        <w:tc>
          <w:tcPr>
            <w:tcW w:w="2330" w:type="dxa"/>
            <w:tcBorders>
              <w:top w:val="dotted" w:sz="4" w:space="0" w:color="auto"/>
            </w:tcBorders>
            <w:vAlign w:val="center"/>
          </w:tcPr>
          <w:p w14:paraId="0F90CB7A" w14:textId="77777777" w:rsidR="00E2023B" w:rsidRPr="007D467F" w:rsidRDefault="00E2023B" w:rsidP="00ED7021">
            <w:pPr>
              <w:jc w:val="center"/>
              <w:rPr>
                <w:i/>
                <w:sz w:val="18"/>
                <w:szCs w:val="18"/>
                <w:lang w:val="uk-UA"/>
              </w:rPr>
            </w:pPr>
            <w:r w:rsidRPr="007D467F">
              <w:rPr>
                <w:i/>
                <w:sz w:val="18"/>
                <w:szCs w:val="18"/>
                <w:lang w:val="uk-UA"/>
              </w:rPr>
              <w:t>(підпис)</w:t>
            </w:r>
          </w:p>
        </w:tc>
        <w:tc>
          <w:tcPr>
            <w:tcW w:w="505" w:type="dxa"/>
            <w:vMerge/>
          </w:tcPr>
          <w:p w14:paraId="40DACAE8" w14:textId="77777777" w:rsidR="00E2023B" w:rsidRPr="007D467F" w:rsidRDefault="00E2023B" w:rsidP="00ED7021">
            <w:pPr>
              <w:jc w:val="center"/>
              <w:rPr>
                <w:i/>
                <w:sz w:val="18"/>
                <w:szCs w:val="18"/>
                <w:lang w:val="uk-UA"/>
              </w:rPr>
            </w:pPr>
          </w:p>
        </w:tc>
        <w:tc>
          <w:tcPr>
            <w:tcW w:w="2658" w:type="dxa"/>
            <w:tcBorders>
              <w:top w:val="dotted" w:sz="4" w:space="0" w:color="auto"/>
            </w:tcBorders>
            <w:vAlign w:val="center"/>
          </w:tcPr>
          <w:p w14:paraId="24A6F9FA" w14:textId="77777777" w:rsidR="00E2023B" w:rsidRPr="007D467F" w:rsidRDefault="00E2023B" w:rsidP="00ED7021">
            <w:pPr>
              <w:jc w:val="center"/>
              <w:rPr>
                <w:i/>
                <w:sz w:val="18"/>
                <w:szCs w:val="18"/>
                <w:lang w:val="uk-UA"/>
              </w:rPr>
            </w:pPr>
            <w:r w:rsidRPr="007D467F">
              <w:rPr>
                <w:bCs/>
                <w:i/>
                <w:sz w:val="18"/>
                <w:szCs w:val="18"/>
                <w:lang w:val="uk-UA"/>
              </w:rPr>
              <w:t>(прізвище та ініціали)</w:t>
            </w:r>
          </w:p>
        </w:tc>
      </w:tr>
      <w:tr w:rsidR="00E2023B" w:rsidRPr="007D467F" w14:paraId="47B0AE9B" w14:textId="77777777" w:rsidTr="00ED7021">
        <w:trPr>
          <w:trHeight w:val="424"/>
        </w:trPr>
        <w:tc>
          <w:tcPr>
            <w:tcW w:w="2410" w:type="dxa"/>
          </w:tcPr>
          <w:p w14:paraId="479D9D2E" w14:textId="77777777" w:rsidR="00E2023B" w:rsidRPr="007D467F" w:rsidRDefault="00E2023B" w:rsidP="00ED7021">
            <w:pPr>
              <w:jc w:val="both"/>
              <w:rPr>
                <w:sz w:val="18"/>
                <w:szCs w:val="18"/>
                <w:lang w:val="uk-UA"/>
              </w:rPr>
            </w:pPr>
          </w:p>
        </w:tc>
        <w:tc>
          <w:tcPr>
            <w:tcW w:w="2330" w:type="dxa"/>
            <w:vAlign w:val="center"/>
          </w:tcPr>
          <w:p w14:paraId="04A3C395" w14:textId="77777777" w:rsidR="00E2023B" w:rsidRPr="007D467F" w:rsidRDefault="00E2023B" w:rsidP="00ED7021">
            <w:pPr>
              <w:jc w:val="center"/>
              <w:rPr>
                <w:i/>
                <w:sz w:val="18"/>
                <w:szCs w:val="18"/>
                <w:lang w:val="uk-UA"/>
              </w:rPr>
            </w:pPr>
          </w:p>
        </w:tc>
        <w:tc>
          <w:tcPr>
            <w:tcW w:w="505" w:type="dxa"/>
            <w:vMerge/>
          </w:tcPr>
          <w:p w14:paraId="1992E4C0" w14:textId="77777777" w:rsidR="00E2023B" w:rsidRPr="007D467F" w:rsidRDefault="00E2023B" w:rsidP="00ED7021">
            <w:pPr>
              <w:jc w:val="center"/>
              <w:rPr>
                <w:i/>
                <w:sz w:val="18"/>
                <w:szCs w:val="18"/>
                <w:lang w:val="uk-UA"/>
              </w:rPr>
            </w:pPr>
          </w:p>
        </w:tc>
        <w:tc>
          <w:tcPr>
            <w:tcW w:w="2658" w:type="dxa"/>
            <w:vAlign w:val="center"/>
          </w:tcPr>
          <w:p w14:paraId="335E6760" w14:textId="77777777" w:rsidR="00E2023B" w:rsidRPr="007D467F" w:rsidRDefault="00E2023B" w:rsidP="00ED7021">
            <w:pPr>
              <w:jc w:val="center"/>
              <w:rPr>
                <w:bCs/>
                <w:i/>
                <w:sz w:val="18"/>
                <w:szCs w:val="18"/>
                <w:lang w:val="uk-UA"/>
              </w:rPr>
            </w:pPr>
          </w:p>
        </w:tc>
      </w:tr>
      <w:tr w:rsidR="00E2023B" w:rsidRPr="007D467F" w14:paraId="7133A8D0" w14:textId="77777777" w:rsidTr="00ED7021">
        <w:tc>
          <w:tcPr>
            <w:tcW w:w="2410" w:type="dxa"/>
          </w:tcPr>
          <w:p w14:paraId="60275D41" w14:textId="77777777" w:rsidR="00E2023B" w:rsidRPr="007D467F" w:rsidRDefault="00E2023B" w:rsidP="00ED7021">
            <w:pPr>
              <w:spacing w:line="300" w:lineRule="auto"/>
              <w:jc w:val="both"/>
              <w:rPr>
                <w:b/>
                <w:lang w:val="uk-UA"/>
              </w:rPr>
            </w:pPr>
            <w:r w:rsidRPr="007D467F">
              <w:rPr>
                <w:b/>
                <w:lang w:val="uk-UA"/>
              </w:rPr>
              <w:t>Керівник проекту</w:t>
            </w:r>
          </w:p>
        </w:tc>
        <w:tc>
          <w:tcPr>
            <w:tcW w:w="2330" w:type="dxa"/>
            <w:tcBorders>
              <w:bottom w:val="dotted" w:sz="4" w:space="0" w:color="auto"/>
            </w:tcBorders>
            <w:vAlign w:val="center"/>
          </w:tcPr>
          <w:p w14:paraId="6131647F" w14:textId="77777777" w:rsidR="00E2023B" w:rsidRPr="007D467F" w:rsidRDefault="00E2023B" w:rsidP="00ED7021">
            <w:pPr>
              <w:spacing w:line="300" w:lineRule="auto"/>
              <w:jc w:val="center"/>
              <w:rPr>
                <w:lang w:val="uk-UA"/>
              </w:rPr>
            </w:pPr>
          </w:p>
        </w:tc>
        <w:tc>
          <w:tcPr>
            <w:tcW w:w="505" w:type="dxa"/>
            <w:vMerge/>
          </w:tcPr>
          <w:p w14:paraId="3EE94CD4" w14:textId="77777777" w:rsidR="00E2023B" w:rsidRPr="007D467F" w:rsidRDefault="00E2023B" w:rsidP="00ED7021">
            <w:pPr>
              <w:spacing w:line="300" w:lineRule="auto"/>
              <w:jc w:val="both"/>
              <w:rPr>
                <w:lang w:val="uk-UA"/>
              </w:rPr>
            </w:pPr>
          </w:p>
        </w:tc>
        <w:tc>
          <w:tcPr>
            <w:tcW w:w="2658" w:type="dxa"/>
            <w:tcBorders>
              <w:bottom w:val="dotted" w:sz="4" w:space="0" w:color="auto"/>
            </w:tcBorders>
            <w:vAlign w:val="center"/>
          </w:tcPr>
          <w:p w14:paraId="1735420D" w14:textId="77777777" w:rsidR="00E2023B" w:rsidRPr="007D467F" w:rsidRDefault="00E2023B" w:rsidP="00ED7021">
            <w:pPr>
              <w:spacing w:line="300" w:lineRule="auto"/>
              <w:jc w:val="center"/>
              <w:rPr>
                <w:lang w:val="uk-UA"/>
              </w:rPr>
            </w:pPr>
            <w:r w:rsidRPr="007D467F">
              <w:rPr>
                <w:lang w:val="uk-UA"/>
              </w:rPr>
              <w:t>Боровік П.В.</w:t>
            </w:r>
          </w:p>
        </w:tc>
      </w:tr>
      <w:tr w:rsidR="00E2023B" w:rsidRPr="007D467F" w14:paraId="72B316A9" w14:textId="77777777" w:rsidTr="00ED7021">
        <w:tc>
          <w:tcPr>
            <w:tcW w:w="2410" w:type="dxa"/>
          </w:tcPr>
          <w:p w14:paraId="65E02753" w14:textId="77777777" w:rsidR="00E2023B" w:rsidRPr="007D467F" w:rsidRDefault="00E2023B" w:rsidP="00ED7021">
            <w:pPr>
              <w:jc w:val="both"/>
              <w:rPr>
                <w:sz w:val="18"/>
                <w:szCs w:val="18"/>
                <w:lang w:val="uk-UA"/>
              </w:rPr>
            </w:pPr>
          </w:p>
        </w:tc>
        <w:tc>
          <w:tcPr>
            <w:tcW w:w="2330" w:type="dxa"/>
            <w:tcBorders>
              <w:top w:val="dotted" w:sz="4" w:space="0" w:color="auto"/>
            </w:tcBorders>
          </w:tcPr>
          <w:p w14:paraId="63518D6B" w14:textId="77777777" w:rsidR="00E2023B" w:rsidRPr="007D467F" w:rsidRDefault="00E2023B" w:rsidP="00ED7021">
            <w:pPr>
              <w:jc w:val="center"/>
              <w:rPr>
                <w:i/>
                <w:sz w:val="18"/>
                <w:szCs w:val="18"/>
                <w:lang w:val="uk-UA"/>
              </w:rPr>
            </w:pPr>
            <w:r w:rsidRPr="007D467F">
              <w:rPr>
                <w:i/>
                <w:sz w:val="18"/>
                <w:szCs w:val="18"/>
                <w:lang w:val="uk-UA"/>
              </w:rPr>
              <w:t>(підпис)</w:t>
            </w:r>
          </w:p>
        </w:tc>
        <w:tc>
          <w:tcPr>
            <w:tcW w:w="505" w:type="dxa"/>
            <w:vMerge/>
          </w:tcPr>
          <w:p w14:paraId="4AAB1BC9" w14:textId="77777777" w:rsidR="00E2023B" w:rsidRPr="007D467F" w:rsidRDefault="00E2023B" w:rsidP="00ED7021">
            <w:pPr>
              <w:jc w:val="center"/>
              <w:rPr>
                <w:i/>
                <w:sz w:val="18"/>
                <w:szCs w:val="18"/>
                <w:lang w:val="uk-UA"/>
              </w:rPr>
            </w:pPr>
          </w:p>
        </w:tc>
        <w:tc>
          <w:tcPr>
            <w:tcW w:w="2658" w:type="dxa"/>
            <w:tcBorders>
              <w:top w:val="dotted" w:sz="4" w:space="0" w:color="auto"/>
            </w:tcBorders>
          </w:tcPr>
          <w:p w14:paraId="2155C6A9" w14:textId="77777777" w:rsidR="00E2023B" w:rsidRPr="007D467F" w:rsidRDefault="00E2023B" w:rsidP="00ED7021">
            <w:pPr>
              <w:jc w:val="center"/>
              <w:rPr>
                <w:i/>
                <w:sz w:val="18"/>
                <w:szCs w:val="18"/>
                <w:lang w:val="uk-UA"/>
              </w:rPr>
            </w:pPr>
            <w:r w:rsidRPr="007D467F">
              <w:rPr>
                <w:bCs/>
                <w:i/>
                <w:sz w:val="18"/>
                <w:szCs w:val="18"/>
                <w:lang w:val="uk-UA"/>
              </w:rPr>
              <w:t>(прізвище та ініціали)</w:t>
            </w:r>
          </w:p>
        </w:tc>
      </w:tr>
    </w:tbl>
    <w:p w14:paraId="3BD277B5" w14:textId="146980CA" w:rsidR="00312B6C" w:rsidRPr="007D467F" w:rsidRDefault="00312B6C" w:rsidP="00312B6C">
      <w:pPr>
        <w:pageBreakBefore/>
        <w:spacing w:line="360" w:lineRule="auto"/>
        <w:jc w:val="center"/>
        <w:rPr>
          <w:b/>
          <w:sz w:val="28"/>
          <w:szCs w:val="28"/>
          <w:lang w:val="uk-UA"/>
        </w:rPr>
      </w:pPr>
      <w:r w:rsidRPr="007D467F">
        <w:rPr>
          <w:sz w:val="28"/>
          <w:szCs w:val="28"/>
          <w:lang w:val="uk-UA"/>
        </w:rPr>
        <w:lastRenderedPageBreak/>
        <w:t>АНОТАЦІЯ</w:t>
      </w:r>
    </w:p>
    <w:p w14:paraId="144726BC" w14:textId="77777777" w:rsidR="00312B6C" w:rsidRPr="007D467F" w:rsidRDefault="00312B6C" w:rsidP="00312B6C">
      <w:pPr>
        <w:pStyle w:val="a4"/>
      </w:pPr>
    </w:p>
    <w:p w14:paraId="08A5B4D2" w14:textId="5A27AF4F" w:rsidR="00312B6C" w:rsidRPr="00E90A76" w:rsidRDefault="00312B6C" w:rsidP="00312B6C">
      <w:pPr>
        <w:pStyle w:val="a4"/>
      </w:pPr>
      <w:r>
        <w:t>Пілецький В.О</w:t>
      </w:r>
      <w:r w:rsidRPr="00E90A76">
        <w:t>.  Магістерська робота на тему: «</w:t>
      </w:r>
      <w:r w:rsidR="009F5E12">
        <w:rPr>
          <w:szCs w:val="28"/>
        </w:rPr>
        <w:t>Аналіз стійкості ріжучого інструменту при розрізанні високоміцних сталей</w:t>
      </w:r>
      <w:r w:rsidRPr="00E90A76">
        <w:t xml:space="preserve">». </w:t>
      </w:r>
      <w:r w:rsidR="004C13AC">
        <w:t>Освітня програма</w:t>
      </w:r>
      <w:r w:rsidRPr="00E90A76">
        <w:t xml:space="preserve"> «Галузеве машинобудування», Сєвєродонецьк, 2021 р.</w:t>
      </w:r>
    </w:p>
    <w:p w14:paraId="58168A72" w14:textId="77777777" w:rsidR="00312B6C" w:rsidRPr="00E90A76" w:rsidRDefault="00312B6C" w:rsidP="00312B6C">
      <w:pPr>
        <w:pStyle w:val="a4"/>
      </w:pPr>
    </w:p>
    <w:p w14:paraId="73CA0D0E" w14:textId="60318AA6" w:rsidR="00312B6C" w:rsidRPr="00E90A76" w:rsidRDefault="00312B6C" w:rsidP="00312B6C">
      <w:pPr>
        <w:pStyle w:val="a4"/>
      </w:pPr>
      <w:r w:rsidRPr="00E90A76">
        <w:t xml:space="preserve">Магістерська робота містить </w:t>
      </w:r>
      <w:r w:rsidR="00441086">
        <w:t>62</w:t>
      </w:r>
      <w:r w:rsidRPr="00E90A76">
        <w:t xml:space="preserve"> стор., </w:t>
      </w:r>
      <w:r w:rsidR="00AA1842">
        <w:t>42</w:t>
      </w:r>
      <w:r w:rsidRPr="00E90A76">
        <w:t xml:space="preserve"> рис., </w:t>
      </w:r>
      <w:r w:rsidR="00C51A4D">
        <w:t>4</w:t>
      </w:r>
      <w:r>
        <w:t xml:space="preserve"> </w:t>
      </w:r>
      <w:r w:rsidRPr="00E90A76">
        <w:t xml:space="preserve">таб; складається із введення, </w:t>
      </w:r>
      <w:r w:rsidR="00AF281F">
        <w:rPr>
          <w:rStyle w:val="jlqj4b"/>
        </w:rPr>
        <w:t>чотирьох</w:t>
      </w:r>
      <w:r w:rsidRPr="00E90A76">
        <w:t xml:space="preserve"> розділів, висновку та переліку джерел посилання.</w:t>
      </w:r>
    </w:p>
    <w:p w14:paraId="2963C387" w14:textId="77777777" w:rsidR="00312B6C" w:rsidRDefault="00312B6C" w:rsidP="00312B6C">
      <w:pPr>
        <w:pStyle w:val="a4"/>
        <w:ind w:firstLine="0"/>
      </w:pPr>
    </w:p>
    <w:p w14:paraId="7350EC2E" w14:textId="1A35445E" w:rsidR="00312B6C" w:rsidRDefault="00DB5C34" w:rsidP="00312B6C">
      <w:pPr>
        <w:pStyle w:val="a4"/>
        <w:rPr>
          <w:szCs w:val="28"/>
        </w:rPr>
      </w:pPr>
      <w:r>
        <w:rPr>
          <w:lang w:val="ru-RU"/>
        </w:rPr>
        <w:t xml:space="preserve">В </w:t>
      </w:r>
      <w:r w:rsidRPr="00654916">
        <w:t>даній роботі</w:t>
      </w:r>
      <w:r>
        <w:rPr>
          <w:lang w:val="ru-RU"/>
        </w:rPr>
        <w:t xml:space="preserve"> проведено </w:t>
      </w:r>
      <w:r>
        <w:rPr>
          <w:rStyle w:val="jlqj4b"/>
        </w:rPr>
        <w:t>скорочений</w:t>
      </w:r>
      <w:r w:rsidRPr="00871331">
        <w:rPr>
          <w:szCs w:val="28"/>
        </w:rPr>
        <w:t xml:space="preserve"> </w:t>
      </w:r>
      <w:r>
        <w:rPr>
          <w:szCs w:val="28"/>
        </w:rPr>
        <w:t>аналіз стійкості ріжучих інструментів гільйотинних ножиць при розрізанні високоміцних марок сталей</w:t>
      </w:r>
      <w:r>
        <w:t xml:space="preserve">, </w:t>
      </w:r>
      <w:r>
        <w:rPr>
          <w:rStyle w:val="jlqj4b"/>
        </w:rPr>
        <w:t>коротко</w:t>
      </w:r>
      <w:r>
        <w:t xml:space="preserve"> описано </w:t>
      </w:r>
      <w:r>
        <w:rPr>
          <w:szCs w:val="28"/>
        </w:rPr>
        <w:t>т</w:t>
      </w:r>
      <w:r w:rsidRPr="005B0947">
        <w:rPr>
          <w:szCs w:val="28"/>
        </w:rPr>
        <w:t>ехнологічні схеми виробництва товстих листів</w:t>
      </w:r>
      <w:r>
        <w:t xml:space="preserve">, розробку </w:t>
      </w:r>
      <w:r>
        <w:rPr>
          <w:szCs w:val="28"/>
        </w:rPr>
        <w:t>обладнання поперечного розрізання листів</w:t>
      </w:r>
      <w:r>
        <w:t xml:space="preserve"> з паралельними ножами</w:t>
      </w:r>
      <w:r w:rsidRPr="00B017ED">
        <w:t xml:space="preserve"> для поперечного різання </w:t>
      </w:r>
      <w:r>
        <w:t>металу, також</w:t>
      </w:r>
      <w:r>
        <w:rPr>
          <w:rStyle w:val="jlqj4b"/>
        </w:rPr>
        <w:t xml:space="preserve"> зроблено</w:t>
      </w:r>
      <w:r>
        <w:t xml:space="preserve"> </w:t>
      </w:r>
      <w:r>
        <w:rPr>
          <w:szCs w:val="28"/>
        </w:rPr>
        <w:t xml:space="preserve">аналіз факторів, </w:t>
      </w:r>
      <w:r w:rsidRPr="00C527ED">
        <w:t>що характеризуються високою тверд</w:t>
      </w:r>
      <w:r>
        <w:t>істю, межею міцності і плинністю</w:t>
      </w:r>
      <w:r>
        <w:rPr>
          <w:szCs w:val="28"/>
        </w:rPr>
        <w:t xml:space="preserve"> що впливають на якість та силу розрізання металу,</w:t>
      </w:r>
      <w:r w:rsidRPr="001C1624">
        <w:rPr>
          <w:szCs w:val="28"/>
        </w:rPr>
        <w:t xml:space="preserve"> </w:t>
      </w:r>
      <w:r>
        <w:rPr>
          <w:szCs w:val="28"/>
        </w:rPr>
        <w:t>вибір</w:t>
      </w:r>
      <w:r w:rsidRPr="005B0947">
        <w:rPr>
          <w:szCs w:val="28"/>
        </w:rPr>
        <w:t xml:space="preserve"> </w:t>
      </w:r>
      <w:r>
        <w:rPr>
          <w:szCs w:val="28"/>
        </w:rPr>
        <w:t xml:space="preserve">та обґрунтування методів досліджень, які впливають на стійкість та зношення ріжучих кромок ножів, дію факторів на якість та силу розрізання ножів </w:t>
      </w:r>
      <w:r>
        <w:t>загальної</w:t>
      </w:r>
      <w:r w:rsidRPr="00F14F85">
        <w:t xml:space="preserve"> констр</w:t>
      </w:r>
      <w:bookmarkStart w:id="0" w:name="_GoBack"/>
      <w:bookmarkEnd w:id="0"/>
      <w:r w:rsidRPr="00F14F85">
        <w:t>укції</w:t>
      </w:r>
      <w:r>
        <w:t xml:space="preserve">. </w:t>
      </w:r>
      <w:r>
        <w:rPr>
          <w:szCs w:val="28"/>
        </w:rPr>
        <w:t xml:space="preserve">Приведено поради щодо підвищення </w:t>
      </w:r>
      <w:r>
        <w:rPr>
          <w:rStyle w:val="jlqj4b"/>
        </w:rPr>
        <w:t>схильності до зношування</w:t>
      </w:r>
      <w:r>
        <w:rPr>
          <w:szCs w:val="28"/>
        </w:rPr>
        <w:t xml:space="preserve"> ріжучих кромок ножів, к</w:t>
      </w:r>
      <w:r>
        <w:t xml:space="preserve">онструкції механізму розрізання, зменшення зносу, </w:t>
      </w:r>
      <w:r w:rsidRPr="00F14F85">
        <w:t>нагрівання</w:t>
      </w:r>
      <w:r>
        <w:t>, тертя робочих поверхонь, підвищення</w:t>
      </w:r>
      <w:r w:rsidRPr="00F14F85">
        <w:t xml:space="preserve"> коефіцієнт</w:t>
      </w:r>
      <w:r>
        <w:t>у</w:t>
      </w:r>
      <w:r w:rsidRPr="00F14F85">
        <w:t xml:space="preserve"> корисної дії механі</w:t>
      </w:r>
      <w:r>
        <w:t>зму і довговічності його роботи, та</w:t>
      </w:r>
      <w:r>
        <w:rPr>
          <w:szCs w:val="28"/>
        </w:rPr>
        <w:t xml:space="preserve"> </w:t>
      </w:r>
      <w:r>
        <w:rPr>
          <w:rStyle w:val="jlqj4b"/>
        </w:rPr>
        <w:t>поради</w:t>
      </w:r>
      <w:r>
        <w:rPr>
          <w:szCs w:val="28"/>
        </w:rPr>
        <w:t xml:space="preserve"> щодо </w:t>
      </w:r>
      <w:r>
        <w:rPr>
          <w:rStyle w:val="jlqj4b"/>
        </w:rPr>
        <w:t>визначення</w:t>
      </w:r>
      <w:r>
        <w:rPr>
          <w:szCs w:val="28"/>
        </w:rPr>
        <w:t xml:space="preserve"> сили розрізання високоміцних марок сталей.</w:t>
      </w:r>
    </w:p>
    <w:p w14:paraId="02818E43" w14:textId="77777777" w:rsidR="00312B6C" w:rsidRPr="00754420" w:rsidRDefault="00312B6C" w:rsidP="00312B6C">
      <w:pPr>
        <w:pStyle w:val="a4"/>
        <w:rPr>
          <w:szCs w:val="28"/>
        </w:rPr>
      </w:pPr>
    </w:p>
    <w:p w14:paraId="3F3B4308" w14:textId="7C07630C" w:rsidR="00312B6C" w:rsidRPr="00312B6C" w:rsidRDefault="00E77E7F" w:rsidP="00312B6C">
      <w:pPr>
        <w:pStyle w:val="a4"/>
      </w:pPr>
      <w:r>
        <w:t>ТОВСТОЛИСТОВИЙ</w:t>
      </w:r>
      <w:r w:rsidR="00312B6C" w:rsidRPr="00312B6C">
        <w:t xml:space="preserve"> МЕТАЛОПРОКАТ, ГІЛЬЙОТИННІ НОЖИЦІ, ТЕХНОЛОГІЧНИЙ ПРОЦЕС, </w:t>
      </w:r>
      <w:r w:rsidR="00E17F2E">
        <w:t>ПОПЕРЕЧНЕ</w:t>
      </w:r>
      <w:r w:rsidR="00312B6C" w:rsidRPr="00312B6C">
        <w:t xml:space="preserve"> РІЗАННЯ, ПІДВИЩЕННЯ ЯКОСТІ ОБЛАДНАННЯ ТА ЛИСТІВ, ОБЛАДНАННЯ </w:t>
      </w:r>
      <w:r w:rsidR="004B6E69">
        <w:t>ПОПЕРЕЧНОГО</w:t>
      </w:r>
      <w:r w:rsidR="00312B6C" w:rsidRPr="00312B6C">
        <w:t xml:space="preserve"> РІЗАННЯ.</w:t>
      </w:r>
    </w:p>
    <w:p w14:paraId="5F876791" w14:textId="77777777" w:rsidR="00312B6C" w:rsidRDefault="00312B6C" w:rsidP="00E8741B"/>
    <w:p w14:paraId="689D1877" w14:textId="77777777" w:rsidR="00312B6C" w:rsidRDefault="00312B6C" w:rsidP="00E8741B"/>
    <w:p w14:paraId="6DC0718F" w14:textId="77777777" w:rsidR="00312B6C" w:rsidRDefault="00312B6C" w:rsidP="00E8741B"/>
    <w:p w14:paraId="0AD15D1C" w14:textId="77777777" w:rsidR="00312B6C" w:rsidRDefault="00312B6C" w:rsidP="00312B6C">
      <w:pPr>
        <w:rPr>
          <w:b/>
          <w:sz w:val="28"/>
          <w:szCs w:val="28"/>
          <w:lang w:val="uk-UA"/>
        </w:rPr>
      </w:pPr>
    </w:p>
    <w:p w14:paraId="1CEDACDA" w14:textId="77777777" w:rsidR="00E92204" w:rsidRDefault="00E92204" w:rsidP="00312B6C">
      <w:pPr>
        <w:jc w:val="center"/>
        <w:rPr>
          <w:b/>
          <w:sz w:val="28"/>
          <w:szCs w:val="28"/>
          <w:lang w:val="uk-UA"/>
        </w:rPr>
      </w:pPr>
    </w:p>
    <w:p w14:paraId="650CEB14" w14:textId="77777777" w:rsidR="00D554E4" w:rsidRDefault="00D554E4" w:rsidP="00312B6C">
      <w:pPr>
        <w:jc w:val="center"/>
        <w:rPr>
          <w:b/>
          <w:sz w:val="28"/>
          <w:szCs w:val="28"/>
          <w:lang w:val="uk-UA"/>
        </w:rPr>
      </w:pPr>
    </w:p>
    <w:p w14:paraId="36164A9D" w14:textId="2F047B9D" w:rsidR="006F6D1A" w:rsidRDefault="006F6D1A" w:rsidP="00312B6C">
      <w:pPr>
        <w:jc w:val="center"/>
        <w:rPr>
          <w:b/>
          <w:sz w:val="28"/>
          <w:szCs w:val="28"/>
          <w:lang w:val="uk-UA"/>
        </w:rPr>
      </w:pPr>
    </w:p>
    <w:p w14:paraId="5A070C34" w14:textId="6ED3751F" w:rsidR="00DB5C34" w:rsidRDefault="00DB5C34" w:rsidP="00312B6C">
      <w:pPr>
        <w:jc w:val="center"/>
        <w:rPr>
          <w:b/>
          <w:sz w:val="28"/>
          <w:szCs w:val="28"/>
          <w:lang w:val="uk-UA"/>
        </w:rPr>
      </w:pPr>
    </w:p>
    <w:p w14:paraId="414113F5" w14:textId="5DE1E8EF" w:rsidR="00DB5C34" w:rsidRDefault="00DB5C34" w:rsidP="00312B6C">
      <w:pPr>
        <w:jc w:val="center"/>
        <w:rPr>
          <w:b/>
          <w:sz w:val="28"/>
          <w:szCs w:val="28"/>
          <w:lang w:val="uk-UA"/>
        </w:rPr>
      </w:pPr>
    </w:p>
    <w:p w14:paraId="3EB1F669" w14:textId="77777777" w:rsidR="00DB5C34" w:rsidRDefault="00DB5C34" w:rsidP="00312B6C">
      <w:pPr>
        <w:jc w:val="center"/>
        <w:rPr>
          <w:b/>
          <w:sz w:val="28"/>
          <w:szCs w:val="28"/>
          <w:lang w:val="uk-UA"/>
        </w:rPr>
      </w:pPr>
    </w:p>
    <w:p w14:paraId="3BA34DD6" w14:textId="2680CBC7" w:rsidR="00312B6C" w:rsidRDefault="00754268" w:rsidP="00312B6C">
      <w:pPr>
        <w:jc w:val="center"/>
        <w:rPr>
          <w:b/>
          <w:sz w:val="28"/>
          <w:szCs w:val="28"/>
          <w:lang w:val="uk-UA"/>
        </w:rPr>
      </w:pPr>
      <w:r>
        <w:rPr>
          <w:b/>
          <w:sz w:val="28"/>
          <w:szCs w:val="28"/>
          <w:lang w:val="uk-UA"/>
        </w:rPr>
        <w:t>ЗМІСТ</w:t>
      </w:r>
      <w:r w:rsidR="00312B6C" w:rsidRPr="00312B6C">
        <w:rPr>
          <w:b/>
          <w:sz w:val="28"/>
          <w:szCs w:val="28"/>
          <w:lang w:val="uk-UA"/>
        </w:rPr>
        <w:t xml:space="preserve"> </w:t>
      </w:r>
    </w:p>
    <w:p w14:paraId="02EDCFFB" w14:textId="77777777" w:rsidR="00312B6C" w:rsidRPr="00312B6C" w:rsidRDefault="00312B6C" w:rsidP="00312B6C">
      <w:pPr>
        <w:jc w:val="center"/>
        <w:rPr>
          <w:b/>
          <w:sz w:val="28"/>
          <w:szCs w:val="28"/>
        </w:rPr>
      </w:pPr>
    </w:p>
    <w:p w14:paraId="42279A5F" w14:textId="4C182511" w:rsidR="00007C9D" w:rsidRDefault="009A7011">
      <w:pPr>
        <w:pStyle w:val="13"/>
        <w:rPr>
          <w:rFonts w:asciiTheme="minorHAnsi" w:eastAsiaTheme="minorEastAsia" w:hAnsiTheme="minorHAnsi" w:cstheme="minorBidi"/>
          <w:caps w:val="0"/>
          <w:noProof/>
          <w:sz w:val="22"/>
          <w:szCs w:val="22"/>
        </w:rPr>
      </w:pPr>
      <w:r w:rsidRPr="00FF6272">
        <w:rPr>
          <w:lang w:val="uk-UA"/>
        </w:rPr>
        <w:fldChar w:fldCharType="begin"/>
      </w:r>
      <w:r w:rsidRPr="00FF6272">
        <w:rPr>
          <w:lang w:val="uk-UA"/>
        </w:rPr>
        <w:instrText xml:space="preserve"> TOC \o "1-3" \h \z </w:instrText>
      </w:r>
      <w:r w:rsidRPr="00FF6272">
        <w:rPr>
          <w:lang w:val="uk-UA"/>
        </w:rPr>
        <w:fldChar w:fldCharType="separate"/>
      </w:r>
      <w:hyperlink w:anchor="_Toc90573635" w:history="1">
        <w:r w:rsidR="00007C9D" w:rsidRPr="00144418">
          <w:rPr>
            <w:rStyle w:val="af0"/>
            <w:b/>
            <w:bCs/>
            <w:noProof/>
          </w:rPr>
          <w:t>ВСТУП</w:t>
        </w:r>
        <w:r w:rsidR="00007C9D">
          <w:rPr>
            <w:noProof/>
            <w:webHidden/>
          </w:rPr>
          <w:tab/>
        </w:r>
        <w:r w:rsidR="00007C9D">
          <w:rPr>
            <w:noProof/>
            <w:webHidden/>
          </w:rPr>
          <w:fldChar w:fldCharType="begin"/>
        </w:r>
        <w:r w:rsidR="00007C9D">
          <w:rPr>
            <w:noProof/>
            <w:webHidden/>
          </w:rPr>
          <w:instrText xml:space="preserve"> PAGEREF _Toc90573635 \h </w:instrText>
        </w:r>
        <w:r w:rsidR="00007C9D">
          <w:rPr>
            <w:noProof/>
            <w:webHidden/>
          </w:rPr>
        </w:r>
        <w:r w:rsidR="00007C9D">
          <w:rPr>
            <w:noProof/>
            <w:webHidden/>
          </w:rPr>
          <w:fldChar w:fldCharType="separate"/>
        </w:r>
        <w:r w:rsidR="00007C9D">
          <w:rPr>
            <w:noProof/>
            <w:webHidden/>
          </w:rPr>
          <w:t>6</w:t>
        </w:r>
        <w:r w:rsidR="00007C9D">
          <w:rPr>
            <w:noProof/>
            <w:webHidden/>
          </w:rPr>
          <w:fldChar w:fldCharType="end"/>
        </w:r>
      </w:hyperlink>
    </w:p>
    <w:p w14:paraId="0459FDB7" w14:textId="135FF755" w:rsidR="00007C9D" w:rsidRDefault="001409B7">
      <w:pPr>
        <w:pStyle w:val="13"/>
        <w:tabs>
          <w:tab w:val="left" w:pos="1537"/>
        </w:tabs>
        <w:rPr>
          <w:rFonts w:asciiTheme="minorHAnsi" w:eastAsiaTheme="minorEastAsia" w:hAnsiTheme="minorHAnsi" w:cstheme="minorBidi"/>
          <w:caps w:val="0"/>
          <w:noProof/>
          <w:sz w:val="22"/>
          <w:szCs w:val="22"/>
        </w:rPr>
      </w:pPr>
      <w:hyperlink w:anchor="_Toc90573636" w:history="1">
        <w:r w:rsidR="00007C9D" w:rsidRPr="00144418">
          <w:rPr>
            <w:rStyle w:val="af0"/>
            <w:b/>
            <w:bCs/>
            <w:noProof/>
          </w:rPr>
          <w:t>РОЗДІЛ 1</w:t>
        </w:r>
        <w:r w:rsidR="00007C9D">
          <w:rPr>
            <w:rFonts w:asciiTheme="minorHAnsi" w:eastAsiaTheme="minorEastAsia" w:hAnsiTheme="minorHAnsi" w:cstheme="minorBidi"/>
            <w:caps w:val="0"/>
            <w:noProof/>
            <w:sz w:val="22"/>
            <w:szCs w:val="22"/>
          </w:rPr>
          <w:tab/>
        </w:r>
        <w:r w:rsidR="00007C9D" w:rsidRPr="00144418">
          <w:rPr>
            <w:rStyle w:val="af0"/>
            <w:b/>
            <w:bCs/>
            <w:noProof/>
          </w:rPr>
          <w:t>СТАН ПИТАННЯ. ПОСТАНОВКА МЕТИ І ЗАДАЧ ДОСЛІДЖЕНЬ.</w:t>
        </w:r>
        <w:r w:rsidR="00007C9D">
          <w:rPr>
            <w:noProof/>
            <w:webHidden/>
          </w:rPr>
          <w:tab/>
        </w:r>
        <w:r w:rsidR="00007C9D">
          <w:rPr>
            <w:noProof/>
            <w:webHidden/>
          </w:rPr>
          <w:fldChar w:fldCharType="begin"/>
        </w:r>
        <w:r w:rsidR="00007C9D">
          <w:rPr>
            <w:noProof/>
            <w:webHidden/>
          </w:rPr>
          <w:instrText xml:space="preserve"> PAGEREF _Toc90573636 \h </w:instrText>
        </w:r>
        <w:r w:rsidR="00007C9D">
          <w:rPr>
            <w:noProof/>
            <w:webHidden/>
          </w:rPr>
        </w:r>
        <w:r w:rsidR="00007C9D">
          <w:rPr>
            <w:noProof/>
            <w:webHidden/>
          </w:rPr>
          <w:fldChar w:fldCharType="separate"/>
        </w:r>
        <w:r w:rsidR="00007C9D">
          <w:rPr>
            <w:noProof/>
            <w:webHidden/>
          </w:rPr>
          <w:t>8</w:t>
        </w:r>
        <w:r w:rsidR="00007C9D">
          <w:rPr>
            <w:noProof/>
            <w:webHidden/>
          </w:rPr>
          <w:fldChar w:fldCharType="end"/>
        </w:r>
      </w:hyperlink>
    </w:p>
    <w:p w14:paraId="0B6708BC" w14:textId="5362960A" w:rsidR="00007C9D" w:rsidRDefault="001409B7">
      <w:pPr>
        <w:pStyle w:val="21"/>
        <w:tabs>
          <w:tab w:val="left" w:pos="1537"/>
        </w:tabs>
        <w:rPr>
          <w:rFonts w:asciiTheme="minorHAnsi" w:eastAsiaTheme="minorEastAsia" w:hAnsiTheme="minorHAnsi" w:cstheme="minorBidi"/>
          <w:smallCaps w:val="0"/>
          <w:noProof/>
          <w:sz w:val="22"/>
          <w:szCs w:val="22"/>
        </w:rPr>
      </w:pPr>
      <w:hyperlink w:anchor="_Toc90573637" w:history="1">
        <w:r w:rsidR="00007C9D" w:rsidRPr="00144418">
          <w:rPr>
            <w:rStyle w:val="af0"/>
            <w:noProof/>
          </w:rPr>
          <w:t>1.1.</w:t>
        </w:r>
        <w:r w:rsidR="00007C9D">
          <w:rPr>
            <w:rFonts w:asciiTheme="minorHAnsi" w:eastAsiaTheme="minorEastAsia" w:hAnsiTheme="minorHAnsi" w:cstheme="minorBidi"/>
            <w:smallCaps w:val="0"/>
            <w:noProof/>
            <w:sz w:val="22"/>
            <w:szCs w:val="22"/>
          </w:rPr>
          <w:tab/>
        </w:r>
        <w:r w:rsidR="00007C9D" w:rsidRPr="00144418">
          <w:rPr>
            <w:rStyle w:val="af0"/>
            <w:noProof/>
          </w:rPr>
          <w:t>Технологічні схеми виробництва товстих листів</w:t>
        </w:r>
        <w:r w:rsidR="00007C9D">
          <w:rPr>
            <w:noProof/>
            <w:webHidden/>
          </w:rPr>
          <w:tab/>
        </w:r>
        <w:r w:rsidR="00007C9D">
          <w:rPr>
            <w:noProof/>
            <w:webHidden/>
          </w:rPr>
          <w:fldChar w:fldCharType="begin"/>
        </w:r>
        <w:r w:rsidR="00007C9D">
          <w:rPr>
            <w:noProof/>
            <w:webHidden/>
          </w:rPr>
          <w:instrText xml:space="preserve"> PAGEREF _Toc90573637 \h </w:instrText>
        </w:r>
        <w:r w:rsidR="00007C9D">
          <w:rPr>
            <w:noProof/>
            <w:webHidden/>
          </w:rPr>
        </w:r>
        <w:r w:rsidR="00007C9D">
          <w:rPr>
            <w:noProof/>
            <w:webHidden/>
          </w:rPr>
          <w:fldChar w:fldCharType="separate"/>
        </w:r>
        <w:r w:rsidR="00007C9D">
          <w:rPr>
            <w:noProof/>
            <w:webHidden/>
          </w:rPr>
          <w:t>8</w:t>
        </w:r>
        <w:r w:rsidR="00007C9D">
          <w:rPr>
            <w:noProof/>
            <w:webHidden/>
          </w:rPr>
          <w:fldChar w:fldCharType="end"/>
        </w:r>
      </w:hyperlink>
    </w:p>
    <w:p w14:paraId="0AC6D111" w14:textId="725C244E" w:rsidR="00007C9D" w:rsidRDefault="001409B7">
      <w:pPr>
        <w:pStyle w:val="21"/>
        <w:tabs>
          <w:tab w:val="left" w:pos="1537"/>
        </w:tabs>
        <w:rPr>
          <w:rFonts w:asciiTheme="minorHAnsi" w:eastAsiaTheme="minorEastAsia" w:hAnsiTheme="minorHAnsi" w:cstheme="minorBidi"/>
          <w:smallCaps w:val="0"/>
          <w:noProof/>
          <w:sz w:val="22"/>
          <w:szCs w:val="22"/>
        </w:rPr>
      </w:pPr>
      <w:hyperlink w:anchor="_Toc90573638" w:history="1">
        <w:r w:rsidR="00007C9D" w:rsidRPr="00144418">
          <w:rPr>
            <w:rStyle w:val="af0"/>
            <w:noProof/>
          </w:rPr>
          <w:t>1.2.</w:t>
        </w:r>
        <w:r w:rsidR="00007C9D">
          <w:rPr>
            <w:rFonts w:asciiTheme="minorHAnsi" w:eastAsiaTheme="minorEastAsia" w:hAnsiTheme="minorHAnsi" w:cstheme="minorBidi"/>
            <w:smallCaps w:val="0"/>
            <w:noProof/>
            <w:sz w:val="22"/>
            <w:szCs w:val="22"/>
          </w:rPr>
          <w:tab/>
        </w:r>
        <w:r w:rsidR="00007C9D" w:rsidRPr="00144418">
          <w:rPr>
            <w:rStyle w:val="af0"/>
            <w:noProof/>
          </w:rPr>
          <w:t>Застосування та вимоги до готових товстих листів</w:t>
        </w:r>
        <w:r w:rsidR="00007C9D">
          <w:rPr>
            <w:noProof/>
            <w:webHidden/>
          </w:rPr>
          <w:tab/>
        </w:r>
        <w:r w:rsidR="00007C9D">
          <w:rPr>
            <w:noProof/>
            <w:webHidden/>
          </w:rPr>
          <w:fldChar w:fldCharType="begin"/>
        </w:r>
        <w:r w:rsidR="00007C9D">
          <w:rPr>
            <w:noProof/>
            <w:webHidden/>
          </w:rPr>
          <w:instrText xml:space="preserve"> PAGEREF _Toc90573638 \h </w:instrText>
        </w:r>
        <w:r w:rsidR="00007C9D">
          <w:rPr>
            <w:noProof/>
            <w:webHidden/>
          </w:rPr>
        </w:r>
        <w:r w:rsidR="00007C9D">
          <w:rPr>
            <w:noProof/>
            <w:webHidden/>
          </w:rPr>
          <w:fldChar w:fldCharType="separate"/>
        </w:r>
        <w:r w:rsidR="00007C9D">
          <w:rPr>
            <w:noProof/>
            <w:webHidden/>
          </w:rPr>
          <w:t>10</w:t>
        </w:r>
        <w:r w:rsidR="00007C9D">
          <w:rPr>
            <w:noProof/>
            <w:webHidden/>
          </w:rPr>
          <w:fldChar w:fldCharType="end"/>
        </w:r>
      </w:hyperlink>
    </w:p>
    <w:p w14:paraId="084F3892" w14:textId="08FB5747" w:rsidR="00007C9D" w:rsidRDefault="001409B7">
      <w:pPr>
        <w:pStyle w:val="21"/>
        <w:tabs>
          <w:tab w:val="left" w:pos="1537"/>
        </w:tabs>
        <w:rPr>
          <w:rFonts w:asciiTheme="minorHAnsi" w:eastAsiaTheme="minorEastAsia" w:hAnsiTheme="minorHAnsi" w:cstheme="minorBidi"/>
          <w:smallCaps w:val="0"/>
          <w:noProof/>
          <w:sz w:val="22"/>
          <w:szCs w:val="22"/>
        </w:rPr>
      </w:pPr>
      <w:hyperlink w:anchor="_Toc90573639" w:history="1">
        <w:r w:rsidR="00007C9D" w:rsidRPr="00144418">
          <w:rPr>
            <w:rStyle w:val="af0"/>
            <w:noProof/>
          </w:rPr>
          <w:t>1.3.</w:t>
        </w:r>
        <w:r w:rsidR="00007C9D">
          <w:rPr>
            <w:rFonts w:asciiTheme="minorHAnsi" w:eastAsiaTheme="minorEastAsia" w:hAnsiTheme="minorHAnsi" w:cstheme="minorBidi"/>
            <w:smallCaps w:val="0"/>
            <w:noProof/>
            <w:sz w:val="22"/>
            <w:szCs w:val="22"/>
          </w:rPr>
          <w:tab/>
        </w:r>
        <w:r w:rsidR="00007C9D" w:rsidRPr="00144418">
          <w:rPr>
            <w:rStyle w:val="af0"/>
            <w:noProof/>
          </w:rPr>
          <w:t>Обладнання поперечного розрізання листів в умовах прокатного цеху</w:t>
        </w:r>
        <w:r w:rsidR="00007C9D">
          <w:rPr>
            <w:noProof/>
            <w:webHidden/>
          </w:rPr>
          <w:tab/>
        </w:r>
        <w:r w:rsidR="00007C9D">
          <w:rPr>
            <w:noProof/>
            <w:webHidden/>
          </w:rPr>
          <w:fldChar w:fldCharType="begin"/>
        </w:r>
        <w:r w:rsidR="00007C9D">
          <w:rPr>
            <w:noProof/>
            <w:webHidden/>
          </w:rPr>
          <w:instrText xml:space="preserve"> PAGEREF _Toc90573639 \h </w:instrText>
        </w:r>
        <w:r w:rsidR="00007C9D">
          <w:rPr>
            <w:noProof/>
            <w:webHidden/>
          </w:rPr>
        </w:r>
        <w:r w:rsidR="00007C9D">
          <w:rPr>
            <w:noProof/>
            <w:webHidden/>
          </w:rPr>
          <w:fldChar w:fldCharType="separate"/>
        </w:r>
        <w:r w:rsidR="00007C9D">
          <w:rPr>
            <w:noProof/>
            <w:webHidden/>
          </w:rPr>
          <w:t>15</w:t>
        </w:r>
        <w:r w:rsidR="00007C9D">
          <w:rPr>
            <w:noProof/>
            <w:webHidden/>
          </w:rPr>
          <w:fldChar w:fldCharType="end"/>
        </w:r>
      </w:hyperlink>
    </w:p>
    <w:p w14:paraId="6239DFC6" w14:textId="75DC9EBE" w:rsidR="00007C9D" w:rsidRDefault="001409B7">
      <w:pPr>
        <w:pStyle w:val="21"/>
        <w:tabs>
          <w:tab w:val="left" w:pos="1537"/>
        </w:tabs>
        <w:rPr>
          <w:rFonts w:asciiTheme="minorHAnsi" w:eastAsiaTheme="minorEastAsia" w:hAnsiTheme="minorHAnsi" w:cstheme="minorBidi"/>
          <w:smallCaps w:val="0"/>
          <w:noProof/>
          <w:sz w:val="22"/>
          <w:szCs w:val="22"/>
        </w:rPr>
      </w:pPr>
      <w:hyperlink w:anchor="_Toc90573640" w:history="1">
        <w:r w:rsidR="00007C9D" w:rsidRPr="00144418">
          <w:rPr>
            <w:rStyle w:val="af0"/>
            <w:noProof/>
          </w:rPr>
          <w:t>1.4.</w:t>
        </w:r>
        <w:r w:rsidR="00007C9D">
          <w:rPr>
            <w:rFonts w:asciiTheme="minorHAnsi" w:eastAsiaTheme="minorEastAsia" w:hAnsiTheme="minorHAnsi" w:cstheme="minorBidi"/>
            <w:smallCaps w:val="0"/>
            <w:noProof/>
            <w:sz w:val="22"/>
            <w:szCs w:val="22"/>
          </w:rPr>
          <w:tab/>
        </w:r>
        <w:r w:rsidR="00007C9D" w:rsidRPr="00144418">
          <w:rPr>
            <w:rStyle w:val="af0"/>
            <w:noProof/>
          </w:rPr>
          <w:t>Аналіз факторів, що впливають на якість та сили розрізання</w:t>
        </w:r>
        <w:r w:rsidR="00007C9D">
          <w:rPr>
            <w:noProof/>
            <w:webHidden/>
          </w:rPr>
          <w:tab/>
        </w:r>
        <w:r w:rsidR="00007C9D">
          <w:rPr>
            <w:noProof/>
            <w:webHidden/>
          </w:rPr>
          <w:fldChar w:fldCharType="begin"/>
        </w:r>
        <w:r w:rsidR="00007C9D">
          <w:rPr>
            <w:noProof/>
            <w:webHidden/>
          </w:rPr>
          <w:instrText xml:space="preserve"> PAGEREF _Toc90573640 \h </w:instrText>
        </w:r>
        <w:r w:rsidR="00007C9D">
          <w:rPr>
            <w:noProof/>
            <w:webHidden/>
          </w:rPr>
        </w:r>
        <w:r w:rsidR="00007C9D">
          <w:rPr>
            <w:noProof/>
            <w:webHidden/>
          </w:rPr>
          <w:fldChar w:fldCharType="separate"/>
        </w:r>
        <w:r w:rsidR="00007C9D">
          <w:rPr>
            <w:noProof/>
            <w:webHidden/>
          </w:rPr>
          <w:t>17</w:t>
        </w:r>
        <w:r w:rsidR="00007C9D">
          <w:rPr>
            <w:noProof/>
            <w:webHidden/>
          </w:rPr>
          <w:fldChar w:fldCharType="end"/>
        </w:r>
      </w:hyperlink>
    </w:p>
    <w:p w14:paraId="614AAB9C" w14:textId="3FD54A33" w:rsidR="00007C9D" w:rsidRDefault="001409B7">
      <w:pPr>
        <w:pStyle w:val="21"/>
        <w:rPr>
          <w:rFonts w:asciiTheme="minorHAnsi" w:eastAsiaTheme="minorEastAsia" w:hAnsiTheme="minorHAnsi" w:cstheme="minorBidi"/>
          <w:smallCaps w:val="0"/>
          <w:noProof/>
          <w:sz w:val="22"/>
          <w:szCs w:val="22"/>
        </w:rPr>
      </w:pPr>
      <w:hyperlink w:anchor="_Toc90573641" w:history="1">
        <w:r w:rsidR="00007C9D" w:rsidRPr="00144418">
          <w:rPr>
            <w:rStyle w:val="af0"/>
            <w:noProof/>
          </w:rPr>
          <w:t>Висновки</w:t>
        </w:r>
        <w:r w:rsidR="00007C9D">
          <w:rPr>
            <w:noProof/>
            <w:webHidden/>
          </w:rPr>
          <w:tab/>
        </w:r>
        <w:r w:rsidR="00007C9D">
          <w:rPr>
            <w:noProof/>
            <w:webHidden/>
          </w:rPr>
          <w:fldChar w:fldCharType="begin"/>
        </w:r>
        <w:r w:rsidR="00007C9D">
          <w:rPr>
            <w:noProof/>
            <w:webHidden/>
          </w:rPr>
          <w:instrText xml:space="preserve"> PAGEREF _Toc90573641 \h </w:instrText>
        </w:r>
        <w:r w:rsidR="00007C9D">
          <w:rPr>
            <w:noProof/>
            <w:webHidden/>
          </w:rPr>
        </w:r>
        <w:r w:rsidR="00007C9D">
          <w:rPr>
            <w:noProof/>
            <w:webHidden/>
          </w:rPr>
          <w:fldChar w:fldCharType="separate"/>
        </w:r>
        <w:r w:rsidR="00007C9D">
          <w:rPr>
            <w:noProof/>
            <w:webHidden/>
          </w:rPr>
          <w:t>20</w:t>
        </w:r>
        <w:r w:rsidR="00007C9D">
          <w:rPr>
            <w:noProof/>
            <w:webHidden/>
          </w:rPr>
          <w:fldChar w:fldCharType="end"/>
        </w:r>
      </w:hyperlink>
    </w:p>
    <w:p w14:paraId="08A6631B" w14:textId="01EC53CC" w:rsidR="00007C9D" w:rsidRDefault="001409B7">
      <w:pPr>
        <w:pStyle w:val="13"/>
        <w:rPr>
          <w:rFonts w:asciiTheme="minorHAnsi" w:eastAsiaTheme="minorEastAsia" w:hAnsiTheme="minorHAnsi" w:cstheme="minorBidi"/>
          <w:caps w:val="0"/>
          <w:noProof/>
          <w:sz w:val="22"/>
          <w:szCs w:val="22"/>
        </w:rPr>
      </w:pPr>
      <w:hyperlink w:anchor="_Toc90573642" w:history="1">
        <w:r w:rsidR="00007C9D" w:rsidRPr="00144418">
          <w:rPr>
            <w:rStyle w:val="af0"/>
            <w:b/>
            <w:bCs/>
            <w:noProof/>
          </w:rPr>
          <w:t>РОЗДІЛ 2. ВИЗНАЧЕННЯ НАПРЯМКУ ТА МЕТОДІВ ДОСЛІДЖЕНЬ</w:t>
        </w:r>
        <w:r w:rsidR="00007C9D">
          <w:rPr>
            <w:noProof/>
            <w:webHidden/>
          </w:rPr>
          <w:tab/>
        </w:r>
        <w:r w:rsidR="00007C9D">
          <w:rPr>
            <w:noProof/>
            <w:webHidden/>
          </w:rPr>
          <w:fldChar w:fldCharType="begin"/>
        </w:r>
        <w:r w:rsidR="00007C9D">
          <w:rPr>
            <w:noProof/>
            <w:webHidden/>
          </w:rPr>
          <w:instrText xml:space="preserve"> PAGEREF _Toc90573642 \h </w:instrText>
        </w:r>
        <w:r w:rsidR="00007C9D">
          <w:rPr>
            <w:noProof/>
            <w:webHidden/>
          </w:rPr>
        </w:r>
        <w:r w:rsidR="00007C9D">
          <w:rPr>
            <w:noProof/>
            <w:webHidden/>
          </w:rPr>
          <w:fldChar w:fldCharType="separate"/>
        </w:r>
        <w:r w:rsidR="00007C9D">
          <w:rPr>
            <w:noProof/>
            <w:webHidden/>
          </w:rPr>
          <w:t>21</w:t>
        </w:r>
        <w:r w:rsidR="00007C9D">
          <w:rPr>
            <w:noProof/>
            <w:webHidden/>
          </w:rPr>
          <w:fldChar w:fldCharType="end"/>
        </w:r>
      </w:hyperlink>
    </w:p>
    <w:p w14:paraId="7234B7B5" w14:textId="4C27BDC1" w:rsidR="00007C9D" w:rsidRDefault="001409B7">
      <w:pPr>
        <w:pStyle w:val="21"/>
        <w:rPr>
          <w:rFonts w:asciiTheme="minorHAnsi" w:eastAsiaTheme="minorEastAsia" w:hAnsiTheme="minorHAnsi" w:cstheme="minorBidi"/>
          <w:smallCaps w:val="0"/>
          <w:noProof/>
          <w:sz w:val="22"/>
          <w:szCs w:val="22"/>
        </w:rPr>
      </w:pPr>
      <w:hyperlink w:anchor="_Toc90573643" w:history="1">
        <w:r w:rsidR="00007C9D" w:rsidRPr="00144418">
          <w:rPr>
            <w:rStyle w:val="af0"/>
            <w:noProof/>
            <w14:scene3d>
              <w14:camera w14:prst="orthographicFront"/>
              <w14:lightRig w14:rig="threePt" w14:dir="t">
                <w14:rot w14:lat="0" w14:lon="0" w14:rev="0"/>
              </w14:lightRig>
            </w14:scene3d>
          </w:rPr>
          <w:t>2.1</w:t>
        </w:r>
        <w:r w:rsidR="00007C9D">
          <w:rPr>
            <w:rFonts w:asciiTheme="minorHAnsi" w:eastAsiaTheme="minorEastAsia" w:hAnsiTheme="minorHAnsi" w:cstheme="minorBidi"/>
            <w:smallCaps w:val="0"/>
            <w:noProof/>
            <w:sz w:val="22"/>
            <w:szCs w:val="22"/>
          </w:rPr>
          <w:tab/>
        </w:r>
        <w:r w:rsidR="00007C9D" w:rsidRPr="00144418">
          <w:rPr>
            <w:rStyle w:val="af0"/>
            <w:noProof/>
          </w:rPr>
          <w:t>Підвищення стійкості ріжучих кромок як напрямок досліджень в області підвищення якості та уточнення енергосилових параметрів процесу розрізання високоміцних марок сталей</w:t>
        </w:r>
        <w:r w:rsidR="00007C9D">
          <w:rPr>
            <w:noProof/>
            <w:webHidden/>
          </w:rPr>
          <w:tab/>
        </w:r>
        <w:r w:rsidR="00007C9D">
          <w:rPr>
            <w:noProof/>
            <w:webHidden/>
          </w:rPr>
          <w:fldChar w:fldCharType="begin"/>
        </w:r>
        <w:r w:rsidR="00007C9D">
          <w:rPr>
            <w:noProof/>
            <w:webHidden/>
          </w:rPr>
          <w:instrText xml:space="preserve"> PAGEREF _Toc90573643 \h </w:instrText>
        </w:r>
        <w:r w:rsidR="00007C9D">
          <w:rPr>
            <w:noProof/>
            <w:webHidden/>
          </w:rPr>
        </w:r>
        <w:r w:rsidR="00007C9D">
          <w:rPr>
            <w:noProof/>
            <w:webHidden/>
          </w:rPr>
          <w:fldChar w:fldCharType="separate"/>
        </w:r>
        <w:r w:rsidR="00007C9D">
          <w:rPr>
            <w:noProof/>
            <w:webHidden/>
          </w:rPr>
          <w:t>21</w:t>
        </w:r>
        <w:r w:rsidR="00007C9D">
          <w:rPr>
            <w:noProof/>
            <w:webHidden/>
          </w:rPr>
          <w:fldChar w:fldCharType="end"/>
        </w:r>
      </w:hyperlink>
    </w:p>
    <w:p w14:paraId="6B787DBB" w14:textId="5A2A0FE6" w:rsidR="00007C9D" w:rsidRDefault="001409B7">
      <w:pPr>
        <w:pStyle w:val="21"/>
        <w:rPr>
          <w:rFonts w:asciiTheme="minorHAnsi" w:eastAsiaTheme="minorEastAsia" w:hAnsiTheme="minorHAnsi" w:cstheme="minorBidi"/>
          <w:smallCaps w:val="0"/>
          <w:noProof/>
          <w:sz w:val="22"/>
          <w:szCs w:val="22"/>
        </w:rPr>
      </w:pPr>
      <w:hyperlink w:anchor="_Toc90573644" w:history="1">
        <w:r w:rsidR="00007C9D" w:rsidRPr="00144418">
          <w:rPr>
            <w:rStyle w:val="af0"/>
            <w:noProof/>
            <w14:scene3d>
              <w14:camera w14:prst="orthographicFront"/>
              <w14:lightRig w14:rig="threePt" w14:dir="t">
                <w14:rot w14:lat="0" w14:lon="0" w14:rev="0"/>
              </w14:lightRig>
            </w14:scene3d>
          </w:rPr>
          <w:t>2.2</w:t>
        </w:r>
        <w:r w:rsidR="00007C9D">
          <w:rPr>
            <w:rFonts w:asciiTheme="minorHAnsi" w:eastAsiaTheme="minorEastAsia" w:hAnsiTheme="minorHAnsi" w:cstheme="minorBidi"/>
            <w:smallCaps w:val="0"/>
            <w:noProof/>
            <w:sz w:val="22"/>
            <w:szCs w:val="22"/>
          </w:rPr>
          <w:tab/>
        </w:r>
        <w:r w:rsidR="00007C9D" w:rsidRPr="00144418">
          <w:rPr>
            <w:rStyle w:val="af0"/>
            <w:noProof/>
          </w:rPr>
          <w:t>Вибір та обґрунтування методів досліджень</w:t>
        </w:r>
        <w:r w:rsidR="00007C9D">
          <w:rPr>
            <w:noProof/>
            <w:webHidden/>
          </w:rPr>
          <w:tab/>
        </w:r>
        <w:r w:rsidR="00007C9D">
          <w:rPr>
            <w:noProof/>
            <w:webHidden/>
          </w:rPr>
          <w:fldChar w:fldCharType="begin"/>
        </w:r>
        <w:r w:rsidR="00007C9D">
          <w:rPr>
            <w:noProof/>
            <w:webHidden/>
          </w:rPr>
          <w:instrText xml:space="preserve"> PAGEREF _Toc90573644 \h </w:instrText>
        </w:r>
        <w:r w:rsidR="00007C9D">
          <w:rPr>
            <w:noProof/>
            <w:webHidden/>
          </w:rPr>
        </w:r>
        <w:r w:rsidR="00007C9D">
          <w:rPr>
            <w:noProof/>
            <w:webHidden/>
          </w:rPr>
          <w:fldChar w:fldCharType="separate"/>
        </w:r>
        <w:r w:rsidR="00007C9D">
          <w:rPr>
            <w:noProof/>
            <w:webHidden/>
          </w:rPr>
          <w:t>22</w:t>
        </w:r>
        <w:r w:rsidR="00007C9D">
          <w:rPr>
            <w:noProof/>
            <w:webHidden/>
          </w:rPr>
          <w:fldChar w:fldCharType="end"/>
        </w:r>
      </w:hyperlink>
    </w:p>
    <w:p w14:paraId="087C6D31" w14:textId="383C61D1" w:rsidR="00007C9D" w:rsidRDefault="001409B7">
      <w:pPr>
        <w:pStyle w:val="21"/>
        <w:rPr>
          <w:rFonts w:asciiTheme="minorHAnsi" w:eastAsiaTheme="minorEastAsia" w:hAnsiTheme="minorHAnsi" w:cstheme="minorBidi"/>
          <w:smallCaps w:val="0"/>
          <w:noProof/>
          <w:sz w:val="22"/>
          <w:szCs w:val="22"/>
        </w:rPr>
      </w:pPr>
      <w:hyperlink w:anchor="_Toc90573645" w:history="1">
        <w:r w:rsidR="00007C9D" w:rsidRPr="00144418">
          <w:rPr>
            <w:rStyle w:val="af0"/>
            <w:noProof/>
          </w:rPr>
          <w:t>Висновки</w:t>
        </w:r>
        <w:r w:rsidR="00007C9D">
          <w:rPr>
            <w:noProof/>
            <w:webHidden/>
          </w:rPr>
          <w:tab/>
        </w:r>
        <w:r w:rsidR="00007C9D">
          <w:rPr>
            <w:noProof/>
            <w:webHidden/>
          </w:rPr>
          <w:fldChar w:fldCharType="begin"/>
        </w:r>
        <w:r w:rsidR="00007C9D">
          <w:rPr>
            <w:noProof/>
            <w:webHidden/>
          </w:rPr>
          <w:instrText xml:space="preserve"> PAGEREF _Toc90573645 \h </w:instrText>
        </w:r>
        <w:r w:rsidR="00007C9D">
          <w:rPr>
            <w:noProof/>
            <w:webHidden/>
          </w:rPr>
        </w:r>
        <w:r w:rsidR="00007C9D">
          <w:rPr>
            <w:noProof/>
            <w:webHidden/>
          </w:rPr>
          <w:fldChar w:fldCharType="separate"/>
        </w:r>
        <w:r w:rsidR="00007C9D">
          <w:rPr>
            <w:noProof/>
            <w:webHidden/>
          </w:rPr>
          <w:t>30</w:t>
        </w:r>
        <w:r w:rsidR="00007C9D">
          <w:rPr>
            <w:noProof/>
            <w:webHidden/>
          </w:rPr>
          <w:fldChar w:fldCharType="end"/>
        </w:r>
      </w:hyperlink>
    </w:p>
    <w:p w14:paraId="2875A6D3" w14:textId="31E36174" w:rsidR="00007C9D" w:rsidRDefault="001409B7">
      <w:pPr>
        <w:pStyle w:val="13"/>
        <w:rPr>
          <w:rFonts w:asciiTheme="minorHAnsi" w:eastAsiaTheme="minorEastAsia" w:hAnsiTheme="minorHAnsi" w:cstheme="minorBidi"/>
          <w:caps w:val="0"/>
          <w:noProof/>
          <w:sz w:val="22"/>
          <w:szCs w:val="22"/>
        </w:rPr>
      </w:pPr>
      <w:hyperlink w:anchor="_Toc90573646" w:history="1">
        <w:r w:rsidR="00007C9D" w:rsidRPr="00144418">
          <w:rPr>
            <w:rStyle w:val="af0"/>
            <w:b/>
            <w:bCs/>
            <w:noProof/>
          </w:rPr>
          <w:t>РОЗДІЛ 3. ДОСЛІДЖЕННЯ СТІЙКОСТІ НОЖІВ ТА ВПЛИВУ НА СИЛУ РОЗРІЗАННЯ ВИСОКОМІЦНИХ МАРОК СТАЛЕЙ</w:t>
        </w:r>
        <w:r w:rsidR="00007C9D">
          <w:rPr>
            <w:noProof/>
            <w:webHidden/>
          </w:rPr>
          <w:tab/>
        </w:r>
        <w:r w:rsidR="00007C9D">
          <w:rPr>
            <w:noProof/>
            <w:webHidden/>
          </w:rPr>
          <w:fldChar w:fldCharType="begin"/>
        </w:r>
        <w:r w:rsidR="00007C9D">
          <w:rPr>
            <w:noProof/>
            <w:webHidden/>
          </w:rPr>
          <w:instrText xml:space="preserve"> PAGEREF _Toc90573646 \h </w:instrText>
        </w:r>
        <w:r w:rsidR="00007C9D">
          <w:rPr>
            <w:noProof/>
            <w:webHidden/>
          </w:rPr>
        </w:r>
        <w:r w:rsidR="00007C9D">
          <w:rPr>
            <w:noProof/>
            <w:webHidden/>
          </w:rPr>
          <w:fldChar w:fldCharType="separate"/>
        </w:r>
        <w:r w:rsidR="00007C9D">
          <w:rPr>
            <w:noProof/>
            <w:webHidden/>
          </w:rPr>
          <w:t>31</w:t>
        </w:r>
        <w:r w:rsidR="00007C9D">
          <w:rPr>
            <w:noProof/>
            <w:webHidden/>
          </w:rPr>
          <w:fldChar w:fldCharType="end"/>
        </w:r>
      </w:hyperlink>
    </w:p>
    <w:p w14:paraId="448DC511" w14:textId="4C474CB3" w:rsidR="00007C9D" w:rsidRDefault="001409B7">
      <w:pPr>
        <w:pStyle w:val="21"/>
        <w:rPr>
          <w:rFonts w:asciiTheme="minorHAnsi" w:eastAsiaTheme="minorEastAsia" w:hAnsiTheme="minorHAnsi" w:cstheme="minorBidi"/>
          <w:smallCaps w:val="0"/>
          <w:noProof/>
          <w:sz w:val="22"/>
          <w:szCs w:val="22"/>
        </w:rPr>
      </w:pPr>
      <w:hyperlink w:anchor="_Toc90573647" w:history="1">
        <w:r w:rsidR="00007C9D" w:rsidRPr="00144418">
          <w:rPr>
            <w:rStyle w:val="af0"/>
            <w:noProof/>
          </w:rPr>
          <w:t>3.1</w:t>
        </w:r>
        <w:r w:rsidR="00007C9D">
          <w:rPr>
            <w:rFonts w:asciiTheme="minorHAnsi" w:eastAsiaTheme="minorEastAsia" w:hAnsiTheme="minorHAnsi" w:cstheme="minorBidi"/>
            <w:smallCaps w:val="0"/>
            <w:noProof/>
            <w:sz w:val="22"/>
            <w:szCs w:val="22"/>
          </w:rPr>
          <w:tab/>
        </w:r>
        <w:r w:rsidR="00007C9D" w:rsidRPr="00144418">
          <w:rPr>
            <w:rStyle w:val="af0"/>
            <w:noProof/>
          </w:rPr>
          <w:t>Аналіз факторів, що впливають на стійкість ріжучих кромок ножів</w:t>
        </w:r>
        <w:r w:rsidR="00007C9D">
          <w:rPr>
            <w:noProof/>
            <w:webHidden/>
          </w:rPr>
          <w:tab/>
        </w:r>
        <w:r w:rsidR="00007C9D">
          <w:rPr>
            <w:noProof/>
            <w:webHidden/>
          </w:rPr>
          <w:fldChar w:fldCharType="begin"/>
        </w:r>
        <w:r w:rsidR="00007C9D">
          <w:rPr>
            <w:noProof/>
            <w:webHidden/>
          </w:rPr>
          <w:instrText xml:space="preserve"> PAGEREF _Toc90573647 \h </w:instrText>
        </w:r>
        <w:r w:rsidR="00007C9D">
          <w:rPr>
            <w:noProof/>
            <w:webHidden/>
          </w:rPr>
        </w:r>
        <w:r w:rsidR="00007C9D">
          <w:rPr>
            <w:noProof/>
            <w:webHidden/>
          </w:rPr>
          <w:fldChar w:fldCharType="separate"/>
        </w:r>
        <w:r w:rsidR="00007C9D">
          <w:rPr>
            <w:noProof/>
            <w:webHidden/>
          </w:rPr>
          <w:t>31</w:t>
        </w:r>
        <w:r w:rsidR="00007C9D">
          <w:rPr>
            <w:noProof/>
            <w:webHidden/>
          </w:rPr>
          <w:fldChar w:fldCharType="end"/>
        </w:r>
      </w:hyperlink>
    </w:p>
    <w:p w14:paraId="0DCE03E8" w14:textId="1D421DC5" w:rsidR="00007C9D" w:rsidRDefault="001409B7">
      <w:pPr>
        <w:pStyle w:val="21"/>
        <w:rPr>
          <w:rFonts w:asciiTheme="minorHAnsi" w:eastAsiaTheme="minorEastAsia" w:hAnsiTheme="minorHAnsi" w:cstheme="minorBidi"/>
          <w:smallCaps w:val="0"/>
          <w:noProof/>
          <w:sz w:val="22"/>
          <w:szCs w:val="22"/>
        </w:rPr>
      </w:pPr>
      <w:hyperlink w:anchor="_Toc90573648" w:history="1">
        <w:r w:rsidR="00007C9D" w:rsidRPr="00144418">
          <w:rPr>
            <w:rStyle w:val="af0"/>
            <w:noProof/>
          </w:rPr>
          <w:t>3.2</w:t>
        </w:r>
        <w:r w:rsidR="00007C9D">
          <w:rPr>
            <w:rFonts w:asciiTheme="minorHAnsi" w:eastAsiaTheme="minorEastAsia" w:hAnsiTheme="minorHAnsi" w:cstheme="minorBidi"/>
            <w:smallCaps w:val="0"/>
            <w:noProof/>
            <w:sz w:val="22"/>
            <w:szCs w:val="22"/>
          </w:rPr>
          <w:tab/>
        </w:r>
        <w:r w:rsidR="00007C9D" w:rsidRPr="00144418">
          <w:rPr>
            <w:rStyle w:val="af0"/>
            <w:noProof/>
          </w:rPr>
          <w:t>Аналіз впливу зношення ріжучих кромок ножів на якість та силу розрізання</w:t>
        </w:r>
        <w:r w:rsidR="00007C9D">
          <w:rPr>
            <w:noProof/>
            <w:webHidden/>
          </w:rPr>
          <w:tab/>
        </w:r>
        <w:r w:rsidR="00007C9D">
          <w:rPr>
            <w:noProof/>
            <w:webHidden/>
          </w:rPr>
          <w:fldChar w:fldCharType="begin"/>
        </w:r>
        <w:r w:rsidR="00007C9D">
          <w:rPr>
            <w:noProof/>
            <w:webHidden/>
          </w:rPr>
          <w:instrText xml:space="preserve"> PAGEREF _Toc90573648 \h </w:instrText>
        </w:r>
        <w:r w:rsidR="00007C9D">
          <w:rPr>
            <w:noProof/>
            <w:webHidden/>
          </w:rPr>
        </w:r>
        <w:r w:rsidR="00007C9D">
          <w:rPr>
            <w:noProof/>
            <w:webHidden/>
          </w:rPr>
          <w:fldChar w:fldCharType="separate"/>
        </w:r>
        <w:r w:rsidR="00007C9D">
          <w:rPr>
            <w:noProof/>
            <w:webHidden/>
          </w:rPr>
          <w:t>45</w:t>
        </w:r>
        <w:r w:rsidR="00007C9D">
          <w:rPr>
            <w:noProof/>
            <w:webHidden/>
          </w:rPr>
          <w:fldChar w:fldCharType="end"/>
        </w:r>
      </w:hyperlink>
    </w:p>
    <w:p w14:paraId="33788FE2" w14:textId="0CDCAA09" w:rsidR="00007C9D" w:rsidRDefault="001409B7">
      <w:pPr>
        <w:pStyle w:val="21"/>
        <w:rPr>
          <w:rFonts w:asciiTheme="minorHAnsi" w:eastAsiaTheme="minorEastAsia" w:hAnsiTheme="minorHAnsi" w:cstheme="minorBidi"/>
          <w:smallCaps w:val="0"/>
          <w:noProof/>
          <w:sz w:val="22"/>
          <w:szCs w:val="22"/>
        </w:rPr>
      </w:pPr>
      <w:hyperlink w:anchor="_Toc90573649" w:history="1">
        <w:r w:rsidR="00007C9D" w:rsidRPr="00144418">
          <w:rPr>
            <w:rStyle w:val="af0"/>
            <w:noProof/>
          </w:rPr>
          <w:t>Висновки</w:t>
        </w:r>
        <w:r w:rsidR="00007C9D">
          <w:rPr>
            <w:noProof/>
            <w:webHidden/>
          </w:rPr>
          <w:tab/>
        </w:r>
        <w:r w:rsidR="00007C9D">
          <w:rPr>
            <w:noProof/>
            <w:webHidden/>
          </w:rPr>
          <w:fldChar w:fldCharType="begin"/>
        </w:r>
        <w:r w:rsidR="00007C9D">
          <w:rPr>
            <w:noProof/>
            <w:webHidden/>
          </w:rPr>
          <w:instrText xml:space="preserve"> PAGEREF _Toc90573649 \h </w:instrText>
        </w:r>
        <w:r w:rsidR="00007C9D">
          <w:rPr>
            <w:noProof/>
            <w:webHidden/>
          </w:rPr>
        </w:r>
        <w:r w:rsidR="00007C9D">
          <w:rPr>
            <w:noProof/>
            <w:webHidden/>
          </w:rPr>
          <w:fldChar w:fldCharType="separate"/>
        </w:r>
        <w:r w:rsidR="00007C9D">
          <w:rPr>
            <w:noProof/>
            <w:webHidden/>
          </w:rPr>
          <w:t>47</w:t>
        </w:r>
        <w:r w:rsidR="00007C9D">
          <w:rPr>
            <w:noProof/>
            <w:webHidden/>
          </w:rPr>
          <w:fldChar w:fldCharType="end"/>
        </w:r>
      </w:hyperlink>
    </w:p>
    <w:p w14:paraId="33349836" w14:textId="6050C842" w:rsidR="00007C9D" w:rsidRDefault="001409B7">
      <w:pPr>
        <w:pStyle w:val="13"/>
        <w:rPr>
          <w:rFonts w:asciiTheme="minorHAnsi" w:eastAsiaTheme="minorEastAsia" w:hAnsiTheme="minorHAnsi" w:cstheme="minorBidi"/>
          <w:caps w:val="0"/>
          <w:noProof/>
          <w:sz w:val="22"/>
          <w:szCs w:val="22"/>
        </w:rPr>
      </w:pPr>
      <w:hyperlink w:anchor="_Toc90573650" w:history="1">
        <w:r w:rsidR="00007C9D" w:rsidRPr="00144418">
          <w:rPr>
            <w:rStyle w:val="af0"/>
            <w:b/>
            <w:bCs/>
            <w:noProof/>
          </w:rPr>
          <w:t>РОЗДІЛ 4. РОЗРОБКА РЕКОМЕНДАЦІЙ</w:t>
        </w:r>
        <w:r w:rsidR="00007C9D">
          <w:rPr>
            <w:noProof/>
            <w:webHidden/>
          </w:rPr>
          <w:tab/>
        </w:r>
        <w:r w:rsidR="00007C9D">
          <w:rPr>
            <w:noProof/>
            <w:webHidden/>
          </w:rPr>
          <w:fldChar w:fldCharType="begin"/>
        </w:r>
        <w:r w:rsidR="00007C9D">
          <w:rPr>
            <w:noProof/>
            <w:webHidden/>
          </w:rPr>
          <w:instrText xml:space="preserve"> PAGEREF _Toc90573650 \h </w:instrText>
        </w:r>
        <w:r w:rsidR="00007C9D">
          <w:rPr>
            <w:noProof/>
            <w:webHidden/>
          </w:rPr>
        </w:r>
        <w:r w:rsidR="00007C9D">
          <w:rPr>
            <w:noProof/>
            <w:webHidden/>
          </w:rPr>
          <w:fldChar w:fldCharType="separate"/>
        </w:r>
        <w:r w:rsidR="00007C9D">
          <w:rPr>
            <w:noProof/>
            <w:webHidden/>
          </w:rPr>
          <w:t>49</w:t>
        </w:r>
        <w:r w:rsidR="00007C9D">
          <w:rPr>
            <w:noProof/>
            <w:webHidden/>
          </w:rPr>
          <w:fldChar w:fldCharType="end"/>
        </w:r>
      </w:hyperlink>
    </w:p>
    <w:p w14:paraId="03C0118F" w14:textId="34768690" w:rsidR="00007C9D" w:rsidRDefault="001409B7">
      <w:pPr>
        <w:pStyle w:val="21"/>
        <w:rPr>
          <w:rFonts w:asciiTheme="minorHAnsi" w:eastAsiaTheme="minorEastAsia" w:hAnsiTheme="minorHAnsi" w:cstheme="minorBidi"/>
          <w:smallCaps w:val="0"/>
          <w:noProof/>
          <w:sz w:val="22"/>
          <w:szCs w:val="22"/>
        </w:rPr>
      </w:pPr>
      <w:hyperlink w:anchor="_Toc90573651" w:history="1">
        <w:r w:rsidR="00007C9D" w:rsidRPr="00144418">
          <w:rPr>
            <w:rStyle w:val="af0"/>
            <w:noProof/>
          </w:rPr>
          <w:t>4.1</w:t>
        </w:r>
        <w:r w:rsidR="00007C9D">
          <w:rPr>
            <w:rFonts w:asciiTheme="minorHAnsi" w:eastAsiaTheme="minorEastAsia" w:hAnsiTheme="minorHAnsi" w:cstheme="minorBidi"/>
            <w:smallCaps w:val="0"/>
            <w:noProof/>
            <w:sz w:val="22"/>
            <w:szCs w:val="22"/>
          </w:rPr>
          <w:tab/>
        </w:r>
        <w:r w:rsidR="00007C9D" w:rsidRPr="00144418">
          <w:rPr>
            <w:rStyle w:val="af0"/>
            <w:noProof/>
          </w:rPr>
          <w:t>Рекомендації щодо підвищення зношуваності ріжучих кромок ножів</w:t>
        </w:r>
        <w:r w:rsidR="00007C9D">
          <w:rPr>
            <w:noProof/>
            <w:webHidden/>
          </w:rPr>
          <w:tab/>
        </w:r>
        <w:r w:rsidR="00007C9D">
          <w:rPr>
            <w:noProof/>
            <w:webHidden/>
          </w:rPr>
          <w:fldChar w:fldCharType="begin"/>
        </w:r>
        <w:r w:rsidR="00007C9D">
          <w:rPr>
            <w:noProof/>
            <w:webHidden/>
          </w:rPr>
          <w:instrText xml:space="preserve"> PAGEREF _Toc90573651 \h </w:instrText>
        </w:r>
        <w:r w:rsidR="00007C9D">
          <w:rPr>
            <w:noProof/>
            <w:webHidden/>
          </w:rPr>
        </w:r>
        <w:r w:rsidR="00007C9D">
          <w:rPr>
            <w:noProof/>
            <w:webHidden/>
          </w:rPr>
          <w:fldChar w:fldCharType="separate"/>
        </w:r>
        <w:r w:rsidR="00007C9D">
          <w:rPr>
            <w:noProof/>
            <w:webHidden/>
          </w:rPr>
          <w:t>49</w:t>
        </w:r>
        <w:r w:rsidR="00007C9D">
          <w:rPr>
            <w:noProof/>
            <w:webHidden/>
          </w:rPr>
          <w:fldChar w:fldCharType="end"/>
        </w:r>
      </w:hyperlink>
    </w:p>
    <w:p w14:paraId="7A6E486D" w14:textId="0516BD7C" w:rsidR="00007C9D" w:rsidRDefault="001409B7">
      <w:pPr>
        <w:pStyle w:val="21"/>
        <w:rPr>
          <w:rFonts w:asciiTheme="minorHAnsi" w:eastAsiaTheme="minorEastAsia" w:hAnsiTheme="minorHAnsi" w:cstheme="minorBidi"/>
          <w:smallCaps w:val="0"/>
          <w:noProof/>
          <w:sz w:val="22"/>
          <w:szCs w:val="22"/>
        </w:rPr>
      </w:pPr>
      <w:hyperlink w:anchor="_Toc90573652" w:history="1">
        <w:r w:rsidR="00007C9D" w:rsidRPr="00144418">
          <w:rPr>
            <w:rStyle w:val="af0"/>
            <w:noProof/>
          </w:rPr>
          <w:t>4.2</w:t>
        </w:r>
        <w:r w:rsidR="00007C9D">
          <w:rPr>
            <w:rFonts w:asciiTheme="minorHAnsi" w:eastAsiaTheme="minorEastAsia" w:hAnsiTheme="minorHAnsi" w:cstheme="minorBidi"/>
            <w:smallCaps w:val="0"/>
            <w:noProof/>
            <w:sz w:val="22"/>
            <w:szCs w:val="22"/>
          </w:rPr>
          <w:tab/>
        </w:r>
        <w:r w:rsidR="00007C9D" w:rsidRPr="00144418">
          <w:rPr>
            <w:rStyle w:val="af0"/>
            <w:noProof/>
          </w:rPr>
          <w:t>Рекомендації щодо уточнення сили розрізання високоміцних марок сталей</w:t>
        </w:r>
        <w:r w:rsidR="00007C9D">
          <w:rPr>
            <w:noProof/>
            <w:webHidden/>
          </w:rPr>
          <w:tab/>
        </w:r>
        <w:r w:rsidR="00007C9D">
          <w:rPr>
            <w:noProof/>
            <w:webHidden/>
          </w:rPr>
          <w:fldChar w:fldCharType="begin"/>
        </w:r>
        <w:r w:rsidR="00007C9D">
          <w:rPr>
            <w:noProof/>
            <w:webHidden/>
          </w:rPr>
          <w:instrText xml:space="preserve"> PAGEREF _Toc90573652 \h </w:instrText>
        </w:r>
        <w:r w:rsidR="00007C9D">
          <w:rPr>
            <w:noProof/>
            <w:webHidden/>
          </w:rPr>
        </w:r>
        <w:r w:rsidR="00007C9D">
          <w:rPr>
            <w:noProof/>
            <w:webHidden/>
          </w:rPr>
          <w:fldChar w:fldCharType="separate"/>
        </w:r>
        <w:r w:rsidR="00007C9D">
          <w:rPr>
            <w:noProof/>
            <w:webHidden/>
          </w:rPr>
          <w:t>52</w:t>
        </w:r>
        <w:r w:rsidR="00007C9D">
          <w:rPr>
            <w:noProof/>
            <w:webHidden/>
          </w:rPr>
          <w:fldChar w:fldCharType="end"/>
        </w:r>
      </w:hyperlink>
    </w:p>
    <w:p w14:paraId="73DD879D" w14:textId="7CF1FDB9" w:rsidR="00007C9D" w:rsidRDefault="001409B7">
      <w:pPr>
        <w:pStyle w:val="21"/>
        <w:rPr>
          <w:rFonts w:asciiTheme="minorHAnsi" w:eastAsiaTheme="minorEastAsia" w:hAnsiTheme="minorHAnsi" w:cstheme="minorBidi"/>
          <w:smallCaps w:val="0"/>
          <w:noProof/>
          <w:sz w:val="22"/>
          <w:szCs w:val="22"/>
        </w:rPr>
      </w:pPr>
      <w:hyperlink w:anchor="_Toc90573653" w:history="1">
        <w:r w:rsidR="00007C9D" w:rsidRPr="00144418">
          <w:rPr>
            <w:rStyle w:val="af0"/>
            <w:noProof/>
          </w:rPr>
          <w:t>Висновки</w:t>
        </w:r>
        <w:r w:rsidR="00007C9D">
          <w:rPr>
            <w:noProof/>
            <w:webHidden/>
          </w:rPr>
          <w:tab/>
        </w:r>
        <w:r w:rsidR="00007C9D">
          <w:rPr>
            <w:noProof/>
            <w:webHidden/>
          </w:rPr>
          <w:fldChar w:fldCharType="begin"/>
        </w:r>
        <w:r w:rsidR="00007C9D">
          <w:rPr>
            <w:noProof/>
            <w:webHidden/>
          </w:rPr>
          <w:instrText xml:space="preserve"> PAGEREF _Toc90573653 \h </w:instrText>
        </w:r>
        <w:r w:rsidR="00007C9D">
          <w:rPr>
            <w:noProof/>
            <w:webHidden/>
          </w:rPr>
        </w:r>
        <w:r w:rsidR="00007C9D">
          <w:rPr>
            <w:noProof/>
            <w:webHidden/>
          </w:rPr>
          <w:fldChar w:fldCharType="separate"/>
        </w:r>
        <w:r w:rsidR="00007C9D">
          <w:rPr>
            <w:noProof/>
            <w:webHidden/>
          </w:rPr>
          <w:t>53</w:t>
        </w:r>
        <w:r w:rsidR="00007C9D">
          <w:rPr>
            <w:noProof/>
            <w:webHidden/>
          </w:rPr>
          <w:fldChar w:fldCharType="end"/>
        </w:r>
      </w:hyperlink>
    </w:p>
    <w:p w14:paraId="14A8825B" w14:textId="7A4592C7" w:rsidR="00007C9D" w:rsidRDefault="001409B7">
      <w:pPr>
        <w:pStyle w:val="13"/>
        <w:rPr>
          <w:rFonts w:asciiTheme="minorHAnsi" w:eastAsiaTheme="minorEastAsia" w:hAnsiTheme="minorHAnsi" w:cstheme="minorBidi"/>
          <w:caps w:val="0"/>
          <w:noProof/>
          <w:sz w:val="22"/>
          <w:szCs w:val="22"/>
        </w:rPr>
      </w:pPr>
      <w:hyperlink w:anchor="_Toc90573654" w:history="1">
        <w:r w:rsidR="00007C9D" w:rsidRPr="00144418">
          <w:rPr>
            <w:rStyle w:val="af0"/>
            <w:b/>
            <w:bCs/>
            <w:noProof/>
          </w:rPr>
          <w:t>ЗАГАЛЬНІ ВИСНОВКИ І РЕКОМЕНДАЦІЇ</w:t>
        </w:r>
        <w:r w:rsidR="00007C9D">
          <w:rPr>
            <w:noProof/>
            <w:webHidden/>
          </w:rPr>
          <w:tab/>
        </w:r>
        <w:r w:rsidR="00007C9D">
          <w:rPr>
            <w:noProof/>
            <w:webHidden/>
          </w:rPr>
          <w:fldChar w:fldCharType="begin"/>
        </w:r>
        <w:r w:rsidR="00007C9D">
          <w:rPr>
            <w:noProof/>
            <w:webHidden/>
          </w:rPr>
          <w:instrText xml:space="preserve"> PAGEREF _Toc90573654 \h </w:instrText>
        </w:r>
        <w:r w:rsidR="00007C9D">
          <w:rPr>
            <w:noProof/>
            <w:webHidden/>
          </w:rPr>
        </w:r>
        <w:r w:rsidR="00007C9D">
          <w:rPr>
            <w:noProof/>
            <w:webHidden/>
          </w:rPr>
          <w:fldChar w:fldCharType="separate"/>
        </w:r>
        <w:r w:rsidR="00007C9D">
          <w:rPr>
            <w:noProof/>
            <w:webHidden/>
          </w:rPr>
          <w:t>54</w:t>
        </w:r>
        <w:r w:rsidR="00007C9D">
          <w:rPr>
            <w:noProof/>
            <w:webHidden/>
          </w:rPr>
          <w:fldChar w:fldCharType="end"/>
        </w:r>
      </w:hyperlink>
    </w:p>
    <w:p w14:paraId="1F9D9B54" w14:textId="4AAE8E78" w:rsidR="00007C9D" w:rsidRDefault="001409B7">
      <w:pPr>
        <w:pStyle w:val="13"/>
        <w:rPr>
          <w:rFonts w:asciiTheme="minorHAnsi" w:eastAsiaTheme="minorEastAsia" w:hAnsiTheme="minorHAnsi" w:cstheme="minorBidi"/>
          <w:caps w:val="0"/>
          <w:noProof/>
          <w:sz w:val="22"/>
          <w:szCs w:val="22"/>
        </w:rPr>
      </w:pPr>
      <w:hyperlink w:anchor="_Toc90573655" w:history="1">
        <w:r w:rsidR="00007C9D" w:rsidRPr="00144418">
          <w:rPr>
            <w:rStyle w:val="af0"/>
            <w:b/>
            <w:noProof/>
          </w:rPr>
          <w:t>ПЕРЕЛІК ДЖЕРЕЛ ПОСИЛАННЯ</w:t>
        </w:r>
        <w:r w:rsidR="00007C9D">
          <w:rPr>
            <w:noProof/>
            <w:webHidden/>
          </w:rPr>
          <w:tab/>
        </w:r>
        <w:r w:rsidR="00007C9D">
          <w:rPr>
            <w:noProof/>
            <w:webHidden/>
          </w:rPr>
          <w:fldChar w:fldCharType="begin"/>
        </w:r>
        <w:r w:rsidR="00007C9D">
          <w:rPr>
            <w:noProof/>
            <w:webHidden/>
          </w:rPr>
          <w:instrText xml:space="preserve"> PAGEREF _Toc90573655 \h </w:instrText>
        </w:r>
        <w:r w:rsidR="00007C9D">
          <w:rPr>
            <w:noProof/>
            <w:webHidden/>
          </w:rPr>
        </w:r>
        <w:r w:rsidR="00007C9D">
          <w:rPr>
            <w:noProof/>
            <w:webHidden/>
          </w:rPr>
          <w:fldChar w:fldCharType="separate"/>
        </w:r>
        <w:r w:rsidR="00007C9D">
          <w:rPr>
            <w:noProof/>
            <w:webHidden/>
          </w:rPr>
          <w:t>55</w:t>
        </w:r>
        <w:r w:rsidR="00007C9D">
          <w:rPr>
            <w:noProof/>
            <w:webHidden/>
          </w:rPr>
          <w:fldChar w:fldCharType="end"/>
        </w:r>
      </w:hyperlink>
    </w:p>
    <w:p w14:paraId="7657A600" w14:textId="4BEF9B5A" w:rsidR="00E90A76" w:rsidRPr="00312B6C" w:rsidRDefault="009A7011" w:rsidP="00390C89">
      <w:pPr>
        <w:rPr>
          <w:rFonts w:asciiTheme="minorHAnsi" w:hAnsiTheme="minorHAnsi" w:cstheme="minorHAnsi"/>
          <w:sz w:val="2"/>
          <w:szCs w:val="2"/>
        </w:rPr>
      </w:pPr>
      <w:r w:rsidRPr="00FF6272">
        <w:fldChar w:fldCharType="end"/>
      </w:r>
    </w:p>
    <w:p w14:paraId="1B8856F9" w14:textId="77777777" w:rsidR="007776B4" w:rsidRDefault="007776B4" w:rsidP="00A65085">
      <w:pPr>
        <w:jc w:val="center"/>
        <w:rPr>
          <w:b/>
          <w:sz w:val="28"/>
          <w:szCs w:val="28"/>
          <w:lang w:val="uk-UA"/>
        </w:rPr>
      </w:pPr>
    </w:p>
    <w:p w14:paraId="587D436E" w14:textId="77777777" w:rsidR="007776B4" w:rsidRDefault="007776B4" w:rsidP="00A65085">
      <w:pPr>
        <w:jc w:val="center"/>
        <w:rPr>
          <w:b/>
          <w:sz w:val="28"/>
          <w:szCs w:val="28"/>
          <w:lang w:val="uk-UA"/>
        </w:rPr>
      </w:pPr>
    </w:p>
    <w:p w14:paraId="5890BCE9" w14:textId="77777777" w:rsidR="007776B4" w:rsidRDefault="007776B4" w:rsidP="00A65085">
      <w:pPr>
        <w:jc w:val="center"/>
        <w:rPr>
          <w:b/>
          <w:sz w:val="28"/>
          <w:szCs w:val="28"/>
          <w:lang w:val="uk-UA"/>
        </w:rPr>
      </w:pPr>
    </w:p>
    <w:p w14:paraId="43AC0A57" w14:textId="77777777" w:rsidR="007776B4" w:rsidRDefault="007776B4" w:rsidP="00A65085">
      <w:pPr>
        <w:jc w:val="center"/>
        <w:rPr>
          <w:b/>
          <w:sz w:val="28"/>
          <w:szCs w:val="28"/>
          <w:lang w:val="uk-UA"/>
        </w:rPr>
      </w:pPr>
    </w:p>
    <w:p w14:paraId="3A158153" w14:textId="77777777" w:rsidR="007776B4" w:rsidRDefault="007776B4" w:rsidP="00A65085">
      <w:pPr>
        <w:jc w:val="center"/>
        <w:rPr>
          <w:b/>
          <w:sz w:val="28"/>
          <w:szCs w:val="28"/>
          <w:lang w:val="uk-UA"/>
        </w:rPr>
      </w:pPr>
    </w:p>
    <w:p w14:paraId="660F1F32" w14:textId="77777777" w:rsidR="007776B4" w:rsidRDefault="007776B4" w:rsidP="00A65085">
      <w:pPr>
        <w:jc w:val="center"/>
        <w:rPr>
          <w:b/>
          <w:sz w:val="28"/>
          <w:szCs w:val="28"/>
          <w:lang w:val="uk-UA"/>
        </w:rPr>
      </w:pPr>
    </w:p>
    <w:p w14:paraId="6D2CBD65" w14:textId="77777777" w:rsidR="007776B4" w:rsidRDefault="007776B4" w:rsidP="00A65085">
      <w:pPr>
        <w:jc w:val="center"/>
        <w:rPr>
          <w:b/>
          <w:sz w:val="28"/>
          <w:szCs w:val="28"/>
          <w:lang w:val="uk-UA"/>
        </w:rPr>
      </w:pPr>
    </w:p>
    <w:p w14:paraId="686AABAC" w14:textId="77777777" w:rsidR="007776B4" w:rsidRDefault="007776B4" w:rsidP="00A65085">
      <w:pPr>
        <w:jc w:val="center"/>
        <w:rPr>
          <w:b/>
          <w:sz w:val="28"/>
          <w:szCs w:val="28"/>
          <w:lang w:val="uk-UA"/>
        </w:rPr>
      </w:pPr>
    </w:p>
    <w:p w14:paraId="5F48D98C" w14:textId="77777777" w:rsidR="007776B4" w:rsidRDefault="007776B4" w:rsidP="00A65085">
      <w:pPr>
        <w:jc w:val="center"/>
        <w:rPr>
          <w:b/>
          <w:sz w:val="28"/>
          <w:szCs w:val="28"/>
          <w:lang w:val="uk-UA"/>
        </w:rPr>
      </w:pPr>
    </w:p>
    <w:p w14:paraId="08CEB790" w14:textId="77777777" w:rsidR="007776B4" w:rsidRDefault="007776B4" w:rsidP="00A65085">
      <w:pPr>
        <w:jc w:val="center"/>
        <w:rPr>
          <w:b/>
          <w:sz w:val="28"/>
          <w:szCs w:val="28"/>
          <w:lang w:val="uk-UA"/>
        </w:rPr>
      </w:pPr>
    </w:p>
    <w:p w14:paraId="7D64D1C5" w14:textId="77777777" w:rsidR="007776B4" w:rsidRDefault="007776B4" w:rsidP="00A65085">
      <w:pPr>
        <w:jc w:val="center"/>
        <w:rPr>
          <w:b/>
          <w:sz w:val="28"/>
          <w:szCs w:val="28"/>
          <w:lang w:val="uk-UA"/>
        </w:rPr>
      </w:pPr>
    </w:p>
    <w:p w14:paraId="1FD07731" w14:textId="77777777" w:rsidR="007776B4" w:rsidRDefault="007776B4" w:rsidP="00A65085">
      <w:pPr>
        <w:jc w:val="center"/>
        <w:rPr>
          <w:b/>
          <w:sz w:val="28"/>
          <w:szCs w:val="28"/>
          <w:lang w:val="uk-UA"/>
        </w:rPr>
      </w:pPr>
    </w:p>
    <w:p w14:paraId="1B7959C3" w14:textId="77777777" w:rsidR="007776B4" w:rsidRDefault="007776B4" w:rsidP="00A65085">
      <w:pPr>
        <w:jc w:val="center"/>
        <w:rPr>
          <w:b/>
          <w:sz w:val="28"/>
          <w:szCs w:val="28"/>
          <w:lang w:val="uk-UA"/>
        </w:rPr>
      </w:pPr>
    </w:p>
    <w:p w14:paraId="197541D8" w14:textId="77777777" w:rsidR="007776B4" w:rsidRDefault="007776B4" w:rsidP="00A65085">
      <w:pPr>
        <w:jc w:val="center"/>
        <w:rPr>
          <w:b/>
          <w:sz w:val="28"/>
          <w:szCs w:val="28"/>
          <w:lang w:val="uk-UA"/>
        </w:rPr>
      </w:pPr>
    </w:p>
    <w:p w14:paraId="426BB131" w14:textId="77777777" w:rsidR="007776B4" w:rsidRDefault="007776B4" w:rsidP="00A65085">
      <w:pPr>
        <w:jc w:val="center"/>
        <w:rPr>
          <w:b/>
          <w:sz w:val="28"/>
          <w:szCs w:val="28"/>
          <w:lang w:val="uk-UA"/>
        </w:rPr>
      </w:pPr>
    </w:p>
    <w:p w14:paraId="387987B5" w14:textId="77777777" w:rsidR="007776B4" w:rsidRDefault="007776B4" w:rsidP="00A65085">
      <w:pPr>
        <w:jc w:val="center"/>
        <w:rPr>
          <w:b/>
          <w:sz w:val="28"/>
          <w:szCs w:val="28"/>
          <w:lang w:val="uk-UA"/>
        </w:rPr>
      </w:pPr>
    </w:p>
    <w:p w14:paraId="2957FB9A" w14:textId="77777777" w:rsidR="007776B4" w:rsidRDefault="007776B4" w:rsidP="00A65085">
      <w:pPr>
        <w:jc w:val="center"/>
        <w:rPr>
          <w:b/>
          <w:sz w:val="28"/>
          <w:szCs w:val="28"/>
          <w:lang w:val="uk-UA"/>
        </w:rPr>
      </w:pPr>
    </w:p>
    <w:p w14:paraId="2F5C1C69" w14:textId="77777777" w:rsidR="007776B4" w:rsidRDefault="007776B4" w:rsidP="00A65085">
      <w:pPr>
        <w:jc w:val="center"/>
        <w:rPr>
          <w:b/>
          <w:sz w:val="28"/>
          <w:szCs w:val="28"/>
          <w:lang w:val="uk-UA"/>
        </w:rPr>
      </w:pPr>
    </w:p>
    <w:p w14:paraId="7BBABD56" w14:textId="77777777" w:rsidR="007776B4" w:rsidRDefault="007776B4" w:rsidP="00A65085">
      <w:pPr>
        <w:jc w:val="center"/>
        <w:rPr>
          <w:b/>
          <w:sz w:val="28"/>
          <w:szCs w:val="28"/>
          <w:lang w:val="uk-UA"/>
        </w:rPr>
      </w:pPr>
    </w:p>
    <w:p w14:paraId="45FE7A3D" w14:textId="77777777" w:rsidR="007776B4" w:rsidRDefault="007776B4" w:rsidP="00A65085">
      <w:pPr>
        <w:jc w:val="center"/>
        <w:rPr>
          <w:b/>
          <w:sz w:val="28"/>
          <w:szCs w:val="28"/>
          <w:lang w:val="uk-UA"/>
        </w:rPr>
      </w:pPr>
    </w:p>
    <w:p w14:paraId="4EA44283" w14:textId="77777777" w:rsidR="007776B4" w:rsidRDefault="007776B4" w:rsidP="00A65085">
      <w:pPr>
        <w:jc w:val="center"/>
        <w:rPr>
          <w:b/>
          <w:sz w:val="28"/>
          <w:szCs w:val="28"/>
          <w:lang w:val="uk-UA"/>
        </w:rPr>
      </w:pPr>
    </w:p>
    <w:p w14:paraId="0E9878F4" w14:textId="77777777" w:rsidR="007776B4" w:rsidRDefault="007776B4" w:rsidP="00A65085">
      <w:pPr>
        <w:jc w:val="center"/>
        <w:rPr>
          <w:b/>
          <w:sz w:val="28"/>
          <w:szCs w:val="28"/>
          <w:lang w:val="uk-UA"/>
        </w:rPr>
      </w:pPr>
    </w:p>
    <w:p w14:paraId="0A64E88F" w14:textId="77777777" w:rsidR="007776B4" w:rsidRDefault="007776B4" w:rsidP="00A65085">
      <w:pPr>
        <w:jc w:val="center"/>
        <w:rPr>
          <w:b/>
          <w:sz w:val="28"/>
          <w:szCs w:val="28"/>
          <w:lang w:val="uk-UA"/>
        </w:rPr>
      </w:pPr>
    </w:p>
    <w:p w14:paraId="5C3A671A" w14:textId="77777777" w:rsidR="007776B4" w:rsidRDefault="007776B4" w:rsidP="00A65085">
      <w:pPr>
        <w:jc w:val="center"/>
        <w:rPr>
          <w:b/>
          <w:sz w:val="28"/>
          <w:szCs w:val="28"/>
          <w:lang w:val="uk-UA"/>
        </w:rPr>
      </w:pPr>
    </w:p>
    <w:p w14:paraId="47923047" w14:textId="77777777" w:rsidR="007776B4" w:rsidRDefault="007776B4" w:rsidP="00A65085">
      <w:pPr>
        <w:jc w:val="center"/>
        <w:rPr>
          <w:b/>
          <w:sz w:val="28"/>
          <w:szCs w:val="28"/>
          <w:lang w:val="uk-UA"/>
        </w:rPr>
      </w:pPr>
    </w:p>
    <w:p w14:paraId="4E52F9D8" w14:textId="77777777" w:rsidR="007776B4" w:rsidRDefault="007776B4" w:rsidP="00A65085">
      <w:pPr>
        <w:jc w:val="center"/>
        <w:rPr>
          <w:b/>
          <w:sz w:val="28"/>
          <w:szCs w:val="28"/>
          <w:lang w:val="uk-UA"/>
        </w:rPr>
      </w:pPr>
    </w:p>
    <w:p w14:paraId="6047BC71" w14:textId="77777777" w:rsidR="007776B4" w:rsidRDefault="007776B4" w:rsidP="00A65085">
      <w:pPr>
        <w:jc w:val="center"/>
        <w:rPr>
          <w:b/>
          <w:sz w:val="28"/>
          <w:szCs w:val="28"/>
          <w:lang w:val="uk-UA"/>
        </w:rPr>
      </w:pPr>
    </w:p>
    <w:p w14:paraId="3B15273F" w14:textId="77777777" w:rsidR="007776B4" w:rsidRDefault="007776B4" w:rsidP="00A65085">
      <w:pPr>
        <w:jc w:val="center"/>
        <w:rPr>
          <w:b/>
          <w:sz w:val="28"/>
          <w:szCs w:val="28"/>
          <w:lang w:val="uk-UA"/>
        </w:rPr>
      </w:pPr>
    </w:p>
    <w:p w14:paraId="358F80D1" w14:textId="77777777" w:rsidR="007776B4" w:rsidRDefault="007776B4" w:rsidP="00A65085">
      <w:pPr>
        <w:jc w:val="center"/>
        <w:rPr>
          <w:b/>
          <w:sz w:val="28"/>
          <w:szCs w:val="28"/>
          <w:lang w:val="uk-UA"/>
        </w:rPr>
      </w:pPr>
    </w:p>
    <w:p w14:paraId="5D4D9F1A" w14:textId="77777777" w:rsidR="007776B4" w:rsidRDefault="007776B4" w:rsidP="00A65085">
      <w:pPr>
        <w:jc w:val="center"/>
        <w:rPr>
          <w:b/>
          <w:sz w:val="28"/>
          <w:szCs w:val="28"/>
          <w:lang w:val="uk-UA"/>
        </w:rPr>
      </w:pPr>
    </w:p>
    <w:p w14:paraId="05DD85BC" w14:textId="77777777" w:rsidR="007776B4" w:rsidRDefault="007776B4" w:rsidP="00A65085">
      <w:pPr>
        <w:jc w:val="center"/>
        <w:rPr>
          <w:b/>
          <w:sz w:val="28"/>
          <w:szCs w:val="28"/>
          <w:lang w:val="uk-UA"/>
        </w:rPr>
      </w:pPr>
    </w:p>
    <w:p w14:paraId="1E60363F" w14:textId="77777777" w:rsidR="007776B4" w:rsidRDefault="007776B4" w:rsidP="00A65085">
      <w:pPr>
        <w:jc w:val="center"/>
        <w:rPr>
          <w:b/>
          <w:sz w:val="28"/>
          <w:szCs w:val="28"/>
          <w:lang w:val="uk-UA"/>
        </w:rPr>
      </w:pPr>
    </w:p>
    <w:p w14:paraId="6C0DC429" w14:textId="77777777" w:rsidR="007776B4" w:rsidRDefault="007776B4" w:rsidP="00A65085">
      <w:pPr>
        <w:jc w:val="center"/>
        <w:rPr>
          <w:b/>
          <w:sz w:val="28"/>
          <w:szCs w:val="28"/>
          <w:lang w:val="uk-UA"/>
        </w:rPr>
      </w:pPr>
    </w:p>
    <w:p w14:paraId="672B385A" w14:textId="77777777" w:rsidR="007776B4" w:rsidRDefault="007776B4" w:rsidP="00A65085">
      <w:pPr>
        <w:jc w:val="center"/>
        <w:rPr>
          <w:b/>
          <w:sz w:val="28"/>
          <w:szCs w:val="28"/>
          <w:lang w:val="uk-UA"/>
        </w:rPr>
      </w:pPr>
    </w:p>
    <w:p w14:paraId="001DBE6C" w14:textId="77777777" w:rsidR="007776B4" w:rsidRDefault="007776B4" w:rsidP="00A65085">
      <w:pPr>
        <w:jc w:val="center"/>
        <w:rPr>
          <w:b/>
          <w:sz w:val="28"/>
          <w:szCs w:val="28"/>
          <w:lang w:val="uk-UA"/>
        </w:rPr>
      </w:pPr>
    </w:p>
    <w:p w14:paraId="101EF407" w14:textId="77777777" w:rsidR="007776B4" w:rsidRDefault="007776B4" w:rsidP="00A65085">
      <w:pPr>
        <w:jc w:val="center"/>
        <w:rPr>
          <w:b/>
          <w:sz w:val="28"/>
          <w:szCs w:val="28"/>
          <w:lang w:val="uk-UA"/>
        </w:rPr>
      </w:pPr>
    </w:p>
    <w:p w14:paraId="0E846C44" w14:textId="77777777" w:rsidR="007776B4" w:rsidRDefault="007776B4" w:rsidP="00A65085">
      <w:pPr>
        <w:jc w:val="center"/>
        <w:rPr>
          <w:b/>
          <w:sz w:val="28"/>
          <w:szCs w:val="28"/>
          <w:lang w:val="uk-UA"/>
        </w:rPr>
      </w:pPr>
    </w:p>
    <w:p w14:paraId="093A25A2" w14:textId="77777777" w:rsidR="007776B4" w:rsidRDefault="007776B4" w:rsidP="00A65085">
      <w:pPr>
        <w:jc w:val="center"/>
        <w:rPr>
          <w:b/>
          <w:sz w:val="28"/>
          <w:szCs w:val="28"/>
          <w:lang w:val="uk-UA"/>
        </w:rPr>
      </w:pPr>
    </w:p>
    <w:p w14:paraId="16C274FA" w14:textId="77777777" w:rsidR="007776B4" w:rsidRDefault="007776B4" w:rsidP="00A65085">
      <w:pPr>
        <w:jc w:val="center"/>
        <w:rPr>
          <w:b/>
          <w:sz w:val="28"/>
          <w:szCs w:val="28"/>
          <w:lang w:val="uk-UA"/>
        </w:rPr>
      </w:pPr>
    </w:p>
    <w:p w14:paraId="3D0E5E8A" w14:textId="77777777" w:rsidR="007776B4" w:rsidRDefault="007776B4" w:rsidP="0045448F">
      <w:pPr>
        <w:rPr>
          <w:b/>
          <w:sz w:val="28"/>
          <w:szCs w:val="28"/>
          <w:lang w:val="uk-UA"/>
        </w:rPr>
      </w:pPr>
    </w:p>
    <w:p w14:paraId="1AB04A5E" w14:textId="338B3704" w:rsidR="00BF4998" w:rsidRPr="00C20133" w:rsidRDefault="00B96706" w:rsidP="00C20133">
      <w:pPr>
        <w:pStyle w:val="10"/>
        <w:ind w:left="567"/>
        <w:rPr>
          <w:b/>
          <w:bCs/>
          <w:lang w:val="ru-RU"/>
        </w:rPr>
      </w:pPr>
      <w:bookmarkStart w:id="1" w:name="_Toc90573635"/>
      <w:r>
        <w:rPr>
          <w:b/>
          <w:bCs/>
        </w:rPr>
        <w:lastRenderedPageBreak/>
        <w:t>ВСТУП</w:t>
      </w:r>
      <w:bookmarkEnd w:id="1"/>
    </w:p>
    <w:p w14:paraId="7BB1345B" w14:textId="1CD4913F" w:rsidR="005B2100" w:rsidRDefault="006E1F34" w:rsidP="005B2100">
      <w:pPr>
        <w:pStyle w:val="a4"/>
      </w:pPr>
      <w:r w:rsidRPr="009A05F2">
        <w:t>Однією з головних завдань сучасної металургії</w:t>
      </w:r>
      <w:r w:rsidR="002A5028">
        <w:rPr>
          <w:lang w:val="ru-RU"/>
        </w:rPr>
        <w:t xml:space="preserve"> в </w:t>
      </w:r>
      <w:r w:rsidR="002A5028" w:rsidRPr="002A5028">
        <w:t>Україні</w:t>
      </w:r>
      <w:r w:rsidRPr="009A05F2">
        <w:t xml:space="preserve"> є збільшення обсягів випуску готового прокату</w:t>
      </w:r>
      <w:r w:rsidR="002A5028">
        <w:t xml:space="preserve"> і </w:t>
      </w:r>
      <w:r w:rsidR="002A5028" w:rsidRPr="009A05F2">
        <w:t>при значному підвищенні</w:t>
      </w:r>
      <w:r w:rsidR="002A5028">
        <w:t xml:space="preserve"> даних вимог до продукції</w:t>
      </w:r>
      <w:r w:rsidR="002A5028" w:rsidRPr="009A05F2">
        <w:t xml:space="preserve"> чорних металів</w:t>
      </w:r>
      <w:r w:rsidR="002A5028">
        <w:t xml:space="preserve"> та</w:t>
      </w:r>
      <w:r w:rsidR="002A5028" w:rsidRPr="009A05F2">
        <w:t xml:space="preserve"> якості продукції</w:t>
      </w:r>
      <w:r w:rsidRPr="009A05F2">
        <w:t>, що випускаєт</w:t>
      </w:r>
      <w:r w:rsidR="002A5028">
        <w:t>ься</w:t>
      </w:r>
      <w:r w:rsidRPr="009A05F2">
        <w:t xml:space="preserve">. Це завдання передбачено вирішити головним чином шляхом широкого технічного переозброєння підприємств чорної металургії. До числа важливих заходів у вирішенні цього завдання належить підвищення якості, надійності, економічності і продуктивності машин і </w:t>
      </w:r>
      <w:r w:rsidR="00837168">
        <w:t>обладнання</w:t>
      </w:r>
      <w:r w:rsidRPr="009A05F2">
        <w:t>. Необхідність якнайшвидшого переозброєння металургійної промисловості сприяла вдосконаленню і розвитку організації і технології монтажу, технічного обслуговування і ремонту металургійного обладнання.</w:t>
      </w:r>
    </w:p>
    <w:p w14:paraId="7D39801B" w14:textId="4D7CA245" w:rsidR="002A5028" w:rsidRDefault="008238C9" w:rsidP="005B2100">
      <w:pPr>
        <w:pStyle w:val="a4"/>
      </w:pPr>
      <w:r>
        <w:rPr>
          <w:b/>
          <w:u w:val="single"/>
        </w:rPr>
        <w:t>Актуальність теми.</w:t>
      </w:r>
      <w:r w:rsidRPr="00651CAF">
        <w:rPr>
          <w:b/>
          <w:lang w:val="ru-RU"/>
        </w:rPr>
        <w:t xml:space="preserve"> </w:t>
      </w:r>
      <w:r w:rsidR="00651CAF">
        <w:t>П</w:t>
      </w:r>
      <w:r w:rsidR="00651CAF" w:rsidRPr="002A5028">
        <w:t>ро</w:t>
      </w:r>
      <w:r w:rsidR="00651CAF">
        <w:t>цес виробництва листового металу та прокату</w:t>
      </w:r>
      <w:r w:rsidR="00651CAF" w:rsidRPr="002A5028">
        <w:t>, включає</w:t>
      </w:r>
      <w:r w:rsidR="00651CAF">
        <w:t xml:space="preserve"> в себе операції поздовжнього і поперечного розрізання</w:t>
      </w:r>
      <w:r w:rsidR="00651CAF" w:rsidRPr="002A5028">
        <w:t xml:space="preserve">, що </w:t>
      </w:r>
      <w:r w:rsidR="00651CAF">
        <w:rPr>
          <w:rStyle w:val="jlqj4b"/>
        </w:rPr>
        <w:t>здійснюється</w:t>
      </w:r>
      <w:r w:rsidR="00651CAF" w:rsidRPr="002A5028">
        <w:t xml:space="preserve"> для отримання листів заданих розмірів. </w:t>
      </w:r>
      <w:r w:rsidR="00651CAF">
        <w:t>З цією метою на ділянках розрізання</w:t>
      </w:r>
      <w:r w:rsidR="00651CAF" w:rsidRPr="002A5028">
        <w:t xml:space="preserve"> прокатни</w:t>
      </w:r>
      <w:r w:rsidR="00651CAF">
        <w:t>х станів широко використовують ножиці різного типу</w:t>
      </w:r>
      <w:r w:rsidR="00651CAF" w:rsidRPr="002A5028">
        <w:t>, я</w:t>
      </w:r>
      <w:r w:rsidR="00651CAF">
        <w:t>кі дозволяють досягти необхідних якостей листів та забезпечення</w:t>
      </w:r>
      <w:r w:rsidR="00651CAF" w:rsidRPr="002A5028">
        <w:t xml:space="preserve"> високої</w:t>
      </w:r>
      <w:r w:rsidR="00651CAF">
        <w:t xml:space="preserve"> продуктивності операцій розрізання</w:t>
      </w:r>
      <w:r w:rsidR="00651CAF" w:rsidRPr="002A5028">
        <w:t xml:space="preserve"> в цілому.</w:t>
      </w:r>
      <w:r w:rsidR="00651CAF">
        <w:t xml:space="preserve"> </w:t>
      </w:r>
      <w:r w:rsidR="002A5028" w:rsidRPr="002A5028">
        <w:t>Зокрема, спостерігаєт</w:t>
      </w:r>
      <w:r w:rsidR="005B2100">
        <w:t xml:space="preserve">ься зростання попиту на листові і смугові </w:t>
      </w:r>
      <w:r w:rsidR="00985866">
        <w:t>заготовки</w:t>
      </w:r>
      <w:r w:rsidR="002A5028" w:rsidRPr="002A5028">
        <w:t xml:space="preserve">, що </w:t>
      </w:r>
      <w:r w:rsidR="00531B42" w:rsidRPr="002A5028">
        <w:t>при</w:t>
      </w:r>
      <w:r w:rsidR="00985866">
        <w:t>з</w:t>
      </w:r>
      <w:r w:rsidR="00531B42" w:rsidRPr="002A5028">
        <w:t>водить</w:t>
      </w:r>
      <w:r w:rsidR="002A5028" w:rsidRPr="002A5028">
        <w:t xml:space="preserve"> до необ</w:t>
      </w:r>
      <w:r w:rsidR="00531B42">
        <w:t>хідності вдосконалення існуюч</w:t>
      </w:r>
      <w:r w:rsidR="00985866">
        <w:t>ого</w:t>
      </w:r>
      <w:r w:rsidR="00531B42">
        <w:t xml:space="preserve"> та створення нов</w:t>
      </w:r>
      <w:r w:rsidR="00985866">
        <w:t>ого</w:t>
      </w:r>
      <w:r w:rsidR="00531B42">
        <w:t xml:space="preserve"> обладнання</w:t>
      </w:r>
      <w:r w:rsidR="005562A2">
        <w:t>, задіяного в</w:t>
      </w:r>
      <w:r w:rsidR="002A5028" w:rsidRPr="002A5028">
        <w:t xml:space="preserve"> виробництві, </w:t>
      </w:r>
      <w:r w:rsidR="00D079D1">
        <w:t>а також</w:t>
      </w:r>
      <w:r w:rsidR="002A5028" w:rsidRPr="002A5028">
        <w:t xml:space="preserve"> </w:t>
      </w:r>
      <w:r w:rsidR="00985866">
        <w:t xml:space="preserve">до </w:t>
      </w:r>
      <w:r w:rsidR="002A5028" w:rsidRPr="002A5028">
        <w:t xml:space="preserve">збільшення </w:t>
      </w:r>
      <w:r w:rsidR="00985866">
        <w:t xml:space="preserve">його </w:t>
      </w:r>
      <w:r w:rsidR="002A5028" w:rsidRPr="002A5028">
        <w:t>про</w:t>
      </w:r>
      <w:r w:rsidR="00D079D1">
        <w:t>дуктивності та підвищення якості листів</w:t>
      </w:r>
      <w:r w:rsidR="002A5028" w:rsidRPr="002A5028">
        <w:t>.</w:t>
      </w:r>
    </w:p>
    <w:p w14:paraId="46E51BA7" w14:textId="3CBF484F" w:rsidR="002A5028" w:rsidRDefault="002A5028" w:rsidP="006E1F34">
      <w:pPr>
        <w:pStyle w:val="a4"/>
      </w:pPr>
      <w:r w:rsidRPr="009A05F2">
        <w:t>Прокатне виробництво є заключною ланкою металургійного виробництва. Близько 80% усієї сталі, яка виплавляється, у вигляді з</w:t>
      </w:r>
      <w:r w:rsidR="00985866">
        <w:t>аготовок</w:t>
      </w:r>
      <w:r w:rsidRPr="009A05F2">
        <w:t xml:space="preserve"> надходить на подальшу переробку до прокатн</w:t>
      </w:r>
      <w:r w:rsidR="00985866">
        <w:t>их</w:t>
      </w:r>
      <w:r w:rsidRPr="009A05F2">
        <w:t xml:space="preserve"> цех</w:t>
      </w:r>
      <w:r w:rsidR="00985866">
        <w:t>ів</w:t>
      </w:r>
      <w:r w:rsidRPr="009A05F2">
        <w:t xml:space="preserve">. Якість готової металургійної продукції істотно залежить від </w:t>
      </w:r>
      <w:r w:rsidR="00985866">
        <w:t xml:space="preserve">надійності </w:t>
      </w:r>
      <w:r w:rsidRPr="009A05F2">
        <w:t xml:space="preserve">роботи </w:t>
      </w:r>
      <w:r w:rsidR="00635F64">
        <w:t>металургійних агрегатів.</w:t>
      </w:r>
    </w:p>
    <w:p w14:paraId="4242C273" w14:textId="79E6ACAB" w:rsidR="0047103C" w:rsidRPr="009A05F2" w:rsidRDefault="00522AAC" w:rsidP="00635F64">
      <w:pPr>
        <w:pStyle w:val="a4"/>
      </w:pPr>
      <w:r>
        <w:rPr>
          <w:b/>
          <w:u w:val="single"/>
        </w:rPr>
        <w:t>Мета роботи та завданням</w:t>
      </w:r>
      <w:r w:rsidRPr="00522AAC">
        <w:rPr>
          <w:b/>
          <w:u w:val="single"/>
        </w:rPr>
        <w:t xml:space="preserve"> дослідження</w:t>
      </w:r>
      <w:r w:rsidR="0047103C" w:rsidRPr="009A05F2">
        <w:t xml:space="preserve"> є підвищення </w:t>
      </w:r>
      <w:r w:rsidR="0047103C" w:rsidRPr="009A05F2">
        <w:rPr>
          <w:szCs w:val="28"/>
        </w:rPr>
        <w:t>стійкості ріжучих кромок в області підвищення якості та уточнення енергосилових параметрів процесу розрізання високоміцних марок сталей,</w:t>
      </w:r>
      <w:r w:rsidR="0047103C" w:rsidRPr="009A05F2">
        <w:t xml:space="preserve"> шляхом </w:t>
      </w:r>
      <w:r w:rsidR="0047103C" w:rsidRPr="009A05F2">
        <w:rPr>
          <w:szCs w:val="28"/>
        </w:rPr>
        <w:t>аналізу факторів, що впливають на стійкість ріжучих кромок ножів та</w:t>
      </w:r>
      <w:r w:rsidR="0047103C" w:rsidRPr="009A05F2">
        <w:t xml:space="preserve"> їх вдосконалення технології </w:t>
      </w:r>
      <w:r w:rsidR="0047103C" w:rsidRPr="009A05F2">
        <w:rPr>
          <w:szCs w:val="28"/>
        </w:rPr>
        <w:t xml:space="preserve">зношення ріжучих кромок ножів на якість та силу розрізання </w:t>
      </w:r>
      <w:r w:rsidR="0047103C" w:rsidRPr="009A05F2">
        <w:t>процесів поздовжнього і поперечного різання</w:t>
      </w:r>
      <w:r w:rsidR="0047103C" w:rsidRPr="009A05F2">
        <w:rPr>
          <w:szCs w:val="28"/>
        </w:rPr>
        <w:t>.</w:t>
      </w:r>
    </w:p>
    <w:p w14:paraId="79AD2FE9" w14:textId="1145E355" w:rsidR="00ED7E0C" w:rsidRDefault="006E1F34" w:rsidP="0047103C">
      <w:pPr>
        <w:pStyle w:val="a4"/>
      </w:pPr>
      <w:r w:rsidRPr="009A05F2">
        <w:t xml:space="preserve">При цьому процес виробництва листового металопрокату, включає операції поздовжнього і поперечного різання, що застосовуються для отримання листів заданих розмірів. З цією метою на ділянках </w:t>
      </w:r>
      <w:r w:rsidR="00985866">
        <w:t>роз</w:t>
      </w:r>
      <w:r w:rsidRPr="009A05F2">
        <w:t>різання прокатних ста</w:t>
      </w:r>
      <w:r w:rsidRPr="009A05F2">
        <w:lastRenderedPageBreak/>
        <w:t>нів широко використовуються ножиці різних типів, які дозволяють досягти необхідної якості листа при забезпеченні високої продуктивності операцій різання в</w:t>
      </w:r>
      <w:r w:rsidR="00D85B05">
        <w:t xml:space="preserve"> цілому. </w:t>
      </w:r>
    </w:p>
    <w:p w14:paraId="6C82982D" w14:textId="68EB580B" w:rsidR="00724A9F" w:rsidRDefault="00ED7E0C" w:rsidP="0047103C">
      <w:pPr>
        <w:pStyle w:val="a4"/>
      </w:pPr>
      <w:r>
        <w:rPr>
          <w:b/>
          <w:u w:val="single"/>
        </w:rPr>
        <w:t>Об'єкт дослідження.</w:t>
      </w:r>
      <w:r w:rsidRPr="00651CAF">
        <w:rPr>
          <w:b/>
        </w:rPr>
        <w:t xml:space="preserve"> </w:t>
      </w:r>
      <w:r w:rsidR="004A316F">
        <w:t>Д</w:t>
      </w:r>
      <w:r w:rsidR="00D85B05">
        <w:t>ля поперечного</w:t>
      </w:r>
      <w:r w:rsidR="006E1F34" w:rsidRPr="009A05F2">
        <w:t xml:space="preserve"> різання</w:t>
      </w:r>
      <w:r w:rsidR="00D85B05">
        <w:t xml:space="preserve"> та розрізання</w:t>
      </w:r>
      <w:r w:rsidR="006E1F34" w:rsidRPr="009A05F2">
        <w:t xml:space="preserve"> листового металопрокату широко використовуються</w:t>
      </w:r>
      <w:r w:rsidR="00FE0EA7">
        <w:t xml:space="preserve"> </w:t>
      </w:r>
      <w:r w:rsidR="006E1F34" w:rsidRPr="009A05F2">
        <w:t>ножиці</w:t>
      </w:r>
      <w:r w:rsidR="00985866">
        <w:t xml:space="preserve"> різних конструкцій</w:t>
      </w:r>
      <w:r w:rsidR="006E1F34" w:rsidRPr="009A05F2">
        <w:t xml:space="preserve">. </w:t>
      </w:r>
      <w:r w:rsidR="00985866">
        <w:t xml:space="preserve">Проте кожна з них не є досконалою і призводить до появи </w:t>
      </w:r>
      <w:r w:rsidR="006E1F34" w:rsidRPr="009A05F2">
        <w:t xml:space="preserve">дефектів при застосуванні зазначених способів </w:t>
      </w:r>
      <w:r w:rsidR="00985866">
        <w:t>роз</w:t>
      </w:r>
      <w:r w:rsidR="006E1F34" w:rsidRPr="009A05F2">
        <w:t>різання</w:t>
      </w:r>
      <w:r w:rsidR="00985866">
        <w:t>, що</w:t>
      </w:r>
      <w:r w:rsidR="006E1F34" w:rsidRPr="009A05F2">
        <w:t xml:space="preserve"> істотно знижує якість прокатної продукції. </w:t>
      </w:r>
      <w:r w:rsidR="0051654C">
        <w:t>Головним інструментом, який впливає на реалізацію процесу розрізання та якість готової продукції є ножі від форми та стійкості яких все і залежить.</w:t>
      </w:r>
    </w:p>
    <w:p w14:paraId="5B91319C" w14:textId="1790D4D9" w:rsidR="0084540C" w:rsidRDefault="00724A9F" w:rsidP="0047103C">
      <w:pPr>
        <w:pStyle w:val="a4"/>
      </w:pPr>
      <w:r>
        <w:rPr>
          <w:b/>
          <w:u w:val="single"/>
        </w:rPr>
        <w:t>Предмет дослідження.</w:t>
      </w:r>
      <w:r>
        <w:t xml:space="preserve"> </w:t>
      </w:r>
      <w:r w:rsidR="0051654C">
        <w:t xml:space="preserve">Стійкість ріжучого інструмента, а головне фактори які на це впливають вимагають дослідження впливу зношування ріжучих кромок ножів на </w:t>
      </w:r>
      <w:r w:rsidR="0051654C" w:rsidRPr="009A05F2">
        <w:t>як</w:t>
      </w:r>
      <w:r w:rsidR="0051654C">
        <w:t>і</w:t>
      </w:r>
      <w:r w:rsidR="0051654C" w:rsidRPr="009A05F2">
        <w:t>ст</w:t>
      </w:r>
      <w:r w:rsidR="0051654C">
        <w:t>ь</w:t>
      </w:r>
      <w:r w:rsidR="0051654C" w:rsidRPr="009A05F2">
        <w:t xml:space="preserve"> листового металопрокату</w:t>
      </w:r>
      <w:r w:rsidR="0051654C">
        <w:t xml:space="preserve"> та навантаження на обладнання.</w:t>
      </w:r>
    </w:p>
    <w:p w14:paraId="162A7B8A" w14:textId="41AAB6FF" w:rsidR="00BF4998" w:rsidRPr="009A05F2" w:rsidRDefault="0084540C" w:rsidP="0047103C">
      <w:pPr>
        <w:pStyle w:val="a4"/>
      </w:pPr>
      <w:r>
        <w:rPr>
          <w:b/>
          <w:u w:val="single"/>
        </w:rPr>
        <w:t>Методи дослідження.</w:t>
      </w:r>
      <w:r>
        <w:t xml:space="preserve"> </w:t>
      </w:r>
      <w:r w:rsidR="006E1F34" w:rsidRPr="009A05F2">
        <w:t>Ефективне практичне застосування даних рішень можливо тільки при наявності чітких рекомендацій щодо їх технологічних параметрів, розробка яких може бути проведена на базі теоретичних і експериментальних досліджень енергосилових і кінематичних показників.</w:t>
      </w:r>
    </w:p>
    <w:p w14:paraId="74721B3A" w14:textId="244AA815" w:rsidR="00B34F11" w:rsidRPr="00AE7681" w:rsidRDefault="00B34F11" w:rsidP="00717A94">
      <w:pPr>
        <w:pStyle w:val="10"/>
        <w:numPr>
          <w:ilvl w:val="0"/>
          <w:numId w:val="1"/>
        </w:numPr>
        <w:rPr>
          <w:b/>
          <w:bCs/>
        </w:rPr>
      </w:pPr>
      <w:bookmarkStart w:id="2" w:name="_Toc90573636"/>
      <w:r w:rsidRPr="00AE7681">
        <w:rPr>
          <w:b/>
          <w:bCs/>
        </w:rPr>
        <w:lastRenderedPageBreak/>
        <w:t>СТАН ПИТАННЯ. ПОСТАНОВКА МЕТИ І ЗАДАЧ ДОСЛІДЖЕНЬ.</w:t>
      </w:r>
      <w:bookmarkEnd w:id="2"/>
    </w:p>
    <w:p w14:paraId="0A386157" w14:textId="63EA0B0F" w:rsidR="00256694" w:rsidRPr="001F62BC" w:rsidRDefault="009820B4" w:rsidP="001F62BC">
      <w:pPr>
        <w:pStyle w:val="2"/>
        <w:numPr>
          <w:ilvl w:val="0"/>
          <w:numId w:val="7"/>
        </w:numPr>
      </w:pPr>
      <w:bookmarkStart w:id="3" w:name="_Toc90573637"/>
      <w:r w:rsidRPr="009B2661">
        <w:t>Технологічні</w:t>
      </w:r>
      <w:r w:rsidRPr="005B0947">
        <w:t xml:space="preserve"> схеми виробництва товстих листів</w:t>
      </w:r>
      <w:bookmarkEnd w:id="3"/>
    </w:p>
    <w:p w14:paraId="191C18F7" w14:textId="5A06CDFF" w:rsidR="00256694" w:rsidRPr="00FC1524" w:rsidRDefault="00256694" w:rsidP="00256694">
      <w:pPr>
        <w:pStyle w:val="a4"/>
      </w:pPr>
      <w:r>
        <w:t>Основне</w:t>
      </w:r>
      <w:r w:rsidRPr="00FC1524">
        <w:t xml:space="preserve"> з</w:t>
      </w:r>
      <w:r>
        <w:t>а</w:t>
      </w:r>
      <w:r w:rsidRPr="00FC1524">
        <w:t>вд</w:t>
      </w:r>
      <w:r>
        <w:t>ання</w:t>
      </w:r>
      <w:r w:rsidR="002D27C3">
        <w:t xml:space="preserve"> </w:t>
      </w:r>
      <w:r w:rsidR="00B9539F">
        <w:rPr>
          <w:rStyle w:val="jlqj4b"/>
        </w:rPr>
        <w:t>промислових</w:t>
      </w:r>
      <w:r w:rsidR="002D27C3">
        <w:t xml:space="preserve"> процесів</w:t>
      </w:r>
      <w:r w:rsidRPr="00FC1524">
        <w:t xml:space="preserve"> виробництв</w:t>
      </w:r>
      <w:r>
        <w:t>а</w:t>
      </w:r>
      <w:r w:rsidRPr="00FC1524">
        <w:t xml:space="preserve"> товстолистового мет</w:t>
      </w:r>
      <w:r>
        <w:t>а</w:t>
      </w:r>
      <w:r w:rsidRPr="00FC1524">
        <w:t>лопрок</w:t>
      </w:r>
      <w:r>
        <w:t>а</w:t>
      </w:r>
      <w:r w:rsidRPr="00FC1524">
        <w:t>ту є отрим</w:t>
      </w:r>
      <w:r>
        <w:t>а</w:t>
      </w:r>
      <w:r w:rsidRPr="00FC1524">
        <w:t>ння готового лист</w:t>
      </w:r>
      <w:r>
        <w:t>а</w:t>
      </w:r>
      <w:r w:rsidRPr="00FC1524">
        <w:t xml:space="preserve"> товщиною до 50 мм високої якості з мінім</w:t>
      </w:r>
      <w:r>
        <w:t>а</w:t>
      </w:r>
      <w:r w:rsidRPr="00FC1524">
        <w:t>льними витр</w:t>
      </w:r>
      <w:r>
        <w:t>а</w:t>
      </w:r>
      <w:r w:rsidRPr="00FC1524">
        <w:t>т</w:t>
      </w:r>
      <w:r>
        <w:t>а</w:t>
      </w:r>
      <w:r w:rsidR="00475583">
        <w:t>ми та</w:t>
      </w:r>
      <w:r w:rsidRPr="00FC1524">
        <w:t xml:space="preserve"> м</w:t>
      </w:r>
      <w:r>
        <w:t>а</w:t>
      </w:r>
      <w:r w:rsidRPr="00FC1524">
        <w:t>ксим</w:t>
      </w:r>
      <w:r>
        <w:t>а</w:t>
      </w:r>
      <w:r w:rsidRPr="00FC1524">
        <w:t>льною продуктивністю</w:t>
      </w:r>
      <w:r w:rsidR="005C620E">
        <w:t xml:space="preserve"> роботи</w:t>
      </w:r>
      <w:r w:rsidRPr="00FC1524">
        <w:t xml:space="preserve">. </w:t>
      </w:r>
      <w:r w:rsidR="00496B14">
        <w:t>З часом</w:t>
      </w:r>
      <w:r w:rsidRPr="00FC1524">
        <w:t xml:space="preserve"> розвиток виробництв</w:t>
      </w:r>
      <w:r>
        <w:t>а</w:t>
      </w:r>
      <w:r w:rsidR="006D5FA6">
        <w:t xml:space="preserve"> товстих листів</w:t>
      </w:r>
      <w:r w:rsidRPr="00FC1524">
        <w:t xml:space="preserve"> </w:t>
      </w:r>
      <w:r w:rsidR="006D5FA6">
        <w:rPr>
          <w:rStyle w:val="jlqj4b"/>
        </w:rPr>
        <w:t>обговорений</w:t>
      </w:r>
      <w:r w:rsidR="00A65739">
        <w:t xml:space="preserve"> </w:t>
      </w:r>
      <w:r w:rsidR="00A65739">
        <w:rPr>
          <w:lang w:val="en-US"/>
        </w:rPr>
        <w:t>[</w:t>
      </w:r>
      <w:r w:rsidR="00A65739">
        <w:rPr>
          <w:lang w:val="ru-RU"/>
        </w:rPr>
        <w:t>1</w:t>
      </w:r>
      <w:r w:rsidR="002B1931">
        <w:rPr>
          <w:lang w:val="ru-RU"/>
        </w:rPr>
        <w:t>,2</w:t>
      </w:r>
      <w:r w:rsidR="00A65739">
        <w:rPr>
          <w:lang w:val="en-US"/>
        </w:rPr>
        <w:t>]</w:t>
      </w:r>
      <w:r w:rsidRPr="00FC1524">
        <w:t xml:space="preserve"> потребою г</w:t>
      </w:r>
      <w:r>
        <w:t>а</w:t>
      </w:r>
      <w:r w:rsidRPr="00FC1524">
        <w:t>луз</w:t>
      </w:r>
      <w:r w:rsidR="00070735">
        <w:t>ею</w:t>
      </w:r>
      <w:r w:rsidR="00F172C8">
        <w:t xml:space="preserve"> промисловості, виготовляють</w:t>
      </w:r>
      <w:r w:rsidRPr="00FC1524">
        <w:t xml:space="preserve"> труби, судн</w:t>
      </w:r>
      <w:r>
        <w:t>а</w:t>
      </w:r>
      <w:r w:rsidRPr="00FC1524">
        <w:t>, ядерні ре</w:t>
      </w:r>
      <w:r>
        <w:t>а</w:t>
      </w:r>
      <w:r w:rsidR="00475583">
        <w:t>ктори</w:t>
      </w:r>
      <w:r w:rsidR="002C1845">
        <w:t xml:space="preserve"> </w:t>
      </w:r>
      <w:r w:rsidR="00396961">
        <w:t>великих</w:t>
      </w:r>
      <w:r w:rsidR="002C1845" w:rsidRPr="00FC1524">
        <w:t xml:space="preserve"> ді</w:t>
      </w:r>
      <w:r w:rsidR="002C1845">
        <w:t>а</w:t>
      </w:r>
      <w:r w:rsidR="002C1845" w:rsidRPr="00FC1524">
        <w:t>метр</w:t>
      </w:r>
      <w:r w:rsidR="00396961">
        <w:t>ів</w:t>
      </w:r>
      <w:r w:rsidR="00475583">
        <w:t xml:space="preserve"> та</w:t>
      </w:r>
      <w:r w:rsidRPr="00FC1524">
        <w:t xml:space="preserve"> ін</w:t>
      </w:r>
      <w:r w:rsidR="002C1845">
        <w:t>ше обладнання</w:t>
      </w:r>
      <w:r w:rsidRPr="00FC1524">
        <w:t xml:space="preserve">. </w:t>
      </w:r>
      <w:r w:rsidR="00496B14">
        <w:t>В</w:t>
      </w:r>
      <w:r w:rsidRPr="00FC1524">
        <w:t xml:space="preserve"> світі</w:t>
      </w:r>
      <w:r w:rsidR="00496B14">
        <w:t xml:space="preserve"> сьогодні</w:t>
      </w:r>
      <w:r w:rsidRPr="00FC1524">
        <w:t xml:space="preserve"> експлу</w:t>
      </w:r>
      <w:r>
        <w:t>а</w:t>
      </w:r>
      <w:r w:rsidRPr="00FC1524">
        <w:t>тується пон</w:t>
      </w:r>
      <w:r>
        <w:t>а</w:t>
      </w:r>
      <w:r w:rsidRPr="00FC1524">
        <w:t>д 170 товстолистових ст</w:t>
      </w:r>
      <w:r>
        <w:t>а</w:t>
      </w:r>
      <w:r w:rsidR="00475583">
        <w:t>нів</w:t>
      </w:r>
      <w:r w:rsidRPr="00FC1524">
        <w:t>.</w:t>
      </w:r>
    </w:p>
    <w:p w14:paraId="65F66E88" w14:textId="14EC2175" w:rsidR="00256694" w:rsidRPr="00FC1524" w:rsidRDefault="00256694" w:rsidP="00256694">
      <w:pPr>
        <w:pStyle w:val="a4"/>
      </w:pPr>
      <w:r w:rsidRPr="00FC1524">
        <w:t>При виробництві товстолистового мет</w:t>
      </w:r>
      <w:r>
        <w:t>а</w:t>
      </w:r>
      <w:r w:rsidRPr="00FC1524">
        <w:t>лопрок</w:t>
      </w:r>
      <w:r>
        <w:t>а</w:t>
      </w:r>
      <w:r w:rsidR="00202581">
        <w:t>ту використовують</w:t>
      </w:r>
      <w:r w:rsidR="00202581" w:rsidRPr="00FC1524">
        <w:t xml:space="preserve"> </w:t>
      </w:r>
      <w:r w:rsidRPr="00FC1524">
        <w:t>прок</w:t>
      </w:r>
      <w:r>
        <w:t>а</w:t>
      </w:r>
      <w:r w:rsidRPr="00FC1524">
        <w:t>тні ст</w:t>
      </w:r>
      <w:r>
        <w:t>а</w:t>
      </w:r>
      <w:r w:rsidR="00202581">
        <w:t>ни різної конструкції</w:t>
      </w:r>
      <w:r w:rsidRPr="00FC1524">
        <w:t>, при цьому, для</w:t>
      </w:r>
      <w:r w:rsidR="00E61558">
        <w:t xml:space="preserve"> їх</w:t>
      </w:r>
      <w:r w:rsidRPr="00FC1524">
        <w:t xml:space="preserve"> ре</w:t>
      </w:r>
      <w:r>
        <w:t>а</w:t>
      </w:r>
      <w:r w:rsidRPr="00FC1524">
        <w:t>ліз</w:t>
      </w:r>
      <w:r>
        <w:t>а</w:t>
      </w:r>
      <w:r w:rsidRPr="00FC1524">
        <w:t>ції д</w:t>
      </w:r>
      <w:r>
        <w:t>а</w:t>
      </w:r>
      <w:r w:rsidR="00E61558">
        <w:t>ного</w:t>
      </w:r>
      <w:r w:rsidRPr="00FC1524">
        <w:t xml:space="preserve"> з</w:t>
      </w:r>
      <w:r>
        <w:t>а</w:t>
      </w:r>
      <w:r w:rsidRPr="00FC1524">
        <w:t>вд</w:t>
      </w:r>
      <w:r>
        <w:t>а</w:t>
      </w:r>
      <w:r w:rsidRPr="00FC1524">
        <w:t xml:space="preserve">ння </w:t>
      </w:r>
      <w:r w:rsidR="00E61558">
        <w:t>отримали</w:t>
      </w:r>
      <w:r>
        <w:t xml:space="preserve"> поширення</w:t>
      </w:r>
      <w:r w:rsidR="00F773A2">
        <w:t xml:space="preserve"> на</w:t>
      </w:r>
      <w:r w:rsidR="00E61558">
        <w:t xml:space="preserve"> двох і трьохклітьові</w:t>
      </w:r>
      <w:r w:rsidRPr="00FC1524">
        <w:t xml:space="preserve"> ст</w:t>
      </w:r>
      <w:r>
        <w:t>а</w:t>
      </w:r>
      <w:r w:rsidRPr="00FC1524">
        <w:t>ни одиничної</w:t>
      </w:r>
      <w:r w:rsidR="00E00780">
        <w:t xml:space="preserve"> та багаторічної</w:t>
      </w:r>
      <w:r w:rsidRPr="00FC1524">
        <w:t xml:space="preserve"> потужності, </w:t>
      </w:r>
      <w:r w:rsidR="00A41777">
        <w:t xml:space="preserve">які </w:t>
      </w:r>
      <w:r w:rsidRPr="00FC1524">
        <w:t>обл</w:t>
      </w:r>
      <w:r>
        <w:t>а</w:t>
      </w:r>
      <w:r w:rsidRPr="00FC1524">
        <w:t>дн</w:t>
      </w:r>
      <w:r>
        <w:t>а</w:t>
      </w:r>
      <w:r w:rsidRPr="00FC1524">
        <w:t>ні клітями кв</w:t>
      </w:r>
      <w:r>
        <w:t>а</w:t>
      </w:r>
      <w:r w:rsidR="00490DEA">
        <w:t xml:space="preserve">рто в чорновій і чистовій </w:t>
      </w:r>
      <w:r w:rsidRPr="00FC1524">
        <w:t>лініях н</w:t>
      </w:r>
      <w:r>
        <w:t>а</w:t>
      </w:r>
      <w:r w:rsidRPr="00FC1524">
        <w:t xml:space="preserve"> яких </w:t>
      </w:r>
      <w:r w:rsidR="00A41777">
        <w:t>роблять</w:t>
      </w:r>
      <w:r w:rsidRPr="00FC1524">
        <w:t xml:space="preserve"> листи товщиною від 5 до 50 мм, шириною від 600 до 3800 мм і плити товщиною до 200 мм. До</w:t>
      </w:r>
      <w:r w:rsidR="00B055F4">
        <w:t xml:space="preserve"> них</w:t>
      </w:r>
      <w:r w:rsidRPr="00FC1524">
        <w:t xml:space="preserve"> відносяться ст</w:t>
      </w:r>
      <w:r>
        <w:t>а</w:t>
      </w:r>
      <w:r w:rsidRPr="00FC1524">
        <w:t>н 3000 М</w:t>
      </w:r>
      <w:r>
        <w:t>а</w:t>
      </w:r>
      <w:r w:rsidRPr="00FC1524">
        <w:t>ріупольського комбін</w:t>
      </w:r>
      <w:r>
        <w:t>а</w:t>
      </w:r>
      <w:r w:rsidR="00427327">
        <w:t>ту та</w:t>
      </w:r>
      <w:r w:rsidRPr="00FC1524">
        <w:t xml:space="preserve"> ст</w:t>
      </w:r>
      <w:r>
        <w:t>а</w:t>
      </w:r>
      <w:r w:rsidRPr="00FC1524">
        <w:t>н 3600 комбін</w:t>
      </w:r>
      <w:r>
        <w:t>а</w:t>
      </w:r>
      <w:r w:rsidRPr="00FC1524">
        <w:t>ту "</w:t>
      </w:r>
      <w:r>
        <w:t>А</w:t>
      </w:r>
      <w:r w:rsidRPr="00FC1524">
        <w:t>зовст</w:t>
      </w:r>
      <w:r>
        <w:t>а</w:t>
      </w:r>
      <w:r w:rsidRPr="00FC1524">
        <w:t>ль" продуктивніст</w:t>
      </w:r>
      <w:r w:rsidR="00427327">
        <w:t>ь яких складає</w:t>
      </w:r>
      <w:r w:rsidRPr="00FC1524">
        <w:t xml:space="preserve"> 1,7 млн. т. н</w:t>
      </w:r>
      <w:r>
        <w:t>а</w:t>
      </w:r>
      <w:r w:rsidR="00720F85">
        <w:t xml:space="preserve"> рік</w:t>
      </w:r>
      <w:r w:rsidR="005532A2">
        <w:t xml:space="preserve"> </w:t>
      </w:r>
      <w:r w:rsidR="005532A2">
        <w:rPr>
          <w:lang w:val="en-US"/>
        </w:rPr>
        <w:t>[</w:t>
      </w:r>
      <w:r w:rsidR="0073718E">
        <w:rPr>
          <w:lang w:val="en-US"/>
        </w:rPr>
        <w:t>3</w:t>
      </w:r>
      <w:r w:rsidR="005532A2">
        <w:rPr>
          <w:lang w:val="en-US"/>
        </w:rPr>
        <w:t>]</w:t>
      </w:r>
      <w:r w:rsidR="00437E19">
        <w:t>. При цьому</w:t>
      </w:r>
      <w:r w:rsidRPr="00FC1524">
        <w:t xml:space="preserve"> </w:t>
      </w:r>
      <w:r w:rsidR="002F2BF4">
        <w:rPr>
          <w:rStyle w:val="jlqj4b"/>
        </w:rPr>
        <w:t>потреба</w:t>
      </w:r>
      <w:r w:rsidR="00437E19">
        <w:t xml:space="preserve"> складає</w:t>
      </w:r>
      <w:r w:rsidRPr="00FC1524">
        <w:t xml:space="preserve"> від різних умов (н</w:t>
      </w:r>
      <w:r>
        <w:t>а</w:t>
      </w:r>
      <w:r w:rsidRPr="00FC1524">
        <w:t>прикл</w:t>
      </w:r>
      <w:r>
        <w:t>а</w:t>
      </w:r>
      <w:r w:rsidRPr="00FC1524">
        <w:t>д, м</w:t>
      </w:r>
      <w:r>
        <w:t>а</w:t>
      </w:r>
      <w:r w:rsidR="00437E19">
        <w:t>рок</w:t>
      </w:r>
      <w:r w:rsidRPr="00FC1524">
        <w:t xml:space="preserve"> ст</w:t>
      </w:r>
      <w:r>
        <w:t>а</w:t>
      </w:r>
      <w:r w:rsidR="00437E19">
        <w:t>лі) технологічного</w:t>
      </w:r>
      <w:r w:rsidRPr="00FC1524">
        <w:t xml:space="preserve"> процес</w:t>
      </w:r>
      <w:r w:rsidR="00437E19">
        <w:t>у</w:t>
      </w:r>
      <w:r w:rsidRPr="00FC1524">
        <w:t xml:space="preserve"> виробництв</w:t>
      </w:r>
      <w:r>
        <w:t>а</w:t>
      </w:r>
      <w:r w:rsidRPr="00FC1524">
        <w:t xml:space="preserve"> товстолистового мет</w:t>
      </w:r>
      <w:r>
        <w:t>а</w:t>
      </w:r>
      <w:r w:rsidRPr="00FC1524">
        <w:t>лопрок</w:t>
      </w:r>
      <w:r>
        <w:t>а</w:t>
      </w:r>
      <w:r w:rsidRPr="00FC1524">
        <w:t>ту</w:t>
      </w:r>
      <w:r w:rsidR="00B62C32">
        <w:t xml:space="preserve"> який</w:t>
      </w:r>
      <w:r w:rsidRPr="00FC1524">
        <w:t xml:space="preserve"> може м</w:t>
      </w:r>
      <w:r>
        <w:t>а</w:t>
      </w:r>
      <w:r w:rsidRPr="00FC1524">
        <w:t xml:space="preserve">ти </w:t>
      </w:r>
      <w:r w:rsidR="00BA29CF">
        <w:t>велику</w:t>
      </w:r>
      <w:r w:rsidRPr="00FC1524">
        <w:t xml:space="preserve"> </w:t>
      </w:r>
      <w:r w:rsidR="00BA29CF">
        <w:rPr>
          <w:rStyle w:val="jlqj4b"/>
        </w:rPr>
        <w:t>різницю</w:t>
      </w:r>
      <w:r w:rsidRPr="00FC1524">
        <w:t xml:space="preserve"> (рис. 1.1), включ</w:t>
      </w:r>
      <w:r>
        <w:t>а</w:t>
      </w:r>
      <w:r w:rsidR="00631428">
        <w:t>ючи</w:t>
      </w:r>
      <w:r w:rsidR="00D73305">
        <w:t xml:space="preserve"> </w:t>
      </w:r>
      <w:r w:rsidR="00D73305">
        <w:rPr>
          <w:rStyle w:val="jlqj4b"/>
        </w:rPr>
        <w:t>безліч</w:t>
      </w:r>
      <w:r w:rsidR="00631428">
        <w:t xml:space="preserve"> </w:t>
      </w:r>
      <w:r w:rsidR="00D73305">
        <w:t>різноманітних</w:t>
      </w:r>
      <w:r w:rsidRPr="00FC1524">
        <w:t xml:space="preserve"> дод</w:t>
      </w:r>
      <w:r>
        <w:t>а</w:t>
      </w:r>
      <w:r w:rsidR="00D73305">
        <w:t>ткових</w:t>
      </w:r>
      <w:r w:rsidRPr="00FC1524">
        <w:t xml:space="preserve"> опер</w:t>
      </w:r>
      <w:r>
        <w:t>а</w:t>
      </w:r>
      <w:r w:rsidR="00D73305">
        <w:t>цій</w:t>
      </w:r>
      <w:r w:rsidR="00631428">
        <w:t xml:space="preserve"> щодо обробки</w:t>
      </w:r>
      <w:r w:rsidRPr="00FC1524">
        <w:t xml:space="preserve"> т</w:t>
      </w:r>
      <w:r>
        <w:t>а</w:t>
      </w:r>
      <w:r w:rsidRPr="00FC1524">
        <w:t xml:space="preserve"> під</w:t>
      </w:r>
      <w:r w:rsidR="00631428">
        <w:t>вищення</w:t>
      </w:r>
      <w:r w:rsidRPr="00FC1524">
        <w:t xml:space="preserve"> якості</w:t>
      </w:r>
      <w:r w:rsidR="00631428">
        <w:t xml:space="preserve"> та випуск</w:t>
      </w:r>
      <w:r w:rsidRPr="00FC1524">
        <w:t xml:space="preserve"> готової продукції. </w:t>
      </w:r>
      <w:r w:rsidR="00C449AD" w:rsidRPr="00C449AD">
        <w:t>Одночасно</w:t>
      </w:r>
      <w:r w:rsidRPr="00FC1524">
        <w:t xml:space="preserve"> нез</w:t>
      </w:r>
      <w:r>
        <w:t>а</w:t>
      </w:r>
      <w:r w:rsidRPr="00FC1524">
        <w:t>лежно від обр</w:t>
      </w:r>
      <w:r>
        <w:t>а</w:t>
      </w:r>
      <w:r w:rsidR="00CF5F6C">
        <w:t xml:space="preserve">них </w:t>
      </w:r>
      <w:r w:rsidR="00F62224">
        <w:rPr>
          <w:rStyle w:val="jlqj4b"/>
        </w:rPr>
        <w:t>інноваційних</w:t>
      </w:r>
      <w:r w:rsidR="00CF5F6C">
        <w:t xml:space="preserve"> схем</w:t>
      </w:r>
      <w:r w:rsidRPr="00FC1524">
        <w:t xml:space="preserve"> виробництв</w:t>
      </w:r>
      <w:r>
        <w:t>а</w:t>
      </w:r>
      <w:r w:rsidR="0031041B">
        <w:t xml:space="preserve"> товстолистових</w:t>
      </w:r>
      <w:r w:rsidRPr="00FC1524">
        <w:t xml:space="preserve"> лист</w:t>
      </w:r>
      <w:r w:rsidR="00CF5F6C">
        <w:t>ів,</w:t>
      </w:r>
      <w:r w:rsidRPr="00FC1524">
        <w:t xml:space="preserve"> вон</w:t>
      </w:r>
      <w:r w:rsidR="00CF5F6C">
        <w:t>и</w:t>
      </w:r>
      <w:r w:rsidRPr="00FC1524">
        <w:t xml:space="preserve"> </w:t>
      </w:r>
      <w:r w:rsidR="00F05DB0">
        <w:t>м</w:t>
      </w:r>
      <w:r w:rsidR="00CF5F6C">
        <w:t>ожуть</w:t>
      </w:r>
      <w:r w:rsidRPr="00FC1524">
        <w:t>, включ</w:t>
      </w:r>
      <w:r>
        <w:t>а</w:t>
      </w:r>
      <w:r w:rsidR="00F05DB0">
        <w:t>ти</w:t>
      </w:r>
      <w:r w:rsidRPr="00FC1524">
        <w:t xml:space="preserve"> опер</w:t>
      </w:r>
      <w:r>
        <w:t>а</w:t>
      </w:r>
      <w:r w:rsidR="00F05DB0">
        <w:t>ції розрізання</w:t>
      </w:r>
      <w:r w:rsidR="00CF5F6C">
        <w:t>, які входять до основної</w:t>
      </w:r>
      <w:r w:rsidRPr="00FC1524">
        <w:t xml:space="preserve"> ч</w:t>
      </w:r>
      <w:r>
        <w:t>а</w:t>
      </w:r>
      <w:r w:rsidR="00CF5F6C">
        <w:t xml:space="preserve">стини </w:t>
      </w:r>
      <w:r w:rsidR="00A85D02">
        <w:rPr>
          <w:rStyle w:val="jlqj4b"/>
        </w:rPr>
        <w:t>інноваційного</w:t>
      </w:r>
      <w:r w:rsidRPr="00FC1524">
        <w:t xml:space="preserve"> процесу і проводяться з метою дод</w:t>
      </w:r>
      <w:r>
        <w:t>а</w:t>
      </w:r>
      <w:r w:rsidR="00CF5F6C">
        <w:t>ва</w:t>
      </w:r>
      <w:r w:rsidRPr="00FC1524">
        <w:t>ння</w:t>
      </w:r>
      <w:r w:rsidR="00D61E52">
        <w:t xml:space="preserve"> до готових листів</w:t>
      </w:r>
      <w:r w:rsidRPr="00FC1524">
        <w:t xml:space="preserve"> вст</w:t>
      </w:r>
      <w:r>
        <w:t>а</w:t>
      </w:r>
      <w:r w:rsidR="00CF5F6C">
        <w:t>новлених форм</w:t>
      </w:r>
      <w:r w:rsidRPr="00FC1524">
        <w:t xml:space="preserve"> і розмірів.</w:t>
      </w:r>
    </w:p>
    <w:p w14:paraId="2CF84D00" w14:textId="7BFD9D11" w:rsidR="008F57F4" w:rsidRPr="00FC1524" w:rsidRDefault="008F57F4" w:rsidP="008F57F4">
      <w:pPr>
        <w:pStyle w:val="a4"/>
      </w:pPr>
      <w:r w:rsidRPr="00FC1524">
        <w:t>Зокрем</w:t>
      </w:r>
      <w:r>
        <w:t>а</w:t>
      </w:r>
      <w:r w:rsidRPr="00FC1524">
        <w:t xml:space="preserve"> при виробництві товстолистового мет</w:t>
      </w:r>
      <w:r>
        <w:t>а</w:t>
      </w:r>
      <w:r w:rsidRPr="00FC1524">
        <w:t>лопрок</w:t>
      </w:r>
      <w:r>
        <w:t>а</w:t>
      </w:r>
      <w:r w:rsidRPr="00FC1524">
        <w:t>ту розділові опер</w:t>
      </w:r>
      <w:r>
        <w:t>а</w:t>
      </w:r>
      <w:r w:rsidRPr="00FC1524">
        <w:t xml:space="preserve">ції </w:t>
      </w:r>
      <w:r>
        <w:t>проводяться</w:t>
      </w:r>
      <w:r w:rsidRPr="00FC1524">
        <w:t xml:space="preserve"> для обрізки переднього (рис. 1.2, </w:t>
      </w:r>
      <w:r>
        <w:t>а</w:t>
      </w:r>
      <w:r w:rsidRPr="00FC1524">
        <w:t>) і з</w:t>
      </w:r>
      <w:r>
        <w:t>а</w:t>
      </w:r>
      <w:r w:rsidRPr="00FC1524">
        <w:t>днього (рис. 1</w:t>
      </w:r>
      <w:r>
        <w:t>.2, б)</w:t>
      </w:r>
      <w:r w:rsidRPr="00FC1524">
        <w:t xml:space="preserve"> листового розк</w:t>
      </w:r>
      <w:r>
        <w:t>а</w:t>
      </w:r>
      <w:r w:rsidRPr="00FC1524">
        <w:t>ту, які</w:t>
      </w:r>
      <w:r>
        <w:t xml:space="preserve"> мають</w:t>
      </w:r>
      <w:r w:rsidRPr="00FC1524">
        <w:t xml:space="preserve"> після прок</w:t>
      </w:r>
      <w:r>
        <w:t>атки на</w:t>
      </w:r>
      <w:r w:rsidRPr="00FC1524">
        <w:t xml:space="preserve"> горизонт</w:t>
      </w:r>
      <w:r>
        <w:t>а</w:t>
      </w:r>
      <w:r w:rsidRPr="00FC1524">
        <w:t>льних в</w:t>
      </w:r>
      <w:r>
        <w:t>а</w:t>
      </w:r>
      <w:r w:rsidRPr="00FC1524">
        <w:t>лк</w:t>
      </w:r>
      <w:r>
        <w:t>ах</w:t>
      </w:r>
      <w:r w:rsidRPr="00FC1524">
        <w:t xml:space="preserve"> </w:t>
      </w:r>
      <w:r w:rsidR="00EC4AAB">
        <w:t>віялоподібну форму (див. рисунок</w:t>
      </w:r>
      <w:r>
        <w:t xml:space="preserve"> 1.2),</w:t>
      </w:r>
      <w:r w:rsidRPr="00FC1524">
        <w:t xml:space="preserve"> </w:t>
      </w:r>
      <w:r>
        <w:t xml:space="preserve"> що </w:t>
      </w:r>
      <w:r w:rsidRPr="00FC1524">
        <w:t>виклик</w:t>
      </w:r>
      <w:r>
        <w:t>а</w:t>
      </w:r>
      <w:r w:rsidRPr="00FC1524">
        <w:t>не</w:t>
      </w:r>
      <w:r>
        <w:t xml:space="preserve"> </w:t>
      </w:r>
      <w:r>
        <w:rPr>
          <w:rStyle w:val="jlqj4b"/>
        </w:rPr>
        <w:t>перебігом</w:t>
      </w:r>
      <w:r w:rsidRPr="00FC1524">
        <w:t xml:space="preserve"> мет</w:t>
      </w:r>
      <w:r>
        <w:t>а</w:t>
      </w:r>
      <w:r w:rsidRPr="00FC1524">
        <w:t>лу в н</w:t>
      </w:r>
      <w:r>
        <w:t>аправленні меншого опору</w:t>
      </w:r>
      <w:r w:rsidR="00121804">
        <w:t xml:space="preserve"> </w:t>
      </w:r>
      <w:r w:rsidR="00121804">
        <w:rPr>
          <w:lang w:val="en-US"/>
        </w:rPr>
        <w:t>[</w:t>
      </w:r>
      <w:r w:rsidR="0073718E">
        <w:t>4,5</w:t>
      </w:r>
      <w:r w:rsidR="00121804">
        <w:rPr>
          <w:lang w:val="en-US"/>
        </w:rPr>
        <w:t>]</w:t>
      </w:r>
      <w:r w:rsidRPr="00FC1524">
        <w:t>. Крім того д</w:t>
      </w:r>
      <w:r>
        <w:t>ана</w:t>
      </w:r>
      <w:r w:rsidRPr="00FC1524">
        <w:t xml:space="preserve"> опер</w:t>
      </w:r>
      <w:r>
        <w:t>ація</w:t>
      </w:r>
      <w:r w:rsidRPr="00FC1524">
        <w:t xml:space="preserve"> з</w:t>
      </w:r>
      <w:r>
        <w:t>а</w:t>
      </w:r>
      <w:r w:rsidRPr="00FC1524">
        <w:t>стосовуються для обрізки бічних кр</w:t>
      </w:r>
      <w:r>
        <w:t>омок</w:t>
      </w:r>
      <w:r w:rsidRPr="00FC1524">
        <w:t xml:space="preserve"> товстого лист</w:t>
      </w:r>
      <w:r>
        <w:t>а</w:t>
      </w:r>
      <w:r w:rsidRPr="00FC1524">
        <w:t xml:space="preserve"> (н</w:t>
      </w:r>
      <w:r>
        <w:t>а</w:t>
      </w:r>
      <w:r w:rsidRPr="00FC1524">
        <w:t xml:space="preserve"> яких може </w:t>
      </w:r>
      <w:r>
        <w:t>з’являтися «загинання</w:t>
      </w:r>
      <w:r w:rsidRPr="00FC1524">
        <w:t xml:space="preserve">», </w:t>
      </w:r>
      <w:r>
        <w:t xml:space="preserve">це </w:t>
      </w:r>
      <w:r w:rsidRPr="00FC1524">
        <w:t>пов'яз</w:t>
      </w:r>
      <w:r>
        <w:t>ано</w:t>
      </w:r>
      <w:r w:rsidRPr="00FC1524">
        <w:t xml:space="preserve"> з нерівномірним про</w:t>
      </w:r>
      <w:r>
        <w:t>ходженням</w:t>
      </w:r>
      <w:r w:rsidRPr="00FC1524">
        <w:t xml:space="preserve"> деформ</w:t>
      </w:r>
      <w:r>
        <w:t>а</w:t>
      </w:r>
      <w:r w:rsidRPr="00FC1524">
        <w:t xml:space="preserve">ції по висоті гуркоту), </w:t>
      </w:r>
      <w:r>
        <w:t>а</w:t>
      </w:r>
      <w:r w:rsidRPr="00FC1524">
        <w:t xml:space="preserve"> т</w:t>
      </w:r>
      <w:r>
        <w:t>акож для розрізання</w:t>
      </w:r>
      <w:r w:rsidRPr="00FC1524">
        <w:t xml:space="preserve"> н</w:t>
      </w:r>
      <w:r>
        <w:t>а мірні довжини і подовжній розпуск</w:t>
      </w:r>
      <w:r w:rsidRPr="00FC1524">
        <w:t xml:space="preserve"> смуг. </w:t>
      </w:r>
    </w:p>
    <w:p w14:paraId="39FB3717" w14:textId="4ECD01EA" w:rsidR="00256694" w:rsidRPr="00FC1524" w:rsidRDefault="00256694" w:rsidP="00256694">
      <w:pPr>
        <w:pStyle w:val="a8"/>
      </w:pPr>
      <w:r>
        <w:rPr>
          <w:lang w:val="ru-RU"/>
        </w:rPr>
        <w:lastRenderedPageBreak/>
        <w:drawing>
          <wp:inline distT="0" distB="0" distL="0" distR="0" wp14:anchorId="7EF82BD3" wp14:editId="5A8F8422">
            <wp:extent cx="6305550" cy="4667250"/>
            <wp:effectExtent l="0" t="0" r="0"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4667250"/>
                    </a:xfrm>
                    <a:prstGeom prst="rect">
                      <a:avLst/>
                    </a:prstGeom>
                    <a:noFill/>
                    <a:ln>
                      <a:noFill/>
                    </a:ln>
                  </pic:spPr>
                </pic:pic>
              </a:graphicData>
            </a:graphic>
          </wp:inline>
        </w:drawing>
      </w:r>
    </w:p>
    <w:p w14:paraId="757D4578" w14:textId="3E29774D" w:rsidR="00256694" w:rsidRPr="00FC1524" w:rsidRDefault="00256694" w:rsidP="00256694">
      <w:pPr>
        <w:pStyle w:val="affff7"/>
      </w:pPr>
      <w:r w:rsidRPr="00FC1524">
        <w:t>Р</w:t>
      </w:r>
      <w:r w:rsidR="00317461">
        <w:t>исунок 1.1 - Схема технологічних</w:t>
      </w:r>
      <w:r w:rsidR="00392690">
        <w:t xml:space="preserve"> процес</w:t>
      </w:r>
      <w:r w:rsidR="00317461">
        <w:t>ів</w:t>
      </w:r>
      <w:r w:rsidRPr="00FC1524">
        <w:t xml:space="preserve"> виробництв</w:t>
      </w:r>
      <w:r>
        <w:t>а</w:t>
      </w:r>
      <w:r w:rsidR="00C8011B">
        <w:t xml:space="preserve"> товстих листів</w:t>
      </w:r>
    </w:p>
    <w:p w14:paraId="42BBD9B9" w14:textId="2B2371C2" w:rsidR="00256694" w:rsidRPr="00FC1524" w:rsidRDefault="00256694" w:rsidP="00256694">
      <w:pPr>
        <w:pStyle w:val="a8"/>
      </w:pPr>
      <w:r>
        <w:rPr>
          <w:lang w:val="ru-RU"/>
        </w:rPr>
        <w:drawing>
          <wp:inline distT="0" distB="0" distL="0" distR="0" wp14:anchorId="11B64906" wp14:editId="0E09DB01">
            <wp:extent cx="6305550" cy="1828800"/>
            <wp:effectExtent l="0" t="0" r="0" b="0"/>
            <wp:docPr id="1"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1828800"/>
                    </a:xfrm>
                    <a:prstGeom prst="rect">
                      <a:avLst/>
                    </a:prstGeom>
                    <a:noFill/>
                    <a:ln>
                      <a:noFill/>
                    </a:ln>
                  </pic:spPr>
                </pic:pic>
              </a:graphicData>
            </a:graphic>
          </wp:inline>
        </w:drawing>
      </w:r>
    </w:p>
    <w:p w14:paraId="3B9C5AC9" w14:textId="257A46E8" w:rsidR="00256694" w:rsidRPr="00FC1524" w:rsidRDefault="00256694" w:rsidP="00256694">
      <w:pPr>
        <w:pStyle w:val="affff7"/>
      </w:pPr>
      <w:r w:rsidRPr="00FC1524">
        <w:t>Рисунок 1.2 - Фото переднього (</w:t>
      </w:r>
      <w:r>
        <w:t>а</w:t>
      </w:r>
      <w:r w:rsidRPr="00FC1524">
        <w:t>) і з</w:t>
      </w:r>
      <w:r>
        <w:t>а</w:t>
      </w:r>
      <w:r w:rsidR="00011A2C">
        <w:t>днього (б) кінця листових</w:t>
      </w:r>
      <w:r w:rsidRPr="00FC1524">
        <w:t xml:space="preserve"> розк</w:t>
      </w:r>
      <w:r>
        <w:t>а</w:t>
      </w:r>
      <w:r w:rsidR="00011A2C">
        <w:t>тів</w:t>
      </w:r>
    </w:p>
    <w:p w14:paraId="78539CEB" w14:textId="03527701" w:rsidR="00256694" w:rsidRPr="00FC1524" w:rsidRDefault="00256694" w:rsidP="00256694">
      <w:pPr>
        <w:pStyle w:val="a4"/>
      </w:pPr>
      <w:r w:rsidRPr="00FC1524">
        <w:t>Для</w:t>
      </w:r>
      <w:r w:rsidR="00D244E1">
        <w:t xml:space="preserve"> їх</w:t>
      </w:r>
      <w:r w:rsidRPr="00FC1524">
        <w:t xml:space="preserve"> </w:t>
      </w:r>
      <w:r w:rsidR="00572A48">
        <w:t>розробки</w:t>
      </w:r>
      <w:r w:rsidRPr="00FC1524">
        <w:t xml:space="preserve"> опер</w:t>
      </w:r>
      <w:r>
        <w:t>а</w:t>
      </w:r>
      <w:r w:rsidR="00D244E1">
        <w:t>цій розрізання</w:t>
      </w:r>
      <w:r w:rsidRPr="00FC1524">
        <w:t>, до скл</w:t>
      </w:r>
      <w:r>
        <w:t>а</w:t>
      </w:r>
      <w:r w:rsidRPr="00FC1524">
        <w:t xml:space="preserve">ду </w:t>
      </w:r>
      <w:r w:rsidR="00156A6C">
        <w:rPr>
          <w:rStyle w:val="jlqj4b"/>
        </w:rPr>
        <w:t>актуальних</w:t>
      </w:r>
      <w:r w:rsidRPr="00FC1524">
        <w:t xml:space="preserve"> прок</w:t>
      </w:r>
      <w:r>
        <w:t>а</w:t>
      </w:r>
      <w:r w:rsidRPr="00FC1524">
        <w:t>тних ст</w:t>
      </w:r>
      <w:r>
        <w:t>а</w:t>
      </w:r>
      <w:r w:rsidRPr="00FC1524">
        <w:t>нів в</w:t>
      </w:r>
      <w:r w:rsidR="00D244E1">
        <w:t>ходять</w:t>
      </w:r>
      <w:r w:rsidR="00082879">
        <w:t xml:space="preserve"> різне</w:t>
      </w:r>
      <w:r w:rsidRPr="00FC1524">
        <w:t xml:space="preserve"> обл</w:t>
      </w:r>
      <w:r>
        <w:t>а</w:t>
      </w:r>
      <w:r w:rsidRPr="00FC1524">
        <w:t>дн</w:t>
      </w:r>
      <w:r>
        <w:t>а</w:t>
      </w:r>
      <w:r w:rsidRPr="00FC1524">
        <w:t xml:space="preserve">ння, </w:t>
      </w:r>
      <w:r w:rsidR="0088771B">
        <w:t xml:space="preserve">при цьому </w:t>
      </w:r>
      <w:r w:rsidR="00266D03">
        <w:rPr>
          <w:rStyle w:val="jlqj4b"/>
        </w:rPr>
        <w:t>перегінний</w:t>
      </w:r>
      <w:r w:rsidR="0088771B">
        <w:t xml:space="preserve"> процес здійснюється </w:t>
      </w:r>
      <w:r w:rsidR="0088771B">
        <w:lastRenderedPageBreak/>
        <w:t>декількома</w:t>
      </w:r>
      <w:r w:rsidRPr="00FC1524">
        <w:t xml:space="preserve"> способ</w:t>
      </w:r>
      <w:r>
        <w:t>а</w:t>
      </w:r>
      <w:r w:rsidRPr="00FC1524">
        <w:t>ми: мех</w:t>
      </w:r>
      <w:r>
        <w:t>а</w:t>
      </w:r>
      <w:r w:rsidRPr="00FC1524">
        <w:t>нічним без зняття стружки (</w:t>
      </w:r>
      <w:r w:rsidR="008A6CB2">
        <w:t xml:space="preserve">розподіл </w:t>
      </w:r>
      <w:r w:rsidR="008E538F">
        <w:rPr>
          <w:rStyle w:val="jlqj4b"/>
        </w:rPr>
        <w:t>виконується</w:t>
      </w:r>
      <w:r w:rsidR="008A6CB2">
        <w:t xml:space="preserve"> шляхом </w:t>
      </w:r>
      <w:r w:rsidR="008C7651">
        <w:rPr>
          <w:rStyle w:val="jlqj4b"/>
        </w:rPr>
        <w:t>зміни</w:t>
      </w:r>
      <w:r w:rsidRPr="00FC1524">
        <w:t xml:space="preserve">, </w:t>
      </w:r>
      <w:r w:rsidR="00CA4EC0">
        <w:rPr>
          <w:rStyle w:val="jlqj4b"/>
        </w:rPr>
        <w:t>розширення</w:t>
      </w:r>
      <w:r w:rsidRPr="00FC1524">
        <w:t>, зл</w:t>
      </w:r>
      <w:r>
        <w:t>а</w:t>
      </w:r>
      <w:r w:rsidRPr="00FC1524">
        <w:t xml:space="preserve">му </w:t>
      </w:r>
      <w:r>
        <w:t>а</w:t>
      </w:r>
      <w:r w:rsidRPr="00FC1524">
        <w:t xml:space="preserve">бо </w:t>
      </w:r>
      <w:r w:rsidR="00CA4EC0" w:rsidRPr="00CA4EC0">
        <w:t>з'єднання</w:t>
      </w:r>
      <w:r w:rsidRPr="00FC1524">
        <w:t xml:space="preserve"> однієї ч</w:t>
      </w:r>
      <w:r>
        <w:t>а</w:t>
      </w:r>
      <w:r w:rsidRPr="00FC1524">
        <w:t>стини лист</w:t>
      </w:r>
      <w:r>
        <w:t>а</w:t>
      </w:r>
      <w:r w:rsidR="00EA2F21">
        <w:t xml:space="preserve"> </w:t>
      </w:r>
      <w:r w:rsidRPr="00FC1524">
        <w:t>до іншої); мех</w:t>
      </w:r>
      <w:r>
        <w:t>а</w:t>
      </w:r>
      <w:r w:rsidRPr="00FC1524">
        <w:t>нічним зі зняттям стружки (</w:t>
      </w:r>
      <w:r w:rsidR="002B4B71">
        <w:rPr>
          <w:rStyle w:val="jlqj4b"/>
        </w:rPr>
        <w:t>роз'єднання</w:t>
      </w:r>
      <w:r w:rsidRPr="00FC1524">
        <w:t xml:space="preserve"> відбув</w:t>
      </w:r>
      <w:r>
        <w:t>а</w:t>
      </w:r>
      <w:r w:rsidRPr="00FC1524">
        <w:t>ється з</w:t>
      </w:r>
      <w:r>
        <w:t>а</w:t>
      </w:r>
      <w:r w:rsidRPr="00FC1524">
        <w:t xml:space="preserve"> р</w:t>
      </w:r>
      <w:r>
        <w:t>а</w:t>
      </w:r>
      <w:r w:rsidRPr="00FC1524">
        <w:t xml:space="preserve">хунок </w:t>
      </w:r>
      <w:r w:rsidR="003F4B4A">
        <w:rPr>
          <w:rStyle w:val="jlqj4b"/>
        </w:rPr>
        <w:t>відведення</w:t>
      </w:r>
      <w:r w:rsidR="00EA2F21">
        <w:t xml:space="preserve"> ріжучого інструмента</w:t>
      </w:r>
      <w:r w:rsidR="006F67B9">
        <w:rPr>
          <w:lang w:val="ru-RU"/>
        </w:rPr>
        <w:t xml:space="preserve"> </w:t>
      </w:r>
      <w:r w:rsidR="006F67B9">
        <w:rPr>
          <w:lang w:val="en-US"/>
        </w:rPr>
        <w:t>[</w:t>
      </w:r>
      <w:r w:rsidR="00B072FF">
        <w:t>6</w:t>
      </w:r>
      <w:r w:rsidR="006F67B9">
        <w:rPr>
          <w:lang w:val="en-US"/>
        </w:rPr>
        <w:t>]</w:t>
      </w:r>
      <w:r w:rsidRPr="00FC1524">
        <w:t xml:space="preserve"> ч</w:t>
      </w:r>
      <w:r>
        <w:t>а</w:t>
      </w:r>
      <w:r w:rsidRPr="00FC1524">
        <w:t>стини мет</w:t>
      </w:r>
      <w:r>
        <w:t>а</w:t>
      </w:r>
      <w:r w:rsidR="00EA2F21">
        <w:t>лу між</w:t>
      </w:r>
      <w:r w:rsidR="00D0288B">
        <w:t xml:space="preserve"> частинами що</w:t>
      </w:r>
      <w:r w:rsidR="00EA2F21">
        <w:t xml:space="preserve"> </w:t>
      </w:r>
      <w:r w:rsidR="00C91275">
        <w:rPr>
          <w:rStyle w:val="jlqj4b"/>
        </w:rPr>
        <w:t>розподіляють</w:t>
      </w:r>
      <w:r w:rsidR="00D0288B">
        <w:t>) і термічним (</w:t>
      </w:r>
      <w:r w:rsidR="002B4B71" w:rsidRPr="002B4B71">
        <w:t>класифікація</w:t>
      </w:r>
      <w:r w:rsidRPr="00FC1524">
        <w:t xml:space="preserve"> </w:t>
      </w:r>
      <w:r w:rsidR="00FF5E1C">
        <w:t>відбувається</w:t>
      </w:r>
      <w:r w:rsidRPr="00FC1524">
        <w:t xml:space="preserve"> шляхом пл</w:t>
      </w:r>
      <w:r>
        <w:t>а</w:t>
      </w:r>
      <w:r w:rsidRPr="00FC1524">
        <w:t>влення мет</w:t>
      </w:r>
      <w:r>
        <w:t>а</w:t>
      </w:r>
      <w:r w:rsidR="00D0288B">
        <w:t>лу до</w:t>
      </w:r>
      <w:r w:rsidRPr="00FC1524">
        <w:t xml:space="preserve"> з</w:t>
      </w:r>
      <w:r>
        <w:t>а</w:t>
      </w:r>
      <w:r w:rsidRPr="00FC1524">
        <w:t>д</w:t>
      </w:r>
      <w:r>
        <w:t>а</w:t>
      </w:r>
      <w:r w:rsidRPr="00FC1524">
        <w:t>ною лінії з</w:t>
      </w:r>
      <w:r>
        <w:t>а</w:t>
      </w:r>
      <w:r w:rsidRPr="00FC1524">
        <w:t xml:space="preserve"> р</w:t>
      </w:r>
      <w:r>
        <w:t>а</w:t>
      </w:r>
      <w:r w:rsidR="00D0288B">
        <w:t>хунок</w:t>
      </w:r>
      <w:r w:rsidRPr="00FC1524">
        <w:t xml:space="preserve"> </w:t>
      </w:r>
      <w:r w:rsidR="000555FC">
        <w:t>місцевого</w:t>
      </w:r>
      <w:r w:rsidRPr="00FC1524">
        <w:t xml:space="preserve"> н</w:t>
      </w:r>
      <w:r>
        <w:t>а</w:t>
      </w:r>
      <w:r w:rsidR="00D0288B">
        <w:t>грівання</w:t>
      </w:r>
      <w:r w:rsidRPr="00FC1524">
        <w:t>).</w:t>
      </w:r>
    </w:p>
    <w:p w14:paraId="3AB7E3A6" w14:textId="241CEC60" w:rsidR="00256694" w:rsidRPr="00FC1524" w:rsidRDefault="00256694" w:rsidP="00256694">
      <w:pPr>
        <w:pStyle w:val="a4"/>
      </w:pPr>
      <w:r w:rsidRPr="00FC1524">
        <w:t xml:space="preserve">При цьому </w:t>
      </w:r>
      <w:r w:rsidR="00FE269D">
        <w:rPr>
          <w:rStyle w:val="jlqj4b"/>
        </w:rPr>
        <w:t>особливо</w:t>
      </w:r>
      <w:r w:rsidRPr="00FC1524">
        <w:t xml:space="preserve"> </w:t>
      </w:r>
      <w:r w:rsidR="00AA6938">
        <w:t>кращим</w:t>
      </w:r>
      <w:r w:rsidRPr="00FC1524">
        <w:t xml:space="preserve"> серед перер</w:t>
      </w:r>
      <w:r>
        <w:t>а</w:t>
      </w:r>
      <w:r w:rsidRPr="00FC1524">
        <w:t>хов</w:t>
      </w:r>
      <w:r>
        <w:t>а</w:t>
      </w:r>
      <w:r w:rsidRPr="00FC1524">
        <w:t>них предст</w:t>
      </w:r>
      <w:r>
        <w:t>а</w:t>
      </w:r>
      <w:r w:rsidRPr="00FC1524">
        <w:t>вляється</w:t>
      </w:r>
      <w:r w:rsidR="00AA6938">
        <w:t xml:space="preserve"> можливим</w:t>
      </w:r>
      <w:r w:rsidRPr="00FC1524">
        <w:t xml:space="preserve"> мех</w:t>
      </w:r>
      <w:r>
        <w:t>а</w:t>
      </w:r>
      <w:r w:rsidR="00AA6938">
        <w:t xml:space="preserve">нічний спосіб </w:t>
      </w:r>
      <w:r w:rsidR="004F1C9E">
        <w:rPr>
          <w:rStyle w:val="jlqj4b"/>
        </w:rPr>
        <w:t>ранжування</w:t>
      </w:r>
      <w:r w:rsidRPr="00FC1524">
        <w:t xml:space="preserve"> без зняття стружки, оскільки</w:t>
      </w:r>
      <w:r w:rsidR="00AA6938">
        <w:t xml:space="preserve"> він</w:t>
      </w:r>
      <w:r w:rsidRPr="00FC1524">
        <w:t xml:space="preserve"> дозволяє </w:t>
      </w:r>
      <w:r w:rsidR="00165748">
        <w:t>зробити</w:t>
      </w:r>
      <w:r w:rsidRPr="00FC1524">
        <w:t xml:space="preserve"> готову </w:t>
      </w:r>
      <w:r w:rsidR="00BC4CC7">
        <w:rPr>
          <w:rStyle w:val="jlqj4b"/>
        </w:rPr>
        <w:t>продукцію</w:t>
      </w:r>
      <w:r w:rsidR="00995D02">
        <w:rPr>
          <w:rStyle w:val="jlqj4b"/>
          <w:lang w:val="ru-RU"/>
        </w:rPr>
        <w:t xml:space="preserve"> </w:t>
      </w:r>
      <w:r w:rsidR="00995D02">
        <w:rPr>
          <w:rStyle w:val="jlqj4b"/>
          <w:lang w:val="en-US"/>
        </w:rPr>
        <w:t>[</w:t>
      </w:r>
      <w:r w:rsidR="00B072FF">
        <w:rPr>
          <w:rStyle w:val="jlqj4b"/>
          <w:lang w:val="ru-RU"/>
        </w:rPr>
        <w:t>7,8</w:t>
      </w:r>
      <w:r w:rsidR="00995D02">
        <w:rPr>
          <w:rStyle w:val="jlqj4b"/>
          <w:lang w:val="en-US"/>
        </w:rPr>
        <w:t>]</w:t>
      </w:r>
      <w:r w:rsidRPr="00FC1524">
        <w:t xml:space="preserve"> </w:t>
      </w:r>
      <w:r w:rsidR="00165748">
        <w:t>кращої</w:t>
      </w:r>
      <w:r w:rsidRPr="00FC1524">
        <w:t xml:space="preserve"> якості з </w:t>
      </w:r>
      <w:r w:rsidR="006C5843">
        <w:rPr>
          <w:rStyle w:val="jlqj4b"/>
        </w:rPr>
        <w:t>найбільшим</w:t>
      </w:r>
      <w:r w:rsidRPr="00FC1524">
        <w:t xml:space="preserve"> </w:t>
      </w:r>
      <w:r w:rsidR="00165748">
        <w:t>виводом</w:t>
      </w:r>
      <w:r w:rsidRPr="00FC1524">
        <w:t xml:space="preserve"> і </w:t>
      </w:r>
      <w:r w:rsidR="00763A1A">
        <w:rPr>
          <w:rStyle w:val="jlqj4b"/>
        </w:rPr>
        <w:t>найменшими</w:t>
      </w:r>
      <w:r w:rsidRPr="00FC1524">
        <w:t xml:space="preserve"> втр</w:t>
      </w:r>
      <w:r>
        <w:t>а</w:t>
      </w:r>
      <w:r w:rsidRPr="00FC1524">
        <w:t>т</w:t>
      </w:r>
      <w:r>
        <w:t>а</w:t>
      </w:r>
      <w:r w:rsidRPr="00FC1524">
        <w:t>ми мет</w:t>
      </w:r>
      <w:r>
        <w:t>а</w:t>
      </w:r>
      <w:r w:rsidRPr="00FC1524">
        <w:t xml:space="preserve">лу, крім того </w:t>
      </w:r>
      <w:r w:rsidR="007F23E6">
        <w:rPr>
          <w:rStyle w:val="jlqj4b"/>
        </w:rPr>
        <w:t>застосування</w:t>
      </w:r>
      <w:r w:rsidRPr="00FC1524">
        <w:t xml:space="preserve"> д</w:t>
      </w:r>
      <w:r>
        <w:t>а</w:t>
      </w:r>
      <w:r w:rsidRPr="00FC1524">
        <w:t xml:space="preserve">ного способу </w:t>
      </w:r>
      <w:r w:rsidR="00860B5A">
        <w:rPr>
          <w:rStyle w:val="jlqj4b"/>
        </w:rPr>
        <w:t>розробк</w:t>
      </w:r>
      <w:r w:rsidR="00C27227">
        <w:rPr>
          <w:rStyle w:val="jlqj4b"/>
        </w:rPr>
        <w:t>и</w:t>
      </w:r>
      <w:r w:rsidR="00BA2C49">
        <w:t xml:space="preserve"> </w:t>
      </w:r>
      <w:r w:rsidR="00860B5A">
        <w:rPr>
          <w:rStyle w:val="jlqj4b"/>
        </w:rPr>
        <w:t>розбитних</w:t>
      </w:r>
      <w:r w:rsidRPr="00FC1524">
        <w:t xml:space="preserve"> опер</w:t>
      </w:r>
      <w:r>
        <w:t>а</w:t>
      </w:r>
      <w:r w:rsidR="00BA2C49">
        <w:t>цій</w:t>
      </w:r>
      <w:r w:rsidRPr="00FC1524">
        <w:t xml:space="preserve"> дозволяє </w:t>
      </w:r>
      <w:r w:rsidR="00BA2C49">
        <w:t>прибрати</w:t>
      </w:r>
      <w:r w:rsidRPr="00FC1524">
        <w:t xml:space="preserve"> </w:t>
      </w:r>
      <w:r w:rsidR="006B21AA">
        <w:rPr>
          <w:rStyle w:val="jlqj4b"/>
        </w:rPr>
        <w:t>нерівність</w:t>
      </w:r>
      <w:r w:rsidRPr="00FC1524">
        <w:t xml:space="preserve"> мех</w:t>
      </w:r>
      <w:r>
        <w:t>а</w:t>
      </w:r>
      <w:r w:rsidRPr="00FC1524">
        <w:t xml:space="preserve">нічних </w:t>
      </w:r>
      <w:r w:rsidR="00D5164F">
        <w:t>показників</w:t>
      </w:r>
      <w:r w:rsidRPr="00FC1524">
        <w:t xml:space="preserve"> лист</w:t>
      </w:r>
      <w:r w:rsidR="00BA2C49">
        <w:t>ів</w:t>
      </w:r>
      <w:r w:rsidRPr="00FC1524">
        <w:t>, як</w:t>
      </w:r>
      <w:r w:rsidR="00BA2C49">
        <w:t>і</w:t>
      </w:r>
      <w:r w:rsidRPr="00FC1524">
        <w:t xml:space="preserve"> м</w:t>
      </w:r>
      <w:r>
        <w:t>а</w:t>
      </w:r>
      <w:r w:rsidR="00BA2C49">
        <w:t>ють</w:t>
      </w:r>
      <w:r w:rsidRPr="00FC1524">
        <w:t xml:space="preserve"> місце при </w:t>
      </w:r>
      <w:r w:rsidR="00F971F1">
        <w:rPr>
          <w:rStyle w:val="jlqj4b"/>
        </w:rPr>
        <w:t>застосування</w:t>
      </w:r>
      <w:r w:rsidRPr="00FC1524">
        <w:t xml:space="preserve"> термічного способу </w:t>
      </w:r>
      <w:r w:rsidR="00F971F1">
        <w:rPr>
          <w:rStyle w:val="jlqj4b"/>
        </w:rPr>
        <w:t>сортування</w:t>
      </w:r>
      <w:r w:rsidRPr="00FC1524">
        <w:t>.</w:t>
      </w:r>
    </w:p>
    <w:p w14:paraId="46016D79" w14:textId="67446E64" w:rsidR="00256694" w:rsidRPr="00E02C7E" w:rsidRDefault="00256694" w:rsidP="00256694">
      <w:pPr>
        <w:pStyle w:val="a4"/>
      </w:pPr>
      <w:r w:rsidRPr="00FC1524">
        <w:t>Для</w:t>
      </w:r>
      <w:r w:rsidR="007A68A1">
        <w:t xml:space="preserve"> їх</w:t>
      </w:r>
      <w:r w:rsidRPr="00FC1524">
        <w:t xml:space="preserve"> </w:t>
      </w:r>
      <w:r w:rsidR="005253C3">
        <w:rPr>
          <w:rStyle w:val="jlqj4b"/>
        </w:rPr>
        <w:t>проведення</w:t>
      </w:r>
      <w:r w:rsidRPr="00FC1524">
        <w:t xml:space="preserve"> мех</w:t>
      </w:r>
      <w:r>
        <w:t>а</w:t>
      </w:r>
      <w:r w:rsidR="007A68A1">
        <w:t xml:space="preserve">нічним способом </w:t>
      </w:r>
      <w:r w:rsidR="00F0361B">
        <w:rPr>
          <w:rStyle w:val="jlqj4b"/>
        </w:rPr>
        <w:t>поширення</w:t>
      </w:r>
      <w:r w:rsidRPr="00FC1524">
        <w:t xml:space="preserve"> без зняття стружки як пр</w:t>
      </w:r>
      <w:r>
        <w:t>а</w:t>
      </w:r>
      <w:r w:rsidRPr="00FC1524">
        <w:t xml:space="preserve">вило </w:t>
      </w:r>
      <w:r w:rsidR="0053646E">
        <w:t>використовуються</w:t>
      </w:r>
      <w:r w:rsidR="007A68A1">
        <w:t xml:space="preserve"> ножиці різних типів, які в свою чергу, є одним</w:t>
      </w:r>
      <w:r w:rsidRPr="00FC1524">
        <w:t xml:space="preserve"> з </w:t>
      </w:r>
      <w:r w:rsidR="00E76B14">
        <w:rPr>
          <w:rStyle w:val="jlqj4b"/>
        </w:rPr>
        <w:t>дуже</w:t>
      </w:r>
      <w:r w:rsidRPr="00FC1524">
        <w:t xml:space="preserve"> скл</w:t>
      </w:r>
      <w:r>
        <w:t>а</w:t>
      </w:r>
      <w:r w:rsidRPr="00FC1524">
        <w:t xml:space="preserve">дних з </w:t>
      </w:r>
      <w:r w:rsidR="00D97B55">
        <w:rPr>
          <w:rStyle w:val="jlqj4b"/>
        </w:rPr>
        <w:t>параметричних</w:t>
      </w:r>
      <w:r w:rsidRPr="00FC1524">
        <w:t xml:space="preserve"> т</w:t>
      </w:r>
      <w:r>
        <w:t>а</w:t>
      </w:r>
      <w:r w:rsidR="00E056F9">
        <w:t xml:space="preserve"> конструкцій</w:t>
      </w:r>
      <w:r w:rsidR="00732921">
        <w:t>них</w:t>
      </w:r>
      <w:r w:rsidRPr="00FC1524">
        <w:t xml:space="preserve"> м</w:t>
      </w:r>
      <w:r>
        <w:t>а</w:t>
      </w:r>
      <w:r w:rsidRPr="00FC1524">
        <w:t>шин</w:t>
      </w:r>
      <w:r w:rsidR="00303E52">
        <w:t>, які входять до</w:t>
      </w:r>
      <w:r w:rsidRPr="00FC1524">
        <w:t xml:space="preserve"> </w:t>
      </w:r>
      <w:r w:rsidR="007F65C7">
        <w:rPr>
          <w:rStyle w:val="jlqj4b"/>
        </w:rPr>
        <w:t>об'єднання</w:t>
      </w:r>
      <w:r w:rsidRPr="00FC1524">
        <w:t xml:space="preserve"> </w:t>
      </w:r>
      <w:r w:rsidR="00C403BF">
        <w:rPr>
          <w:rStyle w:val="jlqj4b"/>
        </w:rPr>
        <w:t>механізмів</w:t>
      </w:r>
      <w:r w:rsidR="005C75D4">
        <w:rPr>
          <w:rStyle w:val="jlqj4b"/>
          <w:lang w:val="ru-RU"/>
        </w:rPr>
        <w:t xml:space="preserve"> </w:t>
      </w:r>
      <w:r w:rsidR="005C75D4">
        <w:rPr>
          <w:rStyle w:val="jlqj4b"/>
          <w:lang w:val="en-US"/>
        </w:rPr>
        <w:t>[</w:t>
      </w:r>
      <w:r w:rsidR="00961A1D">
        <w:rPr>
          <w:rStyle w:val="jlqj4b"/>
        </w:rPr>
        <w:t>9</w:t>
      </w:r>
      <w:r w:rsidR="005C75D4">
        <w:rPr>
          <w:rStyle w:val="jlqj4b"/>
          <w:lang w:val="en-US"/>
        </w:rPr>
        <w:t>]</w:t>
      </w:r>
      <w:r w:rsidRPr="00FC1524">
        <w:t xml:space="preserve"> прок</w:t>
      </w:r>
      <w:r>
        <w:t>а</w:t>
      </w:r>
      <w:r w:rsidRPr="00FC1524">
        <w:t>тних ст</w:t>
      </w:r>
      <w:r>
        <w:t>а</w:t>
      </w:r>
      <w:r w:rsidRPr="00FC1524">
        <w:t>нів. Т</w:t>
      </w:r>
      <w:r>
        <w:t>а</w:t>
      </w:r>
      <w:r w:rsidRPr="00FC1524">
        <w:t xml:space="preserve">к, </w:t>
      </w:r>
      <w:r w:rsidR="00692B79">
        <w:t xml:space="preserve">до </w:t>
      </w:r>
      <w:r w:rsidRPr="00FC1524">
        <w:t>прикл</w:t>
      </w:r>
      <w:r>
        <w:t>а</w:t>
      </w:r>
      <w:r w:rsidRPr="00FC1524">
        <w:t>д</w:t>
      </w:r>
      <w:r w:rsidR="00692B79">
        <w:t>у</w:t>
      </w:r>
      <w:r w:rsidRPr="00FC1524">
        <w:t>, схем</w:t>
      </w:r>
      <w:r>
        <w:t>а</w:t>
      </w:r>
      <w:r w:rsidRPr="00FC1524">
        <w:t xml:space="preserve"> </w:t>
      </w:r>
      <w:r w:rsidR="00090C54">
        <w:rPr>
          <w:rStyle w:val="jlqj4b"/>
        </w:rPr>
        <w:t>місцезнаходження</w:t>
      </w:r>
      <w:r w:rsidRPr="00FC1524">
        <w:t xml:space="preserve"> </w:t>
      </w:r>
      <w:r w:rsidR="00AF51EE">
        <w:rPr>
          <w:rStyle w:val="jlqj4b"/>
        </w:rPr>
        <w:t>механізму</w:t>
      </w:r>
      <w:r w:rsidRPr="00FC1524">
        <w:t xml:space="preserve"> товстолистового ст</w:t>
      </w:r>
      <w:r>
        <w:t>а</w:t>
      </w:r>
      <w:r w:rsidRPr="00FC1524">
        <w:t>ну 3600 «</w:t>
      </w:r>
      <w:r>
        <w:t>А</w:t>
      </w:r>
      <w:r w:rsidRPr="00FC1524">
        <w:t>зовст</w:t>
      </w:r>
      <w:r>
        <w:t>а</w:t>
      </w:r>
      <w:r w:rsidRPr="00FC1524">
        <w:t xml:space="preserve">ль», </w:t>
      </w:r>
      <w:r w:rsidR="00692B79">
        <w:t xml:space="preserve">яка </w:t>
      </w:r>
      <w:r w:rsidR="002336DB" w:rsidRPr="002336DB">
        <w:t>містить</w:t>
      </w:r>
      <w:r w:rsidR="00560453">
        <w:t xml:space="preserve"> дві чотирьо</w:t>
      </w:r>
      <w:r w:rsidRPr="00FC1524">
        <w:t>х</w:t>
      </w:r>
      <w:r>
        <w:t xml:space="preserve"> </w:t>
      </w:r>
      <w:r w:rsidRPr="00FC1524">
        <w:t>в</w:t>
      </w:r>
      <w:r>
        <w:t>а</w:t>
      </w:r>
      <w:r w:rsidRPr="00FC1524">
        <w:t>лкових кліті і вертик</w:t>
      </w:r>
      <w:r>
        <w:t>а</w:t>
      </w:r>
      <w:r w:rsidRPr="00FC1524">
        <w:t>льну двов</w:t>
      </w:r>
      <w:r>
        <w:t>а</w:t>
      </w:r>
      <w:r w:rsidR="00560453">
        <w:t>лкову</w:t>
      </w:r>
      <w:r w:rsidRPr="00FC1524">
        <w:t xml:space="preserve"> кліть, </w:t>
      </w:r>
      <w:r w:rsidR="00692B79">
        <w:t xml:space="preserve">що </w:t>
      </w:r>
      <w:r w:rsidR="007448E5">
        <w:rPr>
          <w:rStyle w:val="jlqj4b"/>
        </w:rPr>
        <w:t>вирішує</w:t>
      </w:r>
      <w:r w:rsidR="007448E5">
        <w:t xml:space="preserve"> </w:t>
      </w:r>
      <w:r w:rsidRPr="00FC1524">
        <w:t>прок</w:t>
      </w:r>
      <w:r>
        <w:t>а</w:t>
      </w:r>
      <w:r w:rsidR="00692B79">
        <w:t>тки</w:t>
      </w:r>
      <w:r w:rsidRPr="00FC1524">
        <w:t xml:space="preserve"> листів і плит товщиною 5...200 мм, шириною до 3200 мм, при цьому листи товщиною 5...50 мм після</w:t>
      </w:r>
      <w:r w:rsidR="00692B79">
        <w:t xml:space="preserve"> того як вони </w:t>
      </w:r>
      <w:r w:rsidR="00E56DEE">
        <w:rPr>
          <w:rStyle w:val="jlqj4b"/>
        </w:rPr>
        <w:t>потрапили до</w:t>
      </w:r>
      <w:r w:rsidRPr="00FC1524">
        <w:t xml:space="preserve"> прок</w:t>
      </w:r>
      <w:r>
        <w:t>а</w:t>
      </w:r>
      <w:r w:rsidR="00E56DEE">
        <w:t>тки</w:t>
      </w:r>
      <w:r w:rsidRPr="00FC1524">
        <w:t xml:space="preserve"> в чорновій і чистовій клітях, </w:t>
      </w:r>
      <w:r w:rsidR="007D40EB">
        <w:rPr>
          <w:rStyle w:val="jlqj4b"/>
        </w:rPr>
        <w:t>перетворення</w:t>
      </w:r>
      <w:r w:rsidR="00692B79">
        <w:t xml:space="preserve"> і </w:t>
      </w:r>
      <w:r w:rsidR="001A77C7">
        <w:rPr>
          <w:rStyle w:val="jlqj4b"/>
        </w:rPr>
        <w:t>випробування</w:t>
      </w:r>
      <w:r w:rsidRPr="00FC1524">
        <w:t xml:space="preserve"> якості поверхні </w:t>
      </w:r>
      <w:r w:rsidR="00BC30EC">
        <w:rPr>
          <w:rStyle w:val="jlqj4b"/>
        </w:rPr>
        <w:t>потрапляють</w:t>
      </w:r>
      <w:r w:rsidRPr="00FC1524">
        <w:t xml:space="preserve"> н</w:t>
      </w:r>
      <w:r>
        <w:t>а</w:t>
      </w:r>
      <w:r w:rsidR="00692B79">
        <w:t xml:space="preserve"> дві лінії розрізання</w:t>
      </w:r>
      <w:r w:rsidRPr="00FC1524">
        <w:t xml:space="preserve">, </w:t>
      </w:r>
      <w:r w:rsidR="00692B79">
        <w:t xml:space="preserve">які </w:t>
      </w:r>
      <w:r w:rsidR="00880FF4">
        <w:rPr>
          <w:rStyle w:val="jlqj4b"/>
        </w:rPr>
        <w:t>забезпечені</w:t>
      </w:r>
      <w:r w:rsidRPr="00FC1524">
        <w:t xml:space="preserve"> дисковими но</w:t>
      </w:r>
      <w:r w:rsidR="00692B79">
        <w:t xml:space="preserve">жицями, </w:t>
      </w:r>
      <w:r w:rsidR="00151917">
        <w:rPr>
          <w:rStyle w:val="jlqj4b"/>
        </w:rPr>
        <w:t>подвоєними</w:t>
      </w:r>
      <w:r w:rsidR="00692B79">
        <w:t xml:space="preserve"> кромкообрізними</w:t>
      </w:r>
      <w:r w:rsidRPr="00FC1524">
        <w:t xml:space="preserve"> нож</w:t>
      </w:r>
      <w:r w:rsidR="00714B4F">
        <w:t xml:space="preserve">ицями і ножицями </w:t>
      </w:r>
      <w:r w:rsidR="00781A2C">
        <w:rPr>
          <w:rStyle w:val="jlqj4b"/>
        </w:rPr>
        <w:t>торцевого</w:t>
      </w:r>
      <w:r w:rsidR="00714B4F">
        <w:t xml:space="preserve"> розрізання</w:t>
      </w:r>
      <w:r w:rsidRPr="00FC1524">
        <w:t>.</w:t>
      </w:r>
    </w:p>
    <w:p w14:paraId="6099396B" w14:textId="4861E9A8" w:rsidR="00E82275" w:rsidRPr="009171F2" w:rsidRDefault="009820B4" w:rsidP="009171F2">
      <w:pPr>
        <w:pStyle w:val="2"/>
        <w:numPr>
          <w:ilvl w:val="0"/>
          <w:numId w:val="7"/>
        </w:numPr>
        <w:rPr>
          <w:szCs w:val="28"/>
        </w:rPr>
      </w:pPr>
      <w:bookmarkStart w:id="4" w:name="_Toc90573638"/>
      <w:r w:rsidRPr="005B0947">
        <w:rPr>
          <w:szCs w:val="28"/>
        </w:rPr>
        <w:t>Застосування та вимоги до готових товстих листів</w:t>
      </w:r>
      <w:bookmarkEnd w:id="4"/>
    </w:p>
    <w:p w14:paraId="65EA236B" w14:textId="24996151" w:rsidR="00BA18E9" w:rsidRDefault="003240E8" w:rsidP="00553348">
      <w:pPr>
        <w:pStyle w:val="a4"/>
      </w:pPr>
      <w:r>
        <w:rPr>
          <w:rStyle w:val="jlqj4b"/>
        </w:rPr>
        <w:t>На фоні</w:t>
      </w:r>
      <w:r w:rsidR="004401D5">
        <w:t xml:space="preserve"> сучасних ринків</w:t>
      </w:r>
      <w:r w:rsidR="00FB5505" w:rsidRPr="002A07D2">
        <w:t xml:space="preserve"> металопродукції </w:t>
      </w:r>
      <w:r w:rsidR="004401D5">
        <w:t>щоразу</w:t>
      </w:r>
      <w:r w:rsidR="00FB5505" w:rsidRPr="002A07D2">
        <w:t xml:space="preserve"> </w:t>
      </w:r>
      <w:r w:rsidR="00B82FD4">
        <w:rPr>
          <w:rStyle w:val="jlqj4b"/>
        </w:rPr>
        <w:t>підвищується</w:t>
      </w:r>
      <w:r w:rsidR="00FB5505" w:rsidRPr="002A07D2">
        <w:t xml:space="preserve"> </w:t>
      </w:r>
      <w:r w:rsidR="00044537">
        <w:rPr>
          <w:rStyle w:val="jlqj4b"/>
        </w:rPr>
        <w:t>потреба</w:t>
      </w:r>
      <w:r w:rsidR="00FB5505" w:rsidRPr="002A07D2">
        <w:t xml:space="preserve"> на листовий металопрокат, також </w:t>
      </w:r>
      <w:r w:rsidR="00EB3641">
        <w:rPr>
          <w:rStyle w:val="jlqj4b"/>
        </w:rPr>
        <w:t>зростає потреба</w:t>
      </w:r>
      <w:r w:rsidR="00F27A1F">
        <w:t xml:space="preserve"> до якості готових листів</w:t>
      </w:r>
      <w:r w:rsidR="00FB5505" w:rsidRPr="002A07D2">
        <w:t xml:space="preserve">, що </w:t>
      </w:r>
      <w:r w:rsidR="00EB3641">
        <w:t>претендує</w:t>
      </w:r>
      <w:r w:rsidR="00F27A1F">
        <w:t xml:space="preserve"> </w:t>
      </w:r>
      <w:r w:rsidR="0087494E">
        <w:rPr>
          <w:rStyle w:val="jlqj4b"/>
        </w:rPr>
        <w:t>вдосконалення</w:t>
      </w:r>
      <w:r w:rsidR="00F27A1F">
        <w:t xml:space="preserve"> технологій</w:t>
      </w:r>
      <w:r w:rsidR="00BB42B0">
        <w:rPr>
          <w:lang w:val="ru-RU"/>
        </w:rPr>
        <w:t xml:space="preserve"> </w:t>
      </w:r>
      <w:r w:rsidR="00BB42B0">
        <w:rPr>
          <w:lang w:val="en-US"/>
        </w:rPr>
        <w:t>[</w:t>
      </w:r>
      <w:r w:rsidR="00DD6CED">
        <w:rPr>
          <w:lang w:val="ru-RU"/>
        </w:rPr>
        <w:t>10</w:t>
      </w:r>
      <w:r w:rsidR="00BB42B0">
        <w:rPr>
          <w:lang w:val="en-US"/>
        </w:rPr>
        <w:t>]</w:t>
      </w:r>
      <w:r w:rsidR="00F27A1F">
        <w:t xml:space="preserve"> </w:t>
      </w:r>
      <w:r w:rsidR="00FB5505" w:rsidRPr="002A07D2">
        <w:t xml:space="preserve">виробництва </w:t>
      </w:r>
      <w:r w:rsidR="00A52AC6">
        <w:t>загалом</w:t>
      </w:r>
      <w:r w:rsidR="00FB5505" w:rsidRPr="00FB5505">
        <w:t xml:space="preserve">, так і окремо </w:t>
      </w:r>
      <w:r w:rsidR="00F17FE3">
        <w:rPr>
          <w:rStyle w:val="jlqj4b"/>
        </w:rPr>
        <w:t>придбаних</w:t>
      </w:r>
      <w:r w:rsidR="00FB5505" w:rsidRPr="00FB5505">
        <w:t xml:space="preserve"> операцій. У той самий час</w:t>
      </w:r>
      <w:r w:rsidR="001B2F1A">
        <w:t xml:space="preserve"> коли</w:t>
      </w:r>
      <w:r w:rsidR="00FB5505" w:rsidRPr="00FB5505">
        <w:t xml:space="preserve"> робота ножиць </w:t>
      </w:r>
      <w:r w:rsidR="00C047DC">
        <w:rPr>
          <w:rStyle w:val="jlqj4b"/>
        </w:rPr>
        <w:t>діючих</w:t>
      </w:r>
      <w:r w:rsidR="00FB5505" w:rsidRPr="00FB5505">
        <w:t xml:space="preserve"> конструкцій </w:t>
      </w:r>
      <w:r w:rsidR="0032137F">
        <w:rPr>
          <w:rStyle w:val="jlqj4b"/>
        </w:rPr>
        <w:t>відрізняється</w:t>
      </w:r>
      <w:r w:rsidR="00FB5505" w:rsidRPr="00FB5505">
        <w:t xml:space="preserve"> періодичним</w:t>
      </w:r>
      <w:r w:rsidR="001B2F1A">
        <w:t>и</w:t>
      </w:r>
      <w:r w:rsidR="00FB5505" w:rsidRPr="00FB5505">
        <w:t xml:space="preserve"> чи постійним</w:t>
      </w:r>
      <w:r w:rsidR="001B2F1A">
        <w:t>и проявами</w:t>
      </w:r>
      <w:r w:rsidR="003D588F">
        <w:t xml:space="preserve"> різних дефектів готових листів</w:t>
      </w:r>
      <w:r w:rsidR="00FB5505" w:rsidRPr="00FB5505">
        <w:t>.</w:t>
      </w:r>
    </w:p>
    <w:p w14:paraId="724888D0" w14:textId="7E24F057" w:rsidR="00FB5505" w:rsidRDefault="006A5CB8" w:rsidP="00553348">
      <w:pPr>
        <w:pStyle w:val="a4"/>
      </w:pPr>
      <w:r w:rsidRPr="006A5CB8">
        <w:t xml:space="preserve">Зокрема практика </w:t>
      </w:r>
      <w:r w:rsidR="005B556C">
        <w:rPr>
          <w:rStyle w:val="jlqj4b"/>
        </w:rPr>
        <w:t>використання</w:t>
      </w:r>
      <w:r w:rsidRPr="006A5CB8">
        <w:t xml:space="preserve"> для попе</w:t>
      </w:r>
      <w:r w:rsidR="00A41879">
        <w:t>речного розрізання</w:t>
      </w:r>
      <w:r w:rsidR="00504E2B">
        <w:t xml:space="preserve"> листового </w:t>
      </w:r>
      <w:r w:rsidR="001B7D2D">
        <w:rPr>
          <w:rStyle w:val="jlqj4b"/>
        </w:rPr>
        <w:t>розрівнювання</w:t>
      </w:r>
      <w:r w:rsidR="00504E2B">
        <w:t xml:space="preserve"> шевронних ножів</w:t>
      </w:r>
      <w:r w:rsidRPr="006A5CB8">
        <w:t xml:space="preserve"> з класичною</w:t>
      </w:r>
      <w:r w:rsidR="00DC7D41">
        <w:t xml:space="preserve"> </w:t>
      </w:r>
      <w:r w:rsidR="00DC7D41">
        <w:rPr>
          <w:lang w:val="en-US"/>
        </w:rPr>
        <w:t>[</w:t>
      </w:r>
      <w:r w:rsidR="00DD6CED">
        <w:t>11</w:t>
      </w:r>
      <w:r w:rsidR="00DC7D41">
        <w:rPr>
          <w:lang w:val="en-US"/>
        </w:rPr>
        <w:t>]</w:t>
      </w:r>
      <w:r w:rsidRPr="006A5CB8">
        <w:t xml:space="preserve"> формою ріжучої кром</w:t>
      </w:r>
      <w:r w:rsidR="00504E2B">
        <w:t xml:space="preserve">ки показала </w:t>
      </w:r>
      <w:r w:rsidR="00F1372B">
        <w:rPr>
          <w:rStyle w:val="jlqj4b"/>
        </w:rPr>
        <w:t>існування</w:t>
      </w:r>
      <w:r w:rsidR="00F1372B">
        <w:t xml:space="preserve"> </w:t>
      </w:r>
      <w:r w:rsidR="00504E2B">
        <w:t>залишкових деформацій в частині</w:t>
      </w:r>
      <w:r w:rsidRPr="006A5CB8">
        <w:t xml:space="preserve"> листа, що знаходиться </w:t>
      </w:r>
      <w:r w:rsidRPr="006A5CB8">
        <w:lastRenderedPageBreak/>
        <w:t>під ножем в момент</w:t>
      </w:r>
      <w:r w:rsidR="00AF2250">
        <w:t xml:space="preserve"> </w:t>
      </w:r>
      <w:r w:rsidR="00024AB1">
        <w:t>розрізання</w:t>
      </w:r>
      <w:r w:rsidRPr="006A5CB8">
        <w:t xml:space="preserve">. В основному, цей дефект не </w:t>
      </w:r>
      <w:r w:rsidR="00C435BC">
        <w:rPr>
          <w:rStyle w:val="jlqj4b"/>
        </w:rPr>
        <w:t>перевершує</w:t>
      </w:r>
      <w:r w:rsidR="002B2270">
        <w:t xml:space="preserve"> вимог щодо </w:t>
      </w:r>
      <w:r w:rsidR="00346C7E">
        <w:rPr>
          <w:rStyle w:val="jlqj4b"/>
        </w:rPr>
        <w:t>сплощеність</w:t>
      </w:r>
      <w:r w:rsidR="002B2270">
        <w:t xml:space="preserve"> готових</w:t>
      </w:r>
      <w:r w:rsidRPr="006A5CB8">
        <w:t xml:space="preserve"> </w:t>
      </w:r>
      <w:r w:rsidR="002B2270">
        <w:t>листів, проте істотно псує його зовнішній</w:t>
      </w:r>
      <w:r w:rsidRPr="006A5CB8">
        <w:t xml:space="preserve"> вигляд і, у ряді випадків, вимагає додаткової обробки</w:t>
      </w:r>
      <w:r w:rsidR="002B2270">
        <w:t xml:space="preserve"> листів</w:t>
      </w:r>
      <w:r w:rsidRPr="006A5CB8">
        <w:t xml:space="preserve"> (рисунок </w:t>
      </w:r>
      <w:r w:rsidR="004D6105">
        <w:t>1.3</w:t>
      </w:r>
      <w:r w:rsidRPr="006A5CB8">
        <w:t>, а, б).</w:t>
      </w:r>
    </w:p>
    <w:p w14:paraId="06C1C786" w14:textId="66422737" w:rsidR="006A5CB8" w:rsidRDefault="00816069" w:rsidP="00553348">
      <w:pPr>
        <w:pStyle w:val="a4"/>
      </w:pPr>
      <w:r w:rsidRPr="00816069">
        <w:t xml:space="preserve">Існує </w:t>
      </w:r>
      <w:r w:rsidR="001F0F11">
        <w:t>декілька</w:t>
      </w:r>
      <w:r w:rsidR="00DB2299">
        <w:t xml:space="preserve"> технічних рішень, вкладених задля</w:t>
      </w:r>
      <w:r w:rsidRPr="00816069">
        <w:t xml:space="preserve"> зниження даного дефекту. Так робітниками НКМЗ</w:t>
      </w:r>
      <w:r w:rsidR="00992B0A">
        <w:t xml:space="preserve"> </w:t>
      </w:r>
      <w:r w:rsidR="008708D1">
        <w:rPr>
          <w:rStyle w:val="jlqj4b"/>
        </w:rPr>
        <w:t>пропонується</w:t>
      </w:r>
      <w:r w:rsidR="00BB2F3D">
        <w:rPr>
          <w:rStyle w:val="jlqj4b"/>
        </w:rPr>
        <w:t xml:space="preserve"> </w:t>
      </w:r>
      <w:r w:rsidR="00BB2F3D">
        <w:rPr>
          <w:lang w:val="en-US"/>
        </w:rPr>
        <w:t>[</w:t>
      </w:r>
      <w:r w:rsidR="006247FD">
        <w:t>12,13</w:t>
      </w:r>
      <w:r w:rsidR="00BB2F3D">
        <w:rPr>
          <w:lang w:val="en-US"/>
        </w:rPr>
        <w:t>]</w:t>
      </w:r>
      <w:r w:rsidR="0024347C">
        <w:t xml:space="preserve"> знизити величину залишкових</w:t>
      </w:r>
      <w:r w:rsidRPr="00816069">
        <w:t xml:space="preserve"> деформ</w:t>
      </w:r>
      <w:r w:rsidR="0024347C">
        <w:t>ацій листів</w:t>
      </w:r>
      <w:r w:rsidRPr="00816069">
        <w:t xml:space="preserve"> шляхом </w:t>
      </w:r>
      <w:r w:rsidR="00320CEC">
        <w:rPr>
          <w:rStyle w:val="jlqj4b"/>
        </w:rPr>
        <w:t>здійснення</w:t>
      </w:r>
      <w:r w:rsidRPr="00816069">
        <w:t xml:space="preserve"> ступінчастих зниже</w:t>
      </w:r>
      <w:r w:rsidR="004E6639">
        <w:t xml:space="preserve">нь у </w:t>
      </w:r>
      <w:r w:rsidR="006C73A1">
        <w:rPr>
          <w:rStyle w:val="jlqj4b"/>
        </w:rPr>
        <w:t>основної</w:t>
      </w:r>
      <w:r w:rsidR="004E6639">
        <w:t xml:space="preserve"> частині ріжучих кромок щодо її вертикальних осей симетрій</w:t>
      </w:r>
      <w:r w:rsidRPr="00816069">
        <w:t xml:space="preserve"> (рисунок </w:t>
      </w:r>
      <w:r w:rsidR="002B76B1">
        <w:t>1.4</w:t>
      </w:r>
      <w:r w:rsidRPr="00816069">
        <w:t xml:space="preserve">), однак, через відсутність </w:t>
      </w:r>
      <w:r w:rsidR="006C2848">
        <w:rPr>
          <w:rStyle w:val="jlqj4b"/>
        </w:rPr>
        <w:t xml:space="preserve">реальних </w:t>
      </w:r>
      <w:r w:rsidRPr="00816069">
        <w:t>рекомендацій щодо</w:t>
      </w:r>
      <w:r w:rsidR="005931F3">
        <w:t xml:space="preserve"> їх параметрів </w:t>
      </w:r>
      <w:r w:rsidR="0078393E">
        <w:rPr>
          <w:rStyle w:val="jlqj4b"/>
        </w:rPr>
        <w:t>поставлені</w:t>
      </w:r>
      <w:r w:rsidR="005931F3">
        <w:t xml:space="preserve"> конструктивні елементи</w:t>
      </w:r>
      <w:r w:rsidRPr="00816069">
        <w:t xml:space="preserve">, </w:t>
      </w:r>
      <w:r w:rsidR="0044500D">
        <w:t xml:space="preserve">але </w:t>
      </w:r>
      <w:r w:rsidRPr="00816069">
        <w:t xml:space="preserve">не є </w:t>
      </w:r>
      <w:r w:rsidR="0078393E">
        <w:rPr>
          <w:rStyle w:val="jlqj4b"/>
        </w:rPr>
        <w:t>припустимим</w:t>
      </w:r>
      <w:r w:rsidRPr="00816069">
        <w:t xml:space="preserve"> рішення</w:t>
      </w:r>
      <w:r w:rsidR="005931F3">
        <w:t>м</w:t>
      </w:r>
      <w:r w:rsidRPr="00816069">
        <w:t>.</w:t>
      </w:r>
    </w:p>
    <w:p w14:paraId="305AF300" w14:textId="15168A13" w:rsidR="00816069" w:rsidRDefault="00A01B11" w:rsidP="00A01B11">
      <w:pPr>
        <w:pStyle w:val="a8"/>
        <w:jc w:val="center"/>
      </w:pPr>
      <w:r w:rsidRPr="00A01B11">
        <w:rPr>
          <w:lang w:val="ru-RU"/>
        </w:rPr>
        <w:drawing>
          <wp:inline distT="0" distB="0" distL="0" distR="0" wp14:anchorId="6084606A" wp14:editId="72DB6B3D">
            <wp:extent cx="5941060" cy="2103932"/>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grayscl/>
                      <a:extLst>
                        <a:ext uri="{28A0092B-C50C-407E-A947-70E740481C1C}">
                          <a14:useLocalDpi xmlns:a14="http://schemas.microsoft.com/office/drawing/2010/main" val="0"/>
                        </a:ext>
                      </a:extLst>
                    </a:blip>
                    <a:srcRect t="-2074" b="-2696"/>
                    <a:stretch>
                      <a:fillRect/>
                    </a:stretch>
                  </pic:blipFill>
                  <pic:spPr bwMode="auto">
                    <a:xfrm>
                      <a:off x="0" y="0"/>
                      <a:ext cx="5941060" cy="2103932"/>
                    </a:xfrm>
                    <a:prstGeom prst="rect">
                      <a:avLst/>
                    </a:prstGeom>
                    <a:noFill/>
                    <a:ln>
                      <a:noFill/>
                    </a:ln>
                  </pic:spPr>
                </pic:pic>
              </a:graphicData>
            </a:graphic>
          </wp:inline>
        </w:drawing>
      </w:r>
    </w:p>
    <w:p w14:paraId="1CBBA4B2" w14:textId="56AE384D" w:rsidR="00A01B11" w:rsidRDefault="004C6C76" w:rsidP="00B4519A">
      <w:pPr>
        <w:pStyle w:val="aff"/>
      </w:pPr>
      <w:r>
        <w:t>Рисунок 1.3</w:t>
      </w:r>
      <w:r w:rsidR="00A01B11" w:rsidRPr="00A01B11">
        <w:t xml:space="preserve"> – Вид </w:t>
      </w:r>
      <w:r w:rsidR="00EF6629">
        <w:rPr>
          <w:rStyle w:val="jlqj4b"/>
        </w:rPr>
        <w:t>бокової</w:t>
      </w:r>
      <w:r w:rsidR="00A01B11" w:rsidRPr="00A01B11">
        <w:t xml:space="preserve"> </w:t>
      </w:r>
      <w:r w:rsidR="00E83364">
        <w:rPr>
          <w:rStyle w:val="jlqj4b"/>
        </w:rPr>
        <w:t>сторони</w:t>
      </w:r>
      <w:r w:rsidR="00E83364">
        <w:t xml:space="preserve"> листів, розрізаних</w:t>
      </w:r>
      <w:r w:rsidR="00A01B11" w:rsidRPr="00A01B11">
        <w:t xml:space="preserve"> шевронними ножами: </w:t>
      </w:r>
      <w:r w:rsidR="004D1D8A">
        <w:rPr>
          <w:rStyle w:val="jlqj4b"/>
        </w:rPr>
        <w:t>спільний</w:t>
      </w:r>
      <w:r w:rsidR="00A01B11" w:rsidRPr="00A01B11">
        <w:t xml:space="preserve"> (</w:t>
      </w:r>
      <w:r w:rsidR="00B0142C">
        <w:t xml:space="preserve">а) та в області </w:t>
      </w:r>
      <w:r w:rsidR="00FB05AB">
        <w:rPr>
          <w:rStyle w:val="jlqj4b"/>
        </w:rPr>
        <w:t>з'єднання</w:t>
      </w:r>
      <w:r w:rsidR="00B0142C">
        <w:t xml:space="preserve"> </w:t>
      </w:r>
      <w:r w:rsidR="00E2496F">
        <w:rPr>
          <w:rStyle w:val="jlqj4b"/>
        </w:rPr>
        <w:t>обрізної</w:t>
      </w:r>
      <w:r w:rsidR="00B0142C">
        <w:t xml:space="preserve"> кромки</w:t>
      </w:r>
      <w:r w:rsidR="00A01B11" w:rsidRPr="00A01B11">
        <w:t xml:space="preserve"> (б)</w:t>
      </w:r>
    </w:p>
    <w:p w14:paraId="5757AA53" w14:textId="420F9B59" w:rsidR="00A01B11" w:rsidRDefault="00F4687E" w:rsidP="00F4687E">
      <w:pPr>
        <w:pStyle w:val="a8"/>
        <w:jc w:val="center"/>
      </w:pPr>
      <w:r w:rsidRPr="00003F07">
        <w:rPr>
          <w:lang w:val="ru-RU"/>
        </w:rPr>
        <w:drawing>
          <wp:inline distT="0" distB="0" distL="0" distR="0" wp14:anchorId="49A05D85" wp14:editId="50B449B0">
            <wp:extent cx="5941060" cy="1137848"/>
            <wp:effectExtent l="0" t="0" r="2540" b="5715"/>
            <wp:docPr id="29" name="Рисунок 29" descr="Чертеж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Чертеж5-Model"/>
                    <pic:cNvPicPr>
                      <a:picLocks noChangeAspect="1" noChangeArrowheads="1"/>
                    </pic:cNvPicPr>
                  </pic:nvPicPr>
                  <pic:blipFill>
                    <a:blip r:embed="rId13" cstate="print">
                      <a:extLst>
                        <a:ext uri="{28A0092B-C50C-407E-A947-70E740481C1C}">
                          <a14:useLocalDpi xmlns:a14="http://schemas.microsoft.com/office/drawing/2010/main" val="0"/>
                        </a:ext>
                      </a:extLst>
                    </a:blip>
                    <a:srcRect l="1323" t="36821" r="1418" b="39449"/>
                    <a:stretch>
                      <a:fillRect/>
                    </a:stretch>
                  </pic:blipFill>
                  <pic:spPr bwMode="auto">
                    <a:xfrm>
                      <a:off x="0" y="0"/>
                      <a:ext cx="5941060" cy="1137848"/>
                    </a:xfrm>
                    <a:prstGeom prst="rect">
                      <a:avLst/>
                    </a:prstGeom>
                    <a:noFill/>
                    <a:ln>
                      <a:noFill/>
                    </a:ln>
                  </pic:spPr>
                </pic:pic>
              </a:graphicData>
            </a:graphic>
          </wp:inline>
        </w:drawing>
      </w:r>
    </w:p>
    <w:p w14:paraId="6BC77461" w14:textId="34C1529F" w:rsidR="00F4687E" w:rsidRPr="008B00FD" w:rsidRDefault="00E6123D" w:rsidP="00B4519A">
      <w:pPr>
        <w:pStyle w:val="aff"/>
      </w:pPr>
      <w:r>
        <w:t>Рисунок 1.4</w:t>
      </w:r>
      <w:r w:rsidR="006B740A" w:rsidRPr="006B740A">
        <w:t xml:space="preserve"> – Шевронний ніж зі </w:t>
      </w:r>
      <w:r w:rsidR="006562CA">
        <w:rPr>
          <w:rStyle w:val="jlqj4b"/>
        </w:rPr>
        <w:t>нелегкою</w:t>
      </w:r>
      <w:r w:rsidR="006B740A" w:rsidRPr="006B740A">
        <w:t xml:space="preserve"> формою </w:t>
      </w:r>
      <w:r w:rsidR="00CF4583">
        <w:rPr>
          <w:rStyle w:val="jlqj4b"/>
        </w:rPr>
        <w:t>обрізної</w:t>
      </w:r>
      <w:r w:rsidR="006B740A" w:rsidRPr="006B740A">
        <w:t xml:space="preserve"> кромки </w:t>
      </w:r>
      <w:r w:rsidR="00DE26BF">
        <w:rPr>
          <w:rStyle w:val="jlqj4b"/>
        </w:rPr>
        <w:t>структури</w:t>
      </w:r>
      <w:r w:rsidR="006B740A" w:rsidRPr="006B740A">
        <w:t xml:space="preserve"> «НКМЗ»</w:t>
      </w:r>
    </w:p>
    <w:p w14:paraId="1BCE4966" w14:textId="77777777" w:rsidR="000E705C" w:rsidRPr="000E705C" w:rsidRDefault="000E705C" w:rsidP="000E705C"/>
    <w:p w14:paraId="26B3F7EE" w14:textId="4B08ABF3" w:rsidR="000E705C" w:rsidRDefault="000E705C" w:rsidP="000E705C">
      <w:pPr>
        <w:pStyle w:val="a4"/>
      </w:pPr>
      <w:r w:rsidRPr="000E705C">
        <w:t xml:space="preserve">У роботі </w:t>
      </w:r>
      <w:r w:rsidR="000F43C2">
        <w:rPr>
          <w:rStyle w:val="jlqj4b"/>
        </w:rPr>
        <w:t>передбачається</w:t>
      </w:r>
      <w:r w:rsidRPr="000E705C">
        <w:t xml:space="preserve"> </w:t>
      </w:r>
      <w:r w:rsidR="003A4F2B">
        <w:t>робота</w:t>
      </w:r>
      <w:r w:rsidR="00B536B3">
        <w:t xml:space="preserve"> горизонтальної</w:t>
      </w:r>
      <w:r w:rsidRPr="000E705C">
        <w:t xml:space="preserve"> </w:t>
      </w:r>
      <w:r w:rsidR="00B536B3" w:rsidRPr="00B536B3">
        <w:t>платформи</w:t>
      </w:r>
      <w:r w:rsidRPr="000E705C">
        <w:t xml:space="preserve">, у вершині </w:t>
      </w:r>
      <w:r w:rsidR="003A4F2B">
        <w:t xml:space="preserve">якого </w:t>
      </w:r>
      <w:r w:rsidR="004F28AE">
        <w:rPr>
          <w:rStyle w:val="jlqj4b"/>
        </w:rPr>
        <w:t>підняття</w:t>
      </w:r>
      <w:r w:rsidR="003A4F2B">
        <w:t xml:space="preserve"> ріжучої кромки</w:t>
      </w:r>
      <w:r w:rsidRPr="000E705C">
        <w:t xml:space="preserve"> (рисунок 1.19), довжина якої</w:t>
      </w:r>
      <w:r w:rsidR="006F1853">
        <w:rPr>
          <w:lang w:val="en-US"/>
        </w:rPr>
        <w:t xml:space="preserve"> </w:t>
      </w:r>
      <w:r w:rsidR="006F1853" w:rsidRPr="006F1853">
        <w:rPr>
          <w:position w:val="-6"/>
          <w:lang w:val="en-US"/>
        </w:rPr>
        <w:object w:dxaOrig="160" w:dyaOrig="300" w14:anchorId="692ED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14" o:title=""/>
          </v:shape>
          <o:OLEObject Type="Embed" ProgID="Equation.DSMT4" ShapeID="_x0000_i1025" DrawAspect="Content" ObjectID="_1701186703" r:id="rId15"/>
        </w:object>
      </w:r>
      <w:r w:rsidR="00E365F2">
        <w:rPr>
          <w:lang w:val="en-US"/>
        </w:rPr>
        <w:t xml:space="preserve"> </w:t>
      </w:r>
      <w:r w:rsidR="00154958" w:rsidRPr="00154958">
        <w:t>формується</w:t>
      </w:r>
      <w:r w:rsidR="003A4F2B">
        <w:t xml:space="preserve"> </w:t>
      </w:r>
      <w:r w:rsidR="00154958">
        <w:rPr>
          <w:rStyle w:val="jlqj4b"/>
        </w:rPr>
        <w:t>подальшим</w:t>
      </w:r>
      <w:r w:rsidR="003A4F2B">
        <w:t xml:space="preserve"> </w:t>
      </w:r>
      <w:r w:rsidR="008027EE">
        <w:rPr>
          <w:rStyle w:val="jlqj4b"/>
        </w:rPr>
        <w:t>позначенням</w:t>
      </w:r>
      <w:r w:rsidRPr="000E705C">
        <w:t>:</w:t>
      </w:r>
    </w:p>
    <w:p w14:paraId="5877D545" w14:textId="45F68139" w:rsidR="006F1853" w:rsidRDefault="00A9504C" w:rsidP="00A9504C">
      <w:pPr>
        <w:pStyle w:val="af8"/>
      </w:pPr>
      <w:r w:rsidRPr="00A9504C">
        <w:rPr>
          <w:position w:val="-36"/>
        </w:rPr>
        <w:object w:dxaOrig="1780" w:dyaOrig="800" w14:anchorId="268876DE">
          <v:shape id="_x0000_i1026" type="#_x0000_t75" style="width:89.25pt;height:39.75pt" o:ole="">
            <v:imagedata r:id="rId16" o:title=""/>
          </v:shape>
          <o:OLEObject Type="Embed" ProgID="Equation.DSMT4" ShapeID="_x0000_i1026" DrawAspect="Content" ObjectID="_1701186704" r:id="rId17"/>
        </w:object>
      </w:r>
    </w:p>
    <w:p w14:paraId="1CC842E6" w14:textId="695619BA" w:rsidR="00A9504C" w:rsidRDefault="003776A1" w:rsidP="00A9504C">
      <w:pPr>
        <w:pStyle w:val="af9"/>
      </w:pPr>
      <w:r>
        <w:t xml:space="preserve">де </w:t>
      </w:r>
      <w:r w:rsidRPr="003776A1">
        <w:rPr>
          <w:position w:val="-12"/>
        </w:rPr>
        <w:object w:dxaOrig="340" w:dyaOrig="380" w14:anchorId="4F1D076B">
          <v:shape id="_x0000_i1027" type="#_x0000_t75" style="width:17.25pt;height:18.75pt" o:ole="">
            <v:imagedata r:id="rId18" o:title=""/>
          </v:shape>
          <o:OLEObject Type="Embed" ProgID="Equation.DSMT4" ShapeID="_x0000_i1027" DrawAspect="Content" ObjectID="_1701186705" r:id="rId19"/>
        </w:object>
      </w:r>
      <w:r w:rsidR="00DB10AB">
        <w:t xml:space="preserve"> -</w:t>
      </w:r>
      <w:r>
        <w:t xml:space="preserve"> </w:t>
      </w:r>
      <w:r w:rsidRPr="003776A1">
        <w:t xml:space="preserve">межа </w:t>
      </w:r>
      <w:r w:rsidR="009C0A45">
        <w:rPr>
          <w:rStyle w:val="jlqj4b"/>
        </w:rPr>
        <w:t>змінності</w:t>
      </w:r>
      <w:r w:rsidR="007E658A">
        <w:t xml:space="preserve"> </w:t>
      </w:r>
      <w:r w:rsidR="00A92ACC">
        <w:rPr>
          <w:rStyle w:val="jlqj4b"/>
        </w:rPr>
        <w:t>поточного</w:t>
      </w:r>
      <w:r w:rsidRPr="003776A1">
        <w:t xml:space="preserve"> </w:t>
      </w:r>
      <w:r w:rsidR="00D02C66">
        <w:rPr>
          <w:rStyle w:val="jlqj4b"/>
        </w:rPr>
        <w:t>зразка</w:t>
      </w:r>
      <w:r w:rsidRPr="003776A1">
        <w:t>, що розрізається, МПа;</w:t>
      </w:r>
    </w:p>
    <w:p w14:paraId="3762863D" w14:textId="63AABBD1" w:rsidR="003776A1" w:rsidRDefault="00DB10AB" w:rsidP="00A9504C">
      <w:pPr>
        <w:pStyle w:val="af9"/>
        <w:rPr>
          <w:lang w:val="en-US"/>
        </w:rPr>
      </w:pPr>
      <w:r w:rsidRPr="00DB10AB">
        <w:rPr>
          <w:position w:val="-6"/>
          <w:lang w:val="en-US"/>
        </w:rPr>
        <w:object w:dxaOrig="200" w:dyaOrig="300" w14:anchorId="255D571C">
          <v:shape id="_x0000_i1028" type="#_x0000_t75" style="width:9.75pt;height:15pt" o:ole="">
            <v:imagedata r:id="rId20" o:title=""/>
          </v:shape>
          <o:OLEObject Type="Embed" ProgID="Equation.DSMT4" ShapeID="_x0000_i1028" DrawAspect="Content" ObjectID="_1701186706" r:id="rId21"/>
        </w:object>
      </w:r>
      <w:r>
        <w:rPr>
          <w:lang w:val="en-US"/>
        </w:rPr>
        <w:t xml:space="preserve"> - </w:t>
      </w:r>
      <w:r w:rsidR="00523D23">
        <w:rPr>
          <w:rStyle w:val="jlqj4b"/>
        </w:rPr>
        <w:t>розмір</w:t>
      </w:r>
      <w:r w:rsidR="007E658A">
        <w:t xml:space="preserve"> </w:t>
      </w:r>
      <w:r w:rsidR="0034024A">
        <w:rPr>
          <w:rStyle w:val="jlqj4b"/>
        </w:rPr>
        <w:t>кріплення</w:t>
      </w:r>
      <w:r w:rsidR="007E658A">
        <w:t xml:space="preserve"> ножа </w:t>
      </w:r>
      <w:r w:rsidRPr="00DB10AB">
        <w:t xml:space="preserve">з </w:t>
      </w:r>
      <w:r w:rsidR="00524DEF">
        <w:rPr>
          <w:rStyle w:val="jlqj4b"/>
        </w:rPr>
        <w:t>різальною</w:t>
      </w:r>
      <w:r w:rsidRPr="00DB10AB">
        <w:t xml:space="preserve"> </w:t>
      </w:r>
      <w:r w:rsidR="003C520E">
        <w:rPr>
          <w:rStyle w:val="jlqj4b"/>
        </w:rPr>
        <w:t>смугою</w:t>
      </w:r>
      <w:r w:rsidRPr="00DB10AB">
        <w:t>, мм</w:t>
      </w:r>
      <w:r w:rsidRPr="00DB10AB">
        <w:rPr>
          <w:lang w:val="en-US"/>
        </w:rPr>
        <w:t>;</w:t>
      </w:r>
    </w:p>
    <w:p w14:paraId="0CB9FDC9" w14:textId="764F9A0E" w:rsidR="00254A31" w:rsidRDefault="00254A31" w:rsidP="00007ED5">
      <w:pPr>
        <w:pStyle w:val="af9"/>
      </w:pPr>
      <w:r w:rsidRPr="00254A31">
        <w:rPr>
          <w:position w:val="-12"/>
          <w:lang w:val="en-US"/>
        </w:rPr>
        <w:object w:dxaOrig="340" w:dyaOrig="380" w14:anchorId="2141A41A">
          <v:shape id="_x0000_i1029" type="#_x0000_t75" style="width:17.25pt;height:18.75pt" o:ole="">
            <v:imagedata r:id="rId22" o:title=""/>
          </v:shape>
          <o:OLEObject Type="Embed" ProgID="Equation.DSMT4" ShapeID="_x0000_i1029" DrawAspect="Content" ObjectID="_1701186707" r:id="rId23"/>
        </w:object>
      </w:r>
      <w:r>
        <w:rPr>
          <w:lang w:val="en-US"/>
        </w:rPr>
        <w:t xml:space="preserve"> </w:t>
      </w:r>
      <w:r>
        <w:t xml:space="preserve">- </w:t>
      </w:r>
      <w:r w:rsidR="003F6A14">
        <w:t>вершина</w:t>
      </w:r>
      <w:r w:rsidR="00E4037A">
        <w:t xml:space="preserve"> </w:t>
      </w:r>
      <w:r w:rsidR="003F6A14">
        <w:rPr>
          <w:rStyle w:val="jlqj4b"/>
        </w:rPr>
        <w:t>довговічності</w:t>
      </w:r>
      <w:r w:rsidR="00E4037A">
        <w:t xml:space="preserve"> </w:t>
      </w:r>
      <w:r w:rsidR="00D26F89">
        <w:rPr>
          <w:rStyle w:val="jlqj4b"/>
        </w:rPr>
        <w:t>виробу</w:t>
      </w:r>
      <w:r w:rsidR="00E4037A">
        <w:t>, який</w:t>
      </w:r>
      <w:r w:rsidRPr="00254A31">
        <w:t xml:space="preserve"> розрізається, МПа;</w:t>
      </w:r>
    </w:p>
    <w:p w14:paraId="642456AB" w14:textId="08B34EEC" w:rsidR="00007ED5" w:rsidRPr="00254A31" w:rsidRDefault="00007ED5" w:rsidP="00007ED5">
      <w:pPr>
        <w:pStyle w:val="af9"/>
      </w:pPr>
      <w:r w:rsidRPr="00007ED5">
        <w:rPr>
          <w:position w:val="-6"/>
        </w:rPr>
        <w:object w:dxaOrig="260" w:dyaOrig="240" w14:anchorId="52EA9601">
          <v:shape id="_x0000_i1030" type="#_x0000_t75" style="width:12.75pt;height:12pt" o:ole="">
            <v:imagedata r:id="rId24" o:title=""/>
          </v:shape>
          <o:OLEObject Type="Embed" ProgID="Equation.DSMT4" ShapeID="_x0000_i1030" DrawAspect="Content" ObjectID="_1701186708" r:id="rId25"/>
        </w:object>
      </w:r>
      <w:r w:rsidR="00B66638">
        <w:t xml:space="preserve"> - кут </w:t>
      </w:r>
      <w:r w:rsidR="00923DBF">
        <w:rPr>
          <w:rStyle w:val="jlqj4b"/>
        </w:rPr>
        <w:t>спуску</w:t>
      </w:r>
      <w:r w:rsidR="00B66638">
        <w:t xml:space="preserve"> </w:t>
      </w:r>
      <w:r w:rsidR="006F7EA5">
        <w:rPr>
          <w:rStyle w:val="jlqj4b"/>
        </w:rPr>
        <w:t>безпосередньої</w:t>
      </w:r>
      <w:r w:rsidRPr="00007ED5">
        <w:t xml:space="preserve"> пл</w:t>
      </w:r>
      <w:r w:rsidR="00B66638">
        <w:t xml:space="preserve">ощини </w:t>
      </w:r>
      <w:r w:rsidR="00CC15F8">
        <w:rPr>
          <w:rStyle w:val="jlqj4b"/>
        </w:rPr>
        <w:t>бокової</w:t>
      </w:r>
      <w:r w:rsidR="00B66638">
        <w:t xml:space="preserve"> поверхні </w:t>
      </w:r>
      <w:r w:rsidR="00B92DB5">
        <w:rPr>
          <w:rStyle w:val="jlqj4b"/>
        </w:rPr>
        <w:t>смуги</w:t>
      </w:r>
      <w:r>
        <w:t xml:space="preserve"> до</w:t>
      </w:r>
      <w:r w:rsidRPr="00007ED5">
        <w:t xml:space="preserve"> </w:t>
      </w:r>
      <w:r w:rsidR="00DB1DC7">
        <w:rPr>
          <w:rStyle w:val="jlqj4b"/>
        </w:rPr>
        <w:t>поздовжньої</w:t>
      </w:r>
      <w:r w:rsidRPr="00007ED5">
        <w:t xml:space="preserve"> </w:t>
      </w:r>
      <w:r w:rsidR="00B92DB5">
        <w:rPr>
          <w:rStyle w:val="jlqj4b"/>
        </w:rPr>
        <w:t>плити</w:t>
      </w:r>
      <w:r w:rsidRPr="00007ED5">
        <w:t>.</w:t>
      </w:r>
    </w:p>
    <w:p w14:paraId="4DC9464F" w14:textId="7DCF092F" w:rsidR="00DB10AB" w:rsidRDefault="002A09F1" w:rsidP="002A09F1">
      <w:pPr>
        <w:pStyle w:val="a8"/>
        <w:jc w:val="center"/>
      </w:pPr>
      <w:r w:rsidRPr="00003F07">
        <w:rPr>
          <w:lang w:val="ru-RU"/>
        </w:rPr>
        <w:drawing>
          <wp:inline distT="0" distB="0" distL="0" distR="0" wp14:anchorId="38522707" wp14:editId="4D5D9F40">
            <wp:extent cx="5941060" cy="1666849"/>
            <wp:effectExtent l="0" t="0" r="2540" b="0"/>
            <wp:docPr id="30" name="Рисунок 30" descr="Чертеж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Чертеж1-Model"/>
                    <pic:cNvPicPr>
                      <a:picLocks noChangeAspect="1" noChangeArrowheads="1"/>
                    </pic:cNvPicPr>
                  </pic:nvPicPr>
                  <pic:blipFill>
                    <a:blip r:embed="rId26" cstate="print">
                      <a:extLst>
                        <a:ext uri="{28A0092B-C50C-407E-A947-70E740481C1C}">
                          <a14:useLocalDpi xmlns:a14="http://schemas.microsoft.com/office/drawing/2010/main" val="0"/>
                        </a:ext>
                      </a:extLst>
                    </a:blip>
                    <a:srcRect t="33356" b="31447"/>
                    <a:stretch>
                      <a:fillRect/>
                    </a:stretch>
                  </pic:blipFill>
                  <pic:spPr bwMode="auto">
                    <a:xfrm>
                      <a:off x="0" y="0"/>
                      <a:ext cx="5941060" cy="1666849"/>
                    </a:xfrm>
                    <a:prstGeom prst="rect">
                      <a:avLst/>
                    </a:prstGeom>
                    <a:noFill/>
                    <a:ln>
                      <a:noFill/>
                    </a:ln>
                  </pic:spPr>
                </pic:pic>
              </a:graphicData>
            </a:graphic>
          </wp:inline>
        </w:drawing>
      </w:r>
    </w:p>
    <w:p w14:paraId="0AA04856" w14:textId="08805370" w:rsidR="002A09F1" w:rsidRDefault="00E6123D" w:rsidP="00B4519A">
      <w:pPr>
        <w:pStyle w:val="aff"/>
      </w:pPr>
      <w:r>
        <w:t>Рисунок 1.5</w:t>
      </w:r>
      <w:r w:rsidR="002A09F1" w:rsidRPr="002A09F1">
        <w:t xml:space="preserve"> – Шевронний ніж зі </w:t>
      </w:r>
      <w:r w:rsidR="00A920F2">
        <w:rPr>
          <w:rStyle w:val="jlqj4b"/>
        </w:rPr>
        <w:t>непростою</w:t>
      </w:r>
      <w:r w:rsidR="002A09F1" w:rsidRPr="002A09F1">
        <w:t xml:space="preserve"> формою </w:t>
      </w:r>
      <w:r w:rsidR="00A920F2">
        <w:rPr>
          <w:rStyle w:val="jlqj4b"/>
        </w:rPr>
        <w:t>різальної</w:t>
      </w:r>
      <w:r w:rsidR="002A09F1" w:rsidRPr="002A09F1">
        <w:t xml:space="preserve"> кромки </w:t>
      </w:r>
      <w:r w:rsidR="00A920F2">
        <w:rPr>
          <w:rStyle w:val="jlqj4b"/>
        </w:rPr>
        <w:t>механізму</w:t>
      </w:r>
      <w:r w:rsidR="002A09F1" w:rsidRPr="002A09F1">
        <w:t xml:space="preserve"> «Северсталь»</w:t>
      </w:r>
    </w:p>
    <w:p w14:paraId="6F4087A6" w14:textId="77777777" w:rsidR="00547D67" w:rsidRPr="00547D67" w:rsidRDefault="00547D67" w:rsidP="00547D67"/>
    <w:p w14:paraId="5FDE6164" w14:textId="01E83FCE" w:rsidR="002A09F1" w:rsidRDefault="00CC178C" w:rsidP="00547D67">
      <w:pPr>
        <w:pStyle w:val="a4"/>
      </w:pPr>
      <w:r>
        <w:rPr>
          <w:rStyle w:val="jlqj4b"/>
        </w:rPr>
        <w:t>Встановлено що</w:t>
      </w:r>
      <w:r>
        <w:t xml:space="preserve"> відома конструкція, для</w:t>
      </w:r>
      <w:r w:rsidR="000201AF" w:rsidRPr="007D54F5">
        <w:t xml:space="preserve"> </w:t>
      </w:r>
      <w:r w:rsidR="007F0EA6">
        <w:rPr>
          <w:rStyle w:val="jlqj4b"/>
        </w:rPr>
        <w:t>використання</w:t>
      </w:r>
      <w:r w:rsidR="007F0EA6">
        <w:t xml:space="preserve"> ножів</w:t>
      </w:r>
      <w:r w:rsidR="000201AF" w:rsidRPr="007D54F5">
        <w:t xml:space="preserve"> </w:t>
      </w:r>
      <w:r w:rsidR="007F0EA6">
        <w:t>іншого</w:t>
      </w:r>
      <w:r w:rsidR="000358F3" w:rsidRPr="007D54F5">
        <w:t xml:space="preserve"> </w:t>
      </w:r>
      <w:r w:rsidR="007F0EA6">
        <w:t>механізму</w:t>
      </w:r>
      <w:r w:rsidR="000358F3" w:rsidRPr="007D54F5">
        <w:t xml:space="preserve"> </w:t>
      </w:r>
      <w:r w:rsidR="00571CF1">
        <w:rPr>
          <w:rStyle w:val="jlqj4b"/>
        </w:rPr>
        <w:t>супроводити</w:t>
      </w:r>
      <w:r w:rsidR="000201AF" w:rsidRPr="007D54F5">
        <w:t xml:space="preserve"> </w:t>
      </w:r>
      <w:r w:rsidR="00080DD7">
        <w:rPr>
          <w:rStyle w:val="jlqj4b"/>
        </w:rPr>
        <w:t>величезне</w:t>
      </w:r>
      <w:r w:rsidR="000358F3" w:rsidRPr="007D54F5">
        <w:t xml:space="preserve"> збільшення</w:t>
      </w:r>
      <w:r w:rsidR="000201AF" w:rsidRPr="007D54F5">
        <w:t xml:space="preserve"> </w:t>
      </w:r>
      <w:r w:rsidR="008B4ECE">
        <w:rPr>
          <w:rStyle w:val="jlqj4b"/>
        </w:rPr>
        <w:t>напруги</w:t>
      </w:r>
      <w:r w:rsidR="000201AF" w:rsidRPr="007D54F5">
        <w:t xml:space="preserve"> на </w:t>
      </w:r>
      <w:r w:rsidR="008F1266">
        <w:rPr>
          <w:rStyle w:val="jlqj4b"/>
        </w:rPr>
        <w:t>заключних</w:t>
      </w:r>
      <w:r w:rsidR="00621F81" w:rsidRPr="007D54F5">
        <w:t xml:space="preserve"> </w:t>
      </w:r>
      <w:r w:rsidR="003668BE">
        <w:rPr>
          <w:rStyle w:val="jlqj4b"/>
        </w:rPr>
        <w:t>періоді</w:t>
      </w:r>
      <w:r w:rsidR="00621F81" w:rsidRPr="007D54F5">
        <w:t xml:space="preserve"> </w:t>
      </w:r>
      <w:r w:rsidR="00237F4E">
        <w:t>розрізання</w:t>
      </w:r>
      <w:r w:rsidR="00621F81" w:rsidRPr="007D54F5">
        <w:t>.</w:t>
      </w:r>
      <w:r w:rsidR="00120175">
        <w:rPr>
          <w:rStyle w:val="jlqj4b"/>
        </w:rPr>
        <w:t xml:space="preserve"> Між тим</w:t>
      </w:r>
      <w:r w:rsidR="000201AF" w:rsidRPr="007D54F5">
        <w:t xml:space="preserve"> </w:t>
      </w:r>
      <w:r w:rsidR="00D512DF">
        <w:rPr>
          <w:rStyle w:val="jlqj4b"/>
        </w:rPr>
        <w:t>наукова</w:t>
      </w:r>
      <w:r w:rsidR="00621F81" w:rsidRPr="007D54F5">
        <w:t xml:space="preserve"> </w:t>
      </w:r>
      <w:r w:rsidR="00642A3D">
        <w:rPr>
          <w:rStyle w:val="jlqj4b"/>
        </w:rPr>
        <w:t>думка</w:t>
      </w:r>
      <w:r w:rsidR="00621F81" w:rsidRPr="007D54F5">
        <w:t xml:space="preserve"> </w:t>
      </w:r>
      <w:r w:rsidR="005A4635">
        <w:rPr>
          <w:rStyle w:val="jlqj4b"/>
        </w:rPr>
        <w:t>умови</w:t>
      </w:r>
      <w:r w:rsidR="00621F81" w:rsidRPr="007D54F5">
        <w:t xml:space="preserve"> </w:t>
      </w:r>
      <w:r w:rsidR="00386A99">
        <w:rPr>
          <w:rStyle w:val="jlqj4b"/>
        </w:rPr>
        <w:t>розміру</w:t>
      </w:r>
      <w:r w:rsidR="000201AF" w:rsidRPr="007D54F5">
        <w:t xml:space="preserve">, для ножів </w:t>
      </w:r>
      <w:r w:rsidR="00AC3D20">
        <w:rPr>
          <w:rStyle w:val="jlqj4b"/>
        </w:rPr>
        <w:t>представлених</w:t>
      </w:r>
      <w:r w:rsidR="000201AF" w:rsidRPr="007D54F5">
        <w:t xml:space="preserve"> </w:t>
      </w:r>
      <w:r w:rsidR="00951EE7">
        <w:rPr>
          <w:rStyle w:val="jlqj4b"/>
        </w:rPr>
        <w:t>побудов</w:t>
      </w:r>
      <w:r w:rsidR="000201AF" w:rsidRPr="007D54F5">
        <w:t xml:space="preserve">, </w:t>
      </w:r>
      <w:r w:rsidR="00F644DC">
        <w:rPr>
          <w:rStyle w:val="jlqj4b"/>
        </w:rPr>
        <w:t>на даному</w:t>
      </w:r>
      <w:r w:rsidR="00621F81" w:rsidRPr="007D54F5">
        <w:t xml:space="preserve"> етапі, </w:t>
      </w:r>
      <w:r w:rsidR="00D74588">
        <w:rPr>
          <w:rStyle w:val="jlqj4b"/>
        </w:rPr>
        <w:t>ймовірність</w:t>
      </w:r>
      <w:r w:rsidR="000201AF" w:rsidRPr="007D54F5">
        <w:t xml:space="preserve"> </w:t>
      </w:r>
      <w:r w:rsidR="00621F81" w:rsidRPr="007D54F5">
        <w:t>тільки</w:t>
      </w:r>
      <w:r w:rsidR="000201AF" w:rsidRPr="007D54F5">
        <w:t xml:space="preserve"> </w:t>
      </w:r>
      <w:r w:rsidR="004A2A39">
        <w:rPr>
          <w:rStyle w:val="jlqj4b"/>
        </w:rPr>
        <w:t>за допомогою</w:t>
      </w:r>
      <w:r w:rsidR="00B40CF7">
        <w:rPr>
          <w:rStyle w:val="jlqj4b"/>
        </w:rPr>
        <w:t xml:space="preserve"> </w:t>
      </w:r>
      <w:r w:rsidR="007A68F3">
        <w:rPr>
          <w:rStyle w:val="jlqj4b"/>
          <w:lang w:val="en-US"/>
        </w:rPr>
        <w:t>[14</w:t>
      </w:r>
      <w:r w:rsidR="00B40CF7">
        <w:rPr>
          <w:rStyle w:val="jlqj4b"/>
          <w:lang w:val="en-US"/>
        </w:rPr>
        <w:t>]</w:t>
      </w:r>
      <w:r w:rsidR="000201AF" w:rsidRPr="007D54F5">
        <w:t xml:space="preserve"> математичного </w:t>
      </w:r>
      <w:r w:rsidR="00595014">
        <w:rPr>
          <w:rStyle w:val="jlqj4b"/>
        </w:rPr>
        <w:t>макетування</w:t>
      </w:r>
      <w:r w:rsidR="000201AF" w:rsidRPr="007D54F5">
        <w:t xml:space="preserve"> із </w:t>
      </w:r>
      <w:r w:rsidR="009372D1">
        <w:rPr>
          <w:rStyle w:val="jlqj4b"/>
        </w:rPr>
        <w:t>застосуванням</w:t>
      </w:r>
      <w:r w:rsidR="00621F81" w:rsidRPr="007D54F5">
        <w:t xml:space="preserve"> </w:t>
      </w:r>
      <w:r w:rsidR="00CE4BF6" w:rsidRPr="00CE4BF6">
        <w:t>метод</w:t>
      </w:r>
      <w:r w:rsidR="00CE4BF6">
        <w:t>ів</w:t>
      </w:r>
      <w:r w:rsidR="00CE4BF6" w:rsidRPr="00CE4BF6">
        <w:t xml:space="preserve"> опорних векторів</w:t>
      </w:r>
      <w:r w:rsidR="00CE4BF6">
        <w:t xml:space="preserve"> (МОВ</w:t>
      </w:r>
      <w:r w:rsidR="000201AF" w:rsidRPr="007D54F5">
        <w:t xml:space="preserve">), що </w:t>
      </w:r>
      <w:r w:rsidR="00A14ECE">
        <w:rPr>
          <w:rStyle w:val="jlqj4b"/>
        </w:rPr>
        <w:t>прагнуть</w:t>
      </w:r>
      <w:r w:rsidR="00547D67" w:rsidRPr="007D54F5">
        <w:t xml:space="preserve"> </w:t>
      </w:r>
      <w:r w:rsidR="00131322">
        <w:rPr>
          <w:rStyle w:val="jlqj4b"/>
        </w:rPr>
        <w:t>великого</w:t>
      </w:r>
      <w:r w:rsidR="00131322">
        <w:t xml:space="preserve"> часу</w:t>
      </w:r>
      <w:r w:rsidR="00547D67" w:rsidRPr="007D54F5">
        <w:t xml:space="preserve"> і </w:t>
      </w:r>
      <w:r w:rsidR="007D4954">
        <w:rPr>
          <w:rStyle w:val="jlqj4b"/>
        </w:rPr>
        <w:t>трудомісткість</w:t>
      </w:r>
      <w:r w:rsidR="007D4954">
        <w:t>, та</w:t>
      </w:r>
      <w:r w:rsidR="000201AF" w:rsidRPr="007D54F5">
        <w:t xml:space="preserve"> навіть</w:t>
      </w:r>
      <w:r w:rsidR="00621F81" w:rsidRPr="007D54F5">
        <w:t xml:space="preserve"> якщо до</w:t>
      </w:r>
      <w:r w:rsidR="000201AF" w:rsidRPr="007D54F5">
        <w:t xml:space="preserve"> </w:t>
      </w:r>
      <w:r w:rsidR="002A35A8">
        <w:rPr>
          <w:rStyle w:val="jlqj4b"/>
        </w:rPr>
        <w:t>верхньої</w:t>
      </w:r>
      <w:r w:rsidR="000201AF" w:rsidRPr="007D54F5">
        <w:t xml:space="preserve"> </w:t>
      </w:r>
      <w:r w:rsidR="00221462">
        <w:rPr>
          <w:rStyle w:val="jlqj4b"/>
        </w:rPr>
        <w:t>механічної</w:t>
      </w:r>
      <w:r w:rsidR="000201AF" w:rsidRPr="007D54F5">
        <w:t xml:space="preserve"> потужності</w:t>
      </w:r>
      <w:r w:rsidR="00621F81" w:rsidRPr="007D54F5">
        <w:t xml:space="preserve"> </w:t>
      </w:r>
      <w:r w:rsidR="00BC5A42">
        <w:rPr>
          <w:rStyle w:val="jlqj4b"/>
        </w:rPr>
        <w:t>застосування</w:t>
      </w:r>
      <w:r w:rsidR="000201AF" w:rsidRPr="007D54F5">
        <w:t xml:space="preserve"> при цьому ЕОМ.</w:t>
      </w:r>
    </w:p>
    <w:p w14:paraId="6F7E68AA" w14:textId="0A3AD725" w:rsidR="000A1F5B" w:rsidRDefault="00153E22" w:rsidP="00547D67">
      <w:pPr>
        <w:pStyle w:val="a4"/>
      </w:pPr>
      <w:r>
        <w:rPr>
          <w:rStyle w:val="jlqj4b"/>
        </w:rPr>
        <w:t>Отже</w:t>
      </w:r>
      <w:r w:rsidR="00EF3CA6">
        <w:t>, одним</w:t>
      </w:r>
      <w:r w:rsidR="000A1F5B" w:rsidRPr="000A1F5B">
        <w:t xml:space="preserve"> з </w:t>
      </w:r>
      <w:r w:rsidR="009C5956">
        <w:rPr>
          <w:rStyle w:val="jlqj4b"/>
        </w:rPr>
        <w:t>розвиваючих</w:t>
      </w:r>
      <w:r w:rsidR="000A1F5B" w:rsidRPr="000A1F5B">
        <w:t xml:space="preserve"> на</w:t>
      </w:r>
      <w:r w:rsidR="003A2AC7">
        <w:t xml:space="preserve">прямків для </w:t>
      </w:r>
      <w:r w:rsidR="004B05AB">
        <w:rPr>
          <w:rStyle w:val="jlqj4b"/>
        </w:rPr>
        <w:t>майбутніх</w:t>
      </w:r>
      <w:r w:rsidR="003A2AC7">
        <w:t xml:space="preserve"> процесів</w:t>
      </w:r>
      <w:r w:rsidR="00A82B3D">
        <w:t xml:space="preserve"> </w:t>
      </w:r>
      <w:r w:rsidR="003D4882">
        <w:rPr>
          <w:rStyle w:val="jlqj4b"/>
        </w:rPr>
        <w:t>однакового</w:t>
      </w:r>
      <w:r w:rsidR="00A82B3D">
        <w:t xml:space="preserve"> розрізання</w:t>
      </w:r>
      <w:r w:rsidR="000A1F5B" w:rsidRPr="000A1F5B">
        <w:t xml:space="preserve"> </w:t>
      </w:r>
      <w:r w:rsidR="00A35B59">
        <w:rPr>
          <w:rStyle w:val="jlqj4b"/>
        </w:rPr>
        <w:t>металевого</w:t>
      </w:r>
      <w:r w:rsidR="000A1F5B" w:rsidRPr="000A1F5B">
        <w:t xml:space="preserve"> </w:t>
      </w:r>
      <w:r w:rsidR="008403C8">
        <w:t>п</w:t>
      </w:r>
      <w:r w:rsidR="000A1F5B" w:rsidRPr="000A1F5B">
        <w:t>рока</w:t>
      </w:r>
      <w:r w:rsidR="00BE4010">
        <w:t xml:space="preserve">ту може </w:t>
      </w:r>
      <w:r w:rsidR="008403C8">
        <w:rPr>
          <w:rStyle w:val="jlqj4b"/>
        </w:rPr>
        <w:t>стати</w:t>
      </w:r>
      <w:r w:rsidR="00BE4010">
        <w:t xml:space="preserve"> </w:t>
      </w:r>
      <w:r w:rsidR="00A91B02">
        <w:rPr>
          <w:rStyle w:val="jlqj4b"/>
        </w:rPr>
        <w:t>виробництво</w:t>
      </w:r>
      <w:r w:rsidR="00BE4010">
        <w:t xml:space="preserve"> нових </w:t>
      </w:r>
      <w:r w:rsidR="001B4169">
        <w:rPr>
          <w:rStyle w:val="jlqj4b"/>
        </w:rPr>
        <w:t>пристроїв</w:t>
      </w:r>
      <w:r w:rsidR="00BE4010">
        <w:t xml:space="preserve"> ножів, </w:t>
      </w:r>
      <w:r w:rsidR="00675BBD">
        <w:t xml:space="preserve">які можуть </w:t>
      </w:r>
      <w:r w:rsidR="00675BBD">
        <w:rPr>
          <w:rStyle w:val="jlqj4b"/>
        </w:rPr>
        <w:t>ймовірно</w:t>
      </w:r>
      <w:r w:rsidR="000A1F5B" w:rsidRPr="000A1F5B">
        <w:t xml:space="preserve"> </w:t>
      </w:r>
      <w:r w:rsidR="004D5F4E">
        <w:rPr>
          <w:rStyle w:val="jlqj4b"/>
        </w:rPr>
        <w:t>зробити меншій</w:t>
      </w:r>
      <w:r w:rsidR="00BE4010">
        <w:t xml:space="preserve"> </w:t>
      </w:r>
      <w:r w:rsidR="004D5F4E">
        <w:rPr>
          <w:rStyle w:val="jlqj4b"/>
        </w:rPr>
        <w:t>форму</w:t>
      </w:r>
      <w:r w:rsidR="00BE4010">
        <w:t xml:space="preserve"> </w:t>
      </w:r>
      <w:r w:rsidR="004D5F4E">
        <w:rPr>
          <w:rStyle w:val="jlqj4b"/>
        </w:rPr>
        <w:t>заощаджених</w:t>
      </w:r>
      <w:r w:rsidR="00BE4010">
        <w:t xml:space="preserve"> </w:t>
      </w:r>
      <w:r w:rsidR="00947836">
        <w:rPr>
          <w:rStyle w:val="jlqj4b"/>
        </w:rPr>
        <w:t>викривлень</w:t>
      </w:r>
      <w:r w:rsidR="000A1F5B" w:rsidRPr="000A1F5B">
        <w:t xml:space="preserve"> </w:t>
      </w:r>
      <w:r w:rsidR="00C543D0">
        <w:rPr>
          <w:rStyle w:val="jlqj4b"/>
        </w:rPr>
        <w:t>обрізаного</w:t>
      </w:r>
      <w:r w:rsidR="00BE4010">
        <w:t xml:space="preserve"> </w:t>
      </w:r>
      <w:r w:rsidR="009D57D0">
        <w:rPr>
          <w:rStyle w:val="jlqj4b"/>
        </w:rPr>
        <w:t>відрізка</w:t>
      </w:r>
      <w:r w:rsidR="00BE4010">
        <w:t xml:space="preserve"> листів</w:t>
      </w:r>
      <w:r w:rsidR="004D4BD5">
        <w:t xml:space="preserve">, при цьому </w:t>
      </w:r>
      <w:r w:rsidR="00FA4E0E">
        <w:t>має</w:t>
      </w:r>
      <w:r w:rsidR="004D4BD5">
        <w:t xml:space="preserve"> бути </w:t>
      </w:r>
      <w:r w:rsidR="00FA4E0E">
        <w:rPr>
          <w:rStyle w:val="jlqj4b"/>
        </w:rPr>
        <w:t>вибір зроблені</w:t>
      </w:r>
      <w:r w:rsidR="00484AF1">
        <w:rPr>
          <w:rStyle w:val="jlqj4b"/>
        </w:rPr>
        <w:t xml:space="preserve"> висновки</w:t>
      </w:r>
      <w:r w:rsidR="00D05ED6">
        <w:t xml:space="preserve">, тільки при </w:t>
      </w:r>
      <w:r w:rsidR="00484AF1">
        <w:rPr>
          <w:rStyle w:val="jlqj4b"/>
        </w:rPr>
        <w:t>підходящої</w:t>
      </w:r>
      <w:r w:rsidR="000A1F5B" w:rsidRPr="000A1F5B">
        <w:t xml:space="preserve"> методики</w:t>
      </w:r>
      <w:r w:rsidR="00D05ED6">
        <w:t xml:space="preserve"> </w:t>
      </w:r>
      <w:r w:rsidR="00687FED">
        <w:rPr>
          <w:rStyle w:val="jlqj4b"/>
        </w:rPr>
        <w:t>прогресу</w:t>
      </w:r>
      <w:r w:rsidR="000A1F5B" w:rsidRPr="000A1F5B">
        <w:t xml:space="preserve"> </w:t>
      </w:r>
      <w:r w:rsidR="002E62E9">
        <w:rPr>
          <w:rStyle w:val="jlqj4b"/>
        </w:rPr>
        <w:t>поняття</w:t>
      </w:r>
      <w:r w:rsidR="00083D13">
        <w:t xml:space="preserve"> </w:t>
      </w:r>
      <w:r w:rsidR="008454AB">
        <w:rPr>
          <w:rStyle w:val="jlqj4b"/>
        </w:rPr>
        <w:t>головних</w:t>
      </w:r>
      <w:r w:rsidR="000A1F5B" w:rsidRPr="000A1F5B">
        <w:t xml:space="preserve"> силових </w:t>
      </w:r>
      <w:r w:rsidR="00E14637">
        <w:rPr>
          <w:rStyle w:val="jlqj4b"/>
        </w:rPr>
        <w:t>норматив</w:t>
      </w:r>
      <w:r w:rsidR="009952E4">
        <w:rPr>
          <w:rStyle w:val="jlqj4b"/>
        </w:rPr>
        <w:t>ів</w:t>
      </w:r>
      <w:r w:rsidR="000A1F5B" w:rsidRPr="000A1F5B">
        <w:t xml:space="preserve"> </w:t>
      </w:r>
      <w:r w:rsidR="00646FF7">
        <w:t>цієї</w:t>
      </w:r>
      <w:r w:rsidR="000A1F5B" w:rsidRPr="000A1F5B">
        <w:t xml:space="preserve"> </w:t>
      </w:r>
      <w:r w:rsidR="00646FF7">
        <w:rPr>
          <w:rStyle w:val="jlqj4b"/>
        </w:rPr>
        <w:t>розбитної</w:t>
      </w:r>
      <w:r w:rsidR="000A1F5B" w:rsidRPr="000A1F5B">
        <w:t xml:space="preserve"> </w:t>
      </w:r>
      <w:r w:rsidR="00CA2991">
        <w:rPr>
          <w:rStyle w:val="jlqj4b"/>
        </w:rPr>
        <w:t>розробки</w:t>
      </w:r>
      <w:r w:rsidR="000A1F5B" w:rsidRPr="000A1F5B">
        <w:t>.</w:t>
      </w:r>
    </w:p>
    <w:p w14:paraId="44F8C397" w14:textId="68E04F08" w:rsidR="00DD3DC9" w:rsidRPr="00DB4D2C" w:rsidRDefault="00DE5A30" w:rsidP="00DD3DC9">
      <w:pPr>
        <w:pStyle w:val="a4"/>
        <w:rPr>
          <w:color w:val="FF0000"/>
        </w:rPr>
      </w:pPr>
      <w:r>
        <w:rPr>
          <w:rStyle w:val="jlqj4b"/>
        </w:rPr>
        <w:t>В частини</w:t>
      </w:r>
      <w:r w:rsidR="00C634EE" w:rsidRPr="00D84EDA">
        <w:t xml:space="preserve"> </w:t>
      </w:r>
      <w:r w:rsidR="00DA46B2">
        <w:rPr>
          <w:rStyle w:val="jlqj4b"/>
        </w:rPr>
        <w:t>розвитку</w:t>
      </w:r>
      <w:r w:rsidR="00293170">
        <w:t xml:space="preserve"> поздовжнього розрізання</w:t>
      </w:r>
      <w:r w:rsidR="00EF5766" w:rsidRPr="00D84EDA">
        <w:t xml:space="preserve"> </w:t>
      </w:r>
      <w:r w:rsidR="00293170">
        <w:t>листових металів</w:t>
      </w:r>
      <w:r w:rsidR="00EF5766" w:rsidRPr="00D84EDA">
        <w:t xml:space="preserve"> на ножицях, </w:t>
      </w:r>
      <w:r w:rsidR="00366D6B">
        <w:rPr>
          <w:rStyle w:val="jlqj4b"/>
        </w:rPr>
        <w:t>а саме</w:t>
      </w:r>
      <w:r w:rsidR="00366D6B">
        <w:t xml:space="preserve"> </w:t>
      </w:r>
      <w:r w:rsidR="00487F95">
        <w:rPr>
          <w:rStyle w:val="jlqj4b"/>
        </w:rPr>
        <w:t>результатів</w:t>
      </w:r>
      <w:r w:rsidR="0034086C">
        <w:t xml:space="preserve"> обрізання</w:t>
      </w:r>
      <w:r w:rsidR="00F1103F" w:rsidRPr="00D84EDA">
        <w:t xml:space="preserve"> </w:t>
      </w:r>
      <w:r w:rsidR="00202840">
        <w:rPr>
          <w:rStyle w:val="jlqj4b"/>
        </w:rPr>
        <w:t>профільних</w:t>
      </w:r>
      <w:r w:rsidR="00F1103F" w:rsidRPr="00D84EDA">
        <w:t xml:space="preserve"> кромок </w:t>
      </w:r>
      <w:r w:rsidR="00771B7C">
        <w:t>нових</w:t>
      </w:r>
      <w:r w:rsidR="00F1103F" w:rsidRPr="00D84EDA">
        <w:t xml:space="preserve"> листів</w:t>
      </w:r>
      <w:r w:rsidR="00EF5766" w:rsidRPr="00D84EDA">
        <w:t xml:space="preserve">, </w:t>
      </w:r>
      <w:r w:rsidR="00CC0926">
        <w:rPr>
          <w:rStyle w:val="jlqj4b"/>
        </w:rPr>
        <w:t>слід</w:t>
      </w:r>
      <w:r w:rsidR="00EF5766" w:rsidRPr="00D84EDA">
        <w:t xml:space="preserve"> </w:t>
      </w:r>
      <w:r w:rsidR="003B332B">
        <w:t>розробити</w:t>
      </w:r>
      <w:r w:rsidR="00EF5766" w:rsidRPr="00D84EDA">
        <w:t xml:space="preserve"> </w:t>
      </w:r>
      <w:r w:rsidR="00C54897">
        <w:rPr>
          <w:rStyle w:val="jlqj4b"/>
        </w:rPr>
        <w:t>ймовірність</w:t>
      </w:r>
      <w:r w:rsidR="008133B0" w:rsidRPr="00D84EDA">
        <w:t xml:space="preserve"> </w:t>
      </w:r>
      <w:r w:rsidR="00CF4414">
        <w:rPr>
          <w:rStyle w:val="jlqj4b"/>
        </w:rPr>
        <w:t>походження</w:t>
      </w:r>
      <w:r w:rsidR="008133B0" w:rsidRPr="00D84EDA">
        <w:t xml:space="preserve"> </w:t>
      </w:r>
      <w:r w:rsidR="00CC0926">
        <w:rPr>
          <w:rStyle w:val="jlqj4b"/>
        </w:rPr>
        <w:t>серпоподібністі</w:t>
      </w:r>
      <w:r w:rsidR="008133B0" w:rsidRPr="00D84EDA">
        <w:t xml:space="preserve"> (рисунок 1.6</w:t>
      </w:r>
      <w:r w:rsidR="00EF5766" w:rsidRPr="00D84EDA">
        <w:t xml:space="preserve">), що </w:t>
      </w:r>
      <w:r w:rsidR="00540290">
        <w:rPr>
          <w:rStyle w:val="jlqj4b"/>
        </w:rPr>
        <w:t>важливо</w:t>
      </w:r>
      <w:r w:rsidR="00EF5766" w:rsidRPr="00D84EDA">
        <w:t xml:space="preserve"> </w:t>
      </w:r>
      <w:r w:rsidR="00716E7E" w:rsidRPr="00D84EDA">
        <w:t>змінює</w:t>
      </w:r>
      <w:r w:rsidR="00EF5766" w:rsidRPr="00D84EDA">
        <w:t xml:space="preserve"> </w:t>
      </w:r>
      <w:r w:rsidR="00021FE0">
        <w:rPr>
          <w:rStyle w:val="jlqj4b"/>
        </w:rPr>
        <w:t>готовий вигляд</w:t>
      </w:r>
      <w:r w:rsidR="00D9621D">
        <w:t xml:space="preserve"> </w:t>
      </w:r>
      <w:r w:rsidR="00D9621D">
        <w:rPr>
          <w:rStyle w:val="jlqj4b"/>
        </w:rPr>
        <w:t>виробу</w:t>
      </w:r>
      <w:r w:rsidR="00EF5766" w:rsidRPr="00D84EDA">
        <w:t xml:space="preserve"> і може </w:t>
      </w:r>
      <w:r w:rsidR="0082308F">
        <w:rPr>
          <w:rStyle w:val="jlqj4b"/>
        </w:rPr>
        <w:t>створити</w:t>
      </w:r>
      <w:r w:rsidR="00EF5766" w:rsidRPr="00D84EDA">
        <w:t xml:space="preserve"> </w:t>
      </w:r>
      <w:r w:rsidR="00EB31A8">
        <w:rPr>
          <w:rStyle w:val="jlqj4b"/>
        </w:rPr>
        <w:t>вилучення</w:t>
      </w:r>
      <w:r w:rsidR="00EF5766" w:rsidRPr="00D84EDA">
        <w:t xml:space="preserve">, через </w:t>
      </w:r>
      <w:r w:rsidR="0069517F">
        <w:rPr>
          <w:rStyle w:val="jlqj4b"/>
        </w:rPr>
        <w:t>відмінність</w:t>
      </w:r>
      <w:r w:rsidR="00EF5766" w:rsidRPr="00D84EDA">
        <w:t xml:space="preserve"> </w:t>
      </w:r>
      <w:r w:rsidR="00A55309">
        <w:rPr>
          <w:rStyle w:val="jlqj4b"/>
        </w:rPr>
        <w:t>представлених</w:t>
      </w:r>
      <w:r w:rsidR="00D82D2B" w:rsidRPr="00D84EDA">
        <w:rPr>
          <w:rStyle w:val="jlqj4b"/>
        </w:rPr>
        <w:t xml:space="preserve"> </w:t>
      </w:r>
      <w:r w:rsidR="00BB2C84">
        <w:rPr>
          <w:rStyle w:val="jlqj4b"/>
        </w:rPr>
        <w:t>розмірів</w:t>
      </w:r>
      <w:r w:rsidR="00EF5766" w:rsidRPr="00D84EDA">
        <w:t>.</w:t>
      </w:r>
    </w:p>
    <w:p w14:paraId="08A36D6E" w14:textId="057BF380" w:rsidR="007F249B" w:rsidRDefault="004C1D59" w:rsidP="00DD3DC9">
      <w:pPr>
        <w:pStyle w:val="a4"/>
      </w:pPr>
      <w:r>
        <w:rPr>
          <w:rStyle w:val="jlqj4b"/>
        </w:rPr>
        <w:t>Тим часом</w:t>
      </w:r>
      <w:r w:rsidR="00E6564E" w:rsidRPr="00E6564E">
        <w:t xml:space="preserve">, </w:t>
      </w:r>
      <w:r w:rsidR="00EE7763">
        <w:t xml:space="preserve">коли </w:t>
      </w:r>
      <w:r w:rsidR="005D7B0C">
        <w:t>видно</w:t>
      </w:r>
      <w:r w:rsidR="00E6564E" w:rsidRPr="00E6564E">
        <w:t xml:space="preserve">, що </w:t>
      </w:r>
      <w:r w:rsidR="003504DA">
        <w:rPr>
          <w:rStyle w:val="jlqj4b"/>
        </w:rPr>
        <w:t>розмір</w:t>
      </w:r>
      <w:r w:rsidR="00E6564E" w:rsidRPr="00E6564E">
        <w:t xml:space="preserve"> </w:t>
      </w:r>
      <w:r w:rsidR="00EE7763">
        <w:t xml:space="preserve">цього </w:t>
      </w:r>
      <w:r w:rsidR="00D86F18">
        <w:rPr>
          <w:rStyle w:val="jlqj4b"/>
        </w:rPr>
        <w:t>недоліку</w:t>
      </w:r>
      <w:r w:rsidR="00E6564E" w:rsidRPr="00E6564E">
        <w:t xml:space="preserve">, </w:t>
      </w:r>
      <w:r w:rsidR="00227B82">
        <w:rPr>
          <w:rStyle w:val="jlqj4b"/>
        </w:rPr>
        <w:t>ймовірно</w:t>
      </w:r>
      <w:r w:rsidR="00E6564E" w:rsidRPr="00E6564E">
        <w:t xml:space="preserve"> значно </w:t>
      </w:r>
      <w:r w:rsidR="00DB4D2C">
        <w:rPr>
          <w:rStyle w:val="jlqj4b"/>
        </w:rPr>
        <w:t>знижено</w:t>
      </w:r>
      <w:r w:rsidR="000E2A09">
        <w:t xml:space="preserve"> </w:t>
      </w:r>
      <w:r w:rsidR="007A7B38">
        <w:rPr>
          <w:rStyle w:val="jlqj4b"/>
        </w:rPr>
        <w:t>за допомогою</w:t>
      </w:r>
      <w:r w:rsidR="000E2A09">
        <w:t xml:space="preserve"> </w:t>
      </w:r>
      <w:r w:rsidR="00494D9C">
        <w:t>норми</w:t>
      </w:r>
      <w:r w:rsidR="000E2A09">
        <w:t xml:space="preserve"> </w:t>
      </w:r>
      <w:r w:rsidR="00B860E8">
        <w:rPr>
          <w:rStyle w:val="jlqj4b"/>
        </w:rPr>
        <w:t>простоти</w:t>
      </w:r>
      <w:r w:rsidR="000E2A09">
        <w:t xml:space="preserve"> листів, </w:t>
      </w:r>
      <w:r w:rsidR="00201302">
        <w:rPr>
          <w:rStyle w:val="jlqj4b"/>
        </w:rPr>
        <w:t>в тому числі</w:t>
      </w:r>
      <w:r w:rsidR="000E2A09">
        <w:t xml:space="preserve"> </w:t>
      </w:r>
      <w:r w:rsidR="00E6564E" w:rsidRPr="00E6564E">
        <w:t xml:space="preserve">при </w:t>
      </w:r>
      <w:r w:rsidR="000E2A09">
        <w:t>розрізанні</w:t>
      </w:r>
      <w:r w:rsidR="00E6564E" w:rsidRPr="00E6564E">
        <w:t xml:space="preserve"> в го</w:t>
      </w:r>
      <w:r w:rsidR="00E6564E" w:rsidRPr="00E6564E">
        <w:lastRenderedPageBreak/>
        <w:t xml:space="preserve">ризонтальній </w:t>
      </w:r>
      <w:r w:rsidR="009B45BF">
        <w:rPr>
          <w:rStyle w:val="jlqj4b"/>
        </w:rPr>
        <w:t>поверхні</w:t>
      </w:r>
      <w:r w:rsidR="000E2A09">
        <w:t xml:space="preserve">, задля його </w:t>
      </w:r>
      <w:r w:rsidR="0078374F">
        <w:rPr>
          <w:rStyle w:val="jlqj4b"/>
        </w:rPr>
        <w:t>справжньої</w:t>
      </w:r>
      <w:r w:rsidR="00E6564E" w:rsidRPr="00E6564E">
        <w:t xml:space="preserve"> </w:t>
      </w:r>
      <w:r w:rsidR="0078374F">
        <w:t>особливості</w:t>
      </w:r>
      <w:r w:rsidR="00E6564E" w:rsidRPr="00E6564E">
        <w:t xml:space="preserve"> </w:t>
      </w:r>
      <w:r w:rsidR="00D11727">
        <w:t>з</w:t>
      </w:r>
      <w:r w:rsidR="00E6564E" w:rsidRPr="00E6564E">
        <w:t xml:space="preserve"> повороту. При цьому варто </w:t>
      </w:r>
      <w:r w:rsidR="00444CAC">
        <w:rPr>
          <w:rStyle w:val="jlqj4b"/>
        </w:rPr>
        <w:t>приймати до уваги</w:t>
      </w:r>
      <w:r w:rsidR="00E6564E" w:rsidRPr="00E6564E">
        <w:t>, су</w:t>
      </w:r>
      <w:r w:rsidR="00A453A2">
        <w:t xml:space="preserve">часні </w:t>
      </w:r>
      <w:r w:rsidR="00C911C5">
        <w:rPr>
          <w:rStyle w:val="jlqj4b"/>
        </w:rPr>
        <w:t>спрямованості</w:t>
      </w:r>
      <w:r w:rsidR="00A453A2">
        <w:t xml:space="preserve"> </w:t>
      </w:r>
      <w:r w:rsidR="0075725F">
        <w:t>прогресу</w:t>
      </w:r>
      <w:r w:rsidR="00A453A2">
        <w:t xml:space="preserve"> процесів</w:t>
      </w:r>
      <w:r w:rsidR="00E6564E" w:rsidRPr="00E6564E">
        <w:t xml:space="preserve"> </w:t>
      </w:r>
      <w:r w:rsidR="003D2131">
        <w:rPr>
          <w:rStyle w:val="jlqj4b"/>
        </w:rPr>
        <w:t>вдосконалення</w:t>
      </w:r>
      <w:r w:rsidR="00E6564E" w:rsidRPr="00E6564E">
        <w:t xml:space="preserve"> листового прокату</w:t>
      </w:r>
      <w:r w:rsidR="00420DC0">
        <w:t>, який</w:t>
      </w:r>
      <w:r w:rsidR="00E6564E" w:rsidRPr="00E6564E">
        <w:t xml:space="preserve"> </w:t>
      </w:r>
      <w:r w:rsidR="0034334D">
        <w:rPr>
          <w:rStyle w:val="jlqj4b"/>
        </w:rPr>
        <w:t>виявляється</w:t>
      </w:r>
      <w:r w:rsidR="00E6564E" w:rsidRPr="00E6564E">
        <w:t xml:space="preserve"> у </w:t>
      </w:r>
      <w:r w:rsidR="00BA5B33">
        <w:rPr>
          <w:rStyle w:val="jlqj4b"/>
        </w:rPr>
        <w:t>з'єднанні</w:t>
      </w:r>
      <w:r w:rsidR="00E6564E" w:rsidRPr="00E6564E">
        <w:t xml:space="preserve"> </w:t>
      </w:r>
      <w:r w:rsidR="00420DC0">
        <w:t>інших</w:t>
      </w:r>
      <w:r w:rsidR="00E6564E" w:rsidRPr="00E6564E">
        <w:t xml:space="preserve"> </w:t>
      </w:r>
      <w:r w:rsidR="00153A9F">
        <w:t>виробничих</w:t>
      </w:r>
      <w:r w:rsidR="00FC577E">
        <w:t xml:space="preserve"> процесів з метою </w:t>
      </w:r>
      <w:r w:rsidR="004A2441">
        <w:rPr>
          <w:rStyle w:val="jlqj4b"/>
        </w:rPr>
        <w:t>розвитку</w:t>
      </w:r>
      <w:r w:rsidR="00FC577E">
        <w:t xml:space="preserve"> цих</w:t>
      </w:r>
      <w:r w:rsidR="00E6564E" w:rsidRPr="00E6564E">
        <w:t xml:space="preserve"> можливостей, </w:t>
      </w:r>
      <w:r w:rsidR="00FC577E">
        <w:t xml:space="preserve">є </w:t>
      </w:r>
      <w:r w:rsidR="0037746C">
        <w:rPr>
          <w:rStyle w:val="jlqj4b"/>
        </w:rPr>
        <w:t>посилення</w:t>
      </w:r>
      <w:r w:rsidR="00E6564E" w:rsidRPr="00E6564E">
        <w:t xml:space="preserve"> </w:t>
      </w:r>
      <w:r w:rsidR="006C5AF2">
        <w:rPr>
          <w:rStyle w:val="jlqj4b"/>
        </w:rPr>
        <w:t xml:space="preserve">властивості </w:t>
      </w:r>
      <w:r w:rsidR="00FC577E">
        <w:t>даної</w:t>
      </w:r>
      <w:r w:rsidR="00E6564E" w:rsidRPr="00E6564E">
        <w:t xml:space="preserve"> продукції та </w:t>
      </w:r>
      <w:r w:rsidR="00696A50" w:rsidRPr="00696A50">
        <w:t>зменшення</w:t>
      </w:r>
      <w:r w:rsidR="00E6564E" w:rsidRPr="00E6564E">
        <w:t xml:space="preserve"> </w:t>
      </w:r>
      <w:r w:rsidR="0030317B">
        <w:t>витрат</w:t>
      </w:r>
      <w:r w:rsidR="00672049" w:rsidRPr="00672049">
        <w:t xml:space="preserve"> енергії</w:t>
      </w:r>
      <w:r w:rsidR="00E6564E" w:rsidRPr="00E6564E">
        <w:t xml:space="preserve"> на їх </w:t>
      </w:r>
      <w:r w:rsidR="00E461F8">
        <w:rPr>
          <w:rStyle w:val="jlqj4b"/>
        </w:rPr>
        <w:t>виконання</w:t>
      </w:r>
      <w:r w:rsidR="008946BA">
        <w:t xml:space="preserve"> при </w:t>
      </w:r>
      <w:r w:rsidR="006D49FD">
        <w:rPr>
          <w:rStyle w:val="jlqj4b"/>
        </w:rPr>
        <w:t>підтримці</w:t>
      </w:r>
      <w:r w:rsidR="008946BA">
        <w:t xml:space="preserve"> </w:t>
      </w:r>
      <w:r w:rsidR="008843F9">
        <w:rPr>
          <w:rStyle w:val="jlqj4b"/>
        </w:rPr>
        <w:t>переваг</w:t>
      </w:r>
      <w:r w:rsidR="008946BA">
        <w:t xml:space="preserve"> </w:t>
      </w:r>
      <w:r w:rsidR="005612D8">
        <w:rPr>
          <w:rStyle w:val="jlqj4b"/>
        </w:rPr>
        <w:t>застосування</w:t>
      </w:r>
      <w:r w:rsidR="008946BA">
        <w:t xml:space="preserve"> непривідного </w:t>
      </w:r>
      <w:r w:rsidR="00551FE9">
        <w:rPr>
          <w:rStyle w:val="jlqj4b"/>
        </w:rPr>
        <w:t>механізму</w:t>
      </w:r>
      <w:r w:rsidR="00E6564E" w:rsidRPr="00E6564E">
        <w:t>.</w:t>
      </w:r>
    </w:p>
    <w:p w14:paraId="36C8C5AB" w14:textId="69A248AC" w:rsidR="00E6564E" w:rsidRDefault="00386D69" w:rsidP="00386D69">
      <w:pPr>
        <w:pStyle w:val="a8"/>
        <w:jc w:val="center"/>
      </w:pPr>
      <w:r>
        <w:rPr>
          <w:lang w:val="ru-RU"/>
        </w:rPr>
        <w:drawing>
          <wp:inline distT="0" distB="0" distL="0" distR="0" wp14:anchorId="2534073A" wp14:editId="6DA9AF5E">
            <wp:extent cx="3962400" cy="3028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b="-5623"/>
                    <a:stretch>
                      <a:fillRect/>
                    </a:stretch>
                  </pic:blipFill>
                  <pic:spPr bwMode="auto">
                    <a:xfrm>
                      <a:off x="0" y="0"/>
                      <a:ext cx="3962400" cy="3028950"/>
                    </a:xfrm>
                    <a:prstGeom prst="rect">
                      <a:avLst/>
                    </a:prstGeom>
                    <a:noFill/>
                    <a:ln>
                      <a:noFill/>
                    </a:ln>
                  </pic:spPr>
                </pic:pic>
              </a:graphicData>
            </a:graphic>
          </wp:inline>
        </w:drawing>
      </w:r>
    </w:p>
    <w:p w14:paraId="11CAEAB8" w14:textId="71A0C896" w:rsidR="00386D69" w:rsidRPr="00386D69" w:rsidRDefault="00E6123D" w:rsidP="00B4519A">
      <w:pPr>
        <w:pStyle w:val="aff"/>
      </w:pPr>
      <w:r>
        <w:t>Рисунок 1.6</w:t>
      </w:r>
      <w:r w:rsidR="005D5D8A" w:rsidRPr="005D5D8A">
        <w:t xml:space="preserve"> – </w:t>
      </w:r>
      <w:r w:rsidR="00A80327">
        <w:rPr>
          <w:rStyle w:val="jlqj4b"/>
        </w:rPr>
        <w:t>С</w:t>
      </w:r>
      <w:r w:rsidR="00502C1F">
        <w:rPr>
          <w:rStyle w:val="jlqj4b"/>
        </w:rPr>
        <w:t>ерпоподібність</w:t>
      </w:r>
      <w:r w:rsidR="005D5D8A" w:rsidRPr="005D5D8A">
        <w:t xml:space="preserve"> лист</w:t>
      </w:r>
      <w:r w:rsidR="00A55659">
        <w:t xml:space="preserve">а, яка </w:t>
      </w:r>
      <w:r w:rsidR="00895BA3">
        <w:rPr>
          <w:rStyle w:val="jlqj4b"/>
        </w:rPr>
        <w:t>починається</w:t>
      </w:r>
      <w:r w:rsidR="00A55659">
        <w:t xml:space="preserve"> при розрізанні</w:t>
      </w:r>
      <w:r w:rsidR="005D5D8A" w:rsidRPr="005D5D8A">
        <w:t xml:space="preserve"> на дискових ножицях</w:t>
      </w:r>
    </w:p>
    <w:p w14:paraId="7387D4C3" w14:textId="46E26645" w:rsidR="00EF5766" w:rsidRPr="008344B9" w:rsidRDefault="00EF5766" w:rsidP="008344B9"/>
    <w:p w14:paraId="767A31A4" w14:textId="1C9D7E2E" w:rsidR="005D5D8A" w:rsidRDefault="008344B9" w:rsidP="00547D67">
      <w:pPr>
        <w:pStyle w:val="a4"/>
      </w:pPr>
      <w:r w:rsidRPr="008344B9">
        <w:t xml:space="preserve">Крім </w:t>
      </w:r>
      <w:r w:rsidR="00A80327">
        <w:rPr>
          <w:rStyle w:val="jlqj4b"/>
        </w:rPr>
        <w:t>серпоподібної</w:t>
      </w:r>
      <w:r w:rsidR="0078203C">
        <w:t xml:space="preserve"> </w:t>
      </w:r>
      <w:r w:rsidR="006C37EF">
        <w:rPr>
          <w:rStyle w:val="jlqj4b"/>
        </w:rPr>
        <w:t>властивості</w:t>
      </w:r>
      <w:r w:rsidR="0078203C">
        <w:t xml:space="preserve"> </w:t>
      </w:r>
      <w:r w:rsidR="00A80327">
        <w:rPr>
          <w:rStyle w:val="jlqj4b"/>
        </w:rPr>
        <w:t>незвичайністю</w:t>
      </w:r>
      <w:r w:rsidR="0078203C">
        <w:t xml:space="preserve"> процесів</w:t>
      </w:r>
      <w:r w:rsidRPr="008344B9">
        <w:t xml:space="preserve"> р</w:t>
      </w:r>
      <w:r w:rsidR="0078203C">
        <w:t>озрізання</w:t>
      </w:r>
      <w:r w:rsidR="002A0B4A">
        <w:t xml:space="preserve"> листової</w:t>
      </w:r>
      <w:r w:rsidRPr="008344B9">
        <w:t xml:space="preserve"> </w:t>
      </w:r>
      <w:r w:rsidR="002A0B4A">
        <w:rPr>
          <w:rStyle w:val="jlqj4b"/>
        </w:rPr>
        <w:t>смуги</w:t>
      </w:r>
      <w:r w:rsidRPr="008344B9">
        <w:t xml:space="preserve"> на ножицях у гаря</w:t>
      </w:r>
      <w:r w:rsidR="00C02638">
        <w:t xml:space="preserve">чому стані є </w:t>
      </w:r>
      <w:r w:rsidR="00CE2CF0">
        <w:rPr>
          <w:rStyle w:val="jlqj4b"/>
        </w:rPr>
        <w:t>прибуття</w:t>
      </w:r>
      <w:r w:rsidR="00C02638">
        <w:t xml:space="preserve"> прикромкового</w:t>
      </w:r>
      <w:r w:rsidR="005E6CBA">
        <w:rPr>
          <w:lang w:val="en-US"/>
        </w:rPr>
        <w:t xml:space="preserve"> </w:t>
      </w:r>
      <w:r w:rsidR="00BD2BD8">
        <w:rPr>
          <w:rStyle w:val="jlqj4b"/>
        </w:rPr>
        <w:t>утончення</w:t>
      </w:r>
      <w:r w:rsidR="009B3139">
        <w:t xml:space="preserve">, яка </w:t>
      </w:r>
      <w:r w:rsidR="00961868">
        <w:rPr>
          <w:rStyle w:val="jlqj4b"/>
        </w:rPr>
        <w:t>визначає</w:t>
      </w:r>
      <w:r w:rsidR="009B3139">
        <w:t xml:space="preserve"> </w:t>
      </w:r>
      <w:r w:rsidR="000B6AFB">
        <w:rPr>
          <w:rStyle w:val="jlqj4b"/>
        </w:rPr>
        <w:t>розмір</w:t>
      </w:r>
      <w:r w:rsidRPr="008344B9">
        <w:t xml:space="preserve"> </w:t>
      </w:r>
      <w:r w:rsidR="005E6CBA">
        <w:t>потоншення</w:t>
      </w:r>
      <w:r>
        <w:t xml:space="preserve"> </w:t>
      </w:r>
      <w:r w:rsidRPr="008344B9">
        <w:rPr>
          <w:position w:val="-6"/>
          <w:lang w:val="en-US"/>
        </w:rPr>
        <w:object w:dxaOrig="279" w:dyaOrig="240" w14:anchorId="1A1122B8">
          <v:shape id="_x0000_i1031" type="#_x0000_t75" style="width:14.25pt;height:12pt" o:ole="">
            <v:imagedata r:id="rId28" o:title=""/>
          </v:shape>
          <o:OLEObject Type="Embed" ProgID="Equation.DSMT4" ShapeID="_x0000_i1031" DrawAspect="Content" ObjectID="_1701186709" r:id="rId29"/>
        </w:object>
      </w:r>
      <w:r>
        <w:rPr>
          <w:lang w:val="en-US"/>
        </w:rPr>
        <w:t xml:space="preserve"> </w:t>
      </w:r>
      <w:r w:rsidR="00E24249">
        <w:rPr>
          <w:rStyle w:val="jlqj4b"/>
        </w:rPr>
        <w:t>в процесі</w:t>
      </w:r>
      <w:r>
        <w:rPr>
          <w:lang w:val="en-US"/>
        </w:rPr>
        <w:t xml:space="preserve"> </w:t>
      </w:r>
      <w:r w:rsidRPr="008344B9">
        <w:rPr>
          <w:position w:val="-6"/>
          <w:lang w:val="en-US"/>
        </w:rPr>
        <w:object w:dxaOrig="220" w:dyaOrig="240" w14:anchorId="5DB42A20">
          <v:shape id="_x0000_i1032" type="#_x0000_t75" style="width:11.25pt;height:12pt" o:ole="">
            <v:imagedata r:id="rId30" o:title=""/>
          </v:shape>
          <o:OLEObject Type="Embed" ProgID="Equation.DSMT4" ShapeID="_x0000_i1032" DrawAspect="Content" ObjectID="_1701186710" r:id="rId31"/>
        </w:object>
      </w:r>
      <w:r w:rsidR="001C27AE">
        <w:t xml:space="preserve"> кромки до </w:t>
      </w:r>
      <w:r w:rsidR="00A96202">
        <w:rPr>
          <w:rStyle w:val="jlqj4b"/>
        </w:rPr>
        <w:t>зроблених</w:t>
      </w:r>
      <w:r w:rsidR="001C27AE">
        <w:t xml:space="preserve"> листів</w:t>
      </w:r>
      <w:r w:rsidR="006F5820">
        <w:t xml:space="preserve"> (рисунок </w:t>
      </w:r>
      <w:r w:rsidR="00F30789">
        <w:t>1.7</w:t>
      </w:r>
      <w:r w:rsidR="006F5820">
        <w:t>). В</w:t>
      </w:r>
      <w:r w:rsidRPr="008344B9">
        <w:t xml:space="preserve"> результаті </w:t>
      </w:r>
      <w:r w:rsidR="0095236A">
        <w:rPr>
          <w:rStyle w:val="jlqj4b"/>
        </w:rPr>
        <w:t>виконуються</w:t>
      </w:r>
      <w:r w:rsidRPr="008344B9">
        <w:t xml:space="preserve"> вимоги з </w:t>
      </w:r>
      <w:r w:rsidR="006438EA">
        <w:rPr>
          <w:rStyle w:val="jlqj4b"/>
        </w:rPr>
        <w:t>мінімального</w:t>
      </w:r>
      <w:r w:rsidRPr="008344B9">
        <w:t xml:space="preserve"> допуску, що </w:t>
      </w:r>
      <w:r w:rsidR="00FF2576">
        <w:rPr>
          <w:rStyle w:val="jlqj4b"/>
        </w:rPr>
        <w:t xml:space="preserve">зводиться </w:t>
      </w:r>
      <w:r w:rsidRPr="008344B9">
        <w:t xml:space="preserve">до зниження </w:t>
      </w:r>
      <w:r w:rsidR="006C716D">
        <w:rPr>
          <w:rStyle w:val="jlqj4b"/>
        </w:rPr>
        <w:t>властивості</w:t>
      </w:r>
      <w:r w:rsidRPr="008344B9">
        <w:t xml:space="preserve"> </w:t>
      </w:r>
      <w:r w:rsidR="002A4E91">
        <w:t>готових</w:t>
      </w:r>
      <w:r w:rsidRPr="008344B9">
        <w:t xml:space="preserve"> </w:t>
      </w:r>
      <w:r w:rsidR="002A4E91">
        <w:rPr>
          <w:rStyle w:val="jlqj4b"/>
        </w:rPr>
        <w:t>виробів</w:t>
      </w:r>
      <w:r w:rsidRPr="008344B9">
        <w:t>.</w:t>
      </w:r>
    </w:p>
    <w:p w14:paraId="23D76CA2" w14:textId="70ADA6EB" w:rsidR="008344B9" w:rsidRDefault="005E6CBA" w:rsidP="00547D67">
      <w:pPr>
        <w:pStyle w:val="a4"/>
      </w:pPr>
      <w:r w:rsidRPr="005E6CBA">
        <w:t>При цьому в</w:t>
      </w:r>
      <w:r w:rsidR="00B95A9F">
        <w:t xml:space="preserve"> даних</w:t>
      </w:r>
      <w:r w:rsidRPr="005E6CBA">
        <w:t xml:space="preserve"> роботах </w:t>
      </w:r>
      <w:r w:rsidR="00AB3189">
        <w:rPr>
          <w:rStyle w:val="jlqj4b"/>
        </w:rPr>
        <w:t>помітно зроблено</w:t>
      </w:r>
      <w:r w:rsidR="0085794F">
        <w:t xml:space="preserve"> технічних</w:t>
      </w:r>
      <w:r w:rsidRPr="005E6CBA">
        <w:t xml:space="preserve"> </w:t>
      </w:r>
      <w:r w:rsidR="0085794F">
        <w:rPr>
          <w:rStyle w:val="jlqj4b"/>
        </w:rPr>
        <w:t>висновок</w:t>
      </w:r>
      <w:r w:rsidRPr="005E6CBA">
        <w:t xml:space="preserve"> (рисунок </w:t>
      </w:r>
      <w:r w:rsidR="00C108C1">
        <w:t>1.8</w:t>
      </w:r>
      <w:r w:rsidRPr="005E6CBA">
        <w:t xml:space="preserve">), </w:t>
      </w:r>
      <w:r w:rsidR="00E162B7">
        <w:rPr>
          <w:rStyle w:val="jlqj4b"/>
        </w:rPr>
        <w:t>відправлений</w:t>
      </w:r>
      <w:r w:rsidR="00894D9E">
        <w:t xml:space="preserve"> на підвищення </w:t>
      </w:r>
      <w:r w:rsidR="00A533E2">
        <w:rPr>
          <w:rStyle w:val="jlqj4b"/>
        </w:rPr>
        <w:t>властивостей</w:t>
      </w:r>
      <w:r w:rsidR="00894D9E">
        <w:t xml:space="preserve"> готових листів</w:t>
      </w:r>
      <w:r w:rsidRPr="005E6CBA">
        <w:t xml:space="preserve">, що </w:t>
      </w:r>
      <w:r w:rsidR="00D5623C" w:rsidRPr="00D5623C">
        <w:t>пр</w:t>
      </w:r>
      <w:r w:rsidR="00D5623C">
        <w:t>орізується</w:t>
      </w:r>
      <w:r w:rsidRPr="005E6CBA">
        <w:t xml:space="preserve"> в гаряч</w:t>
      </w:r>
      <w:r w:rsidR="00500136">
        <w:t xml:space="preserve">ому стані за рахунок </w:t>
      </w:r>
      <w:r w:rsidR="00A57BF1">
        <w:rPr>
          <w:rStyle w:val="jlqj4b"/>
        </w:rPr>
        <w:t>розміщення</w:t>
      </w:r>
      <w:r w:rsidR="007A68F3">
        <w:rPr>
          <w:rStyle w:val="jlqj4b"/>
          <w:lang w:val="en-US"/>
        </w:rPr>
        <w:t xml:space="preserve"> [15</w:t>
      </w:r>
      <w:r w:rsidR="00297A17">
        <w:rPr>
          <w:rStyle w:val="jlqj4b"/>
          <w:lang w:val="en-US"/>
        </w:rPr>
        <w:t>]</w:t>
      </w:r>
      <w:r w:rsidR="00A57BF1">
        <w:t xml:space="preserve"> </w:t>
      </w:r>
      <w:r w:rsidR="00500136">
        <w:t xml:space="preserve">меж пластичних </w:t>
      </w:r>
      <w:r w:rsidR="005057B4">
        <w:rPr>
          <w:rStyle w:val="jlqj4b"/>
        </w:rPr>
        <w:t>відхилень</w:t>
      </w:r>
      <w:r w:rsidR="00F316DC">
        <w:t xml:space="preserve"> в зоні розрізання</w:t>
      </w:r>
      <w:r w:rsidRPr="005E6CBA">
        <w:t xml:space="preserve"> металу шляхом </w:t>
      </w:r>
      <w:r w:rsidR="00F316DC">
        <w:rPr>
          <w:rStyle w:val="jlqj4b"/>
        </w:rPr>
        <w:t>застосування</w:t>
      </w:r>
      <w:r w:rsidR="00F316DC">
        <w:t xml:space="preserve"> для розрізання</w:t>
      </w:r>
      <w:r w:rsidR="00C044FC">
        <w:t xml:space="preserve"> листового</w:t>
      </w:r>
      <w:r w:rsidRPr="005E6CBA">
        <w:t xml:space="preserve"> </w:t>
      </w:r>
      <w:r w:rsidR="00090955">
        <w:rPr>
          <w:rStyle w:val="jlqj4b"/>
        </w:rPr>
        <w:t>розрівнювання</w:t>
      </w:r>
      <w:r w:rsidR="00336E6A">
        <w:t xml:space="preserve"> дискових ножів з </w:t>
      </w:r>
      <w:r w:rsidR="001665CC">
        <w:rPr>
          <w:rStyle w:val="jlqj4b"/>
        </w:rPr>
        <w:t>дієвих</w:t>
      </w:r>
      <w:r w:rsidR="00336E6A">
        <w:t xml:space="preserve"> елементів</w:t>
      </w:r>
      <w:r w:rsidRPr="005E6CBA">
        <w:t xml:space="preserve">, що </w:t>
      </w:r>
      <w:r w:rsidR="00D43F49">
        <w:rPr>
          <w:rStyle w:val="jlqj4b"/>
        </w:rPr>
        <w:t>дозволено</w:t>
      </w:r>
      <w:r w:rsidR="000E7CD3">
        <w:t xml:space="preserve"> </w:t>
      </w:r>
      <w:r w:rsidR="00194AC3">
        <w:rPr>
          <w:rStyle w:val="jlqj4b"/>
        </w:rPr>
        <w:t>знизити</w:t>
      </w:r>
      <w:r w:rsidR="000E7CD3">
        <w:t xml:space="preserve"> </w:t>
      </w:r>
      <w:r w:rsidR="00C50EFE">
        <w:rPr>
          <w:rStyle w:val="jlqj4b"/>
        </w:rPr>
        <w:t>значення</w:t>
      </w:r>
      <w:r w:rsidR="000E7CD3">
        <w:t xml:space="preserve"> </w:t>
      </w:r>
      <w:r w:rsidR="003E794F">
        <w:rPr>
          <w:rStyle w:val="jlqj4b"/>
        </w:rPr>
        <w:t>перерахованих</w:t>
      </w:r>
      <w:r w:rsidR="000E7CD3">
        <w:t xml:space="preserve"> дефектів</w:t>
      </w:r>
      <w:r w:rsidR="00350FD1">
        <w:t>. Таке</w:t>
      </w:r>
      <w:r w:rsidR="00270ECD">
        <w:t xml:space="preserve"> </w:t>
      </w:r>
      <w:r w:rsidR="008D2E94">
        <w:rPr>
          <w:rStyle w:val="jlqj4b"/>
        </w:rPr>
        <w:t>використання</w:t>
      </w:r>
      <w:r w:rsidR="00E515ED">
        <w:t xml:space="preserve"> </w:t>
      </w:r>
      <w:r w:rsidR="00270ECD">
        <w:t>даних</w:t>
      </w:r>
      <w:r w:rsidR="00B03680">
        <w:t xml:space="preserve"> </w:t>
      </w:r>
      <w:r w:rsidR="000C194D">
        <w:rPr>
          <w:rStyle w:val="jlqj4b"/>
        </w:rPr>
        <w:t>механічних</w:t>
      </w:r>
      <w:r w:rsidR="00270ECD">
        <w:t xml:space="preserve"> рішень</w:t>
      </w:r>
      <w:r w:rsidR="00796496">
        <w:t xml:space="preserve"> </w:t>
      </w:r>
      <w:r w:rsidR="00062A91">
        <w:rPr>
          <w:rStyle w:val="jlqj4b"/>
        </w:rPr>
        <w:t>допускається</w:t>
      </w:r>
      <w:r w:rsidRPr="005E6CBA">
        <w:t xml:space="preserve"> </w:t>
      </w:r>
      <w:r w:rsidR="001C525C">
        <w:rPr>
          <w:rStyle w:val="jlqj4b"/>
        </w:rPr>
        <w:t>підвищити</w:t>
      </w:r>
      <w:r w:rsidRPr="005E6CBA">
        <w:t xml:space="preserve"> </w:t>
      </w:r>
      <w:r w:rsidR="00CA0C24">
        <w:t xml:space="preserve">за </w:t>
      </w:r>
      <w:r w:rsidR="001C525C">
        <w:rPr>
          <w:rStyle w:val="jlqj4b"/>
        </w:rPr>
        <w:t>результат</w:t>
      </w:r>
      <w:r w:rsidR="00CA0C24" w:rsidRPr="005E6CBA">
        <w:t xml:space="preserve"> </w:t>
      </w:r>
      <w:r w:rsidR="00E9026F">
        <w:rPr>
          <w:rStyle w:val="jlqj4b"/>
        </w:rPr>
        <w:t>асортимент</w:t>
      </w:r>
      <w:r w:rsidR="00651583">
        <w:rPr>
          <w:rStyle w:val="jlqj4b"/>
        </w:rPr>
        <w:t xml:space="preserve"> </w:t>
      </w:r>
      <w:r w:rsidR="00651583">
        <w:rPr>
          <w:rStyle w:val="jlqj4b"/>
          <w:lang w:val="en-US"/>
        </w:rPr>
        <w:t>[16]</w:t>
      </w:r>
      <w:r w:rsidRPr="005E6CBA">
        <w:t xml:space="preserve"> листів, що ро</w:t>
      </w:r>
      <w:r w:rsidR="00CF6E71">
        <w:t>зрізає</w:t>
      </w:r>
      <w:r w:rsidR="00A804B6">
        <w:t>ться на дискових ножицях в</w:t>
      </w:r>
      <w:r w:rsidRPr="005E6CBA">
        <w:t xml:space="preserve"> гарячому </w:t>
      </w:r>
      <w:r w:rsidR="000C71E8">
        <w:rPr>
          <w:rStyle w:val="jlqj4b"/>
        </w:rPr>
        <w:t>становищі</w:t>
      </w:r>
      <w:r w:rsidRPr="005E6CBA">
        <w:t>.</w:t>
      </w:r>
    </w:p>
    <w:p w14:paraId="4FEF16C1" w14:textId="3D03C470" w:rsidR="00C02638" w:rsidRDefault="00755832" w:rsidP="00755832">
      <w:pPr>
        <w:pStyle w:val="a8"/>
        <w:jc w:val="center"/>
      </w:pPr>
      <w:r w:rsidRPr="00876C4F">
        <w:rPr>
          <w:lang w:val="ru-RU"/>
        </w:rPr>
        <w:lastRenderedPageBreak/>
        <w:drawing>
          <wp:inline distT="0" distB="0" distL="0" distR="0" wp14:anchorId="23FE5EE6" wp14:editId="5912CF93">
            <wp:extent cx="3009900" cy="1476375"/>
            <wp:effectExtent l="0" t="0" r="0" b="9525"/>
            <wp:docPr id="32" name="Рисунок 32" descr="uton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tonenie"/>
                    <pic:cNvPicPr>
                      <a:picLocks noChangeAspect="1" noChangeArrowheads="1"/>
                    </pic:cNvPicPr>
                  </pic:nvPicPr>
                  <pic:blipFill>
                    <a:blip r:embed="rId32" cstate="print">
                      <a:extLst>
                        <a:ext uri="{28A0092B-C50C-407E-A947-70E740481C1C}">
                          <a14:useLocalDpi xmlns:a14="http://schemas.microsoft.com/office/drawing/2010/main" val="0"/>
                        </a:ext>
                      </a:extLst>
                    </a:blip>
                    <a:srcRect l="-6268" t="10445" r="-9859" b="728"/>
                    <a:stretch>
                      <a:fillRect/>
                    </a:stretch>
                  </pic:blipFill>
                  <pic:spPr bwMode="auto">
                    <a:xfrm>
                      <a:off x="0" y="0"/>
                      <a:ext cx="3009900" cy="1476375"/>
                    </a:xfrm>
                    <a:prstGeom prst="rect">
                      <a:avLst/>
                    </a:prstGeom>
                    <a:noFill/>
                    <a:ln>
                      <a:noFill/>
                    </a:ln>
                  </pic:spPr>
                </pic:pic>
              </a:graphicData>
            </a:graphic>
          </wp:inline>
        </w:drawing>
      </w:r>
    </w:p>
    <w:p w14:paraId="5493E31E" w14:textId="4735B508" w:rsidR="00755832" w:rsidRDefault="00913DEC" w:rsidP="00B4519A">
      <w:pPr>
        <w:pStyle w:val="aff"/>
      </w:pPr>
      <w:r>
        <w:t>Рисунок</w:t>
      </w:r>
      <w:r w:rsidR="00E6123D">
        <w:t xml:space="preserve"> </w:t>
      </w:r>
      <w:r w:rsidR="00E6123D" w:rsidRPr="00905554">
        <w:t>1.7</w:t>
      </w:r>
      <w:r w:rsidR="00755832">
        <w:t xml:space="preserve"> </w:t>
      </w:r>
      <w:r w:rsidR="00E365F2">
        <w:rPr>
          <w:lang w:val="en-US"/>
        </w:rPr>
        <w:t xml:space="preserve">– </w:t>
      </w:r>
      <w:r w:rsidR="009832E5">
        <w:rPr>
          <w:rStyle w:val="jlqj4b"/>
          <w:lang w:val="ru-RU"/>
        </w:rPr>
        <w:t>П</w:t>
      </w:r>
      <w:r w:rsidR="009832E5">
        <w:rPr>
          <w:rStyle w:val="jlqj4b"/>
        </w:rPr>
        <w:t>оходження</w:t>
      </w:r>
      <w:r w:rsidR="00755832">
        <w:t xml:space="preserve"> прикромкового</w:t>
      </w:r>
      <w:r w:rsidR="00755832" w:rsidRPr="00755832">
        <w:t xml:space="preserve"> </w:t>
      </w:r>
      <w:r w:rsidR="00C9008F">
        <w:rPr>
          <w:rStyle w:val="jlqj4b"/>
        </w:rPr>
        <w:t>утончення</w:t>
      </w:r>
    </w:p>
    <w:p w14:paraId="1F3FB264" w14:textId="42F96B71" w:rsidR="00913DEC" w:rsidRDefault="00913DEC" w:rsidP="00913DEC">
      <w:pPr>
        <w:pStyle w:val="a8"/>
        <w:jc w:val="center"/>
      </w:pPr>
      <w:r>
        <w:rPr>
          <w:lang w:val="ru-RU"/>
        </w:rPr>
        <w:drawing>
          <wp:inline distT="0" distB="0" distL="0" distR="0" wp14:anchorId="32BE9A2A" wp14:editId="02798963">
            <wp:extent cx="3048000" cy="2657475"/>
            <wp:effectExtent l="0" t="0" r="0" b="9525"/>
            <wp:docPr id="33" name="Рисунок 33" descr="RIS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IS1v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2657475"/>
                    </a:xfrm>
                    <a:prstGeom prst="rect">
                      <a:avLst/>
                    </a:prstGeom>
                    <a:noFill/>
                    <a:ln>
                      <a:noFill/>
                    </a:ln>
                  </pic:spPr>
                </pic:pic>
              </a:graphicData>
            </a:graphic>
          </wp:inline>
        </w:drawing>
      </w:r>
    </w:p>
    <w:p w14:paraId="57B3FBA1" w14:textId="34E3072B" w:rsidR="00913DEC" w:rsidRPr="00913DEC" w:rsidRDefault="00E6123D" w:rsidP="0018598B">
      <w:pPr>
        <w:pStyle w:val="afd"/>
      </w:pPr>
      <w:r>
        <w:t>Рисунок 1.8</w:t>
      </w:r>
      <w:r w:rsidR="00913DEC" w:rsidRPr="00913DEC">
        <w:t xml:space="preserve"> </w:t>
      </w:r>
      <w:r w:rsidR="00E365F2">
        <w:rPr>
          <w:lang w:val="en-US"/>
        </w:rPr>
        <w:t xml:space="preserve">– </w:t>
      </w:r>
      <w:r w:rsidR="00953D4A">
        <w:rPr>
          <w:rStyle w:val="jlqj4b"/>
        </w:rPr>
        <w:t>П</w:t>
      </w:r>
      <w:r w:rsidR="007634A8">
        <w:rPr>
          <w:rStyle w:val="jlqj4b"/>
        </w:rPr>
        <w:t>рактична модель</w:t>
      </w:r>
      <w:r w:rsidR="00913DEC" w:rsidRPr="00913DEC">
        <w:t xml:space="preserve"> дискових ножиць</w:t>
      </w:r>
    </w:p>
    <w:p w14:paraId="759BA0FE" w14:textId="024DD7ED" w:rsidR="00913DEC" w:rsidRDefault="00913DEC" w:rsidP="00B4519A">
      <w:pPr>
        <w:pStyle w:val="aff"/>
      </w:pPr>
      <w:r w:rsidRPr="00913DEC">
        <w:t xml:space="preserve">1 – </w:t>
      </w:r>
      <w:r w:rsidR="004C7869">
        <w:rPr>
          <w:rStyle w:val="jlqj4b"/>
        </w:rPr>
        <w:t>внутрішній</w:t>
      </w:r>
      <w:r w:rsidRPr="00913DEC">
        <w:t xml:space="preserve"> дисковий ніж; 2 – </w:t>
      </w:r>
      <w:r w:rsidR="00046ACA">
        <w:rPr>
          <w:rStyle w:val="jlqj4b"/>
        </w:rPr>
        <w:t>поверхневий</w:t>
      </w:r>
      <w:r w:rsidRPr="00913DEC">
        <w:t xml:space="preserve"> дисковий ніж із </w:t>
      </w:r>
      <w:r w:rsidR="00950EA3">
        <w:rPr>
          <w:rStyle w:val="jlqj4b"/>
        </w:rPr>
        <w:t>ефективними</w:t>
      </w:r>
      <w:r w:rsidR="00CC5791">
        <w:t xml:space="preserve"> елементами</w:t>
      </w:r>
      <w:r w:rsidRPr="00913DEC">
        <w:t xml:space="preserve">; 3 – </w:t>
      </w:r>
      <w:r w:rsidR="002C5F35">
        <w:rPr>
          <w:rStyle w:val="jlqj4b"/>
        </w:rPr>
        <w:t>матерія</w:t>
      </w:r>
      <w:r w:rsidRPr="00913DEC">
        <w:t>, що розрізається</w:t>
      </w:r>
      <w:r w:rsidR="00CC5791">
        <w:t>.</w:t>
      </w:r>
    </w:p>
    <w:p w14:paraId="75C1969B" w14:textId="77777777" w:rsidR="00F87790" w:rsidRPr="00F87790" w:rsidRDefault="00F87790" w:rsidP="00F87790"/>
    <w:p w14:paraId="742102DE" w14:textId="4B41D354" w:rsidR="00913DEC" w:rsidRDefault="00CC6A4A" w:rsidP="00913DEC">
      <w:pPr>
        <w:pStyle w:val="a4"/>
      </w:pPr>
      <w:r>
        <w:rPr>
          <w:rStyle w:val="jlqj4b"/>
        </w:rPr>
        <w:t>Таким чином</w:t>
      </w:r>
      <w:r w:rsidR="00913DEC" w:rsidRPr="00913DEC">
        <w:t xml:space="preserve"> з </w:t>
      </w:r>
      <w:r w:rsidR="003E1CA9">
        <w:rPr>
          <w:rStyle w:val="jlqj4b"/>
        </w:rPr>
        <w:t>названих</w:t>
      </w:r>
      <w:r w:rsidR="00F0172A">
        <w:t xml:space="preserve"> </w:t>
      </w:r>
      <w:r w:rsidR="00B44663">
        <w:rPr>
          <w:rStyle w:val="jlqj4b"/>
        </w:rPr>
        <w:t>недоглядів</w:t>
      </w:r>
      <w:r w:rsidR="00F0172A">
        <w:t xml:space="preserve">, </w:t>
      </w:r>
      <w:r w:rsidR="00DF5489">
        <w:rPr>
          <w:rStyle w:val="jlqj4b"/>
        </w:rPr>
        <w:t>протікання</w:t>
      </w:r>
      <w:r w:rsidR="00350CE9">
        <w:t xml:space="preserve"> обрізки </w:t>
      </w:r>
      <w:r w:rsidR="001C0CEA">
        <w:rPr>
          <w:rStyle w:val="jlqj4b"/>
        </w:rPr>
        <w:t>профільної</w:t>
      </w:r>
      <w:r w:rsidR="00350CE9">
        <w:t xml:space="preserve"> кромки</w:t>
      </w:r>
      <w:r w:rsidR="00AC4A17">
        <w:t xml:space="preserve"> листової</w:t>
      </w:r>
      <w:r w:rsidR="00913DEC" w:rsidRPr="00913DEC">
        <w:t xml:space="preserve"> </w:t>
      </w:r>
      <w:r w:rsidR="00AC4A17" w:rsidRPr="00AC4A17">
        <w:rPr>
          <w:rStyle w:val="jlqj4b"/>
        </w:rPr>
        <w:t>смуг</w:t>
      </w:r>
      <w:r w:rsidR="00AC4A17">
        <w:rPr>
          <w:rStyle w:val="jlqj4b"/>
        </w:rPr>
        <w:t>и</w:t>
      </w:r>
      <w:r w:rsidR="00913DEC" w:rsidRPr="00913DEC">
        <w:t xml:space="preserve"> на дискових ножицях, як </w:t>
      </w:r>
      <w:r w:rsidR="008F6470">
        <w:rPr>
          <w:rStyle w:val="jlqj4b"/>
        </w:rPr>
        <w:t>допустимий</w:t>
      </w:r>
      <w:r w:rsidR="00913DEC" w:rsidRPr="00913DEC">
        <w:t xml:space="preserve"> </w:t>
      </w:r>
      <w:r w:rsidR="008F6470">
        <w:rPr>
          <w:rStyle w:val="jlqj4b"/>
        </w:rPr>
        <w:t>маршрут</w:t>
      </w:r>
      <w:r w:rsidR="00913DEC" w:rsidRPr="00913DEC">
        <w:t xml:space="preserve"> для </w:t>
      </w:r>
      <w:r w:rsidR="009E04B1">
        <w:rPr>
          <w:rStyle w:val="jlqj4b"/>
        </w:rPr>
        <w:t>наступного</w:t>
      </w:r>
      <w:r w:rsidR="00653DE1">
        <w:t xml:space="preserve"> </w:t>
      </w:r>
      <w:r w:rsidR="009E04B1">
        <w:rPr>
          <w:rStyle w:val="jlqj4b"/>
        </w:rPr>
        <w:t>розвитку</w:t>
      </w:r>
      <w:r w:rsidR="00653DE1">
        <w:t xml:space="preserve"> даних </w:t>
      </w:r>
      <w:r w:rsidR="00307A7C">
        <w:rPr>
          <w:rStyle w:val="jlqj4b"/>
        </w:rPr>
        <w:t>виробничих</w:t>
      </w:r>
      <w:r w:rsidR="00653DE1">
        <w:t xml:space="preserve"> операцій</w:t>
      </w:r>
      <w:r w:rsidR="00913DEC" w:rsidRPr="00913DEC">
        <w:t xml:space="preserve"> слід </w:t>
      </w:r>
      <w:r w:rsidR="005F22CD">
        <w:rPr>
          <w:rStyle w:val="jlqj4b"/>
        </w:rPr>
        <w:t>розбирати</w:t>
      </w:r>
      <w:r w:rsidR="00913DEC" w:rsidRPr="00913DEC">
        <w:t xml:space="preserve"> </w:t>
      </w:r>
      <w:r w:rsidR="005D3302">
        <w:rPr>
          <w:rStyle w:val="jlqj4b"/>
        </w:rPr>
        <w:t>зростання</w:t>
      </w:r>
      <w:r w:rsidR="00AA6233">
        <w:t xml:space="preserve"> даної </w:t>
      </w:r>
      <w:r w:rsidR="00F27FCC">
        <w:rPr>
          <w:rStyle w:val="jlqj4b"/>
        </w:rPr>
        <w:t>в</w:t>
      </w:r>
      <w:r w:rsidR="004A2EE7">
        <w:rPr>
          <w:rStyle w:val="jlqj4b"/>
        </w:rPr>
        <w:t>ластиво</w:t>
      </w:r>
      <w:r w:rsidR="00F27FCC">
        <w:rPr>
          <w:rStyle w:val="jlqj4b"/>
        </w:rPr>
        <w:t>сті</w:t>
      </w:r>
      <w:r w:rsidR="00AA6233">
        <w:t xml:space="preserve"> готових листів</w:t>
      </w:r>
      <w:r w:rsidR="00913DEC" w:rsidRPr="00913DEC">
        <w:t xml:space="preserve">, зокрема, </w:t>
      </w:r>
      <w:r w:rsidR="00A53E21">
        <w:rPr>
          <w:rStyle w:val="jlqj4b"/>
        </w:rPr>
        <w:t>за допомогою</w:t>
      </w:r>
      <w:r w:rsidR="00913DEC" w:rsidRPr="00913DEC">
        <w:t xml:space="preserve"> </w:t>
      </w:r>
      <w:r w:rsidR="008D5FCF">
        <w:rPr>
          <w:rStyle w:val="jlqj4b"/>
        </w:rPr>
        <w:t>з'єднання</w:t>
      </w:r>
      <w:r w:rsidR="00913DEC" w:rsidRPr="00913DEC">
        <w:t xml:space="preserve"> </w:t>
      </w:r>
      <w:r w:rsidR="00BA6F6A">
        <w:t>ряду</w:t>
      </w:r>
      <w:r w:rsidR="00913DEC" w:rsidRPr="00913DEC">
        <w:t xml:space="preserve"> </w:t>
      </w:r>
      <w:r w:rsidR="00E418DD">
        <w:rPr>
          <w:rStyle w:val="jlqj4b"/>
        </w:rPr>
        <w:t>промислових</w:t>
      </w:r>
      <w:r w:rsidR="00E418DD">
        <w:t xml:space="preserve"> </w:t>
      </w:r>
      <w:r w:rsidR="00913DEC" w:rsidRPr="00913DEC">
        <w:t>процесів, а</w:t>
      </w:r>
      <w:r w:rsidR="00E41200">
        <w:t xml:space="preserve"> також </w:t>
      </w:r>
      <w:r w:rsidR="00540364">
        <w:rPr>
          <w:rStyle w:val="jlqj4b"/>
        </w:rPr>
        <w:t>покращення</w:t>
      </w:r>
      <w:r w:rsidR="00E41200">
        <w:t xml:space="preserve"> для конструкцій</w:t>
      </w:r>
      <w:r w:rsidR="00224F98">
        <w:rPr>
          <w:lang w:val="en-US"/>
        </w:rPr>
        <w:t xml:space="preserve"> </w:t>
      </w:r>
      <w:r w:rsidR="009833CE">
        <w:rPr>
          <w:rStyle w:val="jlqj4b"/>
          <w:lang w:val="en-US"/>
        </w:rPr>
        <w:t>[17</w:t>
      </w:r>
      <w:r w:rsidR="00224F98">
        <w:rPr>
          <w:rStyle w:val="jlqj4b"/>
          <w:lang w:val="en-US"/>
        </w:rPr>
        <w:t>]</w:t>
      </w:r>
      <w:r w:rsidR="00913DEC" w:rsidRPr="00913DEC">
        <w:t xml:space="preserve"> </w:t>
      </w:r>
      <w:r w:rsidR="005E50FE">
        <w:rPr>
          <w:rStyle w:val="jlqj4b"/>
        </w:rPr>
        <w:t>використовуваних</w:t>
      </w:r>
      <w:r w:rsidR="00E41200">
        <w:t xml:space="preserve"> для</w:t>
      </w:r>
      <w:r w:rsidR="00913DEC" w:rsidRPr="00913DEC">
        <w:t xml:space="preserve"> ди</w:t>
      </w:r>
      <w:r w:rsidR="00E41200">
        <w:t xml:space="preserve">скових ножиць з метою </w:t>
      </w:r>
      <w:r w:rsidR="008C0832">
        <w:rPr>
          <w:rStyle w:val="jlqj4b"/>
        </w:rPr>
        <w:t>зростання</w:t>
      </w:r>
      <w:r w:rsidR="00913DEC" w:rsidRPr="00913DEC">
        <w:t xml:space="preserve"> їх</w:t>
      </w:r>
      <w:r w:rsidR="00E41200">
        <w:t xml:space="preserve"> техніко-</w:t>
      </w:r>
      <w:r w:rsidR="00C15C0C">
        <w:rPr>
          <w:rStyle w:val="jlqj4b"/>
        </w:rPr>
        <w:t>виробничого</w:t>
      </w:r>
      <w:r w:rsidR="00E41200">
        <w:t xml:space="preserve"> та </w:t>
      </w:r>
      <w:r w:rsidR="007B6D89">
        <w:rPr>
          <w:rStyle w:val="jlqj4b"/>
        </w:rPr>
        <w:t>операційного</w:t>
      </w:r>
      <w:r w:rsidR="00E41200">
        <w:t xml:space="preserve"> </w:t>
      </w:r>
      <w:r w:rsidR="009A2BF6">
        <w:rPr>
          <w:rStyle w:val="jlqj4b"/>
        </w:rPr>
        <w:t>посилення</w:t>
      </w:r>
      <w:r w:rsidR="00913DEC" w:rsidRPr="00913DEC">
        <w:t xml:space="preserve"> </w:t>
      </w:r>
      <w:r w:rsidR="001E663F" w:rsidRPr="001E663F">
        <w:t>коефіцієнт</w:t>
      </w:r>
      <w:r w:rsidR="001E663F">
        <w:t>ів</w:t>
      </w:r>
      <w:r w:rsidR="00913DEC" w:rsidRPr="00913DEC">
        <w:t>.</w:t>
      </w:r>
    </w:p>
    <w:p w14:paraId="46304334" w14:textId="77777777" w:rsidR="004C6C76" w:rsidRPr="00913DEC" w:rsidRDefault="004C6C76" w:rsidP="00913DEC">
      <w:pPr>
        <w:pStyle w:val="a4"/>
      </w:pPr>
    </w:p>
    <w:p w14:paraId="73EF357F" w14:textId="54CD8D21" w:rsidR="00B01212" w:rsidRPr="00891045" w:rsidRDefault="00834B2B" w:rsidP="005057C7">
      <w:pPr>
        <w:pStyle w:val="2"/>
        <w:numPr>
          <w:ilvl w:val="0"/>
          <w:numId w:val="7"/>
        </w:numPr>
      </w:pPr>
      <w:bookmarkStart w:id="5" w:name="_Toc90573639"/>
      <w:r w:rsidRPr="005B0947">
        <w:rPr>
          <w:szCs w:val="28"/>
        </w:rPr>
        <w:lastRenderedPageBreak/>
        <w:t xml:space="preserve">Обладнання поперечного </w:t>
      </w:r>
      <w:r w:rsidR="004C68A5">
        <w:rPr>
          <w:szCs w:val="28"/>
        </w:rPr>
        <w:t>роз</w:t>
      </w:r>
      <w:r w:rsidRPr="005B0947">
        <w:rPr>
          <w:szCs w:val="28"/>
        </w:rPr>
        <w:t>різання листів в умовах прокатного цеху</w:t>
      </w:r>
      <w:bookmarkEnd w:id="5"/>
    </w:p>
    <w:p w14:paraId="709990B6" w14:textId="5F750CAB" w:rsidR="00BC403A" w:rsidRPr="00891045" w:rsidRDefault="00BC403A" w:rsidP="00BC403A">
      <w:pPr>
        <w:pStyle w:val="a4"/>
      </w:pPr>
      <w:r w:rsidRPr="00891045">
        <w:t>Ножиці з похилим ножем</w:t>
      </w:r>
      <w:r w:rsidR="00F255D7">
        <w:t xml:space="preserve"> в залежності від схем</w:t>
      </w:r>
      <w:r w:rsidRPr="00891045">
        <w:t xml:space="preserve"> розрізан</w:t>
      </w:r>
      <w:r w:rsidR="00560E46">
        <w:t>ня</w:t>
      </w:r>
      <w:r w:rsidR="00FC5800">
        <w:rPr>
          <w:lang w:val="ru-RU"/>
        </w:rPr>
        <w:t xml:space="preserve"> </w:t>
      </w:r>
      <w:r w:rsidR="00A035C4">
        <w:rPr>
          <w:lang w:val="ru-RU"/>
        </w:rPr>
        <w:t xml:space="preserve">(див. рисунок 1.9, б та в) </w:t>
      </w:r>
      <w:r w:rsidRPr="00891045">
        <w:t xml:space="preserve">можуть </w:t>
      </w:r>
      <w:r w:rsidR="00422672">
        <w:t>бути</w:t>
      </w:r>
      <w:r w:rsidRPr="00891045">
        <w:t xml:space="preserve"> гільйотинний або шевронний ножі і конструкційне виконання</w:t>
      </w:r>
      <w:r w:rsidR="004A213D">
        <w:t xml:space="preserve"> буває</w:t>
      </w:r>
      <w:r w:rsidRPr="00891045">
        <w:t xml:space="preserve"> двох типів: </w:t>
      </w:r>
      <w:r w:rsidR="00560E46">
        <w:t>відкритого і закритого (рис. 1.9</w:t>
      </w:r>
      <w:r w:rsidRPr="00891045">
        <w:t>).</w:t>
      </w:r>
    </w:p>
    <w:p w14:paraId="4E51901A" w14:textId="602D6817" w:rsidR="00BC403A" w:rsidRPr="00891045" w:rsidRDefault="00BC403A" w:rsidP="00BC403A">
      <w:pPr>
        <w:pStyle w:val="a4"/>
      </w:pPr>
      <w:r w:rsidRPr="00891045">
        <w:t>У гільйотинних ножиць кут між ножами</w:t>
      </w:r>
      <w:r w:rsidR="00EB1CCA">
        <w:t xml:space="preserve"> завжди залежить від розрізаного</w:t>
      </w:r>
      <w:r w:rsidRPr="00891045">
        <w:t xml:space="preserve"> металу, але не має </w:t>
      </w:r>
      <w:r w:rsidR="00D27D92">
        <w:t>становити більше ніж</w:t>
      </w:r>
      <w:r w:rsidRPr="00891045">
        <w:t xml:space="preserve"> 10…12°, щоб уникнути його виштовхування з ножів.</w:t>
      </w:r>
    </w:p>
    <w:p w14:paraId="2A120432" w14:textId="6A7A0A7F" w:rsidR="00BC403A" w:rsidRPr="00891045" w:rsidRDefault="00BC403A" w:rsidP="00BC403A">
      <w:pPr>
        <w:pStyle w:val="a4"/>
      </w:pPr>
      <w:r w:rsidRPr="00891045">
        <w:t xml:space="preserve">Шевронні ножі </w:t>
      </w:r>
      <w:r w:rsidR="00D13E8A">
        <w:t>можуть</w:t>
      </w:r>
      <w:r w:rsidRPr="00891045">
        <w:t xml:space="preserve"> при такому ж куті нахилу зменшити їх </w:t>
      </w:r>
      <w:r w:rsidR="00C8478D">
        <w:t>хід в декілька разів</w:t>
      </w:r>
      <w:r w:rsidRPr="00891045">
        <w:t>. Ножиці закритого типу</w:t>
      </w:r>
      <w:r w:rsidR="00E72C2A">
        <w:t xml:space="preserve"> </w:t>
      </w:r>
      <w:r w:rsidR="00E72C2A">
        <w:rPr>
          <w:lang w:val="en-US"/>
        </w:rPr>
        <w:t>[</w:t>
      </w:r>
      <w:r w:rsidR="007F3EEF">
        <w:rPr>
          <w:lang w:val="ru-RU"/>
        </w:rPr>
        <w:t>18,19</w:t>
      </w:r>
      <w:r w:rsidR="00E72C2A">
        <w:rPr>
          <w:lang w:val="en-US"/>
        </w:rPr>
        <w:t>]</w:t>
      </w:r>
      <w:r w:rsidRPr="00891045">
        <w:t xml:space="preserve"> виконую</w:t>
      </w:r>
      <w:r w:rsidR="001A75C1">
        <w:t>ть з верхнім або нижнім розрізува</w:t>
      </w:r>
      <w:r w:rsidR="00A25A4E">
        <w:t>нням</w:t>
      </w:r>
      <w:r w:rsidRPr="00891045">
        <w:t>. У гільйо</w:t>
      </w:r>
      <w:r w:rsidR="003F2009">
        <w:t>тинних ножицях з нижнім розрізанням</w:t>
      </w:r>
      <w:r w:rsidRPr="00891045">
        <w:t xml:space="preserve"> нижній ніж може бути встанов</w:t>
      </w:r>
      <w:r w:rsidR="00560E46">
        <w:t>лений прямо або похило (рис. 1.9</w:t>
      </w:r>
      <w:r w:rsidRPr="00891045">
        <w:t>, в). При використанні шевронного ножа нижній ніж встановлюють</w:t>
      </w:r>
      <w:r w:rsidR="008D3C3F">
        <w:t xml:space="preserve"> буде встановлено</w:t>
      </w:r>
      <w:r w:rsidRPr="00891045">
        <w:t xml:space="preserve"> прямо.</w:t>
      </w:r>
    </w:p>
    <w:p w14:paraId="1037C856" w14:textId="3455185A" w:rsidR="00BC403A" w:rsidRPr="00891045" w:rsidRDefault="00BC403A" w:rsidP="000C123D">
      <w:pPr>
        <w:pStyle w:val="a8"/>
        <w:jc w:val="center"/>
      </w:pPr>
      <w:r w:rsidRPr="00891045">
        <w:rPr>
          <w:lang w:val="ru-RU"/>
        </w:rPr>
        <w:drawing>
          <wp:inline distT="0" distB="0" distL="0" distR="0" wp14:anchorId="277ECDE0" wp14:editId="242DDCD5">
            <wp:extent cx="4352925" cy="3326225"/>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6604" cy="3329036"/>
                    </a:xfrm>
                    <a:prstGeom prst="rect">
                      <a:avLst/>
                    </a:prstGeom>
                    <a:noFill/>
                    <a:ln>
                      <a:noFill/>
                    </a:ln>
                  </pic:spPr>
                </pic:pic>
              </a:graphicData>
            </a:graphic>
          </wp:inline>
        </w:drawing>
      </w:r>
    </w:p>
    <w:p w14:paraId="470D3A5F" w14:textId="61B79AC3" w:rsidR="00BC403A" w:rsidRPr="00891045" w:rsidRDefault="00E6123D" w:rsidP="0018598B">
      <w:pPr>
        <w:pStyle w:val="afd"/>
      </w:pPr>
      <w:r>
        <w:t>Рисунок 1.9</w:t>
      </w:r>
      <w:r w:rsidR="00BC403A" w:rsidRPr="00891045">
        <w:t xml:space="preserve"> – Конструктивні схе</w:t>
      </w:r>
      <w:r w:rsidR="0072488D">
        <w:t>ми ножиць з похилим ножем</w:t>
      </w:r>
      <w:r w:rsidR="00BC403A" w:rsidRPr="00891045">
        <w:t>:</w:t>
      </w:r>
      <w:r w:rsidR="00BC403A" w:rsidRPr="00891045">
        <w:br/>
        <w:t>а – гільйотинні</w:t>
      </w:r>
      <w:r w:rsidR="00FF2CA7">
        <w:t xml:space="preserve"> ножиці</w:t>
      </w:r>
      <w:r w:rsidR="00BC403A" w:rsidRPr="00891045">
        <w:t xml:space="preserve"> відкритого типу з верхнім різанням; б – гільйотинні</w:t>
      </w:r>
      <w:r w:rsidR="00B25030">
        <w:t xml:space="preserve"> ножиці</w:t>
      </w:r>
      <w:r w:rsidR="00BC403A" w:rsidRPr="00891045">
        <w:t xml:space="preserve"> з</w:t>
      </w:r>
      <w:r w:rsidR="00B25030">
        <w:t>акритого типу з верхнім розрізанням</w:t>
      </w:r>
      <w:r w:rsidR="00BC403A" w:rsidRPr="00891045">
        <w:t>; в</w:t>
      </w:r>
      <w:r w:rsidR="00B25030">
        <w:t xml:space="preserve"> – гільйотинні з нижнім розрізанням.</w:t>
      </w:r>
    </w:p>
    <w:p w14:paraId="1E23F118" w14:textId="77777777" w:rsidR="000C123D" w:rsidRPr="00891045" w:rsidRDefault="000C123D" w:rsidP="00BC403A">
      <w:pPr>
        <w:pStyle w:val="a4"/>
      </w:pPr>
    </w:p>
    <w:p w14:paraId="61853204" w14:textId="17785371" w:rsidR="00BC403A" w:rsidRPr="00891045" w:rsidRDefault="00BC403A" w:rsidP="00BC403A">
      <w:pPr>
        <w:pStyle w:val="a4"/>
      </w:pPr>
      <w:r w:rsidRPr="00891045">
        <w:lastRenderedPageBreak/>
        <w:t>Авто</w:t>
      </w:r>
      <w:r w:rsidR="0072488D">
        <w:t>ри робіт</w:t>
      </w:r>
      <w:r w:rsidR="00DD6E43">
        <w:t xml:space="preserve"> пропонують нові рішення</w:t>
      </w:r>
      <w:r w:rsidRPr="00891045">
        <w:t>, щ</w:t>
      </w:r>
      <w:r w:rsidR="00DD6E43">
        <w:t xml:space="preserve"> будуть сприяти</w:t>
      </w:r>
      <w:r w:rsidRPr="00891045">
        <w:t xml:space="preserve"> підвищенню </w:t>
      </w:r>
      <w:r w:rsidR="00DD6E43">
        <w:t>надійності робіт</w:t>
      </w:r>
      <w:r w:rsidRPr="00891045">
        <w:t xml:space="preserve"> ножиць і п</w:t>
      </w:r>
      <w:r w:rsidR="00F14358">
        <w:t>ідвищенню</w:t>
      </w:r>
      <w:r w:rsidRPr="00891045">
        <w:t xml:space="preserve"> якості розрізання г</w:t>
      </w:r>
      <w:r w:rsidR="00DD6E43">
        <w:t>ільйотинними і шевронними ножицями</w:t>
      </w:r>
      <w:r w:rsidRPr="00891045">
        <w:t>.</w:t>
      </w:r>
    </w:p>
    <w:p w14:paraId="4DDCA5AF" w14:textId="5470D43E" w:rsidR="00BC403A" w:rsidRPr="00891045" w:rsidRDefault="00BC403A" w:rsidP="00BC403A">
      <w:pPr>
        <w:pStyle w:val="a4"/>
      </w:pPr>
      <w:r w:rsidRPr="00891045">
        <w:t xml:space="preserve">Однак, </w:t>
      </w:r>
      <w:r w:rsidR="003576AF">
        <w:t>важливим</w:t>
      </w:r>
      <w:r w:rsidRPr="00891045">
        <w:t xml:space="preserve"> недоліком в</w:t>
      </w:r>
      <w:r w:rsidR="003576AF">
        <w:t xml:space="preserve"> даній</w:t>
      </w:r>
      <w:r w:rsidRPr="00891045">
        <w:t xml:space="preserve"> роботі гільйотинних ножиць, як з пох</w:t>
      </w:r>
      <w:r w:rsidR="003576AF">
        <w:t>илими, так і з шевронними ножицями</w:t>
      </w:r>
      <w:r w:rsidR="000D0BAB">
        <w:t xml:space="preserve"> в більшості випадків є істотно</w:t>
      </w:r>
      <w:r w:rsidRPr="00891045">
        <w:t xml:space="preserve"> залишкова деформація (вигин</w:t>
      </w:r>
      <w:r w:rsidR="000D0BAB">
        <w:t>ання</w:t>
      </w:r>
      <w:r w:rsidRPr="00891045">
        <w:t xml:space="preserve"> і скручув</w:t>
      </w:r>
      <w:r w:rsidR="005646DC">
        <w:t>ання) тієї частини листа</w:t>
      </w:r>
      <w:r w:rsidR="00D43EAC">
        <w:rPr>
          <w:lang w:val="en-US"/>
        </w:rPr>
        <w:t xml:space="preserve"> [</w:t>
      </w:r>
      <w:r w:rsidR="0009440D">
        <w:rPr>
          <w:lang w:val="ru-RU"/>
        </w:rPr>
        <w:t>20</w:t>
      </w:r>
      <w:r w:rsidR="00D43EAC">
        <w:rPr>
          <w:lang w:val="en-US"/>
        </w:rPr>
        <w:t>]</w:t>
      </w:r>
      <w:r w:rsidR="005646DC">
        <w:t>, яка</w:t>
      </w:r>
      <w:r w:rsidRPr="00891045">
        <w:t xml:space="preserve"> при розділенні контактує з похилим</w:t>
      </w:r>
      <w:r w:rsidR="00D30636">
        <w:t>и</w:t>
      </w:r>
      <w:r w:rsidRPr="00891045">
        <w:t xml:space="preserve"> або шевронним</w:t>
      </w:r>
      <w:r w:rsidR="00D30636">
        <w:t>и ножами, в наслідок чого значно знижується якість готових листів</w:t>
      </w:r>
      <w:r w:rsidRPr="00891045">
        <w:t>.</w:t>
      </w:r>
    </w:p>
    <w:p w14:paraId="24CD096F" w14:textId="5648564F" w:rsidR="00BC403A" w:rsidRPr="00891045" w:rsidRDefault="00BC403A" w:rsidP="00BC403A">
      <w:pPr>
        <w:pStyle w:val="a4"/>
      </w:pPr>
      <w:r w:rsidRPr="00891045">
        <w:t>Суттєво знизити або навіть виключити цей недолік можуть ножиці з криволінійним</w:t>
      </w:r>
      <w:r w:rsidR="003E38F5">
        <w:t>и</w:t>
      </w:r>
      <w:r w:rsidRPr="00891045">
        <w:t xml:space="preserve"> (дуговим</w:t>
      </w:r>
      <w:r w:rsidR="003E38F5">
        <w:t>и) ножами</w:t>
      </w:r>
      <w:r w:rsidRPr="00891045">
        <w:t xml:space="preserve">, </w:t>
      </w:r>
      <w:r w:rsidR="003E38F5">
        <w:t xml:space="preserve">які </w:t>
      </w:r>
      <w:r w:rsidR="004D10C5">
        <w:t>можуть зробити цей</w:t>
      </w:r>
      <w:r w:rsidRPr="00891045">
        <w:t xml:space="preserve"> процес розрізан</w:t>
      </w:r>
      <w:r w:rsidR="005D0A45">
        <w:t>ня за рахунок перекочування ножів</w:t>
      </w:r>
      <w:r w:rsidRPr="00891045">
        <w:t>, конструктивні схе</w:t>
      </w:r>
      <w:r w:rsidR="00E66C66">
        <w:t xml:space="preserve">ми яких </w:t>
      </w:r>
      <w:r w:rsidR="005D0A45">
        <w:t>показані на рисунку</w:t>
      </w:r>
      <w:r w:rsidR="00E66C66">
        <w:t xml:space="preserve"> 1.10</w:t>
      </w:r>
      <w:r w:rsidRPr="00891045">
        <w:t>.</w:t>
      </w:r>
    </w:p>
    <w:p w14:paraId="68EFBF83" w14:textId="198C9AD9" w:rsidR="00BC403A" w:rsidRPr="00891045" w:rsidRDefault="00BC403A" w:rsidP="00BC403A">
      <w:pPr>
        <w:pStyle w:val="a4"/>
      </w:pPr>
      <w:r w:rsidRPr="00891045">
        <w:t xml:space="preserve">Залежно </w:t>
      </w:r>
      <w:r w:rsidR="00BB26C8">
        <w:t>від способу реалізації кругових рухів дугових ножиць</w:t>
      </w:r>
      <w:r w:rsidRPr="00891045">
        <w:t xml:space="preserve"> відомі конструкції двокривошипних ножиць з копіром (рис. 1</w:t>
      </w:r>
      <w:r w:rsidR="00DA3C40">
        <w:t>.10</w:t>
      </w:r>
      <w:r w:rsidR="00BB26C8">
        <w:t xml:space="preserve">, а) та </w:t>
      </w:r>
      <w:r w:rsidR="00891045">
        <w:t>з коромислом</w:t>
      </w:r>
      <w:r w:rsidRPr="00891045">
        <w:t>.</w:t>
      </w:r>
    </w:p>
    <w:p w14:paraId="5092FCC6" w14:textId="3EAE2D83" w:rsidR="00BC403A" w:rsidRPr="00891045" w:rsidRDefault="00BC403A" w:rsidP="000C123D">
      <w:pPr>
        <w:pStyle w:val="a8"/>
        <w:jc w:val="center"/>
      </w:pPr>
      <w:r w:rsidRPr="00891045">
        <w:rPr>
          <w:lang w:val="ru-RU"/>
        </w:rPr>
        <w:drawing>
          <wp:inline distT="0" distB="0" distL="0" distR="0" wp14:anchorId="46ACDCA5" wp14:editId="1D8DB5EC">
            <wp:extent cx="2413500" cy="40100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6110" cy="4030976"/>
                    </a:xfrm>
                    <a:prstGeom prst="rect">
                      <a:avLst/>
                    </a:prstGeom>
                    <a:noFill/>
                    <a:ln>
                      <a:noFill/>
                    </a:ln>
                  </pic:spPr>
                </pic:pic>
              </a:graphicData>
            </a:graphic>
          </wp:inline>
        </w:drawing>
      </w:r>
    </w:p>
    <w:p w14:paraId="31F81F42" w14:textId="53131B26" w:rsidR="00BC403A" w:rsidRPr="00891045" w:rsidRDefault="00BC70A9" w:rsidP="0018598B">
      <w:pPr>
        <w:pStyle w:val="afd"/>
      </w:pPr>
      <w:r>
        <w:t>Рисунок 1.10</w:t>
      </w:r>
      <w:r w:rsidR="00BC403A" w:rsidRPr="00891045">
        <w:t xml:space="preserve"> – Конструктивні схем</w:t>
      </w:r>
      <w:r w:rsidR="00416BE2">
        <w:t>и ножиць з перекочуванням ножа</w:t>
      </w:r>
      <w:r w:rsidR="00BC403A" w:rsidRPr="00891045">
        <w:t>: а – двокривошипні з копіром; б – однокривошипні</w:t>
      </w:r>
    </w:p>
    <w:p w14:paraId="16D3ECF6" w14:textId="450B8ACE" w:rsidR="00BC403A" w:rsidRPr="00891045" w:rsidRDefault="00BC403A" w:rsidP="00BC403A">
      <w:pPr>
        <w:pStyle w:val="a4"/>
      </w:pPr>
      <w:r w:rsidRPr="00891045">
        <w:lastRenderedPageBreak/>
        <w:t xml:space="preserve">Недоліком двокривошипної схеми приводу є досить </w:t>
      </w:r>
      <w:r w:rsidR="00E960E8">
        <w:rPr>
          <w:rStyle w:val="jlqj4b"/>
        </w:rPr>
        <w:t>непроста</w:t>
      </w:r>
      <w:r w:rsidR="00253881">
        <w:t xml:space="preserve"> кінематика. Р</w:t>
      </w:r>
      <w:r w:rsidRPr="00891045">
        <w:t xml:space="preserve">обітниками ВАТ КО ВНИИМЕТМАШ була </w:t>
      </w:r>
      <w:r w:rsidR="00253881">
        <w:t>зр</w:t>
      </w:r>
      <w:r w:rsidRPr="00891045">
        <w:t>облена конструкція однокривошипних н</w:t>
      </w:r>
      <w:r w:rsidR="00BE2986">
        <w:t>ожиць з</w:t>
      </w:r>
      <w:r w:rsidR="006A4FB7">
        <w:t xml:space="preserve"> перекочуванням ножів</w:t>
      </w:r>
      <w:r w:rsidRPr="00891045">
        <w:t>.</w:t>
      </w:r>
    </w:p>
    <w:p w14:paraId="5B3665DE" w14:textId="698D6409" w:rsidR="00BC403A" w:rsidRPr="00891045" w:rsidRDefault="00BC403A" w:rsidP="00BC403A">
      <w:pPr>
        <w:pStyle w:val="a4"/>
      </w:pPr>
      <w:r w:rsidRPr="00891045">
        <w:t xml:space="preserve">Якість розрізання </w:t>
      </w:r>
      <w:r w:rsidR="00611D11">
        <w:t>на ножицях з перекочуванням ножів</w:t>
      </w:r>
      <w:r w:rsidRPr="00891045">
        <w:t xml:space="preserve"> забезпечується за рахунок </w:t>
      </w:r>
      <w:r w:rsidR="00611D11">
        <w:t>збільшення</w:t>
      </w:r>
      <w:r w:rsidRPr="00891045">
        <w:t xml:space="preserve"> дугового ножа з </w:t>
      </w:r>
      <w:r w:rsidR="00611D11">
        <w:t>великим (20...50 м) радіусом, та забезпечення мінімізації кута розрізання</w:t>
      </w:r>
      <w:r w:rsidRPr="00891045">
        <w:t xml:space="preserve"> 1,5...2º.</w:t>
      </w:r>
    </w:p>
    <w:p w14:paraId="50EEE0F2" w14:textId="6AA4CB83" w:rsidR="00BC403A" w:rsidRPr="00891045" w:rsidRDefault="00BC403A" w:rsidP="00BC403A">
      <w:pPr>
        <w:pStyle w:val="a4"/>
      </w:pPr>
      <w:r w:rsidRPr="00891045">
        <w:t>Практика експлуатації</w:t>
      </w:r>
      <w:r w:rsidR="0044609E">
        <w:t xml:space="preserve"> даних</w:t>
      </w:r>
      <w:r w:rsidRPr="00891045">
        <w:t xml:space="preserve"> ножиць з перекочуванням нож</w:t>
      </w:r>
      <w:r w:rsidR="00ED2235">
        <w:t>ів</w:t>
      </w:r>
      <w:r w:rsidRPr="00891045">
        <w:t xml:space="preserve"> показала високу </w:t>
      </w:r>
      <w:r w:rsidR="00ED2235">
        <w:t>якість</w:t>
      </w:r>
      <w:r w:rsidRPr="00891045">
        <w:t xml:space="preserve"> їх р</w:t>
      </w:r>
      <w:r w:rsidR="00ED2235">
        <w:t>оботи, але також виявила деякі</w:t>
      </w:r>
      <w:r w:rsidRPr="00891045">
        <w:t xml:space="preserve"> недоліки, для усунення яких запропоновано </w:t>
      </w:r>
      <w:r w:rsidR="00F87AB3">
        <w:t>ряд</w:t>
      </w:r>
      <w:r w:rsidRPr="00891045">
        <w:t xml:space="preserve"> технічних і</w:t>
      </w:r>
      <w:r w:rsidR="00BE2986">
        <w:t xml:space="preserve"> конструктивних рішень</w:t>
      </w:r>
      <w:r w:rsidR="007F739C">
        <w:rPr>
          <w:lang w:val="en-US"/>
        </w:rPr>
        <w:t xml:space="preserve"> [</w:t>
      </w:r>
      <w:r w:rsidR="00DE7CAD">
        <w:rPr>
          <w:lang w:val="en-US"/>
        </w:rPr>
        <w:t>21</w:t>
      </w:r>
      <w:r w:rsidR="007F739C">
        <w:rPr>
          <w:lang w:val="en-US"/>
        </w:rPr>
        <w:t>]</w:t>
      </w:r>
      <w:r w:rsidRPr="00891045">
        <w:t xml:space="preserve">. Крім того, ефективність роботи ножиць </w:t>
      </w:r>
      <w:r w:rsidR="00F87AB3">
        <w:t>можна</w:t>
      </w:r>
      <w:r w:rsidRPr="00891045">
        <w:t xml:space="preserve"> підвищувати за рахунок використання</w:t>
      </w:r>
      <w:r w:rsidR="00530B72">
        <w:t xml:space="preserve"> гідравлічних</w:t>
      </w:r>
      <w:r w:rsidR="00BE2986">
        <w:t xml:space="preserve"> прив</w:t>
      </w:r>
      <w:r w:rsidR="00530B72">
        <w:t>одів</w:t>
      </w:r>
      <w:r w:rsidRPr="00891045">
        <w:t>.</w:t>
      </w:r>
    </w:p>
    <w:p w14:paraId="579FDA9C" w14:textId="0A33AA20" w:rsidR="00D9267C" w:rsidRDefault="00BC403A" w:rsidP="002622C1">
      <w:pPr>
        <w:pStyle w:val="a4"/>
      </w:pPr>
      <w:r w:rsidRPr="00891045">
        <w:t>Опис</w:t>
      </w:r>
      <w:r w:rsidR="00A500BC">
        <w:t>ані конструкції ножиць з похиленими і дуговим ножицями</w:t>
      </w:r>
      <w:r w:rsidRPr="00891045">
        <w:t xml:space="preserve"> застосовують д</w:t>
      </w:r>
      <w:r w:rsidR="00F659FD">
        <w:t xml:space="preserve">ля поперечного розділення </w:t>
      </w:r>
      <w:r w:rsidR="00B9173C">
        <w:t>прокату. Проте ці</w:t>
      </w:r>
      <w:r w:rsidRPr="00891045">
        <w:t xml:space="preserve"> способи розділення використовую</w:t>
      </w:r>
      <w:r w:rsidR="00B9173C">
        <w:t>ть і при поздовжньому розрізуванні</w:t>
      </w:r>
      <w:r w:rsidR="00C931A4">
        <w:t>, зокрема, під час обрізки</w:t>
      </w:r>
      <w:r w:rsidRPr="00891045">
        <w:t xml:space="preserve"> бічних кромок товстих листів. При цьому на гільйотинних ножицях, з</w:t>
      </w:r>
      <w:r w:rsidR="001B7AD2">
        <w:t xml:space="preserve"> метою поєднання в часі операцій відрізування</w:t>
      </w:r>
      <w:r w:rsidR="00E14B98">
        <w:t xml:space="preserve"> поздовжньої кромки від листів і розділу</w:t>
      </w:r>
      <w:r w:rsidRPr="00891045">
        <w:t xml:space="preserve"> її на мірні довжини, на гільйотинних ножах вс</w:t>
      </w:r>
      <w:r w:rsidR="00C012CA">
        <w:t>тановлюють кромкові ножиці</w:t>
      </w:r>
      <w:r w:rsidRPr="00891045">
        <w:t>.</w:t>
      </w:r>
    </w:p>
    <w:p w14:paraId="0AE3672A" w14:textId="4A689206" w:rsidR="009B2661" w:rsidRDefault="00834B2B" w:rsidP="00AD492E">
      <w:pPr>
        <w:pStyle w:val="2"/>
        <w:numPr>
          <w:ilvl w:val="0"/>
          <w:numId w:val="7"/>
        </w:numPr>
      </w:pPr>
      <w:bookmarkStart w:id="6" w:name="_Toc90573640"/>
      <w:r>
        <w:rPr>
          <w:szCs w:val="28"/>
        </w:rPr>
        <w:t>Аналіз факторів, що впливають на якість та сили розрізання</w:t>
      </w:r>
      <w:bookmarkEnd w:id="6"/>
    </w:p>
    <w:p w14:paraId="364A6AC0" w14:textId="7C5BE82C" w:rsidR="00546C2A" w:rsidRDefault="00546C2A" w:rsidP="00546C2A">
      <w:pPr>
        <w:pStyle w:val="a4"/>
      </w:pPr>
      <w:r>
        <w:t>Процес різання складається із трьох періо</w:t>
      </w:r>
      <w:r w:rsidR="001C7F56">
        <w:t>дів (рисунок 1.11</w:t>
      </w:r>
      <w:r>
        <w:t>):</w:t>
      </w:r>
    </w:p>
    <w:p w14:paraId="5FEE1F1D" w14:textId="74F9FA7E" w:rsidR="00546C2A" w:rsidRPr="00B04BAD" w:rsidRDefault="00546C2A" w:rsidP="00546C2A">
      <w:pPr>
        <w:pStyle w:val="a4"/>
        <w:rPr>
          <w:lang w:val="ru-RU"/>
        </w:rPr>
      </w:pPr>
      <w:r>
        <w:t xml:space="preserve">М’яття ножів у метал (рис. </w:t>
      </w:r>
      <w:r w:rsidR="006138F7">
        <w:t>1.</w:t>
      </w:r>
      <w:r w:rsidR="006E6544">
        <w:t>11</w:t>
      </w:r>
      <w:r>
        <w:t xml:space="preserve">, а, в); при цьому зусилля на ножі поступово збільшується до максимального Pmax; тривалість цього періоду характеризується коефіцієнтом, рівним </w:t>
      </w:r>
      <w:r>
        <w:rPr>
          <w:lang w:val="en-US"/>
        </w:rPr>
        <w:t>[</w:t>
      </w:r>
      <w:r w:rsidR="00DE7CAD">
        <w:rPr>
          <w:lang w:val="ru-RU"/>
        </w:rPr>
        <w:t>22</w:t>
      </w:r>
      <w:r>
        <w:rPr>
          <w:lang w:val="en-US"/>
        </w:rPr>
        <w:t>]</w:t>
      </w:r>
      <w:r>
        <w:t xml:space="preserve"> відношенню глибини впровадження ножів у метал за вм’яті до вихідної висоти перерізу металу, тобто</w:t>
      </w:r>
      <w:r>
        <w:rPr>
          <w:lang w:val="ru-RU"/>
        </w:rPr>
        <w:t>:</w:t>
      </w:r>
    </w:p>
    <w:p w14:paraId="4D2C93CB" w14:textId="77777777" w:rsidR="00546C2A" w:rsidRDefault="00546C2A" w:rsidP="00546C2A">
      <w:pPr>
        <w:pStyle w:val="a4"/>
      </w:pPr>
      <w:r>
        <w:t>Власне різання (зсув металу по площині різання); при цьому зусилля різання зменшується з зменшенням висоти (площі) перерізу металу;</w:t>
      </w:r>
    </w:p>
    <w:p w14:paraId="422EC10A" w14:textId="77777777" w:rsidR="00546C2A" w:rsidRDefault="00546C2A" w:rsidP="00546C2A">
      <w:pPr>
        <w:pStyle w:val="a4"/>
      </w:pPr>
      <w:r>
        <w:t xml:space="preserve">Сколювання (відриву) нерозрізаної частини перерізу, що залишилася. Момент закінчення власне різання і початку відриву (сколювання) характеризується коефіцієнтом надрізу, рівним відношенню глибини застосування ножів наприкінці різання zн (початок відриву) до вихідної висоті перерізу металу. </w:t>
      </w:r>
    </w:p>
    <w:p w14:paraId="16B084DC" w14:textId="77777777" w:rsidR="00546C2A" w:rsidRDefault="00546C2A" w:rsidP="00153DD9">
      <w:pPr>
        <w:pStyle w:val="a8"/>
        <w:jc w:val="center"/>
      </w:pPr>
      <w:r>
        <w:rPr>
          <w:lang w:val="ru-RU"/>
        </w:rPr>
        <w:lastRenderedPageBreak/>
        <w:drawing>
          <wp:inline distT="0" distB="0" distL="0" distR="0" wp14:anchorId="63EF51E2" wp14:editId="6F253AE4">
            <wp:extent cx="1710014" cy="330517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7580" cy="3339127"/>
                    </a:xfrm>
                    <a:prstGeom prst="rect">
                      <a:avLst/>
                    </a:prstGeom>
                    <a:noFill/>
                    <a:ln>
                      <a:noFill/>
                    </a:ln>
                  </pic:spPr>
                </pic:pic>
              </a:graphicData>
            </a:graphic>
          </wp:inline>
        </w:drawing>
      </w:r>
    </w:p>
    <w:p w14:paraId="652F3E21" w14:textId="28B86368" w:rsidR="00546C2A" w:rsidRDefault="009031D6" w:rsidP="008825B3">
      <w:pPr>
        <w:pStyle w:val="a4"/>
      </w:pPr>
      <w:r>
        <w:t>Рисунок 1</w:t>
      </w:r>
      <w:r w:rsidR="00A9645E">
        <w:t>.11</w:t>
      </w:r>
      <w:r w:rsidR="00546C2A">
        <w:t xml:space="preserve"> -</w:t>
      </w:r>
      <w:r w:rsidR="00546C2A" w:rsidRPr="00B017ED">
        <w:t xml:space="preserve"> Схема різання металу на ножицях з паралельними ножами без притиску (а) та з притиском (б); зміна зусилля на ножі під час різання (в) залежно від глибини впровадження ножів; А-експериментальна крива; В-пряма на ділянці власне різання</w:t>
      </w:r>
      <w:r w:rsidR="00546C2A">
        <w:t>.</w:t>
      </w:r>
    </w:p>
    <w:p w14:paraId="2E77AAD0" w14:textId="07B36C22" w:rsidR="00BC403A" w:rsidRDefault="00BC403A" w:rsidP="00BC403A">
      <w:pPr>
        <w:pStyle w:val="a4"/>
      </w:pPr>
      <w:r>
        <w:t>Гільйотинні ножиці, будучи складним технічним обладнанням, найчастіше зазнають поломок. Деякі несправності можна усунути буквально за лічені хвилини на місці, володіючи необхідною кваліфікацією та знаннями. Інші потребують професійного ремонту підрядниками і нерідко за значну вартість.</w:t>
      </w:r>
    </w:p>
    <w:p w14:paraId="3FE0C84D" w14:textId="77777777" w:rsidR="00BC403A" w:rsidRDefault="00BC403A" w:rsidP="00BC403A">
      <w:pPr>
        <w:pStyle w:val="a4"/>
      </w:pPr>
      <w:r>
        <w:t>Найбільш поширеною причиною поломки гільйотинних ножиць є порушення правил експлуатації:</w:t>
      </w:r>
    </w:p>
    <w:p w14:paraId="2D710A8A" w14:textId="77777777" w:rsidR="00BC403A" w:rsidRDefault="00BC403A" w:rsidP="00BC403A">
      <w:pPr>
        <w:pStyle w:val="a4"/>
      </w:pPr>
      <w:r>
        <w:t>- перевантаження ножиць;</w:t>
      </w:r>
    </w:p>
    <w:p w14:paraId="64AE1E6E" w14:textId="77777777" w:rsidR="00BC403A" w:rsidRDefault="00BC403A" w:rsidP="00BC403A">
      <w:pPr>
        <w:pStyle w:val="a4"/>
      </w:pPr>
      <w:r>
        <w:t>- робота за часом з перевищенням нормативного терміну;</w:t>
      </w:r>
    </w:p>
    <w:p w14:paraId="06D25B0D" w14:textId="77777777" w:rsidR="00BC403A" w:rsidRDefault="00BC403A" w:rsidP="00BC403A">
      <w:pPr>
        <w:pStyle w:val="a4"/>
      </w:pPr>
      <w:r>
        <w:t>- розріз металу завтовшки, що перевищує допустимі параметри по інструкції;</w:t>
      </w:r>
    </w:p>
    <w:p w14:paraId="4EFBA337" w14:textId="77777777" w:rsidR="00BC403A" w:rsidRDefault="00BC403A" w:rsidP="00BC403A">
      <w:pPr>
        <w:pStyle w:val="a4"/>
      </w:pPr>
      <w:r>
        <w:t>- неправильне настроювання та регулювання параметрів працівником цеху.</w:t>
      </w:r>
    </w:p>
    <w:p w14:paraId="26B1563D" w14:textId="77777777" w:rsidR="00BC403A" w:rsidRDefault="00BC403A" w:rsidP="00BC403A">
      <w:pPr>
        <w:pStyle w:val="a4"/>
      </w:pPr>
      <w:r w:rsidRPr="00912738">
        <w:t xml:space="preserve">Якщо різати занадто товстий лист металу, то велика можливість того, що ножі можуть покривитися. А відповідно весь перекіс впливатиме на рівність </w:t>
      </w:r>
      <w:r>
        <w:t>розрізу</w:t>
      </w:r>
      <w:r w:rsidRPr="00912738">
        <w:t xml:space="preserve"> виробу та його якість.</w:t>
      </w:r>
    </w:p>
    <w:p w14:paraId="7C463327" w14:textId="77777777" w:rsidR="00BC403A" w:rsidRDefault="00BC403A" w:rsidP="00BC403A">
      <w:pPr>
        <w:pStyle w:val="a4"/>
      </w:pPr>
      <w:r>
        <w:lastRenderedPageBreak/>
        <w:t>Безумовно, існують також більш приватні і менш поширені поломки, в яких іноді, на жаль, застрахуватися непросто. Наприклад, ножиці з пневматичним приводом можуть постраждати від різкого стрибка напруги. А механіка – від різкого удару внаслідок безграмотної експлуатації.</w:t>
      </w:r>
    </w:p>
    <w:p w14:paraId="6A112764" w14:textId="1BC45A37" w:rsidR="00F641DA" w:rsidRDefault="00BC403A" w:rsidP="006408EC">
      <w:pPr>
        <w:pStyle w:val="a4"/>
      </w:pPr>
      <w:r>
        <w:t>За допомогою наплавлення можна відновити зношування ножів. Наплавлення служить для відновлення розмірів деталей</w:t>
      </w:r>
      <w:r w:rsidR="00523FC6">
        <w:rPr>
          <w:lang w:val="en-US"/>
        </w:rPr>
        <w:t xml:space="preserve"> [23</w:t>
      </w:r>
      <w:r w:rsidR="00473753">
        <w:rPr>
          <w:lang w:val="en-US"/>
        </w:rPr>
        <w:t>]</w:t>
      </w:r>
      <w:r>
        <w:t xml:space="preserve"> та отримання на їх робочих поверхнях зносостійких покриттів шляхом розплавлення наплавного матеріалу дуговим або газовим зварюванням ручним, напівавтоматичним та автоматичним способами.</w:t>
      </w:r>
    </w:p>
    <w:p w14:paraId="1E21EABC" w14:textId="7665302E" w:rsidR="00F641DA" w:rsidRPr="006D2B4F" w:rsidRDefault="006B7613" w:rsidP="006D2B4F">
      <w:pPr>
        <w:pStyle w:val="a4"/>
      </w:pPr>
      <w:r>
        <w:rPr>
          <w:rStyle w:val="jlqj4b"/>
        </w:rPr>
        <w:t>На основі</w:t>
      </w:r>
      <w:r w:rsidR="00F641DA" w:rsidRPr="006D2B4F">
        <w:t xml:space="preserve"> аналізу</w:t>
      </w:r>
      <w:r w:rsidR="00B25802">
        <w:t xml:space="preserve"> </w:t>
      </w:r>
      <w:r w:rsidR="00B25802">
        <w:rPr>
          <w:rStyle w:val="jlqj4b"/>
        </w:rPr>
        <w:t>може бути</w:t>
      </w:r>
      <w:r w:rsidR="00F641DA" w:rsidRPr="006D2B4F">
        <w:t>, що листовий металопрокат є одним із основни</w:t>
      </w:r>
      <w:r w:rsidR="00831392">
        <w:t>х видів продукції металургійних виробництв</w:t>
      </w:r>
      <w:r w:rsidR="00F641DA" w:rsidRPr="006D2B4F">
        <w:t xml:space="preserve"> </w:t>
      </w:r>
      <w:r w:rsidR="00831392">
        <w:t>через широке</w:t>
      </w:r>
      <w:r w:rsidR="00F641DA" w:rsidRPr="006D2B4F">
        <w:t xml:space="preserve"> застосування у </w:t>
      </w:r>
      <w:r w:rsidR="00831392">
        <w:t>інших</w:t>
      </w:r>
      <w:r w:rsidR="00F641DA" w:rsidRPr="006D2B4F">
        <w:t xml:space="preserve"> галузях машинобудування. При цьому </w:t>
      </w:r>
      <w:r w:rsidR="00457DB6">
        <w:t>є декілька</w:t>
      </w:r>
      <w:r w:rsidR="00F641DA" w:rsidRPr="006D2B4F">
        <w:t xml:space="preserve"> </w:t>
      </w:r>
      <w:r w:rsidR="00457DB6">
        <w:t>невеликих</w:t>
      </w:r>
      <w:r w:rsidR="002A529B">
        <w:t xml:space="preserve"> </w:t>
      </w:r>
      <w:r w:rsidR="00364E96">
        <w:t>недоліків</w:t>
      </w:r>
      <w:r w:rsidR="002A529B">
        <w:t xml:space="preserve"> пов'язаних з</w:t>
      </w:r>
      <w:r w:rsidR="00F641DA" w:rsidRPr="006D2B4F">
        <w:t xml:space="preserve"> виробництвом, </w:t>
      </w:r>
      <w:r w:rsidR="002A529B">
        <w:t>наприклад, щодо реалізації процесів</w:t>
      </w:r>
      <w:r w:rsidR="00F641DA" w:rsidRPr="006D2B4F">
        <w:t xml:space="preserve"> поздовжньо</w:t>
      </w:r>
      <w:r w:rsidR="002A529B">
        <w:t>го і поперечного розрізання листів</w:t>
      </w:r>
      <w:r w:rsidR="00F641DA" w:rsidRPr="006D2B4F">
        <w:t xml:space="preserve">. Серед </w:t>
      </w:r>
      <w:r w:rsidR="00A64D69">
        <w:t>яких</w:t>
      </w:r>
      <w:r w:rsidR="00F641DA" w:rsidRPr="006D2B4F">
        <w:t xml:space="preserve"> можна виділити:</w:t>
      </w:r>
    </w:p>
    <w:p w14:paraId="0E818245" w14:textId="2CC22818" w:rsidR="00F641DA" w:rsidRPr="006D2B4F" w:rsidRDefault="00AF3BFF" w:rsidP="006D2B4F">
      <w:pPr>
        <w:pStyle w:val="a4"/>
      </w:pPr>
      <w:r>
        <w:t>- залишкова деформація листів</w:t>
      </w:r>
      <w:r w:rsidR="00F641DA" w:rsidRPr="006D2B4F">
        <w:t xml:space="preserve"> при </w:t>
      </w:r>
      <w:r>
        <w:t>використанні для поперечного розрізання</w:t>
      </w:r>
      <w:r w:rsidR="00F641DA" w:rsidRPr="006D2B4F">
        <w:t xml:space="preserve"> шевронного ножа класичної конструкції;</w:t>
      </w:r>
    </w:p>
    <w:p w14:paraId="196F4811" w14:textId="2AF94B40" w:rsidR="00F641DA" w:rsidRPr="006D2B4F" w:rsidRDefault="00DD0C9C" w:rsidP="006D2B4F">
      <w:pPr>
        <w:pStyle w:val="a4"/>
      </w:pPr>
      <w:r>
        <w:t>- обмеження сортаментів листів, що вирізаються</w:t>
      </w:r>
      <w:r w:rsidR="00F641DA" w:rsidRPr="006D2B4F">
        <w:t xml:space="preserve"> на дискових ножицях;</w:t>
      </w:r>
    </w:p>
    <w:p w14:paraId="5D2C8275" w14:textId="041E198D" w:rsidR="00F641DA" w:rsidRPr="006D2B4F" w:rsidRDefault="00F842A6" w:rsidP="006D2B4F">
      <w:pPr>
        <w:pStyle w:val="a4"/>
      </w:pPr>
      <w:r>
        <w:t>- можливість</w:t>
      </w:r>
      <w:r w:rsidR="00F641DA" w:rsidRPr="006D2B4F">
        <w:t xml:space="preserve"> серповидність</w:t>
      </w:r>
      <w:r>
        <w:t xml:space="preserve"> листів</w:t>
      </w:r>
      <w:r w:rsidR="00F641DA" w:rsidRPr="006D2B4F">
        <w:t xml:space="preserve"> після р</w:t>
      </w:r>
      <w:r>
        <w:t>озрізання</w:t>
      </w:r>
      <w:r w:rsidR="00F641DA" w:rsidRPr="006D2B4F">
        <w:t xml:space="preserve"> на дискових ножицях;</w:t>
      </w:r>
    </w:p>
    <w:p w14:paraId="75B4D7AE" w14:textId="74232AB5" w:rsidR="00F641DA" w:rsidRPr="006D2B4F" w:rsidRDefault="00872C04" w:rsidP="006D2B4F">
      <w:pPr>
        <w:pStyle w:val="a4"/>
      </w:pPr>
      <w:r>
        <w:t>- явище прикромкового потонення листів при розрізанні в</w:t>
      </w:r>
      <w:r w:rsidR="00F641DA" w:rsidRPr="006D2B4F">
        <w:t xml:space="preserve"> гарячому стані.</w:t>
      </w:r>
    </w:p>
    <w:p w14:paraId="2E1507C7" w14:textId="47D7F958" w:rsidR="00F641DA" w:rsidRPr="006D2B4F" w:rsidRDefault="00F641DA" w:rsidP="006D2B4F">
      <w:pPr>
        <w:pStyle w:val="a4"/>
      </w:pPr>
      <w:r w:rsidRPr="006D2B4F">
        <w:t xml:space="preserve">Крім того, недосконалість існуючих </w:t>
      </w:r>
      <w:r w:rsidR="005E291D">
        <w:t>способів</w:t>
      </w:r>
      <w:r w:rsidRPr="006D2B4F">
        <w:t xml:space="preserve"> розрахунку </w:t>
      </w:r>
      <w:r w:rsidR="005E291D">
        <w:t>енергосилових параметрів процесів розрізання</w:t>
      </w:r>
      <w:r w:rsidRPr="006D2B4F">
        <w:t xml:space="preserve"> листового металопрокату може </w:t>
      </w:r>
      <w:r w:rsidR="005E291D">
        <w:t>впливати на точність обчислення</w:t>
      </w:r>
      <w:r w:rsidRPr="006D2B4F">
        <w:t xml:space="preserve">, а також вони можуть бути непридатними для нових </w:t>
      </w:r>
      <w:r w:rsidR="005E291D">
        <w:t>методів</w:t>
      </w:r>
      <w:r w:rsidRPr="006D2B4F">
        <w:t xml:space="preserve"> реалізації цієї операції.</w:t>
      </w:r>
    </w:p>
    <w:p w14:paraId="3F741635" w14:textId="1E9D309F" w:rsidR="00F641DA" w:rsidRPr="006D2B4F" w:rsidRDefault="00F641DA" w:rsidP="006D2B4F">
      <w:pPr>
        <w:pStyle w:val="a4"/>
      </w:pPr>
      <w:r w:rsidRPr="006D2B4F">
        <w:t xml:space="preserve">Зазначені проблеми, в рамках даної роботи, можуть бути </w:t>
      </w:r>
      <w:r w:rsidR="004745C7">
        <w:t>визначені</w:t>
      </w:r>
      <w:r w:rsidRPr="006D2B4F">
        <w:t xml:space="preserve"> шляхом виконання таких завдань:</w:t>
      </w:r>
    </w:p>
    <w:p w14:paraId="266D5A6E" w14:textId="11952046" w:rsidR="00F641DA" w:rsidRPr="006D2B4F" w:rsidRDefault="00F641DA" w:rsidP="006D2B4F">
      <w:pPr>
        <w:pStyle w:val="a4"/>
      </w:pPr>
      <w:r w:rsidRPr="006D2B4F">
        <w:t xml:space="preserve">- </w:t>
      </w:r>
      <w:r w:rsidR="00A21C1C">
        <w:t>змінення</w:t>
      </w:r>
      <w:r w:rsidRPr="006D2B4F">
        <w:t xml:space="preserve"> процесів поздовжнього та попер</w:t>
      </w:r>
      <w:r w:rsidR="0087619A">
        <w:t>ечного розрізання</w:t>
      </w:r>
      <w:r w:rsidRPr="006D2B4F">
        <w:t xml:space="preserve"> листового металопрокату на ножицях з метою </w:t>
      </w:r>
      <w:r w:rsidR="00B55D99">
        <w:t>зміни</w:t>
      </w:r>
      <w:r w:rsidRPr="006D2B4F">
        <w:t xml:space="preserve"> технологічних можливостей обладнання та підвищення якості </w:t>
      </w:r>
      <w:r w:rsidR="00B55D99">
        <w:t>даної</w:t>
      </w:r>
      <w:r w:rsidRPr="006D2B4F">
        <w:t xml:space="preserve"> продукції;</w:t>
      </w:r>
    </w:p>
    <w:p w14:paraId="4F36CF1E" w14:textId="07A6182A" w:rsidR="00F641DA" w:rsidRPr="006D2B4F" w:rsidRDefault="00F641DA" w:rsidP="006D2B4F">
      <w:pPr>
        <w:pStyle w:val="a4"/>
      </w:pPr>
      <w:r w:rsidRPr="006D2B4F">
        <w:t xml:space="preserve">- </w:t>
      </w:r>
      <w:r w:rsidR="00E07168" w:rsidRPr="00E07168">
        <w:t>розвиток</w:t>
      </w:r>
      <w:r w:rsidRPr="006D2B4F">
        <w:t xml:space="preserve"> та адаптація </w:t>
      </w:r>
      <w:r w:rsidR="00E07168" w:rsidRPr="006D2B4F">
        <w:t>методики</w:t>
      </w:r>
      <w:r w:rsidRPr="006D2B4F">
        <w:t xml:space="preserve"> розрахунку енергосилових параметрів</w:t>
      </w:r>
      <w:r w:rsidR="00E07168">
        <w:t xml:space="preserve"> та процесів розрізання</w:t>
      </w:r>
      <w:r w:rsidRPr="006D2B4F">
        <w:t xml:space="preserve"> листового металопрокату на ножицях;</w:t>
      </w:r>
    </w:p>
    <w:p w14:paraId="0AD3678D" w14:textId="2B1A2A6B" w:rsidR="00960C2C" w:rsidRPr="006D2B4F" w:rsidRDefault="006D2B4F" w:rsidP="006D2B4F">
      <w:pPr>
        <w:pStyle w:val="a4"/>
      </w:pPr>
      <w:r w:rsidRPr="006D2B4F">
        <w:lastRenderedPageBreak/>
        <w:t>- с</w:t>
      </w:r>
      <w:r w:rsidR="00E45889">
        <w:t>творення математичної моделі</w:t>
      </w:r>
      <w:r w:rsidRPr="006D2B4F">
        <w:t>, з метою автома</w:t>
      </w:r>
      <w:r w:rsidR="00F92E72">
        <w:t>тизації розрахунків при створенні</w:t>
      </w:r>
      <w:r w:rsidRPr="006D2B4F">
        <w:t xml:space="preserve"> практичних рекомендацій щодо</w:t>
      </w:r>
      <w:r w:rsidR="00F92E72">
        <w:t xml:space="preserve"> їх</w:t>
      </w:r>
      <w:r w:rsidRPr="006D2B4F">
        <w:t xml:space="preserve"> вдосконалення</w:t>
      </w:r>
      <w:r w:rsidR="00F92E72">
        <w:t xml:space="preserve"> та аналізу процесів розрізання</w:t>
      </w:r>
      <w:r w:rsidRPr="006D2B4F">
        <w:t xml:space="preserve"> листового металопрокату.</w:t>
      </w:r>
    </w:p>
    <w:p w14:paraId="6A2DF5C5" w14:textId="276F9ED4" w:rsidR="006D2B4F" w:rsidRPr="006B7613" w:rsidRDefault="006D2B4F" w:rsidP="006D2B4F">
      <w:pPr>
        <w:pStyle w:val="a4"/>
        <w:rPr>
          <w:lang w:val="ru-RU"/>
        </w:rPr>
      </w:pPr>
      <w:r w:rsidRPr="006D2B4F">
        <w:t>Застосування математичного моделювання при визначенні енергосилових</w:t>
      </w:r>
      <w:r w:rsidR="00881DED">
        <w:t xml:space="preserve"> параметрів дозволяє </w:t>
      </w:r>
      <w:r w:rsidR="000B65F1">
        <w:rPr>
          <w:rStyle w:val="jlqj4b"/>
        </w:rPr>
        <w:t>набагато</w:t>
      </w:r>
      <w:r w:rsidRPr="006D2B4F">
        <w:t xml:space="preserve"> скоротити час, що </w:t>
      </w:r>
      <w:r w:rsidR="00E8321D">
        <w:t>використовується</w:t>
      </w:r>
      <w:r w:rsidRPr="006D2B4F">
        <w:t xml:space="preserve"> на обчислення, а </w:t>
      </w:r>
      <w:r w:rsidR="00B37F0A">
        <w:t>також дає можливість попередніх оцінок</w:t>
      </w:r>
      <w:r w:rsidRPr="006D2B4F">
        <w:t xml:space="preserve"> проектно-конструкторських </w:t>
      </w:r>
      <w:r w:rsidR="00B37F0A" w:rsidRPr="00B37F0A">
        <w:t>роз'яснень</w:t>
      </w:r>
      <w:r w:rsidR="00B37F0A">
        <w:t>, що приймає</w:t>
      </w:r>
      <w:r w:rsidRPr="006D2B4F">
        <w:t xml:space="preserve">, при цьому </w:t>
      </w:r>
      <w:r w:rsidR="00B37F0A">
        <w:t>важливо</w:t>
      </w:r>
      <w:r w:rsidRPr="006D2B4F">
        <w:t xml:space="preserve"> використовувати</w:t>
      </w:r>
      <w:r w:rsidR="00B37F0A">
        <w:t xml:space="preserve"> по максимуму </w:t>
      </w:r>
      <w:r w:rsidRPr="006D2B4F">
        <w:t xml:space="preserve">доступні програмні </w:t>
      </w:r>
      <w:r w:rsidR="00B37F0A" w:rsidRPr="00B37F0A">
        <w:t>системи</w:t>
      </w:r>
      <w:r w:rsidRPr="006D2B4F">
        <w:t xml:space="preserve">, </w:t>
      </w:r>
      <w:r w:rsidR="00B37F0A">
        <w:t>які</w:t>
      </w:r>
      <w:r w:rsidRPr="006D2B4F">
        <w:t xml:space="preserve"> дозволяють отримувати</w:t>
      </w:r>
      <w:r w:rsidR="005F37A1">
        <w:t xml:space="preserve"> всі</w:t>
      </w:r>
      <w:r w:rsidRPr="006D2B4F">
        <w:t xml:space="preserve"> необхідні результати при мінімальних </w:t>
      </w:r>
      <w:r w:rsidR="005F37A1" w:rsidRPr="005F37A1">
        <w:t>непостійних</w:t>
      </w:r>
      <w:r w:rsidRPr="006D2B4F">
        <w:t xml:space="preserve">, </w:t>
      </w:r>
      <w:r w:rsidR="005F37A1" w:rsidRPr="005F37A1">
        <w:t>матеріальних</w:t>
      </w:r>
      <w:r w:rsidRPr="006D2B4F">
        <w:t xml:space="preserve"> і трудовитратах.</w:t>
      </w:r>
    </w:p>
    <w:p w14:paraId="029E1A19" w14:textId="3B34175A" w:rsidR="00C27C43" w:rsidRDefault="00834B2B" w:rsidP="00082F7F">
      <w:pPr>
        <w:pStyle w:val="2"/>
        <w:ind w:left="567"/>
        <w:rPr>
          <w:szCs w:val="28"/>
        </w:rPr>
      </w:pPr>
      <w:bookmarkStart w:id="7" w:name="_Toc90573641"/>
      <w:r w:rsidRPr="005B0947">
        <w:rPr>
          <w:szCs w:val="28"/>
        </w:rPr>
        <w:t>Висновки</w:t>
      </w:r>
      <w:bookmarkEnd w:id="7"/>
    </w:p>
    <w:p w14:paraId="71D0B51A" w14:textId="6CAC1DC7" w:rsidR="00951AE1" w:rsidRDefault="00432004" w:rsidP="00432004">
      <w:pPr>
        <w:pStyle w:val="a4"/>
      </w:pPr>
      <w:r>
        <w:t xml:space="preserve">1. </w:t>
      </w:r>
      <w:r w:rsidR="00D31F5C">
        <w:t>Основний напрямок</w:t>
      </w:r>
      <w:r w:rsidR="00D31F5C" w:rsidRPr="00D31F5C">
        <w:t xml:space="preserve"> для подальших</w:t>
      </w:r>
      <w:r w:rsidR="00D31F5C">
        <w:t xml:space="preserve"> досліджень процесу розрізання</w:t>
      </w:r>
      <w:r w:rsidR="00D31F5C" w:rsidRPr="00D31F5C">
        <w:t xml:space="preserve"> листового металопрокату на ножицях слід вважати підвищення якості</w:t>
      </w:r>
      <w:r w:rsidR="0003401D">
        <w:t xml:space="preserve"> готових продуктів</w:t>
      </w:r>
      <w:r w:rsidR="004C68A5">
        <w:t xml:space="preserve"> листопрокатного виробництва</w:t>
      </w:r>
      <w:r w:rsidR="00D31F5C" w:rsidRPr="00D31F5C">
        <w:t xml:space="preserve"> та розширення технологі</w:t>
      </w:r>
      <w:r w:rsidR="0003401D">
        <w:t>чних можливостей застосування</w:t>
      </w:r>
      <w:r w:rsidR="00D31F5C" w:rsidRPr="00D31F5C">
        <w:t xml:space="preserve"> обладнання, </w:t>
      </w:r>
    </w:p>
    <w:p w14:paraId="50B27D33" w14:textId="4A73AEFC" w:rsidR="00951AE1" w:rsidRPr="00951AE1" w:rsidRDefault="00951AE1" w:rsidP="00951AE1">
      <w:pPr>
        <w:pStyle w:val="a4"/>
      </w:pPr>
      <w:r>
        <w:t xml:space="preserve">2. </w:t>
      </w:r>
      <w:r w:rsidR="004C68A5">
        <w:t>К</w:t>
      </w:r>
      <w:r>
        <w:t>омплексний підхід, який</w:t>
      </w:r>
      <w:r w:rsidR="0003401D">
        <w:t xml:space="preserve"> включає </w:t>
      </w:r>
      <w:r w:rsidR="004C68A5">
        <w:t xml:space="preserve">застосування </w:t>
      </w:r>
      <w:r w:rsidR="0003401D">
        <w:t>теор</w:t>
      </w:r>
      <w:r w:rsidR="004C68A5">
        <w:t>етичних</w:t>
      </w:r>
      <w:r w:rsidR="0003401D">
        <w:t xml:space="preserve"> та експеримент</w:t>
      </w:r>
      <w:r w:rsidR="004C68A5">
        <w:t xml:space="preserve">альних підходів в </w:t>
      </w:r>
      <w:r w:rsidR="0003401D">
        <w:t>досліджен</w:t>
      </w:r>
      <w:r w:rsidR="004C68A5">
        <w:t>нях</w:t>
      </w:r>
      <w:r w:rsidR="0003401D">
        <w:t xml:space="preserve"> процес</w:t>
      </w:r>
      <w:r w:rsidR="004C68A5">
        <w:t>ів</w:t>
      </w:r>
      <w:r w:rsidR="00D31F5C" w:rsidRPr="00D31F5C">
        <w:t xml:space="preserve"> поз</w:t>
      </w:r>
      <w:r w:rsidR="0003401D">
        <w:t xml:space="preserve">довжнього та поперечного розрізання листового </w:t>
      </w:r>
      <w:r w:rsidR="00D31F5C" w:rsidRPr="00D31F5C">
        <w:t xml:space="preserve">прокату на ножицях, </w:t>
      </w:r>
      <w:r w:rsidR="004C68A5">
        <w:t>може стати суттєвим під</w:t>
      </w:r>
      <w:r w:rsidR="00D31F5C" w:rsidRPr="00D31F5C">
        <w:t>ґрунт</w:t>
      </w:r>
      <w:r w:rsidR="004C68A5">
        <w:t>ям</w:t>
      </w:r>
      <w:r w:rsidR="00D2279D">
        <w:t xml:space="preserve"> </w:t>
      </w:r>
      <w:r w:rsidR="004C68A5">
        <w:t>для</w:t>
      </w:r>
      <w:r w:rsidR="00D2279D">
        <w:t xml:space="preserve"> </w:t>
      </w:r>
      <w:r w:rsidR="004C68A5">
        <w:t xml:space="preserve">розроблення </w:t>
      </w:r>
      <w:r w:rsidR="00D2279D">
        <w:t>можлив</w:t>
      </w:r>
      <w:r w:rsidR="004C68A5">
        <w:t>их</w:t>
      </w:r>
      <w:r w:rsidR="00D2279D">
        <w:t xml:space="preserve"> пропозиці</w:t>
      </w:r>
      <w:r w:rsidR="004C68A5">
        <w:t>й та</w:t>
      </w:r>
      <w:r w:rsidR="004A3D38">
        <w:t xml:space="preserve"> нов</w:t>
      </w:r>
      <w:r w:rsidR="004C68A5">
        <w:t>их</w:t>
      </w:r>
      <w:r w:rsidR="004A3D38">
        <w:t xml:space="preserve"> технічн</w:t>
      </w:r>
      <w:r w:rsidR="004C68A5">
        <w:t>их</w:t>
      </w:r>
      <w:r w:rsidR="004A3D38">
        <w:t xml:space="preserve"> рішен</w:t>
      </w:r>
      <w:r w:rsidR="004C68A5">
        <w:t>ь</w:t>
      </w:r>
      <w:r w:rsidR="003552BB">
        <w:t>, спрямованих на вдосконален</w:t>
      </w:r>
      <w:r w:rsidR="004C68A5">
        <w:t>ня</w:t>
      </w:r>
      <w:r w:rsidR="003552BB">
        <w:t xml:space="preserve"> </w:t>
      </w:r>
      <w:r w:rsidR="00D31F5C" w:rsidRPr="00D31F5C">
        <w:t>роз</w:t>
      </w:r>
      <w:r w:rsidR="004C68A5">
        <w:t>ділов</w:t>
      </w:r>
      <w:r w:rsidR="00D31F5C" w:rsidRPr="00D31F5C">
        <w:t>их опера</w:t>
      </w:r>
      <w:r w:rsidR="009F0E0B">
        <w:t>цій, а також розроб</w:t>
      </w:r>
      <w:r w:rsidR="004C68A5">
        <w:t>лення</w:t>
      </w:r>
      <w:r w:rsidR="009F0E0B">
        <w:t xml:space="preserve"> конкретн</w:t>
      </w:r>
      <w:r w:rsidR="004C68A5">
        <w:t>их</w:t>
      </w:r>
      <w:r w:rsidR="009F0E0B">
        <w:t xml:space="preserve"> рекомендаці</w:t>
      </w:r>
      <w:r w:rsidR="004C68A5">
        <w:t>й</w:t>
      </w:r>
      <w:r w:rsidR="00D31F5C" w:rsidRPr="00D31F5C">
        <w:t xml:space="preserve"> щодо їх застосування.</w:t>
      </w:r>
    </w:p>
    <w:p w14:paraId="058C6522" w14:textId="1FDF3778" w:rsidR="00B35EBA" w:rsidRPr="004C68A5" w:rsidRDefault="00951AE1" w:rsidP="009A07B1">
      <w:pPr>
        <w:pStyle w:val="a4"/>
      </w:pPr>
      <w:r w:rsidRPr="004C68A5">
        <w:t>3.</w:t>
      </w:r>
      <w:r w:rsidR="00072E63" w:rsidRPr="004C68A5">
        <w:t xml:space="preserve"> </w:t>
      </w:r>
      <w:r w:rsidR="004C68A5" w:rsidRPr="004C68A5">
        <w:t>Одним з напрямків</w:t>
      </w:r>
      <w:r w:rsidR="004C68A5">
        <w:t xml:space="preserve"> щодо підвищення стійкості та відновлення ріжучого інструменту ножиць слід рахувати</w:t>
      </w:r>
      <w:r w:rsidR="00E0695A" w:rsidRPr="004C68A5">
        <w:t xml:space="preserve"> наплавлення </w:t>
      </w:r>
      <w:r w:rsidR="004C68A5">
        <w:t>ріжучої кромки з метою</w:t>
      </w:r>
      <w:r w:rsidR="00721913" w:rsidRPr="004C68A5">
        <w:t xml:space="preserve"> відновити </w:t>
      </w:r>
      <w:r w:rsidR="004C68A5">
        <w:t>її технологічні функції</w:t>
      </w:r>
      <w:r w:rsidR="00E0695A" w:rsidRPr="004C68A5">
        <w:t xml:space="preserve"> та</w:t>
      </w:r>
      <w:r w:rsidR="009A07B1" w:rsidRPr="004C68A5">
        <w:t xml:space="preserve"> отримати</w:t>
      </w:r>
      <w:r w:rsidR="00721913" w:rsidRPr="004C68A5">
        <w:t xml:space="preserve"> робочі поверхні</w:t>
      </w:r>
      <w:r w:rsidR="00E0695A" w:rsidRPr="004C68A5">
        <w:t xml:space="preserve"> зносостійких покриттів </w:t>
      </w:r>
      <w:r w:rsidR="009A07B1" w:rsidRPr="004C68A5">
        <w:t>завдяки дуговому, газовому</w:t>
      </w:r>
      <w:r w:rsidR="00E0695A" w:rsidRPr="004C68A5">
        <w:t xml:space="preserve"> зва</w:t>
      </w:r>
      <w:r w:rsidR="009A07B1" w:rsidRPr="004C68A5">
        <w:t>рюванню або ручному</w:t>
      </w:r>
      <w:r w:rsidR="00E0695A" w:rsidRPr="004C68A5">
        <w:t xml:space="preserve">, </w:t>
      </w:r>
      <w:r w:rsidR="009A07B1" w:rsidRPr="004C68A5">
        <w:t>напівавтоматичним</w:t>
      </w:r>
      <w:r w:rsidR="00E0695A" w:rsidRPr="004C68A5">
        <w:t xml:space="preserve"> та автоматичним способами.</w:t>
      </w:r>
    </w:p>
    <w:p w14:paraId="73C819B7" w14:textId="77777777" w:rsidR="00834B2B" w:rsidRDefault="00AE7681" w:rsidP="00AE7681">
      <w:pPr>
        <w:pStyle w:val="10"/>
        <w:rPr>
          <w:b/>
          <w:bCs/>
        </w:rPr>
      </w:pPr>
      <w:bookmarkStart w:id="8" w:name="_Toc90573642"/>
      <w:r w:rsidRPr="00AE7681">
        <w:rPr>
          <w:b/>
          <w:bCs/>
        </w:rPr>
        <w:lastRenderedPageBreak/>
        <w:t>РОЗДІЛ 2. ВИЗНАЧЕННЯ НАПРЯМКУ ТА МЕТОДІВ ДОСЛІДЖЕНЬ</w:t>
      </w:r>
      <w:bookmarkEnd w:id="8"/>
    </w:p>
    <w:p w14:paraId="0DBB878E" w14:textId="6950AD4D" w:rsidR="009B2661" w:rsidRPr="00F82C29" w:rsidRDefault="00FD6893" w:rsidP="00F82C29">
      <w:pPr>
        <w:pStyle w:val="2"/>
        <w:numPr>
          <w:ilvl w:val="1"/>
          <w:numId w:val="1"/>
        </w:numPr>
        <w:rPr>
          <w:szCs w:val="28"/>
        </w:rPr>
      </w:pPr>
      <w:bookmarkStart w:id="9" w:name="_Toc90573643"/>
      <w:r w:rsidRPr="005B0947">
        <w:rPr>
          <w:szCs w:val="28"/>
        </w:rPr>
        <w:t xml:space="preserve">Підвищення </w:t>
      </w:r>
      <w:r>
        <w:rPr>
          <w:szCs w:val="28"/>
        </w:rPr>
        <w:t xml:space="preserve">стійкості ріжучих кромок </w:t>
      </w:r>
      <w:r w:rsidRPr="005B0947">
        <w:rPr>
          <w:szCs w:val="28"/>
        </w:rPr>
        <w:t xml:space="preserve">як напрямок досліджень в області </w:t>
      </w:r>
      <w:r>
        <w:rPr>
          <w:szCs w:val="28"/>
        </w:rPr>
        <w:t xml:space="preserve">підвищення якості та уточнення енергосилових параметрів </w:t>
      </w:r>
      <w:r w:rsidRPr="005B0947">
        <w:rPr>
          <w:szCs w:val="28"/>
        </w:rPr>
        <w:t xml:space="preserve">процесу </w:t>
      </w:r>
      <w:r>
        <w:rPr>
          <w:szCs w:val="28"/>
        </w:rPr>
        <w:t>роз</w:t>
      </w:r>
      <w:r w:rsidRPr="005B0947">
        <w:rPr>
          <w:szCs w:val="28"/>
        </w:rPr>
        <w:t>рі</w:t>
      </w:r>
      <w:r>
        <w:rPr>
          <w:szCs w:val="28"/>
        </w:rPr>
        <w:t>за</w:t>
      </w:r>
      <w:r w:rsidRPr="005B0947">
        <w:rPr>
          <w:szCs w:val="28"/>
        </w:rPr>
        <w:t xml:space="preserve">ння </w:t>
      </w:r>
      <w:r>
        <w:rPr>
          <w:szCs w:val="28"/>
        </w:rPr>
        <w:t>високоміцних марок сталей</w:t>
      </w:r>
      <w:bookmarkEnd w:id="9"/>
    </w:p>
    <w:p w14:paraId="6EF20A67" w14:textId="09DF6C77" w:rsidR="00E82275" w:rsidRPr="00A43471" w:rsidRDefault="00AC46BD" w:rsidP="00A43471">
      <w:pPr>
        <w:pStyle w:val="a4"/>
      </w:pPr>
      <w:r w:rsidRPr="00AC46BD">
        <w:t xml:space="preserve">Різні технологічні схеми виробництва товстого листа включають операцію поперечного різання, яка застосовується з метою отримання готового листа, заданої довжини і реалізується на </w:t>
      </w:r>
      <w:r w:rsidR="0089130A">
        <w:t>ножицях різних конструкцій</w:t>
      </w:r>
      <w:r w:rsidRPr="00AC46BD">
        <w:t xml:space="preserve">. В даний час, при розрахунку енергосилових параметрів процесу різання паралельними та похилими ножами широко застосовуються методики, </w:t>
      </w:r>
      <w:r w:rsidR="0089130A">
        <w:t>запропоновані А.А. Корольовим</w:t>
      </w:r>
      <w:r w:rsidRPr="00AC46BD">
        <w:t>. При цьому зношування ріжучих кромок пропонується враховувати шляхом множення на відповідний</w:t>
      </w:r>
      <w:r w:rsidR="00FF1FEE">
        <w:t xml:space="preserve"> </w:t>
      </w:r>
      <w:r w:rsidR="00FF1FEE">
        <w:rPr>
          <w:lang w:val="en-US"/>
        </w:rPr>
        <w:t>[</w:t>
      </w:r>
      <w:r w:rsidR="006610FC">
        <w:rPr>
          <w:lang w:val="ru-RU"/>
        </w:rPr>
        <w:t>24,25</w:t>
      </w:r>
      <w:r w:rsidR="00FF1FEE">
        <w:rPr>
          <w:lang w:val="en-US"/>
        </w:rPr>
        <w:t>]</w:t>
      </w:r>
      <w:r w:rsidRPr="00AC46BD">
        <w:t xml:space="preserve"> коефіцієнт k</w:t>
      </w:r>
      <w:r w:rsidRPr="00E365F2">
        <w:rPr>
          <w:vertAlign w:val="subscript"/>
        </w:rPr>
        <w:t>2</w:t>
      </w:r>
      <w:r w:rsidRPr="00AC46BD">
        <w:t>, величина якого при холодному різанні для паралельних ножів становить 1,15...1,25, а для похилих - 1,2...1,3. Крім того, знос ріжучих кромок сприяє збільшення бічного зазору, що в свою чергу пропонується враховувати коефіцієнтом k</w:t>
      </w:r>
      <w:r w:rsidRPr="00B14A74">
        <w:rPr>
          <w:vertAlign w:val="subscript"/>
        </w:rPr>
        <w:t>3</w:t>
      </w:r>
      <w:r w:rsidRPr="00AC46BD">
        <w:t>, який при холодному різанні для паралельних ножів становить 1,2 ... 1,3, а для похилих, при куті нахилу до 6º - 1, 1…1,2, від 6º – 1,4…1,6.</w:t>
      </w:r>
    </w:p>
    <w:p w14:paraId="56860AF3" w14:textId="16A6A1F5" w:rsidR="00E82275" w:rsidRPr="00AC46BD" w:rsidRDefault="00AC46BD" w:rsidP="00AC46BD">
      <w:pPr>
        <w:pStyle w:val="a4"/>
      </w:pPr>
      <w:r w:rsidRPr="00AC46BD">
        <w:t xml:space="preserve">При перемноженні даних коефіцієнтів можна отримати </w:t>
      </w:r>
      <w:r w:rsidR="00B14A74">
        <w:t xml:space="preserve">для </w:t>
      </w:r>
      <w:r w:rsidRPr="00AC46BD">
        <w:t xml:space="preserve">паралельних ножів 1,38…1,625, для похилих 1,32…2,08, тобто розрахункове значення сили </w:t>
      </w:r>
      <w:r w:rsidR="00B14A74">
        <w:t>роз</w:t>
      </w:r>
      <w:r w:rsidRPr="00AC46BD">
        <w:t xml:space="preserve">різання по відношенню до сили при гострих ріжучих кромках ножа може зрости у зазначених діапазонах. Безперечно, що такий широкий діапазон охоплює сталі з різними механічними властивостями, проте при проектуванні ножиць </w:t>
      </w:r>
      <w:r w:rsidR="00B14A74">
        <w:t xml:space="preserve">за </w:t>
      </w:r>
      <w:r w:rsidRPr="00AC46BD">
        <w:t xml:space="preserve">максимальні значення сили </w:t>
      </w:r>
      <w:r w:rsidR="00B14A74">
        <w:t>роз</w:t>
      </w:r>
      <w:r w:rsidRPr="00AC46BD">
        <w:t xml:space="preserve">різання </w:t>
      </w:r>
      <w:r w:rsidR="00B14A74">
        <w:t>беру</w:t>
      </w:r>
      <w:r w:rsidRPr="00AC46BD">
        <w:t>ть для сталей з більш високими характеристиками міцності. Таким чином, очевидно, що при проектуванні ножиць може бути завищена їхня металоємність і вартість.</w:t>
      </w:r>
    </w:p>
    <w:p w14:paraId="6F5EFE17" w14:textId="16547333" w:rsidR="00E82275" w:rsidRPr="00387F66" w:rsidRDefault="00387F66" w:rsidP="00387F66">
      <w:pPr>
        <w:pStyle w:val="a4"/>
      </w:pPr>
      <w:r w:rsidRPr="00387F66">
        <w:t>З усього сказаного випливає, що існує необхідність</w:t>
      </w:r>
      <w:r w:rsidR="00F52986">
        <w:rPr>
          <w:lang w:val="en-US"/>
        </w:rPr>
        <w:t xml:space="preserve"> [26</w:t>
      </w:r>
      <w:r w:rsidR="00064A4F">
        <w:rPr>
          <w:lang w:val="en-US"/>
        </w:rPr>
        <w:t>]</w:t>
      </w:r>
      <w:r w:rsidRPr="00387F66">
        <w:t xml:space="preserve"> додаткових експериментальних досліджень спрямованих на уточнення величини коефіцієнтів, що враховують зношування ріжучих кромок k</w:t>
      </w:r>
      <w:r w:rsidRPr="00E1571A">
        <w:rPr>
          <w:vertAlign w:val="subscript"/>
        </w:rPr>
        <w:t>2</w:t>
      </w:r>
      <w:r w:rsidRPr="00387F66">
        <w:t xml:space="preserve"> і збільшення бічного зазору k</w:t>
      </w:r>
      <w:r w:rsidRPr="00E1571A">
        <w:rPr>
          <w:vertAlign w:val="subscript"/>
        </w:rPr>
        <w:t>3</w:t>
      </w:r>
      <w:r w:rsidRPr="00387F66">
        <w:t xml:space="preserve"> при розділенні високоміцних сталей, що дозволить підвищити </w:t>
      </w:r>
      <w:r w:rsidR="00B14A74">
        <w:t xml:space="preserve">їх точність та </w:t>
      </w:r>
      <w:r w:rsidRPr="00387F66">
        <w:t>науково обґрунт</w:t>
      </w:r>
      <w:r w:rsidR="00B14A74">
        <w:t>у</w:t>
      </w:r>
      <w:r w:rsidRPr="00387F66">
        <w:t>ват</w:t>
      </w:r>
      <w:r w:rsidR="00B14A74">
        <w:t>и</w:t>
      </w:r>
      <w:r w:rsidRPr="00387F66">
        <w:t xml:space="preserve"> прийнят</w:t>
      </w:r>
      <w:r w:rsidR="00B14A74">
        <w:t>і</w:t>
      </w:r>
      <w:r w:rsidRPr="00387F66">
        <w:t xml:space="preserve"> технічн</w:t>
      </w:r>
      <w:r w:rsidR="00B14A74">
        <w:t>і</w:t>
      </w:r>
      <w:r w:rsidRPr="00387F66">
        <w:t xml:space="preserve"> і технологічн</w:t>
      </w:r>
      <w:r w:rsidR="00B14A74">
        <w:t>і</w:t>
      </w:r>
      <w:r w:rsidRPr="00387F66">
        <w:t xml:space="preserve"> рішен</w:t>
      </w:r>
      <w:r w:rsidR="00B14A74">
        <w:t>ня</w:t>
      </w:r>
      <w:r w:rsidRPr="00387F66">
        <w:t>.</w:t>
      </w:r>
    </w:p>
    <w:p w14:paraId="7169AE95" w14:textId="5BC0CA8A" w:rsidR="00225494" w:rsidRDefault="00225494" w:rsidP="008305AE">
      <w:pPr>
        <w:pStyle w:val="a4"/>
      </w:pPr>
      <w:r w:rsidRPr="00B75C1F">
        <w:t>Для проведення</w:t>
      </w:r>
      <w:r w:rsidRPr="00225494">
        <w:t xml:space="preserve"> досліджень </w:t>
      </w:r>
      <w:r w:rsidR="00E365F2">
        <w:t>використовували</w:t>
      </w:r>
      <w:r w:rsidRPr="00225494">
        <w:t xml:space="preserve"> сталі як </w:t>
      </w:r>
      <w:r w:rsidR="001E30F0" w:rsidRPr="0070236C">
        <w:t>75Х5МО</w:t>
      </w:r>
      <w:r w:rsidR="00D43BDC" w:rsidRPr="0070236C">
        <w:t>,</w:t>
      </w:r>
      <w:r w:rsidR="00D43BDC">
        <w:rPr>
          <w:highlight w:val="green"/>
        </w:rPr>
        <w:t xml:space="preserve"> </w:t>
      </w:r>
      <w:r w:rsidR="00D43BDC" w:rsidRPr="00A1376B">
        <w:t>37Х3НВ3МОА</w:t>
      </w:r>
      <w:r w:rsidR="007577B5" w:rsidRPr="00A1376B">
        <w:t>, 43Х3СНОВА</w:t>
      </w:r>
      <w:r w:rsidRPr="00A1376B">
        <w:t xml:space="preserve">. Крім зазначених сталей була додатково виплавлена сталь марки </w:t>
      </w:r>
      <w:r w:rsidR="001E30F0" w:rsidRPr="00A1376B">
        <w:t>50Х5МО</w:t>
      </w:r>
      <w:r w:rsidRPr="00225494">
        <w:t xml:space="preserve">. Виплавку сталей робили в індукційній печі. Вага </w:t>
      </w:r>
      <w:r w:rsidRPr="00225494">
        <w:lastRenderedPageBreak/>
        <w:t>зливка із прибутковою частиною 15 кг. Для усунення неоднорідності складу, дендритною та зональною ліквацією зливки виплавлених сталей були піддані гомогенізуючому відпалу в електропечі. Хімічний склад виплавл</w:t>
      </w:r>
      <w:r w:rsidR="00CB3940">
        <w:t>ених сталей наведено у таблиці 2</w:t>
      </w:r>
      <w:r w:rsidRPr="00225494">
        <w:t>.1</w:t>
      </w:r>
      <w:r w:rsidR="00CB3940">
        <w:t>.</w:t>
      </w:r>
    </w:p>
    <w:p w14:paraId="7E5B6BC2" w14:textId="77777777" w:rsidR="00AC17B8" w:rsidRDefault="00CB0B80" w:rsidP="007B6EC6">
      <w:pPr>
        <w:pStyle w:val="a4"/>
        <w:rPr>
          <w:rStyle w:val="jlqj4b"/>
        </w:rPr>
      </w:pPr>
      <w:r>
        <w:t xml:space="preserve">Таблиця 2.1 – </w:t>
      </w:r>
      <w:r>
        <w:rPr>
          <w:rStyle w:val="jlqj4b"/>
        </w:rPr>
        <w:t>Хімічний склад виплавлених сталей</w:t>
      </w:r>
    </w:p>
    <w:tbl>
      <w:tblPr>
        <w:tblStyle w:val="afa"/>
        <w:tblW w:w="0" w:type="auto"/>
        <w:jc w:val="center"/>
        <w:tblCellMar>
          <w:left w:w="57" w:type="dxa"/>
          <w:right w:w="57" w:type="dxa"/>
        </w:tblCellMar>
        <w:tblLook w:val="04A0" w:firstRow="1" w:lastRow="0" w:firstColumn="1" w:lastColumn="0" w:noHBand="0" w:noVBand="1"/>
      </w:tblPr>
      <w:tblGrid>
        <w:gridCol w:w="2016"/>
        <w:gridCol w:w="713"/>
        <w:gridCol w:w="717"/>
        <w:gridCol w:w="733"/>
        <w:gridCol w:w="723"/>
        <w:gridCol w:w="723"/>
        <w:gridCol w:w="733"/>
        <w:gridCol w:w="721"/>
        <w:gridCol w:w="715"/>
        <w:gridCol w:w="838"/>
        <w:gridCol w:w="838"/>
      </w:tblGrid>
      <w:tr w:rsidR="00D31330" w14:paraId="5369F784" w14:textId="77777777" w:rsidTr="00BC09FE">
        <w:trPr>
          <w:trHeight w:val="420"/>
          <w:jc w:val="center"/>
        </w:trPr>
        <w:tc>
          <w:tcPr>
            <w:tcW w:w="2021" w:type="dxa"/>
            <w:vMerge w:val="restart"/>
          </w:tcPr>
          <w:p w14:paraId="1441E565" w14:textId="77777777" w:rsidR="00D31330" w:rsidRPr="00F62D95" w:rsidRDefault="00D31330" w:rsidP="00F62D95">
            <w:pPr>
              <w:pStyle w:val="ab"/>
            </w:pPr>
            <w:r w:rsidRPr="00F62D95">
              <w:t>Марка сталі</w:t>
            </w:r>
          </w:p>
          <w:p w14:paraId="3F0A072B" w14:textId="77777777" w:rsidR="00D31330" w:rsidRDefault="00D31330" w:rsidP="00011AA9">
            <w:pPr>
              <w:pStyle w:val="a4"/>
              <w:ind w:firstLine="0"/>
              <w:rPr>
                <w:lang w:val="ru-RU"/>
              </w:rPr>
            </w:pPr>
          </w:p>
        </w:tc>
        <w:tc>
          <w:tcPr>
            <w:tcW w:w="722" w:type="dxa"/>
          </w:tcPr>
          <w:p w14:paraId="7EC1CE4A" w14:textId="77777777" w:rsidR="00D31330" w:rsidRPr="00F62D95" w:rsidRDefault="00D31330" w:rsidP="00F62D95">
            <w:pPr>
              <w:pStyle w:val="ab"/>
            </w:pPr>
          </w:p>
        </w:tc>
        <w:tc>
          <w:tcPr>
            <w:tcW w:w="6829" w:type="dxa"/>
            <w:gridSpan w:val="9"/>
          </w:tcPr>
          <w:p w14:paraId="6C13ECA2" w14:textId="77777777" w:rsidR="00D31330" w:rsidRPr="00F62D95" w:rsidRDefault="00D31330" w:rsidP="00F62D95">
            <w:pPr>
              <w:pStyle w:val="ab"/>
            </w:pPr>
            <w:r w:rsidRPr="00F62D95">
              <w:t>Зміст компонентів %</w:t>
            </w:r>
          </w:p>
        </w:tc>
      </w:tr>
      <w:tr w:rsidR="00994390" w14:paraId="31B22240" w14:textId="77777777" w:rsidTr="00BC09FE">
        <w:trPr>
          <w:trHeight w:val="420"/>
          <w:jc w:val="center"/>
        </w:trPr>
        <w:tc>
          <w:tcPr>
            <w:tcW w:w="2021" w:type="dxa"/>
            <w:vMerge/>
          </w:tcPr>
          <w:p w14:paraId="234955C0" w14:textId="77777777" w:rsidR="00D31330" w:rsidRPr="00611068" w:rsidRDefault="00D31330" w:rsidP="00011AA9">
            <w:pPr>
              <w:pStyle w:val="a4"/>
              <w:ind w:firstLine="0"/>
              <w:rPr>
                <w:lang w:val="ru-RU"/>
              </w:rPr>
            </w:pPr>
          </w:p>
        </w:tc>
        <w:tc>
          <w:tcPr>
            <w:tcW w:w="722" w:type="dxa"/>
          </w:tcPr>
          <w:p w14:paraId="4F6B7593" w14:textId="77777777" w:rsidR="00D31330" w:rsidRPr="00D31330" w:rsidRDefault="00D31330" w:rsidP="00D31330">
            <w:pPr>
              <w:pStyle w:val="a4"/>
              <w:ind w:firstLine="0"/>
              <w:jc w:val="center"/>
              <w:rPr>
                <w:lang w:val="en-US"/>
              </w:rPr>
            </w:pPr>
            <w:r>
              <w:rPr>
                <w:lang w:val="en-US"/>
              </w:rPr>
              <w:t>C</w:t>
            </w:r>
          </w:p>
        </w:tc>
        <w:tc>
          <w:tcPr>
            <w:tcW w:w="727" w:type="dxa"/>
          </w:tcPr>
          <w:p w14:paraId="688A6589" w14:textId="77777777" w:rsidR="00D31330" w:rsidRPr="00D31330" w:rsidRDefault="00D31330" w:rsidP="00D31330">
            <w:pPr>
              <w:pStyle w:val="a4"/>
              <w:ind w:firstLine="0"/>
              <w:jc w:val="center"/>
              <w:rPr>
                <w:lang w:val="en-US"/>
              </w:rPr>
            </w:pPr>
            <w:r>
              <w:rPr>
                <w:lang w:val="en-US"/>
              </w:rPr>
              <w:t>Si</w:t>
            </w:r>
          </w:p>
        </w:tc>
        <w:tc>
          <w:tcPr>
            <w:tcW w:w="744" w:type="dxa"/>
          </w:tcPr>
          <w:p w14:paraId="20663082" w14:textId="77777777" w:rsidR="00D31330" w:rsidRPr="00D31330" w:rsidRDefault="00D31330" w:rsidP="00D31330">
            <w:pPr>
              <w:pStyle w:val="a4"/>
              <w:ind w:firstLine="0"/>
              <w:jc w:val="center"/>
              <w:rPr>
                <w:lang w:val="en-US"/>
              </w:rPr>
            </w:pPr>
            <w:r>
              <w:rPr>
                <w:lang w:val="en-US"/>
              </w:rPr>
              <w:t>Mn</w:t>
            </w:r>
          </w:p>
        </w:tc>
        <w:tc>
          <w:tcPr>
            <w:tcW w:w="733" w:type="dxa"/>
          </w:tcPr>
          <w:p w14:paraId="0B5FA8BF" w14:textId="77777777" w:rsidR="00D31330" w:rsidRPr="00D31330" w:rsidRDefault="00D31330" w:rsidP="00D31330">
            <w:pPr>
              <w:pStyle w:val="a4"/>
              <w:ind w:firstLine="0"/>
              <w:jc w:val="center"/>
              <w:rPr>
                <w:lang w:val="en-US"/>
              </w:rPr>
            </w:pPr>
            <w:r>
              <w:rPr>
                <w:lang w:val="en-US"/>
              </w:rPr>
              <w:t>Cr</w:t>
            </w:r>
          </w:p>
        </w:tc>
        <w:tc>
          <w:tcPr>
            <w:tcW w:w="733" w:type="dxa"/>
          </w:tcPr>
          <w:p w14:paraId="6FD95FBB" w14:textId="77777777" w:rsidR="00D31330" w:rsidRPr="00D31330" w:rsidRDefault="00D31330" w:rsidP="00D31330">
            <w:pPr>
              <w:pStyle w:val="a4"/>
              <w:ind w:firstLine="0"/>
              <w:jc w:val="center"/>
              <w:rPr>
                <w:lang w:val="en-US"/>
              </w:rPr>
            </w:pPr>
            <w:r>
              <w:rPr>
                <w:lang w:val="en-US"/>
              </w:rPr>
              <w:t>Ni</w:t>
            </w:r>
          </w:p>
        </w:tc>
        <w:tc>
          <w:tcPr>
            <w:tcW w:w="744" w:type="dxa"/>
          </w:tcPr>
          <w:p w14:paraId="013A798E" w14:textId="77777777" w:rsidR="00D31330" w:rsidRPr="00D31330" w:rsidRDefault="00D31330" w:rsidP="00D31330">
            <w:pPr>
              <w:pStyle w:val="a4"/>
              <w:ind w:firstLine="0"/>
              <w:jc w:val="center"/>
              <w:rPr>
                <w:lang w:val="en-US"/>
              </w:rPr>
            </w:pPr>
            <w:r>
              <w:rPr>
                <w:lang w:val="en-US"/>
              </w:rPr>
              <w:t>Mo</w:t>
            </w:r>
          </w:p>
        </w:tc>
        <w:tc>
          <w:tcPr>
            <w:tcW w:w="731" w:type="dxa"/>
          </w:tcPr>
          <w:p w14:paraId="3B55F05D" w14:textId="77777777" w:rsidR="00D31330" w:rsidRPr="00D31330" w:rsidRDefault="00D31330" w:rsidP="00D31330">
            <w:pPr>
              <w:pStyle w:val="a4"/>
              <w:ind w:firstLine="0"/>
              <w:jc w:val="center"/>
              <w:rPr>
                <w:lang w:val="en-US"/>
              </w:rPr>
            </w:pPr>
            <w:r>
              <w:rPr>
                <w:lang w:val="en-US"/>
              </w:rPr>
              <w:t>W</w:t>
            </w:r>
          </w:p>
        </w:tc>
        <w:tc>
          <w:tcPr>
            <w:tcW w:w="725" w:type="dxa"/>
          </w:tcPr>
          <w:p w14:paraId="6AF2E6F7" w14:textId="77777777" w:rsidR="00D31330" w:rsidRPr="00D31330" w:rsidRDefault="00D31330" w:rsidP="00D31330">
            <w:pPr>
              <w:pStyle w:val="a4"/>
              <w:ind w:firstLine="0"/>
              <w:jc w:val="center"/>
              <w:rPr>
                <w:lang w:val="en-US"/>
              </w:rPr>
            </w:pPr>
            <w:r>
              <w:rPr>
                <w:lang w:val="en-US"/>
              </w:rPr>
              <w:t>V</w:t>
            </w:r>
          </w:p>
        </w:tc>
        <w:tc>
          <w:tcPr>
            <w:tcW w:w="846" w:type="dxa"/>
          </w:tcPr>
          <w:p w14:paraId="03938C78" w14:textId="77777777" w:rsidR="00D31330" w:rsidRDefault="00D31330" w:rsidP="00D31330">
            <w:pPr>
              <w:pStyle w:val="a4"/>
              <w:ind w:firstLine="0"/>
              <w:jc w:val="center"/>
              <w:rPr>
                <w:lang w:val="en-US"/>
              </w:rPr>
            </w:pPr>
            <w:r>
              <w:rPr>
                <w:lang w:val="en-US"/>
              </w:rPr>
              <w:t>S</w:t>
            </w:r>
          </w:p>
        </w:tc>
        <w:tc>
          <w:tcPr>
            <w:tcW w:w="846" w:type="dxa"/>
          </w:tcPr>
          <w:p w14:paraId="4E807916" w14:textId="77777777" w:rsidR="00D31330" w:rsidRPr="00D31330" w:rsidRDefault="00D31330" w:rsidP="00D31330">
            <w:pPr>
              <w:pStyle w:val="a4"/>
              <w:ind w:firstLine="0"/>
              <w:jc w:val="center"/>
              <w:rPr>
                <w:lang w:val="en-US"/>
              </w:rPr>
            </w:pPr>
            <w:r>
              <w:rPr>
                <w:lang w:val="en-US"/>
              </w:rPr>
              <w:t>P</w:t>
            </w:r>
          </w:p>
        </w:tc>
      </w:tr>
      <w:tr w:rsidR="00994390" w14:paraId="5196C1E7" w14:textId="77777777" w:rsidTr="00BC09FE">
        <w:trPr>
          <w:jc w:val="center"/>
        </w:trPr>
        <w:tc>
          <w:tcPr>
            <w:tcW w:w="2021" w:type="dxa"/>
          </w:tcPr>
          <w:p w14:paraId="19D8C240" w14:textId="77777777" w:rsidR="00D31330" w:rsidRDefault="00D31330" w:rsidP="00011AA9">
            <w:pPr>
              <w:pStyle w:val="a4"/>
              <w:ind w:firstLine="0"/>
              <w:rPr>
                <w:lang w:val="ru-RU"/>
              </w:rPr>
            </w:pPr>
            <w:r>
              <w:rPr>
                <w:lang w:val="ru-RU"/>
              </w:rPr>
              <w:t>75Х5МО</w:t>
            </w:r>
          </w:p>
        </w:tc>
        <w:tc>
          <w:tcPr>
            <w:tcW w:w="722" w:type="dxa"/>
          </w:tcPr>
          <w:p w14:paraId="2BA0D24A" w14:textId="77777777" w:rsidR="00D31330" w:rsidRPr="00D31330" w:rsidRDefault="00D31330" w:rsidP="00011AA9">
            <w:pPr>
              <w:pStyle w:val="a4"/>
              <w:ind w:firstLine="0"/>
              <w:rPr>
                <w:lang w:val="en-US"/>
              </w:rPr>
            </w:pPr>
            <w:r>
              <w:rPr>
                <w:lang w:val="en-US"/>
              </w:rPr>
              <w:t>0</w:t>
            </w:r>
            <w:r>
              <w:rPr>
                <w:lang w:val="ru-RU"/>
              </w:rPr>
              <w:t>,</w:t>
            </w:r>
            <w:r>
              <w:rPr>
                <w:lang w:val="en-US"/>
              </w:rPr>
              <w:t>72</w:t>
            </w:r>
          </w:p>
        </w:tc>
        <w:tc>
          <w:tcPr>
            <w:tcW w:w="727" w:type="dxa"/>
          </w:tcPr>
          <w:p w14:paraId="53B02DD5" w14:textId="77777777" w:rsidR="00D31330" w:rsidRPr="00D31330" w:rsidRDefault="00D31330" w:rsidP="00011AA9">
            <w:pPr>
              <w:pStyle w:val="a4"/>
              <w:ind w:firstLine="0"/>
              <w:rPr>
                <w:lang w:val="en-US"/>
              </w:rPr>
            </w:pPr>
            <w:r>
              <w:rPr>
                <w:lang w:val="en-US"/>
              </w:rPr>
              <w:t>0,28</w:t>
            </w:r>
          </w:p>
        </w:tc>
        <w:tc>
          <w:tcPr>
            <w:tcW w:w="744" w:type="dxa"/>
          </w:tcPr>
          <w:p w14:paraId="28DB3320" w14:textId="77777777" w:rsidR="00D31330" w:rsidRPr="00D31330" w:rsidRDefault="00D31330" w:rsidP="00011AA9">
            <w:pPr>
              <w:pStyle w:val="a4"/>
              <w:ind w:firstLine="0"/>
              <w:rPr>
                <w:lang w:val="en-US"/>
              </w:rPr>
            </w:pPr>
            <w:r>
              <w:rPr>
                <w:lang w:val="en-US"/>
              </w:rPr>
              <w:t>0,65</w:t>
            </w:r>
          </w:p>
        </w:tc>
        <w:tc>
          <w:tcPr>
            <w:tcW w:w="733" w:type="dxa"/>
          </w:tcPr>
          <w:p w14:paraId="7C4517EE" w14:textId="77777777" w:rsidR="00D31330" w:rsidRPr="00D31330" w:rsidRDefault="00D31330" w:rsidP="00011AA9">
            <w:pPr>
              <w:pStyle w:val="a4"/>
              <w:ind w:firstLine="0"/>
              <w:rPr>
                <w:lang w:val="en-US"/>
              </w:rPr>
            </w:pPr>
            <w:r>
              <w:rPr>
                <w:lang w:val="en-US"/>
              </w:rPr>
              <w:t>5,40</w:t>
            </w:r>
          </w:p>
        </w:tc>
        <w:tc>
          <w:tcPr>
            <w:tcW w:w="733" w:type="dxa"/>
          </w:tcPr>
          <w:p w14:paraId="01B40657" w14:textId="77777777" w:rsidR="00D31330" w:rsidRDefault="00D31330" w:rsidP="00011AA9">
            <w:pPr>
              <w:pStyle w:val="a4"/>
              <w:ind w:firstLine="0"/>
              <w:rPr>
                <w:lang w:val="ru-RU"/>
              </w:rPr>
            </w:pPr>
            <w:r>
              <w:rPr>
                <w:lang w:val="ru-RU"/>
              </w:rPr>
              <w:t>-</w:t>
            </w:r>
          </w:p>
        </w:tc>
        <w:tc>
          <w:tcPr>
            <w:tcW w:w="744" w:type="dxa"/>
          </w:tcPr>
          <w:p w14:paraId="7263FB43" w14:textId="77777777" w:rsidR="00D31330" w:rsidRDefault="00D31330" w:rsidP="00011AA9">
            <w:pPr>
              <w:pStyle w:val="a4"/>
              <w:ind w:firstLine="0"/>
              <w:rPr>
                <w:lang w:val="ru-RU"/>
              </w:rPr>
            </w:pPr>
            <w:r>
              <w:rPr>
                <w:lang w:val="ru-RU"/>
              </w:rPr>
              <w:t>-</w:t>
            </w:r>
          </w:p>
        </w:tc>
        <w:tc>
          <w:tcPr>
            <w:tcW w:w="731" w:type="dxa"/>
          </w:tcPr>
          <w:p w14:paraId="00AB3A5F" w14:textId="77777777" w:rsidR="00D31330" w:rsidRDefault="00D31330" w:rsidP="00011AA9">
            <w:pPr>
              <w:pStyle w:val="a4"/>
              <w:ind w:firstLine="0"/>
              <w:rPr>
                <w:lang w:val="ru-RU"/>
              </w:rPr>
            </w:pPr>
            <w:r>
              <w:rPr>
                <w:lang w:val="ru-RU"/>
              </w:rPr>
              <w:t>-</w:t>
            </w:r>
          </w:p>
        </w:tc>
        <w:tc>
          <w:tcPr>
            <w:tcW w:w="725" w:type="dxa"/>
          </w:tcPr>
          <w:p w14:paraId="43EB10D3" w14:textId="77777777" w:rsidR="00D31330" w:rsidRDefault="00D31330" w:rsidP="00011AA9">
            <w:pPr>
              <w:pStyle w:val="a4"/>
              <w:ind w:firstLine="0"/>
              <w:rPr>
                <w:lang w:val="ru-RU"/>
              </w:rPr>
            </w:pPr>
            <w:r>
              <w:rPr>
                <w:lang w:val="ru-RU"/>
              </w:rPr>
              <w:t>0,36</w:t>
            </w:r>
          </w:p>
        </w:tc>
        <w:tc>
          <w:tcPr>
            <w:tcW w:w="846" w:type="dxa"/>
          </w:tcPr>
          <w:p w14:paraId="2BF13EFA" w14:textId="77777777" w:rsidR="00D31330" w:rsidRDefault="00D31330" w:rsidP="00011AA9">
            <w:pPr>
              <w:pStyle w:val="a4"/>
              <w:ind w:firstLine="0"/>
              <w:rPr>
                <w:lang w:val="ru-RU"/>
              </w:rPr>
            </w:pPr>
            <w:r>
              <w:rPr>
                <w:lang w:val="ru-RU"/>
              </w:rPr>
              <w:t>0,026</w:t>
            </w:r>
          </w:p>
        </w:tc>
        <w:tc>
          <w:tcPr>
            <w:tcW w:w="846" w:type="dxa"/>
          </w:tcPr>
          <w:p w14:paraId="6109D755" w14:textId="77777777" w:rsidR="00D31330" w:rsidRDefault="00D31330" w:rsidP="00011AA9">
            <w:pPr>
              <w:pStyle w:val="a4"/>
              <w:ind w:firstLine="0"/>
              <w:rPr>
                <w:lang w:val="ru-RU"/>
              </w:rPr>
            </w:pPr>
            <w:r>
              <w:rPr>
                <w:lang w:val="ru-RU"/>
              </w:rPr>
              <w:t>0,025</w:t>
            </w:r>
          </w:p>
        </w:tc>
      </w:tr>
      <w:tr w:rsidR="00994390" w14:paraId="19475041" w14:textId="77777777" w:rsidTr="00BC09FE">
        <w:trPr>
          <w:jc w:val="center"/>
        </w:trPr>
        <w:tc>
          <w:tcPr>
            <w:tcW w:w="2021" w:type="dxa"/>
          </w:tcPr>
          <w:p w14:paraId="1F999595" w14:textId="77777777" w:rsidR="00D31330" w:rsidRPr="00BC71D6" w:rsidRDefault="00D31330" w:rsidP="00011AA9">
            <w:pPr>
              <w:pStyle w:val="a4"/>
              <w:ind w:firstLine="0"/>
              <w:rPr>
                <w:lang w:val="ru-RU"/>
              </w:rPr>
            </w:pPr>
            <w:r w:rsidRPr="00FA64AA">
              <w:t>37Х3НВ3МО</w:t>
            </w:r>
            <w:r>
              <w:rPr>
                <w:lang w:val="ru-RU"/>
              </w:rPr>
              <w:t>А</w:t>
            </w:r>
          </w:p>
        </w:tc>
        <w:tc>
          <w:tcPr>
            <w:tcW w:w="722" w:type="dxa"/>
          </w:tcPr>
          <w:p w14:paraId="620C46B9" w14:textId="77777777" w:rsidR="00D31330" w:rsidRDefault="00D31330" w:rsidP="00011AA9">
            <w:pPr>
              <w:pStyle w:val="a4"/>
              <w:ind w:firstLine="0"/>
              <w:rPr>
                <w:lang w:val="ru-RU"/>
              </w:rPr>
            </w:pPr>
            <w:r>
              <w:rPr>
                <w:lang w:val="ru-RU"/>
              </w:rPr>
              <w:t>0,36</w:t>
            </w:r>
          </w:p>
        </w:tc>
        <w:tc>
          <w:tcPr>
            <w:tcW w:w="727" w:type="dxa"/>
          </w:tcPr>
          <w:p w14:paraId="0C021FFF" w14:textId="77777777" w:rsidR="00D31330" w:rsidRDefault="00D31330" w:rsidP="00011AA9">
            <w:pPr>
              <w:pStyle w:val="a4"/>
              <w:ind w:firstLine="0"/>
              <w:rPr>
                <w:lang w:val="ru-RU"/>
              </w:rPr>
            </w:pPr>
            <w:r>
              <w:rPr>
                <w:lang w:val="ru-RU"/>
              </w:rPr>
              <w:t>0,31</w:t>
            </w:r>
          </w:p>
        </w:tc>
        <w:tc>
          <w:tcPr>
            <w:tcW w:w="744" w:type="dxa"/>
          </w:tcPr>
          <w:p w14:paraId="4892259F" w14:textId="77777777" w:rsidR="00D31330" w:rsidRDefault="00D31330" w:rsidP="00011AA9">
            <w:pPr>
              <w:pStyle w:val="a4"/>
              <w:ind w:firstLine="0"/>
              <w:rPr>
                <w:lang w:val="ru-RU"/>
              </w:rPr>
            </w:pPr>
            <w:r>
              <w:rPr>
                <w:lang w:val="ru-RU"/>
              </w:rPr>
              <w:t>0,41</w:t>
            </w:r>
          </w:p>
        </w:tc>
        <w:tc>
          <w:tcPr>
            <w:tcW w:w="733" w:type="dxa"/>
          </w:tcPr>
          <w:p w14:paraId="29BA1024" w14:textId="77777777" w:rsidR="00D31330" w:rsidRDefault="00D31330" w:rsidP="00011AA9">
            <w:pPr>
              <w:pStyle w:val="a4"/>
              <w:ind w:firstLine="0"/>
              <w:rPr>
                <w:lang w:val="ru-RU"/>
              </w:rPr>
            </w:pPr>
            <w:r>
              <w:rPr>
                <w:lang w:val="ru-RU"/>
              </w:rPr>
              <w:t>3,75</w:t>
            </w:r>
          </w:p>
        </w:tc>
        <w:tc>
          <w:tcPr>
            <w:tcW w:w="733" w:type="dxa"/>
          </w:tcPr>
          <w:p w14:paraId="620A0493" w14:textId="77777777" w:rsidR="00D31330" w:rsidRDefault="00D31330" w:rsidP="00011AA9">
            <w:pPr>
              <w:pStyle w:val="a4"/>
              <w:ind w:firstLine="0"/>
              <w:rPr>
                <w:lang w:val="ru-RU"/>
              </w:rPr>
            </w:pPr>
            <w:r>
              <w:rPr>
                <w:lang w:val="ru-RU"/>
              </w:rPr>
              <w:t>0,85</w:t>
            </w:r>
          </w:p>
        </w:tc>
        <w:tc>
          <w:tcPr>
            <w:tcW w:w="744" w:type="dxa"/>
          </w:tcPr>
          <w:p w14:paraId="355E70E4" w14:textId="77777777" w:rsidR="00D31330" w:rsidRDefault="00D31330" w:rsidP="00011AA9">
            <w:pPr>
              <w:pStyle w:val="a4"/>
              <w:ind w:firstLine="0"/>
              <w:rPr>
                <w:lang w:val="ru-RU"/>
              </w:rPr>
            </w:pPr>
            <w:r>
              <w:rPr>
                <w:lang w:val="ru-RU"/>
              </w:rPr>
              <w:t>0,31</w:t>
            </w:r>
          </w:p>
        </w:tc>
        <w:tc>
          <w:tcPr>
            <w:tcW w:w="731" w:type="dxa"/>
          </w:tcPr>
          <w:p w14:paraId="031DAD7A" w14:textId="77777777" w:rsidR="00D31330" w:rsidRDefault="00D31330" w:rsidP="00011AA9">
            <w:pPr>
              <w:pStyle w:val="a4"/>
              <w:ind w:firstLine="0"/>
              <w:rPr>
                <w:lang w:val="ru-RU"/>
              </w:rPr>
            </w:pPr>
            <w:r>
              <w:rPr>
                <w:lang w:val="ru-RU"/>
              </w:rPr>
              <w:t>2,92</w:t>
            </w:r>
          </w:p>
        </w:tc>
        <w:tc>
          <w:tcPr>
            <w:tcW w:w="725" w:type="dxa"/>
          </w:tcPr>
          <w:p w14:paraId="2494E236" w14:textId="77777777" w:rsidR="00D31330" w:rsidRDefault="00D31330" w:rsidP="00011AA9">
            <w:pPr>
              <w:pStyle w:val="a4"/>
              <w:ind w:firstLine="0"/>
              <w:rPr>
                <w:lang w:val="ru-RU"/>
              </w:rPr>
            </w:pPr>
            <w:r>
              <w:rPr>
                <w:lang w:val="ru-RU"/>
              </w:rPr>
              <w:t>0,76</w:t>
            </w:r>
          </w:p>
        </w:tc>
        <w:tc>
          <w:tcPr>
            <w:tcW w:w="846" w:type="dxa"/>
          </w:tcPr>
          <w:p w14:paraId="7EB6F0A1" w14:textId="77777777" w:rsidR="00D31330" w:rsidRDefault="00D31330" w:rsidP="00011AA9">
            <w:pPr>
              <w:pStyle w:val="a4"/>
              <w:ind w:firstLine="0"/>
              <w:rPr>
                <w:lang w:val="ru-RU"/>
              </w:rPr>
            </w:pPr>
            <w:r>
              <w:rPr>
                <w:lang w:val="ru-RU"/>
              </w:rPr>
              <w:t>0,023</w:t>
            </w:r>
          </w:p>
        </w:tc>
        <w:tc>
          <w:tcPr>
            <w:tcW w:w="846" w:type="dxa"/>
          </w:tcPr>
          <w:p w14:paraId="4B3A5E7A" w14:textId="77777777" w:rsidR="00D31330" w:rsidRDefault="00D31330" w:rsidP="00011AA9">
            <w:pPr>
              <w:pStyle w:val="a4"/>
              <w:ind w:firstLine="0"/>
              <w:rPr>
                <w:lang w:val="ru-RU"/>
              </w:rPr>
            </w:pPr>
            <w:r>
              <w:rPr>
                <w:lang w:val="ru-RU"/>
              </w:rPr>
              <w:t>0,025</w:t>
            </w:r>
          </w:p>
        </w:tc>
      </w:tr>
      <w:tr w:rsidR="00994390" w14:paraId="794D4159" w14:textId="77777777" w:rsidTr="00BC09FE">
        <w:trPr>
          <w:jc w:val="center"/>
        </w:trPr>
        <w:tc>
          <w:tcPr>
            <w:tcW w:w="2021" w:type="dxa"/>
          </w:tcPr>
          <w:p w14:paraId="5FDE9099" w14:textId="2FA46766" w:rsidR="00D31330" w:rsidRPr="00D44110" w:rsidRDefault="00D44110" w:rsidP="00011AA9">
            <w:pPr>
              <w:pStyle w:val="a4"/>
              <w:ind w:firstLine="0"/>
              <w:rPr>
                <w:lang w:val="ru-RU"/>
              </w:rPr>
            </w:pPr>
            <w:r>
              <w:t>43Х3СНМ</w:t>
            </w:r>
            <w:r w:rsidR="001E30F0">
              <w:rPr>
                <w:lang w:val="ru-RU"/>
              </w:rPr>
              <w:t>О</w:t>
            </w:r>
            <w:r>
              <w:rPr>
                <w:lang w:val="ru-RU"/>
              </w:rPr>
              <w:t>ВА</w:t>
            </w:r>
          </w:p>
        </w:tc>
        <w:tc>
          <w:tcPr>
            <w:tcW w:w="722" w:type="dxa"/>
          </w:tcPr>
          <w:p w14:paraId="785E2641" w14:textId="77777777" w:rsidR="00D31330" w:rsidRDefault="00994390" w:rsidP="00011AA9">
            <w:pPr>
              <w:pStyle w:val="a4"/>
              <w:ind w:firstLine="0"/>
              <w:rPr>
                <w:lang w:val="ru-RU"/>
              </w:rPr>
            </w:pPr>
            <w:r>
              <w:rPr>
                <w:lang w:val="ru-RU"/>
              </w:rPr>
              <w:t>0,45</w:t>
            </w:r>
          </w:p>
        </w:tc>
        <w:tc>
          <w:tcPr>
            <w:tcW w:w="727" w:type="dxa"/>
          </w:tcPr>
          <w:p w14:paraId="4EEE824D" w14:textId="77777777" w:rsidR="00D31330" w:rsidRDefault="00994390" w:rsidP="00011AA9">
            <w:pPr>
              <w:pStyle w:val="a4"/>
              <w:ind w:firstLine="0"/>
              <w:rPr>
                <w:lang w:val="ru-RU"/>
              </w:rPr>
            </w:pPr>
            <w:r>
              <w:rPr>
                <w:lang w:val="ru-RU"/>
              </w:rPr>
              <w:t>1,07</w:t>
            </w:r>
          </w:p>
        </w:tc>
        <w:tc>
          <w:tcPr>
            <w:tcW w:w="744" w:type="dxa"/>
          </w:tcPr>
          <w:p w14:paraId="2F099306" w14:textId="77777777" w:rsidR="00D31330" w:rsidRDefault="00994390" w:rsidP="00011AA9">
            <w:pPr>
              <w:pStyle w:val="a4"/>
              <w:ind w:firstLine="0"/>
              <w:rPr>
                <w:lang w:val="ru-RU"/>
              </w:rPr>
            </w:pPr>
            <w:r>
              <w:rPr>
                <w:lang w:val="ru-RU"/>
              </w:rPr>
              <w:t>0,39</w:t>
            </w:r>
          </w:p>
        </w:tc>
        <w:tc>
          <w:tcPr>
            <w:tcW w:w="733" w:type="dxa"/>
          </w:tcPr>
          <w:p w14:paraId="1D5A18DC" w14:textId="77777777" w:rsidR="00D31330" w:rsidRDefault="00994390" w:rsidP="00011AA9">
            <w:pPr>
              <w:pStyle w:val="a4"/>
              <w:ind w:firstLine="0"/>
              <w:rPr>
                <w:lang w:val="ru-RU"/>
              </w:rPr>
            </w:pPr>
            <w:r>
              <w:rPr>
                <w:lang w:val="ru-RU"/>
              </w:rPr>
              <w:t>2,75</w:t>
            </w:r>
          </w:p>
        </w:tc>
        <w:tc>
          <w:tcPr>
            <w:tcW w:w="733" w:type="dxa"/>
          </w:tcPr>
          <w:p w14:paraId="247874EF" w14:textId="77777777" w:rsidR="00D31330" w:rsidRDefault="00994390" w:rsidP="00011AA9">
            <w:pPr>
              <w:pStyle w:val="a4"/>
              <w:ind w:firstLine="0"/>
              <w:rPr>
                <w:lang w:val="ru-RU"/>
              </w:rPr>
            </w:pPr>
            <w:r>
              <w:rPr>
                <w:lang w:val="ru-RU"/>
              </w:rPr>
              <w:t>0,82</w:t>
            </w:r>
          </w:p>
        </w:tc>
        <w:tc>
          <w:tcPr>
            <w:tcW w:w="744" w:type="dxa"/>
          </w:tcPr>
          <w:p w14:paraId="3C2AB377" w14:textId="77777777" w:rsidR="00D31330" w:rsidRDefault="00994390" w:rsidP="00011AA9">
            <w:pPr>
              <w:pStyle w:val="a4"/>
              <w:ind w:firstLine="0"/>
              <w:rPr>
                <w:lang w:val="ru-RU"/>
              </w:rPr>
            </w:pPr>
            <w:r>
              <w:rPr>
                <w:lang w:val="ru-RU"/>
              </w:rPr>
              <w:t>0,30</w:t>
            </w:r>
          </w:p>
        </w:tc>
        <w:tc>
          <w:tcPr>
            <w:tcW w:w="731" w:type="dxa"/>
          </w:tcPr>
          <w:p w14:paraId="4D33B060" w14:textId="77777777" w:rsidR="00D31330" w:rsidRDefault="00994390" w:rsidP="00011AA9">
            <w:pPr>
              <w:pStyle w:val="a4"/>
              <w:ind w:firstLine="0"/>
              <w:rPr>
                <w:lang w:val="ru-RU"/>
              </w:rPr>
            </w:pPr>
            <w:r>
              <w:rPr>
                <w:lang w:val="ru-RU"/>
              </w:rPr>
              <w:t>1,12</w:t>
            </w:r>
          </w:p>
        </w:tc>
        <w:tc>
          <w:tcPr>
            <w:tcW w:w="725" w:type="dxa"/>
          </w:tcPr>
          <w:p w14:paraId="53022C0A" w14:textId="77777777" w:rsidR="00D31330" w:rsidRDefault="00994390" w:rsidP="00011AA9">
            <w:pPr>
              <w:pStyle w:val="a4"/>
              <w:ind w:firstLine="0"/>
              <w:rPr>
                <w:lang w:val="ru-RU"/>
              </w:rPr>
            </w:pPr>
            <w:r>
              <w:rPr>
                <w:lang w:val="ru-RU"/>
              </w:rPr>
              <w:t>0,35</w:t>
            </w:r>
          </w:p>
        </w:tc>
        <w:tc>
          <w:tcPr>
            <w:tcW w:w="846" w:type="dxa"/>
          </w:tcPr>
          <w:p w14:paraId="15605B52" w14:textId="77777777" w:rsidR="00D31330" w:rsidRDefault="00994390" w:rsidP="00011AA9">
            <w:pPr>
              <w:pStyle w:val="a4"/>
              <w:ind w:firstLine="0"/>
              <w:rPr>
                <w:lang w:val="ru-RU"/>
              </w:rPr>
            </w:pPr>
            <w:r>
              <w:rPr>
                <w:lang w:val="ru-RU"/>
              </w:rPr>
              <w:t>0,076</w:t>
            </w:r>
          </w:p>
        </w:tc>
        <w:tc>
          <w:tcPr>
            <w:tcW w:w="846" w:type="dxa"/>
          </w:tcPr>
          <w:p w14:paraId="2C9C0A8B" w14:textId="77777777" w:rsidR="00D31330" w:rsidRDefault="00994390" w:rsidP="00011AA9">
            <w:pPr>
              <w:pStyle w:val="a4"/>
              <w:ind w:firstLine="0"/>
              <w:rPr>
                <w:lang w:val="ru-RU"/>
              </w:rPr>
            </w:pPr>
            <w:r>
              <w:rPr>
                <w:lang w:val="ru-RU"/>
              </w:rPr>
              <w:t>0,024</w:t>
            </w:r>
          </w:p>
        </w:tc>
      </w:tr>
      <w:tr w:rsidR="00994390" w14:paraId="6AB4C504" w14:textId="77777777" w:rsidTr="00BC09FE">
        <w:trPr>
          <w:jc w:val="center"/>
        </w:trPr>
        <w:tc>
          <w:tcPr>
            <w:tcW w:w="2021" w:type="dxa"/>
          </w:tcPr>
          <w:p w14:paraId="23D0DEC8" w14:textId="77777777" w:rsidR="00D31330" w:rsidRDefault="00C150E6" w:rsidP="00011AA9">
            <w:pPr>
              <w:pStyle w:val="a4"/>
              <w:ind w:firstLine="0"/>
              <w:rPr>
                <w:lang w:val="ru-RU"/>
              </w:rPr>
            </w:pPr>
            <w:r>
              <w:rPr>
                <w:lang w:val="ru-RU"/>
              </w:rPr>
              <w:t>50Х5МО</w:t>
            </w:r>
          </w:p>
        </w:tc>
        <w:tc>
          <w:tcPr>
            <w:tcW w:w="722" w:type="dxa"/>
          </w:tcPr>
          <w:p w14:paraId="1EFF646B" w14:textId="77777777" w:rsidR="00D31330" w:rsidRDefault="00994390" w:rsidP="00011AA9">
            <w:pPr>
              <w:pStyle w:val="a4"/>
              <w:ind w:firstLine="0"/>
              <w:rPr>
                <w:lang w:val="ru-RU"/>
              </w:rPr>
            </w:pPr>
            <w:r>
              <w:rPr>
                <w:lang w:val="ru-RU"/>
              </w:rPr>
              <w:t>0,51</w:t>
            </w:r>
          </w:p>
        </w:tc>
        <w:tc>
          <w:tcPr>
            <w:tcW w:w="727" w:type="dxa"/>
          </w:tcPr>
          <w:p w14:paraId="46BC1478" w14:textId="77777777" w:rsidR="00D31330" w:rsidRDefault="00994390" w:rsidP="00011AA9">
            <w:pPr>
              <w:pStyle w:val="a4"/>
              <w:ind w:firstLine="0"/>
              <w:rPr>
                <w:lang w:val="ru-RU"/>
              </w:rPr>
            </w:pPr>
            <w:r>
              <w:rPr>
                <w:lang w:val="ru-RU"/>
              </w:rPr>
              <w:t>0,64</w:t>
            </w:r>
          </w:p>
        </w:tc>
        <w:tc>
          <w:tcPr>
            <w:tcW w:w="744" w:type="dxa"/>
          </w:tcPr>
          <w:p w14:paraId="386A10E4" w14:textId="77777777" w:rsidR="00D31330" w:rsidRDefault="00994390" w:rsidP="00011AA9">
            <w:pPr>
              <w:pStyle w:val="a4"/>
              <w:ind w:firstLine="0"/>
              <w:rPr>
                <w:lang w:val="ru-RU"/>
              </w:rPr>
            </w:pPr>
            <w:r>
              <w:rPr>
                <w:lang w:val="ru-RU"/>
              </w:rPr>
              <w:t>0,49</w:t>
            </w:r>
          </w:p>
        </w:tc>
        <w:tc>
          <w:tcPr>
            <w:tcW w:w="733" w:type="dxa"/>
          </w:tcPr>
          <w:p w14:paraId="5816D7BD" w14:textId="77777777" w:rsidR="00D31330" w:rsidRDefault="00994390" w:rsidP="00011AA9">
            <w:pPr>
              <w:pStyle w:val="a4"/>
              <w:ind w:firstLine="0"/>
              <w:rPr>
                <w:lang w:val="ru-RU"/>
              </w:rPr>
            </w:pPr>
            <w:r>
              <w:rPr>
                <w:lang w:val="ru-RU"/>
              </w:rPr>
              <w:t>5,6</w:t>
            </w:r>
          </w:p>
        </w:tc>
        <w:tc>
          <w:tcPr>
            <w:tcW w:w="733" w:type="dxa"/>
          </w:tcPr>
          <w:p w14:paraId="7F5F507D" w14:textId="77777777" w:rsidR="00D31330" w:rsidRDefault="00994390" w:rsidP="00011AA9">
            <w:pPr>
              <w:pStyle w:val="a4"/>
              <w:ind w:firstLine="0"/>
              <w:rPr>
                <w:lang w:val="ru-RU"/>
              </w:rPr>
            </w:pPr>
            <w:r>
              <w:rPr>
                <w:lang w:val="ru-RU"/>
              </w:rPr>
              <w:t>-</w:t>
            </w:r>
          </w:p>
        </w:tc>
        <w:tc>
          <w:tcPr>
            <w:tcW w:w="744" w:type="dxa"/>
          </w:tcPr>
          <w:p w14:paraId="069FBBA8" w14:textId="77777777" w:rsidR="00D31330" w:rsidRDefault="00994390" w:rsidP="00011AA9">
            <w:pPr>
              <w:pStyle w:val="a4"/>
              <w:ind w:firstLine="0"/>
              <w:rPr>
                <w:lang w:val="ru-RU"/>
              </w:rPr>
            </w:pPr>
            <w:r>
              <w:rPr>
                <w:lang w:val="ru-RU"/>
              </w:rPr>
              <w:t>-</w:t>
            </w:r>
          </w:p>
        </w:tc>
        <w:tc>
          <w:tcPr>
            <w:tcW w:w="731" w:type="dxa"/>
          </w:tcPr>
          <w:p w14:paraId="38EED367" w14:textId="77777777" w:rsidR="00D31330" w:rsidRDefault="00994390" w:rsidP="00011AA9">
            <w:pPr>
              <w:pStyle w:val="a4"/>
              <w:ind w:firstLine="0"/>
              <w:rPr>
                <w:lang w:val="ru-RU"/>
              </w:rPr>
            </w:pPr>
            <w:r>
              <w:rPr>
                <w:lang w:val="ru-RU"/>
              </w:rPr>
              <w:t>-</w:t>
            </w:r>
          </w:p>
        </w:tc>
        <w:tc>
          <w:tcPr>
            <w:tcW w:w="725" w:type="dxa"/>
          </w:tcPr>
          <w:p w14:paraId="3D30F92D" w14:textId="77777777" w:rsidR="00D31330" w:rsidRDefault="00994390" w:rsidP="00011AA9">
            <w:pPr>
              <w:pStyle w:val="a4"/>
              <w:ind w:firstLine="0"/>
              <w:rPr>
                <w:lang w:val="ru-RU"/>
              </w:rPr>
            </w:pPr>
            <w:r>
              <w:rPr>
                <w:lang w:val="ru-RU"/>
              </w:rPr>
              <w:t>0,23</w:t>
            </w:r>
          </w:p>
        </w:tc>
        <w:tc>
          <w:tcPr>
            <w:tcW w:w="846" w:type="dxa"/>
          </w:tcPr>
          <w:p w14:paraId="1AD3F643" w14:textId="77777777" w:rsidR="00D31330" w:rsidRDefault="00994390" w:rsidP="00011AA9">
            <w:pPr>
              <w:pStyle w:val="a4"/>
              <w:ind w:firstLine="0"/>
              <w:rPr>
                <w:lang w:val="ru-RU"/>
              </w:rPr>
            </w:pPr>
            <w:r>
              <w:rPr>
                <w:lang w:val="ru-RU"/>
              </w:rPr>
              <w:t>0,029</w:t>
            </w:r>
          </w:p>
        </w:tc>
        <w:tc>
          <w:tcPr>
            <w:tcW w:w="846" w:type="dxa"/>
          </w:tcPr>
          <w:p w14:paraId="509B23AF" w14:textId="77777777" w:rsidR="00D31330" w:rsidRDefault="00994390" w:rsidP="00011AA9">
            <w:pPr>
              <w:pStyle w:val="a4"/>
              <w:ind w:firstLine="0"/>
              <w:rPr>
                <w:lang w:val="ru-RU"/>
              </w:rPr>
            </w:pPr>
            <w:r>
              <w:rPr>
                <w:lang w:val="ru-RU"/>
              </w:rPr>
              <w:t>0,025</w:t>
            </w:r>
          </w:p>
        </w:tc>
      </w:tr>
    </w:tbl>
    <w:p w14:paraId="33F71F7E" w14:textId="77777777" w:rsidR="00225494" w:rsidRPr="003B59BF" w:rsidRDefault="00225494" w:rsidP="003B59BF"/>
    <w:p w14:paraId="60A81836" w14:textId="57E787FC" w:rsidR="00546C2A" w:rsidRPr="008305AE" w:rsidRDefault="009A61DE" w:rsidP="008305AE">
      <w:pPr>
        <w:pStyle w:val="2"/>
        <w:numPr>
          <w:ilvl w:val="1"/>
          <w:numId w:val="1"/>
        </w:numPr>
        <w:rPr>
          <w:szCs w:val="28"/>
        </w:rPr>
      </w:pPr>
      <w:bookmarkStart w:id="10" w:name="_Toc90573644"/>
      <w:r w:rsidRPr="005B0947">
        <w:rPr>
          <w:szCs w:val="28"/>
        </w:rPr>
        <w:t xml:space="preserve">Вибір </w:t>
      </w:r>
      <w:r>
        <w:rPr>
          <w:szCs w:val="28"/>
        </w:rPr>
        <w:t>та обґрунтування методів досліджень</w:t>
      </w:r>
      <w:bookmarkEnd w:id="10"/>
    </w:p>
    <w:p w14:paraId="1E6B9F83" w14:textId="74117072" w:rsidR="0081423B" w:rsidRPr="008305AE" w:rsidRDefault="008305AE" w:rsidP="008305AE">
      <w:pPr>
        <w:pStyle w:val="a4"/>
      </w:pPr>
      <w:r w:rsidRPr="008305AE">
        <w:t>Для досягнення зазначеної мети проводили експериментальні дослідження на установці лабораторних ножиць з паралельним розташуванням супортів (рис</w:t>
      </w:r>
      <w:r w:rsidR="00EE7661">
        <w:t>.</w:t>
      </w:r>
      <w:r w:rsidRPr="008305AE">
        <w:t xml:space="preserve"> </w:t>
      </w:r>
      <w:r w:rsidR="00BC09FE">
        <w:t>2.</w:t>
      </w:r>
      <w:r w:rsidRPr="008305AE">
        <w:t>1</w:t>
      </w:r>
      <w:r w:rsidR="00BC09FE">
        <w:t>,</w:t>
      </w:r>
      <w:r w:rsidRPr="008305AE">
        <w:t>а). При цьому</w:t>
      </w:r>
      <w:r w:rsidR="0036577B">
        <w:t xml:space="preserve"> </w:t>
      </w:r>
      <w:r w:rsidR="0036577B">
        <w:rPr>
          <w:lang w:val="en-US"/>
        </w:rPr>
        <w:t>[</w:t>
      </w:r>
      <w:r w:rsidR="00064A4F">
        <w:rPr>
          <w:lang w:val="ru-RU"/>
        </w:rPr>
        <w:t>2</w:t>
      </w:r>
      <w:r w:rsidR="004218BE">
        <w:rPr>
          <w:lang w:val="en-US"/>
        </w:rPr>
        <w:t>7</w:t>
      </w:r>
      <w:r w:rsidR="0036577B">
        <w:rPr>
          <w:lang w:val="en-US"/>
        </w:rPr>
        <w:t>]</w:t>
      </w:r>
      <w:r w:rsidRPr="008305AE">
        <w:t xml:space="preserve"> конструкці</w:t>
      </w:r>
      <w:r w:rsidR="00B14A74">
        <w:t>я</w:t>
      </w:r>
      <w:r w:rsidRPr="008305AE">
        <w:t xml:space="preserve"> лабораторної установки </w:t>
      </w:r>
      <w:r w:rsidR="00B14A74">
        <w:t xml:space="preserve">містила нерухомий </w:t>
      </w:r>
      <w:r w:rsidRPr="008305AE">
        <w:t>верхній супорт</w:t>
      </w:r>
      <w:r w:rsidR="00B14A74">
        <w:t xml:space="preserve"> в якому </w:t>
      </w:r>
      <w:r w:rsidRPr="008305AE">
        <w:t xml:space="preserve">ніж </w:t>
      </w:r>
      <w:r w:rsidR="00B14A74">
        <w:t xml:space="preserve">мав змогу </w:t>
      </w:r>
      <w:r w:rsidRPr="008305AE">
        <w:t>встановлю</w:t>
      </w:r>
      <w:r w:rsidR="00B14A74">
        <w:t>вати</w:t>
      </w:r>
      <w:r w:rsidRPr="008305AE">
        <w:t>ся</w:t>
      </w:r>
      <w:r w:rsidR="00B14A74">
        <w:t xml:space="preserve">, </w:t>
      </w:r>
      <w:r w:rsidRPr="008305AE">
        <w:t xml:space="preserve">за допомогою зубчастого сегмента, </w:t>
      </w:r>
      <w:r w:rsidR="00B14A74">
        <w:t>під різним</w:t>
      </w:r>
      <w:r w:rsidRPr="008305AE">
        <w:t xml:space="preserve"> нахил</w:t>
      </w:r>
      <w:r w:rsidR="00B14A74">
        <w:t>ом</w:t>
      </w:r>
      <w:r w:rsidRPr="008305AE">
        <w:t xml:space="preserve"> з дискретним кроком</w:t>
      </w:r>
      <w:r w:rsidR="00B14A74">
        <w:t> </w:t>
      </w:r>
      <w:r w:rsidRPr="008305AE">
        <w:t>3º.</w:t>
      </w:r>
    </w:p>
    <w:p w14:paraId="743B59F0" w14:textId="10FA3905" w:rsidR="0081423B" w:rsidRDefault="00B14A74" w:rsidP="00C211FF">
      <w:pPr>
        <w:pStyle w:val="a4"/>
      </w:pPr>
      <w:r>
        <w:t>Е</w:t>
      </w:r>
      <w:r w:rsidR="009924E3" w:rsidRPr="00C211FF">
        <w:t>кспериментальн</w:t>
      </w:r>
      <w:r>
        <w:t>е</w:t>
      </w:r>
      <w:r w:rsidR="009924E3" w:rsidRPr="00C211FF">
        <w:t xml:space="preserve"> визначення вертикальної складової сили різання з</w:t>
      </w:r>
      <w:r>
        <w:t xml:space="preserve">дійснювалося </w:t>
      </w:r>
      <w:r w:rsidR="009924E3" w:rsidRPr="00C211FF">
        <w:t>месдоз</w:t>
      </w:r>
      <w:r>
        <w:t>ою</w:t>
      </w:r>
      <w:r w:rsidR="009924E3" w:rsidRPr="00C211FF">
        <w:t xml:space="preserve"> стиснення, тар</w:t>
      </w:r>
      <w:r>
        <w:t xml:space="preserve">ованою </w:t>
      </w:r>
      <w:r w:rsidR="009924E3" w:rsidRPr="00C211FF">
        <w:t>шляхом навантаження на гідравлічному пресі із встановленим зразковим манометром.</w:t>
      </w:r>
    </w:p>
    <w:p w14:paraId="42913B8F" w14:textId="5F3C5CAC" w:rsidR="00A248BB" w:rsidRDefault="00A248BB" w:rsidP="00C211FF">
      <w:pPr>
        <w:pStyle w:val="a4"/>
      </w:pPr>
      <w:r>
        <w:t>Тарирувальний графік представлено на рисунку 2.</w:t>
      </w:r>
      <w:r w:rsidR="00EE7661">
        <w:t>2</w:t>
      </w:r>
      <w:r>
        <w:t>.</w:t>
      </w:r>
    </w:p>
    <w:p w14:paraId="23F64E31" w14:textId="5D905ADF" w:rsidR="0081423B" w:rsidRPr="005A29D4" w:rsidRDefault="00B14A74" w:rsidP="00C211FF">
      <w:pPr>
        <w:pStyle w:val="a4"/>
      </w:pPr>
      <w:r>
        <w:t>До в</w:t>
      </w:r>
      <w:r w:rsidR="009924E3" w:rsidRPr="00C211FF">
        <w:t>имірювальн</w:t>
      </w:r>
      <w:r>
        <w:t>ої</w:t>
      </w:r>
      <w:r w:rsidR="009924E3" w:rsidRPr="00C211FF">
        <w:t xml:space="preserve"> систем</w:t>
      </w:r>
      <w:r>
        <w:t>и</w:t>
      </w:r>
      <w:r w:rsidR="009924E3" w:rsidRPr="00C211FF">
        <w:t xml:space="preserve"> (ри</w:t>
      </w:r>
      <w:r w:rsidR="00EE7661">
        <w:t>с.</w:t>
      </w:r>
      <w:r w:rsidR="009924E3" w:rsidRPr="00C211FF">
        <w:t xml:space="preserve"> </w:t>
      </w:r>
      <w:r w:rsidR="00BC09FE">
        <w:t>2.</w:t>
      </w:r>
      <w:r w:rsidR="00EE7661">
        <w:t>1</w:t>
      </w:r>
      <w:r w:rsidR="00BC09FE">
        <w:t>,</w:t>
      </w:r>
      <w:r w:rsidR="009924E3" w:rsidRPr="00C211FF">
        <w:t>б) в</w:t>
      </w:r>
      <w:r>
        <w:t>входив</w:t>
      </w:r>
      <w:r w:rsidR="009924E3" w:rsidRPr="00C211FF">
        <w:t xml:space="preserve"> десятиканальний підсилювач «Топаз – 3», включений в ланцюг регульованого блоку живлення та IBM сумісного комп'ютера з встановленою на його шині платою L–154А, дванадцятирозрядного багатоканального аналого-цифрового перетворювача (АЦП) фірми L– CARD. </w:t>
      </w:r>
      <w:r>
        <w:t>В такому режимі п</w:t>
      </w:r>
      <w:r w:rsidR="009924E3" w:rsidRPr="00C211FF">
        <w:t xml:space="preserve">ідсилювач при роботі з тензодатчиками забезпечує їх </w:t>
      </w:r>
      <w:r>
        <w:t>живле</w:t>
      </w:r>
      <w:r w:rsidR="009924E3" w:rsidRPr="00C211FF">
        <w:t>ння стабілізованою постійною напругою</w:t>
      </w:r>
      <w:r>
        <w:t xml:space="preserve"> та</w:t>
      </w:r>
      <w:r w:rsidR="009924E3" w:rsidRPr="00C211FF">
        <w:t xml:space="preserve"> робить їх</w:t>
      </w:r>
      <w:r>
        <w:t>нє</w:t>
      </w:r>
      <w:r w:rsidR="009924E3" w:rsidRPr="00C211FF">
        <w:t xml:space="preserve"> балансування</w:t>
      </w:r>
      <w:r>
        <w:t>.</w:t>
      </w:r>
      <w:r w:rsidR="009924E3" w:rsidRPr="00C211FF">
        <w:t xml:space="preserve"> </w:t>
      </w:r>
      <w:r>
        <w:t>Також г</w:t>
      </w:r>
      <w:r w:rsidR="009924E3" w:rsidRPr="00C211FF">
        <w:t>арантується можливість</w:t>
      </w:r>
      <w:r w:rsidR="004218BE">
        <w:rPr>
          <w:lang w:val="en-US"/>
        </w:rPr>
        <w:t xml:space="preserve"> [28,29</w:t>
      </w:r>
      <w:r w:rsidR="00D5039D">
        <w:rPr>
          <w:lang w:val="en-US"/>
        </w:rPr>
        <w:t>]</w:t>
      </w:r>
      <w:r w:rsidR="009924E3" w:rsidRPr="00C211FF">
        <w:t xml:space="preserve"> компенсації дрейфу нуля підсилювача та перешкод термоелектричного та гальванічного походження.</w:t>
      </w:r>
    </w:p>
    <w:p w14:paraId="10258BEC" w14:textId="77777777" w:rsidR="00BC09FE" w:rsidRDefault="00BC09FE" w:rsidP="00BC09FE">
      <w:pPr>
        <w:pStyle w:val="a8"/>
        <w:jc w:val="center"/>
        <w:rPr>
          <w:lang w:val="en-US"/>
        </w:rPr>
      </w:pPr>
      <w:r w:rsidRPr="0016329A">
        <w:rPr>
          <w:lang w:val="ru-RU"/>
        </w:rPr>
        <w:lastRenderedPageBreak/>
        <w:drawing>
          <wp:inline distT="0" distB="0" distL="0" distR="0" wp14:anchorId="0B86C254" wp14:editId="4BD9CC15">
            <wp:extent cx="5753100" cy="4050414"/>
            <wp:effectExtent l="0" t="0" r="0" b="7620"/>
            <wp:docPr id="43" name="Рисунок 43" descr="Изображение выглядит как текст, магазин, загромож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 магазин, загроможденный&#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212" cy="4051901"/>
                    </a:xfrm>
                    <a:prstGeom prst="rect">
                      <a:avLst/>
                    </a:prstGeom>
                    <a:noFill/>
                    <a:ln>
                      <a:noFill/>
                    </a:ln>
                  </pic:spPr>
                </pic:pic>
              </a:graphicData>
            </a:graphic>
          </wp:inline>
        </w:drawing>
      </w:r>
    </w:p>
    <w:p w14:paraId="0B759BD4" w14:textId="77777777" w:rsidR="00BC09FE" w:rsidRPr="009924E3" w:rsidRDefault="00BC09FE" w:rsidP="00B4519A">
      <w:pPr>
        <w:pStyle w:val="aff"/>
      </w:pPr>
      <w:r>
        <w:t>Рисунок 2.1</w:t>
      </w:r>
      <w:r w:rsidRPr="009924E3">
        <w:t xml:space="preserve"> – Загальний вигляд лабораторних ножиць з паралельним розташуванням супортів (а) та вимірювальної системи (б)</w:t>
      </w:r>
    </w:p>
    <w:p w14:paraId="39E7C53F" w14:textId="77777777" w:rsidR="00BC09FE" w:rsidRPr="00967A42" w:rsidRDefault="00BC09FE" w:rsidP="00BC09FE">
      <w:pPr>
        <w:pStyle w:val="affff6"/>
        <w:rPr>
          <w:sz w:val="24"/>
        </w:rPr>
      </w:pPr>
    </w:p>
    <w:p w14:paraId="2CFC6B6E" w14:textId="77777777" w:rsidR="00EE7661" w:rsidRDefault="00EE7661" w:rsidP="00EE7661">
      <w:pPr>
        <w:pStyle w:val="a8"/>
        <w:jc w:val="center"/>
      </w:pPr>
      <w:r>
        <w:rPr>
          <w:lang w:val="ru-RU"/>
        </w:rPr>
        <w:drawing>
          <wp:inline distT="0" distB="0" distL="0" distR="0" wp14:anchorId="4F8F85F1" wp14:editId="50123EF3">
            <wp:extent cx="2828925" cy="3180228"/>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2.1.png"/>
                    <pic:cNvPicPr/>
                  </pic:nvPicPr>
                  <pic:blipFill>
                    <a:blip r:embed="rId38">
                      <a:extLst>
                        <a:ext uri="{28A0092B-C50C-407E-A947-70E740481C1C}">
                          <a14:useLocalDpi xmlns:a14="http://schemas.microsoft.com/office/drawing/2010/main" val="0"/>
                        </a:ext>
                      </a:extLst>
                    </a:blip>
                    <a:stretch>
                      <a:fillRect/>
                    </a:stretch>
                  </pic:blipFill>
                  <pic:spPr>
                    <a:xfrm>
                      <a:off x="0" y="0"/>
                      <a:ext cx="2828925" cy="3180228"/>
                    </a:xfrm>
                    <a:prstGeom prst="rect">
                      <a:avLst/>
                    </a:prstGeom>
                  </pic:spPr>
                </pic:pic>
              </a:graphicData>
            </a:graphic>
          </wp:inline>
        </w:drawing>
      </w:r>
    </w:p>
    <w:p w14:paraId="6AB22703" w14:textId="6395192A" w:rsidR="00EE7661" w:rsidRPr="00FA52AC" w:rsidRDefault="00EE7661" w:rsidP="00EE7661">
      <w:pPr>
        <w:pStyle w:val="afd"/>
        <w:rPr>
          <w:lang w:val="ru-RU"/>
        </w:rPr>
      </w:pPr>
      <w:r w:rsidRPr="00E77728">
        <w:t>Рисунок</w:t>
      </w:r>
      <w:r>
        <w:t xml:space="preserve"> 2.2</w:t>
      </w:r>
      <w:r w:rsidRPr="00E77728">
        <w:t xml:space="preserve"> - Тарувальний графік</w:t>
      </w:r>
      <w:r>
        <w:t xml:space="preserve"> </w:t>
      </w:r>
      <w:r w:rsidRPr="00E77728">
        <w:rPr>
          <w:position w:val="-10"/>
          <w:lang w:val="ru-RU"/>
        </w:rPr>
        <w:object w:dxaOrig="1320" w:dyaOrig="340" w14:anchorId="18631A80">
          <v:shape id="_x0000_i1033" type="#_x0000_t75" style="width:66pt;height:17.25pt" o:ole="">
            <v:imagedata r:id="rId39" o:title=""/>
          </v:shape>
          <o:OLEObject Type="Embed" ProgID="Equation.DSMT4" ShapeID="_x0000_i1033" DrawAspect="Content" ObjectID="_1701186711" r:id="rId40"/>
        </w:object>
      </w:r>
      <w:r>
        <w:t xml:space="preserve">т </w:t>
      </w:r>
      <w:r>
        <w:rPr>
          <w:lang w:val="en-US"/>
        </w:rPr>
        <w:t xml:space="preserve">/ </w:t>
      </w:r>
      <w:r>
        <w:t>мм.</w:t>
      </w:r>
      <w:r>
        <w:rPr>
          <w:lang w:val="ru-RU"/>
        </w:rPr>
        <w:t xml:space="preserve"> </w:t>
      </w:r>
    </w:p>
    <w:p w14:paraId="33E92A99" w14:textId="77777777" w:rsidR="00EE7661" w:rsidRPr="00CC2CC0" w:rsidRDefault="00EE7661" w:rsidP="00EE7661">
      <w:pPr>
        <w:pStyle w:val="a4"/>
      </w:pPr>
      <w:r w:rsidRPr="00CC2CC0">
        <w:lastRenderedPageBreak/>
        <w:t>Електричний сигнал, який є напругою постійного струму, що виникає при розбалансуванні вимірювальних мостів, по екранованих кабелях надходить на вхідні канали підсилювача. Потім електричний сигнал подається на вхід АЦП, де перетворюється на 12-ти розрядні двійкові числові коди. Подальша обробка цифрової інформації виконується ЕОМ в реальному масштабі часу за допомогою прикладної програми OSCIL.EXE фірми L-CARD, що поставляється в комплекті з АЦП.</w:t>
      </w:r>
    </w:p>
    <w:p w14:paraId="31D528A3" w14:textId="2AA78868" w:rsidR="0081423B" w:rsidRPr="0002337C" w:rsidRDefault="0002337C" w:rsidP="0002337C">
      <w:pPr>
        <w:pStyle w:val="a4"/>
      </w:pPr>
      <w:r w:rsidRPr="0002337C">
        <w:t>При проведенні експерименту ножі, що встановлюються, були виготовлені зі сталі 6ХВ2С у двох варіантах термообробки, які дозволили забезпечити твердість 56 і 60 HRC відповідно</w:t>
      </w:r>
      <w:r w:rsidR="009E79A0">
        <w:rPr>
          <w:lang w:val="en-US"/>
        </w:rPr>
        <w:t xml:space="preserve"> [30</w:t>
      </w:r>
      <w:r w:rsidR="009468AA">
        <w:rPr>
          <w:lang w:val="en-US"/>
        </w:rPr>
        <w:t>]</w:t>
      </w:r>
      <w:r w:rsidRPr="0002337C">
        <w:t>. Як зразки, що розрізаються, використовували смуги товщиною 8 мм, виготовлені зі сталі конструкційної високоміцної високолегованої 28Х3СНМВФА (СП28; ЕП326А) у двох станах – після прока</w:t>
      </w:r>
      <w:r>
        <w:t xml:space="preserve">тки </w:t>
      </w:r>
      <w:r>
        <w:rPr>
          <w:rStyle w:val="hgkelc"/>
        </w:rPr>
        <w:t>σ</w:t>
      </w:r>
      <w:r w:rsidRPr="00F16E01">
        <w:rPr>
          <w:vertAlign w:val="subscript"/>
        </w:rPr>
        <w:t>b</w:t>
      </w:r>
      <w:r w:rsidRPr="0002337C">
        <w:t xml:space="preserve">=1000 </w:t>
      </w:r>
      <w:r>
        <w:t xml:space="preserve">МПа та у термозміцненому стані </w:t>
      </w:r>
      <w:r>
        <w:rPr>
          <w:rStyle w:val="hgkelc"/>
        </w:rPr>
        <w:t>σ</w:t>
      </w:r>
      <w:r w:rsidRPr="00F16E01">
        <w:rPr>
          <w:vertAlign w:val="subscript"/>
        </w:rPr>
        <w:t>b</w:t>
      </w:r>
      <w:r w:rsidRPr="0002337C">
        <w:t>=150.</w:t>
      </w:r>
    </w:p>
    <w:p w14:paraId="5984C84F" w14:textId="2F0F4249" w:rsidR="0081423B" w:rsidRPr="00BE6E7D" w:rsidRDefault="00BE6E7D" w:rsidP="00BE6E7D">
      <w:pPr>
        <w:pStyle w:val="a4"/>
      </w:pPr>
      <w:r w:rsidRPr="00BE6E7D">
        <w:t>У процесі проведення дослідження з диск</w:t>
      </w:r>
      <w:r>
        <w:t>ретним кроком за кількістю розрізів</w:t>
      </w:r>
      <w:r w:rsidRPr="00BE6E7D">
        <w:t xml:space="preserve"> контролювали зміну зовнішнього вигляду ріжучих кромок ножів, а також силу різання.</w:t>
      </w:r>
    </w:p>
    <w:p w14:paraId="7F3E049F" w14:textId="75C2662D" w:rsidR="0081423B" w:rsidRPr="005A5387" w:rsidRDefault="00F16E01" w:rsidP="005A5387">
      <w:pPr>
        <w:pStyle w:val="a4"/>
      </w:pPr>
      <w:r>
        <w:t xml:space="preserve">З формою </w:t>
      </w:r>
      <w:r w:rsidR="00BE6E7D" w:rsidRPr="00BE6E7D">
        <w:t xml:space="preserve">ріжучої кромки ножа визначали площу її зносу. Для цього робили зняття гіпсових відбитків шляхом заповнення спеціальної металевої форми гіпсовим розчином, яку згодом прикладали до ножа і фіксували там до 10 </w:t>
      </w:r>
      <w:r w:rsidR="00100C1A">
        <w:t>хвилин.</w:t>
      </w:r>
      <w:r w:rsidR="00BE6E7D" w:rsidRPr="00BE6E7D">
        <w:t xml:space="preserve"> Отриманий гіпсовий зліпок висушували та обробляли на шліфувальному папері з подальшим ска</w:t>
      </w:r>
      <w:r w:rsidR="00AA783D">
        <w:t xml:space="preserve">нуванням на сканері. Отримані </w:t>
      </w:r>
      <w:r w:rsidR="00BE6E7D" w:rsidRPr="00BE6E7D">
        <w:t>скановані зображення обробляли графоаналітичним методом, визначаючи площ</w:t>
      </w:r>
      <w:r w:rsidR="00BE6E7D">
        <w:t>у зношування. Як приклад на рисунку</w:t>
      </w:r>
      <w:r w:rsidR="00AA783D">
        <w:t xml:space="preserve"> 2</w:t>
      </w:r>
      <w:r w:rsidR="008A4CBC">
        <w:t>.</w:t>
      </w:r>
      <w:r w:rsidR="00EE7661">
        <w:t>3</w:t>
      </w:r>
      <w:r w:rsidR="00AA783D">
        <w:t xml:space="preserve"> представлені</w:t>
      </w:r>
      <w:r w:rsidR="00BE0F55">
        <w:t xml:space="preserve"> </w:t>
      </w:r>
      <w:r w:rsidR="00BE0F55">
        <w:rPr>
          <w:lang w:val="en-US"/>
        </w:rPr>
        <w:t>[31]</w:t>
      </w:r>
      <w:r w:rsidR="00AA783D">
        <w:t xml:space="preserve"> </w:t>
      </w:r>
      <w:r w:rsidR="00BE6E7D" w:rsidRPr="00BE6E7D">
        <w:t>скановані зображення ріжучих кромок верхнього та</w:t>
      </w:r>
      <w:r w:rsidR="00AA783D">
        <w:t xml:space="preserve"> нижнього ножів після 2400 розрізів</w:t>
      </w:r>
      <w:r w:rsidR="00BE6E7D" w:rsidRPr="00BE6E7D">
        <w:t xml:space="preserve">, а на </w:t>
      </w:r>
      <w:r w:rsidR="00840596">
        <w:t>рисунк</w:t>
      </w:r>
      <w:r>
        <w:t>у </w:t>
      </w:r>
      <w:r w:rsidR="00840596">
        <w:t>2.</w:t>
      </w:r>
      <w:r w:rsidR="00EE7661">
        <w:t>4</w:t>
      </w:r>
      <w:r w:rsidR="00BE6E7D" w:rsidRPr="00BE6E7D">
        <w:t xml:space="preserve"> кінетика зносу ріжучих кромок но</w:t>
      </w:r>
      <w:r w:rsidR="00BE6E7D">
        <w:t xml:space="preserve">жів при розділенні матеріалу з </w:t>
      </w:r>
      <w:r w:rsidR="00BE6E7D">
        <w:rPr>
          <w:rStyle w:val="hgkelc"/>
        </w:rPr>
        <w:t>σ</w:t>
      </w:r>
      <w:r w:rsidR="00BE6E7D" w:rsidRPr="00BE6E7D">
        <w:t>b=1500 МПа ножами зі сталі 6ХВ2С з твердістю 60 HRC.</w:t>
      </w:r>
    </w:p>
    <w:p w14:paraId="24E6C9EF" w14:textId="0F03E3C3" w:rsidR="0081423B" w:rsidRDefault="001E6945" w:rsidP="00E34463">
      <w:pPr>
        <w:pStyle w:val="a4"/>
      </w:pPr>
      <w:r w:rsidRPr="00032161">
        <w:t>Підрахунок площі зносу ріжучої кромки входило і площа лунки на передній грані верхнього похилого ножа, так як при її збільшенні вона виходить на ріжучу кромку і отже впливає на її вартість.</w:t>
      </w:r>
    </w:p>
    <w:p w14:paraId="61D339BE" w14:textId="768F9C8C" w:rsidR="00546C2A" w:rsidRPr="007B09AC" w:rsidRDefault="00546C2A" w:rsidP="00546C2A">
      <w:pPr>
        <w:pStyle w:val="a4"/>
      </w:pPr>
      <w:r w:rsidRPr="007B09AC">
        <w:t>Для подачі смуги в зону</w:t>
      </w:r>
      <w:r>
        <w:t xml:space="preserve"> розрізу</w:t>
      </w:r>
      <w:r w:rsidRPr="007B09AC">
        <w:t xml:space="preserve"> було виготовлено тягнучий пристрій, що дозволяє автоматично подавати смугу на задану глибину</w:t>
      </w:r>
      <w:r w:rsidRPr="006932F1">
        <w:t xml:space="preserve"> </w:t>
      </w:r>
      <w:r w:rsidR="008A4CBC">
        <w:t>(</w:t>
      </w:r>
      <w:r w:rsidR="00F21C6C">
        <w:t>рис</w:t>
      </w:r>
      <w:r w:rsidR="008A4CBC">
        <w:t>.</w:t>
      </w:r>
      <w:r w:rsidR="00F21C6C">
        <w:t xml:space="preserve"> 2.</w:t>
      </w:r>
      <w:r w:rsidR="00EE7661">
        <w:t>5</w:t>
      </w:r>
      <w:r w:rsidR="008A4CBC">
        <w:t>)</w:t>
      </w:r>
      <w:r w:rsidRPr="006932F1">
        <w:t>.</w:t>
      </w:r>
    </w:p>
    <w:p w14:paraId="7E75A15D" w14:textId="77777777" w:rsidR="00EE7661" w:rsidRPr="005A5387" w:rsidRDefault="00EE7661" w:rsidP="00EE7661">
      <w:pPr>
        <w:pStyle w:val="a8"/>
        <w:jc w:val="center"/>
        <w:rPr>
          <w:lang w:val="en-US"/>
        </w:rPr>
      </w:pPr>
      <w:r>
        <w:rPr>
          <w:lang w:val="ru-RU"/>
        </w:rPr>
        <w:lastRenderedPageBreak/>
        <w:drawing>
          <wp:inline distT="0" distB="0" distL="0" distR="0" wp14:anchorId="186C03D1" wp14:editId="02DB21CD">
            <wp:extent cx="4048125" cy="2103611"/>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8125" cy="2103611"/>
                    </a:xfrm>
                    <a:prstGeom prst="rect">
                      <a:avLst/>
                    </a:prstGeom>
                  </pic:spPr>
                </pic:pic>
              </a:graphicData>
            </a:graphic>
          </wp:inline>
        </w:drawing>
      </w:r>
    </w:p>
    <w:p w14:paraId="01BC6C64" w14:textId="77777777" w:rsidR="00EE7661" w:rsidRDefault="00EE7661" w:rsidP="00EE7661">
      <w:pPr>
        <w:pStyle w:val="a4"/>
      </w:pPr>
      <w:r w:rsidRPr="005A5387">
        <w:t>Рисунок 2.</w:t>
      </w:r>
      <w:r>
        <w:t>3</w:t>
      </w:r>
      <w:r w:rsidRPr="005A5387">
        <w:t xml:space="preserve"> – Скановані зображення ріжучих кромок верхнього та нижнього ножів після 2400 розрізів, при розділенні матеріалу з </w:t>
      </w:r>
      <w:r w:rsidRPr="005A5387">
        <w:rPr>
          <w:rStyle w:val="hgkelc"/>
        </w:rPr>
        <w:t>σ</w:t>
      </w:r>
      <w:r w:rsidRPr="008A4CBC">
        <w:rPr>
          <w:vertAlign w:val="subscript"/>
        </w:rPr>
        <w:t>b</w:t>
      </w:r>
      <w:r w:rsidRPr="005A5387">
        <w:t>=1500 МПа, ножами зі сталі 6ХВ2С із твердістю 60 HRC (білим полем позначений квадрат 1×1 мм)</w:t>
      </w:r>
    </w:p>
    <w:p w14:paraId="3496F8B1" w14:textId="77777777" w:rsidR="00EE7661" w:rsidRPr="00897678" w:rsidRDefault="00EE7661" w:rsidP="00EE7661">
      <w:pPr>
        <w:rPr>
          <w:lang w:val="uk-UA"/>
        </w:rPr>
      </w:pPr>
      <w:r>
        <w:rPr>
          <w:noProof/>
        </w:rPr>
        <w:drawing>
          <wp:inline distT="0" distB="0" distL="0" distR="0" wp14:anchorId="2BAC63C8" wp14:editId="0F7CACE1">
            <wp:extent cx="5724525" cy="21947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6690" cy="2195558"/>
                    </a:xfrm>
                    <a:prstGeom prst="rect">
                      <a:avLst/>
                    </a:prstGeom>
                  </pic:spPr>
                </pic:pic>
              </a:graphicData>
            </a:graphic>
          </wp:inline>
        </w:drawing>
      </w:r>
    </w:p>
    <w:p w14:paraId="1ECF7945" w14:textId="77777777" w:rsidR="00EE7661" w:rsidRDefault="00EE7661" w:rsidP="00EE7661">
      <w:pPr>
        <w:pStyle w:val="a4"/>
      </w:pPr>
      <w:r w:rsidRPr="005A5387">
        <w:t>Рисунок 2.</w:t>
      </w:r>
      <w:r>
        <w:t>4</w:t>
      </w:r>
      <w:r w:rsidRPr="005A5387">
        <w:t xml:space="preserve"> – Кінетика зносу ріжучих кромок верхнього та нижнього ножів при розділенні матеріалу з </w:t>
      </w:r>
      <w:r w:rsidRPr="005A5387">
        <w:rPr>
          <w:rStyle w:val="hgkelc"/>
        </w:rPr>
        <w:t>σ</w:t>
      </w:r>
      <w:r w:rsidRPr="008A4CBC">
        <w:rPr>
          <w:vertAlign w:val="subscript"/>
        </w:rPr>
        <w:t>b</w:t>
      </w:r>
      <w:r w:rsidRPr="005A5387">
        <w:t>=1500 МПа, ножами зі сталі 6ХВ2С із твердістю 60 HRC</w:t>
      </w:r>
    </w:p>
    <w:p w14:paraId="5D97FB0E" w14:textId="77777777" w:rsidR="008A4CBC" w:rsidRDefault="008A4CBC" w:rsidP="008A4CBC">
      <w:pPr>
        <w:pStyle w:val="a4"/>
      </w:pPr>
      <w:r>
        <w:t>Тягнучий пристрій складається з: електродвигуна, приводного та холостого роликів.</w:t>
      </w:r>
    </w:p>
    <w:p w14:paraId="2A8736D5" w14:textId="77777777" w:rsidR="008A4CBC" w:rsidRDefault="008A4CBC" w:rsidP="008A4CBC">
      <w:pPr>
        <w:pStyle w:val="a4"/>
      </w:pPr>
      <w:r>
        <w:t>Смуга підтискується холостим роликом у приводному ролику за допомогою пружин.</w:t>
      </w:r>
      <w:r>
        <w:rPr>
          <w:lang w:val="ru-RU"/>
        </w:rPr>
        <w:t xml:space="preserve"> </w:t>
      </w:r>
      <w:r>
        <w:t>Приводн</w:t>
      </w:r>
      <w:r w:rsidRPr="00A45B0B">
        <w:t xml:space="preserve">і ролики </w:t>
      </w:r>
      <w:r>
        <w:t xml:space="preserve">були </w:t>
      </w:r>
      <w:r w:rsidRPr="00A45B0B">
        <w:t>виготовлені зі сталі 40ХН, після механічної обробки до насічки, по поверхні катання, ролики термооброблені.</w:t>
      </w:r>
    </w:p>
    <w:p w14:paraId="204F4EB1" w14:textId="77777777" w:rsidR="008A4CBC" w:rsidRPr="005A7A43" w:rsidRDefault="008A4CBC" w:rsidP="008A4CBC">
      <w:pPr>
        <w:pStyle w:val="a4"/>
      </w:pPr>
      <w:r>
        <w:t>Приводн</w:t>
      </w:r>
      <w:r w:rsidRPr="005A7A43">
        <w:t>і ролики змонтовані на плиті, яка за доп</w:t>
      </w:r>
      <w:r>
        <w:t>омогою хомута кріпиться до стойок</w:t>
      </w:r>
      <w:r w:rsidRPr="005A7A43">
        <w:t xml:space="preserve"> ножиць.</w:t>
      </w:r>
    </w:p>
    <w:p w14:paraId="1D8A9074" w14:textId="77777777" w:rsidR="008A4CBC" w:rsidRDefault="008A4CBC" w:rsidP="008A4CBC">
      <w:pPr>
        <w:pStyle w:val="a4"/>
      </w:pPr>
      <w:r w:rsidRPr="005A7A43">
        <w:t>Передача крутного моменту від двигуна на пр</w:t>
      </w:r>
      <w:r>
        <w:t>и</w:t>
      </w:r>
      <w:r w:rsidRPr="005A7A43">
        <w:t>в</w:t>
      </w:r>
      <w:r>
        <w:t>о</w:t>
      </w:r>
      <w:r w:rsidRPr="005A7A43">
        <w:t>дний ролик здійснюється зубчастою парою.</w:t>
      </w:r>
    </w:p>
    <w:p w14:paraId="1F6066ED" w14:textId="77777777" w:rsidR="00EE7661" w:rsidRDefault="00EE7661" w:rsidP="00EE7661">
      <w:pPr>
        <w:pStyle w:val="a8"/>
        <w:jc w:val="center"/>
      </w:pPr>
      <w:r>
        <w:rPr>
          <w:lang w:val="ru-RU"/>
        </w:rPr>
        <w:lastRenderedPageBreak/>
        <w:drawing>
          <wp:inline distT="0" distB="0" distL="0" distR="0" wp14:anchorId="19D19604" wp14:editId="1874E289">
            <wp:extent cx="2295525" cy="39834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7322" cy="3986530"/>
                    </a:xfrm>
                    <a:prstGeom prst="rect">
                      <a:avLst/>
                    </a:prstGeom>
                  </pic:spPr>
                </pic:pic>
              </a:graphicData>
            </a:graphic>
          </wp:inline>
        </w:drawing>
      </w:r>
    </w:p>
    <w:p w14:paraId="50594C9E" w14:textId="460E78D7" w:rsidR="00EE7661" w:rsidRPr="00CA2E1E" w:rsidRDefault="00E53F76" w:rsidP="00EE7661">
      <w:pPr>
        <w:pStyle w:val="aff"/>
      </w:pPr>
      <w:r>
        <w:t>Рисунок 2.5</w:t>
      </w:r>
      <w:r w:rsidR="00EE7661" w:rsidRPr="00CA2E1E">
        <w:t xml:space="preserve"> – </w:t>
      </w:r>
      <w:r w:rsidR="00EE7661">
        <w:t>Тягнучий</w:t>
      </w:r>
      <w:r w:rsidR="00EE7661" w:rsidRPr="00CA2E1E">
        <w:t xml:space="preserve"> пристрій для подачі гарячої смуги в зону </w:t>
      </w:r>
      <w:r w:rsidR="00EE7661">
        <w:t>розрізу</w:t>
      </w:r>
    </w:p>
    <w:p w14:paraId="0CDD1DEC" w14:textId="77777777" w:rsidR="00EE7661" w:rsidRDefault="00EE7661" w:rsidP="00EE7661">
      <w:pPr>
        <w:pStyle w:val="a4"/>
      </w:pPr>
    </w:p>
    <w:p w14:paraId="67D475CC" w14:textId="77777777" w:rsidR="008A4CBC" w:rsidRDefault="008A4CBC" w:rsidP="008A4CBC">
      <w:pPr>
        <w:pStyle w:val="a4"/>
      </w:pPr>
      <w:r w:rsidRPr="00591C7A">
        <w:t xml:space="preserve">Кількість вироблених </w:t>
      </w:r>
      <w:r>
        <w:t>роз</w:t>
      </w:r>
      <w:r w:rsidRPr="00591C7A">
        <w:t>різ</w:t>
      </w:r>
      <w:r>
        <w:t>ань</w:t>
      </w:r>
      <w:r w:rsidRPr="00591C7A">
        <w:t xml:space="preserve"> металу фіксувалася за допомогою спеціального лічильника. При кожному русі нижнього ножа ножиць відбувалося замикання контакту в кінці </w:t>
      </w:r>
      <w:r>
        <w:t>розрізання</w:t>
      </w:r>
      <w:r w:rsidRPr="00591C7A">
        <w:t>, при цьому електричний сигнал посилав</w:t>
      </w:r>
      <w:r>
        <w:t>ся</w:t>
      </w:r>
      <w:r w:rsidRPr="00591C7A">
        <w:t xml:space="preserve"> на електролічильник, де здійснювався відлік </w:t>
      </w:r>
      <w:r>
        <w:t>роз</w:t>
      </w:r>
      <w:r w:rsidRPr="00591C7A">
        <w:t>різ</w:t>
      </w:r>
      <w:r>
        <w:t>ань</w:t>
      </w:r>
      <w:r w:rsidRPr="00591C7A">
        <w:t>.</w:t>
      </w:r>
    </w:p>
    <w:p w14:paraId="49222FF7" w14:textId="0A33442D" w:rsidR="00380D0F" w:rsidRDefault="008A4CBC" w:rsidP="00380D0F">
      <w:pPr>
        <w:pStyle w:val="a4"/>
      </w:pPr>
      <w:r>
        <w:t xml:space="preserve">Смуги для розрізання отримували зі злитків шляхом кування. </w:t>
      </w:r>
      <w:r w:rsidR="00380D0F" w:rsidRPr="00046D89">
        <w:t>Перед куванням злитки піддавалися механічній обробці</w:t>
      </w:r>
      <w:r w:rsidR="00380D0F" w:rsidRPr="0098751C">
        <w:t xml:space="preserve"> з метою видалення підкіркових дефектів. </w:t>
      </w:r>
      <w:r>
        <w:t>При необхідності</w:t>
      </w:r>
      <w:r w:rsidR="00FC0D18">
        <w:t xml:space="preserve"> </w:t>
      </w:r>
      <w:r w:rsidR="00FC0D18">
        <w:rPr>
          <w:lang w:val="en-US"/>
        </w:rPr>
        <w:t>[32]</w:t>
      </w:r>
      <w:r>
        <w:t xml:space="preserve"> н</w:t>
      </w:r>
      <w:r w:rsidR="00380D0F" w:rsidRPr="0098751C">
        <w:t>агрів</w:t>
      </w:r>
      <w:r>
        <w:t>ання</w:t>
      </w:r>
      <w:r w:rsidR="00380D0F" w:rsidRPr="0098751C">
        <w:t xml:space="preserve"> злитків </w:t>
      </w:r>
      <w:r>
        <w:t>застосовува</w:t>
      </w:r>
      <w:r w:rsidR="00380D0F" w:rsidRPr="0098751C">
        <w:t>ли камерн</w:t>
      </w:r>
      <w:r>
        <w:t>у</w:t>
      </w:r>
      <w:r w:rsidR="00380D0F" w:rsidRPr="0098751C">
        <w:t xml:space="preserve"> п</w:t>
      </w:r>
      <w:r>
        <w:t>і</w:t>
      </w:r>
      <w:r w:rsidR="00380D0F" w:rsidRPr="0098751C">
        <w:t>ч. Нагрів та кування злитків, термообробк</w:t>
      </w:r>
      <w:r>
        <w:t>у</w:t>
      </w:r>
      <w:r w:rsidR="00380D0F" w:rsidRPr="0098751C">
        <w:t xml:space="preserve"> поковок для ножів, а також виготовлення ножів лабораторних гільйотинних ножиць здійснювалася за технологією, наведеною </w:t>
      </w:r>
      <w:r>
        <w:t>в</w:t>
      </w:r>
      <w:r w:rsidR="00380D0F" w:rsidRPr="0098751C">
        <w:t xml:space="preserve"> робот</w:t>
      </w:r>
      <w:r>
        <w:t xml:space="preserve">і </w:t>
      </w:r>
      <w:r w:rsidR="00FC0D18">
        <w:rPr>
          <w:lang w:val="en-US"/>
        </w:rPr>
        <w:t>[33</w:t>
      </w:r>
      <w:r>
        <w:rPr>
          <w:lang w:val="en-US"/>
        </w:rPr>
        <w:t>]</w:t>
      </w:r>
      <w:r w:rsidR="00380D0F" w:rsidRPr="0098751C">
        <w:t>.</w:t>
      </w:r>
    </w:p>
    <w:p w14:paraId="3F970134" w14:textId="23853D20" w:rsidR="00380D0F" w:rsidRDefault="00380D0F" w:rsidP="00380D0F">
      <w:pPr>
        <w:pStyle w:val="a4"/>
      </w:pPr>
      <w:r>
        <w:t>Д</w:t>
      </w:r>
      <w:r w:rsidR="008A4CBC">
        <w:t>одатково, д</w:t>
      </w:r>
      <w:r>
        <w:t>ля проведення металографічних досліджень</w:t>
      </w:r>
      <w:r w:rsidR="008A4CBC">
        <w:t>,</w:t>
      </w:r>
      <w:r>
        <w:t xml:space="preserve"> шляхом кування виготовлялися прутки перетином 10х10 та 12х12 мм. Нагрів поковок проводили у камерній печі. Кування проводилося за режимом:</w:t>
      </w:r>
    </w:p>
    <w:p w14:paraId="1F160601" w14:textId="72296523" w:rsidR="00380D0F" w:rsidRDefault="00380D0F" w:rsidP="00380D0F">
      <w:pPr>
        <w:pStyle w:val="a4"/>
      </w:pPr>
      <w:r>
        <w:t>1</w:t>
      </w:r>
      <w:r w:rsidR="00865104">
        <w:t>.</w:t>
      </w:r>
      <w:r>
        <w:t xml:space="preserve"> Завантаження поковок у піч за температури 500°С.</w:t>
      </w:r>
    </w:p>
    <w:p w14:paraId="2AF10D3C" w14:textId="02D2F5B9" w:rsidR="00380D0F" w:rsidRDefault="00380D0F" w:rsidP="00380D0F">
      <w:pPr>
        <w:pStyle w:val="a4"/>
      </w:pPr>
      <w:r>
        <w:t>2</w:t>
      </w:r>
      <w:r w:rsidR="00865104">
        <w:t>.</w:t>
      </w:r>
      <w:r>
        <w:t xml:space="preserve"> Витримка при температурі 500°С – 1,5 години.</w:t>
      </w:r>
    </w:p>
    <w:p w14:paraId="7C958B76" w14:textId="48D06996" w:rsidR="00380D0F" w:rsidRDefault="00380D0F" w:rsidP="00380D0F">
      <w:pPr>
        <w:pStyle w:val="a4"/>
      </w:pPr>
      <w:r>
        <w:t>3. Підйом температури печі до 1100°С зі швидкістю 200°/год.</w:t>
      </w:r>
    </w:p>
    <w:p w14:paraId="101437D0" w14:textId="1A9936AB" w:rsidR="00380D0F" w:rsidRDefault="00380D0F" w:rsidP="00380D0F">
      <w:pPr>
        <w:pStyle w:val="a4"/>
      </w:pPr>
      <w:r>
        <w:lastRenderedPageBreak/>
        <w:t>4</w:t>
      </w:r>
      <w:r w:rsidR="00865104">
        <w:t>.</w:t>
      </w:r>
      <w:r>
        <w:t xml:space="preserve"> Температура початку кування – 1080-1050°С.</w:t>
      </w:r>
    </w:p>
    <w:p w14:paraId="14E2A8AB" w14:textId="338BCDAB" w:rsidR="00380D0F" w:rsidRDefault="00380D0F" w:rsidP="00380D0F">
      <w:pPr>
        <w:pStyle w:val="a4"/>
      </w:pPr>
      <w:r>
        <w:t>5</w:t>
      </w:r>
      <w:r w:rsidR="00865104">
        <w:t>.</w:t>
      </w:r>
      <w:r>
        <w:t xml:space="preserve"> Температура кінця кування не нижче 850°С за виміром оптичним пірометром.</w:t>
      </w:r>
      <w:r w:rsidR="00865104">
        <w:t xml:space="preserve"> </w:t>
      </w:r>
      <w:r>
        <w:t>Кування здійснювалося з постійним підігрівом, щоб уникнути утворення тріщини на прутках. Ізотермічний відпал прутків проводився в електропечі за режимом:</w:t>
      </w:r>
    </w:p>
    <w:p w14:paraId="566D5633" w14:textId="7BF025E5" w:rsidR="00380D0F" w:rsidRDefault="00380D0F" w:rsidP="00380D0F">
      <w:pPr>
        <w:pStyle w:val="a4"/>
      </w:pPr>
      <w:r>
        <w:t>6</w:t>
      </w:r>
      <w:r w:rsidR="00865104">
        <w:t>.</w:t>
      </w:r>
      <w:r>
        <w:t xml:space="preserve"> Нагрів прутків до температури 860°С з наступною витримкою 20 хвилин.</w:t>
      </w:r>
    </w:p>
    <w:p w14:paraId="3B90D791" w14:textId="3F993B68" w:rsidR="00380D0F" w:rsidRDefault="00380D0F" w:rsidP="00380D0F">
      <w:pPr>
        <w:pStyle w:val="a4"/>
      </w:pPr>
      <w:r>
        <w:t>7</w:t>
      </w:r>
      <w:r w:rsidR="00865104">
        <w:t>.</w:t>
      </w:r>
      <w:r>
        <w:t xml:space="preserve"> Зниження температури печі до 700°С та витримки при цій температурі – 8 годин.</w:t>
      </w:r>
    </w:p>
    <w:p w14:paraId="3EAAA4E0" w14:textId="77777777" w:rsidR="00380D0F" w:rsidRDefault="00380D0F" w:rsidP="00380D0F">
      <w:pPr>
        <w:pStyle w:val="a4"/>
      </w:pPr>
      <w:r>
        <w:t>Твердість металу після ізотермічного відпалу – 250-260 HB.</w:t>
      </w:r>
    </w:p>
    <w:p w14:paraId="3383FEFE" w14:textId="77777777" w:rsidR="00380D0F" w:rsidRDefault="00380D0F" w:rsidP="00380D0F">
      <w:pPr>
        <w:pStyle w:val="a4"/>
      </w:pPr>
      <w:r w:rsidRPr="00C55FCC">
        <w:t>При термічній обробці</w:t>
      </w:r>
      <w:r>
        <w:t xml:space="preserve"> (загартування, відпал) та при нагріванні для гарячої пластичної деформації відбувається погіршення структури та властивостей поверхневих шарів інструменту. Це пояснюється результатом впливу поверхневого шару із зовнішнім середовищем.</w:t>
      </w:r>
    </w:p>
    <w:p w14:paraId="69DA130A" w14:textId="044E697B" w:rsidR="00380D0F" w:rsidRDefault="00380D0F" w:rsidP="00380D0F">
      <w:pPr>
        <w:pStyle w:val="a4"/>
      </w:pPr>
      <w:r>
        <w:t>Крім того, в інструментах, виготовлених із сталей, прокладених на невелику глибину або повністю, можуть виникати поверхневі тріщини глибиною 1,5</w:t>
      </w:r>
      <w:r w:rsidR="00865104">
        <w:t>…</w:t>
      </w:r>
      <w:r>
        <w:t>2</w:t>
      </w:r>
      <w:r w:rsidR="00865104">
        <w:t> </w:t>
      </w:r>
      <w:r>
        <w:t xml:space="preserve">мм. Це значення може стати результатом ущільнювальної напруги, викликаних тим, що в легованому шарі при загартуванні утворюється мартенсит низьковуглецевий, що має менший обсяг, ніж високовуглецевий аустеніт. Процес </w:t>
      </w:r>
      <w:r w:rsidR="00865104">
        <w:t xml:space="preserve">видалення </w:t>
      </w:r>
      <w:r>
        <w:t>вуглец</w:t>
      </w:r>
      <w:r w:rsidR="00865104">
        <w:t>ю</w:t>
      </w:r>
      <w:r>
        <w:t>, який може привезти до утворення тріщини, є найбільш небезпечним для сталей, вміст вуглецю у яких понад 0,5%.</w:t>
      </w:r>
    </w:p>
    <w:p w14:paraId="6E194C62" w14:textId="57C70B21" w:rsidR="00380D0F" w:rsidRDefault="00380D0F" w:rsidP="00380D0F">
      <w:pPr>
        <w:pStyle w:val="a4"/>
      </w:pPr>
      <w:r>
        <w:t>Це тим, що мартенситне перетворення на серцевині таких сталей відбувається із великою зміною обсягу. Тому рекомендований</w:t>
      </w:r>
      <w:r w:rsidR="007B7FED">
        <w:rPr>
          <w:lang w:val="en-US"/>
        </w:rPr>
        <w:t xml:space="preserve"> [34</w:t>
      </w:r>
      <w:r w:rsidR="00E732B3">
        <w:rPr>
          <w:lang w:val="en-US"/>
        </w:rPr>
        <w:t>]</w:t>
      </w:r>
      <w:r>
        <w:t xml:space="preserve"> інструмент після гарту піддавати операції старіння.</w:t>
      </w:r>
    </w:p>
    <w:p w14:paraId="5B943F11" w14:textId="77777777" w:rsidR="00380D0F" w:rsidRDefault="00380D0F" w:rsidP="00380D0F">
      <w:pPr>
        <w:pStyle w:val="a4"/>
      </w:pPr>
      <w:r>
        <w:t>Розвиток безвуглецевування задає (при нагріванні в однаковому середовищі) від температури нагрівання та його тривалості, а також складу сталі. Для визначення безвуглецевування у досліджуваних сталях використовували метод, розроблений А.А. Гопосин та М.С. Михаловиць.</w:t>
      </w:r>
    </w:p>
    <w:p w14:paraId="61444591" w14:textId="77777777" w:rsidR="00380D0F" w:rsidRDefault="00380D0F" w:rsidP="00380D0F">
      <w:pPr>
        <w:pStyle w:val="a4"/>
      </w:pPr>
      <w:r w:rsidRPr="008E6D38">
        <w:t>Метод заснований на тому, що в області проміжного перетворення розпад аустеніту відбувається швидше в ділянках з меншою концентрацією вуглецю, безвуглецевому шарі. За цим методом зразок, що перевіряється після нагрівання витримується в області проміжного перетворення протягом часу, що забезпе</w:t>
      </w:r>
      <w:r>
        <w:t>чує перетворення в безвуглецевому</w:t>
      </w:r>
      <w:r w:rsidRPr="008E6D38">
        <w:t xml:space="preserve"> шарі і зберігає аустеніт серцевині.</w:t>
      </w:r>
    </w:p>
    <w:p w14:paraId="132DB614" w14:textId="504150F2" w:rsidR="00380D0F" w:rsidRDefault="00380D0F" w:rsidP="00380D0F">
      <w:pPr>
        <w:pStyle w:val="a4"/>
      </w:pPr>
      <w:r w:rsidRPr="00FB5067">
        <w:lastRenderedPageBreak/>
        <w:t>В результаті подальшого швидкого охолодження серцевина отримує мартенситну структуру, слабко травиться реактивації, а знеуглероджений шар - структуру продуктів перетворення, що темнотравиться. (</w:t>
      </w:r>
      <w:r w:rsidR="00865104">
        <w:t>р</w:t>
      </w:r>
      <w:r w:rsidRPr="00FB5067">
        <w:t>ис</w:t>
      </w:r>
      <w:r w:rsidR="00865104">
        <w:t>.</w:t>
      </w:r>
      <w:r>
        <w:t xml:space="preserve"> </w:t>
      </w:r>
      <w:r w:rsidR="00865104">
        <w:t>2</w:t>
      </w:r>
      <w:r>
        <w:t>.</w:t>
      </w:r>
      <w:r w:rsidR="0042287E">
        <w:t>6</w:t>
      </w:r>
      <w:r w:rsidRPr="00FB5067">
        <w:t>)</w:t>
      </w:r>
    </w:p>
    <w:p w14:paraId="55E4B8BA" w14:textId="77777777" w:rsidR="00865104" w:rsidRDefault="00865104" w:rsidP="00865104">
      <w:pPr>
        <w:pStyle w:val="a8"/>
        <w:jc w:val="center"/>
        <w:rPr>
          <w:lang w:val="ru-RU"/>
        </w:rPr>
      </w:pPr>
      <w:r>
        <w:rPr>
          <w:lang w:val="ru-RU"/>
        </w:rPr>
        <w:drawing>
          <wp:inline distT="0" distB="0" distL="0" distR="0" wp14:anchorId="1AC4240F" wp14:editId="71A80A12">
            <wp:extent cx="2743200" cy="3971925"/>
            <wp:effectExtent l="0" t="0" r="0" b="9525"/>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44"/>
                    <a:stretch>
                      <a:fillRect/>
                    </a:stretch>
                  </pic:blipFill>
                  <pic:spPr>
                    <a:xfrm>
                      <a:off x="0" y="0"/>
                      <a:ext cx="2743200" cy="3971925"/>
                    </a:xfrm>
                    <a:prstGeom prst="rect">
                      <a:avLst/>
                    </a:prstGeom>
                  </pic:spPr>
                </pic:pic>
              </a:graphicData>
            </a:graphic>
          </wp:inline>
        </w:drawing>
      </w:r>
    </w:p>
    <w:p w14:paraId="428F9E99" w14:textId="488B6933" w:rsidR="00865104" w:rsidRDefault="00E53F76" w:rsidP="00B4519A">
      <w:pPr>
        <w:pStyle w:val="aff"/>
      </w:pPr>
      <w:r>
        <w:t>Рисунок 2.6</w:t>
      </w:r>
      <w:r w:rsidR="00865104" w:rsidRPr="008748F6">
        <w:t xml:space="preserve"> - Безвуглецевий шар визначений методом А.А. Попора та М.С. Михальова.</w:t>
      </w:r>
    </w:p>
    <w:p w14:paraId="76A7F9DB" w14:textId="77777777" w:rsidR="00EE7661" w:rsidRPr="006B62D6" w:rsidRDefault="00EE7661" w:rsidP="00EE7661">
      <w:pPr>
        <w:pStyle w:val="a4"/>
      </w:pPr>
      <w:r>
        <w:t>Безвуглецевий</w:t>
      </w:r>
      <w:r w:rsidRPr="006B62D6">
        <w:t xml:space="preserve"> шар визначали за зразками нагрітих за роликами:</w:t>
      </w:r>
    </w:p>
    <w:p w14:paraId="25294291" w14:textId="77777777" w:rsidR="00EE7661" w:rsidRPr="006B62D6" w:rsidRDefault="00EE7661" w:rsidP="00EE7661">
      <w:pPr>
        <w:pStyle w:val="a4"/>
      </w:pPr>
      <w:r w:rsidRPr="006B62D6">
        <w:t>а) під гарячу деформацію із витримкою 5 годин;</w:t>
      </w:r>
    </w:p>
    <w:p w14:paraId="3AEB7FD4" w14:textId="77777777" w:rsidR="00EE7661" w:rsidRDefault="00EE7661" w:rsidP="00EE7661">
      <w:pPr>
        <w:pStyle w:val="a4"/>
      </w:pPr>
      <w:r w:rsidRPr="006B62D6">
        <w:t>б) під загартування з витримкою 1 годину та 5 годин.</w:t>
      </w:r>
    </w:p>
    <w:p w14:paraId="7793C8F8" w14:textId="77777777" w:rsidR="00EE7661" w:rsidRDefault="00EE7661" w:rsidP="00EE7661">
      <w:pPr>
        <w:pStyle w:val="a4"/>
        <w:ind w:firstLine="0"/>
      </w:pPr>
      <w:r w:rsidRPr="00B234E2">
        <w:t>Металографічні дослідження показали, що всім зазначених марок стали температура ізотермічної витримки приблизно однакова і дорівнює 350- 365°С. При дотриманні цих умо</w:t>
      </w:r>
      <w:r>
        <w:t>в, досить зручних для практики, безвуглецевий</w:t>
      </w:r>
      <w:r w:rsidRPr="00B234E2">
        <w:t xml:space="preserve"> шар у вигляді темної зони, що сильно травиться, виявляється цілком чітко.</w:t>
      </w:r>
    </w:p>
    <w:p w14:paraId="7B91D3F1" w14:textId="77777777" w:rsidR="00EE7661" w:rsidRDefault="00EE7661" w:rsidP="00EE7661">
      <w:pPr>
        <w:pStyle w:val="a4"/>
        <w:ind w:firstLine="0"/>
      </w:pPr>
      <w:r w:rsidRPr="00063E29">
        <w:t xml:space="preserve">Для отримання в </w:t>
      </w:r>
      <w:r>
        <w:t>безвуглецевої</w:t>
      </w:r>
      <w:r w:rsidRPr="00063E29">
        <w:t xml:space="preserve"> частини зразка мартенівської структури необхідно після ізотермічної витримки у ванні з оловом рідким зразок охолоджувати у воді. Час ізотермічної витримки для досліджуваних сталей становив від однієї до двадцяти хвилин.</w:t>
      </w:r>
    </w:p>
    <w:p w14:paraId="247CBC83" w14:textId="77777777" w:rsidR="00EE7661" w:rsidRPr="00E76F8C" w:rsidRDefault="00EE7661" w:rsidP="00EE7661">
      <w:pPr>
        <w:pStyle w:val="a4"/>
      </w:pPr>
      <w:r w:rsidRPr="00A03B59">
        <w:t xml:space="preserve">Результати проведених досліджень показали, що максимальний </w:t>
      </w:r>
      <w:r>
        <w:t>безвуглецевий</w:t>
      </w:r>
      <w:r w:rsidRPr="00A03B59">
        <w:t xml:space="preserve"> шар виявле</w:t>
      </w:r>
      <w:r>
        <w:t>1</w:t>
      </w:r>
      <w:r w:rsidRPr="00A03B59">
        <w:t>ний у зразків підданих нагріванню під гарячу деформа</w:t>
      </w:r>
      <w:r w:rsidRPr="00A03B59">
        <w:lastRenderedPageBreak/>
        <w:t xml:space="preserve">цію з витримкою 5 годин. І тут величина його становить 0,8 - 1,2 мм. В інших випадках величина </w:t>
      </w:r>
      <w:r>
        <w:t>безвуглецевого</w:t>
      </w:r>
      <w:r w:rsidRPr="00A03B59">
        <w:t xml:space="preserve"> шару не перевищує у 0,6 мм.</w:t>
      </w:r>
    </w:p>
    <w:p w14:paraId="3E1A0B32" w14:textId="77777777" w:rsidR="00380D0F" w:rsidRPr="007D5ADA" w:rsidRDefault="00380D0F" w:rsidP="00380D0F">
      <w:pPr>
        <w:pStyle w:val="a4"/>
      </w:pPr>
      <w:r w:rsidRPr="00210CC6">
        <w:t>Безпосереднім первинним наслідком перегріву металу чи сплаву є зростання зерна.</w:t>
      </w:r>
      <w:r w:rsidRPr="007D5ADA">
        <w:t xml:space="preserve"> Велике зерно може бути і позитивним і негативним фактором в залежності від призначення сталі від тих властивостей, які від неї вимагаються.</w:t>
      </w:r>
    </w:p>
    <w:p w14:paraId="082C5057" w14:textId="77777777" w:rsidR="00380D0F" w:rsidRPr="007D5ADA" w:rsidRDefault="00380D0F" w:rsidP="00380D0F">
      <w:pPr>
        <w:pStyle w:val="a4"/>
      </w:pPr>
      <w:r w:rsidRPr="007D5ADA">
        <w:t>В більшості випадків велике зерно дуже негативно впливає на властивості, насамперед механічні. З укрупненням зерна падає ударна в'язкість.</w:t>
      </w:r>
    </w:p>
    <w:p w14:paraId="786211B4" w14:textId="14F6302F" w:rsidR="006579A2" w:rsidRDefault="00380D0F" w:rsidP="00863946">
      <w:pPr>
        <w:pStyle w:val="a4"/>
      </w:pPr>
      <w:r w:rsidRPr="007D5ADA">
        <w:t xml:space="preserve">Властивості сталі залежать від величини зерна, отриманого сталі після фактичної її обробки. </w:t>
      </w:r>
      <w:r w:rsidR="00A24104" w:rsidRPr="007D5ADA">
        <w:t>О</w:t>
      </w:r>
      <w:r w:rsidRPr="007D5ADA">
        <w:t>сновними</w:t>
      </w:r>
      <w:r w:rsidR="00801EA0">
        <w:rPr>
          <w:lang w:val="en-US"/>
        </w:rPr>
        <w:t xml:space="preserve"> [35</w:t>
      </w:r>
      <w:r w:rsidR="00A24104">
        <w:rPr>
          <w:lang w:val="en-US"/>
        </w:rPr>
        <w:t>]</w:t>
      </w:r>
      <w:r w:rsidRPr="007D5ADA">
        <w:t xml:space="preserve"> умовами обробки, що визначають укрупнення зерна при перегріві є температура нагрівання, тривалість витримки при ній та швидкість нагрівання.</w:t>
      </w:r>
    </w:p>
    <w:p w14:paraId="05228CA9" w14:textId="66381C79" w:rsidR="00BE66E2" w:rsidRPr="00E93BC1" w:rsidRDefault="00BE66E2" w:rsidP="00BE66E2">
      <w:pPr>
        <w:pStyle w:val="a4"/>
      </w:pPr>
      <w:r w:rsidRPr="00E93BC1">
        <w:t>Механічні властивості металу, що розрізається (сталь 28Х3СНМВОА) визначали на пропорц</w:t>
      </w:r>
      <w:r w:rsidR="00DA0ED4">
        <w:t>ійних циліндричних зразках.</w:t>
      </w:r>
    </w:p>
    <w:p w14:paraId="197AD310" w14:textId="77777777" w:rsidR="00BE66E2" w:rsidRPr="00E93BC1" w:rsidRDefault="00BE66E2" w:rsidP="00BE66E2">
      <w:pPr>
        <w:pStyle w:val="a4"/>
      </w:pPr>
      <w:r w:rsidRPr="00E93BC1">
        <w:t>Зразки виготовлялися з кованих прутків перерізом 20 х 20 мм.</w:t>
      </w:r>
    </w:p>
    <w:p w14:paraId="17FFD1F9" w14:textId="70651D2F" w:rsidR="00BE66E2" w:rsidRPr="00E93BC1" w:rsidRDefault="00BE66E2" w:rsidP="00BE66E2">
      <w:pPr>
        <w:pStyle w:val="a4"/>
      </w:pPr>
      <w:r w:rsidRPr="00E93BC1">
        <w:t>Величини механічних в</w:t>
      </w:r>
      <w:r w:rsidR="008262D4">
        <w:t>ластивостей наведено у таблиці 2</w:t>
      </w:r>
      <w:r>
        <w:t>.</w:t>
      </w:r>
      <w:r w:rsidR="001D7FC9">
        <w:t>2</w:t>
      </w:r>
    </w:p>
    <w:p w14:paraId="0DFF3606" w14:textId="7B0918A2" w:rsidR="001665A0" w:rsidRDefault="00BE66E2" w:rsidP="00863946">
      <w:pPr>
        <w:pStyle w:val="a4"/>
      </w:pPr>
      <w:r w:rsidRPr="00E93BC1">
        <w:t>Механічні властивості стали 28Х3СНМВОА при звичайній і підвищеній температурі.</w:t>
      </w:r>
    </w:p>
    <w:p w14:paraId="56973E56" w14:textId="77777777" w:rsidR="00865104" w:rsidRDefault="00865104" w:rsidP="00863946">
      <w:pPr>
        <w:pStyle w:val="a4"/>
      </w:pPr>
    </w:p>
    <w:p w14:paraId="1BBDBCE7" w14:textId="7D002D76" w:rsidR="00335FED" w:rsidRDefault="00D93179" w:rsidP="00990A21">
      <w:pPr>
        <w:pStyle w:val="a4"/>
      </w:pPr>
      <w:r>
        <w:t>Таблиця 2.2</w:t>
      </w:r>
      <w:r w:rsidR="008262D4">
        <w:t xml:space="preserve"> - В</w:t>
      </w:r>
      <w:r w:rsidR="008262D4" w:rsidRPr="00E93BC1">
        <w:t>еличини механічних в</w:t>
      </w:r>
      <w:r w:rsidR="008262D4">
        <w:t>ластивостей.</w:t>
      </w:r>
    </w:p>
    <w:tbl>
      <w:tblPr>
        <w:tblStyle w:val="afa"/>
        <w:tblW w:w="0" w:type="auto"/>
        <w:tblLook w:val="04A0" w:firstRow="1" w:lastRow="0" w:firstColumn="1" w:lastColumn="0" w:noHBand="0" w:noVBand="1"/>
      </w:tblPr>
      <w:tblGrid>
        <w:gridCol w:w="1914"/>
        <w:gridCol w:w="1914"/>
        <w:gridCol w:w="1914"/>
        <w:gridCol w:w="1915"/>
        <w:gridCol w:w="1915"/>
      </w:tblGrid>
      <w:tr w:rsidR="00EE2FBD" w14:paraId="4379A915" w14:textId="77777777" w:rsidTr="00EE2FBD">
        <w:tc>
          <w:tcPr>
            <w:tcW w:w="1914" w:type="dxa"/>
          </w:tcPr>
          <w:p w14:paraId="59049C32" w14:textId="77777777" w:rsidR="00EE2FBD" w:rsidRPr="00950966" w:rsidRDefault="00EE2FBD" w:rsidP="002D41E9">
            <w:pPr>
              <w:pStyle w:val="a4"/>
              <w:ind w:firstLine="0"/>
              <w:jc w:val="center"/>
            </w:pPr>
            <w:r w:rsidRPr="00950966">
              <w:t>Температура випробувань</w:t>
            </w:r>
          </w:p>
        </w:tc>
        <w:tc>
          <w:tcPr>
            <w:tcW w:w="1914" w:type="dxa"/>
          </w:tcPr>
          <w:p w14:paraId="20E8FF6F" w14:textId="77777777" w:rsidR="00EE2FBD" w:rsidRDefault="00950966" w:rsidP="002D41E9">
            <w:pPr>
              <w:pStyle w:val="a4"/>
              <w:ind w:firstLine="0"/>
              <w:jc w:val="center"/>
            </w:pPr>
            <w:r w:rsidRPr="00950966">
              <w:t>Умовна межа плинності</w:t>
            </w:r>
          </w:p>
        </w:tc>
        <w:tc>
          <w:tcPr>
            <w:tcW w:w="1914" w:type="dxa"/>
          </w:tcPr>
          <w:p w14:paraId="259C13ED" w14:textId="77777777" w:rsidR="00EE2FBD" w:rsidRDefault="00950966" w:rsidP="002D41E9">
            <w:pPr>
              <w:pStyle w:val="a4"/>
              <w:ind w:firstLine="0"/>
              <w:jc w:val="center"/>
            </w:pPr>
            <w:r w:rsidRPr="00950966">
              <w:t>Межа міцності</w:t>
            </w:r>
          </w:p>
        </w:tc>
        <w:tc>
          <w:tcPr>
            <w:tcW w:w="1915" w:type="dxa"/>
          </w:tcPr>
          <w:p w14:paraId="6FB53353" w14:textId="77777777" w:rsidR="00EE2FBD" w:rsidRDefault="002D41E9" w:rsidP="002D41E9">
            <w:pPr>
              <w:pStyle w:val="a4"/>
              <w:ind w:firstLine="0"/>
              <w:jc w:val="center"/>
            </w:pPr>
            <w:r w:rsidRPr="002D41E9">
              <w:t>Відносне подовження %</w:t>
            </w:r>
          </w:p>
        </w:tc>
        <w:tc>
          <w:tcPr>
            <w:tcW w:w="1915" w:type="dxa"/>
          </w:tcPr>
          <w:p w14:paraId="157EFB41" w14:textId="77777777" w:rsidR="00EE2FBD" w:rsidRDefault="002D41E9" w:rsidP="002D41E9">
            <w:pPr>
              <w:pStyle w:val="a4"/>
              <w:ind w:firstLine="0"/>
              <w:jc w:val="center"/>
            </w:pPr>
            <w:r w:rsidRPr="002D41E9">
              <w:t>Примітка</w:t>
            </w:r>
          </w:p>
        </w:tc>
      </w:tr>
      <w:tr w:rsidR="00EE2FBD" w14:paraId="46736D2D" w14:textId="77777777" w:rsidTr="00EE2FBD">
        <w:tc>
          <w:tcPr>
            <w:tcW w:w="1914" w:type="dxa"/>
          </w:tcPr>
          <w:p w14:paraId="2D585482" w14:textId="77777777" w:rsidR="00EE2FBD" w:rsidRPr="00734DDF" w:rsidRDefault="00734DDF" w:rsidP="004F0760">
            <w:pPr>
              <w:pStyle w:val="a4"/>
              <w:ind w:firstLine="0"/>
              <w:jc w:val="center"/>
              <w:rPr>
                <w:lang w:val="ru-RU"/>
              </w:rPr>
            </w:pPr>
            <w:r>
              <w:rPr>
                <w:lang w:val="ru-RU"/>
              </w:rPr>
              <w:t>20</w:t>
            </w:r>
          </w:p>
        </w:tc>
        <w:tc>
          <w:tcPr>
            <w:tcW w:w="1914" w:type="dxa"/>
          </w:tcPr>
          <w:p w14:paraId="30AEDCD0" w14:textId="77777777" w:rsidR="00EE2FBD" w:rsidRPr="0001388F" w:rsidRDefault="0001388F" w:rsidP="00B06ACC">
            <w:pPr>
              <w:pStyle w:val="a4"/>
              <w:ind w:firstLine="0"/>
              <w:jc w:val="center"/>
              <w:rPr>
                <w:lang w:val="ru-RU"/>
              </w:rPr>
            </w:pPr>
            <w:r>
              <w:rPr>
                <w:lang w:val="ru-RU"/>
              </w:rPr>
              <w:t>44,0-49,0</w:t>
            </w:r>
            <w:r>
              <w:rPr>
                <w:lang w:val="en-US"/>
              </w:rPr>
              <w:t>/</w:t>
            </w:r>
            <w:r>
              <w:rPr>
                <w:lang w:val="ru-RU"/>
              </w:rPr>
              <w:t>45,6</w:t>
            </w:r>
          </w:p>
        </w:tc>
        <w:tc>
          <w:tcPr>
            <w:tcW w:w="1914" w:type="dxa"/>
          </w:tcPr>
          <w:p w14:paraId="3F59EC62" w14:textId="77777777" w:rsidR="00EE2FBD" w:rsidRPr="00407F1F" w:rsidRDefault="00407F1F" w:rsidP="00B06ACC">
            <w:pPr>
              <w:pStyle w:val="a4"/>
              <w:ind w:firstLine="0"/>
              <w:jc w:val="center"/>
              <w:rPr>
                <w:lang w:val="ru-RU"/>
              </w:rPr>
            </w:pPr>
            <w:r>
              <w:rPr>
                <w:lang w:val="ru-RU"/>
              </w:rPr>
              <w:t>70,0-72,5</w:t>
            </w:r>
            <w:r>
              <w:rPr>
                <w:lang w:val="en-US"/>
              </w:rPr>
              <w:t>/</w:t>
            </w:r>
            <w:r>
              <w:rPr>
                <w:lang w:val="ru-RU"/>
              </w:rPr>
              <w:t>71,0</w:t>
            </w:r>
          </w:p>
        </w:tc>
        <w:tc>
          <w:tcPr>
            <w:tcW w:w="1915" w:type="dxa"/>
          </w:tcPr>
          <w:p w14:paraId="77CE36C0" w14:textId="77777777" w:rsidR="00EE2FBD" w:rsidRPr="00C74AFE" w:rsidRDefault="00C74AFE" w:rsidP="00B06ACC">
            <w:pPr>
              <w:pStyle w:val="a4"/>
              <w:ind w:firstLine="0"/>
              <w:jc w:val="center"/>
              <w:rPr>
                <w:lang w:val="ru-RU"/>
              </w:rPr>
            </w:pPr>
            <w:r>
              <w:rPr>
                <w:lang w:val="ru-RU"/>
              </w:rPr>
              <w:t>23,3-24,0</w:t>
            </w:r>
            <w:r>
              <w:rPr>
                <w:lang w:val="en-US"/>
              </w:rPr>
              <w:t>/</w:t>
            </w:r>
            <w:r>
              <w:rPr>
                <w:lang w:val="ru-RU"/>
              </w:rPr>
              <w:t>23,8</w:t>
            </w:r>
          </w:p>
        </w:tc>
        <w:tc>
          <w:tcPr>
            <w:tcW w:w="1915" w:type="dxa"/>
          </w:tcPr>
          <w:p w14:paraId="3D176B12" w14:textId="77777777" w:rsidR="00EE2FBD" w:rsidRDefault="00EE2FBD" w:rsidP="00BE66E2">
            <w:pPr>
              <w:pStyle w:val="a4"/>
              <w:ind w:firstLine="0"/>
            </w:pPr>
          </w:p>
        </w:tc>
      </w:tr>
      <w:tr w:rsidR="00EE2FBD" w14:paraId="73AE586C" w14:textId="77777777" w:rsidTr="00EE2FBD">
        <w:tc>
          <w:tcPr>
            <w:tcW w:w="1914" w:type="dxa"/>
          </w:tcPr>
          <w:p w14:paraId="553036CE" w14:textId="77777777" w:rsidR="00EE2FBD" w:rsidRPr="00734DDF" w:rsidRDefault="00734DDF" w:rsidP="004F0760">
            <w:pPr>
              <w:pStyle w:val="a4"/>
              <w:ind w:firstLine="0"/>
              <w:jc w:val="center"/>
              <w:rPr>
                <w:lang w:val="ru-RU"/>
              </w:rPr>
            </w:pPr>
            <w:r>
              <w:rPr>
                <w:lang w:val="ru-RU"/>
              </w:rPr>
              <w:t>200</w:t>
            </w:r>
          </w:p>
        </w:tc>
        <w:tc>
          <w:tcPr>
            <w:tcW w:w="1914" w:type="dxa"/>
          </w:tcPr>
          <w:p w14:paraId="35B36669" w14:textId="77777777" w:rsidR="00EE2FBD" w:rsidRPr="0001388F" w:rsidRDefault="0001388F" w:rsidP="00B06ACC">
            <w:pPr>
              <w:pStyle w:val="a4"/>
              <w:ind w:firstLine="0"/>
              <w:jc w:val="center"/>
              <w:rPr>
                <w:lang w:val="ru-RU"/>
              </w:rPr>
            </w:pPr>
            <w:r>
              <w:rPr>
                <w:lang w:val="ru-RU"/>
              </w:rPr>
              <w:t>39,5-42,5</w:t>
            </w:r>
            <w:r>
              <w:rPr>
                <w:lang w:val="en-US"/>
              </w:rPr>
              <w:t>/</w:t>
            </w:r>
            <w:r>
              <w:rPr>
                <w:lang w:val="ru-RU"/>
              </w:rPr>
              <w:t>40,5</w:t>
            </w:r>
          </w:p>
        </w:tc>
        <w:tc>
          <w:tcPr>
            <w:tcW w:w="1914" w:type="dxa"/>
          </w:tcPr>
          <w:p w14:paraId="3E6CA15D" w14:textId="77777777" w:rsidR="00EE2FBD" w:rsidRPr="00407F1F" w:rsidRDefault="00407F1F" w:rsidP="00B06ACC">
            <w:pPr>
              <w:pStyle w:val="a4"/>
              <w:ind w:firstLine="0"/>
              <w:jc w:val="center"/>
              <w:rPr>
                <w:lang w:val="ru-RU"/>
              </w:rPr>
            </w:pPr>
            <w:r>
              <w:rPr>
                <w:lang w:val="ru-RU"/>
              </w:rPr>
              <w:t>61,0-61,5</w:t>
            </w:r>
            <w:r>
              <w:rPr>
                <w:lang w:val="en-US"/>
              </w:rPr>
              <w:t>/</w:t>
            </w:r>
            <w:r>
              <w:rPr>
                <w:lang w:val="ru-RU"/>
              </w:rPr>
              <w:t>61,0</w:t>
            </w:r>
          </w:p>
        </w:tc>
        <w:tc>
          <w:tcPr>
            <w:tcW w:w="1915" w:type="dxa"/>
          </w:tcPr>
          <w:p w14:paraId="687730BE" w14:textId="77777777" w:rsidR="00EE2FBD" w:rsidRPr="008A067F" w:rsidRDefault="008A067F" w:rsidP="00B06ACC">
            <w:pPr>
              <w:pStyle w:val="a4"/>
              <w:ind w:firstLine="0"/>
              <w:jc w:val="center"/>
              <w:rPr>
                <w:lang w:val="ru-RU"/>
              </w:rPr>
            </w:pPr>
            <w:r>
              <w:rPr>
                <w:lang w:val="ru-RU"/>
              </w:rPr>
              <w:t>20,7-21,7</w:t>
            </w:r>
            <w:r>
              <w:rPr>
                <w:lang w:val="en-US"/>
              </w:rPr>
              <w:t>/</w:t>
            </w:r>
            <w:r>
              <w:rPr>
                <w:lang w:val="ru-RU"/>
              </w:rPr>
              <w:t>21,5</w:t>
            </w:r>
          </w:p>
        </w:tc>
        <w:tc>
          <w:tcPr>
            <w:tcW w:w="1915" w:type="dxa"/>
          </w:tcPr>
          <w:p w14:paraId="3F95DF8F" w14:textId="77777777" w:rsidR="00EE2FBD" w:rsidRDefault="00EE2FBD" w:rsidP="00BE66E2">
            <w:pPr>
              <w:pStyle w:val="a4"/>
              <w:ind w:firstLine="0"/>
            </w:pPr>
          </w:p>
        </w:tc>
      </w:tr>
      <w:tr w:rsidR="00EE2FBD" w14:paraId="15067869" w14:textId="77777777" w:rsidTr="00EE2FBD">
        <w:tc>
          <w:tcPr>
            <w:tcW w:w="1914" w:type="dxa"/>
          </w:tcPr>
          <w:p w14:paraId="02832185" w14:textId="77777777" w:rsidR="00EE2FBD" w:rsidRPr="00734DDF" w:rsidRDefault="00734DDF" w:rsidP="004F0760">
            <w:pPr>
              <w:pStyle w:val="a4"/>
              <w:ind w:firstLine="0"/>
              <w:jc w:val="center"/>
              <w:rPr>
                <w:lang w:val="ru-RU"/>
              </w:rPr>
            </w:pPr>
            <w:r>
              <w:rPr>
                <w:lang w:val="ru-RU"/>
              </w:rPr>
              <w:t>300</w:t>
            </w:r>
          </w:p>
        </w:tc>
        <w:tc>
          <w:tcPr>
            <w:tcW w:w="1914" w:type="dxa"/>
          </w:tcPr>
          <w:p w14:paraId="7BA9AF93" w14:textId="77777777" w:rsidR="00EE2FBD" w:rsidRPr="0001388F" w:rsidRDefault="0001388F" w:rsidP="00B06ACC">
            <w:pPr>
              <w:pStyle w:val="a4"/>
              <w:ind w:firstLine="0"/>
              <w:jc w:val="center"/>
              <w:rPr>
                <w:lang w:val="ru-RU"/>
              </w:rPr>
            </w:pPr>
            <w:r>
              <w:rPr>
                <w:lang w:val="ru-RU"/>
              </w:rPr>
              <w:t>35,5-41,5</w:t>
            </w:r>
            <w:r>
              <w:rPr>
                <w:lang w:val="en-US"/>
              </w:rPr>
              <w:t>/</w:t>
            </w:r>
            <w:r>
              <w:rPr>
                <w:lang w:val="ru-RU"/>
              </w:rPr>
              <w:t>37,0</w:t>
            </w:r>
          </w:p>
        </w:tc>
        <w:tc>
          <w:tcPr>
            <w:tcW w:w="1914" w:type="dxa"/>
          </w:tcPr>
          <w:p w14:paraId="37C18674" w14:textId="77777777" w:rsidR="00EE2FBD" w:rsidRPr="00407F1F" w:rsidRDefault="00407F1F" w:rsidP="00B06ACC">
            <w:pPr>
              <w:pStyle w:val="a4"/>
              <w:ind w:firstLine="0"/>
              <w:jc w:val="center"/>
              <w:rPr>
                <w:lang w:val="ru-RU"/>
              </w:rPr>
            </w:pPr>
            <w:r>
              <w:rPr>
                <w:lang w:val="ru-RU"/>
              </w:rPr>
              <w:t>62,5-69,5</w:t>
            </w:r>
            <w:r>
              <w:rPr>
                <w:lang w:val="en-US"/>
              </w:rPr>
              <w:t>/</w:t>
            </w:r>
            <w:r>
              <w:rPr>
                <w:lang w:val="ru-RU"/>
              </w:rPr>
              <w:t>62,8</w:t>
            </w:r>
          </w:p>
        </w:tc>
        <w:tc>
          <w:tcPr>
            <w:tcW w:w="1915" w:type="dxa"/>
          </w:tcPr>
          <w:p w14:paraId="164FD7DA" w14:textId="77777777" w:rsidR="00EE2FBD" w:rsidRPr="00593BFD" w:rsidRDefault="00593BFD" w:rsidP="00B06ACC">
            <w:pPr>
              <w:pStyle w:val="a4"/>
              <w:ind w:firstLine="0"/>
              <w:jc w:val="center"/>
              <w:rPr>
                <w:lang w:val="ru-RU"/>
              </w:rPr>
            </w:pPr>
            <w:r>
              <w:rPr>
                <w:lang w:val="ru-RU"/>
              </w:rPr>
              <w:t>19,3-20,7</w:t>
            </w:r>
            <w:r>
              <w:rPr>
                <w:lang w:val="en-US"/>
              </w:rPr>
              <w:t>/</w:t>
            </w:r>
            <w:r>
              <w:rPr>
                <w:lang w:val="ru-RU"/>
              </w:rPr>
              <w:t>19,6</w:t>
            </w:r>
          </w:p>
        </w:tc>
        <w:tc>
          <w:tcPr>
            <w:tcW w:w="1915" w:type="dxa"/>
          </w:tcPr>
          <w:p w14:paraId="10187328" w14:textId="77777777" w:rsidR="00EE2FBD" w:rsidRDefault="00EE2FBD" w:rsidP="00BE66E2">
            <w:pPr>
              <w:pStyle w:val="a4"/>
              <w:ind w:firstLine="0"/>
            </w:pPr>
          </w:p>
        </w:tc>
      </w:tr>
      <w:tr w:rsidR="00EE2FBD" w14:paraId="192A7836" w14:textId="77777777" w:rsidTr="00EE2FBD">
        <w:tc>
          <w:tcPr>
            <w:tcW w:w="1914" w:type="dxa"/>
          </w:tcPr>
          <w:p w14:paraId="3446146F" w14:textId="77777777" w:rsidR="00EE2FBD" w:rsidRPr="00734DDF" w:rsidRDefault="00734DDF" w:rsidP="004F0760">
            <w:pPr>
              <w:pStyle w:val="a4"/>
              <w:ind w:firstLine="0"/>
              <w:jc w:val="center"/>
              <w:rPr>
                <w:lang w:val="ru-RU"/>
              </w:rPr>
            </w:pPr>
            <w:r>
              <w:rPr>
                <w:lang w:val="ru-RU"/>
              </w:rPr>
              <w:t>400</w:t>
            </w:r>
          </w:p>
        </w:tc>
        <w:tc>
          <w:tcPr>
            <w:tcW w:w="1914" w:type="dxa"/>
          </w:tcPr>
          <w:p w14:paraId="7F8ABA51" w14:textId="77777777" w:rsidR="00EE2FBD" w:rsidRPr="0001388F" w:rsidRDefault="0001388F" w:rsidP="00B06ACC">
            <w:pPr>
              <w:pStyle w:val="a4"/>
              <w:ind w:firstLine="0"/>
              <w:jc w:val="center"/>
              <w:rPr>
                <w:lang w:val="ru-RU"/>
              </w:rPr>
            </w:pPr>
            <w:r>
              <w:rPr>
                <w:lang w:val="ru-RU"/>
              </w:rPr>
              <w:t>34,5-40,5</w:t>
            </w:r>
            <w:r>
              <w:rPr>
                <w:lang w:val="en-US"/>
              </w:rPr>
              <w:t>/</w:t>
            </w:r>
            <w:r>
              <w:rPr>
                <w:lang w:val="ru-RU"/>
              </w:rPr>
              <w:t>37,0</w:t>
            </w:r>
          </w:p>
        </w:tc>
        <w:tc>
          <w:tcPr>
            <w:tcW w:w="1914" w:type="dxa"/>
          </w:tcPr>
          <w:p w14:paraId="081AA705" w14:textId="77777777" w:rsidR="00EE2FBD" w:rsidRPr="00407F1F" w:rsidRDefault="00407F1F" w:rsidP="00B06ACC">
            <w:pPr>
              <w:pStyle w:val="a4"/>
              <w:ind w:firstLine="0"/>
              <w:jc w:val="center"/>
              <w:rPr>
                <w:lang w:val="ru-RU"/>
              </w:rPr>
            </w:pPr>
            <w:r>
              <w:rPr>
                <w:lang w:val="ru-RU"/>
              </w:rPr>
              <w:t>60,5-62,5</w:t>
            </w:r>
            <w:r>
              <w:rPr>
                <w:lang w:val="en-US"/>
              </w:rPr>
              <w:t>/</w:t>
            </w:r>
            <w:r>
              <w:rPr>
                <w:lang w:val="ru-RU"/>
              </w:rPr>
              <w:t>61,2</w:t>
            </w:r>
          </w:p>
        </w:tc>
        <w:tc>
          <w:tcPr>
            <w:tcW w:w="1915" w:type="dxa"/>
          </w:tcPr>
          <w:p w14:paraId="01862C62" w14:textId="77777777" w:rsidR="00EE2FBD" w:rsidRPr="001C751C" w:rsidRDefault="001B274B" w:rsidP="00B06ACC">
            <w:pPr>
              <w:pStyle w:val="a4"/>
              <w:ind w:firstLine="0"/>
              <w:jc w:val="center"/>
              <w:rPr>
                <w:lang w:val="ru-RU"/>
              </w:rPr>
            </w:pPr>
            <w:r>
              <w:rPr>
                <w:lang w:val="ru-RU"/>
              </w:rPr>
              <w:t>21</w:t>
            </w:r>
            <w:r w:rsidR="001C751C">
              <w:rPr>
                <w:lang w:val="ru-RU"/>
              </w:rPr>
              <w:t>,7-22,3</w:t>
            </w:r>
            <w:r w:rsidR="001C751C">
              <w:rPr>
                <w:lang w:val="en-US"/>
              </w:rPr>
              <w:t>/</w:t>
            </w:r>
            <w:r w:rsidR="001C751C">
              <w:rPr>
                <w:lang w:val="ru-RU"/>
              </w:rPr>
              <w:t>22,0</w:t>
            </w:r>
          </w:p>
        </w:tc>
        <w:tc>
          <w:tcPr>
            <w:tcW w:w="1915" w:type="dxa"/>
          </w:tcPr>
          <w:p w14:paraId="13615C9C" w14:textId="77777777" w:rsidR="00EE2FBD" w:rsidRDefault="00EE2FBD" w:rsidP="00BE66E2">
            <w:pPr>
              <w:pStyle w:val="a4"/>
              <w:ind w:firstLine="0"/>
            </w:pPr>
          </w:p>
        </w:tc>
      </w:tr>
      <w:tr w:rsidR="00EE2FBD" w14:paraId="778FF9AF" w14:textId="77777777" w:rsidTr="00EE2FBD">
        <w:tc>
          <w:tcPr>
            <w:tcW w:w="1914" w:type="dxa"/>
          </w:tcPr>
          <w:p w14:paraId="0D525CB1" w14:textId="77777777" w:rsidR="00EE2FBD" w:rsidRPr="00734DDF" w:rsidRDefault="00734DDF" w:rsidP="004F0760">
            <w:pPr>
              <w:pStyle w:val="a4"/>
              <w:ind w:firstLine="0"/>
              <w:jc w:val="center"/>
              <w:rPr>
                <w:lang w:val="ru-RU"/>
              </w:rPr>
            </w:pPr>
            <w:r>
              <w:rPr>
                <w:lang w:val="ru-RU"/>
              </w:rPr>
              <w:t>500</w:t>
            </w:r>
          </w:p>
        </w:tc>
        <w:tc>
          <w:tcPr>
            <w:tcW w:w="1914" w:type="dxa"/>
          </w:tcPr>
          <w:p w14:paraId="2BBA9C73" w14:textId="77777777" w:rsidR="00EE2FBD" w:rsidRPr="0001388F" w:rsidRDefault="0001388F" w:rsidP="00B06ACC">
            <w:pPr>
              <w:pStyle w:val="a4"/>
              <w:ind w:firstLine="0"/>
              <w:jc w:val="center"/>
              <w:rPr>
                <w:lang w:val="ru-RU"/>
              </w:rPr>
            </w:pPr>
            <w:r>
              <w:rPr>
                <w:lang w:val="ru-RU"/>
              </w:rPr>
              <w:t>31,0-33,5</w:t>
            </w:r>
            <w:r>
              <w:rPr>
                <w:lang w:val="en-US"/>
              </w:rPr>
              <w:t>/</w:t>
            </w:r>
            <w:r>
              <w:rPr>
                <w:lang w:val="ru-RU"/>
              </w:rPr>
              <w:t>32,5</w:t>
            </w:r>
          </w:p>
        </w:tc>
        <w:tc>
          <w:tcPr>
            <w:tcW w:w="1914" w:type="dxa"/>
          </w:tcPr>
          <w:p w14:paraId="3110B511" w14:textId="77777777" w:rsidR="00EE2FBD" w:rsidRPr="008B5B3F" w:rsidRDefault="008B5B3F" w:rsidP="00B06ACC">
            <w:pPr>
              <w:pStyle w:val="a4"/>
              <w:ind w:firstLine="0"/>
              <w:jc w:val="center"/>
              <w:rPr>
                <w:lang w:val="ru-RU"/>
              </w:rPr>
            </w:pPr>
            <w:r>
              <w:rPr>
                <w:lang w:val="ru-RU"/>
              </w:rPr>
              <w:t>41,0-45,0</w:t>
            </w:r>
            <w:r>
              <w:rPr>
                <w:lang w:val="en-US"/>
              </w:rPr>
              <w:t>/</w:t>
            </w:r>
            <w:r>
              <w:rPr>
                <w:lang w:val="ru-RU"/>
              </w:rPr>
              <w:t>42,0</w:t>
            </w:r>
          </w:p>
        </w:tc>
        <w:tc>
          <w:tcPr>
            <w:tcW w:w="1915" w:type="dxa"/>
          </w:tcPr>
          <w:p w14:paraId="68FF21BB" w14:textId="77777777" w:rsidR="00EE2FBD" w:rsidRPr="00F56678" w:rsidRDefault="00F56678" w:rsidP="00B06ACC">
            <w:pPr>
              <w:pStyle w:val="a4"/>
              <w:ind w:firstLine="0"/>
              <w:jc w:val="center"/>
              <w:rPr>
                <w:lang w:val="ru-RU"/>
              </w:rPr>
            </w:pPr>
            <w:r>
              <w:rPr>
                <w:lang w:val="ru-RU"/>
              </w:rPr>
              <w:t>34,3-35,7</w:t>
            </w:r>
            <w:r>
              <w:rPr>
                <w:lang w:val="en-US"/>
              </w:rPr>
              <w:t>/</w:t>
            </w:r>
            <w:r>
              <w:rPr>
                <w:lang w:val="ru-RU"/>
              </w:rPr>
              <w:t>34,7</w:t>
            </w:r>
          </w:p>
        </w:tc>
        <w:tc>
          <w:tcPr>
            <w:tcW w:w="1915" w:type="dxa"/>
          </w:tcPr>
          <w:p w14:paraId="1EBDEF3F" w14:textId="77777777" w:rsidR="00EE2FBD" w:rsidRDefault="00EE2FBD" w:rsidP="00BE66E2">
            <w:pPr>
              <w:pStyle w:val="a4"/>
              <w:ind w:firstLine="0"/>
            </w:pPr>
          </w:p>
        </w:tc>
      </w:tr>
      <w:tr w:rsidR="00EE2FBD" w14:paraId="5F52DC7C" w14:textId="77777777" w:rsidTr="00EE2FBD">
        <w:tc>
          <w:tcPr>
            <w:tcW w:w="1914" w:type="dxa"/>
          </w:tcPr>
          <w:p w14:paraId="696A9872" w14:textId="77777777" w:rsidR="00EE2FBD" w:rsidRPr="00734DDF" w:rsidRDefault="00734DDF" w:rsidP="004F0760">
            <w:pPr>
              <w:pStyle w:val="a4"/>
              <w:ind w:firstLine="0"/>
              <w:jc w:val="center"/>
              <w:rPr>
                <w:lang w:val="ru-RU"/>
              </w:rPr>
            </w:pPr>
            <w:r>
              <w:rPr>
                <w:lang w:val="ru-RU"/>
              </w:rPr>
              <w:t>600</w:t>
            </w:r>
          </w:p>
        </w:tc>
        <w:tc>
          <w:tcPr>
            <w:tcW w:w="1914" w:type="dxa"/>
          </w:tcPr>
          <w:p w14:paraId="39674094" w14:textId="77777777" w:rsidR="00EE2FBD" w:rsidRPr="005125C7" w:rsidRDefault="005125C7" w:rsidP="00B06ACC">
            <w:pPr>
              <w:pStyle w:val="a4"/>
              <w:ind w:firstLine="0"/>
              <w:jc w:val="center"/>
              <w:rPr>
                <w:lang w:val="ru-RU"/>
              </w:rPr>
            </w:pPr>
            <w:r>
              <w:rPr>
                <w:lang w:val="ru-RU"/>
              </w:rPr>
              <w:t>21,0-23,5</w:t>
            </w:r>
            <w:r>
              <w:rPr>
                <w:lang w:val="en-US"/>
              </w:rPr>
              <w:t>/</w:t>
            </w:r>
            <w:r>
              <w:rPr>
                <w:lang w:val="ru-RU"/>
              </w:rPr>
              <w:t>22,0</w:t>
            </w:r>
          </w:p>
        </w:tc>
        <w:tc>
          <w:tcPr>
            <w:tcW w:w="1914" w:type="dxa"/>
          </w:tcPr>
          <w:p w14:paraId="49254E93" w14:textId="77777777" w:rsidR="00EE2FBD" w:rsidRPr="009D48B5" w:rsidRDefault="009D48B5" w:rsidP="00B06ACC">
            <w:pPr>
              <w:pStyle w:val="a4"/>
              <w:ind w:firstLine="0"/>
              <w:jc w:val="center"/>
              <w:rPr>
                <w:lang w:val="ru-RU"/>
              </w:rPr>
            </w:pPr>
            <w:r>
              <w:rPr>
                <w:lang w:val="ru-RU"/>
              </w:rPr>
              <w:t>26,5-27,5</w:t>
            </w:r>
            <w:r>
              <w:rPr>
                <w:lang w:val="en-US"/>
              </w:rPr>
              <w:t>/</w:t>
            </w:r>
            <w:r>
              <w:rPr>
                <w:lang w:val="ru-RU"/>
              </w:rPr>
              <w:t>26,2</w:t>
            </w:r>
          </w:p>
        </w:tc>
        <w:tc>
          <w:tcPr>
            <w:tcW w:w="1915" w:type="dxa"/>
          </w:tcPr>
          <w:p w14:paraId="37442AF4" w14:textId="77777777" w:rsidR="00EE2FBD" w:rsidRPr="00EE5677" w:rsidRDefault="00EE5677" w:rsidP="00B06ACC">
            <w:pPr>
              <w:pStyle w:val="a4"/>
              <w:ind w:firstLine="0"/>
              <w:jc w:val="center"/>
              <w:rPr>
                <w:lang w:val="ru-RU"/>
              </w:rPr>
            </w:pPr>
            <w:r>
              <w:rPr>
                <w:lang w:val="ru-RU"/>
              </w:rPr>
              <w:t>48,0-50,0</w:t>
            </w:r>
            <w:r>
              <w:rPr>
                <w:lang w:val="en-US"/>
              </w:rPr>
              <w:t>/</w:t>
            </w:r>
            <w:r>
              <w:rPr>
                <w:lang w:val="ru-RU"/>
              </w:rPr>
              <w:t>49,0</w:t>
            </w:r>
          </w:p>
        </w:tc>
        <w:tc>
          <w:tcPr>
            <w:tcW w:w="1915" w:type="dxa"/>
          </w:tcPr>
          <w:p w14:paraId="4D30AC67" w14:textId="77777777" w:rsidR="00EE2FBD" w:rsidRDefault="00EE2FBD" w:rsidP="00BE66E2">
            <w:pPr>
              <w:pStyle w:val="a4"/>
              <w:ind w:firstLine="0"/>
            </w:pPr>
          </w:p>
        </w:tc>
      </w:tr>
      <w:tr w:rsidR="00EE2FBD" w14:paraId="59989B92" w14:textId="77777777" w:rsidTr="00EE2FBD">
        <w:tc>
          <w:tcPr>
            <w:tcW w:w="1914" w:type="dxa"/>
          </w:tcPr>
          <w:p w14:paraId="08E15E90" w14:textId="77777777" w:rsidR="00EE2FBD" w:rsidRPr="00734DDF" w:rsidRDefault="00734DDF" w:rsidP="004F0760">
            <w:pPr>
              <w:pStyle w:val="a4"/>
              <w:ind w:firstLine="0"/>
              <w:jc w:val="center"/>
              <w:rPr>
                <w:lang w:val="ru-RU"/>
              </w:rPr>
            </w:pPr>
            <w:r>
              <w:rPr>
                <w:lang w:val="ru-RU"/>
              </w:rPr>
              <w:t>700</w:t>
            </w:r>
          </w:p>
        </w:tc>
        <w:tc>
          <w:tcPr>
            <w:tcW w:w="1914" w:type="dxa"/>
          </w:tcPr>
          <w:p w14:paraId="48F561CD" w14:textId="77777777" w:rsidR="00EE2FBD" w:rsidRPr="005125C7" w:rsidRDefault="005125C7" w:rsidP="00B06ACC">
            <w:pPr>
              <w:pStyle w:val="a4"/>
              <w:ind w:firstLine="0"/>
              <w:jc w:val="center"/>
              <w:rPr>
                <w:lang w:val="ru-RU"/>
              </w:rPr>
            </w:pPr>
            <w:r>
              <w:rPr>
                <w:lang w:val="ru-RU"/>
              </w:rPr>
              <w:t>9,0-11,0</w:t>
            </w:r>
            <w:r>
              <w:rPr>
                <w:lang w:val="en-US"/>
              </w:rPr>
              <w:t>/</w:t>
            </w:r>
            <w:r>
              <w:rPr>
                <w:lang w:val="ru-RU"/>
              </w:rPr>
              <w:t>10,9</w:t>
            </w:r>
          </w:p>
        </w:tc>
        <w:tc>
          <w:tcPr>
            <w:tcW w:w="1914" w:type="dxa"/>
          </w:tcPr>
          <w:p w14:paraId="08B5C4C0" w14:textId="77777777" w:rsidR="00EE2FBD" w:rsidRPr="009D48B5" w:rsidRDefault="009D48B5" w:rsidP="00B06ACC">
            <w:pPr>
              <w:pStyle w:val="a4"/>
              <w:ind w:firstLine="0"/>
              <w:jc w:val="center"/>
              <w:rPr>
                <w:lang w:val="ru-RU"/>
              </w:rPr>
            </w:pPr>
            <w:r>
              <w:rPr>
                <w:lang w:val="ru-RU"/>
              </w:rPr>
              <w:t>10,0-12,5</w:t>
            </w:r>
            <w:r>
              <w:rPr>
                <w:lang w:val="en-US"/>
              </w:rPr>
              <w:t>/</w:t>
            </w:r>
            <w:r>
              <w:rPr>
                <w:lang w:val="ru-RU"/>
              </w:rPr>
              <w:t>11,5</w:t>
            </w:r>
          </w:p>
        </w:tc>
        <w:tc>
          <w:tcPr>
            <w:tcW w:w="1915" w:type="dxa"/>
          </w:tcPr>
          <w:p w14:paraId="4049B3F8" w14:textId="77777777" w:rsidR="00EE2FBD" w:rsidRPr="00EE5677" w:rsidRDefault="00EE5677" w:rsidP="00B06ACC">
            <w:pPr>
              <w:pStyle w:val="a4"/>
              <w:ind w:firstLine="0"/>
              <w:jc w:val="center"/>
              <w:rPr>
                <w:lang w:val="ru-RU"/>
              </w:rPr>
            </w:pPr>
            <w:r>
              <w:rPr>
                <w:lang w:val="ru-RU"/>
              </w:rPr>
              <w:t>62,0-64,0</w:t>
            </w:r>
            <w:r>
              <w:rPr>
                <w:lang w:val="en-US"/>
              </w:rPr>
              <w:t>/</w:t>
            </w:r>
            <w:r w:rsidR="00517830">
              <w:rPr>
                <w:lang w:val="ru-RU"/>
              </w:rPr>
              <w:t>62</w:t>
            </w:r>
            <w:r>
              <w:rPr>
                <w:lang w:val="ru-RU"/>
              </w:rPr>
              <w:t>,</w:t>
            </w:r>
            <w:r w:rsidR="00517830">
              <w:rPr>
                <w:lang w:val="ru-RU"/>
              </w:rPr>
              <w:t>4</w:t>
            </w:r>
          </w:p>
        </w:tc>
        <w:tc>
          <w:tcPr>
            <w:tcW w:w="1915" w:type="dxa"/>
          </w:tcPr>
          <w:p w14:paraId="668A101A" w14:textId="77777777" w:rsidR="00EE2FBD" w:rsidRDefault="00EE2FBD" w:rsidP="00BE66E2">
            <w:pPr>
              <w:pStyle w:val="a4"/>
              <w:ind w:firstLine="0"/>
            </w:pPr>
          </w:p>
        </w:tc>
      </w:tr>
      <w:tr w:rsidR="00EE2FBD" w14:paraId="565C6FB4" w14:textId="77777777" w:rsidTr="00EE2FBD">
        <w:tc>
          <w:tcPr>
            <w:tcW w:w="1914" w:type="dxa"/>
          </w:tcPr>
          <w:p w14:paraId="4E951FFB" w14:textId="77777777" w:rsidR="00EE2FBD" w:rsidRPr="004F0760" w:rsidRDefault="004F0760" w:rsidP="004F0760">
            <w:pPr>
              <w:pStyle w:val="a4"/>
              <w:ind w:firstLine="0"/>
              <w:jc w:val="center"/>
              <w:rPr>
                <w:lang w:val="ru-RU"/>
              </w:rPr>
            </w:pPr>
            <w:r>
              <w:rPr>
                <w:lang w:val="ru-RU"/>
              </w:rPr>
              <w:t>800</w:t>
            </w:r>
          </w:p>
        </w:tc>
        <w:tc>
          <w:tcPr>
            <w:tcW w:w="1914" w:type="dxa"/>
          </w:tcPr>
          <w:p w14:paraId="49F8C842" w14:textId="77777777" w:rsidR="00EE2FBD" w:rsidRPr="0001388F" w:rsidRDefault="0001388F" w:rsidP="00B06ACC">
            <w:pPr>
              <w:pStyle w:val="a4"/>
              <w:ind w:firstLine="0"/>
              <w:jc w:val="center"/>
              <w:rPr>
                <w:lang w:val="ru-RU"/>
              </w:rPr>
            </w:pPr>
            <w:r>
              <w:rPr>
                <w:lang w:val="ru-RU"/>
              </w:rPr>
              <w:t>-</w:t>
            </w:r>
          </w:p>
        </w:tc>
        <w:tc>
          <w:tcPr>
            <w:tcW w:w="1914" w:type="dxa"/>
          </w:tcPr>
          <w:p w14:paraId="68277147" w14:textId="77777777" w:rsidR="00EE2FBD" w:rsidRPr="009D48B5" w:rsidRDefault="009D48B5" w:rsidP="00B06ACC">
            <w:pPr>
              <w:pStyle w:val="a4"/>
              <w:ind w:firstLine="0"/>
              <w:jc w:val="center"/>
              <w:rPr>
                <w:lang w:val="ru-RU"/>
              </w:rPr>
            </w:pPr>
            <w:r>
              <w:rPr>
                <w:lang w:val="ru-RU"/>
              </w:rPr>
              <w:t>9,7-9,8</w:t>
            </w:r>
            <w:r>
              <w:rPr>
                <w:lang w:val="en-US"/>
              </w:rPr>
              <w:t>/</w:t>
            </w:r>
            <w:r>
              <w:rPr>
                <w:lang w:val="ru-RU"/>
              </w:rPr>
              <w:t>9,7</w:t>
            </w:r>
          </w:p>
        </w:tc>
        <w:tc>
          <w:tcPr>
            <w:tcW w:w="1915" w:type="dxa"/>
          </w:tcPr>
          <w:p w14:paraId="4C31A0CF" w14:textId="77777777" w:rsidR="00EE2FBD" w:rsidRPr="0039559D" w:rsidRDefault="0039559D" w:rsidP="00B06ACC">
            <w:pPr>
              <w:pStyle w:val="a4"/>
              <w:ind w:firstLine="0"/>
              <w:jc w:val="center"/>
              <w:rPr>
                <w:lang w:val="ru-RU"/>
              </w:rPr>
            </w:pPr>
            <w:r>
              <w:rPr>
                <w:lang w:val="ru-RU"/>
              </w:rPr>
              <w:t>58,0-61,0</w:t>
            </w:r>
            <w:r>
              <w:rPr>
                <w:lang w:val="en-US"/>
              </w:rPr>
              <w:t>/</w:t>
            </w:r>
            <w:r>
              <w:rPr>
                <w:lang w:val="ru-RU"/>
              </w:rPr>
              <w:t>59,4</w:t>
            </w:r>
          </w:p>
        </w:tc>
        <w:tc>
          <w:tcPr>
            <w:tcW w:w="1915" w:type="dxa"/>
          </w:tcPr>
          <w:p w14:paraId="26F3143F" w14:textId="77777777" w:rsidR="00EE2FBD" w:rsidRDefault="00EE2FBD" w:rsidP="00BE66E2">
            <w:pPr>
              <w:pStyle w:val="a4"/>
              <w:ind w:firstLine="0"/>
            </w:pPr>
          </w:p>
        </w:tc>
      </w:tr>
    </w:tbl>
    <w:p w14:paraId="33363CC9" w14:textId="77777777" w:rsidR="00BE66E2" w:rsidRPr="00331C43" w:rsidRDefault="00BE66E2" w:rsidP="00331C43"/>
    <w:p w14:paraId="58DA834F" w14:textId="5B568EAC" w:rsidR="00F05A05" w:rsidRDefault="00D14EA9" w:rsidP="00EB631C">
      <w:pPr>
        <w:pStyle w:val="2"/>
        <w:ind w:left="567"/>
        <w:rPr>
          <w:szCs w:val="28"/>
        </w:rPr>
      </w:pPr>
      <w:bookmarkStart w:id="11" w:name="_Toc90573645"/>
      <w:r w:rsidRPr="005B0947">
        <w:rPr>
          <w:szCs w:val="28"/>
        </w:rPr>
        <w:lastRenderedPageBreak/>
        <w:t>Висновки</w:t>
      </w:r>
      <w:bookmarkEnd w:id="11"/>
    </w:p>
    <w:p w14:paraId="4959024F" w14:textId="65476D82" w:rsidR="00D42779" w:rsidRPr="008305AE" w:rsidRDefault="00D42779" w:rsidP="00D42779">
      <w:pPr>
        <w:pStyle w:val="a4"/>
      </w:pPr>
      <w:r w:rsidRPr="00D42779">
        <w:t xml:space="preserve">1. </w:t>
      </w:r>
      <w:r w:rsidR="00865104">
        <w:t xml:space="preserve">Для досягнення визначених цілей та задач в рамках даної роботи доцільно проводити </w:t>
      </w:r>
      <w:r>
        <w:t>експериментальн</w:t>
      </w:r>
      <w:r w:rsidR="00865104">
        <w:t>і</w:t>
      </w:r>
      <w:r>
        <w:t xml:space="preserve"> досліджен</w:t>
      </w:r>
      <w:r w:rsidR="00865104">
        <w:t>ня</w:t>
      </w:r>
      <w:r w:rsidRPr="008305AE">
        <w:t xml:space="preserve"> на установці лабораторних ножиць з паралельним </w:t>
      </w:r>
      <w:r w:rsidR="00865104">
        <w:rPr>
          <w:rStyle w:val="jlqj4b"/>
        </w:rPr>
        <w:t>розташуванням</w:t>
      </w:r>
      <w:r w:rsidRPr="008305AE">
        <w:t xml:space="preserve"> супор</w:t>
      </w:r>
      <w:r w:rsidR="00511A7F">
        <w:t>тів</w:t>
      </w:r>
      <w:r w:rsidR="00414F92">
        <w:t xml:space="preserve"> </w:t>
      </w:r>
      <w:r w:rsidR="00A319DF">
        <w:rPr>
          <w:rStyle w:val="jlqj4b"/>
        </w:rPr>
        <w:t>з використанням</w:t>
      </w:r>
      <w:r w:rsidR="00226E3A" w:rsidRPr="008305AE">
        <w:t xml:space="preserve"> </w:t>
      </w:r>
      <w:r w:rsidR="00865104">
        <w:t>додаткового обладнання здатного забезпечити механізацію процесу досліджень</w:t>
      </w:r>
      <w:r w:rsidRPr="008305AE">
        <w:t>.</w:t>
      </w:r>
    </w:p>
    <w:p w14:paraId="783DBA69" w14:textId="23133BCB" w:rsidR="00D42779" w:rsidRDefault="005C6444" w:rsidP="00D42779">
      <w:pPr>
        <w:pStyle w:val="a4"/>
      </w:pPr>
      <w:r>
        <w:t xml:space="preserve">2. </w:t>
      </w:r>
      <w:r w:rsidR="00B205E3">
        <w:rPr>
          <w:rStyle w:val="jlqj4b"/>
        </w:rPr>
        <w:t>З метою</w:t>
      </w:r>
      <w:r w:rsidR="00D42779" w:rsidRPr="00C211FF">
        <w:t xml:space="preserve"> експериментального </w:t>
      </w:r>
      <w:r w:rsidR="002D1CDD">
        <w:rPr>
          <w:rStyle w:val="jlqj4b"/>
        </w:rPr>
        <w:t>оцінювання</w:t>
      </w:r>
      <w:r w:rsidR="00D42779" w:rsidRPr="00C211FF">
        <w:t xml:space="preserve"> вертикальної складової сили </w:t>
      </w:r>
      <w:r w:rsidR="002D1CDD">
        <w:t>роз</w:t>
      </w:r>
      <w:r w:rsidR="00D42779" w:rsidRPr="00C211FF">
        <w:t xml:space="preserve">різання застосовувалася </w:t>
      </w:r>
      <w:r w:rsidR="00B205E3">
        <w:t>м</w:t>
      </w:r>
      <w:r w:rsidR="002D1CDD">
        <w:t>е</w:t>
      </w:r>
      <w:r w:rsidR="00D42779" w:rsidRPr="00C211FF">
        <w:t xml:space="preserve">сдоза стиснення, тарування якої </w:t>
      </w:r>
      <w:r w:rsidR="00BF4D28">
        <w:t>проводили</w:t>
      </w:r>
      <w:r w:rsidR="00D42779" w:rsidRPr="00C211FF">
        <w:t xml:space="preserve"> шляхом </w:t>
      </w:r>
      <w:r w:rsidR="00A46A73">
        <w:rPr>
          <w:rStyle w:val="jlqj4b"/>
        </w:rPr>
        <w:t>навантаження</w:t>
      </w:r>
      <w:r w:rsidR="00D42779" w:rsidRPr="00C211FF">
        <w:t xml:space="preserve"> на гідравлічному пресі із встановленим </w:t>
      </w:r>
      <w:r w:rsidR="002D1CDD">
        <w:t>зразк</w:t>
      </w:r>
      <w:r w:rsidR="00211AB3">
        <w:rPr>
          <w:rStyle w:val="jlqj4b"/>
        </w:rPr>
        <w:t>овим</w:t>
      </w:r>
      <w:r w:rsidR="00D42779" w:rsidRPr="00C211FF">
        <w:t xml:space="preserve"> манометром.</w:t>
      </w:r>
      <w:r w:rsidR="00511A7F">
        <w:t xml:space="preserve"> </w:t>
      </w:r>
    </w:p>
    <w:p w14:paraId="716547EA" w14:textId="7A5F80EE" w:rsidR="00DB543B" w:rsidRPr="00E02B34" w:rsidRDefault="005C6444" w:rsidP="008630FE">
      <w:pPr>
        <w:pStyle w:val="a4"/>
      </w:pPr>
      <w:r>
        <w:t xml:space="preserve">3. </w:t>
      </w:r>
      <w:r w:rsidRPr="00B75C1F">
        <w:t>Для проведення</w:t>
      </w:r>
      <w:r w:rsidRPr="00225494">
        <w:t xml:space="preserve"> </w:t>
      </w:r>
      <w:r w:rsidR="002D1CDD">
        <w:rPr>
          <w:rStyle w:val="jlqj4b"/>
        </w:rPr>
        <w:t>досліджень</w:t>
      </w:r>
      <w:r w:rsidRPr="00225494">
        <w:t xml:space="preserve"> </w:t>
      </w:r>
      <w:r>
        <w:t>використовували</w:t>
      </w:r>
      <w:r w:rsidRPr="00225494">
        <w:t xml:space="preserve"> сталі</w:t>
      </w:r>
      <w:r w:rsidR="009D6288">
        <w:t xml:space="preserve"> такі</w:t>
      </w:r>
      <w:r w:rsidRPr="00225494">
        <w:t xml:space="preserve"> як </w:t>
      </w:r>
      <w:r w:rsidRPr="0070236C">
        <w:t>75Х5МО,</w:t>
      </w:r>
      <w:r>
        <w:rPr>
          <w:highlight w:val="green"/>
        </w:rPr>
        <w:t xml:space="preserve"> </w:t>
      </w:r>
      <w:r w:rsidRPr="00A1376B">
        <w:t xml:space="preserve">37Х3НВ3МОА, 43Х3СНОВА. Крім </w:t>
      </w:r>
      <w:r w:rsidR="009D6288">
        <w:t>сталей були ще</w:t>
      </w:r>
      <w:r w:rsidRPr="00A1376B">
        <w:t xml:space="preserve"> </w:t>
      </w:r>
      <w:r w:rsidR="00D35640">
        <w:rPr>
          <w:rStyle w:val="jlqj4b"/>
        </w:rPr>
        <w:t>додатково</w:t>
      </w:r>
      <w:r w:rsidR="009D6288">
        <w:t xml:space="preserve"> </w:t>
      </w:r>
      <w:r w:rsidR="0027655D">
        <w:rPr>
          <w:rStyle w:val="jlqj4b"/>
        </w:rPr>
        <w:t>наплавлені</w:t>
      </w:r>
      <w:r w:rsidRPr="00A1376B">
        <w:t xml:space="preserve"> сталь марки 50Х5МО</w:t>
      </w:r>
      <w:r w:rsidRPr="00225494">
        <w:t xml:space="preserve">. </w:t>
      </w:r>
      <w:r w:rsidR="002C51F1">
        <w:t xml:space="preserve">Плавлення </w:t>
      </w:r>
      <w:r w:rsidRPr="00225494">
        <w:t xml:space="preserve">сталей </w:t>
      </w:r>
      <w:r w:rsidR="00D115B3">
        <w:rPr>
          <w:rStyle w:val="jlqj4b"/>
        </w:rPr>
        <w:t>виробляли</w:t>
      </w:r>
      <w:r w:rsidRPr="00225494">
        <w:t xml:space="preserve"> в індукційній печі.</w:t>
      </w:r>
    </w:p>
    <w:p w14:paraId="0B76C268" w14:textId="77777777" w:rsidR="001A6C89" w:rsidRDefault="001A6C89" w:rsidP="001A6C89">
      <w:pPr>
        <w:pStyle w:val="10"/>
        <w:rPr>
          <w:b/>
          <w:bCs/>
        </w:rPr>
      </w:pPr>
      <w:bookmarkStart w:id="12" w:name="_Toc90573646"/>
      <w:r w:rsidRPr="001A6C89">
        <w:rPr>
          <w:b/>
          <w:bCs/>
        </w:rPr>
        <w:lastRenderedPageBreak/>
        <w:t>РОЗДІЛ 3. ДОСЛІДЖЕННЯ СТІЙКОСТІ НОЖІВ ТА ВПЛИВУ НА СИЛУ РОЗРІЗАННЯ ВИСОКОМІЦНИХ МАРОК СТАЛЕЙ</w:t>
      </w:r>
      <w:bookmarkEnd w:id="12"/>
    </w:p>
    <w:p w14:paraId="660CC73A" w14:textId="34531B90" w:rsidR="001A6C89" w:rsidRDefault="00B71605" w:rsidP="000D5977">
      <w:pPr>
        <w:pStyle w:val="2"/>
        <w:numPr>
          <w:ilvl w:val="0"/>
          <w:numId w:val="9"/>
        </w:numPr>
        <w:rPr>
          <w:szCs w:val="28"/>
        </w:rPr>
      </w:pPr>
      <w:r>
        <w:rPr>
          <w:szCs w:val="28"/>
        </w:rPr>
        <w:t xml:space="preserve"> </w:t>
      </w:r>
      <w:bookmarkStart w:id="13" w:name="_Toc90573647"/>
      <w:r w:rsidR="00890EBB">
        <w:rPr>
          <w:szCs w:val="28"/>
        </w:rPr>
        <w:t>Аналіз факторів, що впливають на стійкість ріжучих кромок ножів</w:t>
      </w:r>
      <w:bookmarkEnd w:id="13"/>
    </w:p>
    <w:p w14:paraId="07698D69" w14:textId="572C7C36" w:rsidR="00F010EC" w:rsidRPr="002D1CDD" w:rsidRDefault="00FD6218" w:rsidP="00165E18">
      <w:pPr>
        <w:pStyle w:val="a4"/>
      </w:pPr>
      <w:r w:rsidRPr="002D1CDD">
        <w:t>З метою р</w:t>
      </w:r>
      <w:r w:rsidR="00E3633C" w:rsidRPr="002D1CDD">
        <w:t>озширення уяви про проходження процесів</w:t>
      </w:r>
      <w:r w:rsidR="00165E18" w:rsidRPr="002D1CDD">
        <w:t xml:space="preserve"> розрізання товстих листів оцінки</w:t>
      </w:r>
      <w:r w:rsidR="004B7F07" w:rsidRPr="002D1CDD">
        <w:t xml:space="preserve"> </w:t>
      </w:r>
      <w:r w:rsidR="00165E18" w:rsidRPr="002D1CDD">
        <w:t xml:space="preserve">впливу </w:t>
      </w:r>
      <w:r w:rsidR="004B7F07" w:rsidRPr="002D1CDD">
        <w:t xml:space="preserve">факторів на </w:t>
      </w:r>
      <w:r w:rsidRPr="002D1CDD">
        <w:t>стійкість ножів при розрізанні високоміцних марок сталей проводили експериментальні дослідження стійкості ріжучих кромок ножів</w:t>
      </w:r>
      <w:r w:rsidR="00165E18" w:rsidRPr="002D1CDD">
        <w:t>.</w:t>
      </w:r>
      <w:r w:rsidR="002D1CDD" w:rsidRPr="002D1CDD">
        <w:t xml:space="preserve"> </w:t>
      </w:r>
      <w:r w:rsidR="002D1CDD">
        <w:t>З різними режимами термічної обробки.</w:t>
      </w:r>
    </w:p>
    <w:p w14:paraId="06DD850F" w14:textId="77777777" w:rsidR="00546C2A" w:rsidRPr="0018434E" w:rsidRDefault="00546C2A" w:rsidP="00546C2A">
      <w:pPr>
        <w:pStyle w:val="a4"/>
        <w:rPr>
          <w:vertAlign w:val="superscript"/>
          <w:lang w:val="ru-RU"/>
        </w:rPr>
      </w:pPr>
      <w:r w:rsidRPr="00B5666F">
        <w:t>Загар</w:t>
      </w:r>
      <w:r>
        <w:t>тування з температури 960-970°</w:t>
      </w:r>
      <w:r w:rsidRPr="00B5666F">
        <w:t xml:space="preserve">С, витримка в печі 15 хвилин, охолодження в олії, </w:t>
      </w:r>
      <w:r>
        <w:t>відпустка при температурі 350°С - 5,5 годин</w:t>
      </w:r>
      <w:r w:rsidRPr="00B5666F">
        <w:t>.</w:t>
      </w:r>
    </w:p>
    <w:p w14:paraId="7B464DD0" w14:textId="77777777" w:rsidR="00546C2A" w:rsidRPr="0023691F" w:rsidRDefault="00546C2A" w:rsidP="00546C2A">
      <w:pPr>
        <w:pStyle w:val="a4"/>
        <w:rPr>
          <w:lang w:val="ru-RU"/>
        </w:rPr>
      </w:pPr>
      <w:r>
        <w:t>Твердість – 56HR</w:t>
      </w:r>
      <w:r>
        <w:rPr>
          <w:lang w:val="en-US"/>
        </w:rPr>
        <w:t>C</w:t>
      </w:r>
      <w:r w:rsidRPr="00B5666F">
        <w:t>.</w:t>
      </w:r>
    </w:p>
    <w:p w14:paraId="53241BB3" w14:textId="72C742B0" w:rsidR="00546C2A" w:rsidRPr="00B5666F" w:rsidRDefault="00546C2A" w:rsidP="00546C2A">
      <w:pPr>
        <w:pStyle w:val="a4"/>
      </w:pPr>
      <w:r w:rsidRPr="00B5666F">
        <w:t>При різанні гарячого металу</w:t>
      </w:r>
      <w:r>
        <w:t xml:space="preserve"> СП-20 було зроблено 7000 розрізів</w:t>
      </w:r>
      <w:r w:rsidRPr="00B5666F">
        <w:t xml:space="preserve">. При зовнішньому огляді ріжучих кромок було виявлено дуже сильне затуплення кромки, утворення великої лунки, що </w:t>
      </w:r>
      <w:r>
        <w:t>виходить</w:t>
      </w:r>
      <w:r w:rsidR="00380932">
        <w:rPr>
          <w:lang w:val="en-US"/>
        </w:rPr>
        <w:t xml:space="preserve"> [36,37</w:t>
      </w:r>
      <w:r w:rsidR="00720199">
        <w:rPr>
          <w:lang w:val="en-US"/>
        </w:rPr>
        <w:t>]</w:t>
      </w:r>
      <w:r>
        <w:t xml:space="preserve"> на ріжучу кромку, а по</w:t>
      </w:r>
      <w:r w:rsidRPr="00B5666F">
        <w:t>я</w:t>
      </w:r>
      <w:r>
        <w:t>вл</w:t>
      </w:r>
      <w:r w:rsidRPr="00B5666F">
        <w:t xml:space="preserve">ення тріщини перпендикулярно ріжучої кромки верхнього похилого ножа в результаті чого подальша </w:t>
      </w:r>
      <w:r>
        <w:t>різання</w:t>
      </w:r>
      <w:r w:rsidRPr="00B5666F">
        <w:t xml:space="preserve"> металу була припинена.</w:t>
      </w:r>
    </w:p>
    <w:p w14:paraId="2B4774AD" w14:textId="619EAA82" w:rsidR="00546C2A" w:rsidRPr="00B5666F" w:rsidRDefault="00546C2A" w:rsidP="00546C2A">
      <w:pPr>
        <w:pStyle w:val="a4"/>
      </w:pPr>
      <w:r w:rsidRPr="00B5666F">
        <w:t>На рисунку</w:t>
      </w:r>
      <w:r w:rsidR="00736CB4">
        <w:t xml:space="preserve"> 3</w:t>
      </w:r>
      <w:r w:rsidR="007C5BB8">
        <w:t>.</w:t>
      </w:r>
      <w:r w:rsidR="007C5BB8">
        <w:rPr>
          <w:lang w:val="ru-RU"/>
        </w:rPr>
        <w:t>1</w:t>
      </w:r>
      <w:r w:rsidRPr="00B5666F">
        <w:t xml:space="preserve"> наведено графічну залежність зносу різальних </w:t>
      </w:r>
      <w:r>
        <w:t>кромок ножів від кількості розрізів</w:t>
      </w:r>
      <w:r w:rsidRPr="00B5666F">
        <w:t>. Характер зносу ріжучих кро</w:t>
      </w:r>
      <w:r>
        <w:t xml:space="preserve">мок </w:t>
      </w:r>
      <w:r w:rsidR="007C5BB8">
        <w:t xml:space="preserve">цих ножів </w:t>
      </w:r>
      <w:r w:rsidR="00B4519A">
        <w:t>представле</w:t>
      </w:r>
      <w:r w:rsidR="007C5BB8">
        <w:t>но</w:t>
      </w:r>
      <w:r w:rsidR="00B4519A">
        <w:t xml:space="preserve"> на</w:t>
      </w:r>
      <w:r w:rsidR="007C5BB8">
        <w:t xml:space="preserve"> рисунку 3.2</w:t>
      </w:r>
      <w:r w:rsidRPr="00B5666F">
        <w:t>.</w:t>
      </w:r>
    </w:p>
    <w:p w14:paraId="7DA1FEAC" w14:textId="77777777" w:rsidR="00546C2A" w:rsidRPr="0018434E" w:rsidRDefault="00546C2A" w:rsidP="00546C2A">
      <w:pPr>
        <w:pStyle w:val="a8"/>
        <w:jc w:val="center"/>
        <w:rPr>
          <w:lang w:val="en-US"/>
        </w:rPr>
      </w:pPr>
      <w:r>
        <w:rPr>
          <w:lang w:val="ru-RU"/>
        </w:rPr>
        <w:drawing>
          <wp:inline distT="0" distB="0" distL="0" distR="0" wp14:anchorId="5F467278" wp14:editId="157350B9">
            <wp:extent cx="2762250" cy="2530453"/>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1.png"/>
                    <pic:cNvPicPr/>
                  </pic:nvPicPr>
                  <pic:blipFill>
                    <a:blip r:embed="rId45">
                      <a:extLst>
                        <a:ext uri="{28A0092B-C50C-407E-A947-70E740481C1C}">
                          <a14:useLocalDpi xmlns:a14="http://schemas.microsoft.com/office/drawing/2010/main" val="0"/>
                        </a:ext>
                      </a:extLst>
                    </a:blip>
                    <a:stretch>
                      <a:fillRect/>
                    </a:stretch>
                  </pic:blipFill>
                  <pic:spPr>
                    <a:xfrm>
                      <a:off x="0" y="0"/>
                      <a:ext cx="2762250" cy="2530453"/>
                    </a:xfrm>
                    <a:prstGeom prst="rect">
                      <a:avLst/>
                    </a:prstGeom>
                  </pic:spPr>
                </pic:pic>
              </a:graphicData>
            </a:graphic>
          </wp:inline>
        </w:drawing>
      </w:r>
    </w:p>
    <w:p w14:paraId="4454DC45" w14:textId="5A852FD9" w:rsidR="00546C2A" w:rsidRDefault="007C5BB8" w:rsidP="0018598B">
      <w:pPr>
        <w:pStyle w:val="afd"/>
      </w:pPr>
      <w:r>
        <w:t>Рисунок 3.1</w:t>
      </w:r>
      <w:r w:rsidR="00546C2A">
        <w:t xml:space="preserve"> - Залежність зношування ножів марки 37Х3НВ3М0 твердістю 56HR</w:t>
      </w:r>
      <w:r w:rsidR="00546C2A">
        <w:rPr>
          <w:lang w:val="ru-RU"/>
        </w:rPr>
        <w:t>С</w:t>
      </w:r>
      <w:r w:rsidR="00546C2A">
        <w:t xml:space="preserve"> від кількості різів</w:t>
      </w:r>
      <w:r w:rsidR="002D1CDD">
        <w:t xml:space="preserve">: </w:t>
      </w:r>
      <w:r w:rsidR="00546C2A">
        <w:t>1 – верхнього ножа;</w:t>
      </w:r>
      <w:r w:rsidR="002D1CDD">
        <w:t xml:space="preserve"> </w:t>
      </w:r>
      <w:r w:rsidR="00546C2A">
        <w:t>2-нижнього ножа</w:t>
      </w:r>
    </w:p>
    <w:p w14:paraId="06932C32" w14:textId="77777777" w:rsidR="00546C2A" w:rsidRDefault="00546C2A" w:rsidP="00546C2A">
      <w:pPr>
        <w:pStyle w:val="a8"/>
        <w:jc w:val="center"/>
        <w:rPr>
          <w:lang w:val="ru-RU"/>
        </w:rPr>
      </w:pPr>
      <w:r>
        <w:rPr>
          <w:lang w:val="ru-RU"/>
        </w:rPr>
        <w:lastRenderedPageBreak/>
        <w:drawing>
          <wp:inline distT="0" distB="0" distL="0" distR="0" wp14:anchorId="6A4B15C2" wp14:editId="5D8E9BED">
            <wp:extent cx="1247775" cy="981075"/>
            <wp:effectExtent l="0" t="0" r="9525" b="9525"/>
            <wp:docPr id="19" name="Рисунок 19" descr="Изображение выглядит как текст, внутренний,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внутренний, дисплей&#10;&#10;Автоматически созданное описание"/>
                    <pic:cNvPicPr/>
                  </pic:nvPicPr>
                  <pic:blipFill>
                    <a:blip r:embed="rId46"/>
                    <a:stretch>
                      <a:fillRect/>
                    </a:stretch>
                  </pic:blipFill>
                  <pic:spPr>
                    <a:xfrm>
                      <a:off x="0" y="0"/>
                      <a:ext cx="1247775" cy="981075"/>
                    </a:xfrm>
                    <a:prstGeom prst="rect">
                      <a:avLst/>
                    </a:prstGeom>
                  </pic:spPr>
                </pic:pic>
              </a:graphicData>
            </a:graphic>
          </wp:inline>
        </w:drawing>
      </w:r>
    </w:p>
    <w:p w14:paraId="57132792" w14:textId="3693ADF4" w:rsidR="00546C2A" w:rsidRDefault="007C5BB8" w:rsidP="00B4519A">
      <w:pPr>
        <w:pStyle w:val="aff"/>
      </w:pPr>
      <w:r>
        <w:t>Рисунок 3.2</w:t>
      </w:r>
      <w:r w:rsidR="00546C2A">
        <w:t xml:space="preserve"> - </w:t>
      </w:r>
      <w:r w:rsidR="00546C2A" w:rsidRPr="004C69A3">
        <w:t>Характер зносу ріжучих кромок ножів із сталі</w:t>
      </w:r>
      <w:r w:rsidR="00546C2A">
        <w:t xml:space="preserve"> 37Х3НВ3К0, твердістю 56</w:t>
      </w:r>
      <w:r w:rsidR="00546C2A">
        <w:rPr>
          <w:lang w:val="en-US"/>
        </w:rPr>
        <w:t>H</w:t>
      </w:r>
      <w:r w:rsidR="00546C2A">
        <w:t>R</w:t>
      </w:r>
      <w:r w:rsidR="00546C2A">
        <w:rPr>
          <w:lang w:val="ru-RU"/>
        </w:rPr>
        <w:t>С</w:t>
      </w:r>
    </w:p>
    <w:p w14:paraId="794C11B2" w14:textId="77777777" w:rsidR="002D1CDD" w:rsidRDefault="002D1CDD" w:rsidP="002D1CDD">
      <w:pPr>
        <w:pStyle w:val="a4"/>
      </w:pPr>
      <w:r w:rsidRPr="00B5666F">
        <w:t>Зага</w:t>
      </w:r>
      <w:r>
        <w:t>ртування з температури 960 -970°</w:t>
      </w:r>
      <w:r w:rsidRPr="00B5666F">
        <w:t>С, витримка в пе</w:t>
      </w:r>
      <w:r>
        <w:t>чі 15 хвилин, охолодження в мастилі</w:t>
      </w:r>
      <w:r w:rsidRPr="00B5666F">
        <w:t>.</w:t>
      </w:r>
    </w:p>
    <w:p w14:paraId="14E1E8BA" w14:textId="77777777" w:rsidR="00546C2A" w:rsidRPr="0082023D" w:rsidRDefault="00546C2A" w:rsidP="00546C2A">
      <w:pPr>
        <w:pStyle w:val="a4"/>
      </w:pPr>
      <w:r w:rsidRPr="0082023D">
        <w:t>Відпуск</w:t>
      </w:r>
      <w:r>
        <w:t xml:space="preserve"> при температурі 180</w:t>
      </w:r>
      <w:r w:rsidRPr="0082023D">
        <w:t>°</w:t>
      </w:r>
      <w:r>
        <w:t>С - 50 годин. Твердість – 58HR</w:t>
      </w:r>
      <w:r>
        <w:rPr>
          <w:lang w:val="ru-RU"/>
        </w:rPr>
        <w:t>С</w:t>
      </w:r>
      <w:r w:rsidRPr="0082023D">
        <w:t>.</w:t>
      </w:r>
    </w:p>
    <w:p w14:paraId="39A9F57F" w14:textId="77777777" w:rsidR="00546C2A" w:rsidRPr="0082023D" w:rsidRDefault="00546C2A" w:rsidP="00546C2A">
      <w:pPr>
        <w:pStyle w:val="a4"/>
      </w:pPr>
      <w:r w:rsidRPr="0082023D">
        <w:t>При різанні гарячого металу</w:t>
      </w:r>
      <w:r>
        <w:t xml:space="preserve"> СП-20 було зроблено 10000 розрізів</w:t>
      </w:r>
      <w:r w:rsidRPr="0082023D">
        <w:t>. При зовнішньому огляді ріжучих кромок було виявлено затуплення кромки, утворення лунки та поява тріщини на ріжучому кросі верхнього похилого ножа.</w:t>
      </w:r>
    </w:p>
    <w:p w14:paraId="483BDF61" w14:textId="7F05F9D9" w:rsidR="00546C2A" w:rsidRPr="0082023D" w:rsidRDefault="00546C2A" w:rsidP="00546C2A">
      <w:pPr>
        <w:pStyle w:val="a4"/>
      </w:pPr>
      <w:r w:rsidRPr="0082023D">
        <w:t>На рисунку</w:t>
      </w:r>
      <w:r w:rsidR="008D0429">
        <w:t xml:space="preserve"> 3.3</w:t>
      </w:r>
      <w:r w:rsidRPr="0082023D">
        <w:t xml:space="preserve"> наведено графічну залежність зносу ріжучих </w:t>
      </w:r>
      <w:r>
        <w:t>кромок ножів від кількості розрізів</w:t>
      </w:r>
      <w:r w:rsidRPr="0082023D">
        <w:t>.</w:t>
      </w:r>
    </w:p>
    <w:p w14:paraId="3BF568B3" w14:textId="00A7D641" w:rsidR="00546C2A" w:rsidRPr="0082023D" w:rsidRDefault="00546C2A" w:rsidP="00546C2A">
      <w:pPr>
        <w:pStyle w:val="a4"/>
      </w:pPr>
      <w:r w:rsidRPr="0082023D">
        <w:t>Характер зносу ріжучих кро</w:t>
      </w:r>
      <w:r>
        <w:t>мок цих ножів наведено рисунку</w:t>
      </w:r>
      <w:r w:rsidR="008D0429">
        <w:t xml:space="preserve"> 3.4</w:t>
      </w:r>
      <w:r w:rsidRPr="0082023D">
        <w:t>.</w:t>
      </w:r>
    </w:p>
    <w:p w14:paraId="6F2841ED" w14:textId="77777777" w:rsidR="00546C2A" w:rsidRDefault="00546C2A" w:rsidP="00546C2A">
      <w:pPr>
        <w:pStyle w:val="a8"/>
        <w:jc w:val="center"/>
        <w:rPr>
          <w:lang w:val="ru-RU"/>
        </w:rPr>
      </w:pPr>
      <w:r>
        <w:rPr>
          <w:lang w:val="ru-RU"/>
        </w:rPr>
        <w:drawing>
          <wp:inline distT="0" distB="0" distL="0" distR="0" wp14:anchorId="4300B4E1" wp14:editId="0D27F727">
            <wp:extent cx="3781425" cy="3345739"/>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0.png"/>
                    <pic:cNvPicPr/>
                  </pic:nvPicPr>
                  <pic:blipFill>
                    <a:blip r:embed="rId47">
                      <a:extLst>
                        <a:ext uri="{28A0092B-C50C-407E-A947-70E740481C1C}">
                          <a14:useLocalDpi xmlns:a14="http://schemas.microsoft.com/office/drawing/2010/main" val="0"/>
                        </a:ext>
                      </a:extLst>
                    </a:blip>
                    <a:stretch>
                      <a:fillRect/>
                    </a:stretch>
                  </pic:blipFill>
                  <pic:spPr>
                    <a:xfrm>
                      <a:off x="0" y="0"/>
                      <a:ext cx="3784536" cy="3348491"/>
                    </a:xfrm>
                    <a:prstGeom prst="rect">
                      <a:avLst/>
                    </a:prstGeom>
                  </pic:spPr>
                </pic:pic>
              </a:graphicData>
            </a:graphic>
          </wp:inline>
        </w:drawing>
      </w:r>
    </w:p>
    <w:p w14:paraId="30153A60" w14:textId="13C25411" w:rsidR="00546C2A" w:rsidRDefault="00A63049" w:rsidP="00546C2A">
      <w:pPr>
        <w:pStyle w:val="a4"/>
      </w:pPr>
      <w:r>
        <w:t>Рисунок 3.3</w:t>
      </w:r>
      <w:r w:rsidR="00546C2A">
        <w:t xml:space="preserve"> – </w:t>
      </w:r>
      <w:r w:rsidR="00546C2A" w:rsidRPr="00D55CC1">
        <w:t>Залежність зносу ножів марки 37Х3НВ3МО твердістю 5</w:t>
      </w:r>
      <w:r w:rsidR="00546C2A">
        <w:rPr>
          <w:lang w:val="ru-RU"/>
        </w:rPr>
        <w:t>8</w:t>
      </w:r>
      <w:r w:rsidR="00546C2A">
        <w:t>HR</w:t>
      </w:r>
      <w:r w:rsidR="00546C2A">
        <w:rPr>
          <w:lang w:val="ru-RU"/>
        </w:rPr>
        <w:t>С</w:t>
      </w:r>
      <w:r w:rsidR="00546C2A">
        <w:t xml:space="preserve"> від кількості розрізів</w:t>
      </w:r>
      <w:r w:rsidR="00546C2A" w:rsidRPr="00D55CC1">
        <w:t>:</w:t>
      </w:r>
      <w:r w:rsidR="00B4519A">
        <w:t xml:space="preserve"> </w:t>
      </w:r>
      <w:r w:rsidR="00546C2A">
        <w:t>1 – верхнього ножа;</w:t>
      </w:r>
      <w:r w:rsidR="00B4519A">
        <w:t xml:space="preserve"> </w:t>
      </w:r>
      <w:r w:rsidR="00546C2A">
        <w:t>2</w:t>
      </w:r>
      <w:r w:rsidR="00546C2A">
        <w:rPr>
          <w:lang w:val="ru-RU"/>
        </w:rPr>
        <w:t xml:space="preserve"> – </w:t>
      </w:r>
      <w:r w:rsidR="00546C2A">
        <w:t>нижнього ножа</w:t>
      </w:r>
    </w:p>
    <w:p w14:paraId="396D4FD7" w14:textId="77777777" w:rsidR="00546C2A" w:rsidRDefault="00546C2A" w:rsidP="00546C2A">
      <w:pPr>
        <w:pStyle w:val="a4"/>
      </w:pPr>
    </w:p>
    <w:p w14:paraId="02BC2406" w14:textId="77777777" w:rsidR="00546C2A" w:rsidRDefault="00546C2A" w:rsidP="00546C2A">
      <w:pPr>
        <w:pStyle w:val="a8"/>
        <w:jc w:val="center"/>
      </w:pPr>
      <w:r>
        <w:rPr>
          <w:lang w:val="ru-RU"/>
        </w:rPr>
        <w:lastRenderedPageBreak/>
        <w:drawing>
          <wp:inline distT="0" distB="0" distL="0" distR="0" wp14:anchorId="6E0F3BBF" wp14:editId="7E107F29">
            <wp:extent cx="1624895" cy="1392767"/>
            <wp:effectExtent l="0" t="0" r="0" b="0"/>
            <wp:docPr id="23" name="Рисунок 23" descr="Изображение выглядит как текст, монитор, внутренний,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монитор, внутренний, экран&#10;&#10;Автоматически созданное описание"/>
                    <pic:cNvPicPr/>
                  </pic:nvPicPr>
                  <pic:blipFill>
                    <a:blip r:embed="rId48"/>
                    <a:stretch>
                      <a:fillRect/>
                    </a:stretch>
                  </pic:blipFill>
                  <pic:spPr>
                    <a:xfrm>
                      <a:off x="0" y="0"/>
                      <a:ext cx="1621733" cy="1390057"/>
                    </a:xfrm>
                    <a:prstGeom prst="rect">
                      <a:avLst/>
                    </a:prstGeom>
                  </pic:spPr>
                </pic:pic>
              </a:graphicData>
            </a:graphic>
          </wp:inline>
        </w:drawing>
      </w:r>
    </w:p>
    <w:p w14:paraId="06BEB5E7" w14:textId="27509C21" w:rsidR="00546C2A" w:rsidRDefault="00546C2A" w:rsidP="00B4519A">
      <w:pPr>
        <w:pStyle w:val="aff"/>
      </w:pPr>
      <w:r>
        <w:t>Ри</w:t>
      </w:r>
      <w:r w:rsidR="009830AE">
        <w:t>сунок 3.</w:t>
      </w:r>
      <w:r w:rsidR="00B4519A">
        <w:t>4</w:t>
      </w:r>
      <w:r>
        <w:t xml:space="preserve"> – </w:t>
      </w:r>
      <w:r w:rsidRPr="00F45B70">
        <w:t xml:space="preserve">Характер зносу ріжучих кромок із </w:t>
      </w:r>
      <w:r>
        <w:t>сталі 37Х3НВ3МО, твердістю – 58HR</w:t>
      </w:r>
      <w:r>
        <w:rPr>
          <w:lang w:val="ru-RU"/>
        </w:rPr>
        <w:t>С</w:t>
      </w:r>
      <w:r w:rsidRPr="00F45B70">
        <w:t>.</w:t>
      </w:r>
    </w:p>
    <w:p w14:paraId="02776776" w14:textId="77777777" w:rsidR="00B4519A" w:rsidRPr="009A2D89" w:rsidRDefault="00B4519A" w:rsidP="00B4519A">
      <w:pPr>
        <w:pStyle w:val="a4"/>
      </w:pPr>
      <w:r w:rsidRPr="0082023D">
        <w:t>Загар</w:t>
      </w:r>
      <w:r>
        <w:t>тування з температури 690-970°</w:t>
      </w:r>
      <w:r w:rsidRPr="0082023D">
        <w:t>С, витримка в пе</w:t>
      </w:r>
      <w:r>
        <w:t>чі 15 хвилин, охолодження в маслі</w:t>
      </w:r>
      <w:r w:rsidRPr="0082023D">
        <w:t>. Відпустка при температурі</w:t>
      </w:r>
      <w:r>
        <w:t xml:space="preserve"> 175 - 180°С - 25 годин + 140°С - 5 годин. Твердість 59HR</w:t>
      </w:r>
      <w:r>
        <w:rPr>
          <w:lang w:val="en-US"/>
        </w:rPr>
        <w:t>C</w:t>
      </w:r>
      <w:r w:rsidRPr="0082023D">
        <w:t>.</w:t>
      </w:r>
      <w:r>
        <w:t xml:space="preserve"> Результати представлені відповідно на рис. 3.5 та 3.6.</w:t>
      </w:r>
    </w:p>
    <w:p w14:paraId="58F55A1E" w14:textId="77777777" w:rsidR="00B4519A" w:rsidRDefault="00B4519A" w:rsidP="00B4519A">
      <w:pPr>
        <w:pStyle w:val="a8"/>
        <w:jc w:val="center"/>
      </w:pPr>
      <w:r>
        <w:rPr>
          <w:lang w:val="ru-RU"/>
        </w:rPr>
        <w:drawing>
          <wp:inline distT="0" distB="0" distL="0" distR="0" wp14:anchorId="2611A108" wp14:editId="0D5B79CA">
            <wp:extent cx="2505075" cy="2909352"/>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1.png"/>
                    <pic:cNvPicPr/>
                  </pic:nvPicPr>
                  <pic:blipFill>
                    <a:blip r:embed="rId49">
                      <a:extLst>
                        <a:ext uri="{28A0092B-C50C-407E-A947-70E740481C1C}">
                          <a14:useLocalDpi xmlns:a14="http://schemas.microsoft.com/office/drawing/2010/main" val="0"/>
                        </a:ext>
                      </a:extLst>
                    </a:blip>
                    <a:stretch>
                      <a:fillRect/>
                    </a:stretch>
                  </pic:blipFill>
                  <pic:spPr>
                    <a:xfrm>
                      <a:off x="0" y="0"/>
                      <a:ext cx="2508286" cy="2913082"/>
                    </a:xfrm>
                    <a:prstGeom prst="rect">
                      <a:avLst/>
                    </a:prstGeom>
                  </pic:spPr>
                </pic:pic>
              </a:graphicData>
            </a:graphic>
          </wp:inline>
        </w:drawing>
      </w:r>
    </w:p>
    <w:p w14:paraId="578F0DCF" w14:textId="77777777" w:rsidR="00B4519A" w:rsidRDefault="00B4519A" w:rsidP="00B4519A">
      <w:pPr>
        <w:pStyle w:val="a4"/>
      </w:pPr>
      <w:r>
        <w:t xml:space="preserve">Рисунок 3.5 – </w:t>
      </w:r>
      <w:r w:rsidRPr="00FA64AA">
        <w:t>Залежність зносу ножів марки 37Х3НВ3МО тве</w:t>
      </w:r>
      <w:r>
        <w:t>рдістю 59HRС від кількості розрізів</w:t>
      </w:r>
      <w:r w:rsidRPr="00FA64AA">
        <w:t>:</w:t>
      </w:r>
      <w:r>
        <w:t xml:space="preserve"> 1 – верхнього ножа; 2</w:t>
      </w:r>
      <w:r>
        <w:rPr>
          <w:lang w:val="ru-RU"/>
        </w:rPr>
        <w:t xml:space="preserve"> – </w:t>
      </w:r>
      <w:r>
        <w:t>нижнього ножа</w:t>
      </w:r>
    </w:p>
    <w:p w14:paraId="5D55097A" w14:textId="77777777" w:rsidR="00546C2A" w:rsidRDefault="00546C2A" w:rsidP="00546C2A">
      <w:pPr>
        <w:pStyle w:val="a8"/>
        <w:jc w:val="center"/>
      </w:pPr>
      <w:r>
        <w:rPr>
          <w:lang w:val="ru-RU"/>
        </w:rPr>
        <w:drawing>
          <wp:inline distT="0" distB="0" distL="0" distR="0" wp14:anchorId="52AE7C0E" wp14:editId="7F4CC05E">
            <wp:extent cx="1532467" cy="1252626"/>
            <wp:effectExtent l="0" t="0" r="0" b="5080"/>
            <wp:docPr id="24" name="Рисунок 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50"/>
                    <a:stretch>
                      <a:fillRect/>
                    </a:stretch>
                  </pic:blipFill>
                  <pic:spPr>
                    <a:xfrm>
                      <a:off x="0" y="0"/>
                      <a:ext cx="1530987" cy="1251416"/>
                    </a:xfrm>
                    <a:prstGeom prst="rect">
                      <a:avLst/>
                    </a:prstGeom>
                  </pic:spPr>
                </pic:pic>
              </a:graphicData>
            </a:graphic>
          </wp:inline>
        </w:drawing>
      </w:r>
    </w:p>
    <w:p w14:paraId="70C893EB" w14:textId="5B0F996E" w:rsidR="00546C2A" w:rsidRPr="00857016" w:rsidRDefault="009830AE" w:rsidP="00B4519A">
      <w:pPr>
        <w:pStyle w:val="aff"/>
        <w:rPr>
          <w:lang w:val="ru-RU"/>
        </w:rPr>
      </w:pPr>
      <w:r>
        <w:t>Рисунок 3.6</w:t>
      </w:r>
      <w:r w:rsidR="00546C2A">
        <w:t xml:space="preserve"> – </w:t>
      </w:r>
      <w:r w:rsidR="00546C2A" w:rsidRPr="004875EB">
        <w:t>Характер зносу ріжучих кромок із ст</w:t>
      </w:r>
      <w:r w:rsidR="00546C2A">
        <w:t>алі 37Х3НВ3МО, твердістю – 59HR</w:t>
      </w:r>
      <w:r w:rsidR="00546C2A">
        <w:rPr>
          <w:lang w:val="ru-RU"/>
        </w:rPr>
        <w:t>С</w:t>
      </w:r>
      <w:r w:rsidR="00546C2A" w:rsidRPr="004875EB">
        <w:t>.</w:t>
      </w:r>
    </w:p>
    <w:p w14:paraId="73549940" w14:textId="77777777" w:rsidR="00546C2A" w:rsidRDefault="00546C2A" w:rsidP="00857016">
      <w:pPr>
        <w:pStyle w:val="a4"/>
        <w:ind w:firstLine="0"/>
      </w:pPr>
    </w:p>
    <w:p w14:paraId="3822118F" w14:textId="77777777" w:rsidR="00B4519A" w:rsidRPr="009C5DC6" w:rsidRDefault="00B4519A" w:rsidP="00B4519A">
      <w:pPr>
        <w:pStyle w:val="a4"/>
      </w:pPr>
      <w:r w:rsidRPr="009C5DC6">
        <w:lastRenderedPageBreak/>
        <w:t>При різанні гарячого металу СП-2</w:t>
      </w:r>
      <w:r>
        <w:t>8 було зроблено 7000 тисяч розрізів</w:t>
      </w:r>
      <w:r w:rsidRPr="009C5DC6">
        <w:t>.</w:t>
      </w:r>
    </w:p>
    <w:p w14:paraId="0E086D39" w14:textId="7B8E6A67" w:rsidR="00B4519A" w:rsidRPr="009C5DC6" w:rsidRDefault="00B4519A" w:rsidP="00B4519A">
      <w:pPr>
        <w:pStyle w:val="a4"/>
      </w:pPr>
      <w:r w:rsidRPr="009C5DC6">
        <w:t>При зовнішньому</w:t>
      </w:r>
      <w:r w:rsidR="00B83C6B">
        <w:t xml:space="preserve"> </w:t>
      </w:r>
      <w:r w:rsidR="00B83C6B">
        <w:rPr>
          <w:lang w:val="en-US"/>
        </w:rPr>
        <w:t>[38]</w:t>
      </w:r>
      <w:r w:rsidRPr="009C5DC6">
        <w:t xml:space="preserve"> огляді ріжучих кромок виявили, що стан кромок задовільний. Зношування верхнього похилого ножа становить 0,49 мм</w:t>
      </w:r>
      <w:r>
        <w:rPr>
          <w:vertAlign w:val="superscript"/>
        </w:rPr>
        <w:t>2</w:t>
      </w:r>
      <w:r w:rsidRPr="009C5DC6">
        <w:t>, нижнього - 0,14 мм</w:t>
      </w:r>
      <w:r>
        <w:rPr>
          <w:vertAlign w:val="superscript"/>
        </w:rPr>
        <w:t>2</w:t>
      </w:r>
      <w:r w:rsidRPr="009C5DC6">
        <w:t>.</w:t>
      </w:r>
    </w:p>
    <w:p w14:paraId="2B9F9A85" w14:textId="77777777" w:rsidR="00B4519A" w:rsidRPr="00FC4E75" w:rsidRDefault="00B4519A" w:rsidP="00B4519A">
      <w:pPr>
        <w:pStyle w:val="a4"/>
      </w:pPr>
      <w:r>
        <w:t>Термічна обробка</w:t>
      </w:r>
      <w:r w:rsidRPr="00FC4E75">
        <w:t>.</w:t>
      </w:r>
      <w:r>
        <w:t xml:space="preserve"> </w:t>
      </w:r>
      <w:r w:rsidRPr="00FC4E75">
        <w:t>З</w:t>
      </w:r>
      <w:r>
        <w:t>агартування з температури 960°</w:t>
      </w:r>
      <w:r w:rsidRPr="00FC4E75">
        <w:t>С, витримка в печі 15 хвили</w:t>
      </w:r>
      <w:r>
        <w:t>н, охолодження в маслі. Відпуск</w:t>
      </w:r>
      <w:r w:rsidRPr="00FC4E75">
        <w:t xml:space="preserve"> при температурі </w:t>
      </w:r>
      <w:r>
        <w:t>400°С – 3 години твердість 52HR</w:t>
      </w:r>
      <w:r>
        <w:rPr>
          <w:lang w:val="en-US"/>
        </w:rPr>
        <w:t>C</w:t>
      </w:r>
      <w:r w:rsidRPr="00FC4E75">
        <w:t>.</w:t>
      </w:r>
    </w:p>
    <w:p w14:paraId="24F7AF11" w14:textId="4F138EE1" w:rsidR="00B4519A" w:rsidRDefault="00B4519A" w:rsidP="00B4519A">
      <w:pPr>
        <w:pStyle w:val="a4"/>
      </w:pPr>
      <w:r w:rsidRPr="00FC4E75">
        <w:t>При різанні гарячого металу СП-2</w:t>
      </w:r>
      <w:r>
        <w:t>8 було зроблено 5000 тисяч розрізів</w:t>
      </w:r>
      <w:r w:rsidRPr="00FC4E75">
        <w:t>. При зовнішньому огляді різальних кромок було виявлено зняття ріжучої кромки верхнього похилого н</w:t>
      </w:r>
      <w:r>
        <w:t>ожа, після чого подальше різання було припинено</w:t>
      </w:r>
      <w:r w:rsidRPr="00FC4E75">
        <w:t>.</w:t>
      </w:r>
    </w:p>
    <w:p w14:paraId="28DAF427" w14:textId="7ED084A9" w:rsidR="00546C2A" w:rsidRPr="00B802EA" w:rsidRDefault="00546C2A" w:rsidP="00546C2A">
      <w:pPr>
        <w:pStyle w:val="a4"/>
      </w:pPr>
      <w:r w:rsidRPr="00A713D6">
        <w:t>На рисунку</w:t>
      </w:r>
      <w:r w:rsidR="009830AE">
        <w:t xml:space="preserve"> 3.</w:t>
      </w:r>
      <w:r w:rsidR="0018598B">
        <w:t>7</w:t>
      </w:r>
      <w:r w:rsidRPr="00B802EA">
        <w:t xml:space="preserve"> представлена графічна залежність зносу різ</w:t>
      </w:r>
      <w:r w:rsidR="0018598B">
        <w:t>аль</w:t>
      </w:r>
      <w:r>
        <w:t>них кромок від кількості розрізів</w:t>
      </w:r>
      <w:r w:rsidRPr="00B802EA">
        <w:t>.</w:t>
      </w:r>
    </w:p>
    <w:p w14:paraId="72D54538" w14:textId="2685163B" w:rsidR="00546C2A" w:rsidRPr="00B802EA" w:rsidRDefault="00546C2A" w:rsidP="00546C2A">
      <w:pPr>
        <w:pStyle w:val="a4"/>
      </w:pPr>
      <w:r w:rsidRPr="00B802EA">
        <w:t>Характер зносу ріжучих кром</w:t>
      </w:r>
      <w:r>
        <w:t>ок</w:t>
      </w:r>
      <w:r w:rsidR="00541EDA">
        <w:t xml:space="preserve"> ц</w:t>
      </w:r>
      <w:r w:rsidR="00741A2C">
        <w:t>их ножів наведено на рисунку 3.</w:t>
      </w:r>
      <w:r w:rsidR="0018598B">
        <w:t>8</w:t>
      </w:r>
      <w:r w:rsidRPr="00B802EA">
        <w:t>.</w:t>
      </w:r>
    </w:p>
    <w:p w14:paraId="72704564" w14:textId="77777777" w:rsidR="00546C2A" w:rsidRDefault="00546C2A" w:rsidP="00546C2A">
      <w:pPr>
        <w:pStyle w:val="a8"/>
        <w:jc w:val="center"/>
      </w:pPr>
      <w:r>
        <w:rPr>
          <w:lang w:val="ru-RU"/>
        </w:rPr>
        <w:drawing>
          <wp:inline distT="0" distB="0" distL="0" distR="0" wp14:anchorId="321C467C" wp14:editId="79C0A73A">
            <wp:extent cx="2685859" cy="2535767"/>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5.1.png"/>
                    <pic:cNvPicPr/>
                  </pic:nvPicPr>
                  <pic:blipFill>
                    <a:blip r:embed="rId51">
                      <a:extLst>
                        <a:ext uri="{28A0092B-C50C-407E-A947-70E740481C1C}">
                          <a14:useLocalDpi xmlns:a14="http://schemas.microsoft.com/office/drawing/2010/main" val="0"/>
                        </a:ext>
                      </a:extLst>
                    </a:blip>
                    <a:stretch>
                      <a:fillRect/>
                    </a:stretch>
                  </pic:blipFill>
                  <pic:spPr>
                    <a:xfrm>
                      <a:off x="0" y="0"/>
                      <a:ext cx="2692186" cy="2541740"/>
                    </a:xfrm>
                    <a:prstGeom prst="rect">
                      <a:avLst/>
                    </a:prstGeom>
                  </pic:spPr>
                </pic:pic>
              </a:graphicData>
            </a:graphic>
          </wp:inline>
        </w:drawing>
      </w:r>
    </w:p>
    <w:p w14:paraId="1F2AE1EE" w14:textId="4E04125E" w:rsidR="00546C2A" w:rsidRDefault="00546C2A" w:rsidP="0018598B">
      <w:pPr>
        <w:pStyle w:val="afd"/>
      </w:pPr>
      <w:r w:rsidRPr="006727CB">
        <w:t>Рисунок</w:t>
      </w:r>
      <w:r w:rsidR="00722A43">
        <w:t xml:space="preserve"> 3.</w:t>
      </w:r>
      <w:r w:rsidR="0018598B">
        <w:t>7</w:t>
      </w:r>
      <w:r w:rsidRPr="006727CB">
        <w:t xml:space="preserve"> - Залежність зношування</w:t>
      </w:r>
      <w:r>
        <w:t xml:space="preserve"> ножів марки 75Х5М0 твердістю 52HR</w:t>
      </w:r>
      <w:r>
        <w:rPr>
          <w:lang w:val="en-US"/>
        </w:rPr>
        <w:t>C</w:t>
      </w:r>
      <w:r w:rsidRPr="006727CB">
        <w:t xml:space="preserve"> від кількості </w:t>
      </w:r>
      <w:r w:rsidR="0018598B">
        <w:t>роз</w:t>
      </w:r>
      <w:r w:rsidRPr="006727CB">
        <w:t>різів:</w:t>
      </w:r>
      <w:r w:rsidR="0018598B">
        <w:t xml:space="preserve"> </w:t>
      </w:r>
      <w:r>
        <w:t xml:space="preserve">1 – </w:t>
      </w:r>
      <w:r w:rsidR="0018598B">
        <w:t>в</w:t>
      </w:r>
      <w:r>
        <w:t>ерхнього ножа;</w:t>
      </w:r>
      <w:r w:rsidR="0018598B">
        <w:t xml:space="preserve"> </w:t>
      </w:r>
      <w:r>
        <w:t>2 – нижнього ножа.</w:t>
      </w:r>
    </w:p>
    <w:p w14:paraId="4B2A37B5" w14:textId="77777777" w:rsidR="00546C2A" w:rsidRDefault="00546C2A" w:rsidP="00546C2A">
      <w:pPr>
        <w:pStyle w:val="a8"/>
        <w:jc w:val="center"/>
      </w:pPr>
      <w:r>
        <w:rPr>
          <w:lang w:val="ru-RU"/>
        </w:rPr>
        <w:drawing>
          <wp:inline distT="0" distB="0" distL="0" distR="0" wp14:anchorId="1161870E" wp14:editId="6586DA42">
            <wp:extent cx="1562100" cy="1057275"/>
            <wp:effectExtent l="0" t="0" r="0" b="9525"/>
            <wp:docPr id="40" name="Рисунок 40" descr="Изображение выглядит как внутренний,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внутренний, белый&#10;&#10;Автоматически созданное описание"/>
                    <pic:cNvPicPr/>
                  </pic:nvPicPr>
                  <pic:blipFill>
                    <a:blip r:embed="rId52"/>
                    <a:stretch>
                      <a:fillRect/>
                    </a:stretch>
                  </pic:blipFill>
                  <pic:spPr>
                    <a:xfrm>
                      <a:off x="0" y="0"/>
                      <a:ext cx="1562100" cy="1057275"/>
                    </a:xfrm>
                    <a:prstGeom prst="rect">
                      <a:avLst/>
                    </a:prstGeom>
                  </pic:spPr>
                </pic:pic>
              </a:graphicData>
            </a:graphic>
          </wp:inline>
        </w:drawing>
      </w:r>
    </w:p>
    <w:p w14:paraId="2DA80933" w14:textId="1853A997" w:rsidR="00546C2A" w:rsidRPr="00061046" w:rsidRDefault="00722A43" w:rsidP="0018598B">
      <w:pPr>
        <w:pStyle w:val="afd"/>
        <w:rPr>
          <w:lang w:val="en-US"/>
        </w:rPr>
      </w:pPr>
      <w:r>
        <w:t>Рисунок 3.</w:t>
      </w:r>
      <w:r w:rsidR="0018598B">
        <w:t>8</w:t>
      </w:r>
      <w:r w:rsidR="00546C2A" w:rsidRPr="004906D2">
        <w:t xml:space="preserve"> - Характер зносу різальних кромок ножів зі</w:t>
      </w:r>
      <w:r w:rsidR="00546C2A">
        <w:t xml:space="preserve"> сталі 75Х5М0 твердістю - 52 HR</w:t>
      </w:r>
      <w:r w:rsidR="00546C2A">
        <w:rPr>
          <w:lang w:val="en-US"/>
        </w:rPr>
        <w:t>C</w:t>
      </w:r>
    </w:p>
    <w:p w14:paraId="5B611FAF" w14:textId="77777777" w:rsidR="0018598B" w:rsidRPr="00B802EA" w:rsidRDefault="0018598B" w:rsidP="0018598B">
      <w:pPr>
        <w:pStyle w:val="a4"/>
      </w:pPr>
      <w:r w:rsidRPr="00B802EA">
        <w:lastRenderedPageBreak/>
        <w:t>З</w:t>
      </w:r>
      <w:r>
        <w:t>агартування з температури 960°</w:t>
      </w:r>
      <w:r w:rsidRPr="00B802EA">
        <w:t>С, витримка в пе</w:t>
      </w:r>
      <w:r>
        <w:t>чі 15 хвилин, охолодження в маслі</w:t>
      </w:r>
      <w:r w:rsidRPr="00B802EA">
        <w:t>.</w:t>
      </w:r>
    </w:p>
    <w:p w14:paraId="3809530B" w14:textId="77777777" w:rsidR="0018598B" w:rsidRPr="00B802EA" w:rsidRDefault="0018598B" w:rsidP="0018598B">
      <w:pPr>
        <w:pStyle w:val="a4"/>
      </w:pPr>
      <w:r w:rsidRPr="00B802EA">
        <w:t>Відпуск</w:t>
      </w:r>
      <w:r>
        <w:t xml:space="preserve"> 170-180°С - 100 годин, твердість - 56HR</w:t>
      </w:r>
      <w:r>
        <w:rPr>
          <w:lang w:val="en-US"/>
        </w:rPr>
        <w:t>C</w:t>
      </w:r>
      <w:r w:rsidRPr="00B802EA">
        <w:t>.</w:t>
      </w:r>
    </w:p>
    <w:p w14:paraId="58C39800" w14:textId="77777777" w:rsidR="0018598B" w:rsidRPr="00B802EA" w:rsidRDefault="0018598B" w:rsidP="0018598B">
      <w:pPr>
        <w:pStyle w:val="a4"/>
      </w:pPr>
      <w:r w:rsidRPr="00B802EA">
        <w:t>При різанні гарячого метал</w:t>
      </w:r>
      <w:r>
        <w:t>у СП-28 було зроблено 7000 розрізів</w:t>
      </w:r>
      <w:r w:rsidRPr="00B802EA">
        <w:t>.</w:t>
      </w:r>
    </w:p>
    <w:p w14:paraId="62AB0B05" w14:textId="3681B249" w:rsidR="0018598B" w:rsidRDefault="0018598B" w:rsidP="0018598B">
      <w:pPr>
        <w:pStyle w:val="a4"/>
      </w:pPr>
      <w:r w:rsidRPr="00B802EA">
        <w:t>При зовнішньому</w:t>
      </w:r>
      <w:r w:rsidR="006677F7">
        <w:t xml:space="preserve"> </w:t>
      </w:r>
      <w:r w:rsidR="006677F7">
        <w:rPr>
          <w:lang w:val="en-US"/>
        </w:rPr>
        <w:t>[39]</w:t>
      </w:r>
      <w:r w:rsidRPr="00B802EA">
        <w:t xml:space="preserve"> огляді ріжучих кромок було виявлено сильне затуплення ріжучої кромки, утворення великої лунки, що виходить на кромку ріжучу і поява тріщини перпендикулярно ріжучої кромки верхнього похилого ножа. На рисунку</w:t>
      </w:r>
      <w:r>
        <w:t xml:space="preserve"> 3.</w:t>
      </w:r>
      <w:r>
        <w:rPr>
          <w:lang w:val="ru-RU"/>
        </w:rPr>
        <w:t>9</w:t>
      </w:r>
      <w:r w:rsidRPr="00B802EA">
        <w:t xml:space="preserve"> представлена</w:t>
      </w:r>
      <w:r>
        <w:t xml:space="preserve"> </w:t>
      </w:r>
      <w:r w:rsidRPr="00B802EA">
        <w:t>графічна залежність зносу рі</w:t>
      </w:r>
      <w:r>
        <w:t>жучих кромок від кількості розрізів</w:t>
      </w:r>
      <w:r w:rsidRPr="00B802EA">
        <w:t>.</w:t>
      </w:r>
    </w:p>
    <w:p w14:paraId="56D2A28B" w14:textId="7AC86FAB" w:rsidR="0018598B" w:rsidRPr="00810AA9" w:rsidRDefault="0018598B" w:rsidP="0018598B">
      <w:pPr>
        <w:pStyle w:val="a4"/>
      </w:pPr>
      <w:r w:rsidRPr="00810AA9">
        <w:t xml:space="preserve">Характер зносу ріжучих кромок цих ножів наведено </w:t>
      </w:r>
      <w:r>
        <w:rPr>
          <w:lang w:val="ru-RU"/>
        </w:rPr>
        <w:t>рисунку</w:t>
      </w:r>
      <w:r>
        <w:t xml:space="preserve"> 3.10</w:t>
      </w:r>
      <w:r w:rsidRPr="00810AA9">
        <w:t>.</w:t>
      </w:r>
    </w:p>
    <w:p w14:paraId="5C9DCEE9" w14:textId="77777777" w:rsidR="0018598B" w:rsidRPr="001F439B" w:rsidRDefault="0018598B" w:rsidP="0018598B">
      <w:pPr>
        <w:pStyle w:val="a8"/>
        <w:jc w:val="center"/>
        <w:rPr>
          <w:lang w:val="en-US"/>
        </w:rPr>
      </w:pPr>
      <w:r>
        <w:rPr>
          <w:lang w:val="ru-RU"/>
        </w:rPr>
        <w:drawing>
          <wp:inline distT="0" distB="0" distL="0" distR="0" wp14:anchorId="74BC1A5C" wp14:editId="6F4C39C0">
            <wp:extent cx="3231213" cy="31623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1.png"/>
                    <pic:cNvPicPr/>
                  </pic:nvPicPr>
                  <pic:blipFill>
                    <a:blip r:embed="rId53">
                      <a:extLst>
                        <a:ext uri="{28A0092B-C50C-407E-A947-70E740481C1C}">
                          <a14:useLocalDpi xmlns:a14="http://schemas.microsoft.com/office/drawing/2010/main" val="0"/>
                        </a:ext>
                      </a:extLst>
                    </a:blip>
                    <a:stretch>
                      <a:fillRect/>
                    </a:stretch>
                  </pic:blipFill>
                  <pic:spPr>
                    <a:xfrm>
                      <a:off x="0" y="0"/>
                      <a:ext cx="3235115" cy="3166119"/>
                    </a:xfrm>
                    <a:prstGeom prst="rect">
                      <a:avLst/>
                    </a:prstGeom>
                  </pic:spPr>
                </pic:pic>
              </a:graphicData>
            </a:graphic>
          </wp:inline>
        </w:drawing>
      </w:r>
    </w:p>
    <w:p w14:paraId="50F57CA8" w14:textId="5B6E020B" w:rsidR="0018598B" w:rsidRDefault="0018598B" w:rsidP="0018598B">
      <w:pPr>
        <w:pStyle w:val="afd"/>
      </w:pPr>
      <w:r>
        <w:t>Рисунок 3.9 - Залежність зношування ножів марки 75Х5М0 твердістю 56HR</w:t>
      </w:r>
      <w:r>
        <w:rPr>
          <w:lang w:val="en-US"/>
        </w:rPr>
        <w:t>C</w:t>
      </w:r>
      <w:r>
        <w:t xml:space="preserve"> від кількості розрізів: 1 – верхнього ножа; 2 – нижнього ножа</w:t>
      </w:r>
    </w:p>
    <w:p w14:paraId="63957C00" w14:textId="77777777" w:rsidR="0018598B" w:rsidRDefault="0018598B" w:rsidP="0018598B">
      <w:pPr>
        <w:pStyle w:val="a8"/>
        <w:jc w:val="center"/>
      </w:pPr>
      <w:r>
        <w:rPr>
          <w:lang w:val="ru-RU"/>
        </w:rPr>
        <w:drawing>
          <wp:inline distT="0" distB="0" distL="0" distR="0" wp14:anchorId="68A792E3" wp14:editId="0C813A77">
            <wp:extent cx="1066420" cy="1248833"/>
            <wp:effectExtent l="0" t="0" r="635" b="8890"/>
            <wp:docPr id="41" name="Рисунок 41"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внутренний&#10;&#10;Автоматически созданное описание"/>
                    <pic:cNvPicPr/>
                  </pic:nvPicPr>
                  <pic:blipFill>
                    <a:blip r:embed="rId54"/>
                    <a:stretch>
                      <a:fillRect/>
                    </a:stretch>
                  </pic:blipFill>
                  <pic:spPr>
                    <a:xfrm>
                      <a:off x="0" y="0"/>
                      <a:ext cx="1066419" cy="1248832"/>
                    </a:xfrm>
                    <a:prstGeom prst="rect">
                      <a:avLst/>
                    </a:prstGeom>
                  </pic:spPr>
                </pic:pic>
              </a:graphicData>
            </a:graphic>
          </wp:inline>
        </w:drawing>
      </w:r>
    </w:p>
    <w:p w14:paraId="69B2A5A1" w14:textId="78C2EA68" w:rsidR="0018598B" w:rsidRPr="00810AA9" w:rsidRDefault="0018598B" w:rsidP="0018598B">
      <w:pPr>
        <w:pStyle w:val="a4"/>
      </w:pPr>
      <w:r>
        <w:t>Рисунок 3.10</w:t>
      </w:r>
      <w:r w:rsidRPr="004906D2">
        <w:t xml:space="preserve"> - Характер зносу різальних кромок ножі</w:t>
      </w:r>
      <w:r>
        <w:t xml:space="preserve">в зі сталі </w:t>
      </w:r>
      <w:r w:rsidRPr="00810AA9">
        <w:t>Друга пара.</w:t>
      </w:r>
      <w:r>
        <w:t xml:space="preserve"> Загартування з температури 960°</w:t>
      </w:r>
      <w:r w:rsidRPr="00810AA9">
        <w:t>С, витримка в печі 15 хвил</w:t>
      </w:r>
      <w:r>
        <w:t>ин охолодження в маслі. Відпуск</w:t>
      </w:r>
      <w:r w:rsidRPr="00810AA9">
        <w:t xml:space="preserve"> при температурі 170°С </w:t>
      </w:r>
      <w:r>
        <w:t>- 8 годин, твердість -60HR</w:t>
      </w:r>
      <w:r>
        <w:rPr>
          <w:lang w:val="en-US"/>
        </w:rPr>
        <w:t>X</w:t>
      </w:r>
      <w:r w:rsidRPr="00810AA9">
        <w:t>.</w:t>
      </w:r>
    </w:p>
    <w:p w14:paraId="05890A5A" w14:textId="77777777" w:rsidR="0018598B" w:rsidRPr="00810AA9" w:rsidRDefault="0018598B" w:rsidP="0018598B">
      <w:pPr>
        <w:pStyle w:val="a4"/>
      </w:pPr>
      <w:r w:rsidRPr="00810AA9">
        <w:lastRenderedPageBreak/>
        <w:t>При різанні гарячого металу СП-28 було зроблен</w:t>
      </w:r>
      <w:r>
        <w:t>о 10000 розрізів</w:t>
      </w:r>
      <w:r w:rsidRPr="00810AA9">
        <w:t>.</w:t>
      </w:r>
    </w:p>
    <w:p w14:paraId="755ED1A5" w14:textId="159546F8" w:rsidR="0018598B" w:rsidRPr="001F439B" w:rsidRDefault="0018598B" w:rsidP="0018598B">
      <w:pPr>
        <w:pStyle w:val="a4"/>
      </w:pPr>
      <w:r w:rsidRPr="00810AA9">
        <w:t>При зовнішньому огляді ріжучих кромок ножів було виявлено сильне затуплення ріжучої кромки, утворення великої лунки на передній грані</w:t>
      </w:r>
      <w:r>
        <w:rPr>
          <w:lang w:val="ru-RU"/>
        </w:rPr>
        <w:t xml:space="preserve"> </w:t>
      </w:r>
      <w:r w:rsidR="00483D40">
        <w:rPr>
          <w:lang w:val="en-US"/>
        </w:rPr>
        <w:t>[40</w:t>
      </w:r>
      <w:r>
        <w:rPr>
          <w:lang w:val="en-US"/>
        </w:rPr>
        <w:t>]</w:t>
      </w:r>
      <w:r w:rsidRPr="00810AA9">
        <w:t xml:space="preserve"> ножа та поява значних тріщини перпендикулярно кромки ріжучої верхнього похилого ножа.</w:t>
      </w:r>
    </w:p>
    <w:p w14:paraId="519D9490" w14:textId="7D02A00F" w:rsidR="0018598B" w:rsidRPr="00FC0B62" w:rsidRDefault="0018598B" w:rsidP="0018598B">
      <w:pPr>
        <w:pStyle w:val="a4"/>
        <w:rPr>
          <w:lang w:val="ru-RU"/>
        </w:rPr>
      </w:pPr>
      <w:r>
        <w:t>На рисунку 3.11</w:t>
      </w:r>
      <w:r w:rsidRPr="00810AA9">
        <w:t xml:space="preserve"> представлено графічну залежність зносу рі</w:t>
      </w:r>
      <w:r>
        <w:t>жучих кромок від кількості розрізів</w:t>
      </w:r>
      <w:r w:rsidRPr="00810AA9">
        <w:t>.</w:t>
      </w:r>
    </w:p>
    <w:p w14:paraId="71ED5F59" w14:textId="77777777" w:rsidR="0018598B" w:rsidRDefault="0018598B" w:rsidP="0018598B">
      <w:pPr>
        <w:pStyle w:val="a8"/>
        <w:jc w:val="center"/>
      </w:pPr>
      <w:r>
        <w:rPr>
          <w:lang w:val="ru-RU"/>
        </w:rPr>
        <w:drawing>
          <wp:inline distT="0" distB="0" distL="0" distR="0" wp14:anchorId="3F45CE93" wp14:editId="7412C0C1">
            <wp:extent cx="2705100" cy="301793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png"/>
                    <pic:cNvPicPr/>
                  </pic:nvPicPr>
                  <pic:blipFill>
                    <a:blip r:embed="rId55">
                      <a:extLst>
                        <a:ext uri="{28A0092B-C50C-407E-A947-70E740481C1C}">
                          <a14:useLocalDpi xmlns:a14="http://schemas.microsoft.com/office/drawing/2010/main" val="0"/>
                        </a:ext>
                      </a:extLst>
                    </a:blip>
                    <a:stretch>
                      <a:fillRect/>
                    </a:stretch>
                  </pic:blipFill>
                  <pic:spPr>
                    <a:xfrm>
                      <a:off x="0" y="0"/>
                      <a:ext cx="2711079" cy="3024606"/>
                    </a:xfrm>
                    <a:prstGeom prst="rect">
                      <a:avLst/>
                    </a:prstGeom>
                  </pic:spPr>
                </pic:pic>
              </a:graphicData>
            </a:graphic>
          </wp:inline>
        </w:drawing>
      </w:r>
    </w:p>
    <w:p w14:paraId="4DAEA03B" w14:textId="67AB7848" w:rsidR="0018598B" w:rsidRPr="002733C2" w:rsidRDefault="0018598B" w:rsidP="0018598B">
      <w:pPr>
        <w:pStyle w:val="afd"/>
      </w:pPr>
      <w:r w:rsidRPr="002733C2">
        <w:t>Рисунок</w:t>
      </w:r>
      <w:r>
        <w:t xml:space="preserve"> 3.11</w:t>
      </w:r>
      <w:r w:rsidRPr="002733C2">
        <w:t xml:space="preserve"> - Залежність зношування ножів </w:t>
      </w:r>
      <w:r>
        <w:t>марки 35Х3СНМ0А твердістю 59 HR</w:t>
      </w:r>
      <w:r>
        <w:rPr>
          <w:lang w:val="en-US"/>
        </w:rPr>
        <w:t>C</w:t>
      </w:r>
      <w:r>
        <w:t xml:space="preserve"> від кількості розрізів</w:t>
      </w:r>
      <w:r w:rsidRPr="002733C2">
        <w:t>:</w:t>
      </w:r>
      <w:r>
        <w:t xml:space="preserve"> </w:t>
      </w:r>
      <w:r w:rsidRPr="002733C2">
        <w:t xml:space="preserve">1 – </w:t>
      </w:r>
      <w:r>
        <w:t>в</w:t>
      </w:r>
      <w:r w:rsidRPr="002733C2">
        <w:t>ерхнього ножа;</w:t>
      </w:r>
      <w:r>
        <w:t xml:space="preserve"> </w:t>
      </w:r>
      <w:r w:rsidRPr="002733C2">
        <w:t>2 – нижнього ножа.</w:t>
      </w:r>
    </w:p>
    <w:p w14:paraId="54AE1EED" w14:textId="02CBB80D" w:rsidR="0018598B" w:rsidRDefault="0018598B" w:rsidP="0018598B">
      <w:pPr>
        <w:pStyle w:val="a4"/>
      </w:pPr>
      <w:r w:rsidRPr="00EA2F9C">
        <w:t>Термічна обробка ножів</w:t>
      </w:r>
      <w:r>
        <w:t xml:space="preserve">. </w:t>
      </w:r>
      <w:r w:rsidRPr="00EA2F9C">
        <w:t>Перша пара. Загартування з температури 960°С витримка в п</w:t>
      </w:r>
      <w:r>
        <w:t>ечі 15 хвилин охолодження в маслі</w:t>
      </w:r>
      <w:r w:rsidRPr="00EA2F9C">
        <w:t>. Відпуск при температурі 370</w:t>
      </w:r>
      <w:r>
        <w:t>°С - 3 години, твердість – 60 HR</w:t>
      </w:r>
      <w:r>
        <w:rPr>
          <w:lang w:val="en-US"/>
        </w:rPr>
        <w:t>C</w:t>
      </w:r>
      <w:r>
        <w:t>.</w:t>
      </w:r>
    </w:p>
    <w:p w14:paraId="1179A36B" w14:textId="77777777" w:rsidR="0018598B" w:rsidRDefault="0018598B" w:rsidP="0018598B">
      <w:pPr>
        <w:pStyle w:val="a4"/>
      </w:pPr>
      <w:r>
        <w:t>При різанні гарячого металу СП-28 було зроблено 7000 розрізів.</w:t>
      </w:r>
    </w:p>
    <w:p w14:paraId="027F0B54" w14:textId="7D28050A" w:rsidR="0018598B" w:rsidRDefault="0018598B" w:rsidP="0018598B">
      <w:pPr>
        <w:pStyle w:val="a4"/>
      </w:pPr>
      <w:r>
        <w:t>При зовнішньому огляді ріжучих кромок ножів виявили сильне затуплення ріжучої кромки, поява лунки на передній грані верхнього</w:t>
      </w:r>
      <w:r>
        <w:rPr>
          <w:lang w:val="ru-RU"/>
        </w:rPr>
        <w:t xml:space="preserve"> я</w:t>
      </w:r>
      <w:r>
        <w:t xml:space="preserve"> похилого ножа. Після чого було припинено подальше</w:t>
      </w:r>
      <w:r>
        <w:rPr>
          <w:lang w:val="ru-RU"/>
        </w:rPr>
        <w:t xml:space="preserve"> </w:t>
      </w:r>
      <w:r w:rsidR="00535999">
        <w:rPr>
          <w:lang w:val="en-US"/>
        </w:rPr>
        <w:t>[41</w:t>
      </w:r>
      <w:r>
        <w:rPr>
          <w:lang w:val="en-US"/>
        </w:rPr>
        <w:t>]</w:t>
      </w:r>
      <w:r>
        <w:t xml:space="preserve"> різання металу.</w:t>
      </w:r>
    </w:p>
    <w:p w14:paraId="5EE2511F" w14:textId="390DD468" w:rsidR="0018598B" w:rsidRPr="00B4372E" w:rsidRDefault="0018598B" w:rsidP="0018598B">
      <w:pPr>
        <w:pStyle w:val="a4"/>
        <w:rPr>
          <w:lang w:val="ru-RU"/>
        </w:rPr>
      </w:pPr>
      <w:r>
        <w:t>На рисунку 3.12 представлено графічну залежність зносу ріжучих кромок ножів від кількості розрізів. Характер зносу ріжучих кромок цих ножів представлений рисунку 3.13.</w:t>
      </w:r>
    </w:p>
    <w:p w14:paraId="5605D40E" w14:textId="77777777" w:rsidR="0018598B" w:rsidRDefault="0018598B" w:rsidP="0018598B">
      <w:pPr>
        <w:pStyle w:val="a8"/>
        <w:jc w:val="center"/>
      </w:pPr>
      <w:r>
        <w:rPr>
          <w:lang w:val="ru-RU"/>
        </w:rPr>
        <w:lastRenderedPageBreak/>
        <w:drawing>
          <wp:inline distT="0" distB="0" distL="0" distR="0" wp14:anchorId="7E1887AD" wp14:editId="0E19E8B1">
            <wp:extent cx="2855182" cy="2619375"/>
            <wp:effectExtent l="0" t="0" r="2540" b="0"/>
            <wp:docPr id="81" name="Рисунок 81" descr="Изображение выглядит как небо, антен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небо, антенна, линия&#10;&#10;Автоматически созданное описание"/>
                    <pic:cNvPicPr/>
                  </pic:nvPicPr>
                  <pic:blipFill>
                    <a:blip r:embed="rId56">
                      <a:extLst>
                        <a:ext uri="{28A0092B-C50C-407E-A947-70E740481C1C}">
                          <a14:useLocalDpi xmlns:a14="http://schemas.microsoft.com/office/drawing/2010/main" val="0"/>
                        </a:ext>
                      </a:extLst>
                    </a:blip>
                    <a:stretch>
                      <a:fillRect/>
                    </a:stretch>
                  </pic:blipFill>
                  <pic:spPr>
                    <a:xfrm>
                      <a:off x="0" y="0"/>
                      <a:ext cx="2861813" cy="2625458"/>
                    </a:xfrm>
                    <a:prstGeom prst="rect">
                      <a:avLst/>
                    </a:prstGeom>
                  </pic:spPr>
                </pic:pic>
              </a:graphicData>
            </a:graphic>
          </wp:inline>
        </w:drawing>
      </w:r>
    </w:p>
    <w:p w14:paraId="028C6831" w14:textId="779C539E" w:rsidR="0018598B" w:rsidRPr="00085143" w:rsidRDefault="0018598B" w:rsidP="0018598B">
      <w:pPr>
        <w:pStyle w:val="afd"/>
      </w:pPr>
      <w:r>
        <w:t>Рисунок 3.12</w:t>
      </w:r>
      <w:r w:rsidRPr="00085143">
        <w:t xml:space="preserve"> - Залежність зношування нож</w:t>
      </w:r>
      <w:r>
        <w:t>ів марки 75Х5М0 твердістю 60 HR</w:t>
      </w:r>
      <w:r>
        <w:rPr>
          <w:lang w:val="en-US"/>
        </w:rPr>
        <w:t>C</w:t>
      </w:r>
      <w:r>
        <w:t xml:space="preserve"> від кількості розрізів</w:t>
      </w:r>
      <w:r w:rsidRPr="00085143">
        <w:t>:</w:t>
      </w:r>
      <w:r>
        <w:t xml:space="preserve"> </w:t>
      </w:r>
      <w:r w:rsidRPr="00085143">
        <w:t xml:space="preserve">1 – </w:t>
      </w:r>
      <w:r>
        <w:t>в</w:t>
      </w:r>
      <w:r w:rsidRPr="00085143">
        <w:t>ерхнього ножа;</w:t>
      </w:r>
      <w:r>
        <w:t xml:space="preserve"> </w:t>
      </w:r>
      <w:r w:rsidRPr="00085143">
        <w:t>2 – нижнього ножа</w:t>
      </w:r>
    </w:p>
    <w:p w14:paraId="5F85E3AF" w14:textId="77777777" w:rsidR="0018598B" w:rsidRDefault="0018598B" w:rsidP="0018598B">
      <w:pPr>
        <w:pStyle w:val="a8"/>
        <w:jc w:val="center"/>
      </w:pPr>
      <w:r>
        <w:rPr>
          <w:lang w:val="ru-RU"/>
        </w:rPr>
        <w:drawing>
          <wp:inline distT="0" distB="0" distL="0" distR="0" wp14:anchorId="130096E9" wp14:editId="18AA1C7F">
            <wp:extent cx="1085850" cy="1209675"/>
            <wp:effectExtent l="0" t="0" r="0" b="952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a:blip r:embed="rId57"/>
                    <a:stretch>
                      <a:fillRect/>
                    </a:stretch>
                  </pic:blipFill>
                  <pic:spPr>
                    <a:xfrm>
                      <a:off x="0" y="0"/>
                      <a:ext cx="1085850" cy="1209675"/>
                    </a:xfrm>
                    <a:prstGeom prst="rect">
                      <a:avLst/>
                    </a:prstGeom>
                  </pic:spPr>
                </pic:pic>
              </a:graphicData>
            </a:graphic>
          </wp:inline>
        </w:drawing>
      </w:r>
    </w:p>
    <w:p w14:paraId="2E7CA025" w14:textId="77777777" w:rsidR="0018598B" w:rsidRPr="00A1754A" w:rsidRDefault="0018598B" w:rsidP="0018598B">
      <w:pPr>
        <w:pStyle w:val="aff"/>
        <w:rPr>
          <w:lang w:val="en-US"/>
        </w:rPr>
      </w:pPr>
      <w:r>
        <w:t>Рисунок 3.13</w:t>
      </w:r>
      <w:r w:rsidRPr="00FC5721">
        <w:t xml:space="preserve"> - Характер зносу різальних кромок ножі</w:t>
      </w:r>
      <w:r>
        <w:t>в зі сталі 75Х5М0 твердістю - 60 HR</w:t>
      </w:r>
      <w:r>
        <w:rPr>
          <w:lang w:val="en-US"/>
        </w:rPr>
        <w:t>C</w:t>
      </w:r>
    </w:p>
    <w:p w14:paraId="51140249" w14:textId="77777777" w:rsidR="0018598B" w:rsidRDefault="0018598B" w:rsidP="0018598B">
      <w:pPr>
        <w:pStyle w:val="a4"/>
      </w:pPr>
    </w:p>
    <w:p w14:paraId="2B4EEBEB" w14:textId="77777777" w:rsidR="0018598B" w:rsidRDefault="0018598B" w:rsidP="0018598B">
      <w:pPr>
        <w:pStyle w:val="a4"/>
      </w:pPr>
      <w:r>
        <w:t>Друга пара. Загартування з температури 960°С, витримка в печі 15 хвилин охолодження в маслі. Відпустка при температурі 170°С – 8 годин. Твердість – 59HRc.</w:t>
      </w:r>
    </w:p>
    <w:p w14:paraId="0DBD5A69" w14:textId="496136D4" w:rsidR="0018598B" w:rsidRPr="00F642EB" w:rsidRDefault="0018598B" w:rsidP="0018598B">
      <w:pPr>
        <w:pStyle w:val="a4"/>
      </w:pPr>
      <w:r w:rsidRPr="00F642EB">
        <w:t>При різанні гарячого</w:t>
      </w:r>
      <w:r>
        <w:t xml:space="preserve"> металу було зроблено 9000 розрізів</w:t>
      </w:r>
      <w:r w:rsidRPr="00F642EB">
        <w:t>. При зовнішньому огляді різальних кромок</w:t>
      </w:r>
      <w:r w:rsidR="00A970AE">
        <w:rPr>
          <w:lang w:val="ru-RU"/>
        </w:rPr>
        <w:t xml:space="preserve"> </w:t>
      </w:r>
      <w:r w:rsidR="00A970AE">
        <w:rPr>
          <w:lang w:val="en-US"/>
        </w:rPr>
        <w:t>[</w:t>
      </w:r>
      <w:r w:rsidR="00A970AE">
        <w:rPr>
          <w:lang w:val="ru-RU"/>
        </w:rPr>
        <w:t>15</w:t>
      </w:r>
      <w:r w:rsidR="00A970AE">
        <w:rPr>
          <w:lang w:val="en-US"/>
        </w:rPr>
        <w:t>]</w:t>
      </w:r>
      <w:r w:rsidRPr="00F642EB">
        <w:t xml:space="preserve"> ножів було виявлено затуплення ріжучої кромки, утворення лунки та поява тріщини перпендикулярно кромки ріжучої, верхнього похилого ножа.</w:t>
      </w:r>
    </w:p>
    <w:p w14:paraId="50698C64" w14:textId="7DDE0FA8" w:rsidR="00546C2A" w:rsidRPr="0026244D" w:rsidRDefault="00546C2A" w:rsidP="00546C2A">
      <w:pPr>
        <w:pStyle w:val="a4"/>
        <w:rPr>
          <w:lang w:val="en-US"/>
        </w:rPr>
      </w:pPr>
      <w:r w:rsidRPr="00794F35">
        <w:t>Загартування</w:t>
      </w:r>
      <w:r w:rsidRPr="00C27C43">
        <w:t xml:space="preserve"> з температури 960°С, витримка в печі 10 хвил</w:t>
      </w:r>
      <w:r w:rsidR="001C7D81">
        <w:t>ин, охолодження в маслі. Відпуск</w:t>
      </w:r>
      <w:r w:rsidRPr="00C27C43">
        <w:t xml:space="preserve"> при температурі 18</w:t>
      </w:r>
      <w:r>
        <w:t>0°С – 6 годин, твердість – 59HR</w:t>
      </w:r>
      <w:r>
        <w:rPr>
          <w:lang w:val="en-US"/>
        </w:rPr>
        <w:t>C</w:t>
      </w:r>
      <w:r w:rsidRPr="00C27C43">
        <w:t>.</w:t>
      </w:r>
    </w:p>
    <w:p w14:paraId="7C3BC9B1" w14:textId="77777777" w:rsidR="00546C2A" w:rsidRPr="001F4DDA" w:rsidRDefault="00546C2A" w:rsidP="00546C2A">
      <w:pPr>
        <w:pStyle w:val="a4"/>
      </w:pPr>
      <w:r w:rsidRPr="001F4DDA">
        <w:t>При різанні гарячого метал</w:t>
      </w:r>
      <w:r>
        <w:t>у СП-28 було зроблено 7000 розрізів</w:t>
      </w:r>
      <w:r w:rsidRPr="001F4DDA">
        <w:t>.</w:t>
      </w:r>
    </w:p>
    <w:p w14:paraId="1CB584B0" w14:textId="7C47830B" w:rsidR="00546C2A" w:rsidRPr="001F4DDA" w:rsidRDefault="00546C2A" w:rsidP="00546C2A">
      <w:pPr>
        <w:pStyle w:val="a4"/>
      </w:pPr>
      <w:r w:rsidRPr="001F4DDA">
        <w:lastRenderedPageBreak/>
        <w:t>При зовнішньому</w:t>
      </w:r>
      <w:r w:rsidR="00845235">
        <w:rPr>
          <w:lang w:val="ru-RU"/>
        </w:rPr>
        <w:t xml:space="preserve"> </w:t>
      </w:r>
      <w:r w:rsidR="000714FA">
        <w:rPr>
          <w:lang w:val="en-US"/>
        </w:rPr>
        <w:t>[42,43</w:t>
      </w:r>
      <w:r w:rsidR="00845235">
        <w:rPr>
          <w:lang w:val="en-US"/>
        </w:rPr>
        <w:t>]</w:t>
      </w:r>
      <w:r w:rsidRPr="001F4DDA">
        <w:t xml:space="preserve"> огляді різальних кромок ножів було виявлено затуплення ріжучої кромки, поява лунки на передній грані та поява тріщини на ріжучій кромці верхнього похилого ножа.</w:t>
      </w:r>
    </w:p>
    <w:p w14:paraId="7AB0114D" w14:textId="3A9B1591" w:rsidR="00546C2A" w:rsidRDefault="00546C2A" w:rsidP="00546C2A">
      <w:pPr>
        <w:pStyle w:val="a4"/>
      </w:pPr>
      <w:r>
        <w:t xml:space="preserve">На </w:t>
      </w:r>
      <w:r w:rsidR="003E09B5">
        <w:t>рисунку 3.14</w:t>
      </w:r>
      <w:r w:rsidRPr="001F4DDA">
        <w:t xml:space="preserve"> представлено графічну залежність зносу ріжучих</w:t>
      </w:r>
      <w:r>
        <w:t xml:space="preserve"> кромок ножів від кількості розрізів</w:t>
      </w:r>
      <w:r w:rsidRPr="001F4DDA">
        <w:t>. Характер зносу ріжучих кро</w:t>
      </w:r>
      <w:r w:rsidR="00C46E7A">
        <w:t>мок цих ножів наведено рисунку 3</w:t>
      </w:r>
      <w:r w:rsidR="003E09B5">
        <w:t>.15</w:t>
      </w:r>
    </w:p>
    <w:p w14:paraId="4F94AE1C" w14:textId="77777777" w:rsidR="00546C2A" w:rsidRDefault="00546C2A" w:rsidP="00546C2A">
      <w:pPr>
        <w:pStyle w:val="a8"/>
        <w:jc w:val="center"/>
        <w:rPr>
          <w:lang w:val="ru-RU"/>
        </w:rPr>
      </w:pPr>
      <w:r>
        <w:rPr>
          <w:lang w:val="ru-RU"/>
        </w:rPr>
        <w:drawing>
          <wp:inline distT="0" distB="0" distL="0" distR="0" wp14:anchorId="579167B9" wp14:editId="1C0AE6EA">
            <wp:extent cx="3427059" cy="2753532"/>
            <wp:effectExtent l="0" t="0" r="2540" b="8890"/>
            <wp:docPr id="83" name="Рисунок 83" descr="Изображение выглядит как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антенна&#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3454196" cy="2775336"/>
                    </a:xfrm>
                    <a:prstGeom prst="rect">
                      <a:avLst/>
                    </a:prstGeom>
                  </pic:spPr>
                </pic:pic>
              </a:graphicData>
            </a:graphic>
          </wp:inline>
        </w:drawing>
      </w:r>
    </w:p>
    <w:p w14:paraId="76C1E2B9" w14:textId="35E801E3" w:rsidR="00546C2A" w:rsidRDefault="00212D93" w:rsidP="0018598B">
      <w:pPr>
        <w:pStyle w:val="afd"/>
      </w:pPr>
      <w:r>
        <w:t>Рисунок 3.14</w:t>
      </w:r>
      <w:r w:rsidR="00546C2A" w:rsidRPr="004E31A7">
        <w:t xml:space="preserve"> - Залежність зношування но</w:t>
      </w:r>
      <w:r w:rsidR="00546C2A">
        <w:t xml:space="preserve">жів марки 50Х5М0 з твердістю </w:t>
      </w:r>
      <w:r w:rsidR="001D7FC9">
        <w:t>55</w:t>
      </w:r>
      <w:r w:rsidR="00546C2A">
        <w:t>HR</w:t>
      </w:r>
      <w:r w:rsidR="00546C2A">
        <w:rPr>
          <w:lang w:val="en-US"/>
        </w:rPr>
        <w:t>C</w:t>
      </w:r>
      <w:r w:rsidR="00546C2A">
        <w:t xml:space="preserve"> від кількості розрізів</w:t>
      </w:r>
      <w:r w:rsidR="00546C2A" w:rsidRPr="004E31A7">
        <w:t>:</w:t>
      </w:r>
      <w:r w:rsidR="001D7FC9">
        <w:t xml:space="preserve"> </w:t>
      </w:r>
      <w:r w:rsidR="00546C2A" w:rsidRPr="004E31A7">
        <w:t xml:space="preserve">1 – </w:t>
      </w:r>
      <w:r w:rsidR="001D7FC9">
        <w:t>в</w:t>
      </w:r>
      <w:r w:rsidR="00546C2A" w:rsidRPr="004E31A7">
        <w:t>ерхнього ножа</w:t>
      </w:r>
      <w:r w:rsidR="001D7FC9">
        <w:t xml:space="preserve">; </w:t>
      </w:r>
      <w:r w:rsidR="00546C2A" w:rsidRPr="004E31A7">
        <w:t>2 - нижнього ножа</w:t>
      </w:r>
    </w:p>
    <w:p w14:paraId="41144AB8" w14:textId="77777777" w:rsidR="001D7FC9" w:rsidRDefault="001D7FC9" w:rsidP="001D7FC9">
      <w:pPr>
        <w:pStyle w:val="a8"/>
        <w:jc w:val="center"/>
      </w:pPr>
      <w:r>
        <w:rPr>
          <w:lang w:val="ru-RU"/>
        </w:rPr>
        <w:drawing>
          <wp:inline distT="0" distB="0" distL="0" distR="0" wp14:anchorId="4393940E" wp14:editId="0FA3B821">
            <wp:extent cx="2000250" cy="1497569"/>
            <wp:effectExtent l="0" t="0" r="0" b="7620"/>
            <wp:docPr id="49" name="Рисунок 49" descr="Изображение выглядит как текст, внутренний, монитор, печ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внутренний, монитор, печь&#10;&#10;Автоматически созданное описание"/>
                    <pic:cNvPicPr/>
                  </pic:nvPicPr>
                  <pic:blipFill>
                    <a:blip r:embed="rId59"/>
                    <a:stretch>
                      <a:fillRect/>
                    </a:stretch>
                  </pic:blipFill>
                  <pic:spPr>
                    <a:xfrm>
                      <a:off x="0" y="0"/>
                      <a:ext cx="2001555" cy="1498546"/>
                    </a:xfrm>
                    <a:prstGeom prst="rect">
                      <a:avLst/>
                    </a:prstGeom>
                  </pic:spPr>
                </pic:pic>
              </a:graphicData>
            </a:graphic>
          </wp:inline>
        </w:drawing>
      </w:r>
    </w:p>
    <w:p w14:paraId="42835653" w14:textId="7BA5C434" w:rsidR="001D7FC9" w:rsidRPr="0068355F" w:rsidRDefault="001D7FC9" w:rsidP="001D7FC9">
      <w:pPr>
        <w:pStyle w:val="aff"/>
        <w:rPr>
          <w:lang w:val="en-US"/>
        </w:rPr>
      </w:pPr>
      <w:r>
        <w:t>Рисунок 3.15</w:t>
      </w:r>
      <w:r w:rsidRPr="00536C78">
        <w:t xml:space="preserve"> - Характер зносу різальних кромок ножів </w:t>
      </w:r>
      <w:r>
        <w:t>зі сталі 50Х5МО, твердістю 55HR</w:t>
      </w:r>
      <w:r>
        <w:rPr>
          <w:lang w:val="en-US"/>
        </w:rPr>
        <w:t>C</w:t>
      </w:r>
    </w:p>
    <w:p w14:paraId="6CF56FC8" w14:textId="77777777" w:rsidR="001D7FC9" w:rsidRDefault="001D7FC9" w:rsidP="001D7FC9">
      <w:pPr>
        <w:pStyle w:val="a4"/>
      </w:pPr>
    </w:p>
    <w:p w14:paraId="73C879CC" w14:textId="5CE48D22" w:rsidR="001D7FC9" w:rsidRDefault="001D7FC9" w:rsidP="001D7FC9">
      <w:pPr>
        <w:pStyle w:val="a4"/>
      </w:pPr>
      <w:r w:rsidRPr="001F4DDA">
        <w:t>П</w:t>
      </w:r>
      <w:r>
        <w:t>овний перелік всіх умов проведення експериментальних досліджень та результатів</w:t>
      </w:r>
      <w:r w:rsidR="00AE6015">
        <w:t xml:space="preserve"> </w:t>
      </w:r>
      <w:r w:rsidR="00AE6015">
        <w:rPr>
          <w:lang w:val="en-US"/>
        </w:rPr>
        <w:t>[44]</w:t>
      </w:r>
      <w:r>
        <w:t xml:space="preserve"> </w:t>
      </w:r>
      <w:r w:rsidRPr="003F6BAE">
        <w:t>зносу ножів залежно від їх матеріалу та режиму термообробки</w:t>
      </w:r>
      <w:r w:rsidRPr="001F4DDA">
        <w:t xml:space="preserve"> </w:t>
      </w:r>
      <w:r>
        <w:t xml:space="preserve"> представлені в таблиці 3.1</w:t>
      </w:r>
      <w:r w:rsidRPr="001F4DDA">
        <w:t>.</w:t>
      </w:r>
    </w:p>
    <w:p w14:paraId="3FC15F97" w14:textId="77777777" w:rsidR="001D7FC9" w:rsidRPr="001F4DDA" w:rsidRDefault="001D7FC9" w:rsidP="001D7FC9">
      <w:pPr>
        <w:pStyle w:val="a4"/>
      </w:pPr>
    </w:p>
    <w:p w14:paraId="78D3C111" w14:textId="40EF3E80" w:rsidR="003A61A2" w:rsidRDefault="00C83A3E" w:rsidP="00691654">
      <w:pPr>
        <w:pStyle w:val="a4"/>
      </w:pPr>
      <w:r>
        <w:lastRenderedPageBreak/>
        <w:t>Таблиця 3.1</w:t>
      </w:r>
      <w:r w:rsidR="00546C2A" w:rsidRPr="003F6BAE">
        <w:t xml:space="preserve"> - Характер зносу ножів залежно від їх матеріалу та режиму термообробки</w:t>
      </w:r>
    </w:p>
    <w:p w14:paraId="1756F1C8" w14:textId="77777777" w:rsidR="003A61A2" w:rsidRPr="003F6BAE" w:rsidRDefault="003A61A2" w:rsidP="00546C2A">
      <w:pPr>
        <w:pStyle w:val="a4"/>
      </w:pPr>
    </w:p>
    <w:tbl>
      <w:tblPr>
        <w:tblStyle w:val="afa"/>
        <w:tblW w:w="9572" w:type="dxa"/>
        <w:jc w:val="center"/>
        <w:tblLook w:val="04A0" w:firstRow="1" w:lastRow="0" w:firstColumn="1" w:lastColumn="0" w:noHBand="0" w:noVBand="1"/>
      </w:tblPr>
      <w:tblGrid>
        <w:gridCol w:w="1190"/>
        <w:gridCol w:w="1450"/>
        <w:gridCol w:w="963"/>
        <w:gridCol w:w="993"/>
        <w:gridCol w:w="1022"/>
        <w:gridCol w:w="991"/>
        <w:gridCol w:w="1618"/>
        <w:gridCol w:w="1345"/>
      </w:tblGrid>
      <w:tr w:rsidR="00546C2A" w:rsidRPr="00722761" w14:paraId="48B910DC" w14:textId="77777777" w:rsidTr="001D7FC9">
        <w:trPr>
          <w:cantSplit/>
          <w:trHeight w:val="299"/>
          <w:tblHeader/>
          <w:jc w:val="center"/>
        </w:trPr>
        <w:tc>
          <w:tcPr>
            <w:tcW w:w="1190" w:type="dxa"/>
            <w:vMerge w:val="restart"/>
          </w:tcPr>
          <w:p w14:paraId="42550A71" w14:textId="77777777" w:rsidR="00546C2A" w:rsidRPr="00722761" w:rsidRDefault="00546C2A" w:rsidP="00F172C8">
            <w:pPr>
              <w:pStyle w:val="ab"/>
            </w:pPr>
            <w:r w:rsidRPr="00722761">
              <w:t>Порядковий номер</w:t>
            </w:r>
          </w:p>
        </w:tc>
        <w:tc>
          <w:tcPr>
            <w:tcW w:w="1450" w:type="dxa"/>
            <w:vMerge w:val="restart"/>
          </w:tcPr>
          <w:p w14:paraId="537E7634" w14:textId="77777777" w:rsidR="00546C2A" w:rsidRPr="00722761" w:rsidRDefault="00546C2A" w:rsidP="00F172C8">
            <w:pPr>
              <w:pStyle w:val="ab"/>
            </w:pPr>
          </w:p>
          <w:p w14:paraId="35898AF9" w14:textId="77777777" w:rsidR="00546C2A" w:rsidRPr="00722761" w:rsidRDefault="00546C2A" w:rsidP="00F172C8">
            <w:pPr>
              <w:pStyle w:val="ab"/>
            </w:pPr>
            <w:r w:rsidRPr="00722761">
              <w:t>Марка ножів</w:t>
            </w:r>
          </w:p>
        </w:tc>
        <w:tc>
          <w:tcPr>
            <w:tcW w:w="963" w:type="dxa"/>
            <w:vMerge w:val="restart"/>
          </w:tcPr>
          <w:p w14:paraId="78A54360" w14:textId="77777777" w:rsidR="00546C2A" w:rsidRPr="00722761" w:rsidRDefault="00546C2A" w:rsidP="00F172C8">
            <w:pPr>
              <w:pStyle w:val="ab"/>
            </w:pPr>
            <w:r w:rsidRPr="00722761">
              <w:t>Кількість розрізів</w:t>
            </w:r>
          </w:p>
        </w:tc>
        <w:tc>
          <w:tcPr>
            <w:tcW w:w="2015" w:type="dxa"/>
            <w:gridSpan w:val="2"/>
          </w:tcPr>
          <w:p w14:paraId="7716C0AB" w14:textId="77777777" w:rsidR="00546C2A" w:rsidRPr="00722761" w:rsidRDefault="00546C2A" w:rsidP="00F172C8">
            <w:pPr>
              <w:pStyle w:val="ab"/>
            </w:pPr>
            <w:r w:rsidRPr="00722761">
              <w:t>Площа зносу</w:t>
            </w:r>
          </w:p>
        </w:tc>
        <w:tc>
          <w:tcPr>
            <w:tcW w:w="991" w:type="dxa"/>
            <w:vMerge w:val="restart"/>
          </w:tcPr>
          <w:p w14:paraId="3EEA57A2" w14:textId="77777777" w:rsidR="00546C2A" w:rsidRPr="00722761" w:rsidRDefault="00546C2A" w:rsidP="00F172C8">
            <w:pPr>
              <w:pStyle w:val="ab"/>
            </w:pPr>
          </w:p>
          <w:p w14:paraId="3F30B0E7" w14:textId="77777777" w:rsidR="00546C2A" w:rsidRPr="00722761" w:rsidRDefault="00546C2A" w:rsidP="00F172C8">
            <w:pPr>
              <w:pStyle w:val="ab"/>
            </w:pPr>
            <w:r w:rsidRPr="00722761">
              <w:t>Твердість</w:t>
            </w:r>
          </w:p>
        </w:tc>
        <w:tc>
          <w:tcPr>
            <w:tcW w:w="1618" w:type="dxa"/>
            <w:vMerge w:val="restart"/>
          </w:tcPr>
          <w:p w14:paraId="49FF5998" w14:textId="77777777" w:rsidR="00546C2A" w:rsidRPr="00722761" w:rsidRDefault="00546C2A" w:rsidP="00F172C8">
            <w:pPr>
              <w:pStyle w:val="ab"/>
            </w:pPr>
            <w:r w:rsidRPr="00722761">
              <w:t>Причина зміни ножів</w:t>
            </w:r>
          </w:p>
        </w:tc>
        <w:tc>
          <w:tcPr>
            <w:tcW w:w="1345" w:type="dxa"/>
            <w:vMerge w:val="restart"/>
          </w:tcPr>
          <w:p w14:paraId="641D0797" w14:textId="77777777" w:rsidR="00546C2A" w:rsidRPr="00722761" w:rsidRDefault="00546C2A" w:rsidP="00F172C8">
            <w:pPr>
              <w:pStyle w:val="ab"/>
            </w:pPr>
            <w:r w:rsidRPr="00722761">
              <w:t>Режим термообробки</w:t>
            </w:r>
          </w:p>
        </w:tc>
      </w:tr>
      <w:tr w:rsidR="00546C2A" w:rsidRPr="00722761" w14:paraId="4F7B92A4" w14:textId="77777777" w:rsidTr="001D7FC9">
        <w:trPr>
          <w:cantSplit/>
          <w:trHeight w:val="167"/>
          <w:tblHeader/>
          <w:jc w:val="center"/>
        </w:trPr>
        <w:tc>
          <w:tcPr>
            <w:tcW w:w="1190" w:type="dxa"/>
            <w:vMerge/>
          </w:tcPr>
          <w:p w14:paraId="7EC89C10" w14:textId="77777777" w:rsidR="00546C2A" w:rsidRPr="00722761" w:rsidRDefault="00546C2A" w:rsidP="00F172C8">
            <w:pPr>
              <w:pStyle w:val="ab"/>
            </w:pPr>
          </w:p>
        </w:tc>
        <w:tc>
          <w:tcPr>
            <w:tcW w:w="1450" w:type="dxa"/>
            <w:vMerge/>
          </w:tcPr>
          <w:p w14:paraId="71181156" w14:textId="77777777" w:rsidR="00546C2A" w:rsidRPr="00722761" w:rsidRDefault="00546C2A" w:rsidP="00F172C8">
            <w:pPr>
              <w:pStyle w:val="ab"/>
            </w:pPr>
          </w:p>
        </w:tc>
        <w:tc>
          <w:tcPr>
            <w:tcW w:w="963" w:type="dxa"/>
            <w:vMerge/>
          </w:tcPr>
          <w:p w14:paraId="435E1670" w14:textId="77777777" w:rsidR="00546C2A" w:rsidRPr="00722761" w:rsidRDefault="00546C2A" w:rsidP="00F172C8">
            <w:pPr>
              <w:pStyle w:val="ab"/>
            </w:pPr>
          </w:p>
        </w:tc>
        <w:tc>
          <w:tcPr>
            <w:tcW w:w="993" w:type="dxa"/>
          </w:tcPr>
          <w:p w14:paraId="0B8FACD1" w14:textId="77777777" w:rsidR="00546C2A" w:rsidRPr="00722761" w:rsidRDefault="00546C2A" w:rsidP="00F172C8">
            <w:pPr>
              <w:pStyle w:val="ab"/>
            </w:pPr>
            <w:r w:rsidRPr="00722761">
              <w:t>нижнього ножа</w:t>
            </w:r>
          </w:p>
        </w:tc>
        <w:tc>
          <w:tcPr>
            <w:tcW w:w="1022" w:type="dxa"/>
          </w:tcPr>
          <w:p w14:paraId="21E59782" w14:textId="77777777" w:rsidR="00546C2A" w:rsidRPr="00722761" w:rsidRDefault="00546C2A" w:rsidP="00F172C8">
            <w:pPr>
              <w:pStyle w:val="ab"/>
            </w:pPr>
            <w:r w:rsidRPr="00722761">
              <w:t>верхнього ножа</w:t>
            </w:r>
          </w:p>
        </w:tc>
        <w:tc>
          <w:tcPr>
            <w:tcW w:w="991" w:type="dxa"/>
            <w:vMerge/>
          </w:tcPr>
          <w:p w14:paraId="7FF217EF" w14:textId="77777777" w:rsidR="00546C2A" w:rsidRPr="00722761" w:rsidRDefault="00546C2A" w:rsidP="00F172C8">
            <w:pPr>
              <w:pStyle w:val="ab"/>
            </w:pPr>
          </w:p>
        </w:tc>
        <w:tc>
          <w:tcPr>
            <w:tcW w:w="1618" w:type="dxa"/>
            <w:vMerge/>
          </w:tcPr>
          <w:p w14:paraId="058D377F" w14:textId="77777777" w:rsidR="00546C2A" w:rsidRPr="00722761" w:rsidRDefault="00546C2A" w:rsidP="00F172C8">
            <w:pPr>
              <w:pStyle w:val="ab"/>
            </w:pPr>
          </w:p>
        </w:tc>
        <w:tc>
          <w:tcPr>
            <w:tcW w:w="1345" w:type="dxa"/>
            <w:vMerge/>
          </w:tcPr>
          <w:p w14:paraId="1596A66E" w14:textId="77777777" w:rsidR="00546C2A" w:rsidRPr="00722761" w:rsidRDefault="00546C2A" w:rsidP="00F172C8">
            <w:pPr>
              <w:pStyle w:val="ab"/>
            </w:pPr>
          </w:p>
        </w:tc>
      </w:tr>
      <w:tr w:rsidR="00546C2A" w:rsidRPr="00722761" w14:paraId="29316B2B" w14:textId="77777777" w:rsidTr="001D7FC9">
        <w:trPr>
          <w:cantSplit/>
          <w:trHeight w:val="327"/>
          <w:jc w:val="center"/>
        </w:trPr>
        <w:tc>
          <w:tcPr>
            <w:tcW w:w="1190" w:type="dxa"/>
          </w:tcPr>
          <w:p w14:paraId="52B57EC2" w14:textId="77777777" w:rsidR="00546C2A" w:rsidRPr="00722761" w:rsidRDefault="00546C2A" w:rsidP="00F172C8">
            <w:pPr>
              <w:pStyle w:val="ab"/>
            </w:pPr>
            <w:r w:rsidRPr="00722761">
              <w:t>1.</w:t>
            </w:r>
          </w:p>
        </w:tc>
        <w:tc>
          <w:tcPr>
            <w:tcW w:w="1450" w:type="dxa"/>
          </w:tcPr>
          <w:p w14:paraId="17CCC8DF" w14:textId="77777777" w:rsidR="00546C2A" w:rsidRPr="00722761" w:rsidRDefault="00546C2A" w:rsidP="00F172C8">
            <w:pPr>
              <w:pStyle w:val="ab"/>
            </w:pPr>
            <w:r w:rsidRPr="00722761">
              <w:t>43Х3СНМВОА</w:t>
            </w:r>
          </w:p>
        </w:tc>
        <w:tc>
          <w:tcPr>
            <w:tcW w:w="963" w:type="dxa"/>
          </w:tcPr>
          <w:p w14:paraId="2642D82C" w14:textId="77777777" w:rsidR="00546C2A" w:rsidRPr="00722761" w:rsidRDefault="00546C2A" w:rsidP="00F172C8">
            <w:pPr>
              <w:pStyle w:val="ab"/>
            </w:pPr>
            <w:r w:rsidRPr="00722761">
              <w:t>5000</w:t>
            </w:r>
          </w:p>
          <w:p w14:paraId="6D6BDC8F" w14:textId="77777777" w:rsidR="00546C2A" w:rsidRPr="00722761" w:rsidRDefault="00546C2A" w:rsidP="00F172C8">
            <w:pPr>
              <w:pStyle w:val="ab"/>
            </w:pPr>
            <w:r w:rsidRPr="00722761">
              <w:t>8000</w:t>
            </w:r>
          </w:p>
          <w:p w14:paraId="5DF94C37" w14:textId="77777777" w:rsidR="00546C2A" w:rsidRPr="00722761" w:rsidRDefault="00546C2A" w:rsidP="00F172C8">
            <w:pPr>
              <w:pStyle w:val="ab"/>
            </w:pPr>
            <w:r w:rsidRPr="00722761">
              <w:t>10000</w:t>
            </w:r>
          </w:p>
        </w:tc>
        <w:tc>
          <w:tcPr>
            <w:tcW w:w="993" w:type="dxa"/>
          </w:tcPr>
          <w:p w14:paraId="3FEDB3F8" w14:textId="77777777" w:rsidR="00546C2A" w:rsidRPr="00722761" w:rsidRDefault="00546C2A" w:rsidP="00F172C8">
            <w:pPr>
              <w:pStyle w:val="ab"/>
            </w:pPr>
            <w:r w:rsidRPr="00722761">
              <w:t>0,12</w:t>
            </w:r>
          </w:p>
          <w:p w14:paraId="1D1E10B4" w14:textId="77777777" w:rsidR="00546C2A" w:rsidRPr="00722761" w:rsidRDefault="00546C2A" w:rsidP="00F172C8">
            <w:pPr>
              <w:pStyle w:val="ab"/>
            </w:pPr>
            <w:r w:rsidRPr="00722761">
              <w:t>0,18</w:t>
            </w:r>
          </w:p>
          <w:p w14:paraId="25739A8A" w14:textId="77777777" w:rsidR="00546C2A" w:rsidRPr="00722761" w:rsidRDefault="00546C2A" w:rsidP="00F172C8">
            <w:pPr>
              <w:pStyle w:val="ab"/>
            </w:pPr>
            <w:r w:rsidRPr="00722761">
              <w:t>0,31</w:t>
            </w:r>
          </w:p>
        </w:tc>
        <w:tc>
          <w:tcPr>
            <w:tcW w:w="1022" w:type="dxa"/>
          </w:tcPr>
          <w:p w14:paraId="5EFC6F1B" w14:textId="77777777" w:rsidR="00546C2A" w:rsidRPr="00722761" w:rsidRDefault="00546C2A" w:rsidP="00F172C8">
            <w:pPr>
              <w:pStyle w:val="ab"/>
            </w:pPr>
            <w:r w:rsidRPr="00722761">
              <w:t>0,51</w:t>
            </w:r>
          </w:p>
          <w:p w14:paraId="153F49E2" w14:textId="77777777" w:rsidR="00546C2A" w:rsidRPr="00722761" w:rsidRDefault="00546C2A" w:rsidP="00F172C8">
            <w:pPr>
              <w:pStyle w:val="ab"/>
            </w:pPr>
            <w:r w:rsidRPr="00722761">
              <w:t>0,97</w:t>
            </w:r>
          </w:p>
          <w:p w14:paraId="38022C3B" w14:textId="77777777" w:rsidR="00546C2A" w:rsidRPr="00722761" w:rsidRDefault="00546C2A" w:rsidP="00F172C8">
            <w:pPr>
              <w:pStyle w:val="ab"/>
            </w:pPr>
            <w:r w:rsidRPr="00722761">
              <w:t>1,7</w:t>
            </w:r>
          </w:p>
        </w:tc>
        <w:tc>
          <w:tcPr>
            <w:tcW w:w="991" w:type="dxa"/>
          </w:tcPr>
          <w:p w14:paraId="4667B810" w14:textId="77777777" w:rsidR="00546C2A" w:rsidRPr="00722761" w:rsidRDefault="00546C2A" w:rsidP="00F172C8">
            <w:pPr>
              <w:pStyle w:val="ab"/>
            </w:pPr>
            <w:r w:rsidRPr="00722761">
              <w:t>56</w:t>
            </w:r>
          </w:p>
        </w:tc>
        <w:tc>
          <w:tcPr>
            <w:tcW w:w="1618" w:type="dxa"/>
          </w:tcPr>
          <w:p w14:paraId="140D157B" w14:textId="77777777" w:rsidR="00546C2A" w:rsidRPr="00722761" w:rsidRDefault="00546C2A" w:rsidP="00F172C8">
            <w:pPr>
              <w:pStyle w:val="ab"/>
            </w:pPr>
            <w:r w:rsidRPr="00722761">
              <w:t>Зношування ріжучої кромки та поява лунки на передній грані верх. ножа.</w:t>
            </w:r>
          </w:p>
        </w:tc>
        <w:tc>
          <w:tcPr>
            <w:tcW w:w="1345" w:type="dxa"/>
          </w:tcPr>
          <w:p w14:paraId="54FDD717" w14:textId="77777777" w:rsidR="00546C2A" w:rsidRPr="00722761" w:rsidRDefault="00546C2A" w:rsidP="00F172C8">
            <w:pPr>
              <w:pStyle w:val="ab"/>
            </w:pPr>
            <w:r w:rsidRPr="00722761">
              <w:t>Загартування з тем-ри 960°С, охолодження в маслі. Відпуск за нормальної тем-рі 350°С - 3 години.</w:t>
            </w:r>
          </w:p>
        </w:tc>
      </w:tr>
      <w:tr w:rsidR="00FC7654" w:rsidRPr="00722761" w14:paraId="4CDEB32B" w14:textId="77777777" w:rsidTr="00F776FF">
        <w:trPr>
          <w:cantSplit/>
          <w:trHeight w:val="318"/>
          <w:jc w:val="center"/>
        </w:trPr>
        <w:tc>
          <w:tcPr>
            <w:tcW w:w="1190" w:type="dxa"/>
          </w:tcPr>
          <w:p w14:paraId="756C7C4D" w14:textId="53E45DD7" w:rsidR="00FC7654" w:rsidRPr="00722761" w:rsidRDefault="00FC7654" w:rsidP="00F776FF">
            <w:pPr>
              <w:pStyle w:val="ab"/>
            </w:pPr>
            <w:r>
              <w:t>2</w:t>
            </w:r>
            <w:r w:rsidRPr="00722761">
              <w:t>.</w:t>
            </w:r>
          </w:p>
        </w:tc>
        <w:tc>
          <w:tcPr>
            <w:tcW w:w="1450" w:type="dxa"/>
          </w:tcPr>
          <w:p w14:paraId="5DE9932D" w14:textId="77777777" w:rsidR="00FC7654" w:rsidRPr="00722761" w:rsidRDefault="00FC7654" w:rsidP="00F776FF">
            <w:pPr>
              <w:pStyle w:val="ab"/>
            </w:pPr>
            <w:r w:rsidRPr="00722761">
              <w:t>37Х3НВ3МОА</w:t>
            </w:r>
          </w:p>
        </w:tc>
        <w:tc>
          <w:tcPr>
            <w:tcW w:w="963" w:type="dxa"/>
          </w:tcPr>
          <w:p w14:paraId="64C01344" w14:textId="77777777" w:rsidR="00FC7654" w:rsidRPr="00722761" w:rsidRDefault="00FC7654" w:rsidP="00F776FF">
            <w:pPr>
              <w:pStyle w:val="ab"/>
            </w:pPr>
            <w:r w:rsidRPr="00722761">
              <w:t>5000</w:t>
            </w:r>
          </w:p>
          <w:p w14:paraId="37B00373" w14:textId="77777777" w:rsidR="00FC7654" w:rsidRPr="00722761" w:rsidRDefault="00FC7654" w:rsidP="00F776FF">
            <w:pPr>
              <w:pStyle w:val="ab"/>
            </w:pPr>
            <w:r w:rsidRPr="00722761">
              <w:t>700</w:t>
            </w:r>
          </w:p>
          <w:p w14:paraId="76813442" w14:textId="77777777" w:rsidR="00FC7654" w:rsidRPr="00722761" w:rsidRDefault="00FC7654" w:rsidP="00F776FF">
            <w:pPr>
              <w:pStyle w:val="ab"/>
            </w:pPr>
            <w:r w:rsidRPr="00722761">
              <w:t>7000</w:t>
            </w:r>
          </w:p>
        </w:tc>
        <w:tc>
          <w:tcPr>
            <w:tcW w:w="993" w:type="dxa"/>
          </w:tcPr>
          <w:p w14:paraId="55BEADE1" w14:textId="77777777" w:rsidR="00FC7654" w:rsidRPr="00722761" w:rsidRDefault="00FC7654" w:rsidP="00F776FF">
            <w:pPr>
              <w:pStyle w:val="ab"/>
            </w:pPr>
            <w:r w:rsidRPr="00722761">
              <w:t>0,35</w:t>
            </w:r>
          </w:p>
          <w:p w14:paraId="0F216BC8" w14:textId="77777777" w:rsidR="00FC7654" w:rsidRPr="00722761" w:rsidRDefault="00FC7654" w:rsidP="00F776FF">
            <w:pPr>
              <w:pStyle w:val="ab"/>
            </w:pPr>
            <w:r w:rsidRPr="00722761">
              <w:t>0,82</w:t>
            </w:r>
          </w:p>
        </w:tc>
        <w:tc>
          <w:tcPr>
            <w:tcW w:w="1022" w:type="dxa"/>
          </w:tcPr>
          <w:p w14:paraId="10307F5F" w14:textId="77777777" w:rsidR="00FC7654" w:rsidRPr="00722761" w:rsidRDefault="00FC7654" w:rsidP="00F776FF">
            <w:pPr>
              <w:pStyle w:val="ab"/>
            </w:pPr>
            <w:r w:rsidRPr="00722761">
              <w:t>1,24</w:t>
            </w:r>
          </w:p>
          <w:p w14:paraId="2F931D54" w14:textId="77777777" w:rsidR="00FC7654" w:rsidRPr="00722761" w:rsidRDefault="00FC7654" w:rsidP="00F776FF">
            <w:pPr>
              <w:pStyle w:val="ab"/>
            </w:pPr>
            <w:r w:rsidRPr="00722761">
              <w:t>2,42</w:t>
            </w:r>
          </w:p>
        </w:tc>
        <w:tc>
          <w:tcPr>
            <w:tcW w:w="991" w:type="dxa"/>
          </w:tcPr>
          <w:p w14:paraId="39D8F3BC" w14:textId="77777777" w:rsidR="00FC7654" w:rsidRPr="00722761" w:rsidRDefault="00FC7654" w:rsidP="00F776FF">
            <w:pPr>
              <w:pStyle w:val="ab"/>
            </w:pPr>
            <w:r w:rsidRPr="00722761">
              <w:t>56</w:t>
            </w:r>
          </w:p>
        </w:tc>
        <w:tc>
          <w:tcPr>
            <w:tcW w:w="1618" w:type="dxa"/>
          </w:tcPr>
          <w:p w14:paraId="530B536E" w14:textId="77777777" w:rsidR="00FC7654" w:rsidRPr="00722761" w:rsidRDefault="00FC7654" w:rsidP="00F776FF">
            <w:pPr>
              <w:pStyle w:val="ab"/>
            </w:pPr>
            <w:r w:rsidRPr="00722761">
              <w:t>Великий знос ріжучої кромки та поява лунки, що виходить на кромку.</w:t>
            </w:r>
          </w:p>
        </w:tc>
        <w:tc>
          <w:tcPr>
            <w:tcW w:w="1345" w:type="dxa"/>
          </w:tcPr>
          <w:p w14:paraId="748C7E85" w14:textId="2340E824" w:rsidR="00FC7654" w:rsidRPr="00722761" w:rsidRDefault="00FC7654" w:rsidP="00FC7654">
            <w:pPr>
              <w:pStyle w:val="ab"/>
            </w:pPr>
            <w:r w:rsidRPr="00722761">
              <w:t>Загартування з тем-рі 960-970°С, охолодження в маслі. Відпуск за норм</w:t>
            </w:r>
            <w:r>
              <w:t xml:space="preserve">. </w:t>
            </w:r>
            <w:r w:rsidRPr="00722761">
              <w:t>тем-ри 350°С - 3,5 годин.</w:t>
            </w:r>
          </w:p>
        </w:tc>
      </w:tr>
      <w:tr w:rsidR="00546C2A" w:rsidRPr="00722761" w14:paraId="78EBCDB2" w14:textId="77777777" w:rsidTr="001D7FC9">
        <w:trPr>
          <w:cantSplit/>
          <w:trHeight w:val="318"/>
          <w:jc w:val="center"/>
        </w:trPr>
        <w:tc>
          <w:tcPr>
            <w:tcW w:w="1190" w:type="dxa"/>
          </w:tcPr>
          <w:p w14:paraId="67E913FB" w14:textId="0648795D" w:rsidR="00546C2A" w:rsidRPr="00722761" w:rsidRDefault="00FC7654" w:rsidP="00F172C8">
            <w:pPr>
              <w:pStyle w:val="ab"/>
            </w:pPr>
            <w:r>
              <w:lastRenderedPageBreak/>
              <w:t>3</w:t>
            </w:r>
            <w:r w:rsidR="00546C2A" w:rsidRPr="00722761">
              <w:t>.</w:t>
            </w:r>
          </w:p>
        </w:tc>
        <w:tc>
          <w:tcPr>
            <w:tcW w:w="1450" w:type="dxa"/>
          </w:tcPr>
          <w:p w14:paraId="73B06955" w14:textId="77777777" w:rsidR="00546C2A" w:rsidRPr="00722761" w:rsidRDefault="00546C2A" w:rsidP="00F172C8">
            <w:pPr>
              <w:pStyle w:val="ab"/>
            </w:pPr>
            <w:r w:rsidRPr="00722761">
              <w:t>-</w:t>
            </w:r>
          </w:p>
        </w:tc>
        <w:tc>
          <w:tcPr>
            <w:tcW w:w="963" w:type="dxa"/>
          </w:tcPr>
          <w:p w14:paraId="51C5EA53" w14:textId="77777777" w:rsidR="00546C2A" w:rsidRPr="00722761" w:rsidRDefault="00546C2A" w:rsidP="00F172C8">
            <w:pPr>
              <w:pStyle w:val="ab"/>
            </w:pPr>
            <w:r w:rsidRPr="00722761">
              <w:t>5000</w:t>
            </w:r>
          </w:p>
          <w:p w14:paraId="30BB4327" w14:textId="77777777" w:rsidR="00546C2A" w:rsidRPr="00722761" w:rsidRDefault="00546C2A" w:rsidP="00F172C8">
            <w:pPr>
              <w:pStyle w:val="ab"/>
            </w:pPr>
            <w:r w:rsidRPr="00722761">
              <w:t>8000</w:t>
            </w:r>
          </w:p>
          <w:p w14:paraId="1B0BF035" w14:textId="77777777" w:rsidR="00546C2A" w:rsidRPr="00722761" w:rsidRDefault="00546C2A" w:rsidP="00F172C8">
            <w:pPr>
              <w:pStyle w:val="ab"/>
            </w:pPr>
            <w:r w:rsidRPr="00722761">
              <w:t>9000</w:t>
            </w:r>
          </w:p>
        </w:tc>
        <w:tc>
          <w:tcPr>
            <w:tcW w:w="993" w:type="dxa"/>
          </w:tcPr>
          <w:p w14:paraId="340AEE35" w14:textId="77777777" w:rsidR="00546C2A" w:rsidRPr="00722761" w:rsidRDefault="00546C2A" w:rsidP="00F172C8">
            <w:pPr>
              <w:pStyle w:val="ab"/>
            </w:pPr>
            <w:r w:rsidRPr="00722761">
              <w:t>0,15</w:t>
            </w:r>
          </w:p>
          <w:p w14:paraId="22612FA3" w14:textId="77777777" w:rsidR="00546C2A" w:rsidRPr="00722761" w:rsidRDefault="00546C2A" w:rsidP="00F172C8">
            <w:pPr>
              <w:pStyle w:val="ab"/>
            </w:pPr>
            <w:r w:rsidRPr="00722761">
              <w:t>0,34</w:t>
            </w:r>
          </w:p>
          <w:p w14:paraId="056D4587" w14:textId="77777777" w:rsidR="00546C2A" w:rsidRPr="00722761" w:rsidRDefault="00546C2A" w:rsidP="00F172C8">
            <w:pPr>
              <w:pStyle w:val="ab"/>
            </w:pPr>
            <w:r w:rsidRPr="00722761">
              <w:t>0,45</w:t>
            </w:r>
          </w:p>
        </w:tc>
        <w:tc>
          <w:tcPr>
            <w:tcW w:w="1022" w:type="dxa"/>
          </w:tcPr>
          <w:p w14:paraId="4C110031" w14:textId="77777777" w:rsidR="00546C2A" w:rsidRPr="00722761" w:rsidRDefault="00546C2A" w:rsidP="00F172C8">
            <w:pPr>
              <w:pStyle w:val="ab"/>
            </w:pPr>
            <w:r w:rsidRPr="00722761">
              <w:t>0,32</w:t>
            </w:r>
          </w:p>
          <w:p w14:paraId="434141D3" w14:textId="77777777" w:rsidR="00546C2A" w:rsidRPr="00722761" w:rsidRDefault="00546C2A" w:rsidP="00F172C8">
            <w:pPr>
              <w:pStyle w:val="ab"/>
            </w:pPr>
            <w:r w:rsidRPr="00722761">
              <w:t>0,64</w:t>
            </w:r>
          </w:p>
          <w:p w14:paraId="39871651" w14:textId="77777777" w:rsidR="00546C2A" w:rsidRPr="00722761" w:rsidRDefault="00546C2A" w:rsidP="00F172C8">
            <w:pPr>
              <w:pStyle w:val="ab"/>
            </w:pPr>
            <w:r w:rsidRPr="00722761">
              <w:t>0,93</w:t>
            </w:r>
          </w:p>
        </w:tc>
        <w:tc>
          <w:tcPr>
            <w:tcW w:w="991" w:type="dxa"/>
          </w:tcPr>
          <w:p w14:paraId="0E6FF307" w14:textId="77777777" w:rsidR="00546C2A" w:rsidRPr="00722761" w:rsidRDefault="00546C2A" w:rsidP="00F172C8">
            <w:pPr>
              <w:pStyle w:val="ab"/>
            </w:pPr>
            <w:r w:rsidRPr="00722761">
              <w:t>57</w:t>
            </w:r>
          </w:p>
        </w:tc>
        <w:tc>
          <w:tcPr>
            <w:tcW w:w="1618" w:type="dxa"/>
          </w:tcPr>
          <w:p w14:paraId="77CAFF99" w14:textId="77777777" w:rsidR="00546C2A" w:rsidRPr="00722761" w:rsidRDefault="00546C2A" w:rsidP="00F172C8">
            <w:pPr>
              <w:pStyle w:val="ab"/>
            </w:pPr>
            <w:r w:rsidRPr="00722761">
              <w:t>-</w:t>
            </w:r>
          </w:p>
        </w:tc>
        <w:tc>
          <w:tcPr>
            <w:tcW w:w="1345" w:type="dxa"/>
          </w:tcPr>
          <w:p w14:paraId="41BC894B" w14:textId="77777777" w:rsidR="00546C2A" w:rsidRPr="00722761" w:rsidRDefault="00546C2A" w:rsidP="00F172C8">
            <w:pPr>
              <w:pStyle w:val="ab"/>
            </w:pPr>
            <w:r w:rsidRPr="00722761">
              <w:t>Загартування те ж саме. Відпуск при тем-рі 180°С - 50 годин.</w:t>
            </w:r>
          </w:p>
        </w:tc>
      </w:tr>
      <w:tr w:rsidR="00546C2A" w:rsidRPr="00722761" w14:paraId="21ECBA19" w14:textId="77777777" w:rsidTr="001D7FC9">
        <w:trPr>
          <w:cantSplit/>
          <w:trHeight w:val="327"/>
          <w:jc w:val="center"/>
        </w:trPr>
        <w:tc>
          <w:tcPr>
            <w:tcW w:w="1190" w:type="dxa"/>
          </w:tcPr>
          <w:p w14:paraId="093F2280" w14:textId="202F08A2" w:rsidR="00546C2A" w:rsidRPr="00722761" w:rsidRDefault="00FC7654" w:rsidP="00F172C8">
            <w:pPr>
              <w:pStyle w:val="ab"/>
            </w:pPr>
            <w:r>
              <w:t>4</w:t>
            </w:r>
            <w:r w:rsidR="00546C2A" w:rsidRPr="00722761">
              <w:t>.</w:t>
            </w:r>
          </w:p>
        </w:tc>
        <w:tc>
          <w:tcPr>
            <w:tcW w:w="1450" w:type="dxa"/>
          </w:tcPr>
          <w:p w14:paraId="561B2D4A" w14:textId="77777777" w:rsidR="00546C2A" w:rsidRPr="00722761" w:rsidRDefault="00546C2A" w:rsidP="00F172C8">
            <w:pPr>
              <w:pStyle w:val="ab"/>
            </w:pPr>
            <w:r w:rsidRPr="00722761">
              <w:t>-</w:t>
            </w:r>
          </w:p>
        </w:tc>
        <w:tc>
          <w:tcPr>
            <w:tcW w:w="963" w:type="dxa"/>
          </w:tcPr>
          <w:p w14:paraId="6BA550D6" w14:textId="77777777" w:rsidR="00546C2A" w:rsidRPr="00722761" w:rsidRDefault="00546C2A" w:rsidP="00F172C8">
            <w:pPr>
              <w:pStyle w:val="ab"/>
            </w:pPr>
            <w:r w:rsidRPr="00722761">
              <w:t>5000</w:t>
            </w:r>
          </w:p>
          <w:p w14:paraId="401B2398" w14:textId="77777777" w:rsidR="00546C2A" w:rsidRPr="00722761" w:rsidRDefault="00546C2A" w:rsidP="00F172C8">
            <w:pPr>
              <w:pStyle w:val="ab"/>
            </w:pPr>
            <w:r w:rsidRPr="00722761">
              <w:t>8000</w:t>
            </w:r>
          </w:p>
        </w:tc>
        <w:tc>
          <w:tcPr>
            <w:tcW w:w="993" w:type="dxa"/>
          </w:tcPr>
          <w:p w14:paraId="6C314FD0" w14:textId="77777777" w:rsidR="00546C2A" w:rsidRPr="00722761" w:rsidRDefault="00546C2A" w:rsidP="00F172C8">
            <w:pPr>
              <w:pStyle w:val="ab"/>
            </w:pPr>
            <w:r w:rsidRPr="00722761">
              <w:t>0,11</w:t>
            </w:r>
          </w:p>
          <w:p w14:paraId="3ACFD759" w14:textId="77777777" w:rsidR="00546C2A" w:rsidRPr="00722761" w:rsidRDefault="00546C2A" w:rsidP="00F172C8">
            <w:pPr>
              <w:pStyle w:val="ab"/>
            </w:pPr>
            <w:r w:rsidRPr="00722761">
              <w:t>0,26</w:t>
            </w:r>
          </w:p>
        </w:tc>
        <w:tc>
          <w:tcPr>
            <w:tcW w:w="1022" w:type="dxa"/>
          </w:tcPr>
          <w:p w14:paraId="528543AD" w14:textId="77777777" w:rsidR="00546C2A" w:rsidRPr="00722761" w:rsidRDefault="00546C2A" w:rsidP="00F172C8">
            <w:pPr>
              <w:pStyle w:val="ab"/>
            </w:pPr>
            <w:r w:rsidRPr="00722761">
              <w:t>0,55</w:t>
            </w:r>
          </w:p>
          <w:p w14:paraId="5D823596" w14:textId="77777777" w:rsidR="00546C2A" w:rsidRPr="00722761" w:rsidRDefault="00546C2A" w:rsidP="00F172C8">
            <w:pPr>
              <w:pStyle w:val="ab"/>
            </w:pPr>
            <w:r w:rsidRPr="00722761">
              <w:t>1,42</w:t>
            </w:r>
          </w:p>
        </w:tc>
        <w:tc>
          <w:tcPr>
            <w:tcW w:w="991" w:type="dxa"/>
          </w:tcPr>
          <w:p w14:paraId="674EB15A" w14:textId="77777777" w:rsidR="00546C2A" w:rsidRPr="00722761" w:rsidRDefault="00546C2A" w:rsidP="00F172C8">
            <w:pPr>
              <w:pStyle w:val="ab"/>
            </w:pPr>
            <w:r w:rsidRPr="00722761">
              <w:t>57</w:t>
            </w:r>
          </w:p>
        </w:tc>
        <w:tc>
          <w:tcPr>
            <w:tcW w:w="1618" w:type="dxa"/>
          </w:tcPr>
          <w:p w14:paraId="50F6BF2F" w14:textId="77777777" w:rsidR="00546C2A" w:rsidRPr="00722761" w:rsidRDefault="00546C2A" w:rsidP="00F172C8">
            <w:pPr>
              <w:pStyle w:val="ab"/>
            </w:pPr>
            <w:r w:rsidRPr="00722761">
              <w:t>-</w:t>
            </w:r>
          </w:p>
        </w:tc>
        <w:tc>
          <w:tcPr>
            <w:tcW w:w="1345" w:type="dxa"/>
          </w:tcPr>
          <w:p w14:paraId="251140B9" w14:textId="77777777" w:rsidR="00546C2A" w:rsidRPr="00722761" w:rsidRDefault="00546C2A" w:rsidP="00F172C8">
            <w:pPr>
              <w:pStyle w:val="ab"/>
            </w:pPr>
            <w:r w:rsidRPr="00722761">
              <w:t>Загартування те ж саме. Відпуск при тем-рі 180°С - 8 годин.</w:t>
            </w:r>
          </w:p>
        </w:tc>
      </w:tr>
      <w:tr w:rsidR="00546C2A" w:rsidRPr="00722761" w14:paraId="5A922DBA" w14:textId="77777777" w:rsidTr="001D7FC9">
        <w:trPr>
          <w:cantSplit/>
          <w:trHeight w:val="327"/>
          <w:jc w:val="center"/>
        </w:trPr>
        <w:tc>
          <w:tcPr>
            <w:tcW w:w="1190" w:type="dxa"/>
          </w:tcPr>
          <w:p w14:paraId="11AC101A" w14:textId="424D5CF9" w:rsidR="00546C2A" w:rsidRPr="00722761" w:rsidRDefault="00FC7654" w:rsidP="00F172C8">
            <w:pPr>
              <w:pStyle w:val="ab"/>
            </w:pPr>
            <w:r>
              <w:t>5</w:t>
            </w:r>
            <w:r w:rsidR="00546C2A" w:rsidRPr="00722761">
              <w:t>.</w:t>
            </w:r>
          </w:p>
        </w:tc>
        <w:tc>
          <w:tcPr>
            <w:tcW w:w="1450" w:type="dxa"/>
          </w:tcPr>
          <w:p w14:paraId="10F25FB5" w14:textId="77777777" w:rsidR="00546C2A" w:rsidRPr="00722761" w:rsidRDefault="00546C2A" w:rsidP="00F172C8">
            <w:pPr>
              <w:pStyle w:val="ab"/>
            </w:pPr>
            <w:r w:rsidRPr="00722761">
              <w:t>-</w:t>
            </w:r>
          </w:p>
        </w:tc>
        <w:tc>
          <w:tcPr>
            <w:tcW w:w="963" w:type="dxa"/>
          </w:tcPr>
          <w:p w14:paraId="3D4E6750" w14:textId="77777777" w:rsidR="00546C2A" w:rsidRPr="00722761" w:rsidRDefault="00546C2A" w:rsidP="00F172C8">
            <w:pPr>
              <w:pStyle w:val="ab"/>
            </w:pPr>
            <w:r w:rsidRPr="00722761">
              <w:t>5000</w:t>
            </w:r>
          </w:p>
          <w:p w14:paraId="03DE49A0" w14:textId="77777777" w:rsidR="00546C2A" w:rsidRPr="00722761" w:rsidRDefault="00546C2A" w:rsidP="00F172C8">
            <w:pPr>
              <w:pStyle w:val="ab"/>
            </w:pPr>
            <w:r w:rsidRPr="00722761">
              <w:t>8000</w:t>
            </w:r>
          </w:p>
          <w:p w14:paraId="01BB1F46" w14:textId="77777777" w:rsidR="00546C2A" w:rsidRPr="00722761" w:rsidRDefault="00546C2A" w:rsidP="00F172C8">
            <w:pPr>
              <w:pStyle w:val="ab"/>
            </w:pPr>
            <w:r w:rsidRPr="00722761">
              <w:t>10000</w:t>
            </w:r>
          </w:p>
        </w:tc>
        <w:tc>
          <w:tcPr>
            <w:tcW w:w="993" w:type="dxa"/>
          </w:tcPr>
          <w:p w14:paraId="02AB70FD" w14:textId="77777777" w:rsidR="00546C2A" w:rsidRPr="00722761" w:rsidRDefault="00546C2A" w:rsidP="00F172C8">
            <w:pPr>
              <w:pStyle w:val="ab"/>
            </w:pPr>
            <w:r w:rsidRPr="00722761">
              <w:t>0,19</w:t>
            </w:r>
          </w:p>
          <w:p w14:paraId="061A4201" w14:textId="77777777" w:rsidR="00546C2A" w:rsidRPr="00722761" w:rsidRDefault="00546C2A" w:rsidP="00F172C8">
            <w:pPr>
              <w:pStyle w:val="ab"/>
            </w:pPr>
            <w:r w:rsidRPr="00722761">
              <w:t>0,39</w:t>
            </w:r>
          </w:p>
          <w:p w14:paraId="3862CB4B" w14:textId="77777777" w:rsidR="00546C2A" w:rsidRPr="00722761" w:rsidRDefault="00546C2A" w:rsidP="00F172C8">
            <w:pPr>
              <w:pStyle w:val="ab"/>
            </w:pPr>
            <w:r w:rsidRPr="00722761">
              <w:t>0,56</w:t>
            </w:r>
          </w:p>
        </w:tc>
        <w:tc>
          <w:tcPr>
            <w:tcW w:w="1022" w:type="dxa"/>
          </w:tcPr>
          <w:p w14:paraId="411DD187" w14:textId="77777777" w:rsidR="00546C2A" w:rsidRPr="00722761" w:rsidRDefault="00546C2A" w:rsidP="00F172C8">
            <w:pPr>
              <w:pStyle w:val="ab"/>
            </w:pPr>
            <w:r w:rsidRPr="00722761">
              <w:t>0,55</w:t>
            </w:r>
          </w:p>
          <w:p w14:paraId="2FFC0D7F" w14:textId="77777777" w:rsidR="00546C2A" w:rsidRPr="00722761" w:rsidRDefault="00546C2A" w:rsidP="00F172C8">
            <w:pPr>
              <w:pStyle w:val="ab"/>
            </w:pPr>
            <w:r w:rsidRPr="00722761">
              <w:t>1,01</w:t>
            </w:r>
          </w:p>
          <w:p w14:paraId="739E98BA" w14:textId="77777777" w:rsidR="00546C2A" w:rsidRPr="00722761" w:rsidRDefault="00546C2A" w:rsidP="00F172C8">
            <w:pPr>
              <w:pStyle w:val="ab"/>
            </w:pPr>
            <w:r w:rsidRPr="00722761">
              <w:t>1,24</w:t>
            </w:r>
          </w:p>
        </w:tc>
        <w:tc>
          <w:tcPr>
            <w:tcW w:w="991" w:type="dxa"/>
          </w:tcPr>
          <w:p w14:paraId="2655FE60" w14:textId="77777777" w:rsidR="00546C2A" w:rsidRPr="00722761" w:rsidRDefault="00546C2A" w:rsidP="00F172C8">
            <w:pPr>
              <w:pStyle w:val="ab"/>
            </w:pPr>
            <w:r w:rsidRPr="00722761">
              <w:t>59</w:t>
            </w:r>
          </w:p>
        </w:tc>
        <w:tc>
          <w:tcPr>
            <w:tcW w:w="1618" w:type="dxa"/>
          </w:tcPr>
          <w:p w14:paraId="4C0C6471" w14:textId="77777777" w:rsidR="00546C2A" w:rsidRPr="00722761" w:rsidRDefault="00546C2A" w:rsidP="00F172C8">
            <w:pPr>
              <w:pStyle w:val="ab"/>
            </w:pPr>
            <w:r w:rsidRPr="00722761">
              <w:t>Поява тріщини на ріжучій кромці перпендикулярно кромці.</w:t>
            </w:r>
          </w:p>
        </w:tc>
        <w:tc>
          <w:tcPr>
            <w:tcW w:w="1345" w:type="dxa"/>
          </w:tcPr>
          <w:p w14:paraId="12762C67" w14:textId="77777777" w:rsidR="00546C2A" w:rsidRPr="00722761" w:rsidRDefault="00546C2A" w:rsidP="00F172C8">
            <w:pPr>
              <w:pStyle w:val="ab"/>
            </w:pPr>
            <w:r w:rsidRPr="00722761">
              <w:t>Загартування те ж саме. Відпуск при тем-рі 170°С - 25 годин.</w:t>
            </w:r>
          </w:p>
        </w:tc>
      </w:tr>
      <w:tr w:rsidR="001D7FC9" w:rsidRPr="00722761" w14:paraId="4445157F" w14:textId="77777777" w:rsidTr="001D7FC9">
        <w:trPr>
          <w:cantSplit/>
          <w:trHeight w:val="327"/>
          <w:jc w:val="center"/>
        </w:trPr>
        <w:tc>
          <w:tcPr>
            <w:tcW w:w="1190" w:type="dxa"/>
          </w:tcPr>
          <w:p w14:paraId="61F4F757" w14:textId="3E4232C4" w:rsidR="001D7FC9" w:rsidRPr="00722761" w:rsidRDefault="00FC7654" w:rsidP="00F776FF">
            <w:pPr>
              <w:pStyle w:val="ab"/>
            </w:pPr>
            <w:r>
              <w:lastRenderedPageBreak/>
              <w:t>6</w:t>
            </w:r>
            <w:r w:rsidR="001D7FC9" w:rsidRPr="00722761">
              <w:t>.</w:t>
            </w:r>
          </w:p>
        </w:tc>
        <w:tc>
          <w:tcPr>
            <w:tcW w:w="1450" w:type="dxa"/>
          </w:tcPr>
          <w:p w14:paraId="0DC1B42D" w14:textId="77777777" w:rsidR="001D7FC9" w:rsidRPr="00722761" w:rsidRDefault="001D7FC9" w:rsidP="00F776FF">
            <w:pPr>
              <w:pStyle w:val="ab"/>
            </w:pPr>
            <w:r w:rsidRPr="00722761">
              <w:t>37ХНВ3М0</w:t>
            </w:r>
          </w:p>
        </w:tc>
        <w:tc>
          <w:tcPr>
            <w:tcW w:w="963" w:type="dxa"/>
          </w:tcPr>
          <w:p w14:paraId="5B29E794" w14:textId="77777777" w:rsidR="001D7FC9" w:rsidRPr="00722761" w:rsidRDefault="001D7FC9" w:rsidP="00F776FF">
            <w:pPr>
              <w:pStyle w:val="ab"/>
            </w:pPr>
            <w:r w:rsidRPr="00722761">
              <w:t>5000</w:t>
            </w:r>
          </w:p>
          <w:p w14:paraId="71A612AC" w14:textId="77777777" w:rsidR="001D7FC9" w:rsidRPr="00722761" w:rsidRDefault="001D7FC9" w:rsidP="00F776FF">
            <w:pPr>
              <w:pStyle w:val="ab"/>
            </w:pPr>
            <w:r w:rsidRPr="00722761">
              <w:t>7000</w:t>
            </w:r>
          </w:p>
          <w:p w14:paraId="0B273EA2" w14:textId="77777777" w:rsidR="001D7FC9" w:rsidRPr="00722761" w:rsidRDefault="001D7FC9" w:rsidP="00F776FF">
            <w:pPr>
              <w:pStyle w:val="ab"/>
            </w:pPr>
            <w:r w:rsidRPr="00722761">
              <w:t>10000</w:t>
            </w:r>
          </w:p>
        </w:tc>
        <w:tc>
          <w:tcPr>
            <w:tcW w:w="993" w:type="dxa"/>
          </w:tcPr>
          <w:p w14:paraId="7B9A80C6" w14:textId="77777777" w:rsidR="001D7FC9" w:rsidRPr="00722761" w:rsidRDefault="001D7FC9" w:rsidP="00F776FF">
            <w:pPr>
              <w:pStyle w:val="ab"/>
            </w:pPr>
            <w:r w:rsidRPr="00722761">
              <w:t>0,31</w:t>
            </w:r>
          </w:p>
          <w:p w14:paraId="714B2769" w14:textId="77777777" w:rsidR="001D7FC9" w:rsidRPr="00722761" w:rsidRDefault="001D7FC9" w:rsidP="00F776FF">
            <w:pPr>
              <w:pStyle w:val="ab"/>
            </w:pPr>
            <w:r w:rsidRPr="00722761">
              <w:t>0,56</w:t>
            </w:r>
          </w:p>
          <w:p w14:paraId="6B33CE2B" w14:textId="77777777" w:rsidR="001D7FC9" w:rsidRPr="00722761" w:rsidRDefault="001D7FC9" w:rsidP="00F776FF">
            <w:pPr>
              <w:pStyle w:val="ab"/>
            </w:pPr>
            <w:r w:rsidRPr="00722761">
              <w:t>0,64</w:t>
            </w:r>
          </w:p>
        </w:tc>
        <w:tc>
          <w:tcPr>
            <w:tcW w:w="1022" w:type="dxa"/>
          </w:tcPr>
          <w:p w14:paraId="3D793E88" w14:textId="77777777" w:rsidR="001D7FC9" w:rsidRPr="00722761" w:rsidRDefault="001D7FC9" w:rsidP="00F776FF">
            <w:pPr>
              <w:pStyle w:val="ab"/>
            </w:pPr>
            <w:r w:rsidRPr="00722761">
              <w:t>1,02</w:t>
            </w:r>
          </w:p>
          <w:p w14:paraId="6F60CB6F" w14:textId="77777777" w:rsidR="001D7FC9" w:rsidRPr="00722761" w:rsidRDefault="001D7FC9" w:rsidP="00F776FF">
            <w:pPr>
              <w:pStyle w:val="ab"/>
            </w:pPr>
            <w:r w:rsidRPr="00722761">
              <w:t>1,20</w:t>
            </w:r>
          </w:p>
          <w:p w14:paraId="6F694DF8" w14:textId="77777777" w:rsidR="001D7FC9" w:rsidRPr="00722761" w:rsidRDefault="001D7FC9" w:rsidP="00F776FF">
            <w:pPr>
              <w:pStyle w:val="ab"/>
            </w:pPr>
            <w:r w:rsidRPr="00722761">
              <w:t>1,58</w:t>
            </w:r>
          </w:p>
        </w:tc>
        <w:tc>
          <w:tcPr>
            <w:tcW w:w="991" w:type="dxa"/>
          </w:tcPr>
          <w:p w14:paraId="35E10B78" w14:textId="77777777" w:rsidR="001D7FC9" w:rsidRPr="00722761" w:rsidRDefault="001D7FC9" w:rsidP="00F776FF">
            <w:pPr>
              <w:pStyle w:val="ab"/>
            </w:pPr>
            <w:r w:rsidRPr="00722761">
              <w:t>58</w:t>
            </w:r>
          </w:p>
        </w:tc>
        <w:tc>
          <w:tcPr>
            <w:tcW w:w="1618" w:type="dxa"/>
          </w:tcPr>
          <w:p w14:paraId="1581D57C" w14:textId="77777777" w:rsidR="001D7FC9" w:rsidRPr="00722761" w:rsidRDefault="001D7FC9" w:rsidP="00F776FF">
            <w:pPr>
              <w:pStyle w:val="ab"/>
            </w:pPr>
            <w:r w:rsidRPr="00722761">
              <w:t>Те ж і поява тріщини на ріжучій кромці перпендикулярно кромці.</w:t>
            </w:r>
          </w:p>
        </w:tc>
        <w:tc>
          <w:tcPr>
            <w:tcW w:w="1345" w:type="dxa"/>
          </w:tcPr>
          <w:p w14:paraId="30E7B630" w14:textId="77777777" w:rsidR="001D7FC9" w:rsidRPr="00722761" w:rsidRDefault="001D7FC9" w:rsidP="00F776FF">
            <w:pPr>
              <w:pStyle w:val="ab"/>
            </w:pPr>
            <w:r w:rsidRPr="00722761">
              <w:t>Загартування те ж саме. Відпуск при тем-рі 180°С - 50 годин.</w:t>
            </w:r>
          </w:p>
        </w:tc>
      </w:tr>
      <w:tr w:rsidR="00546C2A" w:rsidRPr="00722761" w14:paraId="69E8FB35" w14:textId="77777777" w:rsidTr="001D7FC9">
        <w:trPr>
          <w:cantSplit/>
          <w:trHeight w:val="327"/>
          <w:jc w:val="center"/>
        </w:trPr>
        <w:tc>
          <w:tcPr>
            <w:tcW w:w="1190" w:type="dxa"/>
          </w:tcPr>
          <w:p w14:paraId="0982772D" w14:textId="77777777" w:rsidR="00546C2A" w:rsidRPr="00722761" w:rsidRDefault="00546C2A" w:rsidP="00F172C8">
            <w:pPr>
              <w:pStyle w:val="ab"/>
            </w:pPr>
            <w:r w:rsidRPr="00722761">
              <w:t>7.</w:t>
            </w:r>
          </w:p>
        </w:tc>
        <w:tc>
          <w:tcPr>
            <w:tcW w:w="1450" w:type="dxa"/>
          </w:tcPr>
          <w:p w14:paraId="6D22B969" w14:textId="77777777" w:rsidR="00546C2A" w:rsidRPr="00722761" w:rsidRDefault="00546C2A" w:rsidP="00F172C8">
            <w:pPr>
              <w:pStyle w:val="ab"/>
            </w:pPr>
            <w:r w:rsidRPr="00722761">
              <w:t>-</w:t>
            </w:r>
          </w:p>
        </w:tc>
        <w:tc>
          <w:tcPr>
            <w:tcW w:w="963" w:type="dxa"/>
          </w:tcPr>
          <w:p w14:paraId="682FD698" w14:textId="77777777" w:rsidR="00546C2A" w:rsidRPr="00722761" w:rsidRDefault="00546C2A" w:rsidP="00F172C8">
            <w:pPr>
              <w:pStyle w:val="ab"/>
            </w:pPr>
            <w:r w:rsidRPr="00722761">
              <w:t>5000</w:t>
            </w:r>
          </w:p>
          <w:p w14:paraId="0E488354" w14:textId="77777777" w:rsidR="00546C2A" w:rsidRPr="00722761" w:rsidRDefault="00546C2A" w:rsidP="00F172C8">
            <w:pPr>
              <w:pStyle w:val="ab"/>
            </w:pPr>
            <w:r w:rsidRPr="00722761">
              <w:t>7000</w:t>
            </w:r>
          </w:p>
        </w:tc>
        <w:tc>
          <w:tcPr>
            <w:tcW w:w="993" w:type="dxa"/>
          </w:tcPr>
          <w:p w14:paraId="0EE2D588" w14:textId="77777777" w:rsidR="00546C2A" w:rsidRPr="00722761" w:rsidRDefault="00546C2A" w:rsidP="00F172C8">
            <w:pPr>
              <w:pStyle w:val="ab"/>
            </w:pPr>
            <w:r w:rsidRPr="00722761">
              <w:t>0,11</w:t>
            </w:r>
          </w:p>
          <w:p w14:paraId="2F2675BC" w14:textId="77777777" w:rsidR="00546C2A" w:rsidRPr="00722761" w:rsidRDefault="00546C2A" w:rsidP="00F172C8">
            <w:pPr>
              <w:pStyle w:val="ab"/>
            </w:pPr>
            <w:r w:rsidRPr="00722761">
              <w:t>0,14</w:t>
            </w:r>
          </w:p>
        </w:tc>
        <w:tc>
          <w:tcPr>
            <w:tcW w:w="1022" w:type="dxa"/>
          </w:tcPr>
          <w:p w14:paraId="717F7108" w14:textId="77777777" w:rsidR="00546C2A" w:rsidRPr="00722761" w:rsidRDefault="00546C2A" w:rsidP="00F172C8">
            <w:pPr>
              <w:pStyle w:val="ab"/>
            </w:pPr>
            <w:r w:rsidRPr="00722761">
              <w:t>0,33</w:t>
            </w:r>
          </w:p>
          <w:p w14:paraId="4120218A" w14:textId="77777777" w:rsidR="00546C2A" w:rsidRPr="00722761" w:rsidRDefault="00546C2A" w:rsidP="00F172C8">
            <w:pPr>
              <w:pStyle w:val="ab"/>
            </w:pPr>
            <w:r w:rsidRPr="00722761">
              <w:t>0,49</w:t>
            </w:r>
          </w:p>
        </w:tc>
        <w:tc>
          <w:tcPr>
            <w:tcW w:w="991" w:type="dxa"/>
          </w:tcPr>
          <w:p w14:paraId="08B378B0" w14:textId="77777777" w:rsidR="00546C2A" w:rsidRPr="00722761" w:rsidRDefault="00546C2A" w:rsidP="00F172C8">
            <w:pPr>
              <w:pStyle w:val="ab"/>
            </w:pPr>
            <w:r w:rsidRPr="00722761">
              <w:t>59</w:t>
            </w:r>
          </w:p>
        </w:tc>
        <w:tc>
          <w:tcPr>
            <w:tcW w:w="1618" w:type="dxa"/>
          </w:tcPr>
          <w:p w14:paraId="6829AB56" w14:textId="77777777" w:rsidR="00546C2A" w:rsidRPr="00722761" w:rsidRDefault="00546C2A" w:rsidP="00F172C8">
            <w:pPr>
              <w:pStyle w:val="ab"/>
            </w:pPr>
            <w:r w:rsidRPr="00722761">
              <w:t>-</w:t>
            </w:r>
          </w:p>
        </w:tc>
        <w:tc>
          <w:tcPr>
            <w:tcW w:w="1345" w:type="dxa"/>
          </w:tcPr>
          <w:p w14:paraId="219EF350" w14:textId="77777777" w:rsidR="00546C2A" w:rsidRPr="00722761" w:rsidRDefault="00546C2A" w:rsidP="00F172C8">
            <w:pPr>
              <w:pStyle w:val="ab"/>
            </w:pPr>
            <w:r w:rsidRPr="00722761">
              <w:t>Загартування те ж саме. Відпуск при тем-рі 180°С - 25 годин +140°С – 5годин.</w:t>
            </w:r>
          </w:p>
        </w:tc>
      </w:tr>
      <w:tr w:rsidR="00546C2A" w:rsidRPr="00722761" w14:paraId="61BF8942" w14:textId="77777777" w:rsidTr="001D7FC9">
        <w:trPr>
          <w:cantSplit/>
          <w:trHeight w:val="318"/>
          <w:jc w:val="center"/>
        </w:trPr>
        <w:tc>
          <w:tcPr>
            <w:tcW w:w="1190" w:type="dxa"/>
          </w:tcPr>
          <w:p w14:paraId="29FA1478" w14:textId="77777777" w:rsidR="00546C2A" w:rsidRPr="00722761" w:rsidRDefault="00546C2A" w:rsidP="00F172C8">
            <w:pPr>
              <w:pStyle w:val="ab"/>
            </w:pPr>
            <w:r w:rsidRPr="00722761">
              <w:t>8.</w:t>
            </w:r>
          </w:p>
        </w:tc>
        <w:tc>
          <w:tcPr>
            <w:tcW w:w="1450" w:type="dxa"/>
          </w:tcPr>
          <w:p w14:paraId="79F00EDD" w14:textId="77777777" w:rsidR="00546C2A" w:rsidRPr="00722761" w:rsidRDefault="00546C2A" w:rsidP="00F172C8">
            <w:pPr>
              <w:pStyle w:val="ab"/>
            </w:pPr>
            <w:r w:rsidRPr="00722761">
              <w:t>75Х5М0</w:t>
            </w:r>
          </w:p>
        </w:tc>
        <w:tc>
          <w:tcPr>
            <w:tcW w:w="963" w:type="dxa"/>
          </w:tcPr>
          <w:p w14:paraId="09773B3C" w14:textId="77777777" w:rsidR="00546C2A" w:rsidRPr="00722761" w:rsidRDefault="00546C2A" w:rsidP="00F172C8">
            <w:pPr>
              <w:pStyle w:val="ab"/>
            </w:pPr>
            <w:r w:rsidRPr="00722761">
              <w:t>5000</w:t>
            </w:r>
          </w:p>
        </w:tc>
        <w:tc>
          <w:tcPr>
            <w:tcW w:w="993" w:type="dxa"/>
          </w:tcPr>
          <w:p w14:paraId="3E282585" w14:textId="77777777" w:rsidR="00546C2A" w:rsidRPr="00722761" w:rsidRDefault="00546C2A" w:rsidP="00F172C8">
            <w:pPr>
              <w:pStyle w:val="ab"/>
            </w:pPr>
            <w:r w:rsidRPr="00722761">
              <w:t>0,24</w:t>
            </w:r>
          </w:p>
        </w:tc>
        <w:tc>
          <w:tcPr>
            <w:tcW w:w="1022" w:type="dxa"/>
          </w:tcPr>
          <w:p w14:paraId="2534260D" w14:textId="77777777" w:rsidR="00546C2A" w:rsidRPr="00722761" w:rsidRDefault="00546C2A" w:rsidP="00F172C8">
            <w:pPr>
              <w:pStyle w:val="ab"/>
            </w:pPr>
            <w:r w:rsidRPr="00722761">
              <w:t>0,73</w:t>
            </w:r>
          </w:p>
        </w:tc>
        <w:tc>
          <w:tcPr>
            <w:tcW w:w="991" w:type="dxa"/>
          </w:tcPr>
          <w:p w14:paraId="5CA4862E" w14:textId="77777777" w:rsidR="00546C2A" w:rsidRPr="00722761" w:rsidRDefault="00546C2A" w:rsidP="00F172C8">
            <w:pPr>
              <w:pStyle w:val="ab"/>
            </w:pPr>
            <w:r w:rsidRPr="00722761">
              <w:t>52</w:t>
            </w:r>
          </w:p>
        </w:tc>
        <w:tc>
          <w:tcPr>
            <w:tcW w:w="1618" w:type="dxa"/>
          </w:tcPr>
          <w:p w14:paraId="2EBC7B2A" w14:textId="77777777" w:rsidR="00546C2A" w:rsidRPr="00722761" w:rsidRDefault="00546C2A" w:rsidP="00F172C8">
            <w:pPr>
              <w:pStyle w:val="ab"/>
            </w:pPr>
            <w:r w:rsidRPr="00722761">
              <w:t>Зі м’яття ріжучої кромки верхнього ножа.</w:t>
            </w:r>
          </w:p>
        </w:tc>
        <w:tc>
          <w:tcPr>
            <w:tcW w:w="1345" w:type="dxa"/>
          </w:tcPr>
          <w:p w14:paraId="0FCDB5AE" w14:textId="77777777" w:rsidR="00546C2A" w:rsidRPr="00722761" w:rsidRDefault="00546C2A" w:rsidP="00F172C8">
            <w:pPr>
              <w:pStyle w:val="ab"/>
            </w:pPr>
            <w:r w:rsidRPr="00722761">
              <w:t>Загартування те ж саме. Відпуск при температурі 400°С - 3 години.</w:t>
            </w:r>
          </w:p>
        </w:tc>
      </w:tr>
      <w:tr w:rsidR="00546C2A" w:rsidRPr="00722761" w14:paraId="24666E2B" w14:textId="77777777" w:rsidTr="001D7FC9">
        <w:trPr>
          <w:cantSplit/>
          <w:trHeight w:val="327"/>
          <w:jc w:val="center"/>
        </w:trPr>
        <w:tc>
          <w:tcPr>
            <w:tcW w:w="1190" w:type="dxa"/>
          </w:tcPr>
          <w:p w14:paraId="0C0199E6" w14:textId="77777777" w:rsidR="00546C2A" w:rsidRPr="00722761" w:rsidRDefault="00546C2A" w:rsidP="00F172C8">
            <w:pPr>
              <w:pStyle w:val="ab"/>
            </w:pPr>
            <w:r w:rsidRPr="00722761">
              <w:lastRenderedPageBreak/>
              <w:t>9.</w:t>
            </w:r>
          </w:p>
        </w:tc>
        <w:tc>
          <w:tcPr>
            <w:tcW w:w="1450" w:type="dxa"/>
          </w:tcPr>
          <w:p w14:paraId="3479B5C4" w14:textId="77777777" w:rsidR="00546C2A" w:rsidRPr="00722761" w:rsidRDefault="00546C2A" w:rsidP="00F172C8">
            <w:pPr>
              <w:pStyle w:val="ab"/>
            </w:pPr>
            <w:r w:rsidRPr="00722761">
              <w:t>-</w:t>
            </w:r>
          </w:p>
        </w:tc>
        <w:tc>
          <w:tcPr>
            <w:tcW w:w="963" w:type="dxa"/>
          </w:tcPr>
          <w:p w14:paraId="3C3EF64C" w14:textId="77777777" w:rsidR="00546C2A" w:rsidRPr="00722761" w:rsidRDefault="00546C2A" w:rsidP="00F172C8">
            <w:pPr>
              <w:pStyle w:val="ab"/>
            </w:pPr>
            <w:r w:rsidRPr="00722761">
              <w:t>5000</w:t>
            </w:r>
          </w:p>
          <w:p w14:paraId="567B9022" w14:textId="77777777" w:rsidR="00546C2A" w:rsidRPr="00722761" w:rsidRDefault="00546C2A" w:rsidP="00F172C8">
            <w:pPr>
              <w:pStyle w:val="ab"/>
            </w:pPr>
            <w:r w:rsidRPr="00722761">
              <w:t>7000</w:t>
            </w:r>
          </w:p>
        </w:tc>
        <w:tc>
          <w:tcPr>
            <w:tcW w:w="993" w:type="dxa"/>
          </w:tcPr>
          <w:p w14:paraId="5D554FFA" w14:textId="77777777" w:rsidR="00546C2A" w:rsidRPr="00722761" w:rsidRDefault="00546C2A" w:rsidP="00F172C8">
            <w:pPr>
              <w:pStyle w:val="ab"/>
            </w:pPr>
            <w:r w:rsidRPr="00722761">
              <w:t>0,20</w:t>
            </w:r>
          </w:p>
          <w:p w14:paraId="2CEA0BAE" w14:textId="77777777" w:rsidR="00546C2A" w:rsidRPr="00722761" w:rsidRDefault="00546C2A" w:rsidP="00F172C8">
            <w:pPr>
              <w:pStyle w:val="ab"/>
            </w:pPr>
            <w:r w:rsidRPr="00722761">
              <w:t>0,24</w:t>
            </w:r>
          </w:p>
        </w:tc>
        <w:tc>
          <w:tcPr>
            <w:tcW w:w="1022" w:type="dxa"/>
          </w:tcPr>
          <w:p w14:paraId="29CECE3B" w14:textId="77777777" w:rsidR="00546C2A" w:rsidRPr="00722761" w:rsidRDefault="00546C2A" w:rsidP="00F172C8">
            <w:pPr>
              <w:pStyle w:val="ab"/>
            </w:pPr>
            <w:r w:rsidRPr="00722761">
              <w:t>0,60</w:t>
            </w:r>
          </w:p>
          <w:p w14:paraId="7DCA73DD" w14:textId="77777777" w:rsidR="00546C2A" w:rsidRPr="00722761" w:rsidRDefault="00546C2A" w:rsidP="00F172C8">
            <w:pPr>
              <w:pStyle w:val="ab"/>
            </w:pPr>
            <w:r w:rsidRPr="00722761">
              <w:t>1,1</w:t>
            </w:r>
          </w:p>
        </w:tc>
        <w:tc>
          <w:tcPr>
            <w:tcW w:w="991" w:type="dxa"/>
          </w:tcPr>
          <w:p w14:paraId="5ACBDB98" w14:textId="77777777" w:rsidR="00546C2A" w:rsidRPr="00722761" w:rsidRDefault="00546C2A" w:rsidP="00F172C8">
            <w:pPr>
              <w:pStyle w:val="ab"/>
            </w:pPr>
            <w:r w:rsidRPr="00722761">
              <w:t>56</w:t>
            </w:r>
          </w:p>
        </w:tc>
        <w:tc>
          <w:tcPr>
            <w:tcW w:w="1618" w:type="dxa"/>
          </w:tcPr>
          <w:p w14:paraId="59B44F3A" w14:textId="77777777" w:rsidR="00546C2A" w:rsidRPr="00722761" w:rsidRDefault="00546C2A" w:rsidP="00F172C8">
            <w:pPr>
              <w:pStyle w:val="ab"/>
            </w:pPr>
            <w:r w:rsidRPr="00722761">
              <w:t>Зношування ріжучих кромок, утворення лунки на передній грані верх. ножа.</w:t>
            </w:r>
          </w:p>
        </w:tc>
        <w:tc>
          <w:tcPr>
            <w:tcW w:w="1345" w:type="dxa"/>
          </w:tcPr>
          <w:p w14:paraId="75504B52" w14:textId="77777777" w:rsidR="00546C2A" w:rsidRPr="00722761" w:rsidRDefault="00546C2A" w:rsidP="00F172C8">
            <w:pPr>
              <w:pStyle w:val="ab"/>
            </w:pPr>
            <w:r w:rsidRPr="00722761">
              <w:t>Загартування те ж саме. Відпуск при температурі 170-180°С - 100 годин.</w:t>
            </w:r>
          </w:p>
        </w:tc>
      </w:tr>
      <w:tr w:rsidR="00546C2A" w:rsidRPr="00722761" w14:paraId="66C815FB" w14:textId="77777777" w:rsidTr="001D7FC9">
        <w:trPr>
          <w:cantSplit/>
          <w:trHeight w:val="318"/>
          <w:jc w:val="center"/>
        </w:trPr>
        <w:tc>
          <w:tcPr>
            <w:tcW w:w="1190" w:type="dxa"/>
          </w:tcPr>
          <w:p w14:paraId="089D3853" w14:textId="77777777" w:rsidR="00546C2A" w:rsidRPr="00722761" w:rsidRDefault="00546C2A" w:rsidP="00F172C8">
            <w:pPr>
              <w:pStyle w:val="ab"/>
            </w:pPr>
            <w:r w:rsidRPr="00722761">
              <w:t>10.</w:t>
            </w:r>
          </w:p>
        </w:tc>
        <w:tc>
          <w:tcPr>
            <w:tcW w:w="1450" w:type="dxa"/>
          </w:tcPr>
          <w:p w14:paraId="12866D52" w14:textId="77777777" w:rsidR="00546C2A" w:rsidRPr="00722761" w:rsidRDefault="00546C2A" w:rsidP="00F172C8">
            <w:pPr>
              <w:pStyle w:val="ab"/>
            </w:pPr>
            <w:r w:rsidRPr="00722761">
              <w:t>-</w:t>
            </w:r>
          </w:p>
        </w:tc>
        <w:tc>
          <w:tcPr>
            <w:tcW w:w="963" w:type="dxa"/>
          </w:tcPr>
          <w:p w14:paraId="4A1C99DC" w14:textId="77777777" w:rsidR="00546C2A" w:rsidRPr="00722761" w:rsidRDefault="00546C2A" w:rsidP="00F172C8">
            <w:pPr>
              <w:pStyle w:val="ab"/>
            </w:pPr>
            <w:r w:rsidRPr="00722761">
              <w:t>5000</w:t>
            </w:r>
          </w:p>
          <w:p w14:paraId="46477A2B" w14:textId="77777777" w:rsidR="00546C2A" w:rsidRPr="00722761" w:rsidRDefault="00546C2A" w:rsidP="00F172C8">
            <w:pPr>
              <w:pStyle w:val="ab"/>
            </w:pPr>
            <w:r w:rsidRPr="00722761">
              <w:t>7000</w:t>
            </w:r>
          </w:p>
          <w:p w14:paraId="3F269704" w14:textId="77777777" w:rsidR="00546C2A" w:rsidRPr="00722761" w:rsidRDefault="00546C2A" w:rsidP="00F172C8">
            <w:pPr>
              <w:pStyle w:val="ab"/>
            </w:pPr>
            <w:r w:rsidRPr="00722761">
              <w:t>10000</w:t>
            </w:r>
          </w:p>
        </w:tc>
        <w:tc>
          <w:tcPr>
            <w:tcW w:w="993" w:type="dxa"/>
          </w:tcPr>
          <w:p w14:paraId="467C54A9" w14:textId="77777777" w:rsidR="00546C2A" w:rsidRPr="00722761" w:rsidRDefault="00546C2A" w:rsidP="00F172C8">
            <w:pPr>
              <w:pStyle w:val="ab"/>
            </w:pPr>
            <w:r w:rsidRPr="00722761">
              <w:t>0,12</w:t>
            </w:r>
          </w:p>
          <w:p w14:paraId="2AC8B9ED" w14:textId="77777777" w:rsidR="00546C2A" w:rsidRPr="00722761" w:rsidRDefault="00546C2A" w:rsidP="00F172C8">
            <w:pPr>
              <w:pStyle w:val="ab"/>
            </w:pPr>
            <w:r w:rsidRPr="00722761">
              <w:t>0,18</w:t>
            </w:r>
          </w:p>
          <w:p w14:paraId="71918D77" w14:textId="77777777" w:rsidR="00546C2A" w:rsidRPr="00722761" w:rsidRDefault="00546C2A" w:rsidP="00F172C8">
            <w:pPr>
              <w:pStyle w:val="ab"/>
            </w:pPr>
            <w:r w:rsidRPr="00722761">
              <w:t>0,27</w:t>
            </w:r>
          </w:p>
        </w:tc>
        <w:tc>
          <w:tcPr>
            <w:tcW w:w="1022" w:type="dxa"/>
          </w:tcPr>
          <w:p w14:paraId="77ECFC4C" w14:textId="77777777" w:rsidR="00546C2A" w:rsidRPr="00722761" w:rsidRDefault="00546C2A" w:rsidP="00F172C8">
            <w:pPr>
              <w:pStyle w:val="ab"/>
            </w:pPr>
            <w:r w:rsidRPr="00722761">
              <w:t>0,88</w:t>
            </w:r>
          </w:p>
          <w:p w14:paraId="5997E95E" w14:textId="77777777" w:rsidR="00546C2A" w:rsidRPr="00722761" w:rsidRDefault="00546C2A" w:rsidP="00F172C8">
            <w:pPr>
              <w:pStyle w:val="ab"/>
            </w:pPr>
            <w:r w:rsidRPr="00722761">
              <w:t>1,24</w:t>
            </w:r>
          </w:p>
          <w:p w14:paraId="33E09B6F" w14:textId="77777777" w:rsidR="00546C2A" w:rsidRPr="00722761" w:rsidRDefault="00546C2A" w:rsidP="00F172C8">
            <w:pPr>
              <w:pStyle w:val="ab"/>
            </w:pPr>
            <w:r w:rsidRPr="00722761">
              <w:t>1,92</w:t>
            </w:r>
          </w:p>
        </w:tc>
        <w:tc>
          <w:tcPr>
            <w:tcW w:w="991" w:type="dxa"/>
          </w:tcPr>
          <w:p w14:paraId="4AB7B476" w14:textId="77777777" w:rsidR="00546C2A" w:rsidRPr="00722761" w:rsidRDefault="00546C2A" w:rsidP="00F172C8">
            <w:pPr>
              <w:pStyle w:val="ab"/>
            </w:pPr>
            <w:r w:rsidRPr="00722761">
              <w:t>60</w:t>
            </w:r>
          </w:p>
        </w:tc>
        <w:tc>
          <w:tcPr>
            <w:tcW w:w="1618" w:type="dxa"/>
          </w:tcPr>
          <w:p w14:paraId="0492E31F" w14:textId="77777777" w:rsidR="00546C2A" w:rsidRPr="00722761" w:rsidRDefault="00546C2A" w:rsidP="00F172C8">
            <w:pPr>
              <w:pStyle w:val="ab"/>
            </w:pPr>
            <w:r w:rsidRPr="00722761">
              <w:t>Те ж  і поява тріщини на ріжучій кромці перпендикулярно кромці.</w:t>
            </w:r>
          </w:p>
        </w:tc>
        <w:tc>
          <w:tcPr>
            <w:tcW w:w="1345" w:type="dxa"/>
          </w:tcPr>
          <w:p w14:paraId="121FBDFC" w14:textId="77777777" w:rsidR="00546C2A" w:rsidRPr="00722761" w:rsidRDefault="00546C2A" w:rsidP="00F172C8">
            <w:pPr>
              <w:pStyle w:val="ab"/>
            </w:pPr>
            <w:r w:rsidRPr="00722761">
              <w:t>Загартування те ж саме. Відпуск при температурі 170°С - 8 годин.</w:t>
            </w:r>
          </w:p>
        </w:tc>
      </w:tr>
      <w:tr w:rsidR="00546C2A" w:rsidRPr="00722761" w14:paraId="03255BE0" w14:textId="77777777" w:rsidTr="001D7FC9">
        <w:trPr>
          <w:cantSplit/>
          <w:trHeight w:val="327"/>
          <w:jc w:val="center"/>
        </w:trPr>
        <w:tc>
          <w:tcPr>
            <w:tcW w:w="1190" w:type="dxa"/>
          </w:tcPr>
          <w:p w14:paraId="2500292F" w14:textId="77777777" w:rsidR="00546C2A" w:rsidRPr="00722761" w:rsidRDefault="00546C2A" w:rsidP="00F172C8">
            <w:pPr>
              <w:pStyle w:val="ab"/>
            </w:pPr>
            <w:r w:rsidRPr="00722761">
              <w:t>11.</w:t>
            </w:r>
          </w:p>
        </w:tc>
        <w:tc>
          <w:tcPr>
            <w:tcW w:w="1450" w:type="dxa"/>
          </w:tcPr>
          <w:p w14:paraId="1238B23D" w14:textId="77777777" w:rsidR="00546C2A" w:rsidRPr="00722761" w:rsidRDefault="00546C2A" w:rsidP="00F172C8">
            <w:pPr>
              <w:pStyle w:val="ab"/>
            </w:pPr>
            <w:r w:rsidRPr="00722761">
              <w:t>50Х5М0</w:t>
            </w:r>
          </w:p>
        </w:tc>
        <w:tc>
          <w:tcPr>
            <w:tcW w:w="963" w:type="dxa"/>
          </w:tcPr>
          <w:p w14:paraId="241A908C" w14:textId="77777777" w:rsidR="00546C2A" w:rsidRPr="00722761" w:rsidRDefault="00546C2A" w:rsidP="00F172C8">
            <w:pPr>
              <w:pStyle w:val="ab"/>
            </w:pPr>
            <w:r w:rsidRPr="00722761">
              <w:t>5000</w:t>
            </w:r>
          </w:p>
          <w:p w14:paraId="2A282227" w14:textId="77777777" w:rsidR="00546C2A" w:rsidRPr="00722761" w:rsidRDefault="00546C2A" w:rsidP="00F172C8">
            <w:pPr>
              <w:pStyle w:val="ab"/>
            </w:pPr>
            <w:r w:rsidRPr="00722761">
              <w:t>7000</w:t>
            </w:r>
          </w:p>
        </w:tc>
        <w:tc>
          <w:tcPr>
            <w:tcW w:w="993" w:type="dxa"/>
          </w:tcPr>
          <w:p w14:paraId="60B2FD18" w14:textId="77777777" w:rsidR="00546C2A" w:rsidRPr="00722761" w:rsidRDefault="00546C2A" w:rsidP="00F172C8">
            <w:pPr>
              <w:pStyle w:val="ab"/>
            </w:pPr>
            <w:r w:rsidRPr="00722761">
              <w:t>0,12</w:t>
            </w:r>
          </w:p>
          <w:p w14:paraId="4DA47422" w14:textId="77777777" w:rsidR="00546C2A" w:rsidRPr="00722761" w:rsidRDefault="00546C2A" w:rsidP="00F172C8">
            <w:pPr>
              <w:pStyle w:val="ab"/>
            </w:pPr>
            <w:r w:rsidRPr="00722761">
              <w:t>0,21</w:t>
            </w:r>
          </w:p>
        </w:tc>
        <w:tc>
          <w:tcPr>
            <w:tcW w:w="1022" w:type="dxa"/>
          </w:tcPr>
          <w:p w14:paraId="39082434" w14:textId="77777777" w:rsidR="00546C2A" w:rsidRPr="00722761" w:rsidRDefault="00546C2A" w:rsidP="00F172C8">
            <w:pPr>
              <w:pStyle w:val="ab"/>
            </w:pPr>
            <w:r w:rsidRPr="00722761">
              <w:t>0,93</w:t>
            </w:r>
          </w:p>
          <w:p w14:paraId="0861AF4B" w14:textId="77777777" w:rsidR="00546C2A" w:rsidRPr="00722761" w:rsidRDefault="00546C2A" w:rsidP="00F172C8">
            <w:pPr>
              <w:pStyle w:val="ab"/>
            </w:pPr>
            <w:r w:rsidRPr="00722761">
              <w:t>1,36</w:t>
            </w:r>
          </w:p>
        </w:tc>
        <w:tc>
          <w:tcPr>
            <w:tcW w:w="991" w:type="dxa"/>
          </w:tcPr>
          <w:p w14:paraId="268E7FE7" w14:textId="77777777" w:rsidR="00546C2A" w:rsidRPr="00722761" w:rsidRDefault="00546C2A" w:rsidP="00F172C8">
            <w:pPr>
              <w:pStyle w:val="ab"/>
            </w:pPr>
            <w:r w:rsidRPr="00722761">
              <w:t>55</w:t>
            </w:r>
          </w:p>
        </w:tc>
        <w:tc>
          <w:tcPr>
            <w:tcW w:w="1618" w:type="dxa"/>
          </w:tcPr>
          <w:p w14:paraId="43CD8879" w14:textId="77777777" w:rsidR="00546C2A" w:rsidRPr="00722761" w:rsidRDefault="00546C2A" w:rsidP="00F172C8">
            <w:pPr>
              <w:pStyle w:val="ab"/>
            </w:pPr>
            <w:r w:rsidRPr="00722761">
              <w:t>Зношування ріжучих кромок, поява великої лунки на передній грані верх. ножа.</w:t>
            </w:r>
          </w:p>
        </w:tc>
        <w:tc>
          <w:tcPr>
            <w:tcW w:w="1345" w:type="dxa"/>
          </w:tcPr>
          <w:p w14:paraId="3EF975B4" w14:textId="77777777" w:rsidR="00546C2A" w:rsidRPr="00722761" w:rsidRDefault="00546C2A" w:rsidP="00F172C8">
            <w:pPr>
              <w:pStyle w:val="ab"/>
            </w:pPr>
            <w:r w:rsidRPr="00722761">
              <w:t>Загартування те ж саме. Відпуск при температурі 370°С - 3 години.</w:t>
            </w:r>
          </w:p>
        </w:tc>
      </w:tr>
      <w:tr w:rsidR="00546C2A" w:rsidRPr="00722761" w14:paraId="0AE4AFA7" w14:textId="77777777" w:rsidTr="001D7FC9">
        <w:trPr>
          <w:cantSplit/>
          <w:trHeight w:val="327"/>
          <w:jc w:val="center"/>
        </w:trPr>
        <w:tc>
          <w:tcPr>
            <w:tcW w:w="1190" w:type="dxa"/>
          </w:tcPr>
          <w:p w14:paraId="4B425FEA" w14:textId="77777777" w:rsidR="00546C2A" w:rsidRPr="00722761" w:rsidRDefault="00546C2A" w:rsidP="00F172C8">
            <w:pPr>
              <w:pStyle w:val="ab"/>
            </w:pPr>
            <w:r w:rsidRPr="00722761">
              <w:lastRenderedPageBreak/>
              <w:t>12.</w:t>
            </w:r>
          </w:p>
        </w:tc>
        <w:tc>
          <w:tcPr>
            <w:tcW w:w="1450" w:type="dxa"/>
          </w:tcPr>
          <w:p w14:paraId="4C666F0C" w14:textId="77777777" w:rsidR="00546C2A" w:rsidRPr="00722761" w:rsidRDefault="00546C2A" w:rsidP="00F172C8">
            <w:pPr>
              <w:pStyle w:val="ab"/>
            </w:pPr>
            <w:r w:rsidRPr="00722761">
              <w:t>-</w:t>
            </w:r>
          </w:p>
        </w:tc>
        <w:tc>
          <w:tcPr>
            <w:tcW w:w="963" w:type="dxa"/>
          </w:tcPr>
          <w:p w14:paraId="10BF0471" w14:textId="77777777" w:rsidR="00546C2A" w:rsidRPr="00722761" w:rsidRDefault="00546C2A" w:rsidP="00F172C8">
            <w:pPr>
              <w:pStyle w:val="ab"/>
            </w:pPr>
            <w:r w:rsidRPr="00722761">
              <w:t>5000</w:t>
            </w:r>
          </w:p>
          <w:p w14:paraId="0B1A17CE" w14:textId="77777777" w:rsidR="00546C2A" w:rsidRPr="00722761" w:rsidRDefault="00546C2A" w:rsidP="00F172C8">
            <w:pPr>
              <w:pStyle w:val="ab"/>
            </w:pPr>
            <w:r w:rsidRPr="00722761">
              <w:t>7000</w:t>
            </w:r>
          </w:p>
          <w:p w14:paraId="030FE885" w14:textId="77777777" w:rsidR="00546C2A" w:rsidRPr="00722761" w:rsidRDefault="00546C2A" w:rsidP="00F172C8">
            <w:pPr>
              <w:pStyle w:val="ab"/>
            </w:pPr>
            <w:r w:rsidRPr="00722761">
              <w:t>9000</w:t>
            </w:r>
          </w:p>
        </w:tc>
        <w:tc>
          <w:tcPr>
            <w:tcW w:w="993" w:type="dxa"/>
          </w:tcPr>
          <w:p w14:paraId="1457F004" w14:textId="77777777" w:rsidR="00546C2A" w:rsidRPr="00722761" w:rsidRDefault="00546C2A" w:rsidP="00F172C8">
            <w:pPr>
              <w:pStyle w:val="ab"/>
            </w:pPr>
            <w:r w:rsidRPr="00722761">
              <w:t>0,15</w:t>
            </w:r>
          </w:p>
          <w:p w14:paraId="0C9F77B1" w14:textId="77777777" w:rsidR="00546C2A" w:rsidRPr="00722761" w:rsidRDefault="00546C2A" w:rsidP="00F172C8">
            <w:pPr>
              <w:pStyle w:val="ab"/>
            </w:pPr>
            <w:r w:rsidRPr="00722761">
              <w:t>0,23</w:t>
            </w:r>
          </w:p>
          <w:p w14:paraId="5CBF6830" w14:textId="77777777" w:rsidR="00546C2A" w:rsidRPr="00722761" w:rsidRDefault="00546C2A" w:rsidP="00F172C8">
            <w:pPr>
              <w:pStyle w:val="ab"/>
            </w:pPr>
            <w:r w:rsidRPr="00722761">
              <w:t>0,33</w:t>
            </w:r>
          </w:p>
        </w:tc>
        <w:tc>
          <w:tcPr>
            <w:tcW w:w="1022" w:type="dxa"/>
          </w:tcPr>
          <w:p w14:paraId="360CDDB1" w14:textId="77777777" w:rsidR="00546C2A" w:rsidRPr="00722761" w:rsidRDefault="00546C2A" w:rsidP="00F172C8">
            <w:pPr>
              <w:pStyle w:val="ab"/>
            </w:pPr>
            <w:r w:rsidRPr="00722761">
              <w:t>0,73</w:t>
            </w:r>
          </w:p>
          <w:p w14:paraId="26A1AA7E" w14:textId="77777777" w:rsidR="00546C2A" w:rsidRPr="00722761" w:rsidRDefault="00546C2A" w:rsidP="00F172C8">
            <w:pPr>
              <w:pStyle w:val="ab"/>
            </w:pPr>
            <w:r w:rsidRPr="00722761">
              <w:t>1,32</w:t>
            </w:r>
          </w:p>
          <w:p w14:paraId="2316596D" w14:textId="77777777" w:rsidR="00546C2A" w:rsidRPr="00722761" w:rsidRDefault="00546C2A" w:rsidP="00F172C8">
            <w:pPr>
              <w:pStyle w:val="ab"/>
            </w:pPr>
            <w:r w:rsidRPr="00722761">
              <w:t>1,71</w:t>
            </w:r>
          </w:p>
        </w:tc>
        <w:tc>
          <w:tcPr>
            <w:tcW w:w="991" w:type="dxa"/>
          </w:tcPr>
          <w:p w14:paraId="2B71602C" w14:textId="77777777" w:rsidR="00546C2A" w:rsidRPr="00722761" w:rsidRDefault="00546C2A" w:rsidP="00F172C8">
            <w:pPr>
              <w:pStyle w:val="ab"/>
            </w:pPr>
            <w:r w:rsidRPr="00722761">
              <w:t>59</w:t>
            </w:r>
          </w:p>
        </w:tc>
        <w:tc>
          <w:tcPr>
            <w:tcW w:w="1618" w:type="dxa"/>
          </w:tcPr>
          <w:p w14:paraId="37834CF4" w14:textId="77777777" w:rsidR="00546C2A" w:rsidRPr="00722761" w:rsidRDefault="00546C2A" w:rsidP="00F172C8">
            <w:pPr>
              <w:pStyle w:val="ab"/>
            </w:pPr>
            <w:r w:rsidRPr="00722761">
              <w:t>Те ж саме, поява тріщини на ріжучій кромці верхнього ножа, перпендикулярна кромці.</w:t>
            </w:r>
          </w:p>
        </w:tc>
        <w:tc>
          <w:tcPr>
            <w:tcW w:w="1345" w:type="dxa"/>
          </w:tcPr>
          <w:p w14:paraId="432C05BB" w14:textId="77777777" w:rsidR="00546C2A" w:rsidRPr="00722761" w:rsidRDefault="00546C2A" w:rsidP="00F172C8">
            <w:pPr>
              <w:pStyle w:val="ab"/>
            </w:pPr>
            <w:r w:rsidRPr="00722761">
              <w:t>Загартування те ж саме. Відпуск при температурі 170°С - 8 годин.</w:t>
            </w:r>
          </w:p>
        </w:tc>
      </w:tr>
      <w:tr w:rsidR="00546C2A" w:rsidRPr="00722761" w14:paraId="3E51F8A0" w14:textId="77777777" w:rsidTr="001D7FC9">
        <w:trPr>
          <w:cantSplit/>
          <w:trHeight w:val="70"/>
          <w:jc w:val="center"/>
        </w:trPr>
        <w:tc>
          <w:tcPr>
            <w:tcW w:w="1190" w:type="dxa"/>
          </w:tcPr>
          <w:p w14:paraId="02334F8C" w14:textId="77777777" w:rsidR="00546C2A" w:rsidRPr="00722761" w:rsidRDefault="00546C2A" w:rsidP="00F172C8">
            <w:pPr>
              <w:pStyle w:val="ab"/>
            </w:pPr>
            <w:r w:rsidRPr="00722761">
              <w:t>13.</w:t>
            </w:r>
          </w:p>
        </w:tc>
        <w:tc>
          <w:tcPr>
            <w:tcW w:w="1450" w:type="dxa"/>
          </w:tcPr>
          <w:p w14:paraId="057F51FB" w14:textId="77777777" w:rsidR="00546C2A" w:rsidRPr="00722761" w:rsidRDefault="00546C2A" w:rsidP="00F172C8">
            <w:pPr>
              <w:pStyle w:val="ab"/>
            </w:pPr>
            <w:r w:rsidRPr="00722761">
              <w:t>35Х3СМНОА</w:t>
            </w:r>
          </w:p>
        </w:tc>
        <w:tc>
          <w:tcPr>
            <w:tcW w:w="963" w:type="dxa"/>
          </w:tcPr>
          <w:p w14:paraId="0078AC6F" w14:textId="77777777" w:rsidR="00546C2A" w:rsidRPr="00722761" w:rsidRDefault="00546C2A" w:rsidP="00F172C8">
            <w:pPr>
              <w:pStyle w:val="ab"/>
            </w:pPr>
            <w:r w:rsidRPr="00722761">
              <w:t>5000</w:t>
            </w:r>
          </w:p>
          <w:p w14:paraId="307BC2CE" w14:textId="77777777" w:rsidR="00546C2A" w:rsidRPr="00722761" w:rsidRDefault="00546C2A" w:rsidP="00F172C8">
            <w:pPr>
              <w:pStyle w:val="ab"/>
            </w:pPr>
            <w:r w:rsidRPr="00722761">
              <w:t>7000</w:t>
            </w:r>
          </w:p>
        </w:tc>
        <w:tc>
          <w:tcPr>
            <w:tcW w:w="993" w:type="dxa"/>
          </w:tcPr>
          <w:p w14:paraId="16ED3508" w14:textId="77777777" w:rsidR="00546C2A" w:rsidRPr="00722761" w:rsidRDefault="00546C2A" w:rsidP="00F172C8">
            <w:pPr>
              <w:pStyle w:val="ab"/>
            </w:pPr>
            <w:r w:rsidRPr="00722761">
              <w:t>0,18</w:t>
            </w:r>
          </w:p>
          <w:p w14:paraId="251823FA" w14:textId="77777777" w:rsidR="00546C2A" w:rsidRPr="00722761" w:rsidRDefault="00546C2A" w:rsidP="00F172C8">
            <w:pPr>
              <w:pStyle w:val="ab"/>
            </w:pPr>
            <w:r w:rsidRPr="00722761">
              <w:t>0,26</w:t>
            </w:r>
          </w:p>
        </w:tc>
        <w:tc>
          <w:tcPr>
            <w:tcW w:w="1022" w:type="dxa"/>
          </w:tcPr>
          <w:p w14:paraId="2A28E229" w14:textId="77777777" w:rsidR="00546C2A" w:rsidRPr="00722761" w:rsidRDefault="00546C2A" w:rsidP="00F172C8">
            <w:pPr>
              <w:pStyle w:val="ab"/>
            </w:pPr>
            <w:r w:rsidRPr="00722761">
              <w:t>0,60</w:t>
            </w:r>
          </w:p>
          <w:p w14:paraId="7D7900CA" w14:textId="77777777" w:rsidR="00546C2A" w:rsidRPr="00722761" w:rsidRDefault="00546C2A" w:rsidP="00F172C8">
            <w:pPr>
              <w:pStyle w:val="ab"/>
            </w:pPr>
            <w:r w:rsidRPr="00722761">
              <w:t>1,25</w:t>
            </w:r>
          </w:p>
        </w:tc>
        <w:tc>
          <w:tcPr>
            <w:tcW w:w="991" w:type="dxa"/>
          </w:tcPr>
          <w:p w14:paraId="26204F4A" w14:textId="77777777" w:rsidR="00546C2A" w:rsidRPr="00722761" w:rsidRDefault="00546C2A" w:rsidP="00F172C8">
            <w:pPr>
              <w:pStyle w:val="ab"/>
            </w:pPr>
            <w:r w:rsidRPr="00722761">
              <w:t>59</w:t>
            </w:r>
          </w:p>
        </w:tc>
        <w:tc>
          <w:tcPr>
            <w:tcW w:w="1618" w:type="dxa"/>
          </w:tcPr>
          <w:p w14:paraId="408E9C87" w14:textId="77777777" w:rsidR="00546C2A" w:rsidRPr="00722761" w:rsidRDefault="00546C2A" w:rsidP="00F172C8">
            <w:pPr>
              <w:pStyle w:val="ab"/>
            </w:pPr>
            <w:r w:rsidRPr="00722761">
              <w:t>Те саме.</w:t>
            </w:r>
          </w:p>
        </w:tc>
        <w:tc>
          <w:tcPr>
            <w:tcW w:w="1345" w:type="dxa"/>
          </w:tcPr>
          <w:p w14:paraId="3A17CE4B" w14:textId="77777777" w:rsidR="00546C2A" w:rsidRPr="00722761" w:rsidRDefault="00546C2A" w:rsidP="00F172C8">
            <w:pPr>
              <w:pStyle w:val="ab"/>
            </w:pPr>
            <w:r>
              <w:t>Загартування з тем-</w:t>
            </w:r>
            <w:r w:rsidRPr="00722761">
              <w:t>ри 960°С, охолодження в маслі.</w:t>
            </w:r>
            <w:r>
              <w:t xml:space="preserve"> Відпуск за нормальної тем-</w:t>
            </w:r>
            <w:r w:rsidRPr="00722761">
              <w:t>ри 180°С - 8 годин.</w:t>
            </w:r>
          </w:p>
        </w:tc>
      </w:tr>
    </w:tbl>
    <w:p w14:paraId="15A55B6A" w14:textId="5F65EB0E" w:rsidR="00380D0F" w:rsidRDefault="00380D0F" w:rsidP="00691654">
      <w:pPr>
        <w:rPr>
          <w:lang w:val="uk-UA"/>
        </w:rPr>
      </w:pPr>
    </w:p>
    <w:p w14:paraId="3C80F01A" w14:textId="517ECE04" w:rsidR="002D2B14" w:rsidRDefault="002D2B14" w:rsidP="002D2B14">
      <w:pPr>
        <w:pStyle w:val="a4"/>
      </w:pPr>
      <w:r w:rsidRPr="00141D48">
        <w:t>Аналіз проведених досліджень стійкості ріжучих кромок ножів дозволяє зробити такі висновки: зношування різальних</w:t>
      </w:r>
      <w:r>
        <w:t xml:space="preserve"> кромок при перших тисячах розрізів</w:t>
      </w:r>
      <w:r w:rsidRPr="00141D48">
        <w:t xml:space="preserve"> відбувається знос інтенсивніше, ніж при наступних. Про це свідчить великий кут нахилу графіка залежності зносу н</w:t>
      </w:r>
      <w:r>
        <w:t>ожів від числа розрізів за n = 5000 +10000 розрізів</w:t>
      </w:r>
      <w:r w:rsidRPr="00141D48">
        <w:t xml:space="preserve">. Найбільш високу зносостійкість показали ріжучі кромки ножів, виготовлені з марок сталей 43Х3СНМВОА і 37Х3НВ3МО, що рекомендуються, оброблені відповідно </w:t>
      </w:r>
      <w:r>
        <w:rPr>
          <w:lang w:val="en-US"/>
        </w:rPr>
        <w:t>[</w:t>
      </w:r>
      <w:r w:rsidR="009E1C2A">
        <w:rPr>
          <w:lang w:val="ru-RU"/>
        </w:rPr>
        <w:t>45,46</w:t>
      </w:r>
      <w:r>
        <w:rPr>
          <w:lang w:val="en-US"/>
        </w:rPr>
        <w:t>]</w:t>
      </w:r>
      <w:r>
        <w:t xml:space="preserve"> </w:t>
      </w:r>
      <w:r>
        <w:rPr>
          <w:rStyle w:val="jlqj4b"/>
        </w:rPr>
        <w:t>до режимів</w:t>
      </w:r>
      <w:r w:rsidRPr="00141D48">
        <w:t xml:space="preserve"> термообробки, за</w:t>
      </w:r>
      <w:r w:rsidRPr="00141D48">
        <w:lastRenderedPageBreak/>
        <w:t>знач</w:t>
      </w:r>
      <w:r>
        <w:t>ених в  таблиці 3.1</w:t>
      </w:r>
      <w:r w:rsidRPr="00141D48">
        <w:t>. У всіх випадках знос верхнього похилого ножа був у кілька разів більшим, ніж знос нижнього ножа.</w:t>
      </w:r>
    </w:p>
    <w:p w14:paraId="3987E6AB" w14:textId="16E6265D" w:rsidR="002D2B14" w:rsidRDefault="002D2B14" w:rsidP="002D2B14">
      <w:pPr>
        <w:pStyle w:val="a4"/>
      </w:pPr>
      <w:r w:rsidRPr="00595CC2">
        <w:t>Цю обставину можна пояснити так. Довжина лінії контакту верхнього похилого ножа з металом, що розрізається менше, ніж довжина лінії контакту нижнього горизонтального ножа. У зв'язку з цим при тому самому зусиллі різання на верхній і нижній ніж питомі тиску по довжині контакту верхнього похилого ножа будуть значно більшими, ніж у нижнього ножа. Тому в метал, що розрізається, впроваджується</w:t>
      </w:r>
      <w:r w:rsidR="0044180B">
        <w:rPr>
          <w:lang w:val="ru-RU"/>
        </w:rPr>
        <w:t xml:space="preserve"> </w:t>
      </w:r>
      <w:r w:rsidR="0044180B">
        <w:rPr>
          <w:lang w:val="en-US"/>
        </w:rPr>
        <w:t>[</w:t>
      </w:r>
      <w:r w:rsidR="0044180B">
        <w:rPr>
          <w:lang w:val="ru-RU"/>
        </w:rPr>
        <w:t>29</w:t>
      </w:r>
      <w:r w:rsidR="0044180B">
        <w:rPr>
          <w:lang w:val="en-US"/>
        </w:rPr>
        <w:t>]</w:t>
      </w:r>
      <w:r w:rsidRPr="00595CC2">
        <w:t xml:space="preserve"> тільки нижній ніж, при цьому відбувається ковзання і тертя ріжучої кромки по металу. В результаті</w:t>
      </w:r>
      <w:r w:rsidR="00844503">
        <w:t xml:space="preserve"> </w:t>
      </w:r>
      <w:r w:rsidR="00844503">
        <w:rPr>
          <w:lang w:val="en-US"/>
        </w:rPr>
        <w:t>[47]</w:t>
      </w:r>
      <w:r w:rsidRPr="00595CC2">
        <w:t xml:space="preserve"> цього тертя похилий </w:t>
      </w:r>
      <w:r>
        <w:t>ніж, зношується більш інтенсивніше</w:t>
      </w:r>
      <w:r w:rsidRPr="00595CC2">
        <w:t>, ніж горизонтальний ніж, який практично служить у вигляді опори для матеріалу, що розрізається.</w:t>
      </w:r>
    </w:p>
    <w:p w14:paraId="2DA90411" w14:textId="56437846" w:rsidR="002D2B14" w:rsidRDefault="00D40742" w:rsidP="002D2B14">
      <w:pPr>
        <w:pStyle w:val="a4"/>
      </w:pPr>
      <w:r>
        <w:t>Для порівняння на рисунках 3.1</w:t>
      </w:r>
      <w:r w:rsidR="002124C3">
        <w:t>6</w:t>
      </w:r>
      <w:r>
        <w:t xml:space="preserve"> і 3.</w:t>
      </w:r>
      <w:r w:rsidR="002124C3">
        <w:t>17</w:t>
      </w:r>
      <w:r w:rsidR="002D2B14">
        <w:t xml:space="preserve"> показано зношені ріжучі кромки, у збільшеному вигляді, ножів зі сталі 43Х3СНМВОА при режимі термообробки, що рекомендується, і при нерекомендованому (відповідно пункти 2 і 3 таблиці 3.1).</w:t>
      </w:r>
    </w:p>
    <w:p w14:paraId="34F448DD" w14:textId="77777777" w:rsidR="002D2B14" w:rsidRDefault="002D2B14" w:rsidP="002D2B14">
      <w:pPr>
        <w:pStyle w:val="a8"/>
        <w:jc w:val="center"/>
      </w:pPr>
      <w:r>
        <w:rPr>
          <w:lang w:val="ru-RU"/>
        </w:rPr>
        <w:drawing>
          <wp:inline distT="0" distB="0" distL="0" distR="0" wp14:anchorId="5E11F85D" wp14:editId="7271ED3C">
            <wp:extent cx="2505075" cy="1200150"/>
            <wp:effectExtent l="0" t="0" r="9525" b="0"/>
            <wp:docPr id="103" name="Рисунок 10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Изображение выглядит как текст, внутренний&#10;&#10;Автоматически созданное описание"/>
                    <pic:cNvPicPr/>
                  </pic:nvPicPr>
                  <pic:blipFill>
                    <a:blip r:embed="rId60"/>
                    <a:stretch>
                      <a:fillRect/>
                    </a:stretch>
                  </pic:blipFill>
                  <pic:spPr>
                    <a:xfrm>
                      <a:off x="0" y="0"/>
                      <a:ext cx="2505075" cy="1200150"/>
                    </a:xfrm>
                    <a:prstGeom prst="rect">
                      <a:avLst/>
                    </a:prstGeom>
                  </pic:spPr>
                </pic:pic>
              </a:graphicData>
            </a:graphic>
          </wp:inline>
        </w:drawing>
      </w:r>
      <w:r>
        <w:t xml:space="preserve"> </w:t>
      </w:r>
      <w:r>
        <w:rPr>
          <w:lang w:val="ru-RU"/>
        </w:rPr>
        <w:drawing>
          <wp:inline distT="0" distB="0" distL="0" distR="0" wp14:anchorId="17A714C1" wp14:editId="7FD3F09F">
            <wp:extent cx="2216277" cy="1200150"/>
            <wp:effectExtent l="0" t="0" r="0" b="0"/>
            <wp:docPr id="104" name="Рисунок 104" descr="Изображение выглядит как текст, монитор, внутренний,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Изображение выглядит как текст, монитор, внутренний, электроника&#10;&#10;Автоматически созданное описание"/>
                    <pic:cNvPicPr/>
                  </pic:nvPicPr>
                  <pic:blipFill>
                    <a:blip r:embed="rId61"/>
                    <a:stretch>
                      <a:fillRect/>
                    </a:stretch>
                  </pic:blipFill>
                  <pic:spPr>
                    <a:xfrm>
                      <a:off x="0" y="0"/>
                      <a:ext cx="2226168" cy="1205506"/>
                    </a:xfrm>
                    <a:prstGeom prst="rect">
                      <a:avLst/>
                    </a:prstGeom>
                  </pic:spPr>
                </pic:pic>
              </a:graphicData>
            </a:graphic>
          </wp:inline>
        </w:drawing>
      </w:r>
    </w:p>
    <w:p w14:paraId="1A9C0959" w14:textId="5DC74E5D" w:rsidR="002D2B14" w:rsidRPr="001651CC" w:rsidRDefault="00D40742" w:rsidP="0018598B">
      <w:pPr>
        <w:pStyle w:val="afd"/>
        <w:rPr>
          <w:lang w:val="en-US"/>
        </w:rPr>
      </w:pPr>
      <w:r>
        <w:t>Рисунок 3.1</w:t>
      </w:r>
      <w:r w:rsidR="002124C3">
        <w:t>6</w:t>
      </w:r>
      <w:r w:rsidR="002D2B14" w:rsidRPr="00A13249">
        <w:t xml:space="preserve"> - Зношування ріжучої кромки ножів марки 43Х3СНМВОА, тв</w:t>
      </w:r>
      <w:r w:rsidR="002D2B14">
        <w:t>ердістю - 57HR</w:t>
      </w:r>
      <w:r w:rsidR="002D2B14">
        <w:rPr>
          <w:lang w:val="en-US"/>
        </w:rPr>
        <w:t>C</w:t>
      </w:r>
      <w:r w:rsidR="002D2B14">
        <w:t xml:space="preserve"> після 9000 розрізів</w:t>
      </w:r>
      <w:r w:rsidR="002D2B14" w:rsidRPr="00A13249">
        <w:t xml:space="preserve"> з рекомендованим режимом термообробки.</w:t>
      </w:r>
    </w:p>
    <w:p w14:paraId="6F1F649C" w14:textId="77777777" w:rsidR="002D2B14" w:rsidRDefault="002D2B14" w:rsidP="002D2B14">
      <w:pPr>
        <w:pStyle w:val="a8"/>
        <w:jc w:val="center"/>
      </w:pPr>
      <w:r>
        <w:rPr>
          <w:lang w:val="ru-RU"/>
        </w:rPr>
        <w:drawing>
          <wp:inline distT="0" distB="0" distL="0" distR="0" wp14:anchorId="00C31307" wp14:editId="56BDB268">
            <wp:extent cx="2505075" cy="1314450"/>
            <wp:effectExtent l="0" t="0" r="9525" b="0"/>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текст&#10;&#10;Автоматически созданное описание"/>
                    <pic:cNvPicPr/>
                  </pic:nvPicPr>
                  <pic:blipFill>
                    <a:blip r:embed="rId62"/>
                    <a:stretch>
                      <a:fillRect/>
                    </a:stretch>
                  </pic:blipFill>
                  <pic:spPr>
                    <a:xfrm>
                      <a:off x="0" y="0"/>
                      <a:ext cx="2505075" cy="1314450"/>
                    </a:xfrm>
                    <a:prstGeom prst="rect">
                      <a:avLst/>
                    </a:prstGeom>
                  </pic:spPr>
                </pic:pic>
              </a:graphicData>
            </a:graphic>
          </wp:inline>
        </w:drawing>
      </w:r>
      <w:r>
        <w:rPr>
          <w:lang w:val="ru-RU"/>
        </w:rPr>
        <w:drawing>
          <wp:inline distT="0" distB="0" distL="0" distR="0" wp14:anchorId="467228D5" wp14:editId="24954BA5">
            <wp:extent cx="2609850" cy="1304925"/>
            <wp:effectExtent l="0" t="0" r="0" b="9525"/>
            <wp:docPr id="107" name="Рисунок 107" descr="Изображение выглядит как текст, монитор, внутренний,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текст, монитор, внутренний, электроника&#10;&#10;Автоматически созданное описание"/>
                    <pic:cNvPicPr/>
                  </pic:nvPicPr>
                  <pic:blipFill>
                    <a:blip r:embed="rId63"/>
                    <a:stretch>
                      <a:fillRect/>
                    </a:stretch>
                  </pic:blipFill>
                  <pic:spPr>
                    <a:xfrm>
                      <a:off x="0" y="0"/>
                      <a:ext cx="2609850" cy="1304925"/>
                    </a:xfrm>
                    <a:prstGeom prst="rect">
                      <a:avLst/>
                    </a:prstGeom>
                  </pic:spPr>
                </pic:pic>
              </a:graphicData>
            </a:graphic>
          </wp:inline>
        </w:drawing>
      </w:r>
    </w:p>
    <w:p w14:paraId="2263A73D" w14:textId="32EEB002" w:rsidR="002D2B14" w:rsidRPr="00736C57" w:rsidRDefault="00D40742" w:rsidP="00B4519A">
      <w:pPr>
        <w:pStyle w:val="aff"/>
      </w:pPr>
      <w:r>
        <w:t>Рисунок 3.</w:t>
      </w:r>
      <w:r w:rsidR="002124C3">
        <w:t>17</w:t>
      </w:r>
      <w:r w:rsidR="002D2B14" w:rsidRPr="005A6DB9">
        <w:t xml:space="preserve"> - Зношування різальної кромки ножів мар</w:t>
      </w:r>
      <w:r w:rsidR="002D2B14">
        <w:t>ки 43Х3СНМВОА, твердістю - 57HR</w:t>
      </w:r>
      <w:r w:rsidR="002D2B14">
        <w:rPr>
          <w:lang w:val="en-US"/>
        </w:rPr>
        <w:t>C</w:t>
      </w:r>
      <w:r w:rsidR="002D2B14" w:rsidRPr="005A6DB9">
        <w:t xml:space="preserve"> після</w:t>
      </w:r>
      <w:r w:rsidR="002D2B14">
        <w:t xml:space="preserve"> 8000 розрізів з нерекомендованим </w:t>
      </w:r>
      <w:r w:rsidR="002D2B14">
        <w:rPr>
          <w:rStyle w:val="jlqj4b"/>
        </w:rPr>
        <w:t>режимом</w:t>
      </w:r>
      <w:r w:rsidR="002D2B14" w:rsidRPr="005A6DB9">
        <w:t xml:space="preserve"> термообробки.</w:t>
      </w:r>
    </w:p>
    <w:p w14:paraId="03E7415B" w14:textId="77777777" w:rsidR="002124C3" w:rsidRDefault="002124C3" w:rsidP="002124C3">
      <w:pPr>
        <w:pStyle w:val="a4"/>
      </w:pPr>
    </w:p>
    <w:p w14:paraId="050D8222" w14:textId="77777777" w:rsidR="002124C3" w:rsidRDefault="002124C3" w:rsidP="002124C3">
      <w:pPr>
        <w:pStyle w:val="a4"/>
      </w:pPr>
      <w:r>
        <w:lastRenderedPageBreak/>
        <w:t>На рисунках 3.18 і 3.19 показано те саме для ножів зі сталі 37Х3ННВ3МО (відповідно</w:t>
      </w:r>
      <w:r>
        <w:rPr>
          <w:lang w:val="ru-RU"/>
        </w:rPr>
        <w:t xml:space="preserve"> до</w:t>
      </w:r>
      <w:r>
        <w:t xml:space="preserve"> таблиці 3.1).</w:t>
      </w:r>
    </w:p>
    <w:p w14:paraId="7246097F" w14:textId="77777777" w:rsidR="002124C3" w:rsidRDefault="002124C3" w:rsidP="002124C3">
      <w:pPr>
        <w:pStyle w:val="a4"/>
      </w:pPr>
      <w:r>
        <w:t>Таким чином, термін служби ножів визначається стійкістю похилого ножа.</w:t>
      </w:r>
    </w:p>
    <w:p w14:paraId="64139EA8" w14:textId="77777777" w:rsidR="002D2B14" w:rsidRDefault="002D2B14" w:rsidP="002D2B14">
      <w:pPr>
        <w:pStyle w:val="a8"/>
        <w:jc w:val="center"/>
      </w:pPr>
      <w:r>
        <w:rPr>
          <w:lang w:val="ru-RU"/>
        </w:rPr>
        <w:drawing>
          <wp:inline distT="0" distB="0" distL="0" distR="0" wp14:anchorId="0E83D1BC" wp14:editId="7211D623">
            <wp:extent cx="2600325" cy="1390650"/>
            <wp:effectExtent l="0" t="0" r="9525" b="0"/>
            <wp:docPr id="108" name="Рисунок 108" descr="Изображение выглядит как текст,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 дисплей&#10;&#10;Автоматически созданное описание"/>
                    <pic:cNvPicPr/>
                  </pic:nvPicPr>
                  <pic:blipFill>
                    <a:blip r:embed="rId64"/>
                    <a:stretch>
                      <a:fillRect/>
                    </a:stretch>
                  </pic:blipFill>
                  <pic:spPr>
                    <a:xfrm>
                      <a:off x="0" y="0"/>
                      <a:ext cx="2609897" cy="1395769"/>
                    </a:xfrm>
                    <a:prstGeom prst="rect">
                      <a:avLst/>
                    </a:prstGeom>
                  </pic:spPr>
                </pic:pic>
              </a:graphicData>
            </a:graphic>
          </wp:inline>
        </w:drawing>
      </w:r>
      <w:r>
        <w:rPr>
          <w:lang w:val="ru-RU"/>
        </w:rPr>
        <w:drawing>
          <wp:inline distT="0" distB="0" distL="0" distR="0" wp14:anchorId="3150E970" wp14:editId="081836BF">
            <wp:extent cx="2876550" cy="1379292"/>
            <wp:effectExtent l="0" t="0" r="0" b="0"/>
            <wp:docPr id="109" name="Рисунок 109"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 внутренний&#10;&#10;Автоматически созданное описание"/>
                    <pic:cNvPicPr/>
                  </pic:nvPicPr>
                  <pic:blipFill>
                    <a:blip r:embed="rId65"/>
                    <a:stretch>
                      <a:fillRect/>
                    </a:stretch>
                  </pic:blipFill>
                  <pic:spPr>
                    <a:xfrm>
                      <a:off x="0" y="0"/>
                      <a:ext cx="2902272" cy="1391626"/>
                    </a:xfrm>
                    <a:prstGeom prst="rect">
                      <a:avLst/>
                    </a:prstGeom>
                  </pic:spPr>
                </pic:pic>
              </a:graphicData>
            </a:graphic>
          </wp:inline>
        </w:drawing>
      </w:r>
    </w:p>
    <w:p w14:paraId="5FBA8884" w14:textId="29BA8D29" w:rsidR="002D2B14" w:rsidRDefault="0018072E" w:rsidP="00B4519A">
      <w:pPr>
        <w:pStyle w:val="aff"/>
      </w:pPr>
      <w:r>
        <w:t>Рисунок 3.</w:t>
      </w:r>
      <w:r w:rsidR="002124C3">
        <w:t>18</w:t>
      </w:r>
      <w:r w:rsidR="002D2B14" w:rsidRPr="009F4179">
        <w:t xml:space="preserve"> - Зношування різальної кромки ножів ма</w:t>
      </w:r>
      <w:r w:rsidR="002D2B14">
        <w:t>рки 37Х3НВ3МО, твердістю - 58HR</w:t>
      </w:r>
      <w:r w:rsidR="002D2B14">
        <w:rPr>
          <w:lang w:val="en-US"/>
        </w:rPr>
        <w:t>C</w:t>
      </w:r>
      <w:r w:rsidR="002D2B14">
        <w:t xml:space="preserve"> після 10000 розрізів</w:t>
      </w:r>
      <w:r w:rsidR="002D2B14" w:rsidRPr="009F4179">
        <w:t xml:space="preserve"> з рекомендованим режимом термообробки.</w:t>
      </w:r>
    </w:p>
    <w:p w14:paraId="121428F7" w14:textId="77777777" w:rsidR="002D2B14" w:rsidRDefault="002D2B14" w:rsidP="002D2B14">
      <w:pPr>
        <w:pStyle w:val="a8"/>
        <w:jc w:val="center"/>
      </w:pPr>
      <w:r>
        <w:rPr>
          <w:lang w:val="ru-RU"/>
        </w:rPr>
        <w:drawing>
          <wp:inline distT="0" distB="0" distL="0" distR="0" wp14:anchorId="23F8F4B0" wp14:editId="20CFB95D">
            <wp:extent cx="2514600" cy="1419225"/>
            <wp:effectExtent l="0" t="0" r="0" b="9525"/>
            <wp:docPr id="110" name="Рисунок 110" descr="Изображение выглядит как текст, внутренний, крова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 внутренний, кровать&#10;&#10;Автоматически созданное описание"/>
                    <pic:cNvPicPr/>
                  </pic:nvPicPr>
                  <pic:blipFill>
                    <a:blip r:embed="rId66"/>
                    <a:stretch>
                      <a:fillRect/>
                    </a:stretch>
                  </pic:blipFill>
                  <pic:spPr>
                    <a:xfrm>
                      <a:off x="0" y="0"/>
                      <a:ext cx="2514600" cy="1419225"/>
                    </a:xfrm>
                    <a:prstGeom prst="rect">
                      <a:avLst/>
                    </a:prstGeom>
                  </pic:spPr>
                </pic:pic>
              </a:graphicData>
            </a:graphic>
          </wp:inline>
        </w:drawing>
      </w:r>
      <w:r>
        <w:rPr>
          <w:lang w:val="ru-RU"/>
        </w:rPr>
        <w:drawing>
          <wp:inline distT="0" distB="0" distL="0" distR="0" wp14:anchorId="5C06EBD1" wp14:editId="10919243">
            <wp:extent cx="2828925" cy="1419225"/>
            <wp:effectExtent l="0" t="0" r="9525" b="9525"/>
            <wp:docPr id="111" name="Рисунок 111" descr="Изображение выглядит как текст, монитор, внутренний, телевид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текст, монитор, внутренний, телевидение&#10;&#10;Автоматически созданное описание"/>
                    <pic:cNvPicPr/>
                  </pic:nvPicPr>
                  <pic:blipFill>
                    <a:blip r:embed="rId67"/>
                    <a:stretch>
                      <a:fillRect/>
                    </a:stretch>
                  </pic:blipFill>
                  <pic:spPr>
                    <a:xfrm>
                      <a:off x="0" y="0"/>
                      <a:ext cx="2828925" cy="1419225"/>
                    </a:xfrm>
                    <a:prstGeom prst="rect">
                      <a:avLst/>
                    </a:prstGeom>
                  </pic:spPr>
                </pic:pic>
              </a:graphicData>
            </a:graphic>
          </wp:inline>
        </w:drawing>
      </w:r>
    </w:p>
    <w:p w14:paraId="2A744C9F" w14:textId="415347B4" w:rsidR="002D2B14" w:rsidRPr="007A775B" w:rsidRDefault="0018072E" w:rsidP="002D2B14">
      <w:pPr>
        <w:pStyle w:val="a4"/>
        <w:rPr>
          <w:lang w:val="ru-RU"/>
        </w:rPr>
      </w:pPr>
      <w:r>
        <w:t>Рисунок 3.</w:t>
      </w:r>
      <w:r w:rsidR="002124C3">
        <w:t>19</w:t>
      </w:r>
      <w:r w:rsidR="002D2B14" w:rsidRPr="00F05A05">
        <w:t xml:space="preserve"> - Зношування різальної кромки ножів марки 37Х3НВ3МО, тв</w:t>
      </w:r>
      <w:r w:rsidR="002D2B14">
        <w:t>ердістю - 56HR</w:t>
      </w:r>
      <w:r w:rsidR="002D2B14">
        <w:rPr>
          <w:lang w:val="en-US"/>
        </w:rPr>
        <w:t>C</w:t>
      </w:r>
      <w:r w:rsidR="002D2B14">
        <w:t xml:space="preserve"> після 7000 розрізів</w:t>
      </w:r>
      <w:r w:rsidR="002D2B14" w:rsidRPr="00F05A05">
        <w:t xml:space="preserve"> з нерекомендованим режимом термообробки.</w:t>
      </w:r>
    </w:p>
    <w:p w14:paraId="39D2D9C4" w14:textId="77777777" w:rsidR="002124C3" w:rsidRDefault="002124C3" w:rsidP="002D2B14">
      <w:pPr>
        <w:pStyle w:val="a4"/>
        <w:ind w:firstLine="0"/>
      </w:pPr>
    </w:p>
    <w:p w14:paraId="0B66F0BD" w14:textId="5FD5E859" w:rsidR="00DB2BBF" w:rsidRDefault="00890EBB" w:rsidP="008A566D">
      <w:pPr>
        <w:pStyle w:val="2"/>
        <w:numPr>
          <w:ilvl w:val="0"/>
          <w:numId w:val="9"/>
        </w:numPr>
        <w:rPr>
          <w:szCs w:val="28"/>
        </w:rPr>
      </w:pPr>
      <w:bookmarkStart w:id="14" w:name="_Toc90573648"/>
      <w:r>
        <w:rPr>
          <w:szCs w:val="28"/>
        </w:rPr>
        <w:t>Аналіз</w:t>
      </w:r>
      <w:r w:rsidRPr="005B0947">
        <w:rPr>
          <w:szCs w:val="28"/>
        </w:rPr>
        <w:t xml:space="preserve"> </w:t>
      </w:r>
      <w:r>
        <w:rPr>
          <w:szCs w:val="28"/>
        </w:rPr>
        <w:t>впливу зношення ріжучих кромок ножів на якість та силу розрізання</w:t>
      </w:r>
      <w:bookmarkEnd w:id="14"/>
    </w:p>
    <w:p w14:paraId="6E308B8A" w14:textId="28A65330" w:rsidR="002124C3" w:rsidRDefault="002124C3" w:rsidP="002124C3">
      <w:pPr>
        <w:pStyle w:val="a4"/>
      </w:pPr>
      <w:r w:rsidRPr="008C4FDE">
        <w:t>За допомогою тензометричної апаратури проводився запис зусилля різання в залежності від ступеня затупленн</w:t>
      </w:r>
      <w:r>
        <w:t>я ріжучої кромки від числа розрізів</w:t>
      </w:r>
      <w:r w:rsidRPr="008C4FDE">
        <w:t>. Запис о</w:t>
      </w:r>
      <w:r>
        <w:t>сцилограм проводився</w:t>
      </w:r>
      <w:r w:rsidR="008F4840">
        <w:t xml:space="preserve"> </w:t>
      </w:r>
      <w:r w:rsidR="008F4840">
        <w:rPr>
          <w:lang w:val="en-US"/>
        </w:rPr>
        <w:t>[48]</w:t>
      </w:r>
      <w:r>
        <w:t xml:space="preserve"> при різанні</w:t>
      </w:r>
      <w:r w:rsidRPr="008C4FDE">
        <w:t xml:space="preserve"> холодного та гарячого мет</w:t>
      </w:r>
      <w:r>
        <w:t>алу СП-28 через кожну 1000 розрізів</w:t>
      </w:r>
      <w:r w:rsidRPr="008C4FDE">
        <w:t xml:space="preserve">. Запис на осцилограму повторювалася тричі й у побудови графічної залежності кожної точки бралося середнє </w:t>
      </w:r>
      <w:r>
        <w:rPr>
          <w:rStyle w:val="jlqj4b"/>
        </w:rPr>
        <w:t>арифметичне</w:t>
      </w:r>
      <w:r>
        <w:t>. На рисунку 3.20</w:t>
      </w:r>
      <w:r w:rsidRPr="008C4FDE">
        <w:t xml:space="preserve"> т</w:t>
      </w:r>
      <w:r>
        <w:t>а 3.21</w:t>
      </w:r>
      <w:r w:rsidRPr="008C4FDE">
        <w:t xml:space="preserve"> показано залежність</w:t>
      </w:r>
      <w:r>
        <w:t xml:space="preserve"> зусилля різання від числа розрізів</w:t>
      </w:r>
      <w:r w:rsidRPr="008C4FDE">
        <w:t xml:space="preserve">. З наведених графіків видно, що зусилля різання </w:t>
      </w:r>
      <w:r w:rsidR="00206F71">
        <w:t>на</w:t>
      </w:r>
      <w:r w:rsidRPr="008C4FDE">
        <w:t xml:space="preserve">разі практично </w:t>
      </w:r>
      <w:r w:rsidR="00206F71">
        <w:t xml:space="preserve">не </w:t>
      </w:r>
      <w:r w:rsidRPr="008C4FDE">
        <w:lastRenderedPageBreak/>
        <w:t>залежить від затуплення ріжучої кро</w:t>
      </w:r>
      <w:r w:rsidR="00206F71">
        <w:t>м</w:t>
      </w:r>
      <w:r w:rsidRPr="008C4FDE">
        <w:t xml:space="preserve">ки. </w:t>
      </w:r>
      <w:r w:rsidR="00206F71">
        <w:t>Це можна</w:t>
      </w:r>
      <w:r w:rsidRPr="008C4FDE">
        <w:t xml:space="preserve"> спостеріг</w:t>
      </w:r>
      <w:r w:rsidR="00206F71">
        <w:t>ати</w:t>
      </w:r>
      <w:r w:rsidRPr="008C4FDE">
        <w:t xml:space="preserve"> при розрізанні холодного і гарячого металу.</w:t>
      </w:r>
      <w:r w:rsidRPr="00CA0930">
        <w:t xml:space="preserve"> </w:t>
      </w:r>
      <w:r w:rsidR="00206F71">
        <w:t>Має місце</w:t>
      </w:r>
      <w:r w:rsidRPr="00CA0930">
        <w:t xml:space="preserve"> майже лінійна залежність </w:t>
      </w:r>
      <w:r>
        <w:t>сили.</w:t>
      </w:r>
    </w:p>
    <w:p w14:paraId="2474D57E" w14:textId="77777777" w:rsidR="002124C3" w:rsidRDefault="002124C3" w:rsidP="002124C3">
      <w:pPr>
        <w:pStyle w:val="a4"/>
        <w:ind w:firstLine="0"/>
      </w:pPr>
    </w:p>
    <w:p w14:paraId="312EFD72" w14:textId="77777777" w:rsidR="002124C3" w:rsidRDefault="002124C3" w:rsidP="002124C3">
      <w:pPr>
        <w:pStyle w:val="a8"/>
        <w:jc w:val="center"/>
      </w:pPr>
      <w:r>
        <w:rPr>
          <w:lang w:val="ru-RU"/>
        </w:rPr>
        <w:drawing>
          <wp:inline distT="0" distB="0" distL="0" distR="0" wp14:anchorId="08107665" wp14:editId="7A9AC433">
            <wp:extent cx="2980952" cy="22761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0.1.png"/>
                    <pic:cNvPicPr/>
                  </pic:nvPicPr>
                  <pic:blipFill>
                    <a:blip r:embed="rId68">
                      <a:extLst>
                        <a:ext uri="{28A0092B-C50C-407E-A947-70E740481C1C}">
                          <a14:useLocalDpi xmlns:a14="http://schemas.microsoft.com/office/drawing/2010/main" val="0"/>
                        </a:ext>
                      </a:extLst>
                    </a:blip>
                    <a:stretch>
                      <a:fillRect/>
                    </a:stretch>
                  </pic:blipFill>
                  <pic:spPr>
                    <a:xfrm>
                      <a:off x="0" y="0"/>
                      <a:ext cx="2980952" cy="2276190"/>
                    </a:xfrm>
                    <a:prstGeom prst="rect">
                      <a:avLst/>
                    </a:prstGeom>
                  </pic:spPr>
                </pic:pic>
              </a:graphicData>
            </a:graphic>
          </wp:inline>
        </w:drawing>
      </w:r>
    </w:p>
    <w:p w14:paraId="2FD81E64" w14:textId="2983318B" w:rsidR="002124C3" w:rsidRPr="00727220" w:rsidRDefault="002124C3" w:rsidP="002124C3">
      <w:pPr>
        <w:pStyle w:val="afd"/>
        <w:rPr>
          <w:lang w:val="ru-RU"/>
        </w:rPr>
      </w:pPr>
      <w:r>
        <w:t>Рисунок 3.20</w:t>
      </w:r>
      <w:r w:rsidRPr="00C23012">
        <w:t xml:space="preserve"> - Залежність зус</w:t>
      </w:r>
      <w:r>
        <w:t>илля різання від кількості розрізів, при розрізанні</w:t>
      </w:r>
      <w:r w:rsidRPr="00C23012">
        <w:t xml:space="preserve"> металу СП-28 ножами марки 37ХНВ3М0:</w:t>
      </w:r>
      <w:r w:rsidR="00A248BB">
        <w:t xml:space="preserve"> </w:t>
      </w:r>
      <w:r w:rsidRPr="004311B2">
        <w:t>а) за кімнатної температури;</w:t>
      </w:r>
      <w:r w:rsidR="00A248BB">
        <w:t xml:space="preserve"> </w:t>
      </w:r>
      <w:r w:rsidRPr="004311B2">
        <w:t>б) за температури 850-750°С</w:t>
      </w:r>
    </w:p>
    <w:p w14:paraId="1112BC52" w14:textId="77777777" w:rsidR="002124C3" w:rsidRDefault="002124C3" w:rsidP="002124C3">
      <w:pPr>
        <w:pStyle w:val="a8"/>
        <w:jc w:val="center"/>
      </w:pPr>
      <w:r>
        <w:rPr>
          <w:lang w:val="ru-RU"/>
        </w:rPr>
        <w:drawing>
          <wp:inline distT="0" distB="0" distL="0" distR="0" wp14:anchorId="1E65CB9F" wp14:editId="4241463D">
            <wp:extent cx="2980952" cy="220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1.1.png"/>
                    <pic:cNvPicPr/>
                  </pic:nvPicPr>
                  <pic:blipFill>
                    <a:blip r:embed="rId69">
                      <a:extLst>
                        <a:ext uri="{28A0092B-C50C-407E-A947-70E740481C1C}">
                          <a14:useLocalDpi xmlns:a14="http://schemas.microsoft.com/office/drawing/2010/main" val="0"/>
                        </a:ext>
                      </a:extLst>
                    </a:blip>
                    <a:stretch>
                      <a:fillRect/>
                    </a:stretch>
                  </pic:blipFill>
                  <pic:spPr>
                    <a:xfrm>
                      <a:off x="0" y="0"/>
                      <a:ext cx="2980952" cy="2200000"/>
                    </a:xfrm>
                    <a:prstGeom prst="rect">
                      <a:avLst/>
                    </a:prstGeom>
                  </pic:spPr>
                </pic:pic>
              </a:graphicData>
            </a:graphic>
          </wp:inline>
        </w:drawing>
      </w:r>
    </w:p>
    <w:p w14:paraId="709620D8" w14:textId="77C707CD" w:rsidR="002124C3" w:rsidRDefault="002124C3" w:rsidP="002124C3">
      <w:pPr>
        <w:pStyle w:val="afd"/>
      </w:pPr>
      <w:r>
        <w:t>Рисунок 3.21</w:t>
      </w:r>
      <w:r w:rsidRPr="005129E8">
        <w:t xml:space="preserve"> - Залежність зус</w:t>
      </w:r>
      <w:r>
        <w:t>илля різання від кількості розрізів, при розрізці</w:t>
      </w:r>
      <w:r w:rsidRPr="005129E8">
        <w:t xml:space="preserve"> металу СП-28 ножами марки 35Х3СМНОА:</w:t>
      </w:r>
      <w:r w:rsidR="00A248BB">
        <w:t xml:space="preserve"> </w:t>
      </w:r>
      <w:r w:rsidRPr="005129E8">
        <w:t>а) за кімнатної температури;</w:t>
      </w:r>
      <w:r w:rsidR="00A248BB">
        <w:t xml:space="preserve"> </w:t>
      </w:r>
      <w:r w:rsidRPr="005129E8">
        <w:t>б) за температури 850-750°С</w:t>
      </w:r>
    </w:p>
    <w:p w14:paraId="39AC4D4F" w14:textId="0C4F93F8" w:rsidR="002124C3" w:rsidRPr="00362B8F" w:rsidRDefault="002124C3" w:rsidP="002124C3">
      <w:pPr>
        <w:pStyle w:val="a4"/>
      </w:pPr>
      <w:r>
        <w:t>У всіх випадках різання</w:t>
      </w:r>
      <w:r w:rsidRPr="00362B8F">
        <w:t xml:space="preserve"> гарячого металу</w:t>
      </w:r>
      <w:r w:rsidR="004A1C00">
        <w:t xml:space="preserve"> </w:t>
      </w:r>
      <w:r w:rsidR="007B1301">
        <w:t>(рисунок</w:t>
      </w:r>
      <w:r w:rsidR="004A1C00">
        <w:t xml:space="preserve"> 3.22)</w:t>
      </w:r>
      <w:r w:rsidRPr="00362B8F">
        <w:t xml:space="preserve"> починалася</w:t>
      </w:r>
      <w:r w:rsidR="00765B31">
        <w:t xml:space="preserve"> </w:t>
      </w:r>
      <w:r w:rsidR="00765B31">
        <w:rPr>
          <w:lang w:val="en-US"/>
        </w:rPr>
        <w:t>[49]</w:t>
      </w:r>
      <w:r w:rsidRPr="00362B8F">
        <w:t xml:space="preserve"> за температури 820 + 850°С, при зусиллі різання близько 4 тон і закінчувалася при 500 + 450°С, при зусиллі різання близько 9 тон.</w:t>
      </w:r>
    </w:p>
    <w:p w14:paraId="221E96A9" w14:textId="2ED9F011" w:rsidR="002124C3" w:rsidRPr="00362B8F" w:rsidRDefault="002124C3" w:rsidP="002124C3">
      <w:pPr>
        <w:pStyle w:val="a4"/>
      </w:pPr>
      <w:r w:rsidRPr="00362B8F">
        <w:lastRenderedPageBreak/>
        <w:t xml:space="preserve">З </w:t>
      </w:r>
      <w:r w:rsidR="00A248BB">
        <w:t xml:space="preserve">розрізуваного </w:t>
      </w:r>
      <w:r w:rsidRPr="00362B8F">
        <w:t xml:space="preserve">металу </w:t>
      </w:r>
      <w:r w:rsidR="00A248BB">
        <w:t>(</w:t>
      </w:r>
      <w:r w:rsidRPr="00362B8F">
        <w:t>СП-28</w:t>
      </w:r>
      <w:r w:rsidR="00A248BB">
        <w:t>)</w:t>
      </w:r>
      <w:r w:rsidRPr="00362B8F">
        <w:t xml:space="preserve"> були виготовлені зразки з метою дослідження деяких механічних характеристик металу в залежнос</w:t>
      </w:r>
      <w:r>
        <w:t>ті від температури. На рисунку 3</w:t>
      </w:r>
      <w:r w:rsidR="004A1C00">
        <w:t>.23</w:t>
      </w:r>
      <w:r>
        <w:t xml:space="preserve"> </w:t>
      </w:r>
      <w:r w:rsidRPr="00362B8F">
        <w:t>наведено відповідно</w:t>
      </w:r>
      <w:r>
        <w:rPr>
          <w:lang w:val="ru-RU"/>
        </w:rPr>
        <w:t xml:space="preserve"> </w:t>
      </w:r>
      <w:r w:rsidR="00765B31">
        <w:rPr>
          <w:lang w:val="en-US"/>
        </w:rPr>
        <w:t>[50</w:t>
      </w:r>
      <w:r w:rsidR="009B67B8">
        <w:t>,51</w:t>
      </w:r>
      <w:r>
        <w:rPr>
          <w:lang w:val="en-US"/>
        </w:rPr>
        <w:t>]</w:t>
      </w:r>
      <w:r w:rsidRPr="00362B8F">
        <w:t xml:space="preserve"> залежність умовної </w:t>
      </w:r>
      <w:r>
        <w:t>текуч</w:t>
      </w:r>
      <w:r w:rsidRPr="00362B8F">
        <w:t>ості, межі міцності та подовження в інтервалі температур 0 + 800°С через кожні 100 градусів.</w:t>
      </w:r>
    </w:p>
    <w:p w14:paraId="0C0DB8A1" w14:textId="77777777" w:rsidR="002124C3" w:rsidRDefault="002124C3" w:rsidP="002124C3">
      <w:pPr>
        <w:pStyle w:val="a8"/>
        <w:jc w:val="center"/>
      </w:pPr>
      <w:r>
        <w:rPr>
          <w:lang w:val="ru-RU"/>
        </w:rPr>
        <w:drawing>
          <wp:inline distT="0" distB="0" distL="0" distR="0" wp14:anchorId="609A42CA" wp14:editId="19013180">
            <wp:extent cx="3563522" cy="300037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1.png"/>
                    <pic:cNvPicPr/>
                  </pic:nvPicPr>
                  <pic:blipFill>
                    <a:blip r:embed="rId70">
                      <a:extLst>
                        <a:ext uri="{28A0092B-C50C-407E-A947-70E740481C1C}">
                          <a14:useLocalDpi xmlns:a14="http://schemas.microsoft.com/office/drawing/2010/main" val="0"/>
                        </a:ext>
                      </a:extLst>
                    </a:blip>
                    <a:stretch>
                      <a:fillRect/>
                    </a:stretch>
                  </pic:blipFill>
                  <pic:spPr>
                    <a:xfrm>
                      <a:off x="0" y="0"/>
                      <a:ext cx="3563522" cy="3000375"/>
                    </a:xfrm>
                    <a:prstGeom prst="rect">
                      <a:avLst/>
                    </a:prstGeom>
                  </pic:spPr>
                </pic:pic>
              </a:graphicData>
            </a:graphic>
          </wp:inline>
        </w:drawing>
      </w:r>
    </w:p>
    <w:p w14:paraId="0570A5AD" w14:textId="1CB7D2D2" w:rsidR="002124C3" w:rsidRDefault="002124C3" w:rsidP="002124C3">
      <w:pPr>
        <w:pStyle w:val="aff"/>
      </w:pPr>
      <w:r>
        <w:t>Рисунок 3.</w:t>
      </w:r>
      <w:r w:rsidR="004A1C00">
        <w:t>22</w:t>
      </w:r>
      <w:r w:rsidRPr="00E71217">
        <w:t xml:space="preserve"> - Залежність зусилля різання від температури при порізці металу марки СП-28</w:t>
      </w:r>
    </w:p>
    <w:p w14:paraId="659649D5" w14:textId="77777777" w:rsidR="004A1C00" w:rsidRPr="004A1C00" w:rsidRDefault="004A1C00" w:rsidP="007B1301">
      <w:pPr>
        <w:pStyle w:val="afd"/>
        <w:ind w:left="0" w:firstLine="0"/>
      </w:pPr>
    </w:p>
    <w:p w14:paraId="21481690" w14:textId="77777777" w:rsidR="004A1C00" w:rsidRDefault="004A1C00" w:rsidP="004A1C00">
      <w:pPr>
        <w:pStyle w:val="a4"/>
      </w:pPr>
      <w:r w:rsidRPr="00362B8F">
        <w:t>З графіка видно, що подовження спочатку дещо падає, а потім лінійно зростає залежно від температури.</w:t>
      </w:r>
    </w:p>
    <w:p w14:paraId="60868150" w14:textId="77777777" w:rsidR="004A1C00" w:rsidRDefault="004A1C00" w:rsidP="004A1C00">
      <w:pPr>
        <w:pStyle w:val="2"/>
        <w:ind w:left="567"/>
        <w:rPr>
          <w:szCs w:val="28"/>
        </w:rPr>
      </w:pPr>
      <w:bookmarkStart w:id="15" w:name="_Toc90573649"/>
      <w:r w:rsidRPr="005B0947">
        <w:rPr>
          <w:szCs w:val="28"/>
        </w:rPr>
        <w:t>Висновки</w:t>
      </w:r>
      <w:bookmarkEnd w:id="15"/>
    </w:p>
    <w:p w14:paraId="0B910A5A" w14:textId="43CCB799" w:rsidR="00206F71" w:rsidRPr="00595CC2" w:rsidRDefault="004A1C00" w:rsidP="00206F71">
      <w:pPr>
        <w:pStyle w:val="a4"/>
      </w:pPr>
      <w:r>
        <w:t xml:space="preserve">1. </w:t>
      </w:r>
      <w:r w:rsidR="00206F71" w:rsidRPr="00141D48">
        <w:t>Аналіз досліджен</w:t>
      </w:r>
      <w:r w:rsidR="00206F71">
        <w:t>ня</w:t>
      </w:r>
      <w:r w:rsidR="00206F71" w:rsidRPr="00141D48">
        <w:t xml:space="preserve"> стійкості ріжучих кромок ножів дозволяє зробити </w:t>
      </w:r>
      <w:r w:rsidR="00206F71">
        <w:t>стверджувати, що</w:t>
      </w:r>
      <w:r w:rsidR="00206F71" w:rsidRPr="00141D48">
        <w:t xml:space="preserve"> зношування рі</w:t>
      </w:r>
      <w:r w:rsidR="00206F71">
        <w:t>жуч</w:t>
      </w:r>
      <w:r w:rsidR="00206F71" w:rsidRPr="00141D48">
        <w:t>их</w:t>
      </w:r>
      <w:r w:rsidR="00206F71">
        <w:t xml:space="preserve"> кромок до першої тисячі розрізів</w:t>
      </w:r>
      <w:r w:rsidR="00206F71" w:rsidRPr="00141D48">
        <w:t xml:space="preserve"> відбувається знос інтенсивніше, ніж </w:t>
      </w:r>
      <w:r w:rsidR="00206F71">
        <w:t>в подальшому.</w:t>
      </w:r>
    </w:p>
    <w:p w14:paraId="40DB8FB6" w14:textId="16669AAB" w:rsidR="00206F71" w:rsidRDefault="00206F71" w:rsidP="00206F71">
      <w:pPr>
        <w:pStyle w:val="a4"/>
      </w:pPr>
      <w:r>
        <w:t>2.</w:t>
      </w:r>
      <w:r w:rsidRPr="00595CC2">
        <w:t xml:space="preserve"> Довжина лінії контакту верхнього похилого ножа з металом, що розрізається менше, ніж довжина лінії контакту нижнього горизонтального ножа</w:t>
      </w:r>
      <w:r>
        <w:t xml:space="preserve">, що впливає на </w:t>
      </w:r>
      <w:r w:rsidRPr="00595CC2">
        <w:t>зусилл</w:t>
      </w:r>
      <w:r>
        <w:t>я</w:t>
      </w:r>
      <w:r w:rsidRPr="00595CC2">
        <w:t xml:space="preserve"> </w:t>
      </w:r>
      <w:r>
        <w:t>роз</w:t>
      </w:r>
      <w:r w:rsidRPr="00595CC2">
        <w:t>різання на верхн</w:t>
      </w:r>
      <w:r>
        <w:t>ьому</w:t>
      </w:r>
      <w:r w:rsidRPr="00595CC2">
        <w:t xml:space="preserve"> і нижн</w:t>
      </w:r>
      <w:r>
        <w:t>ьому</w:t>
      </w:r>
      <w:r w:rsidRPr="00595CC2">
        <w:t xml:space="preserve"> н</w:t>
      </w:r>
      <w:r>
        <w:t>о</w:t>
      </w:r>
      <w:r w:rsidRPr="00595CC2">
        <w:t>ж</w:t>
      </w:r>
      <w:r>
        <w:t>ах, при цьому зусилля на</w:t>
      </w:r>
      <w:r w:rsidRPr="00595CC2">
        <w:t xml:space="preserve"> верхньо</w:t>
      </w:r>
      <w:r>
        <w:t>му</w:t>
      </w:r>
      <w:r w:rsidRPr="00595CC2">
        <w:t xml:space="preserve"> похило</w:t>
      </w:r>
      <w:r>
        <w:t>му</w:t>
      </w:r>
      <w:r w:rsidRPr="00595CC2">
        <w:t xml:space="preserve"> нож</w:t>
      </w:r>
      <w:r>
        <w:t>і</w:t>
      </w:r>
      <w:r w:rsidRPr="00595CC2">
        <w:t xml:space="preserve"> буд</w:t>
      </w:r>
      <w:r>
        <w:t>е</w:t>
      </w:r>
      <w:r w:rsidRPr="00595CC2">
        <w:t xml:space="preserve"> значно більшими, ніж у нижньо</w:t>
      </w:r>
      <w:r>
        <w:t>му</w:t>
      </w:r>
    </w:p>
    <w:p w14:paraId="32D787A8" w14:textId="10202DFB" w:rsidR="00206F71" w:rsidRDefault="00206F71" w:rsidP="00206F71">
      <w:pPr>
        <w:pStyle w:val="a4"/>
      </w:pPr>
      <w:r>
        <w:lastRenderedPageBreak/>
        <w:t>3. Встановлено, що термін служби ножів визначається стійкістю похилого ножа.</w:t>
      </w:r>
    </w:p>
    <w:p w14:paraId="362A3D12" w14:textId="208AB58A" w:rsidR="00206F71" w:rsidRDefault="00206F71" w:rsidP="00206F71">
      <w:pPr>
        <w:pStyle w:val="a4"/>
      </w:pPr>
      <w:r>
        <w:t>4. Зусилля розрізання в залежності від числа розрізів</w:t>
      </w:r>
      <w:r w:rsidRPr="008C4FDE">
        <w:t xml:space="preserve"> практично </w:t>
      </w:r>
      <w:r>
        <w:t xml:space="preserve">не </w:t>
      </w:r>
      <w:r w:rsidRPr="008C4FDE">
        <w:t>залежить від затуплення ріжучої кро</w:t>
      </w:r>
      <w:r>
        <w:t>м</w:t>
      </w:r>
      <w:r w:rsidRPr="008C4FDE">
        <w:t>ки</w:t>
      </w:r>
      <w:r w:rsidR="006D186D">
        <w:t>, як для</w:t>
      </w:r>
      <w:r w:rsidRPr="008C4FDE">
        <w:t xml:space="preserve"> холодного</w:t>
      </w:r>
      <w:r w:rsidR="006D186D">
        <w:t xml:space="preserve">, так </w:t>
      </w:r>
      <w:r w:rsidRPr="008C4FDE">
        <w:t>і</w:t>
      </w:r>
      <w:r w:rsidR="006D186D">
        <w:t xml:space="preserve"> для</w:t>
      </w:r>
      <w:r w:rsidRPr="008C4FDE">
        <w:t xml:space="preserve"> гарячого металу</w:t>
      </w:r>
      <w:r>
        <w:t>.</w:t>
      </w:r>
    </w:p>
    <w:p w14:paraId="4D907F44" w14:textId="77777777" w:rsidR="002124C3" w:rsidRDefault="002124C3" w:rsidP="002124C3">
      <w:pPr>
        <w:pStyle w:val="a8"/>
        <w:jc w:val="center"/>
      </w:pPr>
      <w:r>
        <w:rPr>
          <w:lang w:val="ru-RU"/>
        </w:rPr>
        <w:drawing>
          <wp:inline distT="0" distB="0" distL="0" distR="0" wp14:anchorId="5DD4C77A" wp14:editId="46F57434">
            <wp:extent cx="3332332" cy="193357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4.1.png"/>
                    <pic:cNvPicPr/>
                  </pic:nvPicPr>
                  <pic:blipFill>
                    <a:blip r:embed="rId71">
                      <a:extLst>
                        <a:ext uri="{28A0092B-C50C-407E-A947-70E740481C1C}">
                          <a14:useLocalDpi xmlns:a14="http://schemas.microsoft.com/office/drawing/2010/main" val="0"/>
                        </a:ext>
                      </a:extLst>
                    </a:blip>
                    <a:stretch>
                      <a:fillRect/>
                    </a:stretch>
                  </pic:blipFill>
                  <pic:spPr>
                    <a:xfrm>
                      <a:off x="0" y="0"/>
                      <a:ext cx="3335873" cy="1935629"/>
                    </a:xfrm>
                    <a:prstGeom prst="rect">
                      <a:avLst/>
                    </a:prstGeom>
                  </pic:spPr>
                </pic:pic>
              </a:graphicData>
            </a:graphic>
          </wp:inline>
        </w:drawing>
      </w:r>
    </w:p>
    <w:p w14:paraId="3B6F2DFE" w14:textId="77777777" w:rsidR="002124C3" w:rsidRDefault="002124C3" w:rsidP="002124C3">
      <w:pPr>
        <w:pStyle w:val="a8"/>
        <w:jc w:val="center"/>
      </w:pPr>
      <w:r>
        <w:rPr>
          <w:lang w:val="ru-RU"/>
        </w:rPr>
        <w:drawing>
          <wp:inline distT="0" distB="0" distL="0" distR="0" wp14:anchorId="5177C369" wp14:editId="7A9068C9">
            <wp:extent cx="3425269" cy="203835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5.1.png"/>
                    <pic:cNvPicPr/>
                  </pic:nvPicPr>
                  <pic:blipFill>
                    <a:blip r:embed="rId72">
                      <a:extLst>
                        <a:ext uri="{28A0092B-C50C-407E-A947-70E740481C1C}">
                          <a14:useLocalDpi xmlns:a14="http://schemas.microsoft.com/office/drawing/2010/main" val="0"/>
                        </a:ext>
                      </a:extLst>
                    </a:blip>
                    <a:stretch>
                      <a:fillRect/>
                    </a:stretch>
                  </pic:blipFill>
                  <pic:spPr>
                    <a:xfrm>
                      <a:off x="0" y="0"/>
                      <a:ext cx="3427901" cy="2039916"/>
                    </a:xfrm>
                    <a:prstGeom prst="rect">
                      <a:avLst/>
                    </a:prstGeom>
                  </pic:spPr>
                </pic:pic>
              </a:graphicData>
            </a:graphic>
          </wp:inline>
        </w:drawing>
      </w:r>
    </w:p>
    <w:p w14:paraId="33443E65" w14:textId="77777777" w:rsidR="002124C3" w:rsidRDefault="002124C3" w:rsidP="002124C3">
      <w:pPr>
        <w:pStyle w:val="a8"/>
        <w:jc w:val="center"/>
      </w:pPr>
      <w:r>
        <w:rPr>
          <w:lang w:val="ru-RU"/>
        </w:rPr>
        <w:drawing>
          <wp:inline distT="0" distB="0" distL="0" distR="0" wp14:anchorId="1110D877" wp14:editId="4E4D00DB">
            <wp:extent cx="3211285" cy="1685925"/>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6.1.png"/>
                    <pic:cNvPicPr/>
                  </pic:nvPicPr>
                  <pic:blipFill>
                    <a:blip r:embed="rId73">
                      <a:extLst>
                        <a:ext uri="{28A0092B-C50C-407E-A947-70E740481C1C}">
                          <a14:useLocalDpi xmlns:a14="http://schemas.microsoft.com/office/drawing/2010/main" val="0"/>
                        </a:ext>
                      </a:extLst>
                    </a:blip>
                    <a:stretch>
                      <a:fillRect/>
                    </a:stretch>
                  </pic:blipFill>
                  <pic:spPr>
                    <a:xfrm>
                      <a:off x="0" y="0"/>
                      <a:ext cx="3213688" cy="1687187"/>
                    </a:xfrm>
                    <a:prstGeom prst="rect">
                      <a:avLst/>
                    </a:prstGeom>
                  </pic:spPr>
                </pic:pic>
              </a:graphicData>
            </a:graphic>
          </wp:inline>
        </w:drawing>
      </w:r>
    </w:p>
    <w:p w14:paraId="7C489887" w14:textId="6FB1B11C" w:rsidR="002124C3" w:rsidRPr="002D2B14" w:rsidRDefault="002124C3" w:rsidP="002124C3">
      <w:pPr>
        <w:pStyle w:val="afd"/>
      </w:pPr>
      <w:r>
        <w:t>Рисунок 3.</w:t>
      </w:r>
      <w:r w:rsidR="004A1C00">
        <w:t>23</w:t>
      </w:r>
      <w:r w:rsidRPr="00CD28A7">
        <w:t xml:space="preserve"> - Залежність механічних властивостей металу СП-28 від температури:</w:t>
      </w:r>
      <w:r w:rsidR="004A1C00">
        <w:t xml:space="preserve"> </w:t>
      </w:r>
      <w:r w:rsidRPr="00CD28A7">
        <w:t>а) межі міцності; б) умовної плинності; в) подовження</w:t>
      </w:r>
    </w:p>
    <w:p w14:paraId="3F2B9A26" w14:textId="77777777" w:rsidR="00B657D4" w:rsidRDefault="00A03E48" w:rsidP="00A03E48">
      <w:pPr>
        <w:pStyle w:val="10"/>
        <w:rPr>
          <w:b/>
          <w:bCs/>
        </w:rPr>
      </w:pPr>
      <w:bookmarkStart w:id="16" w:name="_Toc90573650"/>
      <w:r w:rsidRPr="00A03E48">
        <w:rPr>
          <w:b/>
          <w:bCs/>
        </w:rPr>
        <w:lastRenderedPageBreak/>
        <w:t>РОЗДІЛ 4. РОЗРОБКА РЕКОМЕНДАЦІЙ</w:t>
      </w:r>
      <w:bookmarkEnd w:id="16"/>
    </w:p>
    <w:p w14:paraId="6E5758D7" w14:textId="2AE84307" w:rsidR="00986C14" w:rsidRPr="00EF2AC0" w:rsidRDefault="00D77124" w:rsidP="00EF2AC0">
      <w:pPr>
        <w:pStyle w:val="2"/>
        <w:numPr>
          <w:ilvl w:val="0"/>
          <w:numId w:val="10"/>
        </w:numPr>
        <w:rPr>
          <w:szCs w:val="28"/>
        </w:rPr>
      </w:pPr>
      <w:r>
        <w:rPr>
          <w:szCs w:val="28"/>
          <w:lang w:val="ru-RU"/>
        </w:rPr>
        <w:t xml:space="preserve"> </w:t>
      </w:r>
      <w:bookmarkStart w:id="17" w:name="_Toc90573651"/>
      <w:r w:rsidR="00AB4F65">
        <w:rPr>
          <w:szCs w:val="28"/>
        </w:rPr>
        <w:t>Рекомендації щодо підвищення зношуваності ріжучих кромок ножів</w:t>
      </w:r>
      <w:bookmarkEnd w:id="17"/>
    </w:p>
    <w:p w14:paraId="064D2625" w14:textId="77777777" w:rsidR="00F776FF" w:rsidRDefault="00F776FF" w:rsidP="003014B5">
      <w:pPr>
        <w:pStyle w:val="a4"/>
      </w:pPr>
      <w:r>
        <w:t xml:space="preserve">Підвищення зношуваності </w:t>
      </w:r>
      <w:r w:rsidRPr="00F776FF">
        <w:t>в більшості випадків пов'язано не тільки з рівнем зносостійкості використовуваного матеріалу, конструкцією пристрою, його модифікацією, а й деякими нюансами технологічного процесу, які слід враховувати, так як вони є дійсно важливими.</w:t>
      </w:r>
    </w:p>
    <w:p w14:paraId="2E9DDC64" w14:textId="7F8AF5C0" w:rsidR="003014B5" w:rsidRPr="003014B5" w:rsidRDefault="00F776FF" w:rsidP="003014B5">
      <w:pPr>
        <w:pStyle w:val="a4"/>
      </w:pPr>
      <w:r>
        <w:t>Насамперед й</w:t>
      </w:r>
      <w:r w:rsidRPr="00F776FF">
        <w:t xml:space="preserve">деться про підвищення зношуваності деталей при </w:t>
      </w:r>
      <w:r>
        <w:t xml:space="preserve">контактній </w:t>
      </w:r>
      <w:r w:rsidRPr="00F776FF">
        <w:t>обробці</w:t>
      </w:r>
      <w:r>
        <w:t>, коли інструмент безпосередньо виконує певні технологічні операції, зокрема розрізання на ножицях.</w:t>
      </w:r>
      <w:r w:rsidRPr="00F776FF">
        <w:t xml:space="preserve"> </w:t>
      </w:r>
      <w:r>
        <w:t>З одного боку, ми маємо отримати максимальну міцність інструмента,</w:t>
      </w:r>
      <w:r w:rsidR="003A22A8">
        <w:t xml:space="preserve"> через загартування,</w:t>
      </w:r>
      <w:r>
        <w:t xml:space="preserve"> з іншого – </w:t>
      </w:r>
      <w:r w:rsidR="003A22A8">
        <w:t xml:space="preserve">на </w:t>
      </w:r>
      <w:r w:rsidR="003014B5" w:rsidRPr="003014B5">
        <w:t xml:space="preserve">схильність сталі </w:t>
      </w:r>
      <w:r w:rsidR="003A22A8">
        <w:t xml:space="preserve">до </w:t>
      </w:r>
      <w:r w:rsidR="003014B5" w:rsidRPr="003014B5">
        <w:t>утворенн</w:t>
      </w:r>
      <w:r w:rsidR="003A22A8">
        <w:t>я</w:t>
      </w:r>
      <w:r w:rsidR="003014B5" w:rsidRPr="003014B5">
        <w:t xml:space="preserve"> </w:t>
      </w:r>
      <w:r w:rsidR="00BD1286" w:rsidRPr="003014B5">
        <w:t>тріщин</w:t>
      </w:r>
      <w:r w:rsidR="003014B5" w:rsidRPr="003014B5">
        <w:t xml:space="preserve"> впливає </w:t>
      </w:r>
      <w:r w:rsidR="003A22A8">
        <w:t>розмір</w:t>
      </w:r>
      <w:r w:rsidR="003014B5" w:rsidRPr="003014B5">
        <w:t xml:space="preserve"> зерна, що отримується після загартування. Чим більше зерно, тим нижча міцність, менша здатність сталі до пластичної деформації</w:t>
      </w:r>
      <w:r w:rsidR="003A22A8">
        <w:t xml:space="preserve"> і</w:t>
      </w:r>
      <w:r w:rsidR="003014B5" w:rsidRPr="003014B5">
        <w:t xml:space="preserve"> тим більш чутлива сталь до поздовжніх тріщин.</w:t>
      </w:r>
    </w:p>
    <w:p w14:paraId="1EBED57A" w14:textId="52D56569" w:rsidR="00636A51" w:rsidRDefault="003014B5" w:rsidP="003014B5">
      <w:pPr>
        <w:pStyle w:val="a4"/>
      </w:pPr>
      <w:r w:rsidRPr="003014B5">
        <w:t>Тому дуже важливо знати температуру початку зростання зерна та ймовірність перегріву сталі при загартуванні.</w:t>
      </w:r>
    </w:p>
    <w:p w14:paraId="5FA0596A" w14:textId="0FAB0274" w:rsidR="008B4264" w:rsidRDefault="00820AC4" w:rsidP="00820AC4">
      <w:pPr>
        <w:pStyle w:val="a4"/>
      </w:pPr>
      <w:r w:rsidRPr="00820AC4">
        <w:t>Мартенсит як вихідна мікроструктура сталі зустрічається в сталі при повторному загартуванні без проміжного відпалу або відпустки. Така операція іноді проводиться в цехах виправлення недоліків загартування, отриманих в результаті відхилень від технології</w:t>
      </w:r>
      <w:r w:rsidR="007632A6">
        <w:rPr>
          <w:lang w:val="ru-RU"/>
        </w:rPr>
        <w:t xml:space="preserve"> </w:t>
      </w:r>
      <w:r w:rsidR="007632A6">
        <w:rPr>
          <w:lang w:val="en-US"/>
        </w:rPr>
        <w:t>[</w:t>
      </w:r>
      <w:r w:rsidR="007632A6">
        <w:rPr>
          <w:lang w:val="ru-RU"/>
        </w:rPr>
        <w:t>17</w:t>
      </w:r>
      <w:r w:rsidR="007632A6">
        <w:rPr>
          <w:lang w:val="en-US"/>
        </w:rPr>
        <w:t>]</w:t>
      </w:r>
      <w:r w:rsidRPr="00820AC4">
        <w:t>. Перегартування - порівняльна рідкісна операція, після неї часто виникають тріщини. Мартенсит за своєю будовою та властивостями відрізняється від перліту, і вивчення його впливу на перетворення при нагріванні представляє</w:t>
      </w:r>
      <w:r w:rsidR="00B60B93">
        <w:rPr>
          <w:lang w:val="ru-RU"/>
        </w:rPr>
        <w:t xml:space="preserve"> </w:t>
      </w:r>
      <w:r w:rsidR="007F0968">
        <w:rPr>
          <w:lang w:val="en-US"/>
        </w:rPr>
        <w:t>[52</w:t>
      </w:r>
      <w:r w:rsidR="00B60B93">
        <w:rPr>
          <w:lang w:val="en-US"/>
        </w:rPr>
        <w:t>]</w:t>
      </w:r>
      <w:r w:rsidRPr="00820AC4">
        <w:t xml:space="preserve"> великий практичний інтерес.</w:t>
      </w:r>
    </w:p>
    <w:p w14:paraId="2402EDE0" w14:textId="50A9DA5E" w:rsidR="00820AC4" w:rsidRDefault="0091198D" w:rsidP="003200C1">
      <w:pPr>
        <w:pStyle w:val="a4"/>
      </w:pPr>
      <w:r w:rsidRPr="0091198D">
        <w:t xml:space="preserve">Вплив вихідної структури - мартенситу на утворення </w:t>
      </w:r>
      <w:r w:rsidR="00894857" w:rsidRPr="0091198D">
        <w:t>тріщини</w:t>
      </w:r>
      <w:r w:rsidRPr="0091198D">
        <w:t xml:space="preserve"> залежить насамперед від прожарювання виробів. Зразки, що прожарюються, і вироби під впливом багаторазового загартування уражуються поздовжніми тріщинами першого типу сильніше, ніж при одноразовому загартуванні.</w:t>
      </w:r>
    </w:p>
    <w:p w14:paraId="1F2B24D6" w14:textId="118D7B25" w:rsidR="00894857" w:rsidRDefault="007C2C1F" w:rsidP="007C2C1F">
      <w:pPr>
        <w:pStyle w:val="a4"/>
      </w:pPr>
      <w:r w:rsidRPr="007C2C1F">
        <w:t xml:space="preserve">У даній роботі схильність до тріщиноутворення досліджувалась на зразках 10x10x50 мм, виготовлених із кованих прутків. У верхній частині зразка є </w:t>
      </w:r>
      <w:r w:rsidR="00475F53">
        <w:t>отвір діаметром 5 мм. (</w:t>
      </w:r>
      <w:r w:rsidR="003A22A8">
        <w:t>р</w:t>
      </w:r>
      <w:r w:rsidR="00C723F7">
        <w:t>ис</w:t>
      </w:r>
      <w:r w:rsidR="003A22A8">
        <w:t>.</w:t>
      </w:r>
      <w:r w:rsidR="00C723F7">
        <w:t xml:space="preserve"> 4</w:t>
      </w:r>
      <w:r w:rsidRPr="007C2C1F">
        <w:t>.1)</w:t>
      </w:r>
    </w:p>
    <w:p w14:paraId="7FD139E0" w14:textId="43048019" w:rsidR="007C2C1F" w:rsidRDefault="00AC026E" w:rsidP="00AC026E">
      <w:pPr>
        <w:pStyle w:val="a8"/>
        <w:jc w:val="center"/>
      </w:pPr>
      <w:r>
        <w:rPr>
          <w:lang w:val="ru-RU"/>
        </w:rPr>
        <w:lastRenderedPageBreak/>
        <w:drawing>
          <wp:inline distT="0" distB="0" distL="0" distR="0" wp14:anchorId="275AFC9E" wp14:editId="20E5928E">
            <wp:extent cx="3895725" cy="2990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95725" cy="2990850"/>
                    </a:xfrm>
                    <a:prstGeom prst="rect">
                      <a:avLst/>
                    </a:prstGeom>
                  </pic:spPr>
                </pic:pic>
              </a:graphicData>
            </a:graphic>
          </wp:inline>
        </w:drawing>
      </w:r>
    </w:p>
    <w:p w14:paraId="17B672DC" w14:textId="5D0598AB" w:rsidR="00475F53" w:rsidRDefault="00C723F7" w:rsidP="0018598B">
      <w:pPr>
        <w:pStyle w:val="afd"/>
      </w:pPr>
      <w:r w:rsidRPr="00FE50DC">
        <w:t xml:space="preserve">Рисунок 4.1 </w:t>
      </w:r>
      <w:r w:rsidR="00475F53" w:rsidRPr="00FE50DC">
        <w:t>- Схильність до тріщиноутворень кованих прутків</w:t>
      </w:r>
    </w:p>
    <w:p w14:paraId="6FC51785" w14:textId="7461C24B" w:rsidR="009238B6" w:rsidRDefault="00C723F7" w:rsidP="004F1888">
      <w:pPr>
        <w:pStyle w:val="a4"/>
      </w:pPr>
      <w:r w:rsidRPr="00C723F7">
        <w:t>Вихі</w:t>
      </w:r>
      <w:r w:rsidR="00475F53">
        <w:t>дна структура показана рисунку 4</w:t>
      </w:r>
      <w:r w:rsidRPr="00C723F7">
        <w:t>.2</w:t>
      </w:r>
    </w:p>
    <w:p w14:paraId="12ECD3D5" w14:textId="31A631E1" w:rsidR="009238B6" w:rsidRDefault="004F1888" w:rsidP="004F1888">
      <w:pPr>
        <w:pStyle w:val="a8"/>
        <w:jc w:val="center"/>
      </w:pPr>
      <w:r>
        <w:rPr>
          <w:lang w:val="ru-RU"/>
        </w:rPr>
        <w:drawing>
          <wp:inline distT="0" distB="0" distL="0" distR="0" wp14:anchorId="4FD44540" wp14:editId="1D719127">
            <wp:extent cx="3733800" cy="2638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33800" cy="2638425"/>
                    </a:xfrm>
                    <a:prstGeom prst="rect">
                      <a:avLst/>
                    </a:prstGeom>
                  </pic:spPr>
                </pic:pic>
              </a:graphicData>
            </a:graphic>
          </wp:inline>
        </w:drawing>
      </w:r>
    </w:p>
    <w:p w14:paraId="46C3070C" w14:textId="5B4CC324" w:rsidR="00FE50DC" w:rsidRDefault="009238B6" w:rsidP="00B4519A">
      <w:pPr>
        <w:pStyle w:val="aff"/>
      </w:pPr>
      <w:r w:rsidRPr="009238B6">
        <w:t>Рисунок 4.2 – Структура сталі 37Х3НВ3МО після ізотермічного відпалу</w:t>
      </w:r>
    </w:p>
    <w:p w14:paraId="7BB9E825" w14:textId="77777777" w:rsidR="003A22A8" w:rsidRPr="003A22A8" w:rsidRDefault="003A22A8" w:rsidP="00C661FC">
      <w:pPr>
        <w:pStyle w:val="afd"/>
        <w:ind w:left="0" w:firstLine="0"/>
      </w:pPr>
    </w:p>
    <w:p w14:paraId="540A973D" w14:textId="23E16A97" w:rsidR="002409F1" w:rsidRDefault="00A67534" w:rsidP="002409F1">
      <w:pPr>
        <w:pStyle w:val="a4"/>
      </w:pPr>
      <w:r w:rsidRPr="00A67534">
        <w:t>Попередньо зразки зазнавали відпалу в механічній обробці (шліфуванні). Дослідження проводилося інтервалі температур 920 - 1040°С. Загартування від кожної температурі піддавалося по 10 зразків. Кількість гарт - 20. Наявність тріщини контролювалася візуально після шліфування поверхні зразків. Чутливість сталі до тріщини визначалася</w:t>
      </w:r>
      <w:r w:rsidR="00C4280E">
        <w:rPr>
          <w:lang w:val="ru-RU"/>
        </w:rPr>
        <w:t xml:space="preserve"> </w:t>
      </w:r>
      <w:r w:rsidR="008B67C4">
        <w:rPr>
          <w:lang w:val="en-US"/>
        </w:rPr>
        <w:t>[53</w:t>
      </w:r>
      <w:r w:rsidR="00C4280E">
        <w:rPr>
          <w:lang w:val="en-US"/>
        </w:rPr>
        <w:t>]</w:t>
      </w:r>
      <w:r w:rsidRPr="00A67534">
        <w:t xml:space="preserve"> за кількістю загарту</w:t>
      </w:r>
      <w:r w:rsidRPr="00A67534">
        <w:lastRenderedPageBreak/>
        <w:t xml:space="preserve">вання до появи </w:t>
      </w:r>
      <w:r w:rsidR="00490CAF" w:rsidRPr="00A67534">
        <w:t>тріщини</w:t>
      </w:r>
      <w:r w:rsidRPr="00A67534">
        <w:t>. Час витримки при даній температурі - 10 хвилин. Загартування зразкі</w:t>
      </w:r>
      <w:r w:rsidR="009C0157">
        <w:t>в проводили в маслі. У таблиці 4</w:t>
      </w:r>
      <w:r w:rsidRPr="00A67534">
        <w:t>.1 зведено результати, одержані при визначенні схильності до тріщиноутворення досліджуваних сталей.</w:t>
      </w:r>
    </w:p>
    <w:p w14:paraId="6C2BE497" w14:textId="32414319" w:rsidR="00E50284" w:rsidRPr="00611D45" w:rsidRDefault="00E50284" w:rsidP="002409F1">
      <w:pPr>
        <w:pStyle w:val="a4"/>
        <w:rPr>
          <w:lang w:val="ru-RU"/>
        </w:rPr>
      </w:pPr>
      <w:r>
        <w:t xml:space="preserve">Таблиця 4.1 - </w:t>
      </w:r>
      <w:r w:rsidRPr="00E50284">
        <w:t xml:space="preserve">Вплив температури загартування на утворення </w:t>
      </w:r>
      <w:r w:rsidR="00611D45" w:rsidRPr="00E50284">
        <w:t>тріщини</w:t>
      </w:r>
      <w:r w:rsidR="00611D45">
        <w:rPr>
          <w:lang w:val="ru-RU"/>
        </w:rPr>
        <w:t>.</w:t>
      </w:r>
    </w:p>
    <w:p w14:paraId="4FC9192E" w14:textId="77777777" w:rsidR="002409F1" w:rsidRDefault="002409F1" w:rsidP="002409F1">
      <w:pPr>
        <w:pStyle w:val="a4"/>
      </w:pPr>
    </w:p>
    <w:tbl>
      <w:tblPr>
        <w:tblStyle w:val="afa"/>
        <w:tblW w:w="0" w:type="auto"/>
        <w:tblInd w:w="-318" w:type="dxa"/>
        <w:tblLook w:val="04A0" w:firstRow="1" w:lastRow="0" w:firstColumn="1" w:lastColumn="0" w:noHBand="0" w:noVBand="1"/>
      </w:tblPr>
      <w:tblGrid>
        <w:gridCol w:w="2198"/>
        <w:gridCol w:w="1859"/>
        <w:gridCol w:w="1859"/>
        <w:gridCol w:w="1906"/>
        <w:gridCol w:w="2068"/>
      </w:tblGrid>
      <w:tr w:rsidR="00D10496" w14:paraId="6C622856" w14:textId="77777777" w:rsidTr="00DF2327">
        <w:tc>
          <w:tcPr>
            <w:tcW w:w="2232" w:type="dxa"/>
            <w:vMerge w:val="restart"/>
          </w:tcPr>
          <w:p w14:paraId="7008F429" w14:textId="65DAE1EB" w:rsidR="00D10496" w:rsidRDefault="00D10496" w:rsidP="00585B52">
            <w:pPr>
              <w:pStyle w:val="ab"/>
            </w:pPr>
            <w:r>
              <w:rPr>
                <w:rStyle w:val="jlqj4b"/>
              </w:rPr>
              <w:t>Температура загартування,</w:t>
            </w:r>
            <w:r w:rsidR="00F3571E">
              <w:rPr>
                <w:rStyle w:val="jlqj4b"/>
                <w:lang w:val="ru-RU"/>
              </w:rPr>
              <w:t xml:space="preserve"> </w:t>
            </w:r>
            <w:r>
              <w:t>°</w:t>
            </w:r>
            <w:r w:rsidRPr="00310CC9">
              <w:t>С</w:t>
            </w:r>
          </w:p>
        </w:tc>
        <w:tc>
          <w:tcPr>
            <w:tcW w:w="7658" w:type="dxa"/>
            <w:gridSpan w:val="4"/>
          </w:tcPr>
          <w:p w14:paraId="7A2EB1A6" w14:textId="44362BE8" w:rsidR="00D10496" w:rsidRPr="00585B52" w:rsidRDefault="00585B52" w:rsidP="00585B52">
            <w:pPr>
              <w:pStyle w:val="ab"/>
            </w:pPr>
            <w:r w:rsidRPr="00585B52">
              <w:t>Число зразків марок, що отримали тріщини</w:t>
            </w:r>
          </w:p>
        </w:tc>
      </w:tr>
      <w:tr w:rsidR="00B4075C" w14:paraId="2DC2AC77" w14:textId="77777777" w:rsidTr="00946355">
        <w:tc>
          <w:tcPr>
            <w:tcW w:w="2232" w:type="dxa"/>
            <w:vMerge/>
          </w:tcPr>
          <w:p w14:paraId="0CB24EFA" w14:textId="77777777" w:rsidR="00B4075C" w:rsidRDefault="00B4075C" w:rsidP="00A67534">
            <w:pPr>
              <w:pStyle w:val="a4"/>
              <w:ind w:firstLine="0"/>
            </w:pPr>
          </w:p>
        </w:tc>
        <w:tc>
          <w:tcPr>
            <w:tcW w:w="1914" w:type="dxa"/>
          </w:tcPr>
          <w:p w14:paraId="2F8C774E" w14:textId="3E207119" w:rsidR="00B4075C" w:rsidRPr="00F61313" w:rsidRDefault="00F61313" w:rsidP="002D3018">
            <w:pPr>
              <w:pStyle w:val="ab"/>
            </w:pPr>
            <w:r>
              <w:t>50Х5МО</w:t>
            </w:r>
          </w:p>
        </w:tc>
        <w:tc>
          <w:tcPr>
            <w:tcW w:w="1914" w:type="dxa"/>
          </w:tcPr>
          <w:p w14:paraId="3AC9C4CD" w14:textId="5B64CA05" w:rsidR="00B4075C" w:rsidRPr="00F61313" w:rsidRDefault="00F61313" w:rsidP="002D3018">
            <w:pPr>
              <w:pStyle w:val="ab"/>
            </w:pPr>
            <w:r>
              <w:t>75Х5МО</w:t>
            </w:r>
          </w:p>
        </w:tc>
        <w:tc>
          <w:tcPr>
            <w:tcW w:w="1915" w:type="dxa"/>
          </w:tcPr>
          <w:p w14:paraId="698FC1AA" w14:textId="47BCBAEA" w:rsidR="00B4075C" w:rsidRPr="00E2469B" w:rsidRDefault="00E2469B" w:rsidP="002D3018">
            <w:pPr>
              <w:pStyle w:val="ab"/>
            </w:pPr>
            <w:r>
              <w:t>37Х3НВ3МО</w:t>
            </w:r>
          </w:p>
        </w:tc>
        <w:tc>
          <w:tcPr>
            <w:tcW w:w="1915" w:type="dxa"/>
          </w:tcPr>
          <w:p w14:paraId="4B0584C1" w14:textId="4E66BDE7" w:rsidR="00B4075C" w:rsidRPr="00EB2E10" w:rsidRDefault="00EB2E10" w:rsidP="002D3018">
            <w:pPr>
              <w:pStyle w:val="ab"/>
            </w:pPr>
            <w:r>
              <w:t>43Х3СНМВОА</w:t>
            </w:r>
          </w:p>
        </w:tc>
      </w:tr>
      <w:tr w:rsidR="00C02971" w14:paraId="5C1A5545" w14:textId="77777777" w:rsidTr="00946355">
        <w:tc>
          <w:tcPr>
            <w:tcW w:w="2232" w:type="dxa"/>
          </w:tcPr>
          <w:p w14:paraId="205F2E98" w14:textId="01E38A70" w:rsidR="00C02971" w:rsidRPr="00F61313" w:rsidRDefault="00F61313" w:rsidP="00F61313">
            <w:pPr>
              <w:pStyle w:val="ab"/>
            </w:pPr>
            <w:r>
              <w:t>920</w:t>
            </w:r>
          </w:p>
        </w:tc>
        <w:tc>
          <w:tcPr>
            <w:tcW w:w="1914" w:type="dxa"/>
          </w:tcPr>
          <w:p w14:paraId="7E8B3D21" w14:textId="421A01C7" w:rsidR="00C02971" w:rsidRPr="00E66CED" w:rsidRDefault="00E66CED" w:rsidP="002D3018">
            <w:pPr>
              <w:pStyle w:val="ab"/>
              <w:rPr>
                <w:lang w:val="ru-RU"/>
              </w:rPr>
            </w:pPr>
            <w:r>
              <w:rPr>
                <w:lang w:val="ru-RU"/>
              </w:rPr>
              <w:t>2</w:t>
            </w:r>
          </w:p>
        </w:tc>
        <w:tc>
          <w:tcPr>
            <w:tcW w:w="1914" w:type="dxa"/>
          </w:tcPr>
          <w:p w14:paraId="3EB518DE" w14:textId="4E1862B2" w:rsidR="00C02971" w:rsidRPr="00E66CED" w:rsidRDefault="00E66CED" w:rsidP="002D3018">
            <w:pPr>
              <w:pStyle w:val="ab"/>
              <w:rPr>
                <w:lang w:val="ru-RU"/>
              </w:rPr>
            </w:pPr>
            <w:r>
              <w:rPr>
                <w:lang w:val="ru-RU"/>
              </w:rPr>
              <w:t>2</w:t>
            </w:r>
          </w:p>
        </w:tc>
        <w:tc>
          <w:tcPr>
            <w:tcW w:w="1915" w:type="dxa"/>
          </w:tcPr>
          <w:p w14:paraId="4487DC7B" w14:textId="3FA3620C" w:rsidR="00C02971" w:rsidRPr="003C16C5" w:rsidRDefault="003C16C5" w:rsidP="002D3018">
            <w:pPr>
              <w:pStyle w:val="ab"/>
              <w:rPr>
                <w:lang w:val="ru-RU"/>
              </w:rPr>
            </w:pPr>
            <w:r>
              <w:rPr>
                <w:lang w:val="ru-RU"/>
              </w:rPr>
              <w:t>-</w:t>
            </w:r>
          </w:p>
        </w:tc>
        <w:tc>
          <w:tcPr>
            <w:tcW w:w="1915" w:type="dxa"/>
          </w:tcPr>
          <w:p w14:paraId="2B2240BD" w14:textId="3BA9FA62" w:rsidR="00C02971" w:rsidRPr="002D3018" w:rsidRDefault="002D3018" w:rsidP="002D3018">
            <w:pPr>
              <w:pStyle w:val="ab"/>
              <w:rPr>
                <w:lang w:val="ru-RU"/>
              </w:rPr>
            </w:pPr>
            <w:r>
              <w:rPr>
                <w:lang w:val="ru-RU"/>
              </w:rPr>
              <w:t>-</w:t>
            </w:r>
          </w:p>
        </w:tc>
      </w:tr>
      <w:tr w:rsidR="00C02971" w14:paraId="793B4110" w14:textId="77777777" w:rsidTr="00946355">
        <w:tc>
          <w:tcPr>
            <w:tcW w:w="2232" w:type="dxa"/>
          </w:tcPr>
          <w:p w14:paraId="79462442" w14:textId="08B92EE9" w:rsidR="00C02971" w:rsidRPr="00F61313" w:rsidRDefault="00F61313" w:rsidP="00F61313">
            <w:pPr>
              <w:pStyle w:val="ab"/>
            </w:pPr>
            <w:r>
              <w:t>960</w:t>
            </w:r>
          </w:p>
        </w:tc>
        <w:tc>
          <w:tcPr>
            <w:tcW w:w="1914" w:type="dxa"/>
          </w:tcPr>
          <w:p w14:paraId="12EA0345" w14:textId="21137427" w:rsidR="00C02971" w:rsidRPr="00E66CED" w:rsidRDefault="00E66CED" w:rsidP="002D3018">
            <w:pPr>
              <w:pStyle w:val="ab"/>
              <w:rPr>
                <w:lang w:val="ru-RU"/>
              </w:rPr>
            </w:pPr>
            <w:r>
              <w:rPr>
                <w:lang w:val="ru-RU"/>
              </w:rPr>
              <w:t>2</w:t>
            </w:r>
          </w:p>
        </w:tc>
        <w:tc>
          <w:tcPr>
            <w:tcW w:w="1914" w:type="dxa"/>
          </w:tcPr>
          <w:p w14:paraId="368C3B52" w14:textId="438FDE0E" w:rsidR="00C02971" w:rsidRPr="00E66CED" w:rsidRDefault="00E66CED" w:rsidP="002D3018">
            <w:pPr>
              <w:pStyle w:val="ab"/>
              <w:rPr>
                <w:lang w:val="ru-RU"/>
              </w:rPr>
            </w:pPr>
            <w:r>
              <w:rPr>
                <w:lang w:val="ru-RU"/>
              </w:rPr>
              <w:t>1</w:t>
            </w:r>
          </w:p>
        </w:tc>
        <w:tc>
          <w:tcPr>
            <w:tcW w:w="1915" w:type="dxa"/>
          </w:tcPr>
          <w:p w14:paraId="3CCC76AE" w14:textId="6E307A18" w:rsidR="00C02971" w:rsidRPr="003C16C5" w:rsidRDefault="003C16C5" w:rsidP="002D3018">
            <w:pPr>
              <w:pStyle w:val="ab"/>
              <w:rPr>
                <w:lang w:val="ru-RU"/>
              </w:rPr>
            </w:pPr>
            <w:r>
              <w:rPr>
                <w:lang w:val="ru-RU"/>
              </w:rPr>
              <w:t>1</w:t>
            </w:r>
          </w:p>
        </w:tc>
        <w:tc>
          <w:tcPr>
            <w:tcW w:w="1915" w:type="dxa"/>
          </w:tcPr>
          <w:p w14:paraId="0AF1CC67" w14:textId="39EDE3CB" w:rsidR="00C02971" w:rsidRPr="002D3018" w:rsidRDefault="002D3018" w:rsidP="002D3018">
            <w:pPr>
              <w:pStyle w:val="ab"/>
              <w:rPr>
                <w:lang w:val="ru-RU"/>
              </w:rPr>
            </w:pPr>
            <w:r>
              <w:rPr>
                <w:lang w:val="ru-RU"/>
              </w:rPr>
              <w:t>-</w:t>
            </w:r>
          </w:p>
        </w:tc>
      </w:tr>
      <w:tr w:rsidR="00C02971" w14:paraId="49FBE867" w14:textId="77777777" w:rsidTr="00946355">
        <w:tc>
          <w:tcPr>
            <w:tcW w:w="2232" w:type="dxa"/>
          </w:tcPr>
          <w:p w14:paraId="713C051C" w14:textId="78D55B22" w:rsidR="00C02971" w:rsidRPr="00F61313" w:rsidRDefault="00F61313" w:rsidP="00F61313">
            <w:pPr>
              <w:pStyle w:val="ab"/>
            </w:pPr>
            <w:r>
              <w:t>1000</w:t>
            </w:r>
          </w:p>
        </w:tc>
        <w:tc>
          <w:tcPr>
            <w:tcW w:w="1914" w:type="dxa"/>
          </w:tcPr>
          <w:p w14:paraId="269CFE95" w14:textId="023A56B3" w:rsidR="00C02971" w:rsidRPr="00E66CED" w:rsidRDefault="00E66CED" w:rsidP="002D3018">
            <w:pPr>
              <w:pStyle w:val="ab"/>
              <w:rPr>
                <w:lang w:val="ru-RU"/>
              </w:rPr>
            </w:pPr>
            <w:r>
              <w:rPr>
                <w:lang w:val="ru-RU"/>
              </w:rPr>
              <w:t>4</w:t>
            </w:r>
          </w:p>
        </w:tc>
        <w:tc>
          <w:tcPr>
            <w:tcW w:w="1914" w:type="dxa"/>
          </w:tcPr>
          <w:p w14:paraId="6FDF53E5" w14:textId="04BCEF79" w:rsidR="00C02971" w:rsidRPr="00E66CED" w:rsidRDefault="00E66CED" w:rsidP="002D3018">
            <w:pPr>
              <w:pStyle w:val="ab"/>
              <w:rPr>
                <w:lang w:val="ru-RU"/>
              </w:rPr>
            </w:pPr>
            <w:r>
              <w:rPr>
                <w:lang w:val="ru-RU"/>
              </w:rPr>
              <w:t>3</w:t>
            </w:r>
          </w:p>
        </w:tc>
        <w:tc>
          <w:tcPr>
            <w:tcW w:w="1915" w:type="dxa"/>
          </w:tcPr>
          <w:p w14:paraId="65A27A1D" w14:textId="72BC077C" w:rsidR="00C02971" w:rsidRPr="003C16C5" w:rsidRDefault="003C16C5" w:rsidP="002D3018">
            <w:pPr>
              <w:pStyle w:val="ab"/>
              <w:rPr>
                <w:lang w:val="ru-RU"/>
              </w:rPr>
            </w:pPr>
            <w:r>
              <w:rPr>
                <w:lang w:val="ru-RU"/>
              </w:rPr>
              <w:t>1</w:t>
            </w:r>
          </w:p>
        </w:tc>
        <w:tc>
          <w:tcPr>
            <w:tcW w:w="1915" w:type="dxa"/>
          </w:tcPr>
          <w:p w14:paraId="2533A98A" w14:textId="306E97C6" w:rsidR="00C02971" w:rsidRPr="002D3018" w:rsidRDefault="002D3018" w:rsidP="002D3018">
            <w:pPr>
              <w:pStyle w:val="ab"/>
              <w:rPr>
                <w:lang w:val="ru-RU"/>
              </w:rPr>
            </w:pPr>
            <w:r>
              <w:rPr>
                <w:lang w:val="ru-RU"/>
              </w:rPr>
              <w:t>2</w:t>
            </w:r>
          </w:p>
        </w:tc>
      </w:tr>
      <w:tr w:rsidR="00C02971" w14:paraId="4B62B324" w14:textId="77777777" w:rsidTr="00946355">
        <w:tc>
          <w:tcPr>
            <w:tcW w:w="2232" w:type="dxa"/>
          </w:tcPr>
          <w:p w14:paraId="600F8604" w14:textId="4CA458C2" w:rsidR="00C02971" w:rsidRPr="00F61313" w:rsidRDefault="00F61313" w:rsidP="00F61313">
            <w:pPr>
              <w:pStyle w:val="ab"/>
            </w:pPr>
            <w:r>
              <w:t>1040</w:t>
            </w:r>
          </w:p>
        </w:tc>
        <w:tc>
          <w:tcPr>
            <w:tcW w:w="1914" w:type="dxa"/>
          </w:tcPr>
          <w:p w14:paraId="4E95360C" w14:textId="2533F0AC" w:rsidR="00C02971" w:rsidRPr="00E66CED" w:rsidRDefault="00E66CED" w:rsidP="002D3018">
            <w:pPr>
              <w:pStyle w:val="ab"/>
              <w:rPr>
                <w:lang w:val="ru-RU"/>
              </w:rPr>
            </w:pPr>
            <w:r>
              <w:rPr>
                <w:lang w:val="ru-RU"/>
              </w:rPr>
              <w:t>4</w:t>
            </w:r>
          </w:p>
        </w:tc>
        <w:tc>
          <w:tcPr>
            <w:tcW w:w="1914" w:type="dxa"/>
          </w:tcPr>
          <w:p w14:paraId="4D474818" w14:textId="499267B9" w:rsidR="00C02971" w:rsidRPr="00E66CED" w:rsidRDefault="00E66CED" w:rsidP="002D3018">
            <w:pPr>
              <w:pStyle w:val="ab"/>
              <w:rPr>
                <w:lang w:val="ru-RU"/>
              </w:rPr>
            </w:pPr>
            <w:r>
              <w:rPr>
                <w:lang w:val="ru-RU"/>
              </w:rPr>
              <w:t>3</w:t>
            </w:r>
          </w:p>
        </w:tc>
        <w:tc>
          <w:tcPr>
            <w:tcW w:w="1915" w:type="dxa"/>
          </w:tcPr>
          <w:p w14:paraId="42A5A379" w14:textId="101C645F" w:rsidR="00C02971" w:rsidRPr="003C16C5" w:rsidRDefault="003C16C5" w:rsidP="002D3018">
            <w:pPr>
              <w:pStyle w:val="ab"/>
              <w:rPr>
                <w:lang w:val="ru-RU"/>
              </w:rPr>
            </w:pPr>
            <w:r>
              <w:rPr>
                <w:lang w:val="ru-RU"/>
              </w:rPr>
              <w:t>2</w:t>
            </w:r>
          </w:p>
        </w:tc>
        <w:tc>
          <w:tcPr>
            <w:tcW w:w="1915" w:type="dxa"/>
          </w:tcPr>
          <w:p w14:paraId="677D423B" w14:textId="5BEF0C1F" w:rsidR="00C02971" w:rsidRPr="002D3018" w:rsidRDefault="002D3018" w:rsidP="002D3018">
            <w:pPr>
              <w:pStyle w:val="ab"/>
              <w:rPr>
                <w:lang w:val="ru-RU"/>
              </w:rPr>
            </w:pPr>
            <w:r>
              <w:rPr>
                <w:lang w:val="ru-RU"/>
              </w:rPr>
              <w:t>2</w:t>
            </w:r>
          </w:p>
        </w:tc>
      </w:tr>
    </w:tbl>
    <w:p w14:paraId="1796BF29" w14:textId="60D33B05" w:rsidR="00401EEB" w:rsidRDefault="00401EEB" w:rsidP="00A67534">
      <w:pPr>
        <w:pStyle w:val="a4"/>
      </w:pPr>
    </w:p>
    <w:p w14:paraId="4D895905" w14:textId="2F4B2B14" w:rsidR="003849E7" w:rsidRPr="00214F33" w:rsidRDefault="00214F33" w:rsidP="00E2389C">
      <w:pPr>
        <w:pStyle w:val="a4"/>
      </w:pPr>
      <w:r w:rsidRPr="00214F33">
        <w:t>Слід зазначити той факт, що поява тріщини у сталей 37Х3НВ3МО та 43Х3СНМВОА починалася після 15 – 18 циклів загартування. У той час як у сталей 50Х5МО та 75Х5МО утворення тріщини спостерігалося після 8 - 12 циклів загартування при 1000 та 1040°С.</w:t>
      </w:r>
    </w:p>
    <w:p w14:paraId="4EE8CB6D" w14:textId="23592FF0" w:rsidR="008E1222" w:rsidRDefault="00ED21E5" w:rsidP="00522B3F">
      <w:pPr>
        <w:pStyle w:val="a4"/>
      </w:pPr>
      <w:r w:rsidRPr="00522B3F">
        <w:t>Як п</w:t>
      </w:r>
      <w:r w:rsidR="00522B3F">
        <w:t>оказано</w:t>
      </w:r>
      <w:r w:rsidRPr="00522B3F">
        <w:t xml:space="preserve"> з результатів дослідження (таблиця </w:t>
      </w:r>
      <w:r w:rsidR="003A22A8">
        <w:t>3.1</w:t>
      </w:r>
      <w:r w:rsidRPr="00522B3F">
        <w:t>), найнижчу зносостійкість показали ножі зі сталей 75Х5МО, 50Х5МО і 37Х3НВ3МВОА, що мають низькі значення твердості (52,55 і 56 HRC відповідно), що пояснюється в основному низьким опором пластичної деформації. Таким чином, режими термічної обробки, що включають</w:t>
      </w:r>
      <w:r w:rsidR="00FB28D7">
        <w:rPr>
          <w:lang w:val="ru-RU"/>
        </w:rPr>
        <w:t xml:space="preserve"> </w:t>
      </w:r>
      <w:r w:rsidR="00861D2E">
        <w:rPr>
          <w:lang w:val="en-US"/>
        </w:rPr>
        <w:t>[54</w:t>
      </w:r>
      <w:r w:rsidR="00FB28D7">
        <w:rPr>
          <w:lang w:val="en-US"/>
        </w:rPr>
        <w:t>]</w:t>
      </w:r>
      <w:r w:rsidRPr="00522B3F">
        <w:t xml:space="preserve"> загартування та середньотемпературну, а тим б</w:t>
      </w:r>
      <w:r w:rsidR="00692E42">
        <w:t>ільше високотемпературну відпус</w:t>
      </w:r>
      <w:r w:rsidRPr="00522B3F">
        <w:t>ку, для виготовлення ножів призначених для гарячого різання високоміцних сталей, не придатні.</w:t>
      </w:r>
    </w:p>
    <w:p w14:paraId="45ACCAF6" w14:textId="7D2E973A" w:rsidR="00DF2327" w:rsidRDefault="009E08EE" w:rsidP="009E08EE">
      <w:pPr>
        <w:pStyle w:val="a4"/>
      </w:pPr>
      <w:r w:rsidRPr="009E08EE">
        <w:t>Зносостійкість ножів із твердістю 57-60 HRC виявилася вищою. Однак з'ясувалося, що на рівень зносостійкості ножів за однієї твердості впливає режим термічної обробки. Так, зносостійкість ножів зі сталі 43Х3СНМВОА, що мають твердість 57 HRC, але оброблених за різними режимами, відрізняється вдвічі. Вищі показники зносостійкості у ножів, які після завалки зазнали тривалої відпустки протягом 50 годин при температурі 180°С.</w:t>
      </w:r>
    </w:p>
    <w:p w14:paraId="7F6C8334" w14:textId="321A556B" w:rsidR="00B63DF1" w:rsidRDefault="003558AB" w:rsidP="003558AB">
      <w:pPr>
        <w:pStyle w:val="a4"/>
      </w:pPr>
      <w:r w:rsidRPr="003558AB">
        <w:t xml:space="preserve">Наочним прикладом впливу режиму термічної обробки ножів на зносостійкість є сталь 43Х3СНМВОА. Стійкість ножів з твердістю 57HRC після тривалої 50-ти годинної відпустки при температурі 180°С виявилося вдвічі </w:t>
      </w:r>
      <w:r w:rsidRPr="003558AB">
        <w:lastRenderedPageBreak/>
        <w:t>вищою за стійкість ножів з цієї столи з тако</w:t>
      </w:r>
      <w:r w:rsidR="004906FF">
        <w:t>ю ж твердістю, але після відпуску</w:t>
      </w:r>
      <w:r w:rsidRPr="003558AB">
        <w:t xml:space="preserve"> тільки протягом 8 годин, при тій же температурі.</w:t>
      </w:r>
    </w:p>
    <w:p w14:paraId="01DDDC8F" w14:textId="75651982" w:rsidR="003558AB" w:rsidRDefault="00436096" w:rsidP="00436096">
      <w:pPr>
        <w:pStyle w:val="a4"/>
      </w:pPr>
      <w:r w:rsidRPr="00436096">
        <w:t>Слід підкреслити, що тр</w:t>
      </w:r>
      <w:r w:rsidR="00354500">
        <w:t>ивала низькотемпературна відпус</w:t>
      </w:r>
      <w:r w:rsidRPr="00436096">
        <w:t>к</w:t>
      </w:r>
      <w:r w:rsidR="00354500">
        <w:t>у</w:t>
      </w:r>
      <w:r w:rsidRPr="00436096">
        <w:t xml:space="preserve"> сприяє значному підвищенню зносостійкості також сталі 37Х3НВ3МОА, яка при твердос</w:t>
      </w:r>
      <w:r>
        <w:t>ті 59 HRC після 7000 тисяч розрізів</w:t>
      </w:r>
      <w:r w:rsidRPr="00436096">
        <w:t xml:space="preserve"> мала найменшу величину зносу в порівнянні з іншими сталями.</w:t>
      </w:r>
    </w:p>
    <w:p w14:paraId="5CCC92B2" w14:textId="315DE1A3" w:rsidR="00667ABE" w:rsidRDefault="00DD46DF" w:rsidP="009312A3">
      <w:pPr>
        <w:pStyle w:val="a4"/>
      </w:pPr>
      <w:r w:rsidRPr="00DD46DF">
        <w:t>Підвищення зносостійкості ножів після тривалих низькотемпературних відпусток, мабуть, пояснюється тим, що при збереженні високої твердості ножів відбувається помітне зменшення внутрішньої напруги. Завдяки цьому, при збереженні високих властивостей міцності, що характеризуються</w:t>
      </w:r>
      <w:r w:rsidR="00FD3A0E">
        <w:rPr>
          <w:lang w:val="ru-RU"/>
        </w:rPr>
        <w:t xml:space="preserve"> </w:t>
      </w:r>
      <w:r w:rsidR="00CA281E">
        <w:rPr>
          <w:lang w:val="en-US"/>
        </w:rPr>
        <w:t>[55</w:t>
      </w:r>
      <w:r w:rsidR="00FD3A0E">
        <w:rPr>
          <w:lang w:val="en-US"/>
        </w:rPr>
        <w:t>]</w:t>
      </w:r>
      <w:r w:rsidRPr="00DD46DF">
        <w:t xml:space="preserve"> високою твердістю, межею міцності і плинності, значно підвищується втомна міцність в порівнянні з ножами, які підд</w:t>
      </w:r>
      <w:r w:rsidR="002D5A3A">
        <w:t>авалися короткочасному відпуску</w:t>
      </w:r>
      <w:r w:rsidRPr="00DD46DF">
        <w:t>.</w:t>
      </w:r>
    </w:p>
    <w:p w14:paraId="2B43996A" w14:textId="57BEBFEA" w:rsidR="009312A3" w:rsidRDefault="00911694" w:rsidP="00911694">
      <w:pPr>
        <w:pStyle w:val="a4"/>
      </w:pPr>
      <w:r w:rsidRPr="00911694">
        <w:t>Ножі виготовлені зі сталей 43Х3СНМВОА, 37Х3НВ3МО, 50Х5МО та 75Х5МО, що мають високе значення твердості, але відпущені або за більш високих температур або проведено більш короткі за тривал</w:t>
      </w:r>
      <w:r w:rsidR="0013672C">
        <w:t>істю низькотемпературні відпус</w:t>
      </w:r>
      <w:r w:rsidRPr="00911694">
        <w:t>ки, показали нижчу стійкість, ніж після тривалих низькотемпературних</w:t>
      </w:r>
      <w:r w:rsidR="0013672C">
        <w:rPr>
          <w:lang w:val="ru-RU"/>
        </w:rPr>
        <w:t xml:space="preserve"> відпуск</w:t>
      </w:r>
      <w:r w:rsidR="000F368D">
        <w:rPr>
          <w:lang w:val="ru-RU"/>
        </w:rPr>
        <w:t>ів</w:t>
      </w:r>
      <w:r w:rsidRPr="00911694">
        <w:t>.</w:t>
      </w:r>
    </w:p>
    <w:p w14:paraId="4BD569DF" w14:textId="7E57D173" w:rsidR="000F368D" w:rsidRDefault="00E965C2" w:rsidP="00E965C2">
      <w:pPr>
        <w:pStyle w:val="a4"/>
      </w:pPr>
      <w:r w:rsidRPr="00E965C2">
        <w:t>При цьому, незважаючи на відмінність у хімічному складі перерахованих вище сталей, рівень їхнього зносу приблизно однаковий, що особливо помітно по кінетиці зношування верхніх ножів.</w:t>
      </w:r>
    </w:p>
    <w:p w14:paraId="5602DBF3" w14:textId="59293A19" w:rsidR="00B148DB" w:rsidRDefault="00C35801" w:rsidP="007F73B2">
      <w:pPr>
        <w:pStyle w:val="a4"/>
      </w:pPr>
      <w:r w:rsidRPr="00C35801">
        <w:t xml:space="preserve">Мабуть, основною причиною більш інтенсивного зношування ножів у цьому випадку є те, що при збереженні високих значень твердості, межі міцності та плинності, опір втомному руйнуванню такого металу залишається на низькому рівні. Це особливо чітко виявлялося на ножах зі сталей 75Х5МО (60HRC) та 50Х5МО (59HRC), зношування яких супроводжувалося появою </w:t>
      </w:r>
      <w:r w:rsidR="003E152B" w:rsidRPr="00C35801">
        <w:t>тріщини</w:t>
      </w:r>
      <w:r w:rsidRPr="00C35801">
        <w:t xml:space="preserve"> н</w:t>
      </w:r>
      <w:r w:rsidR="00942984">
        <w:t>а ріжучих кромках у процесі розрізання</w:t>
      </w:r>
      <w:r w:rsidRPr="00C35801">
        <w:t>.</w:t>
      </w:r>
    </w:p>
    <w:p w14:paraId="167F46E0" w14:textId="3EF690DB" w:rsidR="003A22A8" w:rsidRPr="003E07A1" w:rsidRDefault="006C2DE8" w:rsidP="003A22A8">
      <w:pPr>
        <w:pStyle w:val="2"/>
        <w:numPr>
          <w:ilvl w:val="0"/>
          <w:numId w:val="10"/>
        </w:numPr>
        <w:rPr>
          <w:szCs w:val="28"/>
        </w:rPr>
      </w:pPr>
      <w:r>
        <w:rPr>
          <w:szCs w:val="28"/>
        </w:rPr>
        <w:t xml:space="preserve"> </w:t>
      </w:r>
      <w:bookmarkStart w:id="18" w:name="_Toc90573652"/>
      <w:r w:rsidR="003A22A8" w:rsidRPr="00CB52F9">
        <w:rPr>
          <w:szCs w:val="28"/>
        </w:rPr>
        <w:t>Рекомендації щодо уточнення сили розрізання високоміцних марок сталей</w:t>
      </w:r>
      <w:bookmarkEnd w:id="18"/>
    </w:p>
    <w:p w14:paraId="6CABA5FB" w14:textId="77777777" w:rsidR="003A22A8" w:rsidRDefault="003A22A8" w:rsidP="003A22A8">
      <w:pPr>
        <w:pStyle w:val="a4"/>
      </w:pPr>
      <w:r w:rsidRPr="008B5BE3">
        <w:t>У результаті обробки результатів дослідження було встановлено, що стійкість ножів з твердістю 56 HRC приблизно 2,5…3,5 рази нижче, ніж ножів із твердістю 60 HRC. При цьому, в умовах проведення експерименту, максимально допустима величина зношування ріжучих кромок ножів, при якій різання веде до утворення на поверхні</w:t>
      </w:r>
      <w:r>
        <w:rPr>
          <w:lang w:val="en-US"/>
        </w:rPr>
        <w:t xml:space="preserve"> [25]</w:t>
      </w:r>
      <w:r w:rsidRPr="008B5BE3">
        <w:t xml:space="preserve"> зрізу задирки для верхнього ножа </w:t>
      </w:r>
      <w:r w:rsidRPr="008B5BE3">
        <w:lastRenderedPageBreak/>
        <w:t>становить 0,5 мм</w:t>
      </w:r>
      <w:r w:rsidRPr="00BC09FE">
        <w:rPr>
          <w:vertAlign w:val="superscript"/>
        </w:rPr>
        <w:t>2</w:t>
      </w:r>
      <w:r w:rsidRPr="008B5BE3">
        <w:t>, для нижнього - 0,25 мм</w:t>
      </w:r>
      <w:r w:rsidRPr="00BC09FE">
        <w:rPr>
          <w:vertAlign w:val="superscript"/>
        </w:rPr>
        <w:t>2</w:t>
      </w:r>
      <w:r w:rsidRPr="008B5BE3">
        <w:t>. Величина сили різання по відношенню до різання ножами з гострими кромками для паралельних ножів не перевищила 1,25, а для похилих ножів 1,42.</w:t>
      </w:r>
    </w:p>
    <w:p w14:paraId="100B772A" w14:textId="1206388B" w:rsidR="003A22A8" w:rsidRPr="00AA7FF7" w:rsidRDefault="003A22A8" w:rsidP="003A22A8">
      <w:pPr>
        <w:pStyle w:val="a4"/>
      </w:pPr>
      <w:r w:rsidRPr="00A77AE3">
        <w:t>Таким чином, можна стверджувати, що при проектуванні ножиць з паралельними або похилими ножами, розрахованих</w:t>
      </w:r>
      <w:r w:rsidR="00DE797E">
        <w:rPr>
          <w:lang w:val="ru-RU"/>
        </w:rPr>
        <w:t xml:space="preserve"> </w:t>
      </w:r>
      <w:r w:rsidR="00DE797E">
        <w:rPr>
          <w:lang w:val="en-US"/>
        </w:rPr>
        <w:t>[</w:t>
      </w:r>
      <w:r w:rsidR="00DE797E">
        <w:rPr>
          <w:lang w:val="ru-RU"/>
        </w:rPr>
        <w:t>21</w:t>
      </w:r>
      <w:r w:rsidR="00DE797E">
        <w:rPr>
          <w:lang w:val="en-US"/>
        </w:rPr>
        <w:t>]</w:t>
      </w:r>
      <w:r w:rsidRPr="00A77AE3">
        <w:t xml:space="preserve"> на різання високоміцних сталей, при розрахунку максимального навантаження на ножиці слід використовувати мінімальні значення коефіцієнтів, що враховують збільшення сили різання через знос ріжучих кромок і збільшення бічного зазору, оскільки при розділенні більш «м'яких» сталей величина максимальної сили різання буде нижчою, ніж при розділенні високоміцних.</w:t>
      </w:r>
    </w:p>
    <w:p w14:paraId="02CC24C7" w14:textId="77777777" w:rsidR="003A22A8" w:rsidRPr="007F73B2" w:rsidRDefault="003A22A8" w:rsidP="007F73B2">
      <w:pPr>
        <w:pStyle w:val="a4"/>
      </w:pPr>
    </w:p>
    <w:p w14:paraId="58D7A8DD" w14:textId="380E9964" w:rsidR="0025046C" w:rsidRDefault="00AB4F65" w:rsidP="00314871">
      <w:pPr>
        <w:pStyle w:val="2"/>
        <w:ind w:left="567"/>
        <w:rPr>
          <w:szCs w:val="28"/>
        </w:rPr>
      </w:pPr>
      <w:bookmarkStart w:id="19" w:name="_Toc90573653"/>
      <w:r w:rsidRPr="009A638A">
        <w:rPr>
          <w:szCs w:val="28"/>
        </w:rPr>
        <w:t>Висновки</w:t>
      </w:r>
      <w:bookmarkEnd w:id="19"/>
    </w:p>
    <w:p w14:paraId="44982B3A" w14:textId="78E3FE53" w:rsidR="007F73B2" w:rsidRDefault="007F73B2" w:rsidP="00E2500B">
      <w:pPr>
        <w:pStyle w:val="a4"/>
      </w:pPr>
      <w:r w:rsidRPr="007F73B2">
        <w:rPr>
          <w:lang w:val="ru-RU"/>
        </w:rPr>
        <w:t xml:space="preserve">1. </w:t>
      </w:r>
      <w:r w:rsidR="009E7E9A">
        <w:t>Н</w:t>
      </w:r>
      <w:r w:rsidR="009E7E9A" w:rsidRPr="00E965C2">
        <w:t xml:space="preserve">езважаючи на відмінність у хімічному складі </w:t>
      </w:r>
      <w:r w:rsidR="009E7E9A">
        <w:t>досліджу</w:t>
      </w:r>
      <w:r w:rsidR="009E7E9A" w:rsidRPr="00E965C2">
        <w:t>ваних сталей, рівень їхнього зно</w:t>
      </w:r>
      <w:r w:rsidR="009E7E9A">
        <w:t>шування</w:t>
      </w:r>
      <w:r w:rsidR="009E7E9A" w:rsidRPr="00E965C2">
        <w:t xml:space="preserve"> приблизно однаковий, що особливо помітно по кінетиці зношування верхніх ножів</w:t>
      </w:r>
      <w:r w:rsidR="009E7E9A">
        <w:t>, незалежно від температури розрізуваного матеріалу</w:t>
      </w:r>
      <w:r w:rsidRPr="007F73B2">
        <w:t>.</w:t>
      </w:r>
    </w:p>
    <w:p w14:paraId="19E03A37" w14:textId="76057AE5" w:rsidR="00243D70" w:rsidRPr="00896002" w:rsidRDefault="006D186D" w:rsidP="00896002">
      <w:pPr>
        <w:pStyle w:val="a4"/>
        <w:rPr>
          <w:lang w:val="ru-RU"/>
        </w:rPr>
      </w:pPr>
      <w:r>
        <w:t>2</w:t>
      </w:r>
      <w:r w:rsidR="00E2500B">
        <w:t xml:space="preserve">. </w:t>
      </w:r>
      <w:r w:rsidR="009E7E9A">
        <w:t>В</w:t>
      </w:r>
      <w:r w:rsidR="00E36781" w:rsidRPr="00E36781">
        <w:t xml:space="preserve">становлено, що </w:t>
      </w:r>
      <w:r w:rsidR="009E7E9A" w:rsidRPr="00A77AE3">
        <w:t>при розрахунку максимального навантаження на ножиці слід використовувати мінімальні значення коефіцієнтів, що враховують збільшення сили різання через знос ріжучих кромок і збільшення бічного зазору, оскільки при розділенні більш «м'яких» сталей величина максимальної сили різання буде нижчою, ніж при розділенні високоміцних</w:t>
      </w:r>
      <w:r w:rsidR="00E36781" w:rsidRPr="00E36781">
        <w:t>.</w:t>
      </w:r>
    </w:p>
    <w:p w14:paraId="4F894D94" w14:textId="10780ED2" w:rsidR="00D926CA" w:rsidRDefault="004628D4" w:rsidP="00C979F6">
      <w:pPr>
        <w:pStyle w:val="12"/>
        <w:rPr>
          <w:b/>
          <w:bCs/>
        </w:rPr>
      </w:pPr>
      <w:bookmarkStart w:id="20" w:name="_Toc90573654"/>
      <w:r w:rsidRPr="003D1338">
        <w:rPr>
          <w:b/>
          <w:bCs/>
        </w:rPr>
        <w:lastRenderedPageBreak/>
        <w:t>ЗАГАЛЬНІ ВИСНОВКИ І РЕКОМЕНДАЦІЇ</w:t>
      </w:r>
      <w:bookmarkEnd w:id="20"/>
    </w:p>
    <w:p w14:paraId="3AAC0811" w14:textId="26B85E37" w:rsidR="009E7E9A" w:rsidRPr="00951AE1" w:rsidRDefault="009E7E9A" w:rsidP="009E7E9A">
      <w:pPr>
        <w:pStyle w:val="a4"/>
      </w:pPr>
      <w:r>
        <w:t>1. Дослідження процесів розрізання</w:t>
      </w:r>
      <w:r w:rsidRPr="00D31F5C">
        <w:t xml:space="preserve"> металопрокату на ножицях</w:t>
      </w:r>
      <w:r>
        <w:t xml:space="preserve"> має містити</w:t>
      </w:r>
      <w:r w:rsidRPr="00D31F5C">
        <w:t xml:space="preserve"> </w:t>
      </w:r>
      <w:r>
        <w:t xml:space="preserve">за мету </w:t>
      </w:r>
      <w:r w:rsidRPr="00D31F5C">
        <w:t>підвищення якості</w:t>
      </w:r>
      <w:r>
        <w:t xml:space="preserve"> готових продуктів </w:t>
      </w:r>
      <w:r w:rsidRPr="00D31F5C">
        <w:t>та розширення технологі</w:t>
      </w:r>
      <w:r>
        <w:t>чних можливостей застосовуваного</w:t>
      </w:r>
      <w:r w:rsidRPr="00D31F5C">
        <w:t xml:space="preserve"> обладнання, </w:t>
      </w:r>
      <w:r>
        <w:t>що є можливим за умови реалізації комплексного підходу із застосуванням теоретичних та експериментальних досліджень і з використанням сучасних способів підвищення міцності та зносостійкості робочих інструментів</w:t>
      </w:r>
      <w:r w:rsidRPr="00D31F5C">
        <w:t>.</w:t>
      </w:r>
    </w:p>
    <w:p w14:paraId="2CAC39B7" w14:textId="29CD7ABD" w:rsidR="009E7E9A" w:rsidRPr="008305AE" w:rsidRDefault="009E7E9A" w:rsidP="009E7E9A">
      <w:pPr>
        <w:pStyle w:val="a4"/>
      </w:pPr>
      <w:r>
        <w:t>2</w:t>
      </w:r>
      <w:r w:rsidRPr="00D42779">
        <w:t xml:space="preserve">. </w:t>
      </w:r>
      <w:r>
        <w:t>Досягнення ефективних рішень можливе лише за умови проведення експериментальних досліджень</w:t>
      </w:r>
      <w:r w:rsidRPr="008305AE">
        <w:t xml:space="preserve"> </w:t>
      </w:r>
      <w:r>
        <w:t>та з використанням сучасних методів та засобів визначення досліджуваних параметрів, в тому числі, з використання лабораторного обладнання</w:t>
      </w:r>
      <w:r w:rsidRPr="008305AE">
        <w:t>.</w:t>
      </w:r>
    </w:p>
    <w:p w14:paraId="40CAB9EF" w14:textId="2E6A6B69" w:rsidR="006D186D" w:rsidRDefault="006D186D" w:rsidP="006D186D">
      <w:pPr>
        <w:pStyle w:val="a4"/>
      </w:pPr>
      <w:r>
        <w:t>3. З</w:t>
      </w:r>
      <w:r w:rsidRPr="00141D48">
        <w:t>ношування рі</w:t>
      </w:r>
      <w:r>
        <w:t>жуч</w:t>
      </w:r>
      <w:r w:rsidRPr="00141D48">
        <w:t>их</w:t>
      </w:r>
      <w:r>
        <w:t xml:space="preserve"> кромок до першої тисячі розрізів</w:t>
      </w:r>
      <w:r w:rsidRPr="00141D48">
        <w:t xml:space="preserve"> </w:t>
      </w:r>
      <w:r>
        <w:t>більш</w:t>
      </w:r>
      <w:r w:rsidRPr="00141D48">
        <w:t xml:space="preserve"> інтенсивн</w:t>
      </w:r>
      <w:r>
        <w:t xml:space="preserve">е, а в подальшому суттєво знижується, при цьому </w:t>
      </w:r>
      <w:r w:rsidRPr="00595CC2">
        <w:t>зусилл</w:t>
      </w:r>
      <w:r>
        <w:t>я</w:t>
      </w:r>
      <w:r w:rsidRPr="00595CC2">
        <w:t xml:space="preserve"> </w:t>
      </w:r>
      <w:r>
        <w:t>роз</w:t>
      </w:r>
      <w:r w:rsidRPr="00595CC2">
        <w:t>різання на верхн</w:t>
      </w:r>
      <w:r>
        <w:t>ьому</w:t>
      </w:r>
      <w:r w:rsidRPr="00595CC2">
        <w:t xml:space="preserve"> похило</w:t>
      </w:r>
      <w:r>
        <w:t>му</w:t>
      </w:r>
      <w:r w:rsidRPr="00595CC2">
        <w:t xml:space="preserve"> нож</w:t>
      </w:r>
      <w:r>
        <w:t>і</w:t>
      </w:r>
      <w:r w:rsidRPr="00595CC2">
        <w:t xml:space="preserve"> буд</w:t>
      </w:r>
      <w:r>
        <w:t>е</w:t>
      </w:r>
      <w:r w:rsidRPr="00595CC2">
        <w:t xml:space="preserve"> значно більшими, ніж </w:t>
      </w:r>
      <w:r>
        <w:t>на</w:t>
      </w:r>
      <w:r w:rsidRPr="00595CC2">
        <w:t xml:space="preserve"> нижньо</w:t>
      </w:r>
      <w:r>
        <w:t>му.</w:t>
      </w:r>
    </w:p>
    <w:p w14:paraId="43F603C5" w14:textId="1F363F7F" w:rsidR="006D186D" w:rsidRPr="006D186D" w:rsidRDefault="006D186D" w:rsidP="006D186D">
      <w:pPr>
        <w:pStyle w:val="a4"/>
      </w:pPr>
      <w:r w:rsidRPr="006D186D">
        <w:t>4. Термін служби ножів визначається стійкістю похилого ножа, а зусилля розрізання в залежності від числа розрізів практично не залежить від затуплення ріжучої кромки, як для холодного, так і для гарячого металу.</w:t>
      </w:r>
    </w:p>
    <w:p w14:paraId="77C8076C" w14:textId="1F2EA341" w:rsidR="009E7E9A" w:rsidRPr="006D186D" w:rsidRDefault="006D186D" w:rsidP="009E7E9A">
      <w:pPr>
        <w:pStyle w:val="a4"/>
      </w:pPr>
      <w:r w:rsidRPr="006D186D">
        <w:t>5. При</w:t>
      </w:r>
      <w:r w:rsidR="009E7E9A" w:rsidRPr="006D186D">
        <w:t xml:space="preserve"> розрахунку максимального навантаження на ножиці слід використовувати мінімальні значення коефіцієнтів, що враховують збільшення сили різання через знос ріжучих кромок і збільшення бічного зазору.</w:t>
      </w:r>
    </w:p>
    <w:p w14:paraId="74DC8413" w14:textId="259D8FAC" w:rsidR="006232C2" w:rsidRPr="006D186D" w:rsidRDefault="006232C2" w:rsidP="00D9331B">
      <w:pPr>
        <w:pStyle w:val="a4"/>
      </w:pPr>
    </w:p>
    <w:p w14:paraId="6171F583" w14:textId="0A7D0C56" w:rsidR="004628D4" w:rsidRPr="00AC123E" w:rsidRDefault="001377F8" w:rsidP="00077462">
      <w:pPr>
        <w:pStyle w:val="12"/>
        <w:rPr>
          <w:b/>
          <w:szCs w:val="28"/>
        </w:rPr>
      </w:pPr>
      <w:bookmarkStart w:id="21" w:name="_Toc90573655"/>
      <w:r w:rsidRPr="00AC123E">
        <w:rPr>
          <w:b/>
          <w:szCs w:val="28"/>
        </w:rPr>
        <w:lastRenderedPageBreak/>
        <w:t>ПЕРЕЛІК ДЖЕРЕЛ ПОСИЛАННЯ</w:t>
      </w:r>
      <w:bookmarkEnd w:id="21"/>
    </w:p>
    <w:p w14:paraId="534C4517" w14:textId="122D288A" w:rsidR="002B15B5" w:rsidRPr="0051199B" w:rsidRDefault="002B15B5" w:rsidP="00CC3D76">
      <w:pPr>
        <w:pStyle w:val="a4"/>
        <w:numPr>
          <w:ilvl w:val="0"/>
          <w:numId w:val="3"/>
        </w:numPr>
        <w:spacing w:line="360" w:lineRule="auto"/>
        <w:ind w:left="0" w:firstLine="709"/>
        <w:rPr>
          <w:lang w:val="ru-RU"/>
        </w:rPr>
      </w:pPr>
      <w:r>
        <w:rPr>
          <w:lang w:eastAsia="uk-UA"/>
        </w:rPr>
        <w:t>Грудев А. П. Технология прокатного производства / А. П. Грудев, Л. Ф. Машкин, М. И. Ханин. – М. : Металлургия, 1994. – 656 с.</w:t>
      </w:r>
    </w:p>
    <w:p w14:paraId="334155E9" w14:textId="0EC48872" w:rsidR="00FF1ADD" w:rsidRPr="00387F12" w:rsidRDefault="0051199B" w:rsidP="00FF1ADD">
      <w:pPr>
        <w:pStyle w:val="a4"/>
        <w:numPr>
          <w:ilvl w:val="0"/>
          <w:numId w:val="3"/>
        </w:numPr>
        <w:spacing w:line="360" w:lineRule="auto"/>
        <w:ind w:left="0" w:firstLine="709"/>
        <w:rPr>
          <w:lang w:val="ru-RU"/>
        </w:rPr>
      </w:pPr>
      <w:r>
        <w:rPr>
          <w:lang w:eastAsia="uk-UA"/>
        </w:rPr>
        <w:t>Іванченко Ф. К. Розрахунок машин і механізмів прокатних цехів : навчальний посібник / Ф. К. Іванченко, В. М. Гребеник, В. І. Ширяєв. – К. : Вища шк., 1995. – 445 с.</w:t>
      </w:r>
    </w:p>
    <w:p w14:paraId="24B33B4F" w14:textId="30A7D6FD" w:rsidR="00387F12" w:rsidRPr="00387F12" w:rsidRDefault="00387F12" w:rsidP="00FF1ADD">
      <w:pPr>
        <w:pStyle w:val="a4"/>
        <w:numPr>
          <w:ilvl w:val="0"/>
          <w:numId w:val="3"/>
        </w:numPr>
        <w:spacing w:line="360" w:lineRule="auto"/>
        <w:ind w:left="0" w:firstLine="709"/>
        <w:rPr>
          <w:lang w:val="ru-RU"/>
        </w:rPr>
      </w:pPr>
      <w:r>
        <w:rPr>
          <w:lang w:eastAsia="uk-UA"/>
        </w:rPr>
        <w:t>Технология процессов прокатки и волочения. Листопрокатное производство : учебник для вузов / М. М. Сафьян [и др.]. – К. : Вища шк., 1988. – 351 с.</w:t>
      </w:r>
    </w:p>
    <w:p w14:paraId="31EF67D3" w14:textId="7D9ADE45" w:rsidR="00387F12" w:rsidRPr="0083411D" w:rsidRDefault="009C368D" w:rsidP="00FF1ADD">
      <w:pPr>
        <w:pStyle w:val="a4"/>
        <w:numPr>
          <w:ilvl w:val="0"/>
          <w:numId w:val="3"/>
        </w:numPr>
        <w:spacing w:line="360" w:lineRule="auto"/>
        <w:ind w:left="0" w:firstLine="709"/>
        <w:rPr>
          <w:lang w:val="ru-RU"/>
        </w:rPr>
      </w:pPr>
      <w:r>
        <w:rPr>
          <w:lang w:eastAsia="uk-UA"/>
        </w:rPr>
        <w:t>Зотов В. Ф. Холодная прокатка металла / В. Ф. Зотов, В. И. Елин. – М. : Металлургия, 1988. – 288 с.</w:t>
      </w:r>
    </w:p>
    <w:p w14:paraId="394DEE22" w14:textId="48564B39" w:rsidR="0083411D" w:rsidRPr="009465EC" w:rsidRDefault="0083411D" w:rsidP="00FF1ADD">
      <w:pPr>
        <w:pStyle w:val="a4"/>
        <w:numPr>
          <w:ilvl w:val="0"/>
          <w:numId w:val="3"/>
        </w:numPr>
        <w:spacing w:line="360" w:lineRule="auto"/>
        <w:ind w:left="0" w:firstLine="709"/>
        <w:rPr>
          <w:lang w:val="ru-RU"/>
        </w:rPr>
      </w:pPr>
      <w:r>
        <w:rPr>
          <w:lang w:eastAsia="uk-UA"/>
        </w:rPr>
        <w:t>Технология прокатного производства : справочник. В 2 кн. Кн. 2 / М. А. Беняковский [и др.]. ; под ред. В. И. Зюзина и А. В. Третьякова. – М. : Металлургия, 1991. – 423 с.</w:t>
      </w:r>
    </w:p>
    <w:p w14:paraId="0703262B" w14:textId="77777777" w:rsidR="00EC5D9C" w:rsidRPr="00EC5D9C" w:rsidRDefault="009465EC" w:rsidP="00FF1ADD">
      <w:pPr>
        <w:pStyle w:val="a4"/>
        <w:numPr>
          <w:ilvl w:val="0"/>
          <w:numId w:val="3"/>
        </w:numPr>
        <w:spacing w:line="360" w:lineRule="auto"/>
        <w:ind w:left="0" w:firstLine="709"/>
        <w:rPr>
          <w:lang w:val="ru-RU"/>
        </w:rPr>
      </w:pPr>
      <w:r>
        <w:rPr>
          <w:lang w:eastAsia="uk-UA"/>
        </w:rPr>
        <w:t xml:space="preserve">Технология прокатного производства / В. М. Клименко, А. М. Онищенко, А. А. Минаев, В. С. Горелик. – К. : Вища шк., 1989. – 311 с. 10. </w:t>
      </w:r>
    </w:p>
    <w:p w14:paraId="319094DC" w14:textId="7314FB8C" w:rsidR="009465EC" w:rsidRPr="009465EC" w:rsidRDefault="009465EC" w:rsidP="00FF1ADD">
      <w:pPr>
        <w:pStyle w:val="a4"/>
        <w:numPr>
          <w:ilvl w:val="0"/>
          <w:numId w:val="3"/>
        </w:numPr>
        <w:spacing w:line="360" w:lineRule="auto"/>
        <w:ind w:left="0" w:firstLine="709"/>
        <w:rPr>
          <w:lang w:val="ru-RU"/>
        </w:rPr>
      </w:pPr>
      <w:r>
        <w:rPr>
          <w:lang w:eastAsia="uk-UA"/>
        </w:rPr>
        <w:t>Лукашин Н. Д. Конструкция и расчет машин и агрегатов металлургических заводов : учебник для вузов / Н. Д. Лукашин, Л. С. Кохан, А. М. Якушев. – М. : ИКЦ Академкнига, 2003. – 456 с.</w:t>
      </w:r>
    </w:p>
    <w:p w14:paraId="31EB21CC" w14:textId="769B29F7" w:rsidR="009465EC" w:rsidRPr="00463ECA" w:rsidRDefault="00184F9E" w:rsidP="00FF1ADD">
      <w:pPr>
        <w:pStyle w:val="a4"/>
        <w:numPr>
          <w:ilvl w:val="0"/>
          <w:numId w:val="3"/>
        </w:numPr>
        <w:spacing w:line="360" w:lineRule="auto"/>
        <w:ind w:left="0" w:firstLine="709"/>
        <w:rPr>
          <w:lang w:val="ru-RU"/>
        </w:rPr>
      </w:pPr>
      <w:r>
        <w:rPr>
          <w:lang w:eastAsia="uk-UA"/>
        </w:rPr>
        <w:t>Белобров Ю. Н. Реконструкция толстолистовых станов: направление, проблемы, решения / Ю. Н. Белобров, В. А. Плотников, Ю. Г. Бондарь // Удосконалення процесів та обладнання обробки тиском в металургії та машинобудуванні : зб. наук. пр. – Краматорськ : ДДМА, 2001. – С. 450–453.</w:t>
      </w:r>
    </w:p>
    <w:p w14:paraId="47DD15BE" w14:textId="68054CC5" w:rsidR="005C75D4" w:rsidRPr="00600855" w:rsidRDefault="001375E0" w:rsidP="00600855">
      <w:pPr>
        <w:pStyle w:val="a4"/>
        <w:numPr>
          <w:ilvl w:val="0"/>
          <w:numId w:val="3"/>
        </w:numPr>
        <w:spacing w:line="360" w:lineRule="auto"/>
        <w:ind w:left="0" w:firstLine="709"/>
        <w:rPr>
          <w:rStyle w:val="jlqj4b"/>
          <w:lang w:val="ru-RU"/>
        </w:rPr>
      </w:pPr>
      <w:r>
        <w:rPr>
          <w:lang w:eastAsia="uk-UA"/>
        </w:rPr>
        <w:t>Суков Г. С. Современные ножницы для порезки полосового проката / Г. С. Суков, В. Н. Тиунов, Ю. Н. Белобров // Восточно-Европейский журнал</w:t>
      </w:r>
      <w:r>
        <w:rPr>
          <w:lang w:val="ru-RU" w:eastAsia="uk-UA"/>
        </w:rPr>
        <w:t xml:space="preserve"> </w:t>
      </w:r>
      <w:r>
        <w:rPr>
          <w:lang w:eastAsia="uk-UA"/>
        </w:rPr>
        <w:t>передовых технологий. – 2010. – № 1/1(43). – С. 25–26.</w:t>
      </w:r>
    </w:p>
    <w:p w14:paraId="379E6CD8" w14:textId="6A20D45B" w:rsidR="00A010E2" w:rsidRPr="00E671EE" w:rsidRDefault="00A010E2" w:rsidP="00BC774B">
      <w:pPr>
        <w:pStyle w:val="a4"/>
        <w:numPr>
          <w:ilvl w:val="0"/>
          <w:numId w:val="3"/>
        </w:numPr>
        <w:spacing w:line="360" w:lineRule="auto"/>
        <w:ind w:left="0" w:firstLine="709"/>
        <w:rPr>
          <w:lang w:val="ru-RU"/>
        </w:rPr>
      </w:pPr>
      <w:r>
        <w:rPr>
          <w:lang w:eastAsia="uk-UA"/>
        </w:rPr>
        <w:t>Белянчиков В. К. Новые режущие машины прокатных станов /</w:t>
      </w:r>
      <w:r>
        <w:rPr>
          <w:lang w:val="ru-RU" w:eastAsia="uk-UA"/>
        </w:rPr>
        <w:t xml:space="preserve"> </w:t>
      </w:r>
      <w:r>
        <w:rPr>
          <w:lang w:eastAsia="uk-UA"/>
        </w:rPr>
        <w:t>В. К. Белянчиков, А. С. Буров // Машины и агрегаты металлургического производства. – 1984. – С. 149.</w:t>
      </w:r>
    </w:p>
    <w:p w14:paraId="087F9F9F" w14:textId="12CDD209" w:rsidR="00E671EE" w:rsidRPr="00120E3A" w:rsidRDefault="00E671EE" w:rsidP="00BC774B">
      <w:pPr>
        <w:pStyle w:val="a4"/>
        <w:numPr>
          <w:ilvl w:val="0"/>
          <w:numId w:val="3"/>
        </w:numPr>
        <w:spacing w:line="360" w:lineRule="auto"/>
        <w:ind w:left="0" w:firstLine="709"/>
        <w:rPr>
          <w:lang w:val="ru-RU"/>
        </w:rPr>
      </w:pPr>
      <w:r w:rsidRPr="00E671EE">
        <w:rPr>
          <w:lang w:eastAsia="uk-UA"/>
        </w:rPr>
        <w:lastRenderedPageBreak/>
        <w:t>Пат. 69331 Україна, МПК В 23 D 35/00, В 23 D 25/00, В 23 D 15/00.</w:t>
      </w:r>
      <w:r w:rsidRPr="00E671EE">
        <w:rPr>
          <w:lang w:val="ru-RU" w:eastAsia="uk-UA"/>
        </w:rPr>
        <w:t xml:space="preserve"> </w:t>
      </w:r>
      <w:r w:rsidRPr="00E671EE">
        <w:rPr>
          <w:lang w:eastAsia="uk-UA"/>
        </w:rPr>
        <w:t>Комплект ножів ножиців для різання листового матеріалу / Суков Г. С., Алдохін Д. В., Калашніков А. А. та ін. ; заявник і патентовласник ПАО "Новокраматорський машинобудівний завод". – № 201112194 ; заявл. 18.10.2011 ; опубл.</w:t>
      </w:r>
      <w:r w:rsidRPr="00E671EE">
        <w:rPr>
          <w:lang w:val="ru-RU" w:eastAsia="uk-UA"/>
        </w:rPr>
        <w:t xml:space="preserve"> </w:t>
      </w:r>
      <w:r w:rsidRPr="00E671EE">
        <w:rPr>
          <w:lang w:eastAsia="uk-UA"/>
        </w:rPr>
        <w:t>25.04.2012, Бюл. № 8.</w:t>
      </w:r>
    </w:p>
    <w:p w14:paraId="7CFF6773" w14:textId="1C2C828F" w:rsidR="00120E3A" w:rsidRPr="00C20110" w:rsidRDefault="00631FAE" w:rsidP="00BC774B">
      <w:pPr>
        <w:pStyle w:val="a4"/>
        <w:numPr>
          <w:ilvl w:val="0"/>
          <w:numId w:val="3"/>
        </w:numPr>
        <w:spacing w:line="360" w:lineRule="auto"/>
        <w:ind w:left="0" w:firstLine="709"/>
        <w:rPr>
          <w:lang w:val="ru-RU"/>
        </w:rPr>
      </w:pPr>
      <w:r>
        <w:rPr>
          <w:lang w:eastAsia="uk-UA"/>
        </w:rPr>
        <w:t>Боровик П. В. К вопросу качества резки шевронными ножами // Обработка материалов давлением : сб. науч. тр. – Краматорск : ДГМА, 2013. –</w:t>
      </w:r>
      <w:r>
        <w:rPr>
          <w:lang w:val="ru-RU" w:eastAsia="uk-UA"/>
        </w:rPr>
        <w:t xml:space="preserve"> </w:t>
      </w:r>
      <w:r>
        <w:rPr>
          <w:lang w:eastAsia="uk-UA"/>
        </w:rPr>
        <w:t>№ 1(34) – С. 245–250.</w:t>
      </w:r>
    </w:p>
    <w:p w14:paraId="729963E4" w14:textId="10B106E6" w:rsidR="00C20110" w:rsidRPr="00325EAB" w:rsidRDefault="00325EAB" w:rsidP="00BC774B">
      <w:pPr>
        <w:pStyle w:val="a4"/>
        <w:numPr>
          <w:ilvl w:val="0"/>
          <w:numId w:val="3"/>
        </w:numPr>
        <w:spacing w:line="360" w:lineRule="auto"/>
        <w:ind w:left="0" w:firstLine="709"/>
        <w:rPr>
          <w:lang w:val="ru-RU"/>
        </w:rPr>
      </w:pPr>
      <w:r>
        <w:rPr>
          <w:lang w:eastAsia="uk-UA"/>
        </w:rPr>
        <w:t>Машины и агрегаты металлургических заводов / А. И. Целиков [и</w:t>
      </w:r>
      <w:r>
        <w:rPr>
          <w:lang w:val="ru-RU" w:eastAsia="uk-UA"/>
        </w:rPr>
        <w:t xml:space="preserve"> </w:t>
      </w:r>
      <w:r>
        <w:rPr>
          <w:lang w:eastAsia="uk-UA"/>
        </w:rPr>
        <w:t>др.]. В 3 т. Т. 3. Машины и агрегаты для производства и отделки проката. – М. :</w:t>
      </w:r>
      <w:r>
        <w:rPr>
          <w:lang w:val="ru-RU" w:eastAsia="uk-UA"/>
        </w:rPr>
        <w:t xml:space="preserve"> </w:t>
      </w:r>
      <w:r>
        <w:rPr>
          <w:lang w:eastAsia="uk-UA"/>
        </w:rPr>
        <w:t>Металлургия, 1988. – 680 с.</w:t>
      </w:r>
    </w:p>
    <w:p w14:paraId="72626FD8" w14:textId="29D48966" w:rsidR="00325EAB" w:rsidRPr="0012548F" w:rsidRDefault="00AA36A1" w:rsidP="00BC774B">
      <w:pPr>
        <w:pStyle w:val="a4"/>
        <w:numPr>
          <w:ilvl w:val="0"/>
          <w:numId w:val="3"/>
        </w:numPr>
        <w:spacing w:line="360" w:lineRule="auto"/>
        <w:ind w:left="0" w:firstLine="709"/>
        <w:rPr>
          <w:lang w:val="ru-RU"/>
        </w:rPr>
      </w:pPr>
      <w:r>
        <w:rPr>
          <w:lang w:eastAsia="uk-UA"/>
        </w:rPr>
        <w:t>Королев А. А. Конструкция и расчет машин и механизмов прокатных станов : учебник для вузов / А. А. Королев. – 2-е изд., перераб. и доп. – М. :</w:t>
      </w:r>
      <w:r>
        <w:rPr>
          <w:lang w:val="ru-RU" w:eastAsia="uk-UA"/>
        </w:rPr>
        <w:t xml:space="preserve"> </w:t>
      </w:r>
      <w:r>
        <w:rPr>
          <w:lang w:eastAsia="uk-UA"/>
        </w:rPr>
        <w:t>Металлургия, 1985. – 376 с.</w:t>
      </w:r>
    </w:p>
    <w:p w14:paraId="59A7DF5A" w14:textId="36CB9B4D" w:rsidR="0012548F" w:rsidRPr="00E339CB" w:rsidRDefault="00351ACE" w:rsidP="00BC774B">
      <w:pPr>
        <w:pStyle w:val="a4"/>
        <w:numPr>
          <w:ilvl w:val="0"/>
          <w:numId w:val="3"/>
        </w:numPr>
        <w:spacing w:line="360" w:lineRule="auto"/>
        <w:ind w:left="0" w:firstLine="709"/>
        <w:rPr>
          <w:lang w:val="ru-RU"/>
        </w:rPr>
      </w:pPr>
      <w:r>
        <w:rPr>
          <w:lang w:eastAsia="uk-UA"/>
        </w:rPr>
        <w:t>Методика расчета силы резания дугообразным ножом / В. Д. Нотченко [и др.] // Удосконалення процесів і обладнання обробки тиском в металургії</w:t>
      </w:r>
      <w:r>
        <w:rPr>
          <w:lang w:val="ru-RU" w:eastAsia="uk-UA"/>
        </w:rPr>
        <w:t xml:space="preserve"> </w:t>
      </w:r>
      <w:r>
        <w:rPr>
          <w:lang w:eastAsia="uk-UA"/>
        </w:rPr>
        <w:t>і машинобудуванні : темат. зб. наук. пр. – Краматорськ : ДДМА, 2000. – С. 66–69.</w:t>
      </w:r>
    </w:p>
    <w:p w14:paraId="3C11ADF1" w14:textId="70712F2F" w:rsidR="00E339CB" w:rsidRPr="00CF3586" w:rsidRDefault="00E339CB" w:rsidP="00BC774B">
      <w:pPr>
        <w:pStyle w:val="a4"/>
        <w:numPr>
          <w:ilvl w:val="0"/>
          <w:numId w:val="3"/>
        </w:numPr>
        <w:spacing w:line="360" w:lineRule="auto"/>
        <w:ind w:left="0" w:firstLine="709"/>
        <w:rPr>
          <w:lang w:val="ru-RU"/>
        </w:rPr>
      </w:pPr>
      <w:r>
        <w:rPr>
          <w:lang w:eastAsia="uk-UA"/>
        </w:rPr>
        <w:t>Пат. 77377 Україна, МПК В23D 15/00. Ножиці для різання листового матеріалу / Козлов П. М., Титаренко О. І., Калашников А. А. Резников В. І.</w:t>
      </w:r>
      <w:r>
        <w:rPr>
          <w:lang w:val="ru-RU" w:eastAsia="uk-UA"/>
        </w:rPr>
        <w:t xml:space="preserve"> </w:t>
      </w:r>
      <w:r>
        <w:rPr>
          <w:lang w:eastAsia="uk-UA"/>
        </w:rPr>
        <w:t>Чижик В.В.; заявник і патентовласник ПАТ "Новокраматорський машинобудівний завод". – u201209646 ; заявл. 09.08.2012 ; опубл. 11.02.2013, Бюл № 3.</w:t>
      </w:r>
    </w:p>
    <w:p w14:paraId="412C1450" w14:textId="27E285D5" w:rsidR="00CF3586" w:rsidRDefault="00CF3586" w:rsidP="00BC774B">
      <w:pPr>
        <w:pStyle w:val="a4"/>
        <w:numPr>
          <w:ilvl w:val="0"/>
          <w:numId w:val="3"/>
        </w:numPr>
        <w:spacing w:line="360" w:lineRule="auto"/>
        <w:ind w:left="0" w:firstLine="709"/>
        <w:rPr>
          <w:rStyle w:val="jlqj4b"/>
          <w:lang w:val="ru-RU"/>
        </w:rPr>
      </w:pPr>
      <w:r>
        <w:rPr>
          <w:lang w:eastAsia="uk-UA"/>
        </w:rPr>
        <w:t>Бойденко А. Н. Об опыте внедрения нового способа резания толстолистового проката ножницами с катящимся резом / А. Н. Бойденко // Удосконалення процесів і обладнання обробки тиском в металургії і машинобудуванні : темат. зб. наук. пр. – Краматорськ : ДДМА, 2000. – С. 95–96.</w:t>
      </w:r>
    </w:p>
    <w:p w14:paraId="2982F8B2" w14:textId="3011D829" w:rsidR="00EE6FEB" w:rsidRPr="00AE5504" w:rsidRDefault="00787AA8" w:rsidP="00BC774B">
      <w:pPr>
        <w:pStyle w:val="a4"/>
        <w:numPr>
          <w:ilvl w:val="0"/>
          <w:numId w:val="3"/>
        </w:numPr>
        <w:spacing w:line="360" w:lineRule="auto"/>
        <w:ind w:left="0" w:firstLine="709"/>
        <w:rPr>
          <w:lang w:val="ru-RU"/>
        </w:rPr>
      </w:pPr>
      <w:r w:rsidRPr="00AE5504">
        <w:rPr>
          <w:rStyle w:val="jlqj4b"/>
          <w:lang w:val="ru-RU"/>
        </w:rPr>
        <w:t>Целиков А.И.</w:t>
      </w:r>
      <w:r w:rsidRPr="00AE5504">
        <w:rPr>
          <w:rStyle w:val="viiyi"/>
          <w:lang w:val="ru-RU"/>
        </w:rPr>
        <w:t xml:space="preserve"> </w:t>
      </w:r>
      <w:r w:rsidRPr="00AE5504">
        <w:rPr>
          <w:rStyle w:val="jlqj4b"/>
          <w:lang w:val="ru-RU"/>
        </w:rPr>
        <w:t>Машины и агрегаты металлургических заводов: учебник для вузов.</w:t>
      </w:r>
      <w:r w:rsidRPr="00AE5504">
        <w:rPr>
          <w:rStyle w:val="viiyi"/>
          <w:lang w:val="ru-RU"/>
        </w:rPr>
        <w:t xml:space="preserve"> </w:t>
      </w:r>
      <w:r w:rsidRPr="00AE5504">
        <w:rPr>
          <w:rStyle w:val="jlqj4b"/>
          <w:lang w:val="ru-RU"/>
        </w:rPr>
        <w:t>3-е изд.</w:t>
      </w:r>
      <w:r w:rsidRPr="00AE5504">
        <w:rPr>
          <w:rStyle w:val="viiyi"/>
          <w:lang w:val="ru-RU"/>
        </w:rPr>
        <w:t xml:space="preserve"> </w:t>
      </w:r>
      <w:r w:rsidRPr="00AE5504">
        <w:rPr>
          <w:rStyle w:val="jlqj4b"/>
          <w:lang w:val="ru-RU"/>
        </w:rPr>
        <w:t>/ Целиков А.И., – М.: Металлургия, 1981. – 576 с.</w:t>
      </w:r>
    </w:p>
    <w:p w14:paraId="208B8781" w14:textId="77777777" w:rsidR="00EE6FEB" w:rsidRPr="00AE5504" w:rsidRDefault="00EE6FEB" w:rsidP="00CC3D76">
      <w:pPr>
        <w:pStyle w:val="a4"/>
        <w:numPr>
          <w:ilvl w:val="0"/>
          <w:numId w:val="3"/>
        </w:numPr>
        <w:spacing w:line="360" w:lineRule="auto"/>
        <w:ind w:left="0" w:firstLine="709"/>
        <w:rPr>
          <w:lang w:val="ru-RU"/>
        </w:rPr>
      </w:pPr>
      <w:r w:rsidRPr="00AE5504">
        <w:rPr>
          <w:lang w:val="ru-RU"/>
        </w:rPr>
        <w:lastRenderedPageBreak/>
        <w:t xml:space="preserve"> </w:t>
      </w:r>
      <w:r w:rsidR="00E46B24" w:rsidRPr="00AE5504">
        <w:rPr>
          <w:rStyle w:val="jlqj4b"/>
          <w:lang w:val="ru-RU"/>
        </w:rPr>
        <w:t>Особенности требований отечественных и международных стандартов к показателям качества горячекатаного и холоднокатаного полосового проката / С.А. Воробей, Г.В. Левченко, Э.М. Рыбалка, Е.Б. Будиловой // Фундаментальные и прикладные проблемы черной металлургии: Сб. наук. тр. – Днепропетровск.: ИЧМ НАН Украины, 2005. – 344-351 с.</w:t>
      </w:r>
    </w:p>
    <w:p w14:paraId="004740BB" w14:textId="3E98CED9" w:rsidR="00EE6FEB" w:rsidRPr="00AE5504" w:rsidRDefault="00E46B24" w:rsidP="00A52B07">
      <w:pPr>
        <w:pStyle w:val="a4"/>
        <w:numPr>
          <w:ilvl w:val="0"/>
          <w:numId w:val="3"/>
        </w:numPr>
        <w:spacing w:line="360" w:lineRule="auto"/>
        <w:ind w:left="0" w:firstLine="709"/>
        <w:rPr>
          <w:lang w:val="ru-RU"/>
        </w:rPr>
      </w:pPr>
      <w:r w:rsidRPr="00AE5504">
        <w:rPr>
          <w:rStyle w:val="jlqj4b"/>
          <w:lang w:val="ru-RU"/>
        </w:rPr>
        <w:t>Антипин В.Г. Прокатные станы. Листопрокатные станы и профилегибочные агрегаты: Справочник / 2-е изд. перераб. и доп. / В.Г. Антипин, Д.К. Нестеров, В.Г. Кизиев, Э.М. Темников – М.: Металлургия, 1992.- 428 с.</w:t>
      </w:r>
    </w:p>
    <w:p w14:paraId="488AEDDF" w14:textId="77777777" w:rsidR="00EE6FEB" w:rsidRPr="00AE5504" w:rsidRDefault="00E54C51" w:rsidP="00CC3D76">
      <w:pPr>
        <w:pStyle w:val="a4"/>
        <w:numPr>
          <w:ilvl w:val="0"/>
          <w:numId w:val="3"/>
        </w:numPr>
        <w:spacing w:line="360" w:lineRule="auto"/>
        <w:ind w:left="0" w:firstLine="709"/>
        <w:rPr>
          <w:lang w:val="ru-RU"/>
        </w:rPr>
      </w:pPr>
      <w:r w:rsidRPr="00AE5504">
        <w:rPr>
          <w:rStyle w:val="jlqj4b"/>
          <w:lang w:val="ru-RU"/>
        </w:rPr>
        <w:t>Микуленок И. А. Изготовление, монтаж и эксплуатация оборудования химических производств: учебник для вузов.</w:t>
      </w:r>
      <w:r w:rsidRPr="00AE5504">
        <w:rPr>
          <w:rStyle w:val="viiyi"/>
          <w:lang w:val="ru-RU"/>
        </w:rPr>
        <w:t xml:space="preserve"> </w:t>
      </w:r>
      <w:r w:rsidRPr="00AE5504">
        <w:rPr>
          <w:rStyle w:val="jlqj4b"/>
          <w:lang w:val="ru-RU"/>
        </w:rPr>
        <w:t>/ Микуленок И. О. – К..: Металлургия, 2012. – 419 c.</w:t>
      </w:r>
    </w:p>
    <w:p w14:paraId="14D456BD" w14:textId="77777777" w:rsidR="00595F98" w:rsidRPr="00AE5504" w:rsidRDefault="00EE6FEB" w:rsidP="00CC3D76">
      <w:pPr>
        <w:pStyle w:val="a4"/>
        <w:numPr>
          <w:ilvl w:val="0"/>
          <w:numId w:val="3"/>
        </w:numPr>
        <w:spacing w:line="360" w:lineRule="auto"/>
        <w:ind w:left="0" w:firstLine="709"/>
        <w:rPr>
          <w:lang w:val="ru-RU"/>
        </w:rPr>
      </w:pPr>
      <w:r w:rsidRPr="00AE5504">
        <w:rPr>
          <w:lang w:val="ru-RU"/>
        </w:rPr>
        <w:t xml:space="preserve"> </w:t>
      </w:r>
      <w:r w:rsidR="00E54C51" w:rsidRPr="00AE5504">
        <w:rPr>
          <w:rStyle w:val="jlqj4b"/>
          <w:lang w:val="ru-RU"/>
        </w:rPr>
        <w:t>Кондратов Л.А.</w:t>
      </w:r>
      <w:r w:rsidR="00E54C51" w:rsidRPr="00AE5504">
        <w:rPr>
          <w:rStyle w:val="viiyi"/>
          <w:lang w:val="ru-RU"/>
        </w:rPr>
        <w:t xml:space="preserve"> </w:t>
      </w:r>
      <w:r w:rsidR="00E54C51" w:rsidRPr="00AE5504">
        <w:rPr>
          <w:rStyle w:val="jlqj4b"/>
          <w:lang w:val="ru-RU"/>
        </w:rPr>
        <w:t>Конструкции, ремонт и обслуживание станов холодной прокатки труб: учебник для вузов.</w:t>
      </w:r>
      <w:r w:rsidR="00E54C51" w:rsidRPr="00AE5504">
        <w:rPr>
          <w:rStyle w:val="viiyi"/>
          <w:lang w:val="ru-RU"/>
        </w:rPr>
        <w:t xml:space="preserve"> </w:t>
      </w:r>
      <w:r w:rsidR="00E54C51" w:rsidRPr="00AE5504">
        <w:rPr>
          <w:rStyle w:val="jlqj4b"/>
          <w:lang w:val="ru-RU"/>
        </w:rPr>
        <w:t>/Кондратов Л.А., Чечулин Ю.Б.</w:t>
      </w:r>
      <w:r w:rsidR="00E54C51" w:rsidRPr="00AE5504">
        <w:rPr>
          <w:rStyle w:val="viiyi"/>
          <w:lang w:val="ru-RU"/>
        </w:rPr>
        <w:t xml:space="preserve"> </w:t>
      </w:r>
      <w:r w:rsidR="00E54C51" w:rsidRPr="00AE5504">
        <w:rPr>
          <w:rStyle w:val="jlqj4b"/>
          <w:lang w:val="ru-RU"/>
        </w:rPr>
        <w:t>и др.</w:t>
      </w:r>
      <w:r w:rsidR="00E54C51" w:rsidRPr="00AE5504">
        <w:rPr>
          <w:rStyle w:val="viiyi"/>
          <w:lang w:val="ru-RU"/>
        </w:rPr>
        <w:t xml:space="preserve"> </w:t>
      </w:r>
      <w:r w:rsidR="00E54C51" w:rsidRPr="00AE5504">
        <w:rPr>
          <w:rStyle w:val="jlqj4b"/>
          <w:lang w:val="ru-RU"/>
        </w:rPr>
        <w:t>– М.: Металлургия, 1994. – 352 с.</w:t>
      </w:r>
    </w:p>
    <w:p w14:paraId="3110408A" w14:textId="77777777" w:rsidR="00EE6FEB" w:rsidRPr="00AE5504" w:rsidRDefault="00E54C51" w:rsidP="00CC3D76">
      <w:pPr>
        <w:pStyle w:val="a4"/>
        <w:numPr>
          <w:ilvl w:val="0"/>
          <w:numId w:val="3"/>
        </w:numPr>
        <w:spacing w:line="360" w:lineRule="auto"/>
        <w:ind w:left="0" w:firstLine="709"/>
        <w:rPr>
          <w:lang w:val="ru-RU"/>
        </w:rPr>
      </w:pPr>
      <w:r w:rsidRPr="00AE5504">
        <w:rPr>
          <w:rStyle w:val="jlqj4b"/>
          <w:lang w:val="ru-RU"/>
        </w:rPr>
        <w:t>Королев А.А.</w:t>
      </w:r>
      <w:r w:rsidRPr="00AE5504">
        <w:rPr>
          <w:rStyle w:val="viiyi"/>
          <w:lang w:val="ru-RU"/>
        </w:rPr>
        <w:t xml:space="preserve"> </w:t>
      </w:r>
      <w:r w:rsidRPr="00AE5504">
        <w:rPr>
          <w:rStyle w:val="jlqj4b"/>
          <w:lang w:val="ru-RU"/>
        </w:rPr>
        <w:t>Конструкция и расчет машин и механизмов прокатных станов: Учебное пособие для вузов.</w:t>
      </w:r>
      <w:r w:rsidRPr="00AE5504">
        <w:rPr>
          <w:rStyle w:val="viiyi"/>
          <w:lang w:val="ru-RU"/>
        </w:rPr>
        <w:t xml:space="preserve"> </w:t>
      </w:r>
      <w:r w:rsidRPr="00AE5504">
        <w:rPr>
          <w:rStyle w:val="jlqj4b"/>
          <w:lang w:val="ru-RU"/>
        </w:rPr>
        <w:t>– 2-е изд., перераб.</w:t>
      </w:r>
      <w:r w:rsidRPr="00AE5504">
        <w:rPr>
          <w:rStyle w:val="viiyi"/>
          <w:lang w:val="ru-RU"/>
        </w:rPr>
        <w:t xml:space="preserve"> </w:t>
      </w:r>
      <w:r w:rsidRPr="00AE5504">
        <w:rPr>
          <w:rStyle w:val="jlqj4b"/>
          <w:lang w:val="ru-RU"/>
        </w:rPr>
        <w:t>и доп.</w:t>
      </w:r>
      <w:r w:rsidRPr="00AE5504">
        <w:rPr>
          <w:rStyle w:val="viiyi"/>
          <w:lang w:val="ru-RU"/>
        </w:rPr>
        <w:t xml:space="preserve"> </w:t>
      </w:r>
      <w:r w:rsidRPr="00AE5504">
        <w:rPr>
          <w:rStyle w:val="jlqj4b"/>
          <w:lang w:val="ru-RU"/>
        </w:rPr>
        <w:t>– М: Металлургия, 1985. – 376 с.</w:t>
      </w:r>
    </w:p>
    <w:p w14:paraId="5788CA98" w14:textId="77777777" w:rsidR="00E947A1" w:rsidRPr="00AE5504" w:rsidRDefault="00214126" w:rsidP="00214126">
      <w:pPr>
        <w:pStyle w:val="a4"/>
        <w:numPr>
          <w:ilvl w:val="0"/>
          <w:numId w:val="3"/>
        </w:numPr>
        <w:spacing w:line="360" w:lineRule="auto"/>
        <w:ind w:left="0" w:firstLine="709"/>
        <w:rPr>
          <w:lang w:val="ru-RU"/>
        </w:rPr>
      </w:pPr>
      <w:r w:rsidRPr="00AE5504">
        <w:rPr>
          <w:lang w:val="ru-RU" w:eastAsia="uk-UA"/>
        </w:rPr>
        <w:t>Люке М. Вибрационные гильотинные ножи: высокое качество поверхности реза / М. Люке, М. Стонис // Черные металлы. – 2009. – № 3 – С. 43–44.</w:t>
      </w:r>
    </w:p>
    <w:p w14:paraId="35D1089A" w14:textId="77777777" w:rsidR="00E947A1" w:rsidRPr="00AE5504" w:rsidRDefault="00412150" w:rsidP="00CC3D76">
      <w:pPr>
        <w:pStyle w:val="a4"/>
        <w:numPr>
          <w:ilvl w:val="0"/>
          <w:numId w:val="3"/>
        </w:numPr>
        <w:spacing w:line="360" w:lineRule="auto"/>
        <w:ind w:left="0" w:firstLine="709"/>
        <w:rPr>
          <w:lang w:val="ru-RU"/>
        </w:rPr>
      </w:pPr>
      <w:r w:rsidRPr="00AE5504">
        <w:rPr>
          <w:lang w:val="ru-RU" w:eastAsia="uk-UA"/>
        </w:rPr>
        <w:t>Исследование усилий резания металлических листов / А. П. Потапенков, Ю. Г. Серебренников, С. С. Пилипенко, С. М. Степанов // Изв. вузов. Черная металлургия. – 2009. – № 11. – С. 56–59.</w:t>
      </w:r>
    </w:p>
    <w:p w14:paraId="2F43DE8D" w14:textId="77777777" w:rsidR="00E947A1" w:rsidRPr="00AE5504" w:rsidRDefault="00172F41" w:rsidP="00CC3D76">
      <w:pPr>
        <w:pStyle w:val="a4"/>
        <w:numPr>
          <w:ilvl w:val="0"/>
          <w:numId w:val="3"/>
        </w:numPr>
        <w:spacing w:line="360" w:lineRule="auto"/>
        <w:ind w:left="0" w:firstLine="709"/>
        <w:rPr>
          <w:lang w:val="ru-RU"/>
        </w:rPr>
      </w:pPr>
      <w:r w:rsidRPr="00AE5504">
        <w:rPr>
          <w:lang w:val="ru-RU"/>
        </w:rPr>
        <w:t>Каталог. Двигатели асинхронные крановые и металлургические серии MTF, MTKF, MTN. 2006г.</w:t>
      </w:r>
    </w:p>
    <w:p w14:paraId="59BDA28F" w14:textId="77777777" w:rsidR="00172F41" w:rsidRPr="00AE5504" w:rsidRDefault="00746F33" w:rsidP="00CC3D76">
      <w:pPr>
        <w:pStyle w:val="a4"/>
        <w:numPr>
          <w:ilvl w:val="0"/>
          <w:numId w:val="3"/>
        </w:numPr>
        <w:spacing w:line="360" w:lineRule="auto"/>
        <w:ind w:left="0" w:firstLine="709"/>
        <w:rPr>
          <w:lang w:val="ru-RU"/>
        </w:rPr>
      </w:pPr>
      <w:r w:rsidRPr="00AE5504">
        <w:rPr>
          <w:lang w:val="ru-RU"/>
        </w:rPr>
        <w:t>В.К. Свешников. Гидрооборудование. Вспомогательные элементы гидропривода. 2003г.</w:t>
      </w:r>
    </w:p>
    <w:p w14:paraId="5B1231E6" w14:textId="77777777" w:rsidR="00661015" w:rsidRPr="00AE5504" w:rsidRDefault="00661015" w:rsidP="00CC3D76">
      <w:pPr>
        <w:pStyle w:val="a4"/>
        <w:numPr>
          <w:ilvl w:val="0"/>
          <w:numId w:val="3"/>
        </w:numPr>
        <w:spacing w:line="360" w:lineRule="auto"/>
        <w:ind w:left="0" w:firstLine="709"/>
        <w:rPr>
          <w:lang w:val="ru-RU"/>
        </w:rPr>
      </w:pPr>
      <w:r w:rsidRPr="00AE5504">
        <w:rPr>
          <w:lang w:val="ru-RU" w:eastAsia="uk-UA"/>
        </w:rPr>
        <w:t>Боровик П. В. Повышение качества толстых листов за счёт применения шевронного ножа новой конструкции / П. В. Боровик, М. Е. Селез</w:t>
      </w:r>
      <w:r w:rsidRPr="00AE5504">
        <w:rPr>
          <w:lang w:val="ru-RU" w:eastAsia="uk-UA"/>
        </w:rPr>
        <w:lastRenderedPageBreak/>
        <w:t>нёв // Вісник НТУ «ХПІ». – 2013. – № 43. – С. 41–46. – (Серія: Нові рішення у сучасних технологіях).</w:t>
      </w:r>
    </w:p>
    <w:p w14:paraId="6411183F" w14:textId="77777777" w:rsidR="00746F33" w:rsidRPr="00AE5504" w:rsidRDefault="00661015" w:rsidP="00CC3D76">
      <w:pPr>
        <w:pStyle w:val="a4"/>
        <w:numPr>
          <w:ilvl w:val="0"/>
          <w:numId w:val="3"/>
        </w:numPr>
        <w:spacing w:line="360" w:lineRule="auto"/>
        <w:ind w:left="0" w:firstLine="709"/>
        <w:rPr>
          <w:lang w:val="ru-RU"/>
        </w:rPr>
      </w:pPr>
      <w:r w:rsidRPr="00AE5504">
        <w:rPr>
          <w:lang w:val="ru-RU" w:eastAsia="uk-UA"/>
        </w:rPr>
        <w:t>Селезнёв М. Е. Сравнительный теоретический анализ эффективности применения шевронных ножей со сложной формой режущей кромки / М. Е. Селезнёв, П. В. Боровик // Научный вестник ДГМА. – Краматорск : ДГМА, 2015. – № 2. – С. 148–154.</w:t>
      </w:r>
    </w:p>
    <w:p w14:paraId="7EDC24F7" w14:textId="77777777" w:rsidR="00F21D8C" w:rsidRPr="00AE5504" w:rsidRDefault="00661015" w:rsidP="00CC3D76">
      <w:pPr>
        <w:pStyle w:val="a4"/>
        <w:numPr>
          <w:ilvl w:val="0"/>
          <w:numId w:val="3"/>
        </w:numPr>
        <w:spacing w:line="360" w:lineRule="auto"/>
        <w:ind w:left="0" w:firstLine="709"/>
        <w:rPr>
          <w:lang w:val="ru-RU"/>
        </w:rPr>
      </w:pPr>
      <w:r w:rsidRPr="00AE5504">
        <w:rPr>
          <w:lang w:val="ru-RU" w:eastAsia="uk-UA"/>
        </w:rPr>
        <w:t>Дьяконов В. П. MАTLАB. Полный самоучитель / В. П. Дьяконов. – М. : ДМК Пресс, 2012. – 768 с.</w:t>
      </w:r>
    </w:p>
    <w:p w14:paraId="5E831024" w14:textId="77777777" w:rsidR="00F21D8C" w:rsidRPr="00AE5504" w:rsidRDefault="00F21D8C" w:rsidP="00CC3D76">
      <w:pPr>
        <w:pStyle w:val="a4"/>
        <w:numPr>
          <w:ilvl w:val="0"/>
          <w:numId w:val="3"/>
        </w:numPr>
        <w:spacing w:line="360" w:lineRule="auto"/>
        <w:ind w:left="0" w:firstLine="709"/>
        <w:rPr>
          <w:lang w:val="ru-RU"/>
        </w:rPr>
      </w:pPr>
      <w:r w:rsidRPr="00AE5504">
        <w:rPr>
          <w:lang w:val="ru-RU" w:eastAsia="uk-UA"/>
        </w:rPr>
        <w:t>Дунаевский В. И. Численное математическое моделирование процесса резания дисковыми ножами / В. И. Дунаевский, Е. А. Емченко, В. В. Нотченко // Совершенствование процессов и оборудования обработки давлением в металлургии и машиностроении : сб. науч. тр. – Краматорск : ДГМА, 1998. – № 2001. – С. 26–30.</w:t>
      </w:r>
    </w:p>
    <w:p w14:paraId="650F0B05" w14:textId="77777777" w:rsidR="00F21D8C" w:rsidRPr="00AE5504" w:rsidRDefault="00F21D8C" w:rsidP="00CC3D76">
      <w:pPr>
        <w:pStyle w:val="a4"/>
        <w:numPr>
          <w:ilvl w:val="0"/>
          <w:numId w:val="3"/>
        </w:numPr>
        <w:spacing w:line="360" w:lineRule="auto"/>
        <w:ind w:left="0" w:firstLine="709"/>
        <w:rPr>
          <w:lang w:val="ru-RU"/>
        </w:rPr>
      </w:pPr>
      <w:r w:rsidRPr="00AE5504">
        <w:rPr>
          <w:lang w:val="ru-RU" w:eastAsia="uk-UA"/>
        </w:rPr>
        <w:t>Математическое моделирование энергосиловых параметров процесса поперечной резки круглых сортовых профилей / П. А. Петров, С. М. Стриченко, И. И. Бойко, А. А. Сытник // Обработка материалов давлением : сб. науч. тр. – Краматорск : ДГМА, 2012. – № 1. – С. 227–232.</w:t>
      </w:r>
    </w:p>
    <w:p w14:paraId="0D26A5C5" w14:textId="77777777" w:rsidR="00661015" w:rsidRPr="00AE5504" w:rsidRDefault="00F21D8C" w:rsidP="00CC3D76">
      <w:pPr>
        <w:pStyle w:val="a4"/>
        <w:numPr>
          <w:ilvl w:val="0"/>
          <w:numId w:val="3"/>
        </w:numPr>
        <w:spacing w:line="360" w:lineRule="auto"/>
        <w:ind w:left="0" w:firstLine="709"/>
      </w:pPr>
      <w:r w:rsidRPr="00AE5504">
        <w:rPr>
          <w:lang w:val="ru-RU" w:eastAsia="uk-UA"/>
        </w:rPr>
        <w:t>Трусковский В. И. К назначению угла наклона плоских клинових ножей для резки сортового проката на ножницах с тангенциальным движением инструмента / В.И. Трусковский, В.Г Шеркунов // Вестник Магнитогорского государственного технического ун-та им. Г. И. Носова. – 2012. – № 3. – С. 21–23.</w:t>
      </w:r>
    </w:p>
    <w:p w14:paraId="1EB24013" w14:textId="77777777" w:rsidR="00F21D8C" w:rsidRPr="00AE5504" w:rsidRDefault="004D4002" w:rsidP="00CC3D76">
      <w:pPr>
        <w:pStyle w:val="a4"/>
        <w:numPr>
          <w:ilvl w:val="0"/>
          <w:numId w:val="3"/>
        </w:numPr>
        <w:spacing w:line="360" w:lineRule="auto"/>
        <w:ind w:left="0" w:firstLine="709"/>
      </w:pPr>
      <w:r w:rsidRPr="00AE5504">
        <w:rPr>
          <w:lang w:eastAsia="uk-UA"/>
        </w:rPr>
        <w:t>Пат. 77377 Україна, МПК В23D 15/00. Ножиці для різання листового матеріалу / Козлов П. М., Титаренко О. І., Калашников А. А. Резников В. І.</w:t>
      </w:r>
      <w:r w:rsidRPr="00AE5504">
        <w:rPr>
          <w:lang w:val="ru-RU" w:eastAsia="uk-UA"/>
        </w:rPr>
        <w:t xml:space="preserve"> </w:t>
      </w:r>
      <w:r w:rsidRPr="00AE5504">
        <w:rPr>
          <w:lang w:eastAsia="uk-UA"/>
        </w:rPr>
        <w:t>Чижик В.В.; заявник і патентовласник ПАТ "Новокраматорський машинобудівний завод". – u201209646 ; заявл. 09.08.2012 ; опубл. 11.02.2013, Бюл № 3.</w:t>
      </w:r>
    </w:p>
    <w:p w14:paraId="3750D3A6" w14:textId="77777777" w:rsidR="004D4002" w:rsidRPr="00AE5504" w:rsidRDefault="004D4002" w:rsidP="00CC3D76">
      <w:pPr>
        <w:pStyle w:val="a4"/>
        <w:numPr>
          <w:ilvl w:val="0"/>
          <w:numId w:val="3"/>
        </w:numPr>
        <w:spacing w:line="360" w:lineRule="auto"/>
        <w:ind w:left="0" w:firstLine="709"/>
        <w:rPr>
          <w:lang w:val="ru-RU"/>
        </w:rPr>
      </w:pPr>
      <w:r w:rsidRPr="00AE5504">
        <w:rPr>
          <w:lang w:val="ru-RU" w:eastAsia="uk-UA"/>
        </w:rPr>
        <w:t xml:space="preserve">Пат. 69331 Україна, МПК В 23 D 35/00, В 23 D 25/00, В 23 D 15/00. Комплект ножів ножиців для різання листового матеріалу / Суков Г. С., Алдохін Д. В., Калашніков А. А. та ін. ; заявник і патентовласник ПАО </w:t>
      </w:r>
      <w:r w:rsidRPr="00AE5504">
        <w:rPr>
          <w:lang w:val="ru-RU" w:eastAsia="uk-UA"/>
        </w:rPr>
        <w:lastRenderedPageBreak/>
        <w:t>"Новокраматорський машинобудівний завод". – № 201112194 ; заявл. 18.10.2011 ; опубл. 25.04.2012, Бюл. № 8.</w:t>
      </w:r>
    </w:p>
    <w:p w14:paraId="32D44A5E" w14:textId="4DC281B0" w:rsidR="00164510" w:rsidRPr="00AE5504" w:rsidRDefault="00454C6E" w:rsidP="00CC3D76">
      <w:pPr>
        <w:pStyle w:val="a4"/>
        <w:numPr>
          <w:ilvl w:val="0"/>
          <w:numId w:val="3"/>
        </w:numPr>
        <w:spacing w:line="360" w:lineRule="auto"/>
        <w:ind w:left="0" w:firstLine="709"/>
        <w:rPr>
          <w:lang w:val="ru-RU"/>
        </w:rPr>
      </w:pPr>
      <w:r w:rsidRPr="00AE5504">
        <w:rPr>
          <w:lang w:val="ru-RU" w:eastAsia="uk-UA"/>
        </w:rPr>
        <w:t xml:space="preserve">Васильев К. И. Резка листовыми ножницами: компьютерное моделирование и экспериментальное исследование изменения зазора между </w:t>
      </w:r>
      <w:r w:rsidR="009A381E" w:rsidRPr="00AE5504">
        <w:rPr>
          <w:lang w:val="ru-RU" w:eastAsia="uk-UA"/>
        </w:rPr>
        <w:t>ножа</w:t>
      </w:r>
      <w:r w:rsidRPr="00AE5504">
        <w:rPr>
          <w:lang w:val="ru-RU" w:eastAsia="uk-UA"/>
        </w:rPr>
        <w:t>ми / К. И. Васильев, Н. А. Садеков. // Вестник МГТУ «Станкин». Научный рецензируемый журнал. – 2011. – № 2. – С. 34–37.</w:t>
      </w:r>
    </w:p>
    <w:p w14:paraId="1535C16E" w14:textId="77777777" w:rsidR="00164510" w:rsidRPr="00AE5504" w:rsidRDefault="00164510" w:rsidP="00CC3D76">
      <w:pPr>
        <w:pStyle w:val="a4"/>
        <w:numPr>
          <w:ilvl w:val="0"/>
          <w:numId w:val="3"/>
        </w:numPr>
        <w:spacing w:line="360" w:lineRule="auto"/>
        <w:ind w:left="0" w:firstLine="709"/>
        <w:rPr>
          <w:lang w:val="ru-RU"/>
        </w:rPr>
      </w:pPr>
      <w:r w:rsidRPr="00AE5504">
        <w:rPr>
          <w:lang w:val="ru-RU" w:eastAsia="uk-UA"/>
        </w:rPr>
        <w:t>Носенко С. М. Исследование дисковых ножниц толстолистовых станов : автореф. дис. … канд. техн. наук : 05.16.05 / Носенко С. М. – Днепропетровск, 1966. – 24 с.</w:t>
      </w:r>
    </w:p>
    <w:p w14:paraId="2317CBAF" w14:textId="30D59AD2" w:rsidR="00164510" w:rsidRPr="00D01DB0" w:rsidRDefault="00164510" w:rsidP="00D01DB0">
      <w:pPr>
        <w:pStyle w:val="a4"/>
        <w:numPr>
          <w:ilvl w:val="0"/>
          <w:numId w:val="3"/>
        </w:numPr>
        <w:spacing w:line="360" w:lineRule="auto"/>
        <w:ind w:left="0" w:firstLine="709"/>
        <w:rPr>
          <w:lang w:val="ru-RU"/>
        </w:rPr>
      </w:pPr>
      <w:r w:rsidRPr="00AE5504">
        <w:rPr>
          <w:lang w:val="ru-RU" w:eastAsia="uk-UA"/>
        </w:rPr>
        <w:t>Носенко С. М. Эксплуатация толстолистовых дисковых ножниц / С. М. Носенко // Металлург. – 1965. – № 4. – С. 27–29.</w:t>
      </w:r>
    </w:p>
    <w:p w14:paraId="62EDC0BA" w14:textId="77777777" w:rsidR="00164510" w:rsidRPr="00AE5504" w:rsidRDefault="00164510" w:rsidP="00CC3D76">
      <w:pPr>
        <w:pStyle w:val="a4"/>
        <w:numPr>
          <w:ilvl w:val="0"/>
          <w:numId w:val="3"/>
        </w:numPr>
        <w:spacing w:line="360" w:lineRule="auto"/>
        <w:ind w:left="0" w:firstLine="709"/>
        <w:rPr>
          <w:lang w:val="ru-RU"/>
        </w:rPr>
      </w:pPr>
      <w:r w:rsidRPr="00AE5504">
        <w:rPr>
          <w:lang w:val="ru-RU" w:eastAsia="uk-UA"/>
        </w:rPr>
        <w:t>Грудев А. П. Трение и смазки при обработке металлов давлением : справочное издание / А. П. Грудев, Ю. В. Зильберг, В. Т. Тилик. – М. : Металлургия, 1982. – 312 с.</w:t>
      </w:r>
    </w:p>
    <w:p w14:paraId="56079CB3" w14:textId="77777777" w:rsidR="00164510" w:rsidRPr="00AE5504" w:rsidRDefault="00164510" w:rsidP="00CC3D76">
      <w:pPr>
        <w:pStyle w:val="a4"/>
        <w:numPr>
          <w:ilvl w:val="0"/>
          <w:numId w:val="3"/>
        </w:numPr>
        <w:spacing w:line="360" w:lineRule="auto"/>
        <w:ind w:left="0" w:firstLine="709"/>
        <w:rPr>
          <w:lang w:val="ru-RU"/>
        </w:rPr>
      </w:pPr>
      <w:r w:rsidRPr="00AE5504">
        <w:rPr>
          <w:lang w:val="ru-RU" w:eastAsia="uk-UA"/>
        </w:rPr>
        <w:t>Бодини Л. Улучшение плоскостности толстых листов благодаря прогнозированию и оптимизации производства / Л. Бодини, О. Эрих, М. Краухаузен // Черные металлы. – 2008. – № 11. – С. 35–38.</w:t>
      </w:r>
    </w:p>
    <w:p w14:paraId="7D1365E7" w14:textId="77777777" w:rsidR="00164510" w:rsidRPr="00AE5504" w:rsidRDefault="00164510" w:rsidP="00CC3D76">
      <w:pPr>
        <w:pStyle w:val="a4"/>
        <w:numPr>
          <w:ilvl w:val="0"/>
          <w:numId w:val="3"/>
        </w:numPr>
        <w:spacing w:line="360" w:lineRule="auto"/>
        <w:ind w:left="0" w:firstLine="709"/>
        <w:rPr>
          <w:lang w:val="ru-RU"/>
        </w:rPr>
      </w:pPr>
      <w:r w:rsidRPr="00AE5504">
        <w:rPr>
          <w:lang w:val="ru-RU" w:eastAsia="uk-UA"/>
        </w:rPr>
        <w:t>Боровик П. В. К вопросу качества резки шевронными ножами // Обработка материалов давлением : сб. науч. тр. – Краматорск : ДГМА, 2013. – № 1(34) – С. 245–250.</w:t>
      </w:r>
    </w:p>
    <w:p w14:paraId="6C3937D1" w14:textId="77777777" w:rsidR="00164510" w:rsidRPr="00AE5504" w:rsidRDefault="00164510" w:rsidP="00CC3D76">
      <w:pPr>
        <w:pStyle w:val="a4"/>
        <w:numPr>
          <w:ilvl w:val="0"/>
          <w:numId w:val="3"/>
        </w:numPr>
        <w:spacing w:line="360" w:lineRule="auto"/>
        <w:ind w:left="0" w:firstLine="709"/>
        <w:rPr>
          <w:lang w:val="ru-RU"/>
        </w:rPr>
      </w:pPr>
      <w:r w:rsidRPr="00AE5504">
        <w:rPr>
          <w:lang w:val="ru-RU" w:eastAsia="uk-UA"/>
        </w:rPr>
        <w:t>Хартунг Х. Г. Линия резки нового вида: экономичное производство листов с малыми остаточными напряжениями / Х. Г. Хартунг, М. Дженеке, Ц. Зассе // Черные металлы. – 2010. – № 3. – С. 34–37.</w:t>
      </w:r>
    </w:p>
    <w:p w14:paraId="6A1F3227" w14:textId="77777777" w:rsidR="00214126" w:rsidRPr="00AE5504" w:rsidRDefault="003A071D" w:rsidP="00CC3D76">
      <w:pPr>
        <w:pStyle w:val="a4"/>
        <w:numPr>
          <w:ilvl w:val="0"/>
          <w:numId w:val="3"/>
        </w:numPr>
        <w:spacing w:line="360" w:lineRule="auto"/>
        <w:ind w:left="0" w:firstLine="709"/>
        <w:rPr>
          <w:lang w:val="ru-RU"/>
        </w:rPr>
      </w:pPr>
      <w:r w:rsidRPr="00AE5504">
        <w:t>Сидельников С.Б., Довженко Н.Н., Загиров Н.Н. Комбинированные и совмещенные методы обработки цветных металлов и сплавов : монография. - М. : МАКС Пресс, 2005. - 344 с.</w:t>
      </w:r>
    </w:p>
    <w:p w14:paraId="49D3EB4B" w14:textId="77777777" w:rsidR="00C34652" w:rsidRPr="00AE5504" w:rsidRDefault="00C34652" w:rsidP="00CC3D76">
      <w:pPr>
        <w:pStyle w:val="a4"/>
        <w:numPr>
          <w:ilvl w:val="0"/>
          <w:numId w:val="3"/>
        </w:numPr>
        <w:spacing w:line="360" w:lineRule="auto"/>
        <w:ind w:left="0" w:firstLine="709"/>
        <w:rPr>
          <w:lang w:val="ru-RU"/>
        </w:rPr>
      </w:pPr>
      <w:r w:rsidRPr="00AE5504">
        <w:rPr>
          <w:lang w:val="ru-RU" w:eastAsia="uk-UA"/>
        </w:rPr>
        <w:t>Боровик П. В. Метод построения кривых сопротивления резке в процессе горячего разделения металла на ножницах / П.В. Боровик // Металлургическая и горнорудная промышленность. – 2014. – № 2. – С. 25–29.</w:t>
      </w:r>
    </w:p>
    <w:p w14:paraId="61F67004" w14:textId="77777777" w:rsidR="005D5895" w:rsidRPr="00AE5504" w:rsidRDefault="00C34652" w:rsidP="00CC3D76">
      <w:pPr>
        <w:pStyle w:val="a4"/>
        <w:numPr>
          <w:ilvl w:val="0"/>
          <w:numId w:val="3"/>
        </w:numPr>
        <w:spacing w:line="360" w:lineRule="auto"/>
        <w:ind w:left="0" w:firstLine="709"/>
        <w:rPr>
          <w:lang w:val="ru-RU"/>
        </w:rPr>
      </w:pPr>
      <w:r w:rsidRPr="00AE5504">
        <w:rPr>
          <w:lang w:val="ru-RU" w:eastAsia="uk-UA"/>
        </w:rPr>
        <w:lastRenderedPageBreak/>
        <w:t>Боровик П. В. Математическое моделирование процесса резки на ножницах с учетом упругой деформации станины / П. В. Боровик // Вісник Національного технічного університету «ХПІ» : збірник наукових праць. Тематичний випуск: Нові рішення в сучасних технологіях. – Харків : НТУ «ХПІ», 2011. – № 47. – С. 76–80</w:t>
      </w:r>
    </w:p>
    <w:p w14:paraId="46342624" w14:textId="77777777" w:rsidR="005D5895" w:rsidRPr="00AE5504" w:rsidRDefault="005D5895" w:rsidP="00CC3D76">
      <w:pPr>
        <w:pStyle w:val="a4"/>
        <w:numPr>
          <w:ilvl w:val="0"/>
          <w:numId w:val="3"/>
        </w:numPr>
        <w:spacing w:line="360" w:lineRule="auto"/>
        <w:ind w:left="0" w:firstLine="709"/>
        <w:rPr>
          <w:lang w:val="ru-RU"/>
        </w:rPr>
      </w:pPr>
      <w:r w:rsidRPr="00AE5504">
        <w:rPr>
          <w:lang w:val="ru-RU" w:eastAsia="uk-UA"/>
        </w:rPr>
        <w:t>Компьютерное моделирование процессов обработки металлов давлением / В. Н. Данченко, А. А. Миленин, В. И. Кузьменко, В. А. Гриневич. – Днепропетровск : Системные технологии, 2005. – 448 с.</w:t>
      </w:r>
    </w:p>
    <w:p w14:paraId="1D3B599C" w14:textId="0B8CC95A" w:rsidR="00E95650" w:rsidRPr="00943F5B" w:rsidRDefault="005D5895" w:rsidP="00943F5B">
      <w:pPr>
        <w:pStyle w:val="a4"/>
        <w:numPr>
          <w:ilvl w:val="0"/>
          <w:numId w:val="3"/>
        </w:numPr>
        <w:spacing w:line="360" w:lineRule="auto"/>
        <w:ind w:left="0" w:firstLine="709"/>
        <w:rPr>
          <w:lang w:val="ru-RU"/>
        </w:rPr>
      </w:pPr>
      <w:r w:rsidRPr="00AE5504">
        <w:rPr>
          <w:lang w:val="ru-RU" w:eastAsia="uk-UA"/>
        </w:rPr>
        <w:t>Разработка статистической модели разрезки рулонной стали на агрегате продольной резки / В. В. Шестаков [и др.]. // Изв. вузов. Черная металлургия. – 2011. – № 9. – С. 39–41.</w:t>
      </w:r>
    </w:p>
    <w:p w14:paraId="08E96BC6" w14:textId="1AC6C5EA" w:rsidR="00375D66" w:rsidRDefault="00E95650" w:rsidP="00CC3D76">
      <w:pPr>
        <w:pStyle w:val="a4"/>
        <w:numPr>
          <w:ilvl w:val="0"/>
          <w:numId w:val="3"/>
        </w:numPr>
        <w:spacing w:line="360" w:lineRule="auto"/>
        <w:ind w:left="0" w:firstLine="709"/>
        <w:rPr>
          <w:lang w:val="ru-RU"/>
        </w:rPr>
      </w:pPr>
      <w:r w:rsidRPr="00AE5504">
        <w:rPr>
          <w:lang w:val="ru-RU" w:eastAsia="uk-UA"/>
        </w:rPr>
        <w:t>Численное математическое моделирование процесса резания листового металлопроката на ножницах с дугообразным ножом / В. Д. Нотченко [и др.]. // Удосконалення процесів і обладнання обробки тиском в металургії і машинобудуванні : темат. зб. наук. пр. – Краматорськ : ДДМА, 2001. – С. 454–457.</w:t>
      </w:r>
    </w:p>
    <w:p w14:paraId="56A355A2" w14:textId="084DF848" w:rsidR="00943F5B" w:rsidRPr="00AE5504" w:rsidRDefault="00943F5B" w:rsidP="00CC3D76">
      <w:pPr>
        <w:pStyle w:val="a4"/>
        <w:numPr>
          <w:ilvl w:val="0"/>
          <w:numId w:val="3"/>
        </w:numPr>
        <w:spacing w:line="360" w:lineRule="auto"/>
        <w:ind w:left="0" w:firstLine="709"/>
        <w:rPr>
          <w:lang w:val="ru-RU"/>
        </w:rPr>
      </w:pPr>
      <w:r w:rsidRPr="00AE5504">
        <w:rPr>
          <w:lang w:val="ru-RU" w:eastAsia="uk-UA"/>
        </w:rPr>
        <w:t>Разработка математической модели процесса разрезки рулонной полосы на многодисковых ножницах агрегата продольной резки /А. В. Колобов [и др.]. // Черные металлы. – 2013. – № 2. – С. 9–13.</w:t>
      </w:r>
    </w:p>
    <w:p w14:paraId="7DD843F2" w14:textId="77777777" w:rsidR="00375D66" w:rsidRPr="00AE5504" w:rsidRDefault="00375D66" w:rsidP="00CC3D76">
      <w:pPr>
        <w:pStyle w:val="a4"/>
        <w:numPr>
          <w:ilvl w:val="0"/>
          <w:numId w:val="3"/>
        </w:numPr>
        <w:spacing w:line="360" w:lineRule="auto"/>
        <w:ind w:left="0" w:firstLine="709"/>
        <w:rPr>
          <w:lang w:val="ru-RU"/>
        </w:rPr>
      </w:pPr>
      <w:r w:rsidRPr="00AE5504">
        <w:rPr>
          <w:lang w:val="ru-RU" w:eastAsia="uk-UA"/>
        </w:rPr>
        <w:t>Математическое моделирование энергосиловых параметров процесса поперечной резки круглых сортовых профилей / П. А. Петров, С. М. Стриченко, И. И. Бойко, А. А. Сытник // Обработка материалов давлением : сб. науч. тр. – Краматорск : ДГМА, 2012. – № 1. – С. 227–232.</w:t>
      </w:r>
    </w:p>
    <w:p w14:paraId="6CB3A3E1" w14:textId="77777777" w:rsidR="00E95650" w:rsidRPr="00AE5504" w:rsidRDefault="00375D66" w:rsidP="00CC3D76">
      <w:pPr>
        <w:pStyle w:val="a4"/>
        <w:numPr>
          <w:ilvl w:val="0"/>
          <w:numId w:val="3"/>
        </w:numPr>
        <w:spacing w:line="360" w:lineRule="auto"/>
        <w:ind w:left="0" w:firstLine="709"/>
      </w:pPr>
      <w:r w:rsidRPr="00AE5504">
        <w:rPr>
          <w:lang w:val="ru-RU" w:eastAsia="uk-UA"/>
        </w:rPr>
        <w:t xml:space="preserve">Трусковский В. И. К назначению угла наклона плоских </w:t>
      </w:r>
      <w:r w:rsidR="00DD3665" w:rsidRPr="00AE5504">
        <w:rPr>
          <w:lang w:val="ru-RU" w:eastAsia="uk-UA"/>
        </w:rPr>
        <w:t>клиновых</w:t>
      </w:r>
      <w:r w:rsidRPr="00AE5504">
        <w:rPr>
          <w:lang w:val="ru-RU" w:eastAsia="uk-UA"/>
        </w:rPr>
        <w:t xml:space="preserve"> ножей для резки сортового проката на ножницах с тангенциальным движением инструмента / В.И. Трусковский, В.Г Шеркунов // Вестник Магнитогорского государственного технического ун-та им. Г. И. Носова. – 2012. – № 3. – С. 21–23.</w:t>
      </w:r>
    </w:p>
    <w:p w14:paraId="42A2F070" w14:textId="77777777" w:rsidR="00A77761" w:rsidRPr="00AE5504" w:rsidRDefault="005F460A" w:rsidP="00936C6F">
      <w:pPr>
        <w:pStyle w:val="a4"/>
        <w:numPr>
          <w:ilvl w:val="0"/>
          <w:numId w:val="3"/>
        </w:numPr>
        <w:spacing w:line="360" w:lineRule="auto"/>
        <w:ind w:left="0" w:firstLine="709"/>
        <w:rPr>
          <w:lang w:val="ru-RU"/>
        </w:rPr>
      </w:pPr>
      <w:r w:rsidRPr="00AE5504">
        <w:lastRenderedPageBreak/>
        <w:t>Курунов И.Ф. Разработка ресурсосберегающих технологий доменной плавки на основе ее исследования и математического моделирования. - Автореф. дис...д- ра техн. наук в форме научн. доклада. - М., 2003. 108 с.</w:t>
      </w:r>
    </w:p>
    <w:p w14:paraId="7FEEE2B5" w14:textId="77777777" w:rsidR="00A77761" w:rsidRPr="00AE5504" w:rsidRDefault="008F15CB" w:rsidP="00CC3D76">
      <w:pPr>
        <w:pStyle w:val="a4"/>
        <w:numPr>
          <w:ilvl w:val="0"/>
          <w:numId w:val="3"/>
        </w:numPr>
        <w:spacing w:line="360" w:lineRule="auto"/>
        <w:ind w:left="0" w:firstLine="709"/>
        <w:rPr>
          <w:lang w:val="ru-RU"/>
        </w:rPr>
      </w:pPr>
      <w:r w:rsidRPr="00AE5504">
        <w:rPr>
          <w:lang w:val="ru-RU"/>
        </w:rPr>
        <w:t xml:space="preserve">Готлиб, Б. М. Основы статистической теории обработки металлов давлением / Б.М. Готлиб, И.А. Добычин, В.М. Баранчиков. - М.: Металлургия, </w:t>
      </w:r>
      <w:r w:rsidRPr="00AE5504">
        <w:rPr>
          <w:rStyle w:val="affff5"/>
          <w:b w:val="0"/>
          <w:lang w:val="ru-RU"/>
        </w:rPr>
        <w:t>2013</w:t>
      </w:r>
      <w:r w:rsidRPr="00AE5504">
        <w:rPr>
          <w:lang w:val="ru-RU"/>
        </w:rPr>
        <w:t xml:space="preserve"> - 168 c.</w:t>
      </w:r>
    </w:p>
    <w:p w14:paraId="0A7C3AC9" w14:textId="77777777" w:rsidR="008F15CB" w:rsidRPr="00AE5504" w:rsidRDefault="004826BE" w:rsidP="00CC3D76">
      <w:pPr>
        <w:pStyle w:val="a4"/>
        <w:numPr>
          <w:ilvl w:val="0"/>
          <w:numId w:val="3"/>
        </w:numPr>
        <w:spacing w:line="360" w:lineRule="auto"/>
        <w:ind w:left="0" w:firstLine="709"/>
        <w:rPr>
          <w:lang w:val="ru-RU"/>
        </w:rPr>
      </w:pPr>
      <w:r w:rsidRPr="00AE5504">
        <w:rPr>
          <w:lang w:val="ru-RU"/>
        </w:rPr>
        <w:t xml:space="preserve">Климовицкий, М. Д. Приборы автоматического контроля в металлургии / М.Д. Климовицкий, В.И. Шишкинский. - М.: Металлургия, </w:t>
      </w:r>
      <w:r w:rsidRPr="00AE5504">
        <w:rPr>
          <w:rStyle w:val="affff5"/>
          <w:b w:val="0"/>
          <w:lang w:val="ru-RU"/>
        </w:rPr>
        <w:t>2014</w:t>
      </w:r>
      <w:r w:rsidRPr="00AE5504">
        <w:rPr>
          <w:lang w:val="ru-RU"/>
        </w:rPr>
        <w:t xml:space="preserve"> - 296 c.</w:t>
      </w:r>
    </w:p>
    <w:p w14:paraId="5AE7DC67" w14:textId="77777777" w:rsidR="004826BE" w:rsidRPr="00AE5504" w:rsidRDefault="006B0063" w:rsidP="00CC3D76">
      <w:pPr>
        <w:pStyle w:val="a4"/>
        <w:numPr>
          <w:ilvl w:val="0"/>
          <w:numId w:val="3"/>
        </w:numPr>
        <w:spacing w:line="360" w:lineRule="auto"/>
        <w:ind w:left="0" w:firstLine="709"/>
        <w:rPr>
          <w:lang w:val="ru-RU"/>
        </w:rPr>
      </w:pPr>
      <w:r w:rsidRPr="00AE5504">
        <w:rPr>
          <w:lang w:val="ru-RU"/>
        </w:rPr>
        <w:t xml:space="preserve">Кекало, И. Б. Физическое металловедение прецизионных сплавов. Сплавы с особыми магнитными свойствами / И.Б. Кекало, Б.А. Самарин. - М.: Металлургия, </w:t>
      </w:r>
      <w:r w:rsidRPr="00AE5504">
        <w:rPr>
          <w:rStyle w:val="affff5"/>
          <w:b w:val="0"/>
          <w:lang w:val="ru-RU"/>
        </w:rPr>
        <w:t>2013</w:t>
      </w:r>
      <w:r w:rsidRPr="00AE5504">
        <w:rPr>
          <w:lang w:val="ru-RU"/>
        </w:rPr>
        <w:t xml:space="preserve"> - 496 c.</w:t>
      </w:r>
    </w:p>
    <w:p w14:paraId="2BB3142F" w14:textId="26AAA191" w:rsidR="00E45E81" w:rsidRPr="005257C8" w:rsidRDefault="00386967" w:rsidP="005257C8">
      <w:pPr>
        <w:pStyle w:val="a4"/>
        <w:numPr>
          <w:ilvl w:val="0"/>
          <w:numId w:val="3"/>
        </w:numPr>
        <w:spacing w:line="360" w:lineRule="auto"/>
        <w:ind w:left="0" w:firstLine="709"/>
        <w:rPr>
          <w:lang w:val="ru-RU"/>
        </w:rPr>
      </w:pPr>
      <w:r w:rsidRPr="00AE5504">
        <w:rPr>
          <w:lang w:val="ru-RU"/>
        </w:rPr>
        <w:t xml:space="preserve">Климовицкий, М. Д. Приборы автоматического контроля в металлургии / М.Д. Климовицкий, В.И. Шишкинский. - М.: Металлургия, </w:t>
      </w:r>
      <w:r w:rsidRPr="00AE5504">
        <w:rPr>
          <w:rStyle w:val="affff5"/>
          <w:b w:val="0"/>
          <w:lang w:val="ru-RU"/>
        </w:rPr>
        <w:t>2014</w:t>
      </w:r>
      <w:r w:rsidRPr="00AE5504">
        <w:rPr>
          <w:lang w:val="ru-RU"/>
        </w:rPr>
        <w:t xml:space="preserve"> - 296 c.</w:t>
      </w:r>
    </w:p>
    <w:p w14:paraId="101A1788" w14:textId="77777777" w:rsidR="00E45E81" w:rsidRPr="00AE5504" w:rsidRDefault="00E45E81" w:rsidP="00CC3D76">
      <w:pPr>
        <w:pStyle w:val="a4"/>
        <w:numPr>
          <w:ilvl w:val="0"/>
          <w:numId w:val="3"/>
        </w:numPr>
        <w:spacing w:line="360" w:lineRule="auto"/>
        <w:ind w:left="0" w:firstLine="709"/>
        <w:rPr>
          <w:lang w:val="ru-RU"/>
        </w:rPr>
      </w:pPr>
      <w:r w:rsidRPr="00AE5504">
        <w:rPr>
          <w:lang w:val="ru-RU"/>
        </w:rPr>
        <w:t>Семенов, В. И. Затвердевание литейных сплавов. Часть 1. Подходы. Концепции самоорганизации. Принципы и механизмы / В.И. Семенов. - М.: Спутник +, 2014. - 224 c.</w:t>
      </w:r>
    </w:p>
    <w:p w14:paraId="540588AF" w14:textId="0A4E05BE" w:rsidR="00E45E81" w:rsidRDefault="00E45E81" w:rsidP="00CC3D76">
      <w:pPr>
        <w:pStyle w:val="a4"/>
        <w:numPr>
          <w:ilvl w:val="0"/>
          <w:numId w:val="3"/>
        </w:numPr>
        <w:spacing w:line="360" w:lineRule="auto"/>
        <w:ind w:left="0" w:firstLine="709"/>
        <w:rPr>
          <w:lang w:val="ru-RU"/>
        </w:rPr>
      </w:pPr>
      <w:r w:rsidRPr="00AE5504">
        <w:rPr>
          <w:lang w:val="ru-RU"/>
        </w:rPr>
        <w:t xml:space="preserve">Синельникова, В. С. Алюминиды / В.С. Синельникова, В.А. Подергин, В.Н. Речкин. - М.: Наукова думка, </w:t>
      </w:r>
      <w:r w:rsidRPr="00AE5504">
        <w:rPr>
          <w:rStyle w:val="affff5"/>
          <w:b w:val="0"/>
          <w:lang w:val="ru-RU"/>
        </w:rPr>
        <w:t>2016</w:t>
      </w:r>
      <w:r w:rsidRPr="00AE5504">
        <w:rPr>
          <w:b/>
          <w:lang w:val="ru-RU"/>
        </w:rPr>
        <w:t xml:space="preserve"> </w:t>
      </w:r>
      <w:r w:rsidRPr="00AE5504">
        <w:rPr>
          <w:lang w:val="ru-RU"/>
        </w:rPr>
        <w:t>- 244 c.</w:t>
      </w:r>
    </w:p>
    <w:p w14:paraId="6E3EF960" w14:textId="6B1F3FAA" w:rsidR="00BC478A" w:rsidRPr="00AE5504" w:rsidRDefault="00BC478A" w:rsidP="00CC3D76">
      <w:pPr>
        <w:pStyle w:val="a4"/>
        <w:numPr>
          <w:ilvl w:val="0"/>
          <w:numId w:val="3"/>
        </w:numPr>
        <w:spacing w:line="360" w:lineRule="auto"/>
        <w:ind w:left="0" w:firstLine="709"/>
        <w:rPr>
          <w:lang w:val="ru-RU"/>
        </w:rPr>
      </w:pPr>
      <w:r>
        <w:rPr>
          <w:lang w:eastAsia="uk-UA"/>
        </w:rPr>
        <w:t>Повышение качества толстых листов / Ф. Е. Долженков [и др.]. – М. : Металлургия, 1984. – 247 с.</w:t>
      </w:r>
    </w:p>
    <w:p w14:paraId="735977F7" w14:textId="77777777" w:rsidR="00E45E81" w:rsidRPr="00AE5504" w:rsidRDefault="00E45E81" w:rsidP="00CC3D76">
      <w:pPr>
        <w:pStyle w:val="a4"/>
        <w:numPr>
          <w:ilvl w:val="0"/>
          <w:numId w:val="3"/>
        </w:numPr>
        <w:spacing w:line="360" w:lineRule="auto"/>
        <w:ind w:left="0" w:firstLine="709"/>
        <w:rPr>
          <w:lang w:val="ru-RU"/>
        </w:rPr>
      </w:pPr>
      <w:r w:rsidRPr="00AE5504">
        <w:rPr>
          <w:lang w:val="ru-RU"/>
        </w:rPr>
        <w:t xml:space="preserve">Солнцев, Ю. П. Хладостойкие и износостойкие литейные стали / Ю.П. Солнцев, А.К. Андреев, А.Е. Сердитов. - М.: Химиздат, </w:t>
      </w:r>
      <w:r w:rsidRPr="00AE5504">
        <w:rPr>
          <w:rStyle w:val="affff5"/>
          <w:b w:val="0"/>
          <w:lang w:val="ru-RU"/>
        </w:rPr>
        <w:t>2010</w:t>
      </w:r>
      <w:r w:rsidRPr="00AE5504">
        <w:rPr>
          <w:lang w:val="ru-RU"/>
        </w:rPr>
        <w:t xml:space="preserve"> - 336 c.</w:t>
      </w:r>
    </w:p>
    <w:p w14:paraId="4CA2AE21" w14:textId="77777777" w:rsidR="00E45E81" w:rsidRPr="00AE5504" w:rsidRDefault="00E45E81" w:rsidP="00CC3D76">
      <w:pPr>
        <w:pStyle w:val="a4"/>
        <w:numPr>
          <w:ilvl w:val="0"/>
          <w:numId w:val="3"/>
        </w:numPr>
        <w:spacing w:line="360" w:lineRule="auto"/>
        <w:ind w:left="0" w:firstLine="709"/>
        <w:rPr>
          <w:lang w:val="ru-RU"/>
        </w:rPr>
      </w:pPr>
      <w:r w:rsidRPr="00AE5504">
        <w:rPr>
          <w:lang w:val="ru-RU"/>
        </w:rPr>
        <w:t xml:space="preserve">Теплотехнические расчеты металлургических печей. - М.: Металлургия, </w:t>
      </w:r>
      <w:r w:rsidRPr="00AE5504">
        <w:rPr>
          <w:rStyle w:val="affff5"/>
          <w:b w:val="0"/>
          <w:lang w:val="ru-RU"/>
        </w:rPr>
        <w:t>2015</w:t>
      </w:r>
      <w:r w:rsidRPr="00AE5504">
        <w:rPr>
          <w:b/>
          <w:lang w:val="ru-RU"/>
        </w:rPr>
        <w:t xml:space="preserve"> </w:t>
      </w:r>
      <w:r w:rsidRPr="00AE5504">
        <w:rPr>
          <w:lang w:val="ru-RU"/>
        </w:rPr>
        <w:t>- 528 c.</w:t>
      </w:r>
    </w:p>
    <w:p w14:paraId="17FF0B59" w14:textId="77777777" w:rsidR="006B7C02" w:rsidRPr="00AE5504" w:rsidRDefault="00F863B8" w:rsidP="006B7C02">
      <w:pPr>
        <w:pStyle w:val="a4"/>
        <w:numPr>
          <w:ilvl w:val="0"/>
          <w:numId w:val="3"/>
        </w:numPr>
        <w:spacing w:line="360" w:lineRule="auto"/>
        <w:ind w:left="0" w:firstLine="709"/>
        <w:rPr>
          <w:lang w:val="ru-RU"/>
        </w:rPr>
      </w:pPr>
      <w:r w:rsidRPr="00AE5504">
        <w:rPr>
          <w:lang w:val="ru-RU"/>
        </w:rPr>
        <w:t xml:space="preserve">Шелудяков, Л. Н. Комплексная переработка силикатных отходов / Л.Н. Шелудяков, Э.А. Косьянов, Ю.А. Марконренков. - М.: Наука, </w:t>
      </w:r>
      <w:r w:rsidRPr="00AE5504">
        <w:rPr>
          <w:rStyle w:val="affff5"/>
          <w:b w:val="0"/>
          <w:lang w:val="ru-RU"/>
        </w:rPr>
        <w:t>2013</w:t>
      </w:r>
      <w:r w:rsidRPr="00AE5504">
        <w:rPr>
          <w:lang w:val="ru-RU"/>
        </w:rPr>
        <w:t xml:space="preserve"> - 172 c.</w:t>
      </w:r>
    </w:p>
    <w:p w14:paraId="2E630344" w14:textId="77777777" w:rsidR="006B7C02" w:rsidRPr="00AE5504" w:rsidRDefault="006B7C02" w:rsidP="006B7C02">
      <w:pPr>
        <w:pStyle w:val="a4"/>
        <w:numPr>
          <w:ilvl w:val="0"/>
          <w:numId w:val="3"/>
        </w:numPr>
        <w:spacing w:line="360" w:lineRule="auto"/>
        <w:ind w:left="0" w:firstLine="709"/>
        <w:rPr>
          <w:lang w:val="ru-RU"/>
        </w:rPr>
      </w:pPr>
      <w:r w:rsidRPr="00AE5504">
        <w:rPr>
          <w:lang w:val="ru-RU"/>
        </w:rPr>
        <w:lastRenderedPageBreak/>
        <w:t xml:space="preserve">Анисович, А. Г. Микроструктуры черных и цветных металлов / А. Г. Анисович, А. А. Андрушевич ; Национальная академия наук Беларуси, Физико – технический институт. – Минск : Беларуская навука, 2015. – 131 с. </w:t>
      </w:r>
    </w:p>
    <w:p w14:paraId="27810871" w14:textId="77777777" w:rsidR="006B7C02" w:rsidRPr="00AE5504" w:rsidRDefault="006B7C02" w:rsidP="006B7C02">
      <w:pPr>
        <w:pStyle w:val="a4"/>
        <w:numPr>
          <w:ilvl w:val="0"/>
          <w:numId w:val="3"/>
        </w:numPr>
        <w:spacing w:line="360" w:lineRule="auto"/>
        <w:ind w:left="0" w:firstLine="709"/>
        <w:rPr>
          <w:lang w:val="ru-RU"/>
        </w:rPr>
      </w:pPr>
      <w:r w:rsidRPr="00AE5504">
        <w:t>Вольдман Г.М., Зеликман В.Н. Теория металлургических процессов. - М.: Интермет Инженерия. - 2003. - 464 с.</w:t>
      </w:r>
    </w:p>
    <w:p w14:paraId="1F8BF0A4" w14:textId="77777777" w:rsidR="004122DE" w:rsidRPr="00AE5504" w:rsidRDefault="00F24919" w:rsidP="004122DE">
      <w:pPr>
        <w:pStyle w:val="a4"/>
        <w:numPr>
          <w:ilvl w:val="0"/>
          <w:numId w:val="3"/>
        </w:numPr>
        <w:spacing w:line="360" w:lineRule="auto"/>
        <w:ind w:left="0" w:firstLine="709"/>
        <w:rPr>
          <w:lang w:val="ru-RU"/>
        </w:rPr>
      </w:pPr>
      <w:r w:rsidRPr="00AE5504">
        <w:rPr>
          <w:lang w:eastAsia="uk-UA"/>
        </w:rPr>
        <w:t>Разработка математической модели процесса разрезки рулонной</w:t>
      </w:r>
      <w:r w:rsidRPr="00AE5504">
        <w:rPr>
          <w:lang w:val="ru-RU" w:eastAsia="uk-UA"/>
        </w:rPr>
        <w:t xml:space="preserve"> </w:t>
      </w:r>
      <w:r w:rsidRPr="00AE5504">
        <w:rPr>
          <w:lang w:eastAsia="uk-UA"/>
        </w:rPr>
        <w:t>полосы на многодисковых ножницах агрегата продольной резки /А. В. Колобов</w:t>
      </w:r>
      <w:r w:rsidRPr="00AE5504">
        <w:rPr>
          <w:lang w:val="ru-RU" w:eastAsia="uk-UA"/>
        </w:rPr>
        <w:t xml:space="preserve"> </w:t>
      </w:r>
      <w:r w:rsidRPr="00AE5504">
        <w:rPr>
          <w:lang w:eastAsia="uk-UA"/>
        </w:rPr>
        <w:t>[и др.]. // Черные металлы. – 2013. – № 2. – С. 9–13.</w:t>
      </w:r>
    </w:p>
    <w:p w14:paraId="569B8763" w14:textId="77777777" w:rsidR="002D62F5" w:rsidRPr="00AE5504" w:rsidRDefault="004122DE" w:rsidP="002D62F5">
      <w:pPr>
        <w:pStyle w:val="a4"/>
        <w:numPr>
          <w:ilvl w:val="0"/>
          <w:numId w:val="3"/>
        </w:numPr>
        <w:spacing w:line="360" w:lineRule="auto"/>
        <w:ind w:left="0" w:firstLine="709"/>
        <w:jc w:val="left"/>
        <w:rPr>
          <w:lang w:val="ru-RU"/>
        </w:rPr>
      </w:pPr>
      <w:r w:rsidRPr="00AE5504">
        <w:t>Ловшенко, Ф. Г. Наноструктурные механически легированные материалы на основе</w:t>
      </w:r>
      <w:r w:rsidR="002D62F5" w:rsidRPr="00AE5504">
        <w:rPr>
          <w:lang w:val="ru-RU"/>
        </w:rPr>
        <w:t>.</w:t>
      </w:r>
    </w:p>
    <w:p w14:paraId="27A5C991" w14:textId="498F1D43" w:rsidR="006B7C02" w:rsidRPr="00AE5504" w:rsidRDefault="002D62F5" w:rsidP="002D62F5">
      <w:pPr>
        <w:pStyle w:val="a4"/>
        <w:numPr>
          <w:ilvl w:val="0"/>
          <w:numId w:val="3"/>
        </w:numPr>
        <w:spacing w:line="360" w:lineRule="auto"/>
        <w:ind w:left="0" w:firstLine="709"/>
        <w:jc w:val="left"/>
        <w:rPr>
          <w:lang w:val="ru-RU"/>
        </w:rPr>
      </w:pPr>
      <w:r w:rsidRPr="00AE5504">
        <w:t>Теория металлургических процессов: Учебник для вузов / Рыжонков Д.И., Арсентьев П.П., Яковлев В.В. и др. - М.: Металлургия, 1989. - 392 с.</w:t>
      </w:r>
    </w:p>
    <w:p w14:paraId="1E328908" w14:textId="77777777" w:rsidR="009924C6" w:rsidRPr="00AE5504" w:rsidRDefault="008F0738" w:rsidP="009924C6">
      <w:pPr>
        <w:pStyle w:val="a4"/>
        <w:numPr>
          <w:ilvl w:val="0"/>
          <w:numId w:val="3"/>
        </w:numPr>
        <w:spacing w:line="360" w:lineRule="auto"/>
        <w:ind w:left="0" w:firstLine="709"/>
        <w:jc w:val="left"/>
        <w:rPr>
          <w:lang w:val="ru-RU"/>
        </w:rPr>
      </w:pPr>
      <w:r w:rsidRPr="00AE5504">
        <w:rPr>
          <w:lang w:val="ru-RU"/>
        </w:rPr>
        <w:t xml:space="preserve">Теоретические основы электрометаллургии алюминия / Г.А. Абрамов и др. - М.: Государственное научно-техническое издательство литературы по черной и цветной металлургии, </w:t>
      </w:r>
      <w:r w:rsidRPr="00AE5504">
        <w:rPr>
          <w:rStyle w:val="affff5"/>
          <w:b w:val="0"/>
          <w:lang w:val="ru-RU"/>
        </w:rPr>
        <w:t>2011</w:t>
      </w:r>
      <w:r w:rsidRPr="00AE5504">
        <w:rPr>
          <w:lang w:val="ru-RU"/>
        </w:rPr>
        <w:t xml:space="preserve"> - 584 c.</w:t>
      </w:r>
    </w:p>
    <w:p w14:paraId="13BFCB14" w14:textId="2B6FFC77" w:rsidR="008F0738" w:rsidRPr="00AE5504" w:rsidRDefault="009924C6" w:rsidP="009924C6">
      <w:pPr>
        <w:pStyle w:val="a4"/>
        <w:numPr>
          <w:ilvl w:val="0"/>
          <w:numId w:val="3"/>
        </w:numPr>
        <w:spacing w:line="360" w:lineRule="auto"/>
        <w:ind w:left="0" w:firstLine="709"/>
        <w:jc w:val="left"/>
        <w:rPr>
          <w:lang w:val="ru-RU"/>
        </w:rPr>
      </w:pPr>
      <w:r w:rsidRPr="00AE5504">
        <w:t>Модификация титана при воздействии компрессио</w:t>
      </w:r>
      <w:r w:rsidR="00257697">
        <w:t xml:space="preserve">нными плазменными потоками / В. </w:t>
      </w:r>
      <w:r w:rsidRPr="00AE5504">
        <w:t>М. Асташинский ; Национальная академия н</w:t>
      </w:r>
      <w:r w:rsidR="00257697">
        <w:t xml:space="preserve">аук Беларуси, Институт тепло– и </w:t>
      </w:r>
      <w:r w:rsidRPr="00AE5504">
        <w:t>массообмена им. А. В. Лыкова. – Минск : Беларуская навука, 2016. – 178 с.</w:t>
      </w:r>
    </w:p>
    <w:p w14:paraId="3FDE8992" w14:textId="77777777" w:rsidR="00936C6F" w:rsidRPr="00AE5504" w:rsidRDefault="00595E68" w:rsidP="00936C6F">
      <w:pPr>
        <w:pStyle w:val="a4"/>
        <w:numPr>
          <w:ilvl w:val="0"/>
          <w:numId w:val="3"/>
        </w:numPr>
        <w:spacing w:line="360" w:lineRule="auto"/>
        <w:ind w:left="0" w:firstLine="709"/>
        <w:jc w:val="left"/>
        <w:rPr>
          <w:lang w:val="ru-RU"/>
        </w:rPr>
      </w:pPr>
      <w:r w:rsidRPr="00AE5504">
        <w:rPr>
          <w:lang w:val="ru-RU"/>
        </w:rPr>
        <w:t xml:space="preserve">Подзолов, И. В. Расчет допускаемых напряжений для черных металлов в машиностроении: моногр. / И.В. Подзолов. - М.: Государственное издательство оборонной промышленности, </w:t>
      </w:r>
      <w:r w:rsidRPr="00AE5504">
        <w:rPr>
          <w:rStyle w:val="affff5"/>
          <w:b w:val="0"/>
          <w:lang w:val="ru-RU"/>
        </w:rPr>
        <w:t>2012</w:t>
      </w:r>
      <w:r w:rsidRPr="00AE5504">
        <w:rPr>
          <w:lang w:val="ru-RU"/>
        </w:rPr>
        <w:t xml:space="preserve"> - 135 c.</w:t>
      </w:r>
    </w:p>
    <w:p w14:paraId="57506E92" w14:textId="77777777" w:rsidR="007E10DF" w:rsidRPr="00AE5504" w:rsidRDefault="00936C6F" w:rsidP="007E10DF">
      <w:pPr>
        <w:pStyle w:val="a4"/>
        <w:numPr>
          <w:ilvl w:val="0"/>
          <w:numId w:val="3"/>
        </w:numPr>
        <w:spacing w:line="360" w:lineRule="auto"/>
        <w:ind w:left="0" w:firstLine="709"/>
        <w:jc w:val="left"/>
        <w:rPr>
          <w:rStyle w:val="markedcontent"/>
          <w:lang w:val="ru-RU"/>
        </w:rPr>
      </w:pPr>
      <w:r w:rsidRPr="00AE5504">
        <w:rPr>
          <w:rStyle w:val="markedcontent"/>
        </w:rPr>
        <w:t>Шепелевич, В. Г. Быстрозатвердевшие легкоп</w:t>
      </w:r>
      <w:r w:rsidR="00230989" w:rsidRPr="00AE5504">
        <w:rPr>
          <w:rStyle w:val="markedcontent"/>
        </w:rPr>
        <w:t>лавкие сплавы / В. Г. Шепелевич</w:t>
      </w:r>
      <w:r w:rsidRPr="00AE5504">
        <w:rPr>
          <w:rStyle w:val="markedcontent"/>
        </w:rPr>
        <w:t>;</w:t>
      </w:r>
      <w:r w:rsidR="00230989" w:rsidRPr="00AE5504">
        <w:rPr>
          <w:rStyle w:val="markedcontent"/>
          <w:lang w:val="ru-RU"/>
        </w:rPr>
        <w:t xml:space="preserve"> </w:t>
      </w:r>
      <w:r w:rsidRPr="00AE5504">
        <w:rPr>
          <w:rStyle w:val="markedcontent"/>
        </w:rPr>
        <w:t>Белорусский государственный университет. – Минск : Издательский центр БГУ, 2015. –</w:t>
      </w:r>
      <w:r w:rsidR="00230989" w:rsidRPr="00AE5504">
        <w:t xml:space="preserve"> </w:t>
      </w:r>
      <w:r w:rsidRPr="00AE5504">
        <w:rPr>
          <w:rStyle w:val="markedcontent"/>
        </w:rPr>
        <w:t>190 с.</w:t>
      </w:r>
    </w:p>
    <w:p w14:paraId="43AEAA49" w14:textId="77777777" w:rsidR="007E10DF" w:rsidRPr="00AE5504" w:rsidRDefault="007E10DF" w:rsidP="007E10DF">
      <w:pPr>
        <w:pStyle w:val="a4"/>
        <w:numPr>
          <w:ilvl w:val="0"/>
          <w:numId w:val="3"/>
        </w:numPr>
        <w:spacing w:line="360" w:lineRule="auto"/>
        <w:ind w:left="0" w:firstLine="709"/>
        <w:jc w:val="left"/>
        <w:rPr>
          <w:rStyle w:val="markedcontent"/>
          <w:lang w:val="ru-RU"/>
        </w:rPr>
      </w:pPr>
      <w:r w:rsidRPr="00AE5504">
        <w:t>Bates P., Mnir A. HIsmelt: low cost ironmaking // International conf. "Commercializing new hot metal processes beyond the blast furnace". -2000. - Atlanta, Georgia, USA. -June 5-7. -P. 1 - 12.</w:t>
      </w:r>
    </w:p>
    <w:p w14:paraId="1EC784CB" w14:textId="77777777" w:rsidR="009E5E47" w:rsidRPr="00AE5504" w:rsidRDefault="00936C6F" w:rsidP="009E5E47">
      <w:pPr>
        <w:pStyle w:val="a4"/>
        <w:numPr>
          <w:ilvl w:val="0"/>
          <w:numId w:val="3"/>
        </w:numPr>
        <w:spacing w:line="360" w:lineRule="auto"/>
        <w:ind w:left="0" w:firstLine="709"/>
        <w:jc w:val="left"/>
        <w:rPr>
          <w:lang w:val="ru-RU"/>
        </w:rPr>
      </w:pPr>
      <w:r w:rsidRPr="00AE5504">
        <w:rPr>
          <w:lang w:val="ru-RU"/>
        </w:rPr>
        <w:lastRenderedPageBreak/>
        <w:t xml:space="preserve">Гамбург, Ю. Д. Гальванические покрытия. Справочник по применению / Ю.Д. Гамбург. - М.: Техносфера, </w:t>
      </w:r>
      <w:r w:rsidRPr="00AE5504">
        <w:rPr>
          <w:rStyle w:val="affff5"/>
          <w:b w:val="0"/>
          <w:lang w:val="ru-RU"/>
        </w:rPr>
        <w:t>2014</w:t>
      </w:r>
      <w:r w:rsidRPr="00AE5504">
        <w:rPr>
          <w:lang w:val="ru-RU"/>
        </w:rPr>
        <w:t xml:space="preserve"> - 216 c.</w:t>
      </w:r>
    </w:p>
    <w:p w14:paraId="673E2427" w14:textId="77777777" w:rsidR="009E5E47" w:rsidRPr="00AE5504" w:rsidRDefault="009E5E47" w:rsidP="009E5E47">
      <w:pPr>
        <w:pStyle w:val="a4"/>
        <w:numPr>
          <w:ilvl w:val="0"/>
          <w:numId w:val="3"/>
        </w:numPr>
        <w:spacing w:line="360" w:lineRule="auto"/>
        <w:ind w:left="0" w:firstLine="709"/>
        <w:jc w:val="left"/>
        <w:rPr>
          <w:lang w:val="ru-RU"/>
        </w:rPr>
      </w:pPr>
      <w:r w:rsidRPr="00AE5504">
        <w:t>Sampaio R.S., Fruehan R.J., Bahri Ozturk. Rate of Coal Devolatilization in Iron and Steelmaking Processes. Part I - Experimental Results. - Transactions of the ISS. August, 1992, Vol. 19, p.49-57.</w:t>
      </w:r>
    </w:p>
    <w:p w14:paraId="55FDE626" w14:textId="77777777" w:rsidR="005F637F" w:rsidRPr="00AE5504" w:rsidRDefault="00230989" w:rsidP="005F637F">
      <w:pPr>
        <w:pStyle w:val="a4"/>
        <w:numPr>
          <w:ilvl w:val="0"/>
          <w:numId w:val="3"/>
        </w:numPr>
        <w:spacing w:line="360" w:lineRule="auto"/>
        <w:ind w:left="0" w:firstLine="709"/>
        <w:jc w:val="left"/>
        <w:rPr>
          <w:lang w:val="ru-RU"/>
        </w:rPr>
      </w:pPr>
      <w:r w:rsidRPr="00AE5504">
        <w:t>Повышение прочностных свойств элементов металлоконструкций методами высокоэнергетического упрочнения и термической обработки / В. Н. Ковалевский [и др.] – Минск : БНТУ, 2013. – 363 с.</w:t>
      </w:r>
    </w:p>
    <w:p w14:paraId="087334EC" w14:textId="77777777" w:rsidR="00D16028" w:rsidRPr="00AE5504" w:rsidRDefault="005F637F" w:rsidP="00D16028">
      <w:pPr>
        <w:pStyle w:val="a4"/>
        <w:numPr>
          <w:ilvl w:val="0"/>
          <w:numId w:val="3"/>
        </w:numPr>
        <w:spacing w:line="360" w:lineRule="auto"/>
        <w:ind w:left="0" w:firstLine="709"/>
        <w:jc w:val="left"/>
        <w:rPr>
          <w:lang w:val="ru-RU"/>
        </w:rPr>
      </w:pPr>
      <w:r w:rsidRPr="00AE5504">
        <w:t>Сургучев Т.Д. Математическое моделирование сталеплавильных процессов. - М.: Металлургия, 1978. - 224 с.</w:t>
      </w:r>
    </w:p>
    <w:p w14:paraId="71B2E622" w14:textId="6C9C9131" w:rsidR="00AC123E" w:rsidRPr="00AE5504" w:rsidRDefault="00D16028" w:rsidP="00AC123E">
      <w:pPr>
        <w:pStyle w:val="a4"/>
        <w:numPr>
          <w:ilvl w:val="0"/>
          <w:numId w:val="3"/>
        </w:numPr>
        <w:spacing w:line="360" w:lineRule="auto"/>
        <w:ind w:left="0" w:firstLine="709"/>
        <w:jc w:val="left"/>
        <w:rPr>
          <w:lang w:val="ru-RU"/>
        </w:rPr>
      </w:pPr>
      <w:r w:rsidRPr="00AE5504">
        <w:rPr>
          <w:rStyle w:val="markedcontent"/>
        </w:rPr>
        <w:t xml:space="preserve">Покровский, А. И. Горячая </w:t>
      </w:r>
      <w:r w:rsidR="00BB2215">
        <w:rPr>
          <w:rStyle w:val="markedcontent"/>
        </w:rPr>
        <w:t xml:space="preserve">пластическая деформация чугуна: </w:t>
      </w:r>
      <w:r w:rsidRPr="00AE5504">
        <w:rPr>
          <w:rStyle w:val="markedcontent"/>
        </w:rPr>
        <w:t>структура, свойства,</w:t>
      </w:r>
      <w:r w:rsidR="00BB2215">
        <w:t xml:space="preserve"> </w:t>
      </w:r>
      <w:r w:rsidRPr="00AE5504">
        <w:rPr>
          <w:rStyle w:val="markedcontent"/>
        </w:rPr>
        <w:t>технологические основы / А. И. Покровский ; Национальная академия наук Беларуси,</w:t>
      </w:r>
      <w:r w:rsidR="00BB2215">
        <w:t xml:space="preserve"> </w:t>
      </w:r>
      <w:r w:rsidRPr="00AE5504">
        <w:rPr>
          <w:rStyle w:val="markedcontent"/>
        </w:rPr>
        <w:t>Физико–технический институт. – Минск : Беларуская навука, 2010. – 255 с.</w:t>
      </w:r>
    </w:p>
    <w:p w14:paraId="4B34B0D8" w14:textId="77777777" w:rsidR="00AC123E" w:rsidRPr="00AE5504" w:rsidRDefault="00230989" w:rsidP="00AC123E">
      <w:pPr>
        <w:pStyle w:val="a4"/>
        <w:numPr>
          <w:ilvl w:val="0"/>
          <w:numId w:val="3"/>
        </w:numPr>
        <w:spacing w:line="360" w:lineRule="auto"/>
        <w:ind w:left="0" w:firstLine="709"/>
        <w:jc w:val="left"/>
        <w:rPr>
          <w:lang w:val="ru-RU"/>
        </w:rPr>
      </w:pPr>
      <w:r w:rsidRPr="00AE5504">
        <w:t xml:space="preserve">Овчинников, В. В. Электросварщик на автоматических и полуавтоматических машинах / В.В. Овчинников. - М.: Academia, 2012. - </w:t>
      </w:r>
      <w:r w:rsidRPr="00AE5504">
        <w:rPr>
          <w:rStyle w:val="affff5"/>
          <w:b w:val="0"/>
          <w:bCs w:val="0"/>
        </w:rPr>
        <w:t>186</w:t>
      </w:r>
      <w:r w:rsidRPr="00AE5504">
        <w:t xml:space="preserve"> c.</w:t>
      </w:r>
    </w:p>
    <w:p w14:paraId="7BF6ADA0" w14:textId="0FEB269B" w:rsidR="00781423" w:rsidRPr="00AC123E" w:rsidRDefault="005F460A" w:rsidP="00AC123E">
      <w:pPr>
        <w:pStyle w:val="a4"/>
        <w:numPr>
          <w:ilvl w:val="0"/>
          <w:numId w:val="3"/>
        </w:numPr>
        <w:spacing w:line="360" w:lineRule="auto"/>
        <w:ind w:left="0" w:firstLine="709"/>
        <w:jc w:val="left"/>
        <w:rPr>
          <w:lang w:val="ru-RU"/>
        </w:rPr>
      </w:pPr>
      <w:r w:rsidRPr="00AE5504">
        <w:t xml:space="preserve">Беляев, А. И. Поверхностные явления в металлургических процессах / А.И. Беляев, Е.А. Жемчужина. - М.: Государственное научно-техническое издательство литературы по черной и цветной металлургии, </w:t>
      </w:r>
      <w:r w:rsidRPr="00AE5504">
        <w:rPr>
          <w:rStyle w:val="affff5"/>
          <w:b w:val="0"/>
          <w:bCs w:val="0"/>
        </w:rPr>
        <w:t>2016</w:t>
      </w:r>
      <w:r w:rsidRPr="00AE5504">
        <w:t xml:space="preserve"> - 172 c.</w:t>
      </w:r>
    </w:p>
    <w:sectPr w:rsidR="00781423" w:rsidRPr="00AC123E" w:rsidSect="00093A9D">
      <w:headerReference w:type="even" r:id="rId76"/>
      <w:headerReference w:type="default" r:id="rId77"/>
      <w:footerReference w:type="default" r:id="rId78"/>
      <w:pgSz w:w="11906" w:h="16838" w:code="9"/>
      <w:pgMar w:top="1134" w:right="849"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2A6F0" w14:textId="77777777" w:rsidR="001409B7" w:rsidRDefault="001409B7">
      <w:r>
        <w:separator/>
      </w:r>
    </w:p>
  </w:endnote>
  <w:endnote w:type="continuationSeparator" w:id="0">
    <w:p w14:paraId="1E2C000E" w14:textId="77777777" w:rsidR="001409B7" w:rsidRDefault="0014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AFDB9" w14:textId="77777777" w:rsidR="00F776FF" w:rsidRDefault="00F776FF" w:rsidP="002B72C4">
    <w:pPr>
      <w:pStyle w:val="af1"/>
      <w:tabs>
        <w:tab w:val="clear" w:pos="4153"/>
        <w:tab w:val="clear" w:pos="8306"/>
        <w:tab w:val="left" w:pos="20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37270" w14:textId="77777777" w:rsidR="001409B7" w:rsidRDefault="001409B7">
      <w:r>
        <w:separator/>
      </w:r>
    </w:p>
  </w:footnote>
  <w:footnote w:type="continuationSeparator" w:id="0">
    <w:p w14:paraId="55D7B14E" w14:textId="77777777" w:rsidR="001409B7" w:rsidRDefault="00140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465B" w14:textId="77777777" w:rsidR="00E2023B" w:rsidRDefault="00E2023B" w:rsidP="007B4373">
    <w:pPr>
      <w:pStyle w:val="af3"/>
      <w:jc w:val="right"/>
    </w:pPr>
    <w:r>
      <w:fldChar w:fldCharType="begin"/>
    </w:r>
    <w:r>
      <w:instrText xml:space="preserve"> PAGE   \* MERGEFORMAT </w:instrText>
    </w:r>
    <w:r>
      <w:fldChar w:fldCharType="separate"/>
    </w:r>
    <w:r>
      <w:rPr>
        <w:noProof/>
      </w:rPr>
      <w:t>78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6745" w14:textId="77777777" w:rsidR="00E2023B" w:rsidRDefault="00E2023B">
    <w:pPr>
      <w:pStyle w:val="af3"/>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C524" w14:textId="77777777" w:rsidR="00F776FF" w:rsidRDefault="00F776FF" w:rsidP="00D0059A">
    <w:pPr>
      <w:pStyle w:val="af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27FDB6F8" w14:textId="77777777" w:rsidR="00F776FF" w:rsidRDefault="00F776FF" w:rsidP="00D0059A">
    <w:pPr>
      <w:pStyle w:val="af3"/>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055872"/>
      <w:docPartObj>
        <w:docPartGallery w:val="Page Numbers (Top of Page)"/>
        <w:docPartUnique/>
      </w:docPartObj>
    </w:sdtPr>
    <w:sdtEndPr/>
    <w:sdtContent>
      <w:p w14:paraId="645A8DCB" w14:textId="25BDFEF9" w:rsidR="00F776FF" w:rsidRDefault="00F776FF">
        <w:pPr>
          <w:pStyle w:val="af3"/>
          <w:jc w:val="right"/>
        </w:pPr>
        <w:r>
          <w:fldChar w:fldCharType="begin"/>
        </w:r>
        <w:r>
          <w:instrText>PAGE   \* MERGEFORMAT</w:instrText>
        </w:r>
        <w:r>
          <w:fldChar w:fldCharType="separate"/>
        </w:r>
        <w:r w:rsidR="00E41324">
          <w:rPr>
            <w:noProof/>
          </w:rPr>
          <w:t>8</w:t>
        </w:r>
        <w:r>
          <w:fldChar w:fldCharType="end"/>
        </w:r>
      </w:p>
    </w:sdtContent>
  </w:sdt>
  <w:p w14:paraId="00FE8FAC" w14:textId="77777777" w:rsidR="00F776FF" w:rsidRDefault="00F776FF" w:rsidP="00D0059A">
    <w:pPr>
      <w:pStyle w:val="af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F482728"/>
    <w:lvl w:ilvl="0">
      <w:start w:val="1"/>
      <w:numFmt w:val="decimal"/>
      <w:lvlText w:val="РОЗДІЛ %1"/>
      <w:lvlJc w:val="left"/>
      <w:pPr>
        <w:tabs>
          <w:tab w:val="num" w:pos="999"/>
        </w:tabs>
        <w:ind w:left="999" w:hanging="432"/>
      </w:pPr>
      <w:rPr>
        <w:rFonts w:hint="default"/>
      </w:rPr>
    </w:lvl>
    <w:lvl w:ilvl="1">
      <w:start w:val="1"/>
      <w:numFmt w:val="decimal"/>
      <w:lvlText w:val="2.%2"/>
      <w:lvlJc w:val="left"/>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31"/>
        </w:tabs>
        <w:ind w:left="1431" w:hanging="864"/>
      </w:pPr>
      <w:rPr>
        <w:rFonts w:hint="default"/>
      </w:rPr>
    </w:lvl>
    <w:lvl w:ilvl="4">
      <w:start w:val="1"/>
      <w:numFmt w:val="decimal"/>
      <w:pStyle w:val="5"/>
      <w:lvlText w:val="%1.%2.%3.%4.%5"/>
      <w:lvlJc w:val="left"/>
      <w:pPr>
        <w:tabs>
          <w:tab w:val="num" w:pos="1575"/>
        </w:tabs>
        <w:ind w:left="1575" w:hanging="1008"/>
      </w:pPr>
      <w:rPr>
        <w:rFonts w:hint="default"/>
      </w:rPr>
    </w:lvl>
    <w:lvl w:ilvl="5">
      <w:start w:val="1"/>
      <w:numFmt w:val="decimal"/>
      <w:pStyle w:val="6"/>
      <w:lvlText w:val="%1.%2.%3.%4.%5.%6"/>
      <w:lvlJc w:val="left"/>
      <w:pPr>
        <w:tabs>
          <w:tab w:val="num" w:pos="1719"/>
        </w:tabs>
        <w:ind w:left="1719" w:hanging="1152"/>
      </w:pPr>
      <w:rPr>
        <w:rFonts w:hint="default"/>
      </w:rPr>
    </w:lvl>
    <w:lvl w:ilvl="6">
      <w:start w:val="1"/>
      <w:numFmt w:val="decimal"/>
      <w:pStyle w:val="7"/>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1" w15:restartNumberingAfterBreak="0">
    <w:nsid w:val="0B091688"/>
    <w:multiLevelType w:val="multilevel"/>
    <w:tmpl w:val="0419001D"/>
    <w:styleLink w:val="1"/>
    <w:lvl w:ilvl="0">
      <w:start w:val="1"/>
      <w:numFmt w:val="bullet"/>
      <w:lvlText w:val="."/>
      <w:lvlJc w:val="left"/>
      <w:pPr>
        <w:tabs>
          <w:tab w:val="num" w:pos="360"/>
        </w:tabs>
        <w:ind w:left="360" w:hanging="360"/>
      </w:pPr>
      <w:rPr>
        <w:rFonts w:ascii="Times New Roman" w:hAnsi="Times New Roman" w:cs="Times New Roman" w:hint="default"/>
        <w:color w:val="auto"/>
        <w:szCs w:val="28"/>
      </w:rPr>
    </w:lvl>
    <w:lvl w:ilvl="1">
      <w:start w:val="1"/>
      <w:numFmt w:val="bullet"/>
      <w:lvlText w:val="."/>
      <w:lvlJc w:val="left"/>
      <w:pPr>
        <w:tabs>
          <w:tab w:val="num" w:pos="720"/>
        </w:tabs>
        <w:ind w:left="720" w:hanging="360"/>
      </w:pPr>
      <w:rPr>
        <w:rFonts w:ascii="Times New Roman" w:hAnsi="Times New Roman" w:cs="Times New Roman" w:hint="default"/>
        <w:color w:val="auto"/>
        <w:szCs w:val="28"/>
      </w:rPr>
    </w:lvl>
    <w:lvl w:ilvl="2">
      <w:start w:val="1"/>
      <w:numFmt w:val="bullet"/>
      <w:lvlText w:val="."/>
      <w:lvlJc w:val="left"/>
      <w:pPr>
        <w:tabs>
          <w:tab w:val="num" w:pos="1080"/>
        </w:tabs>
        <w:ind w:left="1080" w:hanging="360"/>
      </w:pPr>
      <w:rPr>
        <w:rFonts w:ascii="Times New Roman" w:hAnsi="Times New Roman" w:cs="Times New Roman" w:hint="default"/>
        <w:color w:val="auto"/>
        <w:szCs w:val="28"/>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AB46D3D"/>
    <w:multiLevelType w:val="hybridMultilevel"/>
    <w:tmpl w:val="BA82AA80"/>
    <w:lvl w:ilvl="0" w:tplc="FFE211A2">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2B7AE7"/>
    <w:multiLevelType w:val="hybridMultilevel"/>
    <w:tmpl w:val="AD1808F4"/>
    <w:lvl w:ilvl="0" w:tplc="38020B1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257800"/>
    <w:multiLevelType w:val="multilevel"/>
    <w:tmpl w:val="5EF2FD98"/>
    <w:lvl w:ilvl="0">
      <w:start w:val="5"/>
      <w:numFmt w:val="decimal"/>
      <w:pStyle w:val="a"/>
      <w:lvlText w:val="%1."/>
      <w:lvlJc w:val="left"/>
      <w:pPr>
        <w:tabs>
          <w:tab w:val="num" w:pos="737"/>
        </w:tabs>
        <w:ind w:left="1418" w:hanging="681"/>
      </w:pPr>
      <w:rPr>
        <w:rFonts w:hint="default"/>
      </w:rPr>
    </w:lvl>
    <w:lvl w:ilvl="1">
      <w:start w:val="5"/>
      <w:numFmt w:val="decimal"/>
      <w:pStyle w:val="a0"/>
      <w:lvlText w:val="%1.%2"/>
      <w:lvlJc w:val="left"/>
      <w:pPr>
        <w:tabs>
          <w:tab w:val="num" w:pos="284"/>
        </w:tabs>
        <w:ind w:left="1418" w:hanging="681"/>
      </w:pPr>
      <w:rPr>
        <w:rFonts w:hint="default"/>
      </w:rPr>
    </w:lvl>
    <w:lvl w:ilvl="2">
      <w:start w:val="1"/>
      <w:numFmt w:val="decimal"/>
      <w:pStyle w:val="a1"/>
      <w:lvlText w:val="%1.%2.%3"/>
      <w:lvlJc w:val="left"/>
      <w:pPr>
        <w:tabs>
          <w:tab w:val="num" w:pos="284"/>
        </w:tabs>
        <w:ind w:left="0" w:firstLine="737"/>
      </w:pPr>
      <w:rPr>
        <w:rFonts w:hint="default"/>
      </w:rPr>
    </w:lvl>
    <w:lvl w:ilvl="3">
      <w:start w:val="1"/>
      <w:numFmt w:val="decimal"/>
      <w:pStyle w:val="a2"/>
      <w:lvlText w:val="%1.%2.%3.%4"/>
      <w:lvlJc w:val="left"/>
      <w:pPr>
        <w:tabs>
          <w:tab w:val="num" w:pos="737"/>
        </w:tabs>
        <w:ind w:left="0" w:firstLine="737"/>
      </w:pPr>
      <w:rPr>
        <w:rFonts w:hint="default"/>
      </w:rPr>
    </w:lvl>
    <w:lvl w:ilvl="4">
      <w:start w:val="1"/>
      <w:numFmt w:val="decimal"/>
      <w:lvlText w:val="%1.%2.%3.%4.%5."/>
      <w:lvlJc w:val="left"/>
      <w:pPr>
        <w:tabs>
          <w:tab w:val="num" w:pos="5071"/>
        </w:tabs>
        <w:ind w:left="2983" w:hanging="792"/>
      </w:pPr>
      <w:rPr>
        <w:rFonts w:hint="default"/>
      </w:rPr>
    </w:lvl>
    <w:lvl w:ilvl="5">
      <w:start w:val="1"/>
      <w:numFmt w:val="decimal"/>
      <w:lvlText w:val="%1.%2.%3.%4.%5.%6."/>
      <w:lvlJc w:val="left"/>
      <w:pPr>
        <w:tabs>
          <w:tab w:val="num" w:pos="5791"/>
        </w:tabs>
        <w:ind w:left="3487" w:hanging="936"/>
      </w:pPr>
      <w:rPr>
        <w:rFonts w:hint="default"/>
      </w:rPr>
    </w:lvl>
    <w:lvl w:ilvl="6">
      <w:start w:val="1"/>
      <w:numFmt w:val="decimal"/>
      <w:lvlText w:val="%1.%2.%3.%4.%5.%6.%7."/>
      <w:lvlJc w:val="left"/>
      <w:pPr>
        <w:tabs>
          <w:tab w:val="num" w:pos="6511"/>
        </w:tabs>
        <w:ind w:left="3991" w:hanging="1080"/>
      </w:pPr>
      <w:rPr>
        <w:rFonts w:hint="default"/>
      </w:rPr>
    </w:lvl>
    <w:lvl w:ilvl="7">
      <w:start w:val="1"/>
      <w:numFmt w:val="decimal"/>
      <w:lvlText w:val="%1.%2.%3.%4.%5.%6.%7.%8."/>
      <w:lvlJc w:val="left"/>
      <w:pPr>
        <w:tabs>
          <w:tab w:val="num" w:pos="7591"/>
        </w:tabs>
        <w:ind w:left="4495" w:hanging="1224"/>
      </w:pPr>
      <w:rPr>
        <w:rFonts w:hint="default"/>
      </w:rPr>
    </w:lvl>
    <w:lvl w:ilvl="8">
      <w:start w:val="1"/>
      <w:numFmt w:val="decimal"/>
      <w:lvlText w:val="%1.%2.%3.%4.%5.%6.%7.%8.%9."/>
      <w:lvlJc w:val="left"/>
      <w:pPr>
        <w:tabs>
          <w:tab w:val="num" w:pos="8311"/>
        </w:tabs>
        <w:ind w:left="5071" w:hanging="1440"/>
      </w:pPr>
      <w:rPr>
        <w:rFonts w:hint="default"/>
      </w:rPr>
    </w:lvl>
  </w:abstractNum>
  <w:abstractNum w:abstractNumId="5" w15:restartNumberingAfterBreak="0">
    <w:nsid w:val="3E5C037B"/>
    <w:multiLevelType w:val="hybridMultilevel"/>
    <w:tmpl w:val="A0625A1E"/>
    <w:lvl w:ilvl="0" w:tplc="A71E93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4E252A0"/>
    <w:multiLevelType w:val="hybridMultilevel"/>
    <w:tmpl w:val="453A2E38"/>
    <w:lvl w:ilvl="0" w:tplc="216460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F523504"/>
    <w:multiLevelType w:val="hybridMultilevel"/>
    <w:tmpl w:val="3348D61C"/>
    <w:lvl w:ilvl="0" w:tplc="E020DF6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BF792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69D72518"/>
    <w:multiLevelType w:val="hybridMultilevel"/>
    <w:tmpl w:val="0BA04F28"/>
    <w:lvl w:ilvl="0" w:tplc="461AC0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29C1450"/>
    <w:multiLevelType w:val="hybridMultilevel"/>
    <w:tmpl w:val="86E6C986"/>
    <w:lvl w:ilvl="0" w:tplc="D00606DE">
      <w:start w:val="1"/>
      <w:numFmt w:val="decimal"/>
      <w:lvlText w:val="%1."/>
      <w:lvlJc w:val="left"/>
      <w:pPr>
        <w:ind w:left="360" w:hanging="360"/>
      </w:pPr>
      <w:rPr>
        <w:rFonts w:hint="default"/>
        <w:color w:val="auto"/>
      </w:r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0"/>
  </w:num>
  <w:num w:numId="2">
    <w:abstractNumId w:val="1"/>
  </w:num>
  <w:num w:numId="3">
    <w:abstractNumId w:val="10"/>
  </w:num>
  <w:num w:numId="4">
    <w:abstractNumId w:val="8"/>
  </w:num>
  <w:num w:numId="5">
    <w:abstractNumId w:val="4"/>
  </w:num>
  <w:num w:numId="6">
    <w:abstractNumId w:val="9"/>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6"/>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0C6"/>
    <w:rsid w:val="000003A2"/>
    <w:rsid w:val="000008C3"/>
    <w:rsid w:val="00003863"/>
    <w:rsid w:val="00004684"/>
    <w:rsid w:val="000058A7"/>
    <w:rsid w:val="00005C70"/>
    <w:rsid w:val="0000618A"/>
    <w:rsid w:val="00006550"/>
    <w:rsid w:val="00006E39"/>
    <w:rsid w:val="00006E74"/>
    <w:rsid w:val="00007A4D"/>
    <w:rsid w:val="00007C9D"/>
    <w:rsid w:val="00007ED5"/>
    <w:rsid w:val="00007F0E"/>
    <w:rsid w:val="00010133"/>
    <w:rsid w:val="000105D7"/>
    <w:rsid w:val="00010C61"/>
    <w:rsid w:val="00011A2C"/>
    <w:rsid w:val="00011AA9"/>
    <w:rsid w:val="00012EAF"/>
    <w:rsid w:val="0001388F"/>
    <w:rsid w:val="00014353"/>
    <w:rsid w:val="00014CC0"/>
    <w:rsid w:val="00015002"/>
    <w:rsid w:val="00015A72"/>
    <w:rsid w:val="00015DC5"/>
    <w:rsid w:val="000160AA"/>
    <w:rsid w:val="00016251"/>
    <w:rsid w:val="000165D5"/>
    <w:rsid w:val="00016FBE"/>
    <w:rsid w:val="00017DD3"/>
    <w:rsid w:val="000201AF"/>
    <w:rsid w:val="00020258"/>
    <w:rsid w:val="0002078A"/>
    <w:rsid w:val="00021A32"/>
    <w:rsid w:val="00021FE0"/>
    <w:rsid w:val="00022285"/>
    <w:rsid w:val="00022369"/>
    <w:rsid w:val="00022DF2"/>
    <w:rsid w:val="0002337C"/>
    <w:rsid w:val="000240C4"/>
    <w:rsid w:val="000241C8"/>
    <w:rsid w:val="000241CE"/>
    <w:rsid w:val="00024356"/>
    <w:rsid w:val="00024AB1"/>
    <w:rsid w:val="0002589A"/>
    <w:rsid w:val="00026187"/>
    <w:rsid w:val="00026E8D"/>
    <w:rsid w:val="000271D6"/>
    <w:rsid w:val="00030198"/>
    <w:rsid w:val="0003051C"/>
    <w:rsid w:val="00030ED9"/>
    <w:rsid w:val="00032161"/>
    <w:rsid w:val="00033F1C"/>
    <w:rsid w:val="0003401D"/>
    <w:rsid w:val="00034C51"/>
    <w:rsid w:val="0003536A"/>
    <w:rsid w:val="000358F3"/>
    <w:rsid w:val="00036B96"/>
    <w:rsid w:val="000417CD"/>
    <w:rsid w:val="00041BAA"/>
    <w:rsid w:val="00041FCC"/>
    <w:rsid w:val="000428FC"/>
    <w:rsid w:val="00044537"/>
    <w:rsid w:val="0004535D"/>
    <w:rsid w:val="00045B2A"/>
    <w:rsid w:val="00046ACA"/>
    <w:rsid w:val="00046D89"/>
    <w:rsid w:val="00046DD0"/>
    <w:rsid w:val="00047522"/>
    <w:rsid w:val="00047721"/>
    <w:rsid w:val="00047E41"/>
    <w:rsid w:val="00047F26"/>
    <w:rsid w:val="000504C8"/>
    <w:rsid w:val="00050535"/>
    <w:rsid w:val="00054194"/>
    <w:rsid w:val="000543E6"/>
    <w:rsid w:val="00054937"/>
    <w:rsid w:val="00054C07"/>
    <w:rsid w:val="000555FC"/>
    <w:rsid w:val="000559F3"/>
    <w:rsid w:val="00055A25"/>
    <w:rsid w:val="0005609E"/>
    <w:rsid w:val="00056275"/>
    <w:rsid w:val="00056597"/>
    <w:rsid w:val="00060727"/>
    <w:rsid w:val="00061046"/>
    <w:rsid w:val="00061DBB"/>
    <w:rsid w:val="00061EF7"/>
    <w:rsid w:val="0006219B"/>
    <w:rsid w:val="00062A91"/>
    <w:rsid w:val="00063E29"/>
    <w:rsid w:val="0006402E"/>
    <w:rsid w:val="00064A4F"/>
    <w:rsid w:val="0006531B"/>
    <w:rsid w:val="00065396"/>
    <w:rsid w:val="000667CD"/>
    <w:rsid w:val="0006717B"/>
    <w:rsid w:val="00067CEB"/>
    <w:rsid w:val="00067D65"/>
    <w:rsid w:val="00070735"/>
    <w:rsid w:val="00070F07"/>
    <w:rsid w:val="000714FA"/>
    <w:rsid w:val="00071554"/>
    <w:rsid w:val="0007223D"/>
    <w:rsid w:val="00072E63"/>
    <w:rsid w:val="00073B28"/>
    <w:rsid w:val="00073E60"/>
    <w:rsid w:val="00074BE6"/>
    <w:rsid w:val="000756CA"/>
    <w:rsid w:val="00076075"/>
    <w:rsid w:val="00077462"/>
    <w:rsid w:val="00080BAB"/>
    <w:rsid w:val="00080CB6"/>
    <w:rsid w:val="00080CC8"/>
    <w:rsid w:val="00080DD7"/>
    <w:rsid w:val="0008112D"/>
    <w:rsid w:val="00082879"/>
    <w:rsid w:val="00082F7F"/>
    <w:rsid w:val="000832E4"/>
    <w:rsid w:val="00083681"/>
    <w:rsid w:val="00083CF3"/>
    <w:rsid w:val="00083D13"/>
    <w:rsid w:val="00083E32"/>
    <w:rsid w:val="00083FDD"/>
    <w:rsid w:val="00085143"/>
    <w:rsid w:val="00087CEB"/>
    <w:rsid w:val="000906BF"/>
    <w:rsid w:val="00090955"/>
    <w:rsid w:val="00090C54"/>
    <w:rsid w:val="00090E7A"/>
    <w:rsid w:val="000918A0"/>
    <w:rsid w:val="00091F6B"/>
    <w:rsid w:val="00091F7D"/>
    <w:rsid w:val="000926DC"/>
    <w:rsid w:val="000934C7"/>
    <w:rsid w:val="00093A9D"/>
    <w:rsid w:val="0009440D"/>
    <w:rsid w:val="000946AC"/>
    <w:rsid w:val="00094B60"/>
    <w:rsid w:val="000954E3"/>
    <w:rsid w:val="00095939"/>
    <w:rsid w:val="00095DE0"/>
    <w:rsid w:val="00096750"/>
    <w:rsid w:val="00096A5B"/>
    <w:rsid w:val="00096B4C"/>
    <w:rsid w:val="0009713F"/>
    <w:rsid w:val="0009745C"/>
    <w:rsid w:val="00097657"/>
    <w:rsid w:val="00097773"/>
    <w:rsid w:val="000A01C6"/>
    <w:rsid w:val="000A038E"/>
    <w:rsid w:val="000A0520"/>
    <w:rsid w:val="000A0722"/>
    <w:rsid w:val="000A0D14"/>
    <w:rsid w:val="000A123A"/>
    <w:rsid w:val="000A1BDF"/>
    <w:rsid w:val="000A1F5B"/>
    <w:rsid w:val="000A1FEC"/>
    <w:rsid w:val="000A276F"/>
    <w:rsid w:val="000A3191"/>
    <w:rsid w:val="000A5217"/>
    <w:rsid w:val="000A627B"/>
    <w:rsid w:val="000A6ECE"/>
    <w:rsid w:val="000A7066"/>
    <w:rsid w:val="000A7918"/>
    <w:rsid w:val="000B2E5C"/>
    <w:rsid w:val="000B4111"/>
    <w:rsid w:val="000B5706"/>
    <w:rsid w:val="000B5D7F"/>
    <w:rsid w:val="000B65F1"/>
    <w:rsid w:val="000B681C"/>
    <w:rsid w:val="000B68AB"/>
    <w:rsid w:val="000B6AFB"/>
    <w:rsid w:val="000C07D9"/>
    <w:rsid w:val="000C0E1D"/>
    <w:rsid w:val="000C123D"/>
    <w:rsid w:val="000C194D"/>
    <w:rsid w:val="000C4742"/>
    <w:rsid w:val="000C591E"/>
    <w:rsid w:val="000C6230"/>
    <w:rsid w:val="000C6557"/>
    <w:rsid w:val="000C71E8"/>
    <w:rsid w:val="000D0BAB"/>
    <w:rsid w:val="000D0D15"/>
    <w:rsid w:val="000D0E3F"/>
    <w:rsid w:val="000D0E7A"/>
    <w:rsid w:val="000D0E82"/>
    <w:rsid w:val="000D1293"/>
    <w:rsid w:val="000D1491"/>
    <w:rsid w:val="000D1B33"/>
    <w:rsid w:val="000D1BA0"/>
    <w:rsid w:val="000D3E71"/>
    <w:rsid w:val="000D51B1"/>
    <w:rsid w:val="000D58DB"/>
    <w:rsid w:val="000D5977"/>
    <w:rsid w:val="000D60B8"/>
    <w:rsid w:val="000D60EA"/>
    <w:rsid w:val="000D6118"/>
    <w:rsid w:val="000D7B6A"/>
    <w:rsid w:val="000E05AC"/>
    <w:rsid w:val="000E08B3"/>
    <w:rsid w:val="000E1C01"/>
    <w:rsid w:val="000E2049"/>
    <w:rsid w:val="000E24E4"/>
    <w:rsid w:val="000E2A09"/>
    <w:rsid w:val="000E337D"/>
    <w:rsid w:val="000E4B90"/>
    <w:rsid w:val="000E603F"/>
    <w:rsid w:val="000E6CE6"/>
    <w:rsid w:val="000E705C"/>
    <w:rsid w:val="000E7CD3"/>
    <w:rsid w:val="000F0FFE"/>
    <w:rsid w:val="000F175F"/>
    <w:rsid w:val="000F1B05"/>
    <w:rsid w:val="000F227D"/>
    <w:rsid w:val="000F23A5"/>
    <w:rsid w:val="000F2AEA"/>
    <w:rsid w:val="000F2E09"/>
    <w:rsid w:val="000F31F0"/>
    <w:rsid w:val="000F368D"/>
    <w:rsid w:val="000F43C2"/>
    <w:rsid w:val="000F4433"/>
    <w:rsid w:val="000F5BB6"/>
    <w:rsid w:val="000F64C4"/>
    <w:rsid w:val="000F6D78"/>
    <w:rsid w:val="000F7CD1"/>
    <w:rsid w:val="00100B12"/>
    <w:rsid w:val="00100C1A"/>
    <w:rsid w:val="0010115C"/>
    <w:rsid w:val="00101C4D"/>
    <w:rsid w:val="00101F09"/>
    <w:rsid w:val="00102363"/>
    <w:rsid w:val="00102762"/>
    <w:rsid w:val="00102B05"/>
    <w:rsid w:val="00103188"/>
    <w:rsid w:val="00103F0F"/>
    <w:rsid w:val="00104088"/>
    <w:rsid w:val="0010499A"/>
    <w:rsid w:val="00104A0C"/>
    <w:rsid w:val="001050E8"/>
    <w:rsid w:val="0010592B"/>
    <w:rsid w:val="00105C09"/>
    <w:rsid w:val="00106831"/>
    <w:rsid w:val="0010753D"/>
    <w:rsid w:val="00107D8E"/>
    <w:rsid w:val="00111EA8"/>
    <w:rsid w:val="00112D54"/>
    <w:rsid w:val="001136AC"/>
    <w:rsid w:val="00113AD1"/>
    <w:rsid w:val="00113E2C"/>
    <w:rsid w:val="00114159"/>
    <w:rsid w:val="001149EB"/>
    <w:rsid w:val="00114D9C"/>
    <w:rsid w:val="00117035"/>
    <w:rsid w:val="0011707A"/>
    <w:rsid w:val="0011756E"/>
    <w:rsid w:val="00120175"/>
    <w:rsid w:val="00120C77"/>
    <w:rsid w:val="00120E3A"/>
    <w:rsid w:val="00121663"/>
    <w:rsid w:val="00121804"/>
    <w:rsid w:val="00122CA7"/>
    <w:rsid w:val="00123FAE"/>
    <w:rsid w:val="00124479"/>
    <w:rsid w:val="00124756"/>
    <w:rsid w:val="0012548F"/>
    <w:rsid w:val="001263EC"/>
    <w:rsid w:val="00126447"/>
    <w:rsid w:val="00126958"/>
    <w:rsid w:val="00127CA7"/>
    <w:rsid w:val="001304F3"/>
    <w:rsid w:val="001311C8"/>
    <w:rsid w:val="00131322"/>
    <w:rsid w:val="001318D0"/>
    <w:rsid w:val="00131E9F"/>
    <w:rsid w:val="001337B1"/>
    <w:rsid w:val="001353B3"/>
    <w:rsid w:val="001364A1"/>
    <w:rsid w:val="0013672C"/>
    <w:rsid w:val="00136B14"/>
    <w:rsid w:val="00137537"/>
    <w:rsid w:val="001375E0"/>
    <w:rsid w:val="001377F8"/>
    <w:rsid w:val="001378B4"/>
    <w:rsid w:val="00137FC9"/>
    <w:rsid w:val="001409B7"/>
    <w:rsid w:val="001414FB"/>
    <w:rsid w:val="00141D48"/>
    <w:rsid w:val="001432DD"/>
    <w:rsid w:val="00143767"/>
    <w:rsid w:val="001439E6"/>
    <w:rsid w:val="00144510"/>
    <w:rsid w:val="0014575E"/>
    <w:rsid w:val="00145B1B"/>
    <w:rsid w:val="0014648B"/>
    <w:rsid w:val="0014687F"/>
    <w:rsid w:val="001468C4"/>
    <w:rsid w:val="00147234"/>
    <w:rsid w:val="001477C9"/>
    <w:rsid w:val="0015036D"/>
    <w:rsid w:val="00150F29"/>
    <w:rsid w:val="00151208"/>
    <w:rsid w:val="001515A3"/>
    <w:rsid w:val="00151917"/>
    <w:rsid w:val="00152275"/>
    <w:rsid w:val="00153A9F"/>
    <w:rsid w:val="00153BDA"/>
    <w:rsid w:val="00153DD9"/>
    <w:rsid w:val="00153E22"/>
    <w:rsid w:val="001540BA"/>
    <w:rsid w:val="00154945"/>
    <w:rsid w:val="00154958"/>
    <w:rsid w:val="00154FA6"/>
    <w:rsid w:val="001550B4"/>
    <w:rsid w:val="00155328"/>
    <w:rsid w:val="00156A6C"/>
    <w:rsid w:val="00156E42"/>
    <w:rsid w:val="00157400"/>
    <w:rsid w:val="00160CD8"/>
    <w:rsid w:val="001618AB"/>
    <w:rsid w:val="001623E0"/>
    <w:rsid w:val="00163244"/>
    <w:rsid w:val="00164510"/>
    <w:rsid w:val="001651CC"/>
    <w:rsid w:val="00165748"/>
    <w:rsid w:val="00165E18"/>
    <w:rsid w:val="00165E5F"/>
    <w:rsid w:val="001665A0"/>
    <w:rsid w:val="001665CC"/>
    <w:rsid w:val="00167C79"/>
    <w:rsid w:val="00171C42"/>
    <w:rsid w:val="00171CD8"/>
    <w:rsid w:val="0017280E"/>
    <w:rsid w:val="00172B3D"/>
    <w:rsid w:val="00172C90"/>
    <w:rsid w:val="00172F41"/>
    <w:rsid w:val="001732E8"/>
    <w:rsid w:val="001735CA"/>
    <w:rsid w:val="00173DAE"/>
    <w:rsid w:val="0017405A"/>
    <w:rsid w:val="001747DB"/>
    <w:rsid w:val="00174CDE"/>
    <w:rsid w:val="0017612C"/>
    <w:rsid w:val="001762E7"/>
    <w:rsid w:val="001765BA"/>
    <w:rsid w:val="0017672C"/>
    <w:rsid w:val="001768B1"/>
    <w:rsid w:val="00177D6E"/>
    <w:rsid w:val="0018072E"/>
    <w:rsid w:val="00181BA0"/>
    <w:rsid w:val="00181E0C"/>
    <w:rsid w:val="00183470"/>
    <w:rsid w:val="00183CE9"/>
    <w:rsid w:val="0018434E"/>
    <w:rsid w:val="00184F9E"/>
    <w:rsid w:val="001854F1"/>
    <w:rsid w:val="0018598B"/>
    <w:rsid w:val="00185A51"/>
    <w:rsid w:val="00185FA1"/>
    <w:rsid w:val="001860DC"/>
    <w:rsid w:val="00187171"/>
    <w:rsid w:val="00187C8D"/>
    <w:rsid w:val="00187D12"/>
    <w:rsid w:val="00190A06"/>
    <w:rsid w:val="001919F6"/>
    <w:rsid w:val="00191B77"/>
    <w:rsid w:val="00192556"/>
    <w:rsid w:val="00192CE1"/>
    <w:rsid w:val="00194171"/>
    <w:rsid w:val="0019489E"/>
    <w:rsid w:val="0019499A"/>
    <w:rsid w:val="00194AC3"/>
    <w:rsid w:val="00195F10"/>
    <w:rsid w:val="001966BE"/>
    <w:rsid w:val="00196737"/>
    <w:rsid w:val="001A105B"/>
    <w:rsid w:val="001A19E6"/>
    <w:rsid w:val="001A1F3D"/>
    <w:rsid w:val="001A2C94"/>
    <w:rsid w:val="001A2D60"/>
    <w:rsid w:val="001A3896"/>
    <w:rsid w:val="001A3DB1"/>
    <w:rsid w:val="001A4642"/>
    <w:rsid w:val="001A4892"/>
    <w:rsid w:val="001A4AD2"/>
    <w:rsid w:val="001A4E28"/>
    <w:rsid w:val="001A51B8"/>
    <w:rsid w:val="001A536B"/>
    <w:rsid w:val="001A542E"/>
    <w:rsid w:val="001A545F"/>
    <w:rsid w:val="001A575C"/>
    <w:rsid w:val="001A587C"/>
    <w:rsid w:val="001A65BA"/>
    <w:rsid w:val="001A6C89"/>
    <w:rsid w:val="001A75C1"/>
    <w:rsid w:val="001A77C7"/>
    <w:rsid w:val="001B0146"/>
    <w:rsid w:val="001B01B9"/>
    <w:rsid w:val="001B0CFC"/>
    <w:rsid w:val="001B130C"/>
    <w:rsid w:val="001B1915"/>
    <w:rsid w:val="001B205D"/>
    <w:rsid w:val="001B2443"/>
    <w:rsid w:val="001B274B"/>
    <w:rsid w:val="001B2F1A"/>
    <w:rsid w:val="001B2FC0"/>
    <w:rsid w:val="001B4169"/>
    <w:rsid w:val="001B4285"/>
    <w:rsid w:val="001B4582"/>
    <w:rsid w:val="001B4CD9"/>
    <w:rsid w:val="001B6128"/>
    <w:rsid w:val="001B70F6"/>
    <w:rsid w:val="001B7490"/>
    <w:rsid w:val="001B7AD2"/>
    <w:rsid w:val="001B7D2D"/>
    <w:rsid w:val="001C0CEA"/>
    <w:rsid w:val="001C1624"/>
    <w:rsid w:val="001C27AE"/>
    <w:rsid w:val="001C28FB"/>
    <w:rsid w:val="001C3856"/>
    <w:rsid w:val="001C44B1"/>
    <w:rsid w:val="001C4AD4"/>
    <w:rsid w:val="001C525C"/>
    <w:rsid w:val="001C5498"/>
    <w:rsid w:val="001C58B5"/>
    <w:rsid w:val="001C5B35"/>
    <w:rsid w:val="001C6DE4"/>
    <w:rsid w:val="001C751C"/>
    <w:rsid w:val="001C7A78"/>
    <w:rsid w:val="001C7D81"/>
    <w:rsid w:val="001C7F56"/>
    <w:rsid w:val="001D0563"/>
    <w:rsid w:val="001D0EB1"/>
    <w:rsid w:val="001D1CA7"/>
    <w:rsid w:val="001D4063"/>
    <w:rsid w:val="001D4D34"/>
    <w:rsid w:val="001D5ED8"/>
    <w:rsid w:val="001D7FC9"/>
    <w:rsid w:val="001E05F3"/>
    <w:rsid w:val="001E12F2"/>
    <w:rsid w:val="001E1478"/>
    <w:rsid w:val="001E1919"/>
    <w:rsid w:val="001E1C81"/>
    <w:rsid w:val="001E2442"/>
    <w:rsid w:val="001E2CCF"/>
    <w:rsid w:val="001E30F0"/>
    <w:rsid w:val="001E56CD"/>
    <w:rsid w:val="001E5C8E"/>
    <w:rsid w:val="001E6080"/>
    <w:rsid w:val="001E663F"/>
    <w:rsid w:val="001E6945"/>
    <w:rsid w:val="001E7213"/>
    <w:rsid w:val="001E733C"/>
    <w:rsid w:val="001E7A2E"/>
    <w:rsid w:val="001E7F58"/>
    <w:rsid w:val="001F0549"/>
    <w:rsid w:val="001F0F11"/>
    <w:rsid w:val="001F13B0"/>
    <w:rsid w:val="001F14D2"/>
    <w:rsid w:val="001F3355"/>
    <w:rsid w:val="001F3D66"/>
    <w:rsid w:val="001F3E39"/>
    <w:rsid w:val="001F439B"/>
    <w:rsid w:val="001F4A0E"/>
    <w:rsid w:val="001F4DDA"/>
    <w:rsid w:val="001F550B"/>
    <w:rsid w:val="001F62BC"/>
    <w:rsid w:val="001F71EA"/>
    <w:rsid w:val="001F7AE4"/>
    <w:rsid w:val="001F7BE8"/>
    <w:rsid w:val="00201073"/>
    <w:rsid w:val="00201302"/>
    <w:rsid w:val="00201747"/>
    <w:rsid w:val="00202581"/>
    <w:rsid w:val="002027EE"/>
    <w:rsid w:val="00202840"/>
    <w:rsid w:val="00202BA1"/>
    <w:rsid w:val="00202F90"/>
    <w:rsid w:val="0020326E"/>
    <w:rsid w:val="0020446B"/>
    <w:rsid w:val="00204612"/>
    <w:rsid w:val="002058AB"/>
    <w:rsid w:val="00205D52"/>
    <w:rsid w:val="00206F71"/>
    <w:rsid w:val="00207010"/>
    <w:rsid w:val="00207FD9"/>
    <w:rsid w:val="0021042C"/>
    <w:rsid w:val="00210640"/>
    <w:rsid w:val="00210B8D"/>
    <w:rsid w:val="00210CC6"/>
    <w:rsid w:val="00210D62"/>
    <w:rsid w:val="002115E5"/>
    <w:rsid w:val="00211A60"/>
    <w:rsid w:val="00211AB3"/>
    <w:rsid w:val="00211ACD"/>
    <w:rsid w:val="002124C3"/>
    <w:rsid w:val="0021286F"/>
    <w:rsid w:val="00212C22"/>
    <w:rsid w:val="00212D93"/>
    <w:rsid w:val="00214126"/>
    <w:rsid w:val="00214F33"/>
    <w:rsid w:val="00215989"/>
    <w:rsid w:val="00217F2A"/>
    <w:rsid w:val="002205CB"/>
    <w:rsid w:val="00220756"/>
    <w:rsid w:val="00221462"/>
    <w:rsid w:val="0022159C"/>
    <w:rsid w:val="00222B4D"/>
    <w:rsid w:val="00223C6C"/>
    <w:rsid w:val="00224259"/>
    <w:rsid w:val="00224F98"/>
    <w:rsid w:val="00225494"/>
    <w:rsid w:val="0022629C"/>
    <w:rsid w:val="00226460"/>
    <w:rsid w:val="00226E3A"/>
    <w:rsid w:val="00227226"/>
    <w:rsid w:val="00227B82"/>
    <w:rsid w:val="00230937"/>
    <w:rsid w:val="00230989"/>
    <w:rsid w:val="00231D34"/>
    <w:rsid w:val="002336DB"/>
    <w:rsid w:val="00233CFD"/>
    <w:rsid w:val="002346AF"/>
    <w:rsid w:val="00234CF9"/>
    <w:rsid w:val="00235030"/>
    <w:rsid w:val="002358D2"/>
    <w:rsid w:val="0023691F"/>
    <w:rsid w:val="00236A67"/>
    <w:rsid w:val="00236B2B"/>
    <w:rsid w:val="00237B34"/>
    <w:rsid w:val="00237E4A"/>
    <w:rsid w:val="00237F4E"/>
    <w:rsid w:val="002409F1"/>
    <w:rsid w:val="00241BB5"/>
    <w:rsid w:val="002423C0"/>
    <w:rsid w:val="0024347C"/>
    <w:rsid w:val="0024381F"/>
    <w:rsid w:val="00243D70"/>
    <w:rsid w:val="00243F9F"/>
    <w:rsid w:val="00244A40"/>
    <w:rsid w:val="00244D9A"/>
    <w:rsid w:val="00244E68"/>
    <w:rsid w:val="002454B6"/>
    <w:rsid w:val="00245E1C"/>
    <w:rsid w:val="0024638D"/>
    <w:rsid w:val="00247EF8"/>
    <w:rsid w:val="0025046C"/>
    <w:rsid w:val="00250E90"/>
    <w:rsid w:val="002514C6"/>
    <w:rsid w:val="00251931"/>
    <w:rsid w:val="0025232B"/>
    <w:rsid w:val="00252869"/>
    <w:rsid w:val="00252DFC"/>
    <w:rsid w:val="00253301"/>
    <w:rsid w:val="0025355C"/>
    <w:rsid w:val="00253881"/>
    <w:rsid w:val="00253B16"/>
    <w:rsid w:val="00254A31"/>
    <w:rsid w:val="00254ADF"/>
    <w:rsid w:val="002557B2"/>
    <w:rsid w:val="00255DA3"/>
    <w:rsid w:val="002563DF"/>
    <w:rsid w:val="002565A1"/>
    <w:rsid w:val="00256694"/>
    <w:rsid w:val="00257697"/>
    <w:rsid w:val="002576C2"/>
    <w:rsid w:val="00261577"/>
    <w:rsid w:val="002620C1"/>
    <w:rsid w:val="002622C1"/>
    <w:rsid w:val="0026244D"/>
    <w:rsid w:val="002639EA"/>
    <w:rsid w:val="00265806"/>
    <w:rsid w:val="00266766"/>
    <w:rsid w:val="00266D03"/>
    <w:rsid w:val="002707C6"/>
    <w:rsid w:val="00270ECD"/>
    <w:rsid w:val="002719B9"/>
    <w:rsid w:val="002720BD"/>
    <w:rsid w:val="002733C2"/>
    <w:rsid w:val="00273792"/>
    <w:rsid w:val="00273F27"/>
    <w:rsid w:val="002748EC"/>
    <w:rsid w:val="00274D2B"/>
    <w:rsid w:val="00275482"/>
    <w:rsid w:val="00275689"/>
    <w:rsid w:val="00275947"/>
    <w:rsid w:val="0027655D"/>
    <w:rsid w:val="002768C9"/>
    <w:rsid w:val="00277893"/>
    <w:rsid w:val="0027791B"/>
    <w:rsid w:val="00281A8F"/>
    <w:rsid w:val="0028226C"/>
    <w:rsid w:val="00282632"/>
    <w:rsid w:val="0029037E"/>
    <w:rsid w:val="00290682"/>
    <w:rsid w:val="00291499"/>
    <w:rsid w:val="002918BA"/>
    <w:rsid w:val="0029199F"/>
    <w:rsid w:val="00293170"/>
    <w:rsid w:val="00293261"/>
    <w:rsid w:val="00293C3C"/>
    <w:rsid w:val="002943F0"/>
    <w:rsid w:val="0029594B"/>
    <w:rsid w:val="00295B72"/>
    <w:rsid w:val="00296618"/>
    <w:rsid w:val="00296948"/>
    <w:rsid w:val="00297697"/>
    <w:rsid w:val="00297A17"/>
    <w:rsid w:val="00297FFB"/>
    <w:rsid w:val="002A00B0"/>
    <w:rsid w:val="002A07D2"/>
    <w:rsid w:val="002A09F1"/>
    <w:rsid w:val="002A0B4A"/>
    <w:rsid w:val="002A0CE1"/>
    <w:rsid w:val="002A0DF7"/>
    <w:rsid w:val="002A178C"/>
    <w:rsid w:val="002A35A8"/>
    <w:rsid w:val="002A3B86"/>
    <w:rsid w:val="002A4099"/>
    <w:rsid w:val="002A43B6"/>
    <w:rsid w:val="002A48FC"/>
    <w:rsid w:val="002A4D72"/>
    <w:rsid w:val="002A4E91"/>
    <w:rsid w:val="002A4E9F"/>
    <w:rsid w:val="002A5028"/>
    <w:rsid w:val="002A529B"/>
    <w:rsid w:val="002A587C"/>
    <w:rsid w:val="002A5A07"/>
    <w:rsid w:val="002A6B83"/>
    <w:rsid w:val="002A6FD3"/>
    <w:rsid w:val="002A7373"/>
    <w:rsid w:val="002A7395"/>
    <w:rsid w:val="002B0409"/>
    <w:rsid w:val="002B15B5"/>
    <w:rsid w:val="002B1931"/>
    <w:rsid w:val="002B1CA2"/>
    <w:rsid w:val="002B2270"/>
    <w:rsid w:val="002B2353"/>
    <w:rsid w:val="002B266E"/>
    <w:rsid w:val="002B323C"/>
    <w:rsid w:val="002B3438"/>
    <w:rsid w:val="002B3CAD"/>
    <w:rsid w:val="002B4B71"/>
    <w:rsid w:val="002B51D8"/>
    <w:rsid w:val="002B5434"/>
    <w:rsid w:val="002B666B"/>
    <w:rsid w:val="002B69E4"/>
    <w:rsid w:val="002B72C4"/>
    <w:rsid w:val="002B76B1"/>
    <w:rsid w:val="002C058C"/>
    <w:rsid w:val="002C06C9"/>
    <w:rsid w:val="002C0CAE"/>
    <w:rsid w:val="002C1845"/>
    <w:rsid w:val="002C2095"/>
    <w:rsid w:val="002C265C"/>
    <w:rsid w:val="002C2CDC"/>
    <w:rsid w:val="002C3392"/>
    <w:rsid w:val="002C3EA7"/>
    <w:rsid w:val="002C3F7A"/>
    <w:rsid w:val="002C4035"/>
    <w:rsid w:val="002C51F1"/>
    <w:rsid w:val="002C5F35"/>
    <w:rsid w:val="002C63A0"/>
    <w:rsid w:val="002C6B16"/>
    <w:rsid w:val="002C6D29"/>
    <w:rsid w:val="002C6E21"/>
    <w:rsid w:val="002D0765"/>
    <w:rsid w:val="002D0FDB"/>
    <w:rsid w:val="002D1CDD"/>
    <w:rsid w:val="002D2451"/>
    <w:rsid w:val="002D27C3"/>
    <w:rsid w:val="002D28F5"/>
    <w:rsid w:val="002D295E"/>
    <w:rsid w:val="002D2B14"/>
    <w:rsid w:val="002D3018"/>
    <w:rsid w:val="002D38ED"/>
    <w:rsid w:val="002D3C64"/>
    <w:rsid w:val="002D3F38"/>
    <w:rsid w:val="002D41E9"/>
    <w:rsid w:val="002D4260"/>
    <w:rsid w:val="002D4C84"/>
    <w:rsid w:val="002D5A3A"/>
    <w:rsid w:val="002D5DFB"/>
    <w:rsid w:val="002D62F5"/>
    <w:rsid w:val="002D65D3"/>
    <w:rsid w:val="002D6EE6"/>
    <w:rsid w:val="002D7D6D"/>
    <w:rsid w:val="002E0285"/>
    <w:rsid w:val="002E03CF"/>
    <w:rsid w:val="002E10C4"/>
    <w:rsid w:val="002E14F7"/>
    <w:rsid w:val="002E165A"/>
    <w:rsid w:val="002E2B45"/>
    <w:rsid w:val="002E313A"/>
    <w:rsid w:val="002E35AE"/>
    <w:rsid w:val="002E37A6"/>
    <w:rsid w:val="002E37FF"/>
    <w:rsid w:val="002E399D"/>
    <w:rsid w:val="002E4834"/>
    <w:rsid w:val="002E5172"/>
    <w:rsid w:val="002E5648"/>
    <w:rsid w:val="002E5DA7"/>
    <w:rsid w:val="002E62E9"/>
    <w:rsid w:val="002E6B45"/>
    <w:rsid w:val="002E76C4"/>
    <w:rsid w:val="002E774E"/>
    <w:rsid w:val="002E7972"/>
    <w:rsid w:val="002E7D7D"/>
    <w:rsid w:val="002E7DF5"/>
    <w:rsid w:val="002F0AFB"/>
    <w:rsid w:val="002F1D3C"/>
    <w:rsid w:val="002F2967"/>
    <w:rsid w:val="002F2BF4"/>
    <w:rsid w:val="002F32D5"/>
    <w:rsid w:val="002F37B1"/>
    <w:rsid w:val="002F38EC"/>
    <w:rsid w:val="002F3994"/>
    <w:rsid w:val="002F4B93"/>
    <w:rsid w:val="002F4C43"/>
    <w:rsid w:val="002F5131"/>
    <w:rsid w:val="002F549C"/>
    <w:rsid w:val="002F5AA6"/>
    <w:rsid w:val="002F5FF9"/>
    <w:rsid w:val="002F7173"/>
    <w:rsid w:val="00300831"/>
    <w:rsid w:val="00300A6C"/>
    <w:rsid w:val="003010F3"/>
    <w:rsid w:val="003014B5"/>
    <w:rsid w:val="00301B6B"/>
    <w:rsid w:val="00301CC5"/>
    <w:rsid w:val="003029BD"/>
    <w:rsid w:val="0030317B"/>
    <w:rsid w:val="0030333F"/>
    <w:rsid w:val="00303412"/>
    <w:rsid w:val="00303E52"/>
    <w:rsid w:val="0030440F"/>
    <w:rsid w:val="003044CB"/>
    <w:rsid w:val="00304540"/>
    <w:rsid w:val="00304643"/>
    <w:rsid w:val="00304D3E"/>
    <w:rsid w:val="003055BF"/>
    <w:rsid w:val="0030724B"/>
    <w:rsid w:val="00307A3F"/>
    <w:rsid w:val="00307A7C"/>
    <w:rsid w:val="0031041B"/>
    <w:rsid w:val="00310CC9"/>
    <w:rsid w:val="00311239"/>
    <w:rsid w:val="00312B6C"/>
    <w:rsid w:val="00312B87"/>
    <w:rsid w:val="003141A3"/>
    <w:rsid w:val="00314871"/>
    <w:rsid w:val="003158DF"/>
    <w:rsid w:val="00315D93"/>
    <w:rsid w:val="00315DA7"/>
    <w:rsid w:val="00315DC7"/>
    <w:rsid w:val="00315EC9"/>
    <w:rsid w:val="00317461"/>
    <w:rsid w:val="00317EBB"/>
    <w:rsid w:val="003200C1"/>
    <w:rsid w:val="00320CEC"/>
    <w:rsid w:val="003212CB"/>
    <w:rsid w:val="0032137F"/>
    <w:rsid w:val="00322732"/>
    <w:rsid w:val="003240E8"/>
    <w:rsid w:val="00325292"/>
    <w:rsid w:val="0032562E"/>
    <w:rsid w:val="003258A6"/>
    <w:rsid w:val="00325E40"/>
    <w:rsid w:val="00325EAB"/>
    <w:rsid w:val="0032607B"/>
    <w:rsid w:val="0032607C"/>
    <w:rsid w:val="0032620B"/>
    <w:rsid w:val="00326C7D"/>
    <w:rsid w:val="0032786E"/>
    <w:rsid w:val="0033026B"/>
    <w:rsid w:val="00330C6F"/>
    <w:rsid w:val="00330E13"/>
    <w:rsid w:val="00331C43"/>
    <w:rsid w:val="0033211E"/>
    <w:rsid w:val="003324F9"/>
    <w:rsid w:val="0033343C"/>
    <w:rsid w:val="00333CDF"/>
    <w:rsid w:val="00334EDE"/>
    <w:rsid w:val="00335FED"/>
    <w:rsid w:val="0033617C"/>
    <w:rsid w:val="00336697"/>
    <w:rsid w:val="00336E6A"/>
    <w:rsid w:val="00337671"/>
    <w:rsid w:val="00337B14"/>
    <w:rsid w:val="00337E16"/>
    <w:rsid w:val="0034024A"/>
    <w:rsid w:val="00340329"/>
    <w:rsid w:val="0034086C"/>
    <w:rsid w:val="00340C1E"/>
    <w:rsid w:val="00341A6C"/>
    <w:rsid w:val="00341D24"/>
    <w:rsid w:val="003423FD"/>
    <w:rsid w:val="0034334D"/>
    <w:rsid w:val="00343410"/>
    <w:rsid w:val="0034344B"/>
    <w:rsid w:val="00344258"/>
    <w:rsid w:val="00345FC9"/>
    <w:rsid w:val="00346203"/>
    <w:rsid w:val="0034629F"/>
    <w:rsid w:val="003467A1"/>
    <w:rsid w:val="00346C7E"/>
    <w:rsid w:val="003472EB"/>
    <w:rsid w:val="003479B4"/>
    <w:rsid w:val="003504DA"/>
    <w:rsid w:val="00350CE9"/>
    <w:rsid w:val="00350FB0"/>
    <w:rsid w:val="00350FD1"/>
    <w:rsid w:val="00351ACE"/>
    <w:rsid w:val="00353DF7"/>
    <w:rsid w:val="00354500"/>
    <w:rsid w:val="0035466D"/>
    <w:rsid w:val="00354EFE"/>
    <w:rsid w:val="003552BB"/>
    <w:rsid w:val="003558AB"/>
    <w:rsid w:val="00357169"/>
    <w:rsid w:val="003576AF"/>
    <w:rsid w:val="003578C0"/>
    <w:rsid w:val="00360282"/>
    <w:rsid w:val="00360D2B"/>
    <w:rsid w:val="00360ECB"/>
    <w:rsid w:val="00361239"/>
    <w:rsid w:val="00362776"/>
    <w:rsid w:val="00362B8F"/>
    <w:rsid w:val="003633D7"/>
    <w:rsid w:val="003634AC"/>
    <w:rsid w:val="00364787"/>
    <w:rsid w:val="00364C45"/>
    <w:rsid w:val="00364E96"/>
    <w:rsid w:val="0036577B"/>
    <w:rsid w:val="003668BE"/>
    <w:rsid w:val="003669BB"/>
    <w:rsid w:val="00366A2D"/>
    <w:rsid w:val="00366D6B"/>
    <w:rsid w:val="00366EBF"/>
    <w:rsid w:val="003670D5"/>
    <w:rsid w:val="0036712F"/>
    <w:rsid w:val="00370B60"/>
    <w:rsid w:val="00370C87"/>
    <w:rsid w:val="00371493"/>
    <w:rsid w:val="003719C5"/>
    <w:rsid w:val="0037234D"/>
    <w:rsid w:val="00372809"/>
    <w:rsid w:val="00372E4E"/>
    <w:rsid w:val="003737F7"/>
    <w:rsid w:val="00375A12"/>
    <w:rsid w:val="00375D66"/>
    <w:rsid w:val="00376058"/>
    <w:rsid w:val="0037746C"/>
    <w:rsid w:val="00377506"/>
    <w:rsid w:val="003776A1"/>
    <w:rsid w:val="0037791F"/>
    <w:rsid w:val="00377EA1"/>
    <w:rsid w:val="00380932"/>
    <w:rsid w:val="00380D0F"/>
    <w:rsid w:val="003821C8"/>
    <w:rsid w:val="00382318"/>
    <w:rsid w:val="00382E61"/>
    <w:rsid w:val="0038368B"/>
    <w:rsid w:val="00383FD8"/>
    <w:rsid w:val="003840A3"/>
    <w:rsid w:val="003849E7"/>
    <w:rsid w:val="00385BE6"/>
    <w:rsid w:val="00386967"/>
    <w:rsid w:val="00386A99"/>
    <w:rsid w:val="00386D69"/>
    <w:rsid w:val="00386D8E"/>
    <w:rsid w:val="0038719F"/>
    <w:rsid w:val="00387CFD"/>
    <w:rsid w:val="00387F12"/>
    <w:rsid w:val="00387F66"/>
    <w:rsid w:val="003904CE"/>
    <w:rsid w:val="00390C89"/>
    <w:rsid w:val="00392690"/>
    <w:rsid w:val="00393593"/>
    <w:rsid w:val="00395132"/>
    <w:rsid w:val="0039559D"/>
    <w:rsid w:val="00396961"/>
    <w:rsid w:val="00396B46"/>
    <w:rsid w:val="003A071D"/>
    <w:rsid w:val="003A096B"/>
    <w:rsid w:val="003A0A9C"/>
    <w:rsid w:val="003A0C6F"/>
    <w:rsid w:val="003A20F6"/>
    <w:rsid w:val="003A22A8"/>
    <w:rsid w:val="003A2AC7"/>
    <w:rsid w:val="003A41D9"/>
    <w:rsid w:val="003A4F2B"/>
    <w:rsid w:val="003A61A2"/>
    <w:rsid w:val="003A6452"/>
    <w:rsid w:val="003A690E"/>
    <w:rsid w:val="003A7297"/>
    <w:rsid w:val="003A7A16"/>
    <w:rsid w:val="003B0985"/>
    <w:rsid w:val="003B332B"/>
    <w:rsid w:val="003B38FD"/>
    <w:rsid w:val="003B4662"/>
    <w:rsid w:val="003B4A35"/>
    <w:rsid w:val="003B59BF"/>
    <w:rsid w:val="003B608C"/>
    <w:rsid w:val="003B6221"/>
    <w:rsid w:val="003B65B5"/>
    <w:rsid w:val="003B6A24"/>
    <w:rsid w:val="003B7281"/>
    <w:rsid w:val="003B741B"/>
    <w:rsid w:val="003B7693"/>
    <w:rsid w:val="003B786D"/>
    <w:rsid w:val="003B7897"/>
    <w:rsid w:val="003C0E11"/>
    <w:rsid w:val="003C10B3"/>
    <w:rsid w:val="003C10E2"/>
    <w:rsid w:val="003C16C0"/>
    <w:rsid w:val="003C16C5"/>
    <w:rsid w:val="003C22F1"/>
    <w:rsid w:val="003C26DA"/>
    <w:rsid w:val="003C2F5E"/>
    <w:rsid w:val="003C3635"/>
    <w:rsid w:val="003C4DC0"/>
    <w:rsid w:val="003C4F16"/>
    <w:rsid w:val="003C520E"/>
    <w:rsid w:val="003C6315"/>
    <w:rsid w:val="003C63FB"/>
    <w:rsid w:val="003D011D"/>
    <w:rsid w:val="003D0D51"/>
    <w:rsid w:val="003D1338"/>
    <w:rsid w:val="003D1BEF"/>
    <w:rsid w:val="003D2131"/>
    <w:rsid w:val="003D29B8"/>
    <w:rsid w:val="003D2BB0"/>
    <w:rsid w:val="003D4882"/>
    <w:rsid w:val="003D4E3D"/>
    <w:rsid w:val="003D5358"/>
    <w:rsid w:val="003D55EF"/>
    <w:rsid w:val="003D588F"/>
    <w:rsid w:val="003D5E51"/>
    <w:rsid w:val="003D60AF"/>
    <w:rsid w:val="003D6976"/>
    <w:rsid w:val="003E07A1"/>
    <w:rsid w:val="003E09B5"/>
    <w:rsid w:val="003E152B"/>
    <w:rsid w:val="003E17BF"/>
    <w:rsid w:val="003E19AD"/>
    <w:rsid w:val="003E1CA9"/>
    <w:rsid w:val="003E324F"/>
    <w:rsid w:val="003E38F5"/>
    <w:rsid w:val="003E458F"/>
    <w:rsid w:val="003E4C78"/>
    <w:rsid w:val="003E6C15"/>
    <w:rsid w:val="003E794F"/>
    <w:rsid w:val="003F01B5"/>
    <w:rsid w:val="003F02BC"/>
    <w:rsid w:val="003F084D"/>
    <w:rsid w:val="003F1C6F"/>
    <w:rsid w:val="003F2009"/>
    <w:rsid w:val="003F21B0"/>
    <w:rsid w:val="003F282A"/>
    <w:rsid w:val="003F2FE7"/>
    <w:rsid w:val="003F3579"/>
    <w:rsid w:val="003F37C5"/>
    <w:rsid w:val="003F4B4A"/>
    <w:rsid w:val="003F6365"/>
    <w:rsid w:val="003F6A14"/>
    <w:rsid w:val="003F6BAE"/>
    <w:rsid w:val="003F6CE7"/>
    <w:rsid w:val="003F7CC3"/>
    <w:rsid w:val="00400180"/>
    <w:rsid w:val="00400372"/>
    <w:rsid w:val="004019B7"/>
    <w:rsid w:val="00401ED9"/>
    <w:rsid w:val="00401EEB"/>
    <w:rsid w:val="00402C60"/>
    <w:rsid w:val="004035B8"/>
    <w:rsid w:val="00404212"/>
    <w:rsid w:val="00405545"/>
    <w:rsid w:val="00405B3D"/>
    <w:rsid w:val="00405D32"/>
    <w:rsid w:val="004065EA"/>
    <w:rsid w:val="0040781E"/>
    <w:rsid w:val="00407CBC"/>
    <w:rsid w:val="00407F1F"/>
    <w:rsid w:val="00410696"/>
    <w:rsid w:val="0041115D"/>
    <w:rsid w:val="00412150"/>
    <w:rsid w:val="004122DE"/>
    <w:rsid w:val="004125EF"/>
    <w:rsid w:val="004131E7"/>
    <w:rsid w:val="00414308"/>
    <w:rsid w:val="00414F92"/>
    <w:rsid w:val="004160C7"/>
    <w:rsid w:val="00416BE2"/>
    <w:rsid w:val="00417035"/>
    <w:rsid w:val="00417C96"/>
    <w:rsid w:val="00417E69"/>
    <w:rsid w:val="004207DF"/>
    <w:rsid w:val="00420DC0"/>
    <w:rsid w:val="0042172B"/>
    <w:rsid w:val="004218BE"/>
    <w:rsid w:val="00422672"/>
    <w:rsid w:val="0042287E"/>
    <w:rsid w:val="004245ED"/>
    <w:rsid w:val="004247AE"/>
    <w:rsid w:val="00424FE7"/>
    <w:rsid w:val="00426CF5"/>
    <w:rsid w:val="00427327"/>
    <w:rsid w:val="0042793B"/>
    <w:rsid w:val="00430837"/>
    <w:rsid w:val="004311B2"/>
    <w:rsid w:val="00432004"/>
    <w:rsid w:val="004321E1"/>
    <w:rsid w:val="00432742"/>
    <w:rsid w:val="00432E71"/>
    <w:rsid w:val="00433725"/>
    <w:rsid w:val="00436096"/>
    <w:rsid w:val="004360E6"/>
    <w:rsid w:val="00436933"/>
    <w:rsid w:val="00437A6D"/>
    <w:rsid w:val="00437CA8"/>
    <w:rsid w:val="00437E19"/>
    <w:rsid w:val="004401D5"/>
    <w:rsid w:val="004407D3"/>
    <w:rsid w:val="00440C04"/>
    <w:rsid w:val="00441086"/>
    <w:rsid w:val="004410DE"/>
    <w:rsid w:val="0044180B"/>
    <w:rsid w:val="00442C4D"/>
    <w:rsid w:val="00442E26"/>
    <w:rsid w:val="004431D5"/>
    <w:rsid w:val="00443244"/>
    <w:rsid w:val="0044325D"/>
    <w:rsid w:val="004439B5"/>
    <w:rsid w:val="00443D96"/>
    <w:rsid w:val="00444CAC"/>
    <w:rsid w:val="0044500D"/>
    <w:rsid w:val="004454BD"/>
    <w:rsid w:val="00445AB5"/>
    <w:rsid w:val="00445B4F"/>
    <w:rsid w:val="00446079"/>
    <w:rsid w:val="0044609E"/>
    <w:rsid w:val="00446376"/>
    <w:rsid w:val="004464A4"/>
    <w:rsid w:val="00446F4F"/>
    <w:rsid w:val="00450DEC"/>
    <w:rsid w:val="0045192D"/>
    <w:rsid w:val="00452107"/>
    <w:rsid w:val="00452A8F"/>
    <w:rsid w:val="00452E19"/>
    <w:rsid w:val="0045333D"/>
    <w:rsid w:val="00453394"/>
    <w:rsid w:val="0045397D"/>
    <w:rsid w:val="00453A4B"/>
    <w:rsid w:val="00454268"/>
    <w:rsid w:val="00454345"/>
    <w:rsid w:val="0045448F"/>
    <w:rsid w:val="00454958"/>
    <w:rsid w:val="00454C6E"/>
    <w:rsid w:val="00455AA1"/>
    <w:rsid w:val="004577CE"/>
    <w:rsid w:val="00457DB6"/>
    <w:rsid w:val="0046069A"/>
    <w:rsid w:val="00460F72"/>
    <w:rsid w:val="00461911"/>
    <w:rsid w:val="00461B01"/>
    <w:rsid w:val="004628D4"/>
    <w:rsid w:val="00462F42"/>
    <w:rsid w:val="00463CAC"/>
    <w:rsid w:val="00463ECA"/>
    <w:rsid w:val="0046480F"/>
    <w:rsid w:val="0046485D"/>
    <w:rsid w:val="00464B44"/>
    <w:rsid w:val="004661FC"/>
    <w:rsid w:val="00466FA1"/>
    <w:rsid w:val="00467501"/>
    <w:rsid w:val="0047103C"/>
    <w:rsid w:val="00471634"/>
    <w:rsid w:val="00471B62"/>
    <w:rsid w:val="00472A82"/>
    <w:rsid w:val="00472CAA"/>
    <w:rsid w:val="00473753"/>
    <w:rsid w:val="00473B9E"/>
    <w:rsid w:val="004740F9"/>
    <w:rsid w:val="004745C7"/>
    <w:rsid w:val="00474F32"/>
    <w:rsid w:val="00475583"/>
    <w:rsid w:val="004757BC"/>
    <w:rsid w:val="00475950"/>
    <w:rsid w:val="00475F53"/>
    <w:rsid w:val="00476413"/>
    <w:rsid w:val="00481733"/>
    <w:rsid w:val="0048183A"/>
    <w:rsid w:val="004826BE"/>
    <w:rsid w:val="004831E2"/>
    <w:rsid w:val="00483D40"/>
    <w:rsid w:val="00484AF1"/>
    <w:rsid w:val="00484D29"/>
    <w:rsid w:val="00484DF2"/>
    <w:rsid w:val="00485336"/>
    <w:rsid w:val="004853CE"/>
    <w:rsid w:val="00486118"/>
    <w:rsid w:val="004875EB"/>
    <w:rsid w:val="00487F95"/>
    <w:rsid w:val="00490370"/>
    <w:rsid w:val="004906D2"/>
    <w:rsid w:val="004906FF"/>
    <w:rsid w:val="00490A37"/>
    <w:rsid w:val="00490CAF"/>
    <w:rsid w:val="00490DEA"/>
    <w:rsid w:val="00492B1E"/>
    <w:rsid w:val="00493DEA"/>
    <w:rsid w:val="0049442E"/>
    <w:rsid w:val="00494D9C"/>
    <w:rsid w:val="00496324"/>
    <w:rsid w:val="00496B14"/>
    <w:rsid w:val="00496D25"/>
    <w:rsid w:val="00497923"/>
    <w:rsid w:val="004979CC"/>
    <w:rsid w:val="00497AF7"/>
    <w:rsid w:val="00497E30"/>
    <w:rsid w:val="004A03B8"/>
    <w:rsid w:val="004A03BD"/>
    <w:rsid w:val="004A0471"/>
    <w:rsid w:val="004A1C00"/>
    <w:rsid w:val="004A213D"/>
    <w:rsid w:val="004A2441"/>
    <w:rsid w:val="004A247D"/>
    <w:rsid w:val="004A2A39"/>
    <w:rsid w:val="004A2B2D"/>
    <w:rsid w:val="004A2D30"/>
    <w:rsid w:val="004A2EE7"/>
    <w:rsid w:val="004A30D3"/>
    <w:rsid w:val="004A316F"/>
    <w:rsid w:val="004A3A59"/>
    <w:rsid w:val="004A3D05"/>
    <w:rsid w:val="004A3D38"/>
    <w:rsid w:val="004A40CD"/>
    <w:rsid w:val="004A4121"/>
    <w:rsid w:val="004A622A"/>
    <w:rsid w:val="004A65F9"/>
    <w:rsid w:val="004A6D7C"/>
    <w:rsid w:val="004A79D2"/>
    <w:rsid w:val="004A7BCB"/>
    <w:rsid w:val="004B02B2"/>
    <w:rsid w:val="004B05AB"/>
    <w:rsid w:val="004B0900"/>
    <w:rsid w:val="004B0C5C"/>
    <w:rsid w:val="004B19FD"/>
    <w:rsid w:val="004B25AC"/>
    <w:rsid w:val="004B2ACA"/>
    <w:rsid w:val="004B35A0"/>
    <w:rsid w:val="004B4628"/>
    <w:rsid w:val="004B519E"/>
    <w:rsid w:val="004B5C15"/>
    <w:rsid w:val="004B6D5B"/>
    <w:rsid w:val="004B6E69"/>
    <w:rsid w:val="004B6EDE"/>
    <w:rsid w:val="004B7F07"/>
    <w:rsid w:val="004C0304"/>
    <w:rsid w:val="004C0DF7"/>
    <w:rsid w:val="004C13AC"/>
    <w:rsid w:val="004C1D59"/>
    <w:rsid w:val="004C227F"/>
    <w:rsid w:val="004C2568"/>
    <w:rsid w:val="004C2AAC"/>
    <w:rsid w:val="004C3B26"/>
    <w:rsid w:val="004C444D"/>
    <w:rsid w:val="004C5B7F"/>
    <w:rsid w:val="004C5C71"/>
    <w:rsid w:val="004C68A5"/>
    <w:rsid w:val="004C69A3"/>
    <w:rsid w:val="004C6AC3"/>
    <w:rsid w:val="004C6AE1"/>
    <w:rsid w:val="004C6C76"/>
    <w:rsid w:val="004C7869"/>
    <w:rsid w:val="004D0998"/>
    <w:rsid w:val="004D0DE2"/>
    <w:rsid w:val="004D10C5"/>
    <w:rsid w:val="004D18AC"/>
    <w:rsid w:val="004D1D65"/>
    <w:rsid w:val="004D1D8A"/>
    <w:rsid w:val="004D31DA"/>
    <w:rsid w:val="004D4002"/>
    <w:rsid w:val="004D4014"/>
    <w:rsid w:val="004D440C"/>
    <w:rsid w:val="004D4BD5"/>
    <w:rsid w:val="004D5F4E"/>
    <w:rsid w:val="004D6105"/>
    <w:rsid w:val="004E08B7"/>
    <w:rsid w:val="004E0B78"/>
    <w:rsid w:val="004E1C4C"/>
    <w:rsid w:val="004E1FBA"/>
    <w:rsid w:val="004E2132"/>
    <w:rsid w:val="004E2CE4"/>
    <w:rsid w:val="004E31A7"/>
    <w:rsid w:val="004E3B89"/>
    <w:rsid w:val="004E4B59"/>
    <w:rsid w:val="004E4DA1"/>
    <w:rsid w:val="004E58F9"/>
    <w:rsid w:val="004E6639"/>
    <w:rsid w:val="004E6CE8"/>
    <w:rsid w:val="004E71D4"/>
    <w:rsid w:val="004E778C"/>
    <w:rsid w:val="004F0760"/>
    <w:rsid w:val="004F0AA5"/>
    <w:rsid w:val="004F1180"/>
    <w:rsid w:val="004F146F"/>
    <w:rsid w:val="004F17AE"/>
    <w:rsid w:val="004F1888"/>
    <w:rsid w:val="004F1C9E"/>
    <w:rsid w:val="004F28AE"/>
    <w:rsid w:val="004F2A90"/>
    <w:rsid w:val="004F2BE4"/>
    <w:rsid w:val="004F3F76"/>
    <w:rsid w:val="004F4951"/>
    <w:rsid w:val="004F4BED"/>
    <w:rsid w:val="004F557E"/>
    <w:rsid w:val="004F56E8"/>
    <w:rsid w:val="004F5995"/>
    <w:rsid w:val="004F659F"/>
    <w:rsid w:val="004F6B4D"/>
    <w:rsid w:val="004F7650"/>
    <w:rsid w:val="004F7837"/>
    <w:rsid w:val="004F79ED"/>
    <w:rsid w:val="00500136"/>
    <w:rsid w:val="00500BF1"/>
    <w:rsid w:val="0050111B"/>
    <w:rsid w:val="005020C1"/>
    <w:rsid w:val="00502885"/>
    <w:rsid w:val="00502C1F"/>
    <w:rsid w:val="00503496"/>
    <w:rsid w:val="00503601"/>
    <w:rsid w:val="00503A38"/>
    <w:rsid w:val="00503A7E"/>
    <w:rsid w:val="005044F5"/>
    <w:rsid w:val="00504E2B"/>
    <w:rsid w:val="00504E59"/>
    <w:rsid w:val="0050510F"/>
    <w:rsid w:val="005055F4"/>
    <w:rsid w:val="005057B4"/>
    <w:rsid w:val="005057C7"/>
    <w:rsid w:val="00505C26"/>
    <w:rsid w:val="005069C5"/>
    <w:rsid w:val="005069DB"/>
    <w:rsid w:val="005070FD"/>
    <w:rsid w:val="005077F3"/>
    <w:rsid w:val="00507BB5"/>
    <w:rsid w:val="00507FE6"/>
    <w:rsid w:val="005101B8"/>
    <w:rsid w:val="00510379"/>
    <w:rsid w:val="00510BD3"/>
    <w:rsid w:val="00510E4D"/>
    <w:rsid w:val="0051199B"/>
    <w:rsid w:val="00511A7F"/>
    <w:rsid w:val="0051217B"/>
    <w:rsid w:val="0051231D"/>
    <w:rsid w:val="00512407"/>
    <w:rsid w:val="005125C7"/>
    <w:rsid w:val="0051286C"/>
    <w:rsid w:val="005129E8"/>
    <w:rsid w:val="00512F45"/>
    <w:rsid w:val="0051367C"/>
    <w:rsid w:val="00515260"/>
    <w:rsid w:val="005164EC"/>
    <w:rsid w:val="0051654C"/>
    <w:rsid w:val="0051698A"/>
    <w:rsid w:val="00516B0D"/>
    <w:rsid w:val="005172D0"/>
    <w:rsid w:val="00517785"/>
    <w:rsid w:val="00517830"/>
    <w:rsid w:val="00517954"/>
    <w:rsid w:val="005204C4"/>
    <w:rsid w:val="00520504"/>
    <w:rsid w:val="005212A2"/>
    <w:rsid w:val="005218FA"/>
    <w:rsid w:val="00521F35"/>
    <w:rsid w:val="0052211F"/>
    <w:rsid w:val="005228BE"/>
    <w:rsid w:val="00522AAC"/>
    <w:rsid w:val="00522B3F"/>
    <w:rsid w:val="0052326F"/>
    <w:rsid w:val="00523734"/>
    <w:rsid w:val="00523895"/>
    <w:rsid w:val="00523A97"/>
    <w:rsid w:val="00523D23"/>
    <w:rsid w:val="00523FC6"/>
    <w:rsid w:val="00524328"/>
    <w:rsid w:val="005246A4"/>
    <w:rsid w:val="00524DEF"/>
    <w:rsid w:val="005253C3"/>
    <w:rsid w:val="005255EB"/>
    <w:rsid w:val="00525742"/>
    <w:rsid w:val="005257C8"/>
    <w:rsid w:val="005262FB"/>
    <w:rsid w:val="00526879"/>
    <w:rsid w:val="00526AA0"/>
    <w:rsid w:val="00526D71"/>
    <w:rsid w:val="00527184"/>
    <w:rsid w:val="005277CC"/>
    <w:rsid w:val="00527902"/>
    <w:rsid w:val="00527932"/>
    <w:rsid w:val="00530A66"/>
    <w:rsid w:val="00530B72"/>
    <w:rsid w:val="00531B42"/>
    <w:rsid w:val="0053287A"/>
    <w:rsid w:val="00534441"/>
    <w:rsid w:val="00534C4E"/>
    <w:rsid w:val="00535999"/>
    <w:rsid w:val="0053646E"/>
    <w:rsid w:val="00536740"/>
    <w:rsid w:val="00536B74"/>
    <w:rsid w:val="00536C78"/>
    <w:rsid w:val="00537668"/>
    <w:rsid w:val="00540290"/>
    <w:rsid w:val="00540364"/>
    <w:rsid w:val="00540754"/>
    <w:rsid w:val="00541EC7"/>
    <w:rsid w:val="00541EDA"/>
    <w:rsid w:val="005432C5"/>
    <w:rsid w:val="00543AC2"/>
    <w:rsid w:val="00543FDD"/>
    <w:rsid w:val="00544167"/>
    <w:rsid w:val="0054646B"/>
    <w:rsid w:val="0054659E"/>
    <w:rsid w:val="00546C2A"/>
    <w:rsid w:val="005471C4"/>
    <w:rsid w:val="005473B1"/>
    <w:rsid w:val="00547D67"/>
    <w:rsid w:val="00550B39"/>
    <w:rsid w:val="00550E74"/>
    <w:rsid w:val="005517DB"/>
    <w:rsid w:val="00551FE9"/>
    <w:rsid w:val="00552C8A"/>
    <w:rsid w:val="00552F01"/>
    <w:rsid w:val="005532A2"/>
    <w:rsid w:val="00553348"/>
    <w:rsid w:val="00554876"/>
    <w:rsid w:val="00555283"/>
    <w:rsid w:val="0055578B"/>
    <w:rsid w:val="00555CF3"/>
    <w:rsid w:val="00556264"/>
    <w:rsid w:val="005562A2"/>
    <w:rsid w:val="00556FBD"/>
    <w:rsid w:val="00560453"/>
    <w:rsid w:val="00560E46"/>
    <w:rsid w:val="005612D8"/>
    <w:rsid w:val="005617F0"/>
    <w:rsid w:val="00561E0E"/>
    <w:rsid w:val="00563C08"/>
    <w:rsid w:val="00563CEB"/>
    <w:rsid w:val="005641EF"/>
    <w:rsid w:val="00564341"/>
    <w:rsid w:val="005646DC"/>
    <w:rsid w:val="00565838"/>
    <w:rsid w:val="005669CD"/>
    <w:rsid w:val="00567336"/>
    <w:rsid w:val="00567A95"/>
    <w:rsid w:val="005712C7"/>
    <w:rsid w:val="00571CF1"/>
    <w:rsid w:val="00571D85"/>
    <w:rsid w:val="0057289C"/>
    <w:rsid w:val="00572A48"/>
    <w:rsid w:val="00572CCD"/>
    <w:rsid w:val="00572D58"/>
    <w:rsid w:val="005742A9"/>
    <w:rsid w:val="0057591F"/>
    <w:rsid w:val="00580B2F"/>
    <w:rsid w:val="00581553"/>
    <w:rsid w:val="005827B5"/>
    <w:rsid w:val="00582B3D"/>
    <w:rsid w:val="00583B5E"/>
    <w:rsid w:val="0058484E"/>
    <w:rsid w:val="00584DB8"/>
    <w:rsid w:val="00585B52"/>
    <w:rsid w:val="00587482"/>
    <w:rsid w:val="0058788F"/>
    <w:rsid w:val="00587C40"/>
    <w:rsid w:val="00590B16"/>
    <w:rsid w:val="00590B99"/>
    <w:rsid w:val="00590BD6"/>
    <w:rsid w:val="00590EA8"/>
    <w:rsid w:val="00591C7A"/>
    <w:rsid w:val="00591E7F"/>
    <w:rsid w:val="0059260B"/>
    <w:rsid w:val="005926CA"/>
    <w:rsid w:val="005927BA"/>
    <w:rsid w:val="00593117"/>
    <w:rsid w:val="005931F3"/>
    <w:rsid w:val="00593BFD"/>
    <w:rsid w:val="00593D09"/>
    <w:rsid w:val="00593EE6"/>
    <w:rsid w:val="00595014"/>
    <w:rsid w:val="00595CC2"/>
    <w:rsid w:val="00595E68"/>
    <w:rsid w:val="00595F98"/>
    <w:rsid w:val="00597A94"/>
    <w:rsid w:val="005A0814"/>
    <w:rsid w:val="005A12DA"/>
    <w:rsid w:val="005A189B"/>
    <w:rsid w:val="005A1F2C"/>
    <w:rsid w:val="005A2E91"/>
    <w:rsid w:val="005A31E8"/>
    <w:rsid w:val="005A4635"/>
    <w:rsid w:val="005A5387"/>
    <w:rsid w:val="005A55AC"/>
    <w:rsid w:val="005A61E9"/>
    <w:rsid w:val="005A6632"/>
    <w:rsid w:val="005A6DB9"/>
    <w:rsid w:val="005A6FE8"/>
    <w:rsid w:val="005A7A43"/>
    <w:rsid w:val="005B02F0"/>
    <w:rsid w:val="005B13D2"/>
    <w:rsid w:val="005B1F45"/>
    <w:rsid w:val="005B2100"/>
    <w:rsid w:val="005B2880"/>
    <w:rsid w:val="005B2AB1"/>
    <w:rsid w:val="005B3029"/>
    <w:rsid w:val="005B354B"/>
    <w:rsid w:val="005B38A6"/>
    <w:rsid w:val="005B3E11"/>
    <w:rsid w:val="005B4BEC"/>
    <w:rsid w:val="005B556C"/>
    <w:rsid w:val="005B6E12"/>
    <w:rsid w:val="005B7171"/>
    <w:rsid w:val="005B75D3"/>
    <w:rsid w:val="005B7EC9"/>
    <w:rsid w:val="005C0543"/>
    <w:rsid w:val="005C05E7"/>
    <w:rsid w:val="005C0DF7"/>
    <w:rsid w:val="005C0EBF"/>
    <w:rsid w:val="005C1408"/>
    <w:rsid w:val="005C1ECD"/>
    <w:rsid w:val="005C3FE1"/>
    <w:rsid w:val="005C40B1"/>
    <w:rsid w:val="005C4EA9"/>
    <w:rsid w:val="005C588E"/>
    <w:rsid w:val="005C5A3B"/>
    <w:rsid w:val="005C620E"/>
    <w:rsid w:val="005C6444"/>
    <w:rsid w:val="005C6634"/>
    <w:rsid w:val="005C66C0"/>
    <w:rsid w:val="005C66D6"/>
    <w:rsid w:val="005C6DAD"/>
    <w:rsid w:val="005C75D4"/>
    <w:rsid w:val="005D080C"/>
    <w:rsid w:val="005D0997"/>
    <w:rsid w:val="005D0A45"/>
    <w:rsid w:val="005D0C01"/>
    <w:rsid w:val="005D14F9"/>
    <w:rsid w:val="005D1FC2"/>
    <w:rsid w:val="005D2221"/>
    <w:rsid w:val="005D29C5"/>
    <w:rsid w:val="005D3302"/>
    <w:rsid w:val="005D4163"/>
    <w:rsid w:val="005D4473"/>
    <w:rsid w:val="005D5895"/>
    <w:rsid w:val="005D5B30"/>
    <w:rsid w:val="005D5D8A"/>
    <w:rsid w:val="005D6684"/>
    <w:rsid w:val="005D6AC0"/>
    <w:rsid w:val="005D7253"/>
    <w:rsid w:val="005D7B0C"/>
    <w:rsid w:val="005D7E2A"/>
    <w:rsid w:val="005E0B06"/>
    <w:rsid w:val="005E12DD"/>
    <w:rsid w:val="005E1750"/>
    <w:rsid w:val="005E19A2"/>
    <w:rsid w:val="005E200B"/>
    <w:rsid w:val="005E291D"/>
    <w:rsid w:val="005E2A46"/>
    <w:rsid w:val="005E2BDE"/>
    <w:rsid w:val="005E4346"/>
    <w:rsid w:val="005E4ACE"/>
    <w:rsid w:val="005E50FE"/>
    <w:rsid w:val="005E5E65"/>
    <w:rsid w:val="005E61FF"/>
    <w:rsid w:val="005E62EB"/>
    <w:rsid w:val="005E6CBA"/>
    <w:rsid w:val="005E77B9"/>
    <w:rsid w:val="005F08C3"/>
    <w:rsid w:val="005F0AA1"/>
    <w:rsid w:val="005F1C64"/>
    <w:rsid w:val="005F22CD"/>
    <w:rsid w:val="005F2AD1"/>
    <w:rsid w:val="005F3772"/>
    <w:rsid w:val="005F37A1"/>
    <w:rsid w:val="005F383B"/>
    <w:rsid w:val="005F3C91"/>
    <w:rsid w:val="005F3D53"/>
    <w:rsid w:val="005F460A"/>
    <w:rsid w:val="005F4A8E"/>
    <w:rsid w:val="005F51D0"/>
    <w:rsid w:val="005F56B9"/>
    <w:rsid w:val="005F637F"/>
    <w:rsid w:val="005F6748"/>
    <w:rsid w:val="005F67CE"/>
    <w:rsid w:val="00600524"/>
    <w:rsid w:val="00600855"/>
    <w:rsid w:val="00601329"/>
    <w:rsid w:val="00603BBD"/>
    <w:rsid w:val="00603EA8"/>
    <w:rsid w:val="0060418D"/>
    <w:rsid w:val="006042DD"/>
    <w:rsid w:val="00604D66"/>
    <w:rsid w:val="00605206"/>
    <w:rsid w:val="00605E36"/>
    <w:rsid w:val="00606A31"/>
    <w:rsid w:val="00610B0A"/>
    <w:rsid w:val="00610CA4"/>
    <w:rsid w:val="00611068"/>
    <w:rsid w:val="00611D11"/>
    <w:rsid w:val="00611D45"/>
    <w:rsid w:val="00611EE1"/>
    <w:rsid w:val="006138F7"/>
    <w:rsid w:val="00613E6C"/>
    <w:rsid w:val="00614107"/>
    <w:rsid w:val="006141F7"/>
    <w:rsid w:val="0061420F"/>
    <w:rsid w:val="0061595B"/>
    <w:rsid w:val="00615AA3"/>
    <w:rsid w:val="00615DF9"/>
    <w:rsid w:val="00620CAE"/>
    <w:rsid w:val="00621F81"/>
    <w:rsid w:val="00621FE6"/>
    <w:rsid w:val="00622239"/>
    <w:rsid w:val="00623098"/>
    <w:rsid w:val="00623133"/>
    <w:rsid w:val="006232C2"/>
    <w:rsid w:val="00623A25"/>
    <w:rsid w:val="006247FD"/>
    <w:rsid w:val="0062481B"/>
    <w:rsid w:val="00625937"/>
    <w:rsid w:val="00631428"/>
    <w:rsid w:val="00631FAE"/>
    <w:rsid w:val="00632208"/>
    <w:rsid w:val="006322B4"/>
    <w:rsid w:val="00632AD5"/>
    <w:rsid w:val="006344BB"/>
    <w:rsid w:val="0063521A"/>
    <w:rsid w:val="00635DE0"/>
    <w:rsid w:val="00635F64"/>
    <w:rsid w:val="00636A51"/>
    <w:rsid w:val="006378F7"/>
    <w:rsid w:val="00637930"/>
    <w:rsid w:val="00640137"/>
    <w:rsid w:val="00640863"/>
    <w:rsid w:val="006408EC"/>
    <w:rsid w:val="00640B7F"/>
    <w:rsid w:val="006413FA"/>
    <w:rsid w:val="00641659"/>
    <w:rsid w:val="00642769"/>
    <w:rsid w:val="00642A3D"/>
    <w:rsid w:val="0064367F"/>
    <w:rsid w:val="006438EA"/>
    <w:rsid w:val="006439F0"/>
    <w:rsid w:val="00643CB9"/>
    <w:rsid w:val="00646FF7"/>
    <w:rsid w:val="00647294"/>
    <w:rsid w:val="00647EE5"/>
    <w:rsid w:val="00650144"/>
    <w:rsid w:val="00650510"/>
    <w:rsid w:val="0065090E"/>
    <w:rsid w:val="00651583"/>
    <w:rsid w:val="00651AEB"/>
    <w:rsid w:val="00651CAF"/>
    <w:rsid w:val="00653D40"/>
    <w:rsid w:val="00653DE1"/>
    <w:rsid w:val="006544BC"/>
    <w:rsid w:val="00654B34"/>
    <w:rsid w:val="00654E97"/>
    <w:rsid w:val="00655C6E"/>
    <w:rsid w:val="006562CA"/>
    <w:rsid w:val="006569B1"/>
    <w:rsid w:val="00656A5A"/>
    <w:rsid w:val="00657483"/>
    <w:rsid w:val="006579A2"/>
    <w:rsid w:val="00657D64"/>
    <w:rsid w:val="00657EB3"/>
    <w:rsid w:val="00660F0D"/>
    <w:rsid w:val="00661015"/>
    <w:rsid w:val="006610FC"/>
    <w:rsid w:val="00661A91"/>
    <w:rsid w:val="00661D11"/>
    <w:rsid w:val="00662F5C"/>
    <w:rsid w:val="0066421B"/>
    <w:rsid w:val="00664D09"/>
    <w:rsid w:val="006653B2"/>
    <w:rsid w:val="0066560D"/>
    <w:rsid w:val="00666F82"/>
    <w:rsid w:val="006671A6"/>
    <w:rsid w:val="006677F7"/>
    <w:rsid w:val="00667ABE"/>
    <w:rsid w:val="00667D3E"/>
    <w:rsid w:val="0067048D"/>
    <w:rsid w:val="00671C80"/>
    <w:rsid w:val="00672049"/>
    <w:rsid w:val="006724D1"/>
    <w:rsid w:val="006727CB"/>
    <w:rsid w:val="00672816"/>
    <w:rsid w:val="00672E46"/>
    <w:rsid w:val="00673988"/>
    <w:rsid w:val="00674B90"/>
    <w:rsid w:val="00674D3B"/>
    <w:rsid w:val="006758B6"/>
    <w:rsid w:val="00675BBD"/>
    <w:rsid w:val="0067629C"/>
    <w:rsid w:val="00677444"/>
    <w:rsid w:val="0068020D"/>
    <w:rsid w:val="00680306"/>
    <w:rsid w:val="0068067B"/>
    <w:rsid w:val="00680723"/>
    <w:rsid w:val="00680743"/>
    <w:rsid w:val="006808FA"/>
    <w:rsid w:val="006809F6"/>
    <w:rsid w:val="0068158E"/>
    <w:rsid w:val="006817BC"/>
    <w:rsid w:val="006819D3"/>
    <w:rsid w:val="00682D0D"/>
    <w:rsid w:val="00683448"/>
    <w:rsid w:val="0068355F"/>
    <w:rsid w:val="006862F0"/>
    <w:rsid w:val="006863F9"/>
    <w:rsid w:val="0068669F"/>
    <w:rsid w:val="006867F6"/>
    <w:rsid w:val="00686F0C"/>
    <w:rsid w:val="00687DF7"/>
    <w:rsid w:val="00687FED"/>
    <w:rsid w:val="0069058C"/>
    <w:rsid w:val="00691654"/>
    <w:rsid w:val="00692B79"/>
    <w:rsid w:val="00692E42"/>
    <w:rsid w:val="00693241"/>
    <w:rsid w:val="006932F1"/>
    <w:rsid w:val="00693A84"/>
    <w:rsid w:val="00694769"/>
    <w:rsid w:val="00694EB5"/>
    <w:rsid w:val="00695026"/>
    <w:rsid w:val="0069517F"/>
    <w:rsid w:val="006959DA"/>
    <w:rsid w:val="00696A50"/>
    <w:rsid w:val="00696B68"/>
    <w:rsid w:val="00696F8C"/>
    <w:rsid w:val="006A0637"/>
    <w:rsid w:val="006A06C3"/>
    <w:rsid w:val="006A084E"/>
    <w:rsid w:val="006A0F7A"/>
    <w:rsid w:val="006A1206"/>
    <w:rsid w:val="006A1CF2"/>
    <w:rsid w:val="006A1E93"/>
    <w:rsid w:val="006A2E43"/>
    <w:rsid w:val="006A4FB7"/>
    <w:rsid w:val="006A5CB8"/>
    <w:rsid w:val="006A707D"/>
    <w:rsid w:val="006A7F33"/>
    <w:rsid w:val="006B0063"/>
    <w:rsid w:val="006B1040"/>
    <w:rsid w:val="006B16E7"/>
    <w:rsid w:val="006B21AA"/>
    <w:rsid w:val="006B2762"/>
    <w:rsid w:val="006B4187"/>
    <w:rsid w:val="006B4D55"/>
    <w:rsid w:val="006B4F9E"/>
    <w:rsid w:val="006B5DAB"/>
    <w:rsid w:val="006B62D6"/>
    <w:rsid w:val="006B70E2"/>
    <w:rsid w:val="006B71C1"/>
    <w:rsid w:val="006B7288"/>
    <w:rsid w:val="006B72B8"/>
    <w:rsid w:val="006B740A"/>
    <w:rsid w:val="006B7613"/>
    <w:rsid w:val="006B7C02"/>
    <w:rsid w:val="006C1157"/>
    <w:rsid w:val="006C2848"/>
    <w:rsid w:val="006C2DE8"/>
    <w:rsid w:val="006C2DF5"/>
    <w:rsid w:val="006C3035"/>
    <w:rsid w:val="006C37EF"/>
    <w:rsid w:val="006C5843"/>
    <w:rsid w:val="006C5AF2"/>
    <w:rsid w:val="006C5C89"/>
    <w:rsid w:val="006C600E"/>
    <w:rsid w:val="006C64CF"/>
    <w:rsid w:val="006C6B3E"/>
    <w:rsid w:val="006C716D"/>
    <w:rsid w:val="006C73A1"/>
    <w:rsid w:val="006D0579"/>
    <w:rsid w:val="006D17DF"/>
    <w:rsid w:val="006D186D"/>
    <w:rsid w:val="006D2B4F"/>
    <w:rsid w:val="006D2DAF"/>
    <w:rsid w:val="006D35FB"/>
    <w:rsid w:val="006D4267"/>
    <w:rsid w:val="006D4605"/>
    <w:rsid w:val="006D4999"/>
    <w:rsid w:val="006D49FD"/>
    <w:rsid w:val="006D5D3A"/>
    <w:rsid w:val="006D5E8E"/>
    <w:rsid w:val="006D5FA6"/>
    <w:rsid w:val="006D6383"/>
    <w:rsid w:val="006D63F3"/>
    <w:rsid w:val="006D7301"/>
    <w:rsid w:val="006D7D77"/>
    <w:rsid w:val="006E0163"/>
    <w:rsid w:val="006E0EC1"/>
    <w:rsid w:val="006E0FB4"/>
    <w:rsid w:val="006E17FD"/>
    <w:rsid w:val="006E18C7"/>
    <w:rsid w:val="006E1F34"/>
    <w:rsid w:val="006E2473"/>
    <w:rsid w:val="006E26FA"/>
    <w:rsid w:val="006E4BAF"/>
    <w:rsid w:val="006E5319"/>
    <w:rsid w:val="006E5B11"/>
    <w:rsid w:val="006E5BCB"/>
    <w:rsid w:val="006E5E47"/>
    <w:rsid w:val="006E6544"/>
    <w:rsid w:val="006E769A"/>
    <w:rsid w:val="006F0E4D"/>
    <w:rsid w:val="006F12D1"/>
    <w:rsid w:val="006F1853"/>
    <w:rsid w:val="006F22E7"/>
    <w:rsid w:val="006F26AD"/>
    <w:rsid w:val="006F2A01"/>
    <w:rsid w:val="006F3F15"/>
    <w:rsid w:val="006F3F18"/>
    <w:rsid w:val="006F412E"/>
    <w:rsid w:val="006F41A4"/>
    <w:rsid w:val="006F446C"/>
    <w:rsid w:val="006F4722"/>
    <w:rsid w:val="006F48BA"/>
    <w:rsid w:val="006F4A91"/>
    <w:rsid w:val="006F5820"/>
    <w:rsid w:val="006F5D6E"/>
    <w:rsid w:val="006F5F99"/>
    <w:rsid w:val="006F67B9"/>
    <w:rsid w:val="006F6D1A"/>
    <w:rsid w:val="006F6E1E"/>
    <w:rsid w:val="006F732B"/>
    <w:rsid w:val="006F7524"/>
    <w:rsid w:val="006F76D6"/>
    <w:rsid w:val="006F7EA5"/>
    <w:rsid w:val="007005C6"/>
    <w:rsid w:val="0070236C"/>
    <w:rsid w:val="00703494"/>
    <w:rsid w:val="007045E3"/>
    <w:rsid w:val="00704708"/>
    <w:rsid w:val="007057C5"/>
    <w:rsid w:val="00705E40"/>
    <w:rsid w:val="007068BC"/>
    <w:rsid w:val="00710054"/>
    <w:rsid w:val="00710523"/>
    <w:rsid w:val="00711CE6"/>
    <w:rsid w:val="00712057"/>
    <w:rsid w:val="00714370"/>
    <w:rsid w:val="00714B4F"/>
    <w:rsid w:val="00714F4C"/>
    <w:rsid w:val="0071544F"/>
    <w:rsid w:val="007158F1"/>
    <w:rsid w:val="00715C71"/>
    <w:rsid w:val="007163AA"/>
    <w:rsid w:val="00716E7E"/>
    <w:rsid w:val="00716FF0"/>
    <w:rsid w:val="0071755E"/>
    <w:rsid w:val="00717A94"/>
    <w:rsid w:val="00720125"/>
    <w:rsid w:val="00720199"/>
    <w:rsid w:val="00720600"/>
    <w:rsid w:val="00720F85"/>
    <w:rsid w:val="007210D3"/>
    <w:rsid w:val="00721541"/>
    <w:rsid w:val="00721913"/>
    <w:rsid w:val="00721B0D"/>
    <w:rsid w:val="007221B3"/>
    <w:rsid w:val="00722761"/>
    <w:rsid w:val="00722A43"/>
    <w:rsid w:val="00723002"/>
    <w:rsid w:val="00724725"/>
    <w:rsid w:val="0072488D"/>
    <w:rsid w:val="00724A9F"/>
    <w:rsid w:val="00724E45"/>
    <w:rsid w:val="0072517D"/>
    <w:rsid w:val="007252BA"/>
    <w:rsid w:val="00727220"/>
    <w:rsid w:val="007302A8"/>
    <w:rsid w:val="00730399"/>
    <w:rsid w:val="00730AE5"/>
    <w:rsid w:val="00731014"/>
    <w:rsid w:val="00731408"/>
    <w:rsid w:val="007325B9"/>
    <w:rsid w:val="007328B6"/>
    <w:rsid w:val="00732921"/>
    <w:rsid w:val="007332EC"/>
    <w:rsid w:val="0073384F"/>
    <w:rsid w:val="007343A0"/>
    <w:rsid w:val="00734487"/>
    <w:rsid w:val="00734DDF"/>
    <w:rsid w:val="00734FD1"/>
    <w:rsid w:val="00736C57"/>
    <w:rsid w:val="00736CB4"/>
    <w:rsid w:val="00737143"/>
    <w:rsid w:val="0073718E"/>
    <w:rsid w:val="00740A52"/>
    <w:rsid w:val="00741A2C"/>
    <w:rsid w:val="007424A2"/>
    <w:rsid w:val="00744416"/>
    <w:rsid w:val="007444D9"/>
    <w:rsid w:val="0074488E"/>
    <w:rsid w:val="007448E5"/>
    <w:rsid w:val="00745548"/>
    <w:rsid w:val="00745BC7"/>
    <w:rsid w:val="00746CA3"/>
    <w:rsid w:val="00746F33"/>
    <w:rsid w:val="00747B28"/>
    <w:rsid w:val="00747DE4"/>
    <w:rsid w:val="007504FD"/>
    <w:rsid w:val="00751917"/>
    <w:rsid w:val="00751F63"/>
    <w:rsid w:val="00753B88"/>
    <w:rsid w:val="00754268"/>
    <w:rsid w:val="007542A9"/>
    <w:rsid w:val="00754420"/>
    <w:rsid w:val="00754746"/>
    <w:rsid w:val="00755832"/>
    <w:rsid w:val="007560B5"/>
    <w:rsid w:val="00756418"/>
    <w:rsid w:val="0075725F"/>
    <w:rsid w:val="007575CE"/>
    <w:rsid w:val="00757696"/>
    <w:rsid w:val="007577B5"/>
    <w:rsid w:val="007605DB"/>
    <w:rsid w:val="0076136D"/>
    <w:rsid w:val="00761E04"/>
    <w:rsid w:val="00761F0D"/>
    <w:rsid w:val="007632A6"/>
    <w:rsid w:val="007634A8"/>
    <w:rsid w:val="00763619"/>
    <w:rsid w:val="00763A1A"/>
    <w:rsid w:val="007648D3"/>
    <w:rsid w:val="00765B31"/>
    <w:rsid w:val="007671DC"/>
    <w:rsid w:val="007673BC"/>
    <w:rsid w:val="00767D89"/>
    <w:rsid w:val="00767DDD"/>
    <w:rsid w:val="00771B7C"/>
    <w:rsid w:val="00771F0E"/>
    <w:rsid w:val="00772528"/>
    <w:rsid w:val="00772930"/>
    <w:rsid w:val="00772987"/>
    <w:rsid w:val="00772E95"/>
    <w:rsid w:val="007735EF"/>
    <w:rsid w:val="0077412E"/>
    <w:rsid w:val="00775324"/>
    <w:rsid w:val="007769DD"/>
    <w:rsid w:val="0077758F"/>
    <w:rsid w:val="007776B4"/>
    <w:rsid w:val="00777E48"/>
    <w:rsid w:val="0078041F"/>
    <w:rsid w:val="00780F99"/>
    <w:rsid w:val="00781423"/>
    <w:rsid w:val="00781A2C"/>
    <w:rsid w:val="0078203C"/>
    <w:rsid w:val="00782639"/>
    <w:rsid w:val="0078341B"/>
    <w:rsid w:val="00783545"/>
    <w:rsid w:val="007836F6"/>
    <w:rsid w:val="007836FF"/>
    <w:rsid w:val="0078374F"/>
    <w:rsid w:val="0078393E"/>
    <w:rsid w:val="007846C7"/>
    <w:rsid w:val="0078532C"/>
    <w:rsid w:val="007853A4"/>
    <w:rsid w:val="00785616"/>
    <w:rsid w:val="00785A1B"/>
    <w:rsid w:val="00785F2E"/>
    <w:rsid w:val="00786E22"/>
    <w:rsid w:val="00787AA8"/>
    <w:rsid w:val="00790103"/>
    <w:rsid w:val="00790D76"/>
    <w:rsid w:val="0079228B"/>
    <w:rsid w:val="00793145"/>
    <w:rsid w:val="00793302"/>
    <w:rsid w:val="00793E0B"/>
    <w:rsid w:val="00794F35"/>
    <w:rsid w:val="00796496"/>
    <w:rsid w:val="007964DE"/>
    <w:rsid w:val="00796881"/>
    <w:rsid w:val="00796E98"/>
    <w:rsid w:val="007A0902"/>
    <w:rsid w:val="007A210E"/>
    <w:rsid w:val="007A263B"/>
    <w:rsid w:val="007A297D"/>
    <w:rsid w:val="007A31CE"/>
    <w:rsid w:val="007A3949"/>
    <w:rsid w:val="007A4842"/>
    <w:rsid w:val="007A531A"/>
    <w:rsid w:val="007A5AFC"/>
    <w:rsid w:val="007A68A1"/>
    <w:rsid w:val="007A68F3"/>
    <w:rsid w:val="007A6E9E"/>
    <w:rsid w:val="007A775B"/>
    <w:rsid w:val="007A7B38"/>
    <w:rsid w:val="007B09AC"/>
    <w:rsid w:val="007B1301"/>
    <w:rsid w:val="007B17BE"/>
    <w:rsid w:val="007B4512"/>
    <w:rsid w:val="007B6360"/>
    <w:rsid w:val="007B6707"/>
    <w:rsid w:val="007B6930"/>
    <w:rsid w:val="007B6D47"/>
    <w:rsid w:val="007B6D89"/>
    <w:rsid w:val="007B6EC6"/>
    <w:rsid w:val="007B7ACB"/>
    <w:rsid w:val="007B7FED"/>
    <w:rsid w:val="007C0D6A"/>
    <w:rsid w:val="007C1152"/>
    <w:rsid w:val="007C1D28"/>
    <w:rsid w:val="007C2C1F"/>
    <w:rsid w:val="007C3F7A"/>
    <w:rsid w:val="007C476D"/>
    <w:rsid w:val="007C4E9B"/>
    <w:rsid w:val="007C50A9"/>
    <w:rsid w:val="007C5BB8"/>
    <w:rsid w:val="007C6223"/>
    <w:rsid w:val="007C6F62"/>
    <w:rsid w:val="007D2E95"/>
    <w:rsid w:val="007D31C2"/>
    <w:rsid w:val="007D339D"/>
    <w:rsid w:val="007D3648"/>
    <w:rsid w:val="007D40EB"/>
    <w:rsid w:val="007D4607"/>
    <w:rsid w:val="007D4954"/>
    <w:rsid w:val="007D502A"/>
    <w:rsid w:val="007D54F5"/>
    <w:rsid w:val="007D5ADA"/>
    <w:rsid w:val="007D6132"/>
    <w:rsid w:val="007D63D8"/>
    <w:rsid w:val="007D6AB6"/>
    <w:rsid w:val="007D6D24"/>
    <w:rsid w:val="007E0318"/>
    <w:rsid w:val="007E0829"/>
    <w:rsid w:val="007E10DF"/>
    <w:rsid w:val="007E16BD"/>
    <w:rsid w:val="007E233F"/>
    <w:rsid w:val="007E2D8D"/>
    <w:rsid w:val="007E2F88"/>
    <w:rsid w:val="007E307D"/>
    <w:rsid w:val="007E5264"/>
    <w:rsid w:val="007E56E5"/>
    <w:rsid w:val="007E5940"/>
    <w:rsid w:val="007E5967"/>
    <w:rsid w:val="007E5FB3"/>
    <w:rsid w:val="007E658A"/>
    <w:rsid w:val="007E7434"/>
    <w:rsid w:val="007E7873"/>
    <w:rsid w:val="007F04DE"/>
    <w:rsid w:val="007F0968"/>
    <w:rsid w:val="007F0E30"/>
    <w:rsid w:val="007F0EA6"/>
    <w:rsid w:val="007F1AF1"/>
    <w:rsid w:val="007F1D72"/>
    <w:rsid w:val="007F2096"/>
    <w:rsid w:val="007F23E6"/>
    <w:rsid w:val="007F249B"/>
    <w:rsid w:val="007F2C7B"/>
    <w:rsid w:val="007F3037"/>
    <w:rsid w:val="007F3999"/>
    <w:rsid w:val="007F3EEF"/>
    <w:rsid w:val="007F4980"/>
    <w:rsid w:val="007F5934"/>
    <w:rsid w:val="007F5FE6"/>
    <w:rsid w:val="007F65C7"/>
    <w:rsid w:val="007F739C"/>
    <w:rsid w:val="007F73B2"/>
    <w:rsid w:val="008000F6"/>
    <w:rsid w:val="0080018F"/>
    <w:rsid w:val="00800589"/>
    <w:rsid w:val="00801EA0"/>
    <w:rsid w:val="00801F05"/>
    <w:rsid w:val="008027EE"/>
    <w:rsid w:val="00802A8E"/>
    <w:rsid w:val="008064A0"/>
    <w:rsid w:val="00806527"/>
    <w:rsid w:val="00806884"/>
    <w:rsid w:val="0080789D"/>
    <w:rsid w:val="00810931"/>
    <w:rsid w:val="00810AA9"/>
    <w:rsid w:val="008130AA"/>
    <w:rsid w:val="008133B0"/>
    <w:rsid w:val="0081418C"/>
    <w:rsid w:val="0081423B"/>
    <w:rsid w:val="008143F1"/>
    <w:rsid w:val="00815104"/>
    <w:rsid w:val="00816069"/>
    <w:rsid w:val="008163C7"/>
    <w:rsid w:val="008163FC"/>
    <w:rsid w:val="00816674"/>
    <w:rsid w:val="0082023D"/>
    <w:rsid w:val="008209B2"/>
    <w:rsid w:val="00820AC4"/>
    <w:rsid w:val="00822867"/>
    <w:rsid w:val="00822CE9"/>
    <w:rsid w:val="00822D6F"/>
    <w:rsid w:val="00822E64"/>
    <w:rsid w:val="0082308F"/>
    <w:rsid w:val="008238C9"/>
    <w:rsid w:val="00823A66"/>
    <w:rsid w:val="00823CF2"/>
    <w:rsid w:val="00823DC5"/>
    <w:rsid w:val="008244CE"/>
    <w:rsid w:val="008247CA"/>
    <w:rsid w:val="00824D4B"/>
    <w:rsid w:val="008262D4"/>
    <w:rsid w:val="008263BE"/>
    <w:rsid w:val="008263C2"/>
    <w:rsid w:val="00830134"/>
    <w:rsid w:val="008305A4"/>
    <w:rsid w:val="008305AE"/>
    <w:rsid w:val="00830DF1"/>
    <w:rsid w:val="00831392"/>
    <w:rsid w:val="00832ABB"/>
    <w:rsid w:val="00833B99"/>
    <w:rsid w:val="0083411D"/>
    <w:rsid w:val="008344B9"/>
    <w:rsid w:val="00834B2B"/>
    <w:rsid w:val="00834BB6"/>
    <w:rsid w:val="0083507B"/>
    <w:rsid w:val="008352D2"/>
    <w:rsid w:val="00835641"/>
    <w:rsid w:val="00836530"/>
    <w:rsid w:val="00837168"/>
    <w:rsid w:val="00837745"/>
    <w:rsid w:val="00837C8C"/>
    <w:rsid w:val="00837E3A"/>
    <w:rsid w:val="0084016B"/>
    <w:rsid w:val="008403C8"/>
    <w:rsid w:val="00840596"/>
    <w:rsid w:val="0084071B"/>
    <w:rsid w:val="00841F59"/>
    <w:rsid w:val="00842012"/>
    <w:rsid w:val="008420C2"/>
    <w:rsid w:val="00843A13"/>
    <w:rsid w:val="00843F6A"/>
    <w:rsid w:val="00844503"/>
    <w:rsid w:val="00844CE4"/>
    <w:rsid w:val="00844ED2"/>
    <w:rsid w:val="00845235"/>
    <w:rsid w:val="0084540C"/>
    <w:rsid w:val="008454AB"/>
    <w:rsid w:val="008466A7"/>
    <w:rsid w:val="00847F11"/>
    <w:rsid w:val="0085183D"/>
    <w:rsid w:val="00851E31"/>
    <w:rsid w:val="00851F76"/>
    <w:rsid w:val="00851FD9"/>
    <w:rsid w:val="008520CA"/>
    <w:rsid w:val="00852B47"/>
    <w:rsid w:val="00853787"/>
    <w:rsid w:val="00853AC6"/>
    <w:rsid w:val="0085415C"/>
    <w:rsid w:val="00855057"/>
    <w:rsid w:val="0085636B"/>
    <w:rsid w:val="00856E2D"/>
    <w:rsid w:val="00857016"/>
    <w:rsid w:val="0085724D"/>
    <w:rsid w:val="0085739B"/>
    <w:rsid w:val="00857867"/>
    <w:rsid w:val="0085794F"/>
    <w:rsid w:val="00857BA0"/>
    <w:rsid w:val="008607B1"/>
    <w:rsid w:val="00860B5A"/>
    <w:rsid w:val="008613F7"/>
    <w:rsid w:val="00861D2E"/>
    <w:rsid w:val="00862F7B"/>
    <w:rsid w:val="008630FE"/>
    <w:rsid w:val="0086317F"/>
    <w:rsid w:val="00863946"/>
    <w:rsid w:val="00864858"/>
    <w:rsid w:val="00865104"/>
    <w:rsid w:val="00865C70"/>
    <w:rsid w:val="008660EC"/>
    <w:rsid w:val="008660F8"/>
    <w:rsid w:val="00870651"/>
    <w:rsid w:val="008708D1"/>
    <w:rsid w:val="00870FCC"/>
    <w:rsid w:val="0087112D"/>
    <w:rsid w:val="00872C04"/>
    <w:rsid w:val="008735E2"/>
    <w:rsid w:val="00873807"/>
    <w:rsid w:val="008748F6"/>
    <w:rsid w:val="0087494E"/>
    <w:rsid w:val="00874B45"/>
    <w:rsid w:val="00874E5B"/>
    <w:rsid w:val="008751E2"/>
    <w:rsid w:val="00875997"/>
    <w:rsid w:val="00875B08"/>
    <w:rsid w:val="0087619A"/>
    <w:rsid w:val="00876C32"/>
    <w:rsid w:val="008801D4"/>
    <w:rsid w:val="0088043C"/>
    <w:rsid w:val="00880D92"/>
    <w:rsid w:val="00880FF4"/>
    <w:rsid w:val="008810EE"/>
    <w:rsid w:val="00881921"/>
    <w:rsid w:val="00881AA0"/>
    <w:rsid w:val="00881DED"/>
    <w:rsid w:val="00882051"/>
    <w:rsid w:val="008825B3"/>
    <w:rsid w:val="00882E03"/>
    <w:rsid w:val="00882EE6"/>
    <w:rsid w:val="008843A4"/>
    <w:rsid w:val="008843F9"/>
    <w:rsid w:val="00884FFA"/>
    <w:rsid w:val="008856ED"/>
    <w:rsid w:val="008858EE"/>
    <w:rsid w:val="008858FB"/>
    <w:rsid w:val="0088771B"/>
    <w:rsid w:val="00890EBB"/>
    <w:rsid w:val="00891045"/>
    <w:rsid w:val="0089130A"/>
    <w:rsid w:val="0089182A"/>
    <w:rsid w:val="00891B5C"/>
    <w:rsid w:val="00891C32"/>
    <w:rsid w:val="00892D88"/>
    <w:rsid w:val="00893D6E"/>
    <w:rsid w:val="00893F5F"/>
    <w:rsid w:val="008946BA"/>
    <w:rsid w:val="00894857"/>
    <w:rsid w:val="00894D9E"/>
    <w:rsid w:val="00894F4C"/>
    <w:rsid w:val="0089555E"/>
    <w:rsid w:val="0089556C"/>
    <w:rsid w:val="00895BA3"/>
    <w:rsid w:val="00896002"/>
    <w:rsid w:val="00896406"/>
    <w:rsid w:val="0089655E"/>
    <w:rsid w:val="00897480"/>
    <w:rsid w:val="00897678"/>
    <w:rsid w:val="00897EBE"/>
    <w:rsid w:val="008A067F"/>
    <w:rsid w:val="008A0D0C"/>
    <w:rsid w:val="008A2662"/>
    <w:rsid w:val="008A2DCF"/>
    <w:rsid w:val="008A3E20"/>
    <w:rsid w:val="008A4BB9"/>
    <w:rsid w:val="008A4CBC"/>
    <w:rsid w:val="008A4FC9"/>
    <w:rsid w:val="008A566D"/>
    <w:rsid w:val="008A6CB2"/>
    <w:rsid w:val="008A7A18"/>
    <w:rsid w:val="008A7EED"/>
    <w:rsid w:val="008B00FD"/>
    <w:rsid w:val="008B23FE"/>
    <w:rsid w:val="008B2928"/>
    <w:rsid w:val="008B2BCE"/>
    <w:rsid w:val="008B3032"/>
    <w:rsid w:val="008B39AA"/>
    <w:rsid w:val="008B3F9B"/>
    <w:rsid w:val="008B4264"/>
    <w:rsid w:val="008B4C75"/>
    <w:rsid w:val="008B4C95"/>
    <w:rsid w:val="008B4E18"/>
    <w:rsid w:val="008B4ECE"/>
    <w:rsid w:val="008B5B06"/>
    <w:rsid w:val="008B5B3F"/>
    <w:rsid w:val="008B5BE3"/>
    <w:rsid w:val="008B618A"/>
    <w:rsid w:val="008B67C4"/>
    <w:rsid w:val="008B695E"/>
    <w:rsid w:val="008B6B11"/>
    <w:rsid w:val="008B73CD"/>
    <w:rsid w:val="008C0832"/>
    <w:rsid w:val="008C1C69"/>
    <w:rsid w:val="008C36A8"/>
    <w:rsid w:val="008C3B95"/>
    <w:rsid w:val="008C3D1A"/>
    <w:rsid w:val="008C4FDE"/>
    <w:rsid w:val="008C67D8"/>
    <w:rsid w:val="008C724C"/>
    <w:rsid w:val="008C74BB"/>
    <w:rsid w:val="008C75C0"/>
    <w:rsid w:val="008C7651"/>
    <w:rsid w:val="008C7C2E"/>
    <w:rsid w:val="008D0429"/>
    <w:rsid w:val="008D053E"/>
    <w:rsid w:val="008D09C2"/>
    <w:rsid w:val="008D0B16"/>
    <w:rsid w:val="008D1686"/>
    <w:rsid w:val="008D2124"/>
    <w:rsid w:val="008D2DE4"/>
    <w:rsid w:val="008D2E94"/>
    <w:rsid w:val="008D3C3F"/>
    <w:rsid w:val="008D43C2"/>
    <w:rsid w:val="008D4455"/>
    <w:rsid w:val="008D471A"/>
    <w:rsid w:val="008D4945"/>
    <w:rsid w:val="008D4D7F"/>
    <w:rsid w:val="008D5FCF"/>
    <w:rsid w:val="008D630A"/>
    <w:rsid w:val="008D7AE2"/>
    <w:rsid w:val="008E0FC7"/>
    <w:rsid w:val="008E1080"/>
    <w:rsid w:val="008E110C"/>
    <w:rsid w:val="008E1222"/>
    <w:rsid w:val="008E1C58"/>
    <w:rsid w:val="008E2501"/>
    <w:rsid w:val="008E26A4"/>
    <w:rsid w:val="008E29B0"/>
    <w:rsid w:val="008E2A1D"/>
    <w:rsid w:val="008E3017"/>
    <w:rsid w:val="008E3F9C"/>
    <w:rsid w:val="008E4551"/>
    <w:rsid w:val="008E4BD2"/>
    <w:rsid w:val="008E4F47"/>
    <w:rsid w:val="008E538F"/>
    <w:rsid w:val="008E53CC"/>
    <w:rsid w:val="008E6BE4"/>
    <w:rsid w:val="008E6D38"/>
    <w:rsid w:val="008F0738"/>
    <w:rsid w:val="008F07D6"/>
    <w:rsid w:val="008F1266"/>
    <w:rsid w:val="008F136B"/>
    <w:rsid w:val="008F15CB"/>
    <w:rsid w:val="008F1BAC"/>
    <w:rsid w:val="008F1DED"/>
    <w:rsid w:val="008F2028"/>
    <w:rsid w:val="008F34A7"/>
    <w:rsid w:val="008F4840"/>
    <w:rsid w:val="008F4CF1"/>
    <w:rsid w:val="008F5085"/>
    <w:rsid w:val="008F5413"/>
    <w:rsid w:val="008F57F4"/>
    <w:rsid w:val="008F5F23"/>
    <w:rsid w:val="008F6470"/>
    <w:rsid w:val="008F6826"/>
    <w:rsid w:val="008F724E"/>
    <w:rsid w:val="008F745D"/>
    <w:rsid w:val="0090269D"/>
    <w:rsid w:val="009027B5"/>
    <w:rsid w:val="009031D6"/>
    <w:rsid w:val="00903D7A"/>
    <w:rsid w:val="00903DFB"/>
    <w:rsid w:val="0090446C"/>
    <w:rsid w:val="00905554"/>
    <w:rsid w:val="00905C2B"/>
    <w:rsid w:val="0090716B"/>
    <w:rsid w:val="009072B5"/>
    <w:rsid w:val="00911694"/>
    <w:rsid w:val="0091198D"/>
    <w:rsid w:val="00911BC7"/>
    <w:rsid w:val="00912609"/>
    <w:rsid w:val="00912738"/>
    <w:rsid w:val="00912FCD"/>
    <w:rsid w:val="0091370C"/>
    <w:rsid w:val="00913DEC"/>
    <w:rsid w:val="00916223"/>
    <w:rsid w:val="00916997"/>
    <w:rsid w:val="00916E27"/>
    <w:rsid w:val="009171F2"/>
    <w:rsid w:val="00920808"/>
    <w:rsid w:val="00920828"/>
    <w:rsid w:val="00921D0B"/>
    <w:rsid w:val="009235AE"/>
    <w:rsid w:val="009238B6"/>
    <w:rsid w:val="00923DBF"/>
    <w:rsid w:val="00923F12"/>
    <w:rsid w:val="00924609"/>
    <w:rsid w:val="009260A3"/>
    <w:rsid w:val="009262FD"/>
    <w:rsid w:val="009266A0"/>
    <w:rsid w:val="00926E16"/>
    <w:rsid w:val="00930199"/>
    <w:rsid w:val="00930E71"/>
    <w:rsid w:val="009312A3"/>
    <w:rsid w:val="00931E95"/>
    <w:rsid w:val="0093216F"/>
    <w:rsid w:val="009330AF"/>
    <w:rsid w:val="00933D96"/>
    <w:rsid w:val="009341EE"/>
    <w:rsid w:val="0093426B"/>
    <w:rsid w:val="00936829"/>
    <w:rsid w:val="00936A70"/>
    <w:rsid w:val="00936C6F"/>
    <w:rsid w:val="009372D1"/>
    <w:rsid w:val="0094055F"/>
    <w:rsid w:val="0094083C"/>
    <w:rsid w:val="00941DB0"/>
    <w:rsid w:val="00942984"/>
    <w:rsid w:val="00943F5B"/>
    <w:rsid w:val="00944894"/>
    <w:rsid w:val="00944FBF"/>
    <w:rsid w:val="0094587F"/>
    <w:rsid w:val="00945BB5"/>
    <w:rsid w:val="00945E25"/>
    <w:rsid w:val="009462FE"/>
    <w:rsid w:val="00946355"/>
    <w:rsid w:val="009463B4"/>
    <w:rsid w:val="00946413"/>
    <w:rsid w:val="009465EC"/>
    <w:rsid w:val="009468AA"/>
    <w:rsid w:val="00946D71"/>
    <w:rsid w:val="00947836"/>
    <w:rsid w:val="00950966"/>
    <w:rsid w:val="009509F2"/>
    <w:rsid w:val="00950E51"/>
    <w:rsid w:val="00950EA3"/>
    <w:rsid w:val="00950EAB"/>
    <w:rsid w:val="00951AE1"/>
    <w:rsid w:val="00951EE7"/>
    <w:rsid w:val="0095236A"/>
    <w:rsid w:val="0095255B"/>
    <w:rsid w:val="00953D4A"/>
    <w:rsid w:val="00953E47"/>
    <w:rsid w:val="00954A71"/>
    <w:rsid w:val="009550CD"/>
    <w:rsid w:val="009551A0"/>
    <w:rsid w:val="00955390"/>
    <w:rsid w:val="00957C24"/>
    <w:rsid w:val="00957C59"/>
    <w:rsid w:val="0096044E"/>
    <w:rsid w:val="00960C2C"/>
    <w:rsid w:val="00960C68"/>
    <w:rsid w:val="00960CC7"/>
    <w:rsid w:val="00961457"/>
    <w:rsid w:val="0096175E"/>
    <w:rsid w:val="00961868"/>
    <w:rsid w:val="00961A1D"/>
    <w:rsid w:val="00961A46"/>
    <w:rsid w:val="00961F34"/>
    <w:rsid w:val="0096217D"/>
    <w:rsid w:val="00962F63"/>
    <w:rsid w:val="00963C0E"/>
    <w:rsid w:val="00963D77"/>
    <w:rsid w:val="00964CE8"/>
    <w:rsid w:val="00965676"/>
    <w:rsid w:val="009659E4"/>
    <w:rsid w:val="00966E1A"/>
    <w:rsid w:val="009670A2"/>
    <w:rsid w:val="0097018B"/>
    <w:rsid w:val="00970310"/>
    <w:rsid w:val="0097065D"/>
    <w:rsid w:val="00970D42"/>
    <w:rsid w:val="00971605"/>
    <w:rsid w:val="009718CC"/>
    <w:rsid w:val="00972B14"/>
    <w:rsid w:val="00972EAF"/>
    <w:rsid w:val="00973A07"/>
    <w:rsid w:val="00973B10"/>
    <w:rsid w:val="00973B3C"/>
    <w:rsid w:val="00973F86"/>
    <w:rsid w:val="009747A1"/>
    <w:rsid w:val="009748E9"/>
    <w:rsid w:val="00975668"/>
    <w:rsid w:val="0097606E"/>
    <w:rsid w:val="0097743C"/>
    <w:rsid w:val="0098038E"/>
    <w:rsid w:val="00980698"/>
    <w:rsid w:val="0098086E"/>
    <w:rsid w:val="00980909"/>
    <w:rsid w:val="00981715"/>
    <w:rsid w:val="009819FB"/>
    <w:rsid w:val="009820B4"/>
    <w:rsid w:val="00982222"/>
    <w:rsid w:val="00982407"/>
    <w:rsid w:val="009830AE"/>
    <w:rsid w:val="009832E5"/>
    <w:rsid w:val="00983357"/>
    <w:rsid w:val="009833CE"/>
    <w:rsid w:val="00985866"/>
    <w:rsid w:val="009865F5"/>
    <w:rsid w:val="00986C14"/>
    <w:rsid w:val="0098751C"/>
    <w:rsid w:val="00990366"/>
    <w:rsid w:val="00990A21"/>
    <w:rsid w:val="009912D3"/>
    <w:rsid w:val="0099134E"/>
    <w:rsid w:val="009922B1"/>
    <w:rsid w:val="00992386"/>
    <w:rsid w:val="009924C6"/>
    <w:rsid w:val="009924E3"/>
    <w:rsid w:val="00992B0A"/>
    <w:rsid w:val="00993186"/>
    <w:rsid w:val="00994390"/>
    <w:rsid w:val="009952E4"/>
    <w:rsid w:val="00995D02"/>
    <w:rsid w:val="0099687E"/>
    <w:rsid w:val="00997148"/>
    <w:rsid w:val="00997215"/>
    <w:rsid w:val="009972DD"/>
    <w:rsid w:val="00997F44"/>
    <w:rsid w:val="009A056F"/>
    <w:rsid w:val="009A05F2"/>
    <w:rsid w:val="009A07B1"/>
    <w:rsid w:val="009A083A"/>
    <w:rsid w:val="009A1CB7"/>
    <w:rsid w:val="009A20C6"/>
    <w:rsid w:val="009A2BF6"/>
    <w:rsid w:val="009A2D89"/>
    <w:rsid w:val="009A2EB7"/>
    <w:rsid w:val="009A381E"/>
    <w:rsid w:val="009A4912"/>
    <w:rsid w:val="009A5C50"/>
    <w:rsid w:val="009A61DE"/>
    <w:rsid w:val="009A638A"/>
    <w:rsid w:val="009A69BC"/>
    <w:rsid w:val="009A7011"/>
    <w:rsid w:val="009A7D22"/>
    <w:rsid w:val="009B0152"/>
    <w:rsid w:val="009B05D5"/>
    <w:rsid w:val="009B2661"/>
    <w:rsid w:val="009B3139"/>
    <w:rsid w:val="009B3443"/>
    <w:rsid w:val="009B35E7"/>
    <w:rsid w:val="009B35F1"/>
    <w:rsid w:val="009B390D"/>
    <w:rsid w:val="009B3F59"/>
    <w:rsid w:val="009B45BF"/>
    <w:rsid w:val="009B6109"/>
    <w:rsid w:val="009B67B8"/>
    <w:rsid w:val="009B6F95"/>
    <w:rsid w:val="009B7154"/>
    <w:rsid w:val="009B7476"/>
    <w:rsid w:val="009C0157"/>
    <w:rsid w:val="009C06BC"/>
    <w:rsid w:val="009C0A45"/>
    <w:rsid w:val="009C12FC"/>
    <w:rsid w:val="009C135D"/>
    <w:rsid w:val="009C254D"/>
    <w:rsid w:val="009C368D"/>
    <w:rsid w:val="009C3B15"/>
    <w:rsid w:val="009C3D0D"/>
    <w:rsid w:val="009C3FE1"/>
    <w:rsid w:val="009C52DC"/>
    <w:rsid w:val="009C555D"/>
    <w:rsid w:val="009C5956"/>
    <w:rsid w:val="009C5DC6"/>
    <w:rsid w:val="009C5F4D"/>
    <w:rsid w:val="009C69D8"/>
    <w:rsid w:val="009C7064"/>
    <w:rsid w:val="009C7757"/>
    <w:rsid w:val="009C7876"/>
    <w:rsid w:val="009D0B73"/>
    <w:rsid w:val="009D1287"/>
    <w:rsid w:val="009D20E1"/>
    <w:rsid w:val="009D3C10"/>
    <w:rsid w:val="009D48B5"/>
    <w:rsid w:val="009D4CD6"/>
    <w:rsid w:val="009D5111"/>
    <w:rsid w:val="009D57D0"/>
    <w:rsid w:val="009D6288"/>
    <w:rsid w:val="009D64EE"/>
    <w:rsid w:val="009D6FE4"/>
    <w:rsid w:val="009E04B1"/>
    <w:rsid w:val="009E08EE"/>
    <w:rsid w:val="009E1A42"/>
    <w:rsid w:val="009E1C2A"/>
    <w:rsid w:val="009E295F"/>
    <w:rsid w:val="009E3200"/>
    <w:rsid w:val="009E32AA"/>
    <w:rsid w:val="009E3917"/>
    <w:rsid w:val="009E3A96"/>
    <w:rsid w:val="009E5371"/>
    <w:rsid w:val="009E5B23"/>
    <w:rsid w:val="009E5E47"/>
    <w:rsid w:val="009E60C8"/>
    <w:rsid w:val="009E6AC4"/>
    <w:rsid w:val="009E6E8B"/>
    <w:rsid w:val="009E785F"/>
    <w:rsid w:val="009E79A0"/>
    <w:rsid w:val="009E7E9A"/>
    <w:rsid w:val="009F0202"/>
    <w:rsid w:val="009F0A78"/>
    <w:rsid w:val="009F0D22"/>
    <w:rsid w:val="009F0E0B"/>
    <w:rsid w:val="009F1536"/>
    <w:rsid w:val="009F2528"/>
    <w:rsid w:val="009F2A0E"/>
    <w:rsid w:val="009F2E90"/>
    <w:rsid w:val="009F3947"/>
    <w:rsid w:val="009F39B0"/>
    <w:rsid w:val="009F3F77"/>
    <w:rsid w:val="009F4110"/>
    <w:rsid w:val="009F4179"/>
    <w:rsid w:val="009F4F00"/>
    <w:rsid w:val="009F5E12"/>
    <w:rsid w:val="009F7240"/>
    <w:rsid w:val="00A010E2"/>
    <w:rsid w:val="00A0175D"/>
    <w:rsid w:val="00A01B11"/>
    <w:rsid w:val="00A01D30"/>
    <w:rsid w:val="00A032E2"/>
    <w:rsid w:val="00A035C4"/>
    <w:rsid w:val="00A03B59"/>
    <w:rsid w:val="00A03C78"/>
    <w:rsid w:val="00A03E48"/>
    <w:rsid w:val="00A05508"/>
    <w:rsid w:val="00A059B2"/>
    <w:rsid w:val="00A0743A"/>
    <w:rsid w:val="00A077B1"/>
    <w:rsid w:val="00A07E76"/>
    <w:rsid w:val="00A07F80"/>
    <w:rsid w:val="00A1021D"/>
    <w:rsid w:val="00A104CA"/>
    <w:rsid w:val="00A104DF"/>
    <w:rsid w:val="00A105B6"/>
    <w:rsid w:val="00A11655"/>
    <w:rsid w:val="00A1167A"/>
    <w:rsid w:val="00A12467"/>
    <w:rsid w:val="00A125E4"/>
    <w:rsid w:val="00A12AEC"/>
    <w:rsid w:val="00A12CA7"/>
    <w:rsid w:val="00A12D0F"/>
    <w:rsid w:val="00A130CD"/>
    <w:rsid w:val="00A13249"/>
    <w:rsid w:val="00A134C0"/>
    <w:rsid w:val="00A1376B"/>
    <w:rsid w:val="00A14ECE"/>
    <w:rsid w:val="00A163B1"/>
    <w:rsid w:val="00A16410"/>
    <w:rsid w:val="00A16AF4"/>
    <w:rsid w:val="00A1754A"/>
    <w:rsid w:val="00A17DE5"/>
    <w:rsid w:val="00A203ED"/>
    <w:rsid w:val="00A20DE8"/>
    <w:rsid w:val="00A2123F"/>
    <w:rsid w:val="00A21C1C"/>
    <w:rsid w:val="00A22D54"/>
    <w:rsid w:val="00A23C98"/>
    <w:rsid w:val="00A23EDC"/>
    <w:rsid w:val="00A24104"/>
    <w:rsid w:val="00A248BB"/>
    <w:rsid w:val="00A24978"/>
    <w:rsid w:val="00A24E1C"/>
    <w:rsid w:val="00A25128"/>
    <w:rsid w:val="00A25576"/>
    <w:rsid w:val="00A2585B"/>
    <w:rsid w:val="00A25A4E"/>
    <w:rsid w:val="00A26173"/>
    <w:rsid w:val="00A26951"/>
    <w:rsid w:val="00A2772E"/>
    <w:rsid w:val="00A277C0"/>
    <w:rsid w:val="00A31310"/>
    <w:rsid w:val="00A319DF"/>
    <w:rsid w:val="00A330B5"/>
    <w:rsid w:val="00A34CDA"/>
    <w:rsid w:val="00A34D22"/>
    <w:rsid w:val="00A35B59"/>
    <w:rsid w:val="00A36FBE"/>
    <w:rsid w:val="00A37353"/>
    <w:rsid w:val="00A40109"/>
    <w:rsid w:val="00A415BB"/>
    <w:rsid w:val="00A41777"/>
    <w:rsid w:val="00A41879"/>
    <w:rsid w:val="00A41A14"/>
    <w:rsid w:val="00A41ECC"/>
    <w:rsid w:val="00A43471"/>
    <w:rsid w:val="00A43823"/>
    <w:rsid w:val="00A43997"/>
    <w:rsid w:val="00A44207"/>
    <w:rsid w:val="00A44BA1"/>
    <w:rsid w:val="00A44E35"/>
    <w:rsid w:val="00A4526C"/>
    <w:rsid w:val="00A453A2"/>
    <w:rsid w:val="00A458E1"/>
    <w:rsid w:val="00A45B0B"/>
    <w:rsid w:val="00A45C96"/>
    <w:rsid w:val="00A46A73"/>
    <w:rsid w:val="00A47021"/>
    <w:rsid w:val="00A47359"/>
    <w:rsid w:val="00A500BC"/>
    <w:rsid w:val="00A504AC"/>
    <w:rsid w:val="00A51A45"/>
    <w:rsid w:val="00A52AC6"/>
    <w:rsid w:val="00A52B07"/>
    <w:rsid w:val="00A52DC5"/>
    <w:rsid w:val="00A52FE5"/>
    <w:rsid w:val="00A533E2"/>
    <w:rsid w:val="00A5381B"/>
    <w:rsid w:val="00A53A7A"/>
    <w:rsid w:val="00A53AF3"/>
    <w:rsid w:val="00A53E21"/>
    <w:rsid w:val="00A55309"/>
    <w:rsid w:val="00A55659"/>
    <w:rsid w:val="00A55A01"/>
    <w:rsid w:val="00A55C8B"/>
    <w:rsid w:val="00A56765"/>
    <w:rsid w:val="00A577EF"/>
    <w:rsid w:val="00A57BB3"/>
    <w:rsid w:val="00A57BF1"/>
    <w:rsid w:val="00A6006C"/>
    <w:rsid w:val="00A60CFA"/>
    <w:rsid w:val="00A62C32"/>
    <w:rsid w:val="00A63049"/>
    <w:rsid w:val="00A63103"/>
    <w:rsid w:val="00A64D2F"/>
    <w:rsid w:val="00A64D69"/>
    <w:rsid w:val="00A6507B"/>
    <w:rsid w:val="00A65085"/>
    <w:rsid w:val="00A651F6"/>
    <w:rsid w:val="00A65739"/>
    <w:rsid w:val="00A660BC"/>
    <w:rsid w:val="00A6657A"/>
    <w:rsid w:val="00A665EE"/>
    <w:rsid w:val="00A66813"/>
    <w:rsid w:val="00A6723F"/>
    <w:rsid w:val="00A6724A"/>
    <w:rsid w:val="00A67534"/>
    <w:rsid w:val="00A713D6"/>
    <w:rsid w:val="00A721E1"/>
    <w:rsid w:val="00A72C1D"/>
    <w:rsid w:val="00A72D43"/>
    <w:rsid w:val="00A732A4"/>
    <w:rsid w:val="00A7387C"/>
    <w:rsid w:val="00A74AC8"/>
    <w:rsid w:val="00A75531"/>
    <w:rsid w:val="00A756E9"/>
    <w:rsid w:val="00A76885"/>
    <w:rsid w:val="00A76E9D"/>
    <w:rsid w:val="00A77373"/>
    <w:rsid w:val="00A77761"/>
    <w:rsid w:val="00A77AE3"/>
    <w:rsid w:val="00A77B1C"/>
    <w:rsid w:val="00A80029"/>
    <w:rsid w:val="00A80327"/>
    <w:rsid w:val="00A804B6"/>
    <w:rsid w:val="00A80B58"/>
    <w:rsid w:val="00A8125E"/>
    <w:rsid w:val="00A813F0"/>
    <w:rsid w:val="00A81E26"/>
    <w:rsid w:val="00A827FD"/>
    <w:rsid w:val="00A82B3D"/>
    <w:rsid w:val="00A82BEE"/>
    <w:rsid w:val="00A83D3F"/>
    <w:rsid w:val="00A845E9"/>
    <w:rsid w:val="00A84D88"/>
    <w:rsid w:val="00A84E38"/>
    <w:rsid w:val="00A8570E"/>
    <w:rsid w:val="00A859E5"/>
    <w:rsid w:val="00A85D02"/>
    <w:rsid w:val="00A85D1F"/>
    <w:rsid w:val="00A85F2C"/>
    <w:rsid w:val="00A8735D"/>
    <w:rsid w:val="00A91670"/>
    <w:rsid w:val="00A91B02"/>
    <w:rsid w:val="00A91E0E"/>
    <w:rsid w:val="00A91E77"/>
    <w:rsid w:val="00A920F2"/>
    <w:rsid w:val="00A9241D"/>
    <w:rsid w:val="00A9248D"/>
    <w:rsid w:val="00A92ACC"/>
    <w:rsid w:val="00A93849"/>
    <w:rsid w:val="00A93A37"/>
    <w:rsid w:val="00A93B91"/>
    <w:rsid w:val="00A93CBF"/>
    <w:rsid w:val="00A94A71"/>
    <w:rsid w:val="00A9504C"/>
    <w:rsid w:val="00A950EA"/>
    <w:rsid w:val="00A95F62"/>
    <w:rsid w:val="00A96202"/>
    <w:rsid w:val="00A9631C"/>
    <w:rsid w:val="00A9645E"/>
    <w:rsid w:val="00A96508"/>
    <w:rsid w:val="00A970AE"/>
    <w:rsid w:val="00AA02CF"/>
    <w:rsid w:val="00AA0CEF"/>
    <w:rsid w:val="00AA109B"/>
    <w:rsid w:val="00AA10AC"/>
    <w:rsid w:val="00AA1842"/>
    <w:rsid w:val="00AA36A1"/>
    <w:rsid w:val="00AA48C8"/>
    <w:rsid w:val="00AA6233"/>
    <w:rsid w:val="00AA64D7"/>
    <w:rsid w:val="00AA6938"/>
    <w:rsid w:val="00AA6F09"/>
    <w:rsid w:val="00AA7091"/>
    <w:rsid w:val="00AA7115"/>
    <w:rsid w:val="00AA7143"/>
    <w:rsid w:val="00AA783D"/>
    <w:rsid w:val="00AA7A83"/>
    <w:rsid w:val="00AA7FF7"/>
    <w:rsid w:val="00AB0F3C"/>
    <w:rsid w:val="00AB14A6"/>
    <w:rsid w:val="00AB2298"/>
    <w:rsid w:val="00AB2409"/>
    <w:rsid w:val="00AB2932"/>
    <w:rsid w:val="00AB2E65"/>
    <w:rsid w:val="00AB3189"/>
    <w:rsid w:val="00AB4B4E"/>
    <w:rsid w:val="00AB4F65"/>
    <w:rsid w:val="00AB520F"/>
    <w:rsid w:val="00AB5FCE"/>
    <w:rsid w:val="00AB60C5"/>
    <w:rsid w:val="00AB6168"/>
    <w:rsid w:val="00AB6235"/>
    <w:rsid w:val="00AB7511"/>
    <w:rsid w:val="00AC026E"/>
    <w:rsid w:val="00AC058C"/>
    <w:rsid w:val="00AC0F17"/>
    <w:rsid w:val="00AC0FBA"/>
    <w:rsid w:val="00AC104B"/>
    <w:rsid w:val="00AC108E"/>
    <w:rsid w:val="00AC123E"/>
    <w:rsid w:val="00AC13C1"/>
    <w:rsid w:val="00AC1656"/>
    <w:rsid w:val="00AC17B8"/>
    <w:rsid w:val="00AC1A1F"/>
    <w:rsid w:val="00AC2F10"/>
    <w:rsid w:val="00AC37C4"/>
    <w:rsid w:val="00AC3C06"/>
    <w:rsid w:val="00AC3D20"/>
    <w:rsid w:val="00AC44DC"/>
    <w:rsid w:val="00AC46BD"/>
    <w:rsid w:val="00AC4A17"/>
    <w:rsid w:val="00AC51B4"/>
    <w:rsid w:val="00AC54F0"/>
    <w:rsid w:val="00AC56F2"/>
    <w:rsid w:val="00AC664E"/>
    <w:rsid w:val="00AC6D0B"/>
    <w:rsid w:val="00AC6D32"/>
    <w:rsid w:val="00AC6F72"/>
    <w:rsid w:val="00AC7284"/>
    <w:rsid w:val="00AC7447"/>
    <w:rsid w:val="00AC77CB"/>
    <w:rsid w:val="00AC7D12"/>
    <w:rsid w:val="00AD0AC1"/>
    <w:rsid w:val="00AD0DA1"/>
    <w:rsid w:val="00AD1DF7"/>
    <w:rsid w:val="00AD25FE"/>
    <w:rsid w:val="00AD4278"/>
    <w:rsid w:val="00AD492E"/>
    <w:rsid w:val="00AD5016"/>
    <w:rsid w:val="00AD5245"/>
    <w:rsid w:val="00AE164E"/>
    <w:rsid w:val="00AE183C"/>
    <w:rsid w:val="00AE2BA9"/>
    <w:rsid w:val="00AE2F12"/>
    <w:rsid w:val="00AE31CE"/>
    <w:rsid w:val="00AE32FA"/>
    <w:rsid w:val="00AE3A25"/>
    <w:rsid w:val="00AE3F17"/>
    <w:rsid w:val="00AE4981"/>
    <w:rsid w:val="00AE5504"/>
    <w:rsid w:val="00AE5C8D"/>
    <w:rsid w:val="00AE6015"/>
    <w:rsid w:val="00AE7681"/>
    <w:rsid w:val="00AF0771"/>
    <w:rsid w:val="00AF092D"/>
    <w:rsid w:val="00AF0ED2"/>
    <w:rsid w:val="00AF1D13"/>
    <w:rsid w:val="00AF2124"/>
    <w:rsid w:val="00AF2250"/>
    <w:rsid w:val="00AF281F"/>
    <w:rsid w:val="00AF298D"/>
    <w:rsid w:val="00AF2A21"/>
    <w:rsid w:val="00AF2EC6"/>
    <w:rsid w:val="00AF3BFF"/>
    <w:rsid w:val="00AF3FDD"/>
    <w:rsid w:val="00AF4427"/>
    <w:rsid w:val="00AF4B54"/>
    <w:rsid w:val="00AF4CEE"/>
    <w:rsid w:val="00AF50F0"/>
    <w:rsid w:val="00AF51EE"/>
    <w:rsid w:val="00AF6422"/>
    <w:rsid w:val="00AF69A2"/>
    <w:rsid w:val="00AF6EC5"/>
    <w:rsid w:val="00AF7143"/>
    <w:rsid w:val="00B00BCC"/>
    <w:rsid w:val="00B01212"/>
    <w:rsid w:val="00B01248"/>
    <w:rsid w:val="00B0142C"/>
    <w:rsid w:val="00B017ED"/>
    <w:rsid w:val="00B01B27"/>
    <w:rsid w:val="00B0205C"/>
    <w:rsid w:val="00B03680"/>
    <w:rsid w:val="00B03FA9"/>
    <w:rsid w:val="00B04547"/>
    <w:rsid w:val="00B04BAD"/>
    <w:rsid w:val="00B053B0"/>
    <w:rsid w:val="00B05494"/>
    <w:rsid w:val="00B055F4"/>
    <w:rsid w:val="00B06ACC"/>
    <w:rsid w:val="00B0721B"/>
    <w:rsid w:val="00B072FF"/>
    <w:rsid w:val="00B10814"/>
    <w:rsid w:val="00B1094D"/>
    <w:rsid w:val="00B11B19"/>
    <w:rsid w:val="00B11F91"/>
    <w:rsid w:val="00B13304"/>
    <w:rsid w:val="00B13E2D"/>
    <w:rsid w:val="00B14441"/>
    <w:rsid w:val="00B148DB"/>
    <w:rsid w:val="00B14A74"/>
    <w:rsid w:val="00B158A4"/>
    <w:rsid w:val="00B159FB"/>
    <w:rsid w:val="00B15BE7"/>
    <w:rsid w:val="00B16162"/>
    <w:rsid w:val="00B16975"/>
    <w:rsid w:val="00B17FD1"/>
    <w:rsid w:val="00B20457"/>
    <w:rsid w:val="00B204CF"/>
    <w:rsid w:val="00B205E3"/>
    <w:rsid w:val="00B20B7A"/>
    <w:rsid w:val="00B22393"/>
    <w:rsid w:val="00B22540"/>
    <w:rsid w:val="00B234E2"/>
    <w:rsid w:val="00B23681"/>
    <w:rsid w:val="00B2399A"/>
    <w:rsid w:val="00B24790"/>
    <w:rsid w:val="00B25030"/>
    <w:rsid w:val="00B2549C"/>
    <w:rsid w:val="00B25663"/>
    <w:rsid w:val="00B25802"/>
    <w:rsid w:val="00B259E1"/>
    <w:rsid w:val="00B2647B"/>
    <w:rsid w:val="00B26573"/>
    <w:rsid w:val="00B2657A"/>
    <w:rsid w:val="00B26D77"/>
    <w:rsid w:val="00B26E7E"/>
    <w:rsid w:val="00B2728C"/>
    <w:rsid w:val="00B30140"/>
    <w:rsid w:val="00B3126B"/>
    <w:rsid w:val="00B323E7"/>
    <w:rsid w:val="00B33F9D"/>
    <w:rsid w:val="00B34844"/>
    <w:rsid w:val="00B34F11"/>
    <w:rsid w:val="00B35EBA"/>
    <w:rsid w:val="00B362B8"/>
    <w:rsid w:val="00B3670E"/>
    <w:rsid w:val="00B37305"/>
    <w:rsid w:val="00B37F0A"/>
    <w:rsid w:val="00B4075C"/>
    <w:rsid w:val="00B40CF7"/>
    <w:rsid w:val="00B40E63"/>
    <w:rsid w:val="00B41762"/>
    <w:rsid w:val="00B41A7B"/>
    <w:rsid w:val="00B4208F"/>
    <w:rsid w:val="00B421EA"/>
    <w:rsid w:val="00B43152"/>
    <w:rsid w:val="00B4372E"/>
    <w:rsid w:val="00B43ACF"/>
    <w:rsid w:val="00B4406B"/>
    <w:rsid w:val="00B44663"/>
    <w:rsid w:val="00B44D30"/>
    <w:rsid w:val="00B4519A"/>
    <w:rsid w:val="00B46791"/>
    <w:rsid w:val="00B46BAA"/>
    <w:rsid w:val="00B46F9C"/>
    <w:rsid w:val="00B47386"/>
    <w:rsid w:val="00B473B9"/>
    <w:rsid w:val="00B50794"/>
    <w:rsid w:val="00B50DBB"/>
    <w:rsid w:val="00B51BA1"/>
    <w:rsid w:val="00B52895"/>
    <w:rsid w:val="00B528CF"/>
    <w:rsid w:val="00B5293E"/>
    <w:rsid w:val="00B53255"/>
    <w:rsid w:val="00B536B3"/>
    <w:rsid w:val="00B54816"/>
    <w:rsid w:val="00B5487D"/>
    <w:rsid w:val="00B553E9"/>
    <w:rsid w:val="00B55D99"/>
    <w:rsid w:val="00B5666F"/>
    <w:rsid w:val="00B56C43"/>
    <w:rsid w:val="00B56C94"/>
    <w:rsid w:val="00B57834"/>
    <w:rsid w:val="00B57B49"/>
    <w:rsid w:val="00B604A4"/>
    <w:rsid w:val="00B60B93"/>
    <w:rsid w:val="00B61410"/>
    <w:rsid w:val="00B62214"/>
    <w:rsid w:val="00B62C32"/>
    <w:rsid w:val="00B63A93"/>
    <w:rsid w:val="00B63DF1"/>
    <w:rsid w:val="00B63ED1"/>
    <w:rsid w:val="00B64919"/>
    <w:rsid w:val="00B657D4"/>
    <w:rsid w:val="00B66638"/>
    <w:rsid w:val="00B66A60"/>
    <w:rsid w:val="00B67C8A"/>
    <w:rsid w:val="00B70641"/>
    <w:rsid w:val="00B7140F"/>
    <w:rsid w:val="00B71605"/>
    <w:rsid w:val="00B71857"/>
    <w:rsid w:val="00B720B2"/>
    <w:rsid w:val="00B72AC5"/>
    <w:rsid w:val="00B7548A"/>
    <w:rsid w:val="00B75C1F"/>
    <w:rsid w:val="00B75D7D"/>
    <w:rsid w:val="00B802EA"/>
    <w:rsid w:val="00B80E0B"/>
    <w:rsid w:val="00B81B67"/>
    <w:rsid w:val="00B81EB2"/>
    <w:rsid w:val="00B8235F"/>
    <w:rsid w:val="00B82BC7"/>
    <w:rsid w:val="00B82FD4"/>
    <w:rsid w:val="00B83C6B"/>
    <w:rsid w:val="00B84103"/>
    <w:rsid w:val="00B844FA"/>
    <w:rsid w:val="00B85789"/>
    <w:rsid w:val="00B85DEB"/>
    <w:rsid w:val="00B860E8"/>
    <w:rsid w:val="00B86AE1"/>
    <w:rsid w:val="00B875F6"/>
    <w:rsid w:val="00B90074"/>
    <w:rsid w:val="00B901CE"/>
    <w:rsid w:val="00B909CC"/>
    <w:rsid w:val="00B90CE6"/>
    <w:rsid w:val="00B90E0E"/>
    <w:rsid w:val="00B910B1"/>
    <w:rsid w:val="00B9173C"/>
    <w:rsid w:val="00B92382"/>
    <w:rsid w:val="00B92C16"/>
    <w:rsid w:val="00B92DB5"/>
    <w:rsid w:val="00B9539F"/>
    <w:rsid w:val="00B955D8"/>
    <w:rsid w:val="00B9574E"/>
    <w:rsid w:val="00B95A9F"/>
    <w:rsid w:val="00B96706"/>
    <w:rsid w:val="00B97CE4"/>
    <w:rsid w:val="00B97E92"/>
    <w:rsid w:val="00BA0203"/>
    <w:rsid w:val="00BA18E9"/>
    <w:rsid w:val="00BA2144"/>
    <w:rsid w:val="00BA29CF"/>
    <w:rsid w:val="00BA2C49"/>
    <w:rsid w:val="00BA4079"/>
    <w:rsid w:val="00BA4BB1"/>
    <w:rsid w:val="00BA5189"/>
    <w:rsid w:val="00BA5B33"/>
    <w:rsid w:val="00BA6B6B"/>
    <w:rsid w:val="00BA6F1E"/>
    <w:rsid w:val="00BA6F6A"/>
    <w:rsid w:val="00BA729B"/>
    <w:rsid w:val="00BA731F"/>
    <w:rsid w:val="00BA771D"/>
    <w:rsid w:val="00BA7A2B"/>
    <w:rsid w:val="00BB0423"/>
    <w:rsid w:val="00BB1E6A"/>
    <w:rsid w:val="00BB2215"/>
    <w:rsid w:val="00BB23D5"/>
    <w:rsid w:val="00BB26C8"/>
    <w:rsid w:val="00BB2C84"/>
    <w:rsid w:val="00BB2F3D"/>
    <w:rsid w:val="00BB42B0"/>
    <w:rsid w:val="00BB4473"/>
    <w:rsid w:val="00BB4EF4"/>
    <w:rsid w:val="00BB591B"/>
    <w:rsid w:val="00BB75F3"/>
    <w:rsid w:val="00BC0187"/>
    <w:rsid w:val="00BC03BC"/>
    <w:rsid w:val="00BC09FE"/>
    <w:rsid w:val="00BC18B5"/>
    <w:rsid w:val="00BC2D3C"/>
    <w:rsid w:val="00BC30EC"/>
    <w:rsid w:val="00BC349D"/>
    <w:rsid w:val="00BC37DC"/>
    <w:rsid w:val="00BC3975"/>
    <w:rsid w:val="00BC3C83"/>
    <w:rsid w:val="00BC403A"/>
    <w:rsid w:val="00BC41FA"/>
    <w:rsid w:val="00BC478A"/>
    <w:rsid w:val="00BC4CC7"/>
    <w:rsid w:val="00BC5811"/>
    <w:rsid w:val="00BC5A42"/>
    <w:rsid w:val="00BC5A6F"/>
    <w:rsid w:val="00BC645F"/>
    <w:rsid w:val="00BC70A9"/>
    <w:rsid w:val="00BC71D6"/>
    <w:rsid w:val="00BC750F"/>
    <w:rsid w:val="00BC774B"/>
    <w:rsid w:val="00BD098A"/>
    <w:rsid w:val="00BD0EDC"/>
    <w:rsid w:val="00BD1286"/>
    <w:rsid w:val="00BD1CFE"/>
    <w:rsid w:val="00BD2119"/>
    <w:rsid w:val="00BD2BD8"/>
    <w:rsid w:val="00BD375D"/>
    <w:rsid w:val="00BD55C2"/>
    <w:rsid w:val="00BD55CF"/>
    <w:rsid w:val="00BD6606"/>
    <w:rsid w:val="00BD67BB"/>
    <w:rsid w:val="00BD7945"/>
    <w:rsid w:val="00BD7D90"/>
    <w:rsid w:val="00BE04BE"/>
    <w:rsid w:val="00BE0F55"/>
    <w:rsid w:val="00BE1168"/>
    <w:rsid w:val="00BE22E1"/>
    <w:rsid w:val="00BE25E3"/>
    <w:rsid w:val="00BE2986"/>
    <w:rsid w:val="00BE367A"/>
    <w:rsid w:val="00BE3C08"/>
    <w:rsid w:val="00BE3D09"/>
    <w:rsid w:val="00BE4010"/>
    <w:rsid w:val="00BE4178"/>
    <w:rsid w:val="00BE4751"/>
    <w:rsid w:val="00BE4A89"/>
    <w:rsid w:val="00BE4E9A"/>
    <w:rsid w:val="00BE4FCC"/>
    <w:rsid w:val="00BE66E2"/>
    <w:rsid w:val="00BE69B6"/>
    <w:rsid w:val="00BE6E7D"/>
    <w:rsid w:val="00BF053B"/>
    <w:rsid w:val="00BF05AA"/>
    <w:rsid w:val="00BF0611"/>
    <w:rsid w:val="00BF0A8F"/>
    <w:rsid w:val="00BF0E3A"/>
    <w:rsid w:val="00BF18D7"/>
    <w:rsid w:val="00BF2AB2"/>
    <w:rsid w:val="00BF3790"/>
    <w:rsid w:val="00BF3CD3"/>
    <w:rsid w:val="00BF4998"/>
    <w:rsid w:val="00BF4B44"/>
    <w:rsid w:val="00BF4D28"/>
    <w:rsid w:val="00BF53B3"/>
    <w:rsid w:val="00BF65FE"/>
    <w:rsid w:val="00BF7B2F"/>
    <w:rsid w:val="00C012CA"/>
    <w:rsid w:val="00C014B2"/>
    <w:rsid w:val="00C02638"/>
    <w:rsid w:val="00C026BA"/>
    <w:rsid w:val="00C02971"/>
    <w:rsid w:val="00C02ADD"/>
    <w:rsid w:val="00C0383A"/>
    <w:rsid w:val="00C044FC"/>
    <w:rsid w:val="00C046E8"/>
    <w:rsid w:val="00C047DC"/>
    <w:rsid w:val="00C06955"/>
    <w:rsid w:val="00C07CA8"/>
    <w:rsid w:val="00C07EC7"/>
    <w:rsid w:val="00C108C1"/>
    <w:rsid w:val="00C10F72"/>
    <w:rsid w:val="00C115C2"/>
    <w:rsid w:val="00C11A2C"/>
    <w:rsid w:val="00C12A25"/>
    <w:rsid w:val="00C137ED"/>
    <w:rsid w:val="00C13D6B"/>
    <w:rsid w:val="00C1409C"/>
    <w:rsid w:val="00C1441E"/>
    <w:rsid w:val="00C14700"/>
    <w:rsid w:val="00C149CE"/>
    <w:rsid w:val="00C14B3A"/>
    <w:rsid w:val="00C150E6"/>
    <w:rsid w:val="00C15C0C"/>
    <w:rsid w:val="00C164AF"/>
    <w:rsid w:val="00C17C0C"/>
    <w:rsid w:val="00C20110"/>
    <w:rsid w:val="00C20133"/>
    <w:rsid w:val="00C20FED"/>
    <w:rsid w:val="00C211FF"/>
    <w:rsid w:val="00C22395"/>
    <w:rsid w:val="00C23012"/>
    <w:rsid w:val="00C231F0"/>
    <w:rsid w:val="00C235B2"/>
    <w:rsid w:val="00C2606C"/>
    <w:rsid w:val="00C27227"/>
    <w:rsid w:val="00C27C43"/>
    <w:rsid w:val="00C30641"/>
    <w:rsid w:val="00C32600"/>
    <w:rsid w:val="00C32CF4"/>
    <w:rsid w:val="00C34221"/>
    <w:rsid w:val="00C34275"/>
    <w:rsid w:val="00C34652"/>
    <w:rsid w:val="00C35383"/>
    <w:rsid w:val="00C35801"/>
    <w:rsid w:val="00C362C6"/>
    <w:rsid w:val="00C362CC"/>
    <w:rsid w:val="00C36A0D"/>
    <w:rsid w:val="00C36BA9"/>
    <w:rsid w:val="00C372C1"/>
    <w:rsid w:val="00C3749C"/>
    <w:rsid w:val="00C37D0C"/>
    <w:rsid w:val="00C37DA5"/>
    <w:rsid w:val="00C37F4C"/>
    <w:rsid w:val="00C403BF"/>
    <w:rsid w:val="00C41EFE"/>
    <w:rsid w:val="00C41FC6"/>
    <w:rsid w:val="00C42180"/>
    <w:rsid w:val="00C4280E"/>
    <w:rsid w:val="00C435BC"/>
    <w:rsid w:val="00C43A05"/>
    <w:rsid w:val="00C43C64"/>
    <w:rsid w:val="00C449AD"/>
    <w:rsid w:val="00C461A8"/>
    <w:rsid w:val="00C46C4A"/>
    <w:rsid w:val="00C46E7A"/>
    <w:rsid w:val="00C475C3"/>
    <w:rsid w:val="00C50EFE"/>
    <w:rsid w:val="00C517AD"/>
    <w:rsid w:val="00C51A4D"/>
    <w:rsid w:val="00C51F73"/>
    <w:rsid w:val="00C52038"/>
    <w:rsid w:val="00C522BB"/>
    <w:rsid w:val="00C543D0"/>
    <w:rsid w:val="00C54897"/>
    <w:rsid w:val="00C55F8C"/>
    <w:rsid w:val="00C55FCC"/>
    <w:rsid w:val="00C570F1"/>
    <w:rsid w:val="00C571BB"/>
    <w:rsid w:val="00C57C16"/>
    <w:rsid w:val="00C57DC1"/>
    <w:rsid w:val="00C609A0"/>
    <w:rsid w:val="00C60DA0"/>
    <w:rsid w:val="00C610C5"/>
    <w:rsid w:val="00C61DBF"/>
    <w:rsid w:val="00C6227E"/>
    <w:rsid w:val="00C634EE"/>
    <w:rsid w:val="00C63EFF"/>
    <w:rsid w:val="00C64443"/>
    <w:rsid w:val="00C645D2"/>
    <w:rsid w:val="00C64D4D"/>
    <w:rsid w:val="00C6557B"/>
    <w:rsid w:val="00C65922"/>
    <w:rsid w:val="00C661FC"/>
    <w:rsid w:val="00C66322"/>
    <w:rsid w:val="00C70357"/>
    <w:rsid w:val="00C7162C"/>
    <w:rsid w:val="00C717D9"/>
    <w:rsid w:val="00C71882"/>
    <w:rsid w:val="00C7214F"/>
    <w:rsid w:val="00C7215D"/>
    <w:rsid w:val="00C723F7"/>
    <w:rsid w:val="00C7283E"/>
    <w:rsid w:val="00C72A25"/>
    <w:rsid w:val="00C74AFE"/>
    <w:rsid w:val="00C750C4"/>
    <w:rsid w:val="00C75436"/>
    <w:rsid w:val="00C7552C"/>
    <w:rsid w:val="00C77101"/>
    <w:rsid w:val="00C778F5"/>
    <w:rsid w:val="00C77E11"/>
    <w:rsid w:val="00C8011B"/>
    <w:rsid w:val="00C80502"/>
    <w:rsid w:val="00C81825"/>
    <w:rsid w:val="00C83A3E"/>
    <w:rsid w:val="00C8478D"/>
    <w:rsid w:val="00C84839"/>
    <w:rsid w:val="00C85318"/>
    <w:rsid w:val="00C85EEC"/>
    <w:rsid w:val="00C85F29"/>
    <w:rsid w:val="00C862CC"/>
    <w:rsid w:val="00C873DA"/>
    <w:rsid w:val="00C9008F"/>
    <w:rsid w:val="00C90224"/>
    <w:rsid w:val="00C9115A"/>
    <w:rsid w:val="00C911C5"/>
    <w:rsid w:val="00C91275"/>
    <w:rsid w:val="00C9136B"/>
    <w:rsid w:val="00C92AE8"/>
    <w:rsid w:val="00C931A4"/>
    <w:rsid w:val="00C9456F"/>
    <w:rsid w:val="00C9492C"/>
    <w:rsid w:val="00C94A2B"/>
    <w:rsid w:val="00C94EEE"/>
    <w:rsid w:val="00C95A93"/>
    <w:rsid w:val="00C979F6"/>
    <w:rsid w:val="00C97AD7"/>
    <w:rsid w:val="00C97EA6"/>
    <w:rsid w:val="00CA0930"/>
    <w:rsid w:val="00CA0C24"/>
    <w:rsid w:val="00CA0DAC"/>
    <w:rsid w:val="00CA0E21"/>
    <w:rsid w:val="00CA2063"/>
    <w:rsid w:val="00CA2670"/>
    <w:rsid w:val="00CA281E"/>
    <w:rsid w:val="00CA2991"/>
    <w:rsid w:val="00CA2D1E"/>
    <w:rsid w:val="00CA2E1E"/>
    <w:rsid w:val="00CA3E2C"/>
    <w:rsid w:val="00CA433F"/>
    <w:rsid w:val="00CA4EC0"/>
    <w:rsid w:val="00CA6206"/>
    <w:rsid w:val="00CA6ACA"/>
    <w:rsid w:val="00CA71E6"/>
    <w:rsid w:val="00CB0B80"/>
    <w:rsid w:val="00CB0F29"/>
    <w:rsid w:val="00CB2214"/>
    <w:rsid w:val="00CB23A2"/>
    <w:rsid w:val="00CB23F6"/>
    <w:rsid w:val="00CB3673"/>
    <w:rsid w:val="00CB3940"/>
    <w:rsid w:val="00CB3C01"/>
    <w:rsid w:val="00CB44DE"/>
    <w:rsid w:val="00CB454D"/>
    <w:rsid w:val="00CB4ADF"/>
    <w:rsid w:val="00CB52F9"/>
    <w:rsid w:val="00CB5316"/>
    <w:rsid w:val="00CB5DA7"/>
    <w:rsid w:val="00CB6693"/>
    <w:rsid w:val="00CB6AEA"/>
    <w:rsid w:val="00CC00D2"/>
    <w:rsid w:val="00CC0751"/>
    <w:rsid w:val="00CC0926"/>
    <w:rsid w:val="00CC09AA"/>
    <w:rsid w:val="00CC0C37"/>
    <w:rsid w:val="00CC15F8"/>
    <w:rsid w:val="00CC178C"/>
    <w:rsid w:val="00CC197D"/>
    <w:rsid w:val="00CC1BAA"/>
    <w:rsid w:val="00CC2253"/>
    <w:rsid w:val="00CC2B6F"/>
    <w:rsid w:val="00CC2CC0"/>
    <w:rsid w:val="00CC345F"/>
    <w:rsid w:val="00CC3669"/>
    <w:rsid w:val="00CC3D76"/>
    <w:rsid w:val="00CC4869"/>
    <w:rsid w:val="00CC5791"/>
    <w:rsid w:val="00CC6575"/>
    <w:rsid w:val="00CC6A4A"/>
    <w:rsid w:val="00CC6C57"/>
    <w:rsid w:val="00CC6E85"/>
    <w:rsid w:val="00CC7EC5"/>
    <w:rsid w:val="00CD03D8"/>
    <w:rsid w:val="00CD06D6"/>
    <w:rsid w:val="00CD1FBB"/>
    <w:rsid w:val="00CD2430"/>
    <w:rsid w:val="00CD28A7"/>
    <w:rsid w:val="00CD3414"/>
    <w:rsid w:val="00CD57D7"/>
    <w:rsid w:val="00CD6531"/>
    <w:rsid w:val="00CD70AE"/>
    <w:rsid w:val="00CD7AC8"/>
    <w:rsid w:val="00CD7AE1"/>
    <w:rsid w:val="00CE03B2"/>
    <w:rsid w:val="00CE0AA3"/>
    <w:rsid w:val="00CE0E8E"/>
    <w:rsid w:val="00CE12F1"/>
    <w:rsid w:val="00CE1A6D"/>
    <w:rsid w:val="00CE1B5E"/>
    <w:rsid w:val="00CE2B12"/>
    <w:rsid w:val="00CE2CF0"/>
    <w:rsid w:val="00CE49FE"/>
    <w:rsid w:val="00CE4BF6"/>
    <w:rsid w:val="00CE5D72"/>
    <w:rsid w:val="00CE63C2"/>
    <w:rsid w:val="00CE64C0"/>
    <w:rsid w:val="00CE65ED"/>
    <w:rsid w:val="00CE67A6"/>
    <w:rsid w:val="00CE6FB8"/>
    <w:rsid w:val="00CE73ED"/>
    <w:rsid w:val="00CE7853"/>
    <w:rsid w:val="00CF12D3"/>
    <w:rsid w:val="00CF1489"/>
    <w:rsid w:val="00CF1583"/>
    <w:rsid w:val="00CF210F"/>
    <w:rsid w:val="00CF3586"/>
    <w:rsid w:val="00CF3803"/>
    <w:rsid w:val="00CF388A"/>
    <w:rsid w:val="00CF4414"/>
    <w:rsid w:val="00CF4583"/>
    <w:rsid w:val="00CF5154"/>
    <w:rsid w:val="00CF53EF"/>
    <w:rsid w:val="00CF5990"/>
    <w:rsid w:val="00CF59BD"/>
    <w:rsid w:val="00CF5A5D"/>
    <w:rsid w:val="00CF5F6C"/>
    <w:rsid w:val="00CF6E71"/>
    <w:rsid w:val="00D0059A"/>
    <w:rsid w:val="00D00FC3"/>
    <w:rsid w:val="00D01DB0"/>
    <w:rsid w:val="00D02865"/>
    <w:rsid w:val="00D0288B"/>
    <w:rsid w:val="00D02C66"/>
    <w:rsid w:val="00D02F29"/>
    <w:rsid w:val="00D035E2"/>
    <w:rsid w:val="00D0362B"/>
    <w:rsid w:val="00D0499A"/>
    <w:rsid w:val="00D05D8C"/>
    <w:rsid w:val="00D05DF5"/>
    <w:rsid w:val="00D05ED6"/>
    <w:rsid w:val="00D06E74"/>
    <w:rsid w:val="00D079D1"/>
    <w:rsid w:val="00D07FEF"/>
    <w:rsid w:val="00D10496"/>
    <w:rsid w:val="00D106E0"/>
    <w:rsid w:val="00D10724"/>
    <w:rsid w:val="00D1095F"/>
    <w:rsid w:val="00D11399"/>
    <w:rsid w:val="00D115B3"/>
    <w:rsid w:val="00D11727"/>
    <w:rsid w:val="00D11FC5"/>
    <w:rsid w:val="00D1238D"/>
    <w:rsid w:val="00D1261D"/>
    <w:rsid w:val="00D13B9E"/>
    <w:rsid w:val="00D13E8A"/>
    <w:rsid w:val="00D14045"/>
    <w:rsid w:val="00D14EA9"/>
    <w:rsid w:val="00D15475"/>
    <w:rsid w:val="00D15932"/>
    <w:rsid w:val="00D15AF6"/>
    <w:rsid w:val="00D16028"/>
    <w:rsid w:val="00D16A96"/>
    <w:rsid w:val="00D16D00"/>
    <w:rsid w:val="00D20888"/>
    <w:rsid w:val="00D20BEA"/>
    <w:rsid w:val="00D21FDE"/>
    <w:rsid w:val="00D226FC"/>
    <w:rsid w:val="00D2279D"/>
    <w:rsid w:val="00D22F3C"/>
    <w:rsid w:val="00D23466"/>
    <w:rsid w:val="00D2378C"/>
    <w:rsid w:val="00D239C2"/>
    <w:rsid w:val="00D244E1"/>
    <w:rsid w:val="00D245C5"/>
    <w:rsid w:val="00D24847"/>
    <w:rsid w:val="00D24854"/>
    <w:rsid w:val="00D255AD"/>
    <w:rsid w:val="00D25B8C"/>
    <w:rsid w:val="00D2679B"/>
    <w:rsid w:val="00D26928"/>
    <w:rsid w:val="00D26C37"/>
    <w:rsid w:val="00D26F89"/>
    <w:rsid w:val="00D27355"/>
    <w:rsid w:val="00D27D92"/>
    <w:rsid w:val="00D30636"/>
    <w:rsid w:val="00D31330"/>
    <w:rsid w:val="00D3149C"/>
    <w:rsid w:val="00D31AC4"/>
    <w:rsid w:val="00D31F5C"/>
    <w:rsid w:val="00D322CE"/>
    <w:rsid w:val="00D32FCD"/>
    <w:rsid w:val="00D3390A"/>
    <w:rsid w:val="00D33A25"/>
    <w:rsid w:val="00D33B5D"/>
    <w:rsid w:val="00D35640"/>
    <w:rsid w:val="00D35A35"/>
    <w:rsid w:val="00D36FB4"/>
    <w:rsid w:val="00D3722C"/>
    <w:rsid w:val="00D37BF4"/>
    <w:rsid w:val="00D402E2"/>
    <w:rsid w:val="00D40742"/>
    <w:rsid w:val="00D414F3"/>
    <w:rsid w:val="00D41A08"/>
    <w:rsid w:val="00D426FB"/>
    <w:rsid w:val="00D42779"/>
    <w:rsid w:val="00D43544"/>
    <w:rsid w:val="00D43662"/>
    <w:rsid w:val="00D43B2A"/>
    <w:rsid w:val="00D43BDC"/>
    <w:rsid w:val="00D43EAC"/>
    <w:rsid w:val="00D43F49"/>
    <w:rsid w:val="00D44110"/>
    <w:rsid w:val="00D443AD"/>
    <w:rsid w:val="00D44E2C"/>
    <w:rsid w:val="00D450AC"/>
    <w:rsid w:val="00D46290"/>
    <w:rsid w:val="00D46385"/>
    <w:rsid w:val="00D463C8"/>
    <w:rsid w:val="00D46FCB"/>
    <w:rsid w:val="00D4786C"/>
    <w:rsid w:val="00D47A8B"/>
    <w:rsid w:val="00D50135"/>
    <w:rsid w:val="00D5039D"/>
    <w:rsid w:val="00D51014"/>
    <w:rsid w:val="00D512DF"/>
    <w:rsid w:val="00D5164F"/>
    <w:rsid w:val="00D51C43"/>
    <w:rsid w:val="00D52847"/>
    <w:rsid w:val="00D52C71"/>
    <w:rsid w:val="00D536DA"/>
    <w:rsid w:val="00D536E5"/>
    <w:rsid w:val="00D53C76"/>
    <w:rsid w:val="00D545C2"/>
    <w:rsid w:val="00D554E4"/>
    <w:rsid w:val="00D55CC1"/>
    <w:rsid w:val="00D5623C"/>
    <w:rsid w:val="00D56E2D"/>
    <w:rsid w:val="00D56F04"/>
    <w:rsid w:val="00D570B8"/>
    <w:rsid w:val="00D57301"/>
    <w:rsid w:val="00D60405"/>
    <w:rsid w:val="00D60874"/>
    <w:rsid w:val="00D61D40"/>
    <w:rsid w:val="00D61E52"/>
    <w:rsid w:val="00D62AFD"/>
    <w:rsid w:val="00D64923"/>
    <w:rsid w:val="00D6552D"/>
    <w:rsid w:val="00D65944"/>
    <w:rsid w:val="00D6661A"/>
    <w:rsid w:val="00D70848"/>
    <w:rsid w:val="00D7115D"/>
    <w:rsid w:val="00D715F5"/>
    <w:rsid w:val="00D71B5C"/>
    <w:rsid w:val="00D72313"/>
    <w:rsid w:val="00D73305"/>
    <w:rsid w:val="00D7401B"/>
    <w:rsid w:val="00D74588"/>
    <w:rsid w:val="00D74D07"/>
    <w:rsid w:val="00D75463"/>
    <w:rsid w:val="00D76166"/>
    <w:rsid w:val="00D76EA4"/>
    <w:rsid w:val="00D77124"/>
    <w:rsid w:val="00D77CE6"/>
    <w:rsid w:val="00D77FCF"/>
    <w:rsid w:val="00D8080F"/>
    <w:rsid w:val="00D81810"/>
    <w:rsid w:val="00D81D55"/>
    <w:rsid w:val="00D825F3"/>
    <w:rsid w:val="00D829FB"/>
    <w:rsid w:val="00D82BD8"/>
    <w:rsid w:val="00D82D2B"/>
    <w:rsid w:val="00D84EDA"/>
    <w:rsid w:val="00D8510D"/>
    <w:rsid w:val="00D85A27"/>
    <w:rsid w:val="00D85B05"/>
    <w:rsid w:val="00D867E2"/>
    <w:rsid w:val="00D86F18"/>
    <w:rsid w:val="00D902F7"/>
    <w:rsid w:val="00D911A5"/>
    <w:rsid w:val="00D919AE"/>
    <w:rsid w:val="00D920D0"/>
    <w:rsid w:val="00D9267C"/>
    <w:rsid w:val="00D926CA"/>
    <w:rsid w:val="00D9289E"/>
    <w:rsid w:val="00D92EF3"/>
    <w:rsid w:val="00D9314C"/>
    <w:rsid w:val="00D93179"/>
    <w:rsid w:val="00D9331B"/>
    <w:rsid w:val="00D9357D"/>
    <w:rsid w:val="00D938DE"/>
    <w:rsid w:val="00D93B10"/>
    <w:rsid w:val="00D93BB7"/>
    <w:rsid w:val="00D94F64"/>
    <w:rsid w:val="00D95BC2"/>
    <w:rsid w:val="00D9621D"/>
    <w:rsid w:val="00D9692E"/>
    <w:rsid w:val="00D97B55"/>
    <w:rsid w:val="00DA0ED4"/>
    <w:rsid w:val="00DA0F01"/>
    <w:rsid w:val="00DA15E3"/>
    <w:rsid w:val="00DA16E8"/>
    <w:rsid w:val="00DA3129"/>
    <w:rsid w:val="00DA3C40"/>
    <w:rsid w:val="00DA46B2"/>
    <w:rsid w:val="00DB06DE"/>
    <w:rsid w:val="00DB0ED7"/>
    <w:rsid w:val="00DB10AB"/>
    <w:rsid w:val="00DB1DC7"/>
    <w:rsid w:val="00DB2299"/>
    <w:rsid w:val="00DB2BBF"/>
    <w:rsid w:val="00DB2FE3"/>
    <w:rsid w:val="00DB354B"/>
    <w:rsid w:val="00DB4D2C"/>
    <w:rsid w:val="00DB543B"/>
    <w:rsid w:val="00DB5BB4"/>
    <w:rsid w:val="00DB5C34"/>
    <w:rsid w:val="00DB5D0B"/>
    <w:rsid w:val="00DC0566"/>
    <w:rsid w:val="00DC0DC5"/>
    <w:rsid w:val="00DC0EB5"/>
    <w:rsid w:val="00DC1265"/>
    <w:rsid w:val="00DC127F"/>
    <w:rsid w:val="00DC1BA1"/>
    <w:rsid w:val="00DC1D53"/>
    <w:rsid w:val="00DC2438"/>
    <w:rsid w:val="00DC2997"/>
    <w:rsid w:val="00DC3A26"/>
    <w:rsid w:val="00DC3C5B"/>
    <w:rsid w:val="00DC4C12"/>
    <w:rsid w:val="00DC5D55"/>
    <w:rsid w:val="00DC5E2C"/>
    <w:rsid w:val="00DC7481"/>
    <w:rsid w:val="00DC7D41"/>
    <w:rsid w:val="00DD0C9C"/>
    <w:rsid w:val="00DD1514"/>
    <w:rsid w:val="00DD1556"/>
    <w:rsid w:val="00DD16D3"/>
    <w:rsid w:val="00DD1854"/>
    <w:rsid w:val="00DD1E0C"/>
    <w:rsid w:val="00DD213F"/>
    <w:rsid w:val="00DD26ED"/>
    <w:rsid w:val="00DD2729"/>
    <w:rsid w:val="00DD32B9"/>
    <w:rsid w:val="00DD3403"/>
    <w:rsid w:val="00DD3665"/>
    <w:rsid w:val="00DD3DC9"/>
    <w:rsid w:val="00DD46DF"/>
    <w:rsid w:val="00DD4A05"/>
    <w:rsid w:val="00DD5402"/>
    <w:rsid w:val="00DD6CED"/>
    <w:rsid w:val="00DD6E43"/>
    <w:rsid w:val="00DE0176"/>
    <w:rsid w:val="00DE153B"/>
    <w:rsid w:val="00DE26BF"/>
    <w:rsid w:val="00DE3934"/>
    <w:rsid w:val="00DE421F"/>
    <w:rsid w:val="00DE44F9"/>
    <w:rsid w:val="00DE461E"/>
    <w:rsid w:val="00DE4B81"/>
    <w:rsid w:val="00DE5A30"/>
    <w:rsid w:val="00DE797E"/>
    <w:rsid w:val="00DE7CAD"/>
    <w:rsid w:val="00DF0968"/>
    <w:rsid w:val="00DF0983"/>
    <w:rsid w:val="00DF12EF"/>
    <w:rsid w:val="00DF2327"/>
    <w:rsid w:val="00DF51BC"/>
    <w:rsid w:val="00DF5489"/>
    <w:rsid w:val="00DF553A"/>
    <w:rsid w:val="00DF5C54"/>
    <w:rsid w:val="00DF671A"/>
    <w:rsid w:val="00DF6AE7"/>
    <w:rsid w:val="00DF6E79"/>
    <w:rsid w:val="00DF7D40"/>
    <w:rsid w:val="00E00075"/>
    <w:rsid w:val="00E00780"/>
    <w:rsid w:val="00E01956"/>
    <w:rsid w:val="00E019AE"/>
    <w:rsid w:val="00E022E7"/>
    <w:rsid w:val="00E02B34"/>
    <w:rsid w:val="00E02C7E"/>
    <w:rsid w:val="00E03B70"/>
    <w:rsid w:val="00E04E94"/>
    <w:rsid w:val="00E056F9"/>
    <w:rsid w:val="00E05C4B"/>
    <w:rsid w:val="00E0695A"/>
    <w:rsid w:val="00E06F9E"/>
    <w:rsid w:val="00E07168"/>
    <w:rsid w:val="00E074D2"/>
    <w:rsid w:val="00E103CB"/>
    <w:rsid w:val="00E110F0"/>
    <w:rsid w:val="00E1277B"/>
    <w:rsid w:val="00E12D99"/>
    <w:rsid w:val="00E135DE"/>
    <w:rsid w:val="00E13ED6"/>
    <w:rsid w:val="00E14637"/>
    <w:rsid w:val="00E14657"/>
    <w:rsid w:val="00E14B98"/>
    <w:rsid w:val="00E1540A"/>
    <w:rsid w:val="00E155E1"/>
    <w:rsid w:val="00E1571A"/>
    <w:rsid w:val="00E15A42"/>
    <w:rsid w:val="00E15AA8"/>
    <w:rsid w:val="00E162B7"/>
    <w:rsid w:val="00E170BA"/>
    <w:rsid w:val="00E17867"/>
    <w:rsid w:val="00E17F2E"/>
    <w:rsid w:val="00E2023B"/>
    <w:rsid w:val="00E20A11"/>
    <w:rsid w:val="00E21774"/>
    <w:rsid w:val="00E217D8"/>
    <w:rsid w:val="00E23142"/>
    <w:rsid w:val="00E23702"/>
    <w:rsid w:val="00E2389C"/>
    <w:rsid w:val="00E24249"/>
    <w:rsid w:val="00E2469B"/>
    <w:rsid w:val="00E2496F"/>
    <w:rsid w:val="00E2500B"/>
    <w:rsid w:val="00E258DA"/>
    <w:rsid w:val="00E26F73"/>
    <w:rsid w:val="00E314B6"/>
    <w:rsid w:val="00E339CB"/>
    <w:rsid w:val="00E34463"/>
    <w:rsid w:val="00E34BA3"/>
    <w:rsid w:val="00E34FB5"/>
    <w:rsid w:val="00E3509B"/>
    <w:rsid w:val="00E35807"/>
    <w:rsid w:val="00E358CC"/>
    <w:rsid w:val="00E3633C"/>
    <w:rsid w:val="00E365F2"/>
    <w:rsid w:val="00E36781"/>
    <w:rsid w:val="00E4037A"/>
    <w:rsid w:val="00E4087F"/>
    <w:rsid w:val="00E41200"/>
    <w:rsid w:val="00E41324"/>
    <w:rsid w:val="00E418DD"/>
    <w:rsid w:val="00E43B81"/>
    <w:rsid w:val="00E44A9A"/>
    <w:rsid w:val="00E45889"/>
    <w:rsid w:val="00E45E81"/>
    <w:rsid w:val="00E461F8"/>
    <w:rsid w:val="00E46950"/>
    <w:rsid w:val="00E46B24"/>
    <w:rsid w:val="00E5023D"/>
    <w:rsid w:val="00E50284"/>
    <w:rsid w:val="00E502F7"/>
    <w:rsid w:val="00E5095C"/>
    <w:rsid w:val="00E515ED"/>
    <w:rsid w:val="00E520B3"/>
    <w:rsid w:val="00E52647"/>
    <w:rsid w:val="00E52747"/>
    <w:rsid w:val="00E52DF2"/>
    <w:rsid w:val="00E530EA"/>
    <w:rsid w:val="00E53214"/>
    <w:rsid w:val="00E53256"/>
    <w:rsid w:val="00E53F76"/>
    <w:rsid w:val="00E54768"/>
    <w:rsid w:val="00E54C51"/>
    <w:rsid w:val="00E56217"/>
    <w:rsid w:val="00E56A44"/>
    <w:rsid w:val="00E56BC8"/>
    <w:rsid w:val="00E56CEF"/>
    <w:rsid w:val="00E56DEE"/>
    <w:rsid w:val="00E56DF7"/>
    <w:rsid w:val="00E6123D"/>
    <w:rsid w:val="00E61558"/>
    <w:rsid w:val="00E619E2"/>
    <w:rsid w:val="00E630AF"/>
    <w:rsid w:val="00E634BB"/>
    <w:rsid w:val="00E6492B"/>
    <w:rsid w:val="00E65044"/>
    <w:rsid w:val="00E65525"/>
    <w:rsid w:val="00E6564E"/>
    <w:rsid w:val="00E65CD3"/>
    <w:rsid w:val="00E66410"/>
    <w:rsid w:val="00E66C66"/>
    <w:rsid w:val="00E66C7F"/>
    <w:rsid w:val="00E66CED"/>
    <w:rsid w:val="00E671EE"/>
    <w:rsid w:val="00E678D8"/>
    <w:rsid w:val="00E7060D"/>
    <w:rsid w:val="00E71217"/>
    <w:rsid w:val="00E7274A"/>
    <w:rsid w:val="00E72C2A"/>
    <w:rsid w:val="00E72F47"/>
    <w:rsid w:val="00E73222"/>
    <w:rsid w:val="00E73239"/>
    <w:rsid w:val="00E7328A"/>
    <w:rsid w:val="00E732B3"/>
    <w:rsid w:val="00E7389C"/>
    <w:rsid w:val="00E73FA4"/>
    <w:rsid w:val="00E755C0"/>
    <w:rsid w:val="00E758C9"/>
    <w:rsid w:val="00E76B14"/>
    <w:rsid w:val="00E76BA2"/>
    <w:rsid w:val="00E76F8C"/>
    <w:rsid w:val="00E770FF"/>
    <w:rsid w:val="00E77728"/>
    <w:rsid w:val="00E77E7F"/>
    <w:rsid w:val="00E812F8"/>
    <w:rsid w:val="00E81495"/>
    <w:rsid w:val="00E82275"/>
    <w:rsid w:val="00E824B1"/>
    <w:rsid w:val="00E8321D"/>
    <w:rsid w:val="00E83364"/>
    <w:rsid w:val="00E84717"/>
    <w:rsid w:val="00E8480D"/>
    <w:rsid w:val="00E85614"/>
    <w:rsid w:val="00E86EF5"/>
    <w:rsid w:val="00E8741B"/>
    <w:rsid w:val="00E87891"/>
    <w:rsid w:val="00E87B3E"/>
    <w:rsid w:val="00E9026F"/>
    <w:rsid w:val="00E90A05"/>
    <w:rsid w:val="00E90A76"/>
    <w:rsid w:val="00E90E30"/>
    <w:rsid w:val="00E91779"/>
    <w:rsid w:val="00E91DA7"/>
    <w:rsid w:val="00E9213F"/>
    <w:rsid w:val="00E92204"/>
    <w:rsid w:val="00E93726"/>
    <w:rsid w:val="00E93891"/>
    <w:rsid w:val="00E93BC1"/>
    <w:rsid w:val="00E94147"/>
    <w:rsid w:val="00E947A1"/>
    <w:rsid w:val="00E95650"/>
    <w:rsid w:val="00E95668"/>
    <w:rsid w:val="00E960E8"/>
    <w:rsid w:val="00E965C2"/>
    <w:rsid w:val="00E97747"/>
    <w:rsid w:val="00E97E7A"/>
    <w:rsid w:val="00EA2C57"/>
    <w:rsid w:val="00EA2F21"/>
    <w:rsid w:val="00EA2F9C"/>
    <w:rsid w:val="00EA305D"/>
    <w:rsid w:val="00EA30FC"/>
    <w:rsid w:val="00EA32F9"/>
    <w:rsid w:val="00EA39B7"/>
    <w:rsid w:val="00EA3ED8"/>
    <w:rsid w:val="00EA5136"/>
    <w:rsid w:val="00EA596C"/>
    <w:rsid w:val="00EA6022"/>
    <w:rsid w:val="00EA65DA"/>
    <w:rsid w:val="00EA66E3"/>
    <w:rsid w:val="00EA69E5"/>
    <w:rsid w:val="00EA7252"/>
    <w:rsid w:val="00EB0A6A"/>
    <w:rsid w:val="00EB0AA9"/>
    <w:rsid w:val="00EB1203"/>
    <w:rsid w:val="00EB1CCA"/>
    <w:rsid w:val="00EB2D65"/>
    <w:rsid w:val="00EB2E10"/>
    <w:rsid w:val="00EB31A8"/>
    <w:rsid w:val="00EB345E"/>
    <w:rsid w:val="00EB3641"/>
    <w:rsid w:val="00EB36C0"/>
    <w:rsid w:val="00EB5C4D"/>
    <w:rsid w:val="00EB631C"/>
    <w:rsid w:val="00EB6921"/>
    <w:rsid w:val="00EB6D25"/>
    <w:rsid w:val="00EB7A7F"/>
    <w:rsid w:val="00EB7FB6"/>
    <w:rsid w:val="00EC0208"/>
    <w:rsid w:val="00EC08D0"/>
    <w:rsid w:val="00EC100C"/>
    <w:rsid w:val="00EC15BB"/>
    <w:rsid w:val="00EC177E"/>
    <w:rsid w:val="00EC25E1"/>
    <w:rsid w:val="00EC3DC2"/>
    <w:rsid w:val="00EC42E1"/>
    <w:rsid w:val="00EC4AAB"/>
    <w:rsid w:val="00EC4B74"/>
    <w:rsid w:val="00EC5811"/>
    <w:rsid w:val="00EC5D9C"/>
    <w:rsid w:val="00EC6B8E"/>
    <w:rsid w:val="00EC6C76"/>
    <w:rsid w:val="00EC7361"/>
    <w:rsid w:val="00ED014E"/>
    <w:rsid w:val="00ED12FB"/>
    <w:rsid w:val="00ED1A3F"/>
    <w:rsid w:val="00ED21E5"/>
    <w:rsid w:val="00ED2235"/>
    <w:rsid w:val="00ED2833"/>
    <w:rsid w:val="00ED2F3F"/>
    <w:rsid w:val="00ED3B72"/>
    <w:rsid w:val="00ED4613"/>
    <w:rsid w:val="00ED4FC6"/>
    <w:rsid w:val="00ED5528"/>
    <w:rsid w:val="00ED5EFF"/>
    <w:rsid w:val="00ED61BE"/>
    <w:rsid w:val="00ED62B3"/>
    <w:rsid w:val="00ED630D"/>
    <w:rsid w:val="00ED6E21"/>
    <w:rsid w:val="00ED7D33"/>
    <w:rsid w:val="00ED7D98"/>
    <w:rsid w:val="00ED7E0C"/>
    <w:rsid w:val="00EE063C"/>
    <w:rsid w:val="00EE08AE"/>
    <w:rsid w:val="00EE13D7"/>
    <w:rsid w:val="00EE1F57"/>
    <w:rsid w:val="00EE2FBD"/>
    <w:rsid w:val="00EE33BF"/>
    <w:rsid w:val="00EE44CF"/>
    <w:rsid w:val="00EE5677"/>
    <w:rsid w:val="00EE6E21"/>
    <w:rsid w:val="00EE6FEB"/>
    <w:rsid w:val="00EE72D1"/>
    <w:rsid w:val="00EE7661"/>
    <w:rsid w:val="00EE7763"/>
    <w:rsid w:val="00EE7EAB"/>
    <w:rsid w:val="00EF026C"/>
    <w:rsid w:val="00EF0B44"/>
    <w:rsid w:val="00EF0DA2"/>
    <w:rsid w:val="00EF1231"/>
    <w:rsid w:val="00EF16AC"/>
    <w:rsid w:val="00EF16B5"/>
    <w:rsid w:val="00EF2AC0"/>
    <w:rsid w:val="00EF3CA6"/>
    <w:rsid w:val="00EF3CCF"/>
    <w:rsid w:val="00EF47CA"/>
    <w:rsid w:val="00EF4A8F"/>
    <w:rsid w:val="00EF4D0E"/>
    <w:rsid w:val="00EF4F4D"/>
    <w:rsid w:val="00EF5212"/>
    <w:rsid w:val="00EF5372"/>
    <w:rsid w:val="00EF5766"/>
    <w:rsid w:val="00EF644E"/>
    <w:rsid w:val="00EF6629"/>
    <w:rsid w:val="00EF6A85"/>
    <w:rsid w:val="00F010EC"/>
    <w:rsid w:val="00F01252"/>
    <w:rsid w:val="00F015BF"/>
    <w:rsid w:val="00F0172A"/>
    <w:rsid w:val="00F022EA"/>
    <w:rsid w:val="00F02B6B"/>
    <w:rsid w:val="00F0334E"/>
    <w:rsid w:val="00F033A4"/>
    <w:rsid w:val="00F035E4"/>
    <w:rsid w:val="00F0361B"/>
    <w:rsid w:val="00F04396"/>
    <w:rsid w:val="00F044A9"/>
    <w:rsid w:val="00F048FF"/>
    <w:rsid w:val="00F04E0C"/>
    <w:rsid w:val="00F055A1"/>
    <w:rsid w:val="00F05A05"/>
    <w:rsid w:val="00F05DB0"/>
    <w:rsid w:val="00F06632"/>
    <w:rsid w:val="00F068F6"/>
    <w:rsid w:val="00F06A70"/>
    <w:rsid w:val="00F06B70"/>
    <w:rsid w:val="00F07ED1"/>
    <w:rsid w:val="00F1103F"/>
    <w:rsid w:val="00F11219"/>
    <w:rsid w:val="00F116E9"/>
    <w:rsid w:val="00F11930"/>
    <w:rsid w:val="00F13421"/>
    <w:rsid w:val="00F1372B"/>
    <w:rsid w:val="00F14358"/>
    <w:rsid w:val="00F14DD5"/>
    <w:rsid w:val="00F16017"/>
    <w:rsid w:val="00F16484"/>
    <w:rsid w:val="00F16C16"/>
    <w:rsid w:val="00F16E01"/>
    <w:rsid w:val="00F172C8"/>
    <w:rsid w:val="00F1745A"/>
    <w:rsid w:val="00F17FE3"/>
    <w:rsid w:val="00F211C7"/>
    <w:rsid w:val="00F21C6C"/>
    <w:rsid w:val="00F21D8C"/>
    <w:rsid w:val="00F21F88"/>
    <w:rsid w:val="00F22BF3"/>
    <w:rsid w:val="00F24028"/>
    <w:rsid w:val="00F24749"/>
    <w:rsid w:val="00F24919"/>
    <w:rsid w:val="00F24B6B"/>
    <w:rsid w:val="00F2527F"/>
    <w:rsid w:val="00F2535E"/>
    <w:rsid w:val="00F255D7"/>
    <w:rsid w:val="00F2778C"/>
    <w:rsid w:val="00F27A1F"/>
    <w:rsid w:val="00F27FCC"/>
    <w:rsid w:val="00F3009D"/>
    <w:rsid w:val="00F30789"/>
    <w:rsid w:val="00F316DC"/>
    <w:rsid w:val="00F32EF7"/>
    <w:rsid w:val="00F33631"/>
    <w:rsid w:val="00F33991"/>
    <w:rsid w:val="00F33D12"/>
    <w:rsid w:val="00F344D3"/>
    <w:rsid w:val="00F3491E"/>
    <w:rsid w:val="00F34B25"/>
    <w:rsid w:val="00F34FC8"/>
    <w:rsid w:val="00F3571E"/>
    <w:rsid w:val="00F402DF"/>
    <w:rsid w:val="00F40674"/>
    <w:rsid w:val="00F4193C"/>
    <w:rsid w:val="00F425D3"/>
    <w:rsid w:val="00F42779"/>
    <w:rsid w:val="00F4305E"/>
    <w:rsid w:val="00F45945"/>
    <w:rsid w:val="00F45B70"/>
    <w:rsid w:val="00F45C9A"/>
    <w:rsid w:val="00F4687E"/>
    <w:rsid w:val="00F46A44"/>
    <w:rsid w:val="00F4771E"/>
    <w:rsid w:val="00F508B8"/>
    <w:rsid w:val="00F50D94"/>
    <w:rsid w:val="00F5113C"/>
    <w:rsid w:val="00F512DE"/>
    <w:rsid w:val="00F52986"/>
    <w:rsid w:val="00F53169"/>
    <w:rsid w:val="00F538B5"/>
    <w:rsid w:val="00F53E01"/>
    <w:rsid w:val="00F55CAC"/>
    <w:rsid w:val="00F55CBE"/>
    <w:rsid w:val="00F56678"/>
    <w:rsid w:val="00F60B8E"/>
    <w:rsid w:val="00F60D3E"/>
    <w:rsid w:val="00F61313"/>
    <w:rsid w:val="00F61D4F"/>
    <w:rsid w:val="00F62224"/>
    <w:rsid w:val="00F62868"/>
    <w:rsid w:val="00F62ACB"/>
    <w:rsid w:val="00F62CD5"/>
    <w:rsid w:val="00F62D95"/>
    <w:rsid w:val="00F63217"/>
    <w:rsid w:val="00F638F6"/>
    <w:rsid w:val="00F641DA"/>
    <w:rsid w:val="00F642EB"/>
    <w:rsid w:val="00F644DC"/>
    <w:rsid w:val="00F64C93"/>
    <w:rsid w:val="00F64EBB"/>
    <w:rsid w:val="00F659FD"/>
    <w:rsid w:val="00F66BD9"/>
    <w:rsid w:val="00F66D6E"/>
    <w:rsid w:val="00F6713F"/>
    <w:rsid w:val="00F707AA"/>
    <w:rsid w:val="00F71A68"/>
    <w:rsid w:val="00F71E8D"/>
    <w:rsid w:val="00F72173"/>
    <w:rsid w:val="00F72327"/>
    <w:rsid w:val="00F72495"/>
    <w:rsid w:val="00F727E8"/>
    <w:rsid w:val="00F73881"/>
    <w:rsid w:val="00F739F5"/>
    <w:rsid w:val="00F773A2"/>
    <w:rsid w:val="00F776FF"/>
    <w:rsid w:val="00F8134B"/>
    <w:rsid w:val="00F816F4"/>
    <w:rsid w:val="00F82C29"/>
    <w:rsid w:val="00F82C3C"/>
    <w:rsid w:val="00F842A6"/>
    <w:rsid w:val="00F84B13"/>
    <w:rsid w:val="00F84E3C"/>
    <w:rsid w:val="00F85194"/>
    <w:rsid w:val="00F85505"/>
    <w:rsid w:val="00F863B8"/>
    <w:rsid w:val="00F86752"/>
    <w:rsid w:val="00F86953"/>
    <w:rsid w:val="00F86C8C"/>
    <w:rsid w:val="00F871BC"/>
    <w:rsid w:val="00F87420"/>
    <w:rsid w:val="00F87717"/>
    <w:rsid w:val="00F87790"/>
    <w:rsid w:val="00F87AB3"/>
    <w:rsid w:val="00F900D3"/>
    <w:rsid w:val="00F90486"/>
    <w:rsid w:val="00F906B4"/>
    <w:rsid w:val="00F91BB6"/>
    <w:rsid w:val="00F91F0A"/>
    <w:rsid w:val="00F92CB4"/>
    <w:rsid w:val="00F92E72"/>
    <w:rsid w:val="00F93174"/>
    <w:rsid w:val="00F956C9"/>
    <w:rsid w:val="00F960FA"/>
    <w:rsid w:val="00F96BE8"/>
    <w:rsid w:val="00F971F1"/>
    <w:rsid w:val="00F9729C"/>
    <w:rsid w:val="00FA0078"/>
    <w:rsid w:val="00FA12A2"/>
    <w:rsid w:val="00FA157F"/>
    <w:rsid w:val="00FA31AD"/>
    <w:rsid w:val="00FA4AE1"/>
    <w:rsid w:val="00FA4E0E"/>
    <w:rsid w:val="00FA5148"/>
    <w:rsid w:val="00FA52AC"/>
    <w:rsid w:val="00FA5DE9"/>
    <w:rsid w:val="00FA5E0D"/>
    <w:rsid w:val="00FA6112"/>
    <w:rsid w:val="00FA64AA"/>
    <w:rsid w:val="00FA674E"/>
    <w:rsid w:val="00FA6AE3"/>
    <w:rsid w:val="00FA6AE4"/>
    <w:rsid w:val="00FA7738"/>
    <w:rsid w:val="00FB05AB"/>
    <w:rsid w:val="00FB168F"/>
    <w:rsid w:val="00FB1993"/>
    <w:rsid w:val="00FB1AEB"/>
    <w:rsid w:val="00FB28D7"/>
    <w:rsid w:val="00FB3F05"/>
    <w:rsid w:val="00FB4024"/>
    <w:rsid w:val="00FB4427"/>
    <w:rsid w:val="00FB5067"/>
    <w:rsid w:val="00FB50A4"/>
    <w:rsid w:val="00FB5505"/>
    <w:rsid w:val="00FB5562"/>
    <w:rsid w:val="00FB60B7"/>
    <w:rsid w:val="00FB7473"/>
    <w:rsid w:val="00FC0B62"/>
    <w:rsid w:val="00FC0C57"/>
    <w:rsid w:val="00FC0D18"/>
    <w:rsid w:val="00FC2080"/>
    <w:rsid w:val="00FC2277"/>
    <w:rsid w:val="00FC4E75"/>
    <w:rsid w:val="00FC5721"/>
    <w:rsid w:val="00FC577E"/>
    <w:rsid w:val="00FC5800"/>
    <w:rsid w:val="00FC59BB"/>
    <w:rsid w:val="00FC5FA8"/>
    <w:rsid w:val="00FC6054"/>
    <w:rsid w:val="00FC6A15"/>
    <w:rsid w:val="00FC709F"/>
    <w:rsid w:val="00FC74E9"/>
    <w:rsid w:val="00FC7654"/>
    <w:rsid w:val="00FC7994"/>
    <w:rsid w:val="00FD123E"/>
    <w:rsid w:val="00FD1724"/>
    <w:rsid w:val="00FD1C4E"/>
    <w:rsid w:val="00FD3196"/>
    <w:rsid w:val="00FD3A0E"/>
    <w:rsid w:val="00FD4AF1"/>
    <w:rsid w:val="00FD4B87"/>
    <w:rsid w:val="00FD6218"/>
    <w:rsid w:val="00FD6893"/>
    <w:rsid w:val="00FD7C5A"/>
    <w:rsid w:val="00FE06BF"/>
    <w:rsid w:val="00FE0EA7"/>
    <w:rsid w:val="00FE20F0"/>
    <w:rsid w:val="00FE269D"/>
    <w:rsid w:val="00FE33CE"/>
    <w:rsid w:val="00FE376B"/>
    <w:rsid w:val="00FE3D2E"/>
    <w:rsid w:val="00FE4A76"/>
    <w:rsid w:val="00FE50BC"/>
    <w:rsid w:val="00FE50DC"/>
    <w:rsid w:val="00FE56AA"/>
    <w:rsid w:val="00FE5C3F"/>
    <w:rsid w:val="00FE5F87"/>
    <w:rsid w:val="00FE63E8"/>
    <w:rsid w:val="00FE68C9"/>
    <w:rsid w:val="00FE6960"/>
    <w:rsid w:val="00FF03CA"/>
    <w:rsid w:val="00FF08D8"/>
    <w:rsid w:val="00FF0AF9"/>
    <w:rsid w:val="00FF0C5C"/>
    <w:rsid w:val="00FF0D7C"/>
    <w:rsid w:val="00FF16F9"/>
    <w:rsid w:val="00FF1ADD"/>
    <w:rsid w:val="00FF1F22"/>
    <w:rsid w:val="00FF1FEE"/>
    <w:rsid w:val="00FF2440"/>
    <w:rsid w:val="00FF2576"/>
    <w:rsid w:val="00FF2CA7"/>
    <w:rsid w:val="00FF43C2"/>
    <w:rsid w:val="00FF5A2C"/>
    <w:rsid w:val="00FF5C7B"/>
    <w:rsid w:val="00FF5E1C"/>
    <w:rsid w:val="00FF6272"/>
    <w:rsid w:val="00FF64CC"/>
    <w:rsid w:val="00FF6E68"/>
    <w:rsid w:val="00FF7104"/>
    <w:rsid w:val="00FF7E31"/>
    <w:rsid w:val="00FF7E84"/>
    <w:rsid w:val="00FF7F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8C5735"/>
  <w15:docId w15:val="{7B50B801-56F6-4CD1-A47A-4543F252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Pr>
      <w:sz w:val="24"/>
      <w:szCs w:val="24"/>
      <w:lang w:val="ru-RU" w:eastAsia="ru-RU"/>
    </w:rPr>
  </w:style>
  <w:style w:type="paragraph" w:styleId="10">
    <w:name w:val="heading 1"/>
    <w:aliases w:val="1 ЗАГОЛОВОК"/>
    <w:basedOn w:val="a3"/>
    <w:next w:val="a4"/>
    <w:link w:val="11"/>
    <w:qFormat/>
    <w:rsid w:val="00FF7104"/>
    <w:pPr>
      <w:keepNext/>
      <w:keepLines/>
      <w:pageBreakBefore/>
      <w:suppressAutoHyphens/>
      <w:spacing w:after="360" w:line="312" w:lineRule="auto"/>
      <w:ind w:right="1134"/>
      <w:jc w:val="center"/>
      <w:outlineLvl w:val="0"/>
    </w:pPr>
    <w:rPr>
      <w:kern w:val="28"/>
      <w:sz w:val="28"/>
      <w:szCs w:val="28"/>
      <w:lang w:val="uk-UA"/>
    </w:rPr>
  </w:style>
  <w:style w:type="paragraph" w:styleId="2">
    <w:name w:val="heading 2"/>
    <w:aliases w:val="1.1 в разделе"/>
    <w:basedOn w:val="a3"/>
    <w:next w:val="a4"/>
    <w:link w:val="20"/>
    <w:qFormat/>
    <w:rsid w:val="00E87891"/>
    <w:pPr>
      <w:keepNext/>
      <w:keepLines/>
      <w:suppressAutoHyphens/>
      <w:spacing w:before="360" w:after="360" w:line="312" w:lineRule="auto"/>
      <w:ind w:right="567"/>
      <w:outlineLvl w:val="1"/>
    </w:pPr>
    <w:rPr>
      <w:sz w:val="28"/>
      <w:lang w:val="uk-UA"/>
    </w:rPr>
  </w:style>
  <w:style w:type="paragraph" w:styleId="3">
    <w:name w:val="heading 3"/>
    <w:basedOn w:val="a3"/>
    <w:next w:val="a4"/>
    <w:qFormat/>
    <w:rsid w:val="009B0152"/>
    <w:pPr>
      <w:keepNext/>
      <w:numPr>
        <w:ilvl w:val="2"/>
        <w:numId w:val="1"/>
      </w:numPr>
      <w:overflowPunct w:val="0"/>
      <w:autoSpaceDE w:val="0"/>
      <w:autoSpaceDN w:val="0"/>
      <w:adjustRightInd w:val="0"/>
      <w:spacing w:before="120" w:after="60" w:line="312" w:lineRule="auto"/>
      <w:textAlignment w:val="baseline"/>
      <w:outlineLvl w:val="2"/>
    </w:pPr>
    <w:rPr>
      <w:sz w:val="28"/>
      <w:szCs w:val="28"/>
      <w:lang w:val="uk-UA"/>
    </w:rPr>
  </w:style>
  <w:style w:type="paragraph" w:styleId="4">
    <w:name w:val="heading 4"/>
    <w:basedOn w:val="a3"/>
    <w:next w:val="a3"/>
    <w:autoRedefine/>
    <w:qFormat/>
    <w:rsid w:val="00446376"/>
    <w:pPr>
      <w:keepNext/>
      <w:suppressAutoHyphens/>
      <w:spacing w:before="240" w:after="120" w:line="312" w:lineRule="auto"/>
      <w:ind w:left="567" w:right="567"/>
      <w:outlineLvl w:val="3"/>
    </w:pPr>
    <w:rPr>
      <w:smallCaps/>
      <w:sz w:val="28"/>
      <w:lang w:val="uk-UA"/>
    </w:rPr>
  </w:style>
  <w:style w:type="paragraph" w:styleId="5">
    <w:name w:val="heading 5"/>
    <w:basedOn w:val="a3"/>
    <w:next w:val="a3"/>
    <w:link w:val="50"/>
    <w:qFormat/>
    <w:rsid w:val="00E87891"/>
    <w:pPr>
      <w:numPr>
        <w:ilvl w:val="4"/>
        <w:numId w:val="1"/>
      </w:numPr>
      <w:spacing w:before="240" w:after="60"/>
      <w:outlineLvl w:val="4"/>
    </w:pPr>
    <w:rPr>
      <w:rFonts w:ascii="Arial" w:hAnsi="Arial"/>
      <w:sz w:val="22"/>
    </w:rPr>
  </w:style>
  <w:style w:type="paragraph" w:styleId="6">
    <w:name w:val="heading 6"/>
    <w:basedOn w:val="a3"/>
    <w:next w:val="a3"/>
    <w:qFormat/>
    <w:rsid w:val="00E87891"/>
    <w:pPr>
      <w:numPr>
        <w:ilvl w:val="5"/>
        <w:numId w:val="1"/>
      </w:numPr>
      <w:spacing w:before="240" w:after="60"/>
      <w:outlineLvl w:val="5"/>
    </w:pPr>
    <w:rPr>
      <w:i/>
      <w:sz w:val="22"/>
    </w:rPr>
  </w:style>
  <w:style w:type="paragraph" w:styleId="7">
    <w:name w:val="heading 7"/>
    <w:basedOn w:val="a3"/>
    <w:next w:val="a3"/>
    <w:qFormat/>
    <w:rsid w:val="00E87891"/>
    <w:pPr>
      <w:numPr>
        <w:ilvl w:val="6"/>
        <w:numId w:val="1"/>
      </w:numPr>
      <w:spacing w:before="240" w:after="60"/>
      <w:outlineLvl w:val="6"/>
    </w:pPr>
    <w:rPr>
      <w:rFonts w:ascii="Arial" w:hAnsi="Arial"/>
    </w:rPr>
  </w:style>
  <w:style w:type="paragraph" w:styleId="8">
    <w:name w:val="heading 8"/>
    <w:basedOn w:val="a3"/>
    <w:next w:val="a3"/>
    <w:qFormat/>
    <w:rsid w:val="00E87891"/>
    <w:pPr>
      <w:numPr>
        <w:ilvl w:val="7"/>
        <w:numId w:val="1"/>
      </w:numPr>
      <w:spacing w:before="240" w:after="60"/>
      <w:outlineLvl w:val="7"/>
    </w:pPr>
    <w:rPr>
      <w:rFonts w:ascii="Arial" w:hAnsi="Arial"/>
      <w:i/>
    </w:rPr>
  </w:style>
  <w:style w:type="paragraph" w:styleId="9">
    <w:name w:val="heading 9"/>
    <w:basedOn w:val="a3"/>
    <w:next w:val="a3"/>
    <w:qFormat/>
    <w:rsid w:val="00E87891"/>
    <w:pPr>
      <w:numPr>
        <w:ilvl w:val="8"/>
        <w:numId w:val="1"/>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2">
    <w:name w:val="Заголовок 1 без №"/>
    <w:basedOn w:val="10"/>
    <w:next w:val="a4"/>
    <w:rsid w:val="0030440F"/>
    <w:rPr>
      <w:szCs w:val="20"/>
    </w:rPr>
  </w:style>
  <w:style w:type="paragraph" w:customStyle="1" w:styleId="a8">
    <w:name w:val="Рисунок"/>
    <w:basedOn w:val="a3"/>
    <w:next w:val="a3"/>
    <w:link w:val="a9"/>
    <w:autoRedefine/>
    <w:qFormat/>
    <w:rsid w:val="0025046C"/>
    <w:pPr>
      <w:keepNext/>
      <w:spacing w:before="120" w:after="120" w:line="312" w:lineRule="auto"/>
    </w:pPr>
    <w:rPr>
      <w:noProof/>
      <w:sz w:val="28"/>
      <w:lang w:val="uk-UA"/>
    </w:rPr>
  </w:style>
  <w:style w:type="paragraph" w:styleId="aa">
    <w:name w:val="Document Map"/>
    <w:basedOn w:val="a3"/>
    <w:semiHidden/>
    <w:rsid w:val="00970310"/>
    <w:pPr>
      <w:shd w:val="clear" w:color="auto" w:fill="000080"/>
    </w:pPr>
    <w:rPr>
      <w:rFonts w:ascii="Tahoma" w:hAnsi="Tahoma" w:cs="Tahoma"/>
    </w:rPr>
  </w:style>
  <w:style w:type="paragraph" w:customStyle="1" w:styleId="ab">
    <w:name w:val="Табличный текст"/>
    <w:basedOn w:val="a3"/>
    <w:next w:val="a3"/>
    <w:rsid w:val="00AD0DA1"/>
    <w:pPr>
      <w:spacing w:line="312" w:lineRule="auto"/>
      <w:jc w:val="center"/>
    </w:pPr>
    <w:rPr>
      <w:sz w:val="28"/>
      <w:lang w:val="uk-UA"/>
    </w:rPr>
  </w:style>
  <w:style w:type="paragraph" w:styleId="ac">
    <w:name w:val="caption"/>
    <w:basedOn w:val="a3"/>
    <w:next w:val="a3"/>
    <w:qFormat/>
    <w:rsid w:val="005077F3"/>
    <w:pPr>
      <w:spacing w:before="120" w:after="120"/>
    </w:pPr>
    <w:rPr>
      <w:b/>
      <w:bCs/>
      <w:sz w:val="20"/>
      <w:szCs w:val="20"/>
    </w:rPr>
  </w:style>
  <w:style w:type="paragraph" w:customStyle="1" w:styleId="ad">
    <w:name w:val="Стиль Табличный текст + влево"/>
    <w:basedOn w:val="ab"/>
    <w:rsid w:val="005077F3"/>
    <w:pPr>
      <w:jc w:val="left"/>
    </w:pPr>
    <w:rPr>
      <w:szCs w:val="20"/>
    </w:rPr>
  </w:style>
  <w:style w:type="paragraph" w:customStyle="1" w:styleId="a4">
    <w:name w:val="Текст записки"/>
    <w:basedOn w:val="a3"/>
    <w:link w:val="ae"/>
    <w:qFormat/>
    <w:rsid w:val="00BD7945"/>
    <w:pPr>
      <w:overflowPunct w:val="0"/>
      <w:autoSpaceDE w:val="0"/>
      <w:autoSpaceDN w:val="0"/>
      <w:adjustRightInd w:val="0"/>
      <w:spacing w:line="312" w:lineRule="auto"/>
      <w:ind w:firstLine="567"/>
      <w:jc w:val="both"/>
      <w:textAlignment w:val="baseline"/>
    </w:pPr>
    <w:rPr>
      <w:sz w:val="28"/>
      <w:lang w:val="uk-UA"/>
    </w:rPr>
  </w:style>
  <w:style w:type="paragraph" w:styleId="13">
    <w:name w:val="toc 1"/>
    <w:basedOn w:val="a3"/>
    <w:next w:val="a3"/>
    <w:autoRedefine/>
    <w:uiPriority w:val="39"/>
    <w:rsid w:val="00BB23D5"/>
    <w:pPr>
      <w:tabs>
        <w:tab w:val="right" w:pos="9356"/>
      </w:tabs>
      <w:spacing w:before="60" w:after="60" w:line="312" w:lineRule="auto"/>
      <w:ind w:left="360" w:right="1134" w:hanging="360"/>
    </w:pPr>
    <w:rPr>
      <w:caps/>
      <w:sz w:val="28"/>
    </w:rPr>
  </w:style>
  <w:style w:type="paragraph" w:styleId="21">
    <w:name w:val="toc 2"/>
    <w:basedOn w:val="a3"/>
    <w:next w:val="a3"/>
    <w:autoRedefine/>
    <w:uiPriority w:val="39"/>
    <w:rsid w:val="00D0059A"/>
    <w:pPr>
      <w:tabs>
        <w:tab w:val="right" w:pos="9356"/>
      </w:tabs>
      <w:spacing w:line="312" w:lineRule="auto"/>
      <w:ind w:left="765" w:right="1134" w:hanging="567"/>
    </w:pPr>
    <w:rPr>
      <w:smallCaps/>
      <w:sz w:val="28"/>
    </w:rPr>
  </w:style>
  <w:style w:type="paragraph" w:styleId="30">
    <w:name w:val="toc 3"/>
    <w:basedOn w:val="a3"/>
    <w:next w:val="a3"/>
    <w:autoRedefine/>
    <w:uiPriority w:val="39"/>
    <w:rsid w:val="00527902"/>
    <w:pPr>
      <w:tabs>
        <w:tab w:val="left" w:pos="1260"/>
        <w:tab w:val="right" w:pos="9356"/>
      </w:tabs>
      <w:spacing w:line="312" w:lineRule="auto"/>
      <w:ind w:left="1537" w:right="1134" w:hanging="1134"/>
    </w:pPr>
    <w:rPr>
      <w:i/>
      <w:noProof/>
      <w:sz w:val="28"/>
      <w14:scene3d>
        <w14:camera w14:prst="orthographicFront"/>
        <w14:lightRig w14:rig="threePt" w14:dir="t">
          <w14:rot w14:lat="0" w14:lon="0" w14:rev="0"/>
        </w14:lightRig>
      </w14:scene3d>
    </w:rPr>
  </w:style>
  <w:style w:type="character" w:styleId="af">
    <w:name w:val="FollowedHyperlink"/>
    <w:rsid w:val="005077F3"/>
    <w:rPr>
      <w:color w:val="800080"/>
      <w:u w:val="single"/>
    </w:rPr>
  </w:style>
  <w:style w:type="character" w:styleId="af0">
    <w:name w:val="Hyperlink"/>
    <w:uiPriority w:val="99"/>
    <w:rsid w:val="005077F3"/>
    <w:rPr>
      <w:color w:val="0000FF"/>
      <w:u w:val="single"/>
    </w:rPr>
  </w:style>
  <w:style w:type="paragraph" w:styleId="af1">
    <w:name w:val="footer"/>
    <w:basedOn w:val="a3"/>
    <w:link w:val="af2"/>
    <w:rsid w:val="005077F3"/>
    <w:pPr>
      <w:tabs>
        <w:tab w:val="center" w:pos="4153"/>
        <w:tab w:val="right" w:pos="8306"/>
      </w:tabs>
    </w:pPr>
  </w:style>
  <w:style w:type="paragraph" w:styleId="af3">
    <w:name w:val="header"/>
    <w:basedOn w:val="a3"/>
    <w:link w:val="af4"/>
    <w:rsid w:val="005077F3"/>
    <w:pPr>
      <w:tabs>
        <w:tab w:val="center" w:pos="4153"/>
        <w:tab w:val="right" w:pos="8306"/>
      </w:tabs>
    </w:pPr>
  </w:style>
  <w:style w:type="paragraph" w:styleId="40">
    <w:name w:val="toc 4"/>
    <w:basedOn w:val="a3"/>
    <w:next w:val="a3"/>
    <w:semiHidden/>
    <w:rsid w:val="005077F3"/>
    <w:pPr>
      <w:tabs>
        <w:tab w:val="right" w:leader="dot" w:pos="9639"/>
      </w:tabs>
      <w:ind w:left="600"/>
    </w:pPr>
    <w:rPr>
      <w:smallCaps/>
      <w:sz w:val="28"/>
    </w:rPr>
  </w:style>
  <w:style w:type="paragraph" w:styleId="51">
    <w:name w:val="toc 5"/>
    <w:basedOn w:val="a3"/>
    <w:next w:val="a3"/>
    <w:semiHidden/>
    <w:rsid w:val="005077F3"/>
    <w:pPr>
      <w:tabs>
        <w:tab w:val="right" w:leader="dot" w:pos="9639"/>
      </w:tabs>
      <w:ind w:left="800"/>
    </w:pPr>
    <w:rPr>
      <w:sz w:val="18"/>
    </w:rPr>
  </w:style>
  <w:style w:type="paragraph" w:styleId="60">
    <w:name w:val="toc 6"/>
    <w:basedOn w:val="a3"/>
    <w:next w:val="a3"/>
    <w:semiHidden/>
    <w:rsid w:val="005077F3"/>
    <w:pPr>
      <w:tabs>
        <w:tab w:val="right" w:leader="dot" w:pos="9639"/>
      </w:tabs>
      <w:ind w:left="1000"/>
    </w:pPr>
    <w:rPr>
      <w:sz w:val="18"/>
    </w:rPr>
  </w:style>
  <w:style w:type="paragraph" w:styleId="70">
    <w:name w:val="toc 7"/>
    <w:basedOn w:val="a3"/>
    <w:next w:val="a3"/>
    <w:semiHidden/>
    <w:rsid w:val="005077F3"/>
    <w:pPr>
      <w:tabs>
        <w:tab w:val="right" w:leader="dot" w:pos="9639"/>
      </w:tabs>
      <w:ind w:left="1200"/>
    </w:pPr>
    <w:rPr>
      <w:sz w:val="18"/>
    </w:rPr>
  </w:style>
  <w:style w:type="paragraph" w:styleId="80">
    <w:name w:val="toc 8"/>
    <w:basedOn w:val="a3"/>
    <w:next w:val="a3"/>
    <w:semiHidden/>
    <w:rsid w:val="005077F3"/>
    <w:pPr>
      <w:tabs>
        <w:tab w:val="right" w:leader="dot" w:pos="9639"/>
      </w:tabs>
      <w:ind w:left="1400"/>
    </w:pPr>
    <w:rPr>
      <w:sz w:val="18"/>
    </w:rPr>
  </w:style>
  <w:style w:type="paragraph" w:styleId="90">
    <w:name w:val="toc 9"/>
    <w:basedOn w:val="a3"/>
    <w:next w:val="a3"/>
    <w:semiHidden/>
    <w:rsid w:val="005077F3"/>
    <w:pPr>
      <w:tabs>
        <w:tab w:val="right" w:leader="dot" w:pos="9639"/>
      </w:tabs>
      <w:ind w:left="1600"/>
    </w:pPr>
    <w:rPr>
      <w:sz w:val="18"/>
    </w:rPr>
  </w:style>
  <w:style w:type="paragraph" w:styleId="af5">
    <w:name w:val="endnote text"/>
    <w:basedOn w:val="a3"/>
    <w:semiHidden/>
    <w:rsid w:val="005077F3"/>
  </w:style>
  <w:style w:type="paragraph" w:styleId="af6">
    <w:name w:val="table of figures"/>
    <w:basedOn w:val="a3"/>
    <w:next w:val="a3"/>
    <w:semiHidden/>
    <w:rsid w:val="005077F3"/>
    <w:pPr>
      <w:overflowPunct w:val="0"/>
      <w:autoSpaceDE w:val="0"/>
      <w:autoSpaceDN w:val="0"/>
      <w:adjustRightInd w:val="0"/>
      <w:ind w:left="400" w:hanging="400"/>
      <w:textAlignment w:val="baseline"/>
    </w:pPr>
    <w:rPr>
      <w:sz w:val="20"/>
      <w:szCs w:val="20"/>
    </w:rPr>
  </w:style>
  <w:style w:type="numbering" w:customStyle="1" w:styleId="1">
    <w:name w:val="Стиль1"/>
    <w:rsid w:val="005077F3"/>
    <w:pPr>
      <w:numPr>
        <w:numId w:val="2"/>
      </w:numPr>
    </w:pPr>
  </w:style>
  <w:style w:type="character" w:styleId="af7">
    <w:name w:val="page number"/>
    <w:basedOn w:val="a5"/>
    <w:rsid w:val="00D0059A"/>
  </w:style>
  <w:style w:type="paragraph" w:customStyle="1" w:styleId="af8">
    <w:name w:val="Формула"/>
    <w:basedOn w:val="a3"/>
    <w:next w:val="af9"/>
    <w:qFormat/>
    <w:rsid w:val="000E2049"/>
    <w:pPr>
      <w:tabs>
        <w:tab w:val="center" w:pos="4678"/>
        <w:tab w:val="right" w:pos="9356"/>
      </w:tabs>
      <w:spacing w:before="120" w:after="120" w:line="312" w:lineRule="auto"/>
      <w:jc w:val="center"/>
    </w:pPr>
    <w:rPr>
      <w:sz w:val="28"/>
      <w:szCs w:val="28"/>
    </w:rPr>
  </w:style>
  <w:style w:type="table" w:styleId="afa">
    <w:name w:val="Table Grid"/>
    <w:basedOn w:val="a6"/>
    <w:uiPriority w:val="59"/>
    <w:rsid w:val="000E20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Формула описание"/>
    <w:basedOn w:val="a4"/>
    <w:rsid w:val="000E2049"/>
    <w:pPr>
      <w:tabs>
        <w:tab w:val="left" w:pos="964"/>
      </w:tabs>
      <w:ind w:left="964" w:hanging="397"/>
    </w:pPr>
    <w:rPr>
      <w:szCs w:val="20"/>
    </w:rPr>
  </w:style>
  <w:style w:type="paragraph" w:customStyle="1" w:styleId="afb">
    <w:name w:val="Табличный текст Влево"/>
    <w:basedOn w:val="ab"/>
    <w:rsid w:val="000E2049"/>
    <w:pPr>
      <w:overflowPunct w:val="0"/>
      <w:autoSpaceDE w:val="0"/>
      <w:autoSpaceDN w:val="0"/>
      <w:adjustRightInd w:val="0"/>
      <w:spacing w:before="60" w:after="60"/>
      <w:jc w:val="left"/>
      <w:textAlignment w:val="baseline"/>
    </w:pPr>
    <w:rPr>
      <w:szCs w:val="28"/>
      <w:lang w:val="ru-RU"/>
    </w:rPr>
  </w:style>
  <w:style w:type="paragraph" w:customStyle="1" w:styleId="afc">
    <w:name w:val="Табличный заголовок"/>
    <w:basedOn w:val="a4"/>
    <w:next w:val="ab"/>
    <w:autoRedefine/>
    <w:rsid w:val="005D2221"/>
    <w:pPr>
      <w:keepNext/>
      <w:spacing w:before="120" w:after="120"/>
      <w:ind w:left="2438" w:hanging="1871"/>
    </w:pPr>
    <w:rPr>
      <w:szCs w:val="28"/>
    </w:rPr>
  </w:style>
  <w:style w:type="paragraph" w:customStyle="1" w:styleId="afd">
    <w:name w:val="Рисунок название"/>
    <w:basedOn w:val="a3"/>
    <w:link w:val="afe"/>
    <w:autoRedefine/>
    <w:rsid w:val="0018598B"/>
    <w:pPr>
      <w:keepLines/>
      <w:overflowPunct w:val="0"/>
      <w:autoSpaceDE w:val="0"/>
      <w:autoSpaceDN w:val="0"/>
      <w:adjustRightInd w:val="0"/>
      <w:spacing w:before="120" w:after="240" w:line="312" w:lineRule="auto"/>
      <w:ind w:left="2268" w:right="567" w:hanging="1701"/>
      <w:textAlignment w:val="baseline"/>
    </w:pPr>
    <w:rPr>
      <w:color w:val="000000"/>
      <w:sz w:val="28"/>
      <w:szCs w:val="40"/>
      <w:lang w:val="uk-UA" w:eastAsia="uk-UA"/>
    </w:rPr>
  </w:style>
  <w:style w:type="paragraph" w:customStyle="1" w:styleId="aff">
    <w:name w:val="Рисунок описание"/>
    <w:basedOn w:val="a3"/>
    <w:next w:val="afd"/>
    <w:link w:val="aff0"/>
    <w:autoRedefine/>
    <w:rsid w:val="00B4519A"/>
    <w:pPr>
      <w:spacing w:line="312" w:lineRule="auto"/>
      <w:ind w:left="567" w:right="567"/>
      <w:jc w:val="both"/>
    </w:pPr>
    <w:rPr>
      <w:noProof/>
      <w:color w:val="000000"/>
      <w:sz w:val="28"/>
      <w:szCs w:val="40"/>
      <w:lang w:val="uk-UA" w:eastAsia="uk-UA"/>
    </w:rPr>
  </w:style>
  <w:style w:type="paragraph" w:customStyle="1" w:styleId="0">
    <w:name w:val="Текст записки абзац 0"/>
    <w:basedOn w:val="a4"/>
    <w:next w:val="a4"/>
    <w:autoRedefine/>
    <w:rsid w:val="00F90486"/>
    <w:pPr>
      <w:ind w:firstLine="0"/>
    </w:pPr>
    <w:rPr>
      <w:szCs w:val="20"/>
    </w:rPr>
  </w:style>
  <w:style w:type="paragraph" w:styleId="HTML">
    <w:name w:val="HTML Preformatted"/>
    <w:basedOn w:val="a3"/>
    <w:link w:val="HTML0"/>
    <w:uiPriority w:val="99"/>
    <w:unhideWhenUsed/>
    <w:rsid w:val="00BD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8"/>
      <w:szCs w:val="28"/>
      <w:lang w:val="uk-UA" w:eastAsia="en-US"/>
    </w:rPr>
  </w:style>
  <w:style w:type="character" w:customStyle="1" w:styleId="HTML0">
    <w:name w:val="Стандартный HTML Знак"/>
    <w:basedOn w:val="a5"/>
    <w:link w:val="HTML"/>
    <w:uiPriority w:val="99"/>
    <w:rsid w:val="00BD7945"/>
    <w:rPr>
      <w:sz w:val="28"/>
      <w:szCs w:val="28"/>
      <w:lang w:eastAsia="en-US"/>
    </w:rPr>
  </w:style>
  <w:style w:type="character" w:customStyle="1" w:styleId="11">
    <w:name w:val="Заголовок 1 Знак"/>
    <w:aliases w:val="1 ЗАГОЛОВОК Знак"/>
    <w:basedOn w:val="a5"/>
    <w:link w:val="10"/>
    <w:rsid w:val="003212CB"/>
    <w:rPr>
      <w:kern w:val="28"/>
      <w:sz w:val="28"/>
      <w:szCs w:val="28"/>
      <w:lang w:eastAsia="ru-RU"/>
    </w:rPr>
  </w:style>
  <w:style w:type="character" w:customStyle="1" w:styleId="20">
    <w:name w:val="Заголовок 2 Знак"/>
    <w:aliases w:val="1.1 в разделе Знак"/>
    <w:basedOn w:val="a5"/>
    <w:link w:val="2"/>
    <w:rsid w:val="003212CB"/>
    <w:rPr>
      <w:sz w:val="28"/>
      <w:szCs w:val="24"/>
      <w:lang w:eastAsia="ru-RU"/>
    </w:rPr>
  </w:style>
  <w:style w:type="paragraph" w:styleId="aff1">
    <w:name w:val="Body Text"/>
    <w:basedOn w:val="a3"/>
    <w:link w:val="aff2"/>
    <w:qFormat/>
    <w:rsid w:val="003212CB"/>
    <w:pPr>
      <w:widowControl w:val="0"/>
      <w:autoSpaceDE w:val="0"/>
      <w:autoSpaceDN w:val="0"/>
    </w:pPr>
    <w:rPr>
      <w:rFonts w:ascii="Arial" w:eastAsia="Arial" w:hAnsi="Arial" w:cs="Arial"/>
      <w:sz w:val="19"/>
      <w:szCs w:val="19"/>
      <w:lang w:val="en-US" w:eastAsia="en-US"/>
    </w:rPr>
  </w:style>
  <w:style w:type="character" w:customStyle="1" w:styleId="aff2">
    <w:name w:val="Основной текст Знак"/>
    <w:basedOn w:val="a5"/>
    <w:link w:val="aff1"/>
    <w:uiPriority w:val="1"/>
    <w:rsid w:val="003212CB"/>
    <w:rPr>
      <w:rFonts w:ascii="Arial" w:eastAsia="Arial" w:hAnsi="Arial" w:cs="Arial"/>
      <w:sz w:val="19"/>
      <w:szCs w:val="19"/>
      <w:lang w:val="en-US" w:eastAsia="en-US"/>
    </w:rPr>
  </w:style>
  <w:style w:type="table" w:customStyle="1" w:styleId="TableNormal">
    <w:name w:val="Table Normal"/>
    <w:uiPriority w:val="2"/>
    <w:semiHidden/>
    <w:unhideWhenUsed/>
    <w:qFormat/>
    <w:rsid w:val="003212C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4">
    <w:name w:val="Верхний колонтитул Знак"/>
    <w:basedOn w:val="a5"/>
    <w:link w:val="af3"/>
    <w:uiPriority w:val="99"/>
    <w:rsid w:val="003212CB"/>
    <w:rPr>
      <w:sz w:val="24"/>
      <w:szCs w:val="24"/>
      <w:lang w:val="ru-RU" w:eastAsia="ru-RU"/>
    </w:rPr>
  </w:style>
  <w:style w:type="character" w:customStyle="1" w:styleId="af2">
    <w:name w:val="Нижний колонтитул Знак"/>
    <w:basedOn w:val="a5"/>
    <w:link w:val="af1"/>
    <w:uiPriority w:val="99"/>
    <w:rsid w:val="003212CB"/>
    <w:rPr>
      <w:sz w:val="24"/>
      <w:szCs w:val="24"/>
      <w:lang w:val="ru-RU" w:eastAsia="ru-RU"/>
    </w:rPr>
  </w:style>
  <w:style w:type="character" w:styleId="aff3">
    <w:name w:val="Placeholder Text"/>
    <w:basedOn w:val="a5"/>
    <w:uiPriority w:val="99"/>
    <w:semiHidden/>
    <w:rsid w:val="003212CB"/>
    <w:rPr>
      <w:color w:val="808080"/>
    </w:rPr>
  </w:style>
  <w:style w:type="paragraph" w:styleId="aff4">
    <w:name w:val="No Spacing"/>
    <w:uiPriority w:val="1"/>
    <w:qFormat/>
    <w:rsid w:val="003212CB"/>
    <w:pPr>
      <w:widowControl w:val="0"/>
      <w:autoSpaceDE w:val="0"/>
      <w:autoSpaceDN w:val="0"/>
    </w:pPr>
    <w:rPr>
      <w:rFonts w:ascii="Arial" w:eastAsia="Arial" w:hAnsi="Arial" w:cs="Arial"/>
      <w:sz w:val="22"/>
      <w:szCs w:val="22"/>
      <w:lang w:val="en-US" w:eastAsia="en-US"/>
    </w:rPr>
  </w:style>
  <w:style w:type="paragraph" w:styleId="aff5">
    <w:name w:val="List Paragraph"/>
    <w:basedOn w:val="a3"/>
    <w:uiPriority w:val="34"/>
    <w:qFormat/>
    <w:rsid w:val="003212CB"/>
    <w:pPr>
      <w:widowControl w:val="0"/>
      <w:autoSpaceDE w:val="0"/>
      <w:autoSpaceDN w:val="0"/>
      <w:ind w:left="840"/>
    </w:pPr>
    <w:rPr>
      <w:rFonts w:ascii="Arial" w:eastAsia="Arial" w:hAnsi="Arial" w:cs="Arial"/>
      <w:sz w:val="22"/>
      <w:szCs w:val="22"/>
      <w:lang w:val="en-US" w:eastAsia="en-US"/>
    </w:rPr>
  </w:style>
  <w:style w:type="paragraph" w:styleId="aff6">
    <w:name w:val="Subtitle"/>
    <w:basedOn w:val="a3"/>
    <w:next w:val="a3"/>
    <w:link w:val="aff7"/>
    <w:uiPriority w:val="11"/>
    <w:qFormat/>
    <w:rsid w:val="003212CB"/>
    <w:pPr>
      <w:widowControl w:val="0"/>
      <w:numPr>
        <w:ilvl w:val="1"/>
      </w:numPr>
      <w:autoSpaceDE w:val="0"/>
      <w:autoSpaceDN w:val="0"/>
      <w:spacing w:after="160"/>
      <w:ind w:firstLine="708"/>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aff7">
    <w:name w:val="Подзаголовок Знак"/>
    <w:basedOn w:val="a5"/>
    <w:link w:val="aff6"/>
    <w:uiPriority w:val="11"/>
    <w:rsid w:val="003212CB"/>
    <w:rPr>
      <w:rFonts w:asciiTheme="minorHAnsi" w:eastAsiaTheme="minorEastAsia" w:hAnsiTheme="minorHAnsi" w:cstheme="minorBidi"/>
      <w:color w:val="5A5A5A" w:themeColor="text1" w:themeTint="A5"/>
      <w:spacing w:val="15"/>
      <w:sz w:val="22"/>
      <w:szCs w:val="22"/>
      <w:lang w:val="en-US" w:eastAsia="en-US"/>
    </w:rPr>
  </w:style>
  <w:style w:type="paragraph" w:styleId="aff8">
    <w:name w:val="TOC Heading"/>
    <w:basedOn w:val="10"/>
    <w:next w:val="a3"/>
    <w:uiPriority w:val="39"/>
    <w:unhideWhenUsed/>
    <w:qFormat/>
    <w:rsid w:val="003212CB"/>
    <w:pPr>
      <w:pageBreakBefore w:val="0"/>
      <w:suppressAutoHyphens w:val="0"/>
      <w:spacing w:before="240" w:after="0" w:line="259" w:lineRule="auto"/>
      <w:ind w:right="0"/>
      <w:jc w:val="left"/>
      <w:outlineLvl w:val="9"/>
    </w:pPr>
    <w:rPr>
      <w:rFonts w:asciiTheme="majorHAnsi" w:eastAsiaTheme="majorEastAsia" w:hAnsiTheme="majorHAnsi"/>
      <w:color w:val="365F91" w:themeColor="accent1" w:themeShade="BF"/>
      <w:kern w:val="0"/>
      <w:sz w:val="32"/>
      <w:lang w:eastAsia="en-US"/>
    </w:rPr>
  </w:style>
  <w:style w:type="paragraph" w:styleId="aff9">
    <w:name w:val="Balloon Text"/>
    <w:basedOn w:val="a3"/>
    <w:link w:val="affa"/>
    <w:uiPriority w:val="99"/>
    <w:unhideWhenUsed/>
    <w:rsid w:val="003212CB"/>
    <w:pPr>
      <w:ind w:right="70" w:firstLine="708"/>
      <w:jc w:val="both"/>
    </w:pPr>
    <w:rPr>
      <w:rFonts w:ascii="Tahoma" w:hAnsi="Tahoma" w:cs="Tahoma"/>
      <w:color w:val="000000"/>
      <w:sz w:val="16"/>
      <w:szCs w:val="16"/>
    </w:rPr>
  </w:style>
  <w:style w:type="character" w:customStyle="1" w:styleId="affa">
    <w:name w:val="Текст выноски Знак"/>
    <w:basedOn w:val="a5"/>
    <w:link w:val="aff9"/>
    <w:uiPriority w:val="99"/>
    <w:rsid w:val="003212CB"/>
    <w:rPr>
      <w:rFonts w:ascii="Tahoma" w:hAnsi="Tahoma" w:cs="Tahoma"/>
      <w:color w:val="000000"/>
      <w:sz w:val="16"/>
      <w:szCs w:val="16"/>
      <w:lang w:val="ru-RU" w:eastAsia="ru-RU"/>
    </w:rPr>
  </w:style>
  <w:style w:type="character" w:customStyle="1" w:styleId="e24kjd">
    <w:name w:val="e24kjd"/>
    <w:basedOn w:val="a5"/>
    <w:rsid w:val="003212CB"/>
  </w:style>
  <w:style w:type="character" w:customStyle="1" w:styleId="tlid-translation">
    <w:name w:val="tlid-translation"/>
    <w:basedOn w:val="a5"/>
    <w:rsid w:val="000543E6"/>
  </w:style>
  <w:style w:type="paragraph" w:customStyle="1" w:styleId="affb">
    <w:name w:val="После рисунка"/>
    <w:basedOn w:val="a3"/>
    <w:next w:val="a3"/>
    <w:link w:val="affc"/>
    <w:autoRedefine/>
    <w:rsid w:val="00835641"/>
    <w:pPr>
      <w:spacing w:before="240" w:after="240" w:line="312" w:lineRule="auto"/>
      <w:ind w:left="2325" w:right="567" w:hanging="1758"/>
      <w:jc w:val="both"/>
    </w:pPr>
    <w:rPr>
      <w:bCs/>
      <w:iCs/>
      <w:sz w:val="28"/>
      <w:lang w:val="uk-UA"/>
    </w:rPr>
  </w:style>
  <w:style w:type="character" w:customStyle="1" w:styleId="affc">
    <w:name w:val="После рисунка Знак"/>
    <w:link w:val="affb"/>
    <w:rsid w:val="00835641"/>
    <w:rPr>
      <w:bCs/>
      <w:iCs/>
      <w:sz w:val="28"/>
      <w:szCs w:val="24"/>
      <w:lang w:eastAsia="ru-RU"/>
    </w:rPr>
  </w:style>
  <w:style w:type="paragraph" w:styleId="affd">
    <w:name w:val="Normal (Web)"/>
    <w:basedOn w:val="a3"/>
    <w:uiPriority w:val="99"/>
    <w:semiHidden/>
    <w:unhideWhenUsed/>
    <w:rsid w:val="00B43ACF"/>
    <w:pPr>
      <w:spacing w:before="100" w:beforeAutospacing="1" w:after="100" w:afterAutospacing="1"/>
    </w:pPr>
  </w:style>
  <w:style w:type="character" w:styleId="affe">
    <w:name w:val="annotation reference"/>
    <w:basedOn w:val="a5"/>
    <w:semiHidden/>
    <w:unhideWhenUsed/>
    <w:rsid w:val="00A34CDA"/>
    <w:rPr>
      <w:sz w:val="16"/>
      <w:szCs w:val="16"/>
    </w:rPr>
  </w:style>
  <w:style w:type="paragraph" w:styleId="afff">
    <w:name w:val="annotation text"/>
    <w:basedOn w:val="a3"/>
    <w:link w:val="afff0"/>
    <w:semiHidden/>
    <w:unhideWhenUsed/>
    <w:rsid w:val="00A34CDA"/>
    <w:rPr>
      <w:sz w:val="20"/>
      <w:szCs w:val="20"/>
    </w:rPr>
  </w:style>
  <w:style w:type="character" w:customStyle="1" w:styleId="afff0">
    <w:name w:val="Текст примечания Знак"/>
    <w:basedOn w:val="a5"/>
    <w:link w:val="afff"/>
    <w:semiHidden/>
    <w:rsid w:val="00A34CDA"/>
    <w:rPr>
      <w:lang w:val="ru-RU" w:eastAsia="ru-RU"/>
    </w:rPr>
  </w:style>
  <w:style w:type="paragraph" w:styleId="afff1">
    <w:name w:val="annotation subject"/>
    <w:basedOn w:val="afff"/>
    <w:next w:val="afff"/>
    <w:link w:val="afff2"/>
    <w:semiHidden/>
    <w:unhideWhenUsed/>
    <w:rsid w:val="00A34CDA"/>
    <w:rPr>
      <w:b/>
      <w:bCs/>
    </w:rPr>
  </w:style>
  <w:style w:type="character" w:customStyle="1" w:styleId="afff2">
    <w:name w:val="Тема примечания Знак"/>
    <w:basedOn w:val="afff0"/>
    <w:link w:val="afff1"/>
    <w:semiHidden/>
    <w:rsid w:val="00A34CDA"/>
    <w:rPr>
      <w:b/>
      <w:bCs/>
      <w:lang w:val="ru-RU" w:eastAsia="ru-RU"/>
    </w:rPr>
  </w:style>
  <w:style w:type="paragraph" w:customStyle="1" w:styleId="afff3">
    <w:name w:val="Выделенный"/>
    <w:basedOn w:val="afff4"/>
    <w:next w:val="afff4"/>
    <w:rsid w:val="004B35A0"/>
    <w:rPr>
      <w:i/>
    </w:rPr>
  </w:style>
  <w:style w:type="paragraph" w:customStyle="1" w:styleId="afff5">
    <w:name w:val="После формулы"/>
    <w:basedOn w:val="a4"/>
    <w:rsid w:val="004B35A0"/>
    <w:pPr>
      <w:widowControl w:val="0"/>
      <w:tabs>
        <w:tab w:val="left" w:pos="567"/>
        <w:tab w:val="left" w:pos="1418"/>
      </w:tabs>
      <w:overflowPunct/>
      <w:ind w:left="1418" w:hanging="1418"/>
      <w:textAlignment w:val="auto"/>
    </w:pPr>
    <w:rPr>
      <w:szCs w:val="20"/>
      <w:lang w:val="ru-RU"/>
    </w:rPr>
  </w:style>
  <w:style w:type="paragraph" w:customStyle="1" w:styleId="22">
    <w:name w:val="Табличный текст 2"/>
    <w:basedOn w:val="ab"/>
    <w:rsid w:val="004B35A0"/>
    <w:pPr>
      <w:widowControl w:val="0"/>
      <w:autoSpaceDE w:val="0"/>
      <w:autoSpaceDN w:val="0"/>
      <w:adjustRightInd w:val="0"/>
      <w:spacing w:before="60" w:after="60"/>
      <w:ind w:firstLine="567"/>
      <w:jc w:val="both"/>
    </w:pPr>
    <w:rPr>
      <w:szCs w:val="20"/>
      <w:lang w:val="ru-RU"/>
    </w:rPr>
  </w:style>
  <w:style w:type="paragraph" w:styleId="afff4">
    <w:name w:val="Plain Text"/>
    <w:basedOn w:val="a3"/>
    <w:link w:val="afff6"/>
    <w:rsid w:val="004B35A0"/>
    <w:pPr>
      <w:widowControl w:val="0"/>
      <w:spacing w:before="120" w:after="60" w:line="312" w:lineRule="auto"/>
      <w:ind w:firstLine="720"/>
      <w:contextualSpacing/>
      <w:jc w:val="both"/>
    </w:pPr>
    <w:rPr>
      <w:rFonts w:cs="Courier New"/>
      <w:sz w:val="28"/>
      <w:szCs w:val="20"/>
    </w:rPr>
  </w:style>
  <w:style w:type="character" w:customStyle="1" w:styleId="afff6">
    <w:name w:val="Текст Знак"/>
    <w:basedOn w:val="a5"/>
    <w:link w:val="afff4"/>
    <w:rsid w:val="004B35A0"/>
    <w:rPr>
      <w:rFonts w:cs="Courier New"/>
      <w:sz w:val="28"/>
      <w:lang w:val="ru-RU" w:eastAsia="ru-RU"/>
    </w:rPr>
  </w:style>
  <w:style w:type="paragraph" w:customStyle="1" w:styleId="afff7">
    <w:name w:val="Титульный"/>
    <w:basedOn w:val="a4"/>
    <w:rsid w:val="004B35A0"/>
    <w:pPr>
      <w:widowControl w:val="0"/>
      <w:suppressAutoHyphens/>
      <w:overflowPunct/>
      <w:spacing w:before="120" w:after="120" w:line="360" w:lineRule="auto"/>
      <w:ind w:firstLine="0"/>
      <w:jc w:val="center"/>
      <w:textAlignment w:val="auto"/>
    </w:pPr>
    <w:rPr>
      <w:szCs w:val="20"/>
      <w:lang w:val="ru-RU"/>
    </w:rPr>
  </w:style>
  <w:style w:type="paragraph" w:customStyle="1" w:styleId="afff8">
    <w:name w:val="Подрисуночная надпись"/>
    <w:basedOn w:val="a3"/>
    <w:rsid w:val="004B35A0"/>
    <w:pPr>
      <w:keepNext/>
      <w:widowControl w:val="0"/>
      <w:suppressAutoHyphens/>
      <w:autoSpaceDE w:val="0"/>
      <w:autoSpaceDN w:val="0"/>
      <w:adjustRightInd w:val="0"/>
      <w:spacing w:line="312" w:lineRule="auto"/>
      <w:ind w:left="567" w:right="567"/>
      <w:jc w:val="both"/>
    </w:pPr>
    <w:rPr>
      <w:sz w:val="28"/>
      <w:szCs w:val="20"/>
    </w:rPr>
  </w:style>
  <w:style w:type="paragraph" w:customStyle="1" w:styleId="afff9">
    <w:name w:val="После табл"/>
    <w:basedOn w:val="a3"/>
    <w:next w:val="a3"/>
    <w:rsid w:val="004B35A0"/>
    <w:pPr>
      <w:widowControl w:val="0"/>
      <w:autoSpaceDE w:val="0"/>
      <w:autoSpaceDN w:val="0"/>
      <w:adjustRightInd w:val="0"/>
      <w:spacing w:before="240" w:line="312" w:lineRule="auto"/>
      <w:ind w:firstLine="567"/>
      <w:jc w:val="both"/>
    </w:pPr>
    <w:rPr>
      <w:sz w:val="28"/>
      <w:szCs w:val="20"/>
    </w:rPr>
  </w:style>
  <w:style w:type="paragraph" w:customStyle="1" w:styleId="afffa">
    <w:name w:val="Красн.абзац"/>
    <w:basedOn w:val="a3"/>
    <w:autoRedefine/>
    <w:rsid w:val="004B35A0"/>
    <w:pPr>
      <w:widowControl w:val="0"/>
      <w:spacing w:line="312" w:lineRule="auto"/>
      <w:ind w:firstLine="567"/>
    </w:pPr>
    <w:rPr>
      <w:sz w:val="28"/>
      <w:szCs w:val="20"/>
    </w:rPr>
  </w:style>
  <w:style w:type="paragraph" w:customStyle="1" w:styleId="a">
    <w:name w:val="Раздел"/>
    <w:basedOn w:val="afff4"/>
    <w:next w:val="afff4"/>
    <w:link w:val="afffb"/>
    <w:rsid w:val="004B35A0"/>
    <w:pPr>
      <w:pageBreakBefore/>
      <w:numPr>
        <w:numId w:val="5"/>
      </w:numPr>
      <w:suppressAutoHyphens/>
      <w:spacing w:before="240" w:after="360" w:line="360" w:lineRule="auto"/>
      <w:outlineLvl w:val="0"/>
    </w:pPr>
    <w:rPr>
      <w:caps/>
      <w:spacing w:val="40"/>
      <w:sz w:val="32"/>
      <w:szCs w:val="32"/>
    </w:rPr>
  </w:style>
  <w:style w:type="paragraph" w:customStyle="1" w:styleId="a0">
    <w:name w:val="Подраздел"/>
    <w:basedOn w:val="afff4"/>
    <w:next w:val="afff4"/>
    <w:link w:val="afffc"/>
    <w:rsid w:val="004B35A0"/>
    <w:pPr>
      <w:numPr>
        <w:ilvl w:val="1"/>
        <w:numId w:val="5"/>
      </w:numPr>
      <w:spacing w:before="480" w:after="240"/>
      <w:contextualSpacing w:val="0"/>
      <w:outlineLvl w:val="1"/>
    </w:pPr>
    <w:rPr>
      <w:caps/>
      <w:spacing w:val="40"/>
      <w:szCs w:val="28"/>
    </w:rPr>
  </w:style>
  <w:style w:type="paragraph" w:customStyle="1" w:styleId="a1">
    <w:name w:val="Пункт"/>
    <w:basedOn w:val="afff4"/>
    <w:next w:val="afff4"/>
    <w:rsid w:val="004B35A0"/>
    <w:pPr>
      <w:numPr>
        <w:ilvl w:val="2"/>
        <w:numId w:val="5"/>
      </w:numPr>
      <w:tabs>
        <w:tab w:val="left" w:pos="170"/>
        <w:tab w:val="left" w:pos="567"/>
        <w:tab w:val="left" w:pos="1134"/>
      </w:tabs>
      <w:spacing w:before="600" w:after="240"/>
      <w:outlineLvl w:val="2"/>
    </w:pPr>
    <w:rPr>
      <w:sz w:val="32"/>
    </w:rPr>
  </w:style>
  <w:style w:type="character" w:customStyle="1" w:styleId="afffb">
    <w:name w:val="Раздел Знак"/>
    <w:link w:val="a"/>
    <w:rsid w:val="004B35A0"/>
    <w:rPr>
      <w:rFonts w:cs="Courier New"/>
      <w:caps/>
      <w:spacing w:val="40"/>
      <w:sz w:val="32"/>
      <w:szCs w:val="32"/>
      <w:lang w:val="ru-RU" w:eastAsia="ru-RU"/>
    </w:rPr>
  </w:style>
  <w:style w:type="paragraph" w:customStyle="1" w:styleId="a2">
    <w:name w:val="Под_Пункт"/>
    <w:basedOn w:val="afff4"/>
    <w:next w:val="afff4"/>
    <w:rsid w:val="004B35A0"/>
    <w:pPr>
      <w:numPr>
        <w:ilvl w:val="3"/>
        <w:numId w:val="5"/>
      </w:numPr>
      <w:spacing w:before="240" w:after="360"/>
      <w:outlineLvl w:val="3"/>
    </w:pPr>
    <w:rPr>
      <w:i/>
    </w:rPr>
  </w:style>
  <w:style w:type="numbering" w:styleId="111111">
    <w:name w:val="Outline List 2"/>
    <w:basedOn w:val="a7"/>
    <w:rsid w:val="004B35A0"/>
    <w:pPr>
      <w:numPr>
        <w:numId w:val="4"/>
      </w:numPr>
    </w:pPr>
  </w:style>
  <w:style w:type="paragraph" w:styleId="afffd">
    <w:name w:val="footnote text"/>
    <w:basedOn w:val="a3"/>
    <w:link w:val="afffe"/>
    <w:semiHidden/>
    <w:rsid w:val="004B35A0"/>
    <w:pPr>
      <w:widowControl w:val="0"/>
      <w:autoSpaceDE w:val="0"/>
      <w:autoSpaceDN w:val="0"/>
      <w:adjustRightInd w:val="0"/>
    </w:pPr>
    <w:rPr>
      <w:sz w:val="20"/>
      <w:szCs w:val="20"/>
    </w:rPr>
  </w:style>
  <w:style w:type="character" w:customStyle="1" w:styleId="afffe">
    <w:name w:val="Текст сноски Знак"/>
    <w:basedOn w:val="a5"/>
    <w:link w:val="afffd"/>
    <w:semiHidden/>
    <w:rsid w:val="004B35A0"/>
    <w:rPr>
      <w:lang w:val="ru-RU" w:eastAsia="ru-RU"/>
    </w:rPr>
  </w:style>
  <w:style w:type="character" w:styleId="affff">
    <w:name w:val="footnote reference"/>
    <w:semiHidden/>
    <w:rsid w:val="004B35A0"/>
    <w:rPr>
      <w:vertAlign w:val="superscript"/>
    </w:rPr>
  </w:style>
  <w:style w:type="character" w:customStyle="1" w:styleId="affff0">
    <w:name w:val="Знак Знак"/>
    <w:rsid w:val="004B35A0"/>
    <w:rPr>
      <w:rFonts w:cs="Courier New"/>
      <w:sz w:val="28"/>
      <w:lang w:val="ru-RU" w:eastAsia="ru-RU" w:bidi="ar-SA"/>
    </w:rPr>
  </w:style>
  <w:style w:type="paragraph" w:customStyle="1" w:styleId="affff1">
    <w:name w:val="Выделенный_Жирный"/>
    <w:basedOn w:val="afff4"/>
    <w:next w:val="afff4"/>
    <w:link w:val="affff2"/>
    <w:autoRedefine/>
    <w:rsid w:val="004B35A0"/>
    <w:pPr>
      <w:jc w:val="center"/>
    </w:pPr>
    <w:rPr>
      <w:b/>
      <w:lang w:val="uk-UA"/>
    </w:rPr>
  </w:style>
  <w:style w:type="paragraph" w:customStyle="1" w:styleId="affff3">
    <w:name w:val="Надпись по центру Знак"/>
    <w:basedOn w:val="a3"/>
    <w:link w:val="affff4"/>
    <w:rsid w:val="004B35A0"/>
    <w:pPr>
      <w:widowControl w:val="0"/>
      <w:autoSpaceDE w:val="0"/>
      <w:autoSpaceDN w:val="0"/>
      <w:adjustRightInd w:val="0"/>
      <w:spacing w:before="240" w:after="240" w:line="312" w:lineRule="auto"/>
      <w:jc w:val="center"/>
    </w:pPr>
    <w:rPr>
      <w:bCs/>
      <w:sz w:val="28"/>
      <w:szCs w:val="28"/>
    </w:rPr>
  </w:style>
  <w:style w:type="character" w:customStyle="1" w:styleId="affff4">
    <w:name w:val="Надпись по центру Знак Знак"/>
    <w:link w:val="affff3"/>
    <w:rsid w:val="004B35A0"/>
    <w:rPr>
      <w:bCs/>
      <w:sz w:val="28"/>
      <w:szCs w:val="28"/>
      <w:lang w:val="ru-RU" w:eastAsia="ru-RU"/>
    </w:rPr>
  </w:style>
  <w:style w:type="character" w:customStyle="1" w:styleId="affff2">
    <w:name w:val="Выделенный_Жирный Знак"/>
    <w:link w:val="affff1"/>
    <w:rsid w:val="004B35A0"/>
    <w:rPr>
      <w:rFonts w:cs="Courier New"/>
      <w:b/>
      <w:sz w:val="28"/>
      <w:lang w:eastAsia="ru-RU"/>
    </w:rPr>
  </w:style>
  <w:style w:type="character" w:customStyle="1" w:styleId="ae">
    <w:name w:val="Текст записки Знак"/>
    <w:link w:val="a4"/>
    <w:rsid w:val="004B35A0"/>
    <w:rPr>
      <w:sz w:val="28"/>
      <w:szCs w:val="24"/>
      <w:lang w:eastAsia="ru-RU"/>
    </w:rPr>
  </w:style>
  <w:style w:type="character" w:customStyle="1" w:styleId="hgkelc">
    <w:name w:val="hgkelc"/>
    <w:rsid w:val="004B35A0"/>
  </w:style>
  <w:style w:type="character" w:customStyle="1" w:styleId="50">
    <w:name w:val="Заголовок 5 Знак"/>
    <w:basedOn w:val="a5"/>
    <w:link w:val="5"/>
    <w:rsid w:val="005517DB"/>
    <w:rPr>
      <w:rFonts w:ascii="Arial" w:hAnsi="Arial"/>
      <w:sz w:val="22"/>
      <w:szCs w:val="24"/>
      <w:lang w:val="ru-RU" w:eastAsia="ru-RU"/>
    </w:rPr>
  </w:style>
  <w:style w:type="character" w:customStyle="1" w:styleId="jlqj4b">
    <w:name w:val="jlqj4b"/>
    <w:basedOn w:val="a5"/>
    <w:rsid w:val="00225494"/>
  </w:style>
  <w:style w:type="character" w:customStyle="1" w:styleId="viiyi">
    <w:name w:val="viiyi"/>
    <w:basedOn w:val="a5"/>
    <w:rsid w:val="00787AA8"/>
  </w:style>
  <w:style w:type="paragraph" w:styleId="23">
    <w:name w:val="Body Text 2"/>
    <w:basedOn w:val="a3"/>
    <w:link w:val="24"/>
    <w:unhideWhenUsed/>
    <w:rsid w:val="00DD3665"/>
    <w:pPr>
      <w:spacing w:after="120" w:line="480" w:lineRule="auto"/>
    </w:pPr>
  </w:style>
  <w:style w:type="character" w:customStyle="1" w:styleId="24">
    <w:name w:val="Основной текст 2 Знак"/>
    <w:basedOn w:val="a5"/>
    <w:link w:val="23"/>
    <w:rsid w:val="00DD3665"/>
    <w:rPr>
      <w:sz w:val="24"/>
      <w:szCs w:val="24"/>
      <w:lang w:val="ru-RU" w:eastAsia="ru-RU"/>
    </w:rPr>
  </w:style>
  <w:style w:type="character" w:styleId="affff5">
    <w:name w:val="Strong"/>
    <w:basedOn w:val="a5"/>
    <w:uiPriority w:val="22"/>
    <w:qFormat/>
    <w:rsid w:val="00A77761"/>
    <w:rPr>
      <w:b/>
      <w:bCs/>
    </w:rPr>
  </w:style>
  <w:style w:type="character" w:customStyle="1" w:styleId="markedcontent">
    <w:name w:val="markedcontent"/>
    <w:basedOn w:val="a5"/>
    <w:rsid w:val="006B7C02"/>
  </w:style>
  <w:style w:type="character" w:customStyle="1" w:styleId="afe">
    <w:name w:val="Рисунок название Знак"/>
    <w:link w:val="afd"/>
    <w:rsid w:val="0018598B"/>
    <w:rPr>
      <w:color w:val="000000"/>
      <w:sz w:val="28"/>
      <w:szCs w:val="40"/>
    </w:rPr>
  </w:style>
  <w:style w:type="character" w:customStyle="1" w:styleId="a9">
    <w:name w:val="Рисунок Знак"/>
    <w:link w:val="a8"/>
    <w:locked/>
    <w:rsid w:val="00BC403A"/>
    <w:rPr>
      <w:noProof/>
      <w:sz w:val="28"/>
      <w:szCs w:val="24"/>
      <w:lang w:eastAsia="ru-RU"/>
    </w:rPr>
  </w:style>
  <w:style w:type="paragraph" w:customStyle="1" w:styleId="affff6">
    <w:name w:val="Текст статьи"/>
    <w:basedOn w:val="a3"/>
    <w:rsid w:val="0081423B"/>
    <w:pPr>
      <w:ind w:firstLine="709"/>
      <w:jc w:val="both"/>
    </w:pPr>
    <w:rPr>
      <w:sz w:val="26"/>
      <w:lang w:eastAsia="en-US"/>
    </w:rPr>
  </w:style>
  <w:style w:type="paragraph" w:customStyle="1" w:styleId="affff7">
    <w:name w:val="Название рисунка"/>
    <w:basedOn w:val="a8"/>
    <w:next w:val="a3"/>
    <w:autoRedefine/>
    <w:qFormat/>
    <w:rsid w:val="00256694"/>
    <w:pPr>
      <w:keepNext w:val="0"/>
      <w:keepLines/>
      <w:overflowPunct w:val="0"/>
      <w:autoSpaceDE w:val="0"/>
      <w:autoSpaceDN w:val="0"/>
      <w:adjustRightInd w:val="0"/>
      <w:spacing w:before="360" w:after="360"/>
      <w:ind w:left="720"/>
      <w:jc w:val="both"/>
      <w:textAlignment w:val="baseline"/>
    </w:pPr>
    <w:rPr>
      <w:noProof w:val="0"/>
      <w:szCs w:val="20"/>
    </w:rPr>
  </w:style>
  <w:style w:type="paragraph" w:customStyle="1" w:styleId="affff8">
    <w:name w:val="Кр стр"/>
    <w:basedOn w:val="a3"/>
    <w:link w:val="affff9"/>
    <w:rsid w:val="00CF12D3"/>
    <w:pPr>
      <w:widowControl w:val="0"/>
      <w:tabs>
        <w:tab w:val="left" w:pos="567"/>
      </w:tabs>
      <w:spacing w:line="360" w:lineRule="auto"/>
      <w:ind w:firstLine="709"/>
      <w:jc w:val="both"/>
    </w:pPr>
    <w:rPr>
      <w:sz w:val="28"/>
      <w:szCs w:val="28"/>
    </w:rPr>
  </w:style>
  <w:style w:type="character" w:customStyle="1" w:styleId="affff9">
    <w:name w:val="Кр стр Знак"/>
    <w:basedOn w:val="a5"/>
    <w:link w:val="affff8"/>
    <w:locked/>
    <w:rsid w:val="00CF12D3"/>
    <w:rPr>
      <w:sz w:val="28"/>
      <w:szCs w:val="28"/>
      <w:lang w:val="ru-RU" w:eastAsia="ru-RU"/>
    </w:rPr>
  </w:style>
  <w:style w:type="character" w:customStyle="1" w:styleId="afffc">
    <w:name w:val="Подраздел Знак Знак"/>
    <w:basedOn w:val="a5"/>
    <w:link w:val="a0"/>
    <w:rsid w:val="00CF12D3"/>
    <w:rPr>
      <w:rFonts w:cs="Courier New"/>
      <w:caps/>
      <w:spacing w:val="40"/>
      <w:sz w:val="28"/>
      <w:szCs w:val="28"/>
      <w:lang w:val="ru-RU" w:eastAsia="ru-RU"/>
    </w:rPr>
  </w:style>
  <w:style w:type="character" w:customStyle="1" w:styleId="aff0">
    <w:name w:val="Рисунок описание Знак"/>
    <w:basedOn w:val="a5"/>
    <w:link w:val="aff"/>
    <w:rsid w:val="00B4519A"/>
    <w:rPr>
      <w:noProof/>
      <w:color w:val="000000"/>
      <w:sz w:val="28"/>
      <w:szCs w:val="40"/>
    </w:rPr>
  </w:style>
  <w:style w:type="paragraph" w:customStyle="1" w:styleId="affffa">
    <w:name w:val="Стиль Рисунок название + курсив"/>
    <w:basedOn w:val="afd"/>
    <w:link w:val="affffb"/>
    <w:rsid w:val="00CF12D3"/>
    <w:pPr>
      <w:keepLines w:val="0"/>
      <w:widowControl w:val="0"/>
      <w:tabs>
        <w:tab w:val="left" w:pos="567"/>
        <w:tab w:val="left" w:pos="2160"/>
      </w:tabs>
      <w:overflowPunct/>
      <w:autoSpaceDE/>
      <w:autoSpaceDN/>
      <w:adjustRightInd/>
      <w:spacing w:before="0" w:after="0" w:line="360" w:lineRule="auto"/>
      <w:ind w:left="0" w:right="0" w:firstLine="709"/>
      <w:jc w:val="both"/>
      <w:textAlignment w:val="auto"/>
    </w:pPr>
    <w:rPr>
      <w:i/>
      <w:iCs/>
      <w:szCs w:val="28"/>
      <w:lang w:val="ru-RU" w:eastAsia="ru-RU"/>
    </w:rPr>
  </w:style>
  <w:style w:type="character" w:customStyle="1" w:styleId="affffb">
    <w:name w:val="Стиль Рисунок название + курсив Знак"/>
    <w:basedOn w:val="afe"/>
    <w:link w:val="affffa"/>
    <w:rsid w:val="00CF12D3"/>
    <w:rPr>
      <w:i/>
      <w:iCs/>
      <w:color w:val="000000"/>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64715">
      <w:bodyDiv w:val="1"/>
      <w:marLeft w:val="0"/>
      <w:marRight w:val="0"/>
      <w:marTop w:val="0"/>
      <w:marBottom w:val="0"/>
      <w:divBdr>
        <w:top w:val="none" w:sz="0" w:space="0" w:color="auto"/>
        <w:left w:val="none" w:sz="0" w:space="0" w:color="auto"/>
        <w:bottom w:val="none" w:sz="0" w:space="0" w:color="auto"/>
        <w:right w:val="none" w:sz="0" w:space="0" w:color="auto"/>
      </w:divBdr>
    </w:div>
    <w:div w:id="504368016">
      <w:bodyDiv w:val="1"/>
      <w:marLeft w:val="0"/>
      <w:marRight w:val="0"/>
      <w:marTop w:val="0"/>
      <w:marBottom w:val="0"/>
      <w:divBdr>
        <w:top w:val="none" w:sz="0" w:space="0" w:color="auto"/>
        <w:left w:val="none" w:sz="0" w:space="0" w:color="auto"/>
        <w:bottom w:val="none" w:sz="0" w:space="0" w:color="auto"/>
        <w:right w:val="none" w:sz="0" w:space="0" w:color="auto"/>
      </w:divBdr>
    </w:div>
    <w:div w:id="563106916">
      <w:bodyDiv w:val="1"/>
      <w:marLeft w:val="0"/>
      <w:marRight w:val="0"/>
      <w:marTop w:val="0"/>
      <w:marBottom w:val="0"/>
      <w:divBdr>
        <w:top w:val="none" w:sz="0" w:space="0" w:color="auto"/>
        <w:left w:val="none" w:sz="0" w:space="0" w:color="auto"/>
        <w:bottom w:val="none" w:sz="0" w:space="0" w:color="auto"/>
        <w:right w:val="none" w:sz="0" w:space="0" w:color="auto"/>
      </w:divBdr>
      <w:divsChild>
        <w:div w:id="351223900">
          <w:marLeft w:val="0"/>
          <w:marRight w:val="0"/>
          <w:marTop w:val="0"/>
          <w:marBottom w:val="0"/>
          <w:divBdr>
            <w:top w:val="none" w:sz="0" w:space="0" w:color="auto"/>
            <w:left w:val="none" w:sz="0" w:space="0" w:color="auto"/>
            <w:bottom w:val="none" w:sz="0" w:space="0" w:color="auto"/>
            <w:right w:val="none" w:sz="0" w:space="0" w:color="auto"/>
          </w:divBdr>
          <w:divsChild>
            <w:div w:id="8404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1936">
      <w:bodyDiv w:val="1"/>
      <w:marLeft w:val="0"/>
      <w:marRight w:val="0"/>
      <w:marTop w:val="0"/>
      <w:marBottom w:val="0"/>
      <w:divBdr>
        <w:top w:val="none" w:sz="0" w:space="0" w:color="auto"/>
        <w:left w:val="none" w:sz="0" w:space="0" w:color="auto"/>
        <w:bottom w:val="none" w:sz="0" w:space="0" w:color="auto"/>
        <w:right w:val="none" w:sz="0" w:space="0" w:color="auto"/>
      </w:divBdr>
    </w:div>
    <w:div w:id="793328652">
      <w:bodyDiv w:val="1"/>
      <w:marLeft w:val="0"/>
      <w:marRight w:val="0"/>
      <w:marTop w:val="0"/>
      <w:marBottom w:val="0"/>
      <w:divBdr>
        <w:top w:val="none" w:sz="0" w:space="0" w:color="auto"/>
        <w:left w:val="none" w:sz="0" w:space="0" w:color="auto"/>
        <w:bottom w:val="none" w:sz="0" w:space="0" w:color="auto"/>
        <w:right w:val="none" w:sz="0" w:space="0" w:color="auto"/>
      </w:divBdr>
    </w:div>
    <w:div w:id="950017472">
      <w:bodyDiv w:val="1"/>
      <w:marLeft w:val="0"/>
      <w:marRight w:val="0"/>
      <w:marTop w:val="0"/>
      <w:marBottom w:val="0"/>
      <w:divBdr>
        <w:top w:val="none" w:sz="0" w:space="0" w:color="auto"/>
        <w:left w:val="none" w:sz="0" w:space="0" w:color="auto"/>
        <w:bottom w:val="none" w:sz="0" w:space="0" w:color="auto"/>
        <w:right w:val="none" w:sz="0" w:space="0" w:color="auto"/>
      </w:divBdr>
    </w:div>
    <w:div w:id="1250116489">
      <w:bodyDiv w:val="1"/>
      <w:marLeft w:val="0"/>
      <w:marRight w:val="0"/>
      <w:marTop w:val="0"/>
      <w:marBottom w:val="0"/>
      <w:divBdr>
        <w:top w:val="none" w:sz="0" w:space="0" w:color="auto"/>
        <w:left w:val="none" w:sz="0" w:space="0" w:color="auto"/>
        <w:bottom w:val="none" w:sz="0" w:space="0" w:color="auto"/>
        <w:right w:val="none" w:sz="0" w:space="0" w:color="auto"/>
      </w:divBdr>
    </w:div>
    <w:div w:id="1659070776">
      <w:bodyDiv w:val="1"/>
      <w:marLeft w:val="0"/>
      <w:marRight w:val="0"/>
      <w:marTop w:val="0"/>
      <w:marBottom w:val="0"/>
      <w:divBdr>
        <w:top w:val="none" w:sz="0" w:space="0" w:color="auto"/>
        <w:left w:val="none" w:sz="0" w:space="0" w:color="auto"/>
        <w:bottom w:val="none" w:sz="0" w:space="0" w:color="auto"/>
        <w:right w:val="none" w:sz="0" w:space="0" w:color="auto"/>
      </w:divBdr>
    </w:div>
    <w:div w:id="199310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4.bin"/><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6.wmf"/><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image" Target="media/image20.png"/><Relationship Id="rId40" Type="http://schemas.openxmlformats.org/officeDocument/2006/relationships/oleObject" Target="embeddings/oleObject9.bin"/><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oleObject" Target="embeddings/oleObject3.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w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9.wmf"/><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7.wmf"/><Relationship Id="rId39" Type="http://schemas.openxmlformats.org/officeDocument/2006/relationships/image" Target="media/image22.wmf"/><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5594B-F445-4DD5-B026-23E71DB0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64</Pages>
  <Words>11893</Words>
  <Characters>67791</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Даний дипломний проект складається з 7 основних розділів: загальна частина; спеціальна частина; монтаж, експлуатація, ремонт і</vt:lpstr>
    </vt:vector>
  </TitlesOfParts>
  <Company>ДОМ</Company>
  <LinksUpToDate>false</LinksUpToDate>
  <CharactersWithSpaces>79525</CharactersWithSpaces>
  <SharedDoc>false</SharedDoc>
  <HLinks>
    <vt:vector size="270" baseType="variant">
      <vt:variant>
        <vt:i4>1048624</vt:i4>
      </vt:variant>
      <vt:variant>
        <vt:i4>266</vt:i4>
      </vt:variant>
      <vt:variant>
        <vt:i4>0</vt:i4>
      </vt:variant>
      <vt:variant>
        <vt:i4>5</vt:i4>
      </vt:variant>
      <vt:variant>
        <vt:lpwstr/>
      </vt:variant>
      <vt:variant>
        <vt:lpwstr>_Toc516034021</vt:lpwstr>
      </vt:variant>
      <vt:variant>
        <vt:i4>1048624</vt:i4>
      </vt:variant>
      <vt:variant>
        <vt:i4>260</vt:i4>
      </vt:variant>
      <vt:variant>
        <vt:i4>0</vt:i4>
      </vt:variant>
      <vt:variant>
        <vt:i4>5</vt:i4>
      </vt:variant>
      <vt:variant>
        <vt:lpwstr/>
      </vt:variant>
      <vt:variant>
        <vt:lpwstr>_Toc516034020</vt:lpwstr>
      </vt:variant>
      <vt:variant>
        <vt:i4>1245232</vt:i4>
      </vt:variant>
      <vt:variant>
        <vt:i4>254</vt:i4>
      </vt:variant>
      <vt:variant>
        <vt:i4>0</vt:i4>
      </vt:variant>
      <vt:variant>
        <vt:i4>5</vt:i4>
      </vt:variant>
      <vt:variant>
        <vt:lpwstr/>
      </vt:variant>
      <vt:variant>
        <vt:lpwstr>_Toc516034019</vt:lpwstr>
      </vt:variant>
      <vt:variant>
        <vt:i4>1245232</vt:i4>
      </vt:variant>
      <vt:variant>
        <vt:i4>248</vt:i4>
      </vt:variant>
      <vt:variant>
        <vt:i4>0</vt:i4>
      </vt:variant>
      <vt:variant>
        <vt:i4>5</vt:i4>
      </vt:variant>
      <vt:variant>
        <vt:lpwstr/>
      </vt:variant>
      <vt:variant>
        <vt:lpwstr>_Toc516034018</vt:lpwstr>
      </vt:variant>
      <vt:variant>
        <vt:i4>1245232</vt:i4>
      </vt:variant>
      <vt:variant>
        <vt:i4>242</vt:i4>
      </vt:variant>
      <vt:variant>
        <vt:i4>0</vt:i4>
      </vt:variant>
      <vt:variant>
        <vt:i4>5</vt:i4>
      </vt:variant>
      <vt:variant>
        <vt:lpwstr/>
      </vt:variant>
      <vt:variant>
        <vt:lpwstr>_Toc516034017</vt:lpwstr>
      </vt:variant>
      <vt:variant>
        <vt:i4>1245232</vt:i4>
      </vt:variant>
      <vt:variant>
        <vt:i4>236</vt:i4>
      </vt:variant>
      <vt:variant>
        <vt:i4>0</vt:i4>
      </vt:variant>
      <vt:variant>
        <vt:i4>5</vt:i4>
      </vt:variant>
      <vt:variant>
        <vt:lpwstr/>
      </vt:variant>
      <vt:variant>
        <vt:lpwstr>_Toc516034016</vt:lpwstr>
      </vt:variant>
      <vt:variant>
        <vt:i4>1245232</vt:i4>
      </vt:variant>
      <vt:variant>
        <vt:i4>230</vt:i4>
      </vt:variant>
      <vt:variant>
        <vt:i4>0</vt:i4>
      </vt:variant>
      <vt:variant>
        <vt:i4>5</vt:i4>
      </vt:variant>
      <vt:variant>
        <vt:lpwstr/>
      </vt:variant>
      <vt:variant>
        <vt:lpwstr>_Toc516034015</vt:lpwstr>
      </vt:variant>
      <vt:variant>
        <vt:i4>1245232</vt:i4>
      </vt:variant>
      <vt:variant>
        <vt:i4>224</vt:i4>
      </vt:variant>
      <vt:variant>
        <vt:i4>0</vt:i4>
      </vt:variant>
      <vt:variant>
        <vt:i4>5</vt:i4>
      </vt:variant>
      <vt:variant>
        <vt:lpwstr/>
      </vt:variant>
      <vt:variant>
        <vt:lpwstr>_Toc516034014</vt:lpwstr>
      </vt:variant>
      <vt:variant>
        <vt:i4>1245232</vt:i4>
      </vt:variant>
      <vt:variant>
        <vt:i4>218</vt:i4>
      </vt:variant>
      <vt:variant>
        <vt:i4>0</vt:i4>
      </vt:variant>
      <vt:variant>
        <vt:i4>5</vt:i4>
      </vt:variant>
      <vt:variant>
        <vt:lpwstr/>
      </vt:variant>
      <vt:variant>
        <vt:lpwstr>_Toc516034013</vt:lpwstr>
      </vt:variant>
      <vt:variant>
        <vt:i4>1245232</vt:i4>
      </vt:variant>
      <vt:variant>
        <vt:i4>212</vt:i4>
      </vt:variant>
      <vt:variant>
        <vt:i4>0</vt:i4>
      </vt:variant>
      <vt:variant>
        <vt:i4>5</vt:i4>
      </vt:variant>
      <vt:variant>
        <vt:lpwstr/>
      </vt:variant>
      <vt:variant>
        <vt:lpwstr>_Toc516034012</vt:lpwstr>
      </vt:variant>
      <vt:variant>
        <vt:i4>1245232</vt:i4>
      </vt:variant>
      <vt:variant>
        <vt:i4>206</vt:i4>
      </vt:variant>
      <vt:variant>
        <vt:i4>0</vt:i4>
      </vt:variant>
      <vt:variant>
        <vt:i4>5</vt:i4>
      </vt:variant>
      <vt:variant>
        <vt:lpwstr/>
      </vt:variant>
      <vt:variant>
        <vt:lpwstr>_Toc516034011</vt:lpwstr>
      </vt:variant>
      <vt:variant>
        <vt:i4>1245232</vt:i4>
      </vt:variant>
      <vt:variant>
        <vt:i4>200</vt:i4>
      </vt:variant>
      <vt:variant>
        <vt:i4>0</vt:i4>
      </vt:variant>
      <vt:variant>
        <vt:i4>5</vt:i4>
      </vt:variant>
      <vt:variant>
        <vt:lpwstr/>
      </vt:variant>
      <vt:variant>
        <vt:lpwstr>_Toc516034010</vt:lpwstr>
      </vt:variant>
      <vt:variant>
        <vt:i4>1179696</vt:i4>
      </vt:variant>
      <vt:variant>
        <vt:i4>194</vt:i4>
      </vt:variant>
      <vt:variant>
        <vt:i4>0</vt:i4>
      </vt:variant>
      <vt:variant>
        <vt:i4>5</vt:i4>
      </vt:variant>
      <vt:variant>
        <vt:lpwstr/>
      </vt:variant>
      <vt:variant>
        <vt:lpwstr>_Toc516034009</vt:lpwstr>
      </vt:variant>
      <vt:variant>
        <vt:i4>1179696</vt:i4>
      </vt:variant>
      <vt:variant>
        <vt:i4>188</vt:i4>
      </vt:variant>
      <vt:variant>
        <vt:i4>0</vt:i4>
      </vt:variant>
      <vt:variant>
        <vt:i4>5</vt:i4>
      </vt:variant>
      <vt:variant>
        <vt:lpwstr/>
      </vt:variant>
      <vt:variant>
        <vt:lpwstr>_Toc516034008</vt:lpwstr>
      </vt:variant>
      <vt:variant>
        <vt:i4>1179696</vt:i4>
      </vt:variant>
      <vt:variant>
        <vt:i4>182</vt:i4>
      </vt:variant>
      <vt:variant>
        <vt:i4>0</vt:i4>
      </vt:variant>
      <vt:variant>
        <vt:i4>5</vt:i4>
      </vt:variant>
      <vt:variant>
        <vt:lpwstr/>
      </vt:variant>
      <vt:variant>
        <vt:lpwstr>_Toc516034007</vt:lpwstr>
      </vt:variant>
      <vt:variant>
        <vt:i4>1179696</vt:i4>
      </vt:variant>
      <vt:variant>
        <vt:i4>176</vt:i4>
      </vt:variant>
      <vt:variant>
        <vt:i4>0</vt:i4>
      </vt:variant>
      <vt:variant>
        <vt:i4>5</vt:i4>
      </vt:variant>
      <vt:variant>
        <vt:lpwstr/>
      </vt:variant>
      <vt:variant>
        <vt:lpwstr>_Toc516034006</vt:lpwstr>
      </vt:variant>
      <vt:variant>
        <vt:i4>1179696</vt:i4>
      </vt:variant>
      <vt:variant>
        <vt:i4>170</vt:i4>
      </vt:variant>
      <vt:variant>
        <vt:i4>0</vt:i4>
      </vt:variant>
      <vt:variant>
        <vt:i4>5</vt:i4>
      </vt:variant>
      <vt:variant>
        <vt:lpwstr/>
      </vt:variant>
      <vt:variant>
        <vt:lpwstr>_Toc516034005</vt:lpwstr>
      </vt:variant>
      <vt:variant>
        <vt:i4>1179696</vt:i4>
      </vt:variant>
      <vt:variant>
        <vt:i4>164</vt:i4>
      </vt:variant>
      <vt:variant>
        <vt:i4>0</vt:i4>
      </vt:variant>
      <vt:variant>
        <vt:i4>5</vt:i4>
      </vt:variant>
      <vt:variant>
        <vt:lpwstr/>
      </vt:variant>
      <vt:variant>
        <vt:lpwstr>_Toc516034004</vt:lpwstr>
      </vt:variant>
      <vt:variant>
        <vt:i4>1179696</vt:i4>
      </vt:variant>
      <vt:variant>
        <vt:i4>158</vt:i4>
      </vt:variant>
      <vt:variant>
        <vt:i4>0</vt:i4>
      </vt:variant>
      <vt:variant>
        <vt:i4>5</vt:i4>
      </vt:variant>
      <vt:variant>
        <vt:lpwstr/>
      </vt:variant>
      <vt:variant>
        <vt:lpwstr>_Toc516034003</vt:lpwstr>
      </vt:variant>
      <vt:variant>
        <vt:i4>1179696</vt:i4>
      </vt:variant>
      <vt:variant>
        <vt:i4>152</vt:i4>
      </vt:variant>
      <vt:variant>
        <vt:i4>0</vt:i4>
      </vt:variant>
      <vt:variant>
        <vt:i4>5</vt:i4>
      </vt:variant>
      <vt:variant>
        <vt:lpwstr/>
      </vt:variant>
      <vt:variant>
        <vt:lpwstr>_Toc516034002</vt:lpwstr>
      </vt:variant>
      <vt:variant>
        <vt:i4>1179696</vt:i4>
      </vt:variant>
      <vt:variant>
        <vt:i4>146</vt:i4>
      </vt:variant>
      <vt:variant>
        <vt:i4>0</vt:i4>
      </vt:variant>
      <vt:variant>
        <vt:i4>5</vt:i4>
      </vt:variant>
      <vt:variant>
        <vt:lpwstr/>
      </vt:variant>
      <vt:variant>
        <vt:lpwstr>_Toc516034001</vt:lpwstr>
      </vt:variant>
      <vt:variant>
        <vt:i4>1179696</vt:i4>
      </vt:variant>
      <vt:variant>
        <vt:i4>140</vt:i4>
      </vt:variant>
      <vt:variant>
        <vt:i4>0</vt:i4>
      </vt:variant>
      <vt:variant>
        <vt:i4>5</vt:i4>
      </vt:variant>
      <vt:variant>
        <vt:lpwstr/>
      </vt:variant>
      <vt:variant>
        <vt:lpwstr>_Toc516034000</vt:lpwstr>
      </vt:variant>
      <vt:variant>
        <vt:i4>1835065</vt:i4>
      </vt:variant>
      <vt:variant>
        <vt:i4>134</vt:i4>
      </vt:variant>
      <vt:variant>
        <vt:i4>0</vt:i4>
      </vt:variant>
      <vt:variant>
        <vt:i4>5</vt:i4>
      </vt:variant>
      <vt:variant>
        <vt:lpwstr/>
      </vt:variant>
      <vt:variant>
        <vt:lpwstr>_Toc516033999</vt:lpwstr>
      </vt:variant>
      <vt:variant>
        <vt:i4>1835065</vt:i4>
      </vt:variant>
      <vt:variant>
        <vt:i4>128</vt:i4>
      </vt:variant>
      <vt:variant>
        <vt:i4>0</vt:i4>
      </vt:variant>
      <vt:variant>
        <vt:i4>5</vt:i4>
      </vt:variant>
      <vt:variant>
        <vt:lpwstr/>
      </vt:variant>
      <vt:variant>
        <vt:lpwstr>_Toc516033998</vt:lpwstr>
      </vt:variant>
      <vt:variant>
        <vt:i4>1835065</vt:i4>
      </vt:variant>
      <vt:variant>
        <vt:i4>122</vt:i4>
      </vt:variant>
      <vt:variant>
        <vt:i4>0</vt:i4>
      </vt:variant>
      <vt:variant>
        <vt:i4>5</vt:i4>
      </vt:variant>
      <vt:variant>
        <vt:lpwstr/>
      </vt:variant>
      <vt:variant>
        <vt:lpwstr>_Toc516033997</vt:lpwstr>
      </vt:variant>
      <vt:variant>
        <vt:i4>1835065</vt:i4>
      </vt:variant>
      <vt:variant>
        <vt:i4>116</vt:i4>
      </vt:variant>
      <vt:variant>
        <vt:i4>0</vt:i4>
      </vt:variant>
      <vt:variant>
        <vt:i4>5</vt:i4>
      </vt:variant>
      <vt:variant>
        <vt:lpwstr/>
      </vt:variant>
      <vt:variant>
        <vt:lpwstr>_Toc516033996</vt:lpwstr>
      </vt:variant>
      <vt:variant>
        <vt:i4>1835065</vt:i4>
      </vt:variant>
      <vt:variant>
        <vt:i4>110</vt:i4>
      </vt:variant>
      <vt:variant>
        <vt:i4>0</vt:i4>
      </vt:variant>
      <vt:variant>
        <vt:i4>5</vt:i4>
      </vt:variant>
      <vt:variant>
        <vt:lpwstr/>
      </vt:variant>
      <vt:variant>
        <vt:lpwstr>_Toc516033995</vt:lpwstr>
      </vt:variant>
      <vt:variant>
        <vt:i4>1835065</vt:i4>
      </vt:variant>
      <vt:variant>
        <vt:i4>104</vt:i4>
      </vt:variant>
      <vt:variant>
        <vt:i4>0</vt:i4>
      </vt:variant>
      <vt:variant>
        <vt:i4>5</vt:i4>
      </vt:variant>
      <vt:variant>
        <vt:lpwstr/>
      </vt:variant>
      <vt:variant>
        <vt:lpwstr>_Toc516033994</vt:lpwstr>
      </vt:variant>
      <vt:variant>
        <vt:i4>1835065</vt:i4>
      </vt:variant>
      <vt:variant>
        <vt:i4>98</vt:i4>
      </vt:variant>
      <vt:variant>
        <vt:i4>0</vt:i4>
      </vt:variant>
      <vt:variant>
        <vt:i4>5</vt:i4>
      </vt:variant>
      <vt:variant>
        <vt:lpwstr/>
      </vt:variant>
      <vt:variant>
        <vt:lpwstr>_Toc516033993</vt:lpwstr>
      </vt:variant>
      <vt:variant>
        <vt:i4>1835065</vt:i4>
      </vt:variant>
      <vt:variant>
        <vt:i4>92</vt:i4>
      </vt:variant>
      <vt:variant>
        <vt:i4>0</vt:i4>
      </vt:variant>
      <vt:variant>
        <vt:i4>5</vt:i4>
      </vt:variant>
      <vt:variant>
        <vt:lpwstr/>
      </vt:variant>
      <vt:variant>
        <vt:lpwstr>_Toc516033992</vt:lpwstr>
      </vt:variant>
      <vt:variant>
        <vt:i4>1835065</vt:i4>
      </vt:variant>
      <vt:variant>
        <vt:i4>86</vt:i4>
      </vt:variant>
      <vt:variant>
        <vt:i4>0</vt:i4>
      </vt:variant>
      <vt:variant>
        <vt:i4>5</vt:i4>
      </vt:variant>
      <vt:variant>
        <vt:lpwstr/>
      </vt:variant>
      <vt:variant>
        <vt:lpwstr>_Toc516033991</vt:lpwstr>
      </vt:variant>
      <vt:variant>
        <vt:i4>1835065</vt:i4>
      </vt:variant>
      <vt:variant>
        <vt:i4>80</vt:i4>
      </vt:variant>
      <vt:variant>
        <vt:i4>0</vt:i4>
      </vt:variant>
      <vt:variant>
        <vt:i4>5</vt:i4>
      </vt:variant>
      <vt:variant>
        <vt:lpwstr/>
      </vt:variant>
      <vt:variant>
        <vt:lpwstr>_Toc516033990</vt:lpwstr>
      </vt:variant>
      <vt:variant>
        <vt:i4>1900601</vt:i4>
      </vt:variant>
      <vt:variant>
        <vt:i4>74</vt:i4>
      </vt:variant>
      <vt:variant>
        <vt:i4>0</vt:i4>
      </vt:variant>
      <vt:variant>
        <vt:i4>5</vt:i4>
      </vt:variant>
      <vt:variant>
        <vt:lpwstr/>
      </vt:variant>
      <vt:variant>
        <vt:lpwstr>_Toc516033989</vt:lpwstr>
      </vt:variant>
      <vt:variant>
        <vt:i4>1900601</vt:i4>
      </vt:variant>
      <vt:variant>
        <vt:i4>68</vt:i4>
      </vt:variant>
      <vt:variant>
        <vt:i4>0</vt:i4>
      </vt:variant>
      <vt:variant>
        <vt:i4>5</vt:i4>
      </vt:variant>
      <vt:variant>
        <vt:lpwstr/>
      </vt:variant>
      <vt:variant>
        <vt:lpwstr>_Toc516033988</vt:lpwstr>
      </vt:variant>
      <vt:variant>
        <vt:i4>1900601</vt:i4>
      </vt:variant>
      <vt:variant>
        <vt:i4>62</vt:i4>
      </vt:variant>
      <vt:variant>
        <vt:i4>0</vt:i4>
      </vt:variant>
      <vt:variant>
        <vt:i4>5</vt:i4>
      </vt:variant>
      <vt:variant>
        <vt:lpwstr/>
      </vt:variant>
      <vt:variant>
        <vt:lpwstr>_Toc516033987</vt:lpwstr>
      </vt:variant>
      <vt:variant>
        <vt:i4>1900601</vt:i4>
      </vt:variant>
      <vt:variant>
        <vt:i4>56</vt:i4>
      </vt:variant>
      <vt:variant>
        <vt:i4>0</vt:i4>
      </vt:variant>
      <vt:variant>
        <vt:i4>5</vt:i4>
      </vt:variant>
      <vt:variant>
        <vt:lpwstr/>
      </vt:variant>
      <vt:variant>
        <vt:lpwstr>_Toc516033986</vt:lpwstr>
      </vt:variant>
      <vt:variant>
        <vt:i4>1900601</vt:i4>
      </vt:variant>
      <vt:variant>
        <vt:i4>50</vt:i4>
      </vt:variant>
      <vt:variant>
        <vt:i4>0</vt:i4>
      </vt:variant>
      <vt:variant>
        <vt:i4>5</vt:i4>
      </vt:variant>
      <vt:variant>
        <vt:lpwstr/>
      </vt:variant>
      <vt:variant>
        <vt:lpwstr>_Toc516033985</vt:lpwstr>
      </vt:variant>
      <vt:variant>
        <vt:i4>1900601</vt:i4>
      </vt:variant>
      <vt:variant>
        <vt:i4>44</vt:i4>
      </vt:variant>
      <vt:variant>
        <vt:i4>0</vt:i4>
      </vt:variant>
      <vt:variant>
        <vt:i4>5</vt:i4>
      </vt:variant>
      <vt:variant>
        <vt:lpwstr/>
      </vt:variant>
      <vt:variant>
        <vt:lpwstr>_Toc516033984</vt:lpwstr>
      </vt:variant>
      <vt:variant>
        <vt:i4>1900601</vt:i4>
      </vt:variant>
      <vt:variant>
        <vt:i4>38</vt:i4>
      </vt:variant>
      <vt:variant>
        <vt:i4>0</vt:i4>
      </vt:variant>
      <vt:variant>
        <vt:i4>5</vt:i4>
      </vt:variant>
      <vt:variant>
        <vt:lpwstr/>
      </vt:variant>
      <vt:variant>
        <vt:lpwstr>_Toc516033983</vt:lpwstr>
      </vt:variant>
      <vt:variant>
        <vt:i4>1900601</vt:i4>
      </vt:variant>
      <vt:variant>
        <vt:i4>32</vt:i4>
      </vt:variant>
      <vt:variant>
        <vt:i4>0</vt:i4>
      </vt:variant>
      <vt:variant>
        <vt:i4>5</vt:i4>
      </vt:variant>
      <vt:variant>
        <vt:lpwstr/>
      </vt:variant>
      <vt:variant>
        <vt:lpwstr>_Toc516033982</vt:lpwstr>
      </vt:variant>
      <vt:variant>
        <vt:i4>1900601</vt:i4>
      </vt:variant>
      <vt:variant>
        <vt:i4>26</vt:i4>
      </vt:variant>
      <vt:variant>
        <vt:i4>0</vt:i4>
      </vt:variant>
      <vt:variant>
        <vt:i4>5</vt:i4>
      </vt:variant>
      <vt:variant>
        <vt:lpwstr/>
      </vt:variant>
      <vt:variant>
        <vt:lpwstr>_Toc516033981</vt:lpwstr>
      </vt:variant>
      <vt:variant>
        <vt:i4>1900601</vt:i4>
      </vt:variant>
      <vt:variant>
        <vt:i4>20</vt:i4>
      </vt:variant>
      <vt:variant>
        <vt:i4>0</vt:i4>
      </vt:variant>
      <vt:variant>
        <vt:i4>5</vt:i4>
      </vt:variant>
      <vt:variant>
        <vt:lpwstr/>
      </vt:variant>
      <vt:variant>
        <vt:lpwstr>_Toc516033980</vt:lpwstr>
      </vt:variant>
      <vt:variant>
        <vt:i4>1179705</vt:i4>
      </vt:variant>
      <vt:variant>
        <vt:i4>14</vt:i4>
      </vt:variant>
      <vt:variant>
        <vt:i4>0</vt:i4>
      </vt:variant>
      <vt:variant>
        <vt:i4>5</vt:i4>
      </vt:variant>
      <vt:variant>
        <vt:lpwstr/>
      </vt:variant>
      <vt:variant>
        <vt:lpwstr>_Toc516033979</vt:lpwstr>
      </vt:variant>
      <vt:variant>
        <vt:i4>1179705</vt:i4>
      </vt:variant>
      <vt:variant>
        <vt:i4>8</vt:i4>
      </vt:variant>
      <vt:variant>
        <vt:i4>0</vt:i4>
      </vt:variant>
      <vt:variant>
        <vt:i4>5</vt:i4>
      </vt:variant>
      <vt:variant>
        <vt:lpwstr/>
      </vt:variant>
      <vt:variant>
        <vt:lpwstr>_Toc516033978</vt:lpwstr>
      </vt:variant>
      <vt:variant>
        <vt:i4>1179705</vt:i4>
      </vt:variant>
      <vt:variant>
        <vt:i4>2</vt:i4>
      </vt:variant>
      <vt:variant>
        <vt:i4>0</vt:i4>
      </vt:variant>
      <vt:variant>
        <vt:i4>5</vt:i4>
      </vt:variant>
      <vt:variant>
        <vt:lpwstr/>
      </vt:variant>
      <vt:variant>
        <vt:lpwstr>_Toc516033977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Даний дипломний проект складається з 7 основних розділів: загальна частина; спеціальна частина; монтаж, експлуатація, ремонт і</dc:title>
  <dc:creator>ЖЕКА</dc:creator>
  <cp:lastModifiedBy>Acer Aspire</cp:lastModifiedBy>
  <cp:revision>92</cp:revision>
  <cp:lastPrinted>2018-06-06T04:38:00Z</cp:lastPrinted>
  <dcterms:created xsi:type="dcterms:W3CDTF">2021-12-14T16:57:00Z</dcterms:created>
  <dcterms:modified xsi:type="dcterms:W3CDTF">2021-12-16T17:05:00Z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