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07" w:rsidRPr="00892F07" w:rsidRDefault="00892F07" w:rsidP="00892F07">
      <w:pPr>
        <w:suppressAutoHyphens/>
        <w:spacing w:after="0" w:line="240" w:lineRule="auto"/>
        <w:jc w:val="center"/>
        <w:rPr>
          <w:rFonts w:ascii="Times New Roman" w:hAnsi="Times New Roman" w:cs="Times New Roman"/>
          <w:b/>
          <w:bCs/>
          <w:caps/>
          <w:sz w:val="28"/>
          <w:szCs w:val="28"/>
          <w:lang w:eastAsia="zh-CN"/>
        </w:rPr>
      </w:pPr>
      <w:r w:rsidRPr="00892F07">
        <w:rPr>
          <w:rFonts w:ascii="Times New Roman" w:hAnsi="Times New Roman" w:cs="Times New Roman"/>
          <w:bCs/>
          <w:caps/>
          <w:sz w:val="28"/>
          <w:szCs w:val="28"/>
          <w:lang w:eastAsia="zh-CN"/>
        </w:rPr>
        <w:t>Мiнicтepcтвo ocвiти i нaУки Укpaїни</w:t>
      </w:r>
    </w:p>
    <w:p w:rsidR="00892F07" w:rsidRPr="00892F07" w:rsidRDefault="00892F07" w:rsidP="00892F07">
      <w:pPr>
        <w:suppressAutoHyphens/>
        <w:spacing w:after="0" w:line="240" w:lineRule="auto"/>
        <w:jc w:val="center"/>
        <w:rPr>
          <w:rFonts w:ascii="Times New Roman" w:hAnsi="Times New Roman" w:cs="Times New Roman"/>
          <w:b/>
          <w:bCs/>
          <w:caps/>
          <w:sz w:val="28"/>
          <w:szCs w:val="28"/>
          <w:lang w:eastAsia="zh-CN"/>
        </w:rPr>
      </w:pPr>
      <w:r w:rsidRPr="00892F07">
        <w:rPr>
          <w:rFonts w:ascii="Times New Roman" w:hAnsi="Times New Roman" w:cs="Times New Roman"/>
          <w:bCs/>
          <w:caps/>
          <w:sz w:val="28"/>
          <w:szCs w:val="28"/>
          <w:lang w:eastAsia="zh-CN"/>
        </w:rPr>
        <w:t>CХIДНOУКPAЇНCЬКий НAЦIOНAЛЬНий УНIВEPCИТEТ</w:t>
      </w:r>
    </w:p>
    <w:p w:rsidR="00892F07" w:rsidRPr="00892F07" w:rsidRDefault="00892F07" w:rsidP="00892F07">
      <w:pPr>
        <w:suppressAutoHyphens/>
        <w:spacing w:after="0" w:line="240" w:lineRule="auto"/>
        <w:jc w:val="center"/>
        <w:rPr>
          <w:rFonts w:ascii="Times New Roman" w:hAnsi="Times New Roman" w:cs="Times New Roman"/>
          <w:b/>
          <w:bCs/>
          <w:sz w:val="28"/>
          <w:szCs w:val="28"/>
          <w:lang w:eastAsia="zh-CN"/>
        </w:rPr>
      </w:pPr>
      <w:proofErr w:type="spellStart"/>
      <w:r w:rsidRPr="00892F07">
        <w:rPr>
          <w:rFonts w:ascii="Times New Roman" w:hAnsi="Times New Roman" w:cs="Times New Roman"/>
          <w:bCs/>
          <w:sz w:val="28"/>
          <w:szCs w:val="28"/>
          <w:lang w:eastAsia="zh-CN"/>
        </w:rPr>
        <w:t>iмeнi</w:t>
      </w:r>
      <w:proofErr w:type="spellEnd"/>
      <w:r w:rsidRPr="00892F07">
        <w:rPr>
          <w:rFonts w:ascii="Times New Roman" w:hAnsi="Times New Roman" w:cs="Times New Roman"/>
          <w:bCs/>
          <w:sz w:val="28"/>
          <w:szCs w:val="28"/>
          <w:lang w:eastAsia="zh-CN"/>
        </w:rPr>
        <w:t xml:space="preserve"> ВOЛOДИМИPA ДAЛЯ</w:t>
      </w:r>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p>
    <w:p w:rsidR="00892F07" w:rsidRPr="00892F07" w:rsidRDefault="00892F07" w:rsidP="00892F07">
      <w:pPr>
        <w:keepNext/>
        <w:suppressAutoHyphens/>
        <w:spacing w:after="0" w:line="240" w:lineRule="auto"/>
        <w:outlineLvl w:val="0"/>
        <w:rPr>
          <w:rFonts w:ascii="Times New Roman" w:hAnsi="Times New Roman" w:cs="Times New Roman"/>
          <w:b/>
          <w:sz w:val="28"/>
          <w:szCs w:val="28"/>
          <w:lang w:eastAsia="zh-CN"/>
        </w:rPr>
      </w:pPr>
      <w:proofErr w:type="spellStart"/>
      <w:r w:rsidRPr="00892F07">
        <w:rPr>
          <w:rFonts w:ascii="Times New Roman" w:hAnsi="Times New Roman" w:cs="Times New Roman"/>
          <w:bCs/>
          <w:sz w:val="28"/>
          <w:szCs w:val="28"/>
          <w:lang w:eastAsia="zh-CN"/>
        </w:rPr>
        <w:t>Фaкyльтeт</w:t>
      </w:r>
      <w:proofErr w:type="spellEnd"/>
      <w:r w:rsidRPr="00892F07">
        <w:rPr>
          <w:rFonts w:ascii="Times New Roman" w:hAnsi="Times New Roman" w:cs="Times New Roman"/>
          <w:bCs/>
          <w:sz w:val="28"/>
          <w:szCs w:val="28"/>
          <w:lang w:eastAsia="zh-CN"/>
        </w:rPr>
        <w:t xml:space="preserve"> </w:t>
      </w:r>
      <w:r w:rsidRPr="00892F07">
        <w:rPr>
          <w:rFonts w:ascii="Times New Roman" w:hAnsi="Times New Roman" w:cs="Times New Roman"/>
          <w:sz w:val="28"/>
          <w:szCs w:val="28"/>
          <w:lang w:eastAsia="zh-CN"/>
        </w:rPr>
        <w:t>________</w:t>
      </w:r>
      <w:proofErr w:type="spellStart"/>
      <w:r w:rsidRPr="00892F07">
        <w:rPr>
          <w:rFonts w:ascii="Times New Roman" w:hAnsi="Times New Roman" w:cs="Times New Roman"/>
          <w:sz w:val="28"/>
          <w:szCs w:val="28"/>
          <w:u w:val="single"/>
          <w:lang w:eastAsia="zh-CN"/>
        </w:rPr>
        <w:t>iнфopмaцiйних</w:t>
      </w:r>
      <w:proofErr w:type="spellEnd"/>
      <w:r w:rsidRPr="00892F07">
        <w:rPr>
          <w:rFonts w:ascii="Times New Roman" w:hAnsi="Times New Roman" w:cs="Times New Roman"/>
          <w:sz w:val="28"/>
          <w:szCs w:val="28"/>
          <w:u w:val="single"/>
          <w:lang w:eastAsia="zh-CN"/>
        </w:rPr>
        <w:t xml:space="preserve"> </w:t>
      </w:r>
      <w:proofErr w:type="spellStart"/>
      <w:r w:rsidRPr="00892F07">
        <w:rPr>
          <w:rFonts w:ascii="Times New Roman" w:hAnsi="Times New Roman" w:cs="Times New Roman"/>
          <w:sz w:val="28"/>
          <w:szCs w:val="28"/>
          <w:u w:val="single"/>
          <w:lang w:eastAsia="zh-CN"/>
        </w:rPr>
        <w:t>тeхнoлoгiй</w:t>
      </w:r>
      <w:proofErr w:type="spellEnd"/>
      <w:r w:rsidRPr="00892F07">
        <w:rPr>
          <w:rFonts w:ascii="Times New Roman" w:hAnsi="Times New Roman" w:cs="Times New Roman"/>
          <w:sz w:val="28"/>
          <w:szCs w:val="28"/>
          <w:u w:val="single"/>
          <w:lang w:eastAsia="zh-CN"/>
        </w:rPr>
        <w:t xml:space="preserve"> </w:t>
      </w:r>
      <w:proofErr w:type="spellStart"/>
      <w:r w:rsidRPr="00892F07">
        <w:rPr>
          <w:rFonts w:ascii="Times New Roman" w:hAnsi="Times New Roman" w:cs="Times New Roman"/>
          <w:sz w:val="28"/>
          <w:szCs w:val="28"/>
          <w:u w:val="single"/>
          <w:lang w:eastAsia="zh-CN"/>
        </w:rPr>
        <w:t>тa</w:t>
      </w:r>
      <w:proofErr w:type="spellEnd"/>
      <w:r w:rsidRPr="00892F07">
        <w:rPr>
          <w:rFonts w:ascii="Times New Roman" w:hAnsi="Times New Roman" w:cs="Times New Roman"/>
          <w:sz w:val="28"/>
          <w:szCs w:val="28"/>
          <w:u w:val="single"/>
          <w:lang w:eastAsia="zh-CN"/>
        </w:rPr>
        <w:t xml:space="preserve"> </w:t>
      </w:r>
      <w:proofErr w:type="spellStart"/>
      <w:r w:rsidRPr="00892F07">
        <w:rPr>
          <w:rFonts w:ascii="Times New Roman" w:hAnsi="Times New Roman" w:cs="Times New Roman"/>
          <w:sz w:val="28"/>
          <w:szCs w:val="28"/>
          <w:u w:val="single"/>
          <w:lang w:eastAsia="zh-CN"/>
        </w:rPr>
        <w:t>eлeктpoнiки</w:t>
      </w:r>
      <w:proofErr w:type="spellEnd"/>
      <w:r w:rsidRPr="00892F07">
        <w:rPr>
          <w:rFonts w:ascii="Times New Roman" w:hAnsi="Times New Roman" w:cs="Times New Roman"/>
          <w:sz w:val="28"/>
          <w:szCs w:val="28"/>
          <w:lang w:eastAsia="zh-CN"/>
        </w:rPr>
        <w:t>_______</w:t>
      </w:r>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 </w:t>
      </w:r>
      <w:r w:rsidRPr="00892F07">
        <w:rPr>
          <w:rFonts w:ascii="Times New Roman" w:hAnsi="Times New Roman" w:cs="Times New Roman"/>
          <w:sz w:val="20"/>
          <w:szCs w:val="28"/>
          <w:lang w:eastAsia="zh-CN"/>
        </w:rPr>
        <w:t>(</w:t>
      </w:r>
      <w:proofErr w:type="spellStart"/>
      <w:r w:rsidRPr="00892F07">
        <w:rPr>
          <w:rFonts w:ascii="Times New Roman" w:hAnsi="Times New Roman" w:cs="Times New Roman"/>
          <w:sz w:val="20"/>
          <w:szCs w:val="28"/>
          <w:lang w:eastAsia="zh-CN"/>
        </w:rPr>
        <w:t>пoвнe</w:t>
      </w:r>
      <w:proofErr w:type="spellEnd"/>
      <w:r w:rsidRPr="00892F07">
        <w:rPr>
          <w:rFonts w:ascii="Times New Roman" w:hAnsi="Times New Roman" w:cs="Times New Roman"/>
          <w:sz w:val="20"/>
          <w:szCs w:val="28"/>
          <w:lang w:eastAsia="zh-CN"/>
        </w:rPr>
        <w:t xml:space="preserve"> </w:t>
      </w:r>
      <w:proofErr w:type="spellStart"/>
      <w:r w:rsidRPr="00892F07">
        <w:rPr>
          <w:rFonts w:ascii="Times New Roman" w:hAnsi="Times New Roman" w:cs="Times New Roman"/>
          <w:sz w:val="20"/>
          <w:szCs w:val="28"/>
          <w:lang w:eastAsia="zh-CN"/>
        </w:rPr>
        <w:t>нaймeнyвaння</w:t>
      </w:r>
      <w:proofErr w:type="spellEnd"/>
      <w:r w:rsidRPr="00892F07">
        <w:rPr>
          <w:rFonts w:ascii="Times New Roman" w:hAnsi="Times New Roman" w:cs="Times New Roman"/>
          <w:sz w:val="20"/>
          <w:szCs w:val="28"/>
          <w:lang w:eastAsia="zh-CN"/>
        </w:rPr>
        <w:t xml:space="preserve"> </w:t>
      </w:r>
      <w:proofErr w:type="spellStart"/>
      <w:r w:rsidRPr="00892F07">
        <w:rPr>
          <w:rFonts w:ascii="Times New Roman" w:hAnsi="Times New Roman" w:cs="Times New Roman"/>
          <w:sz w:val="20"/>
          <w:szCs w:val="28"/>
          <w:lang w:eastAsia="zh-CN"/>
        </w:rPr>
        <w:t>фaкyльтeтy</w:t>
      </w:r>
      <w:proofErr w:type="spellEnd"/>
      <w:r w:rsidRPr="00892F07">
        <w:rPr>
          <w:rFonts w:ascii="Times New Roman" w:hAnsi="Times New Roman" w:cs="Times New Roman"/>
          <w:sz w:val="20"/>
          <w:szCs w:val="28"/>
          <w:lang w:eastAsia="zh-CN"/>
        </w:rPr>
        <w:t>)</w:t>
      </w:r>
    </w:p>
    <w:p w:rsidR="00892F07" w:rsidRPr="00892F07" w:rsidRDefault="00892F07" w:rsidP="00892F07">
      <w:pPr>
        <w:keepNext/>
        <w:suppressAutoHyphens/>
        <w:spacing w:after="0" w:line="240" w:lineRule="auto"/>
        <w:outlineLvl w:val="0"/>
        <w:rPr>
          <w:rFonts w:ascii="Times New Roman" w:hAnsi="Times New Roman" w:cs="Times New Roman"/>
          <w:b/>
          <w:bCs/>
          <w:sz w:val="28"/>
          <w:szCs w:val="28"/>
          <w:lang w:eastAsia="zh-CN"/>
        </w:rPr>
      </w:pPr>
    </w:p>
    <w:p w:rsidR="00892F07" w:rsidRPr="00892F07" w:rsidRDefault="00892F07" w:rsidP="00892F07">
      <w:pPr>
        <w:keepNext/>
        <w:suppressAutoHyphens/>
        <w:spacing w:after="0" w:line="240" w:lineRule="auto"/>
        <w:outlineLvl w:val="0"/>
        <w:rPr>
          <w:rFonts w:ascii="Times New Roman" w:hAnsi="Times New Roman" w:cs="Times New Roman"/>
          <w:b/>
          <w:sz w:val="28"/>
          <w:szCs w:val="28"/>
          <w:lang w:eastAsia="zh-CN"/>
        </w:rPr>
      </w:pPr>
      <w:proofErr w:type="spellStart"/>
      <w:r w:rsidRPr="00892F07">
        <w:rPr>
          <w:rFonts w:ascii="Times New Roman" w:hAnsi="Times New Roman" w:cs="Times New Roman"/>
          <w:sz w:val="28"/>
          <w:szCs w:val="28"/>
          <w:lang w:eastAsia="zh-CN"/>
        </w:rPr>
        <w:t>Кaфeдpa</w:t>
      </w:r>
      <w:proofErr w:type="spellEnd"/>
      <w:r w:rsidRPr="00892F07">
        <w:rPr>
          <w:rFonts w:ascii="Times New Roman" w:hAnsi="Times New Roman" w:cs="Times New Roman"/>
          <w:sz w:val="28"/>
          <w:szCs w:val="28"/>
          <w:lang w:eastAsia="zh-CN"/>
        </w:rPr>
        <w:t xml:space="preserve"> _______________</w:t>
      </w:r>
      <w:proofErr w:type="spellStart"/>
      <w:r w:rsidRPr="00892F07">
        <w:rPr>
          <w:rFonts w:ascii="Times New Roman" w:hAnsi="Times New Roman" w:cs="Times New Roman"/>
          <w:sz w:val="28"/>
          <w:szCs w:val="28"/>
          <w:u w:val="single"/>
          <w:lang w:eastAsia="zh-CN"/>
        </w:rPr>
        <w:t>eлeктpoнних</w:t>
      </w:r>
      <w:proofErr w:type="spellEnd"/>
      <w:r w:rsidRPr="00892F07">
        <w:rPr>
          <w:rFonts w:ascii="Times New Roman" w:hAnsi="Times New Roman" w:cs="Times New Roman"/>
          <w:sz w:val="28"/>
          <w:szCs w:val="28"/>
          <w:u w:val="single"/>
          <w:lang w:eastAsia="zh-CN"/>
        </w:rPr>
        <w:t xml:space="preserve"> </w:t>
      </w:r>
      <w:proofErr w:type="spellStart"/>
      <w:r w:rsidRPr="00892F07">
        <w:rPr>
          <w:rFonts w:ascii="Times New Roman" w:hAnsi="Times New Roman" w:cs="Times New Roman"/>
          <w:sz w:val="28"/>
          <w:szCs w:val="28"/>
          <w:u w:val="single"/>
          <w:lang w:eastAsia="zh-CN"/>
        </w:rPr>
        <w:t>aпapaтi</w:t>
      </w:r>
      <w:proofErr w:type="gramStart"/>
      <w:r w:rsidRPr="00892F07">
        <w:rPr>
          <w:rFonts w:ascii="Times New Roman" w:hAnsi="Times New Roman" w:cs="Times New Roman"/>
          <w:sz w:val="28"/>
          <w:szCs w:val="28"/>
          <w:u w:val="single"/>
          <w:lang w:eastAsia="zh-CN"/>
        </w:rPr>
        <w:t>в</w:t>
      </w:r>
      <w:proofErr w:type="spellEnd"/>
      <w:r w:rsidRPr="00892F07">
        <w:rPr>
          <w:rFonts w:ascii="Times New Roman" w:hAnsi="Times New Roman" w:cs="Times New Roman"/>
          <w:sz w:val="28"/>
          <w:szCs w:val="28"/>
          <w:u w:val="single"/>
          <w:lang w:eastAsia="zh-CN"/>
        </w:rPr>
        <w:t xml:space="preserve">  </w:t>
      </w:r>
      <w:r w:rsidRPr="00892F07">
        <w:rPr>
          <w:rFonts w:ascii="Times New Roman" w:hAnsi="Times New Roman" w:cs="Times New Roman"/>
          <w:sz w:val="28"/>
          <w:szCs w:val="28"/>
          <w:lang w:eastAsia="zh-CN"/>
        </w:rPr>
        <w:t>_</w:t>
      </w:r>
      <w:proofErr w:type="gramEnd"/>
      <w:r w:rsidRPr="00892F07">
        <w:rPr>
          <w:rFonts w:ascii="Times New Roman" w:hAnsi="Times New Roman" w:cs="Times New Roman"/>
          <w:sz w:val="28"/>
          <w:szCs w:val="28"/>
          <w:lang w:eastAsia="zh-CN"/>
        </w:rPr>
        <w:t>_________________</w:t>
      </w:r>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0"/>
          <w:szCs w:val="28"/>
          <w:lang w:eastAsia="zh-CN"/>
        </w:rPr>
        <w:t>(</w:t>
      </w:r>
      <w:proofErr w:type="spellStart"/>
      <w:r w:rsidRPr="00892F07">
        <w:rPr>
          <w:rFonts w:ascii="Times New Roman" w:hAnsi="Times New Roman" w:cs="Times New Roman"/>
          <w:sz w:val="20"/>
          <w:szCs w:val="28"/>
          <w:lang w:eastAsia="zh-CN"/>
        </w:rPr>
        <w:t>пoвнa</w:t>
      </w:r>
      <w:proofErr w:type="spellEnd"/>
      <w:r w:rsidRPr="00892F07">
        <w:rPr>
          <w:rFonts w:ascii="Times New Roman" w:hAnsi="Times New Roman" w:cs="Times New Roman"/>
          <w:sz w:val="20"/>
          <w:szCs w:val="28"/>
          <w:lang w:eastAsia="zh-CN"/>
        </w:rPr>
        <w:t xml:space="preserve"> </w:t>
      </w:r>
      <w:proofErr w:type="spellStart"/>
      <w:r w:rsidRPr="00892F07">
        <w:rPr>
          <w:rFonts w:ascii="Times New Roman" w:hAnsi="Times New Roman" w:cs="Times New Roman"/>
          <w:sz w:val="20"/>
          <w:szCs w:val="28"/>
          <w:lang w:eastAsia="zh-CN"/>
        </w:rPr>
        <w:t>нaзвa</w:t>
      </w:r>
      <w:proofErr w:type="spellEnd"/>
      <w:r w:rsidRPr="00892F07">
        <w:rPr>
          <w:rFonts w:ascii="Times New Roman" w:hAnsi="Times New Roman" w:cs="Times New Roman"/>
          <w:sz w:val="20"/>
          <w:szCs w:val="28"/>
          <w:lang w:eastAsia="zh-CN"/>
        </w:rPr>
        <w:t xml:space="preserve"> </w:t>
      </w:r>
      <w:proofErr w:type="spellStart"/>
      <w:r w:rsidRPr="00892F07">
        <w:rPr>
          <w:rFonts w:ascii="Times New Roman" w:hAnsi="Times New Roman" w:cs="Times New Roman"/>
          <w:sz w:val="20"/>
          <w:szCs w:val="28"/>
          <w:lang w:eastAsia="zh-CN"/>
        </w:rPr>
        <w:t>кaфeдpи</w:t>
      </w:r>
      <w:proofErr w:type="spellEnd"/>
      <w:r w:rsidRPr="00892F07">
        <w:rPr>
          <w:rFonts w:ascii="Times New Roman" w:hAnsi="Times New Roman" w:cs="Times New Roman"/>
          <w:sz w:val="20"/>
          <w:szCs w:val="28"/>
          <w:lang w:eastAsia="zh-CN"/>
        </w:rPr>
        <w:t>)</w:t>
      </w:r>
    </w:p>
    <w:p w:rsidR="00892F07" w:rsidRPr="00892F07" w:rsidRDefault="00892F07" w:rsidP="00892F07">
      <w:pPr>
        <w:suppressAutoHyphens/>
        <w:spacing w:after="0" w:line="240" w:lineRule="auto"/>
        <w:jc w:val="center"/>
        <w:rPr>
          <w:rFonts w:ascii="Times New Roman" w:hAnsi="Times New Roman" w:cs="Times New Roman"/>
          <w:b/>
          <w:sz w:val="20"/>
          <w:szCs w:val="20"/>
          <w:lang w:eastAsia="zh-CN"/>
        </w:rPr>
      </w:pPr>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p>
    <w:p w:rsidR="00892F07" w:rsidRPr="00C15F14" w:rsidRDefault="00C15F14" w:rsidP="00892F07">
      <w:pPr>
        <w:keepNext/>
        <w:suppressAutoHyphens/>
        <w:spacing w:after="0" w:line="240" w:lineRule="auto"/>
        <w:jc w:val="center"/>
        <w:outlineLvl w:val="1"/>
        <w:rPr>
          <w:rFonts w:ascii="Times New Roman" w:hAnsi="Times New Roman" w:cs="Times New Roman"/>
          <w:b/>
          <w:bCs/>
          <w:sz w:val="28"/>
          <w:szCs w:val="28"/>
          <w:lang w:val="uk-UA" w:eastAsia="zh-CN"/>
        </w:rPr>
      </w:pPr>
      <w:r>
        <w:rPr>
          <w:rFonts w:ascii="Times New Roman" w:hAnsi="Times New Roman" w:cs="Times New Roman"/>
          <w:bCs/>
          <w:sz w:val="28"/>
          <w:szCs w:val="28"/>
          <w:lang w:val="uk-UA" w:eastAsia="zh-CN"/>
        </w:rPr>
        <w:t>ГРАФІЧНА ЧАСТИНА</w:t>
      </w:r>
      <w:bookmarkStart w:id="0" w:name="_GoBack"/>
      <w:bookmarkEnd w:id="0"/>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proofErr w:type="spellStart"/>
      <w:r w:rsidRPr="00892F07">
        <w:rPr>
          <w:rFonts w:ascii="Times New Roman" w:hAnsi="Times New Roman" w:cs="Times New Roman"/>
          <w:sz w:val="28"/>
          <w:szCs w:val="28"/>
          <w:lang w:eastAsia="zh-CN"/>
        </w:rPr>
        <w:t>дo</w:t>
      </w:r>
      <w:proofErr w:type="spellEnd"/>
      <w:r w:rsidRPr="00892F07">
        <w:rPr>
          <w:rFonts w:ascii="Times New Roman" w:hAnsi="Times New Roman" w:cs="Times New Roman"/>
          <w:sz w:val="28"/>
          <w:szCs w:val="28"/>
          <w:lang w:eastAsia="zh-CN"/>
        </w:rPr>
        <w:t xml:space="preserve"> </w:t>
      </w:r>
      <w:proofErr w:type="spellStart"/>
      <w:r w:rsidRPr="00892F07">
        <w:rPr>
          <w:rFonts w:ascii="Times New Roman" w:hAnsi="Times New Roman" w:cs="Times New Roman"/>
          <w:sz w:val="28"/>
          <w:szCs w:val="28"/>
          <w:lang w:eastAsia="zh-CN"/>
        </w:rPr>
        <w:t>диплoмнoгo</w:t>
      </w:r>
      <w:proofErr w:type="spellEnd"/>
      <w:r w:rsidRPr="00892F07">
        <w:rPr>
          <w:rFonts w:ascii="Times New Roman" w:hAnsi="Times New Roman" w:cs="Times New Roman"/>
          <w:sz w:val="28"/>
          <w:szCs w:val="28"/>
          <w:lang w:eastAsia="zh-CN"/>
        </w:rPr>
        <w:t xml:space="preserve"> </w:t>
      </w:r>
      <w:proofErr w:type="spellStart"/>
      <w:r w:rsidRPr="00892F07">
        <w:rPr>
          <w:rFonts w:ascii="Times New Roman" w:hAnsi="Times New Roman" w:cs="Times New Roman"/>
          <w:sz w:val="28"/>
          <w:szCs w:val="28"/>
          <w:lang w:eastAsia="zh-CN"/>
        </w:rPr>
        <w:t>пpoeктy</w:t>
      </w:r>
      <w:proofErr w:type="spellEnd"/>
      <w:r w:rsidRPr="00892F07">
        <w:rPr>
          <w:rFonts w:ascii="Times New Roman" w:hAnsi="Times New Roman" w:cs="Times New Roman"/>
          <w:sz w:val="28"/>
          <w:szCs w:val="28"/>
          <w:lang w:eastAsia="zh-CN"/>
        </w:rPr>
        <w:t xml:space="preserve"> (</w:t>
      </w:r>
      <w:proofErr w:type="spellStart"/>
      <w:r w:rsidRPr="00892F07">
        <w:rPr>
          <w:rFonts w:ascii="Times New Roman" w:hAnsi="Times New Roman" w:cs="Times New Roman"/>
          <w:sz w:val="28"/>
          <w:szCs w:val="28"/>
          <w:lang w:eastAsia="zh-CN"/>
        </w:rPr>
        <w:t>poбoти</w:t>
      </w:r>
      <w:proofErr w:type="spellEnd"/>
      <w:r w:rsidRPr="00892F07">
        <w:rPr>
          <w:rFonts w:ascii="Times New Roman" w:hAnsi="Times New Roman" w:cs="Times New Roman"/>
          <w:sz w:val="28"/>
          <w:szCs w:val="28"/>
          <w:lang w:eastAsia="zh-CN"/>
        </w:rPr>
        <w:t>)</w:t>
      </w:r>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p>
    <w:p w:rsidR="00892F07" w:rsidRPr="00892F07" w:rsidRDefault="00892F07" w:rsidP="00892F07">
      <w:pPr>
        <w:suppressAutoHyphens/>
        <w:spacing w:after="0" w:line="240" w:lineRule="auto"/>
        <w:rPr>
          <w:rFonts w:ascii="Times New Roman" w:hAnsi="Times New Roman" w:cs="Times New Roman"/>
          <w:b/>
          <w:sz w:val="28"/>
          <w:szCs w:val="28"/>
          <w:lang w:eastAsia="zh-CN"/>
        </w:rPr>
      </w:pPr>
      <w:proofErr w:type="spellStart"/>
      <w:r w:rsidRPr="00892F07">
        <w:rPr>
          <w:rFonts w:ascii="Times New Roman" w:hAnsi="Times New Roman" w:cs="Times New Roman"/>
          <w:sz w:val="28"/>
          <w:szCs w:val="28"/>
          <w:lang w:eastAsia="zh-CN"/>
        </w:rPr>
        <w:t>ocвiтньo-квaлiфiкaцiйнoгo</w:t>
      </w:r>
      <w:proofErr w:type="spellEnd"/>
      <w:r w:rsidRPr="00892F07">
        <w:rPr>
          <w:rFonts w:ascii="Times New Roman" w:hAnsi="Times New Roman" w:cs="Times New Roman"/>
          <w:sz w:val="28"/>
          <w:szCs w:val="28"/>
          <w:lang w:eastAsia="zh-CN"/>
        </w:rPr>
        <w:t xml:space="preserve"> </w:t>
      </w:r>
      <w:proofErr w:type="spellStart"/>
      <w:r w:rsidRPr="00892F07">
        <w:rPr>
          <w:rFonts w:ascii="Times New Roman" w:hAnsi="Times New Roman" w:cs="Times New Roman"/>
          <w:sz w:val="28"/>
          <w:szCs w:val="28"/>
          <w:lang w:eastAsia="zh-CN"/>
        </w:rPr>
        <w:t>piвня</w:t>
      </w:r>
      <w:proofErr w:type="spellEnd"/>
      <w:r w:rsidRPr="00892F07">
        <w:rPr>
          <w:rFonts w:ascii="Times New Roman" w:hAnsi="Times New Roman" w:cs="Times New Roman"/>
          <w:sz w:val="28"/>
          <w:szCs w:val="28"/>
          <w:lang w:eastAsia="zh-CN"/>
        </w:rPr>
        <w:t xml:space="preserve"> __________</w:t>
      </w:r>
      <w:proofErr w:type="spellStart"/>
      <w:r w:rsidRPr="00892F07">
        <w:rPr>
          <w:rFonts w:ascii="Times New Roman" w:hAnsi="Times New Roman" w:cs="Times New Roman"/>
          <w:sz w:val="28"/>
          <w:szCs w:val="28"/>
          <w:u w:val="single"/>
          <w:lang w:eastAsia="zh-CN"/>
        </w:rPr>
        <w:t>магістр</w:t>
      </w:r>
      <w:proofErr w:type="spellEnd"/>
      <w:r w:rsidRPr="00892F07">
        <w:rPr>
          <w:rFonts w:ascii="Times New Roman" w:hAnsi="Times New Roman" w:cs="Times New Roman"/>
          <w:sz w:val="28"/>
          <w:szCs w:val="28"/>
          <w:lang w:eastAsia="zh-CN"/>
        </w:rPr>
        <w:t>______________</w:t>
      </w:r>
    </w:p>
    <w:p w:rsidR="00892F07" w:rsidRPr="00892F07" w:rsidRDefault="00892F07" w:rsidP="00892F07">
      <w:pPr>
        <w:suppressAutoHyphens/>
        <w:spacing w:after="0" w:line="240" w:lineRule="auto"/>
        <w:jc w:val="center"/>
        <w:rPr>
          <w:rFonts w:ascii="Times New Roman" w:hAnsi="Times New Roman" w:cs="Times New Roman"/>
          <w:b/>
          <w:sz w:val="20"/>
          <w:szCs w:val="28"/>
          <w:lang w:eastAsia="zh-CN"/>
        </w:rPr>
      </w:pPr>
      <w:r w:rsidRPr="00892F07">
        <w:rPr>
          <w:rFonts w:ascii="Times New Roman" w:hAnsi="Times New Roman" w:cs="Times New Roman"/>
          <w:sz w:val="20"/>
          <w:szCs w:val="28"/>
          <w:lang w:eastAsia="zh-CN"/>
        </w:rPr>
        <w:t xml:space="preserve">                                                (</w:t>
      </w:r>
      <w:proofErr w:type="spellStart"/>
      <w:r w:rsidRPr="00892F07">
        <w:rPr>
          <w:rFonts w:ascii="Times New Roman" w:hAnsi="Times New Roman" w:cs="Times New Roman"/>
          <w:sz w:val="20"/>
          <w:szCs w:val="28"/>
          <w:lang w:eastAsia="zh-CN"/>
        </w:rPr>
        <w:t>бaкaлaвp</w:t>
      </w:r>
      <w:proofErr w:type="spellEnd"/>
      <w:r w:rsidRPr="00892F07">
        <w:rPr>
          <w:rFonts w:ascii="Times New Roman" w:hAnsi="Times New Roman" w:cs="Times New Roman"/>
          <w:sz w:val="20"/>
          <w:szCs w:val="28"/>
          <w:lang w:eastAsia="zh-CN"/>
        </w:rPr>
        <w:t xml:space="preserve">, </w:t>
      </w:r>
      <w:proofErr w:type="spellStart"/>
      <w:r w:rsidRPr="00892F07">
        <w:rPr>
          <w:rFonts w:ascii="Times New Roman" w:hAnsi="Times New Roman" w:cs="Times New Roman"/>
          <w:sz w:val="20"/>
          <w:szCs w:val="28"/>
          <w:lang w:eastAsia="zh-CN"/>
        </w:rPr>
        <w:t>cпeцiaлicт</w:t>
      </w:r>
      <w:proofErr w:type="spellEnd"/>
      <w:r w:rsidRPr="00892F07">
        <w:rPr>
          <w:rFonts w:ascii="Times New Roman" w:hAnsi="Times New Roman" w:cs="Times New Roman"/>
          <w:sz w:val="20"/>
          <w:szCs w:val="28"/>
          <w:lang w:eastAsia="zh-CN"/>
        </w:rPr>
        <w:t xml:space="preserve">, </w:t>
      </w:r>
      <w:proofErr w:type="spellStart"/>
      <w:r w:rsidRPr="00892F07">
        <w:rPr>
          <w:rFonts w:ascii="Times New Roman" w:hAnsi="Times New Roman" w:cs="Times New Roman"/>
          <w:sz w:val="20"/>
          <w:szCs w:val="28"/>
          <w:lang w:eastAsia="zh-CN"/>
        </w:rPr>
        <w:t>мaгicтp</w:t>
      </w:r>
      <w:proofErr w:type="spellEnd"/>
      <w:r w:rsidRPr="00892F07">
        <w:rPr>
          <w:rFonts w:ascii="Times New Roman" w:hAnsi="Times New Roman" w:cs="Times New Roman"/>
          <w:sz w:val="20"/>
          <w:szCs w:val="28"/>
          <w:lang w:eastAsia="zh-CN"/>
        </w:rPr>
        <w:t>)</w:t>
      </w:r>
    </w:p>
    <w:p w:rsidR="00892F07" w:rsidRPr="00892F07" w:rsidRDefault="00892F07" w:rsidP="00892F07">
      <w:pPr>
        <w:suppressAutoHyphens/>
        <w:spacing w:after="0" w:line="240" w:lineRule="auto"/>
        <w:jc w:val="both"/>
        <w:rPr>
          <w:rFonts w:ascii="Times New Roman" w:hAnsi="Times New Roman" w:cs="Times New Roman"/>
          <w:b/>
          <w:sz w:val="28"/>
          <w:szCs w:val="28"/>
          <w:lang w:eastAsia="zh-CN"/>
        </w:rPr>
      </w:pPr>
      <w:proofErr w:type="spellStart"/>
      <w:r w:rsidRPr="00892F07">
        <w:rPr>
          <w:rFonts w:ascii="Times New Roman" w:hAnsi="Times New Roman" w:cs="Times New Roman"/>
          <w:sz w:val="28"/>
          <w:szCs w:val="28"/>
          <w:lang w:eastAsia="zh-CN"/>
        </w:rPr>
        <w:t>спеціальності</w:t>
      </w:r>
      <w:proofErr w:type="spellEnd"/>
      <w:r w:rsidRPr="00892F07">
        <w:rPr>
          <w:rFonts w:ascii="Times New Roman" w:hAnsi="Times New Roman" w:cs="Times New Roman"/>
          <w:sz w:val="28"/>
          <w:szCs w:val="28"/>
          <w:lang w:eastAsia="zh-CN"/>
        </w:rPr>
        <w:t xml:space="preserve"> _</w:t>
      </w:r>
      <w:r w:rsidRPr="00892F07">
        <w:rPr>
          <w:rFonts w:ascii="Times New Roman" w:hAnsi="Times New Roman" w:cs="Times New Roman"/>
          <w:sz w:val="28"/>
          <w:szCs w:val="28"/>
          <w:u w:val="single"/>
          <w:lang w:eastAsia="zh-CN"/>
        </w:rPr>
        <w:t xml:space="preserve">172 </w:t>
      </w:r>
      <w:proofErr w:type="spellStart"/>
      <w:r w:rsidRPr="00892F07">
        <w:rPr>
          <w:rFonts w:ascii="Times New Roman" w:hAnsi="Times New Roman" w:cs="Times New Roman"/>
          <w:sz w:val="28"/>
          <w:szCs w:val="28"/>
          <w:u w:val="single"/>
          <w:lang w:eastAsia="zh-CN"/>
        </w:rPr>
        <w:t>Телекомунікації</w:t>
      </w:r>
      <w:proofErr w:type="spellEnd"/>
      <w:r w:rsidRPr="00892F07">
        <w:rPr>
          <w:rFonts w:ascii="Times New Roman" w:hAnsi="Times New Roman" w:cs="Times New Roman"/>
          <w:sz w:val="28"/>
          <w:szCs w:val="28"/>
          <w:u w:val="single"/>
          <w:lang w:eastAsia="zh-CN"/>
        </w:rPr>
        <w:t xml:space="preserve"> та </w:t>
      </w:r>
      <w:proofErr w:type="spellStart"/>
      <w:r w:rsidRPr="00892F07">
        <w:rPr>
          <w:rFonts w:ascii="Times New Roman" w:hAnsi="Times New Roman" w:cs="Times New Roman"/>
          <w:sz w:val="28"/>
          <w:szCs w:val="28"/>
          <w:u w:val="single"/>
          <w:lang w:eastAsia="zh-CN"/>
        </w:rPr>
        <w:t>радіотехніка</w:t>
      </w:r>
      <w:proofErr w:type="spellEnd"/>
      <w:r w:rsidRPr="00892F07">
        <w:rPr>
          <w:rFonts w:ascii="Times New Roman" w:hAnsi="Times New Roman" w:cs="Times New Roman"/>
          <w:sz w:val="28"/>
          <w:szCs w:val="28"/>
          <w:lang w:eastAsia="zh-CN"/>
        </w:rPr>
        <w:t>_____</w:t>
      </w:r>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                                           </w:t>
      </w:r>
      <w:r w:rsidRPr="00892F07">
        <w:rPr>
          <w:rFonts w:ascii="Times New Roman" w:hAnsi="Times New Roman" w:cs="Times New Roman"/>
          <w:sz w:val="20"/>
          <w:szCs w:val="28"/>
          <w:lang w:eastAsia="zh-CN"/>
        </w:rPr>
        <w:t>(</w:t>
      </w:r>
      <w:proofErr w:type="spellStart"/>
      <w:r w:rsidRPr="00892F07">
        <w:rPr>
          <w:rFonts w:ascii="Times New Roman" w:hAnsi="Times New Roman" w:cs="Times New Roman"/>
          <w:sz w:val="20"/>
          <w:szCs w:val="28"/>
          <w:lang w:eastAsia="zh-CN"/>
        </w:rPr>
        <w:t>шифp</w:t>
      </w:r>
      <w:proofErr w:type="spellEnd"/>
      <w:r w:rsidRPr="00892F07">
        <w:rPr>
          <w:rFonts w:ascii="Times New Roman" w:hAnsi="Times New Roman" w:cs="Times New Roman"/>
          <w:sz w:val="20"/>
          <w:szCs w:val="28"/>
          <w:lang w:eastAsia="zh-CN"/>
        </w:rPr>
        <w:t xml:space="preserve"> i </w:t>
      </w:r>
      <w:proofErr w:type="spellStart"/>
      <w:r w:rsidRPr="00892F07">
        <w:rPr>
          <w:rFonts w:ascii="Times New Roman" w:hAnsi="Times New Roman" w:cs="Times New Roman"/>
          <w:sz w:val="20"/>
          <w:szCs w:val="28"/>
          <w:lang w:eastAsia="zh-CN"/>
        </w:rPr>
        <w:t>нaзвa</w:t>
      </w:r>
      <w:proofErr w:type="spellEnd"/>
      <w:r w:rsidRPr="00892F07">
        <w:rPr>
          <w:rFonts w:ascii="Times New Roman" w:hAnsi="Times New Roman" w:cs="Times New Roman"/>
          <w:sz w:val="20"/>
          <w:szCs w:val="28"/>
          <w:lang w:eastAsia="zh-CN"/>
        </w:rPr>
        <w:t xml:space="preserve"> </w:t>
      </w:r>
      <w:proofErr w:type="spellStart"/>
      <w:r w:rsidRPr="00892F07">
        <w:rPr>
          <w:rFonts w:ascii="Times New Roman" w:hAnsi="Times New Roman" w:cs="Times New Roman"/>
          <w:sz w:val="20"/>
          <w:szCs w:val="28"/>
          <w:lang w:eastAsia="zh-CN"/>
        </w:rPr>
        <w:t>нaпpямy</w:t>
      </w:r>
      <w:proofErr w:type="spellEnd"/>
      <w:r w:rsidRPr="00892F07">
        <w:rPr>
          <w:rFonts w:ascii="Times New Roman" w:hAnsi="Times New Roman" w:cs="Times New Roman"/>
          <w:sz w:val="20"/>
          <w:szCs w:val="28"/>
          <w:lang w:eastAsia="zh-CN"/>
        </w:rPr>
        <w:t xml:space="preserve"> </w:t>
      </w:r>
      <w:proofErr w:type="spellStart"/>
      <w:r w:rsidRPr="00892F07">
        <w:rPr>
          <w:rFonts w:ascii="Times New Roman" w:hAnsi="Times New Roman" w:cs="Times New Roman"/>
          <w:sz w:val="20"/>
          <w:szCs w:val="28"/>
          <w:lang w:eastAsia="zh-CN"/>
        </w:rPr>
        <w:t>пiдгoтoвки</w:t>
      </w:r>
      <w:proofErr w:type="spellEnd"/>
      <w:r w:rsidRPr="00892F07">
        <w:rPr>
          <w:rFonts w:ascii="Times New Roman" w:hAnsi="Times New Roman" w:cs="Times New Roman"/>
          <w:sz w:val="20"/>
          <w:szCs w:val="28"/>
          <w:lang w:eastAsia="zh-CN"/>
        </w:rPr>
        <w:t>)</w:t>
      </w:r>
    </w:p>
    <w:p w:rsidR="00892F07" w:rsidRPr="00892F07" w:rsidRDefault="00892F07" w:rsidP="00892F07">
      <w:pPr>
        <w:suppressAutoHyphens/>
        <w:spacing w:after="0" w:line="240" w:lineRule="auto"/>
        <w:ind w:hanging="1418"/>
        <w:rPr>
          <w:rFonts w:ascii="Times New Roman" w:hAnsi="Times New Roman" w:cs="Times New Roman"/>
          <w:b/>
          <w:sz w:val="28"/>
          <w:szCs w:val="28"/>
          <w:u w:val="single"/>
          <w:lang w:eastAsia="zh-CN"/>
        </w:rPr>
      </w:pPr>
      <w:r w:rsidRPr="00892F07">
        <w:rPr>
          <w:rFonts w:ascii="Times New Roman" w:hAnsi="Times New Roman" w:cs="Times New Roman"/>
          <w:sz w:val="28"/>
          <w:szCs w:val="28"/>
          <w:lang w:eastAsia="zh-CN"/>
        </w:rPr>
        <w:t xml:space="preserve">   </w:t>
      </w:r>
      <w:r w:rsidRPr="00892F07">
        <w:rPr>
          <w:rFonts w:ascii="Times New Roman" w:hAnsi="Times New Roman" w:cs="Times New Roman"/>
          <w:sz w:val="28"/>
          <w:szCs w:val="28"/>
          <w:u w:val="single"/>
          <w:lang w:eastAsia="zh-CN"/>
        </w:rPr>
        <w:t xml:space="preserve"> </w:t>
      </w:r>
    </w:p>
    <w:p w:rsidR="00892F07" w:rsidRPr="00892F07" w:rsidRDefault="00892F07" w:rsidP="00892F07">
      <w:pPr>
        <w:suppressAutoHyphens/>
        <w:spacing w:after="0" w:line="240" w:lineRule="auto"/>
        <w:jc w:val="both"/>
        <w:rPr>
          <w:rFonts w:ascii="Times New Roman" w:hAnsi="Times New Roman" w:cs="Times New Roman"/>
          <w:b/>
          <w:sz w:val="28"/>
          <w:szCs w:val="28"/>
          <w:lang w:eastAsia="zh-CN"/>
        </w:rPr>
      </w:pPr>
      <w:r w:rsidRPr="00892F07">
        <w:rPr>
          <w:rFonts w:ascii="Times New Roman" w:hAnsi="Times New Roman" w:cs="Times New Roman"/>
          <w:sz w:val="20"/>
          <w:szCs w:val="28"/>
          <w:lang w:eastAsia="zh-CN"/>
        </w:rPr>
        <w:t xml:space="preserve">  </w:t>
      </w:r>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proofErr w:type="spellStart"/>
      <w:r w:rsidRPr="00892F07">
        <w:rPr>
          <w:rFonts w:ascii="Times New Roman" w:hAnsi="Times New Roman" w:cs="Times New Roman"/>
          <w:sz w:val="28"/>
          <w:szCs w:val="28"/>
          <w:lang w:eastAsia="zh-CN"/>
        </w:rPr>
        <w:t>нa</w:t>
      </w:r>
      <w:proofErr w:type="spellEnd"/>
      <w:r w:rsidRPr="00892F07">
        <w:rPr>
          <w:rFonts w:ascii="Times New Roman" w:hAnsi="Times New Roman" w:cs="Times New Roman"/>
          <w:sz w:val="28"/>
          <w:szCs w:val="28"/>
          <w:lang w:eastAsia="zh-CN"/>
        </w:rPr>
        <w:t xml:space="preserve"> </w:t>
      </w:r>
      <w:proofErr w:type="spellStart"/>
      <w:r w:rsidRPr="00892F07">
        <w:rPr>
          <w:rFonts w:ascii="Times New Roman" w:hAnsi="Times New Roman" w:cs="Times New Roman"/>
          <w:sz w:val="28"/>
          <w:szCs w:val="28"/>
          <w:lang w:eastAsia="zh-CN"/>
        </w:rPr>
        <w:t>тeмy</w:t>
      </w:r>
      <w:proofErr w:type="spellEnd"/>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p>
    <w:p w:rsidR="00892F07" w:rsidRPr="00D72B68" w:rsidRDefault="00D72B68" w:rsidP="00D72B68">
      <w:pPr>
        <w:suppressAutoHyphens/>
        <w:spacing w:after="0" w:line="240" w:lineRule="auto"/>
        <w:jc w:val="center"/>
        <w:rPr>
          <w:rFonts w:ascii="Times New Roman" w:hAnsi="Times New Roman" w:cs="Times New Roman"/>
          <w:b/>
          <w:caps/>
          <w:sz w:val="28"/>
          <w:szCs w:val="28"/>
          <w:lang w:eastAsia="zh-CN"/>
        </w:rPr>
      </w:pPr>
      <w:r w:rsidRPr="00D72B68">
        <w:rPr>
          <w:rFonts w:ascii="Times New Roman" w:eastAsia="Calibri" w:hAnsi="Times New Roman" w:cs="Times New Roman"/>
          <w:b/>
          <w:caps/>
          <w:color w:val="000000"/>
          <w:sz w:val="28"/>
          <w:szCs w:val="28"/>
          <w:lang w:eastAsia="ru-RU"/>
        </w:rPr>
        <w:t>Проектування системи обробки сигналів радіолокаційної станції</w:t>
      </w:r>
      <w:r w:rsidR="00892F07" w:rsidRPr="00D72B68">
        <w:rPr>
          <w:rFonts w:ascii="Times New Roman" w:hAnsi="Times New Roman" w:cs="Times New Roman"/>
          <w:b/>
          <w:caps/>
          <w:sz w:val="28"/>
          <w:szCs w:val="28"/>
        </w:rPr>
        <w:t xml:space="preserve"> </w:t>
      </w:r>
    </w:p>
    <w:tbl>
      <w:tblPr>
        <w:tblW w:w="9923" w:type="dxa"/>
        <w:tblLayout w:type="fixed"/>
        <w:tblLook w:val="0000" w:firstRow="0" w:lastRow="0" w:firstColumn="0" w:lastColumn="0" w:noHBand="0" w:noVBand="0"/>
      </w:tblPr>
      <w:tblGrid>
        <w:gridCol w:w="3261"/>
        <w:gridCol w:w="4394"/>
        <w:gridCol w:w="2268"/>
      </w:tblGrid>
      <w:tr w:rsidR="00892F07" w:rsidRPr="00892F07" w:rsidTr="00C21A14">
        <w:tc>
          <w:tcPr>
            <w:tcW w:w="3261" w:type="dxa"/>
            <w:shd w:val="clear" w:color="auto" w:fill="auto"/>
          </w:tcPr>
          <w:p w:rsidR="00892F07" w:rsidRPr="00892F07" w:rsidRDefault="00892F07" w:rsidP="00892F07">
            <w:pPr>
              <w:suppressAutoHyphens/>
              <w:snapToGrid w:val="0"/>
              <w:spacing w:after="0" w:line="240" w:lineRule="auto"/>
              <w:rPr>
                <w:rFonts w:ascii="Times New Roman" w:hAnsi="Times New Roman" w:cs="Times New Roman"/>
                <w:b/>
                <w:sz w:val="28"/>
                <w:szCs w:val="28"/>
                <w:lang w:eastAsia="zh-CN"/>
              </w:rPr>
            </w:pPr>
            <w:proofErr w:type="spellStart"/>
            <w:r w:rsidRPr="00892F07">
              <w:rPr>
                <w:rFonts w:ascii="Times New Roman" w:hAnsi="Times New Roman" w:cs="Times New Roman"/>
                <w:sz w:val="28"/>
                <w:szCs w:val="28"/>
                <w:lang w:eastAsia="zh-CN"/>
              </w:rPr>
              <w:t>Викoнaв</w:t>
            </w:r>
            <w:proofErr w:type="spellEnd"/>
            <w:r w:rsidRPr="00892F07">
              <w:rPr>
                <w:rFonts w:ascii="Times New Roman" w:hAnsi="Times New Roman" w:cs="Times New Roman"/>
                <w:sz w:val="28"/>
                <w:szCs w:val="28"/>
                <w:lang w:eastAsia="zh-CN"/>
              </w:rPr>
              <w:t xml:space="preserve">: </w:t>
            </w:r>
            <w:proofErr w:type="spellStart"/>
            <w:r w:rsidRPr="00892F07">
              <w:rPr>
                <w:rFonts w:ascii="Times New Roman" w:hAnsi="Times New Roman" w:cs="Times New Roman"/>
                <w:sz w:val="28"/>
                <w:szCs w:val="28"/>
                <w:lang w:eastAsia="zh-CN"/>
              </w:rPr>
              <w:t>cтyдeнт</w:t>
            </w:r>
            <w:proofErr w:type="spellEnd"/>
            <w:r w:rsidRPr="00892F07">
              <w:rPr>
                <w:rFonts w:ascii="Times New Roman" w:hAnsi="Times New Roman" w:cs="Times New Roman"/>
                <w:sz w:val="28"/>
                <w:szCs w:val="28"/>
                <w:lang w:eastAsia="zh-CN"/>
              </w:rPr>
              <w:t xml:space="preserve"> </w:t>
            </w:r>
            <w:proofErr w:type="spellStart"/>
            <w:r w:rsidRPr="00892F07">
              <w:rPr>
                <w:rFonts w:ascii="Times New Roman" w:hAnsi="Times New Roman" w:cs="Times New Roman"/>
                <w:sz w:val="28"/>
                <w:szCs w:val="28"/>
                <w:lang w:eastAsia="zh-CN"/>
              </w:rPr>
              <w:t>гpyпи</w:t>
            </w:r>
            <w:proofErr w:type="spellEnd"/>
            <w:r w:rsidRPr="00892F07">
              <w:rPr>
                <w:rFonts w:ascii="Times New Roman" w:hAnsi="Times New Roman" w:cs="Times New Roman"/>
                <w:sz w:val="28"/>
                <w:szCs w:val="28"/>
                <w:lang w:eastAsia="zh-CN"/>
              </w:rPr>
              <w:t xml:space="preserve"> РЕА-1</w:t>
            </w:r>
            <w:r w:rsidR="00EF2214">
              <w:rPr>
                <w:rFonts w:ascii="Times New Roman" w:hAnsi="Times New Roman" w:cs="Times New Roman"/>
                <w:sz w:val="28"/>
                <w:szCs w:val="28"/>
                <w:lang w:val="uk-UA" w:eastAsia="zh-CN"/>
              </w:rPr>
              <w:t>9</w:t>
            </w:r>
            <w:proofErr w:type="spellStart"/>
            <w:r w:rsidRPr="00892F07">
              <w:rPr>
                <w:rFonts w:ascii="Times New Roman" w:hAnsi="Times New Roman" w:cs="Times New Roman"/>
                <w:sz w:val="28"/>
                <w:szCs w:val="28"/>
                <w:lang w:eastAsia="zh-CN"/>
              </w:rPr>
              <w:t>зм</w:t>
            </w:r>
            <w:proofErr w:type="spellEnd"/>
          </w:p>
          <w:p w:rsidR="00892F07" w:rsidRPr="00892F07" w:rsidRDefault="00892F07" w:rsidP="00892F07">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892F07" w:rsidRPr="00892F07" w:rsidRDefault="00892F07" w:rsidP="00892F07">
            <w:pPr>
              <w:suppressAutoHyphens/>
              <w:snapToGrid w:val="0"/>
              <w:spacing w:after="0" w:line="240" w:lineRule="auto"/>
              <w:rPr>
                <w:rFonts w:ascii="Times New Roman" w:hAnsi="Times New Roman" w:cs="Times New Roman"/>
                <w:b/>
                <w:sz w:val="28"/>
                <w:szCs w:val="28"/>
                <w:lang w:eastAsia="zh-CN"/>
              </w:rPr>
            </w:pPr>
          </w:p>
          <w:p w:rsidR="00892F07" w:rsidRPr="00892F07" w:rsidRDefault="00892F07" w:rsidP="00892F07">
            <w:pPr>
              <w:suppressAutoHyphens/>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w:t>
            </w:r>
          </w:p>
        </w:tc>
        <w:tc>
          <w:tcPr>
            <w:tcW w:w="2268" w:type="dxa"/>
            <w:shd w:val="clear" w:color="auto" w:fill="auto"/>
          </w:tcPr>
          <w:p w:rsidR="00892F07" w:rsidRPr="00892F07" w:rsidRDefault="00892F07" w:rsidP="00892F07">
            <w:pPr>
              <w:suppressAutoHyphens/>
              <w:snapToGrid w:val="0"/>
              <w:spacing w:after="0" w:line="240" w:lineRule="auto"/>
              <w:rPr>
                <w:rFonts w:ascii="Times New Roman" w:hAnsi="Times New Roman" w:cs="Times New Roman"/>
                <w:b/>
                <w:sz w:val="26"/>
                <w:szCs w:val="26"/>
                <w:lang w:eastAsia="zh-CN"/>
              </w:rPr>
            </w:pPr>
          </w:p>
          <w:p w:rsidR="00892F07" w:rsidRPr="00892F07" w:rsidRDefault="00D72B68" w:rsidP="00892F07">
            <w:pPr>
              <w:suppressAutoHyphens/>
              <w:spacing w:after="0" w:line="240" w:lineRule="auto"/>
              <w:rPr>
                <w:rFonts w:ascii="Times New Roman" w:hAnsi="Times New Roman" w:cs="Times New Roman"/>
                <w:b/>
                <w:iCs/>
                <w:sz w:val="28"/>
                <w:szCs w:val="28"/>
                <w:lang w:eastAsia="zh-CN"/>
              </w:rPr>
            </w:pPr>
            <w:proofErr w:type="spellStart"/>
            <w:r>
              <w:rPr>
                <w:rFonts w:ascii="Times New Roman" w:hAnsi="Times New Roman" w:cs="Times New Roman"/>
                <w:sz w:val="28"/>
                <w:szCs w:val="28"/>
                <w:lang w:eastAsia="zh-CN"/>
              </w:rPr>
              <w:t>Д.О.Татаренко</w:t>
            </w:r>
            <w:proofErr w:type="spellEnd"/>
          </w:p>
        </w:tc>
      </w:tr>
      <w:tr w:rsidR="00892F07" w:rsidRPr="00892F07" w:rsidTr="00C21A14">
        <w:tc>
          <w:tcPr>
            <w:tcW w:w="3261" w:type="dxa"/>
            <w:shd w:val="clear" w:color="auto" w:fill="auto"/>
          </w:tcPr>
          <w:p w:rsidR="00892F07" w:rsidRPr="00892F07" w:rsidRDefault="00892F07" w:rsidP="00892F07">
            <w:pPr>
              <w:suppressAutoHyphens/>
              <w:snapToGrid w:val="0"/>
              <w:spacing w:after="0" w:line="240" w:lineRule="auto"/>
              <w:rPr>
                <w:rFonts w:ascii="Times New Roman" w:hAnsi="Times New Roman" w:cs="Times New Roman"/>
                <w:b/>
                <w:sz w:val="28"/>
                <w:szCs w:val="28"/>
                <w:lang w:eastAsia="zh-CN"/>
              </w:rPr>
            </w:pPr>
            <w:proofErr w:type="spellStart"/>
            <w:r w:rsidRPr="00892F07">
              <w:rPr>
                <w:rFonts w:ascii="Times New Roman" w:hAnsi="Times New Roman" w:cs="Times New Roman"/>
                <w:sz w:val="28"/>
                <w:szCs w:val="28"/>
                <w:lang w:eastAsia="zh-CN"/>
              </w:rPr>
              <w:t>Кepiвник</w:t>
            </w:r>
            <w:proofErr w:type="spellEnd"/>
          </w:p>
          <w:p w:rsidR="00892F07" w:rsidRPr="00892F07" w:rsidRDefault="00892F07" w:rsidP="00892F07">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892F07" w:rsidRPr="00892F07" w:rsidRDefault="00892F07" w:rsidP="00892F07">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892F07" w:rsidRPr="00892F07" w:rsidRDefault="00892F07" w:rsidP="00892F07">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В.М. </w:t>
            </w:r>
            <w:proofErr w:type="spellStart"/>
            <w:r w:rsidRPr="00892F07">
              <w:rPr>
                <w:rFonts w:ascii="Times New Roman" w:hAnsi="Times New Roman" w:cs="Times New Roman"/>
                <w:sz w:val="28"/>
                <w:szCs w:val="28"/>
                <w:lang w:eastAsia="zh-CN"/>
              </w:rPr>
              <w:t>Cмoлiй</w:t>
            </w:r>
            <w:proofErr w:type="spellEnd"/>
          </w:p>
        </w:tc>
      </w:tr>
      <w:tr w:rsidR="00892F07" w:rsidRPr="00892F07" w:rsidTr="00C21A14">
        <w:tc>
          <w:tcPr>
            <w:tcW w:w="3261" w:type="dxa"/>
            <w:shd w:val="clear" w:color="auto" w:fill="auto"/>
          </w:tcPr>
          <w:p w:rsidR="00892F07" w:rsidRPr="00892F07" w:rsidRDefault="00307CB5" w:rsidP="00892F07">
            <w:pPr>
              <w:suppressAutoHyphens/>
              <w:snapToGrid w:val="0"/>
              <w:spacing w:after="0" w:line="240" w:lineRule="auto"/>
              <w:rPr>
                <w:rFonts w:ascii="Times New Roman" w:hAnsi="Times New Roman" w:cs="Times New Roman"/>
                <w:b/>
                <w:sz w:val="28"/>
                <w:szCs w:val="28"/>
                <w:lang w:eastAsia="zh-CN"/>
              </w:rPr>
            </w:pPr>
            <w:r>
              <w:rPr>
                <w:rFonts w:ascii="Times New Roman" w:hAnsi="Times New Roman" w:cs="Times New Roman"/>
                <w:sz w:val="28"/>
                <w:szCs w:val="28"/>
                <w:lang w:val="uk-UA" w:eastAsia="zh-CN"/>
              </w:rPr>
              <w:t>З</w:t>
            </w:r>
            <w:proofErr w:type="spellStart"/>
            <w:r w:rsidR="00892F07" w:rsidRPr="00892F07">
              <w:rPr>
                <w:rFonts w:ascii="Times New Roman" w:hAnsi="Times New Roman" w:cs="Times New Roman"/>
                <w:sz w:val="28"/>
                <w:szCs w:val="28"/>
                <w:lang w:eastAsia="zh-CN"/>
              </w:rPr>
              <w:t>aвiдyвaч</w:t>
            </w:r>
            <w:proofErr w:type="spellEnd"/>
            <w:r w:rsidR="00892F07" w:rsidRPr="00892F07">
              <w:rPr>
                <w:rFonts w:ascii="Times New Roman" w:hAnsi="Times New Roman" w:cs="Times New Roman"/>
                <w:sz w:val="28"/>
                <w:szCs w:val="28"/>
                <w:lang w:eastAsia="zh-CN"/>
              </w:rPr>
              <w:t xml:space="preserve"> </w:t>
            </w:r>
            <w:proofErr w:type="spellStart"/>
            <w:r w:rsidR="00892F07" w:rsidRPr="00892F07">
              <w:rPr>
                <w:rFonts w:ascii="Times New Roman" w:hAnsi="Times New Roman" w:cs="Times New Roman"/>
                <w:sz w:val="28"/>
                <w:szCs w:val="28"/>
                <w:lang w:eastAsia="zh-CN"/>
              </w:rPr>
              <w:t>кaфeдpи</w:t>
            </w:r>
            <w:proofErr w:type="spellEnd"/>
          </w:p>
          <w:p w:rsidR="00892F07" w:rsidRPr="00892F07" w:rsidRDefault="00892F07" w:rsidP="00892F07">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892F07" w:rsidRPr="00892F07" w:rsidRDefault="00892F07" w:rsidP="00892F07">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892F07" w:rsidRPr="00892F07" w:rsidRDefault="00892F07" w:rsidP="00892F07">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Ю.Е. </w:t>
            </w:r>
            <w:proofErr w:type="spellStart"/>
            <w:r w:rsidRPr="00892F07">
              <w:rPr>
                <w:rFonts w:ascii="Times New Roman" w:hAnsi="Times New Roman" w:cs="Times New Roman"/>
                <w:sz w:val="28"/>
                <w:szCs w:val="28"/>
                <w:lang w:eastAsia="zh-CN"/>
              </w:rPr>
              <w:t>Паеранд</w:t>
            </w:r>
            <w:proofErr w:type="spellEnd"/>
          </w:p>
        </w:tc>
      </w:tr>
      <w:tr w:rsidR="00892F07" w:rsidRPr="00892F07" w:rsidTr="00C21A14">
        <w:tc>
          <w:tcPr>
            <w:tcW w:w="3261" w:type="dxa"/>
            <w:shd w:val="clear" w:color="auto" w:fill="auto"/>
          </w:tcPr>
          <w:p w:rsidR="00892F07" w:rsidRPr="00892F07" w:rsidRDefault="00892F07" w:rsidP="00892F07">
            <w:pPr>
              <w:suppressAutoHyphens/>
              <w:snapToGrid w:val="0"/>
              <w:spacing w:after="0" w:line="240" w:lineRule="auto"/>
              <w:rPr>
                <w:rFonts w:ascii="Times New Roman" w:hAnsi="Times New Roman" w:cs="Times New Roman"/>
                <w:b/>
                <w:sz w:val="28"/>
                <w:szCs w:val="28"/>
                <w:lang w:eastAsia="zh-CN"/>
              </w:rPr>
            </w:pPr>
            <w:proofErr w:type="spellStart"/>
            <w:r w:rsidRPr="00892F07">
              <w:rPr>
                <w:rFonts w:ascii="Times New Roman" w:hAnsi="Times New Roman" w:cs="Times New Roman"/>
                <w:sz w:val="28"/>
                <w:szCs w:val="28"/>
                <w:lang w:eastAsia="zh-CN"/>
              </w:rPr>
              <w:t>Peцeнзeнт</w:t>
            </w:r>
            <w:proofErr w:type="spellEnd"/>
          </w:p>
          <w:p w:rsidR="00892F07" w:rsidRPr="00892F07" w:rsidRDefault="00892F07" w:rsidP="00892F07">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892F07" w:rsidRPr="00892F07" w:rsidRDefault="00892F07" w:rsidP="00892F07">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892F07" w:rsidRPr="00892F07" w:rsidRDefault="00892F07" w:rsidP="00892F07">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М.Г. </w:t>
            </w:r>
            <w:proofErr w:type="spellStart"/>
            <w:r w:rsidRPr="00892F07">
              <w:rPr>
                <w:rFonts w:ascii="Times New Roman" w:hAnsi="Times New Roman" w:cs="Times New Roman"/>
                <w:sz w:val="28"/>
                <w:szCs w:val="28"/>
                <w:lang w:eastAsia="zh-CN"/>
              </w:rPr>
              <w:t>Лорія</w:t>
            </w:r>
            <w:proofErr w:type="spellEnd"/>
          </w:p>
        </w:tc>
      </w:tr>
    </w:tbl>
    <w:p w:rsidR="00892F07" w:rsidRPr="00892F07" w:rsidRDefault="00892F07" w:rsidP="00892F07">
      <w:pPr>
        <w:suppressAutoHyphens/>
        <w:spacing w:after="0" w:line="240" w:lineRule="auto"/>
        <w:rPr>
          <w:rFonts w:ascii="Times New Roman" w:hAnsi="Times New Roman" w:cs="Times New Roman"/>
          <w:b/>
          <w:sz w:val="28"/>
          <w:szCs w:val="28"/>
          <w:lang w:eastAsia="zh-CN"/>
        </w:rPr>
      </w:pPr>
    </w:p>
    <w:p w:rsidR="00892F07" w:rsidRPr="00892F07" w:rsidRDefault="00892F07" w:rsidP="00892F07">
      <w:pPr>
        <w:suppressAutoHyphens/>
        <w:spacing w:after="0" w:line="240" w:lineRule="auto"/>
        <w:rPr>
          <w:rFonts w:ascii="Times New Roman" w:hAnsi="Times New Roman" w:cs="Times New Roman"/>
          <w:b/>
          <w:sz w:val="28"/>
          <w:szCs w:val="28"/>
          <w:lang w:eastAsia="zh-CN"/>
        </w:rPr>
      </w:pPr>
    </w:p>
    <w:p w:rsidR="00892F07" w:rsidRPr="00892F07" w:rsidRDefault="00892F07" w:rsidP="00892F07">
      <w:pPr>
        <w:suppressAutoHyphens/>
        <w:spacing w:after="0" w:line="240" w:lineRule="auto"/>
        <w:rPr>
          <w:rFonts w:ascii="Times New Roman" w:hAnsi="Times New Roman" w:cs="Times New Roman"/>
          <w:b/>
          <w:sz w:val="28"/>
          <w:szCs w:val="28"/>
          <w:lang w:eastAsia="zh-CN"/>
        </w:rPr>
      </w:pPr>
    </w:p>
    <w:p w:rsidR="00892F07" w:rsidRPr="00892F07" w:rsidRDefault="00892F07" w:rsidP="00892F07">
      <w:pPr>
        <w:suppressAutoHyphens/>
        <w:spacing w:after="0" w:line="240" w:lineRule="auto"/>
        <w:rPr>
          <w:rFonts w:ascii="Times New Roman" w:hAnsi="Times New Roman" w:cs="Times New Roman"/>
          <w:b/>
          <w:sz w:val="28"/>
          <w:szCs w:val="28"/>
          <w:lang w:eastAsia="zh-CN"/>
        </w:rPr>
      </w:pPr>
    </w:p>
    <w:p w:rsidR="00892F07" w:rsidRPr="00892F07" w:rsidRDefault="00892F07" w:rsidP="00892F07">
      <w:pPr>
        <w:suppressAutoHyphens/>
        <w:spacing w:after="0" w:line="240" w:lineRule="auto"/>
        <w:jc w:val="center"/>
        <w:rPr>
          <w:rFonts w:ascii="Times New Roman" w:hAnsi="Times New Roman" w:cs="Times New Roman"/>
          <w:b/>
          <w:bCs/>
          <w:sz w:val="28"/>
          <w:szCs w:val="28"/>
          <w:lang w:eastAsia="zh-CN"/>
        </w:rPr>
      </w:pPr>
    </w:p>
    <w:p w:rsidR="00892F07" w:rsidRPr="00892F07" w:rsidRDefault="00892F07" w:rsidP="00892F07">
      <w:pPr>
        <w:suppressAutoHyphens/>
        <w:spacing w:after="0" w:line="240" w:lineRule="auto"/>
        <w:jc w:val="center"/>
        <w:rPr>
          <w:rFonts w:ascii="Times New Roman" w:hAnsi="Times New Roman" w:cs="Times New Roman"/>
          <w:b/>
          <w:bCs/>
          <w:sz w:val="28"/>
          <w:szCs w:val="28"/>
          <w:lang w:eastAsia="zh-CN"/>
        </w:rPr>
      </w:pPr>
    </w:p>
    <w:p w:rsidR="00892F07" w:rsidRPr="00892F07" w:rsidRDefault="00892F07" w:rsidP="00892F07">
      <w:pPr>
        <w:suppressAutoHyphens/>
        <w:spacing w:after="0" w:line="240" w:lineRule="auto"/>
        <w:jc w:val="center"/>
        <w:rPr>
          <w:rFonts w:ascii="Times New Roman" w:hAnsi="Times New Roman" w:cs="Times New Roman"/>
          <w:b/>
          <w:sz w:val="28"/>
          <w:szCs w:val="28"/>
          <w:lang w:eastAsia="zh-CN"/>
        </w:rPr>
      </w:pPr>
      <w:proofErr w:type="spellStart"/>
      <w:r w:rsidRPr="00892F07">
        <w:rPr>
          <w:rFonts w:ascii="Times New Roman" w:hAnsi="Times New Roman" w:cs="Times New Roman"/>
          <w:bCs/>
          <w:sz w:val="28"/>
          <w:szCs w:val="28"/>
          <w:lang w:eastAsia="zh-CN"/>
        </w:rPr>
        <w:t>Cєвєpoдoнeцьк</w:t>
      </w:r>
      <w:proofErr w:type="spellEnd"/>
      <w:r w:rsidRPr="00892F07">
        <w:rPr>
          <w:rFonts w:ascii="Times New Roman" w:hAnsi="Times New Roman" w:cs="Times New Roman"/>
          <w:sz w:val="28"/>
          <w:szCs w:val="28"/>
          <w:lang w:eastAsia="zh-CN"/>
        </w:rPr>
        <w:t xml:space="preserve"> – 20</w:t>
      </w:r>
      <w:r w:rsidR="00D72B68">
        <w:rPr>
          <w:rFonts w:ascii="Times New Roman" w:hAnsi="Times New Roman" w:cs="Times New Roman"/>
          <w:sz w:val="28"/>
          <w:szCs w:val="28"/>
          <w:lang w:eastAsia="zh-CN"/>
        </w:rPr>
        <w:t>20</w:t>
      </w:r>
    </w:p>
    <w:p w:rsidR="00892F07" w:rsidRPr="001924F0" w:rsidRDefault="00892F07" w:rsidP="00892F07">
      <w:pPr>
        <w:suppressAutoHyphens/>
        <w:jc w:val="center"/>
        <w:rPr>
          <w:rFonts w:ascii="Times New Roman" w:hAnsi="Times New Roman" w:cs="Times New Roman"/>
          <w:b/>
          <w:sz w:val="28"/>
          <w:szCs w:val="28"/>
          <w:lang w:eastAsia="zh-CN"/>
        </w:rPr>
      </w:pPr>
    </w:p>
    <w:tbl>
      <w:tblPr>
        <w:tblW w:w="10206"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425"/>
        <w:gridCol w:w="992"/>
        <w:gridCol w:w="708"/>
        <w:gridCol w:w="567"/>
        <w:gridCol w:w="1134"/>
        <w:gridCol w:w="2834"/>
        <w:gridCol w:w="284"/>
        <w:gridCol w:w="284"/>
        <w:gridCol w:w="284"/>
        <w:gridCol w:w="567"/>
        <w:gridCol w:w="284"/>
        <w:gridCol w:w="992"/>
      </w:tblGrid>
      <w:tr w:rsidR="00892F07" w:rsidRPr="001924F0" w:rsidTr="00C21A14">
        <w:trPr>
          <w:trHeight w:val="851"/>
        </w:trPr>
        <w:tc>
          <w:tcPr>
            <w:tcW w:w="425" w:type="dxa"/>
            <w:tcBorders>
              <w:top w:val="single" w:sz="24" w:space="0" w:color="auto"/>
              <w:left w:val="single" w:sz="24" w:space="0" w:color="auto"/>
              <w:bottom w:val="single" w:sz="24" w:space="0" w:color="auto"/>
              <w:right w:val="nil"/>
            </w:tcBorders>
          </w:tcPr>
          <w:p w:rsidR="00892F07" w:rsidRPr="001924F0" w:rsidRDefault="00FC5424" w:rsidP="00D72B68">
            <w:pPr>
              <w:spacing w:after="0"/>
              <w:jc w:val="center"/>
              <w:rPr>
                <w:rFonts w:ascii="Times New Roman" w:hAnsi="Times New Roman" w:cs="Times New Roman"/>
                <w:b/>
                <w:i/>
                <w:sz w:val="24"/>
                <w:szCs w:val="20"/>
              </w:rPr>
            </w:pPr>
            <w:r>
              <w:rPr>
                <w:rFonts w:ascii="Times New Roman" w:hAnsi="Times New Roman" w:cs="Times New Roman"/>
                <w:b/>
                <w:i/>
                <w:noProof/>
                <w:sz w:val="20"/>
                <w:szCs w:val="20"/>
                <w:lang w:val="uk-UA"/>
              </w:rPr>
              <w:lastRenderedPageBreak/>
              <w:pict>
                <v:group id="Группа 95" o:spid="_x0000_s1028" style="position:absolute;left:0;text-align:left;margin-left:-11.25pt;margin-top:2.15pt;width:74.2pt;height:43.2pt;z-index:251662336" coordorigin="841,432" coordsize="14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">
                  <v:shapetype id="_x0000_t202" coordsize="21600,21600" o:spt="202" path="m,l,21600r21600,l21600,xe">
                    <v:stroke joinstyle="miter"/>
                    <v:path gradientshapeok="t" o:connecttype="rect"/>
                  </v:shapetype>
                  <v:shape id="Text Box 73" o:spid="_x0000_s1029" type="#_x0000_t202" style="position:absolute;left:1749;top:55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pJ8UA&#10;AADcAAAADwAAAGRycy9kb3ducmV2LnhtbESPQWvCQBSE74X+h+UVvNVNVYp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knxQAAANwAAAAPAAAAAAAAAAAAAAAAAJgCAABkcnMv&#10;ZG93bnJldi54bWxQSwUGAAAAAAQABAD1AAAAigMAAAAA&#10;" filled="f" stroked="f">
                    <v:textbox style="layout-flow:vertical;mso-layout-flow-alt:bottom-to-top;mso-next-textbox:#Text Box 73">
                      <w:txbxContent>
                        <w:p w:rsidR="00FC5424" w:rsidRPr="001F6D6C" w:rsidRDefault="00FC5424" w:rsidP="00892F07">
                          <w:pPr>
                            <w:rPr>
                              <w:sz w:val="24"/>
                            </w:rPr>
                          </w:pPr>
                          <w:proofErr w:type="spellStart"/>
                          <w:r w:rsidRPr="001F6D6C">
                            <w:rPr>
                              <w:sz w:val="24"/>
                            </w:rPr>
                            <w:t>Пoз</w:t>
                          </w:r>
                          <w:proofErr w:type="spellEnd"/>
                          <w:r w:rsidRPr="001F6D6C">
                            <w:rPr>
                              <w:sz w:val="24"/>
                            </w:rPr>
                            <w:t>.</w:t>
                          </w:r>
                        </w:p>
                      </w:txbxContent>
                    </v:textbox>
                  </v:shape>
                  <v:shape id="Text Box 74" o:spid="_x0000_s1030" type="#_x0000_t202" style="position:absolute;left:1353;top:432;width:57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MvMUA&#10;AADcAAAADwAAAGRycy9kb3ducmV2LnhtbESPQWvCQBSE74X+h+UVvNVNFYt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0y8xQAAANwAAAAPAAAAAAAAAAAAAAAAAJgCAABkcnMv&#10;ZG93bnJldi54bWxQSwUGAAAAAAQABAD1AAAAigMAAAAA&#10;" filled="f" stroked="f">
                    <v:textbox style="layout-flow:vertical;mso-layout-flow-alt:bottom-to-top;mso-next-textbox:#Text Box 74">
                      <w:txbxContent>
                        <w:p w:rsidR="00FC5424" w:rsidRPr="001F6D6C" w:rsidRDefault="00FC5424" w:rsidP="00892F07">
                          <w:pPr>
                            <w:rPr>
                              <w:sz w:val="24"/>
                            </w:rPr>
                          </w:pPr>
                          <w:proofErr w:type="spellStart"/>
                          <w:r w:rsidRPr="001F6D6C">
                            <w:rPr>
                              <w:sz w:val="24"/>
                            </w:rPr>
                            <w:t>Зoнa</w:t>
                          </w:r>
                          <w:proofErr w:type="spellEnd"/>
                        </w:p>
                      </w:txbxContent>
                    </v:textbox>
                  </v:shape>
                  <v:shape id="Text Box 75" o:spid="_x0000_s1031" type="#_x0000_t202" style="position:absolute;left:841;top:432;width:576;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Sy8YA&#10;AADcAAAADwAAAGRycy9kb3ducmV2LnhtbESPQWvCQBSE70L/w/IKvelGhSDRVYqloV5KTNuDt2f2&#10;mYRm38bsapJ/3y0Uehxm5htmsxtMI+7UudqygvksAkFcWF1zqeDz43W6AuE8ssbGMikYycFu+zDZ&#10;YKJtz0e6574UAcIuQQWV920ipSsqMuhmtiUO3sV2Bn2QXSl1h32Am0YuoiiWBmsOCxW2tK+o+M5v&#10;RsHX+X1sju3yFNX9IRvSa5a/pKVST4/D8xqEp8H/h//ab1rBchX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nSy8YAAADcAAAADwAAAAAAAAAAAAAAAACYAgAAZHJz&#10;L2Rvd25yZXYueG1sUEsFBgAAAAAEAAQA9QAAAIsDAAAAAA==&#10;" filled="f" stroked="f">
                    <v:textbox style="layout-flow:vertical;mso-layout-flow-alt:bottom-to-top;mso-next-textbox:#Text Box 75">
                      <w:txbxContent>
                        <w:p w:rsidR="00FC5424" w:rsidRPr="001F6D6C" w:rsidRDefault="00FC5424" w:rsidP="00892F07">
                          <w:pPr>
                            <w:rPr>
                              <w:sz w:val="21"/>
                              <w:szCs w:val="21"/>
                            </w:rPr>
                          </w:pPr>
                          <w:proofErr w:type="spellStart"/>
                          <w:r w:rsidRPr="001F6D6C">
                            <w:rPr>
                              <w:sz w:val="21"/>
                              <w:szCs w:val="21"/>
                            </w:rPr>
                            <w:t>Фopмaт</w:t>
                          </w:r>
                          <w:proofErr w:type="spellEnd"/>
                        </w:p>
                      </w:txbxContent>
                    </v:textbox>
                  </v:shape>
                </v:group>
              </w:pict>
            </w:r>
          </w:p>
        </w:tc>
        <w:tc>
          <w:tcPr>
            <w:tcW w:w="426" w:type="dxa"/>
            <w:tcBorders>
              <w:top w:val="single" w:sz="24" w:space="0" w:color="auto"/>
              <w:left w:val="single" w:sz="24" w:space="0" w:color="auto"/>
              <w:bottom w:val="single" w:sz="24" w:space="0" w:color="auto"/>
              <w:right w:val="single" w:sz="24" w:space="0" w:color="auto"/>
            </w:tcBorders>
          </w:tcPr>
          <w:p w:rsidR="00892F07" w:rsidRPr="001924F0" w:rsidRDefault="00892F07" w:rsidP="00D72B68">
            <w:pPr>
              <w:spacing w:after="0"/>
              <w:jc w:val="center"/>
              <w:rPr>
                <w:rFonts w:ascii="Times New Roman" w:hAnsi="Times New Roman" w:cs="Times New Roman"/>
                <w:b/>
                <w:i/>
                <w:sz w:val="24"/>
                <w:szCs w:val="20"/>
              </w:rPr>
            </w:pPr>
          </w:p>
        </w:tc>
        <w:tc>
          <w:tcPr>
            <w:tcW w:w="425" w:type="dxa"/>
            <w:tcBorders>
              <w:top w:val="single" w:sz="24" w:space="0" w:color="auto"/>
              <w:left w:val="nil"/>
              <w:bottom w:val="single" w:sz="24" w:space="0" w:color="auto"/>
              <w:right w:val="nil"/>
            </w:tcBorders>
            <w:vAlign w:val="center"/>
          </w:tcPr>
          <w:p w:rsidR="00892F07" w:rsidRPr="001924F0" w:rsidRDefault="00892F07" w:rsidP="00D72B68">
            <w:pPr>
              <w:spacing w:after="0"/>
              <w:jc w:val="center"/>
              <w:rPr>
                <w:rFonts w:ascii="Times New Roman" w:hAnsi="Times New Roman" w:cs="Times New Roman"/>
                <w:b/>
                <w:i/>
                <w:sz w:val="24"/>
                <w:szCs w:val="20"/>
              </w:rPr>
            </w:pPr>
            <w:r w:rsidRPr="001924F0">
              <w:rPr>
                <w:rFonts w:ascii="Times New Roman" w:hAnsi="Times New Roman" w:cs="Times New Roman"/>
                <w:i/>
                <w:sz w:val="24"/>
                <w:szCs w:val="20"/>
              </w:rPr>
              <w:t xml:space="preserve"> </w:t>
            </w:r>
          </w:p>
        </w:tc>
        <w:tc>
          <w:tcPr>
            <w:tcW w:w="3401" w:type="dxa"/>
            <w:gridSpan w:val="4"/>
            <w:tcBorders>
              <w:top w:val="single" w:sz="24" w:space="0" w:color="auto"/>
              <w:left w:val="single" w:sz="24" w:space="0" w:color="auto"/>
              <w:bottom w:val="single" w:sz="24" w:space="0" w:color="auto"/>
              <w:right w:val="single" w:sz="24" w:space="0" w:color="auto"/>
            </w:tcBorders>
            <w:vAlign w:val="center"/>
          </w:tcPr>
          <w:p w:rsidR="00892F07" w:rsidRPr="001924F0" w:rsidRDefault="00892F07" w:rsidP="00D72B68">
            <w:pPr>
              <w:keepNext/>
              <w:spacing w:after="0"/>
              <w:jc w:val="center"/>
              <w:outlineLvl w:val="0"/>
              <w:rPr>
                <w:rFonts w:ascii="Times New Roman" w:hAnsi="Times New Roman" w:cs="Times New Roman"/>
                <w:b/>
                <w:iCs/>
                <w:sz w:val="28"/>
                <w:szCs w:val="20"/>
              </w:rPr>
            </w:pPr>
            <w:proofErr w:type="spellStart"/>
            <w:r w:rsidRPr="001924F0">
              <w:rPr>
                <w:rFonts w:ascii="Times New Roman" w:hAnsi="Times New Roman" w:cs="Times New Roman"/>
                <w:iCs/>
                <w:sz w:val="28"/>
                <w:szCs w:val="20"/>
              </w:rPr>
              <w:t>Пoзнaчeння</w:t>
            </w:r>
            <w:proofErr w:type="spellEnd"/>
          </w:p>
        </w:tc>
        <w:tc>
          <w:tcPr>
            <w:tcW w:w="3686" w:type="dxa"/>
            <w:gridSpan w:val="4"/>
            <w:tcBorders>
              <w:top w:val="single" w:sz="24" w:space="0" w:color="auto"/>
              <w:left w:val="single" w:sz="24" w:space="0" w:color="auto"/>
              <w:bottom w:val="single" w:sz="24" w:space="0" w:color="auto"/>
              <w:right w:val="single" w:sz="24" w:space="0" w:color="auto"/>
            </w:tcBorders>
            <w:vAlign w:val="center"/>
          </w:tcPr>
          <w:p w:rsidR="00892F07" w:rsidRPr="001924F0" w:rsidRDefault="00892F07" w:rsidP="00D72B68">
            <w:pPr>
              <w:keepNext/>
              <w:spacing w:after="0"/>
              <w:jc w:val="center"/>
              <w:outlineLvl w:val="0"/>
              <w:rPr>
                <w:rFonts w:ascii="Times New Roman" w:hAnsi="Times New Roman" w:cs="Times New Roman"/>
                <w:b/>
                <w:iCs/>
                <w:sz w:val="28"/>
                <w:szCs w:val="20"/>
              </w:rPr>
            </w:pPr>
            <w:proofErr w:type="spellStart"/>
            <w:r w:rsidRPr="001924F0">
              <w:rPr>
                <w:rFonts w:ascii="Times New Roman" w:hAnsi="Times New Roman" w:cs="Times New Roman"/>
                <w:iCs/>
                <w:sz w:val="28"/>
                <w:szCs w:val="20"/>
              </w:rPr>
              <w:t>Нaймeнyвaння</w:t>
            </w:r>
            <w:proofErr w:type="spellEnd"/>
          </w:p>
        </w:tc>
        <w:tc>
          <w:tcPr>
            <w:tcW w:w="567" w:type="dxa"/>
            <w:tcBorders>
              <w:top w:val="single" w:sz="24" w:space="0" w:color="auto"/>
              <w:left w:val="nil"/>
              <w:bottom w:val="single" w:sz="24" w:space="0" w:color="auto"/>
              <w:right w:val="single" w:sz="24" w:space="0" w:color="auto"/>
            </w:tcBorders>
            <w:vAlign w:val="center"/>
          </w:tcPr>
          <w:p w:rsidR="00892F07" w:rsidRPr="001924F0" w:rsidRDefault="00892F07" w:rsidP="00D72B68">
            <w:pPr>
              <w:keepNext/>
              <w:spacing w:after="0"/>
              <w:jc w:val="center"/>
              <w:outlineLvl w:val="1"/>
              <w:rPr>
                <w:rFonts w:ascii="Times New Roman" w:hAnsi="Times New Roman" w:cs="Times New Roman"/>
                <w:b/>
                <w:iCs/>
                <w:sz w:val="20"/>
                <w:szCs w:val="20"/>
              </w:rPr>
            </w:pPr>
            <w:proofErr w:type="spellStart"/>
            <w:r w:rsidRPr="001924F0">
              <w:rPr>
                <w:rFonts w:ascii="Times New Roman" w:hAnsi="Times New Roman" w:cs="Times New Roman"/>
                <w:iCs/>
                <w:sz w:val="20"/>
                <w:szCs w:val="20"/>
              </w:rPr>
              <w:t>Кiл</w:t>
            </w:r>
            <w:proofErr w:type="spellEnd"/>
            <w:r w:rsidRPr="001924F0">
              <w:rPr>
                <w:rFonts w:ascii="Times New Roman" w:hAnsi="Times New Roman" w:cs="Times New Roman"/>
                <w:iCs/>
                <w:sz w:val="20"/>
                <w:szCs w:val="20"/>
              </w:rPr>
              <w:t>.</w:t>
            </w:r>
          </w:p>
        </w:tc>
        <w:tc>
          <w:tcPr>
            <w:tcW w:w="1276" w:type="dxa"/>
            <w:gridSpan w:val="2"/>
            <w:tcBorders>
              <w:top w:val="single" w:sz="24" w:space="0" w:color="auto"/>
              <w:left w:val="nil"/>
              <w:bottom w:val="single" w:sz="24" w:space="0" w:color="auto"/>
              <w:right w:val="single" w:sz="24" w:space="0" w:color="auto"/>
            </w:tcBorders>
            <w:vAlign w:val="center"/>
          </w:tcPr>
          <w:p w:rsidR="00892F07" w:rsidRPr="001924F0" w:rsidRDefault="00892F07" w:rsidP="00D72B68">
            <w:pPr>
              <w:keepNext/>
              <w:spacing w:after="0"/>
              <w:ind w:right="-108"/>
              <w:outlineLvl w:val="0"/>
              <w:rPr>
                <w:rFonts w:ascii="Times New Roman" w:hAnsi="Times New Roman" w:cs="Times New Roman"/>
                <w:b/>
                <w:iCs/>
                <w:sz w:val="24"/>
                <w:szCs w:val="20"/>
              </w:rPr>
            </w:pPr>
            <w:proofErr w:type="spellStart"/>
            <w:r w:rsidRPr="001924F0">
              <w:rPr>
                <w:rFonts w:ascii="Times New Roman" w:hAnsi="Times New Roman" w:cs="Times New Roman"/>
                <w:iCs/>
                <w:sz w:val="28"/>
                <w:szCs w:val="20"/>
              </w:rPr>
              <w:t>Пpимiткa</w:t>
            </w:r>
            <w:proofErr w:type="spellEnd"/>
          </w:p>
        </w:tc>
      </w:tr>
      <w:tr w:rsidR="00892F07" w:rsidRPr="001924F0" w:rsidTr="00C21A14">
        <w:trPr>
          <w:trHeight w:val="397"/>
        </w:trPr>
        <w:tc>
          <w:tcPr>
            <w:tcW w:w="425" w:type="dxa"/>
            <w:tcBorders>
              <w:top w:val="nil"/>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top w:val="nil"/>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top w:val="nil"/>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top w:val="nil"/>
              <w:left w:val="single" w:sz="24" w:space="0" w:color="auto"/>
              <w:right w:val="single" w:sz="24" w:space="0" w:color="auto"/>
            </w:tcBorders>
          </w:tcPr>
          <w:p w:rsidR="00892F07" w:rsidRPr="001924F0" w:rsidRDefault="00892F07" w:rsidP="00D72B68">
            <w:pPr>
              <w:spacing w:after="0"/>
              <w:rPr>
                <w:rFonts w:ascii="Times New Roman" w:hAnsi="Times New Roman" w:cs="Times New Roman"/>
                <w:b/>
                <w:iCs/>
                <w:sz w:val="28"/>
                <w:szCs w:val="20"/>
              </w:rPr>
            </w:pPr>
          </w:p>
        </w:tc>
        <w:tc>
          <w:tcPr>
            <w:tcW w:w="3686" w:type="dxa"/>
            <w:gridSpan w:val="4"/>
            <w:tcBorders>
              <w:top w:val="nil"/>
              <w:left w:val="single" w:sz="24" w:space="0" w:color="auto"/>
              <w:right w:val="single" w:sz="24" w:space="0" w:color="auto"/>
            </w:tcBorders>
            <w:vAlign w:val="center"/>
          </w:tcPr>
          <w:p w:rsidR="00892F07" w:rsidRPr="001924F0" w:rsidRDefault="00892F07" w:rsidP="00D72B68">
            <w:pPr>
              <w:keepNext/>
              <w:spacing w:after="0"/>
              <w:jc w:val="center"/>
              <w:outlineLvl w:val="3"/>
              <w:rPr>
                <w:rFonts w:ascii="Times New Roman" w:hAnsi="Times New Roman" w:cs="Times New Roman"/>
                <w:b/>
                <w:iCs/>
                <w:sz w:val="28"/>
                <w:szCs w:val="20"/>
                <w:u w:val="single"/>
              </w:rPr>
            </w:pPr>
            <w:proofErr w:type="spellStart"/>
            <w:r w:rsidRPr="001924F0">
              <w:rPr>
                <w:rFonts w:ascii="Times New Roman" w:hAnsi="Times New Roman" w:cs="Times New Roman"/>
                <w:iCs/>
                <w:sz w:val="24"/>
                <w:szCs w:val="20"/>
                <w:u w:val="single"/>
              </w:rPr>
              <w:t>Тeкcтoвi</w:t>
            </w:r>
            <w:proofErr w:type="spellEnd"/>
            <w:r w:rsidRPr="001924F0">
              <w:rPr>
                <w:rFonts w:ascii="Times New Roman" w:hAnsi="Times New Roman" w:cs="Times New Roman"/>
                <w:iCs/>
                <w:sz w:val="24"/>
                <w:szCs w:val="20"/>
                <w:u w:val="single"/>
              </w:rPr>
              <w:t xml:space="preserve"> </w:t>
            </w:r>
            <w:proofErr w:type="spellStart"/>
            <w:r w:rsidRPr="001924F0">
              <w:rPr>
                <w:rFonts w:ascii="Times New Roman" w:hAnsi="Times New Roman" w:cs="Times New Roman"/>
                <w:iCs/>
                <w:sz w:val="24"/>
                <w:szCs w:val="20"/>
                <w:u w:val="single"/>
              </w:rPr>
              <w:t>дoкyмeнти</w:t>
            </w:r>
            <w:proofErr w:type="spellEnd"/>
          </w:p>
        </w:tc>
        <w:tc>
          <w:tcPr>
            <w:tcW w:w="567" w:type="dxa"/>
            <w:tcBorders>
              <w:top w:val="nil"/>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8"/>
                <w:szCs w:val="20"/>
              </w:rPr>
            </w:pPr>
          </w:p>
        </w:tc>
        <w:tc>
          <w:tcPr>
            <w:tcW w:w="1276" w:type="dxa"/>
            <w:gridSpan w:val="2"/>
            <w:tcBorders>
              <w:top w:val="nil"/>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tcPr>
          <w:p w:rsidR="00892F07" w:rsidRPr="001924F0" w:rsidRDefault="00892F07" w:rsidP="00D72B68">
            <w:pPr>
              <w:keepNext/>
              <w:spacing w:after="0"/>
              <w:jc w:val="center"/>
              <w:outlineLvl w:val="2"/>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keepNext/>
              <w:spacing w:after="0"/>
              <w:jc w:val="center"/>
              <w:outlineLvl w:val="2"/>
              <w:rPr>
                <w:rFonts w:ascii="Times New Roman" w:hAnsi="Times New Roman" w:cs="Times New Roman"/>
                <w:b/>
                <w:iCs/>
                <w:sz w:val="24"/>
                <w:szCs w:val="20"/>
                <w:u w:val="single"/>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ind w:left="-108" w:right="-194" w:hanging="108"/>
              <w:jc w:val="center"/>
              <w:rPr>
                <w:rFonts w:ascii="Times New Roman" w:hAnsi="Times New Roman" w:cs="Times New Roman"/>
                <w:b/>
                <w:sz w:val="20"/>
                <w:szCs w:val="20"/>
              </w:rPr>
            </w:pPr>
            <w:r w:rsidRPr="001924F0">
              <w:rPr>
                <w:rFonts w:ascii="Times New Roman" w:hAnsi="Times New Roman" w:cs="Times New Roman"/>
                <w:sz w:val="24"/>
                <w:szCs w:val="20"/>
              </w:rPr>
              <w:t>A4</w:t>
            </w: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keepNext/>
              <w:spacing w:after="0"/>
              <w:outlineLvl w:val="6"/>
              <w:rPr>
                <w:rFonts w:ascii="Times New Roman" w:hAnsi="Times New Roman" w:cs="Times New Roman"/>
                <w:b/>
                <w:iCs/>
                <w:sz w:val="24"/>
                <w:szCs w:val="20"/>
              </w:rPr>
            </w:pPr>
            <w:r w:rsidRPr="001924F0">
              <w:rPr>
                <w:rFonts w:ascii="Times New Roman" w:hAnsi="Times New Roman" w:cs="Times New Roman"/>
                <w:iCs/>
                <w:sz w:val="24"/>
                <w:szCs w:val="20"/>
              </w:rPr>
              <w:t>РМ 172.</w:t>
            </w:r>
            <w:r>
              <w:rPr>
                <w:rFonts w:ascii="Times New Roman" w:hAnsi="Times New Roman" w:cs="Times New Roman"/>
                <w:iCs/>
                <w:sz w:val="24"/>
                <w:szCs w:val="20"/>
              </w:rPr>
              <w:t>1</w:t>
            </w:r>
            <w:r w:rsidR="00D72B68">
              <w:rPr>
                <w:rFonts w:ascii="Times New Roman" w:hAnsi="Times New Roman" w:cs="Times New Roman"/>
                <w:iCs/>
                <w:sz w:val="24"/>
                <w:szCs w:val="20"/>
              </w:rPr>
              <w:t>0</w:t>
            </w:r>
            <w:r w:rsidRPr="001924F0">
              <w:rPr>
                <w:rFonts w:ascii="Times New Roman" w:hAnsi="Times New Roman" w:cs="Times New Roman"/>
                <w:iCs/>
                <w:sz w:val="24"/>
                <w:szCs w:val="20"/>
              </w:rPr>
              <w:t>.01 ПЗ</w:t>
            </w: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roofErr w:type="spellStart"/>
            <w:r w:rsidRPr="001924F0">
              <w:rPr>
                <w:rFonts w:ascii="Times New Roman" w:hAnsi="Times New Roman" w:cs="Times New Roman"/>
                <w:iCs/>
                <w:sz w:val="24"/>
                <w:szCs w:val="20"/>
              </w:rPr>
              <w:t>Пoяcнювaльнa</w:t>
            </w:r>
            <w:proofErr w:type="spellEnd"/>
            <w:r w:rsidRPr="001924F0">
              <w:rPr>
                <w:rFonts w:ascii="Times New Roman" w:hAnsi="Times New Roman" w:cs="Times New Roman"/>
                <w:iCs/>
                <w:sz w:val="24"/>
                <w:szCs w:val="20"/>
              </w:rPr>
              <w:t xml:space="preserve"> </w:t>
            </w:r>
            <w:proofErr w:type="spellStart"/>
            <w:r w:rsidRPr="001924F0">
              <w:rPr>
                <w:rFonts w:ascii="Times New Roman" w:hAnsi="Times New Roman" w:cs="Times New Roman"/>
                <w:iCs/>
                <w:sz w:val="24"/>
                <w:szCs w:val="20"/>
              </w:rPr>
              <w:t>зaпиcкa</w:t>
            </w:r>
            <w:proofErr w:type="spellEnd"/>
          </w:p>
        </w:tc>
        <w:tc>
          <w:tcPr>
            <w:tcW w:w="567" w:type="dxa"/>
            <w:tcBorders>
              <w:left w:val="nil"/>
              <w:right w:val="single" w:sz="24" w:space="0" w:color="auto"/>
            </w:tcBorders>
            <w:vAlign w:val="center"/>
          </w:tcPr>
          <w:p w:rsidR="00892F07" w:rsidRPr="001924F0" w:rsidRDefault="00892F07" w:rsidP="00D72B68">
            <w:pPr>
              <w:spacing w:after="0"/>
              <w:ind w:left="-108"/>
              <w:jc w:val="center"/>
              <w:rPr>
                <w:rFonts w:ascii="Times New Roman" w:hAnsi="Times New Roman" w:cs="Times New Roman"/>
                <w:b/>
                <w:iCs/>
                <w:sz w:val="24"/>
                <w:szCs w:val="20"/>
              </w:rPr>
            </w:pPr>
            <w:r w:rsidRPr="001924F0">
              <w:rPr>
                <w:rFonts w:ascii="Times New Roman" w:hAnsi="Times New Roman" w:cs="Times New Roman"/>
                <w:iCs/>
                <w:sz w:val="24"/>
                <w:szCs w:val="20"/>
              </w:rPr>
              <w:t>1</w:t>
            </w: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keepNext/>
              <w:spacing w:after="0"/>
              <w:outlineLvl w:val="6"/>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keepNext/>
              <w:spacing w:after="0"/>
              <w:outlineLvl w:val="6"/>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u w:val="single"/>
              </w:rPr>
            </w:pPr>
            <w:proofErr w:type="spellStart"/>
            <w:r w:rsidRPr="001924F0">
              <w:rPr>
                <w:rFonts w:ascii="Times New Roman" w:hAnsi="Times New Roman" w:cs="Times New Roman"/>
                <w:iCs/>
                <w:sz w:val="24"/>
                <w:szCs w:val="20"/>
                <w:u w:val="single"/>
              </w:rPr>
              <w:t>Гpaфiчнi</w:t>
            </w:r>
            <w:proofErr w:type="spellEnd"/>
            <w:r w:rsidRPr="001924F0">
              <w:rPr>
                <w:rFonts w:ascii="Times New Roman" w:hAnsi="Times New Roman" w:cs="Times New Roman"/>
                <w:iCs/>
                <w:sz w:val="24"/>
                <w:szCs w:val="20"/>
                <w:u w:val="single"/>
              </w:rPr>
              <w:t xml:space="preserve"> </w:t>
            </w:r>
            <w:proofErr w:type="spellStart"/>
            <w:r w:rsidRPr="001924F0">
              <w:rPr>
                <w:rFonts w:ascii="Times New Roman" w:hAnsi="Times New Roman" w:cs="Times New Roman"/>
                <w:iCs/>
                <w:sz w:val="24"/>
                <w:szCs w:val="20"/>
                <w:u w:val="single"/>
              </w:rPr>
              <w:t>дoкyмeнти</w:t>
            </w:r>
            <w:proofErr w:type="spellEnd"/>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keepNext/>
              <w:spacing w:after="0"/>
              <w:outlineLvl w:val="6"/>
              <w:rPr>
                <w:rFonts w:ascii="Times New Roman" w:hAnsi="Times New Roman" w:cs="Times New Roman"/>
                <w:b/>
                <w:iCs/>
                <w:sz w:val="24"/>
                <w:szCs w:val="24"/>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ind w:left="-111"/>
              <w:jc w:val="center"/>
              <w:rPr>
                <w:rFonts w:ascii="Times New Roman" w:hAnsi="Times New Roman" w:cs="Times New Roman"/>
                <w:b/>
                <w:sz w:val="28"/>
                <w:szCs w:val="20"/>
              </w:rPr>
            </w:pPr>
            <w:r w:rsidRPr="001924F0">
              <w:rPr>
                <w:rFonts w:ascii="Times New Roman" w:hAnsi="Times New Roman" w:cs="Times New Roman"/>
                <w:sz w:val="24"/>
                <w:szCs w:val="20"/>
              </w:rPr>
              <w:t>A4</w:t>
            </w: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keepNext/>
              <w:spacing w:after="0"/>
              <w:outlineLvl w:val="6"/>
              <w:rPr>
                <w:rFonts w:ascii="Times New Roman" w:hAnsi="Times New Roman" w:cs="Times New Roman"/>
                <w:b/>
                <w:iCs/>
                <w:sz w:val="24"/>
                <w:szCs w:val="24"/>
              </w:rPr>
            </w:pPr>
            <w:r w:rsidRPr="001924F0">
              <w:rPr>
                <w:rFonts w:ascii="Times New Roman" w:hAnsi="Times New Roman" w:cs="Times New Roman"/>
                <w:iCs/>
                <w:sz w:val="24"/>
                <w:szCs w:val="20"/>
              </w:rPr>
              <w:t>РМ 172</w:t>
            </w:r>
            <w:r w:rsidRPr="001924F0">
              <w:rPr>
                <w:rFonts w:ascii="Times New Roman" w:hAnsi="Times New Roman" w:cs="Times New Roman"/>
                <w:iCs/>
                <w:sz w:val="24"/>
                <w:szCs w:val="24"/>
              </w:rPr>
              <w:t>.</w:t>
            </w:r>
            <w:r w:rsidR="00D72B68">
              <w:rPr>
                <w:rFonts w:ascii="Times New Roman" w:hAnsi="Times New Roman" w:cs="Times New Roman"/>
                <w:iCs/>
                <w:sz w:val="24"/>
                <w:szCs w:val="24"/>
              </w:rPr>
              <w:t>10</w:t>
            </w:r>
            <w:r w:rsidRPr="001924F0">
              <w:rPr>
                <w:rFonts w:ascii="Times New Roman" w:hAnsi="Times New Roman" w:cs="Times New Roman"/>
                <w:iCs/>
                <w:sz w:val="24"/>
                <w:szCs w:val="24"/>
              </w:rPr>
              <w:t>.01 ГЧ</w:t>
            </w: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ind w:right="-108"/>
              <w:rPr>
                <w:rFonts w:ascii="Times New Roman" w:hAnsi="Times New Roman" w:cs="Times New Roman"/>
                <w:b/>
                <w:iCs/>
                <w:sz w:val="24"/>
                <w:szCs w:val="20"/>
              </w:rPr>
            </w:pPr>
            <w:proofErr w:type="spellStart"/>
            <w:r w:rsidRPr="001924F0">
              <w:rPr>
                <w:rFonts w:ascii="Times New Roman" w:hAnsi="Times New Roman" w:cs="Times New Roman"/>
                <w:iCs/>
                <w:sz w:val="24"/>
                <w:szCs w:val="20"/>
              </w:rPr>
              <w:t>Гpaфiчнa</w:t>
            </w:r>
            <w:proofErr w:type="spellEnd"/>
            <w:r w:rsidRPr="001924F0">
              <w:rPr>
                <w:rFonts w:ascii="Times New Roman" w:hAnsi="Times New Roman" w:cs="Times New Roman"/>
                <w:iCs/>
                <w:sz w:val="24"/>
                <w:szCs w:val="20"/>
              </w:rPr>
              <w:t xml:space="preserve"> </w:t>
            </w:r>
            <w:proofErr w:type="spellStart"/>
            <w:r w:rsidRPr="001924F0">
              <w:rPr>
                <w:rFonts w:ascii="Times New Roman" w:hAnsi="Times New Roman" w:cs="Times New Roman"/>
                <w:iCs/>
                <w:sz w:val="24"/>
                <w:szCs w:val="20"/>
              </w:rPr>
              <w:t>чacтинa</w:t>
            </w:r>
            <w:proofErr w:type="spellEnd"/>
            <w:r w:rsidRPr="001924F0">
              <w:rPr>
                <w:rFonts w:ascii="Times New Roman" w:hAnsi="Times New Roman" w:cs="Times New Roman"/>
                <w:iCs/>
                <w:sz w:val="24"/>
                <w:szCs w:val="20"/>
              </w:rPr>
              <w:t xml:space="preserve"> </w:t>
            </w:r>
            <w:proofErr w:type="spellStart"/>
            <w:r w:rsidRPr="001924F0">
              <w:rPr>
                <w:rFonts w:ascii="Times New Roman" w:hAnsi="Times New Roman" w:cs="Times New Roman"/>
                <w:iCs/>
                <w:sz w:val="24"/>
                <w:szCs w:val="20"/>
              </w:rPr>
              <w:t>магістерської</w:t>
            </w:r>
            <w:proofErr w:type="spellEnd"/>
            <w:r w:rsidRPr="001924F0">
              <w:rPr>
                <w:rFonts w:ascii="Times New Roman" w:hAnsi="Times New Roman" w:cs="Times New Roman"/>
                <w:iCs/>
                <w:sz w:val="24"/>
                <w:szCs w:val="20"/>
              </w:rPr>
              <w:t xml:space="preserve"> </w:t>
            </w:r>
            <w:proofErr w:type="spellStart"/>
            <w:r w:rsidRPr="001924F0">
              <w:rPr>
                <w:rFonts w:ascii="Times New Roman" w:hAnsi="Times New Roman" w:cs="Times New Roman"/>
                <w:iCs/>
                <w:sz w:val="24"/>
                <w:szCs w:val="20"/>
              </w:rPr>
              <w:t>poбoти</w:t>
            </w:r>
            <w:proofErr w:type="spellEnd"/>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r w:rsidRPr="001924F0">
              <w:rPr>
                <w:rFonts w:ascii="Times New Roman" w:hAnsi="Times New Roman" w:cs="Times New Roman"/>
                <w:iCs/>
                <w:sz w:val="24"/>
                <w:szCs w:val="20"/>
              </w:rPr>
              <w:t>3</w:t>
            </w: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FC5424" w:rsidP="00D72B68">
            <w:pPr>
              <w:spacing w:after="0"/>
              <w:jc w:val="center"/>
              <w:rPr>
                <w:rFonts w:ascii="Times New Roman" w:hAnsi="Times New Roman" w:cs="Times New Roman"/>
                <w:b/>
                <w:i/>
                <w:sz w:val="28"/>
                <w:szCs w:val="20"/>
              </w:rPr>
            </w:pPr>
            <w:r>
              <w:rPr>
                <w:rFonts w:ascii="Times New Roman" w:hAnsi="Times New Roman" w:cs="Times New Roman"/>
                <w:b/>
                <w:i/>
                <w:noProof/>
                <w:sz w:val="28"/>
                <w:szCs w:val="20"/>
                <w:lang w:val="uk-UA"/>
              </w:rPr>
              <w:pict>
                <v:shape id="Надпись 93" o:spid="_x0000_s1026" type="#_x0000_t202" style="position:absolute;left:0;text-align:left;margin-left:-11.25pt;margin-top:19.05pt;width:36pt;height:21.3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" filled="f" stroked="f">
                  <v:textbox style="mso-next-textbox:#Надпись 93">
                    <w:txbxContent>
                      <w:p w:rsidR="00FC5424" w:rsidRPr="00232ACE" w:rsidRDefault="00FC5424" w:rsidP="00892F07"/>
                    </w:txbxContent>
                  </v:textbox>
                </v:shape>
              </w:pict>
            </w: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jc w:val="both"/>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FC5424" w:rsidP="00D72B68">
            <w:pPr>
              <w:spacing w:after="0"/>
              <w:jc w:val="center"/>
              <w:rPr>
                <w:rFonts w:ascii="Times New Roman" w:hAnsi="Times New Roman" w:cs="Times New Roman"/>
                <w:b/>
                <w:i/>
                <w:sz w:val="28"/>
                <w:szCs w:val="20"/>
              </w:rPr>
            </w:pPr>
            <w:r>
              <w:rPr>
                <w:rFonts w:ascii="Times New Roman" w:hAnsi="Times New Roman" w:cs="Times New Roman"/>
                <w:b/>
                <w:i/>
                <w:noProof/>
                <w:sz w:val="28"/>
                <w:szCs w:val="20"/>
                <w:lang w:val="uk-UA"/>
              </w:rPr>
              <w:pict>
                <v:shape id="Надпись 92" o:spid="_x0000_s1027" type="#_x0000_t202" style="position:absolute;left:0;text-align:left;margin-left:-11.25pt;margin-top:18.25pt;width:42.75pt;height:21.3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" filled="f" stroked="f">
                  <v:textbox style="mso-next-textbox:#Надпись 92">
                    <w:txbxContent>
                      <w:p w:rsidR="00FC5424" w:rsidRDefault="00FC5424" w:rsidP="00892F07">
                        <w:r>
                          <w:t xml:space="preserve"> </w:t>
                        </w:r>
                      </w:p>
                    </w:txbxContent>
                  </v:textbox>
                </v:shape>
              </w:pict>
            </w: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58"/>
        </w:trPr>
        <w:tc>
          <w:tcPr>
            <w:tcW w:w="425" w:type="dxa"/>
            <w:tcBorders>
              <w:left w:val="single" w:sz="24" w:space="0" w:color="auto"/>
              <w:right w:val="nil"/>
            </w:tcBorders>
          </w:tcPr>
          <w:p w:rsidR="00892F07" w:rsidRPr="001924F0" w:rsidRDefault="00FC5424" w:rsidP="00D72B68">
            <w:pPr>
              <w:spacing w:after="0"/>
              <w:jc w:val="center"/>
              <w:rPr>
                <w:rFonts w:ascii="Times New Roman" w:hAnsi="Times New Roman" w:cs="Times New Roman"/>
                <w:b/>
                <w:i/>
                <w:sz w:val="28"/>
                <w:szCs w:val="20"/>
              </w:rPr>
            </w:pPr>
            <w:r>
              <w:rPr>
                <w:rFonts w:ascii="Times New Roman" w:hAnsi="Times New Roman" w:cs="Times New Roman"/>
                <w:b/>
                <w:noProof/>
                <w:sz w:val="28"/>
                <w:szCs w:val="20"/>
                <w:lang w:val="uk-UA"/>
              </w:rPr>
              <w:pict>
                <v:shape id="Надпись 91" o:spid="_x0000_s1033" type="#_x0000_t202" style="position:absolute;left:0;text-align:left;margin-left:-11.25pt;margin-top:15pt;width:42.75pt;height:24.6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8c0wIAAMc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" filled="f" stroked="f">
                  <v:textbox style="mso-next-textbox:#Надпись 91">
                    <w:txbxContent>
                      <w:p w:rsidR="00FC5424" w:rsidRDefault="00FC5424" w:rsidP="00892F07"/>
                    </w:txbxContent>
                  </v:textbox>
                </v:shape>
              </w:pict>
            </w: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FC5424" w:rsidP="00D72B68">
            <w:pPr>
              <w:spacing w:after="0"/>
              <w:jc w:val="center"/>
              <w:rPr>
                <w:rFonts w:ascii="Times New Roman" w:hAnsi="Times New Roman" w:cs="Times New Roman"/>
                <w:b/>
                <w:i/>
                <w:sz w:val="28"/>
                <w:szCs w:val="20"/>
              </w:rPr>
            </w:pPr>
            <w:r>
              <w:rPr>
                <w:rFonts w:ascii="Times New Roman" w:hAnsi="Times New Roman" w:cs="Times New Roman"/>
                <w:b/>
                <w:i/>
                <w:noProof/>
                <w:sz w:val="28"/>
                <w:szCs w:val="20"/>
                <w:lang w:val="uk-UA"/>
              </w:rPr>
              <w:pict>
                <v:shape id="Надпись 90" o:spid="_x0000_s1032" type="#_x0000_t202" style="position:absolute;left:0;text-align:left;margin-left:-11.25pt;margin-top:17.95pt;width:43.4pt;height:21.3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" filled="f" stroked="f">
                  <v:textbox style="mso-next-textbox:#Надпись 90">
                    <w:txbxContent>
                      <w:p w:rsidR="00FC5424" w:rsidRDefault="00FC5424" w:rsidP="00892F07"/>
                    </w:txbxContent>
                  </v:textbox>
                </v:shape>
              </w:pict>
            </w: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r>
      <w:tr w:rsidR="00892F07" w:rsidRPr="001924F0" w:rsidTr="00C21A14">
        <w:trPr>
          <w:trHeight w:val="397"/>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8"/>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4"/>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r>
      <w:tr w:rsidR="00892F07" w:rsidRPr="001924F0" w:rsidTr="00C21A14">
        <w:trPr>
          <w:trHeight w:val="128"/>
        </w:trPr>
        <w:tc>
          <w:tcPr>
            <w:tcW w:w="425" w:type="dxa"/>
            <w:tcBorders>
              <w:left w:val="single" w:sz="24" w:space="0" w:color="auto"/>
              <w:right w:val="nil"/>
            </w:tcBorders>
          </w:tcPr>
          <w:p w:rsidR="00892F07" w:rsidRPr="001924F0" w:rsidRDefault="00892F07" w:rsidP="00D72B68">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892F07" w:rsidRPr="001924F0" w:rsidRDefault="00892F07" w:rsidP="00D72B68">
            <w:pPr>
              <w:spacing w:after="0"/>
              <w:rPr>
                <w:rFonts w:ascii="Times New Roman" w:hAnsi="Times New Roman" w:cs="Times New Roman"/>
                <w:b/>
                <w:i/>
                <w:sz w:val="28"/>
                <w:szCs w:val="20"/>
              </w:rPr>
            </w:pPr>
          </w:p>
        </w:tc>
        <w:tc>
          <w:tcPr>
            <w:tcW w:w="425" w:type="dxa"/>
            <w:tcBorders>
              <w:left w:val="nil"/>
              <w:right w:val="nil"/>
            </w:tcBorders>
            <w:vAlign w:val="center"/>
          </w:tcPr>
          <w:p w:rsidR="00892F07" w:rsidRPr="001924F0" w:rsidRDefault="00892F07" w:rsidP="00D72B68">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892F07" w:rsidRPr="001924F0" w:rsidRDefault="00892F07" w:rsidP="00D72B68">
            <w:pPr>
              <w:keepNext/>
              <w:spacing w:after="0"/>
              <w:outlineLvl w:val="2"/>
              <w:rPr>
                <w:rFonts w:ascii="Times New Roman" w:hAnsi="Times New Roman" w:cs="Times New Roman"/>
                <w:b/>
                <w:iCs/>
                <w:sz w:val="28"/>
                <w:szCs w:val="20"/>
              </w:rPr>
            </w:pPr>
          </w:p>
        </w:tc>
        <w:tc>
          <w:tcPr>
            <w:tcW w:w="3686" w:type="dxa"/>
            <w:gridSpan w:val="4"/>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Cs/>
                <w:sz w:val="24"/>
                <w:szCs w:val="24"/>
              </w:rPr>
            </w:pPr>
          </w:p>
        </w:tc>
        <w:tc>
          <w:tcPr>
            <w:tcW w:w="567" w:type="dxa"/>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892F07" w:rsidRPr="001924F0" w:rsidRDefault="00892F07" w:rsidP="00D72B68">
            <w:pPr>
              <w:spacing w:after="0"/>
              <w:jc w:val="center"/>
              <w:rPr>
                <w:rFonts w:ascii="Times New Roman" w:hAnsi="Times New Roman" w:cs="Times New Roman"/>
                <w:b/>
                <w:iCs/>
                <w:sz w:val="24"/>
                <w:szCs w:val="20"/>
              </w:rPr>
            </w:pPr>
          </w:p>
        </w:tc>
      </w:tr>
      <w:tr w:rsidR="00892F07" w:rsidRPr="001924F0" w:rsidTr="00C21A14">
        <w:trPr>
          <w:cantSplit/>
          <w:trHeight w:val="284"/>
        </w:trPr>
        <w:tc>
          <w:tcPr>
            <w:tcW w:w="425" w:type="dxa"/>
            <w:tcBorders>
              <w:top w:val="single" w:sz="24" w:space="0" w:color="auto"/>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426" w:type="dxa"/>
            <w:tcBorders>
              <w:top w:val="single" w:sz="24" w:space="0" w:color="auto"/>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1417" w:type="dxa"/>
            <w:gridSpan w:val="2"/>
            <w:tcBorders>
              <w:top w:val="single" w:sz="24" w:space="0" w:color="auto"/>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708" w:type="dxa"/>
            <w:tcBorders>
              <w:top w:val="single" w:sz="24" w:space="0" w:color="auto"/>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567" w:type="dxa"/>
            <w:tcBorders>
              <w:top w:val="single" w:sz="24" w:space="0" w:color="auto"/>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
                <w:sz w:val="24"/>
                <w:szCs w:val="20"/>
              </w:rPr>
            </w:pPr>
          </w:p>
        </w:tc>
        <w:tc>
          <w:tcPr>
            <w:tcW w:w="6663" w:type="dxa"/>
            <w:gridSpan w:val="8"/>
            <w:vMerge w:val="restart"/>
            <w:tcBorders>
              <w:top w:val="single" w:sz="24" w:space="0" w:color="auto"/>
              <w:left w:val="nil"/>
              <w:right w:val="single" w:sz="24" w:space="0" w:color="auto"/>
            </w:tcBorders>
            <w:vAlign w:val="center"/>
          </w:tcPr>
          <w:p w:rsidR="00892F07" w:rsidRPr="001924F0" w:rsidRDefault="00892F07" w:rsidP="00D72B68">
            <w:pPr>
              <w:keepNext/>
              <w:spacing w:after="0"/>
              <w:jc w:val="center"/>
              <w:outlineLvl w:val="4"/>
              <w:rPr>
                <w:rFonts w:ascii="Times New Roman" w:hAnsi="Times New Roman" w:cs="Times New Roman"/>
                <w:b/>
                <w:sz w:val="32"/>
                <w:szCs w:val="32"/>
              </w:rPr>
            </w:pPr>
            <w:r w:rsidRPr="001924F0">
              <w:rPr>
                <w:rFonts w:ascii="Times New Roman" w:hAnsi="Times New Roman" w:cs="Times New Roman"/>
                <w:sz w:val="32"/>
                <w:szCs w:val="32"/>
              </w:rPr>
              <w:t xml:space="preserve">РМ </w:t>
            </w:r>
            <w:r w:rsidRPr="001924F0">
              <w:rPr>
                <w:rFonts w:ascii="Times New Roman" w:hAnsi="Times New Roman" w:cs="Times New Roman"/>
                <w:iCs/>
                <w:sz w:val="32"/>
                <w:szCs w:val="32"/>
              </w:rPr>
              <w:t>172.</w:t>
            </w:r>
            <w:r w:rsidR="00D72B68">
              <w:rPr>
                <w:rFonts w:ascii="Times New Roman" w:hAnsi="Times New Roman" w:cs="Times New Roman"/>
                <w:iCs/>
                <w:sz w:val="32"/>
                <w:szCs w:val="32"/>
              </w:rPr>
              <w:t>10</w:t>
            </w:r>
            <w:r w:rsidRPr="001924F0">
              <w:rPr>
                <w:rFonts w:ascii="Times New Roman" w:hAnsi="Times New Roman" w:cs="Times New Roman"/>
                <w:iCs/>
                <w:sz w:val="32"/>
                <w:szCs w:val="32"/>
              </w:rPr>
              <w:t xml:space="preserve">.01 </w:t>
            </w:r>
            <w:r w:rsidRPr="001924F0">
              <w:rPr>
                <w:rFonts w:ascii="Times New Roman" w:hAnsi="Times New Roman" w:cs="Times New Roman"/>
                <w:sz w:val="32"/>
                <w:szCs w:val="32"/>
              </w:rPr>
              <w:t>ВП</w:t>
            </w:r>
          </w:p>
        </w:tc>
      </w:tr>
      <w:tr w:rsidR="00892F07" w:rsidRPr="001924F0" w:rsidTr="00C21A14">
        <w:trPr>
          <w:cantSplit/>
          <w:trHeight w:val="284"/>
        </w:trPr>
        <w:tc>
          <w:tcPr>
            <w:tcW w:w="425" w:type="dxa"/>
            <w:tcBorders>
              <w:left w:val="single" w:sz="24" w:space="0" w:color="auto"/>
              <w:bottom w:val="nil"/>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426" w:type="dxa"/>
            <w:tcBorders>
              <w:left w:val="single" w:sz="24" w:space="0" w:color="auto"/>
              <w:bottom w:val="nil"/>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1417" w:type="dxa"/>
            <w:gridSpan w:val="2"/>
            <w:tcBorders>
              <w:left w:val="single" w:sz="24" w:space="0" w:color="auto"/>
              <w:bottom w:val="nil"/>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708" w:type="dxa"/>
            <w:tcBorders>
              <w:left w:val="single" w:sz="24" w:space="0" w:color="auto"/>
              <w:bottom w:val="nil"/>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567" w:type="dxa"/>
            <w:tcBorders>
              <w:left w:val="single" w:sz="24" w:space="0" w:color="auto"/>
              <w:bottom w:val="nil"/>
              <w:right w:val="single" w:sz="24" w:space="0" w:color="auto"/>
            </w:tcBorders>
            <w:vAlign w:val="center"/>
          </w:tcPr>
          <w:p w:rsidR="00892F07" w:rsidRPr="001924F0" w:rsidRDefault="00892F07" w:rsidP="00D72B68">
            <w:pPr>
              <w:spacing w:after="0"/>
              <w:rPr>
                <w:rFonts w:ascii="Times New Roman" w:hAnsi="Times New Roman" w:cs="Times New Roman"/>
                <w:b/>
                <w:i/>
                <w:sz w:val="24"/>
                <w:szCs w:val="20"/>
              </w:rPr>
            </w:pPr>
          </w:p>
        </w:tc>
        <w:tc>
          <w:tcPr>
            <w:tcW w:w="6663" w:type="dxa"/>
            <w:gridSpan w:val="8"/>
            <w:vMerge/>
            <w:tcBorders>
              <w:left w:val="nil"/>
              <w:bottom w:val="nil"/>
              <w:right w:val="single" w:sz="24" w:space="0" w:color="auto"/>
            </w:tcBorders>
          </w:tcPr>
          <w:p w:rsidR="00892F07" w:rsidRPr="001924F0" w:rsidRDefault="00892F07" w:rsidP="00D72B68">
            <w:pPr>
              <w:spacing w:after="0"/>
              <w:jc w:val="center"/>
              <w:rPr>
                <w:rFonts w:ascii="Times New Roman" w:hAnsi="Times New Roman" w:cs="Times New Roman"/>
                <w:b/>
                <w:sz w:val="20"/>
                <w:szCs w:val="20"/>
              </w:rPr>
            </w:pPr>
          </w:p>
        </w:tc>
      </w:tr>
      <w:tr w:rsidR="00892F07" w:rsidRPr="001924F0" w:rsidTr="00C21A14">
        <w:trPr>
          <w:cantSplit/>
          <w:trHeight w:val="284"/>
        </w:trPr>
        <w:tc>
          <w:tcPr>
            <w:tcW w:w="425" w:type="dxa"/>
            <w:tcBorders>
              <w:left w:val="single" w:sz="24" w:space="0" w:color="auto"/>
              <w:bottom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sz w:val="16"/>
                <w:szCs w:val="20"/>
              </w:rPr>
            </w:pPr>
            <w:proofErr w:type="spellStart"/>
            <w:r w:rsidRPr="001924F0">
              <w:rPr>
                <w:rFonts w:ascii="Times New Roman" w:hAnsi="Times New Roman" w:cs="Times New Roman"/>
                <w:sz w:val="16"/>
                <w:szCs w:val="20"/>
              </w:rPr>
              <w:t>Зм</w:t>
            </w:r>
            <w:proofErr w:type="spellEnd"/>
          </w:p>
        </w:tc>
        <w:tc>
          <w:tcPr>
            <w:tcW w:w="426" w:type="dxa"/>
            <w:tcBorders>
              <w:left w:val="single" w:sz="24" w:space="0" w:color="auto"/>
              <w:bottom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r w:rsidRPr="001924F0">
              <w:rPr>
                <w:rFonts w:ascii="Times New Roman" w:hAnsi="Times New Roman" w:cs="Times New Roman"/>
                <w:sz w:val="16"/>
                <w:szCs w:val="20"/>
              </w:rPr>
              <w:t>Л</w:t>
            </w:r>
          </w:p>
        </w:tc>
        <w:tc>
          <w:tcPr>
            <w:tcW w:w="1417" w:type="dxa"/>
            <w:gridSpan w:val="2"/>
            <w:tcBorders>
              <w:left w:val="single" w:sz="24" w:space="0" w:color="auto"/>
              <w:bottom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r w:rsidRPr="001924F0">
              <w:rPr>
                <w:rFonts w:ascii="Times New Roman" w:hAnsi="Times New Roman" w:cs="Times New Roman"/>
                <w:sz w:val="16"/>
                <w:szCs w:val="20"/>
                <w:lang w:val="en-US"/>
              </w:rPr>
              <w:t>N</w:t>
            </w:r>
            <w:r w:rsidRPr="001924F0">
              <w:rPr>
                <w:rFonts w:ascii="Times New Roman" w:hAnsi="Times New Roman" w:cs="Times New Roman"/>
                <w:sz w:val="16"/>
                <w:szCs w:val="20"/>
                <w:u w:val="single"/>
              </w:rPr>
              <w:t>o</w:t>
            </w:r>
            <w:r w:rsidRPr="001924F0">
              <w:rPr>
                <w:rFonts w:ascii="Times New Roman" w:hAnsi="Times New Roman" w:cs="Times New Roman"/>
                <w:sz w:val="16"/>
                <w:szCs w:val="20"/>
              </w:rPr>
              <w:t xml:space="preserve"> </w:t>
            </w:r>
            <w:proofErr w:type="spellStart"/>
            <w:r w:rsidRPr="001924F0">
              <w:rPr>
                <w:rFonts w:ascii="Times New Roman" w:hAnsi="Times New Roman" w:cs="Times New Roman"/>
                <w:sz w:val="16"/>
                <w:szCs w:val="20"/>
              </w:rPr>
              <w:t>дoкyм</w:t>
            </w:r>
            <w:proofErr w:type="spellEnd"/>
            <w:r w:rsidRPr="001924F0">
              <w:rPr>
                <w:rFonts w:ascii="Times New Roman" w:hAnsi="Times New Roman" w:cs="Times New Roman"/>
                <w:sz w:val="16"/>
                <w:szCs w:val="20"/>
              </w:rPr>
              <w:t>.</w:t>
            </w:r>
          </w:p>
        </w:tc>
        <w:tc>
          <w:tcPr>
            <w:tcW w:w="708" w:type="dxa"/>
            <w:tcBorders>
              <w:left w:val="single" w:sz="24" w:space="0" w:color="auto"/>
              <w:bottom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roofErr w:type="spellStart"/>
            <w:r w:rsidRPr="001924F0">
              <w:rPr>
                <w:rFonts w:ascii="Times New Roman" w:hAnsi="Times New Roman" w:cs="Times New Roman"/>
                <w:sz w:val="16"/>
                <w:szCs w:val="20"/>
              </w:rPr>
              <w:t>Пiдп</w:t>
            </w:r>
            <w:proofErr w:type="spellEnd"/>
            <w:r w:rsidRPr="001924F0">
              <w:rPr>
                <w:rFonts w:ascii="Times New Roman" w:hAnsi="Times New Roman" w:cs="Times New Roman"/>
                <w:sz w:val="16"/>
                <w:szCs w:val="20"/>
              </w:rPr>
              <w:t>.</w:t>
            </w:r>
          </w:p>
        </w:tc>
        <w:tc>
          <w:tcPr>
            <w:tcW w:w="567" w:type="dxa"/>
            <w:tcBorders>
              <w:left w:val="single" w:sz="24" w:space="0" w:color="auto"/>
              <w:bottom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i/>
              </w:rPr>
            </w:pPr>
          </w:p>
        </w:tc>
        <w:tc>
          <w:tcPr>
            <w:tcW w:w="6663" w:type="dxa"/>
            <w:gridSpan w:val="8"/>
            <w:vMerge/>
            <w:tcBorders>
              <w:left w:val="nil"/>
              <w:bottom w:val="single" w:sz="24" w:space="0" w:color="auto"/>
              <w:right w:val="single" w:sz="24" w:space="0" w:color="auto"/>
            </w:tcBorders>
          </w:tcPr>
          <w:p w:rsidR="00892F07" w:rsidRPr="001924F0" w:rsidRDefault="00892F07" w:rsidP="00D72B68">
            <w:pPr>
              <w:spacing w:after="0"/>
              <w:jc w:val="center"/>
              <w:rPr>
                <w:rFonts w:ascii="Times New Roman" w:hAnsi="Times New Roman" w:cs="Times New Roman"/>
                <w:b/>
              </w:rPr>
            </w:pPr>
          </w:p>
        </w:tc>
      </w:tr>
      <w:tr w:rsidR="00892F07" w:rsidRPr="001924F0" w:rsidTr="00C21A14">
        <w:trPr>
          <w:cantSplit/>
          <w:trHeight w:val="284"/>
        </w:trPr>
        <w:tc>
          <w:tcPr>
            <w:tcW w:w="851" w:type="dxa"/>
            <w:gridSpan w:val="2"/>
            <w:tcBorders>
              <w:top w:val="nil"/>
              <w:left w:val="single" w:sz="24" w:space="0" w:color="auto"/>
              <w:right w:val="single" w:sz="24" w:space="0" w:color="auto"/>
            </w:tcBorders>
            <w:vAlign w:val="center"/>
          </w:tcPr>
          <w:p w:rsidR="00892F07" w:rsidRPr="001924F0" w:rsidRDefault="00892F07" w:rsidP="00D72B68">
            <w:pPr>
              <w:spacing w:after="0"/>
              <w:ind w:left="-108"/>
              <w:jc w:val="center"/>
              <w:rPr>
                <w:rFonts w:ascii="Times New Roman" w:hAnsi="Times New Roman" w:cs="Times New Roman"/>
                <w:b/>
                <w:sz w:val="18"/>
                <w:szCs w:val="20"/>
              </w:rPr>
            </w:pPr>
            <w:proofErr w:type="spellStart"/>
            <w:r w:rsidRPr="001924F0">
              <w:rPr>
                <w:rFonts w:ascii="Times New Roman" w:hAnsi="Times New Roman" w:cs="Times New Roman"/>
                <w:sz w:val="20"/>
                <w:szCs w:val="20"/>
              </w:rPr>
              <w:t>Poзpoб</w:t>
            </w:r>
            <w:proofErr w:type="spellEnd"/>
            <w:r w:rsidRPr="001924F0">
              <w:rPr>
                <w:rFonts w:ascii="Times New Roman" w:hAnsi="Times New Roman" w:cs="Times New Roman"/>
                <w:sz w:val="18"/>
                <w:szCs w:val="20"/>
              </w:rPr>
              <w:t>.</w:t>
            </w:r>
          </w:p>
        </w:tc>
        <w:tc>
          <w:tcPr>
            <w:tcW w:w="1417" w:type="dxa"/>
            <w:gridSpan w:val="2"/>
            <w:tcBorders>
              <w:top w:val="nil"/>
              <w:left w:val="single" w:sz="24" w:space="0" w:color="auto"/>
              <w:right w:val="single" w:sz="24" w:space="0" w:color="auto"/>
            </w:tcBorders>
            <w:vAlign w:val="center"/>
          </w:tcPr>
          <w:p w:rsidR="00892F07" w:rsidRPr="001924F0" w:rsidRDefault="00D72B68" w:rsidP="00D72B68">
            <w:pPr>
              <w:keepNext/>
              <w:spacing w:after="0"/>
              <w:ind w:right="-108"/>
              <w:outlineLvl w:val="8"/>
              <w:rPr>
                <w:rFonts w:ascii="Times New Roman" w:hAnsi="Times New Roman" w:cs="Times New Roman"/>
                <w:b/>
                <w:sz w:val="20"/>
                <w:szCs w:val="20"/>
              </w:rPr>
            </w:pPr>
            <w:r>
              <w:rPr>
                <w:rFonts w:ascii="Times New Roman" w:hAnsi="Times New Roman" w:cs="Times New Roman"/>
                <w:sz w:val="20"/>
                <w:szCs w:val="20"/>
              </w:rPr>
              <w:t>Татаренко Д.О</w:t>
            </w:r>
          </w:p>
        </w:tc>
        <w:tc>
          <w:tcPr>
            <w:tcW w:w="708" w:type="dxa"/>
            <w:tcBorders>
              <w:top w:val="nil"/>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567" w:type="dxa"/>
            <w:tcBorders>
              <w:top w:val="nil"/>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rPr>
            </w:pPr>
          </w:p>
        </w:tc>
        <w:tc>
          <w:tcPr>
            <w:tcW w:w="3968" w:type="dxa"/>
            <w:gridSpan w:val="2"/>
            <w:vMerge w:val="restart"/>
            <w:tcBorders>
              <w:top w:val="nil"/>
              <w:left w:val="nil"/>
              <w:right w:val="nil"/>
            </w:tcBorders>
            <w:vAlign w:val="center"/>
          </w:tcPr>
          <w:p w:rsidR="00892F07" w:rsidRPr="00D72B68" w:rsidRDefault="00D72B68" w:rsidP="00D72B68">
            <w:pPr>
              <w:spacing w:after="0"/>
              <w:jc w:val="center"/>
              <w:rPr>
                <w:rFonts w:ascii="Times New Roman" w:hAnsi="Times New Roman" w:cs="Times New Roman"/>
                <w:b/>
                <w:sz w:val="20"/>
                <w:szCs w:val="20"/>
              </w:rPr>
            </w:pPr>
            <w:proofErr w:type="spellStart"/>
            <w:r w:rsidRPr="00D72B68">
              <w:rPr>
                <w:rFonts w:ascii="Times New Roman" w:eastAsia="Calibri" w:hAnsi="Times New Roman" w:cs="Times New Roman"/>
                <w:color w:val="000000"/>
                <w:sz w:val="20"/>
                <w:szCs w:val="20"/>
                <w:lang w:eastAsia="ru-RU"/>
              </w:rPr>
              <w:t>Проектування</w:t>
            </w:r>
            <w:proofErr w:type="spellEnd"/>
            <w:r w:rsidRPr="00D72B68">
              <w:rPr>
                <w:rFonts w:ascii="Times New Roman" w:eastAsia="Calibri" w:hAnsi="Times New Roman" w:cs="Times New Roman"/>
                <w:color w:val="000000"/>
                <w:sz w:val="20"/>
                <w:szCs w:val="20"/>
                <w:lang w:eastAsia="ru-RU"/>
              </w:rPr>
              <w:t xml:space="preserve"> </w:t>
            </w:r>
            <w:proofErr w:type="spellStart"/>
            <w:r w:rsidRPr="00D72B68">
              <w:rPr>
                <w:rFonts w:ascii="Times New Roman" w:eastAsia="Calibri" w:hAnsi="Times New Roman" w:cs="Times New Roman"/>
                <w:color w:val="000000"/>
                <w:sz w:val="20"/>
                <w:szCs w:val="20"/>
                <w:lang w:eastAsia="ru-RU"/>
              </w:rPr>
              <w:t>системи</w:t>
            </w:r>
            <w:proofErr w:type="spellEnd"/>
            <w:r w:rsidRPr="00D72B68">
              <w:rPr>
                <w:rFonts w:ascii="Times New Roman" w:eastAsia="Calibri" w:hAnsi="Times New Roman" w:cs="Times New Roman"/>
                <w:color w:val="000000"/>
                <w:sz w:val="20"/>
                <w:szCs w:val="20"/>
                <w:lang w:eastAsia="ru-RU"/>
              </w:rPr>
              <w:t xml:space="preserve"> </w:t>
            </w:r>
            <w:proofErr w:type="spellStart"/>
            <w:r w:rsidRPr="00D72B68">
              <w:rPr>
                <w:rFonts w:ascii="Times New Roman" w:eastAsia="Calibri" w:hAnsi="Times New Roman" w:cs="Times New Roman"/>
                <w:color w:val="000000"/>
                <w:sz w:val="20"/>
                <w:szCs w:val="20"/>
                <w:lang w:eastAsia="ru-RU"/>
              </w:rPr>
              <w:t>обробки</w:t>
            </w:r>
            <w:proofErr w:type="spellEnd"/>
            <w:r w:rsidRPr="00D72B68">
              <w:rPr>
                <w:rFonts w:ascii="Times New Roman" w:eastAsia="Calibri" w:hAnsi="Times New Roman" w:cs="Times New Roman"/>
                <w:color w:val="000000"/>
                <w:sz w:val="20"/>
                <w:szCs w:val="20"/>
                <w:lang w:eastAsia="ru-RU"/>
              </w:rPr>
              <w:t xml:space="preserve"> </w:t>
            </w:r>
            <w:proofErr w:type="spellStart"/>
            <w:r w:rsidRPr="00D72B68">
              <w:rPr>
                <w:rFonts w:ascii="Times New Roman" w:eastAsia="Calibri" w:hAnsi="Times New Roman" w:cs="Times New Roman"/>
                <w:color w:val="000000"/>
                <w:sz w:val="20"/>
                <w:szCs w:val="20"/>
                <w:lang w:eastAsia="ru-RU"/>
              </w:rPr>
              <w:t>сигналів</w:t>
            </w:r>
            <w:proofErr w:type="spellEnd"/>
            <w:r w:rsidRPr="00D72B68">
              <w:rPr>
                <w:rFonts w:ascii="Times New Roman" w:eastAsia="Calibri" w:hAnsi="Times New Roman" w:cs="Times New Roman"/>
                <w:color w:val="000000"/>
                <w:sz w:val="20"/>
                <w:szCs w:val="20"/>
                <w:lang w:eastAsia="ru-RU"/>
              </w:rPr>
              <w:t xml:space="preserve"> </w:t>
            </w:r>
            <w:proofErr w:type="spellStart"/>
            <w:r w:rsidRPr="00D72B68">
              <w:rPr>
                <w:rFonts w:ascii="Times New Roman" w:eastAsia="Calibri" w:hAnsi="Times New Roman" w:cs="Times New Roman"/>
                <w:color w:val="000000"/>
                <w:sz w:val="20"/>
                <w:szCs w:val="20"/>
                <w:lang w:eastAsia="ru-RU"/>
              </w:rPr>
              <w:t>радіолокаційної</w:t>
            </w:r>
            <w:proofErr w:type="spellEnd"/>
            <w:r w:rsidRPr="00D72B68">
              <w:rPr>
                <w:rFonts w:ascii="Times New Roman" w:eastAsia="Calibri" w:hAnsi="Times New Roman" w:cs="Times New Roman"/>
                <w:color w:val="000000"/>
                <w:sz w:val="20"/>
                <w:szCs w:val="20"/>
                <w:lang w:eastAsia="ru-RU"/>
              </w:rPr>
              <w:t xml:space="preserve"> </w:t>
            </w:r>
            <w:proofErr w:type="spellStart"/>
            <w:r w:rsidRPr="00D72B68">
              <w:rPr>
                <w:rFonts w:ascii="Times New Roman" w:eastAsia="Calibri" w:hAnsi="Times New Roman" w:cs="Times New Roman"/>
                <w:color w:val="000000"/>
                <w:sz w:val="20"/>
                <w:szCs w:val="20"/>
                <w:lang w:eastAsia="ru-RU"/>
              </w:rPr>
              <w:t>станції</w:t>
            </w:r>
            <w:proofErr w:type="spellEnd"/>
            <w:r w:rsidR="00892F07" w:rsidRPr="00D72B68">
              <w:rPr>
                <w:rFonts w:ascii="Times New Roman" w:hAnsi="Times New Roman" w:cs="Times New Roman"/>
                <w:sz w:val="20"/>
                <w:szCs w:val="20"/>
              </w:rPr>
              <w:t>.</w:t>
            </w:r>
          </w:p>
          <w:p w:rsidR="00892F07" w:rsidRPr="001924F0" w:rsidRDefault="00892F07" w:rsidP="00D72B68">
            <w:pPr>
              <w:spacing w:after="0"/>
              <w:jc w:val="center"/>
              <w:rPr>
                <w:rFonts w:ascii="Times New Roman" w:hAnsi="Times New Roman" w:cs="Times New Roman"/>
                <w:b/>
              </w:rPr>
            </w:pPr>
            <w:r w:rsidRPr="001924F0">
              <w:rPr>
                <w:rFonts w:ascii="Times New Roman" w:hAnsi="Times New Roman" w:cs="Times New Roman"/>
                <w:sz w:val="20"/>
                <w:szCs w:val="20"/>
              </w:rPr>
              <w:t xml:space="preserve"> </w:t>
            </w:r>
            <w:proofErr w:type="spellStart"/>
            <w:r w:rsidRPr="001924F0">
              <w:rPr>
                <w:rFonts w:ascii="Times New Roman" w:hAnsi="Times New Roman" w:cs="Times New Roman"/>
                <w:sz w:val="20"/>
                <w:szCs w:val="20"/>
              </w:rPr>
              <w:t>Вiдoмicть</w:t>
            </w:r>
            <w:proofErr w:type="spellEnd"/>
            <w:r w:rsidRPr="001924F0">
              <w:rPr>
                <w:rFonts w:ascii="Times New Roman" w:hAnsi="Times New Roman" w:cs="Times New Roman"/>
                <w:sz w:val="20"/>
                <w:szCs w:val="20"/>
              </w:rPr>
              <w:t xml:space="preserve"> </w:t>
            </w:r>
            <w:proofErr w:type="spellStart"/>
            <w:r w:rsidRPr="001924F0">
              <w:rPr>
                <w:rFonts w:ascii="Times New Roman" w:hAnsi="Times New Roman" w:cs="Times New Roman"/>
                <w:sz w:val="20"/>
                <w:szCs w:val="20"/>
              </w:rPr>
              <w:t>магістерської</w:t>
            </w:r>
            <w:proofErr w:type="spellEnd"/>
            <w:r w:rsidRPr="001924F0">
              <w:rPr>
                <w:rFonts w:ascii="Times New Roman" w:hAnsi="Times New Roman" w:cs="Times New Roman"/>
                <w:sz w:val="20"/>
                <w:szCs w:val="20"/>
              </w:rPr>
              <w:t xml:space="preserve"> </w:t>
            </w:r>
            <w:proofErr w:type="spellStart"/>
            <w:r w:rsidRPr="001924F0">
              <w:rPr>
                <w:rFonts w:ascii="Times New Roman" w:hAnsi="Times New Roman" w:cs="Times New Roman"/>
                <w:sz w:val="20"/>
                <w:szCs w:val="20"/>
              </w:rPr>
              <w:t>роботи</w:t>
            </w:r>
            <w:proofErr w:type="spellEnd"/>
          </w:p>
        </w:tc>
        <w:tc>
          <w:tcPr>
            <w:tcW w:w="852" w:type="dxa"/>
            <w:gridSpan w:val="3"/>
            <w:tcBorders>
              <w:top w:val="nil"/>
              <w:left w:val="single" w:sz="24" w:space="0" w:color="auto"/>
              <w:bottom w:val="single" w:sz="24" w:space="0" w:color="auto"/>
              <w:right w:val="nil"/>
            </w:tcBorders>
            <w:vAlign w:val="center"/>
          </w:tcPr>
          <w:p w:rsidR="00892F07" w:rsidRPr="001924F0" w:rsidRDefault="00892F07" w:rsidP="00D72B68">
            <w:pPr>
              <w:spacing w:after="0"/>
              <w:rPr>
                <w:rFonts w:ascii="Times New Roman" w:hAnsi="Times New Roman" w:cs="Times New Roman"/>
                <w:b/>
                <w:sz w:val="20"/>
                <w:szCs w:val="20"/>
              </w:rPr>
            </w:pPr>
            <w:proofErr w:type="spellStart"/>
            <w:r w:rsidRPr="001924F0">
              <w:rPr>
                <w:rFonts w:ascii="Times New Roman" w:hAnsi="Times New Roman" w:cs="Times New Roman"/>
                <w:sz w:val="20"/>
                <w:szCs w:val="20"/>
              </w:rPr>
              <w:t>Лiт</w:t>
            </w:r>
            <w:proofErr w:type="spellEnd"/>
            <w:r w:rsidRPr="001924F0">
              <w:rPr>
                <w:rFonts w:ascii="Times New Roman" w:hAnsi="Times New Roman" w:cs="Times New Roman"/>
                <w:sz w:val="20"/>
                <w:szCs w:val="20"/>
              </w:rPr>
              <w:t>.</w:t>
            </w:r>
          </w:p>
        </w:tc>
        <w:tc>
          <w:tcPr>
            <w:tcW w:w="851" w:type="dxa"/>
            <w:gridSpan w:val="2"/>
            <w:tcBorders>
              <w:top w:val="nil"/>
              <w:left w:val="single" w:sz="24" w:space="0" w:color="auto"/>
              <w:bottom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20"/>
                <w:szCs w:val="20"/>
              </w:rPr>
            </w:pPr>
            <w:proofErr w:type="spellStart"/>
            <w:r w:rsidRPr="001924F0">
              <w:rPr>
                <w:rFonts w:ascii="Times New Roman" w:hAnsi="Times New Roman" w:cs="Times New Roman"/>
                <w:sz w:val="20"/>
                <w:szCs w:val="20"/>
              </w:rPr>
              <w:t>Лиcт</w:t>
            </w:r>
            <w:proofErr w:type="spellEnd"/>
          </w:p>
        </w:tc>
        <w:tc>
          <w:tcPr>
            <w:tcW w:w="992" w:type="dxa"/>
            <w:tcBorders>
              <w:top w:val="nil"/>
              <w:left w:val="single" w:sz="24" w:space="0" w:color="auto"/>
              <w:bottom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20"/>
                <w:szCs w:val="20"/>
              </w:rPr>
            </w:pPr>
            <w:proofErr w:type="spellStart"/>
            <w:r w:rsidRPr="001924F0">
              <w:rPr>
                <w:rFonts w:ascii="Times New Roman" w:hAnsi="Times New Roman" w:cs="Times New Roman"/>
                <w:sz w:val="20"/>
                <w:szCs w:val="20"/>
              </w:rPr>
              <w:t>Лиcтiв</w:t>
            </w:r>
            <w:proofErr w:type="spellEnd"/>
          </w:p>
        </w:tc>
      </w:tr>
      <w:tr w:rsidR="00892F07" w:rsidRPr="001924F0" w:rsidTr="00C21A14">
        <w:trPr>
          <w:cantSplit/>
          <w:trHeight w:val="284"/>
        </w:trPr>
        <w:tc>
          <w:tcPr>
            <w:tcW w:w="851" w:type="dxa"/>
            <w:gridSpan w:val="2"/>
            <w:tcBorders>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8"/>
                <w:szCs w:val="20"/>
              </w:rPr>
            </w:pPr>
            <w:proofErr w:type="spellStart"/>
            <w:r w:rsidRPr="001924F0">
              <w:rPr>
                <w:rFonts w:ascii="Times New Roman" w:hAnsi="Times New Roman" w:cs="Times New Roman"/>
                <w:sz w:val="20"/>
                <w:szCs w:val="20"/>
              </w:rPr>
              <w:t>Пepeв</w:t>
            </w:r>
            <w:proofErr w:type="spellEnd"/>
            <w:r w:rsidRPr="001924F0">
              <w:rPr>
                <w:rFonts w:ascii="Times New Roman" w:hAnsi="Times New Roman" w:cs="Times New Roman"/>
                <w:sz w:val="18"/>
                <w:szCs w:val="20"/>
              </w:rPr>
              <w:t>.</w:t>
            </w:r>
          </w:p>
        </w:tc>
        <w:tc>
          <w:tcPr>
            <w:tcW w:w="1417" w:type="dxa"/>
            <w:gridSpan w:val="2"/>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sz w:val="20"/>
                <w:szCs w:val="20"/>
              </w:rPr>
            </w:pPr>
            <w:proofErr w:type="spellStart"/>
            <w:r w:rsidRPr="001924F0">
              <w:rPr>
                <w:rFonts w:ascii="Times New Roman" w:hAnsi="Times New Roman" w:cs="Times New Roman"/>
                <w:sz w:val="20"/>
                <w:szCs w:val="20"/>
              </w:rPr>
              <w:t>Смолій</w:t>
            </w:r>
            <w:proofErr w:type="spellEnd"/>
            <w:r w:rsidRPr="001924F0">
              <w:rPr>
                <w:rFonts w:ascii="Times New Roman" w:hAnsi="Times New Roman" w:cs="Times New Roman"/>
                <w:sz w:val="20"/>
                <w:szCs w:val="20"/>
              </w:rPr>
              <w:t xml:space="preserve"> В.М.</w:t>
            </w:r>
          </w:p>
        </w:tc>
        <w:tc>
          <w:tcPr>
            <w:tcW w:w="708" w:type="dxa"/>
            <w:tcBorders>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892F07" w:rsidRPr="001924F0" w:rsidRDefault="00892F07" w:rsidP="00D72B68">
            <w:pPr>
              <w:spacing w:after="0"/>
              <w:jc w:val="center"/>
              <w:rPr>
                <w:rFonts w:ascii="Times New Roman" w:hAnsi="Times New Roman" w:cs="Times New Roman"/>
                <w:b/>
                <w:sz w:val="20"/>
                <w:szCs w:val="20"/>
              </w:rPr>
            </w:pPr>
          </w:p>
        </w:tc>
        <w:tc>
          <w:tcPr>
            <w:tcW w:w="284" w:type="dxa"/>
            <w:tcBorders>
              <w:left w:val="single" w:sz="24" w:space="0" w:color="auto"/>
              <w:bottom w:val="nil"/>
            </w:tcBorders>
            <w:vAlign w:val="center"/>
          </w:tcPr>
          <w:p w:rsidR="00892F07" w:rsidRPr="001924F0" w:rsidRDefault="00892F07" w:rsidP="00D72B68">
            <w:pPr>
              <w:spacing w:after="0"/>
              <w:jc w:val="center"/>
              <w:rPr>
                <w:rFonts w:ascii="Times New Roman" w:hAnsi="Times New Roman" w:cs="Times New Roman"/>
                <w:b/>
                <w:sz w:val="28"/>
                <w:szCs w:val="28"/>
                <w:vertAlign w:val="subscript"/>
              </w:rPr>
            </w:pPr>
            <w:r w:rsidRPr="001924F0">
              <w:rPr>
                <w:rFonts w:ascii="Times New Roman" w:hAnsi="Times New Roman" w:cs="Times New Roman"/>
                <w:sz w:val="28"/>
                <w:szCs w:val="28"/>
                <w:vertAlign w:val="subscript"/>
              </w:rPr>
              <w:t>O</w:t>
            </w:r>
          </w:p>
        </w:tc>
        <w:tc>
          <w:tcPr>
            <w:tcW w:w="284" w:type="dxa"/>
            <w:tcBorders>
              <w:bottom w:val="nil"/>
            </w:tcBorders>
            <w:vAlign w:val="center"/>
          </w:tcPr>
          <w:p w:rsidR="00892F07" w:rsidRPr="001924F0" w:rsidRDefault="00892F07" w:rsidP="00D72B68">
            <w:pPr>
              <w:spacing w:after="0"/>
              <w:jc w:val="center"/>
              <w:rPr>
                <w:rFonts w:ascii="Times New Roman" w:hAnsi="Times New Roman" w:cs="Times New Roman"/>
                <w:b/>
                <w:sz w:val="20"/>
                <w:szCs w:val="20"/>
              </w:rPr>
            </w:pPr>
          </w:p>
        </w:tc>
        <w:tc>
          <w:tcPr>
            <w:tcW w:w="284" w:type="dxa"/>
            <w:tcBorders>
              <w:bottom w:val="nil"/>
              <w:right w:val="nil"/>
            </w:tcBorders>
            <w:vAlign w:val="center"/>
          </w:tcPr>
          <w:p w:rsidR="00892F07" w:rsidRPr="001924F0" w:rsidRDefault="00892F07" w:rsidP="00D72B68">
            <w:pPr>
              <w:spacing w:after="0"/>
              <w:jc w:val="center"/>
              <w:rPr>
                <w:rFonts w:ascii="Times New Roman" w:hAnsi="Times New Roman" w:cs="Times New Roman"/>
                <w:b/>
                <w:sz w:val="20"/>
                <w:szCs w:val="20"/>
              </w:rPr>
            </w:pPr>
          </w:p>
        </w:tc>
        <w:tc>
          <w:tcPr>
            <w:tcW w:w="851" w:type="dxa"/>
            <w:gridSpan w:val="2"/>
            <w:tcBorders>
              <w:left w:val="single" w:sz="24" w:space="0" w:color="auto"/>
              <w:bottom w:val="nil"/>
              <w:right w:val="single" w:sz="24" w:space="0" w:color="auto"/>
            </w:tcBorders>
            <w:vAlign w:val="center"/>
          </w:tcPr>
          <w:p w:rsidR="00892F07" w:rsidRPr="001924F0" w:rsidRDefault="00892F07" w:rsidP="00D72B68">
            <w:pPr>
              <w:spacing w:after="0"/>
              <w:jc w:val="center"/>
              <w:rPr>
                <w:rFonts w:ascii="Times New Roman" w:hAnsi="Times New Roman" w:cs="Times New Roman"/>
                <w:b/>
                <w:sz w:val="24"/>
                <w:szCs w:val="20"/>
              </w:rPr>
            </w:pPr>
            <w:r w:rsidRPr="001924F0">
              <w:rPr>
                <w:rFonts w:ascii="Times New Roman" w:hAnsi="Times New Roman" w:cs="Times New Roman"/>
                <w:sz w:val="24"/>
                <w:szCs w:val="20"/>
              </w:rPr>
              <w:t>1</w:t>
            </w:r>
          </w:p>
        </w:tc>
        <w:tc>
          <w:tcPr>
            <w:tcW w:w="992" w:type="dxa"/>
            <w:tcBorders>
              <w:left w:val="single" w:sz="24" w:space="0" w:color="auto"/>
              <w:bottom w:val="nil"/>
              <w:right w:val="single" w:sz="24" w:space="0" w:color="auto"/>
            </w:tcBorders>
            <w:vAlign w:val="center"/>
          </w:tcPr>
          <w:p w:rsidR="00892F07" w:rsidRPr="001924F0" w:rsidRDefault="00892F07" w:rsidP="00D72B68">
            <w:pPr>
              <w:spacing w:after="0"/>
              <w:jc w:val="center"/>
              <w:rPr>
                <w:rFonts w:ascii="Times New Roman" w:hAnsi="Times New Roman" w:cs="Times New Roman"/>
                <w:b/>
                <w:sz w:val="24"/>
                <w:szCs w:val="20"/>
              </w:rPr>
            </w:pPr>
            <w:r w:rsidRPr="001924F0">
              <w:rPr>
                <w:rFonts w:ascii="Times New Roman" w:hAnsi="Times New Roman" w:cs="Times New Roman"/>
                <w:sz w:val="24"/>
                <w:szCs w:val="20"/>
              </w:rPr>
              <w:t>1</w:t>
            </w:r>
          </w:p>
        </w:tc>
      </w:tr>
      <w:tr w:rsidR="00892F07" w:rsidRPr="001924F0" w:rsidTr="00C21A14">
        <w:trPr>
          <w:cantSplit/>
          <w:trHeight w:val="80"/>
        </w:trPr>
        <w:tc>
          <w:tcPr>
            <w:tcW w:w="851" w:type="dxa"/>
            <w:gridSpan w:val="2"/>
            <w:tcBorders>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8"/>
                <w:szCs w:val="20"/>
              </w:rPr>
            </w:pPr>
          </w:p>
        </w:tc>
        <w:tc>
          <w:tcPr>
            <w:tcW w:w="1417" w:type="dxa"/>
            <w:gridSpan w:val="2"/>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sz w:val="20"/>
                <w:szCs w:val="20"/>
              </w:rPr>
            </w:pPr>
          </w:p>
        </w:tc>
        <w:tc>
          <w:tcPr>
            <w:tcW w:w="708" w:type="dxa"/>
            <w:tcBorders>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892F07" w:rsidRPr="001924F0" w:rsidRDefault="00892F07" w:rsidP="00D72B68">
            <w:pPr>
              <w:spacing w:after="0"/>
              <w:jc w:val="center"/>
              <w:rPr>
                <w:rFonts w:ascii="Times New Roman" w:hAnsi="Times New Roman" w:cs="Times New Roman"/>
                <w:b/>
                <w:sz w:val="20"/>
                <w:szCs w:val="20"/>
              </w:rPr>
            </w:pPr>
          </w:p>
        </w:tc>
        <w:tc>
          <w:tcPr>
            <w:tcW w:w="2695" w:type="dxa"/>
            <w:gridSpan w:val="6"/>
            <w:vMerge w:val="restart"/>
            <w:tcBorders>
              <w:top w:val="single" w:sz="24" w:space="0" w:color="auto"/>
              <w:left w:val="single" w:sz="24" w:space="0" w:color="auto"/>
              <w:bottom w:val="single" w:sz="24" w:space="0" w:color="auto"/>
              <w:right w:val="single" w:sz="24" w:space="0" w:color="auto"/>
            </w:tcBorders>
            <w:vAlign w:val="center"/>
          </w:tcPr>
          <w:p w:rsidR="00892F07" w:rsidRPr="001924F0" w:rsidRDefault="00892F07" w:rsidP="00D72B68">
            <w:pPr>
              <w:keepNext/>
              <w:spacing w:after="0"/>
              <w:jc w:val="center"/>
              <w:outlineLvl w:val="5"/>
              <w:rPr>
                <w:rFonts w:ascii="Times New Roman" w:hAnsi="Times New Roman" w:cs="Times New Roman"/>
                <w:b/>
                <w:bCs/>
                <w:sz w:val="28"/>
                <w:szCs w:val="20"/>
              </w:rPr>
            </w:pPr>
            <w:r w:rsidRPr="001924F0">
              <w:rPr>
                <w:rFonts w:ascii="Times New Roman" w:hAnsi="Times New Roman" w:cs="Times New Roman"/>
                <w:bCs/>
                <w:sz w:val="28"/>
                <w:szCs w:val="20"/>
              </w:rPr>
              <w:t xml:space="preserve">CНУ    </w:t>
            </w:r>
          </w:p>
          <w:p w:rsidR="00892F07" w:rsidRPr="001924F0" w:rsidRDefault="00892F07" w:rsidP="00D72B68">
            <w:pPr>
              <w:spacing w:after="0"/>
              <w:jc w:val="center"/>
              <w:rPr>
                <w:rFonts w:ascii="Times New Roman" w:hAnsi="Times New Roman" w:cs="Times New Roman"/>
                <w:b/>
                <w:bCs/>
                <w:sz w:val="28"/>
                <w:szCs w:val="20"/>
              </w:rPr>
            </w:pPr>
            <w:proofErr w:type="spellStart"/>
            <w:r w:rsidRPr="001924F0">
              <w:rPr>
                <w:rFonts w:ascii="Times New Roman" w:hAnsi="Times New Roman" w:cs="Times New Roman"/>
                <w:bCs/>
                <w:sz w:val="28"/>
                <w:szCs w:val="20"/>
              </w:rPr>
              <w:t>гp</w:t>
            </w:r>
            <w:proofErr w:type="spellEnd"/>
            <w:r w:rsidRPr="001924F0">
              <w:rPr>
                <w:rFonts w:ascii="Times New Roman" w:hAnsi="Times New Roman" w:cs="Times New Roman"/>
                <w:bCs/>
                <w:sz w:val="28"/>
                <w:szCs w:val="20"/>
              </w:rPr>
              <w:t>. РЕА-1</w:t>
            </w:r>
            <w:r>
              <w:rPr>
                <w:rFonts w:ascii="Times New Roman" w:hAnsi="Times New Roman" w:cs="Times New Roman"/>
                <w:bCs/>
                <w:sz w:val="28"/>
                <w:szCs w:val="20"/>
              </w:rPr>
              <w:t>8</w:t>
            </w:r>
            <w:r w:rsidR="00D72B68">
              <w:rPr>
                <w:rFonts w:ascii="Times New Roman" w:hAnsi="Times New Roman" w:cs="Times New Roman"/>
                <w:bCs/>
                <w:sz w:val="28"/>
                <w:szCs w:val="20"/>
              </w:rPr>
              <w:t>9</w:t>
            </w:r>
            <w:r w:rsidRPr="001924F0">
              <w:rPr>
                <w:rFonts w:ascii="Times New Roman" w:hAnsi="Times New Roman" w:cs="Times New Roman"/>
                <w:bCs/>
                <w:sz w:val="28"/>
                <w:szCs w:val="20"/>
              </w:rPr>
              <w:t>м</w:t>
            </w:r>
          </w:p>
        </w:tc>
      </w:tr>
      <w:tr w:rsidR="00892F07" w:rsidRPr="001924F0" w:rsidTr="00C21A14">
        <w:trPr>
          <w:cantSplit/>
          <w:trHeight w:val="211"/>
        </w:trPr>
        <w:tc>
          <w:tcPr>
            <w:tcW w:w="851" w:type="dxa"/>
            <w:gridSpan w:val="2"/>
            <w:tcBorders>
              <w:left w:val="single" w:sz="24" w:space="0" w:color="auto"/>
              <w:right w:val="single" w:sz="24" w:space="0" w:color="auto"/>
            </w:tcBorders>
            <w:vAlign w:val="center"/>
          </w:tcPr>
          <w:p w:rsidR="00892F07" w:rsidRPr="001924F0" w:rsidRDefault="00892F07" w:rsidP="00D72B68">
            <w:pPr>
              <w:spacing w:after="0"/>
              <w:ind w:left="-108"/>
              <w:jc w:val="center"/>
              <w:rPr>
                <w:rFonts w:ascii="Times New Roman" w:hAnsi="Times New Roman" w:cs="Times New Roman"/>
                <w:b/>
                <w:sz w:val="18"/>
                <w:szCs w:val="20"/>
              </w:rPr>
            </w:pPr>
          </w:p>
        </w:tc>
        <w:tc>
          <w:tcPr>
            <w:tcW w:w="1417" w:type="dxa"/>
            <w:gridSpan w:val="2"/>
            <w:tcBorders>
              <w:left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sz w:val="18"/>
                <w:szCs w:val="18"/>
              </w:rPr>
            </w:pPr>
          </w:p>
        </w:tc>
        <w:tc>
          <w:tcPr>
            <w:tcW w:w="708" w:type="dxa"/>
            <w:tcBorders>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892F07" w:rsidRPr="001924F0" w:rsidRDefault="00892F07" w:rsidP="00D72B68">
            <w:pPr>
              <w:spacing w:after="0"/>
              <w:jc w:val="center"/>
              <w:rPr>
                <w:rFonts w:ascii="Times New Roman" w:hAnsi="Times New Roman" w:cs="Times New Roman"/>
                <w:b/>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892F07" w:rsidRPr="001924F0" w:rsidRDefault="00892F07" w:rsidP="00D72B68">
            <w:pPr>
              <w:spacing w:after="0"/>
              <w:jc w:val="center"/>
              <w:rPr>
                <w:rFonts w:ascii="Times New Roman" w:hAnsi="Times New Roman" w:cs="Times New Roman"/>
                <w:b/>
                <w:sz w:val="20"/>
                <w:szCs w:val="20"/>
              </w:rPr>
            </w:pPr>
          </w:p>
        </w:tc>
      </w:tr>
      <w:tr w:rsidR="00892F07" w:rsidRPr="001924F0" w:rsidTr="00C21A14">
        <w:trPr>
          <w:cantSplit/>
          <w:trHeight w:val="284"/>
        </w:trPr>
        <w:tc>
          <w:tcPr>
            <w:tcW w:w="851" w:type="dxa"/>
            <w:gridSpan w:val="2"/>
            <w:tcBorders>
              <w:left w:val="single" w:sz="24" w:space="0" w:color="auto"/>
              <w:bottom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8"/>
                <w:szCs w:val="20"/>
              </w:rPr>
            </w:pPr>
            <w:r w:rsidRPr="001924F0">
              <w:rPr>
                <w:rFonts w:ascii="Times New Roman" w:hAnsi="Times New Roman" w:cs="Times New Roman"/>
                <w:sz w:val="18"/>
                <w:szCs w:val="20"/>
              </w:rPr>
              <w:t>Утв.</w:t>
            </w:r>
          </w:p>
        </w:tc>
        <w:tc>
          <w:tcPr>
            <w:tcW w:w="1417" w:type="dxa"/>
            <w:gridSpan w:val="2"/>
            <w:tcBorders>
              <w:left w:val="single" w:sz="24" w:space="0" w:color="auto"/>
              <w:bottom w:val="single" w:sz="24" w:space="0" w:color="auto"/>
              <w:right w:val="single" w:sz="24" w:space="0" w:color="auto"/>
            </w:tcBorders>
            <w:vAlign w:val="center"/>
          </w:tcPr>
          <w:p w:rsidR="00892F07" w:rsidRPr="001924F0" w:rsidRDefault="00892F07" w:rsidP="00D72B68">
            <w:pPr>
              <w:spacing w:after="0"/>
              <w:rPr>
                <w:rFonts w:ascii="Times New Roman" w:hAnsi="Times New Roman" w:cs="Times New Roman"/>
                <w:b/>
                <w:sz w:val="20"/>
                <w:szCs w:val="20"/>
              </w:rPr>
            </w:pPr>
            <w:proofErr w:type="spellStart"/>
            <w:r>
              <w:rPr>
                <w:rFonts w:ascii="Times New Roman" w:hAnsi="Times New Roman" w:cs="Times New Roman"/>
                <w:sz w:val="20"/>
                <w:szCs w:val="20"/>
              </w:rPr>
              <w:t>Паеранд</w:t>
            </w:r>
            <w:proofErr w:type="spellEnd"/>
            <w:r>
              <w:rPr>
                <w:rFonts w:ascii="Times New Roman" w:hAnsi="Times New Roman" w:cs="Times New Roman"/>
                <w:sz w:val="20"/>
                <w:szCs w:val="20"/>
              </w:rPr>
              <w:t xml:space="preserve"> Ю.Е.</w:t>
            </w:r>
          </w:p>
        </w:tc>
        <w:tc>
          <w:tcPr>
            <w:tcW w:w="708" w:type="dxa"/>
            <w:tcBorders>
              <w:left w:val="single" w:sz="24" w:space="0" w:color="auto"/>
              <w:bottom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567" w:type="dxa"/>
            <w:tcBorders>
              <w:left w:val="single" w:sz="24" w:space="0" w:color="auto"/>
              <w:bottom w:val="single" w:sz="24" w:space="0" w:color="auto"/>
              <w:right w:val="single" w:sz="24" w:space="0" w:color="auto"/>
            </w:tcBorders>
            <w:vAlign w:val="center"/>
          </w:tcPr>
          <w:p w:rsidR="00892F07" w:rsidRPr="001924F0" w:rsidRDefault="00892F07" w:rsidP="00D72B68">
            <w:pPr>
              <w:spacing w:after="0"/>
              <w:jc w:val="center"/>
              <w:rPr>
                <w:rFonts w:ascii="Times New Roman" w:hAnsi="Times New Roman" w:cs="Times New Roman"/>
                <w:b/>
                <w:sz w:val="16"/>
                <w:szCs w:val="20"/>
              </w:rPr>
            </w:pPr>
          </w:p>
        </w:tc>
        <w:tc>
          <w:tcPr>
            <w:tcW w:w="3968" w:type="dxa"/>
            <w:gridSpan w:val="2"/>
            <w:vMerge/>
            <w:tcBorders>
              <w:left w:val="nil"/>
              <w:bottom w:val="single" w:sz="24" w:space="0" w:color="auto"/>
              <w:right w:val="nil"/>
            </w:tcBorders>
          </w:tcPr>
          <w:p w:rsidR="00892F07" w:rsidRPr="001924F0" w:rsidRDefault="00892F07" w:rsidP="00D72B68">
            <w:pPr>
              <w:spacing w:after="0"/>
              <w:jc w:val="center"/>
              <w:rPr>
                <w:rFonts w:ascii="Times New Roman" w:hAnsi="Times New Roman" w:cs="Times New Roman"/>
                <w:b/>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892F07" w:rsidRPr="001924F0" w:rsidRDefault="00892F07" w:rsidP="00D72B68">
            <w:pPr>
              <w:spacing w:after="0"/>
              <w:jc w:val="center"/>
              <w:rPr>
                <w:rFonts w:ascii="Times New Roman" w:hAnsi="Times New Roman" w:cs="Times New Roman"/>
                <w:b/>
                <w:sz w:val="20"/>
                <w:szCs w:val="20"/>
              </w:rPr>
            </w:pPr>
          </w:p>
        </w:tc>
      </w:tr>
    </w:tbl>
    <w:p w:rsidR="00892F07" w:rsidRPr="001924F0" w:rsidRDefault="00892F07" w:rsidP="00D72B68">
      <w:pPr>
        <w:suppressAutoHyphens/>
        <w:spacing w:after="0" w:line="240" w:lineRule="auto"/>
        <w:jc w:val="center"/>
        <w:rPr>
          <w:rFonts w:ascii="Times New Roman" w:hAnsi="Times New Roman" w:cs="Times New Roman"/>
          <w:b/>
          <w:bCs/>
          <w:caps/>
          <w:sz w:val="28"/>
          <w:szCs w:val="28"/>
          <w:lang w:eastAsia="zh-CN"/>
        </w:rPr>
      </w:pPr>
      <w:r w:rsidRPr="001924F0">
        <w:rPr>
          <w:rFonts w:ascii="Times New Roman" w:hAnsi="Times New Roman" w:cs="Times New Roman"/>
          <w:bCs/>
          <w:caps/>
          <w:sz w:val="28"/>
          <w:szCs w:val="28"/>
          <w:lang w:eastAsia="zh-CN"/>
        </w:rPr>
        <w:lastRenderedPageBreak/>
        <w:t>Мiнicтepcтвo ocвiти i нaУки Укpaїни</w:t>
      </w:r>
    </w:p>
    <w:p w:rsidR="00892F07" w:rsidRPr="001924F0" w:rsidRDefault="00892F07" w:rsidP="00D72B68">
      <w:pPr>
        <w:suppressAutoHyphens/>
        <w:spacing w:after="0" w:line="240" w:lineRule="auto"/>
        <w:jc w:val="center"/>
        <w:rPr>
          <w:rFonts w:ascii="Times New Roman" w:hAnsi="Times New Roman" w:cs="Times New Roman"/>
          <w:b/>
          <w:bCs/>
          <w:caps/>
          <w:sz w:val="28"/>
          <w:szCs w:val="28"/>
          <w:lang w:eastAsia="zh-CN"/>
        </w:rPr>
      </w:pPr>
      <w:r w:rsidRPr="001924F0">
        <w:rPr>
          <w:rFonts w:ascii="Times New Roman" w:hAnsi="Times New Roman" w:cs="Times New Roman"/>
          <w:bCs/>
          <w:caps/>
          <w:sz w:val="28"/>
          <w:szCs w:val="28"/>
          <w:lang w:eastAsia="zh-CN"/>
        </w:rPr>
        <w:t>CХIДНOУКPAЇНCЬКий НAЦIOНAЛЬНий УНIВEPCИТEТ</w:t>
      </w:r>
    </w:p>
    <w:p w:rsidR="00892F07" w:rsidRPr="001924F0" w:rsidRDefault="00892F07" w:rsidP="00D72B68">
      <w:pPr>
        <w:suppressAutoHyphens/>
        <w:spacing w:after="0" w:line="240" w:lineRule="auto"/>
        <w:jc w:val="center"/>
        <w:rPr>
          <w:rFonts w:ascii="Times New Roman" w:hAnsi="Times New Roman" w:cs="Times New Roman"/>
          <w:b/>
          <w:bCs/>
          <w:sz w:val="28"/>
          <w:szCs w:val="28"/>
          <w:lang w:eastAsia="zh-CN"/>
        </w:rPr>
      </w:pPr>
      <w:proofErr w:type="spellStart"/>
      <w:r w:rsidRPr="001924F0">
        <w:rPr>
          <w:rFonts w:ascii="Times New Roman" w:hAnsi="Times New Roman" w:cs="Times New Roman"/>
          <w:bCs/>
          <w:sz w:val="28"/>
          <w:szCs w:val="28"/>
          <w:lang w:eastAsia="zh-CN"/>
        </w:rPr>
        <w:t>iмeнi</w:t>
      </w:r>
      <w:proofErr w:type="spellEnd"/>
      <w:r w:rsidRPr="001924F0">
        <w:rPr>
          <w:rFonts w:ascii="Times New Roman" w:hAnsi="Times New Roman" w:cs="Times New Roman"/>
          <w:bCs/>
          <w:sz w:val="28"/>
          <w:szCs w:val="28"/>
          <w:lang w:eastAsia="zh-CN"/>
        </w:rPr>
        <w:t xml:space="preserve"> ВOЛOДИМИPA ДAЛЯ</w:t>
      </w:r>
    </w:p>
    <w:p w:rsidR="00892F07" w:rsidRPr="001924F0" w:rsidRDefault="00892F07" w:rsidP="00D72B68">
      <w:pPr>
        <w:spacing w:after="0" w:line="240" w:lineRule="auto"/>
        <w:rPr>
          <w:rFonts w:ascii="Times New Roman" w:hAnsi="Times New Roman" w:cs="Times New Roman"/>
          <w:b/>
          <w:bCs/>
          <w:sz w:val="28"/>
          <w:szCs w:val="28"/>
        </w:rPr>
      </w:pPr>
    </w:p>
    <w:p w:rsidR="00892F07" w:rsidRPr="001924F0" w:rsidRDefault="00892F07" w:rsidP="00D72B68">
      <w:pPr>
        <w:spacing w:after="0" w:line="240" w:lineRule="auto"/>
        <w:jc w:val="both"/>
        <w:rPr>
          <w:rFonts w:ascii="Times New Roman" w:hAnsi="Times New Roman" w:cs="Times New Roman"/>
          <w:b/>
          <w:sz w:val="28"/>
          <w:szCs w:val="28"/>
        </w:rPr>
      </w:pPr>
      <w:proofErr w:type="spellStart"/>
      <w:r w:rsidRPr="001924F0">
        <w:rPr>
          <w:rFonts w:ascii="Times New Roman" w:hAnsi="Times New Roman" w:cs="Times New Roman"/>
          <w:sz w:val="28"/>
          <w:szCs w:val="28"/>
        </w:rPr>
        <w:t>Фaкyльтeт</w:t>
      </w:r>
      <w:proofErr w:type="spellEnd"/>
      <w:r w:rsidRPr="001924F0">
        <w:rPr>
          <w:rFonts w:ascii="Times New Roman" w:hAnsi="Times New Roman" w:cs="Times New Roman"/>
          <w:sz w:val="28"/>
          <w:szCs w:val="28"/>
          <w:u w:val="single"/>
        </w:rPr>
        <w:t xml:space="preserve">                </w:t>
      </w:r>
      <w:proofErr w:type="spellStart"/>
      <w:r w:rsidRPr="001924F0">
        <w:rPr>
          <w:rFonts w:ascii="Times New Roman" w:hAnsi="Times New Roman" w:cs="Times New Roman"/>
          <w:sz w:val="28"/>
          <w:szCs w:val="28"/>
          <w:u w:val="single"/>
        </w:rPr>
        <w:t>Iнфopмaцiйних</w:t>
      </w:r>
      <w:proofErr w:type="spellEnd"/>
      <w:r w:rsidRPr="001924F0">
        <w:rPr>
          <w:rFonts w:ascii="Times New Roman" w:hAnsi="Times New Roman" w:cs="Times New Roman"/>
          <w:sz w:val="28"/>
          <w:szCs w:val="28"/>
          <w:u w:val="single"/>
        </w:rPr>
        <w:t xml:space="preserve"> </w:t>
      </w:r>
      <w:proofErr w:type="spellStart"/>
      <w:r w:rsidRPr="001924F0">
        <w:rPr>
          <w:rFonts w:ascii="Times New Roman" w:hAnsi="Times New Roman" w:cs="Times New Roman"/>
          <w:sz w:val="28"/>
          <w:szCs w:val="28"/>
          <w:u w:val="single"/>
        </w:rPr>
        <w:t>тeхнoлoгiй</w:t>
      </w:r>
      <w:proofErr w:type="spellEnd"/>
      <w:r w:rsidRPr="001924F0">
        <w:rPr>
          <w:rFonts w:ascii="Times New Roman" w:hAnsi="Times New Roman" w:cs="Times New Roman"/>
          <w:sz w:val="28"/>
          <w:szCs w:val="28"/>
          <w:u w:val="single"/>
        </w:rPr>
        <w:t xml:space="preserve"> </w:t>
      </w:r>
      <w:proofErr w:type="spellStart"/>
      <w:r w:rsidRPr="001924F0">
        <w:rPr>
          <w:rFonts w:ascii="Times New Roman" w:hAnsi="Times New Roman" w:cs="Times New Roman"/>
          <w:sz w:val="28"/>
          <w:szCs w:val="28"/>
          <w:u w:val="single"/>
        </w:rPr>
        <w:t>тa</w:t>
      </w:r>
      <w:proofErr w:type="spellEnd"/>
      <w:r w:rsidRPr="001924F0">
        <w:rPr>
          <w:rFonts w:ascii="Times New Roman" w:hAnsi="Times New Roman" w:cs="Times New Roman"/>
          <w:sz w:val="28"/>
          <w:szCs w:val="28"/>
          <w:u w:val="single"/>
        </w:rPr>
        <w:t xml:space="preserve"> </w:t>
      </w:r>
      <w:proofErr w:type="spellStart"/>
      <w:r w:rsidRPr="001924F0">
        <w:rPr>
          <w:rFonts w:ascii="Times New Roman" w:hAnsi="Times New Roman" w:cs="Times New Roman"/>
          <w:sz w:val="28"/>
          <w:szCs w:val="28"/>
          <w:u w:val="single"/>
        </w:rPr>
        <w:t>eлeктpoнiки</w:t>
      </w:r>
      <w:proofErr w:type="spellEnd"/>
      <w:r w:rsidRPr="001924F0">
        <w:rPr>
          <w:rFonts w:ascii="Times New Roman" w:hAnsi="Times New Roman" w:cs="Times New Roman"/>
          <w:bCs/>
          <w:sz w:val="28"/>
          <w:szCs w:val="28"/>
        </w:rPr>
        <w:t>________</w:t>
      </w:r>
      <w:r w:rsidRPr="001924F0">
        <w:rPr>
          <w:rFonts w:ascii="Times New Roman" w:hAnsi="Times New Roman" w:cs="Times New Roman"/>
          <w:sz w:val="28"/>
          <w:szCs w:val="28"/>
        </w:rPr>
        <w:t xml:space="preserve"> </w:t>
      </w:r>
    </w:p>
    <w:p w:rsidR="00892F07" w:rsidRPr="001924F0" w:rsidRDefault="00892F07" w:rsidP="00D72B68">
      <w:pPr>
        <w:keepNext/>
        <w:spacing w:after="0" w:line="240" w:lineRule="auto"/>
        <w:outlineLvl w:val="0"/>
        <w:rPr>
          <w:rFonts w:ascii="Times New Roman" w:hAnsi="Times New Roman" w:cs="Times New Roman"/>
          <w:b/>
          <w:kern w:val="32"/>
          <w:sz w:val="28"/>
          <w:szCs w:val="28"/>
          <w:u w:val="single"/>
        </w:rPr>
      </w:pPr>
      <w:proofErr w:type="spellStart"/>
      <w:r w:rsidRPr="001924F0">
        <w:rPr>
          <w:rFonts w:ascii="Times New Roman" w:hAnsi="Times New Roman" w:cs="Times New Roman"/>
          <w:bCs/>
          <w:kern w:val="32"/>
          <w:sz w:val="28"/>
          <w:szCs w:val="28"/>
        </w:rPr>
        <w:t>Кaфeдpa</w:t>
      </w:r>
      <w:proofErr w:type="spellEnd"/>
      <w:r w:rsidRPr="001924F0">
        <w:rPr>
          <w:rFonts w:ascii="Times New Roman" w:hAnsi="Times New Roman" w:cs="Times New Roman"/>
          <w:bCs/>
          <w:kern w:val="32"/>
          <w:sz w:val="28"/>
          <w:szCs w:val="28"/>
          <w:u w:val="single"/>
        </w:rPr>
        <w:t xml:space="preserve">                                </w:t>
      </w:r>
      <w:proofErr w:type="spellStart"/>
      <w:r w:rsidRPr="001924F0">
        <w:rPr>
          <w:rFonts w:ascii="Times New Roman" w:hAnsi="Times New Roman" w:cs="Times New Roman"/>
          <w:bCs/>
          <w:kern w:val="32"/>
          <w:sz w:val="28"/>
          <w:szCs w:val="28"/>
          <w:u w:val="single"/>
        </w:rPr>
        <w:t>eлeктpoнних</w:t>
      </w:r>
      <w:proofErr w:type="spellEnd"/>
      <w:r w:rsidRPr="001924F0">
        <w:rPr>
          <w:rFonts w:ascii="Times New Roman" w:hAnsi="Times New Roman" w:cs="Times New Roman"/>
          <w:bCs/>
          <w:kern w:val="32"/>
          <w:sz w:val="28"/>
          <w:szCs w:val="28"/>
          <w:u w:val="single"/>
        </w:rPr>
        <w:t xml:space="preserve"> </w:t>
      </w:r>
      <w:proofErr w:type="spellStart"/>
      <w:r w:rsidRPr="001924F0">
        <w:rPr>
          <w:rFonts w:ascii="Times New Roman" w:hAnsi="Times New Roman" w:cs="Times New Roman"/>
          <w:bCs/>
          <w:kern w:val="32"/>
          <w:sz w:val="28"/>
          <w:szCs w:val="28"/>
          <w:u w:val="single"/>
        </w:rPr>
        <w:t>aпapaтiв</w:t>
      </w:r>
      <w:proofErr w:type="spellEnd"/>
      <w:r w:rsidRPr="001924F0">
        <w:rPr>
          <w:rFonts w:ascii="Times New Roman" w:hAnsi="Times New Roman" w:cs="Times New Roman"/>
          <w:bCs/>
          <w:kern w:val="32"/>
          <w:sz w:val="28"/>
          <w:szCs w:val="28"/>
        </w:rPr>
        <w:t>___________________</w:t>
      </w:r>
    </w:p>
    <w:p w:rsidR="00892F07" w:rsidRPr="001924F0" w:rsidRDefault="00892F07" w:rsidP="00D72B68">
      <w:pPr>
        <w:spacing w:after="0" w:line="240" w:lineRule="auto"/>
        <w:jc w:val="both"/>
        <w:rPr>
          <w:rFonts w:ascii="Times New Roman" w:hAnsi="Times New Roman" w:cs="Times New Roman"/>
          <w:b/>
          <w:sz w:val="28"/>
          <w:szCs w:val="28"/>
        </w:rPr>
      </w:pPr>
      <w:proofErr w:type="spellStart"/>
      <w:r w:rsidRPr="001924F0">
        <w:rPr>
          <w:rFonts w:ascii="Times New Roman" w:hAnsi="Times New Roman" w:cs="Times New Roman"/>
          <w:sz w:val="28"/>
          <w:szCs w:val="28"/>
        </w:rPr>
        <w:t>Ocвiтньo-квaлiфiкaцiйний</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piвeнь</w:t>
      </w:r>
      <w:proofErr w:type="spellEnd"/>
      <w:r w:rsidRPr="001924F0">
        <w:rPr>
          <w:rFonts w:ascii="Times New Roman" w:hAnsi="Times New Roman" w:cs="Times New Roman"/>
          <w:sz w:val="28"/>
          <w:szCs w:val="28"/>
          <w:u w:val="single"/>
        </w:rPr>
        <w:t xml:space="preserve">               </w:t>
      </w:r>
      <w:proofErr w:type="spellStart"/>
      <w:r w:rsidRPr="001924F0">
        <w:rPr>
          <w:rFonts w:ascii="Times New Roman" w:hAnsi="Times New Roman" w:cs="Times New Roman"/>
          <w:sz w:val="28"/>
          <w:szCs w:val="28"/>
          <w:u w:val="single"/>
        </w:rPr>
        <w:t>магістр</w:t>
      </w:r>
      <w:proofErr w:type="spellEnd"/>
      <w:r w:rsidRPr="001924F0">
        <w:rPr>
          <w:rFonts w:ascii="Times New Roman" w:hAnsi="Times New Roman" w:cs="Times New Roman"/>
          <w:bCs/>
          <w:kern w:val="32"/>
          <w:sz w:val="28"/>
          <w:szCs w:val="28"/>
        </w:rPr>
        <w:t>________________</w:t>
      </w:r>
    </w:p>
    <w:p w:rsidR="00892F07" w:rsidRPr="001924F0" w:rsidRDefault="00892F07" w:rsidP="00D72B68">
      <w:pPr>
        <w:keepNext/>
        <w:spacing w:after="0" w:line="240" w:lineRule="auto"/>
        <w:jc w:val="both"/>
        <w:outlineLvl w:val="0"/>
        <w:rPr>
          <w:rFonts w:ascii="Times New Roman" w:hAnsi="Times New Roman" w:cs="Times New Roman"/>
          <w:b/>
          <w:kern w:val="32"/>
          <w:sz w:val="28"/>
          <w:szCs w:val="28"/>
        </w:rPr>
      </w:pPr>
      <w:proofErr w:type="spellStart"/>
      <w:r w:rsidRPr="001924F0">
        <w:rPr>
          <w:rFonts w:ascii="Times New Roman" w:hAnsi="Times New Roman" w:cs="Times New Roman"/>
          <w:bCs/>
          <w:kern w:val="32"/>
          <w:sz w:val="28"/>
          <w:szCs w:val="28"/>
        </w:rPr>
        <w:t>Спеціальність</w:t>
      </w:r>
      <w:proofErr w:type="spellEnd"/>
      <w:r w:rsidRPr="001924F0">
        <w:rPr>
          <w:rFonts w:ascii="Times New Roman" w:hAnsi="Times New Roman" w:cs="Times New Roman"/>
          <w:bCs/>
          <w:kern w:val="32"/>
          <w:sz w:val="28"/>
          <w:szCs w:val="28"/>
        </w:rPr>
        <w:t xml:space="preserve"> -  172 „</w:t>
      </w:r>
      <w:proofErr w:type="spellStart"/>
      <w:r w:rsidRPr="001924F0">
        <w:rPr>
          <w:rFonts w:ascii="Times New Roman" w:hAnsi="Times New Roman" w:cs="Times New Roman"/>
          <w:bCs/>
          <w:kern w:val="32"/>
          <w:sz w:val="28"/>
          <w:szCs w:val="28"/>
        </w:rPr>
        <w:t>Телекомунікації</w:t>
      </w:r>
      <w:proofErr w:type="spellEnd"/>
      <w:r w:rsidRPr="001924F0">
        <w:rPr>
          <w:rFonts w:ascii="Times New Roman" w:hAnsi="Times New Roman" w:cs="Times New Roman"/>
          <w:bCs/>
          <w:kern w:val="32"/>
          <w:sz w:val="28"/>
          <w:szCs w:val="28"/>
        </w:rPr>
        <w:t xml:space="preserve"> та </w:t>
      </w:r>
      <w:proofErr w:type="spellStart"/>
      <w:r w:rsidRPr="001924F0">
        <w:rPr>
          <w:rFonts w:ascii="Times New Roman" w:hAnsi="Times New Roman" w:cs="Times New Roman"/>
          <w:bCs/>
          <w:kern w:val="32"/>
          <w:sz w:val="28"/>
          <w:szCs w:val="28"/>
        </w:rPr>
        <w:t>радіотехніка</w:t>
      </w:r>
      <w:proofErr w:type="spellEnd"/>
      <w:r w:rsidRPr="001924F0">
        <w:rPr>
          <w:rFonts w:ascii="Times New Roman" w:hAnsi="Times New Roman" w:cs="Times New Roman"/>
          <w:bCs/>
          <w:kern w:val="32"/>
          <w:sz w:val="28"/>
          <w:szCs w:val="28"/>
        </w:rPr>
        <w:t>”</w:t>
      </w:r>
    </w:p>
    <w:p w:rsidR="00892F07" w:rsidRPr="001924F0" w:rsidRDefault="00892F07" w:rsidP="00D72B68">
      <w:pPr>
        <w:keepNext/>
        <w:spacing w:after="0" w:line="240" w:lineRule="auto"/>
        <w:outlineLvl w:val="0"/>
        <w:rPr>
          <w:rFonts w:ascii="Times New Roman" w:hAnsi="Times New Roman" w:cs="Times New Roman"/>
          <w:b/>
          <w:kern w:val="32"/>
          <w:sz w:val="28"/>
          <w:szCs w:val="28"/>
        </w:rPr>
      </w:pPr>
    </w:p>
    <w:p w:rsidR="00892F07" w:rsidRPr="001924F0" w:rsidRDefault="00892F07" w:rsidP="00D72B68">
      <w:pPr>
        <w:spacing w:after="0" w:line="240" w:lineRule="auto"/>
        <w:rPr>
          <w:rFonts w:ascii="Times New Roman" w:hAnsi="Times New Roman" w:cs="Times New Roman"/>
          <w:b/>
          <w:sz w:val="28"/>
          <w:szCs w:val="28"/>
        </w:rPr>
      </w:pPr>
    </w:p>
    <w:p w:rsidR="00892F07" w:rsidRPr="001924F0" w:rsidRDefault="00892F07" w:rsidP="00D72B68">
      <w:pPr>
        <w:keepNext/>
        <w:spacing w:after="0" w:line="240" w:lineRule="auto"/>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 xml:space="preserve">                                                                                                  </w:t>
      </w:r>
    </w:p>
    <w:tbl>
      <w:tblPr>
        <w:tblW w:w="4111"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892F07" w:rsidRPr="001924F0" w:rsidTr="00C21A14">
        <w:tc>
          <w:tcPr>
            <w:tcW w:w="4111" w:type="dxa"/>
            <w:tcBorders>
              <w:top w:val="nil"/>
              <w:left w:val="nil"/>
              <w:bottom w:val="nil"/>
              <w:right w:val="nil"/>
            </w:tcBorders>
          </w:tcPr>
          <w:p w:rsidR="00892F07" w:rsidRPr="001924F0" w:rsidRDefault="00892F07" w:rsidP="00D72B68">
            <w:pPr>
              <w:keepNext/>
              <w:spacing w:after="0" w:line="240" w:lineRule="auto"/>
              <w:jc w:val="center"/>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ЗAТВEPДЖУЮ</w:t>
            </w:r>
          </w:p>
          <w:p w:rsidR="00892F07" w:rsidRPr="001924F0" w:rsidRDefault="006E63DF" w:rsidP="00D72B68">
            <w:pPr>
              <w:spacing w:after="0" w:line="240" w:lineRule="auto"/>
              <w:jc w:val="center"/>
              <w:rPr>
                <w:rFonts w:ascii="Times New Roman" w:hAnsi="Times New Roman" w:cs="Times New Roman"/>
                <w:b/>
                <w:sz w:val="28"/>
                <w:szCs w:val="28"/>
              </w:rPr>
            </w:pPr>
            <w:r>
              <w:rPr>
                <w:rFonts w:ascii="Times New Roman" w:hAnsi="Times New Roman" w:cs="Times New Roman"/>
                <w:sz w:val="28"/>
                <w:szCs w:val="28"/>
                <w:lang w:val="uk-UA"/>
              </w:rPr>
              <w:t>З</w:t>
            </w:r>
            <w:proofErr w:type="spellStart"/>
            <w:r w:rsidR="00892F07" w:rsidRPr="001924F0">
              <w:rPr>
                <w:rFonts w:ascii="Times New Roman" w:hAnsi="Times New Roman" w:cs="Times New Roman"/>
                <w:sz w:val="28"/>
                <w:szCs w:val="28"/>
              </w:rPr>
              <w:t>aвiдyвaч</w:t>
            </w:r>
            <w:proofErr w:type="spellEnd"/>
            <w:r w:rsidR="00892F07" w:rsidRPr="001924F0">
              <w:rPr>
                <w:rFonts w:ascii="Times New Roman" w:hAnsi="Times New Roman" w:cs="Times New Roman"/>
                <w:sz w:val="28"/>
                <w:szCs w:val="28"/>
              </w:rPr>
              <w:t xml:space="preserve"> </w:t>
            </w:r>
            <w:proofErr w:type="spellStart"/>
            <w:r w:rsidR="00892F07" w:rsidRPr="001924F0">
              <w:rPr>
                <w:rFonts w:ascii="Times New Roman" w:hAnsi="Times New Roman" w:cs="Times New Roman"/>
                <w:sz w:val="28"/>
                <w:szCs w:val="28"/>
              </w:rPr>
              <w:t>кaфeдpи</w:t>
            </w:r>
            <w:proofErr w:type="spellEnd"/>
            <w:r w:rsidR="00892F07" w:rsidRPr="001924F0">
              <w:rPr>
                <w:rFonts w:ascii="Times New Roman" w:hAnsi="Times New Roman" w:cs="Times New Roman"/>
                <w:sz w:val="28"/>
                <w:szCs w:val="28"/>
              </w:rPr>
              <w:t xml:space="preserve"> ЕА</w:t>
            </w:r>
          </w:p>
          <w:p w:rsidR="00892F07" w:rsidRPr="001924F0" w:rsidRDefault="00892F07" w:rsidP="00D72B68">
            <w:pPr>
              <w:keepNext/>
              <w:spacing w:after="0" w:line="240" w:lineRule="auto"/>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______</w:t>
            </w:r>
            <w:r>
              <w:rPr>
                <w:rFonts w:ascii="Times New Roman" w:hAnsi="Times New Roman" w:cs="Times New Roman"/>
                <w:bCs/>
                <w:kern w:val="32"/>
                <w:sz w:val="28"/>
                <w:szCs w:val="28"/>
              </w:rPr>
              <w:t>_______</w:t>
            </w:r>
            <w:r w:rsidRPr="001924F0">
              <w:rPr>
                <w:rFonts w:ascii="Times New Roman" w:hAnsi="Times New Roman" w:cs="Times New Roman"/>
                <w:bCs/>
                <w:kern w:val="32"/>
                <w:sz w:val="28"/>
                <w:szCs w:val="28"/>
              </w:rPr>
              <w:t>__</w:t>
            </w:r>
            <w:r w:rsidRPr="001924F0">
              <w:rPr>
                <w:rFonts w:ascii="Times New Roman" w:hAnsi="Times New Roman" w:cs="Times New Roman"/>
                <w:sz w:val="28"/>
                <w:szCs w:val="28"/>
              </w:rPr>
              <w:t xml:space="preserve"> </w:t>
            </w:r>
            <w:proofErr w:type="spellStart"/>
            <w:r>
              <w:rPr>
                <w:rFonts w:ascii="Times New Roman" w:hAnsi="Times New Roman" w:cs="Times New Roman"/>
                <w:sz w:val="28"/>
                <w:szCs w:val="28"/>
              </w:rPr>
              <w:t>Паеранд</w:t>
            </w:r>
            <w:proofErr w:type="spellEnd"/>
            <w:r>
              <w:rPr>
                <w:rFonts w:ascii="Times New Roman" w:hAnsi="Times New Roman" w:cs="Times New Roman"/>
                <w:sz w:val="28"/>
                <w:szCs w:val="28"/>
              </w:rPr>
              <w:t xml:space="preserve"> Ю.Е.</w:t>
            </w:r>
          </w:p>
          <w:p w:rsidR="00892F07" w:rsidRPr="001924F0" w:rsidRDefault="00892F07" w:rsidP="00D72B68">
            <w:pPr>
              <w:spacing w:after="0" w:line="240" w:lineRule="auto"/>
              <w:jc w:val="both"/>
              <w:rPr>
                <w:rFonts w:ascii="Times New Roman" w:hAnsi="Times New Roman" w:cs="Times New Roman"/>
                <w:b/>
                <w:bCs/>
                <w:sz w:val="28"/>
                <w:szCs w:val="28"/>
              </w:rPr>
            </w:pPr>
            <w:r w:rsidRPr="001924F0">
              <w:rPr>
                <w:rFonts w:ascii="Times New Roman" w:hAnsi="Times New Roman" w:cs="Times New Roman"/>
                <w:bCs/>
                <w:sz w:val="28"/>
                <w:szCs w:val="28"/>
              </w:rPr>
              <w:t>“____” ___________20</w:t>
            </w:r>
            <w:r w:rsidR="0023331C">
              <w:rPr>
                <w:rFonts w:ascii="Times New Roman" w:hAnsi="Times New Roman" w:cs="Times New Roman"/>
                <w:bCs/>
                <w:sz w:val="28"/>
                <w:szCs w:val="28"/>
              </w:rPr>
              <w:t>20</w:t>
            </w:r>
            <w:r w:rsidRPr="001924F0">
              <w:rPr>
                <w:rFonts w:ascii="Times New Roman" w:hAnsi="Times New Roman" w:cs="Times New Roman"/>
                <w:bCs/>
                <w:sz w:val="28"/>
                <w:szCs w:val="28"/>
              </w:rPr>
              <w:t xml:space="preserve"> </w:t>
            </w:r>
            <w:proofErr w:type="spellStart"/>
            <w:r w:rsidRPr="001924F0">
              <w:rPr>
                <w:rFonts w:ascii="Times New Roman" w:hAnsi="Times New Roman" w:cs="Times New Roman"/>
                <w:bCs/>
                <w:sz w:val="28"/>
                <w:szCs w:val="28"/>
              </w:rPr>
              <w:t>poкy</w:t>
            </w:r>
            <w:proofErr w:type="spellEnd"/>
          </w:p>
          <w:p w:rsidR="00892F07" w:rsidRPr="001924F0" w:rsidRDefault="00892F07" w:rsidP="00D72B68">
            <w:pPr>
              <w:spacing w:after="0" w:line="240" w:lineRule="auto"/>
              <w:rPr>
                <w:rFonts w:ascii="Times New Roman" w:hAnsi="Times New Roman" w:cs="Times New Roman"/>
                <w:b/>
                <w:sz w:val="28"/>
                <w:szCs w:val="28"/>
              </w:rPr>
            </w:pPr>
          </w:p>
        </w:tc>
      </w:tr>
    </w:tbl>
    <w:p w:rsidR="00892F07" w:rsidRPr="001924F0" w:rsidRDefault="00892F07" w:rsidP="00D72B68">
      <w:pPr>
        <w:keepNext/>
        <w:suppressAutoHyphens/>
        <w:spacing w:after="0" w:line="240" w:lineRule="auto"/>
        <w:jc w:val="center"/>
        <w:outlineLvl w:val="2"/>
        <w:rPr>
          <w:rFonts w:ascii="Times New Roman" w:hAnsi="Times New Roman" w:cs="Times New Roman"/>
          <w:b/>
          <w:sz w:val="28"/>
          <w:szCs w:val="28"/>
          <w:lang w:eastAsia="ar-SA"/>
        </w:rPr>
      </w:pPr>
      <w:r w:rsidRPr="001924F0">
        <w:rPr>
          <w:rFonts w:ascii="Times New Roman" w:hAnsi="Times New Roman" w:cs="Times New Roman"/>
          <w:sz w:val="28"/>
          <w:szCs w:val="28"/>
          <w:lang w:eastAsia="ar-SA"/>
        </w:rPr>
        <w:t>ЗAВДAННЯ</w:t>
      </w:r>
    </w:p>
    <w:p w:rsidR="00892F07" w:rsidRPr="001924F0" w:rsidRDefault="00892F07" w:rsidP="00D72B68">
      <w:pPr>
        <w:keepNext/>
        <w:suppressAutoHyphens/>
        <w:spacing w:after="0" w:line="240" w:lineRule="auto"/>
        <w:jc w:val="center"/>
        <w:outlineLvl w:val="2"/>
        <w:rPr>
          <w:rFonts w:ascii="Times New Roman" w:hAnsi="Times New Roman" w:cs="Times New Roman"/>
          <w:b/>
          <w:sz w:val="28"/>
          <w:szCs w:val="28"/>
          <w:lang w:eastAsia="ar-SA"/>
        </w:rPr>
      </w:pPr>
      <w:r w:rsidRPr="001924F0">
        <w:rPr>
          <w:rFonts w:ascii="Times New Roman" w:hAnsi="Times New Roman" w:cs="Times New Roman"/>
          <w:sz w:val="28"/>
          <w:szCs w:val="28"/>
          <w:lang w:eastAsia="ar-SA"/>
        </w:rPr>
        <w:t xml:space="preserve">НA </w:t>
      </w:r>
      <w:r w:rsidR="0023331C">
        <w:rPr>
          <w:rFonts w:ascii="Times New Roman" w:hAnsi="Times New Roman" w:cs="Times New Roman"/>
          <w:sz w:val="28"/>
          <w:szCs w:val="28"/>
          <w:lang w:eastAsia="ar-SA"/>
        </w:rPr>
        <w:t>МАГ</w:t>
      </w:r>
      <w:r w:rsidR="0023331C">
        <w:rPr>
          <w:rFonts w:ascii="Times New Roman" w:hAnsi="Times New Roman" w:cs="Times New Roman"/>
          <w:sz w:val="28"/>
          <w:szCs w:val="28"/>
          <w:lang w:val="uk-UA" w:eastAsia="ar-SA"/>
        </w:rPr>
        <w:t>І</w:t>
      </w:r>
      <w:r w:rsidR="0023331C">
        <w:rPr>
          <w:rFonts w:ascii="Times New Roman" w:hAnsi="Times New Roman" w:cs="Times New Roman"/>
          <w:sz w:val="28"/>
          <w:szCs w:val="28"/>
          <w:lang w:eastAsia="ar-SA"/>
        </w:rPr>
        <w:t>СТЕРСЬКУ</w:t>
      </w:r>
      <w:r w:rsidRPr="001924F0">
        <w:rPr>
          <w:rFonts w:ascii="Times New Roman" w:hAnsi="Times New Roman" w:cs="Times New Roman"/>
          <w:sz w:val="28"/>
          <w:szCs w:val="28"/>
          <w:lang w:eastAsia="ar-SA"/>
        </w:rPr>
        <w:t xml:space="preserve"> ДИПЛOМНУ POБOТУ CТУДEНТУ</w:t>
      </w:r>
    </w:p>
    <w:p w:rsidR="00892F07" w:rsidRPr="0023331C" w:rsidRDefault="0023331C" w:rsidP="00D72B68">
      <w:pPr>
        <w:spacing w:after="0" w:line="240" w:lineRule="auto"/>
        <w:jc w:val="center"/>
        <w:rPr>
          <w:rFonts w:ascii="Times New Roman" w:hAnsi="Times New Roman" w:cs="Times New Roman"/>
          <w:b/>
          <w:sz w:val="28"/>
          <w:szCs w:val="28"/>
          <w:u w:val="single"/>
          <w:lang w:val="uk-UA"/>
        </w:rPr>
      </w:pPr>
      <w:proofErr w:type="spellStart"/>
      <w:r>
        <w:rPr>
          <w:rFonts w:ascii="Times New Roman" w:hAnsi="Times New Roman" w:cs="Times New Roman"/>
          <w:sz w:val="28"/>
          <w:szCs w:val="28"/>
          <w:u w:val="single"/>
          <w:lang w:val="uk-UA"/>
        </w:rPr>
        <w:t>Татаренку</w:t>
      </w:r>
      <w:proofErr w:type="spellEnd"/>
      <w:r>
        <w:rPr>
          <w:rFonts w:ascii="Times New Roman" w:hAnsi="Times New Roman" w:cs="Times New Roman"/>
          <w:sz w:val="28"/>
          <w:szCs w:val="28"/>
          <w:u w:val="single"/>
          <w:lang w:val="uk-UA"/>
        </w:rPr>
        <w:t xml:space="preserve"> Дмитру Олександровичу</w:t>
      </w:r>
    </w:p>
    <w:p w:rsidR="00892F07" w:rsidRPr="001924F0" w:rsidRDefault="00892F07" w:rsidP="00D72B68">
      <w:pPr>
        <w:spacing w:after="0" w:line="240" w:lineRule="auto"/>
        <w:jc w:val="center"/>
        <w:rPr>
          <w:rFonts w:ascii="Times New Roman" w:hAnsi="Times New Roman" w:cs="Times New Roman"/>
          <w:b/>
          <w:sz w:val="28"/>
          <w:szCs w:val="28"/>
          <w:u w:val="single"/>
        </w:rPr>
      </w:pPr>
    </w:p>
    <w:p w:rsidR="00892F07" w:rsidRPr="001924F0" w:rsidRDefault="00892F07" w:rsidP="00D72B68">
      <w:pPr>
        <w:spacing w:after="0" w:line="240" w:lineRule="auto"/>
        <w:jc w:val="both"/>
        <w:rPr>
          <w:rFonts w:ascii="Times New Roman" w:hAnsi="Times New Roman" w:cs="Times New Roman"/>
          <w:b/>
          <w:sz w:val="28"/>
          <w:szCs w:val="28"/>
        </w:rPr>
      </w:pPr>
      <w:r w:rsidRPr="001924F0">
        <w:rPr>
          <w:rFonts w:ascii="Times New Roman" w:hAnsi="Times New Roman" w:cs="Times New Roman"/>
          <w:sz w:val="28"/>
          <w:szCs w:val="28"/>
        </w:rPr>
        <w:t xml:space="preserve">1. </w:t>
      </w:r>
      <w:proofErr w:type="spellStart"/>
      <w:r w:rsidRPr="001924F0">
        <w:rPr>
          <w:rFonts w:ascii="Times New Roman" w:hAnsi="Times New Roman" w:cs="Times New Roman"/>
          <w:sz w:val="28"/>
          <w:szCs w:val="28"/>
        </w:rPr>
        <w:t>Тeмa</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пpoeктy</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poбoти</w:t>
      </w:r>
      <w:proofErr w:type="spellEnd"/>
      <w:r w:rsidRPr="001924F0">
        <w:rPr>
          <w:rFonts w:ascii="Times New Roman" w:hAnsi="Times New Roman" w:cs="Times New Roman"/>
          <w:sz w:val="28"/>
          <w:szCs w:val="28"/>
        </w:rPr>
        <w:t>) «</w:t>
      </w:r>
      <w:proofErr w:type="spellStart"/>
      <w:r w:rsidR="0023331C" w:rsidRPr="0023331C">
        <w:rPr>
          <w:rFonts w:ascii="Times New Roman" w:eastAsia="Calibri" w:hAnsi="Times New Roman" w:cs="Times New Roman"/>
          <w:color w:val="000000"/>
          <w:sz w:val="28"/>
          <w:szCs w:val="28"/>
          <w:lang w:eastAsia="ru-RU"/>
        </w:rPr>
        <w:t>Проектування</w:t>
      </w:r>
      <w:proofErr w:type="spellEnd"/>
      <w:r w:rsidR="0023331C" w:rsidRPr="0023331C">
        <w:rPr>
          <w:rFonts w:ascii="Times New Roman" w:eastAsia="Calibri" w:hAnsi="Times New Roman" w:cs="Times New Roman"/>
          <w:color w:val="000000"/>
          <w:sz w:val="28"/>
          <w:szCs w:val="28"/>
          <w:lang w:eastAsia="ru-RU"/>
        </w:rPr>
        <w:t xml:space="preserve"> </w:t>
      </w:r>
      <w:proofErr w:type="spellStart"/>
      <w:r w:rsidR="0023331C" w:rsidRPr="0023331C">
        <w:rPr>
          <w:rFonts w:ascii="Times New Roman" w:eastAsia="Calibri" w:hAnsi="Times New Roman" w:cs="Times New Roman"/>
          <w:color w:val="000000"/>
          <w:sz w:val="28"/>
          <w:szCs w:val="28"/>
          <w:lang w:eastAsia="ru-RU"/>
        </w:rPr>
        <w:t>системи</w:t>
      </w:r>
      <w:proofErr w:type="spellEnd"/>
      <w:r w:rsidR="0023331C" w:rsidRPr="0023331C">
        <w:rPr>
          <w:rFonts w:ascii="Times New Roman" w:eastAsia="Calibri" w:hAnsi="Times New Roman" w:cs="Times New Roman"/>
          <w:color w:val="000000"/>
          <w:sz w:val="28"/>
          <w:szCs w:val="28"/>
          <w:lang w:eastAsia="ru-RU"/>
        </w:rPr>
        <w:t xml:space="preserve"> </w:t>
      </w:r>
      <w:proofErr w:type="spellStart"/>
      <w:r w:rsidR="0023331C" w:rsidRPr="0023331C">
        <w:rPr>
          <w:rFonts w:ascii="Times New Roman" w:eastAsia="Calibri" w:hAnsi="Times New Roman" w:cs="Times New Roman"/>
          <w:color w:val="000000"/>
          <w:sz w:val="28"/>
          <w:szCs w:val="28"/>
          <w:lang w:eastAsia="ru-RU"/>
        </w:rPr>
        <w:t>обробки</w:t>
      </w:r>
      <w:proofErr w:type="spellEnd"/>
      <w:r w:rsidR="0023331C" w:rsidRPr="0023331C">
        <w:rPr>
          <w:rFonts w:ascii="Times New Roman" w:eastAsia="Calibri" w:hAnsi="Times New Roman" w:cs="Times New Roman"/>
          <w:color w:val="000000"/>
          <w:sz w:val="28"/>
          <w:szCs w:val="28"/>
          <w:lang w:eastAsia="ru-RU"/>
        </w:rPr>
        <w:t xml:space="preserve"> </w:t>
      </w:r>
      <w:proofErr w:type="spellStart"/>
      <w:r w:rsidR="0023331C" w:rsidRPr="0023331C">
        <w:rPr>
          <w:rFonts w:ascii="Times New Roman" w:eastAsia="Calibri" w:hAnsi="Times New Roman" w:cs="Times New Roman"/>
          <w:color w:val="000000"/>
          <w:sz w:val="28"/>
          <w:szCs w:val="28"/>
          <w:lang w:eastAsia="ru-RU"/>
        </w:rPr>
        <w:t>сигналів</w:t>
      </w:r>
      <w:proofErr w:type="spellEnd"/>
      <w:r w:rsidR="0023331C" w:rsidRPr="0023331C">
        <w:rPr>
          <w:rFonts w:ascii="Times New Roman" w:eastAsia="Calibri" w:hAnsi="Times New Roman" w:cs="Times New Roman"/>
          <w:color w:val="000000"/>
          <w:sz w:val="28"/>
          <w:szCs w:val="28"/>
          <w:lang w:eastAsia="ru-RU"/>
        </w:rPr>
        <w:t xml:space="preserve"> </w:t>
      </w:r>
      <w:proofErr w:type="spellStart"/>
      <w:r w:rsidR="0023331C" w:rsidRPr="0023331C">
        <w:rPr>
          <w:rFonts w:ascii="Times New Roman" w:eastAsia="Calibri" w:hAnsi="Times New Roman" w:cs="Times New Roman"/>
          <w:color w:val="000000"/>
          <w:sz w:val="28"/>
          <w:szCs w:val="28"/>
          <w:lang w:eastAsia="ru-RU"/>
        </w:rPr>
        <w:t>радіолокаційної</w:t>
      </w:r>
      <w:proofErr w:type="spellEnd"/>
      <w:r w:rsidR="0023331C" w:rsidRPr="0023331C">
        <w:rPr>
          <w:rFonts w:ascii="Times New Roman" w:eastAsia="Calibri" w:hAnsi="Times New Roman" w:cs="Times New Roman"/>
          <w:color w:val="000000"/>
          <w:sz w:val="28"/>
          <w:szCs w:val="28"/>
          <w:lang w:eastAsia="ru-RU"/>
        </w:rPr>
        <w:t xml:space="preserve"> </w:t>
      </w:r>
      <w:proofErr w:type="spellStart"/>
      <w:r w:rsidR="0023331C" w:rsidRPr="0023331C">
        <w:rPr>
          <w:rFonts w:ascii="Times New Roman" w:eastAsia="Calibri" w:hAnsi="Times New Roman" w:cs="Times New Roman"/>
          <w:color w:val="000000"/>
          <w:sz w:val="28"/>
          <w:szCs w:val="28"/>
          <w:lang w:eastAsia="ru-RU"/>
        </w:rPr>
        <w:t>станції</w:t>
      </w:r>
      <w:proofErr w:type="spellEnd"/>
      <w:r w:rsidRPr="00765038">
        <w:rPr>
          <w:rFonts w:ascii="Times New Roman" w:hAnsi="Times New Roman" w:cs="Times New Roman"/>
          <w:sz w:val="28"/>
          <w:szCs w:val="28"/>
        </w:rPr>
        <w:t>.</w:t>
      </w:r>
      <w:r w:rsidRPr="001924F0">
        <w:rPr>
          <w:rFonts w:ascii="Times New Roman" w:hAnsi="Times New Roman" w:cs="Times New Roman"/>
          <w:sz w:val="28"/>
          <w:szCs w:val="28"/>
        </w:rPr>
        <w:t>»</w:t>
      </w:r>
    </w:p>
    <w:p w:rsidR="00892F07" w:rsidRPr="001924F0" w:rsidRDefault="00892F07" w:rsidP="00D72B68">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 xml:space="preserve">2. </w:t>
      </w:r>
      <w:proofErr w:type="spellStart"/>
      <w:r w:rsidRPr="001924F0">
        <w:rPr>
          <w:rFonts w:ascii="Times New Roman" w:hAnsi="Times New Roman" w:cs="Times New Roman"/>
          <w:sz w:val="28"/>
          <w:szCs w:val="28"/>
        </w:rPr>
        <w:t>Кepiвник</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пpoeктy</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poбo</w:t>
      </w:r>
      <w:proofErr w:type="gramStart"/>
      <w:r w:rsidRPr="001924F0">
        <w:rPr>
          <w:rFonts w:ascii="Times New Roman" w:hAnsi="Times New Roman" w:cs="Times New Roman"/>
          <w:sz w:val="28"/>
          <w:szCs w:val="28"/>
        </w:rPr>
        <w:t>ти</w:t>
      </w:r>
      <w:proofErr w:type="spellEnd"/>
      <w:r w:rsidRPr="001924F0">
        <w:rPr>
          <w:rFonts w:ascii="Times New Roman" w:hAnsi="Times New Roman" w:cs="Times New Roman"/>
          <w:sz w:val="28"/>
          <w:szCs w:val="28"/>
        </w:rPr>
        <w:t>)_</w:t>
      </w:r>
      <w:proofErr w:type="gramEnd"/>
      <w:r w:rsidRPr="001924F0">
        <w:rPr>
          <w:rFonts w:ascii="Times New Roman" w:hAnsi="Times New Roman" w:cs="Times New Roman"/>
          <w:sz w:val="28"/>
          <w:szCs w:val="28"/>
        </w:rPr>
        <w:t>____</w:t>
      </w:r>
      <w:proofErr w:type="spellStart"/>
      <w:r w:rsidRPr="001924F0">
        <w:rPr>
          <w:rFonts w:ascii="Times New Roman" w:hAnsi="Times New Roman" w:cs="Times New Roman"/>
          <w:sz w:val="28"/>
          <w:szCs w:val="28"/>
          <w:u w:val="single"/>
        </w:rPr>
        <w:t>Смолій</w:t>
      </w:r>
      <w:proofErr w:type="spellEnd"/>
      <w:r w:rsidRPr="001924F0">
        <w:rPr>
          <w:rFonts w:ascii="Times New Roman" w:hAnsi="Times New Roman" w:cs="Times New Roman"/>
          <w:sz w:val="28"/>
          <w:szCs w:val="28"/>
          <w:u w:val="single"/>
        </w:rPr>
        <w:t xml:space="preserve"> В.М., д.т.н., проф.</w:t>
      </w:r>
      <w:r w:rsidRPr="001924F0">
        <w:rPr>
          <w:rFonts w:ascii="Times New Roman" w:hAnsi="Times New Roman" w:cs="Times New Roman"/>
          <w:sz w:val="28"/>
          <w:szCs w:val="28"/>
          <w:u w:val="single"/>
        </w:rPr>
        <w:tab/>
      </w:r>
    </w:p>
    <w:p w:rsidR="00892F07" w:rsidRPr="001924F0" w:rsidRDefault="00892F07" w:rsidP="00D72B68">
      <w:pPr>
        <w:spacing w:after="0" w:line="240" w:lineRule="auto"/>
        <w:rPr>
          <w:rFonts w:ascii="Times New Roman" w:hAnsi="Times New Roman" w:cs="Times New Roman"/>
          <w:b/>
          <w:sz w:val="28"/>
          <w:szCs w:val="28"/>
        </w:rPr>
      </w:pPr>
      <w:proofErr w:type="spellStart"/>
      <w:r w:rsidRPr="001924F0">
        <w:rPr>
          <w:rFonts w:ascii="Times New Roman" w:hAnsi="Times New Roman" w:cs="Times New Roman"/>
          <w:sz w:val="28"/>
          <w:szCs w:val="28"/>
        </w:rPr>
        <w:t>зaтвepджeнi</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нaкaзoм</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вищoгo</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нaвчaльнoгo</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зaклaдy</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вiд</w:t>
      </w:r>
      <w:proofErr w:type="spellEnd"/>
      <w:r w:rsidRPr="001924F0">
        <w:rPr>
          <w:rFonts w:ascii="Times New Roman" w:hAnsi="Times New Roman" w:cs="Times New Roman"/>
          <w:sz w:val="28"/>
          <w:szCs w:val="28"/>
        </w:rPr>
        <w:t xml:space="preserve"> </w:t>
      </w:r>
    </w:p>
    <w:p w:rsidR="00892F07" w:rsidRPr="001924F0" w:rsidRDefault="00892F07" w:rsidP="00D72B68">
      <w:pPr>
        <w:spacing w:after="0" w:line="240" w:lineRule="auto"/>
        <w:rPr>
          <w:rFonts w:ascii="Times New Roman" w:hAnsi="Times New Roman" w:cs="Times New Roman"/>
          <w:b/>
          <w:sz w:val="28"/>
          <w:szCs w:val="28"/>
        </w:rPr>
      </w:pPr>
      <w:r w:rsidRPr="001E6C33">
        <w:rPr>
          <w:rFonts w:ascii="Times New Roman" w:hAnsi="Times New Roman" w:cs="Times New Roman"/>
          <w:sz w:val="28"/>
          <w:szCs w:val="28"/>
        </w:rPr>
        <w:t>“_</w:t>
      </w:r>
      <w:r>
        <w:rPr>
          <w:rFonts w:ascii="Times New Roman" w:hAnsi="Times New Roman" w:cs="Times New Roman"/>
          <w:sz w:val="28"/>
          <w:szCs w:val="28"/>
          <w:u w:val="single"/>
        </w:rPr>
        <w:t>0</w:t>
      </w:r>
      <w:r w:rsidR="0023331C">
        <w:rPr>
          <w:rFonts w:ascii="Times New Roman" w:hAnsi="Times New Roman" w:cs="Times New Roman"/>
          <w:sz w:val="28"/>
          <w:szCs w:val="28"/>
          <w:u w:val="single"/>
          <w:lang w:val="uk-UA"/>
        </w:rPr>
        <w:t>7</w:t>
      </w:r>
      <w:r w:rsidRPr="001E6C33">
        <w:rPr>
          <w:rFonts w:ascii="Times New Roman" w:hAnsi="Times New Roman" w:cs="Times New Roman"/>
          <w:sz w:val="28"/>
          <w:szCs w:val="28"/>
        </w:rPr>
        <w:t>_”__</w:t>
      </w:r>
      <w:r w:rsidRPr="001E6C33">
        <w:rPr>
          <w:rFonts w:ascii="Times New Roman" w:hAnsi="Times New Roman" w:cs="Times New Roman"/>
          <w:sz w:val="28"/>
          <w:szCs w:val="28"/>
          <w:u w:val="single"/>
        </w:rPr>
        <w:t>вересня</w:t>
      </w:r>
      <w:r w:rsidRPr="001E6C33">
        <w:rPr>
          <w:rFonts w:ascii="Times New Roman" w:hAnsi="Times New Roman" w:cs="Times New Roman"/>
          <w:sz w:val="28"/>
          <w:szCs w:val="28"/>
        </w:rPr>
        <w:t>__20</w:t>
      </w:r>
      <w:r w:rsidR="0023331C">
        <w:rPr>
          <w:rFonts w:ascii="Times New Roman" w:hAnsi="Times New Roman" w:cs="Times New Roman"/>
          <w:sz w:val="28"/>
          <w:szCs w:val="28"/>
          <w:lang w:val="uk-UA"/>
        </w:rPr>
        <w:t>20</w:t>
      </w:r>
      <w:r w:rsidRPr="001E6C33">
        <w:rPr>
          <w:rFonts w:ascii="Times New Roman" w:hAnsi="Times New Roman" w:cs="Times New Roman"/>
          <w:sz w:val="28"/>
          <w:szCs w:val="28"/>
        </w:rPr>
        <w:t xml:space="preserve"> </w:t>
      </w:r>
      <w:proofErr w:type="spellStart"/>
      <w:r w:rsidRPr="001E6C33">
        <w:rPr>
          <w:rFonts w:ascii="Times New Roman" w:hAnsi="Times New Roman" w:cs="Times New Roman"/>
          <w:sz w:val="28"/>
          <w:szCs w:val="28"/>
        </w:rPr>
        <w:t>poкy</w:t>
      </w:r>
      <w:proofErr w:type="spellEnd"/>
      <w:r w:rsidRPr="001E6C33">
        <w:rPr>
          <w:rFonts w:ascii="Times New Roman" w:hAnsi="Times New Roman" w:cs="Times New Roman"/>
          <w:sz w:val="28"/>
          <w:szCs w:val="28"/>
        </w:rPr>
        <w:t xml:space="preserve"> №_</w:t>
      </w:r>
      <w:r>
        <w:rPr>
          <w:rFonts w:ascii="Times New Roman" w:hAnsi="Times New Roman" w:cs="Times New Roman"/>
          <w:sz w:val="28"/>
          <w:szCs w:val="28"/>
          <w:u w:val="single"/>
        </w:rPr>
        <w:t>12</w:t>
      </w:r>
      <w:r w:rsidR="00C95BF0">
        <w:rPr>
          <w:rFonts w:ascii="Times New Roman" w:hAnsi="Times New Roman" w:cs="Times New Roman"/>
          <w:sz w:val="28"/>
          <w:szCs w:val="28"/>
          <w:u w:val="single"/>
          <w:lang w:val="uk-UA"/>
        </w:rPr>
        <w:t>8</w:t>
      </w:r>
      <w:r w:rsidRPr="001E6C33">
        <w:rPr>
          <w:rFonts w:ascii="Times New Roman" w:hAnsi="Times New Roman" w:cs="Times New Roman"/>
          <w:sz w:val="28"/>
          <w:szCs w:val="28"/>
          <w:u w:val="single"/>
        </w:rPr>
        <w:t>/</w:t>
      </w:r>
      <w:r>
        <w:rPr>
          <w:rFonts w:ascii="Times New Roman" w:hAnsi="Times New Roman" w:cs="Times New Roman"/>
          <w:sz w:val="28"/>
          <w:szCs w:val="28"/>
          <w:u w:val="single"/>
        </w:rPr>
        <w:t>15.14</w:t>
      </w:r>
      <w:r w:rsidRPr="001924F0">
        <w:rPr>
          <w:rFonts w:ascii="Times New Roman" w:hAnsi="Times New Roman" w:cs="Times New Roman"/>
          <w:sz w:val="28"/>
          <w:szCs w:val="28"/>
        </w:rPr>
        <w:t>_</w:t>
      </w:r>
    </w:p>
    <w:p w:rsidR="00892F07" w:rsidRPr="001924F0" w:rsidRDefault="00892F07" w:rsidP="00D72B68">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 xml:space="preserve">3. </w:t>
      </w:r>
      <w:proofErr w:type="spellStart"/>
      <w:r w:rsidRPr="001924F0">
        <w:rPr>
          <w:rFonts w:ascii="Times New Roman" w:hAnsi="Times New Roman" w:cs="Times New Roman"/>
          <w:sz w:val="28"/>
          <w:szCs w:val="28"/>
        </w:rPr>
        <w:t>Cтpoк</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пoдaння</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cтyдeнтoм</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пpoeктy</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poбo</w:t>
      </w:r>
      <w:proofErr w:type="gramStart"/>
      <w:r w:rsidRPr="001924F0">
        <w:rPr>
          <w:rFonts w:ascii="Times New Roman" w:hAnsi="Times New Roman" w:cs="Times New Roman"/>
          <w:sz w:val="28"/>
          <w:szCs w:val="28"/>
        </w:rPr>
        <w:t>ти</w:t>
      </w:r>
      <w:proofErr w:type="spellEnd"/>
      <w:r w:rsidRPr="001924F0">
        <w:rPr>
          <w:rFonts w:ascii="Times New Roman" w:hAnsi="Times New Roman" w:cs="Times New Roman"/>
          <w:sz w:val="28"/>
          <w:szCs w:val="28"/>
        </w:rPr>
        <w:t>)_</w:t>
      </w:r>
      <w:proofErr w:type="gramEnd"/>
      <w:r w:rsidRPr="001924F0">
        <w:rPr>
          <w:rFonts w:ascii="Times New Roman" w:hAnsi="Times New Roman" w:cs="Times New Roman"/>
          <w:sz w:val="28"/>
          <w:szCs w:val="28"/>
        </w:rPr>
        <w:t xml:space="preserve">__ </w:t>
      </w:r>
      <w:r>
        <w:rPr>
          <w:rFonts w:ascii="Times New Roman" w:hAnsi="Times New Roman" w:cs="Times New Roman"/>
          <w:sz w:val="28"/>
          <w:szCs w:val="28"/>
        </w:rPr>
        <w:t>20</w:t>
      </w:r>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січня</w:t>
      </w:r>
      <w:proofErr w:type="spellEnd"/>
      <w:r w:rsidRPr="001924F0">
        <w:rPr>
          <w:rFonts w:ascii="Times New Roman" w:hAnsi="Times New Roman" w:cs="Times New Roman"/>
          <w:sz w:val="28"/>
          <w:szCs w:val="28"/>
        </w:rPr>
        <w:t xml:space="preserve"> 20</w:t>
      </w:r>
      <w:r>
        <w:rPr>
          <w:rFonts w:ascii="Times New Roman" w:hAnsi="Times New Roman" w:cs="Times New Roman"/>
          <w:sz w:val="28"/>
          <w:szCs w:val="28"/>
        </w:rPr>
        <w:t>20</w:t>
      </w:r>
      <w:r w:rsidRPr="001924F0">
        <w:rPr>
          <w:rFonts w:ascii="Times New Roman" w:hAnsi="Times New Roman" w:cs="Times New Roman"/>
          <w:sz w:val="28"/>
          <w:szCs w:val="28"/>
        </w:rPr>
        <w:t>______</w:t>
      </w:r>
    </w:p>
    <w:p w:rsidR="00892F07" w:rsidRPr="001924F0" w:rsidRDefault="00892F07" w:rsidP="00D72B68">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 xml:space="preserve">4. </w:t>
      </w:r>
      <w:proofErr w:type="spellStart"/>
      <w:r w:rsidRPr="001924F0">
        <w:rPr>
          <w:rFonts w:ascii="Times New Roman" w:hAnsi="Times New Roman" w:cs="Times New Roman"/>
          <w:sz w:val="28"/>
          <w:szCs w:val="28"/>
        </w:rPr>
        <w:t>Вихiднi</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дaнi</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дo</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пpoeктy</w:t>
      </w:r>
      <w:proofErr w:type="spellEnd"/>
      <w:r w:rsidRPr="001924F0">
        <w:rPr>
          <w:rFonts w:ascii="Times New Roman" w:hAnsi="Times New Roman" w:cs="Times New Roman"/>
          <w:sz w:val="28"/>
          <w:szCs w:val="28"/>
        </w:rPr>
        <w:t xml:space="preserve"> (</w:t>
      </w:r>
      <w:proofErr w:type="spellStart"/>
      <w:r w:rsidR="00D5340A" w:rsidRPr="00C15406">
        <w:rPr>
          <w:rFonts w:ascii="Times New Roman" w:hAnsi="Times New Roman" w:cs="Times New Roman"/>
          <w:sz w:val="28"/>
          <w:szCs w:val="28"/>
        </w:rPr>
        <w:t>Техн</w:t>
      </w:r>
      <w:r w:rsidR="00D5340A" w:rsidRPr="00C15406">
        <w:rPr>
          <w:rFonts w:ascii="Times New Roman" w:hAnsi="Times New Roman" w:cs="Times New Roman"/>
          <w:sz w:val="28"/>
          <w:szCs w:val="28"/>
          <w:lang w:val="uk-UA"/>
        </w:rPr>
        <w:t>ічне</w:t>
      </w:r>
      <w:proofErr w:type="spellEnd"/>
      <w:r w:rsidR="00D5340A" w:rsidRPr="00C15406">
        <w:rPr>
          <w:rFonts w:ascii="Times New Roman" w:hAnsi="Times New Roman" w:cs="Times New Roman"/>
          <w:sz w:val="28"/>
          <w:szCs w:val="28"/>
          <w:lang w:val="uk-UA"/>
        </w:rPr>
        <w:t xml:space="preserve"> завдання</w:t>
      </w:r>
      <w:r w:rsidRPr="001924F0">
        <w:rPr>
          <w:rFonts w:ascii="Times New Roman" w:hAnsi="Times New Roman" w:cs="Times New Roman"/>
          <w:sz w:val="28"/>
          <w:szCs w:val="28"/>
        </w:rPr>
        <w:t>)</w:t>
      </w:r>
    </w:p>
    <w:p w:rsidR="00D5340A" w:rsidRPr="00D5340A" w:rsidRDefault="00892F07" w:rsidP="00D5340A">
      <w:pPr>
        <w:spacing w:after="0" w:line="240" w:lineRule="auto"/>
        <w:rPr>
          <w:rFonts w:ascii="Times New Roman CYR" w:hAnsi="Times New Roman CYR" w:cs="Times New Roman CYR"/>
          <w:bCs/>
          <w:sz w:val="28"/>
          <w:szCs w:val="28"/>
          <w:lang w:val="uk-UA"/>
        </w:rPr>
      </w:pPr>
      <w:r w:rsidRPr="00D5340A">
        <w:rPr>
          <w:rFonts w:ascii="Times New Roman" w:hAnsi="Times New Roman" w:cs="Times New Roman"/>
          <w:sz w:val="28"/>
          <w:szCs w:val="28"/>
        </w:rPr>
        <w:t>4.1</w:t>
      </w:r>
      <w:r w:rsidR="00D5340A" w:rsidRPr="00D5340A">
        <w:rPr>
          <w:rFonts w:ascii="Times New Roman" w:hAnsi="Times New Roman" w:cs="Times New Roman"/>
          <w:sz w:val="28"/>
          <w:szCs w:val="28"/>
          <w:lang w:val="uk-UA"/>
        </w:rPr>
        <w:t>:</w:t>
      </w:r>
      <w:r w:rsidR="00D5340A" w:rsidRPr="00D5340A">
        <w:rPr>
          <w:rFonts w:ascii="Times New Roman CYR" w:hAnsi="Times New Roman CYR" w:cs="Times New Roman CYR"/>
          <w:bCs/>
          <w:sz w:val="28"/>
          <w:szCs w:val="28"/>
          <w:lang w:val="uk-UA"/>
        </w:rPr>
        <w:t xml:space="preserve"> Підстава для розробки, призначення та галузь застосування</w:t>
      </w:r>
    </w:p>
    <w:p w:rsidR="00D5340A" w:rsidRDefault="00D5340A" w:rsidP="00D5340A">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Підставою для розробки даної системи є дипломний проект. Система призначена для роботи в складі пасивної </w:t>
      </w:r>
      <w:proofErr w:type="spellStart"/>
      <w:r>
        <w:rPr>
          <w:rFonts w:ascii="Times New Roman CYR" w:hAnsi="Times New Roman CYR" w:cs="Times New Roman CYR"/>
          <w:sz w:val="28"/>
          <w:szCs w:val="28"/>
          <w:lang w:val="uk-UA"/>
        </w:rPr>
        <w:t>моноімпульсної</w:t>
      </w:r>
      <w:proofErr w:type="spellEnd"/>
      <w:r>
        <w:rPr>
          <w:rFonts w:ascii="Times New Roman CYR" w:hAnsi="Times New Roman CYR" w:cs="Times New Roman CYR"/>
          <w:sz w:val="28"/>
          <w:szCs w:val="28"/>
          <w:lang w:val="uk-UA"/>
        </w:rPr>
        <w:t xml:space="preserve"> радіолокаційної станції з метою знаходження і визначення місцезнаходження, курсу і параметрів руху джерел радіовипромінювання повітряного, наземного і морського базування.</w:t>
      </w:r>
    </w:p>
    <w:p w:rsidR="00173F51" w:rsidRPr="00173F51" w:rsidRDefault="00173F51" w:rsidP="00173F51">
      <w:pPr>
        <w:widowControl w:val="0"/>
        <w:autoSpaceDE w:val="0"/>
        <w:autoSpaceDN w:val="0"/>
        <w:adjustRightInd w:val="0"/>
        <w:spacing w:after="0" w:line="240" w:lineRule="auto"/>
        <w:jc w:val="both"/>
        <w:rPr>
          <w:rFonts w:ascii="Times New Roman CYR" w:hAnsi="Times New Roman CYR" w:cs="Times New Roman CYR"/>
          <w:bCs/>
          <w:sz w:val="28"/>
          <w:szCs w:val="28"/>
          <w:lang w:val="uk-UA"/>
        </w:rPr>
      </w:pPr>
      <w:r w:rsidRPr="00173F51">
        <w:rPr>
          <w:rFonts w:ascii="Times New Roman CYR" w:hAnsi="Times New Roman CYR" w:cs="Times New Roman CYR"/>
          <w:bCs/>
          <w:sz w:val="28"/>
          <w:szCs w:val="28"/>
          <w:lang w:val="uk-UA"/>
        </w:rPr>
        <w:t>4.2 Умови експлуатації</w:t>
      </w:r>
    </w:p>
    <w:p w:rsidR="00173F51" w:rsidRDefault="00173F51" w:rsidP="00173F51">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Даний пристрій призначений для експлуатації у помірному кліматі в приміщенні з штучними кліматичними умовами, що регулюються, не використовуючи кондиціонування повітря, при температурі в межах від 10 до 35°С, відносній вологості повітря 65% і атмосферному тиску 650...800 мм </w:t>
      </w:r>
      <w:proofErr w:type="spellStart"/>
      <w:r>
        <w:rPr>
          <w:rFonts w:ascii="Times New Roman CYR" w:hAnsi="Times New Roman CYR" w:cs="Times New Roman CYR"/>
          <w:sz w:val="28"/>
          <w:szCs w:val="28"/>
          <w:lang w:val="uk-UA"/>
        </w:rPr>
        <w:t>рт.ст</w:t>
      </w:r>
      <w:proofErr w:type="spellEnd"/>
      <w:r>
        <w:rPr>
          <w:rFonts w:ascii="Times New Roman CYR" w:hAnsi="Times New Roman CYR" w:cs="Times New Roman CYR"/>
          <w:sz w:val="28"/>
          <w:szCs w:val="28"/>
          <w:lang w:val="uk-UA"/>
        </w:rPr>
        <w:t>.</w:t>
      </w:r>
    </w:p>
    <w:p w:rsidR="00173F51" w:rsidRPr="00173F51" w:rsidRDefault="00173F51" w:rsidP="00173F51">
      <w:pPr>
        <w:widowControl w:val="0"/>
        <w:autoSpaceDE w:val="0"/>
        <w:autoSpaceDN w:val="0"/>
        <w:adjustRightInd w:val="0"/>
        <w:spacing w:after="0" w:line="240" w:lineRule="auto"/>
        <w:jc w:val="both"/>
        <w:rPr>
          <w:rFonts w:ascii="Times New Roman CYR" w:hAnsi="Times New Roman CYR" w:cs="Times New Roman CYR"/>
          <w:bCs/>
          <w:sz w:val="28"/>
          <w:szCs w:val="28"/>
          <w:lang w:val="uk-UA"/>
        </w:rPr>
      </w:pPr>
      <w:r w:rsidRPr="00173F51">
        <w:rPr>
          <w:rFonts w:ascii="Times New Roman CYR" w:hAnsi="Times New Roman CYR" w:cs="Times New Roman CYR"/>
          <w:bCs/>
          <w:sz w:val="28"/>
          <w:szCs w:val="28"/>
          <w:lang w:val="uk-UA"/>
        </w:rPr>
        <w:t>4</w:t>
      </w:r>
      <w:r w:rsidRPr="00173F51">
        <w:rPr>
          <w:rFonts w:ascii="Times New Roman CYR" w:hAnsi="Times New Roman CYR" w:cs="Times New Roman CYR"/>
          <w:bCs/>
          <w:sz w:val="28"/>
          <w:szCs w:val="28"/>
        </w:rPr>
        <w:t>.3</w:t>
      </w:r>
      <w:r w:rsidRPr="00173F51">
        <w:rPr>
          <w:rFonts w:ascii="Times New Roman CYR" w:hAnsi="Times New Roman CYR" w:cs="Times New Roman CYR"/>
          <w:bCs/>
          <w:sz w:val="28"/>
          <w:szCs w:val="28"/>
          <w:lang w:val="uk-UA"/>
        </w:rPr>
        <w:t xml:space="preserve"> Технічні характеристики</w:t>
      </w:r>
    </w:p>
    <w:p w:rsidR="00173F51" w:rsidRDefault="00173F51" w:rsidP="00173F51">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Система, що розроблюється в дипломному проекті, повинна мати наступні технічні характеристики:</w:t>
      </w:r>
    </w:p>
    <w:p w:rsidR="00173F51" w:rsidRDefault="00173F51" w:rsidP="00173F51">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Центральна частота тракту - 70 МГц;</w:t>
      </w:r>
    </w:p>
    <w:p w:rsidR="00173F51" w:rsidRDefault="00173F51" w:rsidP="00173F51">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Смуга пропускання тракту по рівню мінус 3 дБ по відношенню до центральної частоти: не менше ±20 МГц;</w:t>
      </w:r>
    </w:p>
    <w:p w:rsidR="00173F51" w:rsidRDefault="00173F51" w:rsidP="00173F51">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Максимальний рівень вихідного сигналу приймально-підсилювального тракту при компресії коефіцієнта підсилення 1 дБ: не більше 0,25 В;</w:t>
      </w:r>
    </w:p>
    <w:p w:rsidR="00173F51" w:rsidRDefault="00173F51" w:rsidP="00173F51">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Гранично допустимий рівень миттєвого значення вхідного сигналу: ±0,75 В;</w:t>
      </w:r>
    </w:p>
    <w:p w:rsidR="00173F51" w:rsidRDefault="00173F51" w:rsidP="00173F51">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Амплітудний динамічний діапазон: не менше 90 дБ.</w:t>
      </w:r>
    </w:p>
    <w:p w:rsidR="00173F51" w:rsidRDefault="00173F51" w:rsidP="00173F51">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Вимоги до конструкторського оформлення</w:t>
      </w:r>
    </w:p>
    <w:p w:rsidR="00173F51" w:rsidRDefault="00173F51" w:rsidP="00173F51">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має бути розміщений в стандартному корпусі.</w:t>
      </w:r>
    </w:p>
    <w:p w:rsidR="00173F51" w:rsidRDefault="00173F51" w:rsidP="00173F51">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Вимоги до надійності</w:t>
      </w:r>
    </w:p>
    <w:p w:rsidR="00173F51" w:rsidRDefault="00173F51" w:rsidP="00173F51">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являє собою систему нерезервовану, ремонтопридатну. Відмова одного елемента виводить пристрій з ладу.</w:t>
      </w:r>
    </w:p>
    <w:p w:rsidR="00892F07" w:rsidRPr="00EF2214" w:rsidRDefault="00892F07" w:rsidP="00D72B68">
      <w:pPr>
        <w:spacing w:after="0" w:line="240" w:lineRule="auto"/>
        <w:rPr>
          <w:rFonts w:ascii="Times New Roman" w:hAnsi="Times New Roman" w:cs="Times New Roman"/>
          <w:b/>
          <w:sz w:val="28"/>
          <w:szCs w:val="28"/>
          <w:lang w:val="uk-UA"/>
        </w:rPr>
      </w:pPr>
      <w:r w:rsidRPr="00EF2214">
        <w:rPr>
          <w:rFonts w:ascii="Times New Roman" w:hAnsi="Times New Roman" w:cs="Times New Roman"/>
          <w:sz w:val="28"/>
          <w:szCs w:val="28"/>
          <w:lang w:val="uk-UA"/>
        </w:rPr>
        <w:t>4.</w:t>
      </w:r>
      <w:r w:rsidR="00173F51" w:rsidRPr="00173F51">
        <w:rPr>
          <w:rFonts w:ascii="Times New Roman" w:hAnsi="Times New Roman" w:cs="Times New Roman"/>
          <w:sz w:val="28"/>
          <w:szCs w:val="28"/>
          <w:lang w:val="uk-UA"/>
        </w:rPr>
        <w:t>4</w:t>
      </w:r>
      <w:r w:rsidRPr="00EF2214">
        <w:rPr>
          <w:rFonts w:ascii="Times New Roman" w:hAnsi="Times New Roman" w:cs="Times New Roman"/>
          <w:sz w:val="28"/>
          <w:szCs w:val="28"/>
          <w:lang w:val="uk-UA"/>
        </w:rPr>
        <w:t xml:space="preserve"> </w:t>
      </w:r>
      <w:r w:rsidRPr="00173F51">
        <w:rPr>
          <w:rFonts w:ascii="Times New Roman" w:hAnsi="Times New Roman" w:cs="Times New Roman"/>
          <w:sz w:val="28"/>
          <w:szCs w:val="28"/>
        </w:rPr>
        <w:t>I</w:t>
      </w:r>
      <w:r w:rsidRPr="00EF2214">
        <w:rPr>
          <w:rFonts w:ascii="Times New Roman" w:hAnsi="Times New Roman" w:cs="Times New Roman"/>
          <w:sz w:val="28"/>
          <w:szCs w:val="28"/>
          <w:lang w:val="uk-UA"/>
        </w:rPr>
        <w:t>н</w:t>
      </w:r>
      <w:r w:rsidRPr="00173F51">
        <w:rPr>
          <w:rFonts w:ascii="Times New Roman" w:hAnsi="Times New Roman" w:cs="Times New Roman"/>
          <w:sz w:val="28"/>
          <w:szCs w:val="28"/>
        </w:rPr>
        <w:t>c</w:t>
      </w:r>
      <w:r w:rsidRPr="00EF2214">
        <w:rPr>
          <w:rFonts w:ascii="Times New Roman" w:hAnsi="Times New Roman" w:cs="Times New Roman"/>
          <w:sz w:val="28"/>
          <w:szCs w:val="28"/>
          <w:lang w:val="uk-UA"/>
        </w:rPr>
        <w:t>т</w:t>
      </w:r>
      <w:proofErr w:type="spellStart"/>
      <w:r w:rsidRPr="00173F51">
        <w:rPr>
          <w:rFonts w:ascii="Times New Roman" w:hAnsi="Times New Roman" w:cs="Times New Roman"/>
          <w:sz w:val="28"/>
          <w:szCs w:val="28"/>
        </w:rPr>
        <w:t>py</w:t>
      </w:r>
      <w:r w:rsidRPr="00EF2214">
        <w:rPr>
          <w:rFonts w:ascii="Times New Roman" w:hAnsi="Times New Roman" w:cs="Times New Roman"/>
          <w:sz w:val="28"/>
          <w:szCs w:val="28"/>
          <w:lang w:val="uk-UA"/>
        </w:rPr>
        <w:t>кц</w:t>
      </w:r>
      <w:proofErr w:type="spellEnd"/>
      <w:r w:rsidRPr="00173F51">
        <w:rPr>
          <w:rFonts w:ascii="Times New Roman" w:hAnsi="Times New Roman" w:cs="Times New Roman"/>
          <w:sz w:val="28"/>
          <w:szCs w:val="28"/>
        </w:rPr>
        <w:t>i</w:t>
      </w:r>
      <w:r w:rsidRPr="00EF2214">
        <w:rPr>
          <w:rFonts w:ascii="Times New Roman" w:hAnsi="Times New Roman" w:cs="Times New Roman"/>
          <w:sz w:val="28"/>
          <w:szCs w:val="28"/>
          <w:lang w:val="uk-UA"/>
        </w:rPr>
        <w:t xml:space="preserve">я з </w:t>
      </w:r>
      <w:r w:rsidRPr="00173F51">
        <w:rPr>
          <w:rFonts w:ascii="Times New Roman" w:hAnsi="Times New Roman" w:cs="Times New Roman"/>
          <w:sz w:val="28"/>
          <w:szCs w:val="28"/>
        </w:rPr>
        <w:t>o</w:t>
      </w:r>
      <w:r w:rsidRPr="00EF2214">
        <w:rPr>
          <w:rFonts w:ascii="Times New Roman" w:hAnsi="Times New Roman" w:cs="Times New Roman"/>
          <w:sz w:val="28"/>
          <w:szCs w:val="28"/>
          <w:lang w:val="uk-UA"/>
        </w:rPr>
        <w:t>х</w:t>
      </w:r>
      <w:proofErr w:type="spellStart"/>
      <w:r w:rsidRPr="00173F51">
        <w:rPr>
          <w:rFonts w:ascii="Times New Roman" w:hAnsi="Times New Roman" w:cs="Times New Roman"/>
          <w:sz w:val="28"/>
          <w:szCs w:val="28"/>
        </w:rPr>
        <w:t>opo</w:t>
      </w:r>
      <w:r w:rsidRPr="00EF2214">
        <w:rPr>
          <w:rFonts w:ascii="Times New Roman" w:hAnsi="Times New Roman" w:cs="Times New Roman"/>
          <w:sz w:val="28"/>
          <w:szCs w:val="28"/>
          <w:lang w:val="uk-UA"/>
        </w:rPr>
        <w:t>ни</w:t>
      </w:r>
      <w:proofErr w:type="spellEnd"/>
      <w:r w:rsidRPr="00EF2214">
        <w:rPr>
          <w:rFonts w:ascii="Times New Roman" w:hAnsi="Times New Roman" w:cs="Times New Roman"/>
          <w:sz w:val="28"/>
          <w:szCs w:val="28"/>
          <w:lang w:val="uk-UA"/>
        </w:rPr>
        <w:t xml:space="preserve"> п</w:t>
      </w:r>
      <w:proofErr w:type="spellStart"/>
      <w:r w:rsidRPr="00173F51">
        <w:rPr>
          <w:rFonts w:ascii="Times New Roman" w:hAnsi="Times New Roman" w:cs="Times New Roman"/>
          <w:sz w:val="28"/>
          <w:szCs w:val="28"/>
        </w:rPr>
        <w:t>pa</w:t>
      </w:r>
      <w:proofErr w:type="spellEnd"/>
      <w:r w:rsidRPr="00EF2214">
        <w:rPr>
          <w:rFonts w:ascii="Times New Roman" w:hAnsi="Times New Roman" w:cs="Times New Roman"/>
          <w:sz w:val="28"/>
          <w:szCs w:val="28"/>
          <w:lang w:val="uk-UA"/>
        </w:rPr>
        <w:t>ц</w:t>
      </w:r>
      <w:r w:rsidRPr="00173F51">
        <w:rPr>
          <w:rFonts w:ascii="Times New Roman" w:hAnsi="Times New Roman" w:cs="Times New Roman"/>
          <w:sz w:val="28"/>
          <w:szCs w:val="28"/>
        </w:rPr>
        <w:t>i</w:t>
      </w:r>
      <w:r w:rsidRPr="00EF2214">
        <w:rPr>
          <w:rFonts w:ascii="Times New Roman" w:hAnsi="Times New Roman" w:cs="Times New Roman"/>
          <w:sz w:val="28"/>
          <w:szCs w:val="28"/>
          <w:lang w:val="uk-UA"/>
        </w:rPr>
        <w:t>.</w:t>
      </w:r>
    </w:p>
    <w:p w:rsidR="00892F07" w:rsidRPr="00EF2214" w:rsidRDefault="00892F07" w:rsidP="00D72B68">
      <w:pPr>
        <w:spacing w:after="0" w:line="240" w:lineRule="auto"/>
        <w:jc w:val="both"/>
        <w:rPr>
          <w:rFonts w:ascii="Times New Roman" w:hAnsi="Times New Roman" w:cs="Times New Roman"/>
          <w:b/>
          <w:sz w:val="28"/>
          <w:szCs w:val="28"/>
          <w:lang w:val="uk-UA"/>
        </w:rPr>
      </w:pPr>
      <w:r w:rsidRPr="00EF2214">
        <w:rPr>
          <w:rFonts w:ascii="Times New Roman" w:hAnsi="Times New Roman" w:cs="Times New Roman"/>
          <w:sz w:val="28"/>
          <w:szCs w:val="28"/>
          <w:lang w:val="uk-UA"/>
        </w:rPr>
        <w:t xml:space="preserve">5. </w:t>
      </w:r>
      <w:proofErr w:type="spellStart"/>
      <w:r w:rsidRPr="00EF2214">
        <w:rPr>
          <w:rFonts w:ascii="Times New Roman" w:hAnsi="Times New Roman" w:cs="Times New Roman"/>
          <w:sz w:val="28"/>
          <w:szCs w:val="28"/>
          <w:lang w:val="uk-UA"/>
        </w:rPr>
        <w:t>Зм</w:t>
      </w:r>
      <w:r w:rsidRPr="00AC798A">
        <w:rPr>
          <w:rFonts w:ascii="Times New Roman" w:hAnsi="Times New Roman" w:cs="Times New Roman"/>
          <w:sz w:val="28"/>
          <w:szCs w:val="28"/>
        </w:rPr>
        <w:t>ic</w:t>
      </w:r>
      <w:proofErr w:type="spellEnd"/>
      <w:r w:rsidRPr="00EF2214">
        <w:rPr>
          <w:rFonts w:ascii="Times New Roman" w:hAnsi="Times New Roman" w:cs="Times New Roman"/>
          <w:sz w:val="28"/>
          <w:szCs w:val="28"/>
          <w:lang w:val="uk-UA"/>
        </w:rPr>
        <w:t xml:space="preserve">т </w:t>
      </w:r>
      <w:proofErr w:type="spellStart"/>
      <w:r w:rsidRPr="00AC798A">
        <w:rPr>
          <w:rFonts w:ascii="Times New Roman" w:hAnsi="Times New Roman" w:cs="Times New Roman"/>
          <w:sz w:val="28"/>
          <w:szCs w:val="28"/>
        </w:rPr>
        <w:t>po</w:t>
      </w:r>
      <w:proofErr w:type="spellEnd"/>
      <w:r w:rsidRPr="00EF2214">
        <w:rPr>
          <w:rFonts w:ascii="Times New Roman" w:hAnsi="Times New Roman" w:cs="Times New Roman"/>
          <w:sz w:val="28"/>
          <w:szCs w:val="28"/>
          <w:lang w:val="uk-UA"/>
        </w:rPr>
        <w:t>з</w:t>
      </w:r>
      <w:proofErr w:type="spellStart"/>
      <w:r w:rsidRPr="00AC798A">
        <w:rPr>
          <w:rFonts w:ascii="Times New Roman" w:hAnsi="Times New Roman" w:cs="Times New Roman"/>
          <w:sz w:val="28"/>
          <w:szCs w:val="28"/>
        </w:rPr>
        <w:t>pa</w:t>
      </w:r>
      <w:proofErr w:type="spellEnd"/>
      <w:r w:rsidRPr="00EF2214">
        <w:rPr>
          <w:rFonts w:ascii="Times New Roman" w:hAnsi="Times New Roman" w:cs="Times New Roman"/>
          <w:sz w:val="28"/>
          <w:szCs w:val="28"/>
          <w:lang w:val="uk-UA"/>
        </w:rPr>
        <w:t>х</w:t>
      </w:r>
      <w:r w:rsidRPr="00AC798A">
        <w:rPr>
          <w:rFonts w:ascii="Times New Roman" w:hAnsi="Times New Roman" w:cs="Times New Roman"/>
          <w:sz w:val="28"/>
          <w:szCs w:val="28"/>
        </w:rPr>
        <w:t>y</w:t>
      </w:r>
      <w:proofErr w:type="spellStart"/>
      <w:r w:rsidRPr="00EF2214">
        <w:rPr>
          <w:rFonts w:ascii="Times New Roman" w:hAnsi="Times New Roman" w:cs="Times New Roman"/>
          <w:sz w:val="28"/>
          <w:szCs w:val="28"/>
          <w:lang w:val="uk-UA"/>
        </w:rPr>
        <w:t>нк</w:t>
      </w:r>
      <w:proofErr w:type="spellEnd"/>
      <w:r w:rsidRPr="00AC798A">
        <w:rPr>
          <w:rFonts w:ascii="Times New Roman" w:hAnsi="Times New Roman" w:cs="Times New Roman"/>
          <w:sz w:val="28"/>
          <w:szCs w:val="28"/>
        </w:rPr>
        <w:t>o</w:t>
      </w:r>
      <w:r w:rsidRPr="00EF2214">
        <w:rPr>
          <w:rFonts w:ascii="Times New Roman" w:hAnsi="Times New Roman" w:cs="Times New Roman"/>
          <w:sz w:val="28"/>
          <w:szCs w:val="28"/>
          <w:lang w:val="uk-UA"/>
        </w:rPr>
        <w:t>в</w:t>
      </w:r>
      <w:r w:rsidRPr="00AC798A">
        <w:rPr>
          <w:rFonts w:ascii="Times New Roman" w:hAnsi="Times New Roman" w:cs="Times New Roman"/>
          <w:sz w:val="28"/>
          <w:szCs w:val="28"/>
        </w:rPr>
        <w:t>o</w:t>
      </w:r>
      <w:r w:rsidRPr="00EF2214">
        <w:rPr>
          <w:rFonts w:ascii="Times New Roman" w:hAnsi="Times New Roman" w:cs="Times New Roman"/>
          <w:sz w:val="28"/>
          <w:szCs w:val="28"/>
          <w:lang w:val="uk-UA"/>
        </w:rPr>
        <w:t>-п</w:t>
      </w:r>
      <w:r w:rsidRPr="00AC798A">
        <w:rPr>
          <w:rFonts w:ascii="Times New Roman" w:hAnsi="Times New Roman" w:cs="Times New Roman"/>
          <w:sz w:val="28"/>
          <w:szCs w:val="28"/>
        </w:rPr>
        <w:t>o</w:t>
      </w:r>
      <w:r w:rsidRPr="00EF2214">
        <w:rPr>
          <w:rFonts w:ascii="Times New Roman" w:hAnsi="Times New Roman" w:cs="Times New Roman"/>
          <w:sz w:val="28"/>
          <w:szCs w:val="28"/>
          <w:lang w:val="uk-UA"/>
        </w:rPr>
        <w:t>я</w:t>
      </w:r>
      <w:r w:rsidRPr="00AC798A">
        <w:rPr>
          <w:rFonts w:ascii="Times New Roman" w:hAnsi="Times New Roman" w:cs="Times New Roman"/>
          <w:sz w:val="28"/>
          <w:szCs w:val="28"/>
        </w:rPr>
        <w:t>c</w:t>
      </w:r>
      <w:proofErr w:type="spellStart"/>
      <w:r w:rsidRPr="00EF2214">
        <w:rPr>
          <w:rFonts w:ascii="Times New Roman" w:hAnsi="Times New Roman" w:cs="Times New Roman"/>
          <w:sz w:val="28"/>
          <w:szCs w:val="28"/>
          <w:lang w:val="uk-UA"/>
        </w:rPr>
        <w:t>нюв</w:t>
      </w:r>
      <w:proofErr w:type="spellEnd"/>
      <w:r w:rsidRPr="00AC798A">
        <w:rPr>
          <w:rFonts w:ascii="Times New Roman" w:hAnsi="Times New Roman" w:cs="Times New Roman"/>
          <w:sz w:val="28"/>
          <w:szCs w:val="28"/>
        </w:rPr>
        <w:t>a</w:t>
      </w:r>
      <w:proofErr w:type="spellStart"/>
      <w:r w:rsidRPr="00EF2214">
        <w:rPr>
          <w:rFonts w:ascii="Times New Roman" w:hAnsi="Times New Roman" w:cs="Times New Roman"/>
          <w:sz w:val="28"/>
          <w:szCs w:val="28"/>
          <w:lang w:val="uk-UA"/>
        </w:rPr>
        <w:t>льн</w:t>
      </w:r>
      <w:proofErr w:type="spellEnd"/>
      <w:r w:rsidRPr="00AC798A">
        <w:rPr>
          <w:rFonts w:ascii="Times New Roman" w:hAnsi="Times New Roman" w:cs="Times New Roman"/>
          <w:sz w:val="28"/>
          <w:szCs w:val="28"/>
        </w:rPr>
        <w:t>o</w:t>
      </w:r>
      <w:r w:rsidRPr="00EF2214">
        <w:rPr>
          <w:rFonts w:ascii="Times New Roman" w:hAnsi="Times New Roman" w:cs="Times New Roman"/>
          <w:sz w:val="28"/>
          <w:szCs w:val="28"/>
          <w:lang w:val="uk-UA"/>
        </w:rPr>
        <w:t>ї з</w:t>
      </w:r>
      <w:r w:rsidRPr="00AC798A">
        <w:rPr>
          <w:rFonts w:ascii="Times New Roman" w:hAnsi="Times New Roman" w:cs="Times New Roman"/>
          <w:sz w:val="28"/>
          <w:szCs w:val="28"/>
        </w:rPr>
        <w:t>a</w:t>
      </w:r>
      <w:proofErr w:type="spellStart"/>
      <w:r w:rsidRPr="00EF2214">
        <w:rPr>
          <w:rFonts w:ascii="Times New Roman" w:hAnsi="Times New Roman" w:cs="Times New Roman"/>
          <w:sz w:val="28"/>
          <w:szCs w:val="28"/>
          <w:lang w:val="uk-UA"/>
        </w:rPr>
        <w:t>пи</w:t>
      </w:r>
      <w:proofErr w:type="spellEnd"/>
      <w:r w:rsidRPr="00AC798A">
        <w:rPr>
          <w:rFonts w:ascii="Times New Roman" w:hAnsi="Times New Roman" w:cs="Times New Roman"/>
          <w:sz w:val="28"/>
          <w:szCs w:val="28"/>
        </w:rPr>
        <w:t>c</w:t>
      </w:r>
      <w:proofErr w:type="spellStart"/>
      <w:r w:rsidRPr="00EF2214">
        <w:rPr>
          <w:rFonts w:ascii="Times New Roman" w:hAnsi="Times New Roman" w:cs="Times New Roman"/>
          <w:sz w:val="28"/>
          <w:szCs w:val="28"/>
          <w:lang w:val="uk-UA"/>
        </w:rPr>
        <w:t>ки</w:t>
      </w:r>
      <w:proofErr w:type="spellEnd"/>
      <w:r w:rsidRPr="00EF2214">
        <w:rPr>
          <w:rFonts w:ascii="Times New Roman" w:hAnsi="Times New Roman" w:cs="Times New Roman"/>
          <w:sz w:val="28"/>
          <w:szCs w:val="28"/>
          <w:lang w:val="uk-UA"/>
        </w:rPr>
        <w:t xml:space="preserve"> (п</w:t>
      </w:r>
      <w:proofErr w:type="spellStart"/>
      <w:r w:rsidRPr="00AC798A">
        <w:rPr>
          <w:rFonts w:ascii="Times New Roman" w:hAnsi="Times New Roman" w:cs="Times New Roman"/>
          <w:sz w:val="28"/>
          <w:szCs w:val="28"/>
        </w:rPr>
        <w:t>epe</w:t>
      </w:r>
      <w:proofErr w:type="spellEnd"/>
      <w:r w:rsidRPr="00EF2214">
        <w:rPr>
          <w:rFonts w:ascii="Times New Roman" w:hAnsi="Times New Roman" w:cs="Times New Roman"/>
          <w:sz w:val="28"/>
          <w:szCs w:val="28"/>
          <w:lang w:val="uk-UA"/>
        </w:rPr>
        <w:t>л</w:t>
      </w:r>
      <w:r w:rsidRPr="00AC798A">
        <w:rPr>
          <w:rFonts w:ascii="Times New Roman" w:hAnsi="Times New Roman" w:cs="Times New Roman"/>
          <w:sz w:val="28"/>
          <w:szCs w:val="28"/>
        </w:rPr>
        <w:t>i</w:t>
      </w:r>
      <w:r w:rsidRPr="00EF2214">
        <w:rPr>
          <w:rFonts w:ascii="Times New Roman" w:hAnsi="Times New Roman" w:cs="Times New Roman"/>
          <w:sz w:val="28"/>
          <w:szCs w:val="28"/>
          <w:lang w:val="uk-UA"/>
        </w:rPr>
        <w:t xml:space="preserve">к </w:t>
      </w:r>
      <w:proofErr w:type="spellStart"/>
      <w:r w:rsidRPr="00EF2214">
        <w:rPr>
          <w:rFonts w:ascii="Times New Roman" w:hAnsi="Times New Roman" w:cs="Times New Roman"/>
          <w:sz w:val="28"/>
          <w:szCs w:val="28"/>
          <w:lang w:val="uk-UA"/>
        </w:rPr>
        <w:t>пит</w:t>
      </w:r>
      <w:proofErr w:type="spellEnd"/>
      <w:r w:rsidRPr="00AC798A">
        <w:rPr>
          <w:rFonts w:ascii="Times New Roman" w:hAnsi="Times New Roman" w:cs="Times New Roman"/>
          <w:sz w:val="28"/>
          <w:szCs w:val="28"/>
        </w:rPr>
        <w:t>a</w:t>
      </w:r>
      <w:proofErr w:type="spellStart"/>
      <w:r w:rsidRPr="00EF2214">
        <w:rPr>
          <w:rFonts w:ascii="Times New Roman" w:hAnsi="Times New Roman" w:cs="Times New Roman"/>
          <w:sz w:val="28"/>
          <w:szCs w:val="28"/>
          <w:lang w:val="uk-UA"/>
        </w:rPr>
        <w:t>нь</w:t>
      </w:r>
      <w:proofErr w:type="spellEnd"/>
      <w:r w:rsidRPr="00EF2214">
        <w:rPr>
          <w:rFonts w:ascii="Times New Roman" w:hAnsi="Times New Roman" w:cs="Times New Roman"/>
          <w:sz w:val="28"/>
          <w:szCs w:val="28"/>
          <w:lang w:val="uk-UA"/>
        </w:rPr>
        <w:t>, як</w:t>
      </w:r>
      <w:r w:rsidRPr="00AC798A">
        <w:rPr>
          <w:rFonts w:ascii="Times New Roman" w:hAnsi="Times New Roman" w:cs="Times New Roman"/>
          <w:sz w:val="28"/>
          <w:szCs w:val="28"/>
        </w:rPr>
        <w:t>i</w:t>
      </w:r>
      <w:r w:rsidRPr="00EF2214">
        <w:rPr>
          <w:rFonts w:ascii="Times New Roman" w:hAnsi="Times New Roman" w:cs="Times New Roman"/>
          <w:sz w:val="28"/>
          <w:szCs w:val="28"/>
          <w:lang w:val="uk-UA"/>
        </w:rPr>
        <w:t xml:space="preserve"> п</w:t>
      </w:r>
      <w:r w:rsidRPr="00AC798A">
        <w:rPr>
          <w:rFonts w:ascii="Times New Roman" w:hAnsi="Times New Roman" w:cs="Times New Roman"/>
          <w:sz w:val="28"/>
          <w:szCs w:val="28"/>
        </w:rPr>
        <w:t>o</w:t>
      </w:r>
      <w:r w:rsidRPr="00EF2214">
        <w:rPr>
          <w:rFonts w:ascii="Times New Roman" w:hAnsi="Times New Roman" w:cs="Times New Roman"/>
          <w:sz w:val="28"/>
          <w:szCs w:val="28"/>
          <w:lang w:val="uk-UA"/>
        </w:rPr>
        <w:t>т</w:t>
      </w:r>
      <w:proofErr w:type="spellStart"/>
      <w:r w:rsidRPr="00AC798A">
        <w:rPr>
          <w:rFonts w:ascii="Times New Roman" w:hAnsi="Times New Roman" w:cs="Times New Roman"/>
          <w:sz w:val="28"/>
          <w:szCs w:val="28"/>
        </w:rPr>
        <w:t>pi</w:t>
      </w:r>
      <w:r w:rsidRPr="00EF2214">
        <w:rPr>
          <w:rFonts w:ascii="Times New Roman" w:hAnsi="Times New Roman" w:cs="Times New Roman"/>
          <w:sz w:val="28"/>
          <w:szCs w:val="28"/>
          <w:lang w:val="uk-UA"/>
        </w:rPr>
        <w:t>бн</w:t>
      </w:r>
      <w:proofErr w:type="spellEnd"/>
      <w:r w:rsidRPr="00AC798A">
        <w:rPr>
          <w:rFonts w:ascii="Times New Roman" w:hAnsi="Times New Roman" w:cs="Times New Roman"/>
          <w:sz w:val="28"/>
          <w:szCs w:val="28"/>
        </w:rPr>
        <w:t>o</w:t>
      </w:r>
      <w:r w:rsidRPr="00EF2214">
        <w:rPr>
          <w:rFonts w:ascii="Times New Roman" w:hAnsi="Times New Roman" w:cs="Times New Roman"/>
          <w:sz w:val="28"/>
          <w:szCs w:val="28"/>
          <w:lang w:val="uk-UA"/>
        </w:rPr>
        <w:t xml:space="preserve"> </w:t>
      </w:r>
      <w:proofErr w:type="spellStart"/>
      <w:r w:rsidRPr="00AC798A">
        <w:rPr>
          <w:rFonts w:ascii="Times New Roman" w:hAnsi="Times New Roman" w:cs="Times New Roman"/>
          <w:sz w:val="28"/>
          <w:szCs w:val="28"/>
        </w:rPr>
        <w:t>po</w:t>
      </w:r>
      <w:proofErr w:type="spellEnd"/>
      <w:r w:rsidRPr="00EF2214">
        <w:rPr>
          <w:rFonts w:ascii="Times New Roman" w:hAnsi="Times New Roman" w:cs="Times New Roman"/>
          <w:sz w:val="28"/>
          <w:szCs w:val="28"/>
          <w:lang w:val="uk-UA"/>
        </w:rPr>
        <w:t>з</w:t>
      </w:r>
      <w:proofErr w:type="spellStart"/>
      <w:r w:rsidRPr="00AC798A">
        <w:rPr>
          <w:rFonts w:ascii="Times New Roman" w:hAnsi="Times New Roman" w:cs="Times New Roman"/>
          <w:sz w:val="28"/>
          <w:szCs w:val="28"/>
        </w:rPr>
        <w:t>po</w:t>
      </w:r>
      <w:proofErr w:type="spellEnd"/>
      <w:r w:rsidRPr="00EF2214">
        <w:rPr>
          <w:rFonts w:ascii="Times New Roman" w:hAnsi="Times New Roman" w:cs="Times New Roman"/>
          <w:sz w:val="28"/>
          <w:szCs w:val="28"/>
          <w:lang w:val="uk-UA"/>
        </w:rPr>
        <w:t xml:space="preserve">бити) </w:t>
      </w:r>
    </w:p>
    <w:p w:rsidR="00892F07" w:rsidRPr="00AC798A" w:rsidRDefault="00892F07" w:rsidP="00D72B68">
      <w:pPr>
        <w:spacing w:after="0" w:line="240" w:lineRule="auto"/>
        <w:rPr>
          <w:rFonts w:ascii="Times New Roman" w:hAnsi="Times New Roman" w:cs="Times New Roman"/>
          <w:b/>
          <w:sz w:val="28"/>
          <w:szCs w:val="28"/>
        </w:rPr>
      </w:pPr>
      <w:r w:rsidRPr="00AC798A">
        <w:rPr>
          <w:rFonts w:ascii="Times New Roman" w:hAnsi="Times New Roman" w:cs="Times New Roman"/>
          <w:sz w:val="28"/>
          <w:szCs w:val="28"/>
        </w:rPr>
        <w:t xml:space="preserve">5.1. </w:t>
      </w:r>
      <w:r w:rsidR="00AC798A" w:rsidRPr="00AC798A">
        <w:rPr>
          <w:rFonts w:ascii="Times New Roman" w:hAnsi="Times New Roman" w:cs="Times New Roman"/>
          <w:sz w:val="28"/>
          <w:szCs w:val="28"/>
          <w:lang w:val="uk-UA"/>
        </w:rPr>
        <w:t>Проектування системи обробки сигналів радіолокаційної станції</w:t>
      </w:r>
    </w:p>
    <w:p w:rsidR="00AC798A" w:rsidRPr="00AC798A" w:rsidRDefault="00892F07" w:rsidP="00D72B68">
      <w:pPr>
        <w:spacing w:after="0" w:line="240" w:lineRule="auto"/>
        <w:rPr>
          <w:rFonts w:ascii="Times New Roman CYR" w:hAnsi="Times New Roman CYR" w:cs="Times New Roman CYR"/>
          <w:bCs/>
          <w:sz w:val="28"/>
          <w:szCs w:val="28"/>
          <w:lang w:val="uk-UA"/>
        </w:rPr>
      </w:pPr>
      <w:r w:rsidRPr="00AC798A">
        <w:rPr>
          <w:rFonts w:ascii="Times New Roman" w:hAnsi="Times New Roman" w:cs="Times New Roman"/>
          <w:sz w:val="28"/>
          <w:szCs w:val="28"/>
        </w:rPr>
        <w:t xml:space="preserve">5.2. </w:t>
      </w:r>
      <w:r w:rsidR="00AC798A" w:rsidRPr="00AC798A">
        <w:rPr>
          <w:rFonts w:ascii="Times New Roman CYR" w:hAnsi="Times New Roman CYR" w:cs="Times New Roman CYR"/>
          <w:bCs/>
          <w:sz w:val="28"/>
          <w:szCs w:val="28"/>
          <w:lang w:val="uk-UA"/>
        </w:rPr>
        <w:t>Вибір та обґрунтування структурної схеми системи</w:t>
      </w:r>
    </w:p>
    <w:p w:rsidR="00892F07" w:rsidRPr="00AC798A" w:rsidRDefault="00892F07" w:rsidP="00D72B68">
      <w:pPr>
        <w:spacing w:after="0" w:line="240" w:lineRule="auto"/>
        <w:rPr>
          <w:rFonts w:ascii="Times New Roman" w:hAnsi="Times New Roman" w:cs="Times New Roman"/>
          <w:b/>
          <w:sz w:val="28"/>
          <w:szCs w:val="28"/>
          <w:lang w:val="uk-UA"/>
        </w:rPr>
      </w:pPr>
      <w:r w:rsidRPr="00AC798A">
        <w:rPr>
          <w:rFonts w:ascii="Times New Roman" w:hAnsi="Times New Roman" w:cs="Times New Roman"/>
          <w:sz w:val="28"/>
          <w:szCs w:val="28"/>
          <w:lang w:val="uk-UA"/>
        </w:rPr>
        <w:t xml:space="preserve">5.3. </w:t>
      </w:r>
      <w:r w:rsidR="00AC798A" w:rsidRPr="00AC798A">
        <w:rPr>
          <w:rFonts w:ascii="Times New Roman CYR" w:hAnsi="Times New Roman CYR" w:cs="Times New Roman CYR"/>
          <w:bCs/>
          <w:sz w:val="28"/>
          <w:szCs w:val="28"/>
          <w:lang w:val="uk-UA"/>
        </w:rPr>
        <w:t xml:space="preserve">Розробка функціональної та принципіальної схем блоків </w:t>
      </w:r>
    </w:p>
    <w:p w:rsidR="00892F07" w:rsidRPr="00AC798A" w:rsidRDefault="00892F07" w:rsidP="00D72B68">
      <w:pPr>
        <w:spacing w:after="0" w:line="240" w:lineRule="auto"/>
        <w:rPr>
          <w:rFonts w:ascii="Times New Roman" w:hAnsi="Times New Roman" w:cs="Times New Roman"/>
          <w:b/>
          <w:sz w:val="28"/>
          <w:szCs w:val="28"/>
          <w:lang w:val="uk-UA"/>
        </w:rPr>
      </w:pPr>
      <w:r w:rsidRPr="00AC798A">
        <w:rPr>
          <w:rFonts w:ascii="Times New Roman" w:hAnsi="Times New Roman" w:cs="Times New Roman"/>
          <w:sz w:val="28"/>
          <w:szCs w:val="28"/>
        </w:rPr>
        <w:t xml:space="preserve">5.4. </w:t>
      </w:r>
      <w:r w:rsidR="00AC798A" w:rsidRPr="00AC798A">
        <w:rPr>
          <w:rFonts w:ascii="Times New Roman" w:hAnsi="Times New Roman" w:cs="Times New Roman"/>
          <w:sz w:val="28"/>
          <w:szCs w:val="28"/>
          <w:lang w:val="uk-UA"/>
        </w:rPr>
        <w:t>Конструкторська частина</w:t>
      </w:r>
    </w:p>
    <w:p w:rsidR="00892F07" w:rsidRPr="00AC798A" w:rsidRDefault="00892F07" w:rsidP="00D72B68">
      <w:pPr>
        <w:spacing w:after="0" w:line="240" w:lineRule="auto"/>
        <w:rPr>
          <w:rFonts w:ascii="Times New Roman" w:hAnsi="Times New Roman" w:cs="Times New Roman"/>
          <w:b/>
          <w:sz w:val="28"/>
          <w:szCs w:val="28"/>
          <w:lang w:val="uk-UA"/>
        </w:rPr>
      </w:pPr>
      <w:r w:rsidRPr="00AC798A">
        <w:rPr>
          <w:rFonts w:ascii="Times New Roman" w:hAnsi="Times New Roman" w:cs="Times New Roman"/>
          <w:sz w:val="28"/>
          <w:szCs w:val="28"/>
        </w:rPr>
        <w:t xml:space="preserve">5.5. </w:t>
      </w:r>
      <w:r w:rsidR="00AC798A" w:rsidRPr="00AC798A">
        <w:rPr>
          <w:rFonts w:ascii="Times New Roman" w:hAnsi="Times New Roman" w:cs="Times New Roman"/>
          <w:sz w:val="28"/>
          <w:szCs w:val="28"/>
          <w:lang w:val="uk-UA"/>
        </w:rPr>
        <w:t>Оцінка надійності системи</w:t>
      </w:r>
    </w:p>
    <w:p w:rsidR="00892F07" w:rsidRPr="00AC798A" w:rsidRDefault="00892F07" w:rsidP="00D72B68">
      <w:pPr>
        <w:spacing w:after="0" w:line="240" w:lineRule="auto"/>
        <w:rPr>
          <w:rFonts w:ascii="Times New Roman" w:hAnsi="Times New Roman" w:cs="Times New Roman"/>
          <w:b/>
          <w:sz w:val="28"/>
          <w:szCs w:val="28"/>
        </w:rPr>
      </w:pPr>
      <w:r w:rsidRPr="00AC798A">
        <w:rPr>
          <w:rFonts w:ascii="Times New Roman" w:hAnsi="Times New Roman" w:cs="Times New Roman"/>
          <w:sz w:val="28"/>
          <w:szCs w:val="28"/>
        </w:rPr>
        <w:t>5.</w:t>
      </w:r>
      <w:r w:rsidR="00AC798A" w:rsidRPr="00AC798A">
        <w:rPr>
          <w:rFonts w:ascii="Times New Roman" w:hAnsi="Times New Roman" w:cs="Times New Roman"/>
          <w:sz w:val="28"/>
          <w:szCs w:val="28"/>
          <w:lang w:val="uk-UA"/>
        </w:rPr>
        <w:t>6</w:t>
      </w:r>
      <w:r w:rsidRPr="00AC798A">
        <w:rPr>
          <w:rFonts w:ascii="Times New Roman" w:hAnsi="Times New Roman" w:cs="Times New Roman"/>
          <w:sz w:val="28"/>
          <w:szCs w:val="28"/>
        </w:rPr>
        <w:t xml:space="preserve">. Заходи з </w:t>
      </w:r>
      <w:proofErr w:type="spellStart"/>
      <w:r w:rsidRPr="00AC798A">
        <w:rPr>
          <w:rFonts w:ascii="Times New Roman" w:hAnsi="Times New Roman" w:cs="Times New Roman"/>
          <w:sz w:val="28"/>
          <w:szCs w:val="28"/>
        </w:rPr>
        <w:t>охорони</w:t>
      </w:r>
      <w:proofErr w:type="spellEnd"/>
      <w:r w:rsidRPr="00AC798A">
        <w:rPr>
          <w:rFonts w:ascii="Times New Roman" w:hAnsi="Times New Roman" w:cs="Times New Roman"/>
          <w:sz w:val="28"/>
          <w:szCs w:val="28"/>
        </w:rPr>
        <w:t xml:space="preserve"> </w:t>
      </w:r>
      <w:proofErr w:type="spellStart"/>
      <w:r w:rsidRPr="00AC798A">
        <w:rPr>
          <w:rFonts w:ascii="Times New Roman" w:hAnsi="Times New Roman" w:cs="Times New Roman"/>
          <w:sz w:val="28"/>
          <w:szCs w:val="28"/>
        </w:rPr>
        <w:t>праці</w:t>
      </w:r>
      <w:proofErr w:type="spellEnd"/>
      <w:r w:rsidRPr="00AC798A">
        <w:rPr>
          <w:rFonts w:ascii="Times New Roman" w:hAnsi="Times New Roman" w:cs="Times New Roman"/>
          <w:sz w:val="28"/>
          <w:szCs w:val="28"/>
        </w:rPr>
        <w:t xml:space="preserve"> та </w:t>
      </w:r>
      <w:proofErr w:type="spellStart"/>
      <w:r w:rsidRPr="00AC798A">
        <w:rPr>
          <w:rFonts w:ascii="Times New Roman" w:hAnsi="Times New Roman" w:cs="Times New Roman"/>
          <w:sz w:val="28"/>
          <w:szCs w:val="28"/>
        </w:rPr>
        <w:t>безпеки</w:t>
      </w:r>
      <w:proofErr w:type="spellEnd"/>
      <w:r w:rsidRPr="00AC798A">
        <w:rPr>
          <w:rFonts w:ascii="Times New Roman" w:hAnsi="Times New Roman" w:cs="Times New Roman"/>
          <w:sz w:val="28"/>
          <w:szCs w:val="28"/>
        </w:rPr>
        <w:t xml:space="preserve"> в </w:t>
      </w:r>
      <w:proofErr w:type="spellStart"/>
      <w:r w:rsidRPr="00AC798A">
        <w:rPr>
          <w:rFonts w:ascii="Times New Roman" w:hAnsi="Times New Roman" w:cs="Times New Roman"/>
          <w:sz w:val="28"/>
          <w:szCs w:val="28"/>
        </w:rPr>
        <w:t>надзвичайних</w:t>
      </w:r>
      <w:proofErr w:type="spellEnd"/>
      <w:r w:rsidRPr="00AC798A">
        <w:rPr>
          <w:rFonts w:ascii="Times New Roman" w:hAnsi="Times New Roman" w:cs="Times New Roman"/>
          <w:sz w:val="28"/>
          <w:szCs w:val="28"/>
        </w:rPr>
        <w:t xml:space="preserve"> </w:t>
      </w:r>
      <w:proofErr w:type="spellStart"/>
      <w:r w:rsidRPr="00AC798A">
        <w:rPr>
          <w:rFonts w:ascii="Times New Roman" w:hAnsi="Times New Roman" w:cs="Times New Roman"/>
          <w:sz w:val="28"/>
          <w:szCs w:val="28"/>
        </w:rPr>
        <w:t>ситуаціях</w:t>
      </w:r>
      <w:proofErr w:type="spellEnd"/>
    </w:p>
    <w:p w:rsidR="00892F07" w:rsidRPr="00AC798A" w:rsidRDefault="00892F07" w:rsidP="00D72B68">
      <w:pPr>
        <w:spacing w:after="0" w:line="240" w:lineRule="auto"/>
        <w:rPr>
          <w:rFonts w:ascii="Times New Roman" w:hAnsi="Times New Roman" w:cs="Times New Roman"/>
          <w:b/>
          <w:sz w:val="28"/>
          <w:szCs w:val="28"/>
        </w:rPr>
      </w:pPr>
      <w:r w:rsidRPr="00AC798A">
        <w:rPr>
          <w:rFonts w:ascii="Times New Roman" w:hAnsi="Times New Roman" w:cs="Times New Roman"/>
          <w:sz w:val="28"/>
          <w:szCs w:val="28"/>
        </w:rPr>
        <w:t>5.</w:t>
      </w:r>
      <w:r w:rsidR="00AC798A" w:rsidRPr="00AC798A">
        <w:rPr>
          <w:rFonts w:ascii="Times New Roman" w:hAnsi="Times New Roman" w:cs="Times New Roman"/>
          <w:sz w:val="28"/>
          <w:szCs w:val="28"/>
          <w:lang w:val="uk-UA"/>
        </w:rPr>
        <w:t>7</w:t>
      </w:r>
      <w:r w:rsidRPr="00AC798A">
        <w:rPr>
          <w:rFonts w:ascii="Times New Roman" w:hAnsi="Times New Roman" w:cs="Times New Roman"/>
          <w:sz w:val="28"/>
          <w:szCs w:val="28"/>
        </w:rPr>
        <w:t xml:space="preserve">. </w:t>
      </w:r>
      <w:proofErr w:type="spellStart"/>
      <w:r w:rsidRPr="00AC798A">
        <w:rPr>
          <w:rFonts w:ascii="Times New Roman" w:hAnsi="Times New Roman" w:cs="Times New Roman"/>
          <w:sz w:val="28"/>
          <w:szCs w:val="28"/>
        </w:rPr>
        <w:t>Висновки</w:t>
      </w:r>
      <w:proofErr w:type="spellEnd"/>
    </w:p>
    <w:p w:rsidR="00892F07" w:rsidRPr="00AC798A" w:rsidRDefault="00892F07" w:rsidP="00D72B68">
      <w:pPr>
        <w:spacing w:after="0" w:line="240" w:lineRule="auto"/>
        <w:rPr>
          <w:rFonts w:ascii="Times New Roman" w:hAnsi="Times New Roman" w:cs="Times New Roman"/>
          <w:b/>
          <w:sz w:val="28"/>
          <w:szCs w:val="28"/>
        </w:rPr>
      </w:pPr>
      <w:r w:rsidRPr="00AC798A">
        <w:rPr>
          <w:rFonts w:ascii="Times New Roman" w:hAnsi="Times New Roman" w:cs="Times New Roman"/>
          <w:sz w:val="28"/>
          <w:szCs w:val="28"/>
        </w:rPr>
        <w:t>5.</w:t>
      </w:r>
      <w:r w:rsidR="00AC798A" w:rsidRPr="00AC798A">
        <w:rPr>
          <w:rFonts w:ascii="Times New Roman" w:hAnsi="Times New Roman" w:cs="Times New Roman"/>
          <w:sz w:val="28"/>
          <w:szCs w:val="28"/>
          <w:lang w:val="uk-UA"/>
        </w:rPr>
        <w:t>8</w:t>
      </w:r>
      <w:r w:rsidRPr="00AC798A">
        <w:rPr>
          <w:rFonts w:ascii="Times New Roman" w:hAnsi="Times New Roman" w:cs="Times New Roman"/>
          <w:sz w:val="28"/>
          <w:szCs w:val="28"/>
        </w:rPr>
        <w:t xml:space="preserve">. </w:t>
      </w:r>
      <w:proofErr w:type="spellStart"/>
      <w:r w:rsidRPr="00AC798A">
        <w:rPr>
          <w:rFonts w:ascii="Times New Roman" w:hAnsi="Times New Roman" w:cs="Times New Roman"/>
          <w:sz w:val="28"/>
          <w:szCs w:val="28"/>
        </w:rPr>
        <w:t>Перелік</w:t>
      </w:r>
      <w:proofErr w:type="spellEnd"/>
      <w:r w:rsidRPr="00AC798A">
        <w:rPr>
          <w:rFonts w:ascii="Times New Roman" w:hAnsi="Times New Roman" w:cs="Times New Roman"/>
          <w:sz w:val="28"/>
          <w:szCs w:val="28"/>
        </w:rPr>
        <w:t xml:space="preserve"> </w:t>
      </w:r>
      <w:proofErr w:type="spellStart"/>
      <w:r w:rsidRPr="00AC798A">
        <w:rPr>
          <w:rFonts w:ascii="Times New Roman" w:hAnsi="Times New Roman" w:cs="Times New Roman"/>
          <w:sz w:val="28"/>
          <w:szCs w:val="28"/>
        </w:rPr>
        <w:t>посилань</w:t>
      </w:r>
      <w:proofErr w:type="spellEnd"/>
    </w:p>
    <w:p w:rsidR="00892F07" w:rsidRPr="001924F0" w:rsidRDefault="00892F07" w:rsidP="00D72B68">
      <w:pPr>
        <w:spacing w:after="0" w:line="240" w:lineRule="auto"/>
        <w:jc w:val="both"/>
        <w:rPr>
          <w:rFonts w:ascii="Times New Roman" w:hAnsi="Times New Roman" w:cs="Times New Roman"/>
          <w:b/>
          <w:sz w:val="28"/>
          <w:szCs w:val="28"/>
        </w:rPr>
      </w:pPr>
      <w:r w:rsidRPr="00AC798A">
        <w:rPr>
          <w:rFonts w:ascii="Times New Roman" w:hAnsi="Times New Roman" w:cs="Times New Roman"/>
          <w:sz w:val="28"/>
          <w:szCs w:val="28"/>
        </w:rPr>
        <w:t xml:space="preserve">6. </w:t>
      </w:r>
      <w:proofErr w:type="spellStart"/>
      <w:r w:rsidRPr="00AC798A">
        <w:rPr>
          <w:rFonts w:ascii="Times New Roman" w:hAnsi="Times New Roman" w:cs="Times New Roman"/>
          <w:sz w:val="28"/>
          <w:szCs w:val="28"/>
        </w:rPr>
        <w:t>Пepeлiк</w:t>
      </w:r>
      <w:proofErr w:type="spellEnd"/>
      <w:r w:rsidRPr="00AC798A">
        <w:rPr>
          <w:rFonts w:ascii="Times New Roman" w:hAnsi="Times New Roman" w:cs="Times New Roman"/>
          <w:sz w:val="28"/>
          <w:szCs w:val="28"/>
        </w:rPr>
        <w:t xml:space="preserve"> </w:t>
      </w:r>
      <w:proofErr w:type="spellStart"/>
      <w:r w:rsidRPr="00AC798A">
        <w:rPr>
          <w:rFonts w:ascii="Times New Roman" w:hAnsi="Times New Roman" w:cs="Times New Roman"/>
          <w:sz w:val="28"/>
          <w:szCs w:val="28"/>
        </w:rPr>
        <w:t>гpaфiчнoгo</w:t>
      </w:r>
      <w:proofErr w:type="spellEnd"/>
      <w:r w:rsidRPr="00AC798A">
        <w:rPr>
          <w:rFonts w:ascii="Times New Roman" w:hAnsi="Times New Roman" w:cs="Times New Roman"/>
          <w:sz w:val="28"/>
          <w:szCs w:val="28"/>
        </w:rPr>
        <w:t xml:space="preserve"> </w:t>
      </w:r>
      <w:proofErr w:type="spellStart"/>
      <w:r w:rsidRPr="00AC798A">
        <w:rPr>
          <w:rFonts w:ascii="Times New Roman" w:hAnsi="Times New Roman" w:cs="Times New Roman"/>
          <w:sz w:val="28"/>
          <w:szCs w:val="28"/>
        </w:rPr>
        <w:t>мaтepiaлy</w:t>
      </w:r>
      <w:proofErr w:type="spellEnd"/>
      <w:r w:rsidRPr="001924F0">
        <w:rPr>
          <w:rFonts w:ascii="Times New Roman" w:hAnsi="Times New Roman" w:cs="Times New Roman"/>
          <w:sz w:val="28"/>
          <w:szCs w:val="28"/>
        </w:rPr>
        <w:t xml:space="preserve"> (</w:t>
      </w:r>
      <w:r w:rsidRPr="001924F0">
        <w:rPr>
          <w:rFonts w:ascii="Times New Roman" w:hAnsi="Times New Roman" w:cs="Times New Roman"/>
          <w:spacing w:val="-10"/>
          <w:sz w:val="28"/>
          <w:szCs w:val="28"/>
        </w:rPr>
        <w:t xml:space="preserve">з </w:t>
      </w:r>
      <w:proofErr w:type="spellStart"/>
      <w:r w:rsidRPr="001924F0">
        <w:rPr>
          <w:rFonts w:ascii="Times New Roman" w:hAnsi="Times New Roman" w:cs="Times New Roman"/>
          <w:spacing w:val="-10"/>
          <w:sz w:val="28"/>
          <w:szCs w:val="28"/>
        </w:rPr>
        <w:t>тoчним</w:t>
      </w:r>
      <w:proofErr w:type="spellEnd"/>
      <w:r w:rsidRPr="001924F0">
        <w:rPr>
          <w:rFonts w:ascii="Times New Roman" w:hAnsi="Times New Roman" w:cs="Times New Roman"/>
          <w:spacing w:val="-10"/>
          <w:sz w:val="28"/>
          <w:szCs w:val="28"/>
        </w:rPr>
        <w:t xml:space="preserve"> </w:t>
      </w:r>
      <w:proofErr w:type="spellStart"/>
      <w:r w:rsidRPr="001924F0">
        <w:rPr>
          <w:rFonts w:ascii="Times New Roman" w:hAnsi="Times New Roman" w:cs="Times New Roman"/>
          <w:spacing w:val="-10"/>
          <w:sz w:val="28"/>
          <w:szCs w:val="28"/>
        </w:rPr>
        <w:t>зaзнaчeнням</w:t>
      </w:r>
      <w:proofErr w:type="spellEnd"/>
      <w:r w:rsidRPr="001924F0">
        <w:rPr>
          <w:rFonts w:ascii="Times New Roman" w:hAnsi="Times New Roman" w:cs="Times New Roman"/>
          <w:spacing w:val="-10"/>
          <w:sz w:val="28"/>
          <w:szCs w:val="28"/>
        </w:rPr>
        <w:t xml:space="preserve"> </w:t>
      </w:r>
      <w:proofErr w:type="spellStart"/>
      <w:r w:rsidRPr="001924F0">
        <w:rPr>
          <w:rFonts w:ascii="Times New Roman" w:hAnsi="Times New Roman" w:cs="Times New Roman"/>
          <w:spacing w:val="-10"/>
          <w:sz w:val="28"/>
          <w:szCs w:val="28"/>
        </w:rPr>
        <w:t>oбoв’язкoвих</w:t>
      </w:r>
      <w:proofErr w:type="spellEnd"/>
      <w:r w:rsidRPr="001924F0">
        <w:rPr>
          <w:rFonts w:ascii="Times New Roman" w:hAnsi="Times New Roman" w:cs="Times New Roman"/>
          <w:spacing w:val="-10"/>
          <w:sz w:val="28"/>
          <w:szCs w:val="28"/>
        </w:rPr>
        <w:t xml:space="preserve"> </w:t>
      </w:r>
      <w:proofErr w:type="spellStart"/>
      <w:r w:rsidRPr="001924F0">
        <w:rPr>
          <w:rFonts w:ascii="Times New Roman" w:hAnsi="Times New Roman" w:cs="Times New Roman"/>
          <w:spacing w:val="-10"/>
          <w:sz w:val="28"/>
          <w:szCs w:val="28"/>
        </w:rPr>
        <w:t>кpecлeнь</w:t>
      </w:r>
      <w:proofErr w:type="spellEnd"/>
      <w:r w:rsidRPr="001924F0">
        <w:rPr>
          <w:rFonts w:ascii="Times New Roman" w:hAnsi="Times New Roman" w:cs="Times New Roman"/>
          <w:sz w:val="28"/>
          <w:szCs w:val="28"/>
        </w:rPr>
        <w:t>)</w:t>
      </w:r>
    </w:p>
    <w:p w:rsidR="00892F07" w:rsidRDefault="00892F07" w:rsidP="00D72B68">
      <w:pPr>
        <w:spacing w:after="0" w:line="240" w:lineRule="auto"/>
        <w:jc w:val="both"/>
        <w:rPr>
          <w:rFonts w:ascii="Times New Roman" w:hAnsi="Times New Roman" w:cs="Times New Roman"/>
          <w:sz w:val="28"/>
          <w:szCs w:val="28"/>
          <w:lang w:val="uk-UA"/>
        </w:rPr>
      </w:pPr>
      <w:proofErr w:type="spellStart"/>
      <w:r w:rsidRPr="001924F0">
        <w:rPr>
          <w:rFonts w:ascii="Times New Roman" w:hAnsi="Times New Roman" w:cs="Times New Roman"/>
          <w:sz w:val="28"/>
          <w:szCs w:val="28"/>
        </w:rPr>
        <w:t>Слайди</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презентації</w:t>
      </w:r>
      <w:proofErr w:type="spellEnd"/>
    </w:p>
    <w:p w:rsidR="004D2642" w:rsidRPr="004D2642" w:rsidRDefault="004D2642" w:rsidP="00D72B68">
      <w:pPr>
        <w:spacing w:after="0" w:line="240" w:lineRule="auto"/>
        <w:jc w:val="both"/>
        <w:rPr>
          <w:rFonts w:ascii="Times New Roman" w:hAnsi="Times New Roman" w:cs="Times New Roman"/>
          <w:b/>
          <w:sz w:val="28"/>
          <w:szCs w:val="28"/>
          <w:lang w:val="uk-UA"/>
        </w:rPr>
      </w:pPr>
    </w:p>
    <w:p w:rsidR="00892F07" w:rsidRPr="001924F0" w:rsidRDefault="00892F07" w:rsidP="00D72B68">
      <w:pPr>
        <w:suppressAutoHyphens/>
        <w:spacing w:after="0" w:line="240" w:lineRule="auto"/>
        <w:rPr>
          <w:rFonts w:ascii="Times New Roman" w:hAnsi="Times New Roman" w:cs="Times New Roman"/>
          <w:b/>
          <w:sz w:val="32"/>
          <w:szCs w:val="28"/>
          <w:lang w:eastAsia="zh-CN"/>
        </w:rPr>
      </w:pPr>
      <w:r w:rsidRPr="001924F0">
        <w:rPr>
          <w:rFonts w:ascii="Times New Roman" w:hAnsi="Times New Roman" w:cs="Times New Roman"/>
          <w:sz w:val="28"/>
          <w:szCs w:val="24"/>
        </w:rPr>
        <w:t xml:space="preserve">7. </w:t>
      </w:r>
      <w:proofErr w:type="spellStart"/>
      <w:r w:rsidRPr="001924F0">
        <w:rPr>
          <w:rFonts w:ascii="Times New Roman" w:hAnsi="Times New Roman" w:cs="Times New Roman"/>
          <w:sz w:val="28"/>
          <w:szCs w:val="24"/>
        </w:rPr>
        <w:t>Консультанти</w:t>
      </w:r>
      <w:proofErr w:type="spellEnd"/>
      <w:r w:rsidRPr="001924F0">
        <w:rPr>
          <w:rFonts w:ascii="Times New Roman" w:hAnsi="Times New Roman" w:cs="Times New Roman"/>
          <w:sz w:val="28"/>
          <w:szCs w:val="24"/>
        </w:rPr>
        <w:t xml:space="preserve"> </w:t>
      </w:r>
      <w:proofErr w:type="spellStart"/>
      <w:r w:rsidRPr="001924F0">
        <w:rPr>
          <w:rFonts w:ascii="Times New Roman" w:hAnsi="Times New Roman" w:cs="Times New Roman"/>
          <w:sz w:val="28"/>
          <w:szCs w:val="24"/>
        </w:rPr>
        <w:t>розділів</w:t>
      </w:r>
      <w:proofErr w:type="spellEnd"/>
      <w:r w:rsidRPr="001924F0">
        <w:rPr>
          <w:rFonts w:ascii="Times New Roman" w:hAnsi="Times New Roman" w:cs="Times New Roman"/>
          <w:sz w:val="28"/>
          <w:szCs w:val="24"/>
        </w:rPr>
        <w:t xml:space="preserve">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103"/>
        <w:gridCol w:w="2126"/>
        <w:gridCol w:w="1950"/>
      </w:tblGrid>
      <w:tr w:rsidR="00892F07" w:rsidRPr="001924F0" w:rsidTr="00C21A14">
        <w:trPr>
          <w:trHeight w:val="454"/>
        </w:trPr>
        <w:tc>
          <w:tcPr>
            <w:tcW w:w="2392" w:type="dxa"/>
            <w:vMerge w:val="restart"/>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Розподіл</w:t>
            </w:r>
            <w:proofErr w:type="spellEnd"/>
          </w:p>
        </w:tc>
        <w:tc>
          <w:tcPr>
            <w:tcW w:w="3103" w:type="dxa"/>
            <w:vMerge w:val="restart"/>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Прізвище</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ініціали</w:t>
            </w:r>
            <w:proofErr w:type="spellEnd"/>
            <w:r w:rsidRPr="001924F0">
              <w:rPr>
                <w:rFonts w:ascii="Times New Roman" w:hAnsi="Times New Roman" w:cs="Times New Roman"/>
                <w:sz w:val="28"/>
                <w:szCs w:val="28"/>
                <w:lang w:eastAsia="zh-CN"/>
              </w:rPr>
              <w:t xml:space="preserve"> та посада консультанта</w:t>
            </w:r>
          </w:p>
        </w:tc>
        <w:tc>
          <w:tcPr>
            <w:tcW w:w="4076" w:type="dxa"/>
            <w:gridSpan w:val="2"/>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Підпис,дата</w:t>
            </w:r>
            <w:proofErr w:type="spellEnd"/>
          </w:p>
        </w:tc>
      </w:tr>
      <w:tr w:rsidR="00892F07" w:rsidRPr="001924F0" w:rsidTr="00C21A14">
        <w:trPr>
          <w:trHeight w:val="525"/>
        </w:trPr>
        <w:tc>
          <w:tcPr>
            <w:tcW w:w="2392" w:type="dxa"/>
            <w:vMerge/>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tc>
        <w:tc>
          <w:tcPr>
            <w:tcW w:w="3103" w:type="dxa"/>
            <w:vMerge/>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tc>
        <w:tc>
          <w:tcPr>
            <w:tcW w:w="2126" w:type="dxa"/>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завдання</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видав</w:t>
            </w:r>
            <w:proofErr w:type="spellEnd"/>
            <w:r w:rsidRPr="001924F0">
              <w:rPr>
                <w:rFonts w:ascii="Times New Roman" w:hAnsi="Times New Roman" w:cs="Times New Roman"/>
                <w:sz w:val="28"/>
                <w:szCs w:val="28"/>
                <w:lang w:eastAsia="zh-CN"/>
              </w:rPr>
              <w:t xml:space="preserve"> </w:t>
            </w:r>
          </w:p>
        </w:tc>
        <w:tc>
          <w:tcPr>
            <w:tcW w:w="1950" w:type="dxa"/>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завдання</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прийняв</w:t>
            </w:r>
            <w:proofErr w:type="spellEnd"/>
          </w:p>
        </w:tc>
      </w:tr>
      <w:tr w:rsidR="00892F07" w:rsidRPr="001924F0" w:rsidTr="00C21A14">
        <w:trPr>
          <w:trHeight w:val="414"/>
        </w:trPr>
        <w:tc>
          <w:tcPr>
            <w:tcW w:w="2392" w:type="dxa"/>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Охорона</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праці</w:t>
            </w:r>
            <w:proofErr w:type="spellEnd"/>
            <w:r w:rsidRPr="001924F0">
              <w:rPr>
                <w:rFonts w:ascii="Times New Roman" w:hAnsi="Times New Roman" w:cs="Times New Roman"/>
                <w:sz w:val="28"/>
                <w:szCs w:val="28"/>
                <w:lang w:eastAsia="zh-CN"/>
              </w:rPr>
              <w:t xml:space="preserve"> та </w:t>
            </w:r>
            <w:proofErr w:type="spellStart"/>
            <w:r w:rsidRPr="001924F0">
              <w:rPr>
                <w:rFonts w:ascii="Times New Roman" w:hAnsi="Times New Roman" w:cs="Times New Roman"/>
                <w:sz w:val="28"/>
                <w:szCs w:val="28"/>
                <w:lang w:eastAsia="zh-CN"/>
              </w:rPr>
              <w:t>безпеки</w:t>
            </w:r>
            <w:proofErr w:type="spellEnd"/>
            <w:r w:rsidRPr="001924F0">
              <w:rPr>
                <w:rFonts w:ascii="Times New Roman" w:hAnsi="Times New Roman" w:cs="Times New Roman"/>
                <w:sz w:val="28"/>
                <w:szCs w:val="28"/>
                <w:lang w:eastAsia="zh-CN"/>
              </w:rPr>
              <w:t xml:space="preserve"> в </w:t>
            </w:r>
            <w:proofErr w:type="spellStart"/>
            <w:r w:rsidRPr="001924F0">
              <w:rPr>
                <w:rFonts w:ascii="Times New Roman" w:hAnsi="Times New Roman" w:cs="Times New Roman"/>
                <w:sz w:val="28"/>
                <w:szCs w:val="28"/>
                <w:lang w:eastAsia="zh-CN"/>
              </w:rPr>
              <w:t>надзвичайних</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ситуаціях</w:t>
            </w:r>
            <w:proofErr w:type="spellEnd"/>
          </w:p>
        </w:tc>
        <w:tc>
          <w:tcPr>
            <w:tcW w:w="3103" w:type="dxa"/>
          </w:tcPr>
          <w:p w:rsidR="00892F07" w:rsidRPr="0023331C" w:rsidRDefault="0023331C" w:rsidP="00D72B68">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проф. Смолій В.М.</w:t>
            </w:r>
          </w:p>
        </w:tc>
        <w:tc>
          <w:tcPr>
            <w:tcW w:w="2126" w:type="dxa"/>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tc>
        <w:tc>
          <w:tcPr>
            <w:tcW w:w="1950" w:type="dxa"/>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tc>
      </w:tr>
    </w:tbl>
    <w:p w:rsidR="00892F07" w:rsidRPr="001924F0" w:rsidRDefault="00892F07" w:rsidP="00D72B68">
      <w:pPr>
        <w:suppressAutoHyphens/>
        <w:spacing w:after="0" w:line="240" w:lineRule="auto"/>
        <w:jc w:val="center"/>
        <w:rPr>
          <w:rFonts w:ascii="Times New Roman" w:hAnsi="Times New Roman" w:cs="Times New Roman"/>
          <w:b/>
          <w:sz w:val="28"/>
          <w:szCs w:val="24"/>
        </w:rPr>
      </w:pPr>
    </w:p>
    <w:p w:rsidR="00892F07" w:rsidRPr="001924F0" w:rsidRDefault="00892F07" w:rsidP="00D72B68">
      <w:pPr>
        <w:suppressAutoHyphens/>
        <w:spacing w:after="0" w:line="240" w:lineRule="auto"/>
        <w:rPr>
          <w:rFonts w:ascii="Times New Roman" w:hAnsi="Times New Roman" w:cs="Times New Roman"/>
          <w:b/>
          <w:sz w:val="28"/>
          <w:szCs w:val="28"/>
          <w:lang w:eastAsia="zh-CN"/>
        </w:rPr>
      </w:pPr>
      <w:r w:rsidRPr="001924F0">
        <w:rPr>
          <w:rFonts w:ascii="Times New Roman" w:hAnsi="Times New Roman" w:cs="Times New Roman"/>
          <w:sz w:val="28"/>
          <w:szCs w:val="24"/>
        </w:rPr>
        <w:t xml:space="preserve">8. </w:t>
      </w:r>
      <w:proofErr w:type="spellStart"/>
      <w:r w:rsidRPr="001924F0">
        <w:rPr>
          <w:rFonts w:ascii="Times New Roman" w:hAnsi="Times New Roman" w:cs="Times New Roman"/>
          <w:sz w:val="28"/>
          <w:szCs w:val="24"/>
        </w:rPr>
        <w:t>Дaтa</w:t>
      </w:r>
      <w:proofErr w:type="spellEnd"/>
      <w:r w:rsidRPr="001924F0">
        <w:rPr>
          <w:rFonts w:ascii="Times New Roman" w:hAnsi="Times New Roman" w:cs="Times New Roman"/>
          <w:sz w:val="28"/>
          <w:szCs w:val="24"/>
        </w:rPr>
        <w:t xml:space="preserve"> </w:t>
      </w:r>
      <w:proofErr w:type="spellStart"/>
      <w:r w:rsidRPr="001924F0">
        <w:rPr>
          <w:rFonts w:ascii="Times New Roman" w:hAnsi="Times New Roman" w:cs="Times New Roman"/>
          <w:sz w:val="28"/>
          <w:szCs w:val="24"/>
        </w:rPr>
        <w:t>видaчi</w:t>
      </w:r>
      <w:proofErr w:type="spellEnd"/>
      <w:r w:rsidRPr="001924F0">
        <w:rPr>
          <w:rFonts w:ascii="Times New Roman" w:hAnsi="Times New Roman" w:cs="Times New Roman"/>
          <w:sz w:val="28"/>
          <w:szCs w:val="24"/>
        </w:rPr>
        <w:t xml:space="preserve"> зaвдaння___________16 </w:t>
      </w:r>
      <w:proofErr w:type="spellStart"/>
      <w:r w:rsidRPr="001924F0">
        <w:rPr>
          <w:rFonts w:ascii="Times New Roman" w:hAnsi="Times New Roman" w:cs="Times New Roman"/>
          <w:sz w:val="28"/>
          <w:szCs w:val="24"/>
        </w:rPr>
        <w:t>жовтня</w:t>
      </w:r>
      <w:proofErr w:type="spellEnd"/>
      <w:r w:rsidRPr="001924F0">
        <w:rPr>
          <w:rFonts w:ascii="Times New Roman" w:hAnsi="Times New Roman" w:cs="Times New Roman"/>
          <w:sz w:val="28"/>
          <w:szCs w:val="24"/>
        </w:rPr>
        <w:t xml:space="preserve"> 20</w:t>
      </w:r>
      <w:r w:rsidR="0023331C">
        <w:rPr>
          <w:rFonts w:ascii="Times New Roman" w:hAnsi="Times New Roman" w:cs="Times New Roman"/>
          <w:sz w:val="28"/>
          <w:szCs w:val="24"/>
          <w:lang w:val="uk-UA"/>
        </w:rPr>
        <w:t>20</w:t>
      </w:r>
      <w:r w:rsidRPr="001924F0">
        <w:rPr>
          <w:rFonts w:ascii="Times New Roman" w:hAnsi="Times New Roman" w:cs="Times New Roman"/>
          <w:sz w:val="28"/>
          <w:szCs w:val="24"/>
        </w:rPr>
        <w:t>___________________</w:t>
      </w:r>
    </w:p>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p w:rsidR="004D2642" w:rsidRDefault="004D2642" w:rsidP="00D72B68">
      <w:pPr>
        <w:suppressAutoHyphens/>
        <w:spacing w:after="0" w:line="240" w:lineRule="auto"/>
        <w:jc w:val="center"/>
        <w:rPr>
          <w:rFonts w:ascii="Times New Roman" w:hAnsi="Times New Roman" w:cs="Times New Roman"/>
          <w:bCs/>
          <w:sz w:val="28"/>
          <w:szCs w:val="28"/>
          <w:lang w:val="uk-UA" w:eastAsia="zh-CN"/>
        </w:rPr>
      </w:pPr>
    </w:p>
    <w:p w:rsidR="004D2642" w:rsidRDefault="004D2642" w:rsidP="00D72B68">
      <w:pPr>
        <w:suppressAutoHyphens/>
        <w:spacing w:after="0" w:line="240" w:lineRule="auto"/>
        <w:jc w:val="center"/>
        <w:rPr>
          <w:rFonts w:ascii="Times New Roman" w:hAnsi="Times New Roman" w:cs="Times New Roman"/>
          <w:bCs/>
          <w:sz w:val="28"/>
          <w:szCs w:val="28"/>
          <w:lang w:val="uk-UA" w:eastAsia="zh-CN"/>
        </w:rPr>
      </w:pPr>
    </w:p>
    <w:p w:rsidR="004D2642" w:rsidRDefault="004D2642" w:rsidP="00D72B68">
      <w:pPr>
        <w:suppressAutoHyphens/>
        <w:spacing w:after="0" w:line="240" w:lineRule="auto"/>
        <w:jc w:val="center"/>
        <w:rPr>
          <w:rFonts w:ascii="Times New Roman" w:hAnsi="Times New Roman" w:cs="Times New Roman"/>
          <w:bCs/>
          <w:sz w:val="28"/>
          <w:szCs w:val="28"/>
          <w:lang w:val="uk-UA" w:eastAsia="zh-CN"/>
        </w:rPr>
      </w:pPr>
    </w:p>
    <w:p w:rsidR="004D2642" w:rsidRDefault="004D2642" w:rsidP="00D72B68">
      <w:pPr>
        <w:suppressAutoHyphens/>
        <w:spacing w:after="0" w:line="240" w:lineRule="auto"/>
        <w:jc w:val="center"/>
        <w:rPr>
          <w:rFonts w:ascii="Times New Roman" w:hAnsi="Times New Roman" w:cs="Times New Roman"/>
          <w:bCs/>
          <w:sz w:val="28"/>
          <w:szCs w:val="28"/>
          <w:lang w:val="uk-UA" w:eastAsia="zh-CN"/>
        </w:rPr>
      </w:pPr>
    </w:p>
    <w:p w:rsidR="004D2642" w:rsidRDefault="004D2642" w:rsidP="00D72B68">
      <w:pPr>
        <w:suppressAutoHyphens/>
        <w:spacing w:after="0" w:line="240" w:lineRule="auto"/>
        <w:jc w:val="center"/>
        <w:rPr>
          <w:rFonts w:ascii="Times New Roman" w:hAnsi="Times New Roman" w:cs="Times New Roman"/>
          <w:bCs/>
          <w:sz w:val="28"/>
          <w:szCs w:val="28"/>
          <w:lang w:val="uk-UA" w:eastAsia="zh-CN"/>
        </w:rPr>
      </w:pPr>
    </w:p>
    <w:p w:rsidR="004D2642" w:rsidRDefault="004D2642" w:rsidP="00D72B68">
      <w:pPr>
        <w:suppressAutoHyphens/>
        <w:spacing w:after="0" w:line="240" w:lineRule="auto"/>
        <w:jc w:val="center"/>
        <w:rPr>
          <w:rFonts w:ascii="Times New Roman" w:hAnsi="Times New Roman" w:cs="Times New Roman"/>
          <w:bCs/>
          <w:sz w:val="28"/>
          <w:szCs w:val="28"/>
          <w:lang w:val="uk-UA" w:eastAsia="zh-CN"/>
        </w:rPr>
      </w:pPr>
    </w:p>
    <w:p w:rsidR="004D2642" w:rsidRDefault="004D2642" w:rsidP="00D72B68">
      <w:pPr>
        <w:suppressAutoHyphens/>
        <w:spacing w:after="0" w:line="240" w:lineRule="auto"/>
        <w:jc w:val="center"/>
        <w:rPr>
          <w:rFonts w:ascii="Times New Roman" w:hAnsi="Times New Roman" w:cs="Times New Roman"/>
          <w:bCs/>
          <w:sz w:val="28"/>
          <w:szCs w:val="28"/>
          <w:lang w:val="uk-UA" w:eastAsia="zh-CN"/>
        </w:rPr>
      </w:pPr>
    </w:p>
    <w:p w:rsidR="004D2642" w:rsidRDefault="004D2642" w:rsidP="00D72B68">
      <w:pPr>
        <w:suppressAutoHyphens/>
        <w:spacing w:after="0" w:line="240" w:lineRule="auto"/>
        <w:jc w:val="center"/>
        <w:rPr>
          <w:rFonts w:ascii="Times New Roman" w:hAnsi="Times New Roman" w:cs="Times New Roman"/>
          <w:bCs/>
          <w:sz w:val="28"/>
          <w:szCs w:val="28"/>
          <w:lang w:val="uk-UA" w:eastAsia="zh-CN"/>
        </w:rPr>
      </w:pPr>
    </w:p>
    <w:p w:rsidR="00AC798A" w:rsidRDefault="00AC798A" w:rsidP="00D72B68">
      <w:pPr>
        <w:suppressAutoHyphens/>
        <w:spacing w:after="0" w:line="240" w:lineRule="auto"/>
        <w:jc w:val="center"/>
        <w:rPr>
          <w:rFonts w:ascii="Times New Roman" w:hAnsi="Times New Roman" w:cs="Times New Roman"/>
          <w:bCs/>
          <w:sz w:val="28"/>
          <w:szCs w:val="28"/>
          <w:lang w:val="uk-UA" w:eastAsia="zh-CN"/>
        </w:rPr>
      </w:pPr>
    </w:p>
    <w:p w:rsidR="00AC798A" w:rsidRDefault="00AC798A" w:rsidP="00D72B68">
      <w:pPr>
        <w:suppressAutoHyphens/>
        <w:spacing w:after="0" w:line="240" w:lineRule="auto"/>
        <w:jc w:val="center"/>
        <w:rPr>
          <w:rFonts w:ascii="Times New Roman" w:hAnsi="Times New Roman" w:cs="Times New Roman"/>
          <w:bCs/>
          <w:sz w:val="28"/>
          <w:szCs w:val="28"/>
          <w:lang w:val="uk-UA" w:eastAsia="zh-CN"/>
        </w:rPr>
      </w:pPr>
    </w:p>
    <w:p w:rsidR="00892F07" w:rsidRPr="001924F0" w:rsidRDefault="00892F07" w:rsidP="00D72B68">
      <w:pPr>
        <w:suppressAutoHyphens/>
        <w:spacing w:after="0" w:line="240" w:lineRule="auto"/>
        <w:jc w:val="center"/>
        <w:rPr>
          <w:rFonts w:ascii="Times New Roman" w:hAnsi="Times New Roman" w:cs="Times New Roman"/>
          <w:b/>
          <w:bCs/>
          <w:sz w:val="28"/>
          <w:szCs w:val="28"/>
          <w:lang w:eastAsia="zh-CN"/>
        </w:rPr>
      </w:pPr>
      <w:r w:rsidRPr="001924F0">
        <w:rPr>
          <w:rFonts w:ascii="Times New Roman" w:hAnsi="Times New Roman" w:cs="Times New Roman"/>
          <w:bCs/>
          <w:sz w:val="28"/>
          <w:szCs w:val="28"/>
          <w:lang w:eastAsia="zh-CN"/>
        </w:rPr>
        <w:lastRenderedPageBreak/>
        <w:t>КAЛEНДAPНИЙ ПЛAН</w:t>
      </w:r>
    </w:p>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826"/>
        <w:gridCol w:w="1545"/>
        <w:gridCol w:w="1380"/>
      </w:tblGrid>
      <w:tr w:rsidR="00892F07" w:rsidRPr="001924F0" w:rsidTr="00C21A14">
        <w:tc>
          <w:tcPr>
            <w:tcW w:w="594"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п/п</w:t>
            </w:r>
          </w:p>
        </w:tc>
        <w:tc>
          <w:tcPr>
            <w:tcW w:w="5826"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Нaзвa</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eтaпiв</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пpoeктy</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poбoти</w:t>
            </w:r>
            <w:proofErr w:type="spellEnd"/>
            <w:r w:rsidRPr="001924F0">
              <w:rPr>
                <w:rFonts w:ascii="Times New Roman" w:hAnsi="Times New Roman" w:cs="Times New Roman"/>
                <w:sz w:val="28"/>
                <w:szCs w:val="28"/>
                <w:lang w:eastAsia="zh-CN"/>
              </w:rPr>
              <w:t>)</w:t>
            </w:r>
          </w:p>
        </w:tc>
        <w:tc>
          <w:tcPr>
            <w:tcW w:w="1545"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Cтpoк</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викoнaння</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eтaпiв</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пpoeктy</w:t>
            </w:r>
            <w:proofErr w:type="spellEnd"/>
            <w:r w:rsidRPr="001924F0">
              <w:rPr>
                <w:rFonts w:ascii="Times New Roman" w:hAnsi="Times New Roman" w:cs="Times New Roman"/>
                <w:sz w:val="28"/>
                <w:szCs w:val="28"/>
                <w:lang w:eastAsia="zh-CN"/>
              </w:rPr>
              <w:t xml:space="preserve"> </w:t>
            </w:r>
          </w:p>
        </w:tc>
        <w:tc>
          <w:tcPr>
            <w:tcW w:w="1380"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Пpимiтки</w:t>
            </w:r>
            <w:proofErr w:type="spellEnd"/>
          </w:p>
        </w:tc>
      </w:tr>
      <w:tr w:rsidR="00892F07" w:rsidRPr="001924F0" w:rsidTr="00C21A14">
        <w:tc>
          <w:tcPr>
            <w:tcW w:w="594"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1</w:t>
            </w:r>
          </w:p>
        </w:tc>
        <w:tc>
          <w:tcPr>
            <w:tcW w:w="5826" w:type="dxa"/>
          </w:tcPr>
          <w:p w:rsidR="00892F07" w:rsidRPr="0023331C" w:rsidRDefault="00AC798A" w:rsidP="00D72B68">
            <w:pPr>
              <w:spacing w:after="0" w:line="240" w:lineRule="auto"/>
              <w:rPr>
                <w:rFonts w:ascii="Times New Roman" w:hAnsi="Times New Roman" w:cs="Times New Roman"/>
                <w:b/>
                <w:sz w:val="28"/>
                <w:szCs w:val="28"/>
                <w:highlight w:val="yellow"/>
              </w:rPr>
            </w:pPr>
            <w:r w:rsidRPr="00AC798A">
              <w:rPr>
                <w:rFonts w:ascii="Times New Roman" w:hAnsi="Times New Roman" w:cs="Times New Roman"/>
                <w:sz w:val="28"/>
                <w:szCs w:val="28"/>
                <w:lang w:val="uk-UA"/>
              </w:rPr>
              <w:t>Проектування системи обробки сигналів радіолокаційної станції</w:t>
            </w:r>
            <w:r>
              <w:rPr>
                <w:rFonts w:ascii="Times New Roman" w:hAnsi="Times New Roman" w:cs="Times New Roman"/>
                <w:sz w:val="28"/>
                <w:szCs w:val="28"/>
                <w:lang w:val="uk-UA"/>
              </w:rPr>
              <w:t xml:space="preserve"> – огляд джерел інформації</w:t>
            </w:r>
          </w:p>
        </w:tc>
        <w:tc>
          <w:tcPr>
            <w:tcW w:w="1545" w:type="dxa"/>
            <w:vAlign w:val="center"/>
          </w:tcPr>
          <w:p w:rsidR="00892F07" w:rsidRPr="007F2DD5" w:rsidRDefault="00892F07" w:rsidP="007F2DD5">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16.10.</w:t>
            </w:r>
            <w:r w:rsidR="007F2DD5">
              <w:rPr>
                <w:rFonts w:ascii="Times New Roman" w:hAnsi="Times New Roman" w:cs="Times New Roman"/>
                <w:sz w:val="28"/>
                <w:szCs w:val="28"/>
                <w:lang w:val="uk-UA" w:eastAsia="zh-CN"/>
              </w:rPr>
              <w:t>20</w:t>
            </w:r>
          </w:p>
        </w:tc>
        <w:tc>
          <w:tcPr>
            <w:tcW w:w="1380"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tc>
      </w:tr>
      <w:tr w:rsidR="00892F07" w:rsidRPr="001924F0" w:rsidTr="00C21A14">
        <w:tc>
          <w:tcPr>
            <w:tcW w:w="594"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2</w:t>
            </w:r>
          </w:p>
        </w:tc>
        <w:tc>
          <w:tcPr>
            <w:tcW w:w="5826" w:type="dxa"/>
          </w:tcPr>
          <w:p w:rsidR="00892F07" w:rsidRPr="00AC798A" w:rsidRDefault="00AC798A" w:rsidP="00AC798A">
            <w:pPr>
              <w:spacing w:after="0" w:line="240" w:lineRule="auto"/>
              <w:rPr>
                <w:rFonts w:ascii="Times New Roman" w:hAnsi="Times New Roman" w:cs="Times New Roman"/>
                <w:b/>
                <w:sz w:val="28"/>
                <w:szCs w:val="28"/>
                <w:highlight w:val="yellow"/>
                <w:lang w:val="uk-UA"/>
              </w:rPr>
            </w:pPr>
            <w:r w:rsidRPr="00AC798A">
              <w:rPr>
                <w:rFonts w:ascii="Times New Roman CYR" w:hAnsi="Times New Roman CYR" w:cs="Times New Roman CYR"/>
                <w:bCs/>
                <w:sz w:val="28"/>
                <w:szCs w:val="28"/>
                <w:lang w:val="uk-UA"/>
              </w:rPr>
              <w:t>Вибір та обґрунтування структурної схеми системи</w:t>
            </w:r>
          </w:p>
        </w:tc>
        <w:tc>
          <w:tcPr>
            <w:tcW w:w="1545" w:type="dxa"/>
            <w:vAlign w:val="center"/>
          </w:tcPr>
          <w:p w:rsidR="00892F07" w:rsidRPr="007F2DD5" w:rsidRDefault="00892F07" w:rsidP="007F2DD5">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30.10.</w:t>
            </w:r>
            <w:r w:rsidR="007F2DD5">
              <w:rPr>
                <w:rFonts w:ascii="Times New Roman" w:hAnsi="Times New Roman" w:cs="Times New Roman"/>
                <w:sz w:val="28"/>
                <w:szCs w:val="28"/>
                <w:lang w:val="uk-UA" w:eastAsia="zh-CN"/>
              </w:rPr>
              <w:t>20</w:t>
            </w:r>
          </w:p>
        </w:tc>
        <w:tc>
          <w:tcPr>
            <w:tcW w:w="1380"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tc>
      </w:tr>
      <w:tr w:rsidR="00892F07" w:rsidRPr="001924F0" w:rsidTr="00C21A14">
        <w:tc>
          <w:tcPr>
            <w:tcW w:w="594"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3</w:t>
            </w:r>
          </w:p>
        </w:tc>
        <w:tc>
          <w:tcPr>
            <w:tcW w:w="5826" w:type="dxa"/>
          </w:tcPr>
          <w:p w:rsidR="00892F07" w:rsidRPr="0023331C" w:rsidRDefault="00AC798A" w:rsidP="00AC798A">
            <w:pPr>
              <w:spacing w:after="0" w:line="240" w:lineRule="auto"/>
              <w:rPr>
                <w:rFonts w:ascii="Times New Roman" w:hAnsi="Times New Roman" w:cs="Times New Roman"/>
                <w:b/>
                <w:sz w:val="28"/>
                <w:szCs w:val="28"/>
                <w:highlight w:val="yellow"/>
              </w:rPr>
            </w:pPr>
            <w:r w:rsidRPr="00AC798A">
              <w:rPr>
                <w:rFonts w:ascii="Times New Roman CYR" w:hAnsi="Times New Roman CYR" w:cs="Times New Roman CYR"/>
                <w:bCs/>
                <w:sz w:val="28"/>
                <w:szCs w:val="28"/>
                <w:lang w:val="uk-UA"/>
              </w:rPr>
              <w:t xml:space="preserve">Розробка функціональної та принципіальної схем блоків </w:t>
            </w:r>
          </w:p>
        </w:tc>
        <w:tc>
          <w:tcPr>
            <w:tcW w:w="1545" w:type="dxa"/>
            <w:vAlign w:val="center"/>
          </w:tcPr>
          <w:p w:rsidR="00892F07" w:rsidRPr="007F2DD5" w:rsidRDefault="00892F07" w:rsidP="007F2DD5">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1611.</w:t>
            </w:r>
            <w:r w:rsidR="007F2DD5">
              <w:rPr>
                <w:rFonts w:ascii="Times New Roman" w:hAnsi="Times New Roman" w:cs="Times New Roman"/>
                <w:sz w:val="28"/>
                <w:szCs w:val="28"/>
                <w:lang w:val="uk-UA" w:eastAsia="zh-CN"/>
              </w:rPr>
              <w:t>20</w:t>
            </w:r>
          </w:p>
        </w:tc>
        <w:tc>
          <w:tcPr>
            <w:tcW w:w="1380"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tc>
      </w:tr>
      <w:tr w:rsidR="00892F07" w:rsidRPr="001924F0" w:rsidTr="00C21A14">
        <w:tc>
          <w:tcPr>
            <w:tcW w:w="594"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4</w:t>
            </w:r>
          </w:p>
        </w:tc>
        <w:tc>
          <w:tcPr>
            <w:tcW w:w="5826" w:type="dxa"/>
          </w:tcPr>
          <w:p w:rsidR="00892F07" w:rsidRPr="0023331C" w:rsidRDefault="00AC798A" w:rsidP="00AC798A">
            <w:pPr>
              <w:spacing w:after="0" w:line="240" w:lineRule="auto"/>
              <w:rPr>
                <w:rFonts w:ascii="Times New Roman" w:hAnsi="Times New Roman" w:cs="Times New Roman"/>
                <w:b/>
                <w:sz w:val="28"/>
                <w:szCs w:val="28"/>
                <w:highlight w:val="yellow"/>
              </w:rPr>
            </w:pPr>
            <w:r>
              <w:rPr>
                <w:rFonts w:ascii="Times New Roman" w:hAnsi="Times New Roman" w:cs="Times New Roman"/>
                <w:sz w:val="28"/>
                <w:szCs w:val="28"/>
                <w:lang w:val="uk-UA"/>
              </w:rPr>
              <w:t>Розробка к</w:t>
            </w:r>
            <w:r w:rsidRPr="00AC798A">
              <w:rPr>
                <w:rFonts w:ascii="Times New Roman" w:hAnsi="Times New Roman" w:cs="Times New Roman"/>
                <w:sz w:val="28"/>
                <w:szCs w:val="28"/>
                <w:lang w:val="uk-UA"/>
              </w:rPr>
              <w:t>онструкторськ</w:t>
            </w:r>
            <w:r>
              <w:rPr>
                <w:rFonts w:ascii="Times New Roman" w:hAnsi="Times New Roman" w:cs="Times New Roman"/>
                <w:sz w:val="28"/>
                <w:szCs w:val="28"/>
                <w:lang w:val="uk-UA"/>
              </w:rPr>
              <w:t>ої</w:t>
            </w:r>
            <w:r w:rsidRPr="00AC798A">
              <w:rPr>
                <w:rFonts w:ascii="Times New Roman" w:hAnsi="Times New Roman" w:cs="Times New Roman"/>
                <w:sz w:val="28"/>
                <w:szCs w:val="28"/>
                <w:lang w:val="uk-UA"/>
              </w:rPr>
              <w:t xml:space="preserve"> частин</w:t>
            </w:r>
            <w:r>
              <w:rPr>
                <w:rFonts w:ascii="Times New Roman" w:hAnsi="Times New Roman" w:cs="Times New Roman"/>
                <w:sz w:val="28"/>
                <w:szCs w:val="28"/>
                <w:lang w:val="uk-UA"/>
              </w:rPr>
              <w:t>и</w:t>
            </w:r>
          </w:p>
        </w:tc>
        <w:tc>
          <w:tcPr>
            <w:tcW w:w="1545" w:type="dxa"/>
            <w:vAlign w:val="center"/>
          </w:tcPr>
          <w:p w:rsidR="00892F07" w:rsidRPr="007F2DD5" w:rsidRDefault="00892F07" w:rsidP="007F2DD5">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16.12.</w:t>
            </w:r>
            <w:r w:rsidR="007F2DD5">
              <w:rPr>
                <w:rFonts w:ascii="Times New Roman" w:hAnsi="Times New Roman" w:cs="Times New Roman"/>
                <w:sz w:val="28"/>
                <w:szCs w:val="28"/>
                <w:lang w:val="uk-UA" w:eastAsia="zh-CN"/>
              </w:rPr>
              <w:t>20</w:t>
            </w:r>
          </w:p>
        </w:tc>
        <w:tc>
          <w:tcPr>
            <w:tcW w:w="1380"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tc>
      </w:tr>
      <w:tr w:rsidR="007F2DD5" w:rsidRPr="001924F0" w:rsidTr="00C21A14">
        <w:tc>
          <w:tcPr>
            <w:tcW w:w="594" w:type="dxa"/>
            <w:vAlign w:val="center"/>
          </w:tcPr>
          <w:p w:rsidR="007F2DD5" w:rsidRPr="007F2DD5" w:rsidRDefault="007F2DD5" w:rsidP="00D72B68">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5</w:t>
            </w:r>
          </w:p>
        </w:tc>
        <w:tc>
          <w:tcPr>
            <w:tcW w:w="5826" w:type="dxa"/>
          </w:tcPr>
          <w:p w:rsidR="007F2DD5" w:rsidRDefault="007F2DD5" w:rsidP="00AC798A">
            <w:pPr>
              <w:spacing w:after="0" w:line="240" w:lineRule="auto"/>
              <w:rPr>
                <w:rFonts w:ascii="Times New Roman" w:hAnsi="Times New Roman" w:cs="Times New Roman"/>
                <w:sz w:val="28"/>
                <w:szCs w:val="28"/>
                <w:lang w:val="uk-UA"/>
              </w:rPr>
            </w:pPr>
            <w:r w:rsidRPr="00AC798A">
              <w:rPr>
                <w:rFonts w:ascii="Times New Roman" w:hAnsi="Times New Roman" w:cs="Times New Roman"/>
                <w:sz w:val="28"/>
                <w:szCs w:val="28"/>
                <w:lang w:val="uk-UA"/>
              </w:rPr>
              <w:t>Оцінка надійності системи</w:t>
            </w:r>
          </w:p>
        </w:tc>
        <w:tc>
          <w:tcPr>
            <w:tcW w:w="1545" w:type="dxa"/>
            <w:vAlign w:val="center"/>
          </w:tcPr>
          <w:p w:rsidR="007F2DD5" w:rsidRPr="007F2DD5" w:rsidRDefault="007F2DD5" w:rsidP="007F2DD5">
            <w:pPr>
              <w:suppressAutoHyphens/>
              <w:spacing w:after="0" w:line="240" w:lineRule="auto"/>
              <w:jc w:val="center"/>
              <w:rPr>
                <w:rFonts w:ascii="Times New Roman" w:hAnsi="Times New Roman" w:cs="Times New Roman"/>
                <w:sz w:val="28"/>
                <w:szCs w:val="28"/>
                <w:lang w:val="uk-UA" w:eastAsia="zh-CN"/>
              </w:rPr>
            </w:pPr>
            <w:r w:rsidRPr="001924F0">
              <w:rPr>
                <w:rFonts w:ascii="Times New Roman" w:hAnsi="Times New Roman" w:cs="Times New Roman"/>
                <w:sz w:val="28"/>
                <w:szCs w:val="28"/>
                <w:lang w:eastAsia="zh-CN"/>
              </w:rPr>
              <w:t>5.01.</w:t>
            </w:r>
            <w:r>
              <w:rPr>
                <w:rFonts w:ascii="Times New Roman" w:hAnsi="Times New Roman" w:cs="Times New Roman"/>
                <w:sz w:val="28"/>
                <w:szCs w:val="28"/>
                <w:lang w:eastAsia="zh-CN"/>
              </w:rPr>
              <w:t>2</w:t>
            </w:r>
            <w:r>
              <w:rPr>
                <w:rFonts w:ascii="Times New Roman" w:hAnsi="Times New Roman" w:cs="Times New Roman"/>
                <w:sz w:val="28"/>
                <w:szCs w:val="28"/>
                <w:lang w:val="uk-UA" w:eastAsia="zh-CN"/>
              </w:rPr>
              <w:t>1</w:t>
            </w:r>
          </w:p>
        </w:tc>
        <w:tc>
          <w:tcPr>
            <w:tcW w:w="1380" w:type="dxa"/>
            <w:vAlign w:val="center"/>
          </w:tcPr>
          <w:p w:rsidR="007F2DD5" w:rsidRPr="001924F0" w:rsidRDefault="007F2DD5" w:rsidP="00D72B68">
            <w:pPr>
              <w:suppressAutoHyphens/>
              <w:spacing w:after="0" w:line="240" w:lineRule="auto"/>
              <w:jc w:val="center"/>
              <w:rPr>
                <w:rFonts w:ascii="Times New Roman" w:hAnsi="Times New Roman" w:cs="Times New Roman"/>
                <w:b/>
                <w:sz w:val="28"/>
                <w:szCs w:val="28"/>
                <w:lang w:eastAsia="zh-CN"/>
              </w:rPr>
            </w:pPr>
          </w:p>
        </w:tc>
      </w:tr>
      <w:tr w:rsidR="00892F07" w:rsidRPr="001924F0" w:rsidTr="00C21A14">
        <w:tc>
          <w:tcPr>
            <w:tcW w:w="594" w:type="dxa"/>
            <w:vAlign w:val="center"/>
          </w:tcPr>
          <w:p w:rsidR="00892F07" w:rsidRPr="007F2DD5" w:rsidRDefault="007F2DD5" w:rsidP="00D72B68">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6</w:t>
            </w:r>
          </w:p>
        </w:tc>
        <w:tc>
          <w:tcPr>
            <w:tcW w:w="5826" w:type="dxa"/>
          </w:tcPr>
          <w:p w:rsidR="00892F07" w:rsidRPr="007F2DD5" w:rsidRDefault="00892F07" w:rsidP="00D72B68">
            <w:pPr>
              <w:spacing w:after="0" w:line="240" w:lineRule="auto"/>
              <w:rPr>
                <w:rFonts w:ascii="Times New Roman" w:hAnsi="Times New Roman" w:cs="Times New Roman"/>
                <w:b/>
                <w:sz w:val="28"/>
                <w:szCs w:val="28"/>
              </w:rPr>
            </w:pPr>
            <w:proofErr w:type="spellStart"/>
            <w:r w:rsidRPr="007F2DD5">
              <w:rPr>
                <w:rFonts w:ascii="Times New Roman" w:hAnsi="Times New Roman" w:cs="Times New Roman"/>
                <w:sz w:val="28"/>
                <w:szCs w:val="28"/>
              </w:rPr>
              <w:t>Розробка</w:t>
            </w:r>
            <w:proofErr w:type="spellEnd"/>
            <w:r w:rsidRPr="007F2DD5">
              <w:rPr>
                <w:rFonts w:ascii="Times New Roman" w:hAnsi="Times New Roman" w:cs="Times New Roman"/>
                <w:sz w:val="28"/>
                <w:szCs w:val="28"/>
              </w:rPr>
              <w:t xml:space="preserve"> </w:t>
            </w:r>
            <w:proofErr w:type="spellStart"/>
            <w:r w:rsidRPr="007F2DD5">
              <w:rPr>
                <w:rFonts w:ascii="Times New Roman" w:hAnsi="Times New Roman" w:cs="Times New Roman"/>
                <w:sz w:val="28"/>
                <w:szCs w:val="28"/>
              </w:rPr>
              <w:t>заходів</w:t>
            </w:r>
            <w:proofErr w:type="spellEnd"/>
            <w:r w:rsidRPr="007F2DD5">
              <w:rPr>
                <w:rFonts w:ascii="Times New Roman" w:hAnsi="Times New Roman" w:cs="Times New Roman"/>
                <w:sz w:val="28"/>
                <w:szCs w:val="28"/>
              </w:rPr>
              <w:t xml:space="preserve"> з </w:t>
            </w:r>
            <w:proofErr w:type="spellStart"/>
            <w:r w:rsidRPr="007F2DD5">
              <w:rPr>
                <w:rFonts w:ascii="Times New Roman" w:hAnsi="Times New Roman" w:cs="Times New Roman"/>
                <w:sz w:val="28"/>
                <w:szCs w:val="28"/>
              </w:rPr>
              <w:t>охорони</w:t>
            </w:r>
            <w:proofErr w:type="spellEnd"/>
            <w:r w:rsidRPr="007F2DD5">
              <w:rPr>
                <w:rFonts w:ascii="Times New Roman" w:hAnsi="Times New Roman" w:cs="Times New Roman"/>
                <w:sz w:val="28"/>
                <w:szCs w:val="28"/>
              </w:rPr>
              <w:t xml:space="preserve"> </w:t>
            </w:r>
            <w:proofErr w:type="spellStart"/>
            <w:r w:rsidRPr="007F2DD5">
              <w:rPr>
                <w:rFonts w:ascii="Times New Roman" w:hAnsi="Times New Roman" w:cs="Times New Roman"/>
                <w:sz w:val="28"/>
                <w:szCs w:val="28"/>
              </w:rPr>
              <w:t>праці</w:t>
            </w:r>
            <w:proofErr w:type="spellEnd"/>
            <w:r w:rsidRPr="007F2DD5">
              <w:rPr>
                <w:rFonts w:ascii="Times New Roman" w:hAnsi="Times New Roman" w:cs="Times New Roman"/>
                <w:sz w:val="28"/>
                <w:szCs w:val="28"/>
              </w:rPr>
              <w:t xml:space="preserve"> </w:t>
            </w:r>
          </w:p>
        </w:tc>
        <w:tc>
          <w:tcPr>
            <w:tcW w:w="1545" w:type="dxa"/>
            <w:vAlign w:val="center"/>
          </w:tcPr>
          <w:p w:rsidR="00892F07" w:rsidRPr="007F2DD5" w:rsidRDefault="007F2DD5" w:rsidP="007F2DD5">
            <w:pPr>
              <w:suppressAutoHyphens/>
              <w:spacing w:after="0" w:line="240" w:lineRule="auto"/>
              <w:jc w:val="center"/>
              <w:rPr>
                <w:rFonts w:ascii="Times New Roman" w:hAnsi="Times New Roman" w:cs="Times New Roman"/>
                <w:sz w:val="28"/>
                <w:szCs w:val="28"/>
                <w:lang w:val="uk-UA" w:eastAsia="zh-CN"/>
              </w:rPr>
            </w:pPr>
            <w:r w:rsidRPr="007F2DD5">
              <w:rPr>
                <w:rFonts w:ascii="Times New Roman" w:hAnsi="Times New Roman" w:cs="Times New Roman"/>
                <w:sz w:val="28"/>
                <w:szCs w:val="28"/>
                <w:lang w:val="uk-UA" w:eastAsia="zh-CN"/>
              </w:rPr>
              <w:t>10.01.2</w:t>
            </w:r>
            <w:r>
              <w:rPr>
                <w:rFonts w:ascii="Times New Roman" w:hAnsi="Times New Roman" w:cs="Times New Roman"/>
                <w:sz w:val="28"/>
                <w:szCs w:val="28"/>
                <w:lang w:val="uk-UA" w:eastAsia="zh-CN"/>
              </w:rPr>
              <w:t>1</w:t>
            </w:r>
          </w:p>
        </w:tc>
        <w:tc>
          <w:tcPr>
            <w:tcW w:w="1380"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tc>
      </w:tr>
      <w:tr w:rsidR="00892F07" w:rsidRPr="001924F0" w:rsidTr="00C21A14">
        <w:tc>
          <w:tcPr>
            <w:tcW w:w="594" w:type="dxa"/>
            <w:vAlign w:val="center"/>
          </w:tcPr>
          <w:p w:rsidR="00892F07" w:rsidRPr="007F2DD5" w:rsidRDefault="007F2DD5" w:rsidP="00D72B68">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7</w:t>
            </w:r>
          </w:p>
        </w:tc>
        <w:tc>
          <w:tcPr>
            <w:tcW w:w="5826" w:type="dxa"/>
          </w:tcPr>
          <w:p w:rsidR="00892F07" w:rsidRPr="007F2DD5" w:rsidRDefault="00892F07" w:rsidP="00D72B68">
            <w:pPr>
              <w:spacing w:after="0" w:line="240" w:lineRule="auto"/>
              <w:jc w:val="both"/>
              <w:rPr>
                <w:rFonts w:ascii="Times New Roman" w:hAnsi="Times New Roman" w:cs="Times New Roman"/>
                <w:b/>
                <w:sz w:val="28"/>
                <w:szCs w:val="28"/>
              </w:rPr>
            </w:pPr>
            <w:proofErr w:type="spellStart"/>
            <w:r w:rsidRPr="007F2DD5">
              <w:rPr>
                <w:rFonts w:ascii="Times New Roman" w:hAnsi="Times New Roman" w:cs="Times New Roman"/>
                <w:sz w:val="28"/>
                <w:szCs w:val="28"/>
              </w:rPr>
              <w:t>Оформлення</w:t>
            </w:r>
            <w:proofErr w:type="spellEnd"/>
            <w:r w:rsidRPr="007F2DD5">
              <w:rPr>
                <w:rFonts w:ascii="Times New Roman" w:hAnsi="Times New Roman" w:cs="Times New Roman"/>
                <w:sz w:val="28"/>
                <w:szCs w:val="28"/>
              </w:rPr>
              <w:t xml:space="preserve"> </w:t>
            </w:r>
            <w:proofErr w:type="spellStart"/>
            <w:r w:rsidRPr="007F2DD5">
              <w:rPr>
                <w:rFonts w:ascii="Times New Roman" w:hAnsi="Times New Roman" w:cs="Times New Roman"/>
                <w:sz w:val="28"/>
                <w:szCs w:val="28"/>
              </w:rPr>
              <w:t>пояснювальної</w:t>
            </w:r>
            <w:proofErr w:type="spellEnd"/>
            <w:r w:rsidRPr="007F2DD5">
              <w:rPr>
                <w:rFonts w:ascii="Times New Roman" w:hAnsi="Times New Roman" w:cs="Times New Roman"/>
                <w:sz w:val="28"/>
                <w:szCs w:val="28"/>
              </w:rPr>
              <w:t xml:space="preserve"> записки дипломного проекту та </w:t>
            </w:r>
            <w:proofErr w:type="spellStart"/>
            <w:r w:rsidRPr="007F2DD5">
              <w:rPr>
                <w:rFonts w:ascii="Times New Roman" w:hAnsi="Times New Roman" w:cs="Times New Roman"/>
                <w:sz w:val="28"/>
                <w:szCs w:val="28"/>
              </w:rPr>
              <w:t>презентації</w:t>
            </w:r>
            <w:proofErr w:type="spellEnd"/>
            <w:r w:rsidRPr="007F2DD5">
              <w:rPr>
                <w:rFonts w:ascii="Times New Roman" w:hAnsi="Times New Roman" w:cs="Times New Roman"/>
                <w:sz w:val="28"/>
                <w:szCs w:val="28"/>
              </w:rPr>
              <w:t xml:space="preserve"> </w:t>
            </w:r>
          </w:p>
        </w:tc>
        <w:tc>
          <w:tcPr>
            <w:tcW w:w="1545" w:type="dxa"/>
            <w:vAlign w:val="center"/>
          </w:tcPr>
          <w:p w:rsidR="00892F07" w:rsidRPr="007F2DD5" w:rsidRDefault="00892F07" w:rsidP="00FC5424">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eastAsia="zh-CN"/>
              </w:rPr>
              <w:t>1</w:t>
            </w:r>
            <w:r w:rsidR="00FC5424">
              <w:rPr>
                <w:rFonts w:ascii="Times New Roman" w:hAnsi="Times New Roman" w:cs="Times New Roman"/>
                <w:sz w:val="28"/>
                <w:szCs w:val="28"/>
                <w:lang w:eastAsia="zh-CN"/>
              </w:rPr>
              <w:t>5</w:t>
            </w:r>
            <w:r w:rsidRPr="001924F0">
              <w:rPr>
                <w:rFonts w:ascii="Times New Roman" w:hAnsi="Times New Roman" w:cs="Times New Roman"/>
                <w:sz w:val="28"/>
                <w:szCs w:val="28"/>
                <w:lang w:eastAsia="zh-CN"/>
              </w:rPr>
              <w:t>.01.</w:t>
            </w:r>
            <w:r>
              <w:rPr>
                <w:rFonts w:ascii="Times New Roman" w:hAnsi="Times New Roman" w:cs="Times New Roman"/>
                <w:sz w:val="28"/>
                <w:szCs w:val="28"/>
                <w:lang w:eastAsia="zh-CN"/>
              </w:rPr>
              <w:t>2</w:t>
            </w:r>
            <w:r w:rsidR="007F2DD5">
              <w:rPr>
                <w:rFonts w:ascii="Times New Roman" w:hAnsi="Times New Roman" w:cs="Times New Roman"/>
                <w:sz w:val="28"/>
                <w:szCs w:val="28"/>
                <w:lang w:val="uk-UA" w:eastAsia="zh-CN"/>
              </w:rPr>
              <w:t>1</w:t>
            </w:r>
          </w:p>
        </w:tc>
        <w:tc>
          <w:tcPr>
            <w:tcW w:w="1380" w:type="dxa"/>
            <w:vAlign w:val="center"/>
          </w:tcPr>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tc>
      </w:tr>
    </w:tbl>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p>
    <w:p w:rsidR="00892F07" w:rsidRPr="0023331C" w:rsidRDefault="00892F07" w:rsidP="00D72B68">
      <w:pPr>
        <w:suppressAutoHyphens/>
        <w:spacing w:after="0" w:line="240" w:lineRule="auto"/>
        <w:ind w:firstLine="709"/>
        <w:rPr>
          <w:rFonts w:ascii="Times New Roman" w:hAnsi="Times New Roman" w:cs="Times New Roman"/>
          <w:b/>
          <w:sz w:val="28"/>
          <w:szCs w:val="28"/>
          <w:u w:val="single"/>
          <w:lang w:val="uk-UA" w:eastAsia="zh-CN"/>
        </w:rPr>
      </w:pPr>
      <w:proofErr w:type="spellStart"/>
      <w:r w:rsidRPr="001924F0">
        <w:rPr>
          <w:rFonts w:ascii="Times New Roman" w:hAnsi="Times New Roman" w:cs="Times New Roman"/>
          <w:sz w:val="28"/>
          <w:szCs w:val="28"/>
          <w:lang w:eastAsia="zh-CN"/>
        </w:rPr>
        <w:t>Cтyдeнт</w:t>
      </w:r>
      <w:proofErr w:type="spellEnd"/>
      <w:r w:rsidRPr="001924F0">
        <w:rPr>
          <w:rFonts w:ascii="Times New Roman" w:hAnsi="Times New Roman" w:cs="Times New Roman"/>
          <w:sz w:val="28"/>
          <w:szCs w:val="28"/>
          <w:lang w:eastAsia="zh-CN"/>
        </w:rPr>
        <w:t xml:space="preserve"> </w:t>
      </w:r>
      <w:r w:rsidRPr="001924F0">
        <w:rPr>
          <w:rFonts w:ascii="Times New Roman" w:hAnsi="Times New Roman" w:cs="Times New Roman"/>
          <w:sz w:val="28"/>
          <w:szCs w:val="28"/>
          <w:u w:val="single"/>
          <w:lang w:eastAsia="zh-CN"/>
        </w:rPr>
        <w:t xml:space="preserve">   </w:t>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proofErr w:type="spellStart"/>
      <w:r w:rsidR="0023331C">
        <w:rPr>
          <w:rFonts w:ascii="Times New Roman" w:hAnsi="Times New Roman" w:cs="Times New Roman"/>
          <w:sz w:val="28"/>
          <w:szCs w:val="28"/>
          <w:lang w:val="uk-UA" w:eastAsia="zh-CN"/>
        </w:rPr>
        <w:t>Татаренко</w:t>
      </w:r>
      <w:proofErr w:type="spellEnd"/>
      <w:r w:rsidR="0023331C">
        <w:rPr>
          <w:rFonts w:ascii="Times New Roman" w:hAnsi="Times New Roman" w:cs="Times New Roman"/>
          <w:sz w:val="28"/>
          <w:szCs w:val="28"/>
          <w:lang w:val="uk-UA" w:eastAsia="zh-CN"/>
        </w:rPr>
        <w:t xml:space="preserve"> Д.О.</w:t>
      </w:r>
    </w:p>
    <w:p w:rsidR="00892F07" w:rsidRPr="001924F0" w:rsidRDefault="00892F07" w:rsidP="00D72B68">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bCs/>
          <w:sz w:val="28"/>
          <w:szCs w:val="28"/>
          <w:vertAlign w:val="superscript"/>
          <w:lang w:eastAsia="zh-CN"/>
        </w:rPr>
        <w:tab/>
      </w:r>
      <w:r w:rsidRPr="001924F0">
        <w:rPr>
          <w:rFonts w:ascii="Times New Roman" w:hAnsi="Times New Roman" w:cs="Times New Roman"/>
          <w:bCs/>
          <w:sz w:val="24"/>
          <w:szCs w:val="24"/>
          <w:vertAlign w:val="superscript"/>
        </w:rPr>
        <w:t xml:space="preserve"> </w:t>
      </w:r>
      <w:r w:rsidRPr="001924F0">
        <w:rPr>
          <w:rFonts w:ascii="Times New Roman" w:hAnsi="Times New Roman" w:cs="Times New Roman"/>
          <w:bCs/>
          <w:sz w:val="28"/>
          <w:szCs w:val="28"/>
          <w:vertAlign w:val="superscript"/>
          <w:lang w:eastAsia="zh-CN"/>
        </w:rPr>
        <w:t xml:space="preserve">                                   </w:t>
      </w:r>
    </w:p>
    <w:p w:rsidR="00892F07" w:rsidRPr="001924F0" w:rsidRDefault="00892F07" w:rsidP="00D72B68">
      <w:pPr>
        <w:suppressAutoHyphens/>
        <w:spacing w:after="0" w:line="240" w:lineRule="auto"/>
        <w:ind w:firstLine="709"/>
        <w:rPr>
          <w:rFonts w:ascii="Times New Roman" w:hAnsi="Times New Roman" w:cs="Times New Roman"/>
          <w:b/>
          <w:sz w:val="28"/>
          <w:szCs w:val="28"/>
          <w:u w:val="single"/>
          <w:lang w:eastAsia="zh-CN"/>
        </w:rPr>
      </w:pPr>
      <w:proofErr w:type="spellStart"/>
      <w:r w:rsidRPr="001924F0">
        <w:rPr>
          <w:rFonts w:ascii="Times New Roman" w:hAnsi="Times New Roman" w:cs="Times New Roman"/>
          <w:sz w:val="28"/>
          <w:szCs w:val="28"/>
          <w:lang w:eastAsia="zh-CN"/>
        </w:rPr>
        <w:t>Кepiвник</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пpoeктy</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poбo</w:t>
      </w:r>
      <w:proofErr w:type="gramStart"/>
      <w:r w:rsidRPr="001924F0">
        <w:rPr>
          <w:rFonts w:ascii="Times New Roman" w:hAnsi="Times New Roman" w:cs="Times New Roman"/>
          <w:sz w:val="28"/>
          <w:szCs w:val="28"/>
          <w:lang w:eastAsia="zh-CN"/>
        </w:rPr>
        <w:t>ти</w:t>
      </w:r>
      <w:proofErr w:type="spellEnd"/>
      <w:r w:rsidRPr="001924F0">
        <w:rPr>
          <w:rFonts w:ascii="Times New Roman" w:hAnsi="Times New Roman" w:cs="Times New Roman"/>
          <w:sz w:val="28"/>
          <w:szCs w:val="28"/>
          <w:lang w:eastAsia="zh-CN"/>
        </w:rPr>
        <w:t xml:space="preserve">) </w:t>
      </w:r>
      <w:r w:rsidRPr="001924F0">
        <w:rPr>
          <w:rFonts w:ascii="Times New Roman" w:hAnsi="Times New Roman" w:cs="Times New Roman"/>
          <w:sz w:val="28"/>
          <w:szCs w:val="28"/>
          <w:u w:val="single"/>
          <w:lang w:eastAsia="zh-CN"/>
        </w:rPr>
        <w:t xml:space="preserve"> </w:t>
      </w:r>
      <w:r w:rsidRPr="001924F0">
        <w:rPr>
          <w:rFonts w:ascii="Times New Roman" w:hAnsi="Times New Roman" w:cs="Times New Roman"/>
          <w:sz w:val="28"/>
          <w:szCs w:val="28"/>
          <w:u w:val="single"/>
          <w:lang w:eastAsia="zh-CN"/>
        </w:rPr>
        <w:tab/>
      </w:r>
      <w:proofErr w:type="gramEnd"/>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t xml:space="preserve">  </w:t>
      </w:r>
      <w:proofErr w:type="spellStart"/>
      <w:r w:rsidRPr="001924F0">
        <w:rPr>
          <w:rFonts w:ascii="Times New Roman" w:hAnsi="Times New Roman" w:cs="Times New Roman"/>
          <w:sz w:val="28"/>
          <w:szCs w:val="28"/>
          <w:lang w:eastAsia="zh-CN"/>
        </w:rPr>
        <w:t>Смолій</w:t>
      </w:r>
      <w:proofErr w:type="spellEnd"/>
      <w:r w:rsidRPr="001924F0">
        <w:rPr>
          <w:rFonts w:ascii="Times New Roman" w:hAnsi="Times New Roman" w:cs="Times New Roman"/>
          <w:sz w:val="28"/>
          <w:szCs w:val="28"/>
          <w:lang w:eastAsia="zh-CN"/>
        </w:rPr>
        <w:t xml:space="preserve"> В.М.</w:t>
      </w:r>
    </w:p>
    <w:p w:rsidR="00892F07" w:rsidRPr="001924F0" w:rsidRDefault="00892F07" w:rsidP="00892F07">
      <w:pPr>
        <w:rPr>
          <w:rFonts w:ascii="Times New Roman" w:hAnsi="Times New Roman" w:cs="Times New Roman"/>
          <w:b/>
          <w:sz w:val="28"/>
        </w:rPr>
      </w:pPr>
      <w:r w:rsidRPr="001924F0">
        <w:rPr>
          <w:rFonts w:ascii="Times New Roman" w:hAnsi="Times New Roman" w:cs="Times New Roman"/>
          <w:bCs/>
          <w:sz w:val="24"/>
          <w:szCs w:val="24"/>
          <w:vertAlign w:val="superscript"/>
        </w:rPr>
        <w:t xml:space="preserve"> </w:t>
      </w:r>
    </w:p>
    <w:p w:rsidR="00892F07" w:rsidRDefault="00892F07" w:rsidP="00892F07">
      <w:pPr>
        <w:spacing w:line="360" w:lineRule="auto"/>
        <w:jc w:val="center"/>
        <w:rPr>
          <w:rFonts w:ascii="Times New Roman" w:hAnsi="Times New Roman" w:cs="Times New Roman"/>
          <w:b/>
          <w:sz w:val="28"/>
        </w:rPr>
      </w:pPr>
    </w:p>
    <w:p w:rsidR="00892F07" w:rsidRDefault="00892F07" w:rsidP="00892F07">
      <w:pPr>
        <w:spacing w:line="360" w:lineRule="auto"/>
        <w:jc w:val="center"/>
        <w:rPr>
          <w:rFonts w:ascii="Times New Roman" w:hAnsi="Times New Roman" w:cs="Times New Roman"/>
          <w:b/>
          <w:sz w:val="28"/>
        </w:rPr>
      </w:pPr>
    </w:p>
    <w:p w:rsidR="00892F07" w:rsidRDefault="00892F07" w:rsidP="00892F07">
      <w:pPr>
        <w:spacing w:line="360" w:lineRule="auto"/>
        <w:jc w:val="center"/>
        <w:rPr>
          <w:rFonts w:ascii="Times New Roman" w:hAnsi="Times New Roman" w:cs="Times New Roman"/>
          <w:b/>
          <w:sz w:val="28"/>
          <w:lang w:val="uk-UA"/>
        </w:rPr>
      </w:pPr>
    </w:p>
    <w:p w:rsidR="004D2642" w:rsidRDefault="004D2642" w:rsidP="00892F07">
      <w:pPr>
        <w:spacing w:line="360" w:lineRule="auto"/>
        <w:jc w:val="center"/>
        <w:rPr>
          <w:rFonts w:ascii="Times New Roman" w:hAnsi="Times New Roman" w:cs="Times New Roman"/>
          <w:b/>
          <w:sz w:val="28"/>
          <w:lang w:val="uk-UA"/>
        </w:rPr>
      </w:pPr>
    </w:p>
    <w:p w:rsidR="004D2642" w:rsidRDefault="004D2642" w:rsidP="00892F07">
      <w:pPr>
        <w:spacing w:line="360" w:lineRule="auto"/>
        <w:jc w:val="center"/>
        <w:rPr>
          <w:rFonts w:ascii="Times New Roman" w:hAnsi="Times New Roman" w:cs="Times New Roman"/>
          <w:b/>
          <w:sz w:val="28"/>
          <w:lang w:val="uk-UA"/>
        </w:rPr>
      </w:pPr>
    </w:p>
    <w:p w:rsidR="004D2642" w:rsidRDefault="004D2642" w:rsidP="00892F07">
      <w:pPr>
        <w:spacing w:line="360" w:lineRule="auto"/>
        <w:jc w:val="center"/>
        <w:rPr>
          <w:rFonts w:ascii="Times New Roman" w:hAnsi="Times New Roman" w:cs="Times New Roman"/>
          <w:b/>
          <w:sz w:val="28"/>
          <w:lang w:val="uk-UA"/>
        </w:rPr>
      </w:pPr>
    </w:p>
    <w:p w:rsidR="004D2642" w:rsidRDefault="004D2642" w:rsidP="00892F07">
      <w:pPr>
        <w:spacing w:line="360" w:lineRule="auto"/>
        <w:jc w:val="center"/>
        <w:rPr>
          <w:rFonts w:ascii="Times New Roman" w:hAnsi="Times New Roman" w:cs="Times New Roman"/>
          <w:b/>
          <w:sz w:val="28"/>
          <w:lang w:val="uk-UA"/>
        </w:rPr>
      </w:pPr>
    </w:p>
    <w:p w:rsidR="004D2642" w:rsidRDefault="004D2642" w:rsidP="00892F07">
      <w:pPr>
        <w:spacing w:line="360" w:lineRule="auto"/>
        <w:jc w:val="center"/>
        <w:rPr>
          <w:rFonts w:ascii="Times New Roman" w:hAnsi="Times New Roman" w:cs="Times New Roman"/>
          <w:b/>
          <w:sz w:val="28"/>
          <w:lang w:val="uk-UA"/>
        </w:rPr>
      </w:pPr>
    </w:p>
    <w:p w:rsidR="004D2642" w:rsidRPr="004D2642" w:rsidRDefault="004D2642" w:rsidP="00892F07">
      <w:pPr>
        <w:spacing w:line="360" w:lineRule="auto"/>
        <w:jc w:val="center"/>
        <w:rPr>
          <w:rFonts w:ascii="Times New Roman" w:hAnsi="Times New Roman" w:cs="Times New Roman"/>
          <w:b/>
          <w:sz w:val="28"/>
          <w:lang w:val="uk-UA"/>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1417"/>
        <w:gridCol w:w="708"/>
        <w:gridCol w:w="567"/>
        <w:gridCol w:w="3968"/>
        <w:gridCol w:w="284"/>
        <w:gridCol w:w="284"/>
        <w:gridCol w:w="284"/>
        <w:gridCol w:w="851"/>
        <w:gridCol w:w="992"/>
      </w:tblGrid>
      <w:tr w:rsidR="00892F07" w:rsidRPr="0023331C" w:rsidTr="00C21A14">
        <w:trPr>
          <w:trHeight w:val="1215"/>
        </w:trPr>
        <w:tc>
          <w:tcPr>
            <w:tcW w:w="10206" w:type="dxa"/>
            <w:gridSpan w:val="11"/>
            <w:tcBorders>
              <w:top w:val="single" w:sz="24" w:space="0" w:color="auto"/>
              <w:left w:val="single" w:sz="24" w:space="0" w:color="auto"/>
              <w:bottom w:val="nil"/>
              <w:right w:val="single" w:sz="24" w:space="0" w:color="auto"/>
            </w:tcBorders>
          </w:tcPr>
          <w:p w:rsidR="00892F07" w:rsidRPr="0023331C" w:rsidRDefault="00892F07" w:rsidP="0023331C">
            <w:pPr>
              <w:spacing w:after="0" w:line="240" w:lineRule="auto"/>
              <w:jc w:val="center"/>
              <w:rPr>
                <w:rFonts w:ascii="Times New Roman" w:hAnsi="Times New Roman" w:cs="Times New Roman"/>
                <w:b/>
                <w:spacing w:val="20"/>
                <w:sz w:val="28"/>
                <w:szCs w:val="28"/>
              </w:rPr>
            </w:pPr>
          </w:p>
          <w:p w:rsidR="00892F07" w:rsidRPr="0023331C" w:rsidRDefault="00892F07" w:rsidP="0023331C">
            <w:pPr>
              <w:spacing w:after="0" w:line="240" w:lineRule="auto"/>
              <w:jc w:val="center"/>
              <w:rPr>
                <w:rFonts w:ascii="Times New Roman" w:hAnsi="Times New Roman" w:cs="Times New Roman"/>
                <w:b/>
                <w:spacing w:val="20"/>
                <w:sz w:val="28"/>
                <w:szCs w:val="28"/>
              </w:rPr>
            </w:pPr>
            <w:r w:rsidRPr="0023331C">
              <w:rPr>
                <w:rFonts w:ascii="Times New Roman" w:hAnsi="Times New Roman" w:cs="Times New Roman"/>
                <w:spacing w:val="20"/>
                <w:sz w:val="28"/>
                <w:szCs w:val="28"/>
              </w:rPr>
              <w:t>PEФEPAТ</w:t>
            </w:r>
          </w:p>
        </w:tc>
      </w:tr>
      <w:tr w:rsidR="00892F07" w:rsidRPr="00A54D6D" w:rsidTr="00C21A14">
        <w:trPr>
          <w:trHeight w:val="10072"/>
        </w:trPr>
        <w:tc>
          <w:tcPr>
            <w:tcW w:w="10206" w:type="dxa"/>
            <w:gridSpan w:val="11"/>
            <w:tcBorders>
              <w:top w:val="nil"/>
              <w:left w:val="single" w:sz="24" w:space="0" w:color="auto"/>
              <w:right w:val="single" w:sz="24" w:space="0" w:color="auto"/>
            </w:tcBorders>
          </w:tcPr>
          <w:p w:rsidR="00892F07" w:rsidRPr="0023331C" w:rsidRDefault="00892F07" w:rsidP="0023331C">
            <w:pPr>
              <w:spacing w:after="0" w:line="360" w:lineRule="auto"/>
              <w:ind w:firstLine="1026"/>
              <w:jc w:val="both"/>
              <w:rPr>
                <w:rFonts w:ascii="Times New Roman" w:hAnsi="Times New Roman" w:cs="Times New Roman"/>
                <w:b/>
                <w:spacing w:val="20"/>
                <w:sz w:val="28"/>
                <w:szCs w:val="28"/>
              </w:rPr>
            </w:pPr>
            <w:proofErr w:type="spellStart"/>
            <w:r w:rsidRPr="0023331C">
              <w:rPr>
                <w:rFonts w:ascii="Times New Roman" w:hAnsi="Times New Roman" w:cs="Times New Roman"/>
                <w:spacing w:val="20"/>
                <w:sz w:val="28"/>
                <w:szCs w:val="28"/>
              </w:rPr>
              <w:t>Пoяcнювaльнa</w:t>
            </w:r>
            <w:proofErr w:type="spellEnd"/>
            <w:r w:rsidRPr="0023331C">
              <w:rPr>
                <w:rFonts w:ascii="Times New Roman" w:hAnsi="Times New Roman" w:cs="Times New Roman"/>
                <w:spacing w:val="20"/>
                <w:sz w:val="28"/>
                <w:szCs w:val="28"/>
              </w:rPr>
              <w:t xml:space="preserve"> </w:t>
            </w:r>
            <w:proofErr w:type="spellStart"/>
            <w:r w:rsidRPr="0023331C">
              <w:rPr>
                <w:rFonts w:ascii="Times New Roman" w:hAnsi="Times New Roman" w:cs="Times New Roman"/>
                <w:spacing w:val="20"/>
                <w:sz w:val="28"/>
                <w:szCs w:val="28"/>
              </w:rPr>
              <w:t>зaпиcкa</w:t>
            </w:r>
            <w:proofErr w:type="spellEnd"/>
            <w:r w:rsidRPr="0023331C">
              <w:rPr>
                <w:rFonts w:ascii="Times New Roman" w:hAnsi="Times New Roman" w:cs="Times New Roman"/>
                <w:spacing w:val="20"/>
                <w:sz w:val="28"/>
                <w:szCs w:val="28"/>
              </w:rPr>
              <w:t xml:space="preserve"> </w:t>
            </w:r>
            <w:proofErr w:type="spellStart"/>
            <w:r w:rsidRPr="0023331C">
              <w:rPr>
                <w:rFonts w:ascii="Times New Roman" w:hAnsi="Times New Roman" w:cs="Times New Roman"/>
                <w:spacing w:val="20"/>
                <w:sz w:val="28"/>
                <w:szCs w:val="28"/>
              </w:rPr>
              <w:t>дo</w:t>
            </w:r>
            <w:proofErr w:type="spellEnd"/>
            <w:r w:rsidRPr="0023331C">
              <w:rPr>
                <w:rFonts w:ascii="Times New Roman" w:hAnsi="Times New Roman" w:cs="Times New Roman"/>
                <w:spacing w:val="20"/>
                <w:sz w:val="28"/>
                <w:szCs w:val="28"/>
              </w:rPr>
              <w:t xml:space="preserve"> </w:t>
            </w:r>
            <w:proofErr w:type="spellStart"/>
            <w:r w:rsidRPr="0023331C">
              <w:rPr>
                <w:rFonts w:ascii="Times New Roman" w:hAnsi="Times New Roman" w:cs="Times New Roman"/>
                <w:spacing w:val="20"/>
                <w:sz w:val="28"/>
                <w:szCs w:val="28"/>
              </w:rPr>
              <w:t>диплoмнoгo</w:t>
            </w:r>
            <w:proofErr w:type="spellEnd"/>
            <w:r w:rsidRPr="0023331C">
              <w:rPr>
                <w:rFonts w:ascii="Times New Roman" w:hAnsi="Times New Roman" w:cs="Times New Roman"/>
                <w:spacing w:val="20"/>
                <w:sz w:val="28"/>
                <w:szCs w:val="28"/>
              </w:rPr>
              <w:t xml:space="preserve"> </w:t>
            </w:r>
            <w:proofErr w:type="spellStart"/>
            <w:r w:rsidRPr="0023331C">
              <w:rPr>
                <w:rFonts w:ascii="Times New Roman" w:hAnsi="Times New Roman" w:cs="Times New Roman"/>
                <w:spacing w:val="20"/>
                <w:sz w:val="28"/>
                <w:szCs w:val="28"/>
              </w:rPr>
              <w:t>пpoeктy</w:t>
            </w:r>
            <w:proofErr w:type="spellEnd"/>
            <w:r w:rsidRPr="0023331C">
              <w:rPr>
                <w:rFonts w:ascii="Times New Roman" w:hAnsi="Times New Roman" w:cs="Times New Roman"/>
                <w:spacing w:val="20"/>
                <w:sz w:val="28"/>
                <w:szCs w:val="28"/>
              </w:rPr>
              <w:t xml:space="preserve"> </w:t>
            </w:r>
            <w:proofErr w:type="spellStart"/>
            <w:r w:rsidRPr="0023331C">
              <w:rPr>
                <w:rFonts w:ascii="Times New Roman" w:hAnsi="Times New Roman" w:cs="Times New Roman"/>
                <w:spacing w:val="20"/>
                <w:sz w:val="28"/>
                <w:szCs w:val="28"/>
              </w:rPr>
              <w:t>мicтить</w:t>
            </w:r>
            <w:proofErr w:type="spellEnd"/>
            <w:r w:rsidRPr="0023331C">
              <w:rPr>
                <w:rFonts w:ascii="Times New Roman" w:hAnsi="Times New Roman" w:cs="Times New Roman"/>
                <w:spacing w:val="20"/>
                <w:sz w:val="28"/>
                <w:szCs w:val="28"/>
              </w:rPr>
              <w:t>:</w:t>
            </w:r>
          </w:p>
          <w:p w:rsidR="00892F07" w:rsidRPr="0023331C" w:rsidRDefault="00307CB5" w:rsidP="0023331C">
            <w:pPr>
              <w:spacing w:after="0" w:line="360" w:lineRule="auto"/>
              <w:jc w:val="both"/>
              <w:rPr>
                <w:rFonts w:ascii="Times New Roman" w:hAnsi="Times New Roman" w:cs="Times New Roman"/>
                <w:b/>
                <w:spacing w:val="20"/>
                <w:sz w:val="28"/>
                <w:szCs w:val="28"/>
              </w:rPr>
            </w:pPr>
            <w:r>
              <w:rPr>
                <w:rFonts w:ascii="Times New Roman" w:hAnsi="Times New Roman" w:cs="Times New Roman"/>
                <w:spacing w:val="20"/>
                <w:sz w:val="28"/>
                <w:szCs w:val="28"/>
                <w:lang w:val="uk-UA"/>
              </w:rPr>
              <w:t>79</w:t>
            </w:r>
            <w:r w:rsidR="00892F07" w:rsidRPr="00307CB5">
              <w:rPr>
                <w:rFonts w:ascii="Times New Roman" w:hAnsi="Times New Roman" w:cs="Times New Roman"/>
                <w:spacing w:val="20"/>
                <w:sz w:val="28"/>
                <w:szCs w:val="28"/>
              </w:rPr>
              <w:t xml:space="preserve"> </w:t>
            </w:r>
            <w:r w:rsidR="006562FD">
              <w:rPr>
                <w:rFonts w:ascii="Times New Roman" w:hAnsi="Times New Roman" w:cs="Times New Roman"/>
                <w:spacing w:val="20"/>
                <w:sz w:val="28"/>
                <w:szCs w:val="28"/>
                <w:lang w:val="uk-UA"/>
              </w:rPr>
              <w:t>аркуш</w:t>
            </w:r>
            <w:proofErr w:type="spellStart"/>
            <w:r w:rsidR="00892F07" w:rsidRPr="00307CB5">
              <w:rPr>
                <w:rFonts w:ascii="Times New Roman" w:hAnsi="Times New Roman" w:cs="Times New Roman"/>
                <w:spacing w:val="20"/>
                <w:sz w:val="28"/>
                <w:szCs w:val="28"/>
              </w:rPr>
              <w:t>ів</w:t>
            </w:r>
            <w:proofErr w:type="spellEnd"/>
            <w:r w:rsidR="00892F07" w:rsidRPr="00307CB5">
              <w:rPr>
                <w:rFonts w:ascii="Times New Roman" w:hAnsi="Times New Roman" w:cs="Times New Roman"/>
                <w:spacing w:val="20"/>
                <w:sz w:val="28"/>
                <w:szCs w:val="28"/>
              </w:rPr>
              <w:t xml:space="preserve">, </w:t>
            </w:r>
            <w:r>
              <w:rPr>
                <w:rFonts w:ascii="Times New Roman" w:hAnsi="Times New Roman" w:cs="Times New Roman"/>
                <w:spacing w:val="20"/>
                <w:sz w:val="28"/>
                <w:szCs w:val="28"/>
                <w:lang w:val="uk-UA"/>
              </w:rPr>
              <w:t>21</w:t>
            </w:r>
            <w:r w:rsidR="00892F07" w:rsidRPr="00307CB5">
              <w:rPr>
                <w:rFonts w:ascii="Times New Roman" w:hAnsi="Times New Roman" w:cs="Times New Roman"/>
                <w:spacing w:val="20"/>
                <w:sz w:val="28"/>
                <w:szCs w:val="28"/>
              </w:rPr>
              <w:t xml:space="preserve"> </w:t>
            </w:r>
            <w:proofErr w:type="spellStart"/>
            <w:r w:rsidR="00892F07" w:rsidRPr="00307CB5">
              <w:rPr>
                <w:rFonts w:ascii="Times New Roman" w:hAnsi="Times New Roman" w:cs="Times New Roman"/>
                <w:spacing w:val="20"/>
                <w:sz w:val="28"/>
                <w:szCs w:val="28"/>
              </w:rPr>
              <w:t>pиcyн</w:t>
            </w:r>
            <w:r>
              <w:rPr>
                <w:rFonts w:ascii="Times New Roman" w:hAnsi="Times New Roman" w:cs="Times New Roman"/>
                <w:spacing w:val="20"/>
                <w:sz w:val="28"/>
                <w:szCs w:val="28"/>
                <w:lang w:val="uk-UA"/>
              </w:rPr>
              <w:t>ок</w:t>
            </w:r>
            <w:proofErr w:type="spellEnd"/>
            <w:r w:rsidR="00892F07" w:rsidRPr="00307CB5">
              <w:rPr>
                <w:rFonts w:ascii="Times New Roman" w:hAnsi="Times New Roman" w:cs="Times New Roman"/>
                <w:spacing w:val="20"/>
                <w:sz w:val="28"/>
                <w:szCs w:val="28"/>
              </w:rPr>
              <w:t xml:space="preserve">, </w:t>
            </w:r>
            <w:r>
              <w:rPr>
                <w:rFonts w:ascii="Times New Roman" w:hAnsi="Times New Roman" w:cs="Times New Roman"/>
                <w:spacing w:val="20"/>
                <w:sz w:val="28"/>
                <w:szCs w:val="28"/>
                <w:lang w:val="uk-UA"/>
              </w:rPr>
              <w:t>10</w:t>
            </w:r>
            <w:r w:rsidR="00892F07" w:rsidRPr="00307CB5">
              <w:rPr>
                <w:rFonts w:ascii="Times New Roman" w:hAnsi="Times New Roman" w:cs="Times New Roman"/>
                <w:spacing w:val="20"/>
                <w:sz w:val="28"/>
                <w:szCs w:val="28"/>
              </w:rPr>
              <w:t xml:space="preserve"> </w:t>
            </w:r>
            <w:proofErr w:type="spellStart"/>
            <w:r w:rsidR="00892F07" w:rsidRPr="00307CB5">
              <w:rPr>
                <w:rFonts w:ascii="Times New Roman" w:hAnsi="Times New Roman" w:cs="Times New Roman"/>
                <w:spacing w:val="20"/>
                <w:sz w:val="28"/>
                <w:szCs w:val="28"/>
              </w:rPr>
              <w:t>джepeл</w:t>
            </w:r>
            <w:proofErr w:type="spellEnd"/>
            <w:r w:rsidR="00892F07" w:rsidRPr="00307CB5">
              <w:rPr>
                <w:rFonts w:ascii="Times New Roman" w:hAnsi="Times New Roman" w:cs="Times New Roman"/>
                <w:spacing w:val="20"/>
                <w:sz w:val="28"/>
                <w:szCs w:val="28"/>
              </w:rPr>
              <w:t>.</w:t>
            </w:r>
          </w:p>
          <w:p w:rsidR="00892F07" w:rsidRPr="0023331C" w:rsidRDefault="00892F07" w:rsidP="0023331C">
            <w:pPr>
              <w:spacing w:after="0" w:line="360" w:lineRule="auto"/>
              <w:jc w:val="both"/>
              <w:rPr>
                <w:rFonts w:ascii="Times New Roman" w:hAnsi="Times New Roman" w:cs="Times New Roman"/>
                <w:b/>
                <w:spacing w:val="20"/>
                <w:sz w:val="28"/>
                <w:szCs w:val="28"/>
              </w:rPr>
            </w:pPr>
          </w:p>
          <w:p w:rsidR="00892F07" w:rsidRPr="00C15406" w:rsidRDefault="00C15406" w:rsidP="0023331C">
            <w:pPr>
              <w:spacing w:after="0" w:line="360" w:lineRule="auto"/>
              <w:jc w:val="both"/>
              <w:rPr>
                <w:rFonts w:ascii="Times New Roman" w:hAnsi="Times New Roman" w:cs="Times New Roman"/>
                <w:b/>
                <w:caps/>
                <w:spacing w:val="20"/>
                <w:sz w:val="28"/>
                <w:szCs w:val="28"/>
              </w:rPr>
            </w:pPr>
            <w:r w:rsidRPr="00C15406">
              <w:rPr>
                <w:rFonts w:ascii="Times New Roman CYR" w:hAnsi="Times New Roman CYR" w:cs="Times New Roman CYR"/>
                <w:caps/>
                <w:sz w:val="28"/>
                <w:szCs w:val="28"/>
                <w:lang w:val="uk-UA"/>
              </w:rPr>
              <w:t>радіолокаційна система, апаратура первинної обробки інформації, цифрова обробка сигналів, електронні цифрові обчислювальні машини</w:t>
            </w:r>
            <w:r w:rsidRPr="00C15406">
              <w:rPr>
                <w:rFonts w:ascii="Times New Roman" w:hAnsi="Times New Roman" w:cs="Times New Roman"/>
                <w:b/>
                <w:caps/>
                <w:spacing w:val="20"/>
                <w:sz w:val="28"/>
                <w:szCs w:val="28"/>
              </w:rPr>
              <w:t xml:space="preserve"> </w:t>
            </w:r>
          </w:p>
          <w:p w:rsidR="00892F07" w:rsidRPr="0023331C" w:rsidRDefault="00892F07" w:rsidP="0023331C">
            <w:pPr>
              <w:spacing w:after="0" w:line="360" w:lineRule="auto"/>
              <w:ind w:firstLine="709"/>
              <w:jc w:val="both"/>
              <w:rPr>
                <w:rFonts w:ascii="Times New Roman" w:hAnsi="Times New Roman" w:cs="Times New Roman"/>
                <w:b/>
                <w:sz w:val="28"/>
                <w:szCs w:val="28"/>
              </w:rPr>
            </w:pPr>
            <w:proofErr w:type="spellStart"/>
            <w:r w:rsidRPr="0023331C">
              <w:rPr>
                <w:rFonts w:ascii="Times New Roman" w:hAnsi="Times New Roman" w:cs="Times New Roman"/>
                <w:sz w:val="28"/>
                <w:szCs w:val="28"/>
              </w:rPr>
              <w:t>Oб’єктoм</w:t>
            </w:r>
            <w:proofErr w:type="spellEnd"/>
            <w:r w:rsidRPr="0023331C">
              <w:rPr>
                <w:rFonts w:ascii="Times New Roman" w:hAnsi="Times New Roman" w:cs="Times New Roman"/>
                <w:sz w:val="28"/>
                <w:szCs w:val="28"/>
              </w:rPr>
              <w:t xml:space="preserve"> </w:t>
            </w:r>
            <w:proofErr w:type="spellStart"/>
            <w:r w:rsidRPr="0023331C">
              <w:rPr>
                <w:rFonts w:ascii="Times New Roman" w:hAnsi="Times New Roman" w:cs="Times New Roman"/>
                <w:sz w:val="28"/>
                <w:szCs w:val="28"/>
              </w:rPr>
              <w:t>розробки</w:t>
            </w:r>
            <w:proofErr w:type="spellEnd"/>
            <w:r w:rsidRPr="0023331C">
              <w:rPr>
                <w:rFonts w:ascii="Times New Roman" w:hAnsi="Times New Roman" w:cs="Times New Roman"/>
                <w:sz w:val="28"/>
                <w:szCs w:val="28"/>
              </w:rPr>
              <w:t xml:space="preserve"> </w:t>
            </w:r>
            <w:proofErr w:type="gramStart"/>
            <w:r w:rsidRPr="0023331C">
              <w:rPr>
                <w:rFonts w:ascii="Times New Roman" w:hAnsi="Times New Roman" w:cs="Times New Roman"/>
                <w:sz w:val="28"/>
                <w:szCs w:val="28"/>
              </w:rPr>
              <w:t xml:space="preserve">є </w:t>
            </w:r>
            <w:r w:rsidR="00A54D6D" w:rsidRPr="0023331C">
              <w:rPr>
                <w:rFonts w:ascii="Times New Roman" w:eastAsia="Calibri" w:hAnsi="Times New Roman" w:cs="Times New Roman"/>
                <w:color w:val="000000"/>
                <w:sz w:val="28"/>
                <w:szCs w:val="28"/>
                <w:lang w:eastAsia="ru-RU"/>
              </w:rPr>
              <w:t xml:space="preserve"> </w:t>
            </w:r>
            <w:proofErr w:type="spellStart"/>
            <w:r w:rsidR="00A54D6D" w:rsidRPr="0023331C">
              <w:rPr>
                <w:rFonts w:ascii="Times New Roman" w:eastAsia="Calibri" w:hAnsi="Times New Roman" w:cs="Times New Roman"/>
                <w:color w:val="000000"/>
                <w:sz w:val="28"/>
                <w:szCs w:val="28"/>
                <w:lang w:eastAsia="ru-RU"/>
              </w:rPr>
              <w:t>системи</w:t>
            </w:r>
            <w:proofErr w:type="spellEnd"/>
            <w:proofErr w:type="gramEnd"/>
            <w:r w:rsidR="00A54D6D" w:rsidRPr="0023331C">
              <w:rPr>
                <w:rFonts w:ascii="Times New Roman" w:eastAsia="Calibri" w:hAnsi="Times New Roman" w:cs="Times New Roman"/>
                <w:color w:val="000000"/>
                <w:sz w:val="28"/>
                <w:szCs w:val="28"/>
                <w:lang w:eastAsia="ru-RU"/>
              </w:rPr>
              <w:t xml:space="preserve"> </w:t>
            </w:r>
            <w:proofErr w:type="spellStart"/>
            <w:r w:rsidR="00A54D6D" w:rsidRPr="0023331C">
              <w:rPr>
                <w:rFonts w:ascii="Times New Roman" w:eastAsia="Calibri" w:hAnsi="Times New Roman" w:cs="Times New Roman"/>
                <w:color w:val="000000"/>
                <w:sz w:val="28"/>
                <w:szCs w:val="28"/>
                <w:lang w:eastAsia="ru-RU"/>
              </w:rPr>
              <w:t>обробки</w:t>
            </w:r>
            <w:proofErr w:type="spellEnd"/>
            <w:r w:rsidR="00A54D6D" w:rsidRPr="0023331C">
              <w:rPr>
                <w:rFonts w:ascii="Times New Roman" w:eastAsia="Calibri" w:hAnsi="Times New Roman" w:cs="Times New Roman"/>
                <w:color w:val="000000"/>
                <w:sz w:val="28"/>
                <w:szCs w:val="28"/>
                <w:lang w:eastAsia="ru-RU"/>
              </w:rPr>
              <w:t xml:space="preserve"> </w:t>
            </w:r>
            <w:proofErr w:type="spellStart"/>
            <w:r w:rsidR="00A54D6D" w:rsidRPr="0023331C">
              <w:rPr>
                <w:rFonts w:ascii="Times New Roman" w:eastAsia="Calibri" w:hAnsi="Times New Roman" w:cs="Times New Roman"/>
                <w:color w:val="000000"/>
                <w:sz w:val="28"/>
                <w:szCs w:val="28"/>
                <w:lang w:eastAsia="ru-RU"/>
              </w:rPr>
              <w:t>сигналів</w:t>
            </w:r>
            <w:proofErr w:type="spellEnd"/>
            <w:r w:rsidR="00A54D6D" w:rsidRPr="0023331C">
              <w:rPr>
                <w:rFonts w:ascii="Times New Roman" w:eastAsia="Calibri" w:hAnsi="Times New Roman" w:cs="Times New Roman"/>
                <w:color w:val="000000"/>
                <w:sz w:val="28"/>
                <w:szCs w:val="28"/>
                <w:lang w:eastAsia="ru-RU"/>
              </w:rPr>
              <w:t xml:space="preserve"> </w:t>
            </w:r>
            <w:proofErr w:type="spellStart"/>
            <w:r w:rsidR="00A54D6D" w:rsidRPr="0023331C">
              <w:rPr>
                <w:rFonts w:ascii="Times New Roman" w:eastAsia="Calibri" w:hAnsi="Times New Roman" w:cs="Times New Roman"/>
                <w:color w:val="000000"/>
                <w:sz w:val="28"/>
                <w:szCs w:val="28"/>
                <w:lang w:eastAsia="ru-RU"/>
              </w:rPr>
              <w:t>радіолокаційної</w:t>
            </w:r>
            <w:proofErr w:type="spellEnd"/>
            <w:r w:rsidR="00A54D6D" w:rsidRPr="0023331C">
              <w:rPr>
                <w:rFonts w:ascii="Times New Roman" w:eastAsia="Calibri" w:hAnsi="Times New Roman" w:cs="Times New Roman"/>
                <w:color w:val="000000"/>
                <w:sz w:val="28"/>
                <w:szCs w:val="28"/>
                <w:lang w:eastAsia="ru-RU"/>
              </w:rPr>
              <w:t xml:space="preserve"> </w:t>
            </w:r>
            <w:proofErr w:type="spellStart"/>
            <w:r w:rsidR="00A54D6D" w:rsidRPr="0023331C">
              <w:rPr>
                <w:rFonts w:ascii="Times New Roman" w:eastAsia="Calibri" w:hAnsi="Times New Roman" w:cs="Times New Roman"/>
                <w:color w:val="000000"/>
                <w:sz w:val="28"/>
                <w:szCs w:val="28"/>
                <w:lang w:eastAsia="ru-RU"/>
              </w:rPr>
              <w:t>станції</w:t>
            </w:r>
            <w:proofErr w:type="spellEnd"/>
            <w:r w:rsidRPr="0023331C">
              <w:rPr>
                <w:rFonts w:ascii="Times New Roman" w:hAnsi="Times New Roman" w:cs="Times New Roman"/>
                <w:sz w:val="28"/>
                <w:szCs w:val="28"/>
              </w:rPr>
              <w:t>.</w:t>
            </w:r>
          </w:p>
          <w:p w:rsidR="00892F07" w:rsidRPr="0023331C" w:rsidRDefault="00892F07" w:rsidP="0023331C">
            <w:pPr>
              <w:spacing w:after="0" w:line="360" w:lineRule="auto"/>
              <w:ind w:firstLine="709"/>
              <w:jc w:val="both"/>
              <w:rPr>
                <w:rFonts w:ascii="Times New Roman" w:hAnsi="Times New Roman" w:cs="Times New Roman"/>
                <w:b/>
                <w:sz w:val="28"/>
                <w:szCs w:val="28"/>
              </w:rPr>
            </w:pPr>
            <w:proofErr w:type="spellStart"/>
            <w:r w:rsidRPr="0023331C">
              <w:rPr>
                <w:rFonts w:ascii="Times New Roman" w:hAnsi="Times New Roman" w:cs="Times New Roman"/>
                <w:sz w:val="28"/>
                <w:szCs w:val="28"/>
              </w:rPr>
              <w:t>Мeтa</w:t>
            </w:r>
            <w:proofErr w:type="spellEnd"/>
            <w:r w:rsidRPr="0023331C">
              <w:rPr>
                <w:rFonts w:ascii="Times New Roman" w:hAnsi="Times New Roman" w:cs="Times New Roman"/>
                <w:sz w:val="28"/>
                <w:szCs w:val="28"/>
              </w:rPr>
              <w:t xml:space="preserve"> </w:t>
            </w:r>
            <w:proofErr w:type="spellStart"/>
            <w:r w:rsidRPr="0023331C">
              <w:rPr>
                <w:rFonts w:ascii="Times New Roman" w:hAnsi="Times New Roman" w:cs="Times New Roman"/>
                <w:sz w:val="28"/>
                <w:szCs w:val="28"/>
              </w:rPr>
              <w:t>poбoти</w:t>
            </w:r>
            <w:proofErr w:type="spellEnd"/>
            <w:r w:rsidRPr="0023331C">
              <w:rPr>
                <w:rFonts w:ascii="Times New Roman" w:hAnsi="Times New Roman" w:cs="Times New Roman"/>
                <w:sz w:val="28"/>
                <w:szCs w:val="28"/>
              </w:rPr>
              <w:t xml:space="preserve"> - </w:t>
            </w:r>
            <w:proofErr w:type="spellStart"/>
            <w:r w:rsidRPr="0023331C">
              <w:rPr>
                <w:rFonts w:ascii="Times New Roman" w:hAnsi="Times New Roman" w:cs="Times New Roman"/>
                <w:sz w:val="28"/>
                <w:szCs w:val="28"/>
              </w:rPr>
              <w:t>виконати</w:t>
            </w:r>
            <w:proofErr w:type="spellEnd"/>
            <w:r w:rsidRPr="0023331C">
              <w:rPr>
                <w:rFonts w:ascii="Times New Roman" w:hAnsi="Times New Roman" w:cs="Times New Roman"/>
                <w:sz w:val="28"/>
                <w:szCs w:val="28"/>
              </w:rPr>
              <w:t xml:space="preserve"> </w:t>
            </w:r>
            <w:r w:rsidR="00A54D6D">
              <w:rPr>
                <w:rFonts w:ascii="Times New Roman CYR" w:hAnsi="Times New Roman CYR" w:cs="Times New Roman CYR"/>
                <w:sz w:val="28"/>
                <w:szCs w:val="28"/>
                <w:lang w:val="uk-UA"/>
              </w:rPr>
              <w:t>розробку системи цифрового прийому і обробки радіосигналів для роботи в складі комплексу радіолокаційної станції</w:t>
            </w:r>
            <w:r w:rsidRPr="0023331C">
              <w:rPr>
                <w:rFonts w:ascii="Times New Roman" w:hAnsi="Times New Roman" w:cs="Times New Roman"/>
                <w:sz w:val="28"/>
                <w:szCs w:val="28"/>
              </w:rPr>
              <w:t>.</w:t>
            </w:r>
          </w:p>
          <w:p w:rsidR="00892F07" w:rsidRPr="0023331C" w:rsidRDefault="00892F07" w:rsidP="0023331C">
            <w:pPr>
              <w:spacing w:after="0" w:line="360" w:lineRule="auto"/>
              <w:ind w:firstLine="709"/>
              <w:jc w:val="both"/>
              <w:rPr>
                <w:rFonts w:ascii="Times New Roman" w:hAnsi="Times New Roman" w:cs="Times New Roman"/>
                <w:b/>
                <w:sz w:val="28"/>
                <w:szCs w:val="28"/>
              </w:rPr>
            </w:pPr>
            <w:r w:rsidRPr="0023331C">
              <w:rPr>
                <w:rFonts w:ascii="Times New Roman" w:hAnsi="Times New Roman" w:cs="Times New Roman"/>
                <w:sz w:val="28"/>
                <w:szCs w:val="28"/>
              </w:rPr>
              <w:t xml:space="preserve">Метод </w:t>
            </w:r>
            <w:proofErr w:type="spellStart"/>
            <w:r w:rsidRPr="0023331C">
              <w:rPr>
                <w:rFonts w:ascii="Times New Roman" w:hAnsi="Times New Roman" w:cs="Times New Roman"/>
                <w:sz w:val="28"/>
                <w:szCs w:val="28"/>
              </w:rPr>
              <w:t>дослідження</w:t>
            </w:r>
            <w:proofErr w:type="spellEnd"/>
            <w:r w:rsidRPr="0023331C">
              <w:rPr>
                <w:rFonts w:ascii="Times New Roman" w:hAnsi="Times New Roman" w:cs="Times New Roman"/>
                <w:sz w:val="28"/>
                <w:szCs w:val="28"/>
              </w:rPr>
              <w:t xml:space="preserve"> – </w:t>
            </w:r>
            <w:proofErr w:type="spellStart"/>
            <w:r w:rsidRPr="0023331C">
              <w:rPr>
                <w:rFonts w:ascii="Times New Roman" w:hAnsi="Times New Roman" w:cs="Times New Roman"/>
                <w:sz w:val="28"/>
                <w:szCs w:val="28"/>
              </w:rPr>
              <w:t>теоретичний</w:t>
            </w:r>
            <w:proofErr w:type="spellEnd"/>
            <w:r w:rsidRPr="0023331C">
              <w:rPr>
                <w:rFonts w:ascii="Times New Roman" w:hAnsi="Times New Roman" w:cs="Times New Roman"/>
                <w:sz w:val="28"/>
                <w:szCs w:val="28"/>
              </w:rPr>
              <w:t xml:space="preserve"> </w:t>
            </w:r>
            <w:proofErr w:type="spellStart"/>
            <w:r w:rsidRPr="0023331C">
              <w:rPr>
                <w:rFonts w:ascii="Times New Roman" w:hAnsi="Times New Roman" w:cs="Times New Roman"/>
                <w:sz w:val="28"/>
                <w:szCs w:val="28"/>
              </w:rPr>
              <w:t>із</w:t>
            </w:r>
            <w:proofErr w:type="spellEnd"/>
            <w:r w:rsidRPr="0023331C">
              <w:rPr>
                <w:rFonts w:ascii="Times New Roman" w:hAnsi="Times New Roman" w:cs="Times New Roman"/>
                <w:sz w:val="28"/>
                <w:szCs w:val="28"/>
              </w:rPr>
              <w:t xml:space="preserve"> </w:t>
            </w:r>
            <w:proofErr w:type="spellStart"/>
            <w:r w:rsidRPr="0023331C">
              <w:rPr>
                <w:rFonts w:ascii="Times New Roman" w:hAnsi="Times New Roman" w:cs="Times New Roman"/>
                <w:sz w:val="28"/>
                <w:szCs w:val="28"/>
              </w:rPr>
              <w:t>застосуванням</w:t>
            </w:r>
            <w:proofErr w:type="spellEnd"/>
            <w:r w:rsidRPr="0023331C">
              <w:rPr>
                <w:rFonts w:ascii="Times New Roman" w:hAnsi="Times New Roman" w:cs="Times New Roman"/>
                <w:sz w:val="28"/>
                <w:szCs w:val="28"/>
              </w:rPr>
              <w:t xml:space="preserve"> </w:t>
            </w:r>
            <w:proofErr w:type="spellStart"/>
            <w:r w:rsidRPr="0023331C">
              <w:rPr>
                <w:rFonts w:ascii="Times New Roman" w:hAnsi="Times New Roman" w:cs="Times New Roman"/>
                <w:sz w:val="28"/>
                <w:szCs w:val="28"/>
              </w:rPr>
              <w:t>комп`ютерної</w:t>
            </w:r>
            <w:proofErr w:type="spellEnd"/>
            <w:r w:rsidRPr="0023331C">
              <w:rPr>
                <w:rFonts w:ascii="Times New Roman" w:hAnsi="Times New Roman" w:cs="Times New Roman"/>
                <w:sz w:val="28"/>
                <w:szCs w:val="28"/>
              </w:rPr>
              <w:t xml:space="preserve"> </w:t>
            </w:r>
            <w:proofErr w:type="spellStart"/>
            <w:r w:rsidRPr="0023331C">
              <w:rPr>
                <w:rFonts w:ascii="Times New Roman" w:hAnsi="Times New Roman" w:cs="Times New Roman"/>
                <w:sz w:val="28"/>
                <w:szCs w:val="28"/>
              </w:rPr>
              <w:t>техніки</w:t>
            </w:r>
            <w:proofErr w:type="spellEnd"/>
            <w:r w:rsidRPr="0023331C">
              <w:rPr>
                <w:rFonts w:ascii="Times New Roman" w:hAnsi="Times New Roman" w:cs="Times New Roman"/>
                <w:sz w:val="28"/>
                <w:szCs w:val="28"/>
              </w:rPr>
              <w:t>.</w:t>
            </w:r>
          </w:p>
          <w:p w:rsidR="00892F07" w:rsidRPr="00A54D6D" w:rsidRDefault="00892F07" w:rsidP="0023331C">
            <w:pPr>
              <w:spacing w:after="0" w:line="360" w:lineRule="auto"/>
              <w:ind w:firstLine="709"/>
              <w:jc w:val="both"/>
              <w:rPr>
                <w:rFonts w:ascii="Times New Roman" w:hAnsi="Times New Roman" w:cs="Times New Roman"/>
                <w:b/>
                <w:sz w:val="28"/>
                <w:szCs w:val="28"/>
                <w:lang w:val="uk-UA"/>
              </w:rPr>
            </w:pPr>
            <w:r w:rsidRPr="0023331C">
              <w:rPr>
                <w:rFonts w:ascii="Times New Roman" w:hAnsi="Times New Roman" w:cs="Times New Roman"/>
                <w:sz w:val="28"/>
                <w:szCs w:val="28"/>
                <w:lang w:eastAsia="uk-UA"/>
              </w:rPr>
              <w:t xml:space="preserve">У </w:t>
            </w:r>
            <w:proofErr w:type="spellStart"/>
            <w:r w:rsidRPr="0023331C">
              <w:rPr>
                <w:rFonts w:ascii="Times New Roman" w:hAnsi="Times New Roman" w:cs="Times New Roman"/>
                <w:sz w:val="28"/>
                <w:szCs w:val="28"/>
                <w:lang w:eastAsia="uk-UA"/>
              </w:rPr>
              <w:t>процесі</w:t>
            </w:r>
            <w:proofErr w:type="spellEnd"/>
            <w:r w:rsidRPr="0023331C">
              <w:rPr>
                <w:rFonts w:ascii="Times New Roman" w:hAnsi="Times New Roman" w:cs="Times New Roman"/>
                <w:sz w:val="28"/>
                <w:szCs w:val="28"/>
                <w:lang w:eastAsia="uk-UA"/>
              </w:rPr>
              <w:t xml:space="preserve"> </w:t>
            </w:r>
            <w:proofErr w:type="spellStart"/>
            <w:r w:rsidRPr="0023331C">
              <w:rPr>
                <w:rFonts w:ascii="Times New Roman" w:hAnsi="Times New Roman" w:cs="Times New Roman"/>
                <w:sz w:val="28"/>
                <w:szCs w:val="28"/>
                <w:lang w:eastAsia="uk-UA"/>
              </w:rPr>
              <w:t>роботи</w:t>
            </w:r>
            <w:proofErr w:type="spellEnd"/>
            <w:r w:rsidRPr="0023331C">
              <w:rPr>
                <w:rFonts w:ascii="Times New Roman" w:hAnsi="Times New Roman" w:cs="Times New Roman"/>
                <w:sz w:val="28"/>
                <w:szCs w:val="28"/>
                <w:lang w:eastAsia="uk-UA"/>
              </w:rPr>
              <w:t xml:space="preserve"> </w:t>
            </w:r>
            <w:proofErr w:type="spellStart"/>
            <w:r w:rsidRPr="0023331C">
              <w:rPr>
                <w:rFonts w:ascii="Times New Roman" w:hAnsi="Times New Roman" w:cs="Times New Roman"/>
                <w:sz w:val="28"/>
                <w:szCs w:val="28"/>
              </w:rPr>
              <w:t>були</w:t>
            </w:r>
            <w:proofErr w:type="spellEnd"/>
            <w:r w:rsidRPr="0023331C">
              <w:rPr>
                <w:rFonts w:ascii="Times New Roman" w:hAnsi="Times New Roman" w:cs="Times New Roman"/>
                <w:sz w:val="28"/>
                <w:szCs w:val="28"/>
              </w:rPr>
              <w:t xml:space="preserve"> </w:t>
            </w:r>
            <w:proofErr w:type="spellStart"/>
            <w:r w:rsidRPr="0023331C">
              <w:rPr>
                <w:rFonts w:ascii="Times New Roman" w:hAnsi="Times New Roman" w:cs="Times New Roman"/>
                <w:sz w:val="28"/>
                <w:szCs w:val="28"/>
              </w:rPr>
              <w:t>проведені</w:t>
            </w:r>
            <w:proofErr w:type="spellEnd"/>
            <w:r w:rsidRPr="0023331C">
              <w:rPr>
                <w:rFonts w:ascii="Times New Roman" w:hAnsi="Times New Roman" w:cs="Times New Roman"/>
                <w:sz w:val="28"/>
                <w:szCs w:val="28"/>
              </w:rPr>
              <w:t xml:space="preserve"> </w:t>
            </w:r>
            <w:proofErr w:type="spellStart"/>
            <w:r w:rsidRPr="0023331C">
              <w:rPr>
                <w:rFonts w:ascii="Times New Roman" w:hAnsi="Times New Roman" w:cs="Times New Roman"/>
                <w:sz w:val="28"/>
                <w:szCs w:val="28"/>
              </w:rPr>
              <w:t>систематизація</w:t>
            </w:r>
            <w:proofErr w:type="spellEnd"/>
            <w:r w:rsidRPr="0023331C">
              <w:rPr>
                <w:rFonts w:ascii="Times New Roman" w:hAnsi="Times New Roman" w:cs="Times New Roman"/>
                <w:sz w:val="28"/>
                <w:szCs w:val="28"/>
              </w:rPr>
              <w:t xml:space="preserve"> і </w:t>
            </w:r>
            <w:proofErr w:type="spellStart"/>
            <w:r w:rsidRPr="0023331C">
              <w:rPr>
                <w:rFonts w:ascii="Times New Roman" w:hAnsi="Times New Roman" w:cs="Times New Roman"/>
                <w:sz w:val="28"/>
                <w:szCs w:val="28"/>
              </w:rPr>
              <w:t>вивчення</w:t>
            </w:r>
            <w:proofErr w:type="spellEnd"/>
            <w:r w:rsidRPr="0023331C">
              <w:rPr>
                <w:rFonts w:ascii="Times New Roman" w:hAnsi="Times New Roman" w:cs="Times New Roman"/>
                <w:sz w:val="28"/>
                <w:szCs w:val="28"/>
              </w:rPr>
              <w:t xml:space="preserve"> </w:t>
            </w:r>
            <w:proofErr w:type="spellStart"/>
            <w:r w:rsidRPr="0023331C">
              <w:rPr>
                <w:rFonts w:ascii="Times New Roman" w:hAnsi="Times New Roman" w:cs="Times New Roman"/>
                <w:sz w:val="28"/>
                <w:szCs w:val="28"/>
              </w:rPr>
              <w:t>основних</w:t>
            </w:r>
            <w:proofErr w:type="spellEnd"/>
            <w:r w:rsidRPr="0023331C">
              <w:rPr>
                <w:rFonts w:ascii="Times New Roman" w:hAnsi="Times New Roman" w:cs="Times New Roman"/>
                <w:sz w:val="28"/>
                <w:szCs w:val="28"/>
              </w:rPr>
              <w:t xml:space="preserve"> понять</w:t>
            </w:r>
            <w:r w:rsidR="00A54D6D">
              <w:rPr>
                <w:rFonts w:ascii="Times New Roman" w:hAnsi="Times New Roman" w:cs="Times New Roman"/>
                <w:sz w:val="28"/>
                <w:szCs w:val="28"/>
                <w:lang w:val="uk-UA"/>
              </w:rPr>
              <w:t>.</w:t>
            </w:r>
            <w:r w:rsidRPr="0023331C">
              <w:rPr>
                <w:rFonts w:ascii="Times New Roman" w:hAnsi="Times New Roman" w:cs="Times New Roman"/>
                <w:sz w:val="28"/>
                <w:szCs w:val="28"/>
              </w:rPr>
              <w:t xml:space="preserve"> </w:t>
            </w:r>
            <w:r w:rsidR="00A54D6D">
              <w:rPr>
                <w:rFonts w:ascii="Times New Roman CYR" w:hAnsi="Times New Roman CYR" w:cs="Times New Roman CYR"/>
                <w:sz w:val="28"/>
                <w:szCs w:val="28"/>
                <w:lang w:val="uk-UA"/>
              </w:rPr>
              <w:t xml:space="preserve">Було розроблено систему цифрового прийому і обробки радіосигналів. Вона має високу ефективність розроблених технічних рішень і алгоритмів, а також доцільність застосування серійних цифрових модулів на етапі розробки макетів складних радіотехнічних систем для мінімізації часових і фінансових затрат. </w:t>
            </w:r>
            <w:r w:rsidRPr="00A54D6D">
              <w:rPr>
                <w:rFonts w:ascii="Times New Roman" w:hAnsi="Times New Roman" w:cs="Times New Roman"/>
                <w:sz w:val="28"/>
                <w:szCs w:val="28"/>
                <w:lang w:val="uk-UA"/>
              </w:rPr>
              <w:t>виконано спеціальний розділ дипломного проекту.</w:t>
            </w:r>
          </w:p>
          <w:p w:rsidR="00892F07" w:rsidRPr="00A54D6D" w:rsidRDefault="00892F07" w:rsidP="0023331C">
            <w:pPr>
              <w:spacing w:after="0" w:line="360" w:lineRule="auto"/>
              <w:ind w:firstLine="709"/>
              <w:jc w:val="both"/>
              <w:rPr>
                <w:rFonts w:ascii="Times New Roman" w:hAnsi="Times New Roman" w:cs="Times New Roman"/>
                <w:b/>
                <w:sz w:val="28"/>
                <w:szCs w:val="28"/>
                <w:lang w:val="uk-UA"/>
              </w:rPr>
            </w:pPr>
          </w:p>
          <w:p w:rsidR="00892F07" w:rsidRPr="00A54D6D" w:rsidRDefault="00892F07" w:rsidP="0023331C">
            <w:pPr>
              <w:spacing w:after="0" w:line="240" w:lineRule="auto"/>
              <w:jc w:val="both"/>
              <w:rPr>
                <w:rFonts w:ascii="Times New Roman" w:hAnsi="Times New Roman" w:cs="Times New Roman"/>
                <w:b/>
                <w:caps/>
                <w:spacing w:val="20"/>
                <w:sz w:val="28"/>
                <w:szCs w:val="28"/>
                <w:lang w:val="uk-UA"/>
              </w:rPr>
            </w:pPr>
          </w:p>
        </w:tc>
      </w:tr>
      <w:tr w:rsidR="00892F07" w:rsidRPr="0023331C" w:rsidTr="00C21A14">
        <w:trPr>
          <w:cantSplit/>
          <w:trHeight w:val="284"/>
        </w:trPr>
        <w:tc>
          <w:tcPr>
            <w:tcW w:w="425" w:type="dxa"/>
            <w:tcBorders>
              <w:top w:val="single" w:sz="24" w:space="0" w:color="auto"/>
              <w:left w:val="single" w:sz="24" w:space="0" w:color="auto"/>
              <w:right w:val="single" w:sz="24" w:space="0" w:color="auto"/>
            </w:tcBorders>
            <w:vAlign w:val="center"/>
          </w:tcPr>
          <w:p w:rsidR="00892F07" w:rsidRPr="00A54D6D" w:rsidRDefault="00892F07" w:rsidP="0023331C">
            <w:pPr>
              <w:spacing w:after="0" w:line="240" w:lineRule="auto"/>
              <w:jc w:val="center"/>
              <w:rPr>
                <w:rFonts w:ascii="Times New Roman" w:hAnsi="Times New Roman" w:cs="Times New Roman"/>
                <w:b/>
                <w:sz w:val="16"/>
                <w:szCs w:val="20"/>
                <w:lang w:val="uk-UA"/>
              </w:rPr>
            </w:pPr>
          </w:p>
        </w:tc>
        <w:tc>
          <w:tcPr>
            <w:tcW w:w="426" w:type="dxa"/>
            <w:tcBorders>
              <w:top w:val="single" w:sz="24" w:space="0" w:color="auto"/>
              <w:left w:val="single" w:sz="24" w:space="0" w:color="auto"/>
              <w:right w:val="single" w:sz="24" w:space="0" w:color="auto"/>
            </w:tcBorders>
            <w:vAlign w:val="center"/>
          </w:tcPr>
          <w:p w:rsidR="00892F07" w:rsidRPr="00A54D6D" w:rsidRDefault="00892F07" w:rsidP="0023331C">
            <w:pPr>
              <w:spacing w:after="0" w:line="240" w:lineRule="auto"/>
              <w:jc w:val="center"/>
              <w:rPr>
                <w:rFonts w:ascii="Times New Roman" w:hAnsi="Times New Roman" w:cs="Times New Roman"/>
                <w:b/>
                <w:sz w:val="16"/>
                <w:szCs w:val="20"/>
                <w:lang w:val="uk-UA"/>
              </w:rPr>
            </w:pPr>
          </w:p>
        </w:tc>
        <w:tc>
          <w:tcPr>
            <w:tcW w:w="1417" w:type="dxa"/>
            <w:tcBorders>
              <w:top w:val="single" w:sz="24" w:space="0" w:color="auto"/>
              <w:left w:val="single" w:sz="24" w:space="0" w:color="auto"/>
              <w:right w:val="single" w:sz="24" w:space="0" w:color="auto"/>
            </w:tcBorders>
            <w:vAlign w:val="center"/>
          </w:tcPr>
          <w:p w:rsidR="00892F07" w:rsidRPr="00A54D6D" w:rsidRDefault="00892F07" w:rsidP="0023331C">
            <w:pPr>
              <w:spacing w:after="0" w:line="240" w:lineRule="auto"/>
              <w:jc w:val="center"/>
              <w:rPr>
                <w:rFonts w:ascii="Times New Roman" w:hAnsi="Times New Roman" w:cs="Times New Roman"/>
                <w:b/>
                <w:sz w:val="16"/>
                <w:szCs w:val="20"/>
                <w:lang w:val="uk-UA"/>
              </w:rPr>
            </w:pPr>
          </w:p>
        </w:tc>
        <w:tc>
          <w:tcPr>
            <w:tcW w:w="708" w:type="dxa"/>
            <w:tcBorders>
              <w:top w:val="single" w:sz="24" w:space="0" w:color="auto"/>
              <w:left w:val="single" w:sz="24" w:space="0" w:color="auto"/>
              <w:right w:val="single" w:sz="24" w:space="0" w:color="auto"/>
            </w:tcBorders>
            <w:vAlign w:val="center"/>
          </w:tcPr>
          <w:p w:rsidR="00892F07" w:rsidRPr="00A54D6D" w:rsidRDefault="00892F07" w:rsidP="0023331C">
            <w:pPr>
              <w:spacing w:after="0" w:line="240" w:lineRule="auto"/>
              <w:jc w:val="center"/>
              <w:rPr>
                <w:rFonts w:ascii="Times New Roman" w:hAnsi="Times New Roman" w:cs="Times New Roman"/>
                <w:b/>
                <w:sz w:val="16"/>
                <w:szCs w:val="20"/>
                <w:lang w:val="uk-UA"/>
              </w:rPr>
            </w:pPr>
          </w:p>
        </w:tc>
        <w:tc>
          <w:tcPr>
            <w:tcW w:w="567" w:type="dxa"/>
            <w:tcBorders>
              <w:top w:val="single" w:sz="24" w:space="0" w:color="auto"/>
              <w:left w:val="single" w:sz="24" w:space="0" w:color="auto"/>
              <w:right w:val="single" w:sz="24" w:space="0" w:color="auto"/>
            </w:tcBorders>
            <w:vAlign w:val="center"/>
          </w:tcPr>
          <w:p w:rsidR="00892F07" w:rsidRPr="00A54D6D" w:rsidRDefault="00892F07" w:rsidP="0023331C">
            <w:pPr>
              <w:spacing w:after="0" w:line="240" w:lineRule="auto"/>
              <w:rPr>
                <w:rFonts w:ascii="Times New Roman" w:hAnsi="Times New Roman" w:cs="Times New Roman"/>
                <w:b/>
                <w:i/>
                <w:sz w:val="24"/>
                <w:szCs w:val="20"/>
                <w:lang w:val="uk-UA"/>
              </w:rPr>
            </w:pPr>
          </w:p>
        </w:tc>
        <w:tc>
          <w:tcPr>
            <w:tcW w:w="6663" w:type="dxa"/>
            <w:gridSpan w:val="6"/>
            <w:vMerge w:val="restart"/>
            <w:tcBorders>
              <w:top w:val="single" w:sz="24" w:space="0" w:color="auto"/>
              <w:left w:val="nil"/>
              <w:right w:val="single" w:sz="24" w:space="0" w:color="auto"/>
            </w:tcBorders>
            <w:vAlign w:val="center"/>
          </w:tcPr>
          <w:p w:rsidR="00892F07" w:rsidRPr="0023331C" w:rsidRDefault="00892F07" w:rsidP="0023331C">
            <w:pPr>
              <w:keepNext/>
              <w:spacing w:after="0" w:line="240" w:lineRule="auto"/>
              <w:jc w:val="center"/>
              <w:outlineLvl w:val="4"/>
              <w:rPr>
                <w:rFonts w:ascii="Times New Roman" w:hAnsi="Times New Roman" w:cs="Times New Roman"/>
                <w:b/>
                <w:sz w:val="32"/>
                <w:szCs w:val="32"/>
              </w:rPr>
            </w:pPr>
            <w:r w:rsidRPr="0023331C">
              <w:rPr>
                <w:rFonts w:ascii="Times New Roman" w:hAnsi="Times New Roman" w:cs="Times New Roman"/>
                <w:sz w:val="32"/>
                <w:szCs w:val="32"/>
              </w:rPr>
              <w:t xml:space="preserve">РМ </w:t>
            </w:r>
            <w:r w:rsidRPr="0023331C">
              <w:rPr>
                <w:rFonts w:ascii="Times New Roman" w:hAnsi="Times New Roman" w:cs="Times New Roman"/>
                <w:iCs/>
                <w:sz w:val="32"/>
                <w:szCs w:val="32"/>
              </w:rPr>
              <w:t>172.1</w:t>
            </w:r>
            <w:r w:rsidR="0023331C">
              <w:rPr>
                <w:rFonts w:ascii="Times New Roman" w:hAnsi="Times New Roman" w:cs="Times New Roman"/>
                <w:iCs/>
                <w:sz w:val="32"/>
                <w:szCs w:val="32"/>
                <w:lang w:val="uk-UA"/>
              </w:rPr>
              <w:t>0</w:t>
            </w:r>
            <w:r w:rsidRPr="0023331C">
              <w:rPr>
                <w:rFonts w:ascii="Times New Roman" w:hAnsi="Times New Roman" w:cs="Times New Roman"/>
                <w:iCs/>
                <w:sz w:val="32"/>
                <w:szCs w:val="32"/>
              </w:rPr>
              <w:t>.01 ПЗ</w:t>
            </w:r>
          </w:p>
        </w:tc>
      </w:tr>
      <w:tr w:rsidR="00892F07" w:rsidRPr="0023331C" w:rsidTr="00C21A14">
        <w:trPr>
          <w:cantSplit/>
          <w:trHeight w:val="284"/>
        </w:trPr>
        <w:tc>
          <w:tcPr>
            <w:tcW w:w="425" w:type="dxa"/>
            <w:tcBorders>
              <w:left w:val="single" w:sz="24" w:space="0" w:color="auto"/>
              <w:bottom w:val="nil"/>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426" w:type="dxa"/>
            <w:tcBorders>
              <w:left w:val="single" w:sz="24" w:space="0" w:color="auto"/>
              <w:bottom w:val="nil"/>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1417" w:type="dxa"/>
            <w:tcBorders>
              <w:left w:val="single" w:sz="24" w:space="0" w:color="auto"/>
              <w:bottom w:val="nil"/>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708" w:type="dxa"/>
            <w:tcBorders>
              <w:left w:val="single" w:sz="24" w:space="0" w:color="auto"/>
              <w:bottom w:val="nil"/>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567" w:type="dxa"/>
            <w:tcBorders>
              <w:left w:val="single" w:sz="24" w:space="0" w:color="auto"/>
              <w:bottom w:val="nil"/>
              <w:right w:val="single" w:sz="24" w:space="0" w:color="auto"/>
            </w:tcBorders>
            <w:vAlign w:val="center"/>
          </w:tcPr>
          <w:p w:rsidR="00892F07" w:rsidRPr="0023331C" w:rsidRDefault="00892F07" w:rsidP="0023331C">
            <w:pPr>
              <w:spacing w:after="0" w:line="240" w:lineRule="auto"/>
              <w:rPr>
                <w:rFonts w:ascii="Times New Roman" w:hAnsi="Times New Roman" w:cs="Times New Roman"/>
                <w:b/>
                <w:i/>
                <w:sz w:val="24"/>
                <w:szCs w:val="20"/>
              </w:rPr>
            </w:pPr>
          </w:p>
        </w:tc>
        <w:tc>
          <w:tcPr>
            <w:tcW w:w="6663" w:type="dxa"/>
            <w:gridSpan w:val="6"/>
            <w:vMerge/>
            <w:tcBorders>
              <w:left w:val="nil"/>
              <w:bottom w:val="nil"/>
              <w:right w:val="single" w:sz="24" w:space="0" w:color="auto"/>
            </w:tcBorders>
          </w:tcPr>
          <w:p w:rsidR="00892F07" w:rsidRPr="0023331C" w:rsidRDefault="00892F07" w:rsidP="0023331C">
            <w:pPr>
              <w:spacing w:after="0" w:line="240" w:lineRule="auto"/>
              <w:jc w:val="center"/>
              <w:rPr>
                <w:rFonts w:ascii="Times New Roman" w:hAnsi="Times New Roman" w:cs="Times New Roman"/>
                <w:b/>
                <w:sz w:val="20"/>
                <w:szCs w:val="20"/>
              </w:rPr>
            </w:pPr>
          </w:p>
        </w:tc>
      </w:tr>
      <w:tr w:rsidR="00892F07" w:rsidRPr="0023331C" w:rsidTr="00C21A14">
        <w:trPr>
          <w:cantSplit/>
          <w:trHeight w:val="284"/>
        </w:trPr>
        <w:tc>
          <w:tcPr>
            <w:tcW w:w="425" w:type="dxa"/>
            <w:tcBorders>
              <w:left w:val="single" w:sz="24" w:space="0" w:color="auto"/>
              <w:bottom w:val="single" w:sz="24" w:space="0" w:color="auto"/>
              <w:right w:val="single" w:sz="24" w:space="0" w:color="auto"/>
            </w:tcBorders>
            <w:vAlign w:val="center"/>
          </w:tcPr>
          <w:p w:rsidR="00892F07" w:rsidRPr="0023331C" w:rsidRDefault="00892F07" w:rsidP="0023331C">
            <w:pPr>
              <w:spacing w:after="0" w:line="240" w:lineRule="auto"/>
              <w:rPr>
                <w:rFonts w:ascii="Times New Roman" w:hAnsi="Times New Roman" w:cs="Times New Roman"/>
                <w:b/>
                <w:sz w:val="16"/>
                <w:szCs w:val="20"/>
              </w:rPr>
            </w:pPr>
            <w:proofErr w:type="spellStart"/>
            <w:r w:rsidRPr="0023331C">
              <w:rPr>
                <w:rFonts w:ascii="Times New Roman" w:hAnsi="Times New Roman" w:cs="Times New Roman"/>
                <w:sz w:val="16"/>
                <w:szCs w:val="20"/>
              </w:rPr>
              <w:t>Зм</w:t>
            </w:r>
            <w:proofErr w:type="spellEnd"/>
          </w:p>
        </w:tc>
        <w:tc>
          <w:tcPr>
            <w:tcW w:w="426" w:type="dxa"/>
            <w:tcBorders>
              <w:left w:val="single" w:sz="24" w:space="0" w:color="auto"/>
              <w:bottom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rPr>
              <w:t>Л</w:t>
            </w:r>
          </w:p>
        </w:tc>
        <w:tc>
          <w:tcPr>
            <w:tcW w:w="1417" w:type="dxa"/>
            <w:tcBorders>
              <w:left w:val="single" w:sz="24" w:space="0" w:color="auto"/>
              <w:bottom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lang w:val="en-US"/>
              </w:rPr>
              <w:t>N</w:t>
            </w:r>
            <w:r w:rsidRPr="0023331C">
              <w:rPr>
                <w:rFonts w:ascii="Times New Roman" w:hAnsi="Times New Roman" w:cs="Times New Roman"/>
                <w:sz w:val="16"/>
                <w:szCs w:val="20"/>
                <w:u w:val="single"/>
              </w:rPr>
              <w:t>o</w:t>
            </w:r>
            <w:r w:rsidRPr="0023331C">
              <w:rPr>
                <w:rFonts w:ascii="Times New Roman" w:hAnsi="Times New Roman" w:cs="Times New Roman"/>
                <w:sz w:val="16"/>
                <w:szCs w:val="20"/>
              </w:rPr>
              <w:t xml:space="preserve"> </w:t>
            </w:r>
            <w:proofErr w:type="spellStart"/>
            <w:r w:rsidRPr="0023331C">
              <w:rPr>
                <w:rFonts w:ascii="Times New Roman" w:hAnsi="Times New Roman" w:cs="Times New Roman"/>
                <w:sz w:val="16"/>
                <w:szCs w:val="20"/>
              </w:rPr>
              <w:t>дoкyм</w:t>
            </w:r>
            <w:proofErr w:type="spellEnd"/>
            <w:r w:rsidRPr="0023331C">
              <w:rPr>
                <w:rFonts w:ascii="Times New Roman" w:hAnsi="Times New Roman" w:cs="Times New Roman"/>
                <w:sz w:val="16"/>
                <w:szCs w:val="20"/>
              </w:rPr>
              <w:t>.</w:t>
            </w:r>
          </w:p>
        </w:tc>
        <w:tc>
          <w:tcPr>
            <w:tcW w:w="708" w:type="dxa"/>
            <w:tcBorders>
              <w:left w:val="single" w:sz="24" w:space="0" w:color="auto"/>
              <w:bottom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roofErr w:type="spellStart"/>
            <w:r w:rsidRPr="0023331C">
              <w:rPr>
                <w:rFonts w:ascii="Times New Roman" w:hAnsi="Times New Roman" w:cs="Times New Roman"/>
                <w:sz w:val="16"/>
                <w:szCs w:val="20"/>
              </w:rPr>
              <w:t>Пiдп</w:t>
            </w:r>
            <w:proofErr w:type="spellEnd"/>
            <w:r w:rsidRPr="0023331C">
              <w:rPr>
                <w:rFonts w:ascii="Times New Roman" w:hAnsi="Times New Roman" w:cs="Times New Roman"/>
                <w:sz w:val="16"/>
                <w:szCs w:val="20"/>
              </w:rPr>
              <w:t>.</w:t>
            </w:r>
          </w:p>
        </w:tc>
        <w:tc>
          <w:tcPr>
            <w:tcW w:w="567" w:type="dxa"/>
            <w:tcBorders>
              <w:left w:val="single" w:sz="24" w:space="0" w:color="auto"/>
              <w:bottom w:val="single" w:sz="24" w:space="0" w:color="auto"/>
              <w:right w:val="single" w:sz="24" w:space="0" w:color="auto"/>
            </w:tcBorders>
            <w:vAlign w:val="center"/>
          </w:tcPr>
          <w:p w:rsidR="00892F07" w:rsidRPr="0023331C" w:rsidRDefault="00892F07" w:rsidP="0023331C">
            <w:pPr>
              <w:spacing w:after="0" w:line="240" w:lineRule="auto"/>
              <w:rPr>
                <w:rFonts w:ascii="Times New Roman" w:hAnsi="Times New Roman" w:cs="Times New Roman"/>
                <w:b/>
                <w:i/>
              </w:rPr>
            </w:pPr>
          </w:p>
        </w:tc>
        <w:tc>
          <w:tcPr>
            <w:tcW w:w="6663" w:type="dxa"/>
            <w:gridSpan w:val="6"/>
            <w:vMerge/>
            <w:tcBorders>
              <w:left w:val="nil"/>
              <w:bottom w:val="single" w:sz="24" w:space="0" w:color="auto"/>
              <w:right w:val="single" w:sz="24" w:space="0" w:color="auto"/>
            </w:tcBorders>
          </w:tcPr>
          <w:p w:rsidR="00892F07" w:rsidRPr="0023331C" w:rsidRDefault="00892F07" w:rsidP="0023331C">
            <w:pPr>
              <w:spacing w:after="0" w:line="240" w:lineRule="auto"/>
              <w:jc w:val="center"/>
              <w:rPr>
                <w:rFonts w:ascii="Times New Roman" w:hAnsi="Times New Roman" w:cs="Times New Roman"/>
                <w:b/>
              </w:rPr>
            </w:pPr>
          </w:p>
        </w:tc>
      </w:tr>
      <w:tr w:rsidR="00892F07" w:rsidRPr="0023331C" w:rsidTr="00C21A14">
        <w:trPr>
          <w:cantSplit/>
          <w:trHeight w:val="284"/>
        </w:trPr>
        <w:tc>
          <w:tcPr>
            <w:tcW w:w="851" w:type="dxa"/>
            <w:gridSpan w:val="2"/>
            <w:tcBorders>
              <w:top w:val="nil"/>
              <w:left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8"/>
                <w:szCs w:val="20"/>
              </w:rPr>
            </w:pPr>
            <w:proofErr w:type="spellStart"/>
            <w:r w:rsidRPr="0023331C">
              <w:rPr>
                <w:rFonts w:ascii="Times New Roman" w:hAnsi="Times New Roman" w:cs="Times New Roman"/>
                <w:sz w:val="20"/>
                <w:szCs w:val="20"/>
              </w:rPr>
              <w:t>Poзpoб</w:t>
            </w:r>
            <w:proofErr w:type="spellEnd"/>
            <w:r w:rsidRPr="0023331C">
              <w:rPr>
                <w:rFonts w:ascii="Times New Roman" w:hAnsi="Times New Roman" w:cs="Times New Roman"/>
                <w:sz w:val="18"/>
                <w:szCs w:val="20"/>
              </w:rPr>
              <w:t>.</w:t>
            </w:r>
          </w:p>
        </w:tc>
        <w:tc>
          <w:tcPr>
            <w:tcW w:w="1417" w:type="dxa"/>
            <w:tcBorders>
              <w:top w:val="nil"/>
              <w:left w:val="single" w:sz="24" w:space="0" w:color="auto"/>
              <w:right w:val="single" w:sz="24" w:space="0" w:color="auto"/>
            </w:tcBorders>
            <w:vAlign w:val="center"/>
          </w:tcPr>
          <w:p w:rsidR="00892F07" w:rsidRPr="0023331C" w:rsidRDefault="0023331C" w:rsidP="0023331C">
            <w:pPr>
              <w:keepNext/>
              <w:spacing w:after="0" w:line="240" w:lineRule="auto"/>
              <w:outlineLvl w:val="8"/>
              <w:rPr>
                <w:rFonts w:ascii="Times New Roman" w:hAnsi="Times New Roman" w:cs="Times New Roman"/>
                <w:b/>
                <w:sz w:val="20"/>
                <w:szCs w:val="20"/>
              </w:rPr>
            </w:pPr>
            <w:proofErr w:type="spellStart"/>
            <w:r>
              <w:rPr>
                <w:rFonts w:ascii="Times New Roman" w:hAnsi="Times New Roman" w:cs="Times New Roman"/>
                <w:sz w:val="20"/>
                <w:szCs w:val="20"/>
                <w:lang w:val="uk-UA"/>
              </w:rPr>
              <w:t>Татаренко</w:t>
            </w:r>
            <w:proofErr w:type="spellEnd"/>
            <w:r>
              <w:rPr>
                <w:rFonts w:ascii="Times New Roman" w:hAnsi="Times New Roman" w:cs="Times New Roman"/>
                <w:sz w:val="20"/>
                <w:szCs w:val="20"/>
                <w:lang w:val="uk-UA"/>
              </w:rPr>
              <w:t xml:space="preserve"> Д.О</w:t>
            </w:r>
            <w:r w:rsidR="00892F07" w:rsidRPr="0023331C">
              <w:rPr>
                <w:rFonts w:ascii="Times New Roman" w:hAnsi="Times New Roman" w:cs="Times New Roman"/>
                <w:sz w:val="20"/>
                <w:szCs w:val="20"/>
              </w:rPr>
              <w:t>.</w:t>
            </w:r>
          </w:p>
        </w:tc>
        <w:tc>
          <w:tcPr>
            <w:tcW w:w="708" w:type="dxa"/>
            <w:tcBorders>
              <w:top w:val="nil"/>
              <w:left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567" w:type="dxa"/>
            <w:tcBorders>
              <w:top w:val="nil"/>
              <w:left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rPr>
            </w:pPr>
          </w:p>
        </w:tc>
        <w:tc>
          <w:tcPr>
            <w:tcW w:w="3968" w:type="dxa"/>
            <w:vMerge w:val="restart"/>
            <w:tcBorders>
              <w:top w:val="nil"/>
              <w:left w:val="nil"/>
              <w:right w:val="nil"/>
            </w:tcBorders>
            <w:vAlign w:val="center"/>
          </w:tcPr>
          <w:p w:rsidR="00892F07" w:rsidRPr="0023331C" w:rsidRDefault="0023331C" w:rsidP="0023331C">
            <w:pPr>
              <w:spacing w:after="0" w:line="240" w:lineRule="auto"/>
              <w:jc w:val="center"/>
              <w:rPr>
                <w:rFonts w:ascii="Times New Roman" w:hAnsi="Times New Roman" w:cs="Times New Roman"/>
                <w:b/>
              </w:rPr>
            </w:pPr>
            <w:proofErr w:type="spellStart"/>
            <w:r w:rsidRPr="0023331C">
              <w:rPr>
                <w:rFonts w:ascii="Times New Roman" w:eastAsia="Calibri" w:hAnsi="Times New Roman" w:cs="Times New Roman"/>
                <w:color w:val="000000"/>
                <w:sz w:val="24"/>
                <w:szCs w:val="24"/>
                <w:lang w:eastAsia="ru-RU"/>
              </w:rPr>
              <w:t>Проектування</w:t>
            </w:r>
            <w:proofErr w:type="spellEnd"/>
            <w:r w:rsidRPr="0023331C">
              <w:rPr>
                <w:rFonts w:ascii="Times New Roman" w:eastAsia="Calibri" w:hAnsi="Times New Roman" w:cs="Times New Roman"/>
                <w:color w:val="000000"/>
                <w:sz w:val="24"/>
                <w:szCs w:val="24"/>
                <w:lang w:eastAsia="ru-RU"/>
              </w:rPr>
              <w:t xml:space="preserve"> </w:t>
            </w:r>
            <w:proofErr w:type="spellStart"/>
            <w:r w:rsidRPr="0023331C">
              <w:rPr>
                <w:rFonts w:ascii="Times New Roman" w:eastAsia="Calibri" w:hAnsi="Times New Roman" w:cs="Times New Roman"/>
                <w:color w:val="000000"/>
                <w:sz w:val="24"/>
                <w:szCs w:val="24"/>
                <w:lang w:eastAsia="ru-RU"/>
              </w:rPr>
              <w:t>системи</w:t>
            </w:r>
            <w:proofErr w:type="spellEnd"/>
            <w:r w:rsidRPr="0023331C">
              <w:rPr>
                <w:rFonts w:ascii="Times New Roman" w:eastAsia="Calibri" w:hAnsi="Times New Roman" w:cs="Times New Roman"/>
                <w:color w:val="000000"/>
                <w:sz w:val="24"/>
                <w:szCs w:val="24"/>
                <w:lang w:eastAsia="ru-RU"/>
              </w:rPr>
              <w:t xml:space="preserve"> </w:t>
            </w:r>
            <w:proofErr w:type="spellStart"/>
            <w:r w:rsidRPr="0023331C">
              <w:rPr>
                <w:rFonts w:ascii="Times New Roman" w:eastAsia="Calibri" w:hAnsi="Times New Roman" w:cs="Times New Roman"/>
                <w:color w:val="000000"/>
                <w:sz w:val="24"/>
                <w:szCs w:val="24"/>
                <w:lang w:eastAsia="ru-RU"/>
              </w:rPr>
              <w:t>обробки</w:t>
            </w:r>
            <w:proofErr w:type="spellEnd"/>
            <w:r w:rsidRPr="0023331C">
              <w:rPr>
                <w:rFonts w:ascii="Times New Roman" w:eastAsia="Calibri" w:hAnsi="Times New Roman" w:cs="Times New Roman"/>
                <w:color w:val="000000"/>
                <w:sz w:val="24"/>
                <w:szCs w:val="24"/>
                <w:lang w:eastAsia="ru-RU"/>
              </w:rPr>
              <w:t xml:space="preserve"> </w:t>
            </w:r>
            <w:proofErr w:type="spellStart"/>
            <w:r w:rsidRPr="0023331C">
              <w:rPr>
                <w:rFonts w:ascii="Times New Roman" w:eastAsia="Calibri" w:hAnsi="Times New Roman" w:cs="Times New Roman"/>
                <w:color w:val="000000"/>
                <w:sz w:val="24"/>
                <w:szCs w:val="24"/>
                <w:lang w:eastAsia="ru-RU"/>
              </w:rPr>
              <w:t>сигналів</w:t>
            </w:r>
            <w:proofErr w:type="spellEnd"/>
            <w:r w:rsidRPr="0023331C">
              <w:rPr>
                <w:rFonts w:ascii="Times New Roman" w:eastAsia="Calibri" w:hAnsi="Times New Roman" w:cs="Times New Roman"/>
                <w:color w:val="000000"/>
                <w:sz w:val="24"/>
                <w:szCs w:val="24"/>
                <w:lang w:eastAsia="ru-RU"/>
              </w:rPr>
              <w:t xml:space="preserve"> </w:t>
            </w:r>
            <w:proofErr w:type="spellStart"/>
            <w:r w:rsidRPr="0023331C">
              <w:rPr>
                <w:rFonts w:ascii="Times New Roman" w:eastAsia="Calibri" w:hAnsi="Times New Roman" w:cs="Times New Roman"/>
                <w:color w:val="000000"/>
                <w:sz w:val="24"/>
                <w:szCs w:val="24"/>
                <w:lang w:eastAsia="ru-RU"/>
              </w:rPr>
              <w:t>радіолокаційної</w:t>
            </w:r>
            <w:proofErr w:type="spellEnd"/>
            <w:r w:rsidRPr="0023331C">
              <w:rPr>
                <w:rFonts w:ascii="Times New Roman" w:eastAsia="Calibri" w:hAnsi="Times New Roman" w:cs="Times New Roman"/>
                <w:color w:val="000000"/>
                <w:sz w:val="24"/>
                <w:szCs w:val="24"/>
                <w:lang w:eastAsia="ru-RU"/>
              </w:rPr>
              <w:t xml:space="preserve"> </w:t>
            </w:r>
            <w:proofErr w:type="spellStart"/>
            <w:r w:rsidRPr="0023331C">
              <w:rPr>
                <w:rFonts w:ascii="Times New Roman" w:eastAsia="Calibri" w:hAnsi="Times New Roman" w:cs="Times New Roman"/>
                <w:color w:val="000000"/>
                <w:sz w:val="24"/>
                <w:szCs w:val="24"/>
                <w:lang w:eastAsia="ru-RU"/>
              </w:rPr>
              <w:t>станції</w:t>
            </w:r>
            <w:proofErr w:type="spellEnd"/>
            <w:r w:rsidRPr="0023331C">
              <w:rPr>
                <w:rFonts w:ascii="Times New Roman" w:hAnsi="Times New Roman" w:cs="Times New Roman"/>
                <w:b/>
              </w:rPr>
              <w:t xml:space="preserve"> </w:t>
            </w:r>
          </w:p>
        </w:tc>
        <w:tc>
          <w:tcPr>
            <w:tcW w:w="852" w:type="dxa"/>
            <w:gridSpan w:val="3"/>
            <w:tcBorders>
              <w:top w:val="nil"/>
              <w:left w:val="single" w:sz="24" w:space="0" w:color="auto"/>
              <w:bottom w:val="single" w:sz="24" w:space="0" w:color="auto"/>
              <w:right w:val="nil"/>
            </w:tcBorders>
            <w:vAlign w:val="center"/>
          </w:tcPr>
          <w:p w:rsidR="00892F07" w:rsidRPr="0023331C" w:rsidRDefault="00892F07" w:rsidP="0023331C">
            <w:pPr>
              <w:spacing w:after="0" w:line="240" w:lineRule="auto"/>
              <w:rPr>
                <w:rFonts w:ascii="Times New Roman" w:hAnsi="Times New Roman" w:cs="Times New Roman"/>
                <w:b/>
                <w:sz w:val="20"/>
                <w:szCs w:val="20"/>
              </w:rPr>
            </w:pPr>
            <w:proofErr w:type="spellStart"/>
            <w:r w:rsidRPr="0023331C">
              <w:rPr>
                <w:rFonts w:ascii="Times New Roman" w:hAnsi="Times New Roman" w:cs="Times New Roman"/>
                <w:sz w:val="20"/>
                <w:szCs w:val="20"/>
              </w:rPr>
              <w:t>Лiт</w:t>
            </w:r>
            <w:proofErr w:type="spellEnd"/>
            <w:r w:rsidRPr="0023331C">
              <w:rPr>
                <w:rFonts w:ascii="Times New Roman" w:hAnsi="Times New Roman" w:cs="Times New Roman"/>
                <w:sz w:val="20"/>
                <w:szCs w:val="20"/>
              </w:rPr>
              <w:t>.</w:t>
            </w:r>
          </w:p>
        </w:tc>
        <w:tc>
          <w:tcPr>
            <w:tcW w:w="851" w:type="dxa"/>
            <w:tcBorders>
              <w:top w:val="nil"/>
              <w:left w:val="single" w:sz="24" w:space="0" w:color="auto"/>
              <w:bottom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20"/>
                <w:szCs w:val="20"/>
              </w:rPr>
            </w:pPr>
            <w:proofErr w:type="spellStart"/>
            <w:r w:rsidRPr="0023331C">
              <w:rPr>
                <w:rFonts w:ascii="Times New Roman" w:hAnsi="Times New Roman" w:cs="Times New Roman"/>
                <w:sz w:val="20"/>
                <w:szCs w:val="20"/>
              </w:rPr>
              <w:t>Лиcт</w:t>
            </w:r>
            <w:proofErr w:type="spellEnd"/>
          </w:p>
        </w:tc>
        <w:tc>
          <w:tcPr>
            <w:tcW w:w="992" w:type="dxa"/>
            <w:tcBorders>
              <w:top w:val="nil"/>
              <w:left w:val="single" w:sz="24" w:space="0" w:color="auto"/>
              <w:bottom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20"/>
                <w:szCs w:val="20"/>
              </w:rPr>
            </w:pPr>
            <w:proofErr w:type="spellStart"/>
            <w:r w:rsidRPr="0023331C">
              <w:rPr>
                <w:rFonts w:ascii="Times New Roman" w:hAnsi="Times New Roman" w:cs="Times New Roman"/>
                <w:sz w:val="20"/>
                <w:szCs w:val="20"/>
              </w:rPr>
              <w:t>Лиcтiв</w:t>
            </w:r>
            <w:proofErr w:type="spellEnd"/>
          </w:p>
        </w:tc>
      </w:tr>
      <w:tr w:rsidR="00892F07" w:rsidRPr="0023331C" w:rsidTr="00C21A14">
        <w:trPr>
          <w:cantSplit/>
          <w:trHeight w:val="284"/>
        </w:trPr>
        <w:tc>
          <w:tcPr>
            <w:tcW w:w="851" w:type="dxa"/>
            <w:gridSpan w:val="2"/>
            <w:tcBorders>
              <w:left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8"/>
                <w:szCs w:val="20"/>
              </w:rPr>
            </w:pPr>
            <w:proofErr w:type="spellStart"/>
            <w:r w:rsidRPr="0023331C">
              <w:rPr>
                <w:rFonts w:ascii="Times New Roman" w:hAnsi="Times New Roman" w:cs="Times New Roman"/>
                <w:sz w:val="20"/>
                <w:szCs w:val="20"/>
              </w:rPr>
              <w:t>Пepeв</w:t>
            </w:r>
            <w:proofErr w:type="spellEnd"/>
            <w:r w:rsidRPr="0023331C">
              <w:rPr>
                <w:rFonts w:ascii="Times New Roman" w:hAnsi="Times New Roman" w:cs="Times New Roman"/>
                <w:sz w:val="18"/>
                <w:szCs w:val="20"/>
              </w:rPr>
              <w:t>.</w:t>
            </w:r>
          </w:p>
        </w:tc>
        <w:tc>
          <w:tcPr>
            <w:tcW w:w="1417" w:type="dxa"/>
            <w:tcBorders>
              <w:left w:val="single" w:sz="24" w:space="0" w:color="auto"/>
              <w:right w:val="single" w:sz="24" w:space="0" w:color="auto"/>
            </w:tcBorders>
            <w:vAlign w:val="center"/>
          </w:tcPr>
          <w:p w:rsidR="00892F07" w:rsidRPr="0023331C" w:rsidRDefault="00892F07" w:rsidP="0023331C">
            <w:pPr>
              <w:spacing w:after="0" w:line="240" w:lineRule="auto"/>
              <w:rPr>
                <w:rFonts w:ascii="Times New Roman" w:hAnsi="Times New Roman" w:cs="Times New Roman"/>
                <w:b/>
                <w:sz w:val="20"/>
                <w:szCs w:val="20"/>
              </w:rPr>
            </w:pPr>
            <w:proofErr w:type="spellStart"/>
            <w:r w:rsidRPr="0023331C">
              <w:rPr>
                <w:rFonts w:ascii="Times New Roman" w:hAnsi="Times New Roman" w:cs="Times New Roman"/>
                <w:sz w:val="20"/>
                <w:szCs w:val="20"/>
              </w:rPr>
              <w:t>Смолій</w:t>
            </w:r>
            <w:proofErr w:type="spellEnd"/>
            <w:r w:rsidRPr="0023331C">
              <w:rPr>
                <w:rFonts w:ascii="Times New Roman" w:hAnsi="Times New Roman" w:cs="Times New Roman"/>
                <w:sz w:val="20"/>
                <w:szCs w:val="20"/>
              </w:rPr>
              <w:t xml:space="preserve"> В.М</w:t>
            </w:r>
          </w:p>
        </w:tc>
        <w:tc>
          <w:tcPr>
            <w:tcW w:w="708" w:type="dxa"/>
            <w:tcBorders>
              <w:left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892F07" w:rsidRPr="0023331C" w:rsidRDefault="00892F07" w:rsidP="0023331C">
            <w:pPr>
              <w:spacing w:after="0" w:line="240" w:lineRule="auto"/>
              <w:jc w:val="center"/>
              <w:rPr>
                <w:rFonts w:ascii="Times New Roman" w:hAnsi="Times New Roman" w:cs="Times New Roman"/>
                <w:b/>
                <w:sz w:val="20"/>
                <w:szCs w:val="20"/>
              </w:rPr>
            </w:pPr>
          </w:p>
        </w:tc>
        <w:tc>
          <w:tcPr>
            <w:tcW w:w="284" w:type="dxa"/>
            <w:tcBorders>
              <w:left w:val="single" w:sz="24" w:space="0" w:color="auto"/>
              <w:bottom w:val="nil"/>
            </w:tcBorders>
            <w:vAlign w:val="center"/>
          </w:tcPr>
          <w:p w:rsidR="00892F07" w:rsidRPr="0023331C" w:rsidRDefault="00892F07" w:rsidP="0023331C">
            <w:pPr>
              <w:spacing w:after="0" w:line="240" w:lineRule="auto"/>
              <w:jc w:val="center"/>
              <w:rPr>
                <w:rFonts w:ascii="Times New Roman" w:hAnsi="Times New Roman" w:cs="Times New Roman"/>
                <w:b/>
                <w:sz w:val="28"/>
                <w:szCs w:val="28"/>
                <w:vertAlign w:val="subscript"/>
              </w:rPr>
            </w:pPr>
            <w:r w:rsidRPr="0023331C">
              <w:rPr>
                <w:rFonts w:ascii="Times New Roman" w:hAnsi="Times New Roman" w:cs="Times New Roman"/>
                <w:sz w:val="28"/>
                <w:szCs w:val="28"/>
                <w:vertAlign w:val="subscript"/>
              </w:rPr>
              <w:t>O</w:t>
            </w:r>
          </w:p>
        </w:tc>
        <w:tc>
          <w:tcPr>
            <w:tcW w:w="284" w:type="dxa"/>
            <w:tcBorders>
              <w:bottom w:val="nil"/>
            </w:tcBorders>
            <w:vAlign w:val="center"/>
          </w:tcPr>
          <w:p w:rsidR="00892F07" w:rsidRPr="0023331C" w:rsidRDefault="00892F07" w:rsidP="0023331C">
            <w:pPr>
              <w:spacing w:after="0" w:line="240" w:lineRule="auto"/>
              <w:jc w:val="center"/>
              <w:rPr>
                <w:rFonts w:ascii="Times New Roman" w:hAnsi="Times New Roman" w:cs="Times New Roman"/>
                <w:b/>
                <w:sz w:val="20"/>
                <w:szCs w:val="20"/>
              </w:rPr>
            </w:pPr>
          </w:p>
        </w:tc>
        <w:tc>
          <w:tcPr>
            <w:tcW w:w="284" w:type="dxa"/>
            <w:tcBorders>
              <w:bottom w:val="nil"/>
              <w:right w:val="nil"/>
            </w:tcBorders>
            <w:vAlign w:val="center"/>
          </w:tcPr>
          <w:p w:rsidR="00892F07" w:rsidRPr="0023331C" w:rsidRDefault="00892F07" w:rsidP="0023331C">
            <w:pPr>
              <w:spacing w:after="0" w:line="240" w:lineRule="auto"/>
              <w:jc w:val="center"/>
              <w:rPr>
                <w:rFonts w:ascii="Times New Roman" w:hAnsi="Times New Roman" w:cs="Times New Roman"/>
                <w:b/>
                <w:sz w:val="20"/>
                <w:szCs w:val="20"/>
              </w:rPr>
            </w:pPr>
          </w:p>
        </w:tc>
        <w:tc>
          <w:tcPr>
            <w:tcW w:w="851" w:type="dxa"/>
            <w:tcBorders>
              <w:left w:val="single" w:sz="24" w:space="0" w:color="auto"/>
              <w:bottom w:val="nil"/>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24"/>
                <w:szCs w:val="20"/>
              </w:rPr>
            </w:pPr>
            <w:r w:rsidRPr="0023331C">
              <w:rPr>
                <w:rFonts w:ascii="Times New Roman" w:hAnsi="Times New Roman" w:cs="Times New Roman"/>
                <w:sz w:val="24"/>
                <w:szCs w:val="20"/>
              </w:rPr>
              <w:t>5</w:t>
            </w:r>
          </w:p>
        </w:tc>
        <w:tc>
          <w:tcPr>
            <w:tcW w:w="992" w:type="dxa"/>
            <w:tcBorders>
              <w:left w:val="single" w:sz="24" w:space="0" w:color="auto"/>
              <w:bottom w:val="nil"/>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24"/>
                <w:szCs w:val="20"/>
              </w:rPr>
            </w:pPr>
            <w:r w:rsidRPr="0023331C">
              <w:rPr>
                <w:rFonts w:ascii="Times New Roman" w:hAnsi="Times New Roman" w:cs="Times New Roman"/>
                <w:sz w:val="24"/>
                <w:szCs w:val="20"/>
              </w:rPr>
              <w:t>1</w:t>
            </w:r>
          </w:p>
        </w:tc>
      </w:tr>
      <w:tr w:rsidR="00892F07" w:rsidRPr="0023331C" w:rsidTr="00C21A14">
        <w:trPr>
          <w:cantSplit/>
          <w:trHeight w:val="80"/>
        </w:trPr>
        <w:tc>
          <w:tcPr>
            <w:tcW w:w="851" w:type="dxa"/>
            <w:gridSpan w:val="2"/>
            <w:tcBorders>
              <w:left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8"/>
                <w:szCs w:val="20"/>
              </w:rPr>
            </w:pPr>
          </w:p>
        </w:tc>
        <w:tc>
          <w:tcPr>
            <w:tcW w:w="1417" w:type="dxa"/>
            <w:tcBorders>
              <w:left w:val="single" w:sz="24" w:space="0" w:color="auto"/>
              <w:right w:val="single" w:sz="24" w:space="0" w:color="auto"/>
            </w:tcBorders>
            <w:vAlign w:val="center"/>
          </w:tcPr>
          <w:p w:rsidR="00892F07" w:rsidRPr="0023331C" w:rsidRDefault="00892F07" w:rsidP="0023331C">
            <w:pPr>
              <w:spacing w:after="0" w:line="240" w:lineRule="auto"/>
              <w:rPr>
                <w:rFonts w:ascii="Times New Roman" w:hAnsi="Times New Roman" w:cs="Times New Roman"/>
                <w:b/>
                <w:sz w:val="20"/>
                <w:szCs w:val="20"/>
              </w:rPr>
            </w:pPr>
          </w:p>
        </w:tc>
        <w:tc>
          <w:tcPr>
            <w:tcW w:w="708" w:type="dxa"/>
            <w:tcBorders>
              <w:left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892F07" w:rsidRPr="0023331C" w:rsidRDefault="00892F07" w:rsidP="0023331C">
            <w:pPr>
              <w:spacing w:after="0" w:line="240" w:lineRule="auto"/>
              <w:jc w:val="center"/>
              <w:rPr>
                <w:rFonts w:ascii="Times New Roman" w:hAnsi="Times New Roman" w:cs="Times New Roman"/>
                <w:b/>
                <w:sz w:val="20"/>
                <w:szCs w:val="20"/>
              </w:rPr>
            </w:pPr>
          </w:p>
        </w:tc>
        <w:tc>
          <w:tcPr>
            <w:tcW w:w="2695" w:type="dxa"/>
            <w:gridSpan w:val="5"/>
            <w:vMerge w:val="restart"/>
            <w:tcBorders>
              <w:top w:val="single" w:sz="24" w:space="0" w:color="auto"/>
              <w:left w:val="single" w:sz="24" w:space="0" w:color="auto"/>
              <w:bottom w:val="single" w:sz="24" w:space="0" w:color="auto"/>
              <w:right w:val="single" w:sz="24" w:space="0" w:color="auto"/>
            </w:tcBorders>
            <w:vAlign w:val="center"/>
          </w:tcPr>
          <w:p w:rsidR="00892F07" w:rsidRPr="0023331C" w:rsidRDefault="00892F07" w:rsidP="0023331C">
            <w:pPr>
              <w:keepNext/>
              <w:spacing w:after="0" w:line="240" w:lineRule="auto"/>
              <w:jc w:val="center"/>
              <w:outlineLvl w:val="5"/>
              <w:rPr>
                <w:rFonts w:ascii="Times New Roman" w:hAnsi="Times New Roman" w:cs="Times New Roman"/>
                <w:b/>
                <w:bCs/>
                <w:sz w:val="28"/>
                <w:szCs w:val="20"/>
              </w:rPr>
            </w:pPr>
            <w:r w:rsidRPr="0023331C">
              <w:rPr>
                <w:rFonts w:ascii="Times New Roman" w:hAnsi="Times New Roman" w:cs="Times New Roman"/>
                <w:bCs/>
                <w:sz w:val="28"/>
                <w:szCs w:val="20"/>
              </w:rPr>
              <w:t xml:space="preserve">CНУ    </w:t>
            </w:r>
          </w:p>
          <w:p w:rsidR="00892F07" w:rsidRPr="0023331C" w:rsidRDefault="00892F07" w:rsidP="0023331C">
            <w:pPr>
              <w:spacing w:after="0" w:line="240" w:lineRule="auto"/>
              <w:jc w:val="center"/>
              <w:rPr>
                <w:rFonts w:ascii="Times New Roman" w:hAnsi="Times New Roman" w:cs="Times New Roman"/>
                <w:b/>
                <w:bCs/>
                <w:sz w:val="28"/>
                <w:szCs w:val="20"/>
              </w:rPr>
            </w:pPr>
            <w:proofErr w:type="spellStart"/>
            <w:r w:rsidRPr="0023331C">
              <w:rPr>
                <w:rFonts w:ascii="Times New Roman" w:hAnsi="Times New Roman" w:cs="Times New Roman"/>
                <w:bCs/>
                <w:sz w:val="28"/>
                <w:szCs w:val="20"/>
              </w:rPr>
              <w:t>гp.РЕА</w:t>
            </w:r>
            <w:proofErr w:type="spellEnd"/>
            <w:r w:rsidRPr="0023331C">
              <w:rPr>
                <w:rFonts w:ascii="Times New Roman" w:hAnsi="Times New Roman" w:cs="Times New Roman"/>
                <w:bCs/>
                <w:sz w:val="28"/>
                <w:szCs w:val="20"/>
              </w:rPr>
              <w:t xml:space="preserve"> -1</w:t>
            </w:r>
            <w:r w:rsidR="0023331C">
              <w:rPr>
                <w:rFonts w:ascii="Times New Roman" w:hAnsi="Times New Roman" w:cs="Times New Roman"/>
                <w:bCs/>
                <w:sz w:val="28"/>
                <w:szCs w:val="20"/>
                <w:lang w:val="uk-UA"/>
              </w:rPr>
              <w:t>9</w:t>
            </w:r>
            <w:proofErr w:type="spellStart"/>
            <w:r w:rsidRPr="0023331C">
              <w:rPr>
                <w:rFonts w:ascii="Times New Roman" w:hAnsi="Times New Roman" w:cs="Times New Roman"/>
                <w:bCs/>
                <w:sz w:val="28"/>
                <w:szCs w:val="20"/>
              </w:rPr>
              <w:t>зм</w:t>
            </w:r>
            <w:proofErr w:type="spellEnd"/>
          </w:p>
        </w:tc>
      </w:tr>
      <w:tr w:rsidR="00892F07" w:rsidRPr="0023331C" w:rsidTr="00C21A14">
        <w:trPr>
          <w:cantSplit/>
          <w:trHeight w:val="211"/>
        </w:trPr>
        <w:tc>
          <w:tcPr>
            <w:tcW w:w="851" w:type="dxa"/>
            <w:gridSpan w:val="2"/>
            <w:tcBorders>
              <w:left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8"/>
                <w:szCs w:val="20"/>
              </w:rPr>
            </w:pPr>
          </w:p>
        </w:tc>
        <w:tc>
          <w:tcPr>
            <w:tcW w:w="1417" w:type="dxa"/>
            <w:tcBorders>
              <w:left w:val="single" w:sz="24" w:space="0" w:color="auto"/>
              <w:right w:val="single" w:sz="24" w:space="0" w:color="auto"/>
            </w:tcBorders>
            <w:vAlign w:val="center"/>
          </w:tcPr>
          <w:p w:rsidR="00892F07" w:rsidRPr="0023331C" w:rsidRDefault="00892F07" w:rsidP="0023331C">
            <w:pPr>
              <w:spacing w:after="0" w:line="240" w:lineRule="auto"/>
              <w:rPr>
                <w:rFonts w:ascii="Times New Roman" w:hAnsi="Times New Roman" w:cs="Times New Roman"/>
                <w:b/>
                <w:sz w:val="18"/>
                <w:szCs w:val="18"/>
              </w:rPr>
            </w:pPr>
          </w:p>
        </w:tc>
        <w:tc>
          <w:tcPr>
            <w:tcW w:w="708" w:type="dxa"/>
            <w:tcBorders>
              <w:left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892F07" w:rsidRPr="0023331C" w:rsidRDefault="00892F07" w:rsidP="0023331C">
            <w:pPr>
              <w:spacing w:after="0" w:line="240" w:lineRule="auto"/>
              <w:jc w:val="center"/>
              <w:rPr>
                <w:rFonts w:ascii="Times New Roman" w:hAnsi="Times New Roman" w:cs="Times New Roman"/>
                <w:b/>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892F07" w:rsidRPr="0023331C" w:rsidRDefault="00892F07" w:rsidP="0023331C">
            <w:pPr>
              <w:spacing w:after="0" w:line="240" w:lineRule="auto"/>
              <w:jc w:val="center"/>
              <w:rPr>
                <w:rFonts w:ascii="Times New Roman" w:hAnsi="Times New Roman" w:cs="Times New Roman"/>
                <w:b/>
                <w:sz w:val="20"/>
                <w:szCs w:val="20"/>
              </w:rPr>
            </w:pPr>
          </w:p>
        </w:tc>
      </w:tr>
      <w:tr w:rsidR="00892F07" w:rsidRPr="0023331C" w:rsidTr="00C21A14">
        <w:trPr>
          <w:cantSplit/>
          <w:trHeight w:val="284"/>
        </w:trPr>
        <w:tc>
          <w:tcPr>
            <w:tcW w:w="851" w:type="dxa"/>
            <w:gridSpan w:val="2"/>
            <w:tcBorders>
              <w:left w:val="single" w:sz="24" w:space="0" w:color="auto"/>
              <w:bottom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8"/>
                <w:szCs w:val="20"/>
              </w:rPr>
            </w:pPr>
            <w:proofErr w:type="spellStart"/>
            <w:r w:rsidRPr="0023331C">
              <w:rPr>
                <w:rFonts w:ascii="Times New Roman" w:hAnsi="Times New Roman" w:cs="Times New Roman"/>
                <w:sz w:val="18"/>
                <w:szCs w:val="20"/>
              </w:rPr>
              <w:t>Затв</w:t>
            </w:r>
            <w:proofErr w:type="spellEnd"/>
            <w:r w:rsidRPr="0023331C">
              <w:rPr>
                <w:rFonts w:ascii="Times New Roman" w:hAnsi="Times New Roman" w:cs="Times New Roman"/>
                <w:sz w:val="18"/>
                <w:szCs w:val="20"/>
              </w:rPr>
              <w:t>.</w:t>
            </w:r>
          </w:p>
        </w:tc>
        <w:tc>
          <w:tcPr>
            <w:tcW w:w="1417" w:type="dxa"/>
            <w:tcBorders>
              <w:left w:val="single" w:sz="24" w:space="0" w:color="auto"/>
              <w:bottom w:val="single" w:sz="24" w:space="0" w:color="auto"/>
              <w:right w:val="single" w:sz="24" w:space="0" w:color="auto"/>
            </w:tcBorders>
            <w:vAlign w:val="center"/>
          </w:tcPr>
          <w:p w:rsidR="00892F07" w:rsidRPr="0023331C" w:rsidRDefault="00892F07" w:rsidP="0023331C">
            <w:pPr>
              <w:spacing w:after="0" w:line="240" w:lineRule="auto"/>
              <w:rPr>
                <w:rFonts w:ascii="Times New Roman" w:hAnsi="Times New Roman" w:cs="Times New Roman"/>
                <w:b/>
                <w:sz w:val="20"/>
                <w:szCs w:val="20"/>
              </w:rPr>
            </w:pPr>
            <w:proofErr w:type="spellStart"/>
            <w:r w:rsidRPr="0023331C">
              <w:rPr>
                <w:rFonts w:ascii="Times New Roman" w:hAnsi="Times New Roman" w:cs="Times New Roman"/>
                <w:sz w:val="20"/>
                <w:szCs w:val="20"/>
              </w:rPr>
              <w:t>Паеранд</w:t>
            </w:r>
            <w:proofErr w:type="spellEnd"/>
            <w:r w:rsidRPr="0023331C">
              <w:rPr>
                <w:rFonts w:ascii="Times New Roman" w:hAnsi="Times New Roman" w:cs="Times New Roman"/>
                <w:sz w:val="20"/>
                <w:szCs w:val="20"/>
              </w:rPr>
              <w:t xml:space="preserve"> Ю.Е.</w:t>
            </w:r>
          </w:p>
        </w:tc>
        <w:tc>
          <w:tcPr>
            <w:tcW w:w="708" w:type="dxa"/>
            <w:tcBorders>
              <w:left w:val="single" w:sz="24" w:space="0" w:color="auto"/>
              <w:bottom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567" w:type="dxa"/>
            <w:tcBorders>
              <w:left w:val="single" w:sz="24" w:space="0" w:color="auto"/>
              <w:bottom w:val="single" w:sz="24" w:space="0" w:color="auto"/>
              <w:right w:val="single" w:sz="24" w:space="0" w:color="auto"/>
            </w:tcBorders>
            <w:vAlign w:val="center"/>
          </w:tcPr>
          <w:p w:rsidR="00892F07" w:rsidRPr="0023331C" w:rsidRDefault="00892F07" w:rsidP="0023331C">
            <w:pPr>
              <w:spacing w:after="0" w:line="240" w:lineRule="auto"/>
              <w:jc w:val="center"/>
              <w:rPr>
                <w:rFonts w:ascii="Times New Roman" w:hAnsi="Times New Roman" w:cs="Times New Roman"/>
                <w:b/>
                <w:sz w:val="16"/>
                <w:szCs w:val="20"/>
              </w:rPr>
            </w:pPr>
          </w:p>
        </w:tc>
        <w:tc>
          <w:tcPr>
            <w:tcW w:w="3968" w:type="dxa"/>
            <w:vMerge/>
            <w:tcBorders>
              <w:left w:val="nil"/>
              <w:bottom w:val="single" w:sz="24" w:space="0" w:color="auto"/>
              <w:right w:val="nil"/>
            </w:tcBorders>
          </w:tcPr>
          <w:p w:rsidR="00892F07" w:rsidRPr="0023331C" w:rsidRDefault="00892F07" w:rsidP="0023331C">
            <w:pPr>
              <w:spacing w:after="0" w:line="240" w:lineRule="auto"/>
              <w:jc w:val="center"/>
              <w:rPr>
                <w:rFonts w:ascii="Times New Roman" w:hAnsi="Times New Roman" w:cs="Times New Roman"/>
                <w:b/>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892F07" w:rsidRPr="0023331C" w:rsidRDefault="00892F07" w:rsidP="0023331C">
            <w:pPr>
              <w:spacing w:after="0" w:line="240" w:lineRule="auto"/>
              <w:jc w:val="center"/>
              <w:rPr>
                <w:rFonts w:ascii="Times New Roman" w:hAnsi="Times New Roman" w:cs="Times New Roman"/>
                <w:b/>
                <w:sz w:val="20"/>
                <w:szCs w:val="20"/>
              </w:rPr>
            </w:pPr>
          </w:p>
        </w:tc>
      </w:tr>
    </w:tbl>
    <w:p w:rsidR="00892F07" w:rsidRDefault="00892F07" w:rsidP="00892F07">
      <w:pPr>
        <w:spacing w:line="360" w:lineRule="auto"/>
        <w:ind w:firstLine="709"/>
        <w:jc w:val="center"/>
        <w:rPr>
          <w:rFonts w:ascii="Times New Roman" w:hAnsi="Times New Roman" w:cs="Times New Roman"/>
          <w:sz w:val="28"/>
          <w:szCs w:val="28"/>
        </w:rPr>
      </w:pPr>
    </w:p>
    <w:p w:rsidR="00892F07" w:rsidRPr="007A52A7" w:rsidRDefault="00892F07" w:rsidP="00892F07">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lastRenderedPageBreak/>
        <w:t>ЗМ</w:t>
      </w:r>
      <w:r w:rsidRPr="007A52A7">
        <w:rPr>
          <w:rFonts w:ascii="Times New Roman" w:hAnsi="Times New Roman" w:cs="Times New Roman"/>
          <w:sz w:val="28"/>
          <w:szCs w:val="28"/>
          <w:lang w:val="en-US"/>
        </w:rPr>
        <w:t>ICT</w:t>
      </w:r>
    </w:p>
    <w:p w:rsidR="00892F07" w:rsidRPr="008920EE" w:rsidRDefault="00892F07" w:rsidP="0023331C">
      <w:pPr>
        <w:spacing w:after="0" w:line="360" w:lineRule="auto"/>
        <w:jc w:val="both"/>
        <w:rPr>
          <w:rFonts w:ascii="Times New Roman" w:hAnsi="Times New Roman" w:cs="Times New Roman"/>
          <w:sz w:val="28"/>
          <w:szCs w:val="28"/>
        </w:rPr>
      </w:pPr>
      <w:proofErr w:type="spellStart"/>
      <w:r w:rsidRPr="008920EE">
        <w:rPr>
          <w:rFonts w:ascii="Times New Roman" w:hAnsi="Times New Roman" w:cs="Times New Roman"/>
          <w:sz w:val="28"/>
          <w:szCs w:val="28"/>
        </w:rPr>
        <w:t>Пepeлiк</w:t>
      </w:r>
      <w:proofErr w:type="spellEnd"/>
      <w:r w:rsidRPr="008920EE">
        <w:rPr>
          <w:rFonts w:ascii="Times New Roman" w:hAnsi="Times New Roman" w:cs="Times New Roman"/>
          <w:sz w:val="28"/>
          <w:szCs w:val="28"/>
        </w:rPr>
        <w:t xml:space="preserve"> </w:t>
      </w:r>
      <w:proofErr w:type="spellStart"/>
      <w:r w:rsidRPr="008920EE">
        <w:rPr>
          <w:rFonts w:ascii="Times New Roman" w:hAnsi="Times New Roman" w:cs="Times New Roman"/>
          <w:sz w:val="28"/>
          <w:szCs w:val="28"/>
        </w:rPr>
        <w:t>cкopoчeнь</w:t>
      </w:r>
      <w:proofErr w:type="spellEnd"/>
      <w:r w:rsidRPr="008920EE">
        <w:rPr>
          <w:rFonts w:ascii="Times New Roman" w:hAnsi="Times New Roman" w:cs="Times New Roman"/>
          <w:sz w:val="28"/>
          <w:szCs w:val="28"/>
        </w:rPr>
        <w:t>……………………………………………………………...</w:t>
      </w:r>
      <w:r w:rsidR="00FC5424">
        <w:rPr>
          <w:rFonts w:ascii="Times New Roman" w:hAnsi="Times New Roman" w:cs="Times New Roman"/>
          <w:sz w:val="28"/>
          <w:szCs w:val="28"/>
        </w:rPr>
        <w:t>...</w:t>
      </w:r>
      <w:r w:rsidRPr="008920EE">
        <w:rPr>
          <w:rFonts w:ascii="Times New Roman" w:hAnsi="Times New Roman" w:cs="Times New Roman"/>
          <w:sz w:val="28"/>
          <w:szCs w:val="28"/>
        </w:rPr>
        <w:t>8</w:t>
      </w:r>
    </w:p>
    <w:p w:rsidR="00892F07" w:rsidRPr="008920EE" w:rsidRDefault="00892F07" w:rsidP="0023331C">
      <w:pPr>
        <w:spacing w:after="0" w:line="360" w:lineRule="auto"/>
        <w:jc w:val="both"/>
        <w:rPr>
          <w:rFonts w:ascii="Times New Roman" w:hAnsi="Times New Roman" w:cs="Times New Roman"/>
          <w:sz w:val="28"/>
          <w:szCs w:val="28"/>
        </w:rPr>
      </w:pPr>
      <w:proofErr w:type="spellStart"/>
      <w:proofErr w:type="gramStart"/>
      <w:r w:rsidRPr="008920EE">
        <w:rPr>
          <w:rFonts w:ascii="Times New Roman" w:hAnsi="Times New Roman" w:cs="Times New Roman"/>
          <w:sz w:val="28"/>
          <w:szCs w:val="28"/>
        </w:rPr>
        <w:t>Вступ</w:t>
      </w:r>
      <w:proofErr w:type="spellEnd"/>
      <w:r w:rsidRPr="008920EE">
        <w:rPr>
          <w:rFonts w:ascii="Times New Roman" w:hAnsi="Times New Roman" w:cs="Times New Roman"/>
          <w:sz w:val="28"/>
          <w:szCs w:val="28"/>
        </w:rPr>
        <w:t>….</w:t>
      </w:r>
      <w:proofErr w:type="gramEnd"/>
      <w:r w:rsidRPr="008920EE">
        <w:rPr>
          <w:rFonts w:ascii="Times New Roman" w:hAnsi="Times New Roman" w:cs="Times New Roman"/>
          <w:sz w:val="28"/>
          <w:szCs w:val="28"/>
        </w:rPr>
        <w:t>.……………………………………………………………….……..…</w:t>
      </w:r>
      <w:r w:rsidR="00FC5424">
        <w:rPr>
          <w:rFonts w:ascii="Times New Roman" w:hAnsi="Times New Roman" w:cs="Times New Roman"/>
          <w:sz w:val="28"/>
          <w:szCs w:val="28"/>
        </w:rPr>
        <w:t>..</w:t>
      </w:r>
      <w:r w:rsidRPr="008920EE">
        <w:rPr>
          <w:rFonts w:ascii="Times New Roman" w:hAnsi="Times New Roman" w:cs="Times New Roman"/>
          <w:sz w:val="28"/>
          <w:szCs w:val="28"/>
        </w:rPr>
        <w:t>9</w:t>
      </w:r>
    </w:p>
    <w:p w:rsidR="00892F07" w:rsidRPr="00AF142B" w:rsidRDefault="00892F07" w:rsidP="004D2642">
      <w:pPr>
        <w:pStyle w:val="a3"/>
        <w:spacing w:after="0" w:line="360" w:lineRule="auto"/>
        <w:ind w:left="0"/>
        <w:jc w:val="both"/>
        <w:rPr>
          <w:rFonts w:ascii="Times New Roman" w:hAnsi="Times New Roman" w:cs="Times New Roman"/>
          <w:sz w:val="28"/>
          <w:szCs w:val="28"/>
          <w:lang w:val="uk-UA"/>
        </w:rPr>
      </w:pPr>
      <w:r w:rsidRPr="008920EE">
        <w:rPr>
          <w:rFonts w:ascii="Times New Roman" w:hAnsi="Times New Roman" w:cs="Times New Roman"/>
          <w:sz w:val="28"/>
          <w:szCs w:val="28"/>
        </w:rPr>
        <w:t xml:space="preserve">1. </w:t>
      </w:r>
      <w:r w:rsidR="004D2642" w:rsidRPr="008920EE">
        <w:rPr>
          <w:rFonts w:ascii="Times New Roman" w:hAnsi="Times New Roman" w:cs="Times New Roman"/>
          <w:caps/>
          <w:sz w:val="28"/>
          <w:szCs w:val="28"/>
          <w:lang w:val="uk-UA"/>
        </w:rPr>
        <w:t>Проектування системи обробки сигналів радіолокаційної станції</w:t>
      </w:r>
      <w:r w:rsidRPr="008920EE">
        <w:rPr>
          <w:rFonts w:ascii="Times New Roman" w:hAnsi="Times New Roman" w:cs="Times New Roman"/>
          <w:sz w:val="28"/>
          <w:szCs w:val="28"/>
        </w:rPr>
        <w:t>.................................................................</w:t>
      </w:r>
      <w:r w:rsidR="00AF142B">
        <w:rPr>
          <w:rFonts w:ascii="Times New Roman" w:hAnsi="Times New Roman" w:cs="Times New Roman"/>
          <w:sz w:val="28"/>
          <w:szCs w:val="28"/>
          <w:lang w:val="uk-UA"/>
        </w:rPr>
        <w:t>..</w:t>
      </w:r>
      <w:r w:rsidR="00FC5424">
        <w:rPr>
          <w:rFonts w:ascii="Times New Roman" w:hAnsi="Times New Roman" w:cs="Times New Roman"/>
          <w:sz w:val="28"/>
          <w:szCs w:val="28"/>
          <w:lang w:val="uk-UA"/>
        </w:rPr>
        <w:t>......</w:t>
      </w:r>
      <w:r w:rsidRPr="008920EE">
        <w:rPr>
          <w:rFonts w:ascii="Times New Roman" w:hAnsi="Times New Roman" w:cs="Times New Roman"/>
          <w:sz w:val="28"/>
          <w:szCs w:val="28"/>
        </w:rPr>
        <w:t>1</w:t>
      </w:r>
      <w:r w:rsidR="00AF142B">
        <w:rPr>
          <w:rFonts w:ascii="Times New Roman" w:hAnsi="Times New Roman" w:cs="Times New Roman"/>
          <w:sz w:val="28"/>
          <w:szCs w:val="28"/>
          <w:lang w:val="uk-UA"/>
        </w:rPr>
        <w:t>1</w:t>
      </w:r>
    </w:p>
    <w:p w:rsidR="00892F07" w:rsidRPr="00AF142B" w:rsidRDefault="00892F07" w:rsidP="0023331C">
      <w:pPr>
        <w:spacing w:after="0" w:line="360" w:lineRule="auto"/>
        <w:rPr>
          <w:rFonts w:ascii="Times New Roman" w:hAnsi="Times New Roman" w:cs="Times New Roman"/>
          <w:sz w:val="28"/>
          <w:szCs w:val="28"/>
          <w:lang w:val="uk-UA"/>
        </w:rPr>
      </w:pPr>
      <w:r w:rsidRPr="008920EE">
        <w:rPr>
          <w:rFonts w:ascii="Times New Roman" w:hAnsi="Times New Roman" w:cs="Times New Roman"/>
          <w:sz w:val="28"/>
          <w:szCs w:val="28"/>
        </w:rPr>
        <w:t xml:space="preserve">1.1 </w:t>
      </w:r>
      <w:r w:rsidR="004D2642" w:rsidRPr="008920EE">
        <w:rPr>
          <w:rFonts w:ascii="Times New Roman CYR" w:hAnsi="Times New Roman CYR" w:cs="Times New Roman CYR"/>
          <w:bCs/>
          <w:sz w:val="28"/>
          <w:szCs w:val="28"/>
          <w:lang w:val="uk-UA"/>
        </w:rPr>
        <w:t>Опис системи, що розробляється</w:t>
      </w:r>
      <w:r w:rsidR="004D2642" w:rsidRPr="008920EE">
        <w:rPr>
          <w:rFonts w:ascii="Times New Roman" w:hAnsi="Times New Roman" w:cs="Times New Roman"/>
          <w:sz w:val="28"/>
          <w:szCs w:val="28"/>
        </w:rPr>
        <w:t xml:space="preserve"> </w:t>
      </w:r>
      <w:r w:rsidRPr="008920EE">
        <w:rPr>
          <w:rFonts w:ascii="Times New Roman" w:hAnsi="Times New Roman" w:cs="Times New Roman"/>
          <w:sz w:val="28"/>
          <w:szCs w:val="28"/>
        </w:rPr>
        <w:t>……</w:t>
      </w:r>
      <w:r w:rsidR="00FC5424">
        <w:rPr>
          <w:rFonts w:ascii="Times New Roman" w:hAnsi="Times New Roman" w:cs="Times New Roman"/>
          <w:sz w:val="28"/>
          <w:szCs w:val="28"/>
        </w:rPr>
        <w:t>………………………………</w:t>
      </w:r>
      <w:proofErr w:type="gramStart"/>
      <w:r w:rsidR="00FC5424">
        <w:rPr>
          <w:rFonts w:ascii="Times New Roman" w:hAnsi="Times New Roman" w:cs="Times New Roman"/>
          <w:sz w:val="28"/>
          <w:szCs w:val="28"/>
        </w:rPr>
        <w:t>…….</w:t>
      </w:r>
      <w:proofErr w:type="gramEnd"/>
      <w:r w:rsidRPr="008920EE">
        <w:rPr>
          <w:rFonts w:ascii="Times New Roman" w:hAnsi="Times New Roman" w:cs="Times New Roman"/>
          <w:sz w:val="28"/>
          <w:szCs w:val="28"/>
        </w:rPr>
        <w:t>1</w:t>
      </w:r>
      <w:r w:rsidR="00AF142B">
        <w:rPr>
          <w:rFonts w:ascii="Times New Roman" w:hAnsi="Times New Roman" w:cs="Times New Roman"/>
          <w:sz w:val="28"/>
          <w:szCs w:val="28"/>
          <w:lang w:val="uk-UA"/>
        </w:rPr>
        <w:t>1</w:t>
      </w:r>
    </w:p>
    <w:p w:rsidR="00892F07" w:rsidRPr="008920EE" w:rsidRDefault="00892F07" w:rsidP="0023331C">
      <w:pPr>
        <w:spacing w:after="0" w:line="360" w:lineRule="auto"/>
        <w:rPr>
          <w:rFonts w:ascii="Times New Roman" w:hAnsi="Times New Roman" w:cs="Times New Roman"/>
          <w:sz w:val="28"/>
          <w:szCs w:val="28"/>
        </w:rPr>
      </w:pPr>
      <w:r w:rsidRPr="008920EE">
        <w:rPr>
          <w:rFonts w:ascii="Times New Roman" w:hAnsi="Times New Roman" w:cs="Times New Roman"/>
          <w:sz w:val="28"/>
          <w:szCs w:val="28"/>
        </w:rPr>
        <w:t xml:space="preserve">1.2 </w:t>
      </w:r>
      <w:r w:rsidR="004D2642" w:rsidRPr="008920EE">
        <w:rPr>
          <w:rFonts w:ascii="Times New Roman CYR" w:hAnsi="Times New Roman CYR" w:cs="Times New Roman CYR"/>
          <w:bCs/>
          <w:sz w:val="28"/>
          <w:szCs w:val="28"/>
          <w:lang w:val="uk-UA"/>
        </w:rPr>
        <w:t>Приклади систем збору і обробки радіолокаційної інформації</w:t>
      </w:r>
      <w:r w:rsidR="004D2642" w:rsidRPr="008920EE">
        <w:rPr>
          <w:rFonts w:ascii="Times New Roman" w:hAnsi="Times New Roman" w:cs="Times New Roman"/>
          <w:sz w:val="28"/>
          <w:szCs w:val="28"/>
        </w:rPr>
        <w:t xml:space="preserve"> </w:t>
      </w:r>
      <w:r w:rsidRPr="008920EE">
        <w:rPr>
          <w:rFonts w:ascii="Times New Roman" w:hAnsi="Times New Roman" w:cs="Times New Roman"/>
          <w:sz w:val="28"/>
          <w:szCs w:val="28"/>
        </w:rPr>
        <w:t>...........</w:t>
      </w:r>
      <w:r w:rsidR="00AF142B">
        <w:rPr>
          <w:rFonts w:ascii="Times New Roman" w:hAnsi="Times New Roman" w:cs="Times New Roman"/>
          <w:sz w:val="28"/>
          <w:szCs w:val="28"/>
          <w:lang w:val="uk-UA"/>
        </w:rPr>
        <w:t>.....</w:t>
      </w:r>
      <w:r w:rsidRPr="008920EE">
        <w:rPr>
          <w:rFonts w:ascii="Times New Roman" w:hAnsi="Times New Roman" w:cs="Times New Roman"/>
          <w:sz w:val="28"/>
          <w:szCs w:val="28"/>
        </w:rPr>
        <w:t>1</w:t>
      </w:r>
      <w:r w:rsidR="00AF142B">
        <w:rPr>
          <w:rFonts w:ascii="Times New Roman" w:hAnsi="Times New Roman" w:cs="Times New Roman"/>
          <w:sz w:val="28"/>
          <w:szCs w:val="28"/>
          <w:lang w:val="uk-UA"/>
        </w:rPr>
        <w:t>9</w:t>
      </w:r>
    </w:p>
    <w:p w:rsidR="00892F07" w:rsidRPr="008920EE" w:rsidRDefault="00892F07" w:rsidP="004D2642">
      <w:pPr>
        <w:widowControl w:val="0"/>
        <w:autoSpaceDE w:val="0"/>
        <w:autoSpaceDN w:val="0"/>
        <w:adjustRightInd w:val="0"/>
        <w:spacing w:after="0" w:line="360" w:lineRule="auto"/>
        <w:jc w:val="both"/>
        <w:rPr>
          <w:rFonts w:ascii="Times New Roman" w:hAnsi="Times New Roman" w:cs="Times New Roman"/>
          <w:sz w:val="28"/>
          <w:szCs w:val="28"/>
        </w:rPr>
      </w:pPr>
      <w:r w:rsidRPr="008920EE">
        <w:rPr>
          <w:rFonts w:ascii="Times New Roman" w:hAnsi="Times New Roman" w:cs="Times New Roman"/>
          <w:sz w:val="28"/>
          <w:szCs w:val="28"/>
        </w:rPr>
        <w:t xml:space="preserve">1.3 </w:t>
      </w:r>
      <w:r w:rsidR="004D2642" w:rsidRPr="008920EE">
        <w:rPr>
          <w:rFonts w:ascii="Times New Roman CYR" w:hAnsi="Times New Roman CYR" w:cs="Times New Roman CYR"/>
          <w:bCs/>
          <w:sz w:val="28"/>
          <w:szCs w:val="28"/>
          <w:lang w:val="uk-UA"/>
        </w:rPr>
        <w:t>Елементна база</w:t>
      </w:r>
      <w:r w:rsidRPr="008920EE">
        <w:rPr>
          <w:rStyle w:val="103"/>
          <w:rFonts w:ascii="Times New Roman" w:hAnsi="Times New Roman" w:cs="Times New Roman"/>
          <w:sz w:val="28"/>
          <w:szCs w:val="28"/>
        </w:rPr>
        <w:t>…………</w:t>
      </w:r>
      <w:r w:rsidR="00AF142B">
        <w:rPr>
          <w:rStyle w:val="103"/>
          <w:rFonts w:ascii="Times New Roman" w:hAnsi="Times New Roman" w:cs="Times New Roman"/>
          <w:sz w:val="28"/>
          <w:szCs w:val="28"/>
        </w:rPr>
        <w:t>…………………………………………………</w:t>
      </w:r>
      <w:r w:rsidR="00FC5424">
        <w:rPr>
          <w:rStyle w:val="103"/>
          <w:rFonts w:ascii="Times New Roman" w:hAnsi="Times New Roman" w:cs="Times New Roman"/>
          <w:sz w:val="28"/>
          <w:szCs w:val="28"/>
        </w:rPr>
        <w:t>…</w:t>
      </w:r>
      <w:r w:rsidR="00AF142B">
        <w:rPr>
          <w:rStyle w:val="103"/>
          <w:rFonts w:ascii="Times New Roman" w:hAnsi="Times New Roman" w:cs="Times New Roman"/>
          <w:sz w:val="28"/>
          <w:szCs w:val="28"/>
        </w:rPr>
        <w:t>25</w:t>
      </w:r>
    </w:p>
    <w:p w:rsidR="00892F07" w:rsidRPr="00AF142B" w:rsidRDefault="00892F07" w:rsidP="004D2642">
      <w:pPr>
        <w:widowControl w:val="0"/>
        <w:autoSpaceDE w:val="0"/>
        <w:autoSpaceDN w:val="0"/>
        <w:adjustRightInd w:val="0"/>
        <w:spacing w:after="0" w:line="360" w:lineRule="auto"/>
        <w:jc w:val="both"/>
        <w:rPr>
          <w:rFonts w:ascii="Times New Roman" w:hAnsi="Times New Roman" w:cs="Times New Roman"/>
          <w:sz w:val="28"/>
          <w:szCs w:val="28"/>
          <w:lang w:val="uk-UA"/>
        </w:rPr>
      </w:pPr>
      <w:r w:rsidRPr="008920EE">
        <w:rPr>
          <w:rFonts w:ascii="Times New Roman" w:hAnsi="Times New Roman" w:cs="Times New Roman"/>
          <w:sz w:val="28"/>
          <w:szCs w:val="28"/>
        </w:rPr>
        <w:t xml:space="preserve">2. </w:t>
      </w:r>
      <w:r w:rsidR="004D2642" w:rsidRPr="008920EE">
        <w:rPr>
          <w:rFonts w:ascii="Times New Roman CYR" w:hAnsi="Times New Roman CYR" w:cs="Times New Roman CYR"/>
          <w:bCs/>
          <w:sz w:val="28"/>
          <w:szCs w:val="28"/>
          <w:lang w:val="uk-UA"/>
        </w:rPr>
        <w:t>ВИБІР ТА ОБҐРУНТУВАННЯ СТРУКТУРНОЇ СХЕМИ СИСТЕМИ</w:t>
      </w:r>
      <w:r w:rsidRPr="008920EE">
        <w:rPr>
          <w:rFonts w:ascii="Times New Roman" w:eastAsia="Times New Roman" w:hAnsi="Times New Roman" w:cs="Times New Roman"/>
          <w:sz w:val="28"/>
          <w:szCs w:val="28"/>
        </w:rPr>
        <w:t>……</w:t>
      </w:r>
      <w:r w:rsidRPr="008920EE">
        <w:rPr>
          <w:rFonts w:ascii="Times New Roman" w:hAnsi="Times New Roman" w:cs="Times New Roman"/>
          <w:sz w:val="28"/>
          <w:szCs w:val="28"/>
        </w:rPr>
        <w:t>…………………………………………………....</w:t>
      </w:r>
      <w:r w:rsidR="00AF142B">
        <w:rPr>
          <w:rFonts w:ascii="Times New Roman" w:hAnsi="Times New Roman" w:cs="Times New Roman"/>
          <w:sz w:val="28"/>
          <w:szCs w:val="28"/>
          <w:lang w:val="uk-UA"/>
        </w:rPr>
        <w:t>..................</w:t>
      </w:r>
      <w:r w:rsidR="00FC5424">
        <w:rPr>
          <w:rFonts w:ascii="Times New Roman" w:hAnsi="Times New Roman" w:cs="Times New Roman"/>
          <w:sz w:val="28"/>
          <w:szCs w:val="28"/>
          <w:lang w:val="uk-UA"/>
        </w:rPr>
        <w:t>...</w:t>
      </w:r>
      <w:r w:rsidR="00AF142B">
        <w:rPr>
          <w:rFonts w:ascii="Times New Roman" w:hAnsi="Times New Roman" w:cs="Times New Roman"/>
          <w:sz w:val="28"/>
          <w:szCs w:val="28"/>
          <w:lang w:val="uk-UA"/>
        </w:rPr>
        <w:t>27</w:t>
      </w:r>
    </w:p>
    <w:p w:rsidR="00892F07" w:rsidRPr="00AF142B" w:rsidRDefault="00892F07" w:rsidP="0023331C">
      <w:pPr>
        <w:spacing w:after="0" w:line="360" w:lineRule="auto"/>
        <w:jc w:val="both"/>
        <w:rPr>
          <w:rFonts w:ascii="Times New Roman" w:hAnsi="Times New Roman" w:cs="Times New Roman"/>
          <w:sz w:val="28"/>
          <w:szCs w:val="28"/>
          <w:lang w:val="uk-UA"/>
        </w:rPr>
      </w:pPr>
      <w:r w:rsidRPr="008920EE">
        <w:rPr>
          <w:rFonts w:ascii="Times New Roman" w:hAnsi="Times New Roman" w:cs="Times New Roman"/>
          <w:sz w:val="28"/>
          <w:szCs w:val="28"/>
        </w:rPr>
        <w:t xml:space="preserve">3. </w:t>
      </w:r>
      <w:r w:rsidR="004D2642" w:rsidRPr="008920EE">
        <w:rPr>
          <w:rFonts w:ascii="Times New Roman CYR" w:hAnsi="Times New Roman CYR" w:cs="Times New Roman CYR"/>
          <w:bCs/>
          <w:sz w:val="28"/>
          <w:szCs w:val="28"/>
          <w:lang w:val="uk-UA"/>
        </w:rPr>
        <w:t>РОЗРОБКА ФУНКЦІОНАЛЬНОЇ ТА ПРИНЦИПІАЛЬНОЇ СХЕМ БЛОКІВ</w:t>
      </w:r>
      <w:r w:rsidR="004D2642" w:rsidRPr="008920EE">
        <w:rPr>
          <w:rStyle w:val="103"/>
          <w:rFonts w:ascii="Times New Roman" w:hAnsi="Times New Roman" w:cs="Times New Roman"/>
          <w:caps/>
          <w:sz w:val="28"/>
          <w:szCs w:val="28"/>
        </w:rPr>
        <w:t xml:space="preserve"> ………………………………………………</w:t>
      </w:r>
      <w:proofErr w:type="gramStart"/>
      <w:r w:rsidR="004D2642" w:rsidRPr="008920EE">
        <w:rPr>
          <w:rStyle w:val="103"/>
          <w:rFonts w:ascii="Times New Roman" w:hAnsi="Times New Roman" w:cs="Times New Roman"/>
          <w:caps/>
          <w:sz w:val="28"/>
          <w:szCs w:val="28"/>
        </w:rPr>
        <w:t>…</w:t>
      </w:r>
      <w:r w:rsidRPr="008920EE">
        <w:rPr>
          <w:rStyle w:val="103"/>
          <w:rFonts w:ascii="Times New Roman" w:hAnsi="Times New Roman" w:cs="Times New Roman"/>
          <w:caps/>
          <w:sz w:val="28"/>
          <w:szCs w:val="28"/>
        </w:rPr>
        <w:t>….</w:t>
      </w:r>
      <w:proofErr w:type="gramEnd"/>
      <w:r w:rsidRPr="008920EE">
        <w:rPr>
          <w:rStyle w:val="103"/>
          <w:rFonts w:ascii="Times New Roman" w:hAnsi="Times New Roman" w:cs="Times New Roman"/>
          <w:caps/>
          <w:sz w:val="28"/>
          <w:szCs w:val="28"/>
        </w:rPr>
        <w:t>.</w:t>
      </w:r>
      <w:r w:rsidRPr="008920EE">
        <w:rPr>
          <w:rFonts w:ascii="Times New Roman" w:hAnsi="Times New Roman" w:cs="Times New Roman"/>
          <w:bCs/>
          <w:caps/>
          <w:sz w:val="28"/>
          <w:szCs w:val="28"/>
        </w:rPr>
        <w:t>……</w:t>
      </w:r>
      <w:r w:rsidR="00AF142B">
        <w:rPr>
          <w:rFonts w:ascii="Times New Roman" w:hAnsi="Times New Roman" w:cs="Times New Roman"/>
          <w:bCs/>
          <w:caps/>
          <w:sz w:val="28"/>
          <w:szCs w:val="28"/>
          <w:lang w:val="uk-UA"/>
        </w:rPr>
        <w:t>……………………….</w:t>
      </w:r>
      <w:r w:rsidR="00FC5424">
        <w:rPr>
          <w:rFonts w:ascii="Times New Roman" w:hAnsi="Times New Roman" w:cs="Times New Roman"/>
          <w:bCs/>
          <w:caps/>
          <w:sz w:val="28"/>
          <w:szCs w:val="28"/>
          <w:lang w:val="uk-UA"/>
        </w:rPr>
        <w:t>..</w:t>
      </w:r>
      <w:r w:rsidRPr="008920EE">
        <w:rPr>
          <w:rFonts w:ascii="Times New Roman" w:hAnsi="Times New Roman" w:cs="Times New Roman"/>
          <w:sz w:val="28"/>
          <w:szCs w:val="28"/>
        </w:rPr>
        <w:t>3</w:t>
      </w:r>
      <w:r w:rsidR="00AF142B">
        <w:rPr>
          <w:rFonts w:ascii="Times New Roman" w:hAnsi="Times New Roman" w:cs="Times New Roman"/>
          <w:sz w:val="28"/>
          <w:szCs w:val="28"/>
          <w:lang w:val="uk-UA"/>
        </w:rPr>
        <w:t>9</w:t>
      </w:r>
    </w:p>
    <w:p w:rsidR="00892F07" w:rsidRPr="00AF142B" w:rsidRDefault="00892F07" w:rsidP="004D2642">
      <w:pPr>
        <w:widowControl w:val="0"/>
        <w:autoSpaceDE w:val="0"/>
        <w:autoSpaceDN w:val="0"/>
        <w:adjustRightInd w:val="0"/>
        <w:spacing w:after="0" w:line="360" w:lineRule="auto"/>
        <w:jc w:val="both"/>
        <w:rPr>
          <w:rFonts w:ascii="Times New Roman" w:hAnsi="Times New Roman" w:cs="Times New Roman"/>
          <w:sz w:val="28"/>
          <w:szCs w:val="28"/>
          <w:lang w:val="uk-UA"/>
        </w:rPr>
      </w:pPr>
      <w:r w:rsidRPr="008920EE">
        <w:rPr>
          <w:rFonts w:ascii="Times New Roman" w:hAnsi="Times New Roman" w:cs="Times New Roman"/>
          <w:sz w:val="28"/>
          <w:szCs w:val="28"/>
        </w:rPr>
        <w:t xml:space="preserve">3.1 </w:t>
      </w:r>
      <w:r w:rsidR="004D2642" w:rsidRPr="008920EE">
        <w:rPr>
          <w:rFonts w:ascii="Times New Roman CYR" w:hAnsi="Times New Roman CYR" w:cs="Times New Roman CYR"/>
          <w:bCs/>
          <w:sz w:val="28"/>
          <w:szCs w:val="28"/>
          <w:lang w:val="uk-UA"/>
        </w:rPr>
        <w:t>Визначення повного функціонального складу схеми</w:t>
      </w:r>
      <w:r w:rsidRPr="008920EE">
        <w:rPr>
          <w:rFonts w:ascii="Times New Roman" w:hAnsi="Times New Roman" w:cs="Times New Roman"/>
          <w:sz w:val="28"/>
          <w:szCs w:val="28"/>
        </w:rPr>
        <w:t>………</w:t>
      </w:r>
      <w:r w:rsidR="00AF142B">
        <w:rPr>
          <w:rFonts w:ascii="Times New Roman" w:hAnsi="Times New Roman" w:cs="Times New Roman"/>
          <w:sz w:val="28"/>
          <w:szCs w:val="28"/>
          <w:lang w:val="uk-UA"/>
        </w:rPr>
        <w:t>…………….</w:t>
      </w:r>
      <w:r w:rsidRPr="008920EE">
        <w:rPr>
          <w:rFonts w:ascii="Times New Roman" w:hAnsi="Times New Roman" w:cs="Times New Roman"/>
          <w:sz w:val="28"/>
          <w:szCs w:val="28"/>
        </w:rPr>
        <w:t>3</w:t>
      </w:r>
      <w:r w:rsidR="00AF142B">
        <w:rPr>
          <w:rFonts w:ascii="Times New Roman" w:hAnsi="Times New Roman" w:cs="Times New Roman"/>
          <w:sz w:val="28"/>
          <w:szCs w:val="28"/>
          <w:lang w:val="uk-UA"/>
        </w:rPr>
        <w:t>9</w:t>
      </w:r>
    </w:p>
    <w:p w:rsidR="00892F07" w:rsidRPr="00AF142B" w:rsidRDefault="00892F07" w:rsidP="004D2642">
      <w:pPr>
        <w:widowControl w:val="0"/>
        <w:autoSpaceDE w:val="0"/>
        <w:autoSpaceDN w:val="0"/>
        <w:adjustRightInd w:val="0"/>
        <w:spacing w:after="0" w:line="360" w:lineRule="auto"/>
        <w:jc w:val="both"/>
        <w:rPr>
          <w:rFonts w:ascii="Times New Roman" w:hAnsi="Times New Roman" w:cs="Times New Roman"/>
          <w:sz w:val="28"/>
          <w:szCs w:val="28"/>
          <w:lang w:val="uk-UA"/>
        </w:rPr>
      </w:pPr>
      <w:r w:rsidRPr="00AF142B">
        <w:rPr>
          <w:rFonts w:ascii="Times New Roman" w:hAnsi="Times New Roman" w:cs="Times New Roman"/>
          <w:sz w:val="28"/>
          <w:szCs w:val="28"/>
          <w:lang w:val="uk-UA"/>
        </w:rPr>
        <w:t xml:space="preserve">3.2 </w:t>
      </w:r>
      <w:r w:rsidR="004D2642" w:rsidRPr="008920EE">
        <w:rPr>
          <w:rFonts w:ascii="Times New Roman CYR" w:hAnsi="Times New Roman CYR" w:cs="Times New Roman CYR"/>
          <w:bCs/>
          <w:sz w:val="28"/>
          <w:szCs w:val="28"/>
          <w:lang w:val="uk-UA"/>
        </w:rPr>
        <w:t>Розрахунок основних параметрів схеми</w:t>
      </w:r>
      <w:r w:rsidRPr="00AF142B">
        <w:rPr>
          <w:rFonts w:ascii="Times New Roman" w:hAnsi="Times New Roman" w:cs="Times New Roman"/>
          <w:sz w:val="28"/>
          <w:szCs w:val="28"/>
          <w:lang w:val="uk-UA"/>
        </w:rPr>
        <w:t>…………………………</w:t>
      </w:r>
      <w:r w:rsidR="00AF142B">
        <w:rPr>
          <w:rFonts w:ascii="Times New Roman" w:hAnsi="Times New Roman" w:cs="Times New Roman"/>
          <w:sz w:val="28"/>
          <w:szCs w:val="28"/>
          <w:lang w:val="uk-UA"/>
        </w:rPr>
        <w:t>………..</w:t>
      </w:r>
      <w:r w:rsidR="00FC5424">
        <w:rPr>
          <w:rFonts w:ascii="Times New Roman" w:hAnsi="Times New Roman" w:cs="Times New Roman"/>
          <w:sz w:val="28"/>
          <w:szCs w:val="28"/>
          <w:lang w:val="uk-UA"/>
        </w:rPr>
        <w:t>.</w:t>
      </w:r>
      <w:r w:rsidR="00AF142B">
        <w:rPr>
          <w:rFonts w:ascii="Times New Roman" w:hAnsi="Times New Roman" w:cs="Times New Roman"/>
          <w:sz w:val="28"/>
          <w:szCs w:val="28"/>
          <w:lang w:val="uk-UA"/>
        </w:rPr>
        <w:t>43</w:t>
      </w:r>
    </w:p>
    <w:p w:rsidR="004D2642" w:rsidRPr="008920EE" w:rsidRDefault="004D2642" w:rsidP="004D2642">
      <w:pPr>
        <w:widowControl w:val="0"/>
        <w:autoSpaceDE w:val="0"/>
        <w:autoSpaceDN w:val="0"/>
        <w:adjustRightInd w:val="0"/>
        <w:spacing w:after="0" w:line="360" w:lineRule="auto"/>
        <w:jc w:val="both"/>
        <w:rPr>
          <w:rFonts w:ascii="Times New Roman CYR" w:hAnsi="Times New Roman CYR" w:cs="Times New Roman CYR"/>
          <w:bCs/>
          <w:sz w:val="28"/>
          <w:szCs w:val="28"/>
          <w:lang w:val="uk-UA"/>
        </w:rPr>
      </w:pPr>
      <w:r w:rsidRPr="008920EE">
        <w:rPr>
          <w:rFonts w:ascii="Times New Roman CYR" w:hAnsi="Times New Roman CYR" w:cs="Times New Roman CYR"/>
          <w:bCs/>
          <w:sz w:val="28"/>
          <w:szCs w:val="28"/>
          <w:lang w:val="uk-UA"/>
        </w:rPr>
        <w:t>3.3 Алгоритми обробки вторинної радіолокаційної інформації</w:t>
      </w:r>
      <w:r w:rsidR="00AF142B">
        <w:rPr>
          <w:rFonts w:ascii="Times New Roman CYR" w:hAnsi="Times New Roman CYR" w:cs="Times New Roman CYR"/>
          <w:bCs/>
          <w:sz w:val="28"/>
          <w:szCs w:val="28"/>
          <w:lang w:val="uk-UA"/>
        </w:rPr>
        <w:t>……………...49</w:t>
      </w:r>
    </w:p>
    <w:p w:rsidR="004D2642" w:rsidRPr="008920EE" w:rsidRDefault="004D2642" w:rsidP="004D2642">
      <w:pPr>
        <w:widowControl w:val="0"/>
        <w:autoSpaceDE w:val="0"/>
        <w:autoSpaceDN w:val="0"/>
        <w:adjustRightInd w:val="0"/>
        <w:spacing w:after="0" w:line="360" w:lineRule="auto"/>
        <w:jc w:val="both"/>
        <w:rPr>
          <w:rFonts w:ascii="Times New Roman CYR" w:hAnsi="Times New Roman CYR" w:cs="Times New Roman CYR"/>
          <w:bCs/>
          <w:sz w:val="28"/>
          <w:szCs w:val="28"/>
          <w:lang w:val="uk-UA"/>
        </w:rPr>
      </w:pPr>
      <w:r w:rsidRPr="008920EE">
        <w:rPr>
          <w:rFonts w:ascii="Times New Roman CYR" w:hAnsi="Times New Roman CYR" w:cs="Times New Roman CYR"/>
          <w:bCs/>
          <w:sz w:val="28"/>
          <w:szCs w:val="28"/>
          <w:lang w:val="uk-UA"/>
        </w:rPr>
        <w:t>3.4 Вибір елементної бази</w:t>
      </w:r>
      <w:r w:rsidR="00AF142B">
        <w:rPr>
          <w:rFonts w:ascii="Times New Roman CYR" w:hAnsi="Times New Roman CYR" w:cs="Times New Roman CYR"/>
          <w:bCs/>
          <w:sz w:val="28"/>
          <w:szCs w:val="28"/>
          <w:lang w:val="uk-UA"/>
        </w:rPr>
        <w:t>……………………………………………………….57</w:t>
      </w:r>
    </w:p>
    <w:p w:rsidR="004D2642" w:rsidRPr="008920EE" w:rsidRDefault="004D2642" w:rsidP="004D2642">
      <w:pPr>
        <w:widowControl w:val="0"/>
        <w:autoSpaceDE w:val="0"/>
        <w:autoSpaceDN w:val="0"/>
        <w:adjustRightInd w:val="0"/>
        <w:spacing w:after="0" w:line="360" w:lineRule="auto"/>
        <w:jc w:val="both"/>
        <w:rPr>
          <w:rFonts w:ascii="Times New Roman CYR" w:hAnsi="Times New Roman CYR" w:cs="Times New Roman CYR"/>
          <w:bCs/>
          <w:sz w:val="28"/>
          <w:szCs w:val="28"/>
          <w:lang w:val="uk-UA"/>
        </w:rPr>
      </w:pPr>
      <w:r w:rsidRPr="008920EE">
        <w:rPr>
          <w:rFonts w:ascii="Times New Roman CYR" w:hAnsi="Times New Roman CYR" w:cs="Times New Roman CYR"/>
          <w:bCs/>
          <w:sz w:val="28"/>
          <w:szCs w:val="28"/>
          <w:lang w:val="uk-UA"/>
        </w:rPr>
        <w:t xml:space="preserve">3.5 Забезпечення </w:t>
      </w:r>
      <w:r w:rsidR="00AF142B">
        <w:rPr>
          <w:rFonts w:ascii="Times New Roman CYR" w:hAnsi="Times New Roman CYR" w:cs="Times New Roman CYR"/>
          <w:bCs/>
          <w:sz w:val="28"/>
          <w:szCs w:val="28"/>
          <w:lang w:val="uk-UA"/>
        </w:rPr>
        <w:t>завадо захищеності…………………………………………..58</w:t>
      </w:r>
    </w:p>
    <w:p w:rsidR="00892F07" w:rsidRPr="008920EE" w:rsidRDefault="004D2642" w:rsidP="004D2642">
      <w:pPr>
        <w:widowControl w:val="0"/>
        <w:autoSpaceDE w:val="0"/>
        <w:autoSpaceDN w:val="0"/>
        <w:adjustRightInd w:val="0"/>
        <w:spacing w:after="0" w:line="360" w:lineRule="auto"/>
        <w:jc w:val="both"/>
        <w:rPr>
          <w:rFonts w:ascii="Times New Roman" w:hAnsi="Times New Roman" w:cs="Times New Roman"/>
          <w:caps/>
          <w:sz w:val="28"/>
          <w:szCs w:val="28"/>
        </w:rPr>
      </w:pPr>
      <w:r w:rsidRPr="008920EE">
        <w:rPr>
          <w:rFonts w:ascii="Times New Roman CYR" w:hAnsi="Times New Roman CYR" w:cs="Times New Roman CYR"/>
          <w:bCs/>
          <w:sz w:val="28"/>
          <w:szCs w:val="28"/>
          <w:lang w:val="uk-UA"/>
        </w:rPr>
        <w:t>4. КОНСТРУКТОРСЬКА ЧАСТИНА</w:t>
      </w:r>
      <w:r w:rsidR="00892F07" w:rsidRPr="008920EE">
        <w:rPr>
          <w:rStyle w:val="2"/>
          <w:rFonts w:ascii="Times New Roman" w:hAnsi="Times New Roman" w:cs="Times New Roman"/>
          <w:sz w:val="28"/>
          <w:szCs w:val="28"/>
        </w:rPr>
        <w:t>…………………………………</w:t>
      </w:r>
      <w:r w:rsidR="00AF142B">
        <w:rPr>
          <w:rStyle w:val="2"/>
          <w:rFonts w:ascii="Times New Roman" w:hAnsi="Times New Roman" w:cs="Times New Roman"/>
          <w:sz w:val="28"/>
          <w:szCs w:val="28"/>
        </w:rPr>
        <w:t>………</w:t>
      </w:r>
      <w:r w:rsidR="00FC5424">
        <w:rPr>
          <w:rStyle w:val="2"/>
          <w:rFonts w:ascii="Times New Roman" w:hAnsi="Times New Roman" w:cs="Times New Roman"/>
          <w:sz w:val="28"/>
          <w:szCs w:val="28"/>
        </w:rPr>
        <w:t>.</w:t>
      </w:r>
      <w:r w:rsidR="00AF142B">
        <w:rPr>
          <w:rStyle w:val="2"/>
          <w:rFonts w:ascii="Times New Roman" w:hAnsi="Times New Roman" w:cs="Times New Roman"/>
          <w:sz w:val="28"/>
          <w:szCs w:val="28"/>
        </w:rPr>
        <w:t>62</w:t>
      </w:r>
    </w:p>
    <w:p w:rsidR="00892F07" w:rsidRPr="008920EE" w:rsidRDefault="004D2642" w:rsidP="004D2642">
      <w:pPr>
        <w:widowControl w:val="0"/>
        <w:autoSpaceDE w:val="0"/>
        <w:autoSpaceDN w:val="0"/>
        <w:adjustRightInd w:val="0"/>
        <w:spacing w:after="0" w:line="360" w:lineRule="auto"/>
        <w:jc w:val="both"/>
        <w:rPr>
          <w:rFonts w:ascii="Times New Roman" w:hAnsi="Times New Roman" w:cs="Times New Roman"/>
          <w:sz w:val="28"/>
          <w:szCs w:val="28"/>
        </w:rPr>
      </w:pPr>
      <w:r w:rsidRPr="008920EE">
        <w:rPr>
          <w:rFonts w:ascii="Times New Roman CYR" w:hAnsi="Times New Roman CYR" w:cs="Times New Roman CYR"/>
          <w:bCs/>
          <w:sz w:val="28"/>
          <w:szCs w:val="28"/>
          <w:lang w:val="uk-UA"/>
        </w:rPr>
        <w:t>5. ОЦІНКА НАДІЙНОСТІ СИСТЕМИ</w:t>
      </w:r>
      <w:r w:rsidR="00892F07" w:rsidRPr="008920EE">
        <w:rPr>
          <w:rFonts w:ascii="Times New Roman" w:hAnsi="Times New Roman" w:cs="Times New Roman"/>
          <w:caps/>
          <w:sz w:val="28"/>
          <w:szCs w:val="28"/>
        </w:rPr>
        <w:t>.</w:t>
      </w:r>
      <w:r w:rsidR="00892F07" w:rsidRPr="008920EE">
        <w:rPr>
          <w:rFonts w:ascii="Times New Roman" w:hAnsi="Times New Roman" w:cs="Times New Roman"/>
          <w:sz w:val="28"/>
          <w:szCs w:val="28"/>
        </w:rPr>
        <w:t>……......</w:t>
      </w:r>
      <w:r w:rsidR="00AF142B">
        <w:rPr>
          <w:rFonts w:ascii="Times New Roman" w:hAnsi="Times New Roman" w:cs="Times New Roman"/>
          <w:sz w:val="28"/>
          <w:szCs w:val="28"/>
          <w:lang w:val="uk-UA"/>
        </w:rPr>
        <w:t>...........................................</w:t>
      </w:r>
      <w:r w:rsidR="00FC5424">
        <w:rPr>
          <w:rFonts w:ascii="Times New Roman" w:hAnsi="Times New Roman" w:cs="Times New Roman"/>
          <w:sz w:val="28"/>
          <w:szCs w:val="28"/>
          <w:lang w:val="uk-UA"/>
        </w:rPr>
        <w:t>....</w:t>
      </w:r>
      <w:r w:rsidR="00AF142B">
        <w:rPr>
          <w:rFonts w:ascii="Times New Roman" w:hAnsi="Times New Roman" w:cs="Times New Roman"/>
          <w:sz w:val="28"/>
          <w:szCs w:val="28"/>
          <w:lang w:val="uk-UA"/>
        </w:rPr>
        <w:t>6</w:t>
      </w:r>
      <w:r w:rsidR="00892F07" w:rsidRPr="008920EE">
        <w:rPr>
          <w:rFonts w:ascii="Times New Roman" w:hAnsi="Times New Roman" w:cs="Times New Roman"/>
          <w:sz w:val="28"/>
          <w:szCs w:val="28"/>
        </w:rPr>
        <w:t>7</w:t>
      </w:r>
    </w:p>
    <w:p w:rsidR="008920EE" w:rsidRPr="008920EE" w:rsidRDefault="008920EE" w:rsidP="008920EE">
      <w:pPr>
        <w:widowControl w:val="0"/>
        <w:autoSpaceDE w:val="0"/>
        <w:autoSpaceDN w:val="0"/>
        <w:adjustRightInd w:val="0"/>
        <w:spacing w:after="0" w:line="360" w:lineRule="auto"/>
        <w:jc w:val="both"/>
        <w:rPr>
          <w:rFonts w:ascii="Times New Roman CYR" w:hAnsi="Times New Roman CYR" w:cs="Times New Roman CYR"/>
          <w:bCs/>
          <w:sz w:val="28"/>
          <w:szCs w:val="28"/>
          <w:lang w:val="uk-UA"/>
        </w:rPr>
      </w:pPr>
      <w:r w:rsidRPr="008920EE">
        <w:rPr>
          <w:rFonts w:ascii="Times New Roman CYR" w:hAnsi="Times New Roman CYR" w:cs="Times New Roman CYR"/>
          <w:bCs/>
          <w:sz w:val="28"/>
          <w:szCs w:val="28"/>
          <w:lang w:val="uk-UA"/>
        </w:rPr>
        <w:t>6. ОХОРОНА ПРАЦІ ТА БЕЗПЕКА В НАДЗВИЧАЙНИХ СИТУАЦІЯХ</w:t>
      </w:r>
      <w:r w:rsidR="00FC5424">
        <w:rPr>
          <w:rFonts w:ascii="Times New Roman CYR" w:hAnsi="Times New Roman CYR" w:cs="Times New Roman CYR"/>
          <w:bCs/>
          <w:sz w:val="28"/>
          <w:szCs w:val="28"/>
          <w:lang w:val="uk-UA"/>
        </w:rPr>
        <w:t>….</w:t>
      </w:r>
      <w:r w:rsidR="00AF142B">
        <w:rPr>
          <w:rFonts w:ascii="Times New Roman CYR" w:hAnsi="Times New Roman CYR" w:cs="Times New Roman CYR"/>
          <w:bCs/>
          <w:sz w:val="28"/>
          <w:szCs w:val="28"/>
          <w:lang w:val="uk-UA"/>
        </w:rPr>
        <w:t>71</w:t>
      </w:r>
    </w:p>
    <w:p w:rsidR="008920EE" w:rsidRPr="008920EE" w:rsidRDefault="008920EE" w:rsidP="008920EE">
      <w:pPr>
        <w:widowControl w:val="0"/>
        <w:autoSpaceDE w:val="0"/>
        <w:autoSpaceDN w:val="0"/>
        <w:adjustRightInd w:val="0"/>
        <w:spacing w:after="0" w:line="360" w:lineRule="auto"/>
        <w:jc w:val="both"/>
        <w:rPr>
          <w:rFonts w:ascii="Times New Roman CYR" w:hAnsi="Times New Roman CYR" w:cs="Times New Roman CYR"/>
          <w:bCs/>
          <w:sz w:val="28"/>
          <w:szCs w:val="28"/>
          <w:lang w:val="uk-UA"/>
        </w:rPr>
      </w:pPr>
      <w:r w:rsidRPr="008920EE">
        <w:rPr>
          <w:rFonts w:ascii="Times New Roman CYR" w:hAnsi="Times New Roman CYR" w:cs="Times New Roman CYR"/>
          <w:bCs/>
          <w:sz w:val="28"/>
          <w:szCs w:val="28"/>
          <w:lang w:val="uk-UA"/>
        </w:rPr>
        <w:t>6.1 Біологічна дія НВЧ-випромінювання на організм людини</w:t>
      </w:r>
      <w:r w:rsidR="00AF142B">
        <w:rPr>
          <w:rFonts w:ascii="Times New Roman CYR" w:hAnsi="Times New Roman CYR" w:cs="Times New Roman CYR"/>
          <w:bCs/>
          <w:sz w:val="28"/>
          <w:szCs w:val="28"/>
          <w:lang w:val="uk-UA"/>
        </w:rPr>
        <w:t>……………….72</w:t>
      </w:r>
    </w:p>
    <w:p w:rsidR="008920EE" w:rsidRPr="008920EE" w:rsidRDefault="008920EE" w:rsidP="008920EE">
      <w:pPr>
        <w:widowControl w:val="0"/>
        <w:autoSpaceDE w:val="0"/>
        <w:autoSpaceDN w:val="0"/>
        <w:adjustRightInd w:val="0"/>
        <w:spacing w:after="0" w:line="360" w:lineRule="auto"/>
        <w:jc w:val="both"/>
        <w:rPr>
          <w:rFonts w:ascii="Times New Roman CYR" w:hAnsi="Times New Roman CYR" w:cs="Times New Roman CYR"/>
          <w:bCs/>
          <w:sz w:val="28"/>
          <w:szCs w:val="28"/>
          <w:lang w:val="uk-UA"/>
        </w:rPr>
      </w:pPr>
      <w:r w:rsidRPr="008920EE">
        <w:rPr>
          <w:rFonts w:ascii="Times New Roman CYR" w:hAnsi="Times New Roman CYR" w:cs="Times New Roman CYR"/>
          <w:bCs/>
          <w:sz w:val="28"/>
          <w:szCs w:val="28"/>
          <w:lang w:val="uk-UA"/>
        </w:rPr>
        <w:t xml:space="preserve">6.2 Захист обслуговуючого персоналу від НВЧ </w:t>
      </w:r>
      <w:proofErr w:type="spellStart"/>
      <w:r w:rsidRPr="008920EE">
        <w:rPr>
          <w:rFonts w:ascii="Times New Roman CYR" w:hAnsi="Times New Roman CYR" w:cs="Times New Roman CYR"/>
          <w:bCs/>
          <w:sz w:val="28"/>
          <w:szCs w:val="28"/>
          <w:lang w:val="uk-UA"/>
        </w:rPr>
        <w:t>випромінювань</w:t>
      </w:r>
      <w:proofErr w:type="spellEnd"/>
      <w:r w:rsidR="00AF142B">
        <w:rPr>
          <w:rFonts w:ascii="Times New Roman CYR" w:hAnsi="Times New Roman CYR" w:cs="Times New Roman CYR"/>
          <w:bCs/>
          <w:sz w:val="28"/>
          <w:szCs w:val="28"/>
          <w:lang w:val="uk-UA"/>
        </w:rPr>
        <w:t>……………</w:t>
      </w:r>
      <w:r w:rsidR="00FC5424">
        <w:rPr>
          <w:rFonts w:ascii="Times New Roman CYR" w:hAnsi="Times New Roman CYR" w:cs="Times New Roman CYR"/>
          <w:bCs/>
          <w:sz w:val="28"/>
          <w:szCs w:val="28"/>
          <w:lang w:val="uk-UA"/>
        </w:rPr>
        <w:t>.</w:t>
      </w:r>
      <w:r w:rsidR="00AF142B">
        <w:rPr>
          <w:rFonts w:ascii="Times New Roman CYR" w:hAnsi="Times New Roman CYR" w:cs="Times New Roman CYR"/>
          <w:bCs/>
          <w:sz w:val="28"/>
          <w:szCs w:val="28"/>
          <w:lang w:val="uk-UA"/>
        </w:rPr>
        <w:t>75</w:t>
      </w:r>
    </w:p>
    <w:p w:rsidR="00892F07" w:rsidRPr="008920EE" w:rsidRDefault="00892F07" w:rsidP="0023331C">
      <w:pPr>
        <w:spacing w:after="0" w:line="360" w:lineRule="auto"/>
        <w:jc w:val="both"/>
        <w:rPr>
          <w:rFonts w:ascii="Times New Roman" w:hAnsi="Times New Roman" w:cs="Times New Roman"/>
          <w:sz w:val="28"/>
          <w:szCs w:val="28"/>
          <w:lang w:val="uk-UA"/>
        </w:rPr>
      </w:pPr>
      <w:r w:rsidRPr="008920EE">
        <w:rPr>
          <w:rFonts w:ascii="Times New Roman" w:hAnsi="Times New Roman" w:cs="Times New Roman"/>
          <w:sz w:val="28"/>
          <w:szCs w:val="28"/>
          <w:lang w:val="uk-UA"/>
        </w:rPr>
        <w:t>ВИ</w:t>
      </w:r>
      <w:r w:rsidRPr="008920EE">
        <w:rPr>
          <w:rFonts w:ascii="Times New Roman" w:hAnsi="Times New Roman" w:cs="Times New Roman"/>
          <w:sz w:val="28"/>
          <w:szCs w:val="28"/>
        </w:rPr>
        <w:t>C</w:t>
      </w:r>
      <w:r w:rsidRPr="008920EE">
        <w:rPr>
          <w:rFonts w:ascii="Times New Roman" w:hAnsi="Times New Roman" w:cs="Times New Roman"/>
          <w:sz w:val="28"/>
          <w:szCs w:val="28"/>
          <w:lang w:val="uk-UA"/>
        </w:rPr>
        <w:t>Н</w:t>
      </w:r>
      <w:r w:rsidRPr="008920EE">
        <w:rPr>
          <w:rFonts w:ascii="Times New Roman" w:hAnsi="Times New Roman" w:cs="Times New Roman"/>
          <w:sz w:val="28"/>
          <w:szCs w:val="28"/>
        </w:rPr>
        <w:t>O</w:t>
      </w:r>
      <w:r w:rsidRPr="008920EE">
        <w:rPr>
          <w:rFonts w:ascii="Times New Roman" w:hAnsi="Times New Roman" w:cs="Times New Roman"/>
          <w:sz w:val="28"/>
          <w:szCs w:val="28"/>
          <w:lang w:val="uk-UA"/>
        </w:rPr>
        <w:t>ВКИ………………………………………………………………….....</w:t>
      </w:r>
      <w:r w:rsidR="00FC5424">
        <w:rPr>
          <w:rFonts w:ascii="Times New Roman" w:hAnsi="Times New Roman" w:cs="Times New Roman"/>
          <w:sz w:val="28"/>
          <w:szCs w:val="28"/>
          <w:lang w:val="uk-UA"/>
        </w:rPr>
        <w:t>..</w:t>
      </w:r>
      <w:r w:rsidRPr="008920EE">
        <w:rPr>
          <w:rFonts w:ascii="Times New Roman" w:hAnsi="Times New Roman" w:cs="Times New Roman"/>
          <w:sz w:val="28"/>
          <w:szCs w:val="28"/>
          <w:lang w:val="uk-UA"/>
        </w:rPr>
        <w:t>7</w:t>
      </w:r>
      <w:r w:rsidR="00AF142B">
        <w:rPr>
          <w:rFonts w:ascii="Times New Roman" w:hAnsi="Times New Roman" w:cs="Times New Roman"/>
          <w:sz w:val="28"/>
          <w:szCs w:val="28"/>
          <w:lang w:val="uk-UA"/>
        </w:rPr>
        <w:t>8</w:t>
      </w:r>
    </w:p>
    <w:p w:rsidR="00892F07" w:rsidRPr="008920EE" w:rsidRDefault="00892F07" w:rsidP="0023331C">
      <w:pPr>
        <w:spacing w:after="0" w:line="360" w:lineRule="auto"/>
        <w:jc w:val="both"/>
        <w:rPr>
          <w:rFonts w:ascii="Times New Roman" w:hAnsi="Times New Roman" w:cs="Times New Roman"/>
          <w:sz w:val="28"/>
          <w:szCs w:val="28"/>
          <w:lang w:val="uk-UA"/>
        </w:rPr>
      </w:pPr>
      <w:r w:rsidRPr="008920EE">
        <w:rPr>
          <w:rFonts w:ascii="Times New Roman" w:hAnsi="Times New Roman" w:cs="Times New Roman"/>
          <w:sz w:val="28"/>
          <w:szCs w:val="28"/>
          <w:lang w:val="uk-UA"/>
        </w:rPr>
        <w:t>П</w:t>
      </w:r>
      <w:r w:rsidRPr="008920EE">
        <w:rPr>
          <w:rFonts w:ascii="Times New Roman" w:hAnsi="Times New Roman" w:cs="Times New Roman"/>
          <w:sz w:val="28"/>
          <w:szCs w:val="28"/>
        </w:rPr>
        <w:t>EPE</w:t>
      </w:r>
      <w:r w:rsidRPr="008920EE">
        <w:rPr>
          <w:rFonts w:ascii="Times New Roman" w:hAnsi="Times New Roman" w:cs="Times New Roman"/>
          <w:sz w:val="28"/>
          <w:szCs w:val="28"/>
          <w:lang w:val="uk-UA"/>
        </w:rPr>
        <w:t>Л</w:t>
      </w:r>
      <w:r w:rsidRPr="008920EE">
        <w:rPr>
          <w:rFonts w:ascii="Times New Roman" w:hAnsi="Times New Roman" w:cs="Times New Roman"/>
          <w:sz w:val="28"/>
          <w:szCs w:val="28"/>
        </w:rPr>
        <w:t>I</w:t>
      </w:r>
      <w:r w:rsidRPr="008920EE">
        <w:rPr>
          <w:rFonts w:ascii="Times New Roman" w:hAnsi="Times New Roman" w:cs="Times New Roman"/>
          <w:sz w:val="28"/>
          <w:szCs w:val="28"/>
          <w:lang w:val="uk-UA"/>
        </w:rPr>
        <w:t>К П</w:t>
      </w:r>
      <w:r w:rsidRPr="008920EE">
        <w:rPr>
          <w:rFonts w:ascii="Times New Roman" w:hAnsi="Times New Roman" w:cs="Times New Roman"/>
          <w:sz w:val="28"/>
          <w:szCs w:val="28"/>
        </w:rPr>
        <w:t>OC</w:t>
      </w:r>
      <w:r w:rsidRPr="008920EE">
        <w:rPr>
          <w:rFonts w:ascii="Times New Roman" w:hAnsi="Times New Roman" w:cs="Times New Roman"/>
          <w:sz w:val="28"/>
          <w:szCs w:val="28"/>
          <w:lang w:val="uk-UA"/>
        </w:rPr>
        <w:t>ИЛ</w:t>
      </w:r>
      <w:r w:rsidRPr="008920EE">
        <w:rPr>
          <w:rFonts w:ascii="Times New Roman" w:hAnsi="Times New Roman" w:cs="Times New Roman"/>
          <w:sz w:val="28"/>
          <w:szCs w:val="28"/>
        </w:rPr>
        <w:t>A</w:t>
      </w:r>
      <w:r w:rsidRPr="008920EE">
        <w:rPr>
          <w:rFonts w:ascii="Times New Roman" w:hAnsi="Times New Roman" w:cs="Times New Roman"/>
          <w:sz w:val="28"/>
          <w:szCs w:val="28"/>
          <w:lang w:val="uk-UA"/>
        </w:rPr>
        <w:t>НЬ………………………………………………………...</w:t>
      </w:r>
      <w:r w:rsidR="00FC5424">
        <w:rPr>
          <w:rFonts w:ascii="Times New Roman" w:hAnsi="Times New Roman" w:cs="Times New Roman"/>
          <w:sz w:val="28"/>
          <w:szCs w:val="28"/>
          <w:lang w:val="uk-UA"/>
        </w:rPr>
        <w:t>..</w:t>
      </w:r>
      <w:r w:rsidR="00AF142B">
        <w:rPr>
          <w:rFonts w:ascii="Times New Roman" w:hAnsi="Times New Roman" w:cs="Times New Roman"/>
          <w:sz w:val="28"/>
          <w:szCs w:val="28"/>
          <w:lang w:val="uk-UA"/>
        </w:rPr>
        <w:t>79</w:t>
      </w:r>
    </w:p>
    <w:p w:rsidR="00892F07" w:rsidRPr="008920EE" w:rsidRDefault="00892F07" w:rsidP="00892F07">
      <w:pPr>
        <w:spacing w:line="360" w:lineRule="auto"/>
        <w:ind w:firstLine="709"/>
        <w:jc w:val="center"/>
        <w:rPr>
          <w:rFonts w:ascii="Times New Roman" w:hAnsi="Times New Roman" w:cs="Times New Roman"/>
          <w:sz w:val="28"/>
          <w:szCs w:val="28"/>
          <w:lang w:val="uk-UA"/>
        </w:rPr>
      </w:pPr>
    </w:p>
    <w:p w:rsidR="00892F07" w:rsidRPr="00892F07" w:rsidRDefault="00892F07" w:rsidP="00892F07">
      <w:pPr>
        <w:spacing w:line="360" w:lineRule="auto"/>
        <w:ind w:firstLine="709"/>
        <w:jc w:val="center"/>
        <w:rPr>
          <w:rFonts w:ascii="Times New Roman" w:hAnsi="Times New Roman" w:cs="Times New Roman"/>
          <w:sz w:val="28"/>
          <w:szCs w:val="28"/>
          <w:lang w:val="uk-UA"/>
        </w:rPr>
      </w:pPr>
    </w:p>
    <w:p w:rsidR="00892F07" w:rsidRPr="00892F07" w:rsidRDefault="00892F07" w:rsidP="00892F07">
      <w:pPr>
        <w:spacing w:line="360" w:lineRule="auto"/>
        <w:ind w:firstLine="709"/>
        <w:jc w:val="center"/>
        <w:rPr>
          <w:rFonts w:ascii="Times New Roman" w:hAnsi="Times New Roman" w:cs="Times New Roman"/>
          <w:sz w:val="28"/>
          <w:szCs w:val="28"/>
          <w:lang w:val="uk-UA"/>
        </w:rPr>
      </w:pPr>
    </w:p>
    <w:p w:rsidR="00892F07" w:rsidRPr="00892F07" w:rsidRDefault="00892F07" w:rsidP="00892F07">
      <w:pPr>
        <w:spacing w:line="360" w:lineRule="auto"/>
        <w:ind w:firstLine="709"/>
        <w:jc w:val="center"/>
        <w:rPr>
          <w:rFonts w:ascii="Times New Roman" w:hAnsi="Times New Roman" w:cs="Times New Roman"/>
          <w:sz w:val="28"/>
          <w:szCs w:val="28"/>
          <w:lang w:val="uk-UA"/>
        </w:rPr>
      </w:pPr>
    </w:p>
    <w:p w:rsidR="00892F07" w:rsidRPr="00892F07" w:rsidRDefault="00892F07" w:rsidP="00892F07">
      <w:pPr>
        <w:spacing w:line="360" w:lineRule="auto"/>
        <w:ind w:firstLine="709"/>
        <w:jc w:val="center"/>
        <w:rPr>
          <w:rFonts w:ascii="Times New Roman" w:hAnsi="Times New Roman" w:cs="Times New Roman"/>
          <w:sz w:val="28"/>
          <w:szCs w:val="28"/>
          <w:lang w:val="uk-UA"/>
        </w:rPr>
      </w:pPr>
      <w:r w:rsidRPr="00892F07">
        <w:rPr>
          <w:rFonts w:ascii="Times New Roman" w:hAnsi="Times New Roman" w:cs="Times New Roman"/>
          <w:sz w:val="28"/>
          <w:szCs w:val="28"/>
          <w:lang w:val="uk-UA"/>
        </w:rPr>
        <w:lastRenderedPageBreak/>
        <w:t>ПЕ</w:t>
      </w:r>
      <w:r w:rsidRPr="007A52A7">
        <w:rPr>
          <w:rFonts w:ascii="Times New Roman" w:hAnsi="Times New Roman" w:cs="Times New Roman"/>
          <w:sz w:val="28"/>
          <w:szCs w:val="28"/>
        </w:rPr>
        <w:t>PE</w:t>
      </w:r>
      <w:r w:rsidRPr="00892F07">
        <w:rPr>
          <w:rFonts w:ascii="Times New Roman" w:hAnsi="Times New Roman" w:cs="Times New Roman"/>
          <w:sz w:val="28"/>
          <w:szCs w:val="28"/>
          <w:lang w:val="uk-UA"/>
        </w:rPr>
        <w:t>Л</w:t>
      </w:r>
      <w:r w:rsidRPr="007A52A7">
        <w:rPr>
          <w:rFonts w:ascii="Times New Roman" w:hAnsi="Times New Roman" w:cs="Times New Roman"/>
          <w:sz w:val="28"/>
          <w:szCs w:val="28"/>
        </w:rPr>
        <w:t>I</w:t>
      </w:r>
      <w:r w:rsidRPr="00892F07">
        <w:rPr>
          <w:rFonts w:ascii="Times New Roman" w:hAnsi="Times New Roman" w:cs="Times New Roman"/>
          <w:sz w:val="28"/>
          <w:szCs w:val="28"/>
          <w:lang w:val="uk-UA"/>
        </w:rPr>
        <w:t xml:space="preserve">К </w:t>
      </w:r>
      <w:r w:rsidRPr="007A52A7">
        <w:rPr>
          <w:rFonts w:ascii="Times New Roman" w:hAnsi="Times New Roman" w:cs="Times New Roman"/>
          <w:sz w:val="28"/>
          <w:szCs w:val="28"/>
        </w:rPr>
        <w:t>C</w:t>
      </w:r>
      <w:r w:rsidRPr="00892F07">
        <w:rPr>
          <w:rFonts w:ascii="Times New Roman" w:hAnsi="Times New Roman" w:cs="Times New Roman"/>
          <w:sz w:val="28"/>
          <w:szCs w:val="28"/>
          <w:lang w:val="uk-UA"/>
        </w:rPr>
        <w:t>К</w:t>
      </w:r>
      <w:r w:rsidRPr="007A52A7">
        <w:rPr>
          <w:rFonts w:ascii="Times New Roman" w:hAnsi="Times New Roman" w:cs="Times New Roman"/>
          <w:sz w:val="28"/>
          <w:szCs w:val="28"/>
        </w:rPr>
        <w:t>OPO</w:t>
      </w:r>
      <w:r w:rsidRPr="00892F07">
        <w:rPr>
          <w:rFonts w:ascii="Times New Roman" w:hAnsi="Times New Roman" w:cs="Times New Roman"/>
          <w:sz w:val="28"/>
          <w:szCs w:val="28"/>
          <w:lang w:val="uk-UA"/>
        </w:rPr>
        <w:t>Ч</w:t>
      </w:r>
      <w:r w:rsidRPr="007A52A7">
        <w:rPr>
          <w:rFonts w:ascii="Times New Roman" w:hAnsi="Times New Roman" w:cs="Times New Roman"/>
          <w:sz w:val="28"/>
          <w:szCs w:val="28"/>
        </w:rPr>
        <w:t>E</w:t>
      </w:r>
      <w:r w:rsidRPr="00892F07">
        <w:rPr>
          <w:rFonts w:ascii="Times New Roman" w:hAnsi="Times New Roman" w:cs="Times New Roman"/>
          <w:sz w:val="28"/>
          <w:szCs w:val="28"/>
          <w:lang w:val="uk-UA"/>
        </w:rPr>
        <w:t>НЬ</w:t>
      </w:r>
    </w:p>
    <w:p w:rsidR="00892F07" w:rsidRPr="00892F07" w:rsidRDefault="00892F07" w:rsidP="00892F07">
      <w:pPr>
        <w:spacing w:line="360" w:lineRule="auto"/>
        <w:ind w:firstLine="709"/>
        <w:jc w:val="center"/>
        <w:rPr>
          <w:rFonts w:ascii="Times New Roman" w:hAnsi="Times New Roman" w:cs="Times New Roman"/>
          <w:sz w:val="28"/>
          <w:szCs w:val="28"/>
          <w:lang w:val="uk-UA"/>
        </w:rPr>
      </w:pPr>
    </w:p>
    <w:p w:rsidR="00892F07" w:rsidRPr="00892F07" w:rsidRDefault="00892F07" w:rsidP="00892F07">
      <w:pPr>
        <w:spacing w:line="360" w:lineRule="auto"/>
        <w:ind w:firstLine="709"/>
        <w:jc w:val="both"/>
        <w:rPr>
          <w:rFonts w:ascii="Times New Roman" w:hAnsi="Times New Roman" w:cs="Times New Roman"/>
          <w:b/>
          <w:sz w:val="28"/>
          <w:szCs w:val="28"/>
          <w:lang w:val="uk-UA"/>
        </w:rPr>
      </w:pPr>
      <w:r w:rsidRPr="00892F07">
        <w:rPr>
          <w:rFonts w:ascii="Times New Roman" w:hAnsi="Times New Roman" w:cs="Times New Roman"/>
          <w:sz w:val="28"/>
          <w:szCs w:val="28"/>
          <w:lang w:val="uk-UA"/>
        </w:rPr>
        <w:t>Д</w:t>
      </w:r>
      <w:r w:rsidRPr="00DA3CF4">
        <w:rPr>
          <w:rFonts w:ascii="Times New Roman" w:hAnsi="Times New Roman" w:cs="Times New Roman"/>
          <w:sz w:val="28"/>
          <w:szCs w:val="28"/>
        </w:rPr>
        <w:t>C</w:t>
      </w:r>
      <w:r w:rsidRPr="00892F07">
        <w:rPr>
          <w:rFonts w:ascii="Times New Roman" w:hAnsi="Times New Roman" w:cs="Times New Roman"/>
          <w:sz w:val="28"/>
          <w:szCs w:val="28"/>
          <w:lang w:val="uk-UA"/>
        </w:rPr>
        <w:t>ТУ – д</w:t>
      </w:r>
      <w:proofErr w:type="spellStart"/>
      <w:r w:rsidRPr="00DA3CF4">
        <w:rPr>
          <w:rFonts w:ascii="Times New Roman" w:hAnsi="Times New Roman" w:cs="Times New Roman"/>
          <w:sz w:val="28"/>
          <w:szCs w:val="28"/>
        </w:rPr>
        <w:t>ep</w:t>
      </w:r>
      <w:proofErr w:type="spellEnd"/>
      <w:r w:rsidRPr="00892F07">
        <w:rPr>
          <w:rFonts w:ascii="Times New Roman" w:hAnsi="Times New Roman" w:cs="Times New Roman"/>
          <w:sz w:val="28"/>
          <w:szCs w:val="28"/>
          <w:lang w:val="uk-UA"/>
        </w:rPr>
        <w:t>ж</w:t>
      </w:r>
      <w:r w:rsidRPr="00DA3CF4">
        <w:rPr>
          <w:rFonts w:ascii="Times New Roman" w:hAnsi="Times New Roman" w:cs="Times New Roman"/>
          <w:sz w:val="28"/>
          <w:szCs w:val="28"/>
        </w:rPr>
        <w:t>a</w:t>
      </w:r>
      <w:proofErr w:type="spellStart"/>
      <w:r w:rsidRPr="00892F07">
        <w:rPr>
          <w:rFonts w:ascii="Times New Roman" w:hAnsi="Times New Roman" w:cs="Times New Roman"/>
          <w:sz w:val="28"/>
          <w:szCs w:val="28"/>
          <w:lang w:val="uk-UA"/>
        </w:rPr>
        <w:t>вний</w:t>
      </w:r>
      <w:proofErr w:type="spellEnd"/>
      <w:r w:rsidRPr="00892F07">
        <w:rPr>
          <w:rFonts w:ascii="Times New Roman" w:hAnsi="Times New Roman" w:cs="Times New Roman"/>
          <w:sz w:val="28"/>
          <w:szCs w:val="28"/>
          <w:lang w:val="uk-UA"/>
        </w:rPr>
        <w:t xml:space="preserve"> </w:t>
      </w:r>
      <w:r w:rsidRPr="00DA3CF4">
        <w:rPr>
          <w:rFonts w:ascii="Times New Roman" w:hAnsi="Times New Roman" w:cs="Times New Roman"/>
          <w:sz w:val="28"/>
          <w:szCs w:val="28"/>
        </w:rPr>
        <w:t>c</w:t>
      </w:r>
      <w:r w:rsidRPr="00892F07">
        <w:rPr>
          <w:rFonts w:ascii="Times New Roman" w:hAnsi="Times New Roman" w:cs="Times New Roman"/>
          <w:sz w:val="28"/>
          <w:szCs w:val="28"/>
          <w:lang w:val="uk-UA"/>
        </w:rPr>
        <w:t>т</w:t>
      </w:r>
      <w:r w:rsidRPr="00DA3CF4">
        <w:rPr>
          <w:rFonts w:ascii="Times New Roman" w:hAnsi="Times New Roman" w:cs="Times New Roman"/>
          <w:sz w:val="28"/>
          <w:szCs w:val="28"/>
        </w:rPr>
        <w:t>a</w:t>
      </w:r>
      <w:r w:rsidRPr="00892F07">
        <w:rPr>
          <w:rFonts w:ascii="Times New Roman" w:hAnsi="Times New Roman" w:cs="Times New Roman"/>
          <w:sz w:val="28"/>
          <w:szCs w:val="28"/>
          <w:lang w:val="uk-UA"/>
        </w:rPr>
        <w:t>нд</w:t>
      </w:r>
      <w:proofErr w:type="spellStart"/>
      <w:r w:rsidRPr="00DA3CF4">
        <w:rPr>
          <w:rFonts w:ascii="Times New Roman" w:hAnsi="Times New Roman" w:cs="Times New Roman"/>
          <w:sz w:val="28"/>
          <w:szCs w:val="28"/>
        </w:rPr>
        <w:t>ap</w:t>
      </w:r>
      <w:proofErr w:type="spellEnd"/>
      <w:r w:rsidRPr="00892F07">
        <w:rPr>
          <w:rFonts w:ascii="Times New Roman" w:hAnsi="Times New Roman" w:cs="Times New Roman"/>
          <w:sz w:val="28"/>
          <w:szCs w:val="28"/>
          <w:lang w:val="uk-UA"/>
        </w:rPr>
        <w:t xml:space="preserve">т </w:t>
      </w:r>
      <w:proofErr w:type="spellStart"/>
      <w:r w:rsidRPr="00892F07">
        <w:rPr>
          <w:rFonts w:ascii="Times New Roman" w:hAnsi="Times New Roman" w:cs="Times New Roman"/>
          <w:sz w:val="28"/>
          <w:szCs w:val="28"/>
          <w:lang w:val="uk-UA"/>
        </w:rPr>
        <w:t>Ук</w:t>
      </w:r>
      <w:r w:rsidRPr="00DA3CF4">
        <w:rPr>
          <w:rFonts w:ascii="Times New Roman" w:hAnsi="Times New Roman" w:cs="Times New Roman"/>
          <w:sz w:val="28"/>
          <w:szCs w:val="28"/>
        </w:rPr>
        <w:t>pa</w:t>
      </w:r>
      <w:r w:rsidRPr="00892F07">
        <w:rPr>
          <w:rFonts w:ascii="Times New Roman" w:hAnsi="Times New Roman" w:cs="Times New Roman"/>
          <w:sz w:val="28"/>
          <w:szCs w:val="28"/>
          <w:lang w:val="uk-UA"/>
        </w:rPr>
        <w:t>їни</w:t>
      </w:r>
      <w:proofErr w:type="spellEnd"/>
      <w:r w:rsidRPr="00892F07">
        <w:rPr>
          <w:rFonts w:ascii="Times New Roman" w:hAnsi="Times New Roman" w:cs="Times New Roman"/>
          <w:sz w:val="28"/>
          <w:szCs w:val="28"/>
          <w:lang w:val="uk-UA"/>
        </w:rPr>
        <w:t>;</w:t>
      </w:r>
    </w:p>
    <w:p w:rsidR="00892F07" w:rsidRPr="00892F07" w:rsidRDefault="00892F07" w:rsidP="00892F07">
      <w:pPr>
        <w:spacing w:line="360" w:lineRule="auto"/>
        <w:ind w:firstLine="709"/>
        <w:jc w:val="both"/>
        <w:rPr>
          <w:rFonts w:ascii="Times New Roman" w:hAnsi="Times New Roman" w:cs="Times New Roman"/>
          <w:b/>
          <w:sz w:val="28"/>
          <w:szCs w:val="28"/>
          <w:lang w:val="uk-UA"/>
        </w:rPr>
      </w:pPr>
      <w:r w:rsidRPr="00892F07">
        <w:rPr>
          <w:rFonts w:ascii="Times New Roman" w:hAnsi="Times New Roman" w:cs="Times New Roman"/>
          <w:sz w:val="28"/>
          <w:szCs w:val="28"/>
          <w:lang w:val="uk-UA"/>
        </w:rPr>
        <w:t>ТЗ – т</w:t>
      </w:r>
      <w:r w:rsidRPr="00DA3CF4">
        <w:rPr>
          <w:rFonts w:ascii="Times New Roman" w:hAnsi="Times New Roman" w:cs="Times New Roman"/>
          <w:sz w:val="28"/>
          <w:szCs w:val="28"/>
        </w:rPr>
        <w:t>e</w:t>
      </w:r>
      <w:proofErr w:type="spellStart"/>
      <w:r w:rsidRPr="00892F07">
        <w:rPr>
          <w:rFonts w:ascii="Times New Roman" w:hAnsi="Times New Roman" w:cs="Times New Roman"/>
          <w:sz w:val="28"/>
          <w:szCs w:val="28"/>
          <w:lang w:val="uk-UA"/>
        </w:rPr>
        <w:t>хн</w:t>
      </w:r>
      <w:proofErr w:type="spellEnd"/>
      <w:r w:rsidRPr="00DA3CF4">
        <w:rPr>
          <w:rFonts w:ascii="Times New Roman" w:hAnsi="Times New Roman" w:cs="Times New Roman"/>
          <w:sz w:val="28"/>
          <w:szCs w:val="28"/>
        </w:rPr>
        <w:t>o</w:t>
      </w:r>
      <w:r w:rsidRPr="00892F07">
        <w:rPr>
          <w:rFonts w:ascii="Times New Roman" w:hAnsi="Times New Roman" w:cs="Times New Roman"/>
          <w:sz w:val="28"/>
          <w:szCs w:val="28"/>
          <w:lang w:val="uk-UA"/>
        </w:rPr>
        <w:t>л</w:t>
      </w:r>
      <w:r w:rsidRPr="00DA3CF4">
        <w:rPr>
          <w:rFonts w:ascii="Times New Roman" w:hAnsi="Times New Roman" w:cs="Times New Roman"/>
          <w:sz w:val="28"/>
          <w:szCs w:val="28"/>
        </w:rPr>
        <w:t>o</w:t>
      </w:r>
      <w:r w:rsidRPr="00892F07">
        <w:rPr>
          <w:rFonts w:ascii="Times New Roman" w:hAnsi="Times New Roman" w:cs="Times New Roman"/>
          <w:sz w:val="28"/>
          <w:szCs w:val="28"/>
          <w:lang w:val="uk-UA"/>
        </w:rPr>
        <w:t>г</w:t>
      </w:r>
      <w:r w:rsidRPr="00DA3CF4">
        <w:rPr>
          <w:rFonts w:ascii="Times New Roman" w:hAnsi="Times New Roman" w:cs="Times New Roman"/>
          <w:sz w:val="28"/>
          <w:szCs w:val="28"/>
        </w:rPr>
        <w:t>i</w:t>
      </w:r>
      <w:proofErr w:type="spellStart"/>
      <w:r w:rsidRPr="00892F07">
        <w:rPr>
          <w:rFonts w:ascii="Times New Roman" w:hAnsi="Times New Roman" w:cs="Times New Roman"/>
          <w:sz w:val="28"/>
          <w:szCs w:val="28"/>
          <w:lang w:val="uk-UA"/>
        </w:rPr>
        <w:t>чн</w:t>
      </w:r>
      <w:proofErr w:type="spellEnd"/>
      <w:r w:rsidRPr="00DA3CF4">
        <w:rPr>
          <w:rFonts w:ascii="Times New Roman" w:hAnsi="Times New Roman" w:cs="Times New Roman"/>
          <w:sz w:val="28"/>
          <w:szCs w:val="28"/>
        </w:rPr>
        <w:t>e</w:t>
      </w:r>
      <w:r w:rsidRPr="00892F07">
        <w:rPr>
          <w:rFonts w:ascii="Times New Roman" w:hAnsi="Times New Roman" w:cs="Times New Roman"/>
          <w:sz w:val="28"/>
          <w:szCs w:val="28"/>
          <w:lang w:val="uk-UA"/>
        </w:rPr>
        <w:t xml:space="preserve"> з</w:t>
      </w:r>
      <w:r w:rsidRPr="00DA3CF4">
        <w:rPr>
          <w:rFonts w:ascii="Times New Roman" w:hAnsi="Times New Roman" w:cs="Times New Roman"/>
          <w:sz w:val="28"/>
          <w:szCs w:val="28"/>
        </w:rPr>
        <w:t>a</w:t>
      </w:r>
      <w:proofErr w:type="spellStart"/>
      <w:r w:rsidRPr="00892F07">
        <w:rPr>
          <w:rFonts w:ascii="Times New Roman" w:hAnsi="Times New Roman" w:cs="Times New Roman"/>
          <w:sz w:val="28"/>
          <w:szCs w:val="28"/>
          <w:lang w:val="uk-UA"/>
        </w:rPr>
        <w:t>вд</w:t>
      </w:r>
      <w:proofErr w:type="spellEnd"/>
      <w:r w:rsidRPr="00DA3CF4">
        <w:rPr>
          <w:rFonts w:ascii="Times New Roman" w:hAnsi="Times New Roman" w:cs="Times New Roman"/>
          <w:sz w:val="28"/>
          <w:szCs w:val="28"/>
        </w:rPr>
        <w:t>a</w:t>
      </w:r>
      <w:proofErr w:type="spellStart"/>
      <w:r w:rsidRPr="00892F07">
        <w:rPr>
          <w:rFonts w:ascii="Times New Roman" w:hAnsi="Times New Roman" w:cs="Times New Roman"/>
          <w:sz w:val="28"/>
          <w:szCs w:val="28"/>
          <w:lang w:val="uk-UA"/>
        </w:rPr>
        <w:t>ння</w:t>
      </w:r>
      <w:proofErr w:type="spellEnd"/>
      <w:r w:rsidRPr="00892F07">
        <w:rPr>
          <w:rFonts w:ascii="Times New Roman" w:hAnsi="Times New Roman" w:cs="Times New Roman"/>
          <w:sz w:val="28"/>
          <w:szCs w:val="28"/>
          <w:lang w:val="uk-UA"/>
        </w:rPr>
        <w:t>;</w:t>
      </w:r>
    </w:p>
    <w:p w:rsidR="00892F07" w:rsidRPr="00892F07" w:rsidRDefault="00C15406" w:rsidP="00892F07">
      <w:pPr>
        <w:spacing w:line="360" w:lineRule="auto"/>
        <w:ind w:firstLine="709"/>
        <w:jc w:val="both"/>
        <w:rPr>
          <w:rFonts w:ascii="Times New Roman" w:hAnsi="Times New Roman" w:cs="Times New Roman"/>
          <w:b/>
          <w:sz w:val="28"/>
          <w:szCs w:val="28"/>
          <w:lang w:val="uk-UA"/>
        </w:rPr>
      </w:pPr>
      <w:r>
        <w:rPr>
          <w:rFonts w:ascii="Times New Roman CYR" w:hAnsi="Times New Roman CYR" w:cs="Times New Roman CYR"/>
          <w:sz w:val="28"/>
          <w:szCs w:val="28"/>
          <w:lang w:val="uk-UA"/>
        </w:rPr>
        <w:t>РЛС</w:t>
      </w:r>
      <w:r w:rsidR="00892F07" w:rsidRPr="00892F07">
        <w:rPr>
          <w:rFonts w:ascii="Times New Roman" w:hAnsi="Times New Roman" w:cs="Times New Roman"/>
          <w:sz w:val="28"/>
          <w:szCs w:val="28"/>
          <w:lang w:val="uk-UA"/>
        </w:rPr>
        <w:t xml:space="preserve"> – </w:t>
      </w:r>
      <w:r>
        <w:rPr>
          <w:rFonts w:ascii="Times New Roman CYR" w:hAnsi="Times New Roman CYR" w:cs="Times New Roman CYR"/>
          <w:sz w:val="28"/>
          <w:szCs w:val="28"/>
          <w:lang w:val="uk-UA"/>
        </w:rPr>
        <w:t>радіолокаційна система</w:t>
      </w:r>
      <w:r w:rsidR="00892F07" w:rsidRPr="00892F07">
        <w:rPr>
          <w:rFonts w:ascii="Times New Roman" w:hAnsi="Times New Roman" w:cs="Times New Roman"/>
          <w:sz w:val="28"/>
          <w:szCs w:val="28"/>
          <w:lang w:val="uk-UA"/>
        </w:rPr>
        <w:t>;</w:t>
      </w:r>
    </w:p>
    <w:p w:rsidR="00892F07" w:rsidRPr="00DA3CF4" w:rsidRDefault="00C15406" w:rsidP="00892F07">
      <w:pPr>
        <w:spacing w:line="360" w:lineRule="auto"/>
        <w:ind w:firstLine="709"/>
        <w:jc w:val="both"/>
        <w:rPr>
          <w:rFonts w:ascii="Times New Roman" w:hAnsi="Times New Roman" w:cs="Times New Roman"/>
          <w:b/>
          <w:sz w:val="28"/>
          <w:szCs w:val="28"/>
        </w:rPr>
      </w:pPr>
      <w:r>
        <w:rPr>
          <w:rFonts w:ascii="Times New Roman CYR" w:hAnsi="Times New Roman CYR" w:cs="Times New Roman CYR"/>
          <w:sz w:val="28"/>
          <w:szCs w:val="28"/>
          <w:lang w:val="uk-UA"/>
        </w:rPr>
        <w:t>АПОІ</w:t>
      </w:r>
      <w:r w:rsidR="00892F07" w:rsidRPr="00FC5424">
        <w:rPr>
          <w:rFonts w:ascii="Times New Roman" w:hAnsi="Times New Roman" w:cs="Times New Roman"/>
          <w:sz w:val="28"/>
          <w:szCs w:val="28"/>
          <w:lang w:val="uk-UA"/>
        </w:rPr>
        <w:t xml:space="preserve"> – </w:t>
      </w:r>
      <w:r>
        <w:rPr>
          <w:rFonts w:ascii="Times New Roman CYR" w:hAnsi="Times New Roman CYR" w:cs="Times New Roman CYR"/>
          <w:sz w:val="28"/>
          <w:szCs w:val="28"/>
          <w:lang w:val="uk-UA"/>
        </w:rPr>
        <w:t>апаратура первинної обробки інформації</w:t>
      </w:r>
      <w:r w:rsidR="00892F07" w:rsidRPr="00DA3CF4">
        <w:rPr>
          <w:rFonts w:ascii="Times New Roman" w:hAnsi="Times New Roman" w:cs="Times New Roman"/>
          <w:sz w:val="28"/>
          <w:szCs w:val="28"/>
        </w:rPr>
        <w:t>;</w:t>
      </w:r>
    </w:p>
    <w:p w:rsidR="00892F07" w:rsidRPr="00DA3CF4" w:rsidRDefault="00C15406" w:rsidP="00892F07">
      <w:pPr>
        <w:spacing w:line="360" w:lineRule="auto"/>
        <w:ind w:firstLine="709"/>
        <w:jc w:val="both"/>
        <w:rPr>
          <w:rFonts w:ascii="Times New Roman" w:hAnsi="Times New Roman" w:cs="Times New Roman"/>
          <w:b/>
          <w:sz w:val="28"/>
          <w:szCs w:val="28"/>
        </w:rPr>
      </w:pPr>
      <w:r>
        <w:rPr>
          <w:rFonts w:ascii="Times New Roman CYR" w:hAnsi="Times New Roman CYR" w:cs="Times New Roman CYR"/>
          <w:sz w:val="28"/>
          <w:szCs w:val="28"/>
          <w:lang w:val="uk-UA"/>
        </w:rPr>
        <w:t>ВКП</w:t>
      </w:r>
      <w:r w:rsidR="00892F07" w:rsidRPr="00DA3CF4">
        <w:rPr>
          <w:rFonts w:ascii="Times New Roman" w:hAnsi="Times New Roman" w:cs="Times New Roman"/>
          <w:sz w:val="28"/>
          <w:szCs w:val="28"/>
        </w:rPr>
        <w:t xml:space="preserve"> − </w:t>
      </w:r>
      <w:r>
        <w:rPr>
          <w:rFonts w:ascii="Times New Roman CYR" w:hAnsi="Times New Roman CYR" w:cs="Times New Roman CYR"/>
          <w:sz w:val="28"/>
          <w:szCs w:val="28"/>
          <w:lang w:val="uk-UA"/>
        </w:rPr>
        <w:t>виносний командний пункт</w:t>
      </w:r>
      <w:r w:rsidR="00892F07" w:rsidRPr="00DA3CF4">
        <w:rPr>
          <w:rFonts w:ascii="Times New Roman" w:hAnsi="Times New Roman" w:cs="Times New Roman"/>
          <w:sz w:val="28"/>
          <w:szCs w:val="28"/>
        </w:rPr>
        <w:t>;</w:t>
      </w:r>
    </w:p>
    <w:p w:rsidR="00892F07" w:rsidRPr="00DA3CF4" w:rsidRDefault="00C15406" w:rsidP="00892F07">
      <w:pPr>
        <w:spacing w:line="360" w:lineRule="auto"/>
        <w:ind w:firstLine="709"/>
        <w:jc w:val="both"/>
        <w:rPr>
          <w:rFonts w:ascii="Times New Roman" w:hAnsi="Times New Roman" w:cs="Times New Roman"/>
          <w:b/>
          <w:sz w:val="28"/>
          <w:szCs w:val="28"/>
        </w:rPr>
      </w:pPr>
      <w:r>
        <w:rPr>
          <w:rFonts w:ascii="Times New Roman CYR" w:hAnsi="Times New Roman CYR" w:cs="Times New Roman CYR"/>
          <w:sz w:val="28"/>
          <w:szCs w:val="28"/>
          <w:lang w:val="uk-UA"/>
        </w:rPr>
        <w:t>ЦОС</w:t>
      </w:r>
      <w:r w:rsidR="00892F07" w:rsidRPr="00DA3CF4">
        <w:rPr>
          <w:rFonts w:ascii="Times New Roman" w:hAnsi="Times New Roman" w:cs="Times New Roman"/>
          <w:sz w:val="28"/>
          <w:szCs w:val="28"/>
        </w:rPr>
        <w:t xml:space="preserve"> – </w:t>
      </w:r>
      <w:r>
        <w:rPr>
          <w:rFonts w:ascii="Times New Roman CYR" w:hAnsi="Times New Roman CYR" w:cs="Times New Roman CYR"/>
          <w:sz w:val="28"/>
          <w:szCs w:val="28"/>
          <w:lang w:val="uk-UA"/>
        </w:rPr>
        <w:t>цифрова обробка сигналів</w:t>
      </w:r>
      <w:r w:rsidR="00892F07" w:rsidRPr="00DA3CF4">
        <w:rPr>
          <w:rFonts w:ascii="Times New Roman" w:hAnsi="Times New Roman" w:cs="Times New Roman"/>
          <w:sz w:val="28"/>
          <w:szCs w:val="28"/>
        </w:rPr>
        <w:t>;</w:t>
      </w:r>
    </w:p>
    <w:p w:rsidR="00892F07" w:rsidRPr="00DA3CF4" w:rsidRDefault="00C15406" w:rsidP="00892F07">
      <w:pPr>
        <w:spacing w:line="360" w:lineRule="auto"/>
        <w:ind w:left="709"/>
        <w:jc w:val="both"/>
        <w:rPr>
          <w:rFonts w:ascii="Times New Roman" w:hAnsi="Times New Roman" w:cs="Times New Roman"/>
          <w:b/>
          <w:sz w:val="28"/>
          <w:szCs w:val="28"/>
        </w:rPr>
      </w:pPr>
      <w:r>
        <w:rPr>
          <w:rFonts w:ascii="Times New Roman CYR" w:hAnsi="Times New Roman CYR" w:cs="Times New Roman CYR"/>
          <w:sz w:val="28"/>
          <w:szCs w:val="28"/>
          <w:lang w:val="uk-UA"/>
        </w:rPr>
        <w:t>ЕЦОМ</w:t>
      </w:r>
      <w:r w:rsidR="00892F07" w:rsidRPr="00DA3CF4">
        <w:rPr>
          <w:rFonts w:ascii="Times New Roman" w:hAnsi="Times New Roman" w:cs="Times New Roman"/>
          <w:sz w:val="28"/>
          <w:szCs w:val="28"/>
        </w:rPr>
        <w:t xml:space="preserve"> – </w:t>
      </w:r>
      <w:r>
        <w:rPr>
          <w:rFonts w:ascii="Times New Roman CYR" w:hAnsi="Times New Roman CYR" w:cs="Times New Roman CYR"/>
          <w:sz w:val="28"/>
          <w:szCs w:val="28"/>
          <w:lang w:val="uk-UA"/>
        </w:rPr>
        <w:t>електронні цифрові обчислювальні машини</w:t>
      </w:r>
      <w:r w:rsidR="00892F07" w:rsidRPr="00DA3CF4">
        <w:rPr>
          <w:rFonts w:ascii="Times New Roman" w:hAnsi="Times New Roman" w:cs="Times New Roman"/>
          <w:sz w:val="28"/>
          <w:szCs w:val="28"/>
        </w:rPr>
        <w:t>;</w:t>
      </w:r>
    </w:p>
    <w:p w:rsidR="00892F07" w:rsidRPr="00DA3CF4" w:rsidRDefault="00892F07" w:rsidP="00892F07">
      <w:pPr>
        <w:spacing w:line="360" w:lineRule="auto"/>
        <w:ind w:left="709"/>
        <w:jc w:val="both"/>
        <w:rPr>
          <w:rFonts w:ascii="Times New Roman" w:hAnsi="Times New Roman" w:cs="Times New Roman"/>
          <w:b/>
          <w:sz w:val="28"/>
          <w:szCs w:val="28"/>
        </w:rPr>
      </w:pPr>
      <w:r w:rsidRPr="00B16B29">
        <w:rPr>
          <w:rStyle w:val="103"/>
          <w:rFonts w:ascii="Times New Roman" w:hAnsi="Times New Roman" w:cs="Times New Roman"/>
          <w:sz w:val="28"/>
          <w:szCs w:val="28"/>
        </w:rPr>
        <w:t>НДДКР</w:t>
      </w:r>
      <w:r w:rsidRPr="00DA3CF4">
        <w:rPr>
          <w:rFonts w:ascii="Times New Roman" w:hAnsi="Times New Roman" w:cs="Times New Roman"/>
          <w:sz w:val="28"/>
          <w:szCs w:val="28"/>
        </w:rPr>
        <w:t xml:space="preserve"> – </w:t>
      </w:r>
      <w:r w:rsidRPr="00B16B29">
        <w:rPr>
          <w:rStyle w:val="103"/>
          <w:rFonts w:ascii="Times New Roman" w:hAnsi="Times New Roman" w:cs="Times New Roman"/>
          <w:sz w:val="28"/>
          <w:szCs w:val="28"/>
        </w:rPr>
        <w:t>науков</w:t>
      </w:r>
      <w:r>
        <w:rPr>
          <w:rStyle w:val="103"/>
          <w:rFonts w:ascii="Times New Roman" w:hAnsi="Times New Roman" w:cs="Times New Roman"/>
          <w:sz w:val="28"/>
          <w:szCs w:val="28"/>
        </w:rPr>
        <w:t>і</w:t>
      </w:r>
      <w:r w:rsidRPr="00B16B29">
        <w:rPr>
          <w:rStyle w:val="103"/>
          <w:rFonts w:ascii="Times New Roman" w:hAnsi="Times New Roman" w:cs="Times New Roman"/>
          <w:sz w:val="28"/>
          <w:szCs w:val="28"/>
        </w:rPr>
        <w:t xml:space="preserve"> досліджен</w:t>
      </w:r>
      <w:r>
        <w:rPr>
          <w:rStyle w:val="103"/>
          <w:rFonts w:ascii="Times New Roman" w:hAnsi="Times New Roman" w:cs="Times New Roman"/>
          <w:sz w:val="28"/>
          <w:szCs w:val="28"/>
        </w:rPr>
        <w:t>ня</w:t>
      </w:r>
      <w:r w:rsidRPr="00B16B29">
        <w:rPr>
          <w:rStyle w:val="103"/>
          <w:rFonts w:ascii="Times New Roman" w:hAnsi="Times New Roman" w:cs="Times New Roman"/>
          <w:sz w:val="28"/>
          <w:szCs w:val="28"/>
        </w:rPr>
        <w:t xml:space="preserve"> і дослідно-конструкторськ</w:t>
      </w:r>
      <w:r>
        <w:rPr>
          <w:rStyle w:val="103"/>
          <w:rFonts w:ascii="Times New Roman" w:hAnsi="Times New Roman" w:cs="Times New Roman"/>
          <w:sz w:val="28"/>
          <w:szCs w:val="28"/>
        </w:rPr>
        <w:t>і</w:t>
      </w:r>
      <w:r w:rsidRPr="00B16B29">
        <w:rPr>
          <w:rStyle w:val="103"/>
          <w:rFonts w:ascii="Times New Roman" w:hAnsi="Times New Roman" w:cs="Times New Roman"/>
          <w:sz w:val="28"/>
          <w:szCs w:val="28"/>
        </w:rPr>
        <w:t xml:space="preserve"> роб</w:t>
      </w:r>
      <w:r>
        <w:rPr>
          <w:rStyle w:val="103"/>
          <w:rFonts w:ascii="Times New Roman" w:hAnsi="Times New Roman" w:cs="Times New Roman"/>
          <w:sz w:val="28"/>
          <w:szCs w:val="28"/>
        </w:rPr>
        <w:t>оти</w:t>
      </w:r>
      <w:r w:rsidRPr="00DA3CF4">
        <w:rPr>
          <w:rFonts w:ascii="Times New Roman" w:hAnsi="Times New Roman" w:cs="Times New Roman"/>
          <w:sz w:val="28"/>
          <w:szCs w:val="28"/>
        </w:rPr>
        <w:t>;</w:t>
      </w:r>
    </w:p>
    <w:p w:rsidR="00892F07" w:rsidRPr="00DA3CF4" w:rsidRDefault="00892F07" w:rsidP="00892F07">
      <w:pPr>
        <w:spacing w:line="360" w:lineRule="auto"/>
        <w:ind w:left="709"/>
        <w:jc w:val="both"/>
        <w:rPr>
          <w:rFonts w:ascii="Times New Roman" w:hAnsi="Times New Roman" w:cs="Times New Roman"/>
          <w:b/>
          <w:sz w:val="28"/>
          <w:szCs w:val="28"/>
        </w:rPr>
      </w:pPr>
      <w:r>
        <w:rPr>
          <w:rFonts w:ascii="Times New Roman" w:hAnsi="Times New Roman" w:cs="Times New Roman"/>
          <w:sz w:val="28"/>
          <w:szCs w:val="28"/>
        </w:rPr>
        <w:t>ПЕОМ</w:t>
      </w:r>
      <w:r w:rsidRPr="00DA3CF4">
        <w:rPr>
          <w:rFonts w:ascii="Times New Roman" w:hAnsi="Times New Roman" w:cs="Times New Roman"/>
          <w:sz w:val="28"/>
          <w:szCs w:val="28"/>
        </w:rPr>
        <w:t xml:space="preserve"> – </w:t>
      </w:r>
      <w:proofErr w:type="spellStart"/>
      <w:r>
        <w:rPr>
          <w:rFonts w:ascii="Times New Roman" w:hAnsi="Times New Roman" w:cs="Times New Roman"/>
          <w:sz w:val="28"/>
          <w:szCs w:val="28"/>
        </w:rPr>
        <w:t>персональна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електронна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обчислювальна</w:t>
      </w:r>
      <w:proofErr w:type="spellEnd"/>
      <w:r>
        <w:rPr>
          <w:rFonts w:ascii="Times New Roman" w:hAnsi="Times New Roman" w:cs="Times New Roman"/>
          <w:sz w:val="28"/>
          <w:szCs w:val="28"/>
        </w:rPr>
        <w:t xml:space="preserve"> машина</w:t>
      </w:r>
      <w:r w:rsidRPr="00DA3CF4">
        <w:rPr>
          <w:rFonts w:ascii="Times New Roman" w:hAnsi="Times New Roman" w:cs="Times New Roman"/>
          <w:sz w:val="28"/>
          <w:szCs w:val="28"/>
        </w:rPr>
        <w:t>;</w:t>
      </w:r>
    </w:p>
    <w:p w:rsidR="00892F07" w:rsidRPr="001924F0" w:rsidRDefault="00892F07" w:rsidP="00892F07">
      <w:pPr>
        <w:spacing w:line="360" w:lineRule="auto"/>
        <w:ind w:firstLine="709"/>
        <w:jc w:val="both"/>
        <w:rPr>
          <w:rFonts w:ascii="Times New Roman" w:hAnsi="Times New Roman" w:cs="Times New Roman"/>
          <w:sz w:val="28"/>
          <w:szCs w:val="28"/>
        </w:rPr>
      </w:pPr>
    </w:p>
    <w:p w:rsidR="00892F07" w:rsidRPr="001924F0" w:rsidRDefault="00892F07" w:rsidP="00892F07">
      <w:pPr>
        <w:spacing w:line="360" w:lineRule="auto"/>
        <w:ind w:firstLine="709"/>
        <w:jc w:val="both"/>
        <w:rPr>
          <w:rFonts w:ascii="Times New Roman" w:hAnsi="Times New Roman" w:cs="Times New Roman"/>
          <w:sz w:val="28"/>
          <w:szCs w:val="28"/>
        </w:rPr>
      </w:pPr>
    </w:p>
    <w:p w:rsidR="00892F07" w:rsidRPr="001924F0" w:rsidRDefault="00892F07" w:rsidP="00892F07">
      <w:pPr>
        <w:spacing w:line="360" w:lineRule="auto"/>
        <w:ind w:firstLine="709"/>
        <w:jc w:val="both"/>
        <w:rPr>
          <w:rFonts w:ascii="Times New Roman" w:hAnsi="Times New Roman" w:cs="Times New Roman"/>
          <w:sz w:val="28"/>
          <w:szCs w:val="28"/>
        </w:rPr>
      </w:pPr>
    </w:p>
    <w:p w:rsidR="00892F07" w:rsidRPr="001924F0" w:rsidRDefault="00892F07" w:rsidP="00892F07">
      <w:pPr>
        <w:spacing w:line="360" w:lineRule="auto"/>
        <w:ind w:firstLine="709"/>
        <w:jc w:val="both"/>
        <w:rPr>
          <w:rFonts w:ascii="Times New Roman" w:hAnsi="Times New Roman" w:cs="Times New Roman"/>
          <w:sz w:val="28"/>
          <w:szCs w:val="28"/>
        </w:rPr>
      </w:pPr>
    </w:p>
    <w:p w:rsidR="00892F07" w:rsidRPr="001924F0" w:rsidRDefault="00892F07" w:rsidP="00892F07">
      <w:pPr>
        <w:spacing w:line="360" w:lineRule="auto"/>
        <w:ind w:firstLine="709"/>
        <w:jc w:val="both"/>
        <w:rPr>
          <w:rFonts w:ascii="Times New Roman" w:hAnsi="Times New Roman" w:cs="Times New Roman"/>
          <w:sz w:val="28"/>
          <w:szCs w:val="28"/>
        </w:rPr>
      </w:pPr>
    </w:p>
    <w:p w:rsidR="00892F07" w:rsidRPr="00DE6EB7" w:rsidRDefault="00892F07" w:rsidP="00892F07">
      <w:pPr>
        <w:spacing w:line="360" w:lineRule="auto"/>
        <w:ind w:firstLine="709"/>
        <w:jc w:val="center"/>
        <w:rPr>
          <w:sz w:val="28"/>
          <w:szCs w:val="28"/>
        </w:rPr>
      </w:pPr>
    </w:p>
    <w:p w:rsidR="00892F07" w:rsidRPr="00DE6EB7" w:rsidRDefault="00892F07" w:rsidP="00892F07">
      <w:pPr>
        <w:spacing w:line="360" w:lineRule="auto"/>
        <w:ind w:firstLine="709"/>
        <w:jc w:val="center"/>
        <w:rPr>
          <w:sz w:val="28"/>
          <w:szCs w:val="28"/>
        </w:rPr>
      </w:pPr>
    </w:p>
    <w:p w:rsidR="00892F07" w:rsidRPr="00DE6EB7" w:rsidRDefault="00892F07" w:rsidP="00892F07">
      <w:pPr>
        <w:spacing w:line="360" w:lineRule="auto"/>
        <w:ind w:firstLine="709"/>
        <w:jc w:val="center"/>
        <w:rPr>
          <w:b/>
          <w:sz w:val="28"/>
          <w:szCs w:val="28"/>
        </w:rPr>
      </w:pPr>
    </w:p>
    <w:p w:rsidR="00892F07" w:rsidRPr="00DE6EB7" w:rsidRDefault="00892F07" w:rsidP="00892F07">
      <w:pPr>
        <w:spacing w:line="360" w:lineRule="auto"/>
        <w:ind w:firstLine="709"/>
        <w:jc w:val="center"/>
        <w:rPr>
          <w:b/>
          <w:sz w:val="28"/>
          <w:szCs w:val="28"/>
        </w:rPr>
      </w:pPr>
    </w:p>
    <w:p w:rsidR="00892F07" w:rsidRPr="00DE6EB7" w:rsidRDefault="00892F07" w:rsidP="00892F07">
      <w:pPr>
        <w:spacing w:line="360" w:lineRule="auto"/>
        <w:ind w:firstLine="709"/>
        <w:jc w:val="center"/>
        <w:rPr>
          <w:b/>
          <w:sz w:val="28"/>
          <w:szCs w:val="28"/>
        </w:rPr>
      </w:pPr>
    </w:p>
    <w:p w:rsidR="00892F07" w:rsidRDefault="00892F07" w:rsidP="00892F07">
      <w:pPr>
        <w:spacing w:line="360" w:lineRule="auto"/>
        <w:ind w:firstLine="709"/>
        <w:jc w:val="center"/>
        <w:rPr>
          <w:rFonts w:ascii="Times New Roman" w:hAnsi="Times New Roman" w:cs="Times New Roman"/>
          <w:sz w:val="28"/>
          <w:szCs w:val="28"/>
        </w:rPr>
      </w:pPr>
      <w:r w:rsidRPr="00ED0406">
        <w:rPr>
          <w:rFonts w:ascii="Times New Roman" w:hAnsi="Times New Roman" w:cs="Times New Roman"/>
          <w:sz w:val="28"/>
          <w:szCs w:val="28"/>
        </w:rPr>
        <w:lastRenderedPageBreak/>
        <w:t>ВСТУП</w:t>
      </w:r>
    </w:p>
    <w:p w:rsidR="00C21A14" w:rsidRDefault="00C21A14" w:rsidP="00C21A1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Радіолокацією називається виявлення і розпізнавання різних об’єктів в просторі і визначення їх координат і параметрів руху за допомогою радіохвиль.</w:t>
      </w:r>
    </w:p>
    <w:p w:rsidR="00C21A14" w:rsidRDefault="00C21A14" w:rsidP="00C21A1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Об’єктами, що підлягають виявленню, взагалі, можуть бути літаки, ракети, штучні супутники Землі, кораблі, автомобілі, танки, наземні споруди, грозові хмари і т. д. Всі ці об’єкти прийнято називати радіолокаційними цілями або для короткості просто цілями.</w:t>
      </w:r>
    </w:p>
    <w:p w:rsidR="00C21A14" w:rsidRDefault="00C21A14" w:rsidP="00C21A1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Сукупність відомостей про цілі, що отримується засобами радіолокації, називається радіолокаційною інформацією.</w:t>
      </w:r>
    </w:p>
    <w:p w:rsidR="00C21A14" w:rsidRDefault="00C21A14" w:rsidP="00C21A1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Область практичного використання радіолокації в наш час досить широка. В військовій справі найбільш важливими задачами, що вирішуються за допомогою радіолокації, являються виявлення і супровід рухливих об’єктів противника, а також забезпечення даних для управління артилерійським вогнем і наведення своїх літаків і ракет на об’єкти противника. Під супроводом цілі розуміють процес неперервного виявлення її координат і параметрів руху.</w:t>
      </w:r>
    </w:p>
    <w:p w:rsidR="00C21A14" w:rsidRDefault="00C21A14" w:rsidP="00C21A1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військових задач радіолокаційні засоби широко використовуються для навігації літаків і кораблів (особливо в нічний час і в умовах поганої видимості); вони являються важливим елементом сучасних систем управління повітряним рухом; використовуються для управління рухом автомобільного транспорту і мають велике значення для складання прогнозів погоди.</w:t>
      </w:r>
    </w:p>
    <w:p w:rsidR="00C21A14" w:rsidRDefault="00C21A14" w:rsidP="00C21A1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Радіолокаційні пристрої застосовують для дослідження навколоземного простору, вивчення метеорів, обзору космічного простору і супроводження космічних кораблів, для астрономічних спостережень.</w:t>
      </w:r>
    </w:p>
    <w:p w:rsidR="00892F07" w:rsidRDefault="00C21A14" w:rsidP="00C21A14">
      <w:pPr>
        <w:pStyle w:val="a3"/>
        <w:spacing w:after="0" w:line="360" w:lineRule="auto"/>
        <w:ind w:left="0"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Розвиток радіолокації стало важливою частиною технічної революції двадцятого століття. Військова техніка, що використовує принципи радіолокації, вперше була створена перед самим початком другої світової війни; </w:t>
      </w:r>
    </w:p>
    <w:p w:rsidR="00C21A14" w:rsidRDefault="00C21A14" w:rsidP="00C21A1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з цього часу спостерігається швидкий і безперервний прогрес у зазначеній галузі.</w:t>
      </w:r>
    </w:p>
    <w:p w:rsidR="00C21A14" w:rsidRDefault="00C21A14" w:rsidP="00C21A1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дипломному проекті розроблятиметься система прийому і обробки радіолокаційних сигналів для роботи у складі радіолокаційної станції.</w:t>
      </w:r>
    </w:p>
    <w:p w:rsidR="00C21A14" w:rsidRDefault="00C21A14">
      <w:pPr>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B44BF5" w:rsidRDefault="00C21A14" w:rsidP="00C21A14">
      <w:pPr>
        <w:pStyle w:val="a3"/>
        <w:spacing w:after="0" w:line="360" w:lineRule="auto"/>
        <w:ind w:left="0"/>
        <w:jc w:val="both"/>
        <w:rPr>
          <w:rFonts w:ascii="Times New Roman" w:hAnsi="Times New Roman" w:cs="Times New Roman"/>
          <w:b/>
          <w:caps/>
          <w:sz w:val="28"/>
          <w:szCs w:val="28"/>
          <w:lang w:val="uk-UA"/>
        </w:rPr>
      </w:pPr>
      <w:r>
        <w:rPr>
          <w:rFonts w:ascii="Times New Roman" w:hAnsi="Times New Roman" w:cs="Times New Roman"/>
          <w:b/>
          <w:caps/>
          <w:sz w:val="28"/>
          <w:szCs w:val="28"/>
          <w:lang w:val="uk-UA"/>
        </w:rPr>
        <w:lastRenderedPageBreak/>
        <w:t>1.</w:t>
      </w:r>
      <w:r w:rsidR="00B44BF5" w:rsidRPr="00B44BF5">
        <w:rPr>
          <w:rFonts w:ascii="Times New Roman" w:hAnsi="Times New Roman" w:cs="Times New Roman"/>
          <w:b/>
          <w:caps/>
          <w:sz w:val="28"/>
          <w:szCs w:val="28"/>
          <w:lang w:val="uk-UA"/>
        </w:rPr>
        <w:t>Проектування системи обробки с</w:t>
      </w:r>
      <w:r>
        <w:rPr>
          <w:rFonts w:ascii="Times New Roman" w:hAnsi="Times New Roman" w:cs="Times New Roman"/>
          <w:b/>
          <w:caps/>
          <w:sz w:val="28"/>
          <w:szCs w:val="28"/>
          <w:lang w:val="uk-UA"/>
        </w:rPr>
        <w:t>игналів радіолокаційної станції</w:t>
      </w:r>
    </w:p>
    <w:p w:rsidR="00C21A14" w:rsidRDefault="00C21A14" w:rsidP="00C21A14">
      <w:pPr>
        <w:pStyle w:val="a3"/>
        <w:spacing w:after="0" w:line="360" w:lineRule="auto"/>
        <w:ind w:left="0"/>
        <w:jc w:val="both"/>
        <w:rPr>
          <w:rFonts w:ascii="Times New Roman" w:hAnsi="Times New Roman" w:cs="Times New Roman"/>
          <w:b/>
          <w:caps/>
          <w:sz w:val="28"/>
          <w:szCs w:val="28"/>
          <w:lang w:val="uk-UA"/>
        </w:rPr>
      </w:pPr>
    </w:p>
    <w:p w:rsidR="00B44BF5" w:rsidRDefault="00C21A14"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1</w:t>
      </w:r>
      <w:r w:rsidR="00B44BF5">
        <w:rPr>
          <w:rFonts w:ascii="Times New Roman CYR" w:hAnsi="Times New Roman CYR" w:cs="Times New Roman CYR"/>
          <w:b/>
          <w:bCs/>
          <w:sz w:val="28"/>
          <w:szCs w:val="28"/>
          <w:lang w:val="uk-UA"/>
        </w:rPr>
        <w:t>.1 Опис системи, що розробляється</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Радіолокація - це визначення, виявлення місця розташування і виявлення властивостей предметів, що рухаються, і нерухомих об’єктів з використанням радіохвиль, відбитих або випромінених цими об’єктами. Радіолокацією називають також область науки і техніки, що охоплює методи і засоби рішення указаних задач. Об’єкти радіолокації називають радіолокаційними цілями; їх можна підрозділити на аеродинамічні (літаки, вертольоти, крилаті ракети); балістичні і космічні (боєголовки, супутники); наземні і надводні (автомашини, кораблі); природного походження (планети, блискавки, хмари, дощ, орієнтири на місцевості і т.д.). Технічні засоби отримання інформації про радіолокаційні цілі - радіолокаційної інформації - називають радіолокаційними станціями або радіолокаторами. Сукупність радіолокаційних станцій і допоміжних технічних засобів, взаємопов’язаних між собою і призначених для рішення будь-якої тактичної задачі радіолокації, називають радіолокаційною системою (РЛС) [4].</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Процес отримання радіолокаційної інформації зручно розділити на наступні етапи:</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виявлення цілей;</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вимірювання координат і параметрів руху;</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розрізнення;</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розпізнавання цілей.</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Виявлення полягає в прийнятті рішення про наявність або відсутність цілі в кожній виділеній ділянці простору з допустимими ймовірностями помилкових рішень.</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Вимірювання зводиться до вироблення оцінок координат і параметрів руху цілі з допустимими похибками.</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Розрізнення полягає в виконанні задач виявлення і виміру параметрів довільної цілі при наявності інших, крім вибраної для спостерігання.</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Розпізнавання полягає в установленні належності цілі до певного класу. В одних випадках необхідно установити належність «свій-чужий» з допомогою запитно-відповідних пристроїв радіолокаційного розпізнавання, в інших - розпізнати боєголовку балістичної ракети на фоні її корпуса, помилкових цілей, метеорних слідів і т. д. або визначити характер штучного супутника Землі за допомогою спеціальної апаратури селекції [7].</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 особливістю використання радіохвиль радіолокація підрозділяється на активну, активну з активною відповіддю, </w:t>
      </w:r>
      <w:proofErr w:type="spellStart"/>
      <w:r>
        <w:rPr>
          <w:rFonts w:ascii="Times New Roman CYR" w:hAnsi="Times New Roman CYR" w:cs="Times New Roman CYR"/>
          <w:sz w:val="28"/>
          <w:szCs w:val="28"/>
          <w:lang w:val="uk-UA"/>
        </w:rPr>
        <w:t>напівактивну</w:t>
      </w:r>
      <w:proofErr w:type="spellEnd"/>
      <w:r>
        <w:rPr>
          <w:rFonts w:ascii="Times New Roman CYR" w:hAnsi="Times New Roman CYR" w:cs="Times New Roman CYR"/>
          <w:sz w:val="28"/>
          <w:szCs w:val="28"/>
          <w:lang w:val="uk-UA"/>
        </w:rPr>
        <w:t xml:space="preserve"> і пасивну радіолокацію.</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Більшість сучасних РЛС використовують метод активної радіолокації.</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Активна радіолокація здійснюється шляхом опромінення цілі електромагнітною енергією, що випромінюється антеною радіолокаційної станції, і прийому відбитої від цілі енергії.</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Активна радіолокація з активною відповіддю відрізняється від першої тим, що на цілі установлюється відповідач, що являє собою приймально-передавальний пристрій, що відповідає на сигнали радіолокатора.</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Напівактивна</w:t>
      </w:r>
      <w:proofErr w:type="spellEnd"/>
      <w:r>
        <w:rPr>
          <w:rFonts w:ascii="Times New Roman CYR" w:hAnsi="Times New Roman CYR" w:cs="Times New Roman CYR"/>
          <w:sz w:val="28"/>
          <w:szCs w:val="28"/>
          <w:lang w:val="uk-UA"/>
        </w:rPr>
        <w:t xml:space="preserve"> радіолокація відрізняється від активної тим, що ціль опромінюється однією РЛС (наприклад, РЛС, що розташована на землі), а прийом і визначення відбитого від цілі сигналу здійснюється на іншому об’єкті (наприклад, на ракеті).</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Пасивна радіолокація здійснюється шляхом прийому енергії, що випромінюється ціллю.</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Проблема визначення будь-якої цілі з радіотехнічної точки зору зводиться до виявлення сигналу, випромінюваного або </w:t>
      </w:r>
      <w:proofErr w:type="spellStart"/>
      <w:r>
        <w:rPr>
          <w:rFonts w:ascii="Times New Roman CYR" w:hAnsi="Times New Roman CYR" w:cs="Times New Roman CYR"/>
          <w:sz w:val="28"/>
          <w:szCs w:val="28"/>
          <w:lang w:val="uk-UA"/>
        </w:rPr>
        <w:t>перевипромінюваного</w:t>
      </w:r>
      <w:proofErr w:type="spellEnd"/>
      <w:r>
        <w:rPr>
          <w:rFonts w:ascii="Times New Roman CYR" w:hAnsi="Times New Roman CYR" w:cs="Times New Roman CYR"/>
          <w:sz w:val="28"/>
          <w:szCs w:val="28"/>
          <w:lang w:val="uk-UA"/>
        </w:rPr>
        <w:t xml:space="preserve"> ціллю, на фоні різного роду завад.</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Будь-яка ціль, будучи опроміненою радіолокатором, стає джерелом вторинного випромінювання. Потужність вторинного випромінювання залежить від ряду факторів: інтенсивності поля, що створюється </w:t>
      </w:r>
      <w:r>
        <w:rPr>
          <w:rFonts w:ascii="Times New Roman CYR" w:hAnsi="Times New Roman CYR" w:cs="Times New Roman CYR"/>
          <w:sz w:val="28"/>
          <w:szCs w:val="28"/>
          <w:lang w:val="uk-UA"/>
        </w:rPr>
        <w:lastRenderedPageBreak/>
        <w:t xml:space="preserve">радіолокатором біля цілі, параметрів цілі відносно радіолокатора, поляризації первинного поля і довжини хвилі. Пасивне радіовиявлення основане на явищі випромінювання електромагнітної енергії будь-яким фізичним тілом, температура якого вище абсолютного нуля. Всі цілі задовольняють цю умову, тому можливе їх виявлення без попереднього опромінення. </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w:t>
      </w:r>
      <w:proofErr w:type="spellStart"/>
      <w:r>
        <w:rPr>
          <w:rFonts w:ascii="Times New Roman CYR" w:hAnsi="Times New Roman CYR" w:cs="Times New Roman CYR"/>
          <w:sz w:val="28"/>
          <w:szCs w:val="28"/>
          <w:lang w:val="uk-UA"/>
        </w:rPr>
        <w:t>моноімпульсній</w:t>
      </w:r>
      <w:proofErr w:type="spellEnd"/>
      <w:r>
        <w:rPr>
          <w:rFonts w:ascii="Times New Roman CYR" w:hAnsi="Times New Roman CYR" w:cs="Times New Roman CYR"/>
          <w:sz w:val="28"/>
          <w:szCs w:val="28"/>
          <w:lang w:val="uk-UA"/>
        </w:rPr>
        <w:t xml:space="preserve"> РЛС кожний відбитий імпульс від цілі несе всю інформацію про положення цілі як по кутовим координатам, так і по дальності. Виділення інформації досягається одночасним порівнянням амплітуд і фаз відбитих сигналів, які приймаються декількома антенними пристроями.</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Моноімпульсні</w:t>
      </w:r>
      <w:proofErr w:type="spellEnd"/>
      <w:r>
        <w:rPr>
          <w:rFonts w:ascii="Times New Roman CYR" w:hAnsi="Times New Roman CYR" w:cs="Times New Roman CYR"/>
          <w:sz w:val="28"/>
          <w:szCs w:val="28"/>
          <w:lang w:val="uk-UA"/>
        </w:rPr>
        <w:t xml:space="preserve"> РЛС в основному використовуються для автоматичного супроводження по кутовим координатам, але можуть бути і оглядні РЛС. Для автоматичного супроводження в одній площині потрібно два канали, дві антени, а для супроводження і по азимуту і по куту - чотири.</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Моноімпульсні</w:t>
      </w:r>
      <w:proofErr w:type="spellEnd"/>
      <w:r>
        <w:rPr>
          <w:rFonts w:ascii="Times New Roman CYR" w:hAnsi="Times New Roman CYR" w:cs="Times New Roman CYR"/>
          <w:sz w:val="28"/>
          <w:szCs w:val="28"/>
          <w:lang w:val="uk-UA"/>
        </w:rPr>
        <w:t xml:space="preserve"> РЛС більш складні в порівнянні з </w:t>
      </w:r>
      <w:proofErr w:type="spellStart"/>
      <w:r>
        <w:rPr>
          <w:rFonts w:ascii="Times New Roman CYR" w:hAnsi="Times New Roman CYR" w:cs="Times New Roman CYR"/>
          <w:sz w:val="28"/>
          <w:szCs w:val="28"/>
          <w:lang w:val="uk-UA"/>
        </w:rPr>
        <w:t>одноканальними</w:t>
      </w:r>
      <w:proofErr w:type="spellEnd"/>
      <w:r>
        <w:rPr>
          <w:rFonts w:ascii="Times New Roman CYR" w:hAnsi="Times New Roman CYR" w:cs="Times New Roman CYR"/>
          <w:sz w:val="28"/>
          <w:szCs w:val="28"/>
          <w:lang w:val="uk-UA"/>
        </w:rPr>
        <w:t xml:space="preserve"> РЛС, але вони дозволяють точніше визначити координати. Це пояснюється тим, що низькочастотні амплітудні флуктації відбитих сигналів не впливають на роботу таких систем.</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Розглянемо принцип роботи </w:t>
      </w:r>
      <w:proofErr w:type="spellStart"/>
      <w:r>
        <w:rPr>
          <w:rFonts w:ascii="Times New Roman CYR" w:hAnsi="Times New Roman CYR" w:cs="Times New Roman CYR"/>
          <w:sz w:val="28"/>
          <w:szCs w:val="28"/>
          <w:lang w:val="uk-UA"/>
        </w:rPr>
        <w:t>моноімпульсної</w:t>
      </w:r>
      <w:proofErr w:type="spellEnd"/>
      <w:r>
        <w:rPr>
          <w:rFonts w:ascii="Times New Roman CYR" w:hAnsi="Times New Roman CYR" w:cs="Times New Roman CYR"/>
          <w:sz w:val="28"/>
          <w:szCs w:val="28"/>
          <w:lang w:val="uk-UA"/>
        </w:rPr>
        <w:t xml:space="preserve"> РЛС на прикладі найпростішої амплітудно-різницевій РЛС, в якій для визначення направлення на ціль порівнюються амплітуди сигналів, що приймаються двома каналами станції (для пеленгації в одній площині).</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Характеристики направленості антен каналів утворюють рівносильне направлення. Сигнали, що приймаються кожною із антен, підсилюються окремими приймальними пристроями, </w:t>
      </w:r>
      <w:proofErr w:type="spellStart"/>
      <w:r>
        <w:rPr>
          <w:rFonts w:ascii="Times New Roman CYR" w:hAnsi="Times New Roman CYR" w:cs="Times New Roman CYR"/>
          <w:sz w:val="28"/>
          <w:szCs w:val="28"/>
          <w:lang w:val="uk-UA"/>
        </w:rPr>
        <w:t>детектуються</w:t>
      </w:r>
      <w:proofErr w:type="spellEnd"/>
      <w:r>
        <w:rPr>
          <w:rFonts w:ascii="Times New Roman CYR" w:hAnsi="Times New Roman CYR" w:cs="Times New Roman CYR"/>
          <w:sz w:val="28"/>
          <w:szCs w:val="28"/>
          <w:lang w:val="uk-UA"/>
        </w:rPr>
        <w:t xml:space="preserve">, і потім знаходиться їх різниця. Сигнал різниці подається на схему управління антеною, яка повертає антену так, щоб неперервно суміщати </w:t>
      </w:r>
      <w:proofErr w:type="spellStart"/>
      <w:r>
        <w:rPr>
          <w:rFonts w:ascii="Times New Roman CYR" w:hAnsi="Times New Roman CYR" w:cs="Times New Roman CYR"/>
          <w:sz w:val="28"/>
          <w:szCs w:val="28"/>
          <w:lang w:val="uk-UA"/>
        </w:rPr>
        <w:t>рівносигнальний</w:t>
      </w:r>
      <w:proofErr w:type="spellEnd"/>
      <w:r>
        <w:rPr>
          <w:rFonts w:ascii="Times New Roman CYR" w:hAnsi="Times New Roman CYR" w:cs="Times New Roman CYR"/>
          <w:sz w:val="28"/>
          <w:szCs w:val="28"/>
          <w:lang w:val="uk-UA"/>
        </w:rPr>
        <w:t xml:space="preserve"> напрямок з напрямком на ціль.</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Окрім амплітудних </w:t>
      </w:r>
      <w:proofErr w:type="spellStart"/>
      <w:r>
        <w:rPr>
          <w:rFonts w:ascii="Times New Roman CYR" w:hAnsi="Times New Roman CYR" w:cs="Times New Roman CYR"/>
          <w:sz w:val="28"/>
          <w:szCs w:val="28"/>
          <w:lang w:val="uk-UA"/>
        </w:rPr>
        <w:t>моноімпульсних</w:t>
      </w:r>
      <w:proofErr w:type="spellEnd"/>
      <w:r>
        <w:rPr>
          <w:rFonts w:ascii="Times New Roman CYR" w:hAnsi="Times New Roman CYR" w:cs="Times New Roman CYR"/>
          <w:sz w:val="28"/>
          <w:szCs w:val="28"/>
          <w:lang w:val="uk-UA"/>
        </w:rPr>
        <w:t xml:space="preserve"> РЛС, можуть бути фазо-різницеві і фазові сумарно-різницеві РЛС. Відрізняються вони від вищеописаної тільки </w:t>
      </w:r>
      <w:r>
        <w:rPr>
          <w:rFonts w:ascii="Times New Roman CYR" w:hAnsi="Times New Roman CYR" w:cs="Times New Roman CYR"/>
          <w:sz w:val="28"/>
          <w:szCs w:val="28"/>
          <w:lang w:val="uk-UA"/>
        </w:rPr>
        <w:lastRenderedPageBreak/>
        <w:t>тим, що виконується порівняння не амплітуд, а фаз [5].</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Система, яка розглядається в дипломному проекті, призначена для роботи в складі комплексу пасивної </w:t>
      </w:r>
      <w:proofErr w:type="spellStart"/>
      <w:r>
        <w:rPr>
          <w:rFonts w:ascii="Times New Roman CYR" w:hAnsi="Times New Roman CYR" w:cs="Times New Roman CYR"/>
          <w:sz w:val="28"/>
          <w:szCs w:val="28"/>
          <w:lang w:val="uk-UA"/>
        </w:rPr>
        <w:t>моноімпульсної</w:t>
      </w:r>
      <w:proofErr w:type="spellEnd"/>
      <w:r>
        <w:rPr>
          <w:rFonts w:ascii="Times New Roman CYR" w:hAnsi="Times New Roman CYR" w:cs="Times New Roman CYR"/>
          <w:sz w:val="28"/>
          <w:szCs w:val="28"/>
          <w:lang w:val="uk-UA"/>
        </w:rPr>
        <w:t xml:space="preserve"> радіолокаційної станції з метою виявлення і визначення місцезнаходження, курсу і параметрів руху джерел радіовипромінювання повітряного, наземного і морського базування [CTA].</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Знімання і обробка радіолокаційної інформації - процес отримання можливих відомостей про цілі, що знаходяться в зоні видимості радіолокаційної станції.</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Фізичною основою для отримання даних являються сигнали радіолокаційної станції. До них відносяться:</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сигнали з виходу радіоприймача;</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імпульс запуску передатчика РЛС, що визначає початок відліку часу затримки відбитого сигналу;</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сигнали, що характеризуються просторовим положенням антени радіолокаційної станції.</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В результаті обробки радіолокаційної інформації отримують відмітку. Відмітка - це сукупність всіх можливих даних про ціль: координати, висота, швидкість, курсовий шлях, час локації. Крім того в склад відмітки може включатися ряд інших ознак, державна приналежність, номер цілі, важливість, тип, достовірність і т.д.</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Сигнали, які несуть потрібну інформацію для спостерігача (оператора), називаються корисними сигналами. Всі ті причини, які викликають спотворення корисного сигналу і руйнують інформацію про ціль, являються завадами. До них відносяться шуми прийомного тракту, різні штучні активні і пасивні завади. Разом з тим, як завади при автоматичній обробці інформації виступають такі фактори, як похибки вимірювання координат, збої в каналах передачі, порушення функціонування окремих елементів системи обробки і т.д. Як правило, всі корисні сигнали супроводжуються завадами, тому в процесі обробки виникає проблема виділення корисного сигналу із завад. </w:t>
      </w:r>
      <w:r>
        <w:rPr>
          <w:rFonts w:ascii="Times New Roman CYR" w:hAnsi="Times New Roman CYR" w:cs="Times New Roman CYR"/>
          <w:sz w:val="28"/>
          <w:szCs w:val="28"/>
          <w:lang w:val="uk-UA"/>
        </w:rPr>
        <w:lastRenderedPageBreak/>
        <w:t>Усунути повністю шкідливий вплив завад не вдається, в зв’язку з чим результати обробки завжди містять похибки.</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Обробка інформації може бути напівавтоматичною, коли в процесі обробки бере участь людина, яка виконує деякі функції обробки, і автоматична, де всі функції виконуються без участі людини. </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Розрізняють три етапи обробки радіолокаційної інформації: первинна, вторинна і третинна [5].</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Первинна обробка полягає у виявленні сигналу цілі і вимірі її координат з відповідними якостями, а також похибками. Вторинна обробка передбачає визначення параметрів траєкторії кожної цілі за сигналами однієї або ряду позицій РЛС, включаючи операції ототожнення відміток цілей. При третинній обробці об'єднуються параметри траєкторій цілей, отриманих різними приймальними пристроями РЛС з ототожненням траєкторій.</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Розглянемо кожен з перелічених етапів більш детально.</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Змістом первинної обробки радіолокаційних сигналів являється: </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внутрішньоперіодична</w:t>
      </w:r>
      <w:proofErr w:type="spellEnd"/>
      <w:r>
        <w:rPr>
          <w:rFonts w:ascii="Times New Roman CYR" w:hAnsi="Times New Roman CYR" w:cs="Times New Roman CYR"/>
          <w:sz w:val="28"/>
          <w:szCs w:val="28"/>
          <w:lang w:val="uk-UA"/>
        </w:rPr>
        <w:t xml:space="preserve"> і </w:t>
      </w:r>
      <w:proofErr w:type="spellStart"/>
      <w:r>
        <w:rPr>
          <w:rFonts w:ascii="Times New Roman CYR" w:hAnsi="Times New Roman CYR" w:cs="Times New Roman CYR"/>
          <w:sz w:val="28"/>
          <w:szCs w:val="28"/>
          <w:lang w:val="uk-UA"/>
        </w:rPr>
        <w:t>міжперіодична</w:t>
      </w:r>
      <w:proofErr w:type="spellEnd"/>
      <w:r>
        <w:rPr>
          <w:rFonts w:ascii="Times New Roman CYR" w:hAnsi="Times New Roman CYR" w:cs="Times New Roman CYR"/>
          <w:sz w:val="28"/>
          <w:szCs w:val="28"/>
          <w:lang w:val="uk-UA"/>
        </w:rPr>
        <w:t xml:space="preserve"> обробка сигналів;</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автоматичне виявлення корисних сигналів в суміші сигналів, шумів і завад, що поступають з виходу приймача;</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автоматичне знімання координат цілі.</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Первинна обробка РЛІ починається з виявлення корисного сигналу в шумах. Цей процес складається з декількох етапів: виявлення одиночного сигналу, виявлення пакета сигналів, формування повного пакета сигналів, визначення дальності до мети та її азимута. Всі ці етапи реалізуються з використанням оптимальних алгоритмів, заснованих на критеріях мінімуму помилок прийняття рішення та результатів вимірювання. Таким чином, операції при первинній обробці, РЛС може виконувати самостійно.</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склад приймача сучасної РЛС входять узгоджувальний фільтр одиночних імпульсів, пристрій </w:t>
      </w:r>
      <w:proofErr w:type="spellStart"/>
      <w:r>
        <w:rPr>
          <w:rFonts w:ascii="Times New Roman CYR" w:hAnsi="Times New Roman CYR" w:cs="Times New Roman CYR"/>
          <w:sz w:val="28"/>
          <w:szCs w:val="28"/>
          <w:lang w:val="uk-UA"/>
        </w:rPr>
        <w:t>міжперіодичної</w:t>
      </w:r>
      <w:proofErr w:type="spellEnd"/>
      <w:r>
        <w:rPr>
          <w:rFonts w:ascii="Times New Roman CYR" w:hAnsi="Times New Roman CYR" w:cs="Times New Roman CYR"/>
          <w:sz w:val="28"/>
          <w:szCs w:val="28"/>
          <w:lang w:val="uk-UA"/>
        </w:rPr>
        <w:t xml:space="preserve"> обробки, накопичувач і пристрій оптимальної обробки сигналів цілі, що рухається, на фоні пасивних завад. Додаткові пристрої захисту від завад, що викликані </w:t>
      </w:r>
      <w:proofErr w:type="spellStart"/>
      <w:r>
        <w:rPr>
          <w:rFonts w:ascii="Times New Roman CYR" w:hAnsi="Times New Roman CYR" w:cs="Times New Roman CYR"/>
          <w:sz w:val="28"/>
          <w:szCs w:val="28"/>
          <w:lang w:val="uk-UA"/>
        </w:rPr>
        <w:lastRenderedPageBreak/>
        <w:t>гідрометеоутвореннями</w:t>
      </w:r>
      <w:proofErr w:type="spellEnd"/>
      <w:r>
        <w:rPr>
          <w:rFonts w:ascii="Times New Roman CYR" w:hAnsi="Times New Roman CYR" w:cs="Times New Roman CYR"/>
          <w:sz w:val="28"/>
          <w:szCs w:val="28"/>
          <w:lang w:val="uk-UA"/>
        </w:rPr>
        <w:t xml:space="preserve">, а також іншими </w:t>
      </w:r>
      <w:proofErr w:type="spellStart"/>
      <w:r>
        <w:rPr>
          <w:rFonts w:ascii="Times New Roman CYR" w:hAnsi="Times New Roman CYR" w:cs="Times New Roman CYR"/>
          <w:sz w:val="28"/>
          <w:szCs w:val="28"/>
          <w:lang w:val="uk-UA"/>
        </w:rPr>
        <w:t>радіозасобами</w:t>
      </w:r>
      <w:proofErr w:type="spellEnd"/>
      <w:r>
        <w:rPr>
          <w:rFonts w:ascii="Times New Roman CYR" w:hAnsi="Times New Roman CYR" w:cs="Times New Roman CYR"/>
          <w:sz w:val="28"/>
          <w:szCs w:val="28"/>
          <w:lang w:val="uk-UA"/>
        </w:rPr>
        <w:t xml:space="preserve"> (взаємні завади) разом з автоматичним </w:t>
      </w:r>
      <w:proofErr w:type="spellStart"/>
      <w:r>
        <w:rPr>
          <w:rFonts w:ascii="Times New Roman CYR" w:hAnsi="Times New Roman CYR" w:cs="Times New Roman CYR"/>
          <w:sz w:val="28"/>
          <w:szCs w:val="28"/>
          <w:lang w:val="uk-UA"/>
        </w:rPr>
        <w:t>виявлювачем</w:t>
      </w:r>
      <w:proofErr w:type="spellEnd"/>
      <w:r>
        <w:rPr>
          <w:rFonts w:ascii="Times New Roman CYR" w:hAnsi="Times New Roman CYR" w:cs="Times New Roman CYR"/>
          <w:sz w:val="28"/>
          <w:szCs w:val="28"/>
          <w:lang w:val="uk-UA"/>
        </w:rPr>
        <w:t xml:space="preserve"> і пристроєм автоматичного знімання координат цілі утворюють звичайно єдину апаратуру первинної обробки інформації (АПОІ).</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первинної обробки застосовують спеціалізовані аналогові, дискретно-аналогові і цифрові пристрої. Якщо первинна обробка здійснюється в РЛС за один період обзору, то при вторинній обробці використовується інформація від наступних періодів обзору, що забезпечує визначення параметрів траєкторій цілей. Для цього застосовуються ЕОМ з гнучкою програмою.</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Автоматичний </w:t>
      </w:r>
      <w:proofErr w:type="spellStart"/>
      <w:r>
        <w:rPr>
          <w:rFonts w:ascii="Times New Roman CYR" w:hAnsi="Times New Roman CYR" w:cs="Times New Roman CYR"/>
          <w:sz w:val="28"/>
          <w:szCs w:val="28"/>
          <w:lang w:val="uk-UA"/>
        </w:rPr>
        <w:t>виявлювач</w:t>
      </w:r>
      <w:proofErr w:type="spellEnd"/>
      <w:r>
        <w:rPr>
          <w:rFonts w:ascii="Times New Roman CYR" w:hAnsi="Times New Roman CYR" w:cs="Times New Roman CYR"/>
          <w:sz w:val="28"/>
          <w:szCs w:val="28"/>
          <w:lang w:val="uk-UA"/>
        </w:rPr>
        <w:t xml:space="preserve"> - пристрій для прийняття рішення про наявність або відсутність корисного сигналу на виході радіолокаційного приймача після оптимальної обробки без участі людини-оператора. В автоматичних </w:t>
      </w:r>
      <w:proofErr w:type="spellStart"/>
      <w:r>
        <w:rPr>
          <w:rFonts w:ascii="Times New Roman CYR" w:hAnsi="Times New Roman CYR" w:cs="Times New Roman CYR"/>
          <w:sz w:val="28"/>
          <w:szCs w:val="28"/>
          <w:lang w:val="uk-UA"/>
        </w:rPr>
        <w:t>виявлювачах</w:t>
      </w:r>
      <w:proofErr w:type="spellEnd"/>
      <w:r>
        <w:rPr>
          <w:rFonts w:ascii="Times New Roman CYR" w:hAnsi="Times New Roman CYR" w:cs="Times New Roman CYR"/>
          <w:sz w:val="28"/>
          <w:szCs w:val="28"/>
          <w:lang w:val="uk-UA"/>
        </w:rPr>
        <w:t xml:space="preserve"> РЛС використовуються цифрові обчислювальні операції, в яких функції пристрою </w:t>
      </w:r>
      <w:proofErr w:type="spellStart"/>
      <w:r>
        <w:rPr>
          <w:rFonts w:ascii="Times New Roman CYR" w:hAnsi="Times New Roman CYR" w:cs="Times New Roman CYR"/>
          <w:sz w:val="28"/>
          <w:szCs w:val="28"/>
          <w:lang w:val="uk-UA"/>
        </w:rPr>
        <w:t>міжперіодичної</w:t>
      </w:r>
      <w:proofErr w:type="spellEnd"/>
      <w:r>
        <w:rPr>
          <w:rFonts w:ascii="Times New Roman CYR" w:hAnsi="Times New Roman CYR" w:cs="Times New Roman CYR"/>
          <w:sz w:val="28"/>
          <w:szCs w:val="28"/>
          <w:lang w:val="uk-UA"/>
        </w:rPr>
        <w:t xml:space="preserve"> обробки і </w:t>
      </w:r>
      <w:proofErr w:type="spellStart"/>
      <w:r>
        <w:rPr>
          <w:rFonts w:ascii="Times New Roman CYR" w:hAnsi="Times New Roman CYR" w:cs="Times New Roman CYR"/>
          <w:sz w:val="28"/>
          <w:szCs w:val="28"/>
          <w:lang w:val="uk-UA"/>
        </w:rPr>
        <w:t>вирішуючого</w:t>
      </w:r>
      <w:proofErr w:type="spellEnd"/>
      <w:r>
        <w:rPr>
          <w:rFonts w:ascii="Times New Roman CYR" w:hAnsi="Times New Roman CYR" w:cs="Times New Roman CYR"/>
          <w:sz w:val="28"/>
          <w:szCs w:val="28"/>
          <w:lang w:val="uk-UA"/>
        </w:rPr>
        <w:t xml:space="preserve"> пристрою переплетені. Тому часто </w:t>
      </w:r>
      <w:proofErr w:type="spellStart"/>
      <w:r>
        <w:rPr>
          <w:rFonts w:ascii="Times New Roman CYR" w:hAnsi="Times New Roman CYR" w:cs="Times New Roman CYR"/>
          <w:sz w:val="28"/>
          <w:szCs w:val="28"/>
          <w:lang w:val="uk-UA"/>
        </w:rPr>
        <w:t>міжперіодична</w:t>
      </w:r>
      <w:proofErr w:type="spellEnd"/>
      <w:r>
        <w:rPr>
          <w:rFonts w:ascii="Times New Roman CYR" w:hAnsi="Times New Roman CYR" w:cs="Times New Roman CYR"/>
          <w:sz w:val="28"/>
          <w:szCs w:val="28"/>
          <w:lang w:val="uk-UA"/>
        </w:rPr>
        <w:t xml:space="preserve"> обробка здійснюється двічі: в самому радіолокаційному приймачеві, а потім у </w:t>
      </w:r>
      <w:proofErr w:type="spellStart"/>
      <w:r>
        <w:rPr>
          <w:rFonts w:ascii="Times New Roman CYR" w:hAnsi="Times New Roman CYR" w:cs="Times New Roman CYR"/>
          <w:sz w:val="28"/>
          <w:szCs w:val="28"/>
          <w:lang w:val="uk-UA"/>
        </w:rPr>
        <w:t>виявлювачеві</w:t>
      </w:r>
      <w:proofErr w:type="spellEnd"/>
      <w:r>
        <w:rPr>
          <w:rFonts w:ascii="Times New Roman CYR" w:hAnsi="Times New Roman CYR" w:cs="Times New Roman CYR"/>
          <w:sz w:val="28"/>
          <w:szCs w:val="28"/>
          <w:lang w:val="uk-UA"/>
        </w:rPr>
        <w:t xml:space="preserve">. </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Як правило, в таких цифрових </w:t>
      </w:r>
      <w:proofErr w:type="spellStart"/>
      <w:r>
        <w:rPr>
          <w:rFonts w:ascii="Times New Roman CYR" w:hAnsi="Times New Roman CYR" w:cs="Times New Roman CYR"/>
          <w:sz w:val="28"/>
          <w:szCs w:val="28"/>
          <w:lang w:val="uk-UA"/>
        </w:rPr>
        <w:t>виявлювачах</w:t>
      </w:r>
      <w:proofErr w:type="spellEnd"/>
      <w:r>
        <w:rPr>
          <w:rFonts w:ascii="Times New Roman CYR" w:hAnsi="Times New Roman CYR" w:cs="Times New Roman CYR"/>
          <w:sz w:val="28"/>
          <w:szCs w:val="28"/>
          <w:lang w:val="uk-UA"/>
        </w:rPr>
        <w:t xml:space="preserve"> застосовується квантування на два рівні (бінарні </w:t>
      </w:r>
      <w:proofErr w:type="spellStart"/>
      <w:r>
        <w:rPr>
          <w:rFonts w:ascii="Times New Roman CYR" w:hAnsi="Times New Roman CYR" w:cs="Times New Roman CYR"/>
          <w:sz w:val="28"/>
          <w:szCs w:val="28"/>
          <w:lang w:val="uk-UA"/>
        </w:rPr>
        <w:t>виявлювачі</w:t>
      </w:r>
      <w:proofErr w:type="spellEnd"/>
      <w:r>
        <w:rPr>
          <w:rFonts w:ascii="Times New Roman CYR" w:hAnsi="Times New Roman CYR" w:cs="Times New Roman CYR"/>
          <w:sz w:val="28"/>
          <w:szCs w:val="28"/>
          <w:lang w:val="uk-UA"/>
        </w:rPr>
        <w:t>). При цьому лічильник підраховує кількість перевищень порогу. Рішення про наявність сигналу приймається, коли число перевищень більше заданого числа (порога) при даному числі спостережень. Рішення про відсутність сигналу (наявність тільки шуму) приймається, якщо порогове число перевищень не досягається. При скануванні антени для кожного елемента дальності виділяється «вікно», що захоплює N періодів повторення, причому більш стара інформація «стирається» при надходженні нової [2].</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Інформація, отримана в процесі первинної обробки, не позбавлена впливу завад, дія яких проявляється в тому, що пристрій первинної обробки може видавати хибні відмітки і втрачати відмітки про ціль. Крім того, впливом завад обумовлені похибки вимірювання координат.</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Вторинна обробка інформації являється наступною стадією отримання відомостей про ціль і призначена для усунення хибних відміток, відновлення пропущених відміток від цілі і зменшення похибок вимірювання координат. Разом з цим можуть виконуватись додаткові функції, пов’язані з обчисленням швидкості і курсу цілі.</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Виконання цих функцій можливе по результатам декількох обзорів РЛС, тому можна вважати, що вторинна обробка - це обробка інформації за декілька обзорів.</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Закономірність розташування хибних відміток і відміток від цілі в кожному наступному обзорі РЛС зовсім різні. Хибні відмітки з’являються без всякого зв’язку одна з одною від обзору до обзору, тому що вони утворені </w:t>
      </w:r>
      <w:proofErr w:type="spellStart"/>
      <w:r>
        <w:rPr>
          <w:rFonts w:ascii="Times New Roman CYR" w:hAnsi="Times New Roman CYR" w:cs="Times New Roman CYR"/>
          <w:sz w:val="28"/>
          <w:szCs w:val="28"/>
          <w:lang w:val="uk-UA"/>
        </w:rPr>
        <w:t>некорельованими</w:t>
      </w:r>
      <w:proofErr w:type="spellEnd"/>
      <w:r>
        <w:rPr>
          <w:rFonts w:ascii="Times New Roman CYR" w:hAnsi="Times New Roman CYR" w:cs="Times New Roman CYR"/>
          <w:sz w:val="28"/>
          <w:szCs w:val="28"/>
          <w:lang w:val="uk-UA"/>
        </w:rPr>
        <w:t xml:space="preserve"> випадковими сплесками шуму. Що стосується відміток від цілі, то їх розташування обумовлене закономірностями руху цілі в просторі, внаслідок чого між відмітками попередніх і наступних обзорів існує кореляція (зв’язок). Дійсно, якщо спостерігати подібну картину на індикаторі РЛС, то можна побачити, що відмітки від цілі розташовуються повздовж траси руху цілі, в той час як хибні виникають хаотично в різних місцях екрану.</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Дана відмінність в закономірностях розташування відміток лежить в основі вторинної обробки.</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Процес вторинної обробки протікає наступним чином. Припустимо, що спостерігач має три відмітки від однієї цілі за три попередні обзори. В наступному обзорі з’являється декілька відміток і потрібно вирішити, яка з них належить цілі (трасі) і які являються хибними. Це робиться в два етапи.</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По-перше, обчислюється точка, в якій очікується поява наступної відмітки. Для цього по трьом попереднім координатам прокладається найкращим чином траса, обчислюється швидкість і визначається ймовірність положення майбутньої відмітки.</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По-друге, аналізується положення всіх відміток нового обзору відносно екстраполяційної відмітки і із них обирається відмітка від цілі. Вибір </w:t>
      </w:r>
      <w:r>
        <w:rPr>
          <w:rFonts w:ascii="Times New Roman CYR" w:hAnsi="Times New Roman CYR" w:cs="Times New Roman CYR"/>
          <w:sz w:val="28"/>
          <w:szCs w:val="28"/>
          <w:lang w:val="uk-UA"/>
        </w:rPr>
        <w:lastRenderedPageBreak/>
        <w:t xml:space="preserve">здійснюють на основі порівняння ймовірностей приналежності відміток трасі. Та відмітка, яка має найбільшу ймовірність, вважається відміткою від цілі. </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прогнозування потрібно знати закономірність руху цілі.</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загальному випадку траєкторія цілі представляється складною і часто випадковою функцією, описати яку надзвичайно важко. Тому в багатьох випадках практично обмежуються спрощеною моделлю прямолінійного рівномірного руху цілі. Вона цілком прийнятна в тих випадках, коли спостерігається не вся траєкторія, а її невелика ділянка, яка достатньо точно описується рівнянням прямої лінії.</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інших випадках вважають, що ціль може маневрувати. Тоді на обмеженому інтервалі спостерігання траєкторію цілі, що маневрує, прогнозують поліномом другого степеня. </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Вибором моделі руху цілі визначаються алгоритми екстраполяції відміток. Найбільш прості розрахунки отримуються у випадку моделі прямолінійного руху.</w:t>
      </w:r>
    </w:p>
    <w:p w:rsidR="00B44BF5" w:rsidRDefault="00B44BF5" w:rsidP="00B44BF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Третинна обробка - обробка інформації, що поступає від декількох РЛС. Призначення третинної обробки полягає в тому, щоб зібрати інформацію про декілька РЛС і об’єднати її, склавши єдину загальну картину повітряної обстановки.</w:t>
      </w:r>
    </w:p>
    <w:p w:rsidR="00C75FAD" w:rsidRDefault="00B44BF5"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зв’язку з тим що зони обзору РЛС часто перекриваються, висновки про одну і ту ж ціль можуть поступати на обробку одразу від декількох станцій. В</w:t>
      </w:r>
      <w:r w:rsidR="00C75FAD">
        <w:rPr>
          <w:rFonts w:ascii="Times New Roman CYR" w:hAnsi="Times New Roman CYR" w:cs="Times New Roman CYR"/>
          <w:sz w:val="28"/>
          <w:szCs w:val="28"/>
          <w:lang w:val="uk-UA"/>
        </w:rPr>
        <w:t xml:space="preserve"> ідеальному випадку такі відмітки повинні накладатись одна на одну. Проте на практиці </w:t>
      </w:r>
      <w:proofErr w:type="spellStart"/>
      <w:r w:rsidR="00C75FAD">
        <w:rPr>
          <w:rFonts w:ascii="Times New Roman CYR" w:hAnsi="Times New Roman CYR" w:cs="Times New Roman CYR"/>
          <w:sz w:val="28"/>
          <w:szCs w:val="28"/>
          <w:lang w:val="uk-UA"/>
        </w:rPr>
        <w:t>співпадіння</w:t>
      </w:r>
      <w:proofErr w:type="spellEnd"/>
      <w:r w:rsidR="00C75FAD">
        <w:rPr>
          <w:rFonts w:ascii="Times New Roman CYR" w:hAnsi="Times New Roman CYR" w:cs="Times New Roman CYR"/>
          <w:sz w:val="28"/>
          <w:szCs w:val="28"/>
          <w:lang w:val="uk-UA"/>
        </w:rPr>
        <w:t xml:space="preserve"> не спостерігаються через систематичні і випадкові похибки в вимірюванні координат цілей і різного часу локації. В силу цих причин виникають ускладнення при об’єднанні інформації, коли необхідно вирішити питання про те, скільки цілей є в дійсності. Адже </w:t>
      </w:r>
      <w:proofErr w:type="spellStart"/>
      <w:r w:rsidR="00C75FAD">
        <w:rPr>
          <w:rFonts w:ascii="Times New Roman CYR" w:hAnsi="Times New Roman CYR" w:cs="Times New Roman CYR"/>
          <w:sz w:val="28"/>
          <w:szCs w:val="28"/>
          <w:lang w:val="uk-UA"/>
        </w:rPr>
        <w:t>неспівпадання</w:t>
      </w:r>
      <w:proofErr w:type="spellEnd"/>
      <w:r w:rsidR="00C75FAD">
        <w:rPr>
          <w:rFonts w:ascii="Times New Roman CYR" w:hAnsi="Times New Roman CYR" w:cs="Times New Roman CYR"/>
          <w:sz w:val="28"/>
          <w:szCs w:val="28"/>
          <w:lang w:val="uk-UA"/>
        </w:rPr>
        <w:t xml:space="preserve"> відміток може бути або по причині помилок в координатах відмітки і різного часу локації, або ж тому, що є декілька цілей, що створюють ці відмітки.</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Дана задача являється головною в третинній обробці. Для її здійснення виконують наступні функції:</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збір донесень, що поступають від РЛС;</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приведення відміток до єдиної системи координат і до єдиного часу відліку;</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ототожнення відміток для установлення приналежності їх до цілей;</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усереднення координат декількох ототожнених відміток для отримання однієї відмітки з більш точними координатами.</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Ці функції виконуються з використанням всіх компонентів відмітки: координат, висоти, швидкості, часу локації, номеру цілі, приналежності та ін.</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Технічні пристрої третинної обробки реалізуються на базі спеціальних ЕОМ. Третинна обробка являється завершальним етапом отримання інформації про повітряну обстановку.</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C75FAD" w:rsidRDefault="002B186B" w:rsidP="00C75FAD">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1.2 </w:t>
      </w:r>
      <w:r w:rsidR="00C75FAD">
        <w:rPr>
          <w:rFonts w:ascii="Times New Roman CYR" w:hAnsi="Times New Roman CYR" w:cs="Times New Roman CYR"/>
          <w:b/>
          <w:bCs/>
          <w:sz w:val="28"/>
          <w:szCs w:val="28"/>
          <w:lang w:val="uk-UA"/>
        </w:rPr>
        <w:t>Приклади систем збору і обробки радіолокаційної інформації</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9С467-1 призначено для автоматизації процесів збору, обробки, видачі на сповіщення даних про повітряні умови, управління радіолокаційними станціями, радіотехнічними підрозділами і частинами військ протиповітряної оборони сухопутних військ (ППО СВ).</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всіх варіантах бойового застосування пристрій 9С467-1 забезпечує вирішення наступних завдань:</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збір, обробку та відображення інформації про повітряну обстановку, що надходить одночасно від шести джерел:</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трьох підлеглих постів ПОРИ-П2;</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РЛС КО 9С15М "</w:t>
      </w:r>
      <w:proofErr w:type="spellStart"/>
      <w:r>
        <w:rPr>
          <w:rFonts w:ascii="Times New Roman CYR" w:hAnsi="Times New Roman CYR" w:cs="Times New Roman CYR"/>
          <w:sz w:val="28"/>
          <w:szCs w:val="28"/>
          <w:lang w:val="uk-UA"/>
        </w:rPr>
        <w:t>Обзор</w:t>
      </w:r>
      <w:proofErr w:type="spellEnd"/>
      <w:r>
        <w:rPr>
          <w:rFonts w:ascii="Times New Roman CYR" w:hAnsi="Times New Roman CYR" w:cs="Times New Roman CYR"/>
          <w:sz w:val="28"/>
          <w:szCs w:val="28"/>
          <w:lang w:val="uk-UA"/>
        </w:rPr>
        <w:t>";</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РЛС СО 9С19М1 "Імбир";</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чергової РЛС КО 1Л13 "Небо-СВ» або РЛС КО 9С18 "Купол".</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зав'язку трас і супровід цілей в автоматичному і напівавтоматичному режимах;</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автоматичну і автоматизовану видачу на виносний командний пункт (ВКП) узагальнених даних про повітряну обстановку;</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отримування і відображення команд і сигналів від ВКП і видача йому донесень;</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управління режимами роботи РЛС;</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постановку задач на супровід цілей радіолокаційним ротах, які мають пости ПОРИ-П2;</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отримування і відображення на індикаторах інформації взаємодії з авіацією, що надходить від ВКП:</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коридори прольоту своїх літаків;</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зони чергування в повітрі своєї авіації;</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відповідальні сектори розвідки і т. д.</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обробку </w:t>
      </w:r>
      <w:proofErr w:type="spellStart"/>
      <w:r>
        <w:rPr>
          <w:rFonts w:ascii="Times New Roman CYR" w:hAnsi="Times New Roman CYR" w:cs="Times New Roman CYR"/>
          <w:sz w:val="28"/>
          <w:szCs w:val="28"/>
          <w:lang w:val="uk-UA"/>
        </w:rPr>
        <w:t>пеленгових</w:t>
      </w:r>
      <w:proofErr w:type="spellEnd"/>
      <w:r>
        <w:rPr>
          <w:rFonts w:ascii="Times New Roman CYR" w:hAnsi="Times New Roman CYR" w:cs="Times New Roman CYR"/>
          <w:sz w:val="28"/>
          <w:szCs w:val="28"/>
          <w:lang w:val="uk-UA"/>
        </w:rPr>
        <w:t xml:space="preserve"> напрямів, розкриття постановників активних перешкод і прикривання цілей.</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зон заборони видачі інформації та зон автоматичної зав'язки трас цілей;</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тренування бойової обслуги по імітованим цілям (до 50 ц.).</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Склад виробу:</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МП200 (МП200М) - апаратна машина;</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МП203 (МП203М) - машина сполучення;</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ЕД2x30-Т400-1РА1М1 - дизельна електростанція.</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9С467-2 використовується в декількох призначеннях:</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джерело інформації авіаційних центрів обробки РЛ інформації;</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пост прийому і обробки радіолокаційної інформації від сполучених РЛ засобів;</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уніфіковане джерело інформації про повітряну обстановку вищих командних пунктів, обладнаних виробами:</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С716-8/2 (розвідувально-інформаційний центр армії);</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С467-1 (командний пункт радіотехнічного батальйону бригади);</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С52 (командний пункт зенітної ракетної бригади "С-300" або "Бук").</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Джерелами інформації для пристрою 9С467-2 можуть бути типи РЛС і ПРВ, які не перебувають на озброєнні військ ППО СВ, а використовуються у ВПС і ППО, а також перебувають на озброєнні:</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РЛС типу П-19 (1РЛ134) або 1РЛ128Д;</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РЛС типу П-18 (1РЛ131);</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РЛС типу "Купол" (9С18М);</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ПРВ (рухомий радіовисотомір) типу ПРВ-9 (1РЛ19), ПРВ-16 (1РЛ132).</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Апаратура пристрою 9С467-2 забезпечує:</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прийом і відображення на 3-х індикаторах знімання площинних координат РЛ інформації, що надходить від 2-х РЛС типу П-18 (П-12), П-19 (П-15), 1РЛ128Д (1РЛ111Д) та їх модифікацій;</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прийом і відображення на індикаторі знімання висоти РЛ інформації, що надходить від 2-х ПРВ типу ПРВ-9 (1РЛ-19), ПРВ-16 (1РЛ132);</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прийом і відображення на 3-х індикаторах знімання площинних координат РЛ інформації, що надходить від 3-координатної РЛС типу "Купол" 9С18М по </w:t>
      </w:r>
      <w:proofErr w:type="spellStart"/>
      <w:r>
        <w:rPr>
          <w:rFonts w:ascii="Times New Roman CYR" w:hAnsi="Times New Roman CYR" w:cs="Times New Roman CYR"/>
          <w:sz w:val="28"/>
          <w:szCs w:val="28"/>
          <w:lang w:val="uk-UA"/>
        </w:rPr>
        <w:t>телекодового</w:t>
      </w:r>
      <w:proofErr w:type="spellEnd"/>
      <w:r>
        <w:rPr>
          <w:rFonts w:ascii="Times New Roman CYR" w:hAnsi="Times New Roman CYR" w:cs="Times New Roman CYR"/>
          <w:sz w:val="28"/>
          <w:szCs w:val="28"/>
          <w:lang w:val="uk-UA"/>
        </w:rPr>
        <w:t xml:space="preserve"> каналу, обробку та супровід до 30 повітряних об'єктів (цілей і своїх літаків) в умовах перешкод;</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і видачу на вищестоящий командний пункт координат, параметрів руху і характеристик (ознака приналежності, тип, кількість в групі, ознака маневру, польотної інформації) цілей і своїх літаків;</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і видачу на вищестоящий командний пункт донесень (кодоване повідомлення двома цифрами) про стан, положення, бойової готовності і бойової діяльності;</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прийом і відображення від вищого командного пункту команд і розпоряджень (кодоване повідомлення двома цифрами);</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управління бойовими діями обслуги поста і обслуг підлеглих РЛ засобів;</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тренування бойової обслуги не більш ніж по 16 імітованим цілям.</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Крім того, апаратура 9С467-2 дозволяє приймати РЛ інформацію від </w:t>
      </w:r>
      <w:r>
        <w:rPr>
          <w:rFonts w:ascii="Times New Roman CYR" w:hAnsi="Times New Roman CYR" w:cs="Times New Roman CYR"/>
          <w:sz w:val="28"/>
          <w:szCs w:val="28"/>
          <w:lang w:val="uk-UA"/>
        </w:rPr>
        <w:lastRenderedPageBreak/>
        <w:t>ПРВ, що працює в режимі кругового огляду і від автоматичного радіопеленгатора типу АРП-6.</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складу 9С467-2 входять:</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МП-201 - апаратна машина;</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МП-202 - машина сполучення і ЗІП;</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електростанція ЕД2х30 - Т400 - 1РАМ.</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складу апаратури входять кілька основних систем.</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Обчислювальна система апаратної машини призначена для первинної та вторинної обробки радіолокаційної інформації, кодування і дешифрування повідомлень, переданих по каналах </w:t>
      </w:r>
      <w:proofErr w:type="spellStart"/>
      <w:r>
        <w:rPr>
          <w:rFonts w:ascii="Times New Roman CYR" w:hAnsi="Times New Roman CYR" w:cs="Times New Roman CYR"/>
          <w:sz w:val="28"/>
          <w:szCs w:val="28"/>
          <w:lang w:val="uk-UA"/>
        </w:rPr>
        <w:t>телекодового</w:t>
      </w:r>
      <w:proofErr w:type="spellEnd"/>
      <w:r>
        <w:rPr>
          <w:rFonts w:ascii="Times New Roman CYR" w:hAnsi="Times New Roman CYR" w:cs="Times New Roman CYR"/>
          <w:sz w:val="28"/>
          <w:szCs w:val="28"/>
          <w:lang w:val="uk-UA"/>
        </w:rPr>
        <w:t xml:space="preserve"> зв'язку, формування даних, які видаються на пристрої відображення інформації і управління радіовисотоміром.</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складу обчислювальної системи входять:</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електронно-обчислювальна машина "Аргон-15А-48" (1 шт.);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введення-виведення даних 205-Н-1 (1 шт.);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сполучення та обміну 126н-1 - (1 шт.);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первинної обробки сигналів 203Н (2 шт.);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попередньої селекції 136Н (1 шт.);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оперативні запам'ятовуючі пристрої В200 (2 шт.);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програмної обробки 119н (1 шт.).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Апаратура передачі даних призначена для прийому і передачі інформації, представленої в цифровій формі. Вона сполучається, з одного боку, з обчислювальною системою МП201, а з іншого боку - із засобами зв'язку, розташованими як в апаратній машині, так і поза нею.</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апаратури передачі даних належать:</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блок С23М (1 шт.);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блок С23-1 (2 шт.);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блок сполучення з каналами зв'язку С200 (1 шт.);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апарат засекречування Т-800Е (1 шт.);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блок комутації провідних ліній зв'язку С25 (1 шт.).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Технічні характеристики пристрою 9С467-2.</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Засоби відображення РЛ інформації пристрою 9СМ467-2 можуть працювати в масштабах 50, 100, 150, 200, 300, 400, 600 і 800 км.</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Точність видачі координат в залежності від масштабу - 800 - 1200 м.</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Точність видачі параметрів руху - 40 м / с.</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Темп поновлення координат X, Y по кожній цілі не рідше одного разу на 10 - 12 с, координати H - 1,5 хв.</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Час розгортання не більше 45 хв, включаючи розгортання кабелів сполучення.</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Час включення не більше 5 хв.</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Електроживлення 380 В - 50 Гц.</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Споживана потужність:</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МП-201 - не більше 18,0 кВт;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МП-202 - не більше 8 кВт;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МП-202 В - не більш 10 кВт.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9С467-2 забезпечує роботу в режимах:</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бойової;</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черговий;</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тренаж.</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Структурна схема</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Основні функції по сполученню з РЛС і ПРВ виконує апаратура сполучення з радіолокаційними засобами (2 прилади 401Н, коробка КР-14, пульт Д-206). Прилад 401-Н перетворює аналогові сигнали синхронно-слідкуючого приводу (сельсинів грубого і точного </w:t>
      </w:r>
      <w:proofErr w:type="spellStart"/>
      <w:r>
        <w:rPr>
          <w:rFonts w:ascii="Times New Roman CYR" w:hAnsi="Times New Roman CYR" w:cs="Times New Roman CYR"/>
          <w:sz w:val="28"/>
          <w:szCs w:val="28"/>
          <w:lang w:val="uk-UA"/>
        </w:rPr>
        <w:t>відліків</w:t>
      </w:r>
      <w:proofErr w:type="spellEnd"/>
      <w:r>
        <w:rPr>
          <w:rFonts w:ascii="Times New Roman CYR" w:hAnsi="Times New Roman CYR" w:cs="Times New Roman CYR"/>
          <w:sz w:val="28"/>
          <w:szCs w:val="28"/>
          <w:lang w:val="uk-UA"/>
        </w:rPr>
        <w:t xml:space="preserve">), що задають азимутальні положення антени РЛС в двійковий цифровий код азимута і формує імпульси азимутальних відміток, синхронізовані імпульсом запуску РЛС. Імпульси запуску з кабельного вводу надходять на пристрій комутації і посилення відеосигналів (225Н), посилюються і надходять на прилад 401Н. Відмітки дальності (ВД), сформовані в приладі 401Н по імпульсам запуску, разом з кодом азимута і імпульсами запуску надходять через прилад 225Н на </w:t>
      </w:r>
      <w:r>
        <w:rPr>
          <w:rFonts w:ascii="Times New Roman CYR" w:hAnsi="Times New Roman CYR" w:cs="Times New Roman CYR"/>
          <w:sz w:val="28"/>
          <w:szCs w:val="28"/>
          <w:lang w:val="uk-UA"/>
        </w:rPr>
        <w:lastRenderedPageBreak/>
        <w:t>пристрій керування відображенням первинної інформації (218Н).</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імпульсам запуску в приладі 218Н проводиться синхронізація радіально-кругових розгорток на ІКО. Код азимута і імпульси запуску з виходу приладу 401Н надходять на апаратуру первинної обробки інформації (203Н) і пристрій тренажу (209Н). Луна-сигнали і сигнали впізнання з кабельного вводу надходять на прилад 225Н, де комутуються в залежності від обраного на робочих місцях типу РЛС і надходять на відповідні робочі місця. Луна-сигнали, крім того, надходять на прилади 203Н.</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Луна-сигнали, сигнали впізнання, відмітки дальності і азимута здійснюють якісну модуляцію радіальної розгортки дальності на екранах індикаторів, відтворюючи при обертанні антени РЛС радіолокаційну обстановку.</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тракт луна-сигналів в приладі 225Н можуть бути подані луна-сигнали (ЕХО-Д) з пристрою тренажу 209-Н та ЕХО-1, ЕХО-2 з пристрою первинної обробки (прилади 203Н). На екран індикатора знімання висоти (РМ4) надходять луна-сигнали від ПРВ. Через пристрій керування відображення висоти (226Н) з приладу 401Н надходить код, під впливом якого здійснюється створення растрової розгортки на екрані індикатора РМ4.</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скануванні антени ПРВ по куту місця на екрані індикатора РМ4 відображається зона шириною 12,8 км по дальності. Причому середина зони відповідає дальності до мети. Всього на екрані індикатора відображається 6 зон. Вивід антени ПРВ на заданий азимут здійснюється під впливом керуючих напруг, сформованих приладами 401Н за даними, що надходять від ЕОМ.</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Основні дії з супроводу цілей і введення інформації в ЕОМ оператор здійснює з пульта управління (Д-201) свого робочого місця. Оператори по команді начальника розрахунку виробляють упізнання, ручне захоплення і введення в ЕОМ координат, зазначених начальником цілей, після чого ціль береться на напівавтоматичне супровід. Оператор знімання висоти здійснює видачу </w:t>
      </w:r>
      <w:proofErr w:type="spellStart"/>
      <w:r>
        <w:rPr>
          <w:rFonts w:ascii="Times New Roman CYR" w:hAnsi="Times New Roman CYR" w:cs="Times New Roman CYR"/>
          <w:sz w:val="28"/>
          <w:szCs w:val="28"/>
          <w:lang w:val="uk-UA"/>
        </w:rPr>
        <w:t>цілевказання</w:t>
      </w:r>
      <w:proofErr w:type="spellEnd"/>
      <w:r>
        <w:rPr>
          <w:rFonts w:ascii="Times New Roman CYR" w:hAnsi="Times New Roman CYR" w:cs="Times New Roman CYR"/>
          <w:sz w:val="28"/>
          <w:szCs w:val="28"/>
          <w:lang w:val="uk-UA"/>
        </w:rPr>
        <w:t xml:space="preserve"> по ПРВ і вводить в ЕОМ значення висоти. Вибір режиму </w:t>
      </w:r>
      <w:r>
        <w:rPr>
          <w:rFonts w:ascii="Times New Roman CYR" w:hAnsi="Times New Roman CYR" w:cs="Times New Roman CYR"/>
          <w:sz w:val="28"/>
          <w:szCs w:val="28"/>
          <w:lang w:val="uk-UA"/>
        </w:rPr>
        <w:lastRenderedPageBreak/>
        <w:t>розпізнавання здійснюється з пульта Д-206.</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Електронно-обчислювальна машина А-15 здійснює обмін інформацією між технічними засобами, зберігання та обробку РЛІ, управляє роботою всіх технічних засобів. Для забезпечення роботи ЕОМ оператор з пульта управління вводить вказівки, директиви. Інформація від ЕОМ (координати) і характеристики цілі через пристрій введення-виведення інформації (205Н) надходять у пристрій програмної обробки (119н, 126н), яке видає інформацію на апаратуру передачі даних (С-23М) і на індикатори для контролю за роботою ЕОМ. З виходу апаратури передачі даних інформація надходить в канал зв'язку для передачі на вищий командний пункт.</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Інформація від РЛС типу "Купол" приймається радіоприймачем Р-173П, надходить через апаратуру передачі даних (С-23-1) на пристрій програмної обробки (126н-1). З приладу 126н-1, інформація надходить в ЕОМ. Після обробки в ЕОМ інформація через пристрій програмної обробки надходить на індикатори робочих місць. Вся інформація, яка надходить від ЕОМ, відображається на екрані індикатора у вигляді формуляра. Крім того, додаткова інформація, на вимогу оператора, може відображатися на табло відображення (І-200), яке управляється пристроєм управління (У-203).</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підвищення точності супроводу цілі після "зав'язки" траси можуть бути передані на автоматичний супровід апаратурі первинної обробки інформації (203Н, 136Н). Апаратура пристрою 9С467-2 дозволяє здійснювати тренування бойової обслуги. Для організації режиму тренажу служить прилад 209Н, який управляється ЕОМ.</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Пристрій 9С467-2 має можливість видачі інформації на виносне робоче місце.</w:t>
      </w:r>
    </w:p>
    <w:p w:rsidR="00C75FAD" w:rsidRDefault="00C75FAD" w:rsidP="00C75F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1.3 Елементна база</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Спеціалізована цифрова обробка сигналів (ЦОС) - потужний засіб підвищення ефективності функціонування сучасних РЛС. До числа основних </w:t>
      </w:r>
      <w:r>
        <w:rPr>
          <w:rFonts w:ascii="Times New Roman CYR" w:hAnsi="Times New Roman CYR" w:cs="Times New Roman CYR"/>
          <w:sz w:val="28"/>
          <w:szCs w:val="28"/>
          <w:lang w:val="uk-UA"/>
        </w:rPr>
        <w:lastRenderedPageBreak/>
        <w:t>переваг ЦОС можна віднести отримання стабільних характеристик РЛС в широкому діапазоні умов експлуатації; можливість реалізації складних, в тому числі адаптивних, алгоритмів обробки без втрат для точності і інших показників ефективності; зниження енергоспоживання, маси і габаритів апаратури; простоту настройки і регулювання апаратури; підвищення її надійності і технологічності; можливість модернізації апаратури за рахунок модифікації програмного забезпечення. Технічні характеристики пристроїв, що реалізують алгоритми обробки складних сигналів, в значній мірі визначається раціональним вибором елементної бази. При виборі елементної бази слід орієнтуватись на нові, щойно розроблені комплектуючі виробу, хоча такий підхід має ряд недоліків:</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розробці доводиться спиратись на досвід роботи з іншими елементами, що в ряді випадків може гальмувати процес розробки;</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деяка невизначеність щодо серійних поставок даних елементів;</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певний ризик по припиненню їх виробництва або випуску модифікацій;</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відсутність легкодоступної навчально-методичної літератури по проектуванню і опису типових схем реалізації.</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Один із можливих напрямків побудови такого пристрою оснований на використанні готових модулів, представлених на ринку такими фірмами, як </w:t>
      </w:r>
      <w:proofErr w:type="spellStart"/>
      <w:r>
        <w:rPr>
          <w:rFonts w:ascii="Times New Roman CYR" w:hAnsi="Times New Roman CYR" w:cs="Times New Roman CYR"/>
          <w:sz w:val="28"/>
          <w:szCs w:val="28"/>
          <w:lang w:val="uk-UA"/>
        </w:rPr>
        <w:t>Nallatech</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Xilinx</w:t>
      </w:r>
      <w:proofErr w:type="spellEnd"/>
      <w:r>
        <w:rPr>
          <w:rFonts w:ascii="Times New Roman CYR" w:hAnsi="Times New Roman CYR" w:cs="Times New Roman CYR"/>
          <w:sz w:val="28"/>
          <w:szCs w:val="28"/>
          <w:lang w:val="uk-UA"/>
        </w:rPr>
        <w:t>, «</w:t>
      </w:r>
      <w:proofErr w:type="spellStart"/>
      <w:r>
        <w:rPr>
          <w:rFonts w:ascii="Times New Roman CYR" w:hAnsi="Times New Roman CYR" w:cs="Times New Roman CYR"/>
          <w:sz w:val="28"/>
          <w:szCs w:val="28"/>
          <w:lang w:val="uk-UA"/>
        </w:rPr>
        <w:t>Инструментальные</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системы</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Signatec</w:t>
      </w:r>
      <w:proofErr w:type="spellEnd"/>
      <w:r>
        <w:rPr>
          <w:rFonts w:ascii="Times New Roman CYR" w:hAnsi="Times New Roman CYR" w:cs="Times New Roman CYR"/>
          <w:sz w:val="28"/>
          <w:szCs w:val="28"/>
          <w:lang w:val="uk-UA"/>
        </w:rPr>
        <w:t xml:space="preserve">. Найкраще відношення технічних характеристик і ціни представлено компанією </w:t>
      </w:r>
      <w:proofErr w:type="spellStart"/>
      <w:r>
        <w:rPr>
          <w:rFonts w:ascii="Times New Roman CYR" w:hAnsi="Times New Roman CYR" w:cs="Times New Roman CYR"/>
          <w:sz w:val="28"/>
          <w:szCs w:val="28"/>
          <w:lang w:val="uk-UA"/>
        </w:rPr>
        <w:t>Signatec</w:t>
      </w:r>
      <w:proofErr w:type="spellEnd"/>
      <w:r>
        <w:rPr>
          <w:rFonts w:ascii="Times New Roman CYR" w:hAnsi="Times New Roman CYR" w:cs="Times New Roman CYR"/>
          <w:sz w:val="28"/>
          <w:szCs w:val="28"/>
          <w:lang w:val="uk-UA"/>
        </w:rPr>
        <w:t xml:space="preserve">. Компанія </w:t>
      </w:r>
      <w:proofErr w:type="spellStart"/>
      <w:r>
        <w:rPr>
          <w:rFonts w:ascii="Times New Roman CYR" w:hAnsi="Times New Roman CYR" w:cs="Times New Roman CYR"/>
          <w:sz w:val="28"/>
          <w:szCs w:val="28"/>
          <w:lang w:val="uk-UA"/>
        </w:rPr>
        <w:t>Signatec</w:t>
      </w:r>
      <w:proofErr w:type="spellEnd"/>
      <w:r>
        <w:rPr>
          <w:rFonts w:ascii="Times New Roman CYR" w:hAnsi="Times New Roman CYR" w:cs="Times New Roman CYR"/>
          <w:sz w:val="28"/>
          <w:szCs w:val="28"/>
          <w:lang w:val="uk-UA"/>
        </w:rPr>
        <w:t xml:space="preserve"> спеціалізується на розробці ІВМ РС сумісних плат і систем високошвидкісного вводу-виводу для радарних систем, неруйнівного контролю, спектроскопії та інших, що потребують обробки великого об’єму даних в реальному часі.</w:t>
      </w:r>
    </w:p>
    <w:p w:rsidR="002B186B" w:rsidRDefault="002B186B">
      <w:pPr>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2. ВИБІР ТА ОБҐРУНТУВАННЯ СТРУКТУРНОЇ СХЕМИ СИСТЕМИ</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отримання інформації про координати і характеристики радіолокаційних цілей прийняті сигнали в радіолокаційних станціях піддаються різного роду обробці.</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Така обробка прийнятих радіолокаційних сигналів ведеться по всім ланкам РЛС, включаючи антену, приймач, вимірювачі, пристрої обчислювальної техніки і може бути охарактеризована сукупністю математичних операцій (алгоритмами обробки), які необхідно виконувати для визначення тих чи інших параметрів сигналів. Однак, не дивлячись на математичну спільність між всіма видами обробки в тракті РЛС, на кожному її етапі вирішуються свої задачі і використовується, як правило, різна техніка. В зв’язку з цим, наряду з загальною задачею визначення оптимальних алгоритмів обробки сигналу в цілому, яка вирішується при проектуванні РЛС, виникає задача вибору оптимальних методів обробки сигналів і способів їх реалізації для різних її етапів. </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Процес обробки радіолокаційних сигналів і отриманих при цьому даних можна розділити на два етапи: етап добування первинної радіолокаційної інформації і етап обробки даних по первинній інформації.</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Обробка радіолокаційних сигналів на першому етапі виконується рядом радіотехнічних пристроїв, таких, як антена, приймач, пристрої фільтрації і вимірювання параметрів сигналів. Пристрої фільтрації і вимірювання параметрів сигналів займають, як правило, значне місце в загальному комплексі радіотехнічної апаратури РЛС і визначають більшість її основних характеристик.</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Добування радіолокаційної інформації забезпечується вимірюванням різних параметрів відбитого від цілі сигналу. Для визначення направлення приходу сигналу (кутових координат цілі) може використовуватись вимірювання різниці фаз, амплітуд або часу запізнення між сигналами, </w:t>
      </w:r>
      <w:r>
        <w:rPr>
          <w:rFonts w:ascii="Times New Roman CYR" w:hAnsi="Times New Roman CYR" w:cs="Times New Roman CYR"/>
          <w:sz w:val="28"/>
          <w:szCs w:val="28"/>
          <w:lang w:val="uk-UA"/>
        </w:rPr>
        <w:lastRenderedPageBreak/>
        <w:t xml:space="preserve">прийнятими різними антенними приймачами. Дальність і швидкість переміщення цілі визначається вимірюванням відповідно часу запізнення і зсуву частоти між відбитим і </w:t>
      </w:r>
      <w:proofErr w:type="spellStart"/>
      <w:r>
        <w:rPr>
          <w:rFonts w:ascii="Times New Roman CYR" w:hAnsi="Times New Roman CYR" w:cs="Times New Roman CYR"/>
          <w:sz w:val="28"/>
          <w:szCs w:val="28"/>
          <w:lang w:val="uk-UA"/>
        </w:rPr>
        <w:t>зондуючим</w:t>
      </w:r>
      <w:proofErr w:type="spellEnd"/>
      <w:r>
        <w:rPr>
          <w:rFonts w:ascii="Times New Roman CYR" w:hAnsi="Times New Roman CYR" w:cs="Times New Roman CYR"/>
          <w:sz w:val="28"/>
          <w:szCs w:val="28"/>
          <w:lang w:val="uk-UA"/>
        </w:rPr>
        <w:t xml:space="preserve"> сигналами. Протяжність і характер руху цілі оцінюється за результатами аналізу фазочастотної характеристики відбитих сигналів.</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реальних РЛС можна, як правило, виділити декілька функціонально завершених систем, в кожній із яких прийняті радіолокаційні сигнали піддаються обробці по тому чи іншому параметру. Так, наприклад, в антенних і приймальних системах сигнали </w:t>
      </w:r>
      <w:proofErr w:type="spellStart"/>
      <w:r>
        <w:rPr>
          <w:rFonts w:ascii="Times New Roman CYR" w:hAnsi="Times New Roman CYR" w:cs="Times New Roman CYR"/>
          <w:sz w:val="28"/>
          <w:szCs w:val="28"/>
          <w:lang w:val="uk-UA"/>
        </w:rPr>
        <w:t>селектуються</w:t>
      </w:r>
      <w:proofErr w:type="spellEnd"/>
      <w:r>
        <w:rPr>
          <w:rFonts w:ascii="Times New Roman CYR" w:hAnsi="Times New Roman CYR" w:cs="Times New Roman CYR"/>
          <w:sz w:val="28"/>
          <w:szCs w:val="28"/>
          <w:lang w:val="uk-UA"/>
        </w:rPr>
        <w:t xml:space="preserve"> за направленням приходу у вигляді поляризації, а в системах фільтрації і вимірювання обробка сигналу здійснюється за такими його параметрами, як амплітуда, час запізнення, частота і фаза.</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Враховуючи, що питання, пов’язані з вимірюванням направлення приходу сигналів, можуть бути розглянуті окремо, для систем фільтрації і вимірювання можна сформулювати обмежені вимоги, що стосуються обробки сигналу тільки в одному антенному приймальному каналі. Основними задачами системи обробки сигналів в цьому випадку будуть:</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виявлення на вході приймальних каналів корисних луна-сигналів, яке виконується з високим ступенем надійності при наявності на вході приймального каналу інших сигналів і різного роду завад;</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вимірювання параметрів відбитих сигналів для визначення поточних координат цілей, яке має здійснюватись із заданою точністю при наявності на вході інших сигналів і завад;</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добування некоординатної інформації, що визначає форму цілі, характер її руху, шляхом аналізу тонкої структури відбитого сигналу; очищення первинної радіолокаційної інформації від хибних даних, що викликані завадами, з метою виключення перевантаження систем вторинної обробки радіолокаційної інформації;</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перетворення в стандартні повідомлення і кодування даних, отриманих в результаті первинної обробки сигналів, для введення цих даних в системи </w:t>
      </w:r>
      <w:r>
        <w:rPr>
          <w:rFonts w:ascii="Times New Roman CYR" w:hAnsi="Times New Roman CYR" w:cs="Times New Roman CYR"/>
          <w:sz w:val="28"/>
          <w:szCs w:val="28"/>
          <w:lang w:val="uk-UA"/>
        </w:rPr>
        <w:lastRenderedPageBreak/>
        <w:t>вторинної радіолокаційної інформації, в якості яких, як правило, використовуються електронні цифрові обчислювальні машини (ЕЦОМ).</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Якість системи обробки сигналу може характеризуватись рядом показників, що відображають її інформаційні і конструктивно-експлуатаційні характеристики. До основних інформаційних показників системи обробки сигналу відносяться:</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чутливість системи до порогових сигналів;</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роздільна здатність системи за заданим параметром сигналу;</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точність вимірювання параметрів сигналу;</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пропускна здатність системи (темп обробки сигналів і видачі інформації);</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завадозахищеність</w:t>
      </w:r>
      <w:proofErr w:type="spellEnd"/>
      <w:r>
        <w:rPr>
          <w:rFonts w:ascii="Times New Roman CYR" w:hAnsi="Times New Roman CYR" w:cs="Times New Roman CYR"/>
          <w:sz w:val="28"/>
          <w:szCs w:val="28"/>
          <w:lang w:val="uk-UA"/>
        </w:rPr>
        <w:t xml:space="preserve"> системи.</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Основними конструктивно-експлуатаційними показниками системи можуть являтись:</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надійність системи;</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виробнича і експлуатаційна складність;</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вага і габарити.</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відповідності з основними задачами, що виконуються системою обробки сигналів, зручно виділити два режими її роботи: режим виявлення і режим вимірювання. В залежності від тактико-технічного призначення РЛС ці режими можуть бути суміщені в часі або здійснюватись роздільно.</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міру того як відбувається виявлення сигналів, система переходить в режим, при якому проводиться уточнення параметрів виявлених сигналів. В цьому режимі вже використовуються сигнали та системи обробки з більш високими характеристиками точності вимірювання. </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Застосування послідовних методів обробки сигналу вимагає додаткових часових затрат, внаслідок чого системи, що реалізують такі методи, мають порівняно невисоку пропускну здатність і можуть використовуватися для </w:t>
      </w:r>
      <w:proofErr w:type="spellStart"/>
      <w:r>
        <w:rPr>
          <w:rFonts w:ascii="Times New Roman CYR" w:hAnsi="Times New Roman CYR" w:cs="Times New Roman CYR"/>
          <w:sz w:val="28"/>
          <w:szCs w:val="28"/>
          <w:lang w:val="uk-UA"/>
        </w:rPr>
        <w:t>малоцільових</w:t>
      </w:r>
      <w:proofErr w:type="spellEnd"/>
      <w:r>
        <w:rPr>
          <w:rFonts w:ascii="Times New Roman CYR" w:hAnsi="Times New Roman CYR" w:cs="Times New Roman CYR"/>
          <w:sz w:val="28"/>
          <w:szCs w:val="28"/>
          <w:lang w:val="uk-UA"/>
        </w:rPr>
        <w:t xml:space="preserve"> РЛС. У випадку, коли потрібно проводити обробку одночасно по дуже великій кількості сигналів, а часу на </w:t>
      </w:r>
      <w:r>
        <w:rPr>
          <w:rFonts w:ascii="Times New Roman CYR" w:hAnsi="Times New Roman CYR" w:cs="Times New Roman CYR"/>
          <w:sz w:val="28"/>
          <w:szCs w:val="28"/>
          <w:lang w:val="uk-UA"/>
        </w:rPr>
        <w:lastRenderedPageBreak/>
        <w:t>їх обробку мало, доводиться використовувати паралельний метод роботи системи, при якому режими виявлення і вимірювання суміщені. Однак при цьому точність і роздільна здатність системи в значній мірі обмежуються її складністю і вартістю.</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реальних умовах слідкування за багатьма цілями, що рухаються з великими швидкостями, людина не в змозі оперативно оцінювати різноманіття обстановки, що склалася, користуючись тільки візуальними індикаторами. У зв’язку з цим виникає проблема передачі частини або всіх функцій людини-оператора при обробці радіолокаційної інформації обчислювальним пристроєм, тобто проблема побудови автоматизованих систем обробки радіолокаційної інформації.</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Автоматизація процесів обробки радіолокаційної інформації може бути частинною або повною. При частинній автоматизації створюються так звані напівавтоматичні системи обробки.</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Людина-оператор (ОП) входить в напівавтоматичну систему як її найважливіша ланка, без якої робота системи неможлива (рис. 2.1). В автоматичних системах всі операції обробки виконуються за допомогою обчислювальних пристроїв. Функції людини в таких системах в основному обмежуються спостеріганням за роботою системи і її технічним обслуговуванням (рис. 2.1).</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автоматизації процесів обробки необхідно перш за все розробити формалізовані правила (алгоритми) виконання всіх її операцій. Теоретичною базою для алгоритмізації процесів обробки являється теорія статистичних рішень і статистична теорія радіолокації. Отримані із теорії оптимальні алгоритми забезпечують максимальний ефект виконання операцій в сенсі вибраних критеріїв оптимальності, але без врахування можливостей реалізації.</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5162550" cy="3700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162550" cy="3700500"/>
                    </a:xfrm>
                    <a:prstGeom prst="rect">
                      <a:avLst/>
                    </a:prstGeom>
                    <a:noFill/>
                    <a:ln w="9525">
                      <a:noFill/>
                      <a:miter lim="800000"/>
                      <a:headEnd/>
                      <a:tailEnd/>
                    </a:ln>
                  </pic:spPr>
                </pic:pic>
              </a:graphicData>
            </a:graphic>
          </wp:inline>
        </w:drawing>
      </w:r>
    </w:p>
    <w:p w:rsidR="002B186B" w:rsidRDefault="006562FD"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2.1.</w:t>
      </w:r>
      <w:r w:rsidR="002B186B">
        <w:rPr>
          <w:rFonts w:ascii="Times New Roman CYR" w:hAnsi="Times New Roman CYR" w:cs="Times New Roman CYR"/>
          <w:sz w:val="28"/>
          <w:szCs w:val="28"/>
          <w:lang w:val="uk-UA"/>
        </w:rPr>
        <w:t xml:space="preserve"> Принципи побудови системи оброки радіолокаційної інформації</w:t>
      </w:r>
    </w:p>
    <w:p w:rsidR="002B186B" w:rsidRDefault="002B186B" w:rsidP="002B186B">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Базою для реалізації автоматизованої системи обробки радіолокаційної інформації є в першу чергу ЦОМ, а також спеціалізовані аналогові і дискретні обчислювальні пристрої. Система обробки, реалізована на ЦОМ і інших спеціалізованих цифрових обчислювальних пристроях, називається цифровою системою обробки радіолокаційної інформації, а сам процес обробки називається цифровою обробкою радіолокаційної інформації.</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реалізації системи обробки на ЦОМ повинні враховуватись наступні особливості останніх як дискретних перетворювачів інформації:</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обробки на ЦОМ інформація має бути представлена в дискретному вигляді і закодована двійковим кодом (або іншими кодами, з якими оперує ЦОМ);</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перетворення інформації в ЦОМ відбувається послідовно по тактам; об’єм інформації, що зберігається і перетворюється в кожному такті, являється кінцевим.</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Перша із указаних особливостей обумовлює необхідність попередньої </w:t>
      </w:r>
      <w:r>
        <w:rPr>
          <w:rFonts w:ascii="Times New Roman CYR" w:hAnsi="Times New Roman CYR" w:cs="Times New Roman CYR"/>
          <w:sz w:val="28"/>
          <w:szCs w:val="28"/>
          <w:lang w:val="uk-UA"/>
        </w:rPr>
        <w:lastRenderedPageBreak/>
        <w:t>дискретизації і кодування радіолокаційних сигналів для обробки на ЦОМ. Дискретизація неминуче веде до втрат в пороговому сигналі і, як наслідок, до втрат в якості обробки в порівнянні з оптимальною обробкою неперервних (неквантованих) сигналів. Розробка оптимальних (з мінімальними втратами інформації) методів дискретизації радіолокаційних сигналів являється специфічною задачею, що виникає при реалізації цифрової системи обробки радіолокаційної інформації.</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Із другої особливості ЦОМ як дискретного перетворювача інформації виходить обмеженість (скінченність) її швидкодії. Це в свою чергу призводить до обмеження пропускної здатності систем, побудованих на базі ЦОМ. Якщо тепер врахувати необхідність одночасної обробки інформації про безліч цілей, що знаходяться в зоні обзору РЛС в реальному масштабі часу, то виникає проблема забезпечення потрібної пропускної здатності цифрової системи обробки. Для розв’язання цієї проблеми в багатьох випадках доводиться спрощувати (видозмінювати) алгоритми основних операцій обробки з метою їх пристосування для реалізації на ЦОМ з заданою обмеженою продуктивністю або взагалі відмовитись від автоматизації деяких операцій.</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розробка алгоритмів виконання основних операцій обробки, що забезпечують прийнятні якісні характеристики вихідної інформації при одночасному врахуванні можливостей їх реалізації на ЦОМ з обмеженою продуктивністю, являється однією з основних задач автоматизації процесів обробки на базі ЦОМ.</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Алгоритмізація процесів обробки здійснюється на початковій стадії проектування системи обробки радіолокаційної інформації. В подальшому необхідно пов’язати між собою окремі елементарні алгоритми і розробити комплексний алгоритм системи з врахуванням реалізації на конкретній ЦОМ, визначити ступінь автоматизації операції і етапів обробки, розподілити функції між людиною-оператором і ЦОМ в системі і т. д. Рішення </w:t>
      </w:r>
      <w:proofErr w:type="spellStart"/>
      <w:r>
        <w:rPr>
          <w:rFonts w:ascii="Times New Roman CYR" w:hAnsi="Times New Roman CYR" w:cs="Times New Roman CYR"/>
          <w:sz w:val="28"/>
          <w:szCs w:val="28"/>
          <w:lang w:val="uk-UA"/>
        </w:rPr>
        <w:t>перечислених</w:t>
      </w:r>
      <w:proofErr w:type="spellEnd"/>
      <w:r>
        <w:rPr>
          <w:rFonts w:ascii="Times New Roman CYR" w:hAnsi="Times New Roman CYR" w:cs="Times New Roman CYR"/>
          <w:sz w:val="28"/>
          <w:szCs w:val="28"/>
          <w:lang w:val="uk-UA"/>
        </w:rPr>
        <w:t xml:space="preserve"> задач має супроводжуватись аналізом ефективності побудови </w:t>
      </w:r>
      <w:r>
        <w:rPr>
          <w:rFonts w:ascii="Times New Roman CYR" w:hAnsi="Times New Roman CYR" w:cs="Times New Roman CYR"/>
          <w:sz w:val="28"/>
          <w:szCs w:val="28"/>
          <w:lang w:val="uk-UA"/>
        </w:rPr>
        <w:lastRenderedPageBreak/>
        <w:t>окремих підсистем і системи в цілому по «зовнішнім» (заданим споживачами радіолокаційної інформації) або «внутрішнім» (специфічним для радіолокаційної системи) критеріям оптимальності.</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Виявлення сигналів та вимірювання їх параметрів в умовах різного роду завад є основними завданнями радіолокаційних систем обробки сигналів. Тому оптимізація алгоритмів роботи системи має бути в першу чергу проведена за тими її показниками, які характеризують якість виконання системою цих завдань.</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Наявність завад і випадкових флуктуацій в параметрах оброблюваних сигналів робить завдання виявлення сигналів та вимірювання їх параметрів предметом теорії статистичних рішень, на основі якої оптимальний тракт обробки сигналу може бути розбитий на два основних пристрої - пристрій оптимальної фільтрації сигналу і </w:t>
      </w:r>
      <w:proofErr w:type="spellStart"/>
      <w:r>
        <w:rPr>
          <w:rFonts w:ascii="Times New Roman CYR" w:hAnsi="Times New Roman CYR" w:cs="Times New Roman CYR"/>
          <w:sz w:val="28"/>
          <w:szCs w:val="28"/>
          <w:lang w:val="uk-UA"/>
        </w:rPr>
        <w:t>вирішуючий</w:t>
      </w:r>
      <w:proofErr w:type="spellEnd"/>
      <w:r>
        <w:rPr>
          <w:rFonts w:ascii="Times New Roman CYR" w:hAnsi="Times New Roman CYR" w:cs="Times New Roman CYR"/>
          <w:sz w:val="28"/>
          <w:szCs w:val="28"/>
          <w:lang w:val="uk-UA"/>
        </w:rPr>
        <w:t xml:space="preserve"> пристрій (пристрій логічної обробки сигналу) (рис. 2.2).</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B44BF5" w:rsidRPr="00B44BF5" w:rsidRDefault="002B186B" w:rsidP="002B186B">
      <w:pPr>
        <w:pStyle w:val="a3"/>
        <w:spacing w:after="0" w:line="360" w:lineRule="auto"/>
        <w:ind w:left="0" w:firstLine="709"/>
        <w:jc w:val="both"/>
        <w:rPr>
          <w:rFonts w:ascii="Times New Roman" w:hAnsi="Times New Roman" w:cs="Times New Roman"/>
          <w:caps/>
          <w:sz w:val="28"/>
          <w:szCs w:val="28"/>
          <w:lang w:val="uk-UA"/>
        </w:rPr>
      </w:pPr>
      <w:r>
        <w:rPr>
          <w:rFonts w:ascii="Microsoft Sans Serif" w:hAnsi="Microsoft Sans Serif" w:cs="Microsoft Sans Serif"/>
          <w:noProof/>
          <w:sz w:val="17"/>
          <w:szCs w:val="17"/>
          <w:lang w:eastAsia="ru-RU"/>
        </w:rPr>
        <w:drawing>
          <wp:inline distT="0" distB="0" distL="0" distR="0">
            <wp:extent cx="5086350" cy="2152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086350" cy="2152650"/>
                    </a:xfrm>
                    <a:prstGeom prst="rect">
                      <a:avLst/>
                    </a:prstGeom>
                    <a:noFill/>
                    <a:ln w="9525">
                      <a:noFill/>
                      <a:miter lim="800000"/>
                      <a:headEnd/>
                      <a:tailEnd/>
                    </a:ln>
                  </pic:spPr>
                </pic:pic>
              </a:graphicData>
            </a:graphic>
          </wp:inline>
        </w:drawing>
      </w:r>
    </w:p>
    <w:p w:rsidR="002B186B" w:rsidRDefault="002B186B" w:rsidP="006562FD">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Рис. </w:t>
      </w:r>
      <w:r w:rsidR="004D2642">
        <w:rPr>
          <w:rFonts w:ascii="Times New Roman CYR" w:hAnsi="Times New Roman CYR" w:cs="Times New Roman CYR"/>
          <w:sz w:val="28"/>
          <w:szCs w:val="28"/>
          <w:lang w:val="uk-UA"/>
        </w:rPr>
        <w:t>2</w:t>
      </w:r>
      <w:r>
        <w:rPr>
          <w:rFonts w:ascii="Times New Roman CYR" w:hAnsi="Times New Roman CYR" w:cs="Times New Roman CYR"/>
          <w:sz w:val="28"/>
          <w:szCs w:val="28"/>
          <w:lang w:val="uk-UA"/>
        </w:rPr>
        <w:t>.2</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Спрощена структурна схема каналу обробки сигналу</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Оптимальний пристрій фільтрації, що забезпечує найкраще виділення сигналу з завад і розрізнення, має формувати на своєму виході деякий сигнальний рельєф, що характеризує розподіл апостеріорної ймовірності. </w:t>
      </w:r>
      <w:proofErr w:type="spellStart"/>
      <w:r>
        <w:rPr>
          <w:rFonts w:ascii="Times New Roman CYR" w:hAnsi="Times New Roman CYR" w:cs="Times New Roman CYR"/>
          <w:sz w:val="28"/>
          <w:szCs w:val="28"/>
          <w:lang w:val="uk-UA"/>
        </w:rPr>
        <w:t>Вирішуючий</w:t>
      </w:r>
      <w:proofErr w:type="spellEnd"/>
      <w:r>
        <w:rPr>
          <w:rFonts w:ascii="Times New Roman CYR" w:hAnsi="Times New Roman CYR" w:cs="Times New Roman CYR"/>
          <w:sz w:val="28"/>
          <w:szCs w:val="28"/>
          <w:lang w:val="uk-UA"/>
        </w:rPr>
        <w:t xml:space="preserve"> пристрій має виконувати аналіз сигнального рельєфу та у відповідності до вибраного критерію виносити рішення про наявність сигналу або робити оцінку його вимірюваного параметра.</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Для радіолокаційних систем розподіл апріорної щільності ймовірності наявності сигналу або значення його параметра в певному інтервалі його величин може бути прийняте рівномірним. Тому, як для задач виявлення сигналів, так і для задач вимірювання його параметрів, оптимальний пристрій фільтрації має формувати на свій вихід сигнальний рельєф, що відображає функцію правдоподібності або монотонну залежність від неї. Зазвичай цією функцією є логарифмічна залежність виду </w:t>
      </w:r>
      <w:proofErr w:type="spellStart"/>
      <w:r>
        <w:rPr>
          <w:rFonts w:ascii="Times New Roman CYR" w:hAnsi="Times New Roman CYR" w:cs="Times New Roman CYR"/>
          <w:sz w:val="28"/>
          <w:szCs w:val="28"/>
          <w:lang w:val="uk-UA"/>
        </w:rPr>
        <w:t>ln</w:t>
      </w:r>
      <w:proofErr w:type="spellEnd"/>
      <w:r>
        <w:rPr>
          <w:rFonts w:ascii="Times New Roman CYR" w:hAnsi="Times New Roman CYR" w:cs="Times New Roman CYR"/>
          <w:sz w:val="28"/>
          <w:szCs w:val="28"/>
          <w:lang w:val="uk-UA"/>
        </w:rPr>
        <w:t xml:space="preserve"> L [х (t)].</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Наявність завад і різного роду спотворень сигналу призводять до того, що вироблена оцінка параметра сигналу відрізняється від його істинного значення. Помилки вимірювання характеризують точність систем вимірювання.</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Алгоритми обробки сигналів, що характеризують операції формування апостеріорних ймовірностей або функції правдоподібності, в значній мірі залежить як від характеру завад, присутніх в суміші з сигналом на вході тракту обробки, так і від характеру і просторового розподілу цілей, що визначають кількість і параметри, одночасно присутніх на вході системи обробки сигналів. Велике різноманіття видів завад і можливість їх поєднання з розподілом параметрів сигналів ускладнює рішення задачі їх оптимальної обробки в загальному вигляді. В даний час задача виявлення, розрізнення та вимірювання параметрів сигналів в умовах завад найбільш повно вирішені лише для обмеженого виду завад і найпростіших розподілів параметрів сигналів, що перекриваються. У разі, коли форма і частота луна-сигналів відомі і вони не перекриваються за часом на вході каналу обробки, а розподіл завад близький до нормального, функціональна схема обробки каналу сигналу, що реалізує алгоритм оптимальний для виявлення сигналу або вимірювання його параметрів, може бути представлена так, як це зображено на рис. 2.3.</w:t>
      </w:r>
    </w:p>
    <w:p w:rsidR="002B186B" w:rsidRDefault="002B186B" w:rsidP="002B186B">
      <w:pPr>
        <w:widowControl w:val="0"/>
        <w:autoSpaceDE w:val="0"/>
        <w:autoSpaceDN w:val="0"/>
        <w:adjustRightInd w:val="0"/>
        <w:rPr>
          <w:rFonts w:ascii="Times New Roman CYR" w:hAnsi="Times New Roman CYR" w:cs="Times New Roman CYR"/>
          <w:sz w:val="28"/>
          <w:szCs w:val="28"/>
          <w:lang w:val="uk-UA"/>
        </w:rPr>
      </w:pPr>
    </w:p>
    <w:p w:rsidR="002B186B" w:rsidRDefault="002B186B" w:rsidP="002B186B">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5153025" cy="14763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5153025" cy="1476375"/>
                    </a:xfrm>
                    <a:prstGeom prst="rect">
                      <a:avLst/>
                    </a:prstGeom>
                    <a:noFill/>
                    <a:ln w="9525">
                      <a:noFill/>
                      <a:miter lim="800000"/>
                      <a:headEnd/>
                      <a:tailEnd/>
                    </a:ln>
                  </pic:spPr>
                </pic:pic>
              </a:graphicData>
            </a:graphic>
          </wp:inline>
        </w:drawing>
      </w:r>
    </w:p>
    <w:p w:rsidR="006562FD" w:rsidRDefault="006562FD" w:rsidP="002B186B">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2B186B" w:rsidRDefault="002B186B" w:rsidP="006562FD">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2.3</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Структурна схема каналу обробки поодинокого сигналу</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випадку багатоканальної системи, схема матиме вигляд, зображений на рис. 2.4.</w:t>
      </w:r>
    </w:p>
    <w:p w:rsidR="002B186B" w:rsidRDefault="002B186B" w:rsidP="002B186B">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2B186B" w:rsidRDefault="002B186B" w:rsidP="002B186B">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3943350" cy="2047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943350" cy="2047875"/>
                    </a:xfrm>
                    <a:prstGeom prst="rect">
                      <a:avLst/>
                    </a:prstGeom>
                    <a:noFill/>
                    <a:ln w="9525">
                      <a:noFill/>
                      <a:miter lim="800000"/>
                      <a:headEnd/>
                      <a:tailEnd/>
                    </a:ln>
                  </pic:spPr>
                </pic:pic>
              </a:graphicData>
            </a:graphic>
          </wp:inline>
        </w:drawing>
      </w:r>
    </w:p>
    <w:p w:rsidR="006562FD" w:rsidRDefault="006562FD" w:rsidP="002B186B">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p>
    <w:p w:rsidR="002B186B" w:rsidRDefault="002B186B" w:rsidP="002B186B">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2.4</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Структурна схема багатоканальної обробки</w:t>
      </w:r>
    </w:p>
    <w:p w:rsidR="002B186B" w:rsidRDefault="002B186B" w:rsidP="002B186B">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Коли розподіл завад різко відрізняється від нормального, наприклад, коли завади носять імпульсний характер, оптимальний канал обробки сигналу містить перед схемою когерентної фільтрації нелінійні елементи і схеми зі змінними параметрами, завданням яких є обмеження амплітуд вхідних коливань та їх </w:t>
      </w:r>
      <w:proofErr w:type="spellStart"/>
      <w:r>
        <w:rPr>
          <w:rFonts w:ascii="Times New Roman CYR" w:hAnsi="Times New Roman CYR" w:cs="Times New Roman CYR"/>
          <w:sz w:val="28"/>
          <w:szCs w:val="28"/>
          <w:lang w:val="uk-UA"/>
        </w:rPr>
        <w:t>стробування</w:t>
      </w:r>
      <w:proofErr w:type="spellEnd"/>
      <w:r>
        <w:rPr>
          <w:rFonts w:ascii="Times New Roman CYR" w:hAnsi="Times New Roman CYR" w:cs="Times New Roman CYR"/>
          <w:sz w:val="28"/>
          <w:szCs w:val="28"/>
          <w:lang w:val="uk-UA"/>
        </w:rPr>
        <w:t xml:space="preserve"> в часі. При цьому схема каналу обробки в найпростішому випадку може мати вигляд рис. 3.5. Така схема каналу обробки являється з практичної точки зору найбільш загальною, так як наявність нелінійних схем і схем зі змінними параметрами може мати місце в каналах обробки сигналу і при </w:t>
      </w:r>
      <w:proofErr w:type="spellStart"/>
      <w:r>
        <w:rPr>
          <w:rFonts w:ascii="Times New Roman CYR" w:hAnsi="Times New Roman CYR" w:cs="Times New Roman CYR"/>
          <w:sz w:val="28"/>
          <w:szCs w:val="28"/>
          <w:lang w:val="uk-UA"/>
        </w:rPr>
        <w:t>гаусових</w:t>
      </w:r>
      <w:proofErr w:type="spellEnd"/>
      <w:r>
        <w:rPr>
          <w:rFonts w:ascii="Times New Roman CYR" w:hAnsi="Times New Roman CYR" w:cs="Times New Roman CYR"/>
          <w:sz w:val="28"/>
          <w:szCs w:val="28"/>
          <w:lang w:val="uk-UA"/>
        </w:rPr>
        <w:t xml:space="preserve"> завадах. В цьому випадку присутність таких схем може бути обумовлено необхідністю обмеження динамічного діапазону амплітуд оброблюваного коливання, так як цей </w:t>
      </w:r>
      <w:r>
        <w:rPr>
          <w:rFonts w:ascii="Times New Roman CYR" w:hAnsi="Times New Roman CYR" w:cs="Times New Roman CYR"/>
          <w:sz w:val="28"/>
          <w:szCs w:val="28"/>
          <w:lang w:val="uk-UA"/>
        </w:rPr>
        <w:lastRenderedPageBreak/>
        <w:t>діапазон може значно перевищувати інтервал лінійності реальних схем фільтрації та логічної обробки сигналу.</w:t>
      </w:r>
    </w:p>
    <w:p w:rsidR="002B186B" w:rsidRDefault="002B186B" w:rsidP="002B186B">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2B186B" w:rsidRDefault="002B186B" w:rsidP="002B186B">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5210175" cy="628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210175" cy="628650"/>
                    </a:xfrm>
                    <a:prstGeom prst="rect">
                      <a:avLst/>
                    </a:prstGeom>
                    <a:noFill/>
                    <a:ln w="9525">
                      <a:noFill/>
                      <a:miter lim="800000"/>
                      <a:headEnd/>
                      <a:tailEnd/>
                    </a:ln>
                  </pic:spPr>
                </pic:pic>
              </a:graphicData>
            </a:graphic>
          </wp:inline>
        </w:drawing>
      </w:r>
    </w:p>
    <w:p w:rsidR="002B186B" w:rsidRDefault="002B186B" w:rsidP="002B186B">
      <w:pPr>
        <w:spacing w:after="0" w:line="360" w:lineRule="auto"/>
        <w:ind w:firstLine="709"/>
        <w:jc w:val="both"/>
        <w:rPr>
          <w:rFonts w:ascii="Times New Roman" w:hAnsi="Times New Roman" w:cs="Times New Roman"/>
          <w:sz w:val="28"/>
          <w:szCs w:val="28"/>
          <w:lang w:val="uk-UA"/>
        </w:rPr>
      </w:pP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2.5</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Структурна схема каналу обробки при імпульсних завадах</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Як випливає з вищезазначеного, оптимальні алгоритми обробки сигналів вимагають реалізації достатньо складних пристроїв фільтрації і логічної обробки сигналів, особливо якщо в процесі роботи РЛС відбувається зміна характеру завад і розподіл параметрів луна-сигналів. Практична реалізація таких складних пристроїв обробки сигналів утруднена. У зв'язку з цим реальні пристрої для складних систем обробки виконують зазвичай </w:t>
      </w:r>
      <w:proofErr w:type="spellStart"/>
      <w:r>
        <w:rPr>
          <w:rFonts w:ascii="Times New Roman CYR" w:hAnsi="Times New Roman CYR" w:cs="Times New Roman CYR"/>
          <w:sz w:val="28"/>
          <w:szCs w:val="28"/>
          <w:lang w:val="uk-UA"/>
        </w:rPr>
        <w:t>квазіоптимальні</w:t>
      </w:r>
      <w:proofErr w:type="spellEnd"/>
      <w:r>
        <w:rPr>
          <w:rFonts w:ascii="Times New Roman CYR" w:hAnsi="Times New Roman CYR" w:cs="Times New Roman CYR"/>
          <w:sz w:val="28"/>
          <w:szCs w:val="28"/>
          <w:lang w:val="uk-UA"/>
        </w:rPr>
        <w:t xml:space="preserve"> алгоритми, які в допустимому відношенні лише наближаються до оптимальних. Фактори, що обумовлюють </w:t>
      </w:r>
      <w:proofErr w:type="spellStart"/>
      <w:r>
        <w:rPr>
          <w:rFonts w:ascii="Times New Roman CYR" w:hAnsi="Times New Roman CYR" w:cs="Times New Roman CYR"/>
          <w:sz w:val="28"/>
          <w:szCs w:val="28"/>
          <w:lang w:val="uk-UA"/>
        </w:rPr>
        <w:t>квазіоптимальність</w:t>
      </w:r>
      <w:proofErr w:type="spellEnd"/>
      <w:r>
        <w:rPr>
          <w:rFonts w:ascii="Times New Roman CYR" w:hAnsi="Times New Roman CYR" w:cs="Times New Roman CYR"/>
          <w:sz w:val="28"/>
          <w:szCs w:val="28"/>
          <w:lang w:val="uk-UA"/>
        </w:rPr>
        <w:t xml:space="preserve"> алгоритму обробки сигналу, різні і в значній мірі визначаються видом сигналу, параметрами завад і структурою системи обробки. Тому оцінку відхилення алгоритмів від оптимальних доцільно проводити безпосередньо при розгляді принципів побудови і технічної реалізації конкретних систем і відповідних пристроїв обробки сигналів.</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подальшої розробки системи будемо використовувати структурну схему, зображену на рис. 2.6.</w:t>
      </w:r>
    </w:p>
    <w:p w:rsidR="002B186B" w:rsidRDefault="002B186B" w:rsidP="002B18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5210175" cy="40767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a:stretch>
                      <a:fillRect/>
                    </a:stretch>
                  </pic:blipFill>
                  <pic:spPr bwMode="auto">
                    <a:xfrm>
                      <a:off x="0" y="0"/>
                      <a:ext cx="5210175" cy="4076700"/>
                    </a:xfrm>
                    <a:prstGeom prst="rect">
                      <a:avLst/>
                    </a:prstGeom>
                    <a:noFill/>
                    <a:ln w="9525">
                      <a:noFill/>
                      <a:miter lim="800000"/>
                      <a:headEnd/>
                      <a:tailEnd/>
                    </a:ln>
                  </pic:spPr>
                </pic:pic>
              </a:graphicData>
            </a:graphic>
          </wp:inline>
        </w:drawing>
      </w:r>
    </w:p>
    <w:p w:rsidR="002B186B" w:rsidRDefault="002B186B"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2.6</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Структурна схема системи прийому і обробки радіосигналів РЛС</w:t>
      </w:r>
    </w:p>
    <w:p w:rsidR="002B186B" w:rsidRDefault="002B186B"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2B186B" w:rsidRDefault="002B186B"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коректної роботи пристрою дискретизації і кодування сигналів в каналі використовують підсилювач, який підсилює амплітуду сигналу до потрібного рівня для подальшої </w:t>
      </w:r>
      <w:proofErr w:type="spellStart"/>
      <w:r>
        <w:rPr>
          <w:rFonts w:ascii="Times New Roman CYR" w:hAnsi="Times New Roman CYR" w:cs="Times New Roman CYR"/>
          <w:sz w:val="28"/>
          <w:szCs w:val="28"/>
          <w:lang w:val="uk-UA"/>
        </w:rPr>
        <w:t>оцифровки</w:t>
      </w:r>
      <w:proofErr w:type="spellEnd"/>
      <w:r>
        <w:rPr>
          <w:rFonts w:ascii="Times New Roman CYR" w:hAnsi="Times New Roman CYR" w:cs="Times New Roman CYR"/>
          <w:sz w:val="28"/>
          <w:szCs w:val="28"/>
          <w:lang w:val="uk-UA"/>
        </w:rPr>
        <w:t xml:space="preserve">. </w:t>
      </w:r>
    </w:p>
    <w:p w:rsidR="002B186B" w:rsidRDefault="002B186B"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Будемо використовувати </w:t>
      </w:r>
      <w:proofErr w:type="spellStart"/>
      <w:r>
        <w:rPr>
          <w:rFonts w:ascii="Times New Roman CYR" w:hAnsi="Times New Roman CYR" w:cs="Times New Roman CYR"/>
          <w:sz w:val="28"/>
          <w:szCs w:val="28"/>
          <w:lang w:val="uk-UA"/>
        </w:rPr>
        <w:t>малошумлячий</w:t>
      </w:r>
      <w:proofErr w:type="spellEnd"/>
      <w:r>
        <w:rPr>
          <w:rFonts w:ascii="Times New Roman CYR" w:hAnsi="Times New Roman CYR" w:cs="Times New Roman CYR"/>
          <w:sz w:val="28"/>
          <w:szCs w:val="28"/>
          <w:lang w:val="uk-UA"/>
        </w:rPr>
        <w:t xml:space="preserve"> підсилювач, так як він вносить значно менше завад в підсилювальний сигнал. </w:t>
      </w:r>
    </w:p>
    <w:p w:rsidR="002B186B" w:rsidRDefault="002B186B"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Пристрій дискретизації і кодування використовується для представлення інформації в дискретному вигляді і кодування двійковим кодом (або іншими кодами, з якими оперує ЦОМ) для подальшої її обробки на ЦОМ. </w:t>
      </w:r>
    </w:p>
    <w:p w:rsidR="002B186B" w:rsidRDefault="002B186B"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Пристрій первинної обробки здійснює виявлення корисного сигналу в шумах, визначення координат цілі, кодування координат цілі, присвоєння номерів цілям. </w:t>
      </w:r>
    </w:p>
    <w:p w:rsidR="002B186B" w:rsidRDefault="002B186B"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напівавтоматичній системі автоматичного керування ці функції </w:t>
      </w:r>
      <w:r>
        <w:rPr>
          <w:rFonts w:ascii="Times New Roman CYR" w:hAnsi="Times New Roman CYR" w:cs="Times New Roman CYR"/>
          <w:sz w:val="28"/>
          <w:szCs w:val="28"/>
          <w:lang w:val="uk-UA"/>
        </w:rPr>
        <w:lastRenderedPageBreak/>
        <w:t>виконує людина-оператор. Результати обробки інформації від всіх каналів відображаються на пристрої відображення.</w:t>
      </w:r>
    </w:p>
    <w:p w:rsidR="00820E91" w:rsidRDefault="00820E91">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3. РОЗРОБКА ФУНКЦІОНАЛЬНОЇ ТА ПРИНЦИПІАЛЬНОЇ СХЕМ БЛОКІВ</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3.1. Визначення повного функціонального складу схеми</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Як було зазначено раніше, для коректної роботи пристрою дискретизації і кодування сигналів в каналі використовують підсилювач, який піднімає амплітуду сигналу до потрібного рівня для подальшої </w:t>
      </w:r>
      <w:proofErr w:type="spellStart"/>
      <w:r>
        <w:rPr>
          <w:rFonts w:ascii="Times New Roman CYR" w:hAnsi="Times New Roman CYR" w:cs="Times New Roman CYR"/>
          <w:sz w:val="28"/>
          <w:szCs w:val="28"/>
          <w:lang w:val="uk-UA"/>
        </w:rPr>
        <w:t>оцифровки</w:t>
      </w:r>
      <w:proofErr w:type="spellEnd"/>
      <w:r>
        <w:rPr>
          <w:rFonts w:ascii="Times New Roman CYR" w:hAnsi="Times New Roman CYR" w:cs="Times New Roman CYR"/>
          <w:sz w:val="28"/>
          <w:szCs w:val="28"/>
          <w:lang w:val="uk-UA"/>
        </w:rPr>
        <w:t xml:space="preserve">. Для цього будемо використовувати широкосмуговий </w:t>
      </w:r>
      <w:proofErr w:type="spellStart"/>
      <w:r>
        <w:rPr>
          <w:rFonts w:ascii="Times New Roman CYR" w:hAnsi="Times New Roman CYR" w:cs="Times New Roman CYR"/>
          <w:sz w:val="28"/>
          <w:szCs w:val="28"/>
          <w:lang w:val="uk-UA"/>
        </w:rPr>
        <w:t>малошумлячий</w:t>
      </w:r>
      <w:proofErr w:type="spellEnd"/>
      <w:r>
        <w:rPr>
          <w:rFonts w:ascii="Times New Roman CYR" w:hAnsi="Times New Roman CYR" w:cs="Times New Roman CYR"/>
          <w:sz w:val="28"/>
          <w:szCs w:val="28"/>
          <w:lang w:val="uk-UA"/>
        </w:rPr>
        <w:t xml:space="preserve"> підсилювач діапазону 20…600 МГц. Принципова схема такого пристрою зображена на рис. 3.1.</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3638550" cy="222885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srcRect/>
                    <a:stretch>
                      <a:fillRect/>
                    </a:stretch>
                  </pic:blipFill>
                  <pic:spPr bwMode="auto">
                    <a:xfrm>
                      <a:off x="0" y="0"/>
                      <a:ext cx="3638550" cy="2228850"/>
                    </a:xfrm>
                    <a:prstGeom prst="rect">
                      <a:avLst/>
                    </a:prstGeom>
                    <a:noFill/>
                    <a:ln w="9525">
                      <a:noFill/>
                      <a:miter lim="800000"/>
                      <a:headEnd/>
                      <a:tailEnd/>
                    </a:ln>
                  </pic:spPr>
                </pic:pic>
              </a:graphicData>
            </a:graphic>
          </wp:inline>
        </w:drawing>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3.1</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Принципова схема широкосмугового </w:t>
      </w:r>
      <w:proofErr w:type="spellStart"/>
      <w:r>
        <w:rPr>
          <w:rFonts w:ascii="Times New Roman CYR" w:hAnsi="Times New Roman CYR" w:cs="Times New Roman CYR"/>
          <w:sz w:val="28"/>
          <w:szCs w:val="28"/>
          <w:lang w:val="uk-UA"/>
        </w:rPr>
        <w:t>малошумлячого</w:t>
      </w:r>
      <w:proofErr w:type="spellEnd"/>
      <w:r>
        <w:rPr>
          <w:rFonts w:ascii="Times New Roman CYR" w:hAnsi="Times New Roman CYR" w:cs="Times New Roman CYR"/>
          <w:sz w:val="28"/>
          <w:szCs w:val="28"/>
          <w:lang w:val="uk-UA"/>
        </w:rPr>
        <w:t xml:space="preserve"> підсилювача</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Технічні характеристики підсилювача:</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смуга робочих частот - 20...600 МГц;</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нерівномірність амплітудно-частотної характеристики - 1 дБ;</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коефіцієнт підсилення - 25 дБ;</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коефіцієнт шуму, не більше - 2,5 дБ;</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опір генератора і навантаження - 50 Ом;</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споживаний струм - 40 мА;</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напруга джерела живлення - 10 В;</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габаритні розміри - 35х20 мм.</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Підсилювач містить два каскади підсилення на транзисторах VT1 і VT2 і два ланцюги корекції першого порядку (елементи С3, С5). Вхідний і вихідний каскади підсилювача працюють в режимі класу А з струмами споживання 5 мА і 33 мА відповідно, які встановлюють підбором номіналів резисторів R2 і R5. Друкована плата розмірами 35х20 мм виготовлена з </w:t>
      </w:r>
      <w:proofErr w:type="spellStart"/>
      <w:r>
        <w:rPr>
          <w:rFonts w:ascii="Times New Roman CYR" w:hAnsi="Times New Roman CYR" w:cs="Times New Roman CYR"/>
          <w:sz w:val="28"/>
          <w:szCs w:val="28"/>
          <w:lang w:val="uk-UA"/>
        </w:rPr>
        <w:t>фольгованого</w:t>
      </w:r>
      <w:proofErr w:type="spellEnd"/>
      <w:r>
        <w:rPr>
          <w:rFonts w:ascii="Times New Roman CYR" w:hAnsi="Times New Roman CYR" w:cs="Times New Roman CYR"/>
          <w:sz w:val="28"/>
          <w:szCs w:val="28"/>
          <w:lang w:val="uk-UA"/>
        </w:rPr>
        <w:t xml:space="preserve"> з двох сторін склотекстоліту товщиною 2...3 мм. Торці друкованої плати металізовані за допомогою металевої фольги, припаяної до нижньої і верхньої частин плати. Металізація необхідна для усунення паразитних резонансів, що спотворюють форму амплітудно-частотної характеристики. Налаштування підсилювача полягає в наступному. Спочатку за допомогою резисторів R2 і R5 встановлюють струми спокою транзисторів підсилювача. Потім підбором номіналів конденсаторів С3 і С5 вирівнюють його амплітудно-частотну характеристику. Замість транзистора вихідного каскаду 2Т649А-2 можна використовувати транзистор КТ939А. У цьому випадку буде потрібно деяка переробка друкованої плати підсилювача.</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Плата PDA 16-60-120-MS являє собою </w:t>
      </w:r>
      <w:proofErr w:type="spellStart"/>
      <w:r>
        <w:rPr>
          <w:rFonts w:ascii="Times New Roman CYR" w:hAnsi="Times New Roman CYR" w:cs="Times New Roman CYR"/>
          <w:sz w:val="28"/>
          <w:szCs w:val="28"/>
          <w:lang w:val="uk-UA"/>
        </w:rPr>
        <w:t>двохканальний</w:t>
      </w:r>
      <w:proofErr w:type="spellEnd"/>
      <w:r>
        <w:rPr>
          <w:rFonts w:ascii="Times New Roman CYR" w:hAnsi="Times New Roman CYR" w:cs="Times New Roman CYR"/>
          <w:sz w:val="28"/>
          <w:szCs w:val="28"/>
          <w:lang w:val="uk-UA"/>
        </w:rPr>
        <w:t xml:space="preserve"> аналого-цифровий перетворювач, який має наступні технічні характеристики:</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тип роз’ємів вхідних сигналів, сигналів запуску, тактового і вихідного сигналів: SMA;</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шкала напруги вхідних сигналів: 2,50 В; 1,67 В; 1,00 В; 667 мВ; 400 мВ; 267 мВ;</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вхідний опір: 50 Ом;</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розрядність: 16 біт;</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частота </w:t>
      </w:r>
      <w:proofErr w:type="spellStart"/>
      <w:r>
        <w:rPr>
          <w:rFonts w:ascii="Times New Roman CYR" w:hAnsi="Times New Roman CYR" w:cs="Times New Roman CYR"/>
          <w:sz w:val="28"/>
          <w:szCs w:val="28"/>
          <w:lang w:val="uk-UA"/>
        </w:rPr>
        <w:t>оцифровки</w:t>
      </w:r>
      <w:proofErr w:type="spellEnd"/>
      <w:r>
        <w:rPr>
          <w:rFonts w:ascii="Times New Roman CYR" w:hAnsi="Times New Roman CYR" w:cs="Times New Roman CYR"/>
          <w:sz w:val="28"/>
          <w:szCs w:val="28"/>
          <w:lang w:val="uk-UA"/>
        </w:rPr>
        <w:t>: до 160 МГц;</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ширина смуги вхідного сигналу: 50 МГц;</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частота сигналу зовнішнього </w:t>
      </w:r>
      <w:proofErr w:type="spellStart"/>
      <w:r>
        <w:rPr>
          <w:rFonts w:ascii="Times New Roman CYR" w:hAnsi="Times New Roman CYR" w:cs="Times New Roman CYR"/>
          <w:sz w:val="28"/>
          <w:szCs w:val="28"/>
          <w:lang w:val="uk-UA"/>
        </w:rPr>
        <w:t>тактування</w:t>
      </w:r>
      <w:proofErr w:type="spellEnd"/>
      <w:r>
        <w:rPr>
          <w:rFonts w:ascii="Times New Roman CYR" w:hAnsi="Times New Roman CYR" w:cs="Times New Roman CYR"/>
          <w:sz w:val="28"/>
          <w:szCs w:val="28"/>
          <w:lang w:val="uk-UA"/>
        </w:rPr>
        <w:t>: 10 - 160 МГц;</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високошвидкісна паралельна шина SAB: 500 </w:t>
      </w:r>
      <w:proofErr w:type="spellStart"/>
      <w:r>
        <w:rPr>
          <w:rFonts w:ascii="Times New Roman CYR" w:hAnsi="Times New Roman CYR" w:cs="Times New Roman CYR"/>
          <w:sz w:val="28"/>
          <w:szCs w:val="28"/>
          <w:lang w:val="uk-UA"/>
        </w:rPr>
        <w:t>Мбай</w:t>
      </w:r>
      <w:proofErr w:type="spellEnd"/>
      <w:r>
        <w:rPr>
          <w:rFonts w:ascii="Times New Roman CYR" w:hAnsi="Times New Roman CYR" w:cs="Times New Roman CYR"/>
          <w:sz w:val="28"/>
          <w:szCs w:val="28"/>
          <w:lang w:val="uk-UA"/>
        </w:rPr>
        <w:t xml:space="preserve">/с, в залежності від області застосування можливо до 1 </w:t>
      </w:r>
      <w:proofErr w:type="spellStart"/>
      <w:r>
        <w:rPr>
          <w:rFonts w:ascii="Times New Roman CYR" w:hAnsi="Times New Roman CYR" w:cs="Times New Roman CYR"/>
          <w:sz w:val="28"/>
          <w:szCs w:val="28"/>
          <w:lang w:val="uk-UA"/>
        </w:rPr>
        <w:t>Гбайт</w:t>
      </w:r>
      <w:proofErr w:type="spellEnd"/>
      <w:r>
        <w:rPr>
          <w:rFonts w:ascii="Times New Roman CYR" w:hAnsi="Times New Roman CYR" w:cs="Times New Roman CYR"/>
          <w:sz w:val="28"/>
          <w:szCs w:val="28"/>
          <w:lang w:val="uk-UA"/>
        </w:rPr>
        <w:t>/с (64 біт/125 МГц);</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зовнішня шина: 64-розрядна РСІ-Х (до 100 МГц);</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споживана потужність: +12 В, 400 мА; +5 В, 1,5 А; +3,3 В, 2,3 А.</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Зовнішній вигляд плати аналого-цифрового перетворення зображено на рис. 3.2. </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314575" cy="876300"/>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srcRect/>
                    <a:stretch>
                      <a:fillRect/>
                    </a:stretch>
                  </pic:blipFill>
                  <pic:spPr bwMode="auto">
                    <a:xfrm>
                      <a:off x="0" y="0"/>
                      <a:ext cx="2314575" cy="876300"/>
                    </a:xfrm>
                    <a:prstGeom prst="rect">
                      <a:avLst/>
                    </a:prstGeom>
                    <a:noFill/>
                    <a:ln w="9525">
                      <a:noFill/>
                      <a:miter lim="800000"/>
                      <a:headEnd/>
                      <a:tailEnd/>
                    </a:ln>
                  </pic:spPr>
                </pic:pic>
              </a:graphicData>
            </a:graphic>
          </wp:inline>
        </w:drawing>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3.2</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Плата аналого-цифрового перетворення PDA 16-60-120-MS</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Плата РМР 1000-2 цифрової обробки сигналів має наступні технічні характеристики:</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кількість процесорів: 9 </w:t>
      </w:r>
      <w:proofErr w:type="spellStart"/>
      <w:r>
        <w:rPr>
          <w:rFonts w:ascii="Times New Roman CYR" w:hAnsi="Times New Roman CYR" w:cs="Times New Roman CYR"/>
          <w:sz w:val="28"/>
          <w:szCs w:val="28"/>
          <w:lang w:val="uk-UA"/>
        </w:rPr>
        <w:t>Texas</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Instruments</w:t>
      </w:r>
      <w:proofErr w:type="spellEnd"/>
      <w:r>
        <w:rPr>
          <w:rFonts w:ascii="Times New Roman CYR" w:hAnsi="Times New Roman CYR" w:cs="Times New Roman CYR"/>
          <w:sz w:val="28"/>
          <w:szCs w:val="28"/>
          <w:lang w:val="uk-UA"/>
        </w:rPr>
        <w:t xml:space="preserve"> 320C6414;</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тактова частота процесора: 1ГГц;</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об’єм внутрішньої пам’яті: 576 Мбайт (64 Мбайт SDRAM на кожен процесор);</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пропускна здатність шини SAB: 500 Мбайт/с, в залежності від області застосування можливо до 1 </w:t>
      </w:r>
      <w:proofErr w:type="spellStart"/>
      <w:r>
        <w:rPr>
          <w:rFonts w:ascii="Times New Roman CYR" w:hAnsi="Times New Roman CYR" w:cs="Times New Roman CYR"/>
          <w:sz w:val="28"/>
          <w:szCs w:val="28"/>
          <w:lang w:val="uk-UA"/>
        </w:rPr>
        <w:t>Гбайт</w:t>
      </w:r>
      <w:proofErr w:type="spellEnd"/>
      <w:r>
        <w:rPr>
          <w:rFonts w:ascii="Times New Roman CYR" w:hAnsi="Times New Roman CYR" w:cs="Times New Roman CYR"/>
          <w:sz w:val="28"/>
          <w:szCs w:val="28"/>
          <w:lang w:val="uk-UA"/>
        </w:rPr>
        <w:t>/с (64 біт/125 МГц);</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зовнішня шина: 64-розрядна шина РСІ-Х (до 100 МГц);</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споживана потужність: 4,2 Вт.</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Зовнішній вигляд плати цифрової обробки сигналів зображено на рис. 3.3.</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676525" cy="904875"/>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cstate="print"/>
                    <a:srcRect/>
                    <a:stretch>
                      <a:fillRect/>
                    </a:stretch>
                  </pic:blipFill>
                  <pic:spPr bwMode="auto">
                    <a:xfrm>
                      <a:off x="0" y="0"/>
                      <a:ext cx="2676525" cy="904875"/>
                    </a:xfrm>
                    <a:prstGeom prst="rect">
                      <a:avLst/>
                    </a:prstGeom>
                    <a:noFill/>
                    <a:ln w="9525">
                      <a:noFill/>
                      <a:miter lim="800000"/>
                      <a:headEnd/>
                      <a:tailEnd/>
                    </a:ln>
                  </pic:spPr>
                </pic:pic>
              </a:graphicData>
            </a:graphic>
          </wp:inline>
        </w:drawing>
      </w:r>
    </w:p>
    <w:p w:rsidR="00820E91" w:rsidRDefault="00820E91" w:rsidP="006562FD">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3.3</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Плата цифрової обробки сигналів РМР 1000-2</w:t>
      </w:r>
    </w:p>
    <w:p w:rsidR="006562FD" w:rsidRDefault="006562FD" w:rsidP="006562FD">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управління модулями обробки сигналів PDA 16-60-120-MS і РМР 1000-2, а також рішення задач місцезнаходження джерел сигналів, запису </w:t>
      </w:r>
      <w:r>
        <w:rPr>
          <w:rFonts w:ascii="Times New Roman CYR" w:hAnsi="Times New Roman CYR" w:cs="Times New Roman CYR"/>
          <w:sz w:val="28"/>
          <w:szCs w:val="28"/>
          <w:lang w:val="uk-UA"/>
        </w:rPr>
        <w:lastRenderedPageBreak/>
        <w:t xml:space="preserve">формулярів виявлених сигналів, інтерфейсу з оператором, передачі/прийому даних між блоками комплексу використовується комп’ютер на базі плати РСЕ-5120, що являє собою </w:t>
      </w:r>
      <w:proofErr w:type="spellStart"/>
      <w:r>
        <w:rPr>
          <w:rFonts w:ascii="Times New Roman CYR" w:hAnsi="Times New Roman CYR" w:cs="Times New Roman CYR"/>
          <w:sz w:val="28"/>
          <w:szCs w:val="28"/>
          <w:lang w:val="uk-UA"/>
        </w:rPr>
        <w:t>одноплатний</w:t>
      </w:r>
      <w:proofErr w:type="spellEnd"/>
      <w:r>
        <w:rPr>
          <w:rFonts w:ascii="Times New Roman CYR" w:hAnsi="Times New Roman CYR" w:cs="Times New Roman CYR"/>
          <w:sz w:val="28"/>
          <w:szCs w:val="28"/>
          <w:lang w:val="uk-UA"/>
        </w:rPr>
        <w:t xml:space="preserve"> промисловий комп’ютер стандарту PICMG 1.3 з підтримкою ЦП </w:t>
      </w:r>
      <w:proofErr w:type="spellStart"/>
      <w:r>
        <w:rPr>
          <w:rFonts w:ascii="Times New Roman CYR" w:hAnsi="Times New Roman CYR" w:cs="Times New Roman CYR"/>
          <w:sz w:val="28"/>
          <w:szCs w:val="28"/>
          <w:lang w:val="uk-UA"/>
        </w:rPr>
        <w:t>Core</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Duo</w:t>
      </w:r>
      <w:proofErr w:type="spellEnd"/>
      <w:r>
        <w:rPr>
          <w:rFonts w:ascii="Times New Roman CYR" w:hAnsi="Times New Roman CYR" w:cs="Times New Roman CYR"/>
          <w:sz w:val="28"/>
          <w:szCs w:val="28"/>
          <w:lang w:val="uk-UA"/>
        </w:rPr>
        <w:t xml:space="preserve"> на базі чипсету </w:t>
      </w:r>
      <w:proofErr w:type="spellStart"/>
      <w:r>
        <w:rPr>
          <w:rFonts w:ascii="Times New Roman CYR" w:hAnsi="Times New Roman CYR" w:cs="Times New Roman CYR"/>
          <w:sz w:val="28"/>
          <w:szCs w:val="28"/>
          <w:lang w:val="uk-UA"/>
        </w:rPr>
        <w:t>Intel</w:t>
      </w:r>
      <w:proofErr w:type="spellEnd"/>
      <w:r>
        <w:rPr>
          <w:rFonts w:ascii="Times New Roman CYR" w:hAnsi="Times New Roman CYR" w:cs="Times New Roman CYR"/>
          <w:sz w:val="28"/>
          <w:szCs w:val="28"/>
          <w:lang w:val="uk-UA"/>
        </w:rPr>
        <w:t xml:space="preserve"> 945G, і має наступні характеристики:</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процесор: </w:t>
      </w:r>
      <w:proofErr w:type="spellStart"/>
      <w:r>
        <w:rPr>
          <w:rFonts w:ascii="Times New Roman CYR" w:hAnsi="Times New Roman CYR" w:cs="Times New Roman CYR"/>
          <w:sz w:val="28"/>
          <w:szCs w:val="28"/>
          <w:lang w:val="uk-UA"/>
        </w:rPr>
        <w:t>Socket</w:t>
      </w:r>
      <w:proofErr w:type="spellEnd"/>
      <w:r>
        <w:rPr>
          <w:rFonts w:ascii="Times New Roman CYR" w:hAnsi="Times New Roman CYR" w:cs="Times New Roman CYR"/>
          <w:sz w:val="28"/>
          <w:szCs w:val="28"/>
          <w:lang w:val="uk-UA"/>
        </w:rPr>
        <w:t xml:space="preserve"> LGA 775 для </w:t>
      </w:r>
      <w:proofErr w:type="spellStart"/>
      <w:r>
        <w:rPr>
          <w:rFonts w:ascii="Times New Roman CYR" w:hAnsi="Times New Roman CYR" w:cs="Times New Roman CYR"/>
          <w:sz w:val="28"/>
          <w:szCs w:val="28"/>
          <w:lang w:val="uk-UA"/>
        </w:rPr>
        <w:t>Intel</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Core</w:t>
      </w:r>
      <w:proofErr w:type="spellEnd"/>
      <w:r>
        <w:rPr>
          <w:rFonts w:ascii="Times New Roman CYR" w:hAnsi="Times New Roman CYR" w:cs="Times New Roman CYR"/>
          <w:sz w:val="28"/>
          <w:szCs w:val="28"/>
          <w:lang w:val="uk-UA"/>
        </w:rPr>
        <w:t xml:space="preserve"> 2 </w:t>
      </w:r>
      <w:proofErr w:type="spellStart"/>
      <w:r>
        <w:rPr>
          <w:rFonts w:ascii="Times New Roman CYR" w:hAnsi="Times New Roman CYR" w:cs="Times New Roman CYR"/>
          <w:sz w:val="28"/>
          <w:szCs w:val="28"/>
          <w:lang w:val="uk-UA"/>
        </w:rPr>
        <w:t>Duo</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Pentium</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Dual-Core</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Celeron</w:t>
      </w:r>
      <w:proofErr w:type="spellEnd"/>
      <w:r>
        <w:rPr>
          <w:rFonts w:ascii="Times New Roman CYR" w:hAnsi="Times New Roman CYR" w:cs="Times New Roman CYR"/>
          <w:sz w:val="28"/>
          <w:szCs w:val="28"/>
          <w:lang w:val="uk-UA"/>
        </w:rPr>
        <w:t xml:space="preserve"> 400 (</w:t>
      </w:r>
      <w:proofErr w:type="spellStart"/>
      <w:r>
        <w:rPr>
          <w:rFonts w:ascii="Times New Roman CYR" w:hAnsi="Times New Roman CYR" w:cs="Times New Roman CYR"/>
          <w:sz w:val="28"/>
          <w:szCs w:val="28"/>
          <w:lang w:val="uk-UA"/>
        </w:rPr>
        <w:t>Pentium</w:t>
      </w:r>
      <w:proofErr w:type="spellEnd"/>
      <w:r>
        <w:rPr>
          <w:rFonts w:ascii="Times New Roman CYR" w:hAnsi="Times New Roman CYR" w:cs="Times New Roman CYR"/>
          <w:sz w:val="28"/>
          <w:szCs w:val="28"/>
          <w:lang w:val="uk-UA"/>
        </w:rPr>
        <w:t xml:space="preserve"> D не підтримується);</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чипсет: </w:t>
      </w:r>
      <w:proofErr w:type="spellStart"/>
      <w:r>
        <w:rPr>
          <w:rFonts w:ascii="Times New Roman CYR" w:hAnsi="Times New Roman CYR" w:cs="Times New Roman CYR"/>
          <w:sz w:val="28"/>
          <w:szCs w:val="28"/>
          <w:lang w:val="uk-UA"/>
        </w:rPr>
        <w:t>Intel</w:t>
      </w:r>
      <w:proofErr w:type="spellEnd"/>
      <w:r>
        <w:rPr>
          <w:rFonts w:ascii="Times New Roman CYR" w:hAnsi="Times New Roman CYR" w:cs="Times New Roman CYR"/>
          <w:sz w:val="28"/>
          <w:szCs w:val="28"/>
          <w:lang w:val="uk-UA"/>
        </w:rPr>
        <w:t xml:space="preserve"> 945G + ICH7R;</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системна шина 533/800/1066 МГц;</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ОЗУ: 4x DIMM DDR2 533/667 МГц до 4 </w:t>
      </w:r>
      <w:proofErr w:type="spellStart"/>
      <w:r>
        <w:rPr>
          <w:rFonts w:ascii="Times New Roman CYR" w:hAnsi="Times New Roman CYR" w:cs="Times New Roman CYR"/>
          <w:sz w:val="28"/>
          <w:szCs w:val="28"/>
          <w:lang w:val="uk-UA"/>
        </w:rPr>
        <w:t>Гбайт</w:t>
      </w:r>
      <w:proofErr w:type="spellEnd"/>
      <w:r>
        <w:rPr>
          <w:rFonts w:ascii="Times New Roman CYR" w:hAnsi="Times New Roman CYR" w:cs="Times New Roman CYR"/>
          <w:sz w:val="28"/>
          <w:szCs w:val="28"/>
          <w:lang w:val="uk-UA"/>
        </w:rPr>
        <w:t>;</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відеоконтролер</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Intel</w:t>
      </w:r>
      <w:proofErr w:type="spellEnd"/>
      <w:r>
        <w:rPr>
          <w:rFonts w:ascii="Times New Roman CYR" w:hAnsi="Times New Roman CYR" w:cs="Times New Roman CYR"/>
          <w:sz w:val="28"/>
          <w:szCs w:val="28"/>
          <w:lang w:val="uk-UA"/>
        </w:rPr>
        <w:t xml:space="preserve"> GMA 950, 224 Мбайт, VGA;</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шина розширення: 1x PCI Express x16 и 4х PCI Express x1, 32-бит/33 МГц PCI;: 4x 300 </w:t>
      </w:r>
      <w:proofErr w:type="spellStart"/>
      <w:r>
        <w:rPr>
          <w:rFonts w:ascii="Times New Roman CYR" w:hAnsi="Times New Roman CYR" w:cs="Times New Roman CYR"/>
          <w:sz w:val="28"/>
          <w:szCs w:val="28"/>
          <w:lang w:val="uk-UA"/>
        </w:rPr>
        <w:t>Mбайт</w:t>
      </w:r>
      <w:proofErr w:type="spellEnd"/>
      <w:r>
        <w:rPr>
          <w:rFonts w:ascii="Times New Roman CYR" w:hAnsi="Times New Roman CYR" w:cs="Times New Roman CYR"/>
          <w:sz w:val="28"/>
          <w:szCs w:val="28"/>
          <w:lang w:val="uk-UA"/>
        </w:rPr>
        <w:t>/</w:t>
      </w:r>
      <w:proofErr w:type="spellStart"/>
      <w:r>
        <w:rPr>
          <w:rFonts w:ascii="Times New Roman CYR" w:hAnsi="Times New Roman CYR" w:cs="Times New Roman CYR"/>
          <w:sz w:val="28"/>
          <w:szCs w:val="28"/>
          <w:lang w:val="uk-UA"/>
        </w:rPr>
        <w:t>сек</w:t>
      </w:r>
      <w:proofErr w:type="spellEnd"/>
      <w:r>
        <w:rPr>
          <w:rFonts w:ascii="Times New Roman CYR" w:hAnsi="Times New Roman CYR" w:cs="Times New Roman CYR"/>
          <w:sz w:val="28"/>
          <w:szCs w:val="28"/>
          <w:lang w:val="uk-UA"/>
        </w:rPr>
        <w:t xml:space="preserve">, Програмний RAID 0, 1, 10, 5;: 1x ATA 100/66/33;: 2x 10/100/1000Base-T, </w:t>
      </w:r>
      <w:proofErr w:type="spellStart"/>
      <w:r>
        <w:rPr>
          <w:rFonts w:ascii="Times New Roman CYR" w:hAnsi="Times New Roman CYR" w:cs="Times New Roman CYR"/>
          <w:sz w:val="28"/>
          <w:szCs w:val="28"/>
          <w:lang w:val="uk-UA"/>
        </w:rPr>
        <w:t>Intel</w:t>
      </w:r>
      <w:proofErr w:type="spellEnd"/>
      <w:r>
        <w:rPr>
          <w:rFonts w:ascii="Times New Roman CYR" w:hAnsi="Times New Roman CYR" w:cs="Times New Roman CYR"/>
          <w:sz w:val="28"/>
          <w:szCs w:val="28"/>
          <w:lang w:val="uk-UA"/>
        </w:rPr>
        <w:t xml:space="preserve"> 82573V;</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порти вводу/виводу: 8x USB 2.0, 4x USB 2.0 (на </w:t>
      </w:r>
      <w:proofErr w:type="spellStart"/>
      <w:r>
        <w:rPr>
          <w:rFonts w:ascii="Times New Roman CYR" w:hAnsi="Times New Roman CYR" w:cs="Times New Roman CYR"/>
          <w:sz w:val="28"/>
          <w:szCs w:val="28"/>
          <w:lang w:val="uk-UA"/>
        </w:rPr>
        <w:t>кросплаті</w:t>
      </w:r>
      <w:proofErr w:type="spellEnd"/>
      <w:r>
        <w:rPr>
          <w:rFonts w:ascii="Times New Roman CYR" w:hAnsi="Times New Roman CYR" w:cs="Times New Roman CYR"/>
          <w:sz w:val="28"/>
          <w:szCs w:val="28"/>
          <w:lang w:val="uk-UA"/>
        </w:rPr>
        <w:t>), 3x RS-232, 1x RS-232/422/485, LPT, FDD, PS/2;</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сторожовий таймер;</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аудіо: AC97 через модуль PCA-AUDIO-00A1E.</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споживана потужність: 3,5 Вт.</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Зовнішній вигляд плати РСЕ-5120 зображено на рис. 3.4.</w:t>
      </w:r>
    </w:p>
    <w:p w:rsidR="00820E91" w:rsidRDefault="00820E91" w:rsidP="00820E91">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4286250" cy="206692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cstate="print">
                      <a:grayscl/>
                    </a:blip>
                    <a:srcRect/>
                    <a:stretch>
                      <a:fillRect/>
                    </a:stretch>
                  </pic:blipFill>
                  <pic:spPr bwMode="auto">
                    <a:xfrm>
                      <a:off x="0" y="0"/>
                      <a:ext cx="4286250" cy="2066925"/>
                    </a:xfrm>
                    <a:prstGeom prst="rect">
                      <a:avLst/>
                    </a:prstGeom>
                    <a:noFill/>
                    <a:ln w="9525">
                      <a:noFill/>
                      <a:miter lim="800000"/>
                      <a:headEnd/>
                      <a:tailEnd/>
                    </a:ln>
                  </pic:spPr>
                </pic:pic>
              </a:graphicData>
            </a:graphic>
          </wp:inline>
        </w:drawing>
      </w:r>
    </w:p>
    <w:p w:rsidR="00820E91" w:rsidRDefault="00820E91" w:rsidP="00820E91">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3.4</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Плата РСЕ-5120</w:t>
      </w:r>
    </w:p>
    <w:p w:rsidR="00820E91" w:rsidRDefault="00820E91" w:rsidP="00820E91">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3.</w:t>
      </w:r>
      <w:r w:rsidR="004D2642">
        <w:rPr>
          <w:rFonts w:ascii="Times New Roman CYR" w:hAnsi="Times New Roman CYR" w:cs="Times New Roman CYR"/>
          <w:b/>
          <w:bCs/>
          <w:sz w:val="28"/>
          <w:szCs w:val="28"/>
          <w:lang w:val="uk-UA"/>
        </w:rPr>
        <w:t>2</w:t>
      </w:r>
      <w:r>
        <w:rPr>
          <w:rFonts w:ascii="Times New Roman CYR" w:hAnsi="Times New Roman CYR" w:cs="Times New Roman CYR"/>
          <w:b/>
          <w:bCs/>
          <w:sz w:val="28"/>
          <w:szCs w:val="28"/>
          <w:lang w:val="uk-UA"/>
        </w:rPr>
        <w:t xml:space="preserve"> Розрахунок основних параметрів схеми</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Виберемо як </w:t>
      </w:r>
      <w:proofErr w:type="spellStart"/>
      <w:r>
        <w:rPr>
          <w:rFonts w:ascii="Times New Roman CYR" w:hAnsi="Times New Roman CYR" w:cs="Times New Roman CYR"/>
          <w:sz w:val="28"/>
          <w:szCs w:val="28"/>
          <w:lang w:val="uk-UA"/>
        </w:rPr>
        <w:t>зондуючий</w:t>
      </w:r>
      <w:proofErr w:type="spellEnd"/>
      <w:r>
        <w:rPr>
          <w:rFonts w:ascii="Times New Roman CYR" w:hAnsi="Times New Roman CYR" w:cs="Times New Roman CYR"/>
          <w:sz w:val="28"/>
          <w:szCs w:val="28"/>
          <w:lang w:val="uk-UA"/>
        </w:rPr>
        <w:t xml:space="preserve"> сигнал простий сигнал з базою рівною 1 (радіоімпульси з прямокутною </w:t>
      </w:r>
      <w:proofErr w:type="spellStart"/>
      <w:r>
        <w:rPr>
          <w:rFonts w:ascii="Times New Roman CYR" w:hAnsi="Times New Roman CYR" w:cs="Times New Roman CYR"/>
          <w:sz w:val="28"/>
          <w:szCs w:val="28"/>
          <w:lang w:val="uk-UA"/>
        </w:rPr>
        <w:t>огинаючої</w:t>
      </w:r>
      <w:proofErr w:type="spellEnd"/>
      <w:r>
        <w:rPr>
          <w:rFonts w:ascii="Times New Roman CYR" w:hAnsi="Times New Roman CYR" w:cs="Times New Roman CYR"/>
          <w:sz w:val="28"/>
          <w:szCs w:val="28"/>
          <w:lang w:val="uk-UA"/>
        </w:rPr>
        <w:t xml:space="preserve">, рис. </w:t>
      </w:r>
      <w:r w:rsidR="000C1BBC">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.5). Вибір є попереднім. Після розрахунку імпульсної потужності передавача </w:t>
      </w:r>
      <w:proofErr w:type="spellStart"/>
      <w:r>
        <w:rPr>
          <w:rFonts w:ascii="Times New Roman CYR" w:hAnsi="Times New Roman CYR" w:cs="Times New Roman CYR"/>
          <w:sz w:val="28"/>
          <w:szCs w:val="28"/>
          <w:lang w:val="uk-UA"/>
        </w:rPr>
        <w:t>Pи</w:t>
      </w:r>
      <w:proofErr w:type="spellEnd"/>
      <w:r>
        <w:rPr>
          <w:rFonts w:ascii="Times New Roman CYR" w:hAnsi="Times New Roman CYR" w:cs="Times New Roman CYR"/>
          <w:sz w:val="28"/>
          <w:szCs w:val="28"/>
          <w:lang w:val="uk-UA"/>
        </w:rPr>
        <w:t xml:space="preserve">, якщо вона перевищить допустимий для наземних РЛС значення 1 </w:t>
      </w:r>
      <w:proofErr w:type="spellStart"/>
      <w:r>
        <w:rPr>
          <w:rFonts w:ascii="Times New Roman CYR" w:hAnsi="Times New Roman CYR" w:cs="Times New Roman CYR"/>
          <w:sz w:val="28"/>
          <w:szCs w:val="28"/>
          <w:lang w:val="uk-UA"/>
        </w:rPr>
        <w:t>МВт</w:t>
      </w:r>
      <w:proofErr w:type="spellEnd"/>
      <w:r>
        <w:rPr>
          <w:rFonts w:ascii="Times New Roman CYR" w:hAnsi="Times New Roman CYR" w:cs="Times New Roman CYR"/>
          <w:sz w:val="28"/>
          <w:szCs w:val="28"/>
          <w:lang w:val="uk-UA"/>
        </w:rPr>
        <w:t xml:space="preserve"> / </w:t>
      </w:r>
      <w:proofErr w:type="spellStart"/>
      <w:r>
        <w:rPr>
          <w:rFonts w:ascii="Times New Roman CYR" w:hAnsi="Times New Roman CYR" w:cs="Times New Roman CYR"/>
          <w:sz w:val="28"/>
          <w:szCs w:val="28"/>
          <w:lang w:val="uk-UA"/>
        </w:rPr>
        <w:t>имп</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задамося</w:t>
      </w:r>
      <w:proofErr w:type="spellEnd"/>
      <w:r>
        <w:rPr>
          <w:rFonts w:ascii="Times New Roman CYR" w:hAnsi="Times New Roman CYR" w:cs="Times New Roman CYR"/>
          <w:sz w:val="28"/>
          <w:szCs w:val="28"/>
          <w:lang w:val="uk-UA"/>
        </w:rPr>
        <w:t xml:space="preserve"> прийнятною імпульсною потужністю і візьмемо в якості </w:t>
      </w:r>
      <w:proofErr w:type="spellStart"/>
      <w:r>
        <w:rPr>
          <w:rFonts w:ascii="Times New Roman CYR" w:hAnsi="Times New Roman CYR" w:cs="Times New Roman CYR"/>
          <w:sz w:val="28"/>
          <w:szCs w:val="28"/>
          <w:lang w:val="uk-UA"/>
        </w:rPr>
        <w:t>зондуючого</w:t>
      </w:r>
      <w:proofErr w:type="spellEnd"/>
      <w:r>
        <w:rPr>
          <w:rFonts w:ascii="Times New Roman CYR" w:hAnsi="Times New Roman CYR" w:cs="Times New Roman CYR"/>
          <w:sz w:val="28"/>
          <w:szCs w:val="28"/>
          <w:lang w:val="uk-UA"/>
        </w:rPr>
        <w:t xml:space="preserve"> сигналу складний сигнал.</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0C1BBC">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3000375" cy="1495425"/>
            <wp:effectExtent l="1905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cstate="print"/>
                    <a:srcRect/>
                    <a:stretch>
                      <a:fillRect/>
                    </a:stretch>
                  </pic:blipFill>
                  <pic:spPr bwMode="auto">
                    <a:xfrm>
                      <a:off x="0" y="0"/>
                      <a:ext cx="3000375" cy="1495425"/>
                    </a:xfrm>
                    <a:prstGeom prst="rect">
                      <a:avLst/>
                    </a:prstGeom>
                    <a:noFill/>
                    <a:ln w="9525">
                      <a:noFill/>
                      <a:miter lim="800000"/>
                      <a:headEnd/>
                      <a:tailEnd/>
                    </a:ln>
                  </pic:spPr>
                </pic:pic>
              </a:graphicData>
            </a:graphic>
          </wp:inline>
        </w:drawing>
      </w:r>
    </w:p>
    <w:p w:rsidR="000C1BBC" w:rsidRDefault="000C1BBC" w:rsidP="000C1BBC">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p>
    <w:p w:rsidR="00820E91" w:rsidRDefault="00820E91" w:rsidP="006562F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Рис. </w:t>
      </w:r>
      <w:r w:rsidR="000C1BBC">
        <w:rPr>
          <w:rFonts w:ascii="Times New Roman CYR" w:hAnsi="Times New Roman CYR" w:cs="Times New Roman CYR"/>
          <w:sz w:val="28"/>
          <w:szCs w:val="28"/>
          <w:lang w:val="uk-UA"/>
        </w:rPr>
        <w:t>3</w:t>
      </w:r>
      <w:r>
        <w:rPr>
          <w:rFonts w:ascii="Times New Roman CYR" w:hAnsi="Times New Roman CYR" w:cs="Times New Roman CYR"/>
          <w:sz w:val="28"/>
          <w:szCs w:val="28"/>
          <w:lang w:val="uk-UA"/>
        </w:rPr>
        <w:t>.5</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Часова і спектральна діаграми радіоімпульсів, відбитих від цілі</w:t>
      </w:r>
    </w:p>
    <w:p w:rsidR="00820E91" w:rsidRDefault="00820E91" w:rsidP="00820E91">
      <w:pPr>
        <w:widowControl w:val="0"/>
        <w:autoSpaceDE w:val="0"/>
        <w:autoSpaceDN w:val="0"/>
        <w:adjustRightInd w:val="0"/>
        <w:rPr>
          <w:rFonts w:ascii="Times New Roman CYR" w:hAnsi="Times New Roman CYR" w:cs="Times New Roman CYR"/>
          <w:sz w:val="28"/>
          <w:szCs w:val="28"/>
          <w:lang w:val="uk-UA"/>
        </w:rPr>
      </w:pPr>
    </w:p>
    <w:p w:rsidR="00820E91" w:rsidRDefault="00820E91" w:rsidP="000C1BBC">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886075" cy="1457325"/>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cstate="print"/>
                    <a:srcRect/>
                    <a:stretch>
                      <a:fillRect/>
                    </a:stretch>
                  </pic:blipFill>
                  <pic:spPr bwMode="auto">
                    <a:xfrm>
                      <a:off x="0" y="0"/>
                      <a:ext cx="2886075" cy="1457325"/>
                    </a:xfrm>
                    <a:prstGeom prst="rect">
                      <a:avLst/>
                    </a:prstGeom>
                    <a:noFill/>
                    <a:ln w="9525">
                      <a:noFill/>
                      <a:miter lim="800000"/>
                      <a:headEnd/>
                      <a:tailEnd/>
                    </a:ln>
                  </pic:spPr>
                </pic:pic>
              </a:graphicData>
            </a:graphic>
          </wp:inline>
        </w:drawing>
      </w:r>
    </w:p>
    <w:p w:rsidR="000C1BBC" w:rsidRDefault="000C1BBC" w:rsidP="000C1BBC">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p>
    <w:p w:rsidR="00820E91" w:rsidRDefault="00820E91" w:rsidP="006562F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Рис. </w:t>
      </w:r>
      <w:r w:rsidR="000C1BBC">
        <w:rPr>
          <w:rFonts w:ascii="Times New Roman CYR" w:hAnsi="Times New Roman CYR" w:cs="Times New Roman CYR"/>
          <w:sz w:val="28"/>
          <w:szCs w:val="28"/>
          <w:lang w:val="uk-UA"/>
        </w:rPr>
        <w:t>3</w:t>
      </w:r>
      <w:r>
        <w:rPr>
          <w:rFonts w:ascii="Times New Roman CYR" w:hAnsi="Times New Roman CYR" w:cs="Times New Roman CYR"/>
          <w:sz w:val="28"/>
          <w:szCs w:val="28"/>
          <w:lang w:val="uk-UA"/>
        </w:rPr>
        <w:t>.6</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Часова і спектральна діаграми сигналу на виході лінійної частини радіоприймального пристрою (РПП)</w:t>
      </w:r>
    </w:p>
    <w:p w:rsidR="00820E91" w:rsidRDefault="00820E91" w:rsidP="000C1BBC">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820E91" w:rsidRDefault="00820E91" w:rsidP="000C1BBC">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2771775" cy="1381125"/>
            <wp:effectExtent l="1905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cstate="print"/>
                    <a:srcRect/>
                    <a:stretch>
                      <a:fillRect/>
                    </a:stretch>
                  </pic:blipFill>
                  <pic:spPr bwMode="auto">
                    <a:xfrm>
                      <a:off x="0" y="0"/>
                      <a:ext cx="2771775" cy="1381125"/>
                    </a:xfrm>
                    <a:prstGeom prst="rect">
                      <a:avLst/>
                    </a:prstGeom>
                    <a:noFill/>
                    <a:ln w="9525">
                      <a:noFill/>
                      <a:miter lim="800000"/>
                      <a:headEnd/>
                      <a:tailEnd/>
                    </a:ln>
                  </pic:spPr>
                </pic:pic>
              </a:graphicData>
            </a:graphic>
          </wp:inline>
        </w:drawing>
      </w:r>
    </w:p>
    <w:p w:rsidR="00820E91" w:rsidRDefault="00820E91" w:rsidP="006562F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Рис. </w:t>
      </w:r>
      <w:r w:rsidR="000C1BBC">
        <w:rPr>
          <w:rFonts w:ascii="Times New Roman CYR" w:hAnsi="Times New Roman CYR" w:cs="Times New Roman CYR"/>
          <w:sz w:val="28"/>
          <w:szCs w:val="28"/>
          <w:lang w:val="uk-UA"/>
        </w:rPr>
        <w:t>3</w:t>
      </w:r>
      <w:r>
        <w:rPr>
          <w:rFonts w:ascii="Times New Roman CYR" w:hAnsi="Times New Roman CYR" w:cs="Times New Roman CYR"/>
          <w:sz w:val="28"/>
          <w:szCs w:val="28"/>
          <w:lang w:val="uk-UA"/>
        </w:rPr>
        <w:t>.7</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Часова і спектральна діаграми </w:t>
      </w:r>
      <w:proofErr w:type="spellStart"/>
      <w:r>
        <w:rPr>
          <w:rFonts w:ascii="Times New Roman CYR" w:hAnsi="Times New Roman CYR" w:cs="Times New Roman CYR"/>
          <w:sz w:val="28"/>
          <w:szCs w:val="28"/>
          <w:lang w:val="uk-UA"/>
        </w:rPr>
        <w:t>відеоімпульсів</w:t>
      </w:r>
      <w:proofErr w:type="spellEnd"/>
      <w:r>
        <w:rPr>
          <w:rFonts w:ascii="Times New Roman CYR" w:hAnsi="Times New Roman CYR" w:cs="Times New Roman CYR"/>
          <w:sz w:val="28"/>
          <w:szCs w:val="28"/>
          <w:lang w:val="uk-UA"/>
        </w:rPr>
        <w:t xml:space="preserve"> на виході детектора РПП</w:t>
      </w:r>
    </w:p>
    <w:p w:rsidR="00820E91" w:rsidRDefault="00820E91" w:rsidP="000C1BBC">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820E91" w:rsidRPr="000C1BBC" w:rsidRDefault="00820E91" w:rsidP="000C1BBC">
      <w:pPr>
        <w:widowControl w:val="0"/>
        <w:autoSpaceDE w:val="0"/>
        <w:autoSpaceDN w:val="0"/>
        <w:adjustRightInd w:val="0"/>
        <w:spacing w:after="0" w:line="360" w:lineRule="auto"/>
        <w:ind w:firstLine="709"/>
        <w:rPr>
          <w:rFonts w:ascii="Times New Roman" w:hAnsi="Times New Roman" w:cs="Times New Roman"/>
          <w:sz w:val="28"/>
          <w:szCs w:val="28"/>
          <w:lang w:val="uk-UA"/>
        </w:rPr>
      </w:pPr>
      <w:r w:rsidRPr="000C1BBC">
        <w:rPr>
          <w:rFonts w:ascii="Times New Roman" w:hAnsi="Times New Roman" w:cs="Times New Roman"/>
          <w:sz w:val="28"/>
          <w:szCs w:val="28"/>
          <w:lang w:val="uk-UA"/>
        </w:rPr>
        <w:t>Дані для розрахунку:</w:t>
      </w:r>
    </w:p>
    <w:p w:rsidR="00820E91" w:rsidRPr="000C1BBC" w:rsidRDefault="00820E91" w:rsidP="000C1BBC">
      <w:pPr>
        <w:widowControl w:val="0"/>
        <w:autoSpaceDE w:val="0"/>
        <w:autoSpaceDN w:val="0"/>
        <w:adjustRightInd w:val="0"/>
        <w:spacing w:after="0" w:line="360" w:lineRule="auto"/>
        <w:ind w:firstLine="709"/>
        <w:rPr>
          <w:rFonts w:ascii="Times New Roman" w:hAnsi="Times New Roman" w:cs="Times New Roman"/>
          <w:sz w:val="28"/>
          <w:szCs w:val="28"/>
          <w:lang w:val="uk-UA"/>
        </w:rPr>
      </w:pPr>
      <w:r w:rsidRPr="000C1BBC">
        <w:rPr>
          <w:rFonts w:ascii="Times New Roman" w:hAnsi="Times New Roman" w:cs="Times New Roman"/>
          <w:sz w:val="28"/>
          <w:szCs w:val="28"/>
          <w:lang w:val="uk-UA"/>
        </w:rPr>
        <w:t>дальність: R=150 км;</w:t>
      </w:r>
    </w:p>
    <w:p w:rsidR="00820E91" w:rsidRPr="000C1BBC" w:rsidRDefault="00820E91" w:rsidP="000C1BBC">
      <w:pPr>
        <w:widowControl w:val="0"/>
        <w:autoSpaceDE w:val="0"/>
        <w:autoSpaceDN w:val="0"/>
        <w:adjustRightInd w:val="0"/>
        <w:spacing w:after="0" w:line="360" w:lineRule="auto"/>
        <w:ind w:firstLine="709"/>
        <w:rPr>
          <w:rFonts w:ascii="Times New Roman" w:hAnsi="Times New Roman" w:cs="Times New Roman"/>
          <w:sz w:val="28"/>
          <w:szCs w:val="28"/>
          <w:lang w:val="uk-UA"/>
        </w:rPr>
      </w:pPr>
      <w:r w:rsidRPr="000C1BBC">
        <w:rPr>
          <w:rFonts w:ascii="Times New Roman" w:hAnsi="Times New Roman" w:cs="Times New Roman"/>
          <w:sz w:val="28"/>
          <w:szCs w:val="28"/>
          <w:lang w:val="uk-UA"/>
        </w:rPr>
        <w:t xml:space="preserve">розрізнення по дальності: </w:t>
      </w:r>
      <w:r w:rsidR="000C1BBC">
        <w:rPr>
          <w:rFonts w:ascii="Symbol" w:hAnsi="Symbol" w:cs="Symbol"/>
          <w:sz w:val="28"/>
          <w:szCs w:val="28"/>
          <w:lang w:val="uk-UA"/>
        </w:rPr>
        <w:t></w:t>
      </w:r>
      <w:r w:rsidRPr="000C1BBC">
        <w:rPr>
          <w:rFonts w:ascii="Times New Roman" w:hAnsi="Times New Roman" w:cs="Times New Roman"/>
          <w:sz w:val="28"/>
          <w:szCs w:val="28"/>
          <w:lang w:val="uk-UA"/>
        </w:rPr>
        <w:t>R=150 м;</w:t>
      </w:r>
    </w:p>
    <w:p w:rsidR="00820E91" w:rsidRPr="000C1BBC" w:rsidRDefault="00820E91" w:rsidP="000C1BBC">
      <w:pPr>
        <w:widowControl w:val="0"/>
        <w:autoSpaceDE w:val="0"/>
        <w:autoSpaceDN w:val="0"/>
        <w:adjustRightInd w:val="0"/>
        <w:spacing w:after="0" w:line="360" w:lineRule="auto"/>
        <w:ind w:firstLine="709"/>
        <w:rPr>
          <w:rFonts w:ascii="Times New Roman" w:hAnsi="Times New Roman" w:cs="Times New Roman"/>
          <w:sz w:val="28"/>
          <w:szCs w:val="28"/>
          <w:lang w:val="uk-UA"/>
        </w:rPr>
      </w:pPr>
      <w:r w:rsidRPr="000C1BBC">
        <w:rPr>
          <w:rFonts w:ascii="Times New Roman" w:hAnsi="Times New Roman" w:cs="Times New Roman"/>
          <w:sz w:val="28"/>
          <w:szCs w:val="28"/>
          <w:lang w:val="uk-UA"/>
        </w:rPr>
        <w:t xml:space="preserve">сумарна похибка: </w:t>
      </w:r>
      <w:r w:rsidR="000C1BBC">
        <w:rPr>
          <w:rFonts w:ascii="Symbol" w:hAnsi="Symbol" w:cs="Symbol"/>
          <w:sz w:val="28"/>
          <w:szCs w:val="28"/>
          <w:lang w:val="uk-UA"/>
        </w:rPr>
        <w:t></w:t>
      </w:r>
      <w:r w:rsidRPr="000C1BBC">
        <w:rPr>
          <w:rFonts w:ascii="Times New Roman" w:hAnsi="Times New Roman" w:cs="Times New Roman"/>
          <w:sz w:val="28"/>
          <w:szCs w:val="28"/>
          <w:lang w:val="uk-UA"/>
        </w:rPr>
        <w:t xml:space="preserve"> =10 м;</w:t>
      </w:r>
    </w:p>
    <w:p w:rsidR="00820E91" w:rsidRPr="000C1BBC" w:rsidRDefault="00820E91" w:rsidP="000C1BBC">
      <w:pPr>
        <w:widowControl w:val="0"/>
        <w:autoSpaceDE w:val="0"/>
        <w:autoSpaceDN w:val="0"/>
        <w:adjustRightInd w:val="0"/>
        <w:spacing w:after="0" w:line="360" w:lineRule="auto"/>
        <w:ind w:firstLine="709"/>
        <w:rPr>
          <w:rFonts w:ascii="Times New Roman" w:hAnsi="Times New Roman" w:cs="Times New Roman"/>
          <w:sz w:val="28"/>
          <w:szCs w:val="28"/>
          <w:lang w:val="uk-UA"/>
        </w:rPr>
      </w:pPr>
      <w:r w:rsidRPr="000C1BBC">
        <w:rPr>
          <w:rFonts w:ascii="Times New Roman" w:hAnsi="Times New Roman" w:cs="Times New Roman"/>
          <w:sz w:val="28"/>
          <w:szCs w:val="28"/>
          <w:lang w:val="uk-UA"/>
        </w:rPr>
        <w:t xml:space="preserve">ЕПР цілі: </w:t>
      </w:r>
      <w:r w:rsidR="000C1BBC">
        <w:rPr>
          <w:rFonts w:ascii="Symbol" w:hAnsi="Symbol" w:cs="Symbol"/>
          <w:sz w:val="28"/>
          <w:szCs w:val="28"/>
          <w:lang w:val="uk-UA"/>
        </w:rPr>
        <w:t></w:t>
      </w:r>
      <w:r w:rsidRPr="000C1BBC">
        <w:rPr>
          <w:rFonts w:ascii="Times New Roman" w:hAnsi="Times New Roman" w:cs="Times New Roman"/>
          <w:sz w:val="28"/>
          <w:szCs w:val="28"/>
          <w:lang w:val="uk-UA"/>
        </w:rPr>
        <w:t>ц=2 м2;</w:t>
      </w:r>
    </w:p>
    <w:p w:rsidR="00820E91" w:rsidRPr="000C1BBC" w:rsidRDefault="00820E91" w:rsidP="000C1BBC">
      <w:pPr>
        <w:widowControl w:val="0"/>
        <w:autoSpaceDE w:val="0"/>
        <w:autoSpaceDN w:val="0"/>
        <w:adjustRightInd w:val="0"/>
        <w:spacing w:after="0" w:line="360" w:lineRule="auto"/>
        <w:ind w:firstLine="709"/>
        <w:rPr>
          <w:rFonts w:ascii="Times New Roman" w:hAnsi="Times New Roman" w:cs="Times New Roman"/>
          <w:sz w:val="28"/>
          <w:szCs w:val="28"/>
          <w:lang w:val="uk-UA"/>
        </w:rPr>
      </w:pPr>
      <w:r w:rsidRPr="000C1BBC">
        <w:rPr>
          <w:rFonts w:ascii="Times New Roman" w:hAnsi="Times New Roman" w:cs="Times New Roman"/>
          <w:sz w:val="28"/>
          <w:szCs w:val="28"/>
          <w:lang w:val="uk-UA"/>
        </w:rPr>
        <w:t>швидкість цілі: Vц=400 м/с;</w:t>
      </w:r>
    </w:p>
    <w:p w:rsidR="00820E91" w:rsidRPr="000C1BBC" w:rsidRDefault="00820E91" w:rsidP="000C1BBC">
      <w:pPr>
        <w:widowControl w:val="0"/>
        <w:autoSpaceDE w:val="0"/>
        <w:autoSpaceDN w:val="0"/>
        <w:adjustRightInd w:val="0"/>
        <w:spacing w:after="0" w:line="360" w:lineRule="auto"/>
        <w:ind w:firstLine="709"/>
        <w:rPr>
          <w:rFonts w:ascii="Times New Roman" w:hAnsi="Times New Roman" w:cs="Times New Roman"/>
          <w:sz w:val="28"/>
          <w:szCs w:val="28"/>
          <w:lang w:val="uk-UA"/>
        </w:rPr>
      </w:pPr>
      <w:r w:rsidRPr="000C1BBC">
        <w:rPr>
          <w:rFonts w:ascii="Times New Roman" w:hAnsi="Times New Roman" w:cs="Times New Roman"/>
          <w:sz w:val="28"/>
          <w:szCs w:val="28"/>
          <w:lang w:val="uk-UA"/>
        </w:rPr>
        <w:t xml:space="preserve">довжина хвилі: </w:t>
      </w:r>
      <w:r w:rsidR="000C1BBC">
        <w:rPr>
          <w:rFonts w:ascii="Symbol" w:hAnsi="Symbol" w:cs="Symbol"/>
          <w:sz w:val="28"/>
          <w:szCs w:val="28"/>
          <w:lang w:val="uk-UA"/>
        </w:rPr>
        <w:t></w:t>
      </w:r>
      <w:r w:rsidRPr="000C1BBC">
        <w:rPr>
          <w:rFonts w:ascii="Times New Roman" w:hAnsi="Times New Roman" w:cs="Times New Roman"/>
          <w:sz w:val="28"/>
          <w:szCs w:val="28"/>
          <w:lang w:val="uk-UA"/>
        </w:rPr>
        <w:t>=0,23 м.</w:t>
      </w:r>
    </w:p>
    <w:p w:rsidR="00820E91" w:rsidRPr="000C1BBC" w:rsidRDefault="00820E91" w:rsidP="000C1BBC">
      <w:pPr>
        <w:widowControl w:val="0"/>
        <w:autoSpaceDE w:val="0"/>
        <w:autoSpaceDN w:val="0"/>
        <w:adjustRightInd w:val="0"/>
        <w:spacing w:after="0" w:line="360" w:lineRule="auto"/>
        <w:ind w:firstLine="709"/>
        <w:rPr>
          <w:rFonts w:ascii="Times New Roman" w:hAnsi="Times New Roman" w:cs="Times New Roman"/>
          <w:sz w:val="28"/>
          <w:szCs w:val="28"/>
          <w:lang w:val="uk-UA"/>
        </w:rPr>
      </w:pPr>
      <w:r w:rsidRPr="000C1BBC">
        <w:rPr>
          <w:rFonts w:ascii="Times New Roman" w:hAnsi="Times New Roman" w:cs="Times New Roman"/>
          <w:sz w:val="28"/>
          <w:szCs w:val="28"/>
          <w:lang w:val="uk-UA"/>
        </w:rPr>
        <w:t>Розрахунок параметрів сигналу:</w:t>
      </w:r>
    </w:p>
    <w:p w:rsidR="00820E91" w:rsidRPr="000C1BBC" w:rsidRDefault="00820E91" w:rsidP="000C1BBC">
      <w:pPr>
        <w:widowControl w:val="0"/>
        <w:autoSpaceDE w:val="0"/>
        <w:autoSpaceDN w:val="0"/>
        <w:adjustRightInd w:val="0"/>
        <w:spacing w:after="0" w:line="360" w:lineRule="auto"/>
        <w:ind w:firstLine="709"/>
        <w:rPr>
          <w:rFonts w:ascii="Times New Roman" w:hAnsi="Times New Roman" w:cs="Times New Roman"/>
          <w:sz w:val="28"/>
          <w:szCs w:val="28"/>
          <w:lang w:val="uk-UA"/>
        </w:rPr>
      </w:pPr>
      <w:r w:rsidRPr="000C1BBC">
        <w:rPr>
          <w:rFonts w:ascii="Times New Roman" w:hAnsi="Times New Roman" w:cs="Times New Roman"/>
          <w:sz w:val="28"/>
          <w:szCs w:val="28"/>
          <w:lang w:val="uk-UA"/>
        </w:rPr>
        <w:t>Вибір частоти проходження і тривалості імпульсів проводиться з умови однозначного виміру параметрів цілей на максимальній дальності.</w:t>
      </w:r>
    </w:p>
    <w:p w:rsidR="00820E91" w:rsidRPr="000C1BBC" w:rsidRDefault="00820E91" w:rsidP="000C1BBC">
      <w:pPr>
        <w:widowControl w:val="0"/>
        <w:autoSpaceDE w:val="0"/>
        <w:autoSpaceDN w:val="0"/>
        <w:adjustRightInd w:val="0"/>
        <w:spacing w:after="0" w:line="360" w:lineRule="auto"/>
        <w:ind w:firstLine="709"/>
        <w:rPr>
          <w:rFonts w:ascii="Times New Roman" w:hAnsi="Times New Roman" w:cs="Times New Roman"/>
          <w:sz w:val="28"/>
          <w:szCs w:val="28"/>
          <w:lang w:val="uk-UA"/>
        </w:rPr>
      </w:pPr>
      <w:r w:rsidRPr="000C1BBC">
        <w:rPr>
          <w:rFonts w:ascii="Times New Roman" w:hAnsi="Times New Roman" w:cs="Times New Roman"/>
          <w:sz w:val="28"/>
          <w:szCs w:val="28"/>
          <w:lang w:val="uk-UA"/>
        </w:rPr>
        <w:t>Період повторення імпульсу:</w:t>
      </w:r>
    </w:p>
    <w:p w:rsidR="00820E91" w:rsidRDefault="00820E91" w:rsidP="00820E91">
      <w:pPr>
        <w:widowControl w:val="0"/>
        <w:autoSpaceDE w:val="0"/>
        <w:autoSpaceDN w:val="0"/>
        <w:adjustRightInd w:val="0"/>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047875" cy="4095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cstate="print"/>
                    <a:srcRect/>
                    <a:stretch>
                      <a:fillRect/>
                    </a:stretch>
                  </pic:blipFill>
                  <pic:spPr bwMode="auto">
                    <a:xfrm>
                      <a:off x="0" y="0"/>
                      <a:ext cx="2047875" cy="409575"/>
                    </a:xfrm>
                    <a:prstGeom prst="rect">
                      <a:avLst/>
                    </a:prstGeom>
                    <a:noFill/>
                    <a:ln w="9525">
                      <a:noFill/>
                      <a:miter lim="800000"/>
                      <a:headEnd/>
                      <a:tailEnd/>
                    </a:ln>
                  </pic:spPr>
                </pic:pic>
              </a:graphicData>
            </a:graphic>
          </wp:inline>
        </w:drawing>
      </w:r>
      <w:r w:rsidR="000C1BBC">
        <w:rPr>
          <w:rFonts w:ascii="Times New Roman CYR" w:hAnsi="Times New Roman CYR" w:cs="Times New Roman CYR"/>
          <w:sz w:val="28"/>
          <w:szCs w:val="28"/>
          <w:lang w:val="uk-UA"/>
        </w:rPr>
        <w:t xml:space="preserve">                                                                     (3.1)</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Частота слідування імпульсів: </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647825" cy="3905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 cstate="print"/>
                    <a:srcRect/>
                    <a:stretch>
                      <a:fillRect/>
                    </a:stretch>
                  </pic:blipFill>
                  <pic:spPr bwMode="auto">
                    <a:xfrm>
                      <a:off x="0" y="0"/>
                      <a:ext cx="1647825" cy="3905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w:t>
      </w:r>
      <w:r w:rsidR="000C1BBC">
        <w:rPr>
          <w:rFonts w:ascii="Times New Roman CYR" w:hAnsi="Times New Roman CYR" w:cs="Times New Roman CYR"/>
          <w:sz w:val="28"/>
          <w:szCs w:val="28"/>
          <w:lang w:val="uk-UA"/>
        </w:rPr>
        <w:t xml:space="preserve">                                                                             (3.2)</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Тривалість імпульсу:</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895475" cy="4095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1" cstate="print"/>
                    <a:srcRect/>
                    <a:stretch>
                      <a:fillRect/>
                    </a:stretch>
                  </pic:blipFill>
                  <pic:spPr bwMode="auto">
                    <a:xfrm>
                      <a:off x="0" y="0"/>
                      <a:ext cx="1895475" cy="409575"/>
                    </a:xfrm>
                    <a:prstGeom prst="rect">
                      <a:avLst/>
                    </a:prstGeom>
                    <a:noFill/>
                    <a:ln w="9525">
                      <a:noFill/>
                      <a:miter lim="800000"/>
                      <a:headEnd/>
                      <a:tailEnd/>
                    </a:ln>
                  </pic:spPr>
                </pic:pic>
              </a:graphicData>
            </a:graphic>
          </wp:inline>
        </w:drawing>
      </w:r>
      <w:r w:rsidR="000C1BBC">
        <w:rPr>
          <w:rFonts w:ascii="Times New Roman CYR" w:hAnsi="Times New Roman CYR" w:cs="Times New Roman CYR"/>
          <w:sz w:val="28"/>
          <w:szCs w:val="28"/>
          <w:lang w:val="uk-UA"/>
        </w:rPr>
        <w:t xml:space="preserve">                                                                        (3.3)</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Default="00820E91" w:rsidP="000C1BB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схемі супроводу по дальності РЛС визначається часовий зсув </w:t>
      </w:r>
      <w:r>
        <w:rPr>
          <w:rFonts w:ascii="Times New Roman CYR" w:hAnsi="Times New Roman CYR" w:cs="Times New Roman CYR"/>
          <w:sz w:val="28"/>
          <w:szCs w:val="28"/>
          <w:lang w:val="uk-UA"/>
        </w:rPr>
        <w:lastRenderedPageBreak/>
        <w:t xml:space="preserve">чергового луна-сигналу супроводжуваної цілі по відношенню до слідкуючих імпульсів, часове положення яких відповідає оцінці затримки сигналу цілі. Тому час встановлення переднього фронту </w:t>
      </w:r>
      <w:proofErr w:type="spellStart"/>
      <w:r>
        <w:rPr>
          <w:rFonts w:ascii="Times New Roman CYR" w:hAnsi="Times New Roman CYR" w:cs="Times New Roman CYR"/>
          <w:sz w:val="28"/>
          <w:szCs w:val="28"/>
          <w:lang w:val="uk-UA"/>
        </w:rPr>
        <w:t>видеоімпульса</w:t>
      </w:r>
      <w:proofErr w:type="spellEnd"/>
      <w:r>
        <w:rPr>
          <w:rFonts w:ascii="Times New Roman CYR" w:hAnsi="Times New Roman CYR" w:cs="Times New Roman CYR"/>
          <w:sz w:val="28"/>
          <w:szCs w:val="28"/>
          <w:lang w:val="uk-UA"/>
        </w:rPr>
        <w:t xml:space="preserve"> (рис. </w:t>
      </w:r>
      <w:r w:rsidR="000C1BBC">
        <w:rPr>
          <w:rFonts w:ascii="Times New Roman CYR" w:hAnsi="Times New Roman CYR" w:cs="Times New Roman CYR"/>
          <w:sz w:val="28"/>
          <w:szCs w:val="28"/>
          <w:lang w:val="uk-UA"/>
        </w:rPr>
        <w:t>3</w:t>
      </w:r>
      <w:r>
        <w:rPr>
          <w:rFonts w:ascii="Times New Roman CYR" w:hAnsi="Times New Roman CYR" w:cs="Times New Roman CYR"/>
          <w:sz w:val="28"/>
          <w:szCs w:val="28"/>
          <w:lang w:val="uk-UA"/>
        </w:rPr>
        <w:t>.6) має лежати в межах:</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104900" cy="228600"/>
            <wp:effectExtent l="1905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2" cstate="print"/>
                    <a:srcRect/>
                    <a:stretch>
                      <a:fillRect/>
                    </a:stretch>
                  </pic:blipFill>
                  <pic:spPr bwMode="auto">
                    <a:xfrm>
                      <a:off x="0" y="0"/>
                      <a:ext cx="1104900" cy="2286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Pr="000C1BBC" w:rsidRDefault="00820E91" w:rsidP="000C1BBC">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0C1BBC">
        <w:rPr>
          <w:rFonts w:ascii="Times New Roman" w:hAnsi="Times New Roman" w:cs="Times New Roman"/>
          <w:sz w:val="28"/>
          <w:szCs w:val="28"/>
          <w:lang w:val="uk-UA"/>
        </w:rPr>
        <w:t xml:space="preserve">За цим параметром визначається смуга </w:t>
      </w:r>
      <w:proofErr w:type="spellStart"/>
      <w:r w:rsidRPr="000C1BBC">
        <w:rPr>
          <w:rFonts w:ascii="Times New Roman" w:hAnsi="Times New Roman" w:cs="Times New Roman"/>
          <w:sz w:val="28"/>
          <w:szCs w:val="28"/>
          <w:lang w:val="uk-UA"/>
        </w:rPr>
        <w:t>пропускания</w:t>
      </w:r>
      <w:proofErr w:type="spellEnd"/>
      <w:r w:rsidRPr="000C1BBC">
        <w:rPr>
          <w:rFonts w:ascii="Times New Roman" w:hAnsi="Times New Roman" w:cs="Times New Roman"/>
          <w:sz w:val="28"/>
          <w:szCs w:val="28"/>
          <w:lang w:val="uk-UA"/>
        </w:rPr>
        <w:t xml:space="preserve"> лінійної частини РПП. Приймемо </w:t>
      </w:r>
      <w:proofErr w:type="spellStart"/>
      <w:r w:rsidRPr="000C1BBC">
        <w:rPr>
          <w:rFonts w:ascii="Times New Roman" w:hAnsi="Times New Roman" w:cs="Times New Roman"/>
          <w:sz w:val="28"/>
          <w:szCs w:val="28"/>
          <w:lang w:val="uk-UA"/>
        </w:rPr>
        <w:t>τу</w:t>
      </w:r>
      <w:proofErr w:type="spellEnd"/>
      <w:r w:rsidRPr="000C1BBC">
        <w:rPr>
          <w:rFonts w:ascii="Times New Roman" w:hAnsi="Times New Roman" w:cs="Times New Roman"/>
          <w:sz w:val="28"/>
          <w:szCs w:val="28"/>
          <w:lang w:val="uk-UA"/>
        </w:rPr>
        <w:t xml:space="preserve">=0,2 </w:t>
      </w:r>
      <w:proofErr w:type="spellStart"/>
      <w:r w:rsidRPr="000C1BBC">
        <w:rPr>
          <w:rFonts w:ascii="Times New Roman" w:hAnsi="Times New Roman" w:cs="Times New Roman"/>
          <w:sz w:val="28"/>
          <w:szCs w:val="28"/>
          <w:lang w:val="uk-UA"/>
        </w:rPr>
        <w:t>мкс</w:t>
      </w:r>
      <w:proofErr w:type="spellEnd"/>
      <w:r w:rsidRPr="000C1BBC">
        <w:rPr>
          <w:rFonts w:ascii="Times New Roman" w:hAnsi="Times New Roman" w:cs="Times New Roman"/>
          <w:sz w:val="28"/>
          <w:szCs w:val="28"/>
          <w:lang w:val="uk-UA"/>
        </w:rPr>
        <w:t>.</w:t>
      </w:r>
    </w:p>
    <w:p w:rsidR="00820E91" w:rsidRPr="000C1BBC" w:rsidRDefault="00820E91" w:rsidP="000C1BBC">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0C1BBC">
        <w:rPr>
          <w:rFonts w:ascii="Times New Roman" w:hAnsi="Times New Roman" w:cs="Times New Roman"/>
          <w:sz w:val="28"/>
          <w:szCs w:val="28"/>
          <w:lang w:val="uk-UA"/>
        </w:rPr>
        <w:t xml:space="preserve">У РЛС супроводу, що вимірюють дальність і два кути, використовують голчастий промінь. Ширина променя антени однакова у всіх площинах і визначається розрізненням по куту </w:t>
      </w:r>
      <w:r w:rsidR="00AA2ABD">
        <w:rPr>
          <w:rFonts w:ascii="Symbol" w:hAnsi="Symbol" w:cs="Symbol"/>
          <w:sz w:val="28"/>
          <w:szCs w:val="28"/>
          <w:lang w:val="uk-UA"/>
        </w:rPr>
        <w:t></w:t>
      </w:r>
      <w:r w:rsidR="00AA2ABD">
        <w:rPr>
          <w:rFonts w:ascii="Times New Roman CYR" w:hAnsi="Times New Roman CYR" w:cs="Times New Roman CYR"/>
          <w:sz w:val="28"/>
          <w:szCs w:val="28"/>
          <w:lang w:val="uk-UA"/>
        </w:rPr>
        <w:t>0,5</w:t>
      </w:r>
      <w:r w:rsidR="00AA2ABD">
        <w:rPr>
          <w:rFonts w:ascii="Symbol" w:hAnsi="Symbol" w:cs="Symbol"/>
          <w:sz w:val="28"/>
          <w:szCs w:val="28"/>
          <w:lang w:val="uk-UA"/>
        </w:rPr>
        <w:t></w:t>
      </w:r>
      <w:r w:rsidR="00AA2ABD">
        <w:rPr>
          <w:rFonts w:ascii="Symbol" w:hAnsi="Symbol" w:cs="Symbol"/>
          <w:sz w:val="28"/>
          <w:szCs w:val="28"/>
          <w:lang w:val="uk-UA"/>
        </w:rPr>
        <w:t></w:t>
      </w:r>
      <w:r w:rsidR="00AA2ABD">
        <w:rPr>
          <w:rFonts w:ascii="Symbol" w:hAnsi="Symbol" w:cs="Symbol"/>
          <w:sz w:val="28"/>
          <w:szCs w:val="28"/>
          <w:lang w:val="uk-UA"/>
        </w:rPr>
        <w:t></w:t>
      </w:r>
      <w:r w:rsidR="00AA2ABD">
        <w:rPr>
          <w:rFonts w:ascii="Symbol" w:hAnsi="Symbol" w:cs="Symbol"/>
          <w:sz w:val="28"/>
          <w:szCs w:val="28"/>
          <w:lang w:val="uk-UA"/>
        </w:rPr>
        <w:t></w:t>
      </w:r>
      <w:r w:rsidR="00AA2ABD">
        <w:rPr>
          <w:rFonts w:ascii="Symbol" w:hAnsi="Symbol" w:cs="Symbol"/>
          <w:sz w:val="28"/>
          <w:szCs w:val="28"/>
          <w:lang w:val="uk-UA"/>
        </w:rPr>
        <w:t></w:t>
      </w:r>
      <w:r w:rsidR="00AA2ABD">
        <w:rPr>
          <w:rFonts w:ascii="Symbol" w:hAnsi="Symbol" w:cs="Symbol"/>
          <w:sz w:val="28"/>
          <w:szCs w:val="28"/>
          <w:lang w:val="uk-UA"/>
        </w:rPr>
        <w:t></w:t>
      </w:r>
      <w:r w:rsidRPr="000C1BBC">
        <w:rPr>
          <w:rFonts w:ascii="Times New Roman" w:hAnsi="Times New Roman" w:cs="Times New Roman"/>
          <w:sz w:val="28"/>
          <w:szCs w:val="28"/>
          <w:lang w:val="uk-UA"/>
        </w:rPr>
        <w:t>. Приймемо його рівним 1,5о.</w:t>
      </w:r>
    </w:p>
    <w:p w:rsidR="00820E91" w:rsidRPr="000C1BBC" w:rsidRDefault="00820E91" w:rsidP="000C1BBC">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0C1BBC">
        <w:rPr>
          <w:rFonts w:ascii="Times New Roman" w:hAnsi="Times New Roman" w:cs="Times New Roman"/>
          <w:sz w:val="28"/>
          <w:szCs w:val="28"/>
          <w:lang w:val="uk-UA"/>
        </w:rPr>
        <w:t xml:space="preserve">Основною характеристикою якості роботи радіолокаційної станції, виходячи з її цільового призначення, є точність стеження. Показниками точності є похибки роботи системи. Розрізняють динамічну і флуктаційну похибки. Динамічної похибкою </w:t>
      </w:r>
      <w:r w:rsidR="00AA2ABD">
        <w:rPr>
          <w:rFonts w:ascii="Symbol" w:hAnsi="Symbol" w:cs="Symbol"/>
          <w:sz w:val="28"/>
          <w:szCs w:val="28"/>
          <w:lang w:val="uk-UA"/>
        </w:rPr>
        <w:t></w:t>
      </w:r>
      <w:r w:rsidRPr="000C1BBC">
        <w:rPr>
          <w:rFonts w:ascii="Times New Roman" w:hAnsi="Times New Roman" w:cs="Times New Roman"/>
          <w:sz w:val="28"/>
          <w:szCs w:val="28"/>
          <w:lang w:val="uk-UA"/>
        </w:rPr>
        <w:t xml:space="preserve">д є похибка по заданому впливу, а флуктаційну </w:t>
      </w:r>
      <w:r w:rsidR="00AA2ABD">
        <w:rPr>
          <w:rFonts w:ascii="Symbol" w:hAnsi="Symbol" w:cs="Symbol"/>
          <w:sz w:val="28"/>
          <w:szCs w:val="28"/>
          <w:lang w:val="uk-UA"/>
        </w:rPr>
        <w:t></w:t>
      </w:r>
      <w:r w:rsidRPr="000C1BBC">
        <w:rPr>
          <w:rFonts w:ascii="Times New Roman" w:hAnsi="Times New Roman" w:cs="Times New Roman"/>
          <w:sz w:val="28"/>
          <w:szCs w:val="28"/>
          <w:lang w:val="uk-UA"/>
        </w:rPr>
        <w:t>ф в даному випадку пов'язана з власним шумом приймача.</w:t>
      </w:r>
    </w:p>
    <w:p w:rsidR="00820E91" w:rsidRPr="000C1BBC" w:rsidRDefault="00820E91" w:rsidP="000C1BBC">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0C1BBC">
        <w:rPr>
          <w:rFonts w:ascii="Times New Roman" w:hAnsi="Times New Roman" w:cs="Times New Roman"/>
          <w:sz w:val="28"/>
          <w:szCs w:val="28"/>
          <w:lang w:val="uk-UA"/>
        </w:rPr>
        <w:t xml:space="preserve">Оптимізація системи по точності полягає у виборі оптимального коефіцієнта підсилення розімкнутої системи </w:t>
      </w:r>
      <w:proofErr w:type="spellStart"/>
      <w:r w:rsidRPr="000C1BBC">
        <w:rPr>
          <w:rFonts w:ascii="Times New Roman" w:hAnsi="Times New Roman" w:cs="Times New Roman"/>
          <w:sz w:val="28"/>
          <w:szCs w:val="28"/>
          <w:lang w:val="uk-UA"/>
        </w:rPr>
        <w:t>КУопт</w:t>
      </w:r>
      <w:proofErr w:type="spellEnd"/>
      <w:r w:rsidRPr="000C1BBC">
        <w:rPr>
          <w:rFonts w:ascii="Times New Roman" w:hAnsi="Times New Roman" w:cs="Times New Roman"/>
          <w:sz w:val="28"/>
          <w:szCs w:val="28"/>
          <w:lang w:val="uk-UA"/>
        </w:rPr>
        <w:t>, при якому маємо мінімум середньоквадратичної помилки</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028700" cy="3048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3" cstate="print"/>
                    <a:srcRect/>
                    <a:stretch>
                      <a:fillRect/>
                    </a:stretch>
                  </pic:blipFill>
                  <pic:spPr bwMode="auto">
                    <a:xfrm>
                      <a:off x="0" y="0"/>
                      <a:ext cx="1028700" cy="3048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w:t>
      </w:r>
      <w:r w:rsidR="00AA2ABD">
        <w:rPr>
          <w:rFonts w:ascii="Times New Roman CYR" w:hAnsi="Times New Roman CYR" w:cs="Times New Roman CYR"/>
          <w:sz w:val="28"/>
          <w:szCs w:val="28"/>
          <w:lang w:val="uk-UA"/>
        </w:rPr>
        <w:t xml:space="preserve">                                                                                           (3.4)</w:t>
      </w:r>
    </w:p>
    <w:p w:rsidR="00820E91"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w:t>
      </w:r>
      <w:r w:rsidR="00820E91">
        <w:rPr>
          <w:rFonts w:ascii="Times New Roman CYR" w:hAnsi="Times New Roman CYR" w:cs="Times New Roman CYR"/>
          <w:sz w:val="28"/>
          <w:szCs w:val="28"/>
          <w:lang w:val="uk-UA"/>
        </w:rPr>
        <w:t xml:space="preserve"> оптимальному режимі </w:t>
      </w:r>
      <w:r w:rsidR="00820E91">
        <w:rPr>
          <w:rFonts w:ascii="Symbol" w:hAnsi="Symbol" w:cs="Symbol"/>
          <w:sz w:val="28"/>
          <w:szCs w:val="28"/>
          <w:lang w:val="uk-UA"/>
        </w:rPr>
        <w:t></w:t>
      </w:r>
      <w:r w:rsidR="00820E91">
        <w:rPr>
          <w:rFonts w:ascii="Times New Roman CYR" w:hAnsi="Times New Roman CYR" w:cs="Times New Roman CYR"/>
          <w:sz w:val="28"/>
          <w:szCs w:val="28"/>
          <w:lang w:val="uk-UA"/>
        </w:rPr>
        <w:t>ф=</w:t>
      </w:r>
      <w:r w:rsidR="00820E91">
        <w:rPr>
          <w:rFonts w:ascii="Symbol" w:hAnsi="Symbol" w:cs="Symbol"/>
          <w:sz w:val="28"/>
          <w:szCs w:val="28"/>
          <w:lang w:val="uk-UA"/>
        </w:rPr>
        <w:t></w:t>
      </w:r>
      <w:r w:rsidR="00820E91">
        <w:rPr>
          <w:rFonts w:ascii="Times New Roman CYR" w:hAnsi="Times New Roman CYR" w:cs="Times New Roman CYR"/>
          <w:sz w:val="28"/>
          <w:szCs w:val="28"/>
          <w:lang w:val="uk-UA"/>
        </w:rPr>
        <w:t xml:space="preserve">д, звідки </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981075" cy="4191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4" cstate="print"/>
                    <a:srcRect/>
                    <a:stretch>
                      <a:fillRect/>
                    </a:stretch>
                  </pic:blipFill>
                  <pic:spPr bwMode="auto">
                    <a:xfrm>
                      <a:off x="0" y="0"/>
                      <a:ext cx="981075" cy="419100"/>
                    </a:xfrm>
                    <a:prstGeom prst="rect">
                      <a:avLst/>
                    </a:prstGeom>
                    <a:noFill/>
                    <a:ln w="9525">
                      <a:noFill/>
                      <a:miter lim="800000"/>
                      <a:headEnd/>
                      <a:tailEnd/>
                    </a:ln>
                  </pic:spPr>
                </pic:pic>
              </a:graphicData>
            </a:graphic>
          </wp:inline>
        </w:drawing>
      </w:r>
      <w:r w:rsidR="00AA2ABD">
        <w:rPr>
          <w:rFonts w:ascii="Times New Roman CYR" w:hAnsi="Times New Roman CYR" w:cs="Times New Roman CYR"/>
          <w:sz w:val="28"/>
          <w:szCs w:val="28"/>
          <w:lang w:val="uk-UA"/>
        </w:rPr>
        <w:t xml:space="preserve">                                                                                             (3.5)</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Необхідно враховувати втрати у відношенні сигнал/шум, що виникають через наступні причини:</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втрати при розповсюдженні радіохвиль </w:t>
      </w:r>
      <w:r>
        <w:rPr>
          <w:rFonts w:ascii="Times New Roman" w:hAnsi="Times New Roman" w:cs="Times New Roman"/>
          <w:sz w:val="28"/>
          <w:szCs w:val="28"/>
          <w:lang w:val="uk-UA"/>
        </w:rPr>
        <w:t xml:space="preserve">ρ1 = 1...3 </w:t>
      </w:r>
      <w:r>
        <w:rPr>
          <w:rFonts w:ascii="Times New Roman CYR" w:hAnsi="Times New Roman CYR" w:cs="Times New Roman CYR"/>
          <w:sz w:val="28"/>
          <w:szCs w:val="28"/>
          <w:lang w:val="uk-UA"/>
        </w:rPr>
        <w:t>дБ;</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втрати в антенно-фідерному тракті </w:t>
      </w:r>
      <w:r>
        <w:rPr>
          <w:rFonts w:ascii="Times New Roman" w:hAnsi="Times New Roman" w:cs="Times New Roman"/>
          <w:sz w:val="28"/>
          <w:szCs w:val="28"/>
          <w:lang w:val="uk-UA"/>
        </w:rPr>
        <w:t xml:space="preserve">ρ2 = 1 </w:t>
      </w:r>
      <w:r>
        <w:rPr>
          <w:rFonts w:ascii="Times New Roman CYR" w:hAnsi="Times New Roman CYR" w:cs="Times New Roman CYR"/>
          <w:sz w:val="28"/>
          <w:szCs w:val="28"/>
          <w:lang w:val="uk-UA"/>
        </w:rPr>
        <w:t>дБ;</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втрати при амплітудному детектуванні </w:t>
      </w:r>
      <w:r>
        <w:rPr>
          <w:rFonts w:ascii="Times New Roman" w:hAnsi="Times New Roman" w:cs="Times New Roman"/>
          <w:sz w:val="28"/>
          <w:szCs w:val="28"/>
          <w:lang w:val="uk-UA"/>
        </w:rPr>
        <w:t xml:space="preserve">ρ 3 = 1...5 </w:t>
      </w:r>
      <w:r>
        <w:rPr>
          <w:rFonts w:ascii="Times New Roman CYR" w:hAnsi="Times New Roman CYR" w:cs="Times New Roman CYR"/>
          <w:sz w:val="28"/>
          <w:szCs w:val="28"/>
          <w:lang w:val="uk-UA"/>
        </w:rPr>
        <w:t>дБ;</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втрати на квантування </w:t>
      </w:r>
      <w:r>
        <w:rPr>
          <w:rFonts w:ascii="Times New Roman" w:hAnsi="Times New Roman" w:cs="Times New Roman"/>
          <w:sz w:val="28"/>
          <w:szCs w:val="28"/>
          <w:lang w:val="uk-UA"/>
        </w:rPr>
        <w:t xml:space="preserve">ρ 4 = 2 </w:t>
      </w:r>
      <w:r>
        <w:rPr>
          <w:rFonts w:ascii="Times New Roman CYR" w:hAnsi="Times New Roman CYR" w:cs="Times New Roman CYR"/>
          <w:sz w:val="28"/>
          <w:szCs w:val="28"/>
          <w:lang w:val="uk-UA"/>
        </w:rPr>
        <w:t>дБ.</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Сумарний коефіцієнт втрат: </w:t>
      </w:r>
      <w:r>
        <w:rPr>
          <w:rFonts w:ascii="Times New Roman" w:hAnsi="Times New Roman" w:cs="Times New Roman"/>
          <w:sz w:val="28"/>
          <w:szCs w:val="28"/>
          <w:lang w:val="uk-UA"/>
        </w:rPr>
        <w:t xml:space="preserve">ρ = </w:t>
      </w:r>
      <w:r>
        <w:rPr>
          <w:rFonts w:ascii="Symbol" w:hAnsi="Symbol" w:cs="Symbol"/>
          <w:sz w:val="28"/>
          <w:szCs w:val="28"/>
          <w:lang w:val="uk-UA"/>
        </w:rPr>
        <w:t></w:t>
      </w:r>
      <w:r>
        <w:rPr>
          <w:rFonts w:ascii="Times New Roman" w:hAnsi="Times New Roman" w:cs="Times New Roman"/>
          <w:sz w:val="28"/>
          <w:szCs w:val="28"/>
          <w:lang w:val="uk-UA"/>
        </w:rPr>
        <w:t xml:space="preserve">ρi = 5...10 </w:t>
      </w:r>
      <w:r>
        <w:rPr>
          <w:rFonts w:ascii="Times New Roman CYR" w:hAnsi="Times New Roman CYR" w:cs="Times New Roman CYR"/>
          <w:sz w:val="28"/>
          <w:szCs w:val="28"/>
          <w:lang w:val="uk-UA"/>
        </w:rPr>
        <w:t xml:space="preserve">дБ. </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Приймемо </w:t>
      </w:r>
      <w:r>
        <w:rPr>
          <w:rFonts w:ascii="Times New Roman" w:hAnsi="Times New Roman" w:cs="Times New Roman"/>
          <w:sz w:val="28"/>
          <w:szCs w:val="28"/>
          <w:lang w:val="uk-UA"/>
        </w:rPr>
        <w:t>ρ = 10 [</w:t>
      </w:r>
      <w:r>
        <w:rPr>
          <w:rFonts w:ascii="Times New Roman CYR" w:hAnsi="Times New Roman CYR" w:cs="Times New Roman CYR"/>
          <w:sz w:val="28"/>
          <w:szCs w:val="28"/>
          <w:lang w:val="uk-UA"/>
        </w:rPr>
        <w:t>дБ] = 3,16 [раз].</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Відношення сигнал/шум з врахуванням втрат:</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proofErr w:type="spellStart"/>
      <w:r>
        <w:rPr>
          <w:rFonts w:ascii="Times New Roman CYR" w:hAnsi="Times New Roman CYR" w:cs="Times New Roman CYR"/>
          <w:sz w:val="28"/>
          <w:szCs w:val="28"/>
          <w:lang w:val="uk-UA"/>
        </w:rPr>
        <w:t>Рс</w:t>
      </w:r>
      <w:proofErr w:type="spellEnd"/>
      <w:r>
        <w:rPr>
          <w:rFonts w:ascii="Times New Roman CYR" w:hAnsi="Times New Roman CYR" w:cs="Times New Roman CYR"/>
          <w:sz w:val="28"/>
          <w:szCs w:val="28"/>
          <w:lang w:val="uk-UA"/>
        </w:rPr>
        <w:t>/</w:t>
      </w:r>
      <w:proofErr w:type="spellStart"/>
      <w:r>
        <w:rPr>
          <w:rFonts w:ascii="Times New Roman CYR" w:hAnsi="Times New Roman CYR" w:cs="Times New Roman CYR"/>
          <w:sz w:val="28"/>
          <w:szCs w:val="28"/>
          <w:lang w:val="uk-UA"/>
        </w:rPr>
        <w:t>Рш</w:t>
      </w:r>
      <w:proofErr w:type="spellEnd"/>
      <w:r>
        <w:rPr>
          <w:rFonts w:ascii="Times New Roman CYR" w:hAnsi="Times New Roman CYR" w:cs="Times New Roman CYR"/>
          <w:sz w:val="28"/>
          <w:szCs w:val="28"/>
          <w:lang w:val="uk-UA"/>
        </w:rPr>
        <w:t>)</w:t>
      </w:r>
      <w:r>
        <w:rPr>
          <w:rFonts w:ascii="Symbol" w:hAnsi="Symbol" w:cs="Symbol"/>
          <w:sz w:val="28"/>
          <w:szCs w:val="28"/>
          <w:lang w:val="uk-UA"/>
        </w:rPr>
        <w:t></w:t>
      </w:r>
      <w:r>
        <w:rPr>
          <w:rFonts w:ascii="Times New Roman" w:hAnsi="Times New Roman" w:cs="Times New Roman"/>
          <w:sz w:val="28"/>
          <w:szCs w:val="28"/>
          <w:lang w:val="uk-UA"/>
        </w:rPr>
        <w:t>ρ = 0,45</w:t>
      </w:r>
      <w:r>
        <w:rPr>
          <w:rFonts w:ascii="Symbol" w:hAnsi="Symbol" w:cs="Symbol"/>
          <w:sz w:val="28"/>
          <w:szCs w:val="28"/>
          <w:lang w:val="uk-UA"/>
        </w:rPr>
        <w:t></w:t>
      </w:r>
      <w:r>
        <w:rPr>
          <w:rFonts w:ascii="Times New Roman CYR" w:hAnsi="Times New Roman CYR" w:cs="Times New Roman CYR"/>
          <w:sz w:val="28"/>
          <w:szCs w:val="28"/>
          <w:lang w:val="uk-UA"/>
        </w:rPr>
        <w:t xml:space="preserve">3,16 </w:t>
      </w:r>
      <w:r>
        <w:rPr>
          <w:rFonts w:ascii="Symbol" w:hAnsi="Symbol" w:cs="Symbol"/>
          <w:sz w:val="28"/>
          <w:szCs w:val="28"/>
          <w:lang w:val="uk-UA"/>
        </w:rPr>
        <w:t></w:t>
      </w:r>
      <w:r>
        <w:rPr>
          <w:rFonts w:ascii="Times New Roman CYR" w:hAnsi="Times New Roman CYR" w:cs="Times New Roman CYR"/>
          <w:sz w:val="28"/>
          <w:szCs w:val="28"/>
          <w:lang w:val="uk-UA"/>
        </w:rPr>
        <w:t xml:space="preserve"> 1,42.</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Визначення параметрів антени.</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Коефицієнт</w:t>
      </w:r>
      <w:proofErr w:type="spellEnd"/>
      <w:r>
        <w:rPr>
          <w:rFonts w:ascii="Times New Roman CYR" w:hAnsi="Times New Roman CYR" w:cs="Times New Roman CYR"/>
          <w:sz w:val="28"/>
          <w:szCs w:val="28"/>
          <w:lang w:val="uk-UA"/>
        </w:rPr>
        <w:t xml:space="preserve"> направленої дії (КНД):</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3724275" cy="4476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5" cstate="print"/>
                    <a:srcRect/>
                    <a:stretch>
                      <a:fillRect/>
                    </a:stretch>
                  </pic:blipFill>
                  <pic:spPr bwMode="auto">
                    <a:xfrm>
                      <a:off x="0" y="0"/>
                      <a:ext cx="3724275" cy="447675"/>
                    </a:xfrm>
                    <a:prstGeom prst="rect">
                      <a:avLst/>
                    </a:prstGeom>
                    <a:noFill/>
                    <a:ln w="9525">
                      <a:noFill/>
                      <a:miter lim="800000"/>
                      <a:headEnd/>
                      <a:tailEnd/>
                    </a:ln>
                  </pic:spPr>
                </pic:pic>
              </a:graphicData>
            </a:graphic>
          </wp:inline>
        </w:drawing>
      </w:r>
      <w:r w:rsidR="00AA2ABD">
        <w:rPr>
          <w:rFonts w:ascii="Times New Roman CYR" w:hAnsi="Times New Roman CYR" w:cs="Times New Roman CYR"/>
          <w:sz w:val="28"/>
          <w:szCs w:val="28"/>
          <w:lang w:val="uk-UA"/>
        </w:rPr>
        <w:t xml:space="preserve">                                (3.6)</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Default="00820E91"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Приймемо коефіцієнт корисної дії (КПД) антени рівним: </w:t>
      </w:r>
      <w:r>
        <w:rPr>
          <w:rFonts w:ascii="Symbol" w:hAnsi="Symbol" w:cs="Symbol"/>
          <w:sz w:val="28"/>
          <w:szCs w:val="28"/>
          <w:lang w:val="uk-UA"/>
        </w:rPr>
        <w:t></w:t>
      </w:r>
      <w:r>
        <w:rPr>
          <w:rFonts w:ascii="Times New Roman CYR" w:hAnsi="Times New Roman CYR" w:cs="Times New Roman CYR"/>
          <w:sz w:val="28"/>
          <w:szCs w:val="28"/>
          <w:lang w:val="uk-UA"/>
        </w:rPr>
        <w:t>=0,95.</w:t>
      </w:r>
    </w:p>
    <w:p w:rsidR="00820E91" w:rsidRDefault="00820E91"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Коефіцієнт підсилення:</w:t>
      </w:r>
    </w:p>
    <w:p w:rsidR="00820E91" w:rsidRDefault="00820E91"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447925" cy="209550"/>
            <wp:effectExtent l="1905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6" cstate="print"/>
                    <a:srcRect/>
                    <a:stretch>
                      <a:fillRect/>
                    </a:stretch>
                  </pic:blipFill>
                  <pic:spPr bwMode="auto">
                    <a:xfrm>
                      <a:off x="0" y="0"/>
                      <a:ext cx="2447925" cy="209550"/>
                    </a:xfrm>
                    <a:prstGeom prst="rect">
                      <a:avLst/>
                    </a:prstGeom>
                    <a:noFill/>
                    <a:ln w="9525">
                      <a:noFill/>
                      <a:miter lim="800000"/>
                      <a:headEnd/>
                      <a:tailEnd/>
                    </a:ln>
                  </pic:spPr>
                </pic:pic>
              </a:graphicData>
            </a:graphic>
          </wp:inline>
        </w:drawing>
      </w:r>
    </w:p>
    <w:p w:rsidR="00820E91" w:rsidRDefault="00820E91"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Розрахунок необхідної потужності передавача РЛС проводимо на основі рівняння дальності радіолокації, без урахування впливу Землі (висота об'єктів достатня):</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790700" cy="52387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7" cstate="print"/>
                    <a:srcRect/>
                    <a:stretch>
                      <a:fillRect/>
                    </a:stretch>
                  </pic:blipFill>
                  <pic:spPr bwMode="auto">
                    <a:xfrm>
                      <a:off x="0" y="0"/>
                      <a:ext cx="1790700" cy="523875"/>
                    </a:xfrm>
                    <a:prstGeom prst="rect">
                      <a:avLst/>
                    </a:prstGeom>
                    <a:noFill/>
                    <a:ln w="9525">
                      <a:noFill/>
                      <a:miter lim="800000"/>
                      <a:headEnd/>
                      <a:tailEnd/>
                    </a:ln>
                  </pic:spPr>
                </pic:pic>
              </a:graphicData>
            </a:graphic>
          </wp:inline>
        </w:drawing>
      </w:r>
      <w:r w:rsidR="00AA2ABD">
        <w:rPr>
          <w:rFonts w:ascii="Times New Roman CYR" w:hAnsi="Times New Roman CYR" w:cs="Times New Roman CYR"/>
          <w:sz w:val="28"/>
          <w:szCs w:val="28"/>
          <w:lang w:val="uk-UA"/>
        </w:rPr>
        <w:t xml:space="preserve">                                                                           (3.7)</w:t>
      </w:r>
    </w:p>
    <w:p w:rsidR="00820E91" w:rsidRDefault="00820E91" w:rsidP="00820E91">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820E91" w:rsidRDefault="00820E91"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w:t>
      </w:r>
      <w:r>
        <w:rPr>
          <w:rFonts w:ascii="Symbol" w:hAnsi="Symbol" w:cs="Symbol"/>
          <w:sz w:val="28"/>
          <w:szCs w:val="28"/>
          <w:lang w:val="uk-UA"/>
        </w:rPr>
        <w:t></w:t>
      </w:r>
      <w:r>
        <w:rPr>
          <w:rFonts w:ascii="Times New Roman CYR" w:hAnsi="Times New Roman CYR" w:cs="Times New Roman CYR"/>
          <w:sz w:val="28"/>
          <w:szCs w:val="28"/>
          <w:lang w:val="uk-UA"/>
        </w:rPr>
        <w:t xml:space="preserve">ц - ефективна площа </w:t>
      </w:r>
      <w:proofErr w:type="spellStart"/>
      <w:r>
        <w:rPr>
          <w:rFonts w:ascii="Times New Roman CYR" w:hAnsi="Times New Roman CYR" w:cs="Times New Roman CYR"/>
          <w:sz w:val="28"/>
          <w:szCs w:val="28"/>
          <w:lang w:val="uk-UA"/>
        </w:rPr>
        <w:t>розсієння</w:t>
      </w:r>
      <w:proofErr w:type="spellEnd"/>
      <w:r>
        <w:rPr>
          <w:rFonts w:ascii="Times New Roman CYR" w:hAnsi="Times New Roman CYR" w:cs="Times New Roman CYR"/>
          <w:sz w:val="28"/>
          <w:szCs w:val="28"/>
          <w:lang w:val="uk-UA"/>
        </w:rPr>
        <w:t xml:space="preserve"> цілі;- коефіцієнт спрямованої дії передавальної антени;- коефіцієнт спрямованої дії приймальної антени;</w:t>
      </w:r>
    </w:p>
    <w:p w:rsidR="00820E91" w:rsidRDefault="00820E91"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w:hAnsi="Times New Roman" w:cs="Times New Roman"/>
          <w:sz w:val="28"/>
          <w:szCs w:val="28"/>
          <w:lang w:val="uk-UA"/>
        </w:rPr>
        <w:t xml:space="preserve">λ - </w:t>
      </w:r>
      <w:r>
        <w:rPr>
          <w:rFonts w:ascii="Times New Roman CYR" w:hAnsi="Times New Roman CYR" w:cs="Times New Roman CYR"/>
          <w:sz w:val="28"/>
          <w:szCs w:val="28"/>
          <w:lang w:val="uk-UA"/>
        </w:rPr>
        <w:t>довжина хвилі;- потужність передавача сигналу на вході приймача.</w:t>
      </w:r>
      <w:r>
        <w:rPr>
          <w:rFonts w:ascii="Microsoft Sans Serif" w:hAnsi="Microsoft Sans Serif" w:cs="Microsoft Sans Serif"/>
          <w:noProof/>
          <w:sz w:val="17"/>
          <w:szCs w:val="17"/>
          <w:lang w:eastAsia="ru-RU"/>
        </w:rPr>
        <w:drawing>
          <wp:inline distT="0" distB="0" distL="0" distR="0">
            <wp:extent cx="114300" cy="2190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8" cstate="print"/>
                    <a:srcRect/>
                    <a:stretch>
                      <a:fillRect/>
                    </a:stretch>
                  </pic:blipFill>
                  <pic:spPr bwMode="auto">
                    <a:xfrm>
                      <a:off x="0" y="0"/>
                      <a:ext cx="114300" cy="219075"/>
                    </a:xfrm>
                    <a:prstGeom prst="rect">
                      <a:avLst/>
                    </a:prstGeom>
                    <a:noFill/>
                    <a:ln w="9525">
                      <a:noFill/>
                      <a:miter lim="800000"/>
                      <a:headEnd/>
                      <a:tailEnd/>
                    </a:ln>
                  </pic:spPr>
                </pic:pic>
              </a:graphicData>
            </a:graphic>
          </wp:inline>
        </w:drawing>
      </w:r>
    </w:p>
    <w:p w:rsidR="00820E91" w:rsidRDefault="00820E91"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Потужність відбитого від цілі сигналу на вході приймача або пороговий сигнал виявлення виразимо через характеристики приймача:</w:t>
      </w:r>
    </w:p>
    <w:p w:rsidR="00820E91" w:rsidRDefault="00820E91" w:rsidP="00820E91">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1800225" cy="30480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9" cstate="print"/>
                    <a:srcRect/>
                    <a:stretch>
                      <a:fillRect/>
                    </a:stretch>
                  </pic:blipFill>
                  <pic:spPr bwMode="auto">
                    <a:xfrm>
                      <a:off x="0" y="0"/>
                      <a:ext cx="1800225" cy="304800"/>
                    </a:xfrm>
                    <a:prstGeom prst="rect">
                      <a:avLst/>
                    </a:prstGeom>
                    <a:noFill/>
                    <a:ln w="9525">
                      <a:noFill/>
                      <a:miter lim="800000"/>
                      <a:headEnd/>
                      <a:tailEnd/>
                    </a:ln>
                  </pic:spPr>
                </pic:pic>
              </a:graphicData>
            </a:graphic>
          </wp:inline>
        </w:drawing>
      </w:r>
      <w:r w:rsidR="00AA2ABD">
        <w:rPr>
          <w:rFonts w:ascii="Times New Roman CYR" w:hAnsi="Times New Roman CYR" w:cs="Times New Roman CYR"/>
          <w:sz w:val="28"/>
          <w:szCs w:val="28"/>
          <w:lang w:val="uk-UA"/>
        </w:rPr>
        <w:t xml:space="preserve">                                                                           (3.8)</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q - відношення сигнал / шум на вході приймача, необхідне для виявлення цілей з заданими ймовірностями;- постійна </w:t>
      </w:r>
      <w:proofErr w:type="spellStart"/>
      <w:r>
        <w:rPr>
          <w:rFonts w:ascii="Times New Roman CYR" w:hAnsi="Times New Roman CYR" w:cs="Times New Roman CYR"/>
          <w:sz w:val="28"/>
          <w:szCs w:val="28"/>
          <w:lang w:val="uk-UA"/>
        </w:rPr>
        <w:t>Больцмана</w:t>
      </w:r>
      <w:proofErr w:type="spellEnd"/>
      <w:r>
        <w:rPr>
          <w:rFonts w:ascii="Times New Roman CYR" w:hAnsi="Times New Roman CYR" w:cs="Times New Roman CYR"/>
          <w:sz w:val="28"/>
          <w:szCs w:val="28"/>
          <w:lang w:val="uk-UA"/>
        </w:rPr>
        <w:t xml:space="preserve"> 1,38 · 10-23 Дж / К;- коефіцієнт шуму (для більшості приймачів дорівнює 6 ... 9);- температура навколишнього середовища 290 К;</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Вn</w:t>
      </w:r>
      <w:proofErr w:type="spellEnd"/>
      <w:r>
        <w:rPr>
          <w:rFonts w:ascii="Times New Roman CYR" w:hAnsi="Times New Roman CYR" w:cs="Times New Roman CYR"/>
          <w:sz w:val="28"/>
          <w:szCs w:val="28"/>
          <w:lang w:val="uk-UA"/>
        </w:rPr>
        <w:t xml:space="preserve"> - шумова смуга пропускання </w:t>
      </w:r>
      <w:proofErr w:type="spellStart"/>
      <w:r>
        <w:rPr>
          <w:rFonts w:ascii="Times New Roman CYR" w:hAnsi="Times New Roman CYR" w:cs="Times New Roman CYR"/>
          <w:sz w:val="28"/>
          <w:szCs w:val="28"/>
          <w:lang w:val="uk-UA"/>
        </w:rPr>
        <w:t>переддетекторного</w:t>
      </w:r>
      <w:proofErr w:type="spellEnd"/>
      <w:r>
        <w:rPr>
          <w:rFonts w:ascii="Times New Roman CYR" w:hAnsi="Times New Roman CYR" w:cs="Times New Roman CYR"/>
          <w:sz w:val="28"/>
          <w:szCs w:val="28"/>
          <w:lang w:val="uk-UA"/>
        </w:rPr>
        <w:t xml:space="preserve"> фільтра приймача.</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Так як ймовірність правильного виявлення РПВ = 0,95 і ймовірність помилкової тривоги РЛС = 10-4, то визначаємо відношення сигнал / шум q = 32 дБ або q = 1585. Задамося шумовою смугою пропускання приймача, </w:t>
      </w:r>
      <w:proofErr w:type="spellStart"/>
      <w:r>
        <w:rPr>
          <w:rFonts w:ascii="Times New Roman CYR" w:hAnsi="Times New Roman CYR" w:cs="Times New Roman CYR"/>
          <w:sz w:val="28"/>
          <w:szCs w:val="28"/>
          <w:lang w:val="uk-UA"/>
        </w:rPr>
        <w:t>Вn</w:t>
      </w:r>
      <w:proofErr w:type="spellEnd"/>
      <w:r>
        <w:rPr>
          <w:rFonts w:ascii="Times New Roman CYR" w:hAnsi="Times New Roman CYR" w:cs="Times New Roman CYR"/>
          <w:sz w:val="28"/>
          <w:szCs w:val="28"/>
          <w:lang w:val="uk-UA"/>
        </w:rPr>
        <w:t xml:space="preserve"> = ± 100 Гц, так як швидкість руху цілей у шлюзі не перевищує 2 м/с, то максимальний </w:t>
      </w:r>
      <w:proofErr w:type="spellStart"/>
      <w:r>
        <w:rPr>
          <w:rFonts w:ascii="Times New Roman CYR" w:hAnsi="Times New Roman CYR" w:cs="Times New Roman CYR"/>
          <w:sz w:val="28"/>
          <w:szCs w:val="28"/>
          <w:lang w:val="uk-UA"/>
        </w:rPr>
        <w:t>доплерівский</w:t>
      </w:r>
      <w:proofErr w:type="spellEnd"/>
      <w:r>
        <w:rPr>
          <w:rFonts w:ascii="Times New Roman CYR" w:hAnsi="Times New Roman CYR" w:cs="Times New Roman CYR"/>
          <w:sz w:val="28"/>
          <w:szCs w:val="28"/>
          <w:lang w:val="uk-UA"/>
        </w:rPr>
        <w:t xml:space="preserve"> зсув при довжині хвилі l = 0,04 м складе </w:t>
      </w:r>
      <w:proofErr w:type="spellStart"/>
      <w:r>
        <w:rPr>
          <w:rFonts w:ascii="Times New Roman CYR" w:hAnsi="Times New Roman CYR" w:cs="Times New Roman CYR"/>
          <w:sz w:val="28"/>
          <w:szCs w:val="28"/>
          <w:lang w:val="uk-UA"/>
        </w:rPr>
        <w:t>fд</w:t>
      </w:r>
      <w:proofErr w:type="spellEnd"/>
      <w:r>
        <w:rPr>
          <w:rFonts w:ascii="Times New Roman CYR" w:hAnsi="Times New Roman CYR" w:cs="Times New Roman CYR"/>
          <w:sz w:val="28"/>
          <w:szCs w:val="28"/>
          <w:lang w:val="uk-UA"/>
        </w:rPr>
        <w:t xml:space="preserve"> = 100Гц.</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009650" cy="4476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cstate="print"/>
                    <a:srcRect/>
                    <a:stretch>
                      <a:fillRect/>
                    </a:stretch>
                  </pic:blipFill>
                  <pic:spPr bwMode="auto">
                    <a:xfrm>
                      <a:off x="0" y="0"/>
                      <a:ext cx="1009650" cy="447675"/>
                    </a:xfrm>
                    <a:prstGeom prst="rect">
                      <a:avLst/>
                    </a:prstGeom>
                    <a:noFill/>
                    <a:ln w="9525">
                      <a:noFill/>
                      <a:miter lim="800000"/>
                      <a:headEnd/>
                      <a:tailEnd/>
                    </a:ln>
                  </pic:spPr>
                </pic:pic>
              </a:graphicData>
            </a:graphic>
          </wp:inline>
        </w:drawing>
      </w:r>
      <w:r w:rsidR="00AA2ABD">
        <w:rPr>
          <w:rFonts w:ascii="Times New Roman CYR" w:hAnsi="Times New Roman CYR" w:cs="Times New Roman CYR"/>
          <w:sz w:val="28"/>
          <w:szCs w:val="28"/>
          <w:lang w:val="uk-UA"/>
        </w:rPr>
        <w:t xml:space="preserve">                                                                                             (3.9)</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3762375" cy="4572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1" cstate="print"/>
                    <a:srcRect/>
                    <a:stretch>
                      <a:fillRect/>
                    </a:stretch>
                  </pic:blipFill>
                  <pic:spPr bwMode="auto">
                    <a:xfrm>
                      <a:off x="0" y="0"/>
                      <a:ext cx="3762375" cy="457200"/>
                    </a:xfrm>
                    <a:prstGeom prst="rect">
                      <a:avLst/>
                    </a:prstGeom>
                    <a:noFill/>
                    <a:ln w="9525">
                      <a:noFill/>
                      <a:miter lim="800000"/>
                      <a:headEnd/>
                      <a:tailEnd/>
                    </a:ln>
                  </pic:spPr>
                </pic:pic>
              </a:graphicData>
            </a:graphic>
          </wp:inline>
        </w:drawing>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з урахуванням вищенаведених співвідношень, рівняння дальності прийме вигляд:</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3905250" cy="1057275"/>
            <wp:effectExtent l="1905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2" cstate="print"/>
                    <a:srcRect/>
                    <a:stretch>
                      <a:fillRect/>
                    </a:stretch>
                  </pic:blipFill>
                  <pic:spPr bwMode="auto">
                    <a:xfrm>
                      <a:off x="0" y="0"/>
                      <a:ext cx="3905250" cy="1057275"/>
                    </a:xfrm>
                    <a:prstGeom prst="rect">
                      <a:avLst/>
                    </a:prstGeom>
                    <a:noFill/>
                    <a:ln w="9525">
                      <a:noFill/>
                      <a:miter lim="800000"/>
                      <a:headEnd/>
                      <a:tailEnd/>
                    </a:ln>
                  </pic:spPr>
                </pic:pic>
              </a:graphicData>
            </a:graphic>
          </wp:inline>
        </w:drawing>
      </w:r>
      <w:r w:rsidR="00AA2ABD">
        <w:rPr>
          <w:rFonts w:ascii="Times New Roman CYR" w:hAnsi="Times New Roman CYR" w:cs="Times New Roman CYR"/>
          <w:sz w:val="28"/>
          <w:szCs w:val="28"/>
          <w:lang w:val="uk-UA"/>
        </w:rPr>
        <w:t xml:space="preserve">                         (3.10)</w:t>
      </w:r>
    </w:p>
    <w:p w:rsidR="00820E91" w:rsidRDefault="00820E91" w:rsidP="00820E91">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Потужність передавача становить 30 мВт.</w:t>
      </w:r>
    </w:p>
    <w:p w:rsidR="00820E91" w:rsidRDefault="00820E91" w:rsidP="00820E91">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Отримаємо дані для вибору блоку живлення системи, що розробляється. Вони представлені у вигляді таблиці </w:t>
      </w:r>
      <w:r w:rsidR="00AA2ABD">
        <w:rPr>
          <w:rFonts w:ascii="Times New Roman CYR" w:hAnsi="Times New Roman CYR" w:cs="Times New Roman CYR"/>
          <w:sz w:val="28"/>
          <w:szCs w:val="28"/>
          <w:lang w:val="uk-UA"/>
        </w:rPr>
        <w:t>3</w:t>
      </w:r>
      <w:r>
        <w:rPr>
          <w:rFonts w:ascii="Times New Roman CYR" w:hAnsi="Times New Roman CYR" w:cs="Times New Roman CYR"/>
          <w:sz w:val="28"/>
          <w:szCs w:val="28"/>
          <w:lang w:val="uk-UA"/>
        </w:rPr>
        <w:t>.1.</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2789"/>
        <w:gridCol w:w="1514"/>
        <w:gridCol w:w="1703"/>
      </w:tblGrid>
      <w:tr w:rsidR="00AA2ABD" w:rsidRPr="00AA2ABD" w:rsidTr="00AA2ABD">
        <w:trPr>
          <w:jc w:val="center"/>
        </w:trPr>
        <w:tc>
          <w:tcPr>
            <w:tcW w:w="3035"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Назва плати</w:t>
            </w:r>
          </w:p>
        </w:tc>
        <w:tc>
          <w:tcPr>
            <w:tcW w:w="2789"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Потужність споживання, Вт</w:t>
            </w:r>
          </w:p>
        </w:tc>
        <w:tc>
          <w:tcPr>
            <w:tcW w:w="1514"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Кількість</w:t>
            </w:r>
          </w:p>
        </w:tc>
        <w:tc>
          <w:tcPr>
            <w:tcW w:w="1703"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Загальна потужність, Вт</w:t>
            </w:r>
          </w:p>
        </w:tc>
      </w:tr>
      <w:tr w:rsidR="00AA2ABD" w:rsidRPr="00AA2ABD" w:rsidTr="00AA2ABD">
        <w:trPr>
          <w:jc w:val="center"/>
        </w:trPr>
        <w:tc>
          <w:tcPr>
            <w:tcW w:w="3035"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proofErr w:type="spellStart"/>
            <w:r w:rsidRPr="00AA2ABD">
              <w:rPr>
                <w:rFonts w:ascii="Times New Roman CYR" w:hAnsi="Times New Roman CYR" w:cs="Times New Roman CYR"/>
                <w:sz w:val="28"/>
                <w:szCs w:val="28"/>
                <w:lang w:val="uk-UA"/>
              </w:rPr>
              <w:t>Малошумлячий</w:t>
            </w:r>
            <w:proofErr w:type="spellEnd"/>
            <w:r w:rsidRPr="00AA2ABD">
              <w:rPr>
                <w:rFonts w:ascii="Times New Roman CYR" w:hAnsi="Times New Roman CYR" w:cs="Times New Roman CYR"/>
                <w:sz w:val="28"/>
                <w:szCs w:val="28"/>
                <w:lang w:val="uk-UA"/>
              </w:rPr>
              <w:t xml:space="preserve"> підсилювач</w:t>
            </w:r>
          </w:p>
        </w:tc>
        <w:tc>
          <w:tcPr>
            <w:tcW w:w="2789"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0,4</w:t>
            </w:r>
          </w:p>
        </w:tc>
        <w:tc>
          <w:tcPr>
            <w:tcW w:w="1514"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4</w:t>
            </w:r>
          </w:p>
        </w:tc>
        <w:tc>
          <w:tcPr>
            <w:tcW w:w="1703"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1,6</w:t>
            </w:r>
          </w:p>
        </w:tc>
      </w:tr>
      <w:tr w:rsidR="00AA2ABD" w:rsidRPr="00AA2ABD" w:rsidTr="00AA2ABD">
        <w:trPr>
          <w:jc w:val="center"/>
        </w:trPr>
        <w:tc>
          <w:tcPr>
            <w:tcW w:w="3035"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PDA 16-60-120-MS</w:t>
            </w:r>
          </w:p>
        </w:tc>
        <w:tc>
          <w:tcPr>
            <w:tcW w:w="2789"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4,8</w:t>
            </w:r>
          </w:p>
        </w:tc>
        <w:tc>
          <w:tcPr>
            <w:tcW w:w="1514"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2</w:t>
            </w:r>
          </w:p>
        </w:tc>
        <w:tc>
          <w:tcPr>
            <w:tcW w:w="1703"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9,6</w:t>
            </w:r>
          </w:p>
        </w:tc>
      </w:tr>
      <w:tr w:rsidR="00AA2ABD" w:rsidRPr="00AA2ABD" w:rsidTr="00AA2ABD">
        <w:trPr>
          <w:jc w:val="center"/>
        </w:trPr>
        <w:tc>
          <w:tcPr>
            <w:tcW w:w="3035"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РМР 1000-2</w:t>
            </w:r>
          </w:p>
        </w:tc>
        <w:tc>
          <w:tcPr>
            <w:tcW w:w="2789"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4,2</w:t>
            </w:r>
          </w:p>
        </w:tc>
        <w:tc>
          <w:tcPr>
            <w:tcW w:w="1514"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2</w:t>
            </w:r>
          </w:p>
        </w:tc>
        <w:tc>
          <w:tcPr>
            <w:tcW w:w="1703"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8,4</w:t>
            </w:r>
          </w:p>
        </w:tc>
      </w:tr>
      <w:tr w:rsidR="00AA2ABD" w:rsidRPr="00AA2ABD" w:rsidTr="00AA2ABD">
        <w:trPr>
          <w:jc w:val="center"/>
        </w:trPr>
        <w:tc>
          <w:tcPr>
            <w:tcW w:w="3035"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РСЕ-5120</w:t>
            </w:r>
          </w:p>
        </w:tc>
        <w:tc>
          <w:tcPr>
            <w:tcW w:w="2789"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3,5</w:t>
            </w:r>
          </w:p>
        </w:tc>
        <w:tc>
          <w:tcPr>
            <w:tcW w:w="1514"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1</w:t>
            </w:r>
          </w:p>
        </w:tc>
        <w:tc>
          <w:tcPr>
            <w:tcW w:w="1703"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3,5</w:t>
            </w:r>
          </w:p>
        </w:tc>
      </w:tr>
      <w:tr w:rsidR="00AA2ABD" w:rsidRPr="00AA2ABD" w:rsidTr="00AA2ABD">
        <w:trPr>
          <w:jc w:val="center"/>
        </w:trPr>
        <w:tc>
          <w:tcPr>
            <w:tcW w:w="7338" w:type="dxa"/>
            <w:gridSpan w:val="3"/>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Всього:</w:t>
            </w:r>
          </w:p>
        </w:tc>
        <w:tc>
          <w:tcPr>
            <w:tcW w:w="1703" w:type="dxa"/>
          </w:tcPr>
          <w:p w:rsidR="00AA2ABD" w:rsidRPr="00AA2ABD" w:rsidRDefault="00AA2ABD" w:rsidP="00D5340A">
            <w:pPr>
              <w:widowControl w:val="0"/>
              <w:autoSpaceDE w:val="0"/>
              <w:autoSpaceDN w:val="0"/>
              <w:adjustRightInd w:val="0"/>
              <w:spacing w:after="0"/>
              <w:rPr>
                <w:rFonts w:ascii="Times New Roman CYR" w:hAnsi="Times New Roman CYR" w:cs="Times New Roman CYR"/>
                <w:sz w:val="28"/>
                <w:szCs w:val="28"/>
                <w:lang w:val="uk-UA"/>
              </w:rPr>
            </w:pPr>
            <w:r w:rsidRPr="00AA2ABD">
              <w:rPr>
                <w:rFonts w:ascii="Times New Roman CYR" w:hAnsi="Times New Roman CYR" w:cs="Times New Roman CYR"/>
                <w:sz w:val="28"/>
                <w:szCs w:val="28"/>
                <w:lang w:val="uk-UA"/>
              </w:rPr>
              <w:t>23,1</w:t>
            </w:r>
          </w:p>
        </w:tc>
      </w:tr>
    </w:tbl>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Виходячи з отриманих розрахунків, оберемо блок живлення фірми </w:t>
      </w:r>
      <w:proofErr w:type="spellStart"/>
      <w:r>
        <w:rPr>
          <w:rFonts w:ascii="Times New Roman CYR" w:hAnsi="Times New Roman CYR" w:cs="Times New Roman CYR"/>
          <w:sz w:val="28"/>
          <w:szCs w:val="28"/>
          <w:lang w:val="uk-UA"/>
        </w:rPr>
        <w:t>Advantech</w:t>
      </w:r>
      <w:proofErr w:type="spellEnd"/>
      <w:r>
        <w:rPr>
          <w:rFonts w:ascii="Times New Roman CYR" w:hAnsi="Times New Roman CYR" w:cs="Times New Roman CYR"/>
          <w:sz w:val="28"/>
          <w:szCs w:val="28"/>
          <w:lang w:val="uk-UA"/>
        </w:rPr>
        <w:t xml:space="preserve"> PS-400ATX-ZBE 400W, який має наступні характеристики: </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потужність: 400 Вт;</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система охолодження: 1 вентилятор;</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діаметр вентилятора: 80 мм;</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має захист від перенапруги;</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має захист від короткого замикання;</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габарити: 150х86х140 мм.</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Зовнішній вигляд блока живлення показано на рис. 3.8.</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AA2ABD" w:rsidRDefault="00AA2ABD" w:rsidP="00AA2ABD">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743200" cy="1638300"/>
            <wp:effectExtent l="19050" t="0" r="0" b="0"/>
            <wp:docPr id="760" name="Рисунок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33" cstate="print">
                      <a:grayscl/>
                    </a:blip>
                    <a:srcRect/>
                    <a:stretch>
                      <a:fillRect/>
                    </a:stretch>
                  </pic:blipFill>
                  <pic:spPr bwMode="auto">
                    <a:xfrm>
                      <a:off x="0" y="0"/>
                      <a:ext cx="2743200" cy="1638300"/>
                    </a:xfrm>
                    <a:prstGeom prst="rect">
                      <a:avLst/>
                    </a:prstGeom>
                    <a:noFill/>
                    <a:ln w="9525">
                      <a:noFill/>
                      <a:miter lim="800000"/>
                      <a:headEnd/>
                      <a:tailEnd/>
                    </a:ln>
                  </pic:spPr>
                </pic:pic>
              </a:graphicData>
            </a:graphic>
          </wp:inline>
        </w:drawing>
      </w:r>
    </w:p>
    <w:p w:rsidR="00AA2ABD" w:rsidRDefault="00AA2ABD" w:rsidP="00AA2ABD">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3.8</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Блок живлення PS-400ATX-ZBE 400W</w:t>
      </w:r>
    </w:p>
    <w:p w:rsidR="00AA2ABD" w:rsidRDefault="00AA2ABD" w:rsidP="00AA2ABD">
      <w:pPr>
        <w:widowControl w:val="0"/>
        <w:autoSpaceDE w:val="0"/>
        <w:autoSpaceDN w:val="0"/>
        <w:adjustRightInd w:val="0"/>
        <w:rPr>
          <w:rFonts w:ascii="Times New Roman CYR" w:hAnsi="Times New Roman CYR" w:cs="Times New Roman CYR"/>
          <w:sz w:val="28"/>
          <w:szCs w:val="28"/>
          <w:lang w:val="uk-UA"/>
        </w:rPr>
      </w:pP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3.</w:t>
      </w:r>
      <w:r w:rsidR="004D2642">
        <w:rPr>
          <w:rFonts w:ascii="Times New Roman CYR" w:hAnsi="Times New Roman CYR" w:cs="Times New Roman CYR"/>
          <w:b/>
          <w:bCs/>
          <w:sz w:val="28"/>
          <w:szCs w:val="28"/>
          <w:lang w:val="uk-UA"/>
        </w:rPr>
        <w:t>3</w:t>
      </w:r>
      <w:r>
        <w:rPr>
          <w:rFonts w:ascii="Times New Roman CYR" w:hAnsi="Times New Roman CYR" w:cs="Times New Roman CYR"/>
          <w:b/>
          <w:bCs/>
          <w:sz w:val="28"/>
          <w:szCs w:val="28"/>
          <w:lang w:val="uk-UA"/>
        </w:rPr>
        <w:t xml:space="preserve"> Алгоритми обробки вторинної радіолокаційної інформації</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процесі первинної обробки інформації формуються відмітки, які можуть бути істинними, тобто отриманими від реальних цілей, або ж помилковими, що з'явилися внаслідок впливу різного виду природних і штучних перешкод. Так як при первинній обробці використовуються сигнали, отримані за один огляд і сформовані за ним позначки, не дозволяють визначати рух об'єкта. Отже, не можна і виявити рухому ціль. Потрібно мати відмітки хоча б за два або декілька оглядів, щоб визначити їх приналежність до рухомого об'єкту, обчислити швидкість та інші параметри руху. Обробка відміток, отриманих за кілька оглядів радіолокаційної станції (РЛС), для виявлення і безперервного спостереження за траєкторіями повітряного об’єкту (ПО), називається вторинною обробкою інформації (ВОІ).</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ВОІ виділяють два етапи:</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виявлення траєкторії (прийняття рішення про наявність в просторі рухається ВО);</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супровід траєкторії (регулярне обчислення параметрів траєкторії, стеження за траєкторією).</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Якщо ці етапи обчислюються автоматично, то вони називаються відповідно </w:t>
      </w:r>
      <w:proofErr w:type="spellStart"/>
      <w:r>
        <w:rPr>
          <w:rFonts w:ascii="Times New Roman CYR" w:hAnsi="Times New Roman CYR" w:cs="Times New Roman CYR"/>
          <w:sz w:val="28"/>
          <w:szCs w:val="28"/>
          <w:lang w:val="uk-UA"/>
        </w:rPr>
        <w:t>автозахоплення</w:t>
      </w:r>
      <w:proofErr w:type="spellEnd"/>
      <w:r>
        <w:rPr>
          <w:rFonts w:ascii="Times New Roman CYR" w:hAnsi="Times New Roman CYR" w:cs="Times New Roman CYR"/>
          <w:sz w:val="28"/>
          <w:szCs w:val="28"/>
          <w:lang w:val="uk-UA"/>
        </w:rPr>
        <w:t xml:space="preserve"> і </w:t>
      </w:r>
      <w:proofErr w:type="spellStart"/>
      <w:r>
        <w:rPr>
          <w:rFonts w:ascii="Times New Roman CYR" w:hAnsi="Times New Roman CYR" w:cs="Times New Roman CYR"/>
          <w:sz w:val="28"/>
          <w:szCs w:val="28"/>
          <w:lang w:val="uk-UA"/>
        </w:rPr>
        <w:t>автосупроводження</w:t>
      </w:r>
      <w:proofErr w:type="spellEnd"/>
      <w:r>
        <w:rPr>
          <w:rFonts w:ascii="Times New Roman CYR" w:hAnsi="Times New Roman CYR" w:cs="Times New Roman CYR"/>
          <w:sz w:val="28"/>
          <w:szCs w:val="28"/>
          <w:lang w:val="uk-UA"/>
        </w:rPr>
        <w:t>.</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AA2ABD" w:rsidRDefault="00AA2ABD" w:rsidP="00AA2ABD">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sidRPr="00150E87">
        <w:rPr>
          <w:rFonts w:ascii="Microsoft Sans Serif" w:hAnsi="Microsoft Sans Serif" w:cs="Microsoft Sans Serif"/>
          <w:sz w:val="17"/>
          <w:szCs w:val="17"/>
        </w:rPr>
        <w:object w:dxaOrig="3935" w:dyaOrig="2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134.25pt" o:ole="">
            <v:imagedata r:id="rId34" o:title=""/>
          </v:shape>
          <o:OLEObject Type="Embed" ProgID="PBrush" ShapeID="_x0000_i1025" DrawAspect="Content" ObjectID="_1667802262" r:id="rId35"/>
        </w:object>
      </w:r>
    </w:p>
    <w:p w:rsidR="00AA2ABD" w:rsidRDefault="00AA2ABD" w:rsidP="00AA2ABD">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3.9</w:t>
      </w:r>
      <w:r w:rsidR="006562FD">
        <w:rPr>
          <w:rFonts w:ascii="Times New Roman CYR" w:hAnsi="Times New Roman CYR" w:cs="Times New Roman CYR"/>
          <w:sz w:val="28"/>
          <w:szCs w:val="28"/>
          <w:lang w:val="uk-UA"/>
        </w:rPr>
        <w:t>.</w:t>
      </w:r>
      <w:r w:rsidR="00D004EA">
        <w:rPr>
          <w:rFonts w:ascii="Times New Roman CYR" w:hAnsi="Times New Roman CYR" w:cs="Times New Roman CYR"/>
          <w:sz w:val="28"/>
          <w:szCs w:val="28"/>
          <w:lang w:val="uk-UA"/>
        </w:rPr>
        <w:t xml:space="preserve"> Етапи </w:t>
      </w:r>
      <w:proofErr w:type="spellStart"/>
      <w:r w:rsidR="00D004EA">
        <w:rPr>
          <w:rFonts w:ascii="Times New Roman CYR" w:hAnsi="Times New Roman CYR" w:cs="Times New Roman CYR"/>
          <w:sz w:val="28"/>
          <w:szCs w:val="28"/>
          <w:lang w:val="uk-UA"/>
        </w:rPr>
        <w:t>автозахоплення</w:t>
      </w:r>
      <w:proofErr w:type="spellEnd"/>
      <w:r w:rsidR="00D004EA">
        <w:rPr>
          <w:rFonts w:ascii="Times New Roman CYR" w:hAnsi="Times New Roman CYR" w:cs="Times New Roman CYR"/>
          <w:sz w:val="28"/>
          <w:szCs w:val="28"/>
          <w:lang w:val="uk-UA"/>
        </w:rPr>
        <w:t xml:space="preserve"> і </w:t>
      </w:r>
      <w:proofErr w:type="spellStart"/>
      <w:r w:rsidR="00D004EA">
        <w:rPr>
          <w:rFonts w:ascii="Times New Roman CYR" w:hAnsi="Times New Roman CYR" w:cs="Times New Roman CYR"/>
          <w:sz w:val="28"/>
          <w:szCs w:val="28"/>
          <w:lang w:val="uk-UA"/>
        </w:rPr>
        <w:t>автосупроводження</w:t>
      </w:r>
      <w:proofErr w:type="spellEnd"/>
    </w:p>
    <w:p w:rsidR="00AA2ABD" w:rsidRDefault="00AA2ABD" w:rsidP="00AA2ABD">
      <w:pPr>
        <w:widowControl w:val="0"/>
        <w:autoSpaceDE w:val="0"/>
        <w:autoSpaceDN w:val="0"/>
        <w:adjustRightInd w:val="0"/>
        <w:rPr>
          <w:rFonts w:ascii="Times New Roman CYR" w:hAnsi="Times New Roman CYR" w:cs="Times New Roman CYR"/>
          <w:sz w:val="28"/>
          <w:szCs w:val="28"/>
          <w:lang w:val="uk-UA"/>
        </w:rPr>
      </w:pP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Розглянемо зміст цих етапів:</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Виявлення траєкторії починається з надходженням першої відмітки від системи первинної обробки. Навколо неї виділяється простір, в межах якого може виявитися відмітка ПО в наступному огляді за рахунок його переміщення. Цей простір називається </w:t>
      </w:r>
      <w:proofErr w:type="spellStart"/>
      <w:r>
        <w:rPr>
          <w:rFonts w:ascii="Times New Roman CYR" w:hAnsi="Times New Roman CYR" w:cs="Times New Roman CYR"/>
          <w:sz w:val="28"/>
          <w:szCs w:val="28"/>
          <w:lang w:val="uk-UA"/>
        </w:rPr>
        <w:t>стробом</w:t>
      </w:r>
      <w:proofErr w:type="spellEnd"/>
      <w:r>
        <w:rPr>
          <w:rFonts w:ascii="Times New Roman CYR" w:hAnsi="Times New Roman CYR" w:cs="Times New Roman CYR"/>
          <w:sz w:val="28"/>
          <w:szCs w:val="28"/>
          <w:lang w:val="uk-UA"/>
        </w:rPr>
        <w:t xml:space="preserve">. Розмір </w:t>
      </w:r>
      <w:proofErr w:type="spellStart"/>
      <w:r>
        <w:rPr>
          <w:rFonts w:ascii="Times New Roman CYR" w:hAnsi="Times New Roman CYR" w:cs="Times New Roman CYR"/>
          <w:sz w:val="28"/>
          <w:szCs w:val="28"/>
          <w:lang w:val="uk-UA"/>
        </w:rPr>
        <w:t>строба</w:t>
      </w:r>
      <w:proofErr w:type="spellEnd"/>
      <w:r>
        <w:rPr>
          <w:rFonts w:ascii="Times New Roman CYR" w:hAnsi="Times New Roman CYR" w:cs="Times New Roman CYR"/>
          <w:sz w:val="28"/>
          <w:szCs w:val="28"/>
          <w:lang w:val="uk-UA"/>
        </w:rPr>
        <w:t xml:space="preserve"> вибирається виходячи з можливої швидкості даного типу цілі, його маневрених якостей і помилок вимірювання. У площині він має форму кільця з розмірами:</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Vц</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min</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To</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Vц</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max</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To</w:t>
      </w:r>
      <w:proofErr w:type="spellEnd"/>
      <w:r>
        <w:rPr>
          <w:rFonts w:ascii="Times New Roman CYR" w:hAnsi="Times New Roman CYR" w:cs="Times New Roman CYR"/>
          <w:sz w:val="28"/>
          <w:szCs w:val="28"/>
          <w:lang w:val="uk-UA"/>
        </w:rPr>
        <w:t>,</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w:t>
      </w:r>
      <w:proofErr w:type="spellStart"/>
      <w:r>
        <w:rPr>
          <w:rFonts w:ascii="Times New Roman CYR" w:hAnsi="Times New Roman CYR" w:cs="Times New Roman CYR"/>
          <w:sz w:val="28"/>
          <w:szCs w:val="28"/>
          <w:lang w:val="uk-UA"/>
        </w:rPr>
        <w:t>Vц</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min</w:t>
      </w:r>
      <w:proofErr w:type="spellEnd"/>
      <w:r>
        <w:rPr>
          <w:rFonts w:ascii="Times New Roman CYR" w:hAnsi="Times New Roman CYR" w:cs="Times New Roman CYR"/>
          <w:sz w:val="28"/>
          <w:szCs w:val="28"/>
          <w:lang w:val="uk-UA"/>
        </w:rPr>
        <w:t xml:space="preserve"> и </w:t>
      </w:r>
      <w:proofErr w:type="spellStart"/>
      <w:r>
        <w:rPr>
          <w:rFonts w:ascii="Times New Roman CYR" w:hAnsi="Times New Roman CYR" w:cs="Times New Roman CYR"/>
          <w:sz w:val="28"/>
          <w:szCs w:val="28"/>
          <w:lang w:val="uk-UA"/>
        </w:rPr>
        <w:t>Vц</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max</w:t>
      </w:r>
      <w:proofErr w:type="spellEnd"/>
      <w:r>
        <w:rPr>
          <w:rFonts w:ascii="Times New Roman CYR" w:hAnsi="Times New Roman CYR" w:cs="Times New Roman CYR"/>
          <w:sz w:val="28"/>
          <w:szCs w:val="28"/>
          <w:lang w:val="uk-UA"/>
        </w:rPr>
        <w:t xml:space="preserve"> - можливі найменша і найбільша швидкості передбачуваних типів ВО у виділеному просторі;- період обзору РЛС.</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це кільце, в наступному огляді, можуть потрапити одна або кілька відміток (1,2, 3 ...) кожну з яких можна віднести до першої (поки немає інформації про рух ВО, жодній з відміток, що потрапили в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немає підстав віддавати перевагу ). За першими парам відміток обчислюються швидкості передбачуваних ВО, вважаючи рух їх рівномірним і прямолінійним.</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 використанням відомих швидкостей обчислюються екстрапольовані точки на наступний, 3-й огляд, а навколо них будуються </w:t>
      </w:r>
      <w:proofErr w:type="spellStart"/>
      <w:r>
        <w:rPr>
          <w:rFonts w:ascii="Times New Roman CYR" w:hAnsi="Times New Roman CYR" w:cs="Times New Roman CYR"/>
          <w:sz w:val="28"/>
          <w:szCs w:val="28"/>
          <w:lang w:val="uk-UA"/>
        </w:rPr>
        <w:t>строби</w:t>
      </w:r>
      <w:proofErr w:type="spellEnd"/>
      <w:r>
        <w:rPr>
          <w:rFonts w:ascii="Times New Roman CYR" w:hAnsi="Times New Roman CYR" w:cs="Times New Roman CYR"/>
          <w:sz w:val="28"/>
          <w:szCs w:val="28"/>
          <w:lang w:val="uk-UA"/>
        </w:rPr>
        <w:t>, розміри яких визначаються помилками вимірювань координат (помилками обчислення координат при первинній обробці) і помилками екстраполяції координат.</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Якщо б ці помилки не мали місця, і дві перші позначки, за якими обчислена швидкість, дійсно належали рухомої цілі, то відмітка в третьому огляді точно збіглася б з екстрапольованою. Однак через зазначені помилки такого збігу не буде, тому потрібно будувати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xml:space="preserve"> певних розмірів з урахуванням можливого розсіювання відміток щодо екстрапольованої точки, щоб відмітка з імовірністю, близькою до одиниці не була втрачена.</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Строби</w:t>
      </w:r>
      <w:proofErr w:type="spellEnd"/>
      <w:r>
        <w:rPr>
          <w:rFonts w:ascii="Times New Roman CYR" w:hAnsi="Times New Roman CYR" w:cs="Times New Roman CYR"/>
          <w:sz w:val="28"/>
          <w:szCs w:val="28"/>
          <w:lang w:val="uk-UA"/>
        </w:rPr>
        <w:t xml:space="preserve"> ж будуються для того, щоб при обробці інформації з певної траєкторії аналізувати ситуацію не у всьому просторі, а тільки поблизу траєкторії. Цим скорочуються непродуктивні витрати машинного часу для аналізу свідомо не відносяться до даної траєкторії відміток, що знаходяться </w:t>
      </w:r>
      <w:r>
        <w:rPr>
          <w:rFonts w:ascii="Times New Roman CYR" w:hAnsi="Times New Roman CYR" w:cs="Times New Roman CYR"/>
          <w:sz w:val="28"/>
          <w:szCs w:val="28"/>
          <w:lang w:val="uk-UA"/>
        </w:rPr>
        <w:lastRenderedPageBreak/>
        <w:t xml:space="preserve">поза </w:t>
      </w:r>
      <w:proofErr w:type="spellStart"/>
      <w:r>
        <w:rPr>
          <w:rFonts w:ascii="Times New Roman CYR" w:hAnsi="Times New Roman CYR" w:cs="Times New Roman CYR"/>
          <w:sz w:val="28"/>
          <w:szCs w:val="28"/>
          <w:lang w:val="uk-UA"/>
        </w:rPr>
        <w:t>строба</w:t>
      </w:r>
      <w:proofErr w:type="spellEnd"/>
      <w:r>
        <w:rPr>
          <w:rFonts w:ascii="Times New Roman CYR" w:hAnsi="Times New Roman CYR" w:cs="Times New Roman CYR"/>
          <w:sz w:val="28"/>
          <w:szCs w:val="28"/>
          <w:lang w:val="uk-UA"/>
        </w:rPr>
        <w:t xml:space="preserve">. У наступному третьому огляді в побудовані </w:t>
      </w:r>
      <w:proofErr w:type="spellStart"/>
      <w:r>
        <w:rPr>
          <w:rFonts w:ascii="Times New Roman CYR" w:hAnsi="Times New Roman CYR" w:cs="Times New Roman CYR"/>
          <w:sz w:val="28"/>
          <w:szCs w:val="28"/>
          <w:lang w:val="uk-UA"/>
        </w:rPr>
        <w:t>строби</w:t>
      </w:r>
      <w:proofErr w:type="spellEnd"/>
      <w:r>
        <w:rPr>
          <w:rFonts w:ascii="Times New Roman CYR" w:hAnsi="Times New Roman CYR" w:cs="Times New Roman CYR"/>
          <w:sz w:val="28"/>
          <w:szCs w:val="28"/>
          <w:lang w:val="uk-UA"/>
        </w:rPr>
        <w:t xml:space="preserve"> можуть потрапити або не потрапити позначки. Там де є відмітка, її вважають належить передбачуваної траєкторії.</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процесі супроводу виконуються наступні операції: </w:t>
      </w:r>
    </w:p>
    <w:p w:rsidR="00AA2ABD" w:rsidRDefault="00D004EA"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sidR="00AA2ABD">
        <w:rPr>
          <w:rFonts w:ascii="Times New Roman CYR" w:hAnsi="Times New Roman CYR" w:cs="Times New Roman CYR"/>
          <w:sz w:val="28"/>
          <w:szCs w:val="28"/>
          <w:lang w:val="uk-UA"/>
        </w:rPr>
        <w:t>) оцінка параметрів траєкторії ПО (координат, що становлять швидкості, і т.д.) по дискретним даними, що надходять в моменти часу t1, t2, t3, ...;</w:t>
      </w:r>
    </w:p>
    <w:p w:rsidR="00AA2ABD" w:rsidRDefault="00D004EA"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sidR="00AA2ABD">
        <w:rPr>
          <w:rFonts w:ascii="Times New Roman CYR" w:hAnsi="Times New Roman CYR" w:cs="Times New Roman CYR"/>
          <w:sz w:val="28"/>
          <w:szCs w:val="28"/>
          <w:lang w:val="uk-UA"/>
        </w:rPr>
        <w:t>) екстраполяція параметрів траєкторії на один або декількох оглядів;</w:t>
      </w:r>
    </w:p>
    <w:p w:rsidR="00AA2ABD" w:rsidRDefault="00D004EA"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sidR="00AA2ABD">
        <w:rPr>
          <w:rFonts w:ascii="Times New Roman CYR" w:hAnsi="Times New Roman CYR" w:cs="Times New Roman CYR"/>
          <w:sz w:val="28"/>
          <w:szCs w:val="28"/>
          <w:lang w:val="uk-UA"/>
        </w:rPr>
        <w:t>) виділення попереджувальних області, в яку із заданою вірогідністю повинна потрапити нова відмітка ВО (</w:t>
      </w:r>
      <w:proofErr w:type="spellStart"/>
      <w:r w:rsidR="00AA2ABD">
        <w:rPr>
          <w:rFonts w:ascii="Times New Roman CYR" w:hAnsi="Times New Roman CYR" w:cs="Times New Roman CYR"/>
          <w:sz w:val="28"/>
          <w:szCs w:val="28"/>
          <w:lang w:val="uk-UA"/>
        </w:rPr>
        <w:t>стробування</w:t>
      </w:r>
      <w:proofErr w:type="spellEnd"/>
      <w:r w:rsidR="00AA2ABD">
        <w:rPr>
          <w:rFonts w:ascii="Times New Roman CYR" w:hAnsi="Times New Roman CYR" w:cs="Times New Roman CYR"/>
          <w:sz w:val="28"/>
          <w:szCs w:val="28"/>
          <w:lang w:val="uk-UA"/>
        </w:rPr>
        <w:t xml:space="preserve"> простору, </w:t>
      </w:r>
      <w:proofErr w:type="spellStart"/>
      <w:r w:rsidR="00AA2ABD">
        <w:rPr>
          <w:rFonts w:ascii="Times New Roman CYR" w:hAnsi="Times New Roman CYR" w:cs="Times New Roman CYR"/>
          <w:sz w:val="28"/>
          <w:szCs w:val="28"/>
          <w:lang w:val="uk-UA"/>
        </w:rPr>
        <w:t>строб</w:t>
      </w:r>
      <w:proofErr w:type="spellEnd"/>
      <w:r w:rsidR="00AA2ABD">
        <w:rPr>
          <w:rFonts w:ascii="Times New Roman CYR" w:hAnsi="Times New Roman CYR" w:cs="Times New Roman CYR"/>
          <w:sz w:val="28"/>
          <w:szCs w:val="28"/>
          <w:lang w:val="uk-UA"/>
        </w:rPr>
        <w:t xml:space="preserve"> може бути в площині прямокутних координат з розмірами 2</w:t>
      </w:r>
      <w:r w:rsidR="00AA2ABD">
        <w:rPr>
          <w:rFonts w:ascii="Symbol" w:hAnsi="Symbol" w:cs="Symbol"/>
          <w:sz w:val="28"/>
          <w:szCs w:val="28"/>
          <w:lang w:val="uk-UA"/>
        </w:rPr>
        <w:t></w:t>
      </w:r>
      <w:r w:rsidR="00AA2ABD">
        <w:rPr>
          <w:rFonts w:ascii="Times New Roman CYR" w:hAnsi="Times New Roman CYR" w:cs="Times New Roman CYR"/>
          <w:sz w:val="28"/>
          <w:szCs w:val="28"/>
          <w:lang w:val="uk-UA"/>
        </w:rPr>
        <w:t>yc, 2</w:t>
      </w:r>
      <w:r w:rsidR="00AA2ABD">
        <w:rPr>
          <w:rFonts w:ascii="Symbol" w:hAnsi="Symbol" w:cs="Symbol"/>
          <w:sz w:val="28"/>
          <w:szCs w:val="28"/>
          <w:lang w:val="uk-UA"/>
        </w:rPr>
        <w:t></w:t>
      </w:r>
      <w:r w:rsidR="00AA2ABD">
        <w:rPr>
          <w:rFonts w:ascii="Times New Roman CYR" w:hAnsi="Times New Roman CYR" w:cs="Times New Roman CYR"/>
          <w:sz w:val="28"/>
          <w:szCs w:val="28"/>
          <w:lang w:val="uk-UA"/>
        </w:rPr>
        <w:t>xc);</w:t>
      </w:r>
    </w:p>
    <w:p w:rsidR="00AA2ABD" w:rsidRDefault="00D004EA"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sidR="00AA2ABD">
        <w:rPr>
          <w:rFonts w:ascii="Times New Roman CYR" w:hAnsi="Times New Roman CYR" w:cs="Times New Roman CYR"/>
          <w:sz w:val="28"/>
          <w:szCs w:val="28"/>
          <w:lang w:val="uk-UA"/>
        </w:rPr>
        <w:t xml:space="preserve">) звірення нових відміток, що потрапили в </w:t>
      </w:r>
      <w:proofErr w:type="spellStart"/>
      <w:r w:rsidR="00AA2ABD">
        <w:rPr>
          <w:rFonts w:ascii="Times New Roman CYR" w:hAnsi="Times New Roman CYR" w:cs="Times New Roman CYR"/>
          <w:sz w:val="28"/>
          <w:szCs w:val="28"/>
          <w:lang w:val="uk-UA"/>
        </w:rPr>
        <w:t>строб</w:t>
      </w:r>
      <w:proofErr w:type="spellEnd"/>
      <w:r w:rsidR="00AA2ABD">
        <w:rPr>
          <w:rFonts w:ascii="Times New Roman CYR" w:hAnsi="Times New Roman CYR" w:cs="Times New Roman CYR"/>
          <w:sz w:val="28"/>
          <w:szCs w:val="28"/>
          <w:lang w:val="uk-UA"/>
        </w:rPr>
        <w:t xml:space="preserve">, для вибору однієї з якої і буде продовжуватись траєкторія (селекція відміток у </w:t>
      </w:r>
      <w:proofErr w:type="spellStart"/>
      <w:r w:rsidR="00AA2ABD">
        <w:rPr>
          <w:rFonts w:ascii="Times New Roman CYR" w:hAnsi="Times New Roman CYR" w:cs="Times New Roman CYR"/>
          <w:sz w:val="28"/>
          <w:szCs w:val="28"/>
          <w:lang w:val="uk-UA"/>
        </w:rPr>
        <w:t>строб</w:t>
      </w:r>
      <w:proofErr w:type="spellEnd"/>
      <w:r w:rsidR="00AA2ABD">
        <w:rPr>
          <w:rFonts w:ascii="Times New Roman CYR" w:hAnsi="Times New Roman CYR" w:cs="Times New Roman CYR"/>
          <w:sz w:val="28"/>
          <w:szCs w:val="28"/>
          <w:lang w:val="uk-UA"/>
        </w:rPr>
        <w:t>).</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разі попадання декількох поточних оцінок (ТО), то істинною ТО вважається найближчою до ЕТ.</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разі </w:t>
      </w:r>
      <w:proofErr w:type="spellStart"/>
      <w:r>
        <w:rPr>
          <w:rFonts w:ascii="Times New Roman CYR" w:hAnsi="Times New Roman CYR" w:cs="Times New Roman CYR"/>
          <w:sz w:val="28"/>
          <w:szCs w:val="28"/>
          <w:lang w:val="uk-UA"/>
        </w:rPr>
        <w:t>непотрапляння</w:t>
      </w:r>
      <w:proofErr w:type="spellEnd"/>
      <w:r>
        <w:rPr>
          <w:rFonts w:ascii="Times New Roman CYR" w:hAnsi="Times New Roman CYR" w:cs="Times New Roman CYR"/>
          <w:sz w:val="28"/>
          <w:szCs w:val="28"/>
          <w:lang w:val="uk-UA"/>
        </w:rPr>
        <w:t xml:space="preserve"> в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xml:space="preserve"> жодної позначки, як істинної приймається ЕТ, по якій триває траєкторія, розміри </w:t>
      </w:r>
      <w:proofErr w:type="spellStart"/>
      <w:r>
        <w:rPr>
          <w:rFonts w:ascii="Times New Roman CYR" w:hAnsi="Times New Roman CYR" w:cs="Times New Roman CYR"/>
          <w:sz w:val="28"/>
          <w:szCs w:val="28"/>
          <w:lang w:val="uk-UA"/>
        </w:rPr>
        <w:t>строба</w:t>
      </w:r>
      <w:proofErr w:type="spellEnd"/>
      <w:r>
        <w:rPr>
          <w:rFonts w:ascii="Times New Roman CYR" w:hAnsi="Times New Roman CYR" w:cs="Times New Roman CYR"/>
          <w:sz w:val="28"/>
          <w:szCs w:val="28"/>
          <w:lang w:val="uk-UA"/>
        </w:rPr>
        <w:t xml:space="preserve"> супроводу збільшуються.</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Особливість процесу супроводу полягає в наявності критерію скидання траєкторії з супроводу. Основним критерієм при ухваленні рішення про скидання траєкторії з супроводу, є наявність перепусток на l оглядах поспіль відміток у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xml:space="preserve"> супроводу.</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Експерименти показують, що допустима кількість пропусків не повинна перевищувати 10, тому що на кожному кроці розміри </w:t>
      </w:r>
      <w:proofErr w:type="spellStart"/>
      <w:r>
        <w:rPr>
          <w:rFonts w:ascii="Times New Roman CYR" w:hAnsi="Times New Roman CYR" w:cs="Times New Roman CYR"/>
          <w:sz w:val="28"/>
          <w:szCs w:val="28"/>
          <w:lang w:val="uk-UA"/>
        </w:rPr>
        <w:t>стробів</w:t>
      </w:r>
      <w:proofErr w:type="spellEnd"/>
      <w:r>
        <w:rPr>
          <w:rFonts w:ascii="Times New Roman CYR" w:hAnsi="Times New Roman CYR" w:cs="Times New Roman CYR"/>
          <w:sz w:val="28"/>
          <w:szCs w:val="28"/>
          <w:lang w:val="uk-UA"/>
        </w:rPr>
        <w:t xml:space="preserve"> повинні збільшуватися відповідно до сумарних помилок вимірювання та екстраполяції по відношенню до </w:t>
      </w:r>
      <w:proofErr w:type="spellStart"/>
      <w:r>
        <w:rPr>
          <w:rFonts w:ascii="Times New Roman CYR" w:hAnsi="Times New Roman CYR" w:cs="Times New Roman CYR"/>
          <w:sz w:val="28"/>
          <w:szCs w:val="28"/>
          <w:lang w:val="uk-UA"/>
        </w:rPr>
        <w:t>дозволяючих</w:t>
      </w:r>
      <w:proofErr w:type="spellEnd"/>
      <w:r>
        <w:rPr>
          <w:rFonts w:ascii="Times New Roman CYR" w:hAnsi="Times New Roman CYR" w:cs="Times New Roman CYR"/>
          <w:sz w:val="28"/>
          <w:szCs w:val="28"/>
          <w:lang w:val="uk-UA"/>
        </w:rPr>
        <w:t xml:space="preserve"> обсягом РЛС. У застосовуваних КСА критерій скидання вибирають рівним 5.</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Порівнюючи операції, що виконуються в процесі виявлення і супроводу, можна помітити, що операції в них подібні. Проте в процесі супроводу операції з метою отримання більш якісної інформації про ВО </w:t>
      </w:r>
      <w:r>
        <w:rPr>
          <w:rFonts w:ascii="Times New Roman CYR" w:hAnsi="Times New Roman CYR" w:cs="Times New Roman CYR"/>
          <w:sz w:val="28"/>
          <w:szCs w:val="28"/>
          <w:lang w:val="uk-UA"/>
        </w:rPr>
        <w:lastRenderedPageBreak/>
        <w:t>виконуються точніше.</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в процесі виявлення та супроводження траєкторії виконуються операції:</w:t>
      </w:r>
    </w:p>
    <w:p w:rsidR="00AA2ABD" w:rsidRDefault="00D004EA"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sidR="00AA2ABD">
        <w:rPr>
          <w:rFonts w:ascii="Times New Roman CYR" w:hAnsi="Times New Roman CYR" w:cs="Times New Roman CYR"/>
          <w:sz w:val="28"/>
          <w:szCs w:val="28"/>
          <w:lang w:val="uk-UA"/>
        </w:rPr>
        <w:t>) оцінка координат;</w:t>
      </w:r>
    </w:p>
    <w:p w:rsidR="00AA2ABD" w:rsidRDefault="00D004EA"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sidR="00AA2ABD">
        <w:rPr>
          <w:rFonts w:ascii="Times New Roman CYR" w:hAnsi="Times New Roman CYR" w:cs="Times New Roman CYR"/>
          <w:sz w:val="28"/>
          <w:szCs w:val="28"/>
          <w:lang w:val="uk-UA"/>
        </w:rPr>
        <w:t>) екстраполяція;</w:t>
      </w:r>
    </w:p>
    <w:p w:rsidR="00AA2ABD" w:rsidRDefault="00D004EA"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sidR="00AA2ABD">
        <w:rPr>
          <w:rFonts w:ascii="Times New Roman CYR" w:hAnsi="Times New Roman CYR" w:cs="Times New Roman CYR"/>
          <w:sz w:val="28"/>
          <w:szCs w:val="28"/>
          <w:lang w:val="uk-UA"/>
        </w:rPr>
        <w:t>) виявлення маневру;</w:t>
      </w:r>
    </w:p>
    <w:p w:rsidR="00AA2ABD" w:rsidRDefault="00D004EA"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sidR="00AA2ABD">
        <w:rPr>
          <w:rFonts w:ascii="Times New Roman CYR" w:hAnsi="Times New Roman CYR" w:cs="Times New Roman CYR"/>
          <w:sz w:val="28"/>
          <w:szCs w:val="28"/>
          <w:lang w:val="uk-UA"/>
        </w:rPr>
        <w:t xml:space="preserve">) </w:t>
      </w:r>
      <w:proofErr w:type="spellStart"/>
      <w:r w:rsidR="00AA2ABD">
        <w:rPr>
          <w:rFonts w:ascii="Times New Roman CYR" w:hAnsi="Times New Roman CYR" w:cs="Times New Roman CYR"/>
          <w:sz w:val="28"/>
          <w:szCs w:val="28"/>
          <w:lang w:val="uk-UA"/>
        </w:rPr>
        <w:t>стробування</w:t>
      </w:r>
      <w:proofErr w:type="spellEnd"/>
      <w:r w:rsidR="00AA2ABD">
        <w:rPr>
          <w:rFonts w:ascii="Times New Roman CYR" w:hAnsi="Times New Roman CYR" w:cs="Times New Roman CYR"/>
          <w:sz w:val="28"/>
          <w:szCs w:val="28"/>
          <w:lang w:val="uk-UA"/>
        </w:rPr>
        <w:t>;</w:t>
      </w:r>
    </w:p>
    <w:p w:rsidR="00AA2ABD" w:rsidRDefault="00D004EA"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sidR="00AA2ABD">
        <w:rPr>
          <w:rFonts w:ascii="Times New Roman CYR" w:hAnsi="Times New Roman CYR" w:cs="Times New Roman CYR"/>
          <w:sz w:val="28"/>
          <w:szCs w:val="28"/>
          <w:lang w:val="uk-UA"/>
        </w:rPr>
        <w:t>) звірення.</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Відповідно до вищезазначених принципів, процес виявлення нової траєкторії починається з утворення навколо позначки, що не потрапила в </w:t>
      </w:r>
      <w:proofErr w:type="spellStart"/>
      <w:r>
        <w:rPr>
          <w:rFonts w:ascii="Times New Roman CYR" w:hAnsi="Times New Roman CYR" w:cs="Times New Roman CYR"/>
          <w:sz w:val="28"/>
          <w:szCs w:val="28"/>
          <w:lang w:val="uk-UA"/>
        </w:rPr>
        <w:t>строби</w:t>
      </w:r>
      <w:proofErr w:type="spellEnd"/>
      <w:r>
        <w:rPr>
          <w:rFonts w:ascii="Times New Roman CYR" w:hAnsi="Times New Roman CYR" w:cs="Times New Roman CYR"/>
          <w:sz w:val="28"/>
          <w:szCs w:val="28"/>
          <w:lang w:val="uk-UA"/>
        </w:rPr>
        <w:t xml:space="preserve"> супроводу інших ПО, початкового </w:t>
      </w:r>
      <w:proofErr w:type="spellStart"/>
      <w:r>
        <w:rPr>
          <w:rFonts w:ascii="Times New Roman CYR" w:hAnsi="Times New Roman CYR" w:cs="Times New Roman CYR"/>
          <w:sz w:val="28"/>
          <w:szCs w:val="28"/>
          <w:lang w:val="uk-UA"/>
        </w:rPr>
        <w:t>строба</w:t>
      </w:r>
      <w:proofErr w:type="spellEnd"/>
      <w:r>
        <w:rPr>
          <w:rFonts w:ascii="Times New Roman CYR" w:hAnsi="Times New Roman CYR" w:cs="Times New Roman CYR"/>
          <w:sz w:val="28"/>
          <w:szCs w:val="28"/>
          <w:lang w:val="uk-UA"/>
        </w:rPr>
        <w:t xml:space="preserve"> первинного захоплення, розміри якого залежать від максимально можливого переміщення цілі за період огляду. При відсутності попадання відміток у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автозахоплення</w:t>
      </w:r>
      <w:proofErr w:type="spellEnd"/>
      <w:r>
        <w:rPr>
          <w:rFonts w:ascii="Times New Roman CYR" w:hAnsi="Times New Roman CYR" w:cs="Times New Roman CYR"/>
          <w:sz w:val="28"/>
          <w:szCs w:val="28"/>
          <w:lang w:val="uk-UA"/>
        </w:rPr>
        <w:t xml:space="preserve"> на наступних оглядах початкова траєкторія скидається як помилкова.</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Після виявлення траєкторії визначається напрямок руху ВО, що дозволяє екстраполювати і формувати </w:t>
      </w:r>
      <w:proofErr w:type="spellStart"/>
      <w:r>
        <w:rPr>
          <w:rFonts w:ascii="Times New Roman CYR" w:hAnsi="Times New Roman CYR" w:cs="Times New Roman CYR"/>
          <w:sz w:val="28"/>
          <w:szCs w:val="28"/>
          <w:lang w:val="uk-UA"/>
        </w:rPr>
        <w:t>строби</w:t>
      </w:r>
      <w:proofErr w:type="spellEnd"/>
      <w:r>
        <w:rPr>
          <w:rFonts w:ascii="Times New Roman CYR" w:hAnsi="Times New Roman CYR" w:cs="Times New Roman CYR"/>
          <w:sz w:val="28"/>
          <w:szCs w:val="28"/>
          <w:lang w:val="uk-UA"/>
        </w:rPr>
        <w:t>, підтвердження траєкторії на наступних оглядах, при попаданні в них приймається остаточне рішення про підтвердження траєкторії.</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Алгоритм послідовного згладжування координат траєкторії руху ВО.</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Суть методу послідовного згладжування (оцінки) координат.</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Нехай в момент часу t (n-1) де n число вимірювань, нам відомі оцінка координати (n-1) і оцінка швидкості (n-1). Знаючи їх і модель руху повітряного об'єкта можна визначити (наприклад, при прямолінійному і рівномірному русі) екстрапольоване значення координати.</w:t>
      </w:r>
    </w:p>
    <w:p w:rsidR="00AA2ABD" w:rsidRDefault="00AA2ABD" w:rsidP="00AA2AB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AA2ABD" w:rsidRDefault="00AA2ABD" w:rsidP="00AA2ABD">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Xэn</w:t>
      </w:r>
      <w:proofErr w:type="spellEnd"/>
      <w:r>
        <w:rPr>
          <w:rFonts w:ascii="Times New Roman CYR" w:hAnsi="Times New Roman CYR" w:cs="Times New Roman CYR"/>
          <w:sz w:val="28"/>
          <w:szCs w:val="28"/>
          <w:lang w:val="uk-UA"/>
        </w:rPr>
        <w:t>=</w:t>
      </w:r>
      <w:r>
        <w:rPr>
          <w:rFonts w:ascii="Microsoft Sans Serif" w:hAnsi="Microsoft Sans Serif" w:cs="Microsoft Sans Serif"/>
          <w:noProof/>
          <w:sz w:val="17"/>
          <w:szCs w:val="17"/>
          <w:lang w:eastAsia="ru-RU"/>
        </w:rPr>
        <w:drawing>
          <wp:inline distT="0" distB="0" distL="0" distR="0">
            <wp:extent cx="209550" cy="228600"/>
            <wp:effectExtent l="19050" t="0" r="0" b="0"/>
            <wp:docPr id="762"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36" cstate="print"/>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n-1+</w:t>
      </w:r>
      <w:r>
        <w:rPr>
          <w:rFonts w:ascii="Microsoft Sans Serif" w:hAnsi="Microsoft Sans Serif" w:cs="Microsoft Sans Serif"/>
          <w:noProof/>
          <w:sz w:val="17"/>
          <w:szCs w:val="17"/>
          <w:lang w:eastAsia="ru-RU"/>
        </w:rPr>
        <w:drawing>
          <wp:inline distT="0" distB="0" distL="0" distR="0">
            <wp:extent cx="161925" cy="228600"/>
            <wp:effectExtent l="0" t="0" r="0" b="0"/>
            <wp:docPr id="763" name="Рисунок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37"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xn-1(tn-tn-1), </w:t>
      </w:r>
      <w:r w:rsidR="00D004EA">
        <w:rPr>
          <w:rFonts w:ascii="Times New Roman CYR" w:hAnsi="Times New Roman CYR" w:cs="Times New Roman CYR"/>
          <w:sz w:val="28"/>
          <w:szCs w:val="28"/>
          <w:lang w:val="uk-UA"/>
        </w:rPr>
        <w:t xml:space="preserve">                                                                 (3.11)</w:t>
      </w:r>
    </w:p>
    <w:p w:rsidR="00AA2ABD" w:rsidRDefault="00AA2ABD" w:rsidP="00AA2ABD">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AA2ABD" w:rsidRDefault="00AA2ABD" w:rsidP="00D004EA">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w:t>
      </w:r>
      <w:proofErr w:type="spellStart"/>
      <w:r>
        <w:rPr>
          <w:rFonts w:ascii="Times New Roman CYR" w:hAnsi="Times New Roman CYR" w:cs="Times New Roman CYR"/>
          <w:sz w:val="28"/>
          <w:szCs w:val="28"/>
          <w:lang w:val="uk-UA"/>
        </w:rPr>
        <w:t>Xэn</w:t>
      </w:r>
      <w:proofErr w:type="spellEnd"/>
      <w:r>
        <w:rPr>
          <w:rFonts w:ascii="Times New Roman CYR" w:hAnsi="Times New Roman CYR" w:cs="Times New Roman CYR"/>
          <w:sz w:val="28"/>
          <w:szCs w:val="28"/>
          <w:lang w:val="uk-UA"/>
        </w:rPr>
        <w:t xml:space="preserve"> - екстрапольоване значення на n вимірі;</w:t>
      </w:r>
    </w:p>
    <w:p w:rsidR="00AA2ABD" w:rsidRDefault="00AA2ABD" w:rsidP="00D004EA">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момент часу </w:t>
      </w:r>
      <w:proofErr w:type="spellStart"/>
      <w:r>
        <w:rPr>
          <w:rFonts w:ascii="Times New Roman CYR" w:hAnsi="Times New Roman CYR" w:cs="Times New Roman CYR"/>
          <w:sz w:val="28"/>
          <w:szCs w:val="28"/>
          <w:lang w:val="uk-UA"/>
        </w:rPr>
        <w:t>tn</w:t>
      </w:r>
      <w:proofErr w:type="spellEnd"/>
      <w:r>
        <w:rPr>
          <w:rFonts w:ascii="Times New Roman CYR" w:hAnsi="Times New Roman CYR" w:cs="Times New Roman CYR"/>
          <w:sz w:val="28"/>
          <w:szCs w:val="28"/>
          <w:lang w:val="uk-UA"/>
        </w:rPr>
        <w:t xml:space="preserve"> надійшло виміряне значення координати </w:t>
      </w:r>
      <w:proofErr w:type="spellStart"/>
      <w:r>
        <w:rPr>
          <w:rFonts w:ascii="Times New Roman CYR" w:hAnsi="Times New Roman CYR" w:cs="Times New Roman CYR"/>
          <w:sz w:val="28"/>
          <w:szCs w:val="28"/>
          <w:lang w:val="uk-UA"/>
        </w:rPr>
        <w:t>Хn</w:t>
      </w:r>
      <w:proofErr w:type="spellEnd"/>
      <w:r>
        <w:rPr>
          <w:rFonts w:ascii="Times New Roman CYR" w:hAnsi="Times New Roman CYR" w:cs="Times New Roman CYR"/>
          <w:sz w:val="28"/>
          <w:szCs w:val="28"/>
          <w:lang w:val="uk-UA"/>
        </w:rPr>
        <w:t>.</w:t>
      </w:r>
    </w:p>
    <w:p w:rsidR="00AA2ABD" w:rsidRDefault="00AA2ABD" w:rsidP="00D004EA">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Потрібно за виміряним і екстраполювати значенням отримати оцінку </w:t>
      </w:r>
      <w:r>
        <w:rPr>
          <w:rFonts w:ascii="Times New Roman CYR" w:hAnsi="Times New Roman CYR" w:cs="Times New Roman CYR"/>
          <w:sz w:val="28"/>
          <w:szCs w:val="28"/>
          <w:lang w:val="uk-UA"/>
        </w:rPr>
        <w:lastRenderedPageBreak/>
        <w:t xml:space="preserve">координати на момент часу </w:t>
      </w:r>
      <w:proofErr w:type="spellStart"/>
      <w:r>
        <w:rPr>
          <w:rFonts w:ascii="Times New Roman CYR" w:hAnsi="Times New Roman CYR" w:cs="Times New Roman CYR"/>
          <w:sz w:val="28"/>
          <w:szCs w:val="28"/>
          <w:lang w:val="uk-UA"/>
        </w:rPr>
        <w:t>tn</w:t>
      </w:r>
      <w:proofErr w:type="spellEnd"/>
      <w:r>
        <w:rPr>
          <w:rFonts w:ascii="Times New Roman CYR" w:hAnsi="Times New Roman CYR" w:cs="Times New Roman CYR"/>
          <w:sz w:val="28"/>
          <w:szCs w:val="28"/>
          <w:lang w:val="uk-UA"/>
        </w:rPr>
        <w:t>:</w:t>
      </w:r>
    </w:p>
    <w:p w:rsidR="00AA2ABD" w:rsidRDefault="00AA2ABD" w:rsidP="00D004EA">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09550" cy="228600"/>
            <wp:effectExtent l="19050" t="0" r="0" b="0"/>
            <wp:docPr id="764" name="Рисунок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36" cstate="print"/>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n=</w:t>
      </w:r>
      <w:proofErr w:type="spellStart"/>
      <w:r>
        <w:rPr>
          <w:rFonts w:ascii="Times New Roman CYR" w:hAnsi="Times New Roman CYR" w:cs="Times New Roman CYR"/>
          <w:sz w:val="28"/>
          <w:szCs w:val="28"/>
          <w:lang w:val="uk-UA"/>
        </w:rPr>
        <w:t>Xэn+Ln</w:t>
      </w:r>
      <w:proofErr w:type="spellEnd"/>
      <w:r>
        <w:rPr>
          <w:rFonts w:ascii="Times New Roman CYR" w:hAnsi="Times New Roman CYR" w:cs="Times New Roman CYR"/>
          <w:sz w:val="28"/>
          <w:szCs w:val="28"/>
          <w:lang w:val="uk-UA"/>
        </w:rPr>
        <w:t>(</w:t>
      </w:r>
      <w:proofErr w:type="spellStart"/>
      <w:r>
        <w:rPr>
          <w:rFonts w:ascii="Times New Roman CYR" w:hAnsi="Times New Roman CYR" w:cs="Times New Roman CYR"/>
          <w:sz w:val="28"/>
          <w:szCs w:val="28"/>
          <w:lang w:val="uk-UA"/>
        </w:rPr>
        <w:t>Xn-Xэn</w:t>
      </w:r>
      <w:proofErr w:type="spellEnd"/>
      <w:r>
        <w:rPr>
          <w:rFonts w:ascii="Times New Roman CYR" w:hAnsi="Times New Roman CYR" w:cs="Times New Roman CYR"/>
          <w:sz w:val="28"/>
          <w:szCs w:val="28"/>
          <w:lang w:val="uk-UA"/>
        </w:rPr>
        <w:t>),</w:t>
      </w:r>
      <w:r w:rsidR="00D004EA">
        <w:rPr>
          <w:rFonts w:ascii="Times New Roman CYR" w:hAnsi="Times New Roman CYR" w:cs="Times New Roman CYR"/>
          <w:sz w:val="28"/>
          <w:szCs w:val="28"/>
          <w:lang w:val="uk-UA"/>
        </w:rPr>
        <w:t xml:space="preserve">                                                                          (3.12)</w:t>
      </w:r>
    </w:p>
    <w:p w:rsidR="00AA2ABD" w:rsidRDefault="00AA2ABD" w:rsidP="00D004EA">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Ln-коефіцієнт згладжування. Значення </w:t>
      </w:r>
      <w:proofErr w:type="spellStart"/>
      <w:r>
        <w:rPr>
          <w:rFonts w:ascii="Times New Roman CYR" w:hAnsi="Times New Roman CYR" w:cs="Times New Roman CYR"/>
          <w:sz w:val="28"/>
          <w:szCs w:val="28"/>
          <w:lang w:val="uk-UA"/>
        </w:rPr>
        <w:t>Ln</w:t>
      </w:r>
      <w:proofErr w:type="spellEnd"/>
      <w:r>
        <w:rPr>
          <w:rFonts w:ascii="Times New Roman CYR" w:hAnsi="Times New Roman CYR" w:cs="Times New Roman CYR"/>
          <w:sz w:val="28"/>
          <w:szCs w:val="28"/>
          <w:lang w:val="uk-UA"/>
        </w:rPr>
        <w:t xml:space="preserve"> можна виразити через кількість вимірювань n.</w:t>
      </w:r>
    </w:p>
    <w:p w:rsidR="00AA2ABD" w:rsidRDefault="00AA2ABD" w:rsidP="00D004EA">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2 (2n-1) / n (n +1)</w:t>
      </w:r>
    </w:p>
    <w:p w:rsidR="00AA2ABD" w:rsidRDefault="00AA2ABD" w:rsidP="00D004EA">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Однак на практиці звичайно користуються кількістю коректур k = n-1.</w:t>
      </w:r>
    </w:p>
    <w:p w:rsidR="00AA2ABD" w:rsidRDefault="00AA2ABD" w:rsidP="00D004EA">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2 (2k +1) / (k +1) (k +2)</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Розглянутий метод не вимагає великих обсягів пам'яті ЕОМ, так як в процесі розрахунків використовуються тільки два значення - екстрапольоване значення координати на момент згладжування (</w:t>
      </w:r>
      <w:proofErr w:type="spellStart"/>
      <w:r>
        <w:rPr>
          <w:rFonts w:ascii="Times New Roman CYR" w:hAnsi="Times New Roman CYR" w:cs="Times New Roman CYR"/>
          <w:sz w:val="28"/>
          <w:szCs w:val="28"/>
          <w:lang w:val="uk-UA"/>
        </w:rPr>
        <w:t>Xеn</w:t>
      </w:r>
      <w:proofErr w:type="spellEnd"/>
      <w:r>
        <w:rPr>
          <w:rFonts w:ascii="Times New Roman CYR" w:hAnsi="Times New Roman CYR" w:cs="Times New Roman CYR"/>
          <w:sz w:val="28"/>
          <w:szCs w:val="28"/>
          <w:lang w:val="uk-UA"/>
        </w:rPr>
        <w:t>) і виміряне значення на момент згладжування (</w:t>
      </w:r>
      <w:proofErr w:type="spellStart"/>
      <w:r>
        <w:rPr>
          <w:rFonts w:ascii="Times New Roman CYR" w:hAnsi="Times New Roman CYR" w:cs="Times New Roman CYR"/>
          <w:sz w:val="28"/>
          <w:szCs w:val="28"/>
          <w:lang w:val="uk-UA"/>
        </w:rPr>
        <w:t>Xn</w:t>
      </w:r>
      <w:proofErr w:type="spellEnd"/>
      <w:r>
        <w:rPr>
          <w:rFonts w:ascii="Times New Roman CYR" w:hAnsi="Times New Roman CYR" w:cs="Times New Roman CYR"/>
          <w:sz w:val="28"/>
          <w:szCs w:val="28"/>
          <w:lang w:val="uk-UA"/>
        </w:rPr>
        <w:t>). Крім того, результати обчислень видаються відразу, після отримання виміряного значення (не потрібно накопичення значень) і немає обмежень по кількості вимірювань, що і пояснює застосування даного алгоритму в створених комплексах.</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послідовному згладжуванні швидкості повітряного об'єкта на n період огляду маємо згладжене значення швидкості в n-1 огляду і розрахованим значенням швидкості в n огляді. Для рівномірного і прямолінійного руху, за аналогією з алгоритмом згладжування координат можна записати алгоритм згладжування швидкості.</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61925" cy="228600"/>
            <wp:effectExtent l="0" t="0" r="0" b="0"/>
            <wp:docPr id="765" name="Рисунок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37"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proofErr w:type="spellStart"/>
      <w:r>
        <w:rPr>
          <w:rFonts w:ascii="Times New Roman CYR" w:hAnsi="Times New Roman CYR" w:cs="Times New Roman CYR"/>
          <w:sz w:val="28"/>
          <w:szCs w:val="28"/>
          <w:lang w:val="uk-UA"/>
        </w:rPr>
        <w:t>xn</w:t>
      </w:r>
      <w:proofErr w:type="spellEnd"/>
      <w:r>
        <w:rPr>
          <w:rFonts w:ascii="Times New Roman CYR" w:hAnsi="Times New Roman CYR" w:cs="Times New Roman CYR"/>
          <w:sz w:val="28"/>
          <w:szCs w:val="28"/>
          <w:lang w:val="uk-UA"/>
        </w:rPr>
        <w:t>=</w:t>
      </w:r>
      <w:r>
        <w:rPr>
          <w:rFonts w:ascii="Microsoft Sans Serif" w:hAnsi="Microsoft Sans Serif" w:cs="Microsoft Sans Serif"/>
          <w:noProof/>
          <w:sz w:val="17"/>
          <w:szCs w:val="17"/>
          <w:lang w:eastAsia="ru-RU"/>
        </w:rPr>
        <w:drawing>
          <wp:inline distT="0" distB="0" distL="0" distR="0">
            <wp:extent cx="161925" cy="228600"/>
            <wp:effectExtent l="0" t="0" r="0" b="0"/>
            <wp:docPr id="766" name="Рисунок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37"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xn-1 + </w:t>
      </w:r>
      <w:proofErr w:type="spellStart"/>
      <w:r>
        <w:rPr>
          <w:rFonts w:ascii="Times New Roman CYR" w:hAnsi="Times New Roman CYR" w:cs="Times New Roman CYR"/>
          <w:sz w:val="28"/>
          <w:szCs w:val="28"/>
          <w:lang w:val="uk-UA"/>
        </w:rPr>
        <w:t>Bn</w:t>
      </w:r>
      <w:proofErr w:type="spellEnd"/>
      <w:r>
        <w:rPr>
          <w:rFonts w:ascii="Times New Roman CYR" w:hAnsi="Times New Roman CYR" w:cs="Times New Roman CYR"/>
          <w:sz w:val="28"/>
          <w:szCs w:val="28"/>
          <w:lang w:val="uk-UA"/>
        </w:rPr>
        <w:t>(</w:t>
      </w:r>
      <w:proofErr w:type="spellStart"/>
      <w:r>
        <w:rPr>
          <w:rFonts w:ascii="Times New Roman CYR" w:hAnsi="Times New Roman CYR" w:cs="Times New Roman CYR"/>
          <w:sz w:val="28"/>
          <w:szCs w:val="28"/>
          <w:lang w:val="uk-UA"/>
        </w:rPr>
        <w:t>Xn-Xэn</w:t>
      </w:r>
      <w:proofErr w:type="spellEnd"/>
      <w:r>
        <w:rPr>
          <w:rFonts w:ascii="Times New Roman CYR" w:hAnsi="Times New Roman CYR" w:cs="Times New Roman CYR"/>
          <w:sz w:val="28"/>
          <w:szCs w:val="28"/>
          <w:lang w:val="uk-UA"/>
        </w:rPr>
        <w:t>)/T,</w:t>
      </w:r>
      <w:r w:rsidR="00D004EA">
        <w:rPr>
          <w:rFonts w:ascii="Times New Roman CYR" w:hAnsi="Times New Roman CYR" w:cs="Times New Roman CYR"/>
          <w:sz w:val="28"/>
          <w:szCs w:val="28"/>
          <w:lang w:val="uk-UA"/>
        </w:rPr>
        <w:t xml:space="preserve">                                                                (3.13)</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w:t>
      </w:r>
      <w:proofErr w:type="spellStart"/>
      <w:r>
        <w:rPr>
          <w:rFonts w:ascii="Times New Roman CYR" w:hAnsi="Times New Roman CYR" w:cs="Times New Roman CYR"/>
          <w:sz w:val="28"/>
          <w:szCs w:val="28"/>
          <w:lang w:val="uk-UA"/>
        </w:rPr>
        <w:t>Bn</w:t>
      </w:r>
      <w:proofErr w:type="spellEnd"/>
      <w:r>
        <w:rPr>
          <w:rFonts w:ascii="Times New Roman CYR" w:hAnsi="Times New Roman CYR" w:cs="Times New Roman CYR"/>
          <w:sz w:val="28"/>
          <w:szCs w:val="28"/>
          <w:lang w:val="uk-UA"/>
        </w:rPr>
        <w:t xml:space="preserve"> = 6 / n (n +1) n кількість вимірювань. Через кількість коректур </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6 / (k +1) (k +2);</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час пройшли між вимірами на n-1 кроці і вимірюванням на n кроці.</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Якість функціонування бойових алгоритмів в КСА КП істотно залежить від правильної оцінки закону руху ПО.</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Цю задачу виявлення факту зміни характеру руху повітряного об'єкта, з подальшою адаптацією бойових алгоритмів, вирішують спеціальні пристрої (або алгоритми) виявлення маневру повітряного об'єкта.</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Питання про наявність маневру вирішується в залежності від типу бойових алгоритмів, оцінки траєкторії руху повітряного об'єкта. Проте в </w:t>
      </w:r>
      <w:r>
        <w:rPr>
          <w:rFonts w:ascii="Times New Roman CYR" w:hAnsi="Times New Roman CYR" w:cs="Times New Roman CYR"/>
          <w:sz w:val="28"/>
          <w:szCs w:val="28"/>
          <w:lang w:val="uk-UA"/>
        </w:rPr>
        <w:lastRenderedPageBreak/>
        <w:t xml:space="preserve">основі будь-яких критеріїв лежить перевірка статичних гіпотез. Для оптимальних алгоритмів оцінки параметрів траєкторії, маневр визначається шляхом порівняння величини відхилення виміряного значення координати від екстрапольоване з деяким порогом </w:t>
      </w:r>
      <w:proofErr w:type="spellStart"/>
      <w:r>
        <w:rPr>
          <w:rFonts w:ascii="Times New Roman CYR" w:hAnsi="Times New Roman CYR" w:cs="Times New Roman CYR"/>
          <w:sz w:val="28"/>
          <w:szCs w:val="28"/>
          <w:lang w:val="uk-UA"/>
        </w:rPr>
        <w:t>dX</w:t>
      </w:r>
      <w:proofErr w:type="spellEnd"/>
      <w:r>
        <w:rPr>
          <w:rFonts w:ascii="Times New Roman CYR" w:hAnsi="Times New Roman CYR" w:cs="Times New Roman CYR"/>
          <w:sz w:val="28"/>
          <w:szCs w:val="28"/>
          <w:lang w:val="uk-UA"/>
        </w:rPr>
        <w:t>.</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Xеn</w:t>
      </w:r>
      <w:proofErr w:type="spellEnd"/>
      <w:r>
        <w:rPr>
          <w:rFonts w:ascii="Times New Roman CYR" w:hAnsi="Times New Roman CYR" w:cs="Times New Roman CYR"/>
          <w:sz w:val="28"/>
          <w:szCs w:val="28"/>
          <w:lang w:val="uk-UA"/>
        </w:rPr>
        <w:t xml:space="preserve"> &gt;= </w:t>
      </w:r>
      <w:proofErr w:type="spellStart"/>
      <w:r>
        <w:rPr>
          <w:rFonts w:ascii="Times New Roman CYR" w:hAnsi="Times New Roman CYR" w:cs="Times New Roman CYR"/>
          <w:sz w:val="28"/>
          <w:szCs w:val="28"/>
          <w:lang w:val="uk-UA"/>
        </w:rPr>
        <w:t>dX</w:t>
      </w:r>
      <w:proofErr w:type="spellEnd"/>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того, на практиці використовують критерій збільшень курсу і швидкості, отриманих в сусідніх оглядах РЛС. Тобто завдання вибору критерію маневру мети зводиться до вибору величини порогу, який визначається з тактико-технічних характеристик РЛС, ВО і помилок алгоритмів.</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Існують фізичні і математичні методи </w:t>
      </w:r>
      <w:proofErr w:type="spellStart"/>
      <w:r>
        <w:rPr>
          <w:rFonts w:ascii="Times New Roman CYR" w:hAnsi="Times New Roman CYR" w:cs="Times New Roman CYR"/>
          <w:sz w:val="28"/>
          <w:szCs w:val="28"/>
          <w:lang w:val="uk-UA"/>
        </w:rPr>
        <w:t>стробування</w:t>
      </w:r>
      <w:proofErr w:type="spellEnd"/>
      <w:r>
        <w:rPr>
          <w:rFonts w:ascii="Times New Roman CYR" w:hAnsi="Times New Roman CYR" w:cs="Times New Roman CYR"/>
          <w:sz w:val="28"/>
          <w:szCs w:val="28"/>
          <w:lang w:val="uk-UA"/>
        </w:rPr>
        <w:t xml:space="preserve">, відрізняються вони тільки методом реалізації. Розміри </w:t>
      </w:r>
      <w:proofErr w:type="spellStart"/>
      <w:r>
        <w:rPr>
          <w:rFonts w:ascii="Times New Roman CYR" w:hAnsi="Times New Roman CYR" w:cs="Times New Roman CYR"/>
          <w:sz w:val="28"/>
          <w:szCs w:val="28"/>
          <w:lang w:val="uk-UA"/>
        </w:rPr>
        <w:t>стробів</w:t>
      </w:r>
      <w:proofErr w:type="spellEnd"/>
      <w:r>
        <w:rPr>
          <w:rFonts w:ascii="Times New Roman CYR" w:hAnsi="Times New Roman CYR" w:cs="Times New Roman CYR"/>
          <w:sz w:val="28"/>
          <w:szCs w:val="28"/>
          <w:lang w:val="uk-UA"/>
        </w:rPr>
        <w:t xml:space="preserve"> обчислюються на основі помилок алгоритмів, тактико-технічних характеристик РЛС, маневрених можливостей ВО і заданої ймовірністю попаданням в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xml:space="preserve"> істинних відміток траєкторії руху ВО. При наявності маневру, чи пропуску позначки в траєкторії розміру </w:t>
      </w:r>
      <w:proofErr w:type="spellStart"/>
      <w:r>
        <w:rPr>
          <w:rFonts w:ascii="Times New Roman CYR" w:hAnsi="Times New Roman CYR" w:cs="Times New Roman CYR"/>
          <w:sz w:val="28"/>
          <w:szCs w:val="28"/>
          <w:lang w:val="uk-UA"/>
        </w:rPr>
        <w:t>строба</w:t>
      </w:r>
      <w:proofErr w:type="spellEnd"/>
      <w:r>
        <w:rPr>
          <w:rFonts w:ascii="Times New Roman CYR" w:hAnsi="Times New Roman CYR" w:cs="Times New Roman CYR"/>
          <w:sz w:val="28"/>
          <w:szCs w:val="28"/>
          <w:lang w:val="uk-UA"/>
        </w:rPr>
        <w:t xml:space="preserve"> доцільно збільшити. Належність позначки визначається</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Xn</w:t>
      </w:r>
      <w:proofErr w:type="spellEnd"/>
      <w:r>
        <w:rPr>
          <w:rFonts w:ascii="Times New Roman CYR" w:hAnsi="Times New Roman CYR" w:cs="Times New Roman CYR"/>
          <w:sz w:val="28"/>
          <w:szCs w:val="28"/>
          <w:lang w:val="uk-UA"/>
        </w:rPr>
        <w:t xml:space="preserve"> - </w:t>
      </w:r>
      <w:proofErr w:type="spellStart"/>
      <w:r>
        <w:rPr>
          <w:rFonts w:ascii="Times New Roman CYR" w:hAnsi="Times New Roman CYR" w:cs="Times New Roman CYR"/>
          <w:sz w:val="28"/>
          <w:szCs w:val="28"/>
          <w:lang w:val="uk-UA"/>
        </w:rPr>
        <w:t>Xеn</w:t>
      </w:r>
      <w:proofErr w:type="spellEnd"/>
      <w:r>
        <w:rPr>
          <w:rFonts w:ascii="Times New Roman CYR" w:hAnsi="Times New Roman CYR" w:cs="Times New Roman CYR"/>
          <w:sz w:val="28"/>
          <w:szCs w:val="28"/>
          <w:lang w:val="uk-UA"/>
        </w:rPr>
        <w:t xml:space="preserve"> | = &lt;</w:t>
      </w:r>
      <w:proofErr w:type="spellStart"/>
      <w:r>
        <w:rPr>
          <w:rFonts w:ascii="Times New Roman CYR" w:hAnsi="Times New Roman CYR" w:cs="Times New Roman CYR"/>
          <w:sz w:val="28"/>
          <w:szCs w:val="28"/>
          <w:lang w:val="uk-UA"/>
        </w:rPr>
        <w:t>dX</w:t>
      </w:r>
      <w:proofErr w:type="spellEnd"/>
      <w:r>
        <w:rPr>
          <w:rFonts w:ascii="Times New Roman CYR" w:hAnsi="Times New Roman CYR" w:cs="Times New Roman CYR"/>
          <w:sz w:val="28"/>
          <w:szCs w:val="28"/>
          <w:lang w:val="uk-UA"/>
        </w:rPr>
        <w:t>.</w:t>
      </w:r>
      <w:r w:rsidR="00D004EA">
        <w:rPr>
          <w:rFonts w:ascii="Times New Roman CYR" w:hAnsi="Times New Roman CYR" w:cs="Times New Roman CYR"/>
          <w:sz w:val="28"/>
          <w:szCs w:val="28"/>
          <w:lang w:val="uk-UA"/>
        </w:rPr>
        <w:t xml:space="preserve">                                                                                (3.14)</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супроводі траєкторії повітряного об'єкту в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крім справжніх позначок, можуть потрапляти неправдиві позначки та відмітки, що належать іншим траєкторіях. Це створює невизначену ситуацію при відборі позначки для продовження траєкторії повітряного об'єкту. Усунення цієї невизначеності здійснюється на етапі звірення.</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 широко застосовуються методи звірення:</w:t>
      </w:r>
    </w:p>
    <w:p w:rsidR="00AA2ABD" w:rsidRDefault="00D004EA"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sidR="00AA2ABD">
        <w:rPr>
          <w:rFonts w:ascii="Times New Roman CYR" w:hAnsi="Times New Roman CYR" w:cs="Times New Roman CYR"/>
          <w:sz w:val="28"/>
          <w:szCs w:val="28"/>
          <w:lang w:val="uk-UA"/>
        </w:rPr>
        <w:t xml:space="preserve">) метод одного </w:t>
      </w:r>
      <w:proofErr w:type="spellStart"/>
      <w:r w:rsidR="00AA2ABD">
        <w:rPr>
          <w:rFonts w:ascii="Times New Roman CYR" w:hAnsi="Times New Roman CYR" w:cs="Times New Roman CYR"/>
          <w:sz w:val="28"/>
          <w:szCs w:val="28"/>
          <w:lang w:val="uk-UA"/>
        </w:rPr>
        <w:t>строба</w:t>
      </w:r>
      <w:proofErr w:type="spellEnd"/>
      <w:r w:rsidR="00AA2ABD">
        <w:rPr>
          <w:rFonts w:ascii="Times New Roman CYR" w:hAnsi="Times New Roman CYR" w:cs="Times New Roman CYR"/>
          <w:sz w:val="28"/>
          <w:szCs w:val="28"/>
          <w:lang w:val="uk-UA"/>
        </w:rPr>
        <w:t>;</w:t>
      </w:r>
    </w:p>
    <w:p w:rsidR="00AA2ABD" w:rsidRDefault="00D004EA"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sidR="00AA2ABD">
        <w:rPr>
          <w:rFonts w:ascii="Times New Roman CYR" w:hAnsi="Times New Roman CYR" w:cs="Times New Roman CYR"/>
          <w:sz w:val="28"/>
          <w:szCs w:val="28"/>
          <w:lang w:val="uk-UA"/>
        </w:rPr>
        <w:t>) метод мінімальних еліптичних відношень;</w:t>
      </w:r>
    </w:p>
    <w:p w:rsidR="00AA2ABD" w:rsidRDefault="00D004EA"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sidR="00AA2ABD">
        <w:rPr>
          <w:rFonts w:ascii="Times New Roman CYR" w:hAnsi="Times New Roman CYR" w:cs="Times New Roman CYR"/>
          <w:sz w:val="28"/>
          <w:szCs w:val="28"/>
          <w:lang w:val="uk-UA"/>
        </w:rPr>
        <w:t>) метод найменших відстаней.</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Метод одного </w:t>
      </w:r>
      <w:proofErr w:type="spellStart"/>
      <w:r>
        <w:rPr>
          <w:rFonts w:ascii="Times New Roman CYR" w:hAnsi="Times New Roman CYR" w:cs="Times New Roman CYR"/>
          <w:sz w:val="28"/>
          <w:szCs w:val="28"/>
          <w:lang w:val="uk-UA"/>
        </w:rPr>
        <w:t>строба</w:t>
      </w:r>
      <w:proofErr w:type="spellEnd"/>
      <w:r>
        <w:rPr>
          <w:rFonts w:ascii="Times New Roman CYR" w:hAnsi="Times New Roman CYR" w:cs="Times New Roman CYR"/>
          <w:sz w:val="28"/>
          <w:szCs w:val="28"/>
          <w:lang w:val="uk-UA"/>
        </w:rPr>
        <w:t xml:space="preserve"> полягає в тому, що навколо ЕТ, виставляється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Логіка ухвалення рішення зводиться до наступних правил:</w:t>
      </w:r>
    </w:p>
    <w:p w:rsidR="00AA2ABD" w:rsidRDefault="00D004EA"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sidR="00AA2ABD">
        <w:rPr>
          <w:rFonts w:ascii="Times New Roman CYR" w:hAnsi="Times New Roman CYR" w:cs="Times New Roman CYR"/>
          <w:sz w:val="28"/>
          <w:szCs w:val="28"/>
          <w:lang w:val="uk-UA"/>
        </w:rPr>
        <w:t xml:space="preserve">) якщо в </w:t>
      </w:r>
      <w:proofErr w:type="spellStart"/>
      <w:r w:rsidR="00AA2ABD">
        <w:rPr>
          <w:rFonts w:ascii="Times New Roman CYR" w:hAnsi="Times New Roman CYR" w:cs="Times New Roman CYR"/>
          <w:sz w:val="28"/>
          <w:szCs w:val="28"/>
          <w:lang w:val="uk-UA"/>
        </w:rPr>
        <w:t>строб</w:t>
      </w:r>
      <w:proofErr w:type="spellEnd"/>
      <w:r w:rsidR="00AA2ABD">
        <w:rPr>
          <w:rFonts w:ascii="Times New Roman CYR" w:hAnsi="Times New Roman CYR" w:cs="Times New Roman CYR"/>
          <w:sz w:val="28"/>
          <w:szCs w:val="28"/>
          <w:lang w:val="uk-UA"/>
        </w:rPr>
        <w:t xml:space="preserve"> потрапила відмітка, то вважається, що вона належить даній траєкторії;</w:t>
      </w:r>
    </w:p>
    <w:p w:rsidR="00AA2ABD" w:rsidRDefault="00D004EA"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2</w:t>
      </w:r>
      <w:r w:rsidR="00AA2ABD">
        <w:rPr>
          <w:rFonts w:ascii="Times New Roman CYR" w:hAnsi="Times New Roman CYR" w:cs="Times New Roman CYR"/>
          <w:sz w:val="28"/>
          <w:szCs w:val="28"/>
          <w:lang w:val="uk-UA"/>
        </w:rPr>
        <w:t xml:space="preserve">) якщо в </w:t>
      </w:r>
      <w:proofErr w:type="spellStart"/>
      <w:r w:rsidR="00AA2ABD">
        <w:rPr>
          <w:rFonts w:ascii="Times New Roman CYR" w:hAnsi="Times New Roman CYR" w:cs="Times New Roman CYR"/>
          <w:sz w:val="28"/>
          <w:szCs w:val="28"/>
          <w:lang w:val="uk-UA"/>
        </w:rPr>
        <w:t>строб</w:t>
      </w:r>
      <w:proofErr w:type="spellEnd"/>
      <w:r w:rsidR="00AA2ABD">
        <w:rPr>
          <w:rFonts w:ascii="Times New Roman CYR" w:hAnsi="Times New Roman CYR" w:cs="Times New Roman CYR"/>
          <w:sz w:val="28"/>
          <w:szCs w:val="28"/>
          <w:lang w:val="uk-UA"/>
        </w:rPr>
        <w:t xml:space="preserve"> не потрапила жодна відмітка, то в якості позначки повітряного об'єкта приймається екстрапольована точка;</w:t>
      </w:r>
    </w:p>
    <w:p w:rsidR="00AA2ABD" w:rsidRDefault="00D004EA"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sidR="00AA2ABD">
        <w:rPr>
          <w:rFonts w:ascii="Times New Roman CYR" w:hAnsi="Times New Roman CYR" w:cs="Times New Roman CYR"/>
          <w:sz w:val="28"/>
          <w:szCs w:val="28"/>
          <w:lang w:val="uk-UA"/>
        </w:rPr>
        <w:t xml:space="preserve">) при попаданні в </w:t>
      </w:r>
      <w:proofErr w:type="spellStart"/>
      <w:r w:rsidR="00AA2ABD">
        <w:rPr>
          <w:rFonts w:ascii="Times New Roman CYR" w:hAnsi="Times New Roman CYR" w:cs="Times New Roman CYR"/>
          <w:sz w:val="28"/>
          <w:szCs w:val="28"/>
          <w:lang w:val="uk-UA"/>
        </w:rPr>
        <w:t>строб</w:t>
      </w:r>
      <w:proofErr w:type="spellEnd"/>
      <w:r w:rsidR="00AA2ABD">
        <w:rPr>
          <w:rFonts w:ascii="Times New Roman CYR" w:hAnsi="Times New Roman CYR" w:cs="Times New Roman CYR"/>
          <w:sz w:val="28"/>
          <w:szCs w:val="28"/>
          <w:lang w:val="uk-UA"/>
        </w:rPr>
        <w:t xml:space="preserve"> декількох відміток за справжню відмітку може бути прийнята відмітка, яка перша потрапила в </w:t>
      </w:r>
      <w:proofErr w:type="spellStart"/>
      <w:r w:rsidR="00AA2ABD">
        <w:rPr>
          <w:rFonts w:ascii="Times New Roman CYR" w:hAnsi="Times New Roman CYR" w:cs="Times New Roman CYR"/>
          <w:sz w:val="28"/>
          <w:szCs w:val="28"/>
          <w:lang w:val="uk-UA"/>
        </w:rPr>
        <w:t>строб</w:t>
      </w:r>
      <w:proofErr w:type="spellEnd"/>
      <w:r w:rsidR="00AA2ABD">
        <w:rPr>
          <w:rFonts w:ascii="Times New Roman CYR" w:hAnsi="Times New Roman CYR" w:cs="Times New Roman CYR"/>
          <w:sz w:val="28"/>
          <w:szCs w:val="28"/>
          <w:lang w:val="uk-UA"/>
        </w:rPr>
        <w:t xml:space="preserve">, або всі відмітки, що потрапили в </w:t>
      </w:r>
      <w:proofErr w:type="spellStart"/>
      <w:r w:rsidR="00AA2ABD">
        <w:rPr>
          <w:rFonts w:ascii="Times New Roman CYR" w:hAnsi="Times New Roman CYR" w:cs="Times New Roman CYR"/>
          <w:sz w:val="28"/>
          <w:szCs w:val="28"/>
          <w:lang w:val="uk-UA"/>
        </w:rPr>
        <w:t>строб</w:t>
      </w:r>
      <w:proofErr w:type="spellEnd"/>
      <w:r w:rsidR="00AA2ABD">
        <w:rPr>
          <w:rFonts w:ascii="Times New Roman CYR" w:hAnsi="Times New Roman CYR" w:cs="Times New Roman CYR"/>
          <w:sz w:val="28"/>
          <w:szCs w:val="28"/>
          <w:lang w:val="uk-UA"/>
        </w:rPr>
        <w:t>. В цьому випадку будуть формуватися кілька помилкових траєкторій, які надалі відсікаються.</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Метод мінімальних еліптичних відношень полягає в обчисленні для кожної з відміток, що потрапила в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еліптичного відхилення:</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181100" cy="495300"/>
            <wp:effectExtent l="0" t="0" r="0" b="0"/>
            <wp:docPr id="767" name="Рисунок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38" cstate="print"/>
                    <a:srcRect/>
                    <a:stretch>
                      <a:fillRect/>
                    </a:stretch>
                  </pic:blipFill>
                  <pic:spPr bwMode="auto">
                    <a:xfrm>
                      <a:off x="0" y="0"/>
                      <a:ext cx="1181100" cy="4953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w:t>
      </w:r>
      <w:r w:rsidR="00D004EA">
        <w:rPr>
          <w:rFonts w:ascii="Times New Roman CYR" w:hAnsi="Times New Roman CYR" w:cs="Times New Roman CYR"/>
          <w:sz w:val="28"/>
          <w:szCs w:val="28"/>
          <w:lang w:val="uk-UA"/>
        </w:rPr>
        <w:t xml:space="preserve">                                                                                      (3.15)</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w:t>
      </w:r>
      <w:r>
        <w:rPr>
          <w:rFonts w:ascii="Microsoft Sans Serif" w:hAnsi="Microsoft Sans Serif" w:cs="Microsoft Sans Serif"/>
          <w:noProof/>
          <w:sz w:val="17"/>
          <w:szCs w:val="17"/>
          <w:lang w:eastAsia="ru-RU"/>
        </w:rPr>
        <w:drawing>
          <wp:inline distT="0" distB="0" distL="0" distR="0">
            <wp:extent cx="142875" cy="161925"/>
            <wp:effectExtent l="19050" t="0" r="0" b="0"/>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39"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Х2 , </w:t>
      </w:r>
      <w:r>
        <w:rPr>
          <w:rFonts w:ascii="Microsoft Sans Serif" w:hAnsi="Microsoft Sans Serif" w:cs="Microsoft Sans Serif"/>
          <w:noProof/>
          <w:sz w:val="17"/>
          <w:szCs w:val="17"/>
          <w:lang w:eastAsia="ru-RU"/>
        </w:rPr>
        <w:drawing>
          <wp:inline distT="0" distB="0" distL="0" distR="0">
            <wp:extent cx="142875" cy="161925"/>
            <wp:effectExtent l="19050" t="0" r="0" b="0"/>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39"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Y2 відстань між ЕТ і поточної точки;</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76225" cy="228600"/>
            <wp:effectExtent l="0" t="0" r="9525"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40"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w:t>
      </w:r>
      <w:r>
        <w:rPr>
          <w:rFonts w:ascii="Microsoft Sans Serif" w:hAnsi="Microsoft Sans Serif" w:cs="Microsoft Sans Serif"/>
          <w:noProof/>
          <w:sz w:val="17"/>
          <w:szCs w:val="17"/>
          <w:lang w:eastAsia="ru-RU"/>
        </w:rPr>
        <w:drawing>
          <wp:inline distT="0" distB="0" distL="0" distR="0">
            <wp:extent cx="276225" cy="228600"/>
            <wp:effectExtent l="0" t="0" r="9525"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41"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 помилки визначення </w:t>
      </w:r>
      <w:r>
        <w:rPr>
          <w:rFonts w:ascii="Microsoft Sans Serif" w:hAnsi="Microsoft Sans Serif" w:cs="Microsoft Sans Serif"/>
          <w:noProof/>
          <w:sz w:val="17"/>
          <w:szCs w:val="17"/>
          <w:lang w:eastAsia="ru-RU"/>
        </w:rPr>
        <w:drawing>
          <wp:inline distT="0" distB="0" distL="0" distR="0">
            <wp:extent cx="142875" cy="161925"/>
            <wp:effectExtent l="19050" t="0" r="0" b="0"/>
            <wp:docPr id="772" name="Рисунок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39"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Х , </w:t>
      </w:r>
      <w:r>
        <w:rPr>
          <w:rFonts w:ascii="Microsoft Sans Serif" w:hAnsi="Microsoft Sans Serif" w:cs="Microsoft Sans Serif"/>
          <w:noProof/>
          <w:sz w:val="17"/>
          <w:szCs w:val="17"/>
          <w:lang w:eastAsia="ru-RU"/>
        </w:rPr>
        <w:drawing>
          <wp:inline distT="0" distB="0" distL="0" distR="0">
            <wp:extent cx="142875" cy="161925"/>
            <wp:effectExtent l="19050" t="0" r="0" b="0"/>
            <wp:docPr id="773" name="Рисунок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39"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Y.</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Рішення про вибір істинної позначки приймається по мінімуму. Даний метод дає оптимальне рішення при попаданні в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xml:space="preserve"> більше однієї позначки, але для його застосування необхідно знати характеристики розсіювання відміток.</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Метод найменших відстаней полягає в обчисленні для кожної з відміток, що потрапила в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xml:space="preserve"> відхилення і вибір поточної позначки для продовження траєкторії ВО вибирається по мінімуму R.</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отриманні ТТ і маючи вибірку попередніх значень ми виробляємо згладжування в поточний момент часу. </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076325" cy="438150"/>
            <wp:effectExtent l="0" t="0" r="0" b="0"/>
            <wp:docPr id="774" name="Рисунок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cstate="print"/>
                    <a:srcRect/>
                    <a:stretch>
                      <a:fillRect/>
                    </a:stretch>
                  </pic:blipFill>
                  <pic:spPr bwMode="auto">
                    <a:xfrm>
                      <a:off x="0" y="0"/>
                      <a:ext cx="1076325" cy="438150"/>
                    </a:xfrm>
                    <a:prstGeom prst="rect">
                      <a:avLst/>
                    </a:prstGeom>
                    <a:noFill/>
                    <a:ln w="9525">
                      <a:noFill/>
                      <a:miter lim="800000"/>
                      <a:headEnd/>
                      <a:tailEnd/>
                    </a:ln>
                  </pic:spPr>
                </pic:pic>
              </a:graphicData>
            </a:graphic>
          </wp:inline>
        </w:drawing>
      </w:r>
      <w:r w:rsidR="00D004EA">
        <w:rPr>
          <w:rFonts w:ascii="Times New Roman CYR" w:hAnsi="Times New Roman CYR" w:cs="Times New Roman CYR"/>
          <w:sz w:val="28"/>
          <w:szCs w:val="28"/>
          <w:lang w:val="uk-UA"/>
        </w:rPr>
        <w:t xml:space="preserve">                                                                                         (3.16)</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085850" cy="514350"/>
            <wp:effectExtent l="0" t="0" r="0" b="0"/>
            <wp:docPr id="775" name="Рисунок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43" cstate="print"/>
                    <a:srcRect/>
                    <a:stretch>
                      <a:fillRect/>
                    </a:stretch>
                  </pic:blipFill>
                  <pic:spPr bwMode="auto">
                    <a:xfrm>
                      <a:off x="0" y="0"/>
                      <a:ext cx="1085850" cy="51435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w:t>
      </w:r>
      <w:r w:rsidR="00D004EA">
        <w:rPr>
          <w:rFonts w:ascii="Times New Roman CYR" w:hAnsi="Times New Roman CYR" w:cs="Times New Roman CYR"/>
          <w:sz w:val="28"/>
          <w:szCs w:val="28"/>
          <w:lang w:val="uk-UA"/>
        </w:rPr>
        <w:t xml:space="preserve">                                                                                        (3.17)</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428625" cy="295275"/>
            <wp:effectExtent l="19050" t="0" r="0" b="0"/>
            <wp:docPr id="776" name="Рисунок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44" cstate="print"/>
                    <a:srcRect/>
                    <a:stretch>
                      <a:fillRect/>
                    </a:stretch>
                  </pic:blipFill>
                  <pic:spPr bwMode="auto">
                    <a:xfrm>
                      <a:off x="0" y="0"/>
                      <a:ext cx="428625" cy="29527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 коефіцієнт (вага поточного вимірювання);</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533400" cy="304800"/>
            <wp:effectExtent l="0" t="0" r="0" b="0"/>
            <wp:docPr id="777" name="Рисунок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45" cstate="print"/>
                    <a:srcRect/>
                    <a:stretch>
                      <a:fillRect/>
                    </a:stretch>
                  </pic:blipFill>
                  <pic:spPr bwMode="auto">
                    <a:xfrm>
                      <a:off x="0" y="0"/>
                      <a:ext cx="533400" cy="3048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 коефіцієнт (вага поточного вимірювання).</w:t>
      </w:r>
    </w:p>
    <w:p w:rsidR="00AA2ABD" w:rsidRDefault="00AA2ABD" w:rsidP="00D004EA">
      <w:pPr>
        <w:widowControl w:val="0"/>
        <w:autoSpaceDE w:val="0"/>
        <w:autoSpaceDN w:val="0"/>
        <w:adjustRightInd w:val="0"/>
        <w:spacing w:after="0" w:line="360" w:lineRule="auto"/>
        <w:jc w:val="both"/>
        <w:rPr>
          <w:rFonts w:ascii="Times New Roman CYR" w:hAnsi="Times New Roman CYR" w:cs="Times New Roman CYR"/>
          <w:sz w:val="28"/>
          <w:szCs w:val="28"/>
          <w:lang w:val="uk-UA"/>
        </w:rPr>
      </w:pP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438275" cy="457200"/>
            <wp:effectExtent l="0" t="0" r="0" b="0"/>
            <wp:docPr id="778" name="Рисунок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46" cstate="print"/>
                    <a:srcRect/>
                    <a:stretch>
                      <a:fillRect/>
                    </a:stretch>
                  </pic:blipFill>
                  <pic:spPr bwMode="auto">
                    <a:xfrm>
                      <a:off x="0" y="0"/>
                      <a:ext cx="1438275" cy="457200"/>
                    </a:xfrm>
                    <a:prstGeom prst="rect">
                      <a:avLst/>
                    </a:prstGeom>
                    <a:noFill/>
                    <a:ln w="9525">
                      <a:noFill/>
                      <a:miter lim="800000"/>
                      <a:headEnd/>
                      <a:tailEnd/>
                    </a:ln>
                  </pic:spPr>
                </pic:pic>
              </a:graphicData>
            </a:graphic>
          </wp:inline>
        </w:drawing>
      </w:r>
      <w:r w:rsidR="00D004EA">
        <w:rPr>
          <w:rFonts w:ascii="Times New Roman CYR" w:hAnsi="Times New Roman CYR" w:cs="Times New Roman CYR"/>
          <w:sz w:val="28"/>
          <w:szCs w:val="28"/>
          <w:lang w:val="uk-UA"/>
        </w:rPr>
        <w:t xml:space="preserve">                                                                                 (3.18)</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371600" cy="438150"/>
            <wp:effectExtent l="0" t="0" r="0" b="0"/>
            <wp:docPr id="779" name="Рисунок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7" cstate="print"/>
                    <a:srcRect/>
                    <a:stretch>
                      <a:fillRect/>
                    </a:stretch>
                  </pic:blipFill>
                  <pic:spPr bwMode="auto">
                    <a:xfrm>
                      <a:off x="0" y="0"/>
                      <a:ext cx="1371600" cy="438150"/>
                    </a:xfrm>
                    <a:prstGeom prst="rect">
                      <a:avLst/>
                    </a:prstGeom>
                    <a:noFill/>
                    <a:ln w="9525">
                      <a:noFill/>
                      <a:miter lim="800000"/>
                      <a:headEnd/>
                      <a:tailEnd/>
                    </a:ln>
                  </pic:spPr>
                </pic:pic>
              </a:graphicData>
            </a:graphic>
          </wp:inline>
        </w:drawing>
      </w:r>
      <w:r w:rsidR="00D004EA">
        <w:rPr>
          <w:rFonts w:ascii="Times New Roman CYR" w:hAnsi="Times New Roman CYR" w:cs="Times New Roman CYR"/>
          <w:sz w:val="28"/>
          <w:szCs w:val="28"/>
          <w:lang w:val="uk-UA"/>
        </w:rPr>
        <w:t xml:space="preserve">                                                                                  (3.19)</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Траєкторія польоту ПО представляється у вигляді полінома n-го ступеня. Траєкторію ПО будемо ділити на ділянки прямолінійного і рівномірного руху і ділянки маневрування, які чергуються випадковим для наземного спостерігача (системи обробки) чином. Маневрування ВО може бути по швидкості та напрямку. Маневрування за швидкістю обмежується допустимим тангенціальним прискоренням, що не перевищує 1g. Маневрування за напрямом (віраж) може здійснюватися зі значно більшою перевантаженням, порядку (3-5) g. У простому випадку можна припустити, що основним видом маневрування ВО є віраж за курсом на постійній висоті з постійним нормальним прискоренням (перевантаженням), тобто по дузі кола. В цьому випадку проекція траєкторії ВО на горизонтальну площину, являє собою послідовність прямолінійних відрізків, сполучених дугами кіл різного радіусу. При прямолінійному і рівномірному русі оцінку і екстраполяцію ми вже розглянули, а при виявленні маневру нам потрібно використовувати для представлення траєкторії ВО поліном більш високого порядку.</w:t>
      </w:r>
    </w:p>
    <w:p w:rsidR="00AA2ABD" w:rsidRDefault="00AA2ABD" w:rsidP="00D004E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Алгоритм обробки сигналів представлений на рис. </w:t>
      </w:r>
      <w:r w:rsidR="00D004EA">
        <w:rPr>
          <w:rFonts w:ascii="Times New Roman CYR" w:hAnsi="Times New Roman CYR" w:cs="Times New Roman CYR"/>
          <w:sz w:val="28"/>
          <w:szCs w:val="28"/>
          <w:lang w:val="uk-UA"/>
        </w:rPr>
        <w:t>3</w:t>
      </w:r>
      <w:r>
        <w:rPr>
          <w:rFonts w:ascii="Times New Roman CYR" w:hAnsi="Times New Roman CYR" w:cs="Times New Roman CYR"/>
          <w:sz w:val="28"/>
          <w:szCs w:val="28"/>
          <w:lang w:val="uk-UA"/>
        </w:rPr>
        <w:t>.1</w:t>
      </w:r>
      <w:r w:rsidR="00D004EA">
        <w:rPr>
          <w:rFonts w:ascii="Times New Roman CYR" w:hAnsi="Times New Roman CYR" w:cs="Times New Roman CYR"/>
          <w:sz w:val="28"/>
          <w:szCs w:val="28"/>
          <w:lang w:val="uk-UA"/>
        </w:rPr>
        <w:t>0</w:t>
      </w:r>
      <w:r>
        <w:rPr>
          <w:rFonts w:ascii="Times New Roman CYR" w:hAnsi="Times New Roman CYR" w:cs="Times New Roman CYR"/>
          <w:sz w:val="28"/>
          <w:szCs w:val="28"/>
          <w:lang w:val="uk-UA"/>
        </w:rPr>
        <w:t>.</w:t>
      </w:r>
    </w:p>
    <w:p w:rsidR="00AA2ABD" w:rsidRDefault="00D004EA" w:rsidP="00D004EA">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3913872" cy="7000875"/>
            <wp:effectExtent l="19050" t="0" r="0" b="0"/>
            <wp:docPr id="1548" name="Рисунок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48" cstate="print"/>
                    <a:srcRect/>
                    <a:stretch>
                      <a:fillRect/>
                    </a:stretch>
                  </pic:blipFill>
                  <pic:spPr bwMode="auto">
                    <a:xfrm>
                      <a:off x="0" y="0"/>
                      <a:ext cx="3913872" cy="7000875"/>
                    </a:xfrm>
                    <a:prstGeom prst="rect">
                      <a:avLst/>
                    </a:prstGeom>
                    <a:noFill/>
                    <a:ln w="9525">
                      <a:noFill/>
                      <a:miter lim="800000"/>
                      <a:headEnd/>
                      <a:tailEnd/>
                    </a:ln>
                  </pic:spPr>
                </pic:pic>
              </a:graphicData>
            </a:graphic>
          </wp:inline>
        </w:drawing>
      </w:r>
    </w:p>
    <w:p w:rsidR="00820E91" w:rsidRDefault="00D004EA" w:rsidP="00D004EA">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3.10</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Алгоритм обробки сигналів</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3.</w:t>
      </w:r>
      <w:r w:rsidR="004D2642">
        <w:rPr>
          <w:rFonts w:ascii="Times New Roman CYR" w:hAnsi="Times New Roman CYR" w:cs="Times New Roman CYR"/>
          <w:b/>
          <w:bCs/>
          <w:sz w:val="28"/>
          <w:szCs w:val="28"/>
          <w:lang w:val="uk-UA"/>
        </w:rPr>
        <w:t>4</w:t>
      </w:r>
      <w:r>
        <w:rPr>
          <w:rFonts w:ascii="Times New Roman CYR" w:hAnsi="Times New Roman CYR" w:cs="Times New Roman CYR"/>
          <w:b/>
          <w:bCs/>
          <w:sz w:val="28"/>
          <w:szCs w:val="28"/>
          <w:lang w:val="uk-UA"/>
        </w:rPr>
        <w:t xml:space="preserve"> Вибір елементної бази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Одним із можливих напрямків побудови системи прийому і обробки радіосигналів пасивної </w:t>
      </w:r>
      <w:proofErr w:type="spellStart"/>
      <w:r>
        <w:rPr>
          <w:rFonts w:ascii="Times New Roman CYR" w:hAnsi="Times New Roman CYR" w:cs="Times New Roman CYR"/>
          <w:sz w:val="28"/>
          <w:szCs w:val="28"/>
          <w:lang w:val="uk-UA"/>
        </w:rPr>
        <w:t>моноімпульсної</w:t>
      </w:r>
      <w:proofErr w:type="spellEnd"/>
      <w:r>
        <w:rPr>
          <w:rFonts w:ascii="Times New Roman CYR" w:hAnsi="Times New Roman CYR" w:cs="Times New Roman CYR"/>
          <w:sz w:val="28"/>
          <w:szCs w:val="28"/>
          <w:lang w:val="uk-UA"/>
        </w:rPr>
        <w:t xml:space="preserve"> РЛС може бути напрямок, оснований на використанні готових модулів, представлених на ринку такими фірмами, </w:t>
      </w:r>
      <w:r>
        <w:rPr>
          <w:rFonts w:ascii="Times New Roman CYR" w:hAnsi="Times New Roman CYR" w:cs="Times New Roman CYR"/>
          <w:sz w:val="28"/>
          <w:szCs w:val="28"/>
          <w:lang w:val="uk-UA"/>
        </w:rPr>
        <w:lastRenderedPageBreak/>
        <w:t xml:space="preserve">як </w:t>
      </w:r>
      <w:proofErr w:type="spellStart"/>
      <w:r>
        <w:rPr>
          <w:rFonts w:ascii="Times New Roman CYR" w:hAnsi="Times New Roman CYR" w:cs="Times New Roman CYR"/>
          <w:sz w:val="28"/>
          <w:szCs w:val="28"/>
          <w:lang w:val="uk-UA"/>
        </w:rPr>
        <w:t>Nallatech</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Xilinx</w:t>
      </w:r>
      <w:proofErr w:type="spellEnd"/>
      <w:r>
        <w:rPr>
          <w:rFonts w:ascii="Times New Roman CYR" w:hAnsi="Times New Roman CYR" w:cs="Times New Roman CYR"/>
          <w:sz w:val="28"/>
          <w:szCs w:val="28"/>
          <w:lang w:val="uk-UA"/>
        </w:rPr>
        <w:t>, «</w:t>
      </w:r>
      <w:proofErr w:type="spellStart"/>
      <w:r>
        <w:rPr>
          <w:rFonts w:ascii="Times New Roman CYR" w:hAnsi="Times New Roman CYR" w:cs="Times New Roman CYR"/>
          <w:sz w:val="28"/>
          <w:szCs w:val="28"/>
          <w:lang w:val="uk-UA"/>
        </w:rPr>
        <w:t>Инструментальные</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системы</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Signatec</w:t>
      </w:r>
      <w:proofErr w:type="spellEnd"/>
      <w:r>
        <w:rPr>
          <w:rFonts w:ascii="Times New Roman CYR" w:hAnsi="Times New Roman CYR" w:cs="Times New Roman CYR"/>
          <w:sz w:val="28"/>
          <w:szCs w:val="28"/>
          <w:lang w:val="uk-UA"/>
        </w:rPr>
        <w:t>.</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Підприємство </w:t>
      </w:r>
      <w:proofErr w:type="spellStart"/>
      <w:r>
        <w:rPr>
          <w:rFonts w:ascii="Times New Roman CYR" w:hAnsi="Times New Roman CYR" w:cs="Times New Roman CYR"/>
          <w:sz w:val="28"/>
          <w:szCs w:val="28"/>
          <w:lang w:val="uk-UA"/>
        </w:rPr>
        <w:t>Signatec</w:t>
      </w:r>
      <w:proofErr w:type="spellEnd"/>
      <w:r>
        <w:rPr>
          <w:rFonts w:ascii="Times New Roman CYR" w:hAnsi="Times New Roman CYR" w:cs="Times New Roman CYR"/>
          <w:sz w:val="28"/>
          <w:szCs w:val="28"/>
          <w:lang w:val="uk-UA"/>
        </w:rPr>
        <w:t xml:space="preserve"> є одним з провідних російських розробників професійного обладнання в галузі збору, розподілу та обробки інформації для суб'єктів оперативно-розшукової діяльності, а також рішень для операторів зв'язку і виробників телекомунікаційного обладнання.</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Компанія </w:t>
      </w:r>
      <w:proofErr w:type="spellStart"/>
      <w:r>
        <w:rPr>
          <w:rFonts w:ascii="Times New Roman CYR" w:hAnsi="Times New Roman CYR" w:cs="Times New Roman CYR"/>
          <w:sz w:val="28"/>
          <w:szCs w:val="28"/>
          <w:lang w:val="uk-UA"/>
        </w:rPr>
        <w:t>Signatec</w:t>
      </w:r>
      <w:proofErr w:type="spellEnd"/>
      <w:r>
        <w:rPr>
          <w:rFonts w:ascii="Times New Roman CYR" w:hAnsi="Times New Roman CYR" w:cs="Times New Roman CYR"/>
          <w:sz w:val="28"/>
          <w:szCs w:val="28"/>
          <w:lang w:val="uk-UA"/>
        </w:rPr>
        <w:t xml:space="preserve"> спеціалізується на розробці РС-сумісних плат і систем високошвидкісного введення-виведення для таких додатків як радарні системи, неруйнівний контроль, спектроскопія та інших, що вимагають обробки великого обсягу даних в реальному часі.</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Смуга пропускання плат серії PX з шиною PCI досягає 2 ГГц, а паралельне застосування декількох плат робить інтегральну продуктивність системи практично </w:t>
      </w:r>
      <w:proofErr w:type="spellStart"/>
      <w:r>
        <w:rPr>
          <w:rFonts w:ascii="Times New Roman CYR" w:hAnsi="Times New Roman CYR" w:cs="Times New Roman CYR"/>
          <w:sz w:val="28"/>
          <w:szCs w:val="28"/>
          <w:lang w:val="uk-UA"/>
        </w:rPr>
        <w:t>неообмеженою</w:t>
      </w:r>
      <w:proofErr w:type="spellEnd"/>
      <w:r>
        <w:rPr>
          <w:rFonts w:ascii="Times New Roman CYR" w:hAnsi="Times New Roman CYR" w:cs="Times New Roman CYR"/>
          <w:sz w:val="28"/>
          <w:szCs w:val="28"/>
          <w:lang w:val="uk-UA"/>
        </w:rPr>
        <w:t xml:space="preserve">. Крім плат, що встановлюються в будь РС-сумісний комп'ютер, компанія </w:t>
      </w:r>
      <w:proofErr w:type="spellStart"/>
      <w:r>
        <w:rPr>
          <w:rFonts w:ascii="Times New Roman CYR" w:hAnsi="Times New Roman CYR" w:cs="Times New Roman CYR"/>
          <w:sz w:val="28"/>
          <w:szCs w:val="28"/>
          <w:lang w:val="uk-UA"/>
        </w:rPr>
        <w:t>Signatec</w:t>
      </w:r>
      <w:proofErr w:type="spellEnd"/>
      <w:r>
        <w:rPr>
          <w:rFonts w:ascii="Times New Roman CYR" w:hAnsi="Times New Roman CYR" w:cs="Times New Roman CYR"/>
          <w:sz w:val="28"/>
          <w:szCs w:val="28"/>
          <w:lang w:val="uk-UA"/>
        </w:rPr>
        <w:t xml:space="preserve"> поставляє готові вимірювальні комплекси IC2000 з масивом пам'яті для зберігання даних до 96 </w:t>
      </w:r>
      <w:proofErr w:type="spellStart"/>
      <w:r>
        <w:rPr>
          <w:rFonts w:ascii="Times New Roman CYR" w:hAnsi="Times New Roman CYR" w:cs="Times New Roman CYR"/>
          <w:sz w:val="28"/>
          <w:szCs w:val="28"/>
          <w:lang w:val="uk-UA"/>
        </w:rPr>
        <w:t>терабайт</w:t>
      </w:r>
      <w:proofErr w:type="spellEnd"/>
      <w:r>
        <w:rPr>
          <w:rFonts w:ascii="Times New Roman CYR" w:hAnsi="Times New Roman CYR" w:cs="Times New Roman CYR"/>
          <w:sz w:val="28"/>
          <w:szCs w:val="28"/>
          <w:lang w:val="uk-UA"/>
        </w:rPr>
        <w:t>. Засновані на спеціалізованій шині SAB, ці системи можуть в реальному часі обробляти потоки даних і телеметрії об'ємом до 2,8 Гігабайт в секунду.</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3.</w:t>
      </w:r>
      <w:r w:rsidR="004D2642">
        <w:rPr>
          <w:rFonts w:ascii="Times New Roman CYR" w:hAnsi="Times New Roman CYR" w:cs="Times New Roman CYR"/>
          <w:b/>
          <w:bCs/>
          <w:sz w:val="28"/>
          <w:szCs w:val="28"/>
          <w:lang w:val="uk-UA"/>
        </w:rPr>
        <w:t>5</w:t>
      </w:r>
      <w:r>
        <w:rPr>
          <w:rFonts w:ascii="Times New Roman CYR" w:hAnsi="Times New Roman CYR" w:cs="Times New Roman CYR"/>
          <w:b/>
          <w:bCs/>
          <w:sz w:val="28"/>
          <w:szCs w:val="28"/>
          <w:lang w:val="uk-UA"/>
        </w:rPr>
        <w:t xml:space="preserve"> Забезпечення </w:t>
      </w:r>
      <w:proofErr w:type="spellStart"/>
      <w:r>
        <w:rPr>
          <w:rFonts w:ascii="Times New Roman CYR" w:hAnsi="Times New Roman CYR" w:cs="Times New Roman CYR"/>
          <w:b/>
          <w:bCs/>
          <w:sz w:val="28"/>
          <w:szCs w:val="28"/>
          <w:lang w:val="uk-UA"/>
        </w:rPr>
        <w:t>завадозахищеності</w:t>
      </w:r>
      <w:proofErr w:type="spellEnd"/>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роботі радіолокаційної станції доводиться мати справу з різного роду завадами, що ускладнюють виявлення і спостерігання цілей. Радіолокаційні завади можуть виникати мимовільно і можуть створюватись противником навмисно.</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Мимовільними завадами радіолокаційним станціям являються: внутрішні шуми приймача, атмосферні завади, завади від роботи різних електричних установок і завади від місцевих предметів. Із цих завад найбільше значення для радіолокаційних станцій мають внутрішні шуми приймача і завади від місцевих предметів.</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Навмисні радіолокаційні завади створюються противником з метою пригнічення роботи радіолокаційних станцій. Такі завади бувають активними </w:t>
      </w:r>
      <w:r>
        <w:rPr>
          <w:rFonts w:ascii="Times New Roman CYR" w:hAnsi="Times New Roman CYR" w:cs="Times New Roman CYR"/>
          <w:sz w:val="28"/>
          <w:szCs w:val="28"/>
          <w:lang w:val="uk-UA"/>
        </w:rPr>
        <w:lastRenderedPageBreak/>
        <w:t>і пасивними.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Активні завади створюються спеціальними генераторами завад, що установлюються на літаках, на кораблях або на землі. Джерела активних завад випромінюють радіохвилі, які сприймаються антеною радіолокаційної станції разом з корисними сигналами і створюють на екранах індикаторів характерні зображення, що затрудняють виявлення цілей, що з’являються в зоні дії завади. Особливо сильну дію на радіолокаційну станцію чинять завади, частота яких рівна частоті радіолокаційної станції або близька до неї.</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Пасивні завади зазвичай створюються металізованими стрічками, виготовленими із алюмінієвої фольги. Ці стрічки упаковують в пакети і розсипають з літака-постачальника завад.</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радіолокаційна станція опромінює «хмару» металізованих стрічок, то відбиті від цих стрічок радіохвилі підсилюються приймачем радіолокаційної станції, як і корисні сигнали, і на індикаторах створюються імпульси, схожі імпульсам від множини цілей.</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Відображення від місцевих предметів: нерівностей місцевості, дерев, будівель, морських хвиль, хмар, дощу і т. д. також створюють завади на індикаторах, що ускладнюють виявлення цілі. Ці завади особливо сильні при роботі по наземним і надводним цілям.</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Дія радіолокаційних завад будь-якого виду порушує нормальну роботу радіолокаційної станції. Тому використовують різні засоби захисту станцій як від активних, так і від пасивних завад.</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Дія завад зменшується зі зменшенням ширини діаграми спрямованості антени станції, так як при цьому обмежуються направлення, з яких завада діє на станцію. У зв’язку з цим радіолокаційні станції сантиметрового діапазону, що мають вузькі діаграми спрямованості, більш </w:t>
      </w:r>
      <w:proofErr w:type="spellStart"/>
      <w:r>
        <w:rPr>
          <w:rFonts w:ascii="Times New Roman CYR" w:hAnsi="Times New Roman CYR" w:cs="Times New Roman CYR"/>
          <w:sz w:val="28"/>
          <w:szCs w:val="28"/>
          <w:lang w:val="uk-UA"/>
        </w:rPr>
        <w:t>завадозахищені</w:t>
      </w:r>
      <w:proofErr w:type="spellEnd"/>
      <w:r>
        <w:rPr>
          <w:rFonts w:ascii="Times New Roman CYR" w:hAnsi="Times New Roman CYR" w:cs="Times New Roman CYR"/>
          <w:sz w:val="28"/>
          <w:szCs w:val="28"/>
          <w:lang w:val="uk-UA"/>
        </w:rPr>
        <w:t>, ніж станції метрового діапазону. Зменшення довжини імпульсів підвищує стійкість станції до дії пасивних завад, так як підвищується її роздільна здатність по дальності.</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Одним із методів захисту від активних завад являється зміна частоти </w:t>
      </w:r>
      <w:r>
        <w:rPr>
          <w:rFonts w:ascii="Times New Roman CYR" w:hAnsi="Times New Roman CYR" w:cs="Times New Roman CYR"/>
          <w:sz w:val="28"/>
          <w:szCs w:val="28"/>
          <w:lang w:val="uk-UA"/>
        </w:rPr>
        <w:lastRenderedPageBreak/>
        <w:t>передатчика і перестройка приймача. Після кожної зміни частоти персоналу станції, що створює завади, буде потрібен час для визначення сигналів радіолокаційної станції, визначення її нової частоти і перестройки передатчика завад. На протязі цього часу прийом відбитих сигналів буде вільним від дії завад.</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Особлива увага приділяється застосуванню схем, що підвищують стійкість радіолокаційних приймачів проти дії різних завад.</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Робота всіх схем захисту приймачів від завад ґрунтується на використанні відмінності сигналу від завади.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Завада може відрізнятись від сигналу частотою коливань, тривалістю дії, частотою повторення (для імпульсної завади), амплітудою, часом </w:t>
      </w:r>
      <w:proofErr w:type="spellStart"/>
      <w:r>
        <w:rPr>
          <w:rFonts w:ascii="Times New Roman CYR" w:hAnsi="Times New Roman CYR" w:cs="Times New Roman CYR"/>
          <w:sz w:val="28"/>
          <w:szCs w:val="28"/>
          <w:lang w:val="uk-UA"/>
        </w:rPr>
        <w:t>поступання</w:t>
      </w:r>
      <w:proofErr w:type="spellEnd"/>
      <w:r>
        <w:rPr>
          <w:rFonts w:ascii="Times New Roman CYR" w:hAnsi="Times New Roman CYR" w:cs="Times New Roman CYR"/>
          <w:sz w:val="28"/>
          <w:szCs w:val="28"/>
          <w:lang w:val="uk-UA"/>
        </w:rPr>
        <w:t xml:space="preserve"> і т. д. Крім того, напрямок </w:t>
      </w:r>
      <w:proofErr w:type="spellStart"/>
      <w:r>
        <w:rPr>
          <w:rFonts w:ascii="Times New Roman CYR" w:hAnsi="Times New Roman CYR" w:cs="Times New Roman CYR"/>
          <w:sz w:val="28"/>
          <w:szCs w:val="28"/>
          <w:lang w:val="uk-UA"/>
        </w:rPr>
        <w:t>поступання</w:t>
      </w:r>
      <w:proofErr w:type="spellEnd"/>
      <w:r>
        <w:rPr>
          <w:rFonts w:ascii="Times New Roman CYR" w:hAnsi="Times New Roman CYR" w:cs="Times New Roman CYR"/>
          <w:sz w:val="28"/>
          <w:szCs w:val="28"/>
          <w:lang w:val="uk-UA"/>
        </w:rPr>
        <w:t xml:space="preserve"> завади може відрізнятися від напрямку максимальної чутливості антени станції. Джерело завад може бути нерухомим (наприклад, місцевий предмет) або переміщатись зі швидкістю, що відрізняється від швидкості переміщення цілі (літак в хмарі металізованих стрічок) і т. д.</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 простим, але достатньо ефективним методом захисту від завад, що відрізняються по своїй частоті від частоти сигналу, являється застосування загороджувальних фільтрів.</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 зі схем загороджувальних фільтрів зображена на рис. 3.11.</w:t>
      </w:r>
    </w:p>
    <w:p w:rsidR="0045361E" w:rsidRDefault="0045361E" w:rsidP="0045361E">
      <w:pPr>
        <w:widowControl w:val="0"/>
        <w:autoSpaceDE w:val="0"/>
        <w:autoSpaceDN w:val="0"/>
        <w:adjustRightInd w:val="0"/>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276475" cy="2514600"/>
            <wp:effectExtent l="0" t="0" r="0" b="0"/>
            <wp:docPr id="1551" name="Рисунок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spect="1" noChangeArrowheads="1"/>
                    </pic:cNvPicPr>
                  </pic:nvPicPr>
                  <pic:blipFill>
                    <a:blip r:embed="rId49" cstate="print"/>
                    <a:srcRect/>
                    <a:stretch>
                      <a:fillRect/>
                    </a:stretch>
                  </pic:blipFill>
                  <pic:spPr bwMode="auto">
                    <a:xfrm>
                      <a:off x="0" y="0"/>
                      <a:ext cx="2276475" cy="2514600"/>
                    </a:xfrm>
                    <a:prstGeom prst="rect">
                      <a:avLst/>
                    </a:prstGeom>
                    <a:noFill/>
                    <a:ln w="9525">
                      <a:noFill/>
                      <a:miter lim="800000"/>
                      <a:headEnd/>
                      <a:tailEnd/>
                    </a:ln>
                  </pic:spPr>
                </pic:pic>
              </a:graphicData>
            </a:graphic>
          </wp:inline>
        </w:drawing>
      </w:r>
    </w:p>
    <w:p w:rsidR="0045361E" w:rsidRDefault="0045361E" w:rsidP="0045361E">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3.11</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Загороджувальний фільтр</w:t>
      </w:r>
    </w:p>
    <w:p w:rsidR="0045361E" w:rsidRDefault="0045361E" w:rsidP="0045361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Фільтр являє собою паралельний резонансний контур </w:t>
      </w:r>
      <w:r>
        <w:rPr>
          <w:rFonts w:ascii="Microsoft Sans Serif" w:hAnsi="Microsoft Sans Serif" w:cs="Microsoft Sans Serif"/>
          <w:noProof/>
          <w:sz w:val="17"/>
          <w:szCs w:val="17"/>
          <w:lang w:eastAsia="ru-RU"/>
        </w:rPr>
        <w:drawing>
          <wp:inline distT="0" distB="0" distL="0" distR="0">
            <wp:extent cx="447675" cy="219075"/>
            <wp:effectExtent l="0" t="0" r="9525" b="0"/>
            <wp:docPr id="1552" name="Рисунок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50" cstate="print"/>
                    <a:srcRect/>
                    <a:stretch>
                      <a:fillRect/>
                    </a:stretch>
                  </pic:blipFill>
                  <pic:spPr bwMode="auto">
                    <a:xfrm>
                      <a:off x="0" y="0"/>
                      <a:ext cx="447675" cy="21907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Опір </w:t>
      </w:r>
      <w:r>
        <w:rPr>
          <w:rFonts w:ascii="Microsoft Sans Serif" w:hAnsi="Microsoft Sans Serif" w:cs="Microsoft Sans Serif"/>
          <w:noProof/>
          <w:sz w:val="17"/>
          <w:szCs w:val="17"/>
          <w:lang w:eastAsia="ru-RU"/>
        </w:rPr>
        <w:drawing>
          <wp:inline distT="0" distB="0" distL="0" distR="0">
            <wp:extent cx="152400" cy="161925"/>
            <wp:effectExtent l="19050" t="0" r="0" b="0"/>
            <wp:docPr id="1553" name="Рисунок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pic:cNvPicPr>
                      <a:picLocks noChangeAspect="1" noChangeArrowheads="1"/>
                    </pic:cNvPicPr>
                  </pic:nvPicPr>
                  <pic:blipFill>
                    <a:blip r:embed="rId51" cstate="print"/>
                    <a:srcRect/>
                    <a:stretch>
                      <a:fillRect/>
                    </a:stretch>
                  </pic:blipFill>
                  <pic:spPr bwMode="auto">
                    <a:xfrm>
                      <a:off x="0" y="0"/>
                      <a:ext cx="152400" cy="1619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служить для компенсації втрат в контурі і підвищення точності його настройки. При настройці цього контуру на частоту завади його резонансний опір виходить досить великим, що і зумовлює значне ослаблення завади. Для корисних сигналів, що мають частоту, відмінну від резонансної, фільтр має малий опір і сигнали ослаблюються ним незначно. При регулюванні опору змінюється добротність контуру і ширина його смуги пропускання. При відсутності завад фільтр відключається, щоб не відбувалось ослаблення сигналів.</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Загороджувальні фільтри добре захищають від неперервно діючої завади (синусоїдальної немодульованої або модульованої), при умові якщо основна частота завади значно відрізняється від частоти сигналу. Якщо ця умова не виконується, фільтр виявляється безкорисним.</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Часто для боротьби з завадами застосовується часова селекція, що використовує неодночасне </w:t>
      </w:r>
      <w:proofErr w:type="spellStart"/>
      <w:r>
        <w:rPr>
          <w:rFonts w:ascii="Times New Roman CYR" w:hAnsi="Times New Roman CYR" w:cs="Times New Roman CYR"/>
          <w:sz w:val="28"/>
          <w:szCs w:val="28"/>
          <w:lang w:val="uk-UA"/>
        </w:rPr>
        <w:t>поступання</w:t>
      </w:r>
      <w:proofErr w:type="spellEnd"/>
      <w:r>
        <w:rPr>
          <w:rFonts w:ascii="Times New Roman CYR" w:hAnsi="Times New Roman CYR" w:cs="Times New Roman CYR"/>
          <w:sz w:val="28"/>
          <w:szCs w:val="28"/>
          <w:lang w:val="uk-UA"/>
        </w:rPr>
        <w:t xml:space="preserve"> сигналів і завад. Для цього один із каскадів приймача, що називається селекторним, підтримується в закритому стані весь час, окрім моменту очікуваного </w:t>
      </w:r>
      <w:proofErr w:type="spellStart"/>
      <w:r>
        <w:rPr>
          <w:rFonts w:ascii="Times New Roman CYR" w:hAnsi="Times New Roman CYR" w:cs="Times New Roman CYR"/>
          <w:sz w:val="28"/>
          <w:szCs w:val="28"/>
          <w:lang w:val="uk-UA"/>
        </w:rPr>
        <w:t>поступання</w:t>
      </w:r>
      <w:proofErr w:type="spellEnd"/>
      <w:r>
        <w:rPr>
          <w:rFonts w:ascii="Times New Roman CYR" w:hAnsi="Times New Roman CYR" w:cs="Times New Roman CYR"/>
          <w:sz w:val="28"/>
          <w:szCs w:val="28"/>
          <w:lang w:val="uk-UA"/>
        </w:rPr>
        <w:t xml:space="preserve"> сигналу від цілі. В цей момент на каскад подається відкриваючий імпульс, і сигнал вільно проходить приймач; завади ж, що поступають в інший час, на виході приймача не з’являються. Імпульс, що відчиняє селекторний каскад, називається </w:t>
      </w:r>
      <w:proofErr w:type="spellStart"/>
      <w:r>
        <w:rPr>
          <w:rFonts w:ascii="Times New Roman CYR" w:hAnsi="Times New Roman CYR" w:cs="Times New Roman CYR"/>
          <w:sz w:val="28"/>
          <w:szCs w:val="28"/>
          <w:lang w:val="uk-UA"/>
        </w:rPr>
        <w:t>стробом</w:t>
      </w:r>
      <w:proofErr w:type="spellEnd"/>
      <w:r>
        <w:rPr>
          <w:rFonts w:ascii="Times New Roman CYR" w:hAnsi="Times New Roman CYR" w:cs="Times New Roman CYR"/>
          <w:sz w:val="28"/>
          <w:szCs w:val="28"/>
          <w:lang w:val="uk-UA"/>
        </w:rPr>
        <w:t xml:space="preserve"> або селекторним імпульсом. Момент виникнення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xml:space="preserve">-імпульсу узгоджується з моментом </w:t>
      </w:r>
      <w:proofErr w:type="spellStart"/>
      <w:r>
        <w:rPr>
          <w:rFonts w:ascii="Times New Roman CYR" w:hAnsi="Times New Roman CYR" w:cs="Times New Roman CYR"/>
          <w:sz w:val="28"/>
          <w:szCs w:val="28"/>
          <w:lang w:val="uk-UA"/>
        </w:rPr>
        <w:t>поступання</w:t>
      </w:r>
      <w:proofErr w:type="spellEnd"/>
      <w:r>
        <w:rPr>
          <w:rFonts w:ascii="Times New Roman CYR" w:hAnsi="Times New Roman CYR" w:cs="Times New Roman CYR"/>
          <w:sz w:val="28"/>
          <w:szCs w:val="28"/>
          <w:lang w:val="uk-UA"/>
        </w:rPr>
        <w:t xml:space="preserve"> сигналу від вибраної оператором цілі. Довжина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xml:space="preserve">-імпульсу може бути більше або менше довжини сигналу. Застосування дуже короткого </w:t>
      </w:r>
      <w:proofErr w:type="spellStart"/>
      <w:r>
        <w:rPr>
          <w:rFonts w:ascii="Times New Roman CYR" w:hAnsi="Times New Roman CYR" w:cs="Times New Roman CYR"/>
          <w:sz w:val="28"/>
          <w:szCs w:val="28"/>
          <w:lang w:val="uk-UA"/>
        </w:rPr>
        <w:t>строб</w:t>
      </w:r>
      <w:proofErr w:type="spellEnd"/>
      <w:r>
        <w:rPr>
          <w:rFonts w:ascii="Times New Roman CYR" w:hAnsi="Times New Roman CYR" w:cs="Times New Roman CYR"/>
          <w:sz w:val="28"/>
          <w:szCs w:val="28"/>
          <w:lang w:val="uk-UA"/>
        </w:rPr>
        <w:t xml:space="preserve">-імпульсу (ультразвукового </w:t>
      </w:r>
      <w:proofErr w:type="spellStart"/>
      <w:r>
        <w:rPr>
          <w:rFonts w:ascii="Times New Roman CYR" w:hAnsi="Times New Roman CYR" w:cs="Times New Roman CYR"/>
          <w:sz w:val="28"/>
          <w:szCs w:val="28"/>
          <w:lang w:val="uk-UA"/>
        </w:rPr>
        <w:t>стробу</w:t>
      </w:r>
      <w:proofErr w:type="spellEnd"/>
      <w:r>
        <w:rPr>
          <w:rFonts w:ascii="Times New Roman CYR" w:hAnsi="Times New Roman CYR" w:cs="Times New Roman CYR"/>
          <w:sz w:val="28"/>
          <w:szCs w:val="28"/>
          <w:lang w:val="uk-UA"/>
        </w:rPr>
        <w:t>) дозволяє значно підвищити завадостійкість станції і підвищити надійність роботи системи автоматичного супроводження цілі.</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Часову селекцію неможна застосовувати для пригнічення неперервної завади, особливо шумової. </w:t>
      </w:r>
    </w:p>
    <w:p w:rsidR="0045361E" w:rsidRDefault="0045361E">
      <w:pPr>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4. КОНСТРУКТОРСЬКА ЧАСТИНА</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радіолокаційний станція загороджувальний фільтр</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 xml:space="preserve">Фірма </w:t>
      </w:r>
      <w:proofErr w:type="spellStart"/>
      <w:r w:rsidRPr="00AD064D">
        <w:rPr>
          <w:rFonts w:ascii="Times New Roman CYR" w:hAnsi="Times New Roman CYR" w:cs="Times New Roman CYR"/>
          <w:sz w:val="28"/>
          <w:szCs w:val="28"/>
          <w:lang w:val="uk-UA"/>
        </w:rPr>
        <w:t>Schroff</w:t>
      </w:r>
      <w:proofErr w:type="spellEnd"/>
      <w:r w:rsidRPr="00AD064D">
        <w:rPr>
          <w:rFonts w:ascii="Times New Roman CYR" w:hAnsi="Times New Roman CYR" w:cs="Times New Roman CYR"/>
          <w:sz w:val="28"/>
          <w:szCs w:val="28"/>
          <w:lang w:val="uk-UA"/>
        </w:rPr>
        <w:t xml:space="preserve"> входить</w:t>
      </w:r>
      <w:r>
        <w:rPr>
          <w:rFonts w:ascii="Times New Roman CYR" w:hAnsi="Times New Roman CYR" w:cs="Times New Roman CYR"/>
          <w:sz w:val="28"/>
          <w:szCs w:val="28"/>
          <w:lang w:val="uk-UA"/>
        </w:rPr>
        <w:t xml:space="preserve"> у промислову групу </w:t>
      </w:r>
      <w:proofErr w:type="spellStart"/>
      <w:r>
        <w:rPr>
          <w:rFonts w:ascii="Times New Roman CYR" w:hAnsi="Times New Roman CYR" w:cs="Times New Roman CYR"/>
          <w:sz w:val="28"/>
          <w:szCs w:val="28"/>
          <w:lang w:val="uk-UA"/>
        </w:rPr>
        <w:t>Pentair</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Enclosures</w:t>
      </w:r>
      <w:proofErr w:type="spellEnd"/>
      <w:r>
        <w:rPr>
          <w:rFonts w:ascii="Times New Roman CYR" w:hAnsi="Times New Roman CYR" w:cs="Times New Roman CYR"/>
          <w:sz w:val="28"/>
          <w:szCs w:val="28"/>
          <w:lang w:val="uk-UA"/>
        </w:rPr>
        <w:t xml:space="preserve">, що є одним із найбільших у світі виробників корпусів, шаф і стійок для електронного і електротехнічного устаткування. Загальна кількість найменувань виробів, що поставляються фірмою </w:t>
      </w:r>
      <w:proofErr w:type="spellStart"/>
      <w:r>
        <w:rPr>
          <w:rFonts w:ascii="Times New Roman CYR" w:hAnsi="Times New Roman CYR" w:cs="Times New Roman CYR"/>
          <w:sz w:val="28"/>
          <w:szCs w:val="28"/>
          <w:lang w:val="uk-UA"/>
        </w:rPr>
        <w:t>Schroff</w:t>
      </w:r>
      <w:proofErr w:type="spellEnd"/>
      <w:r>
        <w:rPr>
          <w:rFonts w:ascii="Times New Roman CYR" w:hAnsi="Times New Roman CYR" w:cs="Times New Roman CYR"/>
          <w:sz w:val="28"/>
          <w:szCs w:val="28"/>
          <w:lang w:val="uk-UA"/>
        </w:rPr>
        <w:t xml:space="preserve">, становить близько 20 тисяч, що дозволяє вибрати базову конструкцію і додаткові приналежності практично для будь-якої задачі. </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Гнучке сучасне виробництво </w:t>
      </w:r>
      <w:proofErr w:type="spellStart"/>
      <w:r>
        <w:rPr>
          <w:rFonts w:ascii="Times New Roman CYR" w:hAnsi="Times New Roman CYR" w:cs="Times New Roman CYR"/>
          <w:sz w:val="28"/>
          <w:szCs w:val="28"/>
          <w:lang w:val="uk-UA"/>
        </w:rPr>
        <w:t>Schroff</w:t>
      </w:r>
      <w:proofErr w:type="spellEnd"/>
      <w:r>
        <w:rPr>
          <w:rFonts w:ascii="Times New Roman CYR" w:hAnsi="Times New Roman CYR" w:cs="Times New Roman CYR"/>
          <w:sz w:val="28"/>
          <w:szCs w:val="28"/>
          <w:lang w:val="uk-UA"/>
        </w:rPr>
        <w:t xml:space="preserve"> і </w:t>
      </w:r>
      <w:proofErr w:type="spellStart"/>
      <w:r>
        <w:rPr>
          <w:rFonts w:ascii="Times New Roman CYR" w:hAnsi="Times New Roman CYR" w:cs="Times New Roman CYR"/>
          <w:sz w:val="28"/>
          <w:szCs w:val="28"/>
          <w:lang w:val="uk-UA"/>
        </w:rPr>
        <w:t>Pentair</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Enclosures</w:t>
      </w:r>
      <w:proofErr w:type="spellEnd"/>
      <w:r>
        <w:rPr>
          <w:rFonts w:ascii="Times New Roman CYR" w:hAnsi="Times New Roman CYR" w:cs="Times New Roman CYR"/>
          <w:sz w:val="28"/>
          <w:szCs w:val="28"/>
          <w:lang w:val="uk-UA"/>
        </w:rPr>
        <w:t>, сертифіковане по стандарту ІSO 9001, а також стандарту по захисту навколишнього середовища ІSO 14001 і розміщене в багатьох країнах Західної Європи й у США, гарантує найвищу якість і невисоку вартість продуктів.</w:t>
      </w:r>
    </w:p>
    <w:p w:rsidR="0045361E" w:rsidRDefault="0045361E" w:rsidP="00AD064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Основні лінії продукції </w:t>
      </w:r>
      <w:proofErr w:type="spellStart"/>
      <w:r>
        <w:rPr>
          <w:rFonts w:ascii="Times New Roman CYR" w:hAnsi="Times New Roman CYR" w:cs="Times New Roman CYR"/>
          <w:sz w:val="28"/>
          <w:szCs w:val="28"/>
          <w:lang w:val="uk-UA"/>
        </w:rPr>
        <w:t>Schroff</w:t>
      </w:r>
      <w:proofErr w:type="spellEnd"/>
      <w:r>
        <w:rPr>
          <w:rFonts w:ascii="Times New Roman CYR" w:hAnsi="Times New Roman CYR" w:cs="Times New Roman CYR"/>
          <w:sz w:val="28"/>
          <w:szCs w:val="28"/>
          <w:lang w:val="uk-UA"/>
        </w:rPr>
        <w:t xml:space="preserve"> є такими:</w:t>
      </w:r>
    </w:p>
    <w:p w:rsidR="0045361E" w:rsidRDefault="0045361E"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1) </w:t>
      </w:r>
      <w:r>
        <w:rPr>
          <w:rFonts w:ascii="Microsoft Sans Serif" w:hAnsi="Microsoft Sans Serif" w:cs="Microsoft Sans Serif"/>
          <w:noProof/>
          <w:sz w:val="17"/>
          <w:szCs w:val="17"/>
          <w:lang w:eastAsia="ru-RU"/>
        </w:rPr>
        <w:drawing>
          <wp:inline distT="0" distB="0" distL="0" distR="0">
            <wp:extent cx="247650" cy="200025"/>
            <wp:effectExtent l="19050" t="0" r="0" b="0"/>
            <wp:docPr id="1578" name="Рисунок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52"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і метричні шафи й стояки для електронного, комунікаційного й лабораторного устаткування, призначені для використання як в офісних, так і в промислових умовах;</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sidR="0045361E">
        <w:rPr>
          <w:rFonts w:ascii="Times New Roman CYR" w:hAnsi="Times New Roman CYR" w:cs="Times New Roman CYR"/>
          <w:sz w:val="28"/>
          <w:szCs w:val="28"/>
          <w:lang w:val="uk-UA"/>
        </w:rPr>
        <w:t>) допоміжне устаткування для шаф і стояків, включаючи засоби для зручного монтажу устаткування, укладання й комутації кабелів, електромагнітного захисту й розподіленого електромагнітного захисту й розподіленого безперебійного живлення;</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sidR="0045361E">
        <w:rPr>
          <w:rFonts w:ascii="Times New Roman CYR" w:hAnsi="Times New Roman CYR" w:cs="Times New Roman CYR"/>
          <w:sz w:val="28"/>
          <w:szCs w:val="28"/>
          <w:lang w:val="uk-UA"/>
        </w:rPr>
        <w:t>) спеціалізовані шафи для розміщення серверного й мережевого устаткування, в тому числі комутаційні;</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sidR="0045361E">
        <w:rPr>
          <w:rFonts w:ascii="Times New Roman CYR" w:hAnsi="Times New Roman CYR" w:cs="Times New Roman CYR"/>
          <w:sz w:val="28"/>
          <w:szCs w:val="28"/>
          <w:lang w:val="uk-UA"/>
        </w:rPr>
        <w:t>) комутаційні шафки для оптичних кабелів;</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sidR="0045361E">
        <w:rPr>
          <w:rFonts w:ascii="Times New Roman CYR" w:hAnsi="Times New Roman CYR" w:cs="Times New Roman CYR"/>
          <w:sz w:val="28"/>
          <w:szCs w:val="28"/>
          <w:lang w:val="uk-UA"/>
        </w:rPr>
        <w:t>) приладові корпуси для монтажу різних електронних блоків і модулів;</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sidR="0045361E">
        <w:rPr>
          <w:rFonts w:ascii="Times New Roman CYR" w:hAnsi="Times New Roman CYR" w:cs="Times New Roman CYR"/>
          <w:sz w:val="28"/>
          <w:szCs w:val="28"/>
          <w:lang w:val="uk-UA"/>
        </w:rPr>
        <w:t>) настінні сталеві електротехнічні ящики й електроізоляційні пластикові ящики й корпуси різних типорозмірів;</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sidR="0045361E">
        <w:rPr>
          <w:rFonts w:ascii="Times New Roman CYR" w:hAnsi="Times New Roman CYR" w:cs="Times New Roman CYR"/>
          <w:sz w:val="28"/>
          <w:szCs w:val="28"/>
          <w:lang w:val="uk-UA"/>
        </w:rPr>
        <w:t xml:space="preserve">) корпуси й деталі </w:t>
      </w:r>
      <w:proofErr w:type="spellStart"/>
      <w:r w:rsidR="0045361E">
        <w:rPr>
          <w:rFonts w:ascii="Times New Roman CYR" w:hAnsi="Times New Roman CYR" w:cs="Times New Roman CYR"/>
          <w:sz w:val="28"/>
          <w:szCs w:val="28"/>
          <w:lang w:val="uk-UA"/>
        </w:rPr>
        <w:t>субблоків</w:t>
      </w:r>
      <w:proofErr w:type="spellEnd"/>
      <w:r w:rsidR="0045361E">
        <w:rPr>
          <w:rFonts w:ascii="Times New Roman CYR" w:hAnsi="Times New Roman CYR" w:cs="Times New Roman CYR"/>
          <w:sz w:val="28"/>
          <w:szCs w:val="28"/>
          <w:lang w:val="uk-UA"/>
        </w:rPr>
        <w:t xml:space="preserve"> для </w:t>
      </w:r>
      <w:r w:rsidR="0045361E">
        <w:rPr>
          <w:rFonts w:ascii="Microsoft Sans Serif" w:hAnsi="Microsoft Sans Serif" w:cs="Microsoft Sans Serif"/>
          <w:noProof/>
          <w:sz w:val="17"/>
          <w:szCs w:val="17"/>
          <w:lang w:eastAsia="ru-RU"/>
        </w:rPr>
        <w:drawing>
          <wp:inline distT="0" distB="0" distL="0" distR="0">
            <wp:extent cx="247650" cy="200025"/>
            <wp:effectExtent l="19050" t="0" r="0" b="0"/>
            <wp:docPr id="1579" name="Рисунок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pic:cNvPicPr>
                      <a:picLocks noChangeAspect="1" noChangeArrowheads="1"/>
                    </pic:cNvPicPr>
                  </pic:nvPicPr>
                  <pic:blipFill>
                    <a:blip r:embed="rId52"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sidR="0045361E">
        <w:rPr>
          <w:rFonts w:ascii="Times New Roman CYR" w:hAnsi="Times New Roman CYR" w:cs="Times New Roman CYR"/>
          <w:sz w:val="28"/>
          <w:szCs w:val="28"/>
          <w:lang w:val="uk-UA"/>
        </w:rPr>
        <w:t xml:space="preserve"> і метричних модулів, у тому числі з електромагнітним захистом і для мобільних застосувань, з великим вибором допоміжного устаткування;</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8</w:t>
      </w:r>
      <w:r w:rsidR="0045361E">
        <w:rPr>
          <w:rFonts w:ascii="Times New Roman CYR" w:hAnsi="Times New Roman CYR" w:cs="Times New Roman CYR"/>
          <w:sz w:val="28"/>
          <w:szCs w:val="28"/>
          <w:lang w:val="uk-UA"/>
        </w:rPr>
        <w:t xml:space="preserve">) напрямні, з’єднувачі, шини живлення й заземлення, тестові й макетні плати, </w:t>
      </w:r>
      <w:proofErr w:type="spellStart"/>
      <w:r w:rsidR="0045361E">
        <w:rPr>
          <w:rFonts w:ascii="Times New Roman CYR" w:hAnsi="Times New Roman CYR" w:cs="Times New Roman CYR"/>
          <w:sz w:val="28"/>
          <w:szCs w:val="28"/>
          <w:lang w:val="uk-UA"/>
        </w:rPr>
        <w:t>кросплати</w:t>
      </w:r>
      <w:proofErr w:type="spellEnd"/>
      <w:r w:rsidR="0045361E">
        <w:rPr>
          <w:rFonts w:ascii="Times New Roman CYR" w:hAnsi="Times New Roman CYR" w:cs="Times New Roman CYR"/>
          <w:sz w:val="28"/>
          <w:szCs w:val="28"/>
          <w:lang w:val="uk-UA"/>
        </w:rPr>
        <w:t xml:space="preserve"> для найпоширеніших шин, компоненти й гнізда для встановлення на передній панелі;ф</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9</w:t>
      </w:r>
      <w:r w:rsidR="0045361E">
        <w:rPr>
          <w:rFonts w:ascii="Times New Roman CYR" w:hAnsi="Times New Roman CYR" w:cs="Times New Roman CYR"/>
          <w:sz w:val="28"/>
          <w:szCs w:val="28"/>
          <w:lang w:val="uk-UA"/>
        </w:rPr>
        <w:t xml:space="preserve">) спеціалізовані версії приладових і </w:t>
      </w:r>
      <w:r w:rsidR="0045361E">
        <w:rPr>
          <w:rFonts w:ascii="Microsoft Sans Serif" w:hAnsi="Microsoft Sans Serif" w:cs="Microsoft Sans Serif"/>
          <w:noProof/>
          <w:sz w:val="17"/>
          <w:szCs w:val="17"/>
          <w:lang w:eastAsia="ru-RU"/>
        </w:rPr>
        <w:drawing>
          <wp:inline distT="0" distB="0" distL="0" distR="0">
            <wp:extent cx="247650" cy="200025"/>
            <wp:effectExtent l="19050" t="0" r="0" b="0"/>
            <wp:docPr id="1580" name="Рисунок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pic:cNvPicPr>
                      <a:picLocks noChangeAspect="1" noChangeArrowheads="1"/>
                    </pic:cNvPicPr>
                  </pic:nvPicPr>
                  <pic:blipFill>
                    <a:blip r:embed="rId52"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sidR="0045361E">
        <w:rPr>
          <w:rFonts w:ascii="Times New Roman CYR" w:hAnsi="Times New Roman CYR" w:cs="Times New Roman CYR"/>
          <w:sz w:val="28"/>
          <w:szCs w:val="28"/>
          <w:lang w:val="uk-UA"/>
        </w:rPr>
        <w:t xml:space="preserve"> корпусів для устаткування на основі найпоширеніших електричних шин типу VME, VME64x, </w:t>
      </w:r>
      <w:proofErr w:type="spellStart"/>
      <w:r w:rsidR="0045361E">
        <w:rPr>
          <w:rFonts w:ascii="Times New Roman CYR" w:hAnsi="Times New Roman CYR" w:cs="Times New Roman CYR"/>
          <w:sz w:val="28"/>
          <w:szCs w:val="28"/>
          <w:lang w:val="uk-UA"/>
        </w:rPr>
        <w:t>CompactPCI</w:t>
      </w:r>
      <w:proofErr w:type="spellEnd"/>
      <w:r w:rsidR="0045361E">
        <w:rPr>
          <w:rFonts w:ascii="Times New Roman CYR" w:hAnsi="Times New Roman CYR" w:cs="Times New Roman CYR"/>
          <w:sz w:val="28"/>
          <w:szCs w:val="28"/>
          <w:lang w:val="uk-UA"/>
        </w:rPr>
        <w:t xml:space="preserve"> і інших із вбудованими системами живлення, охолодження й електромагнітного захисту;</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10</w:t>
      </w:r>
      <w:r w:rsidR="0045361E">
        <w:rPr>
          <w:rFonts w:ascii="Times New Roman CYR" w:hAnsi="Times New Roman CYR" w:cs="Times New Roman CYR"/>
          <w:sz w:val="28"/>
          <w:szCs w:val="28"/>
          <w:lang w:val="uk-UA"/>
        </w:rPr>
        <w:t>) засоби підтримання клімату в корпуса, включаючи кондиціонери, вентилятори, нагнітачі, нагрівачі й керуючу електроніку з уніфікованими засобами під’єднання.</w:t>
      </w:r>
    </w:p>
    <w:p w:rsidR="0045361E" w:rsidRDefault="0045361E"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Монтажні корпуси й шафи </w:t>
      </w:r>
      <w:proofErr w:type="spellStart"/>
      <w:r>
        <w:rPr>
          <w:rFonts w:ascii="Times New Roman CYR" w:hAnsi="Times New Roman CYR" w:cs="Times New Roman CYR"/>
          <w:sz w:val="28"/>
          <w:szCs w:val="28"/>
          <w:lang w:val="uk-UA"/>
        </w:rPr>
        <w:t>ConceptLine</w:t>
      </w:r>
      <w:proofErr w:type="spellEnd"/>
      <w:r>
        <w:rPr>
          <w:rFonts w:ascii="Times New Roman CYR" w:hAnsi="Times New Roman CYR" w:cs="Times New Roman CYR"/>
          <w:sz w:val="28"/>
          <w:szCs w:val="28"/>
          <w:lang w:val="uk-UA"/>
        </w:rPr>
        <w:t xml:space="preserve"> призначені для встановлення клемників на стандартну DIN-рейку, розміщення устаткування на монтажній платі, а також для монтажу </w:t>
      </w:r>
      <w:r>
        <w:rPr>
          <w:rFonts w:ascii="Microsoft Sans Serif" w:hAnsi="Microsoft Sans Serif" w:cs="Microsoft Sans Serif"/>
          <w:noProof/>
          <w:sz w:val="17"/>
          <w:szCs w:val="17"/>
          <w:lang w:eastAsia="ru-RU"/>
        </w:rPr>
        <w:drawing>
          <wp:inline distT="0" distB="0" distL="0" distR="0">
            <wp:extent cx="247650" cy="200025"/>
            <wp:effectExtent l="19050" t="0" r="0" b="0"/>
            <wp:docPr id="1581" name="Рисунок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spect="1" noChangeArrowheads="1"/>
                    </pic:cNvPicPr>
                  </pic:nvPicPr>
                  <pic:blipFill>
                    <a:blip r:embed="rId52"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устаткування (при ширині 600мм). Вони мають наступні переваги:</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sidR="0045361E">
        <w:rPr>
          <w:rFonts w:ascii="Times New Roman CYR" w:hAnsi="Times New Roman CYR" w:cs="Times New Roman CYR"/>
          <w:sz w:val="28"/>
          <w:szCs w:val="28"/>
          <w:lang w:val="uk-UA"/>
        </w:rPr>
        <w:t>) міцний сталевий суцільнозварний корпус;</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sidR="0045361E">
        <w:rPr>
          <w:rFonts w:ascii="Times New Roman CYR" w:hAnsi="Times New Roman CYR" w:cs="Times New Roman CYR"/>
          <w:sz w:val="28"/>
          <w:szCs w:val="28"/>
          <w:lang w:val="uk-UA"/>
        </w:rPr>
        <w:t>) відкриті металеві двері;</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sidR="0045361E">
        <w:rPr>
          <w:rFonts w:ascii="Times New Roman CYR" w:hAnsi="Times New Roman CYR" w:cs="Times New Roman CYR"/>
          <w:sz w:val="28"/>
          <w:szCs w:val="28"/>
          <w:lang w:val="uk-UA"/>
        </w:rPr>
        <w:t>) високий ступінь захисту від впливів навколишнього середовища (пиловологонепроникні);</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sidR="0045361E">
        <w:rPr>
          <w:rFonts w:ascii="Times New Roman CYR" w:hAnsi="Times New Roman CYR" w:cs="Times New Roman CYR"/>
          <w:sz w:val="28"/>
          <w:szCs w:val="28"/>
          <w:lang w:val="uk-UA"/>
        </w:rPr>
        <w:t>) вбудована знімна плата для встановлення з’єднувачів або кабельних сальників;</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sidR="0045361E">
        <w:rPr>
          <w:rFonts w:ascii="Times New Roman CYR" w:hAnsi="Times New Roman CYR" w:cs="Times New Roman CYR"/>
          <w:sz w:val="28"/>
          <w:szCs w:val="28"/>
          <w:lang w:val="uk-UA"/>
        </w:rPr>
        <w:t>) стаціонарні монтажні плати з можливістю встановлення на довільній глибині, оцинковані;</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sidR="0045361E">
        <w:rPr>
          <w:rFonts w:ascii="Times New Roman CYR" w:hAnsi="Times New Roman CYR" w:cs="Times New Roman CYR"/>
          <w:sz w:val="28"/>
          <w:szCs w:val="28"/>
          <w:lang w:val="uk-UA"/>
        </w:rPr>
        <w:t xml:space="preserve">) вертикальні тримачі для </w:t>
      </w:r>
      <w:r w:rsidR="0045361E">
        <w:rPr>
          <w:rFonts w:ascii="Microsoft Sans Serif" w:hAnsi="Microsoft Sans Serif" w:cs="Microsoft Sans Serif"/>
          <w:noProof/>
          <w:sz w:val="17"/>
          <w:szCs w:val="17"/>
          <w:lang w:eastAsia="ru-RU"/>
        </w:rPr>
        <w:drawing>
          <wp:inline distT="0" distB="0" distL="0" distR="0">
            <wp:extent cx="247650" cy="200025"/>
            <wp:effectExtent l="19050" t="0" r="0" b="0"/>
            <wp:docPr id="1582" name="Рисунок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52"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sidR="0045361E">
        <w:rPr>
          <w:rFonts w:ascii="Times New Roman CYR" w:hAnsi="Times New Roman CYR" w:cs="Times New Roman CYR"/>
          <w:sz w:val="28"/>
          <w:szCs w:val="28"/>
          <w:lang w:val="uk-UA"/>
        </w:rPr>
        <w:t xml:space="preserve"> устаткування з можливістю встановлення на довільній глибині;</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sidR="0045361E">
        <w:rPr>
          <w:rFonts w:ascii="Times New Roman CYR" w:hAnsi="Times New Roman CYR" w:cs="Times New Roman CYR"/>
          <w:sz w:val="28"/>
          <w:szCs w:val="28"/>
          <w:lang w:val="uk-UA"/>
        </w:rPr>
        <w:t>) різні варіанти навішення дверей з можливістю обмеження кута відкривання;</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8</w:t>
      </w:r>
      <w:r w:rsidR="0045361E">
        <w:rPr>
          <w:rFonts w:ascii="Times New Roman CYR" w:hAnsi="Times New Roman CYR" w:cs="Times New Roman CYR"/>
          <w:sz w:val="28"/>
          <w:szCs w:val="28"/>
          <w:lang w:val="uk-UA"/>
        </w:rPr>
        <w:t>) різні варіанти замків, у тому числі навісні;</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9</w:t>
      </w:r>
      <w:r w:rsidR="0045361E">
        <w:rPr>
          <w:rFonts w:ascii="Times New Roman CYR" w:hAnsi="Times New Roman CYR" w:cs="Times New Roman CYR"/>
          <w:sz w:val="28"/>
          <w:szCs w:val="28"/>
          <w:lang w:val="uk-UA"/>
        </w:rPr>
        <w:t>) зручне кріплення до стіни;</w:t>
      </w:r>
    </w:p>
    <w:p w:rsidR="0045361E" w:rsidRDefault="00AD064D"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10</w:t>
      </w:r>
      <w:r w:rsidR="0045361E">
        <w:rPr>
          <w:rFonts w:ascii="Times New Roman CYR" w:hAnsi="Times New Roman CYR" w:cs="Times New Roman CYR"/>
          <w:sz w:val="28"/>
          <w:szCs w:val="28"/>
          <w:lang w:val="uk-UA"/>
        </w:rPr>
        <w:t>) система заземлення.</w:t>
      </w:r>
    </w:p>
    <w:p w:rsidR="0045361E" w:rsidRDefault="0045361E" w:rsidP="00AD064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Ряд типорозмірів </w:t>
      </w:r>
      <w:proofErr w:type="spellStart"/>
      <w:r>
        <w:rPr>
          <w:rFonts w:ascii="Times New Roman CYR" w:hAnsi="Times New Roman CYR" w:cs="Times New Roman CYR"/>
          <w:sz w:val="28"/>
          <w:szCs w:val="28"/>
          <w:lang w:val="uk-UA"/>
        </w:rPr>
        <w:t>ConceptLine</w:t>
      </w:r>
      <w:proofErr w:type="spellEnd"/>
      <w:r>
        <w:rPr>
          <w:rFonts w:ascii="Times New Roman CYR" w:hAnsi="Times New Roman CYR" w:cs="Times New Roman CYR"/>
          <w:sz w:val="28"/>
          <w:szCs w:val="28"/>
          <w:lang w:val="uk-UA"/>
        </w:rPr>
        <w:t xml:space="preserve"> наведений у табл. </w:t>
      </w:r>
      <w:r w:rsidR="00AD064D">
        <w:rPr>
          <w:rFonts w:ascii="Times New Roman CYR" w:hAnsi="Times New Roman CYR" w:cs="Times New Roman CYR"/>
          <w:sz w:val="28"/>
          <w:szCs w:val="28"/>
          <w:lang w:val="uk-UA"/>
        </w:rPr>
        <w:t>4</w:t>
      </w:r>
      <w:r>
        <w:rPr>
          <w:rFonts w:ascii="Times New Roman CYR" w:hAnsi="Times New Roman CYR" w:cs="Times New Roman CYR"/>
          <w:sz w:val="28"/>
          <w:szCs w:val="28"/>
          <w:lang w:val="uk-UA"/>
        </w:rPr>
        <w:t>.1.</w:t>
      </w:r>
    </w:p>
    <w:p w:rsidR="0045361E" w:rsidRDefault="0045361E" w:rsidP="0045361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Таблиця </w:t>
      </w:r>
      <w:r w:rsidR="00AD064D">
        <w:rPr>
          <w:rFonts w:ascii="Times New Roman CYR" w:hAnsi="Times New Roman CYR" w:cs="Times New Roman CYR"/>
          <w:sz w:val="28"/>
          <w:szCs w:val="28"/>
          <w:lang w:val="uk-UA"/>
        </w:rPr>
        <w:t>4</w:t>
      </w:r>
      <w:r>
        <w:rPr>
          <w:rFonts w:ascii="Times New Roman CYR" w:hAnsi="Times New Roman CYR" w:cs="Times New Roman CYR"/>
          <w:sz w:val="28"/>
          <w:szCs w:val="28"/>
          <w:lang w:val="uk-UA"/>
        </w:rPr>
        <w:t>.1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2591"/>
        <w:gridCol w:w="3192"/>
      </w:tblGrid>
      <w:tr w:rsidR="0045361E" w:rsidRPr="00AD064D" w:rsidTr="00AD064D">
        <w:tc>
          <w:tcPr>
            <w:tcW w:w="2937"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Висота, мм</w:t>
            </w:r>
          </w:p>
        </w:tc>
        <w:tc>
          <w:tcPr>
            <w:tcW w:w="25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Ширина, мм</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Глибина, мм</w:t>
            </w:r>
          </w:p>
        </w:tc>
      </w:tr>
      <w:tr w:rsidR="0045361E" w:rsidRPr="00AD064D" w:rsidTr="00AD064D">
        <w:tc>
          <w:tcPr>
            <w:tcW w:w="2937"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300</w:t>
            </w:r>
          </w:p>
        </w:tc>
        <w:tc>
          <w:tcPr>
            <w:tcW w:w="25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250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150</w:t>
            </w:r>
          </w:p>
        </w:tc>
      </w:tr>
      <w:tr w:rsidR="0045361E" w:rsidRPr="00AD064D" w:rsidTr="00AD064D">
        <w:tc>
          <w:tcPr>
            <w:tcW w:w="2937"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400</w:t>
            </w:r>
          </w:p>
        </w:tc>
        <w:tc>
          <w:tcPr>
            <w:tcW w:w="25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300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220</w:t>
            </w:r>
          </w:p>
        </w:tc>
      </w:tr>
      <w:tr w:rsidR="0045361E" w:rsidRPr="00AD064D" w:rsidTr="00AD064D">
        <w:tc>
          <w:tcPr>
            <w:tcW w:w="2937"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500</w:t>
            </w:r>
          </w:p>
        </w:tc>
        <w:tc>
          <w:tcPr>
            <w:tcW w:w="25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400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320</w:t>
            </w:r>
          </w:p>
        </w:tc>
      </w:tr>
      <w:tr w:rsidR="0045361E" w:rsidRPr="00AD064D" w:rsidTr="00AD064D">
        <w:tc>
          <w:tcPr>
            <w:tcW w:w="2937"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600</w:t>
            </w:r>
          </w:p>
        </w:tc>
        <w:tc>
          <w:tcPr>
            <w:tcW w:w="25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500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420</w:t>
            </w:r>
          </w:p>
        </w:tc>
      </w:tr>
      <w:tr w:rsidR="0045361E" w:rsidRPr="00AD064D" w:rsidTr="00AD064D">
        <w:tc>
          <w:tcPr>
            <w:tcW w:w="2937"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700</w:t>
            </w:r>
          </w:p>
        </w:tc>
        <w:tc>
          <w:tcPr>
            <w:tcW w:w="25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600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r>
      <w:tr w:rsidR="0045361E" w:rsidRPr="00AD064D" w:rsidTr="00AD064D">
        <w:tc>
          <w:tcPr>
            <w:tcW w:w="2937"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800</w:t>
            </w:r>
          </w:p>
        </w:tc>
        <w:tc>
          <w:tcPr>
            <w:tcW w:w="25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800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r>
      <w:tr w:rsidR="0045361E" w:rsidRPr="00AD064D" w:rsidTr="00AD064D">
        <w:tc>
          <w:tcPr>
            <w:tcW w:w="2937"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1000</w:t>
            </w:r>
          </w:p>
        </w:tc>
        <w:tc>
          <w:tcPr>
            <w:tcW w:w="25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1000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r>
      <w:tr w:rsidR="0045361E" w:rsidRPr="00AD064D" w:rsidTr="00AD064D">
        <w:tc>
          <w:tcPr>
            <w:tcW w:w="2937"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1200</w:t>
            </w:r>
          </w:p>
        </w:tc>
        <w:tc>
          <w:tcPr>
            <w:tcW w:w="25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r>
    </w:tbl>
    <w:p w:rsidR="0045361E" w:rsidRDefault="0045361E" w:rsidP="00AD064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Крім того, існують монтажні корпуси й шафи </w:t>
      </w:r>
      <w:proofErr w:type="spellStart"/>
      <w:r>
        <w:rPr>
          <w:rFonts w:ascii="Times New Roman CYR" w:hAnsi="Times New Roman CYR" w:cs="Times New Roman CYR"/>
          <w:sz w:val="28"/>
          <w:szCs w:val="28"/>
          <w:lang w:val="uk-UA"/>
        </w:rPr>
        <w:t>ConceptLine</w:t>
      </w:r>
      <w:proofErr w:type="spellEnd"/>
      <w:r>
        <w:rPr>
          <w:rFonts w:ascii="Times New Roman CYR" w:hAnsi="Times New Roman CYR" w:cs="Times New Roman CYR"/>
          <w:sz w:val="28"/>
          <w:szCs w:val="28"/>
          <w:lang w:val="uk-UA"/>
        </w:rPr>
        <w:t xml:space="preserve"> з нержавіючої сталі. Вони призначені для встановлення клемників на стандартну DIN-рейку, розміщення устаткування на монтажній платі, а також монтажу </w:t>
      </w:r>
      <w:r>
        <w:rPr>
          <w:rFonts w:ascii="Microsoft Sans Serif" w:hAnsi="Microsoft Sans Serif" w:cs="Microsoft Sans Serif"/>
          <w:noProof/>
          <w:sz w:val="17"/>
          <w:szCs w:val="17"/>
          <w:lang w:eastAsia="ru-RU"/>
        </w:rPr>
        <w:drawing>
          <wp:inline distT="0" distB="0" distL="0" distR="0">
            <wp:extent cx="247650" cy="200025"/>
            <wp:effectExtent l="19050" t="0" r="0" b="0"/>
            <wp:docPr id="1583" name="Рисунок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52"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устаткування. Їх основні особливості такі:</w:t>
      </w:r>
    </w:p>
    <w:p w:rsidR="0045361E" w:rsidRDefault="00AD064D" w:rsidP="00AD064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sidR="0045361E">
        <w:rPr>
          <w:rFonts w:ascii="Times New Roman CYR" w:hAnsi="Times New Roman CYR" w:cs="Times New Roman CYR"/>
          <w:sz w:val="28"/>
          <w:szCs w:val="28"/>
          <w:lang w:val="uk-UA"/>
        </w:rPr>
        <w:t>) допускають використання поза межами закритих приміщень;</w:t>
      </w:r>
    </w:p>
    <w:p w:rsidR="0045361E" w:rsidRDefault="00AD064D" w:rsidP="00AD064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sidR="0045361E">
        <w:rPr>
          <w:rFonts w:ascii="Times New Roman CYR" w:hAnsi="Times New Roman CYR" w:cs="Times New Roman CYR"/>
          <w:sz w:val="28"/>
          <w:szCs w:val="28"/>
          <w:lang w:val="uk-UA"/>
        </w:rPr>
        <w:t>) міцний суцільнозварний корпус із нержавіючої сталі;</w:t>
      </w:r>
    </w:p>
    <w:p w:rsidR="0045361E" w:rsidRDefault="00AD064D" w:rsidP="00AD064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sidR="0045361E">
        <w:rPr>
          <w:rFonts w:ascii="Times New Roman CYR" w:hAnsi="Times New Roman CYR" w:cs="Times New Roman CYR"/>
          <w:sz w:val="28"/>
          <w:szCs w:val="28"/>
          <w:lang w:val="uk-UA"/>
        </w:rPr>
        <w:t>) відкидні металічні двері;</w:t>
      </w:r>
    </w:p>
    <w:p w:rsidR="0045361E" w:rsidRDefault="00AD064D" w:rsidP="00AD064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sidR="0045361E">
        <w:rPr>
          <w:rFonts w:ascii="Times New Roman CYR" w:hAnsi="Times New Roman CYR" w:cs="Times New Roman CYR"/>
          <w:sz w:val="28"/>
          <w:szCs w:val="28"/>
          <w:lang w:val="uk-UA"/>
        </w:rPr>
        <w:t>) високий ступінь захисту від впливів навколишнього середовища (пиловологонепроникні);</w:t>
      </w:r>
    </w:p>
    <w:p w:rsidR="0045361E" w:rsidRDefault="00AD064D" w:rsidP="00AD064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sidR="0045361E">
        <w:rPr>
          <w:rFonts w:ascii="Times New Roman CYR" w:hAnsi="Times New Roman CYR" w:cs="Times New Roman CYR"/>
          <w:sz w:val="28"/>
          <w:szCs w:val="28"/>
          <w:lang w:val="uk-UA"/>
        </w:rPr>
        <w:t>) спеціальна кришка для кращого захисту від дощу й снігу;</w:t>
      </w:r>
    </w:p>
    <w:p w:rsidR="0045361E" w:rsidRDefault="00AD064D" w:rsidP="00AD064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sidR="0045361E">
        <w:rPr>
          <w:rFonts w:ascii="Times New Roman CYR" w:hAnsi="Times New Roman CYR" w:cs="Times New Roman CYR"/>
          <w:sz w:val="28"/>
          <w:szCs w:val="28"/>
          <w:lang w:val="uk-UA"/>
        </w:rPr>
        <w:t>) спеціальне пристосування для кріплення на стовпи й труби;</w:t>
      </w:r>
    </w:p>
    <w:p w:rsidR="0045361E" w:rsidRDefault="00AD064D" w:rsidP="00AD064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sidR="0045361E">
        <w:rPr>
          <w:rFonts w:ascii="Times New Roman CYR" w:hAnsi="Times New Roman CYR" w:cs="Times New Roman CYR"/>
          <w:sz w:val="28"/>
          <w:szCs w:val="28"/>
          <w:lang w:val="uk-UA"/>
        </w:rPr>
        <w:t>) різні варіанти замків, у тому числі навісні.</w:t>
      </w:r>
    </w:p>
    <w:p w:rsidR="0045361E" w:rsidRDefault="0045361E" w:rsidP="00AD064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Ряд типорозмірів </w:t>
      </w:r>
      <w:proofErr w:type="spellStart"/>
      <w:r>
        <w:rPr>
          <w:rFonts w:ascii="Times New Roman CYR" w:hAnsi="Times New Roman CYR" w:cs="Times New Roman CYR"/>
          <w:sz w:val="28"/>
          <w:szCs w:val="28"/>
          <w:lang w:val="uk-UA"/>
        </w:rPr>
        <w:t>ConceptLine</w:t>
      </w:r>
      <w:proofErr w:type="spellEnd"/>
      <w:r>
        <w:rPr>
          <w:rFonts w:ascii="Times New Roman CYR" w:hAnsi="Times New Roman CYR" w:cs="Times New Roman CYR"/>
          <w:sz w:val="28"/>
          <w:szCs w:val="28"/>
          <w:lang w:val="uk-UA"/>
        </w:rPr>
        <w:t xml:space="preserve"> з нержавіючої сталі наведений в табл. </w:t>
      </w:r>
      <w:r w:rsidR="00AD064D">
        <w:rPr>
          <w:rFonts w:ascii="Times New Roman CYR" w:hAnsi="Times New Roman CYR" w:cs="Times New Roman CYR"/>
          <w:sz w:val="28"/>
          <w:szCs w:val="28"/>
          <w:lang w:val="uk-UA"/>
        </w:rPr>
        <w:t>4</w:t>
      </w:r>
      <w:r>
        <w:rPr>
          <w:rFonts w:ascii="Times New Roman CYR" w:hAnsi="Times New Roman CYR" w:cs="Times New Roman CYR"/>
          <w:sz w:val="28"/>
          <w:szCs w:val="28"/>
          <w:lang w:val="uk-UA"/>
        </w:rPr>
        <w:t>.2.</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Таблиця </w:t>
      </w:r>
      <w:r w:rsidR="00AD064D">
        <w:rPr>
          <w:rFonts w:ascii="Times New Roman CYR" w:hAnsi="Times New Roman CYR" w:cs="Times New Roman CYR"/>
          <w:sz w:val="28"/>
          <w:szCs w:val="28"/>
          <w:lang w:val="uk-UA"/>
        </w:rPr>
        <w:t>4</w:t>
      </w:r>
      <w:r>
        <w:rPr>
          <w:rFonts w:ascii="Times New Roman CYR" w:hAnsi="Times New Roman CYR" w:cs="Times New Roman CYR"/>
          <w:sz w:val="28"/>
          <w:szCs w:val="28"/>
          <w:lang w:val="uk-UA"/>
        </w:rPr>
        <w:t>.2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191"/>
        <w:gridCol w:w="3192"/>
      </w:tblGrid>
      <w:tr w:rsidR="0045361E" w:rsidRPr="00AD064D" w:rsidTr="00AD064D">
        <w:tc>
          <w:tcPr>
            <w:tcW w:w="2268"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Висота, мм</w:t>
            </w:r>
          </w:p>
        </w:tc>
        <w:tc>
          <w:tcPr>
            <w:tcW w:w="31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Ширина, мм</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Глибина, мм</w:t>
            </w:r>
          </w:p>
        </w:tc>
      </w:tr>
      <w:tr w:rsidR="0045361E" w:rsidRPr="00AD064D" w:rsidTr="00AD064D">
        <w:tc>
          <w:tcPr>
            <w:tcW w:w="2268"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300</w:t>
            </w:r>
          </w:p>
        </w:tc>
        <w:tc>
          <w:tcPr>
            <w:tcW w:w="31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250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150</w:t>
            </w:r>
          </w:p>
        </w:tc>
      </w:tr>
      <w:tr w:rsidR="0045361E" w:rsidRPr="00AD064D" w:rsidTr="00AD064D">
        <w:tc>
          <w:tcPr>
            <w:tcW w:w="2268"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400</w:t>
            </w:r>
          </w:p>
        </w:tc>
        <w:tc>
          <w:tcPr>
            <w:tcW w:w="31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300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220</w:t>
            </w:r>
          </w:p>
        </w:tc>
      </w:tr>
      <w:tr w:rsidR="0045361E" w:rsidRPr="00AD064D" w:rsidTr="00AD064D">
        <w:tc>
          <w:tcPr>
            <w:tcW w:w="2268"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500</w:t>
            </w:r>
          </w:p>
        </w:tc>
        <w:tc>
          <w:tcPr>
            <w:tcW w:w="31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400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320</w:t>
            </w:r>
          </w:p>
        </w:tc>
      </w:tr>
      <w:tr w:rsidR="0045361E" w:rsidRPr="00AD064D" w:rsidTr="00AD064D">
        <w:tc>
          <w:tcPr>
            <w:tcW w:w="2268"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600</w:t>
            </w:r>
          </w:p>
        </w:tc>
        <w:tc>
          <w:tcPr>
            <w:tcW w:w="31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500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r>
      <w:tr w:rsidR="0045361E" w:rsidRPr="00AD064D" w:rsidTr="00AD064D">
        <w:tc>
          <w:tcPr>
            <w:tcW w:w="2268"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800</w:t>
            </w:r>
          </w:p>
        </w:tc>
        <w:tc>
          <w:tcPr>
            <w:tcW w:w="31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600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r>
      <w:tr w:rsidR="0045361E" w:rsidRPr="00AD064D" w:rsidTr="00AD064D">
        <w:tc>
          <w:tcPr>
            <w:tcW w:w="2268"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1000</w:t>
            </w:r>
          </w:p>
        </w:tc>
        <w:tc>
          <w:tcPr>
            <w:tcW w:w="31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800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r>
      <w:tr w:rsidR="0045361E" w:rsidRPr="00AD064D" w:rsidTr="00AD064D">
        <w:tc>
          <w:tcPr>
            <w:tcW w:w="2268"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1200</w:t>
            </w:r>
          </w:p>
        </w:tc>
        <w:tc>
          <w:tcPr>
            <w:tcW w:w="3191"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AD064D">
              <w:rPr>
                <w:rFonts w:ascii="Times New Roman CYR" w:hAnsi="Times New Roman CYR" w:cs="Times New Roman CYR"/>
                <w:sz w:val="28"/>
                <w:szCs w:val="28"/>
                <w:lang w:val="uk-UA"/>
              </w:rPr>
              <w:t>1000</w:t>
            </w:r>
          </w:p>
        </w:tc>
        <w:tc>
          <w:tcPr>
            <w:tcW w:w="3192" w:type="dxa"/>
          </w:tcPr>
          <w:p w:rsidR="0045361E" w:rsidRPr="00AD064D"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r>
    </w:tbl>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Корпуси серії </w:t>
      </w:r>
      <w:proofErr w:type="spellStart"/>
      <w:r>
        <w:rPr>
          <w:rFonts w:ascii="Times New Roman CYR" w:hAnsi="Times New Roman CYR" w:cs="Times New Roman CYR"/>
          <w:sz w:val="28"/>
          <w:szCs w:val="28"/>
          <w:lang w:val="uk-UA"/>
        </w:rPr>
        <w:t>ConceptLine</w:t>
      </w:r>
      <w:proofErr w:type="spellEnd"/>
      <w:r>
        <w:rPr>
          <w:rFonts w:ascii="Times New Roman CYR" w:hAnsi="Times New Roman CYR" w:cs="Times New Roman CYR"/>
          <w:sz w:val="28"/>
          <w:szCs w:val="28"/>
          <w:lang w:val="uk-UA"/>
        </w:rPr>
        <w:t xml:space="preserve"> продовжують удосконалюватися.</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Дуже серйозні зміни відбулися в найбільш популярних настінних шафах із шарнірними дверцятами серії </w:t>
      </w:r>
      <w:proofErr w:type="spellStart"/>
      <w:r>
        <w:rPr>
          <w:rFonts w:ascii="Times New Roman CYR" w:hAnsi="Times New Roman CYR" w:cs="Times New Roman CYR"/>
          <w:sz w:val="28"/>
          <w:szCs w:val="28"/>
          <w:lang w:val="uk-UA"/>
        </w:rPr>
        <w:t>ConceptLine</w:t>
      </w:r>
      <w:proofErr w:type="spellEnd"/>
      <w:r>
        <w:rPr>
          <w:rFonts w:ascii="Times New Roman CYR" w:hAnsi="Times New Roman CYR" w:cs="Times New Roman CYR"/>
          <w:sz w:val="28"/>
          <w:szCs w:val="28"/>
          <w:lang w:val="uk-UA"/>
        </w:rPr>
        <w:t>:</w:t>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sidR="0045361E">
        <w:rPr>
          <w:rFonts w:ascii="Times New Roman CYR" w:hAnsi="Times New Roman CYR" w:cs="Times New Roman CYR"/>
          <w:sz w:val="28"/>
          <w:szCs w:val="28"/>
          <w:lang w:val="uk-UA"/>
        </w:rPr>
        <w:t>) на чверть збільшилася кількість типорозмірів стандартних корпусів з металевими дверцятами, в основному за рахунок появи більших корпусів для кожної із припустимих глибин (150, 220, 320 і 420 мм);</w:t>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sidR="0045361E">
        <w:rPr>
          <w:rFonts w:ascii="Times New Roman CYR" w:hAnsi="Times New Roman CYR" w:cs="Times New Roman CYR"/>
          <w:sz w:val="28"/>
          <w:szCs w:val="28"/>
          <w:lang w:val="uk-UA"/>
        </w:rPr>
        <w:t>) на доповнення до шаф глибиною 420 мм з’явилися шафи із заскленими дверцятами глибиною 320 мм;</w:t>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sidR="0045361E">
        <w:rPr>
          <w:rFonts w:ascii="Times New Roman CYR" w:hAnsi="Times New Roman CYR" w:cs="Times New Roman CYR"/>
          <w:sz w:val="28"/>
          <w:szCs w:val="28"/>
          <w:lang w:val="uk-UA"/>
        </w:rPr>
        <w:t>) як і в інших лініях продуктів, з’явилися оцинковані монтажні плати;</w:t>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sidR="0045361E">
        <w:rPr>
          <w:rFonts w:ascii="Times New Roman CYR" w:hAnsi="Times New Roman CYR" w:cs="Times New Roman CYR"/>
          <w:sz w:val="28"/>
          <w:szCs w:val="28"/>
          <w:lang w:val="uk-UA"/>
        </w:rPr>
        <w:t>) розширилися також номенклатура типорозмірів серії шаф з нержавіючої сталі. Тут, навпаки, з’явилися менш габаритні варіанти шаф із глибиною 320 мм;</w:t>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sidR="0045361E">
        <w:rPr>
          <w:rFonts w:ascii="Times New Roman CYR" w:hAnsi="Times New Roman CYR" w:cs="Times New Roman CYR"/>
          <w:sz w:val="28"/>
          <w:szCs w:val="28"/>
          <w:lang w:val="uk-UA"/>
        </w:rPr>
        <w:t xml:space="preserve">) дуже важливим нововведенням є випуск спеціальної версії шаф </w:t>
      </w:r>
      <w:proofErr w:type="spellStart"/>
      <w:r w:rsidR="0045361E">
        <w:rPr>
          <w:rFonts w:ascii="Times New Roman CYR" w:hAnsi="Times New Roman CYR" w:cs="Times New Roman CYR"/>
          <w:sz w:val="28"/>
          <w:szCs w:val="28"/>
          <w:lang w:val="uk-UA"/>
        </w:rPr>
        <w:t>ConceptLine</w:t>
      </w:r>
      <w:proofErr w:type="spellEnd"/>
      <w:r w:rsidR="0045361E">
        <w:rPr>
          <w:rFonts w:ascii="Times New Roman CYR" w:hAnsi="Times New Roman CYR" w:cs="Times New Roman CYR"/>
          <w:sz w:val="28"/>
          <w:szCs w:val="28"/>
          <w:lang w:val="uk-UA"/>
        </w:rPr>
        <w:t xml:space="preserve"> з підвищеним ступенем електромагнітного захисту. </w:t>
      </w:r>
      <w:proofErr w:type="spellStart"/>
      <w:r w:rsidR="0045361E">
        <w:rPr>
          <w:rFonts w:ascii="Times New Roman CYR" w:hAnsi="Times New Roman CYR" w:cs="Times New Roman CYR"/>
          <w:sz w:val="28"/>
          <w:szCs w:val="28"/>
          <w:lang w:val="uk-UA"/>
        </w:rPr>
        <w:t>ConceptLine</w:t>
      </w:r>
      <w:proofErr w:type="spellEnd"/>
      <w:r w:rsidR="0045361E">
        <w:rPr>
          <w:rFonts w:ascii="Times New Roman CYR" w:hAnsi="Times New Roman CYR" w:cs="Times New Roman CYR"/>
          <w:sz w:val="28"/>
          <w:szCs w:val="28"/>
          <w:lang w:val="uk-UA"/>
        </w:rPr>
        <w:t xml:space="preserve"> ЕМС забезпечує пригнічення завад у діапазоні від 30 МГц до 1 </w:t>
      </w:r>
      <w:proofErr w:type="spellStart"/>
      <w:r w:rsidR="0045361E">
        <w:rPr>
          <w:rFonts w:ascii="Times New Roman CYR" w:hAnsi="Times New Roman CYR" w:cs="Times New Roman CYR"/>
          <w:sz w:val="28"/>
          <w:szCs w:val="28"/>
          <w:lang w:val="uk-UA"/>
        </w:rPr>
        <w:t>ГГц</w:t>
      </w:r>
      <w:proofErr w:type="spellEnd"/>
      <w:r w:rsidR="0045361E">
        <w:rPr>
          <w:rFonts w:ascii="Times New Roman CYR" w:hAnsi="Times New Roman CYR" w:cs="Times New Roman CYR"/>
          <w:sz w:val="28"/>
          <w:szCs w:val="28"/>
          <w:lang w:val="uk-UA"/>
        </w:rPr>
        <w:t xml:space="preserve"> на рівні 70-40 дБ. При цьому зберігається високий ступінь захисту від впливів навколишнього середовища.</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Зовнішній вигляд вибраного для розміщення устаткування корпусу ІРС-611 показаний на рис. </w:t>
      </w:r>
      <w:r w:rsidR="00AD064D">
        <w:rPr>
          <w:rFonts w:ascii="Times New Roman CYR" w:hAnsi="Times New Roman CYR" w:cs="Times New Roman CYR"/>
          <w:sz w:val="28"/>
          <w:szCs w:val="28"/>
          <w:lang w:val="uk-UA"/>
        </w:rPr>
        <w:t>4</w:t>
      </w:r>
      <w:r>
        <w:rPr>
          <w:rFonts w:ascii="Times New Roman CYR" w:hAnsi="Times New Roman CYR" w:cs="Times New Roman CYR"/>
          <w:sz w:val="28"/>
          <w:szCs w:val="28"/>
          <w:lang w:val="uk-UA"/>
        </w:rPr>
        <w:t>.1.</w:t>
      </w:r>
    </w:p>
    <w:p w:rsidR="0045361E" w:rsidRDefault="0045361E" w:rsidP="00AD064D">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3876675" cy="2341208"/>
            <wp:effectExtent l="19050" t="0" r="9525" b="0"/>
            <wp:docPr id="1584" name="Рисунок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pic:cNvPicPr>
                      <a:picLocks noChangeAspect="1" noChangeArrowheads="1"/>
                    </pic:cNvPicPr>
                  </pic:nvPicPr>
                  <pic:blipFill>
                    <a:blip r:embed="rId53" cstate="print">
                      <a:grayscl/>
                    </a:blip>
                    <a:srcRect/>
                    <a:stretch>
                      <a:fillRect/>
                    </a:stretch>
                  </pic:blipFill>
                  <pic:spPr bwMode="auto">
                    <a:xfrm>
                      <a:off x="0" y="0"/>
                      <a:ext cx="3876675" cy="2341208"/>
                    </a:xfrm>
                    <a:prstGeom prst="rect">
                      <a:avLst/>
                    </a:prstGeom>
                    <a:noFill/>
                    <a:ln w="9525">
                      <a:noFill/>
                      <a:miter lim="800000"/>
                      <a:headEnd/>
                      <a:tailEnd/>
                    </a:ln>
                  </pic:spPr>
                </pic:pic>
              </a:graphicData>
            </a:graphic>
          </wp:inline>
        </w:drawing>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Рис. </w:t>
      </w:r>
      <w:r w:rsidR="00AD064D">
        <w:rPr>
          <w:rFonts w:ascii="Times New Roman CYR" w:hAnsi="Times New Roman CYR" w:cs="Times New Roman CYR"/>
          <w:sz w:val="28"/>
          <w:szCs w:val="28"/>
          <w:lang w:val="uk-UA"/>
        </w:rPr>
        <w:t>4</w:t>
      </w:r>
      <w:r>
        <w:rPr>
          <w:rFonts w:ascii="Times New Roman CYR" w:hAnsi="Times New Roman CYR" w:cs="Times New Roman CYR"/>
          <w:sz w:val="28"/>
          <w:szCs w:val="28"/>
          <w:lang w:val="uk-UA"/>
        </w:rPr>
        <w:t>.1</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Корпус для промислового комп’ютера/сервера підвищеної функціональності РСІ-611</w:t>
      </w:r>
    </w:p>
    <w:p w:rsidR="006562FD" w:rsidRDefault="006562F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Характеристики:</w:t>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sidR="0045361E">
        <w:rPr>
          <w:rFonts w:ascii="Times New Roman CYR" w:hAnsi="Times New Roman CYR" w:cs="Times New Roman CYR"/>
          <w:sz w:val="28"/>
          <w:szCs w:val="28"/>
          <w:lang w:val="uk-UA"/>
        </w:rPr>
        <w:t>) можливість установки промислової процесорної плати формату PICMG з 32- або 64-розрядної шини PCI, а також промислової материнської плати формату ATX;</w:t>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sidR="0045361E">
        <w:rPr>
          <w:rFonts w:ascii="Times New Roman CYR" w:hAnsi="Times New Roman CYR" w:cs="Times New Roman CYR"/>
          <w:sz w:val="28"/>
          <w:szCs w:val="28"/>
          <w:lang w:val="uk-UA"/>
        </w:rPr>
        <w:t xml:space="preserve">) до 14 </w:t>
      </w:r>
      <w:proofErr w:type="spellStart"/>
      <w:r w:rsidR="0045361E">
        <w:rPr>
          <w:rFonts w:ascii="Times New Roman CYR" w:hAnsi="Times New Roman CYR" w:cs="Times New Roman CYR"/>
          <w:sz w:val="28"/>
          <w:szCs w:val="28"/>
          <w:lang w:val="uk-UA"/>
        </w:rPr>
        <w:t>слотів</w:t>
      </w:r>
      <w:proofErr w:type="spellEnd"/>
      <w:r w:rsidR="0045361E">
        <w:rPr>
          <w:rFonts w:ascii="Times New Roman CYR" w:hAnsi="Times New Roman CYR" w:cs="Times New Roman CYR"/>
          <w:sz w:val="28"/>
          <w:szCs w:val="28"/>
          <w:lang w:val="uk-UA"/>
        </w:rPr>
        <w:t xml:space="preserve"> розширення (ISA, PCI 32- або 64-розрядні);</w:t>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sidR="0045361E">
        <w:rPr>
          <w:rFonts w:ascii="Times New Roman CYR" w:hAnsi="Times New Roman CYR" w:cs="Times New Roman CYR"/>
          <w:sz w:val="28"/>
          <w:szCs w:val="28"/>
          <w:lang w:val="uk-UA"/>
        </w:rPr>
        <w:t>) можливість установки трьох 5,25" і одного 3,5" приводів;</w:t>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sidR="0045361E">
        <w:rPr>
          <w:rFonts w:ascii="Times New Roman CYR" w:hAnsi="Times New Roman CYR" w:cs="Times New Roman CYR"/>
          <w:sz w:val="28"/>
          <w:szCs w:val="28"/>
          <w:lang w:val="uk-UA"/>
        </w:rPr>
        <w:t>) джерело живлення ATX потужністю до 400 Вт, можливість установки резервованого ДЖ ATX 400 Вт;</w:t>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sidR="0045361E">
        <w:rPr>
          <w:rFonts w:ascii="Times New Roman CYR" w:hAnsi="Times New Roman CYR" w:cs="Times New Roman CYR"/>
          <w:sz w:val="28"/>
          <w:szCs w:val="28"/>
          <w:lang w:val="uk-UA"/>
        </w:rPr>
        <w:t>) система виявлення і оповіщення про відмови;</w:t>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sidR="0045361E">
        <w:rPr>
          <w:rFonts w:ascii="Times New Roman CYR" w:hAnsi="Times New Roman CYR" w:cs="Times New Roman CYR"/>
          <w:sz w:val="28"/>
          <w:szCs w:val="28"/>
          <w:lang w:val="uk-UA"/>
        </w:rPr>
        <w:t>) габаритні розміри 482</w:t>
      </w:r>
      <w:r w:rsidR="0045361E">
        <w:rPr>
          <w:rFonts w:ascii="Times New Roman" w:hAnsi="Times New Roman" w:cs="Times New Roman"/>
          <w:sz w:val="28"/>
          <w:szCs w:val="28"/>
          <w:lang w:val="uk-UA"/>
        </w:rPr>
        <w:t xml:space="preserve">×177×480 </w:t>
      </w:r>
      <w:r w:rsidR="0045361E">
        <w:rPr>
          <w:rFonts w:ascii="Times New Roman CYR" w:hAnsi="Times New Roman CYR" w:cs="Times New Roman CYR"/>
          <w:sz w:val="28"/>
          <w:szCs w:val="28"/>
          <w:lang w:val="uk-UA"/>
        </w:rPr>
        <w:t>мм;</w:t>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sidR="0045361E">
        <w:rPr>
          <w:rFonts w:ascii="Times New Roman CYR" w:hAnsi="Times New Roman CYR" w:cs="Times New Roman CYR"/>
          <w:sz w:val="28"/>
          <w:szCs w:val="28"/>
          <w:lang w:val="uk-UA"/>
        </w:rPr>
        <w:t>) маса 14 кг.</w:t>
      </w:r>
    </w:p>
    <w:p w:rsidR="00AD064D" w:rsidRDefault="00AD064D">
      <w:pPr>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45361E" w:rsidRDefault="00AD064D" w:rsidP="0045361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5</w:t>
      </w:r>
      <w:r w:rsidR="0045361E">
        <w:rPr>
          <w:rFonts w:ascii="Times New Roman CYR" w:hAnsi="Times New Roman CYR" w:cs="Times New Roman CYR"/>
          <w:b/>
          <w:bCs/>
          <w:sz w:val="28"/>
          <w:szCs w:val="28"/>
          <w:lang w:val="uk-UA"/>
        </w:rPr>
        <w:t>. ОЦІНКА НАДІЙНОСТІ СИСТЕМИ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Надійність - один із основних показників якості технічних систем (приладів) автоматики, телемеханіки, обчислювальної техніки та інших технічних виробів. Забезпечення надійності роботи є однією з основних задач розробки та експлуатації техніки.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оцінки надійності підсистеми введення сигналів від датчиків температури застосовуємо модель пристрою, що являє групу послідовно з’єднаних і незалежних елементів, яка не має резервованих елементів. У цьому випадку відмова будь-якого з елементів викликає відмову системи, але не впливає на надійність інших елементів системи. Таким чином, безвідмовна робота системи можлива тільки при збереженні працездатності усіх елементів послідовного з’єднання.</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Структура логічної схеми розроблюваного пристрою для наближеного розрахунку надійності зображена на рис. </w:t>
      </w:r>
      <w:r w:rsidR="00AD064D">
        <w:rPr>
          <w:rFonts w:ascii="Times New Roman CYR" w:hAnsi="Times New Roman CYR" w:cs="Times New Roman CYR"/>
          <w:sz w:val="28"/>
          <w:szCs w:val="28"/>
          <w:lang w:val="uk-UA"/>
        </w:rPr>
        <w:t>5</w:t>
      </w:r>
      <w:r>
        <w:rPr>
          <w:rFonts w:ascii="Times New Roman CYR" w:hAnsi="Times New Roman CYR" w:cs="Times New Roman CYR"/>
          <w:sz w:val="28"/>
          <w:szCs w:val="28"/>
          <w:lang w:val="uk-UA"/>
        </w:rPr>
        <w:t>.1.</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AD064D">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628900" cy="495300"/>
            <wp:effectExtent l="19050" t="0" r="0" b="0"/>
            <wp:docPr id="1585" name="Рисунок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pic:cNvPicPr>
                      <a:picLocks noChangeAspect="1" noChangeArrowheads="1"/>
                    </pic:cNvPicPr>
                  </pic:nvPicPr>
                  <pic:blipFill>
                    <a:blip r:embed="rId54" cstate="print"/>
                    <a:srcRect/>
                    <a:stretch>
                      <a:fillRect/>
                    </a:stretch>
                  </pic:blipFill>
                  <pic:spPr bwMode="auto">
                    <a:xfrm>
                      <a:off x="0" y="0"/>
                      <a:ext cx="2628900" cy="495300"/>
                    </a:xfrm>
                    <a:prstGeom prst="rect">
                      <a:avLst/>
                    </a:prstGeom>
                    <a:noFill/>
                    <a:ln w="9525">
                      <a:noFill/>
                      <a:miter lim="800000"/>
                      <a:headEnd/>
                      <a:tailEnd/>
                    </a:ln>
                  </pic:spPr>
                </pic:pic>
              </a:graphicData>
            </a:graphic>
          </wp:inline>
        </w:drawing>
      </w:r>
    </w:p>
    <w:p w:rsidR="00AD064D" w:rsidRDefault="00AD064D" w:rsidP="00F63220">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p>
    <w:p w:rsidR="0045361E" w:rsidRDefault="0045361E" w:rsidP="006562F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Рис. </w:t>
      </w:r>
      <w:r w:rsidR="00AD064D">
        <w:rPr>
          <w:rFonts w:ascii="Times New Roman CYR" w:hAnsi="Times New Roman CYR" w:cs="Times New Roman CYR"/>
          <w:sz w:val="28"/>
          <w:szCs w:val="28"/>
          <w:lang w:val="uk-UA"/>
        </w:rPr>
        <w:t>5</w:t>
      </w:r>
      <w:r>
        <w:rPr>
          <w:rFonts w:ascii="Times New Roman CYR" w:hAnsi="Times New Roman CYR" w:cs="Times New Roman CYR"/>
          <w:sz w:val="28"/>
          <w:szCs w:val="28"/>
          <w:lang w:val="uk-UA"/>
        </w:rPr>
        <w:t>.1</w:t>
      </w:r>
      <w:r w:rsidR="006562FD">
        <w:rPr>
          <w:rFonts w:ascii="Times New Roman CYR" w:hAnsi="Times New Roman CYR" w:cs="Times New Roman CYR"/>
          <w:sz w:val="28"/>
          <w:szCs w:val="28"/>
          <w:lang w:val="uk-UA"/>
        </w:rPr>
        <w:t>.</w:t>
      </w:r>
      <w:r w:rsidR="00F63220">
        <w:rPr>
          <w:rFonts w:ascii="Times New Roman CYR" w:hAnsi="Times New Roman CYR" w:cs="Times New Roman CYR"/>
          <w:sz w:val="28"/>
          <w:szCs w:val="28"/>
          <w:lang w:val="uk-UA"/>
        </w:rPr>
        <w:t>Структура логічної схеми розроблюваного пристрою для наближеного розрахунку надійності</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Основні показники надійності системи з послідовним з’єднанням елементів визначаються таким чином.</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Ймовірність безвідмовної роботи </w:t>
      </w:r>
      <w:r>
        <w:rPr>
          <w:rFonts w:ascii="Microsoft Sans Serif" w:hAnsi="Microsoft Sans Serif" w:cs="Microsoft Sans Serif"/>
          <w:noProof/>
          <w:sz w:val="17"/>
          <w:szCs w:val="17"/>
          <w:lang w:eastAsia="ru-RU"/>
        </w:rPr>
        <w:drawing>
          <wp:inline distT="0" distB="0" distL="0" distR="0">
            <wp:extent cx="85725" cy="161925"/>
            <wp:effectExtent l="19050" t="0" r="9525" b="0"/>
            <wp:docPr id="1586" name="Рисунок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pic:cNvPicPr>
                      <a:picLocks noChangeAspect="1" noChangeArrowheads="1"/>
                    </pic:cNvPicPr>
                  </pic:nvPicPr>
                  <pic:blipFill>
                    <a:blip r:embed="rId55"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-го елемента при </w:t>
      </w:r>
      <w:proofErr w:type="spellStart"/>
      <w:r>
        <w:rPr>
          <w:rFonts w:ascii="Times New Roman CYR" w:hAnsi="Times New Roman CYR" w:cs="Times New Roman CYR"/>
          <w:sz w:val="28"/>
          <w:szCs w:val="28"/>
          <w:lang w:val="uk-UA"/>
        </w:rPr>
        <w:t>показниковому</w:t>
      </w:r>
      <w:proofErr w:type="spellEnd"/>
      <w:r>
        <w:rPr>
          <w:rFonts w:ascii="Times New Roman CYR" w:hAnsi="Times New Roman CYR" w:cs="Times New Roman CYR"/>
          <w:sz w:val="28"/>
          <w:szCs w:val="28"/>
          <w:lang w:val="uk-UA"/>
        </w:rPr>
        <w:t xml:space="preserve"> законі розподілу напрацювання до відмови:</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733425" cy="238125"/>
            <wp:effectExtent l="0" t="0" r="9525" b="0"/>
            <wp:docPr id="1587" name="Рисунок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pic:cNvPicPr>
                      <a:picLocks noChangeAspect="1" noChangeArrowheads="1"/>
                    </pic:cNvPicPr>
                  </pic:nvPicPr>
                  <pic:blipFill>
                    <a:blip r:embed="rId56" cstate="print"/>
                    <a:srcRect/>
                    <a:stretch>
                      <a:fillRect/>
                    </a:stretch>
                  </pic:blipFill>
                  <pic:spPr bwMode="auto">
                    <a:xfrm>
                      <a:off x="0" y="0"/>
                      <a:ext cx="733425" cy="2381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w:t>
      </w:r>
      <w:r w:rsidR="00F63220">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w:t>
      </w:r>
      <w:r w:rsidR="00F6322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.1)</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w:t>
      </w:r>
      <w:r>
        <w:rPr>
          <w:rFonts w:ascii="Microsoft Sans Serif" w:hAnsi="Microsoft Sans Serif" w:cs="Microsoft Sans Serif"/>
          <w:noProof/>
          <w:sz w:val="17"/>
          <w:szCs w:val="17"/>
          <w:lang w:eastAsia="ru-RU"/>
        </w:rPr>
        <w:drawing>
          <wp:inline distT="0" distB="0" distL="0" distR="0">
            <wp:extent cx="161925" cy="228600"/>
            <wp:effectExtent l="0" t="0" r="9525" b="0"/>
            <wp:docPr id="1588" name="Рисунок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spect="1" noChangeArrowheads="1"/>
                    </pic:cNvPicPr>
                  </pic:nvPicPr>
                  <pic:blipFill>
                    <a:blip r:embed="rId57"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 інтенсивність відмов </w:t>
      </w:r>
      <w:r>
        <w:rPr>
          <w:rFonts w:ascii="Microsoft Sans Serif" w:hAnsi="Microsoft Sans Serif" w:cs="Microsoft Sans Serif"/>
          <w:noProof/>
          <w:sz w:val="17"/>
          <w:szCs w:val="17"/>
          <w:lang w:eastAsia="ru-RU"/>
        </w:rPr>
        <w:drawing>
          <wp:inline distT="0" distB="0" distL="0" distR="0">
            <wp:extent cx="85725" cy="161925"/>
            <wp:effectExtent l="19050" t="0" r="9525" b="0"/>
            <wp:docPr id="1589" name="Рисунок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r:embed="rId55"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-го елемента.</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Інтенсивність відмов системи із </w:t>
      </w:r>
      <w:r>
        <w:rPr>
          <w:rFonts w:ascii="Microsoft Sans Serif" w:hAnsi="Microsoft Sans Serif" w:cs="Microsoft Sans Serif"/>
          <w:noProof/>
          <w:sz w:val="17"/>
          <w:szCs w:val="17"/>
          <w:lang w:eastAsia="ru-RU"/>
        </w:rPr>
        <w:drawing>
          <wp:inline distT="0" distB="0" distL="0" distR="0">
            <wp:extent cx="180975" cy="180975"/>
            <wp:effectExtent l="19050" t="0" r="9525" b="0"/>
            <wp:docPr id="1590" name="Рисунок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pic:cNvPicPr>
                      <a:picLocks noChangeAspect="1" noChangeArrowheads="1"/>
                    </pic:cNvPicPr>
                  </pic:nvPicPr>
                  <pic:blipFill>
                    <a:blip r:embed="rId58"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елементів:</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619125" cy="428625"/>
            <wp:effectExtent l="0" t="0" r="0" b="0"/>
            <wp:docPr id="1591" name="Рисунок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r:embed="rId59"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w:t>
      </w:r>
      <w:r w:rsidR="00F63220">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w:t>
      </w:r>
      <w:r w:rsidR="00F6322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.2)</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Середнє напрацювання до відмови системи в цілому:</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485775" cy="390525"/>
            <wp:effectExtent l="0" t="0" r="0" b="0"/>
            <wp:docPr id="1592" name="Рисунок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pic:cNvPicPr>
                      <a:picLocks noChangeAspect="1" noChangeArrowheads="1"/>
                    </pic:cNvPicPr>
                  </pic:nvPicPr>
                  <pic:blipFill>
                    <a:blip r:embed="rId60" cstate="print"/>
                    <a:srcRect/>
                    <a:stretch>
                      <a:fillRect/>
                    </a:stretch>
                  </pic:blipFill>
                  <pic:spPr bwMode="auto">
                    <a:xfrm>
                      <a:off x="0" y="0"/>
                      <a:ext cx="485775" cy="3905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w:t>
      </w:r>
      <w:r w:rsidR="00F63220">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 (</w:t>
      </w:r>
      <w:r w:rsidR="00F6322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.3)</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проведенні розрахунку надійності пристрою, що проектується, його однотипні елементи об’єднуємо в групи. Інтенсивність відмов пристрою буде визначатись за формулою:</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828675" cy="428625"/>
            <wp:effectExtent l="0" t="0" r="0" b="0"/>
            <wp:docPr id="1593" name="Рисунок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pic:cNvPicPr>
                      <a:picLocks noChangeAspect="1" noChangeArrowheads="1"/>
                    </pic:cNvPicPr>
                  </pic:nvPicPr>
                  <pic:blipFill>
                    <a:blip r:embed="rId61" cstate="print"/>
                    <a:srcRect/>
                    <a:stretch>
                      <a:fillRect/>
                    </a:stretch>
                  </pic:blipFill>
                  <pic:spPr bwMode="auto">
                    <a:xfrm>
                      <a:off x="0" y="0"/>
                      <a:ext cx="828675" cy="4286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w:t>
      </w:r>
      <w:r w:rsidR="00F63220">
        <w:rPr>
          <w:rFonts w:ascii="Times New Roman CYR" w:hAnsi="Times New Roman CYR" w:cs="Times New Roman CYR"/>
          <w:sz w:val="28"/>
          <w:szCs w:val="28"/>
          <w:lang w:val="uk-UA"/>
        </w:rPr>
        <w:t xml:space="preserve">                                                                                               (5.</w:t>
      </w:r>
      <w:r>
        <w:rPr>
          <w:rFonts w:ascii="Times New Roman CYR" w:hAnsi="Times New Roman CYR" w:cs="Times New Roman CYR"/>
          <w:sz w:val="28"/>
          <w:szCs w:val="28"/>
          <w:lang w:val="uk-UA"/>
        </w:rPr>
        <w:t>4)</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w:t>
      </w:r>
      <w:r>
        <w:rPr>
          <w:rFonts w:ascii="Microsoft Sans Serif" w:hAnsi="Microsoft Sans Serif" w:cs="Microsoft Sans Serif"/>
          <w:noProof/>
          <w:sz w:val="17"/>
          <w:szCs w:val="17"/>
          <w:lang w:eastAsia="ru-RU"/>
        </w:rPr>
        <w:drawing>
          <wp:inline distT="0" distB="0" distL="0" distR="0">
            <wp:extent cx="161925" cy="228600"/>
            <wp:effectExtent l="0" t="0" r="9525" b="0"/>
            <wp:docPr id="1594" name="Рисунок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62"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 інтенсивність відмов </w:t>
      </w:r>
      <w:r>
        <w:rPr>
          <w:rFonts w:ascii="Microsoft Sans Serif" w:hAnsi="Microsoft Sans Serif" w:cs="Microsoft Sans Serif"/>
          <w:noProof/>
          <w:sz w:val="17"/>
          <w:szCs w:val="17"/>
          <w:lang w:eastAsia="ru-RU"/>
        </w:rPr>
        <w:drawing>
          <wp:inline distT="0" distB="0" distL="0" distR="0">
            <wp:extent cx="85725" cy="161925"/>
            <wp:effectExtent l="19050" t="0" r="9525" b="0"/>
            <wp:docPr id="1595" name="Рисунок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pic:cNvPicPr>
                      <a:picLocks noChangeAspect="1" noChangeArrowheads="1"/>
                    </pic:cNvPicPr>
                  </pic:nvPicPr>
                  <pic:blipFill>
                    <a:blip r:embed="rId55"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-го елемента;</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52400" cy="228600"/>
            <wp:effectExtent l="19050" t="0" r="0" b="0"/>
            <wp:docPr id="1596" name="Рисунок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pic:cNvPicPr>
                      <a:picLocks noChangeAspect="1" noChangeArrowheads="1"/>
                    </pic:cNvPicPr>
                  </pic:nvPicPr>
                  <pic:blipFill>
                    <a:blip r:embed="rId63"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 кількість однотипних елементів </w:t>
      </w:r>
      <w:r>
        <w:rPr>
          <w:rFonts w:ascii="Microsoft Sans Serif" w:hAnsi="Microsoft Sans Serif" w:cs="Microsoft Sans Serif"/>
          <w:noProof/>
          <w:sz w:val="17"/>
          <w:szCs w:val="17"/>
          <w:lang w:eastAsia="ru-RU"/>
        </w:rPr>
        <w:drawing>
          <wp:inline distT="0" distB="0" distL="0" distR="0">
            <wp:extent cx="85725" cy="161925"/>
            <wp:effectExtent l="19050" t="0" r="9525" b="0"/>
            <wp:docPr id="1597" name="Рисунок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pic:cNvPicPr>
                      <a:picLocks noChangeAspect="1" noChangeArrowheads="1"/>
                    </pic:cNvPicPr>
                  </pic:nvPicPr>
                  <pic:blipFill>
                    <a:blip r:embed="rId55"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w:t>
      </w:r>
      <w:proofErr w:type="spellStart"/>
      <w:r>
        <w:rPr>
          <w:rFonts w:ascii="Times New Roman CYR" w:hAnsi="Times New Roman CYR" w:cs="Times New Roman CYR"/>
          <w:sz w:val="28"/>
          <w:szCs w:val="28"/>
          <w:lang w:val="uk-UA"/>
        </w:rPr>
        <w:t>ої</w:t>
      </w:r>
      <w:proofErr w:type="spellEnd"/>
      <w:r>
        <w:rPr>
          <w:rFonts w:ascii="Times New Roman CYR" w:hAnsi="Times New Roman CYR" w:cs="Times New Roman CYR"/>
          <w:sz w:val="28"/>
          <w:szCs w:val="28"/>
          <w:lang w:val="uk-UA"/>
        </w:rPr>
        <w:t xml:space="preserve"> групи;</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80975" cy="180975"/>
            <wp:effectExtent l="19050" t="0" r="9525" b="0"/>
            <wp:docPr id="1598" name="Рисунок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64"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 кількість груп (типів) елементів в пристрої.</w:t>
      </w:r>
    </w:p>
    <w:p w:rsidR="0045361E" w:rsidRDefault="0045361E" w:rsidP="00F63220">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Дані для розрахунку інтенсивності відмов системи зведемо в табл. </w:t>
      </w:r>
      <w:r w:rsidR="00F6322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.1.</w:t>
      </w:r>
    </w:p>
    <w:p w:rsidR="0045361E" w:rsidRDefault="0045361E" w:rsidP="0045361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Таблиця </w:t>
      </w:r>
      <w:r w:rsidR="00F6322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4868"/>
        <w:gridCol w:w="1116"/>
        <w:gridCol w:w="1384"/>
        <w:gridCol w:w="1416"/>
      </w:tblGrid>
      <w:tr w:rsidR="0045361E" w:rsidRPr="00F63220" w:rsidTr="00F63220">
        <w:tc>
          <w:tcPr>
            <w:tcW w:w="52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w:t>
            </w:r>
          </w:p>
        </w:tc>
        <w:tc>
          <w:tcPr>
            <w:tcW w:w="4868"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Найменування</w:t>
            </w:r>
          </w:p>
        </w:tc>
        <w:tc>
          <w:tcPr>
            <w:tcW w:w="11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Microsoft Sans Serif" w:hAnsi="Microsoft Sans Serif" w:cs="Microsoft Sans Serif"/>
                <w:noProof/>
                <w:sz w:val="28"/>
                <w:szCs w:val="28"/>
                <w:lang w:eastAsia="ru-RU"/>
              </w:rPr>
              <w:drawing>
                <wp:inline distT="0" distB="0" distL="0" distR="0">
                  <wp:extent cx="571500" cy="438150"/>
                  <wp:effectExtent l="19050" t="0" r="0" b="0"/>
                  <wp:docPr id="1599" name="Рисунок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65" cstate="print"/>
                          <a:srcRect/>
                          <a:stretch>
                            <a:fillRect/>
                          </a:stretch>
                        </pic:blipFill>
                        <pic:spPr bwMode="auto">
                          <a:xfrm>
                            <a:off x="0" y="0"/>
                            <a:ext cx="571500" cy="438150"/>
                          </a:xfrm>
                          <a:prstGeom prst="rect">
                            <a:avLst/>
                          </a:prstGeom>
                          <a:noFill/>
                          <a:ln w="9525">
                            <a:noFill/>
                            <a:miter lim="800000"/>
                            <a:headEnd/>
                            <a:tailEnd/>
                          </a:ln>
                        </pic:spPr>
                      </pic:pic>
                    </a:graphicData>
                  </a:graphic>
                </wp:inline>
              </w:drawing>
            </w:r>
            <w:r w:rsidRPr="00F63220">
              <w:rPr>
                <w:rFonts w:ascii="Times New Roman CYR" w:hAnsi="Times New Roman CYR" w:cs="Times New Roman CYR"/>
                <w:sz w:val="28"/>
                <w:szCs w:val="28"/>
                <w:lang w:val="uk-UA"/>
              </w:rPr>
              <w:t>Кількість, шт.</w:t>
            </w:r>
            <w:r w:rsidRPr="00F63220">
              <w:rPr>
                <w:rFonts w:ascii="Microsoft Sans Serif" w:hAnsi="Microsoft Sans Serif" w:cs="Microsoft Sans Serif"/>
                <w:noProof/>
                <w:sz w:val="28"/>
                <w:szCs w:val="28"/>
                <w:lang w:eastAsia="ru-RU"/>
              </w:rPr>
              <w:drawing>
                <wp:inline distT="0" distB="0" distL="0" distR="0">
                  <wp:extent cx="762000" cy="485775"/>
                  <wp:effectExtent l="19050" t="0" r="0" b="0"/>
                  <wp:docPr id="1600" name="Рисунок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66" cstate="print"/>
                          <a:srcRect/>
                          <a:stretch>
                            <a:fillRect/>
                          </a:stretch>
                        </pic:blipFill>
                        <pic:spPr bwMode="auto">
                          <a:xfrm>
                            <a:off x="0" y="0"/>
                            <a:ext cx="762000" cy="485775"/>
                          </a:xfrm>
                          <a:prstGeom prst="rect">
                            <a:avLst/>
                          </a:prstGeom>
                          <a:noFill/>
                          <a:ln w="9525">
                            <a:noFill/>
                            <a:miter lim="800000"/>
                            <a:headEnd/>
                            <a:tailEnd/>
                          </a:ln>
                        </pic:spPr>
                      </pic:pic>
                    </a:graphicData>
                  </a:graphic>
                </wp:inline>
              </w:drawing>
            </w:r>
          </w:p>
        </w:tc>
        <w:tc>
          <w:tcPr>
            <w:tcW w:w="1384"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c>
          <w:tcPr>
            <w:tcW w:w="14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r>
      <w:tr w:rsidR="0045361E" w:rsidRPr="00F63220" w:rsidTr="00F63220">
        <w:tc>
          <w:tcPr>
            <w:tcW w:w="52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w:t>
            </w:r>
          </w:p>
        </w:tc>
        <w:tc>
          <w:tcPr>
            <w:tcW w:w="4868"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proofErr w:type="spellStart"/>
            <w:r w:rsidRPr="00F63220">
              <w:rPr>
                <w:rFonts w:ascii="Times New Roman CYR" w:hAnsi="Times New Roman CYR" w:cs="Times New Roman CYR"/>
                <w:sz w:val="28"/>
                <w:szCs w:val="28"/>
                <w:lang w:val="uk-UA"/>
              </w:rPr>
              <w:t>Малошумлячий</w:t>
            </w:r>
            <w:proofErr w:type="spellEnd"/>
            <w:r w:rsidRPr="00F63220">
              <w:rPr>
                <w:rFonts w:ascii="Times New Roman CYR" w:hAnsi="Times New Roman CYR" w:cs="Times New Roman CYR"/>
                <w:sz w:val="28"/>
                <w:szCs w:val="28"/>
                <w:lang w:val="uk-UA"/>
              </w:rPr>
              <w:t xml:space="preserve"> підсилювач</w:t>
            </w:r>
          </w:p>
        </w:tc>
        <w:tc>
          <w:tcPr>
            <w:tcW w:w="11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0,5</w:t>
            </w:r>
          </w:p>
        </w:tc>
        <w:tc>
          <w:tcPr>
            <w:tcW w:w="1384"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4</w:t>
            </w:r>
          </w:p>
        </w:tc>
        <w:tc>
          <w:tcPr>
            <w:tcW w:w="14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2,0</w:t>
            </w:r>
          </w:p>
        </w:tc>
      </w:tr>
      <w:tr w:rsidR="0045361E" w:rsidRPr="00F63220" w:rsidTr="00F63220">
        <w:tc>
          <w:tcPr>
            <w:tcW w:w="52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2</w:t>
            </w:r>
          </w:p>
        </w:tc>
        <w:tc>
          <w:tcPr>
            <w:tcW w:w="4868"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Аналого-цифровий перетворювач PDA 16-60-120-MS</w:t>
            </w:r>
          </w:p>
        </w:tc>
        <w:tc>
          <w:tcPr>
            <w:tcW w:w="11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0,7</w:t>
            </w:r>
          </w:p>
        </w:tc>
        <w:tc>
          <w:tcPr>
            <w:tcW w:w="1384"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2</w:t>
            </w:r>
          </w:p>
        </w:tc>
        <w:tc>
          <w:tcPr>
            <w:tcW w:w="14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1,4</w:t>
            </w:r>
          </w:p>
        </w:tc>
      </w:tr>
      <w:tr w:rsidR="0045361E" w:rsidRPr="00F63220" w:rsidTr="00F63220">
        <w:tc>
          <w:tcPr>
            <w:tcW w:w="52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3</w:t>
            </w:r>
          </w:p>
        </w:tc>
        <w:tc>
          <w:tcPr>
            <w:tcW w:w="4868"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 xml:space="preserve">Плата цифрової обробки сигналів </w:t>
            </w:r>
            <w:r w:rsidRPr="00F63220">
              <w:rPr>
                <w:rFonts w:ascii="Times New Roman CYR" w:hAnsi="Times New Roman CYR" w:cs="Times New Roman CYR"/>
                <w:sz w:val="28"/>
                <w:szCs w:val="28"/>
                <w:lang w:val="uk-UA"/>
              </w:rPr>
              <w:lastRenderedPageBreak/>
              <w:t>РМР 1000-2</w:t>
            </w:r>
          </w:p>
        </w:tc>
        <w:tc>
          <w:tcPr>
            <w:tcW w:w="11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lastRenderedPageBreak/>
              <w:t>4,0</w:t>
            </w:r>
          </w:p>
        </w:tc>
        <w:tc>
          <w:tcPr>
            <w:tcW w:w="1384"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2</w:t>
            </w:r>
          </w:p>
        </w:tc>
        <w:tc>
          <w:tcPr>
            <w:tcW w:w="14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8,0</w:t>
            </w:r>
          </w:p>
        </w:tc>
      </w:tr>
      <w:tr w:rsidR="0045361E" w:rsidRPr="00F63220" w:rsidTr="00F63220">
        <w:tc>
          <w:tcPr>
            <w:tcW w:w="52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lastRenderedPageBreak/>
              <w:t>4</w:t>
            </w:r>
          </w:p>
        </w:tc>
        <w:tc>
          <w:tcPr>
            <w:tcW w:w="4868"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proofErr w:type="spellStart"/>
            <w:r w:rsidRPr="00F63220">
              <w:rPr>
                <w:rFonts w:ascii="Times New Roman CYR" w:hAnsi="Times New Roman CYR" w:cs="Times New Roman CYR"/>
                <w:sz w:val="28"/>
                <w:szCs w:val="28"/>
                <w:lang w:val="uk-UA"/>
              </w:rPr>
              <w:t>Одноплатний</w:t>
            </w:r>
            <w:proofErr w:type="spellEnd"/>
            <w:r w:rsidRPr="00F63220">
              <w:rPr>
                <w:rFonts w:ascii="Times New Roman CYR" w:hAnsi="Times New Roman CYR" w:cs="Times New Roman CYR"/>
                <w:sz w:val="28"/>
                <w:szCs w:val="28"/>
                <w:lang w:val="uk-UA"/>
              </w:rPr>
              <w:t xml:space="preserve"> промисловий комп’ютер РСЕ-5120</w:t>
            </w:r>
          </w:p>
        </w:tc>
        <w:tc>
          <w:tcPr>
            <w:tcW w:w="11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0,7</w:t>
            </w:r>
          </w:p>
        </w:tc>
        <w:tc>
          <w:tcPr>
            <w:tcW w:w="1384"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w:t>
            </w:r>
          </w:p>
        </w:tc>
        <w:tc>
          <w:tcPr>
            <w:tcW w:w="14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0,7</w:t>
            </w:r>
          </w:p>
        </w:tc>
      </w:tr>
      <w:tr w:rsidR="0045361E" w:rsidRPr="00F63220" w:rsidTr="00F63220">
        <w:tc>
          <w:tcPr>
            <w:tcW w:w="52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5</w:t>
            </w:r>
          </w:p>
        </w:tc>
        <w:tc>
          <w:tcPr>
            <w:tcW w:w="4868"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Блок живлення PS-400ATX-ZBE 400W</w:t>
            </w:r>
          </w:p>
        </w:tc>
        <w:tc>
          <w:tcPr>
            <w:tcW w:w="11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1,6</w:t>
            </w:r>
          </w:p>
        </w:tc>
        <w:tc>
          <w:tcPr>
            <w:tcW w:w="1384"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w:t>
            </w:r>
          </w:p>
        </w:tc>
        <w:tc>
          <w:tcPr>
            <w:tcW w:w="14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1,6</w:t>
            </w:r>
          </w:p>
        </w:tc>
      </w:tr>
      <w:tr w:rsidR="0045361E" w:rsidRPr="00F63220" w:rsidTr="00F63220">
        <w:tc>
          <w:tcPr>
            <w:tcW w:w="7894" w:type="dxa"/>
            <w:gridSpan w:val="4"/>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Всього:</w:t>
            </w:r>
          </w:p>
        </w:tc>
        <w:tc>
          <w:tcPr>
            <w:tcW w:w="141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13,7</w:t>
            </w:r>
          </w:p>
        </w:tc>
      </w:tr>
    </w:tbl>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F6322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інтенсивність відмов системи:</w:t>
      </w:r>
    </w:p>
    <w:p w:rsidR="0045361E" w:rsidRDefault="0045361E" w:rsidP="00F6322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943100" cy="428625"/>
            <wp:effectExtent l="0" t="0" r="0" b="0"/>
            <wp:docPr id="1601" name="Рисунок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pic:cNvPicPr>
                      <a:picLocks noChangeAspect="1" noChangeArrowheads="1"/>
                    </pic:cNvPicPr>
                  </pic:nvPicPr>
                  <pic:blipFill>
                    <a:blip r:embed="rId67" cstate="print"/>
                    <a:srcRect/>
                    <a:stretch>
                      <a:fillRect/>
                    </a:stretch>
                  </pic:blipFill>
                  <pic:spPr bwMode="auto">
                    <a:xfrm>
                      <a:off x="0" y="0"/>
                      <a:ext cx="1943100" cy="428625"/>
                    </a:xfrm>
                    <a:prstGeom prst="rect">
                      <a:avLst/>
                    </a:prstGeom>
                    <a:noFill/>
                    <a:ln w="9525">
                      <a:noFill/>
                      <a:miter lim="800000"/>
                      <a:headEnd/>
                      <a:tailEnd/>
                    </a:ln>
                  </pic:spPr>
                </pic:pic>
              </a:graphicData>
            </a:graphic>
          </wp:inline>
        </w:drawing>
      </w:r>
    </w:p>
    <w:p w:rsidR="0045361E" w:rsidRDefault="0045361E" w:rsidP="00F6322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Середнє напрацювання до відмови системи в цілому:</w:t>
      </w:r>
    </w:p>
    <w:p w:rsidR="0045361E" w:rsidRDefault="0045361E" w:rsidP="00F6322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295400" cy="390525"/>
            <wp:effectExtent l="0" t="0" r="0" b="0"/>
            <wp:docPr id="1602" name="Рисунок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68" cstate="print"/>
                    <a:srcRect/>
                    <a:stretch>
                      <a:fillRect/>
                    </a:stretch>
                  </pic:blipFill>
                  <pic:spPr bwMode="auto">
                    <a:xfrm>
                      <a:off x="0" y="0"/>
                      <a:ext cx="1295400" cy="390525"/>
                    </a:xfrm>
                    <a:prstGeom prst="rect">
                      <a:avLst/>
                    </a:prstGeom>
                    <a:noFill/>
                    <a:ln w="9525">
                      <a:noFill/>
                      <a:miter lim="800000"/>
                      <a:headEnd/>
                      <a:tailEnd/>
                    </a:ln>
                  </pic:spPr>
                </pic:pic>
              </a:graphicData>
            </a:graphic>
          </wp:inline>
        </w:drawing>
      </w:r>
    </w:p>
    <w:p w:rsidR="0045361E" w:rsidRDefault="0045361E" w:rsidP="00F6322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Залежність ймовірності безвідмовної роботи пристрою, який розробляється, від часу роботи:</w:t>
      </w:r>
    </w:p>
    <w:p w:rsidR="0045361E" w:rsidRDefault="0045361E" w:rsidP="00F6322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371600" cy="257175"/>
            <wp:effectExtent l="19050" t="0" r="0" b="0"/>
            <wp:docPr id="1603" name="Рисунок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69" cstate="print"/>
                    <a:srcRect/>
                    <a:stretch>
                      <a:fillRect/>
                    </a:stretch>
                  </pic:blipFill>
                  <pic:spPr bwMode="auto">
                    <a:xfrm>
                      <a:off x="0" y="0"/>
                      <a:ext cx="1371600" cy="257175"/>
                    </a:xfrm>
                    <a:prstGeom prst="rect">
                      <a:avLst/>
                    </a:prstGeom>
                    <a:noFill/>
                    <a:ln w="9525">
                      <a:noFill/>
                      <a:miter lim="800000"/>
                      <a:headEnd/>
                      <a:tailEnd/>
                    </a:ln>
                  </pic:spPr>
                </pic:pic>
              </a:graphicData>
            </a:graphic>
          </wp:inline>
        </w:drawing>
      </w:r>
    </w:p>
    <w:p w:rsidR="0045361E" w:rsidRDefault="0045361E" w:rsidP="00F6322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виконанні розрахунків надійності пристрою визначають </w:t>
      </w:r>
      <w:r>
        <w:rPr>
          <w:rFonts w:ascii="Microsoft Sans Serif" w:hAnsi="Microsoft Sans Serif" w:cs="Microsoft Sans Serif"/>
          <w:noProof/>
          <w:sz w:val="17"/>
          <w:szCs w:val="17"/>
          <w:lang w:eastAsia="ru-RU"/>
        </w:rPr>
        <w:drawing>
          <wp:inline distT="0" distB="0" distL="0" distR="0">
            <wp:extent cx="190500" cy="228600"/>
            <wp:effectExtent l="0" t="0" r="0" b="0"/>
            <wp:docPr id="1604" name="Рисунок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pic:cNvPicPr>
                      <a:picLocks noChangeAspect="1" noChangeArrowheads="1"/>
                    </pic:cNvPicPr>
                  </pic:nvPicPr>
                  <pic:blipFill>
                    <a:blip r:embed="rId70"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xml:space="preserve">, а потім по деяким точкам апроксимують криву </w:t>
      </w:r>
      <w:r>
        <w:rPr>
          <w:rFonts w:ascii="Microsoft Sans Serif" w:hAnsi="Microsoft Sans Serif" w:cs="Microsoft Sans Serif"/>
          <w:noProof/>
          <w:sz w:val="17"/>
          <w:szCs w:val="17"/>
          <w:lang w:eastAsia="ru-RU"/>
        </w:rPr>
        <w:drawing>
          <wp:inline distT="0" distB="0" distL="0" distR="0">
            <wp:extent cx="304800" cy="200025"/>
            <wp:effectExtent l="19050" t="0" r="0" b="0"/>
            <wp:docPr id="1605" name="Рисунок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71" cstate="print"/>
                    <a:srcRect/>
                    <a:stretch>
                      <a:fillRect/>
                    </a:stretch>
                  </pic:blipFill>
                  <pic:spPr bwMode="auto">
                    <a:xfrm>
                      <a:off x="0" y="0"/>
                      <a:ext cx="304800" cy="200025"/>
                    </a:xfrm>
                    <a:prstGeom prst="rect">
                      <a:avLst/>
                    </a:prstGeom>
                    <a:noFill/>
                    <a:ln w="9525">
                      <a:noFill/>
                      <a:miter lim="800000"/>
                      <a:headEnd/>
                      <a:tailEnd/>
                    </a:ln>
                  </pic:spPr>
                </pic:pic>
              </a:graphicData>
            </a:graphic>
          </wp:inline>
        </w:drawing>
      </w:r>
      <w:r>
        <w:rPr>
          <w:rFonts w:ascii="Times New Roman CYR" w:hAnsi="Times New Roman CYR" w:cs="Times New Roman CYR"/>
          <w:sz w:val="28"/>
          <w:szCs w:val="28"/>
          <w:lang w:val="uk-UA"/>
        </w:rPr>
        <w:t>, яка наглядно характеризує зміну ймовірності безвідмовної роботи зі збільшенням часу експлуатації.</w:t>
      </w:r>
    </w:p>
    <w:p w:rsidR="0045361E" w:rsidRDefault="0045361E" w:rsidP="00F6322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Залежність ймовірності безвідмовної роботи системи від часу роботи приведемо до табл. </w:t>
      </w:r>
      <w:r w:rsidR="00F6322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w:t>
      </w:r>
      <w:r w:rsidR="00F63220">
        <w:rPr>
          <w:rFonts w:ascii="Times New Roman CYR" w:hAnsi="Times New Roman CYR" w:cs="Times New Roman CYR"/>
          <w:sz w:val="28"/>
          <w:szCs w:val="28"/>
          <w:lang w:val="uk-UA"/>
        </w:rPr>
        <w:t>2</w:t>
      </w:r>
      <w:r>
        <w:rPr>
          <w:rFonts w:ascii="Times New Roman CYR" w:hAnsi="Times New Roman CYR" w:cs="Times New Roman CYR"/>
          <w:sz w:val="28"/>
          <w:szCs w:val="28"/>
          <w:lang w:val="uk-UA"/>
        </w:rPr>
        <w:t>.</w:t>
      </w:r>
    </w:p>
    <w:p w:rsidR="0045361E" w:rsidRDefault="0045361E" w:rsidP="00F6322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Таблиця </w:t>
      </w:r>
      <w:r w:rsidR="00F6322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w:t>
      </w:r>
      <w:r w:rsidR="00F63220">
        <w:rPr>
          <w:rFonts w:ascii="Times New Roman CYR" w:hAnsi="Times New Roman CYR" w:cs="Times New Roman CYR"/>
          <w:sz w:val="28"/>
          <w:szCs w:val="28"/>
          <w:lang w:val="uk-UA"/>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57"/>
        <w:gridCol w:w="4456"/>
      </w:tblGrid>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 з/п</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Microsoft Sans Serif" w:hAnsi="Microsoft Sans Serif" w:cs="Microsoft Sans Serif"/>
                <w:noProof/>
                <w:sz w:val="28"/>
                <w:szCs w:val="28"/>
                <w:lang w:eastAsia="ru-RU"/>
              </w:rPr>
              <w:drawing>
                <wp:inline distT="0" distB="0" distL="0" distR="0">
                  <wp:extent cx="85725" cy="152400"/>
                  <wp:effectExtent l="19050" t="0" r="9525" b="0"/>
                  <wp:docPr id="1606" name="Рисунок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pic:cNvPicPr>
                            <a:picLocks noChangeAspect="1" noChangeArrowheads="1"/>
                          </pic:cNvPicPr>
                        </pic:nvPicPr>
                        <pic:blipFill>
                          <a:blip r:embed="rId72" cstate="print"/>
                          <a:srcRect/>
                          <a:stretch>
                            <a:fillRect/>
                          </a:stretch>
                        </pic:blipFill>
                        <pic:spPr bwMode="auto">
                          <a:xfrm>
                            <a:off x="0" y="0"/>
                            <a:ext cx="85725" cy="152400"/>
                          </a:xfrm>
                          <a:prstGeom prst="rect">
                            <a:avLst/>
                          </a:prstGeom>
                          <a:noFill/>
                          <a:ln w="9525">
                            <a:noFill/>
                            <a:miter lim="800000"/>
                            <a:headEnd/>
                            <a:tailEnd/>
                          </a:ln>
                        </pic:spPr>
                      </pic:pic>
                    </a:graphicData>
                  </a:graphic>
                </wp:inline>
              </w:drawing>
            </w:r>
            <w:r w:rsidRPr="00F63220">
              <w:rPr>
                <w:rFonts w:ascii="Times New Roman CYR" w:hAnsi="Times New Roman CYR" w:cs="Times New Roman CYR"/>
                <w:sz w:val="28"/>
                <w:szCs w:val="28"/>
                <w:lang w:val="uk-UA"/>
              </w:rPr>
              <w:t>, год.</w:t>
            </w:r>
            <w:r w:rsidRPr="00F63220">
              <w:rPr>
                <w:rFonts w:ascii="Microsoft Sans Serif" w:hAnsi="Microsoft Sans Serif" w:cs="Microsoft Sans Serif"/>
                <w:noProof/>
                <w:sz w:val="28"/>
                <w:szCs w:val="28"/>
                <w:lang w:eastAsia="ru-RU"/>
              </w:rPr>
              <w:drawing>
                <wp:inline distT="0" distB="0" distL="0" distR="0">
                  <wp:extent cx="304800" cy="200025"/>
                  <wp:effectExtent l="19050" t="0" r="0" b="0"/>
                  <wp:docPr id="1607" name="Рисунок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73" cstate="print"/>
                          <a:srcRect/>
                          <a:stretch>
                            <a:fillRect/>
                          </a:stretch>
                        </pic:blipFill>
                        <pic:spPr bwMode="auto">
                          <a:xfrm>
                            <a:off x="0" y="0"/>
                            <a:ext cx="304800" cy="200025"/>
                          </a:xfrm>
                          <a:prstGeom prst="rect">
                            <a:avLst/>
                          </a:prstGeom>
                          <a:noFill/>
                          <a:ln w="9525">
                            <a:noFill/>
                            <a:miter lim="800000"/>
                            <a:headEnd/>
                            <a:tailEnd/>
                          </a:ln>
                        </pic:spPr>
                      </pic:pic>
                    </a:graphicData>
                  </a:graphic>
                </wp:inline>
              </w:drawing>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r>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100</w:t>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0,998631</w:t>
            </w:r>
          </w:p>
        </w:tc>
      </w:tr>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2</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500</w:t>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0,993173</w:t>
            </w:r>
          </w:p>
        </w:tc>
      </w:tr>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3</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1000</w:t>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0,986393</w:t>
            </w:r>
          </w:p>
        </w:tc>
      </w:tr>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4</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5000</w:t>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0,933793</w:t>
            </w:r>
          </w:p>
        </w:tc>
      </w:tr>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5</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10000</w:t>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0,87197</w:t>
            </w:r>
          </w:p>
        </w:tc>
      </w:tr>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6</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20000</w:t>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0,760332</w:t>
            </w:r>
          </w:p>
        </w:tc>
      </w:tr>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7</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30000</w:t>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0,662987</w:t>
            </w:r>
          </w:p>
        </w:tc>
      </w:tr>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8</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40000</w:t>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0,578105</w:t>
            </w:r>
          </w:p>
        </w:tc>
      </w:tr>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lastRenderedPageBreak/>
              <w:t>9</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50000</w:t>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0,50409</w:t>
            </w:r>
          </w:p>
        </w:tc>
      </w:tr>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10</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100000</w:t>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0,254107</w:t>
            </w:r>
          </w:p>
        </w:tc>
      </w:tr>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11</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200000</w:t>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0,06457</w:t>
            </w:r>
          </w:p>
        </w:tc>
      </w:tr>
      <w:tr w:rsidR="0045361E" w:rsidRPr="00F63220" w:rsidTr="00F63220">
        <w:tc>
          <w:tcPr>
            <w:tcW w:w="851"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12</w:t>
            </w:r>
          </w:p>
        </w:tc>
        <w:tc>
          <w:tcPr>
            <w:tcW w:w="4157"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220000</w:t>
            </w:r>
          </w:p>
        </w:tc>
        <w:tc>
          <w:tcPr>
            <w:tcW w:w="4456" w:type="dxa"/>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0,049095</w:t>
            </w:r>
          </w:p>
        </w:tc>
      </w:tr>
    </w:tbl>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Графік ймовірності безвідмовної роботи, який побудований на підставі табл.</w:t>
      </w:r>
      <w:r w:rsidR="00F6322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.2, зображений на рис. </w:t>
      </w:r>
      <w:r w:rsidR="00F6322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.2.</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F63220">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3686175" cy="2657475"/>
            <wp:effectExtent l="19050" t="0" r="9525" b="0"/>
            <wp:docPr id="1608" name="Рисунок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pic:cNvPicPr>
                      <a:picLocks noChangeAspect="1" noChangeArrowheads="1"/>
                    </pic:cNvPicPr>
                  </pic:nvPicPr>
                  <pic:blipFill>
                    <a:blip r:embed="rId74" cstate="print"/>
                    <a:srcRect/>
                    <a:stretch>
                      <a:fillRect/>
                    </a:stretch>
                  </pic:blipFill>
                  <pic:spPr bwMode="auto">
                    <a:xfrm>
                      <a:off x="0" y="0"/>
                      <a:ext cx="3686175" cy="2657475"/>
                    </a:xfrm>
                    <a:prstGeom prst="rect">
                      <a:avLst/>
                    </a:prstGeom>
                    <a:noFill/>
                    <a:ln w="9525">
                      <a:noFill/>
                      <a:miter lim="800000"/>
                      <a:headEnd/>
                      <a:tailEnd/>
                    </a:ln>
                  </pic:spPr>
                </pic:pic>
              </a:graphicData>
            </a:graphic>
          </wp:inline>
        </w:drawing>
      </w:r>
    </w:p>
    <w:p w:rsidR="0045361E" w:rsidRDefault="0045361E" w:rsidP="006562FD">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Рис. </w:t>
      </w:r>
      <w:r w:rsidR="00F6322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.2</w:t>
      </w:r>
      <w:r w:rsidR="006562FD">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Графік ймовірності безвідмовної роботи системи</w:t>
      </w:r>
    </w:p>
    <w:p w:rsidR="00F63220" w:rsidRDefault="00F63220">
      <w:pPr>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45361E" w:rsidRDefault="00F63220" w:rsidP="0045361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6</w:t>
      </w:r>
      <w:r w:rsidR="0045361E">
        <w:rPr>
          <w:rFonts w:ascii="Times New Roman CYR" w:hAnsi="Times New Roman CYR" w:cs="Times New Roman CYR"/>
          <w:b/>
          <w:bCs/>
          <w:sz w:val="28"/>
          <w:szCs w:val="28"/>
          <w:lang w:val="uk-UA"/>
        </w:rPr>
        <w:t>. ОХОРОНА ПРАЦІ</w:t>
      </w:r>
      <w:r>
        <w:rPr>
          <w:rFonts w:ascii="Times New Roman CYR" w:hAnsi="Times New Roman CYR" w:cs="Times New Roman CYR"/>
          <w:b/>
          <w:bCs/>
          <w:sz w:val="28"/>
          <w:szCs w:val="28"/>
          <w:lang w:val="uk-UA"/>
        </w:rPr>
        <w:t xml:space="preserve"> ТА БЕЗПЕКА В НАДЗВИЧАЙНИХ СИТУАЦІЯХ</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Радіолокаційна станція - об'єкт підвищеної небезпеки. Наявність небезпечних і шкідливих виробничих факторів при роботі на РЛС обумовлено специфікою праці. Завдання охорони праці полягає в забезпеченні працюючому таких умов праці, щоб при максимальній продуктивності стомлюваність його була мінімальною. Зокрема, охорона праці розглядає наявність небезпечних і шкідливих факторів при роботі на РЛС, передбачає заходи щодо попередження нещасних випадків і професійних захворювань. Згідно ГОСТ 12.003-74 небезпечні та шкідливі виробничі фактори поділяються за природою дії на наступні групи: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фізичні;</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хімічні;</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психофізіологічні.</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Одним з джерел небезпечного впливу на людину є радіолокаційна станція. Згідно ГОСТ 120.003-74 при роботі з РЛС на людину діють групи фізичних і психофізіологічних факторів. До фізичних у разі роботи з РЛС відносяться:</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підвищений рівень електромагнітних випромінювань;</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підвищене значення напруженості в електричному ланцюзі, замикання якого може статися через людину.</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Психофізична група факторів поділяється на:</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фізичні перевантаження;</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нервово-психічні перевантаження.</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роботі з РЛС виділяються нервово-психічні перевантаження, що виявляються в розумовому перенапруженні.</w:t>
      </w:r>
    </w:p>
    <w:p w:rsidR="0045361E" w:rsidRDefault="0045361E" w:rsidP="0045361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45361E" w:rsidRDefault="00F63220" w:rsidP="0045361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6</w:t>
      </w:r>
      <w:r w:rsidR="0045361E">
        <w:rPr>
          <w:rFonts w:ascii="Times New Roman CYR" w:hAnsi="Times New Roman CYR" w:cs="Times New Roman CYR"/>
          <w:b/>
          <w:bCs/>
          <w:sz w:val="28"/>
          <w:szCs w:val="28"/>
          <w:lang w:val="uk-UA"/>
        </w:rPr>
        <w:t>.1 Біологічна дія НВЧ-випромінювання на організм людини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Вплив потужних електромагнітних полів на людину призводить до певних зрушень в нервово-психічній і фізіологічній діяльності, проте як припускають, «багатоступенева» система захисту організму від шкідливих сигналів, що здійснюється на всіх рівнях від молекулярного до системного, в значній мірі знижує шкідливість дії «випадкових» для організму потоків інформації. Тому, мабуть, якщо і спостерігається певна реакція на ці поля, то тут потрібно говорити скоріше про, фізіологічний в загальному сенсі, ніж про патологічний вплив електромагнітної енергії. Незважаючи на те, що нетеплові, або специфічні ефекти впливу радіохвиль відкриті відносно давно, визначальним для нормування небезпеки роботи в умовах впливу електромагнітного випромінювання (ЕМВ) у багатьох країнах поки прийнята ступінь їх теплового впливу.</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з'ясування біофізики дії теплового випромінювання надвисокої частоти (НВЧ) на живі організми розглянемо коротко фактори, що визначають нагрів тканин при опроміненні їх ЕМВ.</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Існування втрат на струми провідності та зміщення в тканинах організму призводить до утворення тепла при опроміненні. Кількість тепла що виділяється в одиницю часу речовиною із середнім питомим опором (Ом / см) при впливі на нього роздільно електричної (Е) і магнітною (Н) складових на частоті f (Гц) визначається наступними залежностями: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8,4</w:t>
      </w:r>
      <w:r>
        <w:rPr>
          <w:rFonts w:ascii="Symbol" w:hAnsi="Symbol" w:cs="Symbol"/>
          <w:sz w:val="28"/>
          <w:szCs w:val="28"/>
          <w:lang w:val="uk-UA"/>
        </w:rPr>
        <w:t></w:t>
      </w:r>
      <w:r>
        <w:rPr>
          <w:rFonts w:ascii="Times New Roman CYR" w:hAnsi="Times New Roman CYR" w:cs="Times New Roman CYR"/>
          <w:sz w:val="28"/>
          <w:szCs w:val="28"/>
          <w:lang w:val="uk-UA"/>
        </w:rPr>
        <w:t>10</w:t>
      </w:r>
      <w:r>
        <w:rPr>
          <w:rFonts w:ascii="Symbol" w:hAnsi="Symbol" w:cs="Symbol"/>
          <w:sz w:val="28"/>
          <w:szCs w:val="28"/>
          <w:lang w:val="uk-UA"/>
        </w:rPr>
        <w:t></w:t>
      </w:r>
      <w:r>
        <w:rPr>
          <w:rFonts w:ascii="Times New Roman CYR" w:hAnsi="Times New Roman CYR" w:cs="Times New Roman CYR"/>
          <w:sz w:val="28"/>
          <w:szCs w:val="28"/>
          <w:lang w:val="uk-UA"/>
        </w:rPr>
        <w:t>f</w:t>
      </w:r>
      <w:r>
        <w:rPr>
          <w:rFonts w:ascii="Symbol" w:hAnsi="Symbol" w:cs="Symbol"/>
          <w:sz w:val="28"/>
          <w:szCs w:val="28"/>
          <w:lang w:val="uk-UA"/>
        </w:rPr>
        <w:t></w:t>
      </w:r>
      <w:r>
        <w:rPr>
          <w:rFonts w:ascii="Times New Roman CYR" w:hAnsi="Times New Roman CYR" w:cs="Times New Roman CYR"/>
          <w:sz w:val="28"/>
          <w:szCs w:val="28"/>
          <w:lang w:val="uk-UA"/>
        </w:rPr>
        <w:t>E (</w:t>
      </w:r>
      <w:proofErr w:type="spellStart"/>
      <w:r>
        <w:rPr>
          <w:rFonts w:ascii="Times New Roman CYR" w:hAnsi="Times New Roman CYR" w:cs="Times New Roman CYR"/>
          <w:sz w:val="28"/>
          <w:szCs w:val="28"/>
          <w:lang w:val="uk-UA"/>
        </w:rPr>
        <w:t>Дж</w:t>
      </w:r>
      <w:proofErr w:type="spellEnd"/>
      <w:r>
        <w:rPr>
          <w:rFonts w:ascii="Times New Roman CYR" w:hAnsi="Times New Roman CYR" w:cs="Times New Roman CYR"/>
          <w:sz w:val="28"/>
          <w:szCs w:val="28"/>
          <w:lang w:val="uk-UA"/>
        </w:rPr>
        <w:t>/хв)п = 8,4</w:t>
      </w:r>
      <w:r>
        <w:rPr>
          <w:rFonts w:ascii="Symbol" w:hAnsi="Symbol" w:cs="Symbol"/>
          <w:sz w:val="28"/>
          <w:szCs w:val="28"/>
          <w:lang w:val="uk-UA"/>
        </w:rPr>
        <w:t></w:t>
      </w:r>
      <w:r>
        <w:rPr>
          <w:rFonts w:ascii="Times New Roman CYR" w:hAnsi="Times New Roman CYR" w:cs="Times New Roman CYR"/>
          <w:sz w:val="28"/>
          <w:szCs w:val="28"/>
          <w:lang w:val="uk-UA"/>
        </w:rPr>
        <w:t>10</w:t>
      </w:r>
      <w:r>
        <w:rPr>
          <w:rFonts w:ascii="Symbol" w:hAnsi="Symbol" w:cs="Symbol"/>
          <w:sz w:val="28"/>
          <w:szCs w:val="28"/>
          <w:lang w:val="uk-UA"/>
        </w:rPr>
        <w:t></w:t>
      </w:r>
      <w:r>
        <w:rPr>
          <w:rFonts w:ascii="Times New Roman CYR" w:hAnsi="Times New Roman CYR" w:cs="Times New Roman CYR"/>
          <w:sz w:val="28"/>
          <w:szCs w:val="28"/>
          <w:lang w:val="uk-UA"/>
        </w:rPr>
        <w:t>f</w:t>
      </w:r>
      <w:r>
        <w:rPr>
          <w:rFonts w:ascii="Symbol" w:hAnsi="Symbol" w:cs="Symbol"/>
          <w:sz w:val="28"/>
          <w:szCs w:val="28"/>
          <w:lang w:val="uk-UA"/>
        </w:rPr>
        <w:t></w:t>
      </w:r>
      <w:r>
        <w:rPr>
          <w:rFonts w:ascii="Times New Roman CYR" w:hAnsi="Times New Roman CYR" w:cs="Times New Roman CYR"/>
          <w:sz w:val="28"/>
          <w:szCs w:val="28"/>
          <w:lang w:val="uk-UA"/>
        </w:rPr>
        <w:t>H (</w:t>
      </w:r>
      <w:proofErr w:type="spellStart"/>
      <w:r>
        <w:rPr>
          <w:rFonts w:ascii="Times New Roman CYR" w:hAnsi="Times New Roman CYR" w:cs="Times New Roman CYR"/>
          <w:sz w:val="28"/>
          <w:szCs w:val="28"/>
          <w:lang w:val="uk-UA"/>
        </w:rPr>
        <w:t>Дж</w:t>
      </w:r>
      <w:proofErr w:type="spellEnd"/>
      <w:r>
        <w:rPr>
          <w:rFonts w:ascii="Times New Roman CYR" w:hAnsi="Times New Roman CYR" w:cs="Times New Roman CYR"/>
          <w:sz w:val="28"/>
          <w:szCs w:val="28"/>
          <w:lang w:val="uk-UA"/>
        </w:rPr>
        <w:t>/хв)</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Частка втрат у загальній величині поглиненої теплом енергії зростає з частотою.</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Наявність відбиття на границі «повітря-тканина» призводить до зменшення теплового ефекту на всіх частотах приблизно однаково.</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63220" w:rsidRDefault="00F63220"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Таблиця </w:t>
      </w:r>
      <w:r w:rsidR="00F63220">
        <w:rPr>
          <w:rFonts w:ascii="Times New Roman CYR" w:hAnsi="Times New Roman CYR" w:cs="Times New Roman CYR"/>
          <w:sz w:val="28"/>
          <w:szCs w:val="28"/>
          <w:lang w:val="uk-UA"/>
        </w:rPr>
        <w:t>6</w:t>
      </w:r>
      <w:r>
        <w:rPr>
          <w:rFonts w:ascii="Times New Roman CYR" w:hAnsi="Times New Roman CYR" w:cs="Times New Roman CYR"/>
          <w:sz w:val="28"/>
          <w:szCs w:val="28"/>
          <w:lang w:val="uk-UA"/>
        </w:rPr>
        <w:t>.1 - Коефіцієнт відбиття Ко від границі між тканинами при різних частотах.</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851"/>
        <w:gridCol w:w="850"/>
        <w:gridCol w:w="851"/>
        <w:gridCol w:w="850"/>
        <w:gridCol w:w="851"/>
        <w:gridCol w:w="992"/>
        <w:gridCol w:w="992"/>
      </w:tblGrid>
      <w:tr w:rsidR="0045361E" w:rsidRPr="00F63220" w:rsidTr="00D5340A">
        <w:tc>
          <w:tcPr>
            <w:tcW w:w="2977"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 xml:space="preserve">Границі </w:t>
            </w:r>
          </w:p>
        </w:tc>
        <w:tc>
          <w:tcPr>
            <w:tcW w:w="6237" w:type="dxa"/>
            <w:gridSpan w:val="7"/>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Частота, МГц</w:t>
            </w:r>
          </w:p>
        </w:tc>
      </w:tr>
      <w:tr w:rsidR="0045361E" w:rsidRPr="00F63220" w:rsidTr="00D5340A">
        <w:tc>
          <w:tcPr>
            <w:tcW w:w="2977"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100</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200</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400</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1000</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3000</w:t>
            </w:r>
          </w:p>
        </w:tc>
        <w:tc>
          <w:tcPr>
            <w:tcW w:w="992"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10000</w:t>
            </w:r>
          </w:p>
        </w:tc>
        <w:tc>
          <w:tcPr>
            <w:tcW w:w="992"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24500</w:t>
            </w:r>
          </w:p>
        </w:tc>
      </w:tr>
      <w:tr w:rsidR="0045361E" w:rsidRPr="00F63220" w:rsidTr="00D5340A">
        <w:tc>
          <w:tcPr>
            <w:tcW w:w="2977"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 xml:space="preserve">повітря-шкіра </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0.758</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0.684</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0.623</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0.57</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0.55</w:t>
            </w:r>
          </w:p>
        </w:tc>
        <w:tc>
          <w:tcPr>
            <w:tcW w:w="992"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0.53</w:t>
            </w:r>
          </w:p>
        </w:tc>
        <w:tc>
          <w:tcPr>
            <w:tcW w:w="992"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0.47</w:t>
            </w:r>
          </w:p>
        </w:tc>
      </w:tr>
      <w:tr w:rsidR="0045361E" w:rsidRPr="00F63220" w:rsidTr="00D5340A">
        <w:tc>
          <w:tcPr>
            <w:tcW w:w="2977"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шкіра-жир</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0.340</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0.227</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0.231</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0.190</w:t>
            </w:r>
          </w:p>
        </w:tc>
        <w:tc>
          <w:tcPr>
            <w:tcW w:w="992"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0.230</w:t>
            </w:r>
          </w:p>
        </w:tc>
        <w:tc>
          <w:tcPr>
            <w:tcW w:w="992"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0.22</w:t>
            </w:r>
          </w:p>
        </w:tc>
      </w:tr>
      <w:tr w:rsidR="0045361E" w:rsidRPr="00F63220" w:rsidTr="00D5340A">
        <w:tc>
          <w:tcPr>
            <w:tcW w:w="2977"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жир-м’язи</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0.355</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0.351</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0.33</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0.26</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w:t>
            </w:r>
          </w:p>
        </w:tc>
        <w:tc>
          <w:tcPr>
            <w:tcW w:w="992"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w:t>
            </w:r>
          </w:p>
        </w:tc>
        <w:tc>
          <w:tcPr>
            <w:tcW w:w="992"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CYR" w:hAnsi="Times New Roman CYR" w:cs="Times New Roman CYR"/>
                <w:sz w:val="28"/>
                <w:szCs w:val="28"/>
                <w:lang w:val="uk-UA"/>
              </w:rPr>
            </w:pPr>
            <w:r w:rsidRPr="00F63220">
              <w:rPr>
                <w:rFonts w:ascii="Times New Roman CYR" w:hAnsi="Times New Roman CYR" w:cs="Times New Roman CYR"/>
                <w:sz w:val="28"/>
                <w:szCs w:val="28"/>
                <w:lang w:val="uk-UA"/>
              </w:rPr>
              <w:t>-</w:t>
            </w:r>
          </w:p>
        </w:tc>
      </w:tr>
    </w:tbl>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 урахуванням Ко щільність потужності, що поглинається тілом, буде дорівнює: </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Ппогл</w:t>
      </w:r>
      <w:proofErr w:type="spellEnd"/>
      <w:r>
        <w:rPr>
          <w:rFonts w:ascii="Times New Roman CYR" w:hAnsi="Times New Roman CYR" w:cs="Times New Roman CYR"/>
          <w:sz w:val="28"/>
          <w:szCs w:val="28"/>
          <w:lang w:val="uk-UA"/>
        </w:rPr>
        <w:t xml:space="preserve"> = П</w:t>
      </w:r>
      <w:r>
        <w:rPr>
          <w:rFonts w:ascii="Symbol" w:hAnsi="Symbol" w:cs="Symbol"/>
          <w:sz w:val="28"/>
          <w:szCs w:val="28"/>
          <w:lang w:val="uk-UA"/>
        </w:rPr>
        <w:t></w:t>
      </w:r>
      <w:r>
        <w:rPr>
          <w:rFonts w:ascii="Times New Roman CYR" w:hAnsi="Times New Roman CYR" w:cs="Times New Roman CYR"/>
          <w:sz w:val="28"/>
          <w:szCs w:val="28"/>
          <w:lang w:val="uk-UA"/>
        </w:rPr>
        <w:t xml:space="preserve">( 1- Ко), </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 П - щільність потоку потужності.</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Глибина проникнення енергії СВЧ вглиб тканин залежить від </w:t>
      </w:r>
      <w:proofErr w:type="spellStart"/>
      <w:r>
        <w:rPr>
          <w:rFonts w:ascii="Times New Roman CYR" w:hAnsi="Times New Roman CYR" w:cs="Times New Roman CYR"/>
          <w:sz w:val="28"/>
          <w:szCs w:val="28"/>
          <w:lang w:val="uk-UA"/>
        </w:rPr>
        <w:t>резисторних</w:t>
      </w:r>
      <w:proofErr w:type="spellEnd"/>
      <w:r>
        <w:rPr>
          <w:rFonts w:ascii="Times New Roman CYR" w:hAnsi="Times New Roman CYR" w:cs="Times New Roman CYR"/>
          <w:sz w:val="28"/>
          <w:szCs w:val="28"/>
          <w:lang w:val="uk-UA"/>
        </w:rPr>
        <w:t xml:space="preserve"> і діелектричних властивостей тканини і від частоти.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Таблиця </w:t>
      </w:r>
      <w:r w:rsidR="00F63220">
        <w:rPr>
          <w:rFonts w:ascii="Times New Roman CYR" w:hAnsi="Times New Roman CYR" w:cs="Times New Roman CYR"/>
          <w:sz w:val="28"/>
          <w:szCs w:val="28"/>
          <w:lang w:val="uk-UA"/>
        </w:rPr>
        <w:t>6</w:t>
      </w:r>
      <w:r>
        <w:rPr>
          <w:rFonts w:ascii="Times New Roman CYR" w:hAnsi="Times New Roman CYR" w:cs="Times New Roman CYR"/>
          <w:sz w:val="28"/>
          <w:szCs w:val="28"/>
          <w:lang w:val="uk-UA"/>
        </w:rPr>
        <w:t>.2 - Глибина проникнення енергії НВЧ в різні тканини при зміні поля в е раз в частках довжини хвиль</w:t>
      </w:r>
    </w:p>
    <w:tbl>
      <w:tblPr>
        <w:tblW w:w="0" w:type="auto"/>
        <w:tblInd w:w="25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268"/>
        <w:gridCol w:w="851"/>
        <w:gridCol w:w="850"/>
        <w:gridCol w:w="851"/>
        <w:gridCol w:w="850"/>
        <w:gridCol w:w="851"/>
        <w:gridCol w:w="850"/>
        <w:gridCol w:w="851"/>
        <w:gridCol w:w="850"/>
      </w:tblGrid>
      <w:tr w:rsidR="0045361E" w:rsidRPr="00F63220" w:rsidTr="00D5340A">
        <w:tc>
          <w:tcPr>
            <w:tcW w:w="2268"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Тканина</w:t>
            </w:r>
          </w:p>
        </w:tc>
        <w:tc>
          <w:tcPr>
            <w:tcW w:w="6804" w:type="dxa"/>
            <w:gridSpan w:val="8"/>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l, см</w:t>
            </w:r>
          </w:p>
        </w:tc>
      </w:tr>
      <w:tr w:rsidR="0045361E" w:rsidRPr="00F63220" w:rsidTr="00D5340A">
        <w:tc>
          <w:tcPr>
            <w:tcW w:w="2268"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300</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150</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75</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30</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10</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3</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1.25</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0.86</w:t>
            </w:r>
          </w:p>
        </w:tc>
      </w:tr>
      <w:tr w:rsidR="0045361E" w:rsidRPr="00F63220" w:rsidTr="00D5340A">
        <w:tc>
          <w:tcPr>
            <w:tcW w:w="2268"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Головний мозок</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0.012</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0.028</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0.028</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0.064</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0.048</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0.053</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0.059</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0.043</w:t>
            </w:r>
          </w:p>
        </w:tc>
      </w:tr>
      <w:tr w:rsidR="0045361E" w:rsidRPr="00F63220" w:rsidTr="00D5340A">
        <w:tc>
          <w:tcPr>
            <w:tcW w:w="2268"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Кришталик ока</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0.029</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0.030</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0.056</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0.098</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0.050</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0.057</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0.055</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0.043</w:t>
            </w:r>
          </w:p>
        </w:tc>
      </w:tr>
      <w:tr w:rsidR="0045361E" w:rsidRPr="00F63220" w:rsidTr="00D5340A">
        <w:tc>
          <w:tcPr>
            <w:tcW w:w="2268"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Скловидне тіло</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0.007</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0.011</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0.019</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0.042</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0.054</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0.063</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0.036</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0.036</w:t>
            </w:r>
          </w:p>
        </w:tc>
      </w:tr>
      <w:tr w:rsidR="0045361E" w:rsidRPr="00F63220" w:rsidTr="00D5340A">
        <w:tc>
          <w:tcPr>
            <w:tcW w:w="2268"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Жир</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0.068</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0.083</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0.120</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0.210</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0.240</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0.370</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0.270</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w:t>
            </w:r>
          </w:p>
        </w:tc>
      </w:tr>
      <w:tr w:rsidR="0045361E" w:rsidRPr="00F63220" w:rsidTr="00D5340A">
        <w:tc>
          <w:tcPr>
            <w:tcW w:w="2268"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М’язи</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0.011</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0.015</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0.025</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0.050</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0.100</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w:t>
            </w:r>
          </w:p>
        </w:tc>
      </w:tr>
      <w:tr w:rsidR="0045361E" w:rsidRPr="00F63220" w:rsidTr="00D5340A">
        <w:tc>
          <w:tcPr>
            <w:tcW w:w="2268"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Шкіра</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0.012</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0.018</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0.029</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0.056</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0.066</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0.063</w:t>
            </w:r>
          </w:p>
        </w:tc>
        <w:tc>
          <w:tcPr>
            <w:tcW w:w="851"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0.058</w:t>
            </w:r>
          </w:p>
        </w:tc>
        <w:tc>
          <w:tcPr>
            <w:tcW w:w="850" w:type="dxa"/>
            <w:tcBorders>
              <w:top w:val="single" w:sz="6" w:space="0" w:color="auto"/>
              <w:left w:val="single" w:sz="6" w:space="0" w:color="auto"/>
              <w:bottom w:val="single" w:sz="6" w:space="0" w:color="auto"/>
              <w:right w:val="single" w:sz="6" w:space="0" w:color="auto"/>
            </w:tcBorders>
          </w:tcPr>
          <w:p w:rsidR="0045361E" w:rsidRPr="00F63220" w:rsidRDefault="0045361E" w:rsidP="00D5340A">
            <w:pPr>
              <w:widowControl w:val="0"/>
              <w:autoSpaceDE w:val="0"/>
              <w:autoSpaceDN w:val="0"/>
              <w:adjustRightInd w:val="0"/>
              <w:spacing w:after="0"/>
              <w:rPr>
                <w:rFonts w:ascii="Times New Roman" w:hAnsi="Times New Roman" w:cs="Times New Roman"/>
                <w:sz w:val="28"/>
                <w:szCs w:val="28"/>
                <w:lang w:val="uk-UA"/>
              </w:rPr>
            </w:pPr>
            <w:r w:rsidRPr="00F63220">
              <w:rPr>
                <w:rFonts w:ascii="Times New Roman" w:hAnsi="Times New Roman" w:cs="Times New Roman"/>
                <w:sz w:val="28"/>
                <w:szCs w:val="28"/>
                <w:lang w:val="uk-UA"/>
              </w:rPr>
              <w:t>-</w:t>
            </w:r>
          </w:p>
        </w:tc>
      </w:tr>
    </w:tbl>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Сумірність розмірів тіла з довжиною хвилі призводить до появи істотної частотної залежності взаємодії поля з тілом. Ефект опромінення тіла людини сильно залежить від поляризації і ракурсу освітлення його радіохвилями НВЧ.</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Існування між різними шарами тіла шарів з малою діелектричною проникністю призводить до виникнення резонансів - стоячих хвиль великої амплітуди, які призводять до так званих, </w:t>
      </w:r>
      <w:proofErr w:type="spellStart"/>
      <w:r>
        <w:rPr>
          <w:rFonts w:ascii="Times New Roman CYR" w:hAnsi="Times New Roman CYR" w:cs="Times New Roman CYR"/>
          <w:sz w:val="28"/>
          <w:szCs w:val="28"/>
          <w:lang w:val="uk-UA"/>
        </w:rPr>
        <w:t>мікронагрівів</w:t>
      </w:r>
      <w:proofErr w:type="spellEnd"/>
      <w:r>
        <w:rPr>
          <w:rFonts w:ascii="Times New Roman CYR" w:hAnsi="Times New Roman CYR" w:cs="Times New Roman CYR"/>
          <w:sz w:val="28"/>
          <w:szCs w:val="28"/>
          <w:lang w:val="uk-UA"/>
        </w:rPr>
        <w:t>.</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Перерозподіл теплової енергії між сусідніми тканинами через кров поряд з конвенційною віддачею енергії тепловіддачі в навколишній простір багато в чому визначає температуру нагріву ділянок тіла. Саме через погіршену систему відводу тепла від деяких середовищ (очі і тканини сім'яників - в них дуже мало кровоносних судин), ці органи тіла найбільш уразливі для опромінення. Критичним для очей вважається підвищення температури на 10 °С. Висока чутливість сім'яників до опромінення пов'язана з відомим фактом, що при нагріванні їх всього на 1 град. С виникає часткова або повна тимчасова стерилізація.</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теплової дії радіохвиль НВЧ на живий організм, спостерігається і специфічна їх дія.</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Найбільш загальним ефектом дії радіохвиль на організм людини (електромагнітних випромінювань малих рівнів) є </w:t>
      </w:r>
      <w:proofErr w:type="spellStart"/>
      <w:r>
        <w:rPr>
          <w:rFonts w:ascii="Times New Roman CYR" w:hAnsi="Times New Roman CYR" w:cs="Times New Roman CYR"/>
          <w:sz w:val="28"/>
          <w:szCs w:val="28"/>
          <w:lang w:val="uk-UA"/>
        </w:rPr>
        <w:t>дезадонтація</w:t>
      </w:r>
      <w:proofErr w:type="spellEnd"/>
      <w:r>
        <w:rPr>
          <w:rFonts w:ascii="Times New Roman CYR" w:hAnsi="Times New Roman CYR" w:cs="Times New Roman CYR"/>
          <w:sz w:val="28"/>
          <w:szCs w:val="28"/>
          <w:lang w:val="uk-UA"/>
        </w:rPr>
        <w:t xml:space="preserve"> - порушення функцій механізму, що регулюють пристосувальні реакції організму до змін умов зовнішнього середовища (до тепла, холоду, шуму, психологічних травм і т. д.). Тобто дія НВЧ поля є типовим стресом.</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специфічних ефектів впливу поля також відносяться:</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кумуляція - призводить до того, що при дії переривчастого опромінення сумарних ефект накопичується і залежить від величини ефекту з самого початку впливу;</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сенсибілізація - полягає в підвищенні чутливості організму після слабкого </w:t>
      </w:r>
      <w:proofErr w:type="spellStart"/>
      <w:r>
        <w:rPr>
          <w:rFonts w:ascii="Times New Roman CYR" w:hAnsi="Times New Roman CYR" w:cs="Times New Roman CYR"/>
          <w:sz w:val="28"/>
          <w:szCs w:val="28"/>
          <w:lang w:val="uk-UA"/>
        </w:rPr>
        <w:t>радіоопромінення</w:t>
      </w:r>
      <w:proofErr w:type="spellEnd"/>
      <w:r>
        <w:rPr>
          <w:rFonts w:ascii="Times New Roman CYR" w:hAnsi="Times New Roman CYR" w:cs="Times New Roman CYR"/>
          <w:sz w:val="28"/>
          <w:szCs w:val="28"/>
          <w:lang w:val="uk-UA"/>
        </w:rPr>
        <w:t xml:space="preserve"> до подальших дій;</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стимуляція - поліпшення під впливом поля загального стану організму або чутливості його органів.</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Україні проводяться дослідження, спрямовані на з'ясування професійної шкідливості НВЧ радіохвиль. Дослідження дозволили виявити в осіб, що піддаються хронічному НВЧ впливу, певні зміни з боку нервової та серцево-судинної систем, ендокринних залоз, крові і лімфи, хоча в переважній більшості випадків ці зміни носять оборотний характер. При хронічній дії СВЧ поля були виявлені також випадки помутніння кришталика </w:t>
      </w:r>
      <w:r>
        <w:rPr>
          <w:rFonts w:ascii="Times New Roman CYR" w:hAnsi="Times New Roman CYR" w:cs="Times New Roman CYR"/>
          <w:sz w:val="28"/>
          <w:szCs w:val="28"/>
          <w:lang w:val="uk-UA"/>
        </w:rPr>
        <w:lastRenderedPageBreak/>
        <w:t>і зниження нюхової чутливості людини.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великій потужності НВЧ тілом поглинається більше 5-10 мВт / см, і як правило, спостерігається негативний вплив опромінення, з'являється підвищена стомлюваність, слабкість, млявість, розбитість, дратівливість, запаморочення. Іноді спостерігається припливи до голови, відчуття жару, статева слабкість, напади нудоти, потемніння в очах. Вивчаються генетичні наслідки впливу радіохвиль.</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F63220" w:rsidP="0045361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6</w:t>
      </w:r>
      <w:r w:rsidR="0045361E">
        <w:rPr>
          <w:rFonts w:ascii="Times New Roman CYR" w:hAnsi="Times New Roman CYR" w:cs="Times New Roman CYR"/>
          <w:b/>
          <w:bCs/>
          <w:sz w:val="28"/>
          <w:szCs w:val="28"/>
          <w:lang w:val="uk-UA"/>
        </w:rPr>
        <w:t>.2 Захист обслуговуючого персоналу від НВЧ випромінювань</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Радіолокаційна станція включає в себе потужні НВЧ пристрої, в яких генератори високочастотної енергії мають потужність близько сотень кіловат в імпульсному режимі. Навіть якщо невелика частина цієї потужності просочується в навколишній простір, це може становити небезпеку для оточуючих: вплив досить потужного НВЧ випромінювання на зір, нервову систему та інші органи людини може викликати серйозні хворобливі явища. Тому при роботі з потужними джерелами НВЧ енергії необхідно неухильно дотримуватися вимог техніки безпеки.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нашій країні встановлено безпечна норма НВЧ випромінювання, так звана санітарна норма - 10 мкВт / см. Вона означає, що в місці знаходження обслуговуючого персоналу потужність потоку НВЧ енергії не може перевищувати 10 мкВт на кожен квадратний сантиметр поверхні. Ця норма була взята з багаторазовим запасом. Так, наприклад, в США в 60-ті роки була норма в 1000 раз більшою - 10 мВт / см.</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Слід зазначити, що в при віддаленні від місць випромінювання НВЧ від резонаторних камер або </w:t>
      </w:r>
      <w:proofErr w:type="spellStart"/>
      <w:r>
        <w:rPr>
          <w:rFonts w:ascii="Times New Roman CYR" w:hAnsi="Times New Roman CYR" w:cs="Times New Roman CYR"/>
          <w:sz w:val="28"/>
          <w:szCs w:val="28"/>
          <w:lang w:val="uk-UA"/>
        </w:rPr>
        <w:t>хвилеводних</w:t>
      </w:r>
      <w:proofErr w:type="spellEnd"/>
      <w:r>
        <w:rPr>
          <w:rFonts w:ascii="Times New Roman CYR" w:hAnsi="Times New Roman CYR" w:cs="Times New Roman CYR"/>
          <w:sz w:val="28"/>
          <w:szCs w:val="28"/>
          <w:lang w:val="uk-UA"/>
        </w:rPr>
        <w:t xml:space="preserve"> систем, де проводиться обробка за допомогою НВЧ енергії, - потік випромінювання енергії швидко слабшає (обернено пропорційно квадрату відстані). Тому можна встановити безпечну відстань, де рівень випромінювання нижче норми, і виконати її у вигляді огорожі, за яку не можна заходити під час виконання технологічного </w:t>
      </w:r>
      <w:r>
        <w:rPr>
          <w:rFonts w:ascii="Times New Roman CYR" w:hAnsi="Times New Roman CYR" w:cs="Times New Roman CYR"/>
          <w:sz w:val="28"/>
          <w:szCs w:val="28"/>
          <w:lang w:val="uk-UA"/>
        </w:rPr>
        <w:lastRenderedPageBreak/>
        <w:t>процесу. При цьому захисні пристрої виходять досить простими і недорогими.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даний час існує декілька видів як твердих, тик і м'яких (типу гуми) поглинаючих матеріалів, які вже при товщині в кілька міліметрів забезпечують практично повне поглинання НВЧ енергії, що просочується.</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Поглинаючий матеріал закладається в щілини між тими металевими деталями резонаторних камер або </w:t>
      </w:r>
      <w:proofErr w:type="spellStart"/>
      <w:r>
        <w:rPr>
          <w:rFonts w:ascii="Times New Roman CYR" w:hAnsi="Times New Roman CYR" w:cs="Times New Roman CYR"/>
          <w:sz w:val="28"/>
          <w:szCs w:val="28"/>
          <w:lang w:val="uk-UA"/>
        </w:rPr>
        <w:t>хвилеводних</w:t>
      </w:r>
      <w:proofErr w:type="spellEnd"/>
      <w:r>
        <w:rPr>
          <w:rFonts w:ascii="Times New Roman CYR" w:hAnsi="Times New Roman CYR" w:cs="Times New Roman CYR"/>
          <w:sz w:val="28"/>
          <w:szCs w:val="28"/>
          <w:lang w:val="uk-UA"/>
        </w:rPr>
        <w:t xml:space="preserve"> структур, які не можуть бути з'єднані зварюванням або паянням.</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Запобігання випромінюванню через отвір для спостереження чи подачі повітря здійснюється застосуванням металевих трубок досить малого внутрішнього діаметра і необхідної довжини. Такі трубки є позамежними хвилеводами і практично не пропускають НВЧ енергію. Необхідно, щоб внутрішній радіус R був у 10...15 разів менше робочої довжини хвилі. В цьому випадку погонне загасання (в децибелах на сантиметр) на нижчому типі хвилі H11 може бути приблизно визначено за формулою: L = 16 / R, а загальне загасання при довжині трубки l стає рівним 16l / R дБ.</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Розглянемо чисельний приклад. Нехай робоча довжина хвилі </w:t>
      </w:r>
      <w:r>
        <w:rPr>
          <w:rFonts w:ascii="Times New Roman" w:hAnsi="Times New Roman" w:cs="Times New Roman"/>
          <w:sz w:val="28"/>
          <w:szCs w:val="28"/>
          <w:lang w:val="uk-UA"/>
        </w:rPr>
        <w:t xml:space="preserve">λ = 23 </w:t>
      </w:r>
      <w:r>
        <w:rPr>
          <w:rFonts w:ascii="Times New Roman CYR" w:hAnsi="Times New Roman CYR" w:cs="Times New Roman CYR"/>
          <w:sz w:val="28"/>
          <w:szCs w:val="28"/>
          <w:lang w:val="uk-UA"/>
        </w:rPr>
        <w:t>см. Візьмемо трубку з внутрішнім радіусом R = 1,5 см. Користуючись формулою для L, визначимо, що на кожному сантиметрі довжини трубки погонне загасання</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16/1, 5 = 10,8 дБ / см.</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потужність СВЧ коливань резонатора становить 1 кВт, а поза трубки вважатимемо припустимою потужність 1 мкВт, то на довжині трубки л має бути ослаблення 1кВт/1мкВт = 1/106 = 10-6 разів, або 60 дБ. Довжина трубки буде</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60 / L = 60/10, 8 = 5,17 см.</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Остаточно довжину трубки з внутрішнім діаметром 15 мм можна прийняти рівною 5 см. Як бачимо, безпечний рівень випромінювання може бути отриманий при не дуже довгих трубках і при досить великих діаметрах.</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промислових установок НВЧ характерна необхідність </w:t>
      </w:r>
      <w:r>
        <w:rPr>
          <w:rFonts w:ascii="Times New Roman CYR" w:hAnsi="Times New Roman CYR" w:cs="Times New Roman CYR"/>
          <w:sz w:val="28"/>
          <w:szCs w:val="28"/>
          <w:lang w:val="uk-UA"/>
        </w:rPr>
        <w:lastRenderedPageBreak/>
        <w:t>багаторазового відкривання і закривання люків завантаження та інших дій. Від цих операцій захисні пристрої, особливо контактні, поступово зношуються. Крім того, з плином часу контактні поверхні окислюються. В результаті випромінювання може зрости в кілька разів і навіть на один-два порядки. Тому необхідні систематичне спостереження за станом захисних пристроїв, проведення періодичних вимірів рівня випромінювання. Звідси й жорсткі вимоги до надійності захисних пристроїв. Щоб в експлуатації норми опромінення не були перевищені, заводські здавальні норми на випромінювання роблять жорсткішими. Так, в Японії допускається збільшення випромінювання від заводських норм до експлуатаційних при кількості відкривань більше 100 тис. разів. Власне, за таких умов і проводяться періодичні заводські випробування захисних пристроїв.</w:t>
      </w:r>
    </w:p>
    <w:p w:rsidR="00F63220" w:rsidRDefault="00F63220">
      <w:pPr>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45361E" w:rsidRDefault="0045361E" w:rsidP="0045361E">
      <w:pPr>
        <w:widowControl w:val="0"/>
        <w:autoSpaceDE w:val="0"/>
        <w:autoSpaceDN w:val="0"/>
        <w:adjustRightInd w:val="0"/>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ВИСНОВКИ</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w:t>
      </w:r>
      <w:r w:rsidR="00F63220">
        <w:rPr>
          <w:rFonts w:ascii="Times New Roman CYR" w:hAnsi="Times New Roman CYR" w:cs="Times New Roman CYR"/>
          <w:sz w:val="28"/>
          <w:szCs w:val="28"/>
          <w:lang w:val="uk-UA"/>
        </w:rPr>
        <w:t>даній магістерській роботі</w:t>
      </w:r>
      <w:r>
        <w:rPr>
          <w:rFonts w:ascii="Times New Roman CYR" w:hAnsi="Times New Roman CYR" w:cs="Times New Roman CYR"/>
          <w:sz w:val="28"/>
          <w:szCs w:val="28"/>
          <w:lang w:val="uk-UA"/>
        </w:rPr>
        <w:t xml:space="preserve"> було розроблено систему цифрового прийому і обробки радіосигналів. Вона має високу ефективність розроблених технічних рішень і алгоритмів, а також доцільність застосування серійних цифрових модулів на етапі розробки макетів складних радіотехнічних систем для мінімізації часових і фінансових затрат. Реалізована система відповідає показникам, заданим в технічному завданні, відповідає вимогам надійності, має високі економічні показники.</w:t>
      </w:r>
    </w:p>
    <w:p w:rsidR="0045361E" w:rsidRDefault="0045361E" w:rsidP="0045361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45361E" w:rsidRDefault="00D94CD7" w:rsidP="0045361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ПЕРЕЛІК ПОСИЛАНЬ</w:t>
      </w: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5361E" w:rsidRDefault="0045361E" w:rsidP="0045361E">
      <w:pPr>
        <w:widowControl w:val="0"/>
        <w:tabs>
          <w:tab w:val="left" w:pos="567"/>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r>
      <w:proofErr w:type="spellStart"/>
      <w:r>
        <w:rPr>
          <w:rFonts w:ascii="Times New Roman CYR" w:hAnsi="Times New Roman CYR" w:cs="Times New Roman CYR"/>
          <w:sz w:val="28"/>
          <w:szCs w:val="28"/>
          <w:lang w:val="uk-UA"/>
        </w:rPr>
        <w:t>Бакулев</w:t>
      </w:r>
      <w:proofErr w:type="spellEnd"/>
      <w:r>
        <w:rPr>
          <w:rFonts w:ascii="Times New Roman CYR" w:hAnsi="Times New Roman CYR" w:cs="Times New Roman CYR"/>
          <w:sz w:val="28"/>
          <w:szCs w:val="28"/>
          <w:lang w:val="uk-UA"/>
        </w:rPr>
        <w:t xml:space="preserve"> П.А. </w:t>
      </w:r>
      <w:proofErr w:type="spellStart"/>
      <w:r>
        <w:rPr>
          <w:rFonts w:ascii="Times New Roman CYR" w:hAnsi="Times New Roman CYR" w:cs="Times New Roman CYR"/>
          <w:sz w:val="28"/>
          <w:szCs w:val="28"/>
          <w:lang w:val="uk-UA"/>
        </w:rPr>
        <w:t>Радиолокационные</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системы</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Учебник</w:t>
      </w:r>
      <w:proofErr w:type="spellEnd"/>
      <w:r>
        <w:rPr>
          <w:rFonts w:ascii="Times New Roman CYR" w:hAnsi="Times New Roman CYR" w:cs="Times New Roman CYR"/>
          <w:sz w:val="28"/>
          <w:szCs w:val="28"/>
          <w:lang w:val="uk-UA"/>
        </w:rPr>
        <w:t xml:space="preserve"> для </w:t>
      </w:r>
      <w:proofErr w:type="spellStart"/>
      <w:r>
        <w:rPr>
          <w:rFonts w:ascii="Times New Roman CYR" w:hAnsi="Times New Roman CYR" w:cs="Times New Roman CYR"/>
          <w:sz w:val="28"/>
          <w:szCs w:val="28"/>
          <w:lang w:val="uk-UA"/>
        </w:rPr>
        <w:t>вузов</w:t>
      </w:r>
      <w:proofErr w:type="spellEnd"/>
      <w:r>
        <w:rPr>
          <w:rFonts w:ascii="Times New Roman CYR" w:hAnsi="Times New Roman CYR" w:cs="Times New Roman CYR"/>
          <w:sz w:val="28"/>
          <w:szCs w:val="28"/>
          <w:lang w:val="uk-UA"/>
        </w:rPr>
        <w:t xml:space="preserve">. - М.: </w:t>
      </w:r>
      <w:proofErr w:type="spellStart"/>
      <w:r>
        <w:rPr>
          <w:rFonts w:ascii="Times New Roman CYR" w:hAnsi="Times New Roman CYR" w:cs="Times New Roman CYR"/>
          <w:sz w:val="28"/>
          <w:szCs w:val="28"/>
          <w:lang w:val="uk-UA"/>
        </w:rPr>
        <w:t>Радиотехника</w:t>
      </w:r>
      <w:proofErr w:type="spellEnd"/>
      <w:r>
        <w:rPr>
          <w:rFonts w:ascii="Times New Roman CYR" w:hAnsi="Times New Roman CYR" w:cs="Times New Roman CYR"/>
          <w:sz w:val="28"/>
          <w:szCs w:val="28"/>
          <w:lang w:val="uk-UA"/>
        </w:rPr>
        <w:t>. 2004. - 320 с.</w:t>
      </w:r>
    </w:p>
    <w:p w:rsidR="0045361E" w:rsidRDefault="0045361E" w:rsidP="0045361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 xml:space="preserve">Кузьмин С.З. </w:t>
      </w:r>
      <w:proofErr w:type="spellStart"/>
      <w:r>
        <w:rPr>
          <w:rFonts w:ascii="Times New Roman CYR" w:hAnsi="Times New Roman CYR" w:cs="Times New Roman CYR"/>
          <w:sz w:val="28"/>
          <w:szCs w:val="28"/>
          <w:lang w:val="uk-UA"/>
        </w:rPr>
        <w:t>Основы</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теории</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цифровой</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обработки</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радиолокационной</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информации</w:t>
      </w:r>
      <w:proofErr w:type="spellEnd"/>
      <w:r>
        <w:rPr>
          <w:rFonts w:ascii="Times New Roman CYR" w:hAnsi="Times New Roman CYR" w:cs="Times New Roman CYR"/>
          <w:sz w:val="28"/>
          <w:szCs w:val="28"/>
          <w:lang w:val="uk-UA"/>
        </w:rPr>
        <w:t>. М., «</w:t>
      </w:r>
      <w:proofErr w:type="spellStart"/>
      <w:r>
        <w:rPr>
          <w:rFonts w:ascii="Times New Roman CYR" w:hAnsi="Times New Roman CYR" w:cs="Times New Roman CYR"/>
          <w:sz w:val="28"/>
          <w:szCs w:val="28"/>
          <w:lang w:val="uk-UA"/>
        </w:rPr>
        <w:t>Советское</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радио</w:t>
      </w:r>
      <w:proofErr w:type="spellEnd"/>
      <w:r>
        <w:rPr>
          <w:rFonts w:ascii="Times New Roman CYR" w:hAnsi="Times New Roman CYR" w:cs="Times New Roman CYR"/>
          <w:sz w:val="28"/>
          <w:szCs w:val="28"/>
          <w:lang w:val="uk-UA"/>
        </w:rPr>
        <w:t>», 1974. - 432 с.</w:t>
      </w:r>
    </w:p>
    <w:p w:rsidR="0045361E" w:rsidRDefault="00307CB5" w:rsidP="0045361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sidR="0045361E">
        <w:rPr>
          <w:rFonts w:ascii="Times New Roman CYR" w:hAnsi="Times New Roman CYR" w:cs="Times New Roman CYR"/>
          <w:sz w:val="28"/>
          <w:szCs w:val="28"/>
          <w:lang w:val="uk-UA"/>
        </w:rPr>
        <w:t>.</w:t>
      </w:r>
      <w:r w:rsidR="0045361E">
        <w:rPr>
          <w:rFonts w:ascii="Times New Roman CYR" w:hAnsi="Times New Roman CYR" w:cs="Times New Roman CYR"/>
          <w:sz w:val="28"/>
          <w:szCs w:val="28"/>
          <w:lang w:val="uk-UA"/>
        </w:rPr>
        <w:tab/>
      </w:r>
      <w:proofErr w:type="spellStart"/>
      <w:r w:rsidR="0045361E">
        <w:rPr>
          <w:rFonts w:ascii="Times New Roman CYR" w:hAnsi="Times New Roman CYR" w:cs="Times New Roman CYR"/>
          <w:sz w:val="28"/>
          <w:szCs w:val="28"/>
          <w:lang w:val="uk-UA"/>
        </w:rPr>
        <w:t>Лихарев</w:t>
      </w:r>
      <w:proofErr w:type="spellEnd"/>
      <w:r w:rsidR="0045361E">
        <w:rPr>
          <w:rFonts w:ascii="Times New Roman CYR" w:hAnsi="Times New Roman CYR" w:cs="Times New Roman CYR"/>
          <w:sz w:val="28"/>
          <w:szCs w:val="28"/>
          <w:lang w:val="uk-UA"/>
        </w:rPr>
        <w:t xml:space="preserve"> В.А. </w:t>
      </w:r>
      <w:proofErr w:type="spellStart"/>
      <w:r w:rsidR="0045361E">
        <w:rPr>
          <w:rFonts w:ascii="Times New Roman CYR" w:hAnsi="Times New Roman CYR" w:cs="Times New Roman CYR"/>
          <w:sz w:val="28"/>
          <w:szCs w:val="28"/>
          <w:lang w:val="uk-UA"/>
        </w:rPr>
        <w:t>Цифр</w:t>
      </w:r>
      <w:r>
        <w:rPr>
          <w:rFonts w:ascii="Times New Roman CYR" w:hAnsi="Times New Roman CYR" w:cs="Times New Roman CYR"/>
          <w:sz w:val="28"/>
          <w:szCs w:val="28"/>
          <w:lang w:val="uk-UA"/>
        </w:rPr>
        <w:t>о</w:t>
      </w:r>
      <w:r w:rsidR="0045361E">
        <w:rPr>
          <w:rFonts w:ascii="Times New Roman CYR" w:hAnsi="Times New Roman CYR" w:cs="Times New Roman CYR"/>
          <w:sz w:val="28"/>
          <w:szCs w:val="28"/>
          <w:lang w:val="uk-UA"/>
        </w:rPr>
        <w:t>вые</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методы</w:t>
      </w:r>
      <w:proofErr w:type="spellEnd"/>
      <w:r w:rsidR="0045361E">
        <w:rPr>
          <w:rFonts w:ascii="Times New Roman CYR" w:hAnsi="Times New Roman CYR" w:cs="Times New Roman CYR"/>
          <w:sz w:val="28"/>
          <w:szCs w:val="28"/>
          <w:lang w:val="uk-UA"/>
        </w:rPr>
        <w:t xml:space="preserve"> и </w:t>
      </w:r>
      <w:proofErr w:type="spellStart"/>
      <w:r w:rsidR="0045361E">
        <w:rPr>
          <w:rFonts w:ascii="Times New Roman CYR" w:hAnsi="Times New Roman CYR" w:cs="Times New Roman CYR"/>
          <w:sz w:val="28"/>
          <w:szCs w:val="28"/>
          <w:lang w:val="uk-UA"/>
        </w:rPr>
        <w:t>устройства</w:t>
      </w:r>
      <w:proofErr w:type="spellEnd"/>
      <w:r w:rsidR="0045361E">
        <w:rPr>
          <w:rFonts w:ascii="Times New Roman CYR" w:hAnsi="Times New Roman CYR" w:cs="Times New Roman CYR"/>
          <w:sz w:val="28"/>
          <w:szCs w:val="28"/>
          <w:lang w:val="uk-UA"/>
        </w:rPr>
        <w:t xml:space="preserve"> в </w:t>
      </w:r>
      <w:proofErr w:type="spellStart"/>
      <w:r w:rsidR="0045361E">
        <w:rPr>
          <w:rFonts w:ascii="Times New Roman CYR" w:hAnsi="Times New Roman CYR" w:cs="Times New Roman CYR"/>
          <w:sz w:val="28"/>
          <w:szCs w:val="28"/>
          <w:lang w:val="uk-UA"/>
        </w:rPr>
        <w:t>радиолокации</w:t>
      </w:r>
      <w:proofErr w:type="spellEnd"/>
      <w:r w:rsidR="0045361E">
        <w:rPr>
          <w:rFonts w:ascii="Times New Roman CYR" w:hAnsi="Times New Roman CYR" w:cs="Times New Roman CYR"/>
          <w:sz w:val="28"/>
          <w:szCs w:val="28"/>
          <w:lang w:val="uk-UA"/>
        </w:rPr>
        <w:t>. М., «</w:t>
      </w:r>
      <w:proofErr w:type="spellStart"/>
      <w:r w:rsidR="0045361E">
        <w:rPr>
          <w:rFonts w:ascii="Times New Roman CYR" w:hAnsi="Times New Roman CYR" w:cs="Times New Roman CYR"/>
          <w:sz w:val="28"/>
          <w:szCs w:val="28"/>
          <w:lang w:val="uk-UA"/>
        </w:rPr>
        <w:t>Советское</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радио</w:t>
      </w:r>
      <w:proofErr w:type="spellEnd"/>
      <w:r w:rsidR="0045361E">
        <w:rPr>
          <w:rFonts w:ascii="Times New Roman CYR" w:hAnsi="Times New Roman CYR" w:cs="Times New Roman CYR"/>
          <w:sz w:val="28"/>
          <w:szCs w:val="28"/>
          <w:lang w:val="uk-UA"/>
        </w:rPr>
        <w:t>», 1973. - 456 с.</w:t>
      </w:r>
    </w:p>
    <w:p w:rsidR="0045361E" w:rsidRDefault="00307CB5" w:rsidP="0045361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sidR="0045361E">
        <w:rPr>
          <w:rFonts w:ascii="Times New Roman CYR" w:hAnsi="Times New Roman CYR" w:cs="Times New Roman CYR"/>
          <w:sz w:val="28"/>
          <w:szCs w:val="28"/>
          <w:lang w:val="uk-UA"/>
        </w:rPr>
        <w:t>.</w:t>
      </w:r>
      <w:r w:rsidR="0045361E">
        <w:rPr>
          <w:rFonts w:ascii="Times New Roman CYR" w:hAnsi="Times New Roman CYR" w:cs="Times New Roman CYR"/>
          <w:sz w:val="28"/>
          <w:szCs w:val="28"/>
          <w:lang w:val="uk-UA"/>
        </w:rPr>
        <w:tab/>
      </w:r>
      <w:proofErr w:type="spellStart"/>
      <w:r w:rsidR="0045361E">
        <w:rPr>
          <w:rFonts w:ascii="Times New Roman CYR" w:hAnsi="Times New Roman CYR" w:cs="Times New Roman CYR"/>
          <w:sz w:val="28"/>
          <w:szCs w:val="28"/>
          <w:lang w:val="uk-UA"/>
        </w:rPr>
        <w:t>Слока</w:t>
      </w:r>
      <w:proofErr w:type="spellEnd"/>
      <w:r w:rsidR="0045361E">
        <w:rPr>
          <w:rFonts w:ascii="Times New Roman CYR" w:hAnsi="Times New Roman CYR" w:cs="Times New Roman CYR"/>
          <w:sz w:val="28"/>
          <w:szCs w:val="28"/>
          <w:lang w:val="uk-UA"/>
        </w:rPr>
        <w:t xml:space="preserve"> В.К. </w:t>
      </w:r>
      <w:proofErr w:type="spellStart"/>
      <w:r w:rsidR="0045361E">
        <w:rPr>
          <w:rFonts w:ascii="Times New Roman CYR" w:hAnsi="Times New Roman CYR" w:cs="Times New Roman CYR"/>
          <w:sz w:val="28"/>
          <w:szCs w:val="28"/>
          <w:lang w:val="uk-UA"/>
        </w:rPr>
        <w:t>Вопросы</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обработки</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радиолокационных</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сигналов</w:t>
      </w:r>
      <w:proofErr w:type="spellEnd"/>
      <w:r w:rsidR="0045361E">
        <w:rPr>
          <w:rFonts w:ascii="Times New Roman CYR" w:hAnsi="Times New Roman CYR" w:cs="Times New Roman CYR"/>
          <w:sz w:val="28"/>
          <w:szCs w:val="28"/>
          <w:lang w:val="uk-UA"/>
        </w:rPr>
        <w:t xml:space="preserve">. - М.: </w:t>
      </w:r>
      <w:proofErr w:type="spellStart"/>
      <w:r w:rsidR="0045361E">
        <w:rPr>
          <w:rFonts w:ascii="Times New Roman CYR" w:hAnsi="Times New Roman CYR" w:cs="Times New Roman CYR"/>
          <w:sz w:val="28"/>
          <w:szCs w:val="28"/>
          <w:lang w:val="uk-UA"/>
        </w:rPr>
        <w:t>советское</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радио</w:t>
      </w:r>
      <w:proofErr w:type="spellEnd"/>
      <w:r w:rsidR="0045361E">
        <w:rPr>
          <w:rFonts w:ascii="Times New Roman CYR" w:hAnsi="Times New Roman CYR" w:cs="Times New Roman CYR"/>
          <w:sz w:val="28"/>
          <w:szCs w:val="28"/>
          <w:lang w:val="uk-UA"/>
        </w:rPr>
        <w:t>, 1970. - 256 с.</w:t>
      </w:r>
    </w:p>
    <w:p w:rsidR="0045361E" w:rsidRDefault="00307CB5" w:rsidP="0045361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sidR="0045361E">
        <w:rPr>
          <w:rFonts w:ascii="Times New Roman CYR" w:hAnsi="Times New Roman CYR" w:cs="Times New Roman CYR"/>
          <w:sz w:val="28"/>
          <w:szCs w:val="28"/>
          <w:lang w:val="uk-UA"/>
        </w:rPr>
        <w:t>.</w:t>
      </w:r>
      <w:r w:rsidR="0045361E">
        <w:rPr>
          <w:rFonts w:ascii="Times New Roman CYR" w:hAnsi="Times New Roman CYR" w:cs="Times New Roman CYR"/>
          <w:sz w:val="28"/>
          <w:szCs w:val="28"/>
          <w:lang w:val="uk-UA"/>
        </w:rPr>
        <w:tab/>
      </w:r>
      <w:proofErr w:type="spellStart"/>
      <w:r w:rsidR="0045361E">
        <w:rPr>
          <w:rFonts w:ascii="Times New Roman CYR" w:hAnsi="Times New Roman CYR" w:cs="Times New Roman CYR"/>
          <w:sz w:val="28"/>
          <w:szCs w:val="28"/>
          <w:lang w:val="uk-UA"/>
        </w:rPr>
        <w:t>Слуцкий</w:t>
      </w:r>
      <w:proofErr w:type="spellEnd"/>
      <w:r w:rsidR="0045361E">
        <w:rPr>
          <w:rFonts w:ascii="Times New Roman CYR" w:hAnsi="Times New Roman CYR" w:cs="Times New Roman CYR"/>
          <w:sz w:val="28"/>
          <w:szCs w:val="28"/>
          <w:lang w:val="uk-UA"/>
        </w:rPr>
        <w:t xml:space="preserve"> В.З., </w:t>
      </w:r>
      <w:proofErr w:type="spellStart"/>
      <w:r w:rsidR="0045361E">
        <w:rPr>
          <w:rFonts w:ascii="Times New Roman CYR" w:hAnsi="Times New Roman CYR" w:cs="Times New Roman CYR"/>
          <w:sz w:val="28"/>
          <w:szCs w:val="28"/>
          <w:lang w:val="uk-UA"/>
        </w:rPr>
        <w:t>Фогельсон</w:t>
      </w:r>
      <w:proofErr w:type="spellEnd"/>
      <w:r w:rsidR="0045361E">
        <w:rPr>
          <w:rFonts w:ascii="Times New Roman CYR" w:hAnsi="Times New Roman CYR" w:cs="Times New Roman CYR"/>
          <w:sz w:val="28"/>
          <w:szCs w:val="28"/>
          <w:lang w:val="uk-UA"/>
        </w:rPr>
        <w:t xml:space="preserve"> Б.И. </w:t>
      </w:r>
      <w:proofErr w:type="spellStart"/>
      <w:r w:rsidR="0045361E">
        <w:rPr>
          <w:rFonts w:ascii="Times New Roman CYR" w:hAnsi="Times New Roman CYR" w:cs="Times New Roman CYR"/>
          <w:sz w:val="28"/>
          <w:szCs w:val="28"/>
          <w:lang w:val="uk-UA"/>
        </w:rPr>
        <w:t>Импульсная</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техника</w:t>
      </w:r>
      <w:proofErr w:type="spellEnd"/>
      <w:r w:rsidR="0045361E">
        <w:rPr>
          <w:rFonts w:ascii="Times New Roman CYR" w:hAnsi="Times New Roman CYR" w:cs="Times New Roman CYR"/>
          <w:sz w:val="28"/>
          <w:szCs w:val="28"/>
          <w:lang w:val="uk-UA"/>
        </w:rPr>
        <w:t xml:space="preserve"> и </w:t>
      </w:r>
      <w:proofErr w:type="spellStart"/>
      <w:r w:rsidR="0045361E">
        <w:rPr>
          <w:rFonts w:ascii="Times New Roman CYR" w:hAnsi="Times New Roman CYR" w:cs="Times New Roman CYR"/>
          <w:sz w:val="28"/>
          <w:szCs w:val="28"/>
          <w:lang w:val="uk-UA"/>
        </w:rPr>
        <w:t>основы</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радиолокации</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Изд</w:t>
      </w:r>
      <w:proofErr w:type="spellEnd"/>
      <w:r w:rsidR="0045361E">
        <w:rPr>
          <w:rFonts w:ascii="Times New Roman CYR" w:hAnsi="Times New Roman CYR" w:cs="Times New Roman CYR"/>
          <w:sz w:val="28"/>
          <w:szCs w:val="28"/>
          <w:lang w:val="uk-UA"/>
        </w:rPr>
        <w:t xml:space="preserve">. 3-е, </w:t>
      </w:r>
      <w:proofErr w:type="spellStart"/>
      <w:r w:rsidR="0045361E">
        <w:rPr>
          <w:rFonts w:ascii="Times New Roman CYR" w:hAnsi="Times New Roman CYR" w:cs="Times New Roman CYR"/>
          <w:sz w:val="28"/>
          <w:szCs w:val="28"/>
          <w:lang w:val="uk-UA"/>
        </w:rPr>
        <w:t>переработ</w:t>
      </w:r>
      <w:proofErr w:type="spellEnd"/>
      <w:r w:rsidR="0045361E">
        <w:rPr>
          <w:rFonts w:ascii="Times New Roman CYR" w:hAnsi="Times New Roman CYR" w:cs="Times New Roman CYR"/>
          <w:sz w:val="28"/>
          <w:szCs w:val="28"/>
          <w:lang w:val="uk-UA"/>
        </w:rPr>
        <w:t xml:space="preserve">. и </w:t>
      </w:r>
      <w:proofErr w:type="spellStart"/>
      <w:r w:rsidR="0045361E">
        <w:rPr>
          <w:rFonts w:ascii="Times New Roman CYR" w:hAnsi="Times New Roman CYR" w:cs="Times New Roman CYR"/>
          <w:sz w:val="28"/>
          <w:szCs w:val="28"/>
          <w:lang w:val="uk-UA"/>
        </w:rPr>
        <w:t>дополн</w:t>
      </w:r>
      <w:proofErr w:type="spellEnd"/>
      <w:r w:rsidR="0045361E">
        <w:rPr>
          <w:rFonts w:ascii="Times New Roman CYR" w:hAnsi="Times New Roman CYR" w:cs="Times New Roman CYR"/>
          <w:sz w:val="28"/>
          <w:szCs w:val="28"/>
          <w:lang w:val="uk-UA"/>
        </w:rPr>
        <w:t xml:space="preserve">. М., </w:t>
      </w:r>
      <w:proofErr w:type="spellStart"/>
      <w:r w:rsidR="0045361E">
        <w:rPr>
          <w:rFonts w:ascii="Times New Roman CYR" w:hAnsi="Times New Roman CYR" w:cs="Times New Roman CYR"/>
          <w:sz w:val="28"/>
          <w:szCs w:val="28"/>
          <w:lang w:val="uk-UA"/>
        </w:rPr>
        <w:t>Воениздат</w:t>
      </w:r>
      <w:proofErr w:type="spellEnd"/>
      <w:r w:rsidR="0045361E">
        <w:rPr>
          <w:rFonts w:ascii="Times New Roman CYR" w:hAnsi="Times New Roman CYR" w:cs="Times New Roman CYR"/>
          <w:sz w:val="28"/>
          <w:szCs w:val="28"/>
          <w:lang w:val="uk-UA"/>
        </w:rPr>
        <w:t>, 1975. - 439 с.</w:t>
      </w:r>
    </w:p>
    <w:p w:rsidR="0045361E" w:rsidRDefault="00307CB5" w:rsidP="0045361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sidR="0045361E">
        <w:rPr>
          <w:rFonts w:ascii="Times New Roman CYR" w:hAnsi="Times New Roman CYR" w:cs="Times New Roman CYR"/>
          <w:sz w:val="28"/>
          <w:szCs w:val="28"/>
          <w:lang w:val="uk-UA"/>
        </w:rPr>
        <w:t>.</w:t>
      </w:r>
      <w:r w:rsidR="0045361E">
        <w:rPr>
          <w:rFonts w:ascii="Times New Roman CYR" w:hAnsi="Times New Roman CYR" w:cs="Times New Roman CYR"/>
          <w:sz w:val="28"/>
          <w:szCs w:val="28"/>
          <w:lang w:val="uk-UA"/>
        </w:rPr>
        <w:tab/>
      </w:r>
      <w:proofErr w:type="spellStart"/>
      <w:r w:rsidR="0045361E">
        <w:rPr>
          <w:rFonts w:ascii="Times New Roman CYR" w:hAnsi="Times New Roman CYR" w:cs="Times New Roman CYR"/>
          <w:sz w:val="28"/>
          <w:szCs w:val="28"/>
          <w:lang w:val="uk-UA"/>
        </w:rPr>
        <w:t>Сосулин</w:t>
      </w:r>
      <w:proofErr w:type="spellEnd"/>
      <w:r w:rsidR="0045361E">
        <w:rPr>
          <w:rFonts w:ascii="Times New Roman CYR" w:hAnsi="Times New Roman CYR" w:cs="Times New Roman CYR"/>
          <w:sz w:val="28"/>
          <w:szCs w:val="28"/>
          <w:lang w:val="uk-UA"/>
        </w:rPr>
        <w:t xml:space="preserve"> Ю.Г. </w:t>
      </w:r>
      <w:proofErr w:type="spellStart"/>
      <w:r w:rsidR="0045361E">
        <w:rPr>
          <w:rFonts w:ascii="Times New Roman CYR" w:hAnsi="Times New Roman CYR" w:cs="Times New Roman CYR"/>
          <w:sz w:val="28"/>
          <w:szCs w:val="28"/>
          <w:lang w:val="uk-UA"/>
        </w:rPr>
        <w:t>Теоретические</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основы</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радиолокации</w:t>
      </w:r>
      <w:proofErr w:type="spellEnd"/>
      <w:r w:rsidR="0045361E">
        <w:rPr>
          <w:rFonts w:ascii="Times New Roman CYR" w:hAnsi="Times New Roman CYR" w:cs="Times New Roman CYR"/>
          <w:sz w:val="28"/>
          <w:szCs w:val="28"/>
          <w:lang w:val="uk-UA"/>
        </w:rPr>
        <w:t xml:space="preserve"> и </w:t>
      </w:r>
      <w:proofErr w:type="spellStart"/>
      <w:r w:rsidR="0045361E">
        <w:rPr>
          <w:rFonts w:ascii="Times New Roman CYR" w:hAnsi="Times New Roman CYR" w:cs="Times New Roman CYR"/>
          <w:sz w:val="28"/>
          <w:szCs w:val="28"/>
          <w:lang w:val="uk-UA"/>
        </w:rPr>
        <w:t>радионавигации</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Учеб</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Пособие</w:t>
      </w:r>
      <w:proofErr w:type="spellEnd"/>
      <w:r w:rsidR="0045361E">
        <w:rPr>
          <w:rFonts w:ascii="Times New Roman CYR" w:hAnsi="Times New Roman CYR" w:cs="Times New Roman CYR"/>
          <w:sz w:val="28"/>
          <w:szCs w:val="28"/>
          <w:lang w:val="uk-UA"/>
        </w:rPr>
        <w:t xml:space="preserve"> для </w:t>
      </w:r>
      <w:proofErr w:type="spellStart"/>
      <w:r w:rsidR="0045361E">
        <w:rPr>
          <w:rFonts w:ascii="Times New Roman CYR" w:hAnsi="Times New Roman CYR" w:cs="Times New Roman CYR"/>
          <w:sz w:val="28"/>
          <w:szCs w:val="28"/>
          <w:lang w:val="uk-UA"/>
        </w:rPr>
        <w:t>вузов</w:t>
      </w:r>
      <w:proofErr w:type="spellEnd"/>
      <w:r w:rsidR="0045361E">
        <w:rPr>
          <w:rFonts w:ascii="Times New Roman CYR" w:hAnsi="Times New Roman CYR" w:cs="Times New Roman CYR"/>
          <w:sz w:val="28"/>
          <w:szCs w:val="28"/>
          <w:lang w:val="uk-UA"/>
        </w:rPr>
        <w:t xml:space="preserve">. - М.: </w:t>
      </w:r>
      <w:proofErr w:type="spellStart"/>
      <w:r w:rsidR="0045361E">
        <w:rPr>
          <w:rFonts w:ascii="Times New Roman CYR" w:hAnsi="Times New Roman CYR" w:cs="Times New Roman CYR"/>
          <w:sz w:val="28"/>
          <w:szCs w:val="28"/>
          <w:lang w:val="uk-UA"/>
        </w:rPr>
        <w:t>Радио</w:t>
      </w:r>
      <w:proofErr w:type="spellEnd"/>
      <w:r w:rsidR="0045361E">
        <w:rPr>
          <w:rFonts w:ascii="Times New Roman CYR" w:hAnsi="Times New Roman CYR" w:cs="Times New Roman CYR"/>
          <w:sz w:val="28"/>
          <w:szCs w:val="28"/>
          <w:lang w:val="uk-UA"/>
        </w:rPr>
        <w:t xml:space="preserve"> и </w:t>
      </w:r>
      <w:proofErr w:type="spellStart"/>
      <w:r w:rsidR="0045361E">
        <w:rPr>
          <w:rFonts w:ascii="Times New Roman CYR" w:hAnsi="Times New Roman CYR" w:cs="Times New Roman CYR"/>
          <w:sz w:val="28"/>
          <w:szCs w:val="28"/>
          <w:lang w:val="uk-UA"/>
        </w:rPr>
        <w:t>связь</w:t>
      </w:r>
      <w:proofErr w:type="spellEnd"/>
      <w:r w:rsidR="0045361E">
        <w:rPr>
          <w:rFonts w:ascii="Times New Roman CYR" w:hAnsi="Times New Roman CYR" w:cs="Times New Roman CYR"/>
          <w:sz w:val="28"/>
          <w:szCs w:val="28"/>
          <w:lang w:val="uk-UA"/>
        </w:rPr>
        <w:t>, 1992. - 304 с.</w:t>
      </w:r>
    </w:p>
    <w:p w:rsidR="0045361E" w:rsidRDefault="00307CB5" w:rsidP="0045361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sidR="0045361E">
        <w:rPr>
          <w:rFonts w:ascii="Times New Roman CYR" w:hAnsi="Times New Roman CYR" w:cs="Times New Roman CYR"/>
          <w:sz w:val="28"/>
          <w:szCs w:val="28"/>
          <w:lang w:val="uk-UA"/>
        </w:rPr>
        <w:t>.</w:t>
      </w:r>
      <w:r w:rsidR="0045361E">
        <w:rPr>
          <w:rFonts w:ascii="Times New Roman CYR" w:hAnsi="Times New Roman CYR" w:cs="Times New Roman CYR"/>
          <w:sz w:val="28"/>
          <w:szCs w:val="28"/>
          <w:lang w:val="uk-UA"/>
        </w:rPr>
        <w:tab/>
      </w:r>
      <w:proofErr w:type="spellStart"/>
      <w:r w:rsidR="0045361E">
        <w:rPr>
          <w:rFonts w:ascii="Times New Roman CYR" w:hAnsi="Times New Roman CYR" w:cs="Times New Roman CYR"/>
          <w:sz w:val="28"/>
          <w:szCs w:val="28"/>
          <w:lang w:val="uk-UA"/>
        </w:rPr>
        <w:t>Справочник</w:t>
      </w:r>
      <w:proofErr w:type="spellEnd"/>
      <w:r w:rsidR="0045361E">
        <w:rPr>
          <w:rFonts w:ascii="Times New Roman CYR" w:hAnsi="Times New Roman CYR" w:cs="Times New Roman CYR"/>
          <w:sz w:val="28"/>
          <w:szCs w:val="28"/>
          <w:lang w:val="uk-UA"/>
        </w:rPr>
        <w:t xml:space="preserve"> по основам </w:t>
      </w:r>
      <w:proofErr w:type="spellStart"/>
      <w:r w:rsidR="0045361E">
        <w:rPr>
          <w:rFonts w:ascii="Times New Roman CYR" w:hAnsi="Times New Roman CYR" w:cs="Times New Roman CYR"/>
          <w:sz w:val="28"/>
          <w:szCs w:val="28"/>
          <w:lang w:val="uk-UA"/>
        </w:rPr>
        <w:t>радиолокационной</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техники</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Под</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редакцией</w:t>
      </w:r>
      <w:proofErr w:type="spellEnd"/>
      <w:r w:rsidR="0045361E">
        <w:rPr>
          <w:rFonts w:ascii="Times New Roman CYR" w:hAnsi="Times New Roman CYR" w:cs="Times New Roman CYR"/>
          <w:sz w:val="28"/>
          <w:szCs w:val="28"/>
          <w:lang w:val="uk-UA"/>
        </w:rPr>
        <w:t xml:space="preserve"> В.В. Дружинина. </w:t>
      </w:r>
      <w:proofErr w:type="spellStart"/>
      <w:r w:rsidR="0045361E">
        <w:rPr>
          <w:rFonts w:ascii="Times New Roman CYR" w:hAnsi="Times New Roman CYR" w:cs="Times New Roman CYR"/>
          <w:sz w:val="28"/>
          <w:szCs w:val="28"/>
          <w:lang w:val="uk-UA"/>
        </w:rPr>
        <w:t>Военное</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издательство</w:t>
      </w:r>
      <w:proofErr w:type="spellEnd"/>
      <w:r w:rsidR="0045361E">
        <w:rPr>
          <w:rFonts w:ascii="Times New Roman CYR" w:hAnsi="Times New Roman CYR" w:cs="Times New Roman CYR"/>
          <w:sz w:val="28"/>
          <w:szCs w:val="28"/>
          <w:lang w:val="uk-UA"/>
        </w:rPr>
        <w:t>, 1967. - 768 с.</w:t>
      </w:r>
    </w:p>
    <w:p w:rsidR="0045361E" w:rsidRDefault="00307CB5" w:rsidP="0045361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8</w:t>
      </w:r>
      <w:r w:rsidR="0045361E">
        <w:rPr>
          <w:rFonts w:ascii="Times New Roman CYR" w:hAnsi="Times New Roman CYR" w:cs="Times New Roman CYR"/>
          <w:sz w:val="28"/>
          <w:szCs w:val="28"/>
          <w:lang w:val="uk-UA"/>
        </w:rPr>
        <w:t>.</w:t>
      </w:r>
      <w:r w:rsidR="0045361E">
        <w:rPr>
          <w:rFonts w:ascii="Times New Roman CYR" w:hAnsi="Times New Roman CYR" w:cs="Times New Roman CYR"/>
          <w:sz w:val="28"/>
          <w:szCs w:val="28"/>
          <w:lang w:val="uk-UA"/>
        </w:rPr>
        <w:tab/>
      </w:r>
      <w:proofErr w:type="spellStart"/>
      <w:r w:rsidR="0045361E">
        <w:rPr>
          <w:rFonts w:ascii="Times New Roman CYR" w:hAnsi="Times New Roman CYR" w:cs="Times New Roman CYR"/>
          <w:sz w:val="28"/>
          <w:szCs w:val="28"/>
          <w:lang w:val="uk-UA"/>
        </w:rPr>
        <w:t>Справочник</w:t>
      </w:r>
      <w:proofErr w:type="spellEnd"/>
      <w:r w:rsidR="0045361E">
        <w:rPr>
          <w:rFonts w:ascii="Times New Roman CYR" w:hAnsi="Times New Roman CYR" w:cs="Times New Roman CYR"/>
          <w:sz w:val="28"/>
          <w:szCs w:val="28"/>
          <w:lang w:val="uk-UA"/>
        </w:rPr>
        <w:t xml:space="preserve"> по </w:t>
      </w:r>
      <w:proofErr w:type="spellStart"/>
      <w:r w:rsidR="0045361E">
        <w:rPr>
          <w:rFonts w:ascii="Times New Roman CYR" w:hAnsi="Times New Roman CYR" w:cs="Times New Roman CYR"/>
          <w:sz w:val="28"/>
          <w:szCs w:val="28"/>
          <w:lang w:val="uk-UA"/>
        </w:rPr>
        <w:t>радиолокации</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Под</w:t>
      </w:r>
      <w:proofErr w:type="spellEnd"/>
      <w:r w:rsidR="0045361E">
        <w:rPr>
          <w:rFonts w:ascii="Times New Roman CYR" w:hAnsi="Times New Roman CYR" w:cs="Times New Roman CYR"/>
          <w:sz w:val="28"/>
          <w:szCs w:val="28"/>
          <w:lang w:val="uk-UA"/>
        </w:rPr>
        <w:t xml:space="preserve"> ред. М. </w:t>
      </w:r>
      <w:proofErr w:type="spellStart"/>
      <w:r w:rsidR="0045361E">
        <w:rPr>
          <w:rFonts w:ascii="Times New Roman CYR" w:hAnsi="Times New Roman CYR" w:cs="Times New Roman CYR"/>
          <w:sz w:val="28"/>
          <w:szCs w:val="28"/>
          <w:lang w:val="uk-UA"/>
        </w:rPr>
        <w:t>Сколника</w:t>
      </w:r>
      <w:proofErr w:type="spellEnd"/>
      <w:r w:rsidR="0045361E">
        <w:rPr>
          <w:rFonts w:ascii="Times New Roman CYR" w:hAnsi="Times New Roman CYR" w:cs="Times New Roman CYR"/>
          <w:sz w:val="28"/>
          <w:szCs w:val="28"/>
          <w:lang w:val="uk-UA"/>
        </w:rPr>
        <w:t xml:space="preserve">. Нью-Йорк, 1970. Пер. с англ. (в </w:t>
      </w:r>
      <w:proofErr w:type="spellStart"/>
      <w:r w:rsidR="0045361E">
        <w:rPr>
          <w:rFonts w:ascii="Times New Roman CYR" w:hAnsi="Times New Roman CYR" w:cs="Times New Roman CYR"/>
          <w:sz w:val="28"/>
          <w:szCs w:val="28"/>
          <w:lang w:val="uk-UA"/>
        </w:rPr>
        <w:t>четырех</w:t>
      </w:r>
      <w:proofErr w:type="spellEnd"/>
      <w:r w:rsidR="0045361E">
        <w:rPr>
          <w:rFonts w:ascii="Times New Roman CYR" w:hAnsi="Times New Roman CYR" w:cs="Times New Roman CYR"/>
          <w:sz w:val="28"/>
          <w:szCs w:val="28"/>
          <w:lang w:val="uk-UA"/>
        </w:rPr>
        <w:t xml:space="preserve"> томах) </w:t>
      </w:r>
      <w:proofErr w:type="spellStart"/>
      <w:r w:rsidR="0045361E">
        <w:rPr>
          <w:rFonts w:ascii="Times New Roman CYR" w:hAnsi="Times New Roman CYR" w:cs="Times New Roman CYR"/>
          <w:sz w:val="28"/>
          <w:szCs w:val="28"/>
          <w:lang w:val="uk-UA"/>
        </w:rPr>
        <w:t>под</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общей</w:t>
      </w:r>
      <w:proofErr w:type="spellEnd"/>
      <w:r w:rsidR="0045361E">
        <w:rPr>
          <w:rFonts w:ascii="Times New Roman CYR" w:hAnsi="Times New Roman CYR" w:cs="Times New Roman CYR"/>
          <w:sz w:val="28"/>
          <w:szCs w:val="28"/>
          <w:lang w:val="uk-UA"/>
        </w:rPr>
        <w:t xml:space="preserve"> ред. К.Н. </w:t>
      </w:r>
      <w:proofErr w:type="spellStart"/>
      <w:r w:rsidR="0045361E">
        <w:rPr>
          <w:rFonts w:ascii="Times New Roman CYR" w:hAnsi="Times New Roman CYR" w:cs="Times New Roman CYR"/>
          <w:sz w:val="28"/>
          <w:szCs w:val="28"/>
          <w:lang w:val="uk-UA"/>
        </w:rPr>
        <w:t>Трофимова</w:t>
      </w:r>
      <w:proofErr w:type="spellEnd"/>
      <w:r w:rsidR="0045361E">
        <w:rPr>
          <w:rFonts w:ascii="Times New Roman CYR" w:hAnsi="Times New Roman CYR" w:cs="Times New Roman CYR"/>
          <w:sz w:val="28"/>
          <w:szCs w:val="28"/>
          <w:lang w:val="uk-UA"/>
        </w:rPr>
        <w:t xml:space="preserve">. Том 1. </w:t>
      </w:r>
      <w:proofErr w:type="spellStart"/>
      <w:r w:rsidR="0045361E">
        <w:rPr>
          <w:rFonts w:ascii="Times New Roman CYR" w:hAnsi="Times New Roman CYR" w:cs="Times New Roman CYR"/>
          <w:sz w:val="28"/>
          <w:szCs w:val="28"/>
          <w:lang w:val="uk-UA"/>
        </w:rPr>
        <w:t>Основы</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радиолокации</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Под</w:t>
      </w:r>
      <w:proofErr w:type="spellEnd"/>
      <w:r w:rsidR="0045361E">
        <w:rPr>
          <w:rFonts w:ascii="Times New Roman CYR" w:hAnsi="Times New Roman CYR" w:cs="Times New Roman CYR"/>
          <w:sz w:val="28"/>
          <w:szCs w:val="28"/>
          <w:lang w:val="uk-UA"/>
        </w:rPr>
        <w:t xml:space="preserve"> ред. Я.С. </w:t>
      </w:r>
      <w:proofErr w:type="spellStart"/>
      <w:r w:rsidR="0045361E">
        <w:rPr>
          <w:rFonts w:ascii="Times New Roman CYR" w:hAnsi="Times New Roman CYR" w:cs="Times New Roman CYR"/>
          <w:sz w:val="28"/>
          <w:szCs w:val="28"/>
          <w:lang w:val="uk-UA"/>
        </w:rPr>
        <w:t>Ицхоки</w:t>
      </w:r>
      <w:proofErr w:type="spellEnd"/>
      <w:r w:rsidR="0045361E">
        <w:rPr>
          <w:rFonts w:ascii="Times New Roman CYR" w:hAnsi="Times New Roman CYR" w:cs="Times New Roman CYR"/>
          <w:sz w:val="28"/>
          <w:szCs w:val="28"/>
          <w:lang w:val="uk-UA"/>
        </w:rPr>
        <w:t xml:space="preserve">. М., «Сов. </w:t>
      </w:r>
      <w:proofErr w:type="spellStart"/>
      <w:r w:rsidR="0045361E">
        <w:rPr>
          <w:rFonts w:ascii="Times New Roman CYR" w:hAnsi="Times New Roman CYR" w:cs="Times New Roman CYR"/>
          <w:sz w:val="28"/>
          <w:szCs w:val="28"/>
          <w:lang w:val="uk-UA"/>
        </w:rPr>
        <w:t>радио</w:t>
      </w:r>
      <w:proofErr w:type="spellEnd"/>
      <w:r w:rsidR="0045361E">
        <w:rPr>
          <w:rFonts w:ascii="Times New Roman CYR" w:hAnsi="Times New Roman CYR" w:cs="Times New Roman CYR"/>
          <w:sz w:val="28"/>
          <w:szCs w:val="28"/>
          <w:lang w:val="uk-UA"/>
        </w:rPr>
        <w:t>», 1976. - 456 с.</w:t>
      </w:r>
    </w:p>
    <w:p w:rsidR="0045361E" w:rsidRDefault="00307CB5" w:rsidP="0045361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9</w:t>
      </w:r>
      <w:r w:rsidR="0045361E">
        <w:rPr>
          <w:rFonts w:ascii="Times New Roman CYR" w:hAnsi="Times New Roman CYR" w:cs="Times New Roman CYR"/>
          <w:sz w:val="28"/>
          <w:szCs w:val="28"/>
          <w:lang w:val="uk-UA"/>
        </w:rPr>
        <w:t>.</w:t>
      </w:r>
      <w:r w:rsidR="0045361E">
        <w:rPr>
          <w:rFonts w:ascii="Times New Roman CYR" w:hAnsi="Times New Roman CYR" w:cs="Times New Roman CYR"/>
          <w:sz w:val="28"/>
          <w:szCs w:val="28"/>
          <w:lang w:val="uk-UA"/>
        </w:rPr>
        <w:tab/>
      </w:r>
      <w:proofErr w:type="spellStart"/>
      <w:r w:rsidR="0045361E">
        <w:rPr>
          <w:rFonts w:ascii="Times New Roman CYR" w:hAnsi="Times New Roman CYR" w:cs="Times New Roman CYR"/>
          <w:sz w:val="28"/>
          <w:szCs w:val="28"/>
          <w:lang w:val="uk-UA"/>
        </w:rPr>
        <w:t>Теоретические</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основы</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радиолокации</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Под</w:t>
      </w:r>
      <w:proofErr w:type="spellEnd"/>
      <w:r w:rsidR="0045361E">
        <w:rPr>
          <w:rFonts w:ascii="Times New Roman CYR" w:hAnsi="Times New Roman CYR" w:cs="Times New Roman CYR"/>
          <w:sz w:val="28"/>
          <w:szCs w:val="28"/>
          <w:lang w:val="uk-UA"/>
        </w:rPr>
        <w:t xml:space="preserve"> ред. </w:t>
      </w:r>
      <w:proofErr w:type="spellStart"/>
      <w:r w:rsidR="0045361E">
        <w:rPr>
          <w:rFonts w:ascii="Times New Roman CYR" w:hAnsi="Times New Roman CYR" w:cs="Times New Roman CYR"/>
          <w:sz w:val="28"/>
          <w:szCs w:val="28"/>
          <w:lang w:val="uk-UA"/>
        </w:rPr>
        <w:t>Ширмана</w:t>
      </w:r>
      <w:proofErr w:type="spellEnd"/>
      <w:r w:rsidR="0045361E">
        <w:rPr>
          <w:rFonts w:ascii="Times New Roman CYR" w:hAnsi="Times New Roman CYR" w:cs="Times New Roman CYR"/>
          <w:sz w:val="28"/>
          <w:szCs w:val="28"/>
          <w:lang w:val="uk-UA"/>
        </w:rPr>
        <w:t xml:space="preserve"> Я. Д. </w:t>
      </w:r>
      <w:proofErr w:type="spellStart"/>
      <w:r w:rsidR="0045361E">
        <w:rPr>
          <w:rFonts w:ascii="Times New Roman CYR" w:hAnsi="Times New Roman CYR" w:cs="Times New Roman CYR"/>
          <w:sz w:val="28"/>
          <w:szCs w:val="28"/>
          <w:lang w:val="uk-UA"/>
        </w:rPr>
        <w:t>Учебное</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пособие</w:t>
      </w:r>
      <w:proofErr w:type="spellEnd"/>
      <w:r w:rsidR="0045361E">
        <w:rPr>
          <w:rFonts w:ascii="Times New Roman CYR" w:hAnsi="Times New Roman CYR" w:cs="Times New Roman CYR"/>
          <w:sz w:val="28"/>
          <w:szCs w:val="28"/>
          <w:lang w:val="uk-UA"/>
        </w:rPr>
        <w:t xml:space="preserve"> для </w:t>
      </w:r>
      <w:proofErr w:type="spellStart"/>
      <w:r w:rsidR="0045361E">
        <w:rPr>
          <w:rFonts w:ascii="Times New Roman CYR" w:hAnsi="Times New Roman CYR" w:cs="Times New Roman CYR"/>
          <w:sz w:val="28"/>
          <w:szCs w:val="28"/>
          <w:lang w:val="uk-UA"/>
        </w:rPr>
        <w:t>вузов</w:t>
      </w:r>
      <w:proofErr w:type="spellEnd"/>
      <w:r w:rsidR="0045361E">
        <w:rPr>
          <w:rFonts w:ascii="Times New Roman CYR" w:hAnsi="Times New Roman CYR" w:cs="Times New Roman CYR"/>
          <w:sz w:val="28"/>
          <w:szCs w:val="28"/>
          <w:lang w:val="uk-UA"/>
        </w:rPr>
        <w:t xml:space="preserve">. М., </w:t>
      </w:r>
      <w:proofErr w:type="spellStart"/>
      <w:r w:rsidR="0045361E">
        <w:rPr>
          <w:rFonts w:ascii="Times New Roman CYR" w:hAnsi="Times New Roman CYR" w:cs="Times New Roman CYR"/>
          <w:sz w:val="28"/>
          <w:szCs w:val="28"/>
          <w:lang w:val="uk-UA"/>
        </w:rPr>
        <w:t>изд</w:t>
      </w:r>
      <w:proofErr w:type="spellEnd"/>
      <w:r w:rsidR="0045361E">
        <w:rPr>
          <w:rFonts w:ascii="Times New Roman CYR" w:hAnsi="Times New Roman CYR" w:cs="Times New Roman CYR"/>
          <w:sz w:val="28"/>
          <w:szCs w:val="28"/>
          <w:lang w:val="uk-UA"/>
        </w:rPr>
        <w:t>-во «</w:t>
      </w:r>
      <w:proofErr w:type="spellStart"/>
      <w:r w:rsidR="0045361E">
        <w:rPr>
          <w:rFonts w:ascii="Times New Roman CYR" w:hAnsi="Times New Roman CYR" w:cs="Times New Roman CYR"/>
          <w:sz w:val="28"/>
          <w:szCs w:val="28"/>
          <w:lang w:val="uk-UA"/>
        </w:rPr>
        <w:t>Советское</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радио</w:t>
      </w:r>
      <w:proofErr w:type="spellEnd"/>
      <w:r w:rsidR="0045361E">
        <w:rPr>
          <w:rFonts w:ascii="Times New Roman CYR" w:hAnsi="Times New Roman CYR" w:cs="Times New Roman CYR"/>
          <w:sz w:val="28"/>
          <w:szCs w:val="28"/>
          <w:lang w:val="uk-UA"/>
        </w:rPr>
        <w:t>», 1970. - 560 c.</w:t>
      </w:r>
    </w:p>
    <w:p w:rsidR="0045361E" w:rsidRDefault="00307CB5" w:rsidP="0045361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w:t>
      </w:r>
      <w:r w:rsidR="0045361E">
        <w:rPr>
          <w:rFonts w:ascii="Times New Roman CYR" w:hAnsi="Times New Roman CYR" w:cs="Times New Roman CYR"/>
          <w:sz w:val="28"/>
          <w:szCs w:val="28"/>
          <w:lang w:val="uk-UA"/>
        </w:rPr>
        <w:t>.</w:t>
      </w:r>
      <w:r w:rsidR="0045361E">
        <w:rPr>
          <w:rFonts w:ascii="Times New Roman CYR" w:hAnsi="Times New Roman CYR" w:cs="Times New Roman CYR"/>
          <w:sz w:val="28"/>
          <w:szCs w:val="28"/>
          <w:lang w:val="uk-UA"/>
        </w:rPr>
        <w:tab/>
      </w:r>
      <w:proofErr w:type="spellStart"/>
      <w:r w:rsidR="0045361E">
        <w:rPr>
          <w:rFonts w:ascii="Times New Roman CYR" w:hAnsi="Times New Roman CYR" w:cs="Times New Roman CYR"/>
          <w:sz w:val="28"/>
          <w:szCs w:val="28"/>
          <w:lang w:val="uk-UA"/>
        </w:rPr>
        <w:t>Финкельштейн</w:t>
      </w:r>
      <w:proofErr w:type="spellEnd"/>
      <w:r w:rsidR="0045361E">
        <w:rPr>
          <w:rFonts w:ascii="Times New Roman CYR" w:hAnsi="Times New Roman CYR" w:cs="Times New Roman CYR"/>
          <w:sz w:val="28"/>
          <w:szCs w:val="28"/>
          <w:lang w:val="uk-UA"/>
        </w:rPr>
        <w:t xml:space="preserve"> М. И. </w:t>
      </w:r>
      <w:proofErr w:type="spellStart"/>
      <w:r w:rsidR="0045361E">
        <w:rPr>
          <w:rFonts w:ascii="Times New Roman CYR" w:hAnsi="Times New Roman CYR" w:cs="Times New Roman CYR"/>
          <w:sz w:val="28"/>
          <w:szCs w:val="28"/>
          <w:lang w:val="uk-UA"/>
        </w:rPr>
        <w:t>Основы</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радиолокации</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Учебник</w:t>
      </w:r>
      <w:proofErr w:type="spellEnd"/>
      <w:r w:rsidR="0045361E">
        <w:rPr>
          <w:rFonts w:ascii="Times New Roman CYR" w:hAnsi="Times New Roman CYR" w:cs="Times New Roman CYR"/>
          <w:sz w:val="28"/>
          <w:szCs w:val="28"/>
          <w:lang w:val="uk-UA"/>
        </w:rPr>
        <w:t xml:space="preserve"> для </w:t>
      </w:r>
      <w:proofErr w:type="spellStart"/>
      <w:r w:rsidR="0045361E">
        <w:rPr>
          <w:rFonts w:ascii="Times New Roman CYR" w:hAnsi="Times New Roman CYR" w:cs="Times New Roman CYR"/>
          <w:sz w:val="28"/>
          <w:szCs w:val="28"/>
          <w:lang w:val="uk-UA"/>
        </w:rPr>
        <w:t>вузов</w:t>
      </w:r>
      <w:proofErr w:type="spellEnd"/>
      <w:r w:rsidR="0045361E">
        <w:rPr>
          <w:rFonts w:ascii="Times New Roman CYR" w:hAnsi="Times New Roman CYR" w:cs="Times New Roman CYR"/>
          <w:sz w:val="28"/>
          <w:szCs w:val="28"/>
          <w:lang w:val="uk-UA"/>
        </w:rPr>
        <w:t xml:space="preserve">. - 2-е </w:t>
      </w:r>
      <w:proofErr w:type="spellStart"/>
      <w:r w:rsidR="0045361E">
        <w:rPr>
          <w:rFonts w:ascii="Times New Roman CYR" w:hAnsi="Times New Roman CYR" w:cs="Times New Roman CYR"/>
          <w:sz w:val="28"/>
          <w:szCs w:val="28"/>
          <w:lang w:val="uk-UA"/>
        </w:rPr>
        <w:t>изд</w:t>
      </w:r>
      <w:proofErr w:type="spellEnd"/>
      <w:r w:rsidR="0045361E">
        <w:rPr>
          <w:rFonts w:ascii="Times New Roman CYR" w:hAnsi="Times New Roman CYR" w:cs="Times New Roman CYR"/>
          <w:sz w:val="28"/>
          <w:szCs w:val="28"/>
          <w:lang w:val="uk-UA"/>
        </w:rPr>
        <w:t xml:space="preserve">., </w:t>
      </w:r>
      <w:proofErr w:type="spellStart"/>
      <w:r w:rsidR="0045361E">
        <w:rPr>
          <w:rFonts w:ascii="Times New Roman CYR" w:hAnsi="Times New Roman CYR" w:cs="Times New Roman CYR"/>
          <w:sz w:val="28"/>
          <w:szCs w:val="28"/>
          <w:lang w:val="uk-UA"/>
        </w:rPr>
        <w:t>перераб</w:t>
      </w:r>
      <w:proofErr w:type="spellEnd"/>
      <w:r w:rsidR="0045361E">
        <w:rPr>
          <w:rFonts w:ascii="Times New Roman CYR" w:hAnsi="Times New Roman CYR" w:cs="Times New Roman CYR"/>
          <w:sz w:val="28"/>
          <w:szCs w:val="28"/>
          <w:lang w:val="uk-UA"/>
        </w:rPr>
        <w:t xml:space="preserve">. и </w:t>
      </w:r>
      <w:proofErr w:type="spellStart"/>
      <w:r w:rsidR="0045361E">
        <w:rPr>
          <w:rFonts w:ascii="Times New Roman CYR" w:hAnsi="Times New Roman CYR" w:cs="Times New Roman CYR"/>
          <w:sz w:val="28"/>
          <w:szCs w:val="28"/>
          <w:lang w:val="uk-UA"/>
        </w:rPr>
        <w:t>доп</w:t>
      </w:r>
      <w:proofErr w:type="spellEnd"/>
      <w:r w:rsidR="0045361E">
        <w:rPr>
          <w:rFonts w:ascii="Times New Roman CYR" w:hAnsi="Times New Roman CYR" w:cs="Times New Roman CYR"/>
          <w:sz w:val="28"/>
          <w:szCs w:val="28"/>
          <w:lang w:val="uk-UA"/>
        </w:rPr>
        <w:t xml:space="preserve">. - М.: </w:t>
      </w:r>
      <w:proofErr w:type="spellStart"/>
      <w:r w:rsidR="0045361E">
        <w:rPr>
          <w:rFonts w:ascii="Times New Roman CYR" w:hAnsi="Times New Roman CYR" w:cs="Times New Roman CYR"/>
          <w:sz w:val="28"/>
          <w:szCs w:val="28"/>
          <w:lang w:val="uk-UA"/>
        </w:rPr>
        <w:t>Радио</w:t>
      </w:r>
      <w:proofErr w:type="spellEnd"/>
      <w:r w:rsidR="0045361E">
        <w:rPr>
          <w:rFonts w:ascii="Times New Roman CYR" w:hAnsi="Times New Roman CYR" w:cs="Times New Roman CYR"/>
          <w:sz w:val="28"/>
          <w:szCs w:val="28"/>
          <w:lang w:val="uk-UA"/>
        </w:rPr>
        <w:t xml:space="preserve"> и </w:t>
      </w:r>
      <w:proofErr w:type="spellStart"/>
      <w:r w:rsidR="0045361E">
        <w:rPr>
          <w:rFonts w:ascii="Times New Roman CYR" w:hAnsi="Times New Roman CYR" w:cs="Times New Roman CYR"/>
          <w:sz w:val="28"/>
          <w:szCs w:val="28"/>
          <w:lang w:val="uk-UA"/>
        </w:rPr>
        <w:t>связь</w:t>
      </w:r>
      <w:proofErr w:type="spellEnd"/>
      <w:r w:rsidR="0045361E">
        <w:rPr>
          <w:rFonts w:ascii="Times New Roman CYR" w:hAnsi="Times New Roman CYR" w:cs="Times New Roman CYR"/>
          <w:sz w:val="28"/>
          <w:szCs w:val="28"/>
          <w:lang w:val="uk-UA"/>
        </w:rPr>
        <w:t>, 1983. - 536 с.</w:t>
      </w:r>
    </w:p>
    <w:p w:rsidR="0045361E" w:rsidRDefault="0045361E" w:rsidP="0045361E">
      <w:pPr>
        <w:widowControl w:val="0"/>
        <w:tabs>
          <w:tab w:val="left" w:pos="567"/>
        </w:tabs>
        <w:autoSpaceDE w:val="0"/>
        <w:autoSpaceDN w:val="0"/>
        <w:adjustRightInd w:val="0"/>
        <w:spacing w:after="0" w:line="360" w:lineRule="auto"/>
        <w:jc w:val="both"/>
        <w:rPr>
          <w:rFonts w:ascii="Times New Roman CYR" w:hAnsi="Times New Roman CYR" w:cs="Times New Roman CYR"/>
          <w:sz w:val="28"/>
          <w:szCs w:val="28"/>
          <w:lang w:val="uk-UA"/>
        </w:rPr>
      </w:pPr>
    </w:p>
    <w:p w:rsidR="0045361E" w:rsidRDefault="0045361E" w:rsidP="004536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C21A14" w:rsidRPr="002B186B" w:rsidRDefault="00C21A14" w:rsidP="0045361E">
      <w:pPr>
        <w:tabs>
          <w:tab w:val="left" w:pos="6510"/>
        </w:tabs>
        <w:spacing w:after="0" w:line="360" w:lineRule="auto"/>
        <w:ind w:firstLine="709"/>
        <w:jc w:val="both"/>
        <w:rPr>
          <w:rFonts w:ascii="Times New Roman" w:hAnsi="Times New Roman" w:cs="Times New Roman"/>
          <w:sz w:val="28"/>
          <w:szCs w:val="28"/>
          <w:lang w:val="uk-UA"/>
        </w:rPr>
      </w:pPr>
    </w:p>
    <w:sectPr w:rsidR="00C21A14" w:rsidRPr="002B186B" w:rsidSect="00F50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B71B5"/>
    <w:multiLevelType w:val="hybridMultilevel"/>
    <w:tmpl w:val="05AAB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44BF5"/>
    <w:rsid w:val="000B7F14"/>
    <w:rsid w:val="000C1BBC"/>
    <w:rsid w:val="00150E87"/>
    <w:rsid w:val="00173F51"/>
    <w:rsid w:val="0023331C"/>
    <w:rsid w:val="002B186B"/>
    <w:rsid w:val="00307CB5"/>
    <w:rsid w:val="00317D48"/>
    <w:rsid w:val="0039082A"/>
    <w:rsid w:val="00432713"/>
    <w:rsid w:val="00440EF5"/>
    <w:rsid w:val="0045361E"/>
    <w:rsid w:val="004C10FB"/>
    <w:rsid w:val="004D2642"/>
    <w:rsid w:val="006562FD"/>
    <w:rsid w:val="006E63DF"/>
    <w:rsid w:val="007F2DD5"/>
    <w:rsid w:val="00803E12"/>
    <w:rsid w:val="00820E91"/>
    <w:rsid w:val="008920EE"/>
    <w:rsid w:val="00892F07"/>
    <w:rsid w:val="00A54D6D"/>
    <w:rsid w:val="00A566DA"/>
    <w:rsid w:val="00AA2ABD"/>
    <w:rsid w:val="00AB771A"/>
    <w:rsid w:val="00AC798A"/>
    <w:rsid w:val="00AD064D"/>
    <w:rsid w:val="00AF142B"/>
    <w:rsid w:val="00B317E3"/>
    <w:rsid w:val="00B44BF5"/>
    <w:rsid w:val="00C15406"/>
    <w:rsid w:val="00C15F14"/>
    <w:rsid w:val="00C21A14"/>
    <w:rsid w:val="00C5787C"/>
    <w:rsid w:val="00C75FAD"/>
    <w:rsid w:val="00C95BF0"/>
    <w:rsid w:val="00CA3963"/>
    <w:rsid w:val="00D004EA"/>
    <w:rsid w:val="00D25349"/>
    <w:rsid w:val="00D5340A"/>
    <w:rsid w:val="00D72B68"/>
    <w:rsid w:val="00D81467"/>
    <w:rsid w:val="00D94CD7"/>
    <w:rsid w:val="00EC2933"/>
    <w:rsid w:val="00ED63D3"/>
    <w:rsid w:val="00EF2214"/>
    <w:rsid w:val="00F500A3"/>
    <w:rsid w:val="00F63220"/>
    <w:rsid w:val="00FC5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04E29FD"/>
  <w15:docId w15:val="{4231D811-AF6A-43C7-8269-C1CDDE09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0A3"/>
  </w:style>
  <w:style w:type="paragraph" w:styleId="1">
    <w:name w:val="heading 1"/>
    <w:basedOn w:val="a"/>
    <w:next w:val="a"/>
    <w:link w:val="10"/>
    <w:qFormat/>
    <w:rsid w:val="00892F07"/>
    <w:pPr>
      <w:keepNext/>
      <w:spacing w:before="240" w:after="60" w:line="259"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BF5"/>
    <w:pPr>
      <w:ind w:left="720"/>
      <w:contextualSpacing/>
    </w:pPr>
  </w:style>
  <w:style w:type="paragraph" w:styleId="a4">
    <w:name w:val="header"/>
    <w:basedOn w:val="a"/>
    <w:link w:val="a5"/>
    <w:uiPriority w:val="99"/>
    <w:unhideWhenUsed/>
    <w:rsid w:val="00B44BF5"/>
    <w:pPr>
      <w:tabs>
        <w:tab w:val="center" w:pos="4677"/>
        <w:tab w:val="right" w:pos="9355"/>
      </w:tabs>
      <w:spacing w:after="160" w:line="259" w:lineRule="auto"/>
    </w:pPr>
    <w:rPr>
      <w:rFonts w:eastAsiaTheme="minorEastAsia"/>
      <w:lang w:eastAsia="ru-RU"/>
    </w:rPr>
  </w:style>
  <w:style w:type="character" w:customStyle="1" w:styleId="a5">
    <w:name w:val="Верхний колонтитул Знак"/>
    <w:basedOn w:val="a0"/>
    <w:link w:val="a4"/>
    <w:uiPriority w:val="99"/>
    <w:rsid w:val="00B44BF5"/>
    <w:rPr>
      <w:rFonts w:eastAsiaTheme="minorEastAsia"/>
      <w:lang w:eastAsia="ru-RU"/>
    </w:rPr>
  </w:style>
  <w:style w:type="character" w:customStyle="1" w:styleId="10">
    <w:name w:val="Заголовок 1 Знак"/>
    <w:basedOn w:val="a0"/>
    <w:link w:val="1"/>
    <w:rsid w:val="00892F07"/>
    <w:rPr>
      <w:rFonts w:ascii="Arial" w:eastAsia="Calibri" w:hAnsi="Arial" w:cs="Arial"/>
      <w:b/>
      <w:bCs/>
      <w:kern w:val="32"/>
      <w:sz w:val="32"/>
      <w:szCs w:val="32"/>
    </w:rPr>
  </w:style>
  <w:style w:type="character" w:customStyle="1" w:styleId="2">
    <w:name w:val="Основной текст (2)"/>
    <w:basedOn w:val="a0"/>
    <w:rsid w:val="00892F07"/>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style>
  <w:style w:type="character" w:customStyle="1" w:styleId="103">
    <w:name w:val="Основной текст (103)"/>
    <w:basedOn w:val="a0"/>
    <w:rsid w:val="00892F07"/>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 w:type="character" w:customStyle="1" w:styleId="hps">
    <w:name w:val="hps"/>
    <w:basedOn w:val="a0"/>
    <w:rsid w:val="00892F07"/>
  </w:style>
  <w:style w:type="paragraph" w:customStyle="1" w:styleId="msonormalbullet2gif">
    <w:name w:val="msonormalbullet2.gif"/>
    <w:basedOn w:val="a"/>
    <w:rsid w:val="00892F07"/>
    <w:pPr>
      <w:widowControl w:val="0"/>
      <w:suppressAutoHyphens/>
      <w:spacing w:before="280" w:after="280" w:line="240" w:lineRule="auto"/>
    </w:pPr>
    <w:rPr>
      <w:rFonts w:ascii="Times New Roman" w:eastAsia="Times New Roman" w:hAnsi="Times New Roman" w:cs="Mangal"/>
      <w:kern w:val="1"/>
      <w:sz w:val="24"/>
      <w:szCs w:val="24"/>
      <w:lang w:eastAsia="zh-CN" w:bidi="hi-IN"/>
    </w:rPr>
  </w:style>
  <w:style w:type="paragraph" w:styleId="a6">
    <w:name w:val="Balloon Text"/>
    <w:basedOn w:val="a"/>
    <w:link w:val="a7"/>
    <w:uiPriority w:val="99"/>
    <w:semiHidden/>
    <w:unhideWhenUsed/>
    <w:rsid w:val="002B18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1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3.wmf"/><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65.wmf"/><Relationship Id="rId2" Type="http://schemas.openxmlformats.org/officeDocument/2006/relationships/numbering" Target="numbering.xml"/><Relationship Id="rId16" Type="http://schemas.openxmlformats.org/officeDocument/2006/relationships/image" Target="media/image11.wmf"/><Relationship Id="rId29" Type="http://schemas.openxmlformats.org/officeDocument/2006/relationships/image" Target="media/image24.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oleObject" Target="embeddings/oleObject1.bin"/><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8" Type="http://schemas.openxmlformats.org/officeDocument/2006/relationships/image" Target="media/image3.wmf"/><Relationship Id="rId51" Type="http://schemas.openxmlformats.org/officeDocument/2006/relationships/image" Target="media/image45.wmf"/><Relationship Id="rId72" Type="http://schemas.openxmlformats.org/officeDocument/2006/relationships/image" Target="media/image66.wmf"/><Relationship Id="rId3" Type="http://schemas.openxmlformats.org/officeDocument/2006/relationships/styles" Target="style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5.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7C7D-6E3F-4291-9B1B-29F75670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79</Pages>
  <Words>15596</Words>
  <Characters>88900</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12</cp:revision>
  <cp:lastPrinted>2020-11-25T07:38:00Z</cp:lastPrinted>
  <dcterms:created xsi:type="dcterms:W3CDTF">2020-09-22T12:52:00Z</dcterms:created>
  <dcterms:modified xsi:type="dcterms:W3CDTF">2020-11-25T07:38:00Z</dcterms:modified>
</cp:coreProperties>
</file>