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841" w:rsidRDefault="00DC6841" w:rsidP="00DC6841">
      <w:pPr>
        <w:pStyle w:val="1"/>
      </w:pPr>
      <w:r>
        <w:t>Форма № Н-9.02.1</w:t>
      </w:r>
    </w:p>
    <w:p w:rsidR="00DC6841" w:rsidRDefault="00DC6841" w:rsidP="00DC6841">
      <w:pPr>
        <w:jc w:val="right"/>
        <w:rPr>
          <w:sz w:val="16"/>
          <w:lang w:val="uk-UA"/>
        </w:rPr>
      </w:pPr>
    </w:p>
    <w:p w:rsidR="00DC6841" w:rsidRDefault="00DC6841" w:rsidP="00DC6841">
      <w:pPr>
        <w:jc w:val="center"/>
        <w:rPr>
          <w:sz w:val="16"/>
          <w:lang w:val="uk-UA"/>
        </w:rPr>
      </w:pPr>
    </w:p>
    <w:p w:rsidR="00DC6841" w:rsidRPr="002C5853" w:rsidRDefault="00DC6841" w:rsidP="00DC6841">
      <w:pPr>
        <w:jc w:val="center"/>
        <w:rPr>
          <w:sz w:val="28"/>
          <w:szCs w:val="28"/>
          <w:lang w:val="uk-UA"/>
        </w:rPr>
      </w:pPr>
      <w:r w:rsidRPr="002C5853">
        <w:rPr>
          <w:sz w:val="28"/>
          <w:szCs w:val="28"/>
          <w:lang w:val="uk-UA"/>
        </w:rPr>
        <w:t>МІНІСТЕРСТВО ОСВІТИ І НАУКИ УКРАЇНИ</w:t>
      </w:r>
    </w:p>
    <w:p w:rsidR="00DC6841" w:rsidRPr="002C5853" w:rsidRDefault="00DC6841" w:rsidP="00DC6841">
      <w:pPr>
        <w:jc w:val="center"/>
        <w:rPr>
          <w:bCs/>
          <w:sz w:val="28"/>
          <w:szCs w:val="28"/>
          <w:lang w:val="uk-UA"/>
        </w:rPr>
      </w:pPr>
      <w:r w:rsidRPr="002C5853">
        <w:rPr>
          <w:bCs/>
          <w:sz w:val="28"/>
          <w:szCs w:val="28"/>
          <w:lang w:val="uk-UA"/>
        </w:rPr>
        <w:t>СХІДНОУКРАЇНСЬКИЙ НАЦІОНАЛЬНИЙ УНІВЕРСИТЕТ</w:t>
      </w:r>
    </w:p>
    <w:p w:rsidR="00DC6841" w:rsidRDefault="00DC6841" w:rsidP="00DC6841">
      <w:pPr>
        <w:jc w:val="center"/>
        <w:rPr>
          <w:bCs/>
          <w:sz w:val="28"/>
          <w:szCs w:val="28"/>
          <w:lang w:val="uk-UA"/>
        </w:rPr>
      </w:pPr>
      <w:r w:rsidRPr="002C5853">
        <w:rPr>
          <w:bCs/>
          <w:sz w:val="28"/>
          <w:szCs w:val="28"/>
          <w:lang w:val="uk-UA"/>
        </w:rPr>
        <w:t>імені ВОЛОДИМИРА ДАЛЯ</w:t>
      </w:r>
    </w:p>
    <w:p w:rsidR="00DC6841" w:rsidRPr="002C5853" w:rsidRDefault="00DC6841" w:rsidP="00DC6841">
      <w:pPr>
        <w:jc w:val="center"/>
        <w:rPr>
          <w:bCs/>
          <w:sz w:val="28"/>
          <w:szCs w:val="28"/>
          <w:lang w:val="uk-UA"/>
        </w:rPr>
      </w:pPr>
    </w:p>
    <w:p w:rsidR="00DC6841" w:rsidRPr="002C5853" w:rsidRDefault="00DC6841" w:rsidP="00DC6841">
      <w:pPr>
        <w:pStyle w:val="1"/>
      </w:pPr>
      <w:r w:rsidRPr="002C5853">
        <w:rPr>
          <w:bCs/>
        </w:rPr>
        <w:t xml:space="preserve">Факультет </w:t>
      </w:r>
      <w:r w:rsidRPr="002C5853">
        <w:t xml:space="preserve">           </w:t>
      </w:r>
      <w:proofErr w:type="spellStart"/>
      <w:r w:rsidRPr="002C5853">
        <w:t>інформаційних</w:t>
      </w:r>
      <w:proofErr w:type="spellEnd"/>
      <w:r w:rsidRPr="002C5853">
        <w:t xml:space="preserve"> </w:t>
      </w:r>
      <w:proofErr w:type="spellStart"/>
      <w:r w:rsidRPr="002C5853">
        <w:t>технологій</w:t>
      </w:r>
      <w:proofErr w:type="spellEnd"/>
      <w:r w:rsidRPr="002C5853">
        <w:t xml:space="preserve"> та </w:t>
      </w:r>
      <w:proofErr w:type="spellStart"/>
      <w:r w:rsidRPr="002C5853">
        <w:t>електроніки</w:t>
      </w:r>
      <w:proofErr w:type="spellEnd"/>
    </w:p>
    <w:p w:rsidR="00DC6841" w:rsidRPr="002C5853" w:rsidRDefault="00DC6841" w:rsidP="00DC6841">
      <w:pPr>
        <w:ind w:firstLine="3402"/>
        <w:rPr>
          <w:sz w:val="16"/>
          <w:szCs w:val="16"/>
          <w:lang w:val="uk-UA"/>
        </w:rPr>
      </w:pPr>
      <w:r w:rsidRPr="002C5853">
        <w:rPr>
          <w:sz w:val="28"/>
          <w:szCs w:val="28"/>
          <w:lang w:val="uk-UA"/>
        </w:rPr>
        <w:t xml:space="preserve"> </w:t>
      </w:r>
      <w:r w:rsidRPr="002C5853">
        <w:rPr>
          <w:sz w:val="16"/>
          <w:szCs w:val="16"/>
          <w:lang w:val="uk-UA"/>
        </w:rPr>
        <w:t>(повне найменування факультету)</w:t>
      </w:r>
    </w:p>
    <w:p w:rsidR="00DC6841" w:rsidRPr="002C5853" w:rsidRDefault="00DC6841" w:rsidP="00DC6841">
      <w:pPr>
        <w:pStyle w:val="1"/>
      </w:pPr>
      <w:r>
        <w:t xml:space="preserve">Кафедра    </w:t>
      </w:r>
      <w:r w:rsidRPr="002C5853">
        <w:t xml:space="preserve">                  </w:t>
      </w:r>
      <w:proofErr w:type="spellStart"/>
      <w:r w:rsidRPr="002C5853">
        <w:t>електронних</w:t>
      </w:r>
      <w:proofErr w:type="spellEnd"/>
      <w:r w:rsidRPr="002C5853">
        <w:t xml:space="preserve"> </w:t>
      </w:r>
      <w:proofErr w:type="spellStart"/>
      <w:r w:rsidRPr="002C5853">
        <w:t>апараті</w:t>
      </w:r>
      <w:proofErr w:type="gramStart"/>
      <w:r w:rsidRPr="002C5853">
        <w:t>в</w:t>
      </w:r>
      <w:proofErr w:type="spellEnd"/>
      <w:proofErr w:type="gramEnd"/>
      <w:r w:rsidRPr="002C5853">
        <w:t xml:space="preserve">   </w:t>
      </w:r>
    </w:p>
    <w:p w:rsidR="00DC6841" w:rsidRPr="002C5853" w:rsidRDefault="00DC6841" w:rsidP="00DC6841">
      <w:pPr>
        <w:ind w:firstLine="2694"/>
        <w:rPr>
          <w:sz w:val="16"/>
          <w:szCs w:val="16"/>
          <w:lang w:val="uk-UA"/>
        </w:rPr>
      </w:pPr>
      <w:r w:rsidRPr="002C5853">
        <w:rPr>
          <w:sz w:val="16"/>
          <w:szCs w:val="16"/>
          <w:lang w:val="uk-UA"/>
        </w:rPr>
        <w:t xml:space="preserve"> (повна назва кафедри)</w:t>
      </w:r>
    </w:p>
    <w:p w:rsidR="00DC6841" w:rsidRPr="002C5853" w:rsidRDefault="00DC6841" w:rsidP="00DC6841">
      <w:pPr>
        <w:rPr>
          <w:sz w:val="28"/>
          <w:szCs w:val="28"/>
          <w:lang w:val="uk-UA"/>
        </w:rPr>
      </w:pPr>
    </w:p>
    <w:p w:rsidR="00DC6841" w:rsidRDefault="00DC6841" w:rsidP="00DC6841">
      <w:pPr>
        <w:pStyle w:val="2"/>
        <w:numPr>
          <w:ilvl w:val="1"/>
          <w:numId w:val="0"/>
        </w:numPr>
        <w:tabs>
          <w:tab w:val="num" w:pos="576"/>
        </w:tabs>
        <w:ind w:left="576" w:hanging="576"/>
        <w:rPr>
          <w:bCs/>
        </w:rPr>
      </w:pPr>
    </w:p>
    <w:p w:rsidR="00DC6841" w:rsidRDefault="00DC6841" w:rsidP="00DC6841">
      <w:pPr>
        <w:rPr>
          <w:lang w:val="uk-UA"/>
        </w:rPr>
      </w:pPr>
    </w:p>
    <w:p w:rsidR="00DC6841" w:rsidRPr="00842069" w:rsidRDefault="00DC6841" w:rsidP="00DC6841">
      <w:pPr>
        <w:rPr>
          <w:lang w:val="uk-UA"/>
        </w:rPr>
      </w:pPr>
    </w:p>
    <w:p w:rsidR="00DC6841" w:rsidRPr="00842069" w:rsidRDefault="00DC6841" w:rsidP="00DC6841">
      <w:pPr>
        <w:rPr>
          <w:lang w:val="uk-UA"/>
        </w:rPr>
      </w:pPr>
    </w:p>
    <w:p w:rsidR="00DC6841" w:rsidRPr="00842069" w:rsidRDefault="00DC6841" w:rsidP="00663ADB">
      <w:pPr>
        <w:pStyle w:val="2"/>
        <w:keepNext/>
        <w:widowControl/>
        <w:numPr>
          <w:ilvl w:val="0"/>
          <w:numId w:val="0"/>
        </w:numPr>
        <w:shd w:val="clear" w:color="auto" w:fill="auto"/>
        <w:tabs>
          <w:tab w:val="clear" w:pos="1701"/>
        </w:tabs>
        <w:suppressAutoHyphens/>
        <w:spacing w:before="0" w:after="0"/>
        <w:jc w:val="center"/>
        <w:rPr>
          <w:bCs/>
        </w:rPr>
      </w:pPr>
      <w:bookmarkStart w:id="0" w:name="_GoBack"/>
      <w:bookmarkEnd w:id="0"/>
      <w:r w:rsidRPr="00842069">
        <w:rPr>
          <w:bCs/>
        </w:rPr>
        <w:t>ПОЯСНЮВАЛЬНА ЗАПИСКА</w:t>
      </w:r>
    </w:p>
    <w:p w:rsidR="00DC6841" w:rsidRDefault="00DC6841" w:rsidP="00DC6841">
      <w:pPr>
        <w:jc w:val="center"/>
        <w:rPr>
          <w:sz w:val="28"/>
          <w:szCs w:val="28"/>
          <w:lang w:val="uk-UA"/>
        </w:rPr>
      </w:pPr>
      <w:r w:rsidRPr="002C5853">
        <w:rPr>
          <w:sz w:val="28"/>
          <w:szCs w:val="28"/>
          <w:lang w:val="uk-UA"/>
        </w:rPr>
        <w:t>до дипломного проекту (роботи)</w:t>
      </w:r>
    </w:p>
    <w:p w:rsidR="00DC6841" w:rsidRPr="002C5853" w:rsidRDefault="00DC6841" w:rsidP="00DC6841">
      <w:pPr>
        <w:jc w:val="center"/>
        <w:rPr>
          <w:sz w:val="28"/>
          <w:szCs w:val="28"/>
          <w:lang w:val="uk-UA"/>
        </w:rPr>
      </w:pPr>
    </w:p>
    <w:p w:rsidR="00DC6841" w:rsidRPr="002C5853" w:rsidRDefault="00DC6841" w:rsidP="00DC6841">
      <w:pPr>
        <w:rPr>
          <w:sz w:val="28"/>
          <w:szCs w:val="28"/>
          <w:lang w:val="uk-UA"/>
        </w:rPr>
      </w:pPr>
      <w:r w:rsidRPr="002C5853">
        <w:rPr>
          <w:sz w:val="28"/>
          <w:szCs w:val="28"/>
          <w:lang w:val="uk-UA"/>
        </w:rPr>
        <w:t xml:space="preserve">освітньо-кваліфікаційного рівня </w:t>
      </w:r>
      <w:r w:rsidRPr="002C5853">
        <w:rPr>
          <w:sz w:val="28"/>
          <w:szCs w:val="28"/>
          <w:u w:val="single"/>
          <w:lang w:val="uk-UA"/>
        </w:rPr>
        <w:t>бакалавр</w:t>
      </w:r>
    </w:p>
    <w:p w:rsidR="00DC6841" w:rsidRPr="002C5853" w:rsidRDefault="00DC6841" w:rsidP="00DC6841">
      <w:pPr>
        <w:jc w:val="center"/>
        <w:rPr>
          <w:sz w:val="16"/>
          <w:szCs w:val="16"/>
          <w:lang w:val="uk-UA"/>
        </w:rPr>
      </w:pPr>
      <w:r w:rsidRPr="002C5853">
        <w:rPr>
          <w:sz w:val="16"/>
          <w:szCs w:val="16"/>
          <w:lang w:val="uk-UA"/>
        </w:rPr>
        <w:t xml:space="preserve">              (бакалавр, спеціаліст, магістр)</w:t>
      </w:r>
    </w:p>
    <w:p w:rsidR="00DC6841" w:rsidRPr="005D0F52" w:rsidRDefault="00DC6841" w:rsidP="00DC6841">
      <w:pPr>
        <w:pBdr>
          <w:bottom w:val="single" w:sz="12" w:space="1" w:color="auto"/>
        </w:pBdr>
        <w:rPr>
          <w:sz w:val="28"/>
          <w:szCs w:val="28"/>
          <w:lang w:val="uk-UA"/>
        </w:rPr>
      </w:pPr>
      <w:r w:rsidRPr="005D0F52">
        <w:rPr>
          <w:sz w:val="28"/>
          <w:szCs w:val="28"/>
          <w:lang w:val="uk-UA"/>
        </w:rPr>
        <w:t>спеціальності   171 «Електроніка»</w:t>
      </w:r>
    </w:p>
    <w:p w:rsidR="00DC6841" w:rsidRPr="005D0F52" w:rsidRDefault="00DC6841" w:rsidP="00DC6841">
      <w:pPr>
        <w:rPr>
          <w:sz w:val="16"/>
          <w:szCs w:val="16"/>
          <w:lang w:val="uk-UA"/>
        </w:rPr>
      </w:pPr>
      <w:r w:rsidRPr="005D0F52">
        <w:rPr>
          <w:sz w:val="16"/>
          <w:szCs w:val="16"/>
          <w:lang w:val="uk-UA"/>
        </w:rPr>
        <w:t xml:space="preserve">                                                                              (шифр і назва спеціальності)</w:t>
      </w:r>
    </w:p>
    <w:p w:rsidR="00DC6841" w:rsidRPr="002C5853" w:rsidRDefault="00DC6841" w:rsidP="00DC6841">
      <w:pPr>
        <w:rPr>
          <w:sz w:val="16"/>
          <w:szCs w:val="16"/>
          <w:lang w:val="uk-UA"/>
        </w:rPr>
      </w:pPr>
    </w:p>
    <w:p w:rsidR="00DC6841" w:rsidRDefault="00DC6841" w:rsidP="00DC6841">
      <w:pPr>
        <w:rPr>
          <w:sz w:val="16"/>
          <w:lang w:val="uk-UA"/>
        </w:rPr>
      </w:pPr>
    </w:p>
    <w:p w:rsidR="00DC6841" w:rsidRDefault="00DC6841" w:rsidP="00DC6841">
      <w:pPr>
        <w:rPr>
          <w:sz w:val="16"/>
          <w:lang w:val="uk-UA"/>
        </w:rPr>
      </w:pPr>
    </w:p>
    <w:p w:rsidR="00DC6841" w:rsidRDefault="00DC6841" w:rsidP="00DC6841">
      <w:pPr>
        <w:rPr>
          <w:sz w:val="16"/>
          <w:lang w:val="uk-UA"/>
        </w:rPr>
      </w:pPr>
    </w:p>
    <w:p w:rsidR="00DC6841" w:rsidRDefault="00DC6841" w:rsidP="00DC6841">
      <w:pPr>
        <w:rPr>
          <w:sz w:val="16"/>
          <w:lang w:val="uk-UA"/>
        </w:rPr>
      </w:pPr>
    </w:p>
    <w:p w:rsidR="00DC6841" w:rsidRDefault="00DC6841" w:rsidP="00DC6841">
      <w:pPr>
        <w:jc w:val="center"/>
        <w:rPr>
          <w:sz w:val="16"/>
          <w:lang w:val="uk-UA"/>
        </w:rPr>
      </w:pPr>
    </w:p>
    <w:p w:rsidR="00DC6841" w:rsidRDefault="00DC6841" w:rsidP="00DC6841">
      <w:pPr>
        <w:jc w:val="center"/>
        <w:rPr>
          <w:sz w:val="16"/>
          <w:lang w:val="uk-UA"/>
        </w:rPr>
      </w:pPr>
      <w:r>
        <w:rPr>
          <w:sz w:val="28"/>
          <w:lang w:val="uk-UA"/>
        </w:rPr>
        <w:t>на тему</w:t>
      </w:r>
    </w:p>
    <w:p w:rsidR="00DC6841" w:rsidRDefault="00DC6841" w:rsidP="00DC6841">
      <w:pPr>
        <w:jc w:val="center"/>
        <w:rPr>
          <w:sz w:val="16"/>
          <w:lang w:val="uk-UA"/>
        </w:rPr>
      </w:pPr>
    </w:p>
    <w:tbl>
      <w:tblPr>
        <w:tblW w:w="0" w:type="auto"/>
        <w:tblLook w:val="01E0" w:firstRow="1" w:lastRow="1" w:firstColumn="1" w:lastColumn="1" w:noHBand="0" w:noVBand="0"/>
      </w:tblPr>
      <w:tblGrid>
        <w:gridCol w:w="9571"/>
      </w:tblGrid>
      <w:tr w:rsidR="00DC6841" w:rsidRPr="00663ADB" w:rsidTr="006D1B02">
        <w:tc>
          <w:tcPr>
            <w:tcW w:w="9571" w:type="dxa"/>
            <w:shd w:val="clear" w:color="auto" w:fill="auto"/>
          </w:tcPr>
          <w:p w:rsidR="00DC6841" w:rsidRDefault="00DC6841" w:rsidP="006D1B02">
            <w:pPr>
              <w:spacing w:line="360" w:lineRule="auto"/>
              <w:jc w:val="center"/>
              <w:rPr>
                <w:b/>
                <w:sz w:val="28"/>
                <w:szCs w:val="28"/>
                <w:lang w:val="uk-UA"/>
              </w:rPr>
            </w:pPr>
            <w:r w:rsidRPr="00A96D34">
              <w:rPr>
                <w:sz w:val="28"/>
                <w:szCs w:val="28"/>
                <w:lang w:val="uk-UA"/>
              </w:rPr>
              <w:t xml:space="preserve"> </w:t>
            </w:r>
            <w:r w:rsidRPr="00A96D34">
              <w:rPr>
                <w:b/>
                <w:sz w:val="28"/>
                <w:szCs w:val="28"/>
                <w:lang w:val="uk-UA"/>
              </w:rPr>
              <w:t>«</w:t>
            </w:r>
            <w:r>
              <w:rPr>
                <w:b/>
                <w:sz w:val="28"/>
                <w:szCs w:val="28"/>
                <w:lang w:val="uk-UA"/>
              </w:rPr>
              <w:t xml:space="preserve">РОЗРОБКА БЛОКУ ОХОРОННОЇ </w:t>
            </w:r>
            <w:r>
              <w:rPr>
                <w:b/>
                <w:sz w:val="28"/>
                <w:szCs w:val="28"/>
                <w:lang w:val="en-US"/>
              </w:rPr>
              <w:t>GSM</w:t>
            </w:r>
            <w:r w:rsidRPr="00842069">
              <w:rPr>
                <w:b/>
                <w:sz w:val="28"/>
                <w:szCs w:val="28"/>
                <w:lang w:val="uk-UA"/>
              </w:rPr>
              <w:t xml:space="preserve"> </w:t>
            </w:r>
            <w:r>
              <w:rPr>
                <w:b/>
                <w:sz w:val="28"/>
                <w:szCs w:val="28"/>
                <w:lang w:val="uk-UA"/>
              </w:rPr>
              <w:t>СИГНАЛІЗАЦІЇ</w:t>
            </w:r>
            <w:r w:rsidRPr="00A96D34">
              <w:rPr>
                <w:b/>
                <w:sz w:val="28"/>
                <w:szCs w:val="28"/>
                <w:lang w:val="uk-UA"/>
              </w:rPr>
              <w:t>»</w:t>
            </w:r>
          </w:p>
          <w:p w:rsidR="00DC6841" w:rsidRPr="00BF1A5E" w:rsidRDefault="00DC6841" w:rsidP="006D1B02">
            <w:pPr>
              <w:spacing w:line="360" w:lineRule="auto"/>
              <w:jc w:val="both"/>
              <w:rPr>
                <w:b/>
                <w:caps/>
                <w:sz w:val="28"/>
                <w:szCs w:val="28"/>
                <w:lang w:val="uk-UA"/>
              </w:rPr>
            </w:pPr>
          </w:p>
        </w:tc>
      </w:tr>
    </w:tbl>
    <w:p w:rsidR="00DC6841" w:rsidRPr="00BF1A5E" w:rsidRDefault="00DC6841" w:rsidP="00DC6841">
      <w:pPr>
        <w:jc w:val="center"/>
        <w:rPr>
          <w:sz w:val="28"/>
          <w:szCs w:val="28"/>
          <w:lang w:val="uk-UA"/>
        </w:rPr>
      </w:pPr>
    </w:p>
    <w:p w:rsidR="00DC6841" w:rsidRDefault="00DC6841" w:rsidP="00DC6841">
      <w:pPr>
        <w:rPr>
          <w:sz w:val="28"/>
          <w:lang w:val="uk-UA"/>
        </w:rPr>
      </w:pPr>
    </w:p>
    <w:tbl>
      <w:tblPr>
        <w:tblW w:w="0" w:type="auto"/>
        <w:tblLook w:val="01E0" w:firstRow="1" w:lastRow="1" w:firstColumn="1" w:lastColumn="1" w:noHBand="0" w:noVBand="0"/>
      </w:tblPr>
      <w:tblGrid>
        <w:gridCol w:w="3190"/>
        <w:gridCol w:w="3190"/>
        <w:gridCol w:w="3191"/>
      </w:tblGrid>
      <w:tr w:rsidR="00DC6841" w:rsidRPr="00145CB7" w:rsidTr="006D1B02">
        <w:tc>
          <w:tcPr>
            <w:tcW w:w="3190" w:type="dxa"/>
            <w:shd w:val="clear" w:color="auto" w:fill="auto"/>
          </w:tcPr>
          <w:p w:rsidR="00DC6841" w:rsidRPr="00145CB7" w:rsidRDefault="00DC6841" w:rsidP="006D1B02">
            <w:pPr>
              <w:rPr>
                <w:sz w:val="28"/>
                <w:lang w:val="uk-UA"/>
              </w:rPr>
            </w:pPr>
            <w:r w:rsidRPr="00145CB7">
              <w:rPr>
                <w:sz w:val="28"/>
                <w:lang w:val="uk-UA"/>
              </w:rPr>
              <w:t xml:space="preserve">Виконав: студент групи </w:t>
            </w:r>
            <w:r>
              <w:rPr>
                <w:sz w:val="28"/>
                <w:lang w:val="uk-UA"/>
              </w:rPr>
              <w:t>ЕПС-16бд</w:t>
            </w:r>
          </w:p>
          <w:p w:rsidR="00DC6841" w:rsidRPr="00145CB7" w:rsidRDefault="00DC6841" w:rsidP="006D1B02">
            <w:pPr>
              <w:rPr>
                <w:sz w:val="28"/>
                <w:lang w:val="uk-UA"/>
              </w:rPr>
            </w:pPr>
          </w:p>
        </w:tc>
        <w:tc>
          <w:tcPr>
            <w:tcW w:w="3190" w:type="dxa"/>
            <w:shd w:val="clear" w:color="auto" w:fill="auto"/>
          </w:tcPr>
          <w:p w:rsidR="00DC6841" w:rsidRPr="00145CB7" w:rsidRDefault="00DC6841" w:rsidP="006D1B02">
            <w:pPr>
              <w:rPr>
                <w:sz w:val="28"/>
                <w:lang w:val="uk-UA"/>
              </w:rPr>
            </w:pPr>
          </w:p>
          <w:p w:rsidR="00DC6841" w:rsidRPr="00145CB7" w:rsidRDefault="00DC6841" w:rsidP="006D1B02">
            <w:pPr>
              <w:rPr>
                <w:sz w:val="28"/>
                <w:lang w:val="uk-UA"/>
              </w:rPr>
            </w:pPr>
            <w:r w:rsidRPr="00145CB7">
              <w:rPr>
                <w:sz w:val="28"/>
                <w:lang w:val="uk-UA"/>
              </w:rPr>
              <w:t>__________________</w:t>
            </w:r>
          </w:p>
        </w:tc>
        <w:tc>
          <w:tcPr>
            <w:tcW w:w="3191" w:type="dxa"/>
            <w:shd w:val="clear" w:color="auto" w:fill="auto"/>
          </w:tcPr>
          <w:p w:rsidR="00DC6841" w:rsidRPr="00145CB7" w:rsidRDefault="00DC6841" w:rsidP="006D1B02">
            <w:pPr>
              <w:rPr>
                <w:sz w:val="28"/>
                <w:szCs w:val="28"/>
                <w:lang w:val="uk-UA"/>
              </w:rPr>
            </w:pPr>
            <w:r>
              <w:rPr>
                <w:sz w:val="28"/>
                <w:lang w:val="uk-UA"/>
              </w:rPr>
              <w:t xml:space="preserve">Р.Г. </w:t>
            </w:r>
            <w:proofErr w:type="spellStart"/>
            <w:r>
              <w:rPr>
                <w:sz w:val="28"/>
                <w:lang w:val="uk-UA"/>
              </w:rPr>
              <w:t>Бурмакін</w:t>
            </w:r>
            <w:proofErr w:type="spellEnd"/>
          </w:p>
        </w:tc>
      </w:tr>
      <w:tr w:rsidR="00DC6841" w:rsidRPr="00145CB7" w:rsidTr="006D1B02">
        <w:tc>
          <w:tcPr>
            <w:tcW w:w="3190" w:type="dxa"/>
            <w:shd w:val="clear" w:color="auto" w:fill="auto"/>
          </w:tcPr>
          <w:p w:rsidR="00DC6841" w:rsidRPr="00145CB7" w:rsidRDefault="00DC6841" w:rsidP="006D1B02">
            <w:pPr>
              <w:rPr>
                <w:sz w:val="28"/>
                <w:lang w:val="uk-UA"/>
              </w:rPr>
            </w:pPr>
            <w:r w:rsidRPr="00145CB7">
              <w:rPr>
                <w:sz w:val="28"/>
                <w:lang w:val="uk-UA"/>
              </w:rPr>
              <w:t>Керівник</w:t>
            </w:r>
          </w:p>
          <w:p w:rsidR="00DC6841" w:rsidRPr="00145CB7" w:rsidRDefault="00DC6841" w:rsidP="006D1B02">
            <w:pPr>
              <w:rPr>
                <w:sz w:val="28"/>
                <w:lang w:val="uk-UA"/>
              </w:rPr>
            </w:pPr>
          </w:p>
        </w:tc>
        <w:tc>
          <w:tcPr>
            <w:tcW w:w="3190" w:type="dxa"/>
            <w:shd w:val="clear" w:color="auto" w:fill="auto"/>
          </w:tcPr>
          <w:p w:rsidR="00DC6841" w:rsidRPr="00145CB7" w:rsidRDefault="00DC6841" w:rsidP="006D1B02">
            <w:pPr>
              <w:rPr>
                <w:sz w:val="28"/>
                <w:lang w:val="uk-UA"/>
              </w:rPr>
            </w:pPr>
            <w:r w:rsidRPr="00145CB7">
              <w:rPr>
                <w:sz w:val="28"/>
                <w:lang w:val="uk-UA"/>
              </w:rPr>
              <w:t>__________________</w:t>
            </w:r>
          </w:p>
        </w:tc>
        <w:tc>
          <w:tcPr>
            <w:tcW w:w="3191" w:type="dxa"/>
            <w:shd w:val="clear" w:color="auto" w:fill="auto"/>
          </w:tcPr>
          <w:p w:rsidR="00DC6841" w:rsidRPr="00145CB7" w:rsidRDefault="00DC6841" w:rsidP="006D1B02">
            <w:pPr>
              <w:rPr>
                <w:sz w:val="28"/>
                <w:szCs w:val="28"/>
                <w:lang w:val="uk-UA"/>
              </w:rPr>
            </w:pPr>
            <w:r>
              <w:rPr>
                <w:sz w:val="28"/>
                <w:lang w:val="uk-UA"/>
              </w:rPr>
              <w:t xml:space="preserve">І.С. </w:t>
            </w:r>
            <w:proofErr w:type="spellStart"/>
            <w:r>
              <w:rPr>
                <w:sz w:val="28"/>
                <w:lang w:val="uk-UA"/>
              </w:rPr>
              <w:t>Тюндер</w:t>
            </w:r>
            <w:proofErr w:type="spellEnd"/>
          </w:p>
        </w:tc>
      </w:tr>
      <w:tr w:rsidR="00DC6841" w:rsidRPr="00145CB7" w:rsidTr="006D1B02">
        <w:tc>
          <w:tcPr>
            <w:tcW w:w="3190" w:type="dxa"/>
            <w:shd w:val="clear" w:color="auto" w:fill="auto"/>
          </w:tcPr>
          <w:p w:rsidR="00DC6841" w:rsidRPr="00145CB7" w:rsidRDefault="00DC6841" w:rsidP="006D1B02">
            <w:pPr>
              <w:rPr>
                <w:sz w:val="28"/>
                <w:szCs w:val="28"/>
                <w:lang w:val="uk-UA"/>
              </w:rPr>
            </w:pPr>
            <w:r w:rsidRPr="00145CB7">
              <w:rPr>
                <w:sz w:val="28"/>
                <w:szCs w:val="28"/>
                <w:lang w:val="uk-UA"/>
              </w:rPr>
              <w:t>Завідувач кафедри</w:t>
            </w:r>
          </w:p>
          <w:p w:rsidR="00DC6841" w:rsidRPr="00145CB7" w:rsidRDefault="00DC6841" w:rsidP="006D1B02">
            <w:pPr>
              <w:rPr>
                <w:sz w:val="28"/>
                <w:lang w:val="uk-UA"/>
              </w:rPr>
            </w:pPr>
          </w:p>
        </w:tc>
        <w:tc>
          <w:tcPr>
            <w:tcW w:w="3190" w:type="dxa"/>
            <w:shd w:val="clear" w:color="auto" w:fill="auto"/>
          </w:tcPr>
          <w:p w:rsidR="00DC6841" w:rsidRPr="00145CB7" w:rsidRDefault="00DC6841" w:rsidP="006D1B02">
            <w:pPr>
              <w:rPr>
                <w:sz w:val="28"/>
                <w:lang w:val="uk-UA"/>
              </w:rPr>
            </w:pPr>
            <w:r w:rsidRPr="00145CB7">
              <w:rPr>
                <w:sz w:val="28"/>
                <w:lang w:val="uk-UA"/>
              </w:rPr>
              <w:t>__________________</w:t>
            </w:r>
          </w:p>
        </w:tc>
        <w:tc>
          <w:tcPr>
            <w:tcW w:w="3191" w:type="dxa"/>
            <w:shd w:val="clear" w:color="auto" w:fill="auto"/>
          </w:tcPr>
          <w:p w:rsidR="00DC6841" w:rsidRPr="00145CB7" w:rsidRDefault="00DC6841" w:rsidP="006D1B02">
            <w:pPr>
              <w:rPr>
                <w:sz w:val="28"/>
                <w:lang w:val="uk-UA"/>
              </w:rPr>
            </w:pPr>
            <w:r>
              <w:rPr>
                <w:sz w:val="28"/>
                <w:lang w:val="uk-UA"/>
              </w:rPr>
              <w:t xml:space="preserve">Ю.Е. </w:t>
            </w:r>
            <w:proofErr w:type="spellStart"/>
            <w:r>
              <w:rPr>
                <w:sz w:val="28"/>
                <w:lang w:val="uk-UA"/>
              </w:rPr>
              <w:t>Паеранд</w:t>
            </w:r>
            <w:proofErr w:type="spellEnd"/>
          </w:p>
        </w:tc>
      </w:tr>
      <w:tr w:rsidR="00DC6841" w:rsidRPr="00145CB7" w:rsidTr="006D1B02">
        <w:tc>
          <w:tcPr>
            <w:tcW w:w="3190" w:type="dxa"/>
            <w:shd w:val="clear" w:color="auto" w:fill="auto"/>
          </w:tcPr>
          <w:p w:rsidR="00DC6841" w:rsidRPr="00145CB7" w:rsidRDefault="00DC6841" w:rsidP="006D1B02">
            <w:pPr>
              <w:rPr>
                <w:sz w:val="28"/>
                <w:lang w:val="uk-UA"/>
              </w:rPr>
            </w:pPr>
            <w:r w:rsidRPr="00145CB7">
              <w:rPr>
                <w:sz w:val="28"/>
                <w:lang w:val="uk-UA"/>
              </w:rPr>
              <w:t>Рецензент</w:t>
            </w:r>
          </w:p>
          <w:p w:rsidR="00DC6841" w:rsidRPr="00145CB7" w:rsidRDefault="00DC6841" w:rsidP="006D1B02">
            <w:pPr>
              <w:rPr>
                <w:sz w:val="28"/>
                <w:lang w:val="uk-UA"/>
              </w:rPr>
            </w:pPr>
          </w:p>
        </w:tc>
        <w:tc>
          <w:tcPr>
            <w:tcW w:w="3190" w:type="dxa"/>
            <w:shd w:val="clear" w:color="auto" w:fill="auto"/>
          </w:tcPr>
          <w:p w:rsidR="00DC6841" w:rsidRPr="00145CB7" w:rsidRDefault="00DC6841" w:rsidP="006D1B02">
            <w:pPr>
              <w:rPr>
                <w:sz w:val="28"/>
                <w:lang w:val="uk-UA"/>
              </w:rPr>
            </w:pPr>
            <w:r w:rsidRPr="00145CB7">
              <w:rPr>
                <w:sz w:val="28"/>
                <w:lang w:val="uk-UA"/>
              </w:rPr>
              <w:t>__________________</w:t>
            </w:r>
          </w:p>
        </w:tc>
        <w:tc>
          <w:tcPr>
            <w:tcW w:w="3191" w:type="dxa"/>
            <w:shd w:val="clear" w:color="auto" w:fill="auto"/>
          </w:tcPr>
          <w:p w:rsidR="00DC6841" w:rsidRPr="00B47278" w:rsidRDefault="00DC6841" w:rsidP="006D1B02">
            <w:pPr>
              <w:rPr>
                <w:sz w:val="28"/>
                <w:lang w:val="uk-UA"/>
              </w:rPr>
            </w:pPr>
            <w:r>
              <w:rPr>
                <w:sz w:val="28"/>
                <w:lang w:val="uk-UA"/>
              </w:rPr>
              <w:t xml:space="preserve">Ж.Г. </w:t>
            </w:r>
            <w:proofErr w:type="spellStart"/>
            <w:r>
              <w:rPr>
                <w:sz w:val="28"/>
                <w:lang w:val="uk-UA"/>
              </w:rPr>
              <w:t>Самойлова</w:t>
            </w:r>
            <w:proofErr w:type="spellEnd"/>
          </w:p>
        </w:tc>
      </w:tr>
    </w:tbl>
    <w:p w:rsidR="00DC6841" w:rsidRDefault="00DC6841" w:rsidP="00DC6841">
      <w:pPr>
        <w:rPr>
          <w:sz w:val="28"/>
          <w:lang w:val="uk-UA"/>
        </w:rPr>
      </w:pPr>
    </w:p>
    <w:p w:rsidR="00DC6841" w:rsidRDefault="00DC6841" w:rsidP="00DC6841">
      <w:pPr>
        <w:rPr>
          <w:sz w:val="16"/>
          <w:lang w:val="uk-UA"/>
        </w:rPr>
      </w:pPr>
    </w:p>
    <w:p w:rsidR="00DC6841" w:rsidRDefault="00DC6841" w:rsidP="00DC6841">
      <w:pPr>
        <w:jc w:val="right"/>
        <w:rPr>
          <w:sz w:val="28"/>
          <w:lang w:val="uk-UA"/>
        </w:rPr>
      </w:pPr>
    </w:p>
    <w:p w:rsidR="00DC6841" w:rsidRDefault="00DC6841" w:rsidP="00DC6841">
      <w:pPr>
        <w:jc w:val="right"/>
        <w:rPr>
          <w:sz w:val="28"/>
          <w:lang w:val="uk-UA"/>
        </w:rPr>
      </w:pPr>
    </w:p>
    <w:p w:rsidR="00DC6841" w:rsidRDefault="00DC6841" w:rsidP="00DC6841">
      <w:pPr>
        <w:jc w:val="center"/>
        <w:rPr>
          <w:sz w:val="28"/>
          <w:lang w:val="uk-UA"/>
        </w:rPr>
      </w:pPr>
      <w:r>
        <w:rPr>
          <w:bCs/>
          <w:sz w:val="28"/>
          <w:lang w:val="uk-UA"/>
        </w:rPr>
        <w:t>Сєверодонецьк</w:t>
      </w:r>
      <w:r>
        <w:rPr>
          <w:sz w:val="28"/>
          <w:lang w:val="uk-UA"/>
        </w:rPr>
        <w:t xml:space="preserve"> – 2020</w:t>
      </w:r>
    </w:p>
    <w:p w:rsidR="00DC6841" w:rsidRDefault="00DC6841" w:rsidP="00DC6841">
      <w:pPr>
        <w:jc w:val="center"/>
        <w:rPr>
          <w:sz w:val="28"/>
          <w:lang w:val="uk-UA"/>
        </w:rPr>
      </w:pPr>
    </w:p>
    <w:p w:rsidR="00DC6841" w:rsidRPr="006C4B43" w:rsidRDefault="00DC6841" w:rsidP="00DC6841">
      <w:pPr>
        <w:autoSpaceDE w:val="0"/>
        <w:autoSpaceDN w:val="0"/>
        <w:adjustRightInd w:val="0"/>
        <w:jc w:val="center"/>
        <w:rPr>
          <w:b/>
          <w:bCs/>
          <w:sz w:val="28"/>
          <w:szCs w:val="28"/>
          <w:u w:val="single"/>
          <w:lang w:val="uk-UA"/>
        </w:rPr>
      </w:pPr>
      <w:r w:rsidRPr="006C4B43">
        <w:rPr>
          <w:b/>
          <w:bCs/>
          <w:sz w:val="28"/>
          <w:szCs w:val="28"/>
          <w:u w:val="single"/>
          <w:lang w:val="uk-UA"/>
        </w:rPr>
        <w:lastRenderedPageBreak/>
        <w:t xml:space="preserve">СХІДНОУКРАЇНСЬКИЙ НАЦІОНАЛЬНИЙ УНІВЕРСИТЕТ </w:t>
      </w:r>
    </w:p>
    <w:p w:rsidR="00DC6841" w:rsidRPr="006C4B43" w:rsidRDefault="00DC6841" w:rsidP="00DC6841">
      <w:pPr>
        <w:autoSpaceDE w:val="0"/>
        <w:autoSpaceDN w:val="0"/>
        <w:adjustRightInd w:val="0"/>
        <w:jc w:val="center"/>
        <w:rPr>
          <w:b/>
          <w:bCs/>
          <w:sz w:val="28"/>
          <w:szCs w:val="28"/>
          <w:u w:val="single"/>
          <w:lang w:val="uk-UA"/>
        </w:rPr>
      </w:pPr>
      <w:r w:rsidRPr="006C4B43">
        <w:rPr>
          <w:b/>
          <w:bCs/>
          <w:sz w:val="28"/>
          <w:szCs w:val="28"/>
          <w:u w:val="single"/>
          <w:lang w:val="uk-UA"/>
        </w:rPr>
        <w:t>імені ВОЛОДИМИРА ДАЛЯ</w:t>
      </w:r>
    </w:p>
    <w:p w:rsidR="00DC6841" w:rsidRPr="006C4B43" w:rsidRDefault="00DC6841" w:rsidP="00DC6841">
      <w:pPr>
        <w:autoSpaceDE w:val="0"/>
        <w:autoSpaceDN w:val="0"/>
        <w:adjustRightInd w:val="0"/>
        <w:jc w:val="center"/>
        <w:rPr>
          <w:sz w:val="28"/>
          <w:szCs w:val="28"/>
          <w:vertAlign w:val="superscript"/>
          <w:lang w:val="uk-UA"/>
        </w:rPr>
      </w:pPr>
      <w:r w:rsidRPr="006C4B43">
        <w:rPr>
          <w:sz w:val="28"/>
          <w:szCs w:val="28"/>
          <w:vertAlign w:val="superscript"/>
        </w:rPr>
        <w:t xml:space="preserve">( </w:t>
      </w:r>
      <w:r w:rsidRPr="006C4B43">
        <w:rPr>
          <w:sz w:val="28"/>
          <w:szCs w:val="28"/>
          <w:vertAlign w:val="superscript"/>
          <w:lang w:val="uk-UA"/>
        </w:rPr>
        <w:t>повне найменування вищого навчального закладу</w:t>
      </w:r>
      <w:proofErr w:type="gramStart"/>
      <w:r w:rsidRPr="006C4B43">
        <w:rPr>
          <w:sz w:val="28"/>
          <w:szCs w:val="28"/>
          <w:vertAlign w:val="superscript"/>
          <w:lang w:val="uk-UA"/>
        </w:rPr>
        <w:t xml:space="preserve"> )</w:t>
      </w:r>
      <w:proofErr w:type="gramEnd"/>
    </w:p>
    <w:p w:rsidR="00DC6841" w:rsidRPr="00175F0B" w:rsidRDefault="00DC6841" w:rsidP="00DC6841">
      <w:pPr>
        <w:keepNext/>
        <w:autoSpaceDE w:val="0"/>
        <w:autoSpaceDN w:val="0"/>
        <w:adjustRightInd w:val="0"/>
        <w:ind w:firstLine="540"/>
        <w:rPr>
          <w:b/>
          <w:bCs/>
          <w:lang w:val="uk-UA"/>
        </w:rPr>
      </w:pPr>
      <w:r w:rsidRPr="00175F0B">
        <w:rPr>
          <w:lang w:val="uk-UA"/>
        </w:rPr>
        <w:t xml:space="preserve">Факультет              </w:t>
      </w:r>
      <w:proofErr w:type="spellStart"/>
      <w:r w:rsidRPr="00175F0B">
        <w:rPr>
          <w:b/>
          <w:bCs/>
          <w:lang w:val="uk-UA"/>
        </w:rPr>
        <w:t>_</w:t>
      </w:r>
      <w:r w:rsidRPr="00175F0B">
        <w:rPr>
          <w:u w:val="single"/>
          <w:lang w:val="uk-UA"/>
        </w:rPr>
        <w:t>Інформаційн</w:t>
      </w:r>
      <w:proofErr w:type="spellEnd"/>
      <w:r w:rsidRPr="00175F0B">
        <w:rPr>
          <w:u w:val="single"/>
          <w:lang w:val="uk-UA"/>
        </w:rPr>
        <w:t>их технологій та електроніки</w:t>
      </w:r>
      <w:r w:rsidRPr="00175F0B">
        <w:rPr>
          <w:b/>
          <w:bCs/>
          <w:lang w:val="uk-UA"/>
        </w:rPr>
        <w:t xml:space="preserve"> </w:t>
      </w:r>
    </w:p>
    <w:p w:rsidR="00DC6841" w:rsidRPr="00175F0B" w:rsidRDefault="00DC6841" w:rsidP="00DC6841">
      <w:pPr>
        <w:keepNext/>
        <w:autoSpaceDE w:val="0"/>
        <w:autoSpaceDN w:val="0"/>
        <w:adjustRightInd w:val="0"/>
        <w:ind w:firstLine="540"/>
        <w:rPr>
          <w:lang w:val="uk-UA"/>
        </w:rPr>
      </w:pPr>
      <w:r w:rsidRPr="00175F0B">
        <w:rPr>
          <w:lang w:val="uk-UA"/>
        </w:rPr>
        <w:t>Кафедра                 _</w:t>
      </w:r>
      <w:r w:rsidRPr="00175F0B">
        <w:rPr>
          <w:b/>
          <w:bCs/>
          <w:u w:val="single"/>
          <w:lang w:val="uk-UA"/>
        </w:rPr>
        <w:t xml:space="preserve"> </w:t>
      </w:r>
      <w:r w:rsidRPr="00175F0B">
        <w:rPr>
          <w:bCs/>
          <w:u w:val="single"/>
          <w:lang w:val="uk-UA"/>
        </w:rPr>
        <w:t>Електронних апаратів</w:t>
      </w:r>
    </w:p>
    <w:p w:rsidR="00DC6841" w:rsidRPr="00175F0B" w:rsidRDefault="00DC6841" w:rsidP="00DC6841">
      <w:pPr>
        <w:autoSpaceDE w:val="0"/>
        <w:autoSpaceDN w:val="0"/>
        <w:adjustRightInd w:val="0"/>
        <w:ind w:firstLine="540"/>
        <w:rPr>
          <w:lang w:val="uk-UA"/>
        </w:rPr>
      </w:pPr>
      <w:r w:rsidRPr="00175F0B">
        <w:rPr>
          <w:lang w:val="uk-UA"/>
        </w:rPr>
        <w:t>Освітньо-кваліфікаційний рівень_</w:t>
      </w:r>
      <w:r w:rsidRPr="00175F0B">
        <w:rPr>
          <w:bCs/>
          <w:u w:val="single"/>
          <w:lang w:val="uk-UA"/>
        </w:rPr>
        <w:t>бакалавр</w:t>
      </w:r>
    </w:p>
    <w:p w:rsidR="00DC6841" w:rsidRPr="00175F0B" w:rsidRDefault="00DC6841" w:rsidP="00DC6841">
      <w:pPr>
        <w:keepNext/>
        <w:autoSpaceDE w:val="0"/>
        <w:autoSpaceDN w:val="0"/>
        <w:adjustRightInd w:val="0"/>
        <w:ind w:firstLine="567"/>
        <w:jc w:val="both"/>
        <w:rPr>
          <w:b/>
          <w:bCs/>
          <w:lang w:val="uk-UA"/>
        </w:rPr>
      </w:pPr>
      <w:r w:rsidRPr="00175F0B">
        <w:rPr>
          <w:lang w:val="uk-UA"/>
        </w:rPr>
        <w:t xml:space="preserve">Спеціальності  </w:t>
      </w:r>
      <w:r w:rsidRPr="00175F0B">
        <w:rPr>
          <w:u w:val="single"/>
          <w:lang w:val="uk-UA"/>
        </w:rPr>
        <w:t>171 «Електроніка»</w:t>
      </w:r>
      <w:r w:rsidRPr="00175F0B">
        <w:rPr>
          <w:lang w:val="uk-UA"/>
        </w:rPr>
        <w:t xml:space="preserve"> </w:t>
      </w:r>
      <w:r w:rsidRPr="00175F0B">
        <w:rPr>
          <w:b/>
          <w:bCs/>
          <w:lang w:val="uk-UA"/>
        </w:rPr>
        <w:t xml:space="preserve"> </w:t>
      </w:r>
    </w:p>
    <w:p w:rsidR="00DC6841" w:rsidRPr="00175F0B" w:rsidRDefault="00DC6841" w:rsidP="00DC6841">
      <w:pPr>
        <w:keepNext/>
        <w:autoSpaceDE w:val="0"/>
        <w:autoSpaceDN w:val="0"/>
        <w:adjustRightInd w:val="0"/>
        <w:ind w:firstLine="567"/>
        <w:jc w:val="both"/>
        <w:rPr>
          <w:b/>
          <w:bCs/>
          <w:lang w:val="uk-UA"/>
        </w:rPr>
      </w:pPr>
    </w:p>
    <w:p w:rsidR="00DC6841" w:rsidRDefault="00DC6841" w:rsidP="00DC6841">
      <w:pPr>
        <w:keepNext/>
        <w:autoSpaceDE w:val="0"/>
        <w:autoSpaceDN w:val="0"/>
        <w:adjustRightInd w:val="0"/>
        <w:ind w:right="282" w:firstLine="6379"/>
        <w:jc w:val="right"/>
        <w:rPr>
          <w:b/>
          <w:bCs/>
          <w:lang w:val="uk-UA"/>
        </w:rPr>
      </w:pPr>
    </w:p>
    <w:p w:rsidR="00DC6841" w:rsidRDefault="00DC6841" w:rsidP="00DC6841">
      <w:pPr>
        <w:keepNext/>
        <w:autoSpaceDE w:val="0"/>
        <w:autoSpaceDN w:val="0"/>
        <w:adjustRightInd w:val="0"/>
        <w:ind w:right="282" w:firstLine="6379"/>
        <w:jc w:val="right"/>
        <w:rPr>
          <w:b/>
          <w:bCs/>
          <w:lang w:val="uk-UA"/>
        </w:rPr>
      </w:pPr>
    </w:p>
    <w:p w:rsidR="00DC6841" w:rsidRPr="00175F0B" w:rsidRDefault="00DC6841" w:rsidP="00DC6841">
      <w:pPr>
        <w:keepNext/>
        <w:autoSpaceDE w:val="0"/>
        <w:autoSpaceDN w:val="0"/>
        <w:adjustRightInd w:val="0"/>
        <w:ind w:right="282" w:firstLine="6379"/>
        <w:jc w:val="right"/>
        <w:rPr>
          <w:b/>
          <w:bCs/>
          <w:lang w:val="uk-UA"/>
        </w:rPr>
      </w:pPr>
      <w:r w:rsidRPr="00175F0B">
        <w:rPr>
          <w:b/>
          <w:bCs/>
          <w:lang w:val="uk-UA"/>
        </w:rPr>
        <w:t xml:space="preserve"> ЗАТВЕРДЖУЮ</w:t>
      </w:r>
    </w:p>
    <w:p w:rsidR="00DC6841" w:rsidRPr="00175F0B" w:rsidRDefault="00DC6841" w:rsidP="00DC6841">
      <w:pPr>
        <w:autoSpaceDE w:val="0"/>
        <w:autoSpaceDN w:val="0"/>
        <w:adjustRightInd w:val="0"/>
        <w:ind w:right="282"/>
        <w:jc w:val="right"/>
        <w:rPr>
          <w:lang w:val="uk-UA"/>
        </w:rPr>
      </w:pPr>
      <w:r w:rsidRPr="00175F0B">
        <w:rPr>
          <w:lang w:val="uk-UA"/>
        </w:rPr>
        <w:t xml:space="preserve">                                                                                                                    Завідувач кафедри ЕА</w:t>
      </w:r>
    </w:p>
    <w:p w:rsidR="00DC6841" w:rsidRPr="00175F0B" w:rsidRDefault="00DC6841" w:rsidP="00DC6841">
      <w:pPr>
        <w:autoSpaceDE w:val="0"/>
        <w:autoSpaceDN w:val="0"/>
        <w:adjustRightInd w:val="0"/>
        <w:ind w:right="282"/>
        <w:jc w:val="right"/>
        <w:rPr>
          <w:lang w:val="uk-UA"/>
        </w:rPr>
      </w:pPr>
      <w:r w:rsidRPr="00175F0B">
        <w:rPr>
          <w:lang w:val="uk-UA"/>
        </w:rPr>
        <w:t xml:space="preserve">                                                                                                          ______________ Ю.Е.</w:t>
      </w:r>
      <w:proofErr w:type="spellStart"/>
      <w:r w:rsidRPr="00175F0B">
        <w:rPr>
          <w:lang w:val="uk-UA"/>
        </w:rPr>
        <w:t>Паеранд</w:t>
      </w:r>
      <w:proofErr w:type="spellEnd"/>
    </w:p>
    <w:p w:rsidR="00DC6841" w:rsidRPr="00175F0B" w:rsidRDefault="00DC6841" w:rsidP="00DC6841">
      <w:pPr>
        <w:autoSpaceDE w:val="0"/>
        <w:autoSpaceDN w:val="0"/>
        <w:adjustRightInd w:val="0"/>
        <w:ind w:right="282"/>
        <w:jc w:val="right"/>
        <w:rPr>
          <w:lang w:val="uk-UA"/>
        </w:rPr>
      </w:pPr>
      <w:r w:rsidRPr="00175F0B">
        <w:rPr>
          <w:b/>
          <w:bCs/>
          <w:lang w:val="uk-UA"/>
        </w:rPr>
        <w:t xml:space="preserve">                                                                                                        </w:t>
      </w:r>
      <w:r w:rsidRPr="00175F0B">
        <w:rPr>
          <w:lang w:val="uk-UA"/>
        </w:rPr>
        <w:t>“____” ___________2020 року</w:t>
      </w:r>
    </w:p>
    <w:p w:rsidR="00DC6841" w:rsidRPr="00175F0B" w:rsidRDefault="00DC6841" w:rsidP="00DC6841">
      <w:pPr>
        <w:jc w:val="both"/>
        <w:rPr>
          <w:b/>
          <w:lang w:val="uk-UA"/>
        </w:rPr>
      </w:pPr>
    </w:p>
    <w:p w:rsidR="00DC6841" w:rsidRDefault="00DC6841" w:rsidP="00DC6841">
      <w:pPr>
        <w:jc w:val="both"/>
        <w:rPr>
          <w:b/>
          <w:lang w:val="uk-UA"/>
        </w:rPr>
      </w:pPr>
    </w:p>
    <w:p w:rsidR="00DC6841" w:rsidRDefault="00DC6841" w:rsidP="00DC6841">
      <w:pPr>
        <w:jc w:val="both"/>
        <w:rPr>
          <w:b/>
          <w:lang w:val="uk-UA"/>
        </w:rPr>
      </w:pPr>
    </w:p>
    <w:p w:rsidR="00DC6841" w:rsidRPr="00DC6841" w:rsidRDefault="00DC6841" w:rsidP="00DC6841">
      <w:pPr>
        <w:pStyle w:val="2"/>
        <w:numPr>
          <w:ilvl w:val="0"/>
          <w:numId w:val="0"/>
        </w:numPr>
        <w:ind w:left="284"/>
        <w:rPr>
          <w:szCs w:val="24"/>
        </w:rPr>
      </w:pPr>
    </w:p>
    <w:p w:rsidR="00DC6841" w:rsidRPr="006C11EF" w:rsidRDefault="00DC6841" w:rsidP="00DC6841">
      <w:pPr>
        <w:pStyle w:val="2"/>
        <w:numPr>
          <w:ilvl w:val="0"/>
          <w:numId w:val="0"/>
        </w:numPr>
        <w:ind w:left="1135"/>
        <w:jc w:val="center"/>
        <w:rPr>
          <w:szCs w:val="24"/>
        </w:rPr>
      </w:pPr>
      <w:r w:rsidRPr="006C11EF">
        <w:rPr>
          <w:szCs w:val="24"/>
        </w:rPr>
        <w:t xml:space="preserve">З  А  В  Д  А  Н  </w:t>
      </w:r>
      <w:proofErr w:type="spellStart"/>
      <w:proofErr w:type="gramStart"/>
      <w:r w:rsidRPr="006C11EF">
        <w:rPr>
          <w:szCs w:val="24"/>
        </w:rPr>
        <w:t>Н</w:t>
      </w:r>
      <w:proofErr w:type="spellEnd"/>
      <w:proofErr w:type="gramEnd"/>
      <w:r w:rsidRPr="006C11EF">
        <w:rPr>
          <w:szCs w:val="24"/>
        </w:rPr>
        <w:t xml:space="preserve">  Я</w:t>
      </w:r>
    </w:p>
    <w:p w:rsidR="00DC6841" w:rsidRPr="006C11EF" w:rsidRDefault="00DC6841" w:rsidP="00DC6841">
      <w:pPr>
        <w:pStyle w:val="3"/>
        <w:numPr>
          <w:ilvl w:val="0"/>
          <w:numId w:val="0"/>
        </w:numPr>
        <w:ind w:left="1134"/>
        <w:jc w:val="center"/>
        <w:rPr>
          <w:szCs w:val="24"/>
          <w:lang w:val="uk-UA"/>
        </w:rPr>
      </w:pPr>
      <w:r w:rsidRPr="006C11EF">
        <w:rPr>
          <w:szCs w:val="24"/>
        </w:rPr>
        <w:t>НА ДИПЛОМНИЙ ПРОЕКТ СТУДЕНТ</w:t>
      </w:r>
      <w:r w:rsidRPr="006C11EF">
        <w:rPr>
          <w:szCs w:val="24"/>
          <w:lang w:val="uk-UA"/>
        </w:rPr>
        <w:t>У</w:t>
      </w:r>
    </w:p>
    <w:p w:rsidR="00DC6841" w:rsidRDefault="00DC6841" w:rsidP="00DC6841">
      <w:pPr>
        <w:ind w:firstLine="540"/>
        <w:jc w:val="center"/>
        <w:rPr>
          <w:b/>
          <w:color w:val="000000"/>
          <w:lang w:val="uk-UA"/>
        </w:rPr>
      </w:pPr>
      <w:proofErr w:type="spellStart"/>
      <w:r>
        <w:rPr>
          <w:b/>
          <w:color w:val="000000"/>
          <w:lang w:val="uk-UA"/>
        </w:rPr>
        <w:t>Бурмакіну</w:t>
      </w:r>
      <w:proofErr w:type="spellEnd"/>
      <w:r>
        <w:rPr>
          <w:b/>
          <w:color w:val="000000"/>
          <w:lang w:val="uk-UA"/>
        </w:rPr>
        <w:t xml:space="preserve"> Роману Геннадійовичу</w:t>
      </w:r>
    </w:p>
    <w:p w:rsidR="00DC6841" w:rsidRPr="006C11EF" w:rsidRDefault="00DC6841" w:rsidP="00DC6841">
      <w:pPr>
        <w:ind w:firstLine="540"/>
        <w:jc w:val="center"/>
        <w:rPr>
          <w:lang w:val="uk-UA"/>
        </w:rPr>
      </w:pPr>
    </w:p>
    <w:p w:rsidR="00DC6841" w:rsidRPr="00F51763" w:rsidRDefault="00DC6841" w:rsidP="00DC6841">
      <w:pPr>
        <w:ind w:firstLine="567"/>
        <w:jc w:val="both"/>
        <w:rPr>
          <w:b/>
          <w:lang w:val="uk-UA"/>
        </w:rPr>
      </w:pPr>
      <w:r w:rsidRPr="00F51763">
        <w:rPr>
          <w:lang w:val="uk-UA"/>
        </w:rPr>
        <w:t xml:space="preserve">1. </w:t>
      </w:r>
      <w:r w:rsidRPr="00F51763">
        <w:rPr>
          <w:b/>
          <w:lang w:val="uk-UA"/>
        </w:rPr>
        <w:t>Тема проекту</w:t>
      </w:r>
      <w:r w:rsidRPr="00F51763">
        <w:rPr>
          <w:lang w:val="uk-UA"/>
        </w:rPr>
        <w:t xml:space="preserve">: </w:t>
      </w:r>
      <w:r>
        <w:rPr>
          <w:lang w:val="uk-UA"/>
        </w:rPr>
        <w:t>Розробка блоку охоронної</w:t>
      </w:r>
      <w:r w:rsidRPr="00F51763">
        <w:rPr>
          <w:lang w:val="uk-UA"/>
        </w:rPr>
        <w:t xml:space="preserve"> </w:t>
      </w:r>
      <w:r w:rsidRPr="00F51763">
        <w:rPr>
          <w:lang w:val="en-US"/>
        </w:rPr>
        <w:t>GSM</w:t>
      </w:r>
      <w:r w:rsidRPr="00F51763">
        <w:t xml:space="preserve"> </w:t>
      </w:r>
      <w:r w:rsidRPr="00F51763">
        <w:rPr>
          <w:lang w:val="uk-UA"/>
        </w:rPr>
        <w:t>сигналізації</w:t>
      </w:r>
    </w:p>
    <w:p w:rsidR="00DC6841" w:rsidRPr="00F51763" w:rsidRDefault="00DC6841" w:rsidP="00DC6841">
      <w:pPr>
        <w:pStyle w:val="a6"/>
        <w:ind w:firstLine="540"/>
        <w:rPr>
          <w:b/>
        </w:rPr>
      </w:pPr>
      <w:r w:rsidRPr="00F51763">
        <w:rPr>
          <w:b/>
        </w:rPr>
        <w:t xml:space="preserve">2. </w:t>
      </w:r>
      <w:proofErr w:type="spellStart"/>
      <w:r w:rsidRPr="00F51763">
        <w:t>Керівник</w:t>
      </w:r>
      <w:proofErr w:type="spellEnd"/>
      <w:r w:rsidRPr="00F51763">
        <w:t xml:space="preserve"> проекту:</w:t>
      </w:r>
      <w:r w:rsidRPr="00F51763">
        <w:rPr>
          <w:b/>
        </w:rPr>
        <w:t>_</w:t>
      </w:r>
      <w:proofErr w:type="spellStart"/>
      <w:r w:rsidRPr="00F51763">
        <w:rPr>
          <w:b/>
          <w:u w:val="single"/>
        </w:rPr>
        <w:t>Тюндер</w:t>
      </w:r>
      <w:proofErr w:type="spellEnd"/>
      <w:r w:rsidRPr="00F51763">
        <w:rPr>
          <w:b/>
          <w:u w:val="single"/>
        </w:rPr>
        <w:t xml:space="preserve"> </w:t>
      </w:r>
      <w:proofErr w:type="spellStart"/>
      <w:r w:rsidRPr="00F51763">
        <w:rPr>
          <w:b/>
          <w:u w:val="single"/>
        </w:rPr>
        <w:t>Ірина</w:t>
      </w:r>
      <w:proofErr w:type="spellEnd"/>
      <w:r w:rsidRPr="00F51763">
        <w:rPr>
          <w:b/>
          <w:u w:val="single"/>
        </w:rPr>
        <w:t xml:space="preserve"> </w:t>
      </w:r>
      <w:proofErr w:type="spellStart"/>
      <w:r w:rsidRPr="00F51763">
        <w:rPr>
          <w:b/>
          <w:u w:val="single"/>
        </w:rPr>
        <w:t>Сергіївна</w:t>
      </w:r>
      <w:proofErr w:type="spellEnd"/>
      <w:r w:rsidRPr="00F51763">
        <w:rPr>
          <w:b/>
          <w:u w:val="single"/>
        </w:rPr>
        <w:t xml:space="preserve">, </w:t>
      </w:r>
      <w:proofErr w:type="gramStart"/>
      <w:r w:rsidRPr="00F51763">
        <w:rPr>
          <w:b/>
          <w:u w:val="single"/>
        </w:rPr>
        <w:t>старший</w:t>
      </w:r>
      <w:proofErr w:type="gramEnd"/>
      <w:r w:rsidRPr="00F51763">
        <w:rPr>
          <w:b/>
          <w:u w:val="single"/>
        </w:rPr>
        <w:t xml:space="preserve"> </w:t>
      </w:r>
      <w:proofErr w:type="spellStart"/>
      <w:r w:rsidRPr="00F51763">
        <w:rPr>
          <w:b/>
          <w:u w:val="single"/>
        </w:rPr>
        <w:t>викладач</w:t>
      </w:r>
      <w:proofErr w:type="spellEnd"/>
      <w:r w:rsidRPr="00F51763">
        <w:rPr>
          <w:b/>
          <w:u w:val="single"/>
        </w:rPr>
        <w:t>_____,</w:t>
      </w:r>
    </w:p>
    <w:p w:rsidR="00DC6841" w:rsidRPr="00DA026D" w:rsidRDefault="00DC6841" w:rsidP="00DC6841">
      <w:pPr>
        <w:autoSpaceDE w:val="0"/>
        <w:autoSpaceDN w:val="0"/>
        <w:adjustRightInd w:val="0"/>
        <w:ind w:firstLine="720"/>
        <w:rPr>
          <w:lang w:val="uk-UA"/>
        </w:rPr>
      </w:pPr>
      <w:r w:rsidRPr="00F51763">
        <w:rPr>
          <w:lang w:val="uk-UA"/>
        </w:rPr>
        <w:t xml:space="preserve">затверджені наказом вищого навчального закладу </w:t>
      </w:r>
      <w:r w:rsidRPr="00DA026D">
        <w:rPr>
          <w:lang w:val="uk-UA"/>
        </w:rPr>
        <w:t>від  14.04.2020 р.  № _</w:t>
      </w:r>
      <w:r w:rsidRPr="00DA026D">
        <w:rPr>
          <w:u w:val="single"/>
          <w:lang w:val="uk-UA"/>
        </w:rPr>
        <w:t>62/15.14</w:t>
      </w:r>
    </w:p>
    <w:p w:rsidR="00DC6841" w:rsidRPr="00DA026D" w:rsidRDefault="00DC6841" w:rsidP="00DC6841">
      <w:pPr>
        <w:autoSpaceDE w:val="0"/>
        <w:autoSpaceDN w:val="0"/>
        <w:adjustRightInd w:val="0"/>
        <w:ind w:firstLine="567"/>
        <w:rPr>
          <w:u w:val="single"/>
          <w:lang w:val="uk-UA"/>
        </w:rPr>
      </w:pPr>
      <w:r w:rsidRPr="00DA026D">
        <w:t xml:space="preserve">3. </w:t>
      </w:r>
      <w:r w:rsidRPr="00DA026D">
        <w:rPr>
          <w:b/>
          <w:bCs/>
          <w:lang w:val="uk-UA"/>
        </w:rPr>
        <w:t>Строк подання студентом проекту</w:t>
      </w:r>
      <w:r w:rsidRPr="00DA026D">
        <w:rPr>
          <w:lang w:val="uk-UA"/>
        </w:rPr>
        <w:t xml:space="preserve"> _</w:t>
      </w:r>
      <w:r w:rsidRPr="00DA026D">
        <w:rPr>
          <w:u w:val="single"/>
          <w:lang w:val="uk-UA"/>
        </w:rPr>
        <w:t>26 червня  2020 р.</w:t>
      </w:r>
    </w:p>
    <w:p w:rsidR="00DC6841" w:rsidRPr="00F51763" w:rsidRDefault="00DC6841" w:rsidP="00DC6841">
      <w:pPr>
        <w:ind w:firstLine="567"/>
        <w:rPr>
          <w:lang w:val="uk-UA"/>
        </w:rPr>
      </w:pPr>
      <w:r w:rsidRPr="00F51763">
        <w:rPr>
          <w:lang w:val="uk-UA"/>
        </w:rPr>
        <w:t xml:space="preserve">4. </w:t>
      </w:r>
      <w:r w:rsidRPr="00F51763">
        <w:rPr>
          <w:b/>
          <w:lang w:val="uk-UA"/>
        </w:rPr>
        <w:t>Вихідні дані до проекту</w:t>
      </w:r>
      <w:r w:rsidRPr="00F51763">
        <w:rPr>
          <w:lang w:val="uk-UA"/>
        </w:rPr>
        <w:t>:</w:t>
      </w:r>
    </w:p>
    <w:p w:rsidR="00DC6841" w:rsidRPr="00F51763" w:rsidRDefault="00DC6841" w:rsidP="00DC6841">
      <w:pPr>
        <w:ind w:firstLine="540"/>
        <w:jc w:val="both"/>
        <w:rPr>
          <w:lang w:val="uk-UA"/>
        </w:rPr>
      </w:pPr>
      <w:r w:rsidRPr="00F51763">
        <w:rPr>
          <w:lang w:val="uk-UA"/>
        </w:rPr>
        <w:t xml:space="preserve">4.1. Виріб ЕА- </w:t>
      </w:r>
      <w:r>
        <w:rPr>
          <w:lang w:val="uk-UA"/>
        </w:rPr>
        <w:t xml:space="preserve">блок </w:t>
      </w:r>
      <w:r w:rsidRPr="00F51763">
        <w:rPr>
          <w:lang w:val="en-US"/>
        </w:rPr>
        <w:t>GSM</w:t>
      </w:r>
      <w:r w:rsidRPr="00F51763">
        <w:rPr>
          <w:lang w:val="uk-UA"/>
        </w:rPr>
        <w:t xml:space="preserve"> сигналізації, який підлягає розробці.</w:t>
      </w:r>
    </w:p>
    <w:p w:rsidR="00DC6841" w:rsidRPr="00F51763" w:rsidRDefault="00DC6841" w:rsidP="00DC6841">
      <w:pPr>
        <w:ind w:firstLine="540"/>
        <w:jc w:val="both"/>
        <w:rPr>
          <w:lang w:val="uk-UA"/>
        </w:rPr>
      </w:pPr>
      <w:r w:rsidRPr="00F51763">
        <w:rPr>
          <w:lang w:val="uk-UA"/>
        </w:rPr>
        <w:t>4.2. Схема електрична принципова.</w:t>
      </w:r>
    </w:p>
    <w:tbl>
      <w:tblPr>
        <w:tblW w:w="9923" w:type="dxa"/>
        <w:tblInd w:w="-142" w:type="dxa"/>
        <w:tblLayout w:type="fixed"/>
        <w:tblCellMar>
          <w:left w:w="0" w:type="dxa"/>
          <w:right w:w="0" w:type="dxa"/>
        </w:tblCellMar>
        <w:tblLook w:val="0000" w:firstRow="0" w:lastRow="0" w:firstColumn="0" w:lastColumn="0" w:noHBand="0" w:noVBand="0"/>
      </w:tblPr>
      <w:tblGrid>
        <w:gridCol w:w="9923"/>
      </w:tblGrid>
      <w:tr w:rsidR="00DC6841" w:rsidRPr="00F51763" w:rsidTr="006D1B02">
        <w:trPr>
          <w:cantSplit/>
        </w:trPr>
        <w:tc>
          <w:tcPr>
            <w:tcW w:w="9923" w:type="dxa"/>
          </w:tcPr>
          <w:p w:rsidR="00DC6841" w:rsidRPr="00F51763" w:rsidRDefault="00DC6841" w:rsidP="006D1B02">
            <w:pPr>
              <w:snapToGrid w:val="0"/>
              <w:ind w:firstLine="709"/>
              <w:jc w:val="both"/>
              <w:rPr>
                <w:lang w:val="uk-UA"/>
              </w:rPr>
            </w:pPr>
            <w:r w:rsidRPr="00F51763">
              <w:rPr>
                <w:lang w:val="uk-UA"/>
              </w:rPr>
              <w:t>4.</w:t>
            </w:r>
            <w:r>
              <w:rPr>
                <w:lang w:val="uk-UA"/>
              </w:rPr>
              <w:t>3</w:t>
            </w:r>
            <w:r w:rsidRPr="00F51763">
              <w:rPr>
                <w:lang w:val="uk-UA"/>
              </w:rPr>
              <w:t>. Температура навколишнього повітря від</w:t>
            </w:r>
            <w:r w:rsidRPr="00F51763">
              <w:t xml:space="preserve"> </w:t>
            </w:r>
            <w:r w:rsidRPr="00F51763">
              <w:rPr>
                <w:lang w:val="uk-UA"/>
              </w:rPr>
              <w:t>5</w:t>
            </w:r>
            <w:r w:rsidRPr="00F51763">
              <w:t xml:space="preserve">до </w:t>
            </w:r>
            <w:r w:rsidRPr="00F51763">
              <w:rPr>
                <w:lang w:val="uk-UA"/>
              </w:rPr>
              <w:t>50</w:t>
            </w:r>
            <w:r w:rsidRPr="00F51763">
              <w:t>˚С</w:t>
            </w:r>
            <w:r w:rsidRPr="00F51763">
              <w:rPr>
                <w:lang w:val="uk-UA"/>
              </w:rPr>
              <w:t xml:space="preserve">; відносна </w:t>
            </w:r>
            <w:r w:rsidRPr="00F51763">
              <w:t xml:space="preserve"> </w:t>
            </w:r>
            <w:r w:rsidRPr="00F51763">
              <w:rPr>
                <w:lang w:val="uk-UA"/>
              </w:rPr>
              <w:t>вологість</w:t>
            </w:r>
            <w:r w:rsidRPr="00F51763">
              <w:t xml:space="preserve"> </w:t>
            </w:r>
            <w:r w:rsidRPr="00F51763">
              <w:rPr>
                <w:lang w:val="uk-UA"/>
              </w:rPr>
              <w:t>повітря</w:t>
            </w:r>
            <w:r w:rsidRPr="00F51763">
              <w:t xml:space="preserve"> </w:t>
            </w:r>
            <w:r w:rsidRPr="00F51763">
              <w:rPr>
                <w:lang w:val="uk-UA"/>
              </w:rPr>
              <w:t xml:space="preserve"> 90 % при температурі 30 °С, атмосферний тиск від </w:t>
            </w:r>
            <w:r w:rsidRPr="00F51763">
              <w:t>84 до 1</w:t>
            </w:r>
            <w:r w:rsidRPr="00F51763">
              <w:rPr>
                <w:lang w:val="uk-UA"/>
              </w:rPr>
              <w:t>0</w:t>
            </w:r>
            <w:r w:rsidRPr="00F51763">
              <w:t>7 кПа</w:t>
            </w:r>
            <w:r w:rsidRPr="00F51763">
              <w:rPr>
                <w:lang w:val="uk-UA"/>
              </w:rPr>
              <w:t>.</w:t>
            </w:r>
          </w:p>
        </w:tc>
      </w:tr>
    </w:tbl>
    <w:p w:rsidR="00DC6841" w:rsidRPr="00F51763" w:rsidRDefault="00DC6841" w:rsidP="00DC6841">
      <w:pPr>
        <w:ind w:firstLine="539"/>
        <w:jc w:val="both"/>
        <w:rPr>
          <w:lang w:val="uk-UA"/>
        </w:rPr>
      </w:pPr>
      <w:r w:rsidRPr="00F51763">
        <w:rPr>
          <w:lang w:val="uk-UA"/>
        </w:rPr>
        <w:t>4.</w:t>
      </w:r>
      <w:r>
        <w:rPr>
          <w:lang w:val="uk-UA"/>
        </w:rPr>
        <w:t>4</w:t>
      </w:r>
      <w:r w:rsidRPr="00F51763">
        <w:rPr>
          <w:color w:val="E1E1E1"/>
          <w:lang w:val="uk-UA"/>
        </w:rPr>
        <w:t>.</w:t>
      </w:r>
      <w:r w:rsidRPr="00F51763">
        <w:rPr>
          <w:lang w:val="uk-UA"/>
        </w:rPr>
        <w:t xml:space="preserve"> Напруга живлення – </w:t>
      </w:r>
      <w:r w:rsidRPr="00F51763">
        <w:rPr>
          <w:lang w:val="uk-UA" w:eastAsia="uk-UA"/>
        </w:rPr>
        <w:t>12 ±0,5</w:t>
      </w:r>
      <w:r w:rsidRPr="00F51763">
        <w:rPr>
          <w:lang w:val="uk-UA"/>
        </w:rPr>
        <w:t>В;</w:t>
      </w:r>
      <w:r w:rsidRPr="00F51763">
        <w:rPr>
          <w:lang w:val="uk-UA" w:eastAsia="uk-UA"/>
        </w:rPr>
        <w:t xml:space="preserve"> </w:t>
      </w:r>
      <w:r w:rsidRPr="00F51763">
        <w:rPr>
          <w:lang w:val="uk-UA"/>
        </w:rPr>
        <w:t>наробіток на відмову не менш 10000  годин;</w:t>
      </w:r>
      <w:r w:rsidRPr="00F51763">
        <w:rPr>
          <w:spacing w:val="-6"/>
          <w:lang w:val="uk-UA"/>
        </w:rPr>
        <w:t xml:space="preserve"> тип в</w:t>
      </w:r>
      <w:r w:rsidRPr="00F51763">
        <w:rPr>
          <w:spacing w:val="-6"/>
          <w:lang w:val="uk-UA"/>
        </w:rPr>
        <w:t>и</w:t>
      </w:r>
      <w:r w:rsidRPr="00F51763">
        <w:rPr>
          <w:spacing w:val="-6"/>
          <w:lang w:val="uk-UA"/>
        </w:rPr>
        <w:t>робництва – серійне багатономенклатурне;</w:t>
      </w:r>
      <w:r w:rsidRPr="00F51763">
        <w:rPr>
          <w:lang w:val="uk-UA"/>
        </w:rPr>
        <w:t xml:space="preserve"> габаритні розміри не більше 175</w:t>
      </w:r>
      <w:r w:rsidRPr="00F51763">
        <w:rPr>
          <w:lang w:val="en-US"/>
        </w:rPr>
        <w:t>x</w:t>
      </w:r>
      <w:r w:rsidRPr="00F51763">
        <w:rPr>
          <w:lang w:val="uk-UA"/>
        </w:rPr>
        <w:t>170×22мм.</w:t>
      </w:r>
    </w:p>
    <w:p w:rsidR="00DC6841" w:rsidRPr="00F51763" w:rsidRDefault="00DC6841" w:rsidP="00DC6841">
      <w:pPr>
        <w:ind w:firstLine="539"/>
        <w:jc w:val="both"/>
        <w:rPr>
          <w:lang w:val="uk-UA"/>
        </w:rPr>
      </w:pPr>
      <w:r w:rsidRPr="00F51763">
        <w:rPr>
          <w:lang w:val="uk-UA"/>
        </w:rPr>
        <w:t>4.</w:t>
      </w:r>
      <w:r>
        <w:rPr>
          <w:lang w:val="uk-UA"/>
        </w:rPr>
        <w:t>5</w:t>
      </w:r>
      <w:r w:rsidRPr="00F51763">
        <w:rPr>
          <w:lang w:val="uk-UA"/>
        </w:rPr>
        <w:t xml:space="preserve"> Інструкція з охорони праці </w:t>
      </w:r>
    </w:p>
    <w:p w:rsidR="00DC6841" w:rsidRPr="00F51763" w:rsidRDefault="00DC6841" w:rsidP="00DC6841">
      <w:pPr>
        <w:ind w:firstLine="540"/>
        <w:jc w:val="both"/>
        <w:rPr>
          <w:lang w:val="uk-UA"/>
        </w:rPr>
      </w:pPr>
      <w:r w:rsidRPr="00F51763">
        <w:rPr>
          <w:lang w:val="uk-UA"/>
        </w:rPr>
        <w:t xml:space="preserve">5. </w:t>
      </w:r>
      <w:r w:rsidRPr="00F51763">
        <w:rPr>
          <w:b/>
          <w:lang w:val="uk-UA"/>
        </w:rPr>
        <w:t>Зміст розрахунково-пояснювальної записки</w:t>
      </w:r>
      <w:r w:rsidRPr="00F51763">
        <w:rPr>
          <w:lang w:val="uk-UA"/>
        </w:rPr>
        <w:t xml:space="preserve"> (перелік питань, які потрібно розроб</w:t>
      </w:r>
      <w:r w:rsidRPr="00F51763">
        <w:rPr>
          <w:lang w:val="uk-UA"/>
        </w:rPr>
        <w:t>и</w:t>
      </w:r>
      <w:r w:rsidRPr="00F51763">
        <w:rPr>
          <w:lang w:val="uk-UA"/>
        </w:rPr>
        <w:t>ти):</w:t>
      </w:r>
    </w:p>
    <w:p w:rsidR="00DC6841" w:rsidRPr="00F51763" w:rsidRDefault="00DC6841" w:rsidP="00DC6841">
      <w:pPr>
        <w:ind w:firstLine="540"/>
        <w:jc w:val="both"/>
        <w:rPr>
          <w:lang w:val="uk-UA"/>
        </w:rPr>
      </w:pPr>
      <w:r w:rsidRPr="00F51763">
        <w:rPr>
          <w:lang w:val="uk-UA"/>
        </w:rPr>
        <w:t>5.1. Вступ.</w:t>
      </w:r>
    </w:p>
    <w:p w:rsidR="00DC6841" w:rsidRPr="00F51763" w:rsidRDefault="00DC6841" w:rsidP="00DC6841">
      <w:pPr>
        <w:ind w:firstLine="540"/>
        <w:jc w:val="both"/>
        <w:rPr>
          <w:lang w:val="uk-UA"/>
        </w:rPr>
      </w:pPr>
      <w:r w:rsidRPr="00F51763">
        <w:rPr>
          <w:lang w:val="uk-UA"/>
        </w:rPr>
        <w:t>5.2. Аналіз технічного завдання.</w:t>
      </w:r>
    </w:p>
    <w:p w:rsidR="00DC6841" w:rsidRPr="00F51763" w:rsidRDefault="00DC6841" w:rsidP="00DC6841">
      <w:pPr>
        <w:ind w:firstLine="540"/>
        <w:jc w:val="both"/>
        <w:rPr>
          <w:lang w:val="uk-UA"/>
        </w:rPr>
      </w:pPr>
      <w:r w:rsidRPr="00F51763">
        <w:rPr>
          <w:lang w:val="uk-UA"/>
        </w:rPr>
        <w:t xml:space="preserve">5.3. Створення конструкції пристрою. </w:t>
      </w:r>
    </w:p>
    <w:p w:rsidR="00DC6841" w:rsidRPr="00F51763" w:rsidRDefault="00DC6841" w:rsidP="00DC6841">
      <w:pPr>
        <w:ind w:firstLine="540"/>
        <w:jc w:val="both"/>
        <w:rPr>
          <w:lang w:val="uk-UA"/>
        </w:rPr>
      </w:pPr>
      <w:r w:rsidRPr="00F51763">
        <w:rPr>
          <w:lang w:val="uk-UA"/>
        </w:rPr>
        <w:t>5.4.</w:t>
      </w:r>
      <w:r w:rsidRPr="00F51763">
        <w:rPr>
          <w:b/>
          <w:lang w:val="uk-UA"/>
        </w:rPr>
        <w:t xml:space="preserve"> </w:t>
      </w:r>
      <w:r w:rsidRPr="00F51763">
        <w:rPr>
          <w:lang w:val="uk-UA"/>
        </w:rPr>
        <w:t>Розробка технології виготовлення пристрою.</w:t>
      </w:r>
    </w:p>
    <w:p w:rsidR="00DC6841" w:rsidRPr="00F51763" w:rsidRDefault="00DC6841" w:rsidP="00DC6841">
      <w:pPr>
        <w:ind w:firstLine="540"/>
        <w:jc w:val="both"/>
        <w:rPr>
          <w:lang w:val="uk-UA"/>
        </w:rPr>
      </w:pPr>
      <w:r>
        <w:rPr>
          <w:lang w:val="uk-UA"/>
        </w:rPr>
        <w:t>5.5</w:t>
      </w:r>
      <w:r w:rsidRPr="00F51763">
        <w:rPr>
          <w:lang w:val="uk-UA"/>
        </w:rPr>
        <w:t>. Розробка заходів з охорони праці.</w:t>
      </w:r>
    </w:p>
    <w:p w:rsidR="00DC6841" w:rsidRPr="00F51763" w:rsidRDefault="00DC6841" w:rsidP="00DC6841">
      <w:pPr>
        <w:ind w:firstLine="540"/>
        <w:jc w:val="both"/>
        <w:rPr>
          <w:lang w:val="uk-UA"/>
        </w:rPr>
      </w:pPr>
      <w:r>
        <w:rPr>
          <w:lang w:val="uk-UA"/>
        </w:rPr>
        <w:t>5.6</w:t>
      </w:r>
      <w:r w:rsidRPr="00F51763">
        <w:rPr>
          <w:lang w:val="uk-UA"/>
        </w:rPr>
        <w:t>. Загальні висновки по роботі</w:t>
      </w:r>
    </w:p>
    <w:p w:rsidR="00DC6841" w:rsidRPr="00F51763" w:rsidRDefault="00DC6841" w:rsidP="00DC6841">
      <w:pPr>
        <w:ind w:firstLine="540"/>
        <w:jc w:val="both"/>
        <w:rPr>
          <w:lang w:val="uk-UA"/>
        </w:rPr>
      </w:pPr>
      <w:r w:rsidRPr="00F51763">
        <w:rPr>
          <w:lang w:val="uk-UA"/>
        </w:rPr>
        <w:t xml:space="preserve">6. </w:t>
      </w:r>
      <w:r w:rsidRPr="00F51763">
        <w:rPr>
          <w:b/>
          <w:lang w:val="uk-UA"/>
        </w:rPr>
        <w:t>Перелік графічного матеріалу</w:t>
      </w:r>
      <w:r w:rsidRPr="00F51763">
        <w:rPr>
          <w:lang w:val="uk-UA"/>
        </w:rPr>
        <w:t xml:space="preserve"> (</w:t>
      </w:r>
      <w:r w:rsidRPr="00F51763">
        <w:rPr>
          <w:spacing w:val="-10"/>
          <w:lang w:val="uk-UA"/>
        </w:rPr>
        <w:t>з точним зазначенням обов’язкових креслень</w:t>
      </w:r>
      <w:r w:rsidRPr="00F51763">
        <w:rPr>
          <w:lang w:val="uk-UA"/>
        </w:rPr>
        <w:t>)</w:t>
      </w:r>
    </w:p>
    <w:p w:rsidR="00DC6841" w:rsidRPr="00F51763" w:rsidRDefault="00DC6841" w:rsidP="00DC6841">
      <w:pPr>
        <w:autoSpaceDE w:val="0"/>
        <w:autoSpaceDN w:val="0"/>
        <w:adjustRightInd w:val="0"/>
        <w:ind w:firstLine="540"/>
        <w:jc w:val="both"/>
        <w:rPr>
          <w:lang w:val="uk-UA"/>
        </w:rPr>
      </w:pPr>
      <w:r w:rsidRPr="00F51763">
        <w:t xml:space="preserve">6.1. </w:t>
      </w:r>
      <w:r w:rsidRPr="00F51763">
        <w:rPr>
          <w:lang w:val="uk-UA"/>
        </w:rPr>
        <w:t>Схема електрична принципова.</w:t>
      </w:r>
    </w:p>
    <w:p w:rsidR="00DC6841" w:rsidRPr="00F51763" w:rsidRDefault="00DC6841" w:rsidP="00DC6841">
      <w:pPr>
        <w:autoSpaceDE w:val="0"/>
        <w:autoSpaceDN w:val="0"/>
        <w:adjustRightInd w:val="0"/>
        <w:ind w:firstLine="540"/>
        <w:jc w:val="both"/>
        <w:rPr>
          <w:lang w:val="uk-UA"/>
        </w:rPr>
      </w:pPr>
      <w:r w:rsidRPr="00F51763">
        <w:t xml:space="preserve">6.2. </w:t>
      </w:r>
      <w:r w:rsidRPr="00F51763">
        <w:rPr>
          <w:lang w:val="uk-UA"/>
        </w:rPr>
        <w:t>Креслення друкованої плати.</w:t>
      </w:r>
    </w:p>
    <w:p w:rsidR="00DC6841" w:rsidRPr="00F51763" w:rsidRDefault="00DC6841" w:rsidP="00DC6841">
      <w:pPr>
        <w:autoSpaceDE w:val="0"/>
        <w:autoSpaceDN w:val="0"/>
        <w:adjustRightInd w:val="0"/>
        <w:ind w:firstLine="540"/>
        <w:jc w:val="both"/>
        <w:rPr>
          <w:lang w:val="uk-UA"/>
        </w:rPr>
      </w:pPr>
      <w:r>
        <w:t>6.3</w:t>
      </w:r>
      <w:r w:rsidRPr="00F51763">
        <w:t xml:space="preserve">. </w:t>
      </w:r>
      <w:r w:rsidRPr="00F51763">
        <w:rPr>
          <w:lang w:val="uk-UA"/>
        </w:rPr>
        <w:t>Складальне креслення.</w:t>
      </w:r>
    </w:p>
    <w:p w:rsidR="00DC6841" w:rsidRPr="00F51763" w:rsidRDefault="00DC6841" w:rsidP="00DC6841">
      <w:pPr>
        <w:autoSpaceDE w:val="0"/>
        <w:autoSpaceDN w:val="0"/>
        <w:adjustRightInd w:val="0"/>
        <w:ind w:firstLine="540"/>
        <w:jc w:val="both"/>
        <w:rPr>
          <w:lang w:val="uk-UA"/>
        </w:rPr>
      </w:pPr>
      <w:r w:rsidRPr="00F51763">
        <w:t>6.</w:t>
      </w:r>
      <w:r>
        <w:t>4</w:t>
      </w:r>
      <w:r w:rsidRPr="00F51763">
        <w:t xml:space="preserve">. </w:t>
      </w:r>
      <w:r w:rsidRPr="00F51763">
        <w:rPr>
          <w:lang w:val="uk-UA"/>
        </w:rPr>
        <w:t>Схема технологічного процесу виготовлення блоку елементів.</w:t>
      </w:r>
    </w:p>
    <w:p w:rsidR="00DC6841" w:rsidRPr="00F51763" w:rsidRDefault="00DC6841" w:rsidP="00DC6841">
      <w:pPr>
        <w:autoSpaceDE w:val="0"/>
        <w:autoSpaceDN w:val="0"/>
        <w:adjustRightInd w:val="0"/>
        <w:ind w:firstLine="540"/>
        <w:jc w:val="both"/>
        <w:rPr>
          <w:lang w:val="uk-UA"/>
        </w:rPr>
      </w:pPr>
    </w:p>
    <w:p w:rsidR="00DC6841" w:rsidRPr="00F92D32" w:rsidRDefault="00DC6841" w:rsidP="00DC6841">
      <w:pPr>
        <w:autoSpaceDE w:val="0"/>
        <w:autoSpaceDN w:val="0"/>
        <w:adjustRightInd w:val="0"/>
        <w:ind w:firstLine="540"/>
        <w:jc w:val="both"/>
        <w:rPr>
          <w:rFonts w:ascii="Times New Roman CYR" w:hAnsi="Times New Roman CYR" w:cs="Times New Roman CYR"/>
          <w:b/>
          <w:bCs/>
          <w:lang w:val="uk-UA"/>
        </w:rPr>
      </w:pPr>
      <w:r w:rsidRPr="00F51763">
        <w:rPr>
          <w:b/>
        </w:rPr>
        <w:br w:type="page"/>
      </w:r>
      <w:r w:rsidRPr="00F92D32">
        <w:rPr>
          <w:b/>
          <w:bCs/>
          <w:lang w:val="en"/>
        </w:rPr>
        <w:lastRenderedPageBreak/>
        <w:t xml:space="preserve">7. </w:t>
      </w:r>
      <w:r w:rsidRPr="00F92D32">
        <w:rPr>
          <w:rFonts w:ascii="Times New Roman CYR" w:hAnsi="Times New Roman CYR" w:cs="Times New Roman CYR"/>
          <w:b/>
          <w:bCs/>
          <w:lang w:val="uk-UA"/>
        </w:rPr>
        <w:t xml:space="preserve">Консультанти розділів проекту </w:t>
      </w:r>
    </w:p>
    <w:tbl>
      <w:tblPr>
        <w:tblW w:w="5000" w:type="pct"/>
        <w:tblLook w:val="0000" w:firstRow="0" w:lastRow="0" w:firstColumn="0" w:lastColumn="0" w:noHBand="0" w:noVBand="0"/>
      </w:tblPr>
      <w:tblGrid>
        <w:gridCol w:w="2573"/>
        <w:gridCol w:w="3908"/>
        <w:gridCol w:w="1756"/>
        <w:gridCol w:w="1618"/>
      </w:tblGrid>
      <w:tr w:rsidR="00DC6841" w:rsidRPr="00F92D32" w:rsidTr="006D1B02">
        <w:trPr>
          <w:trHeight w:val="1"/>
        </w:trPr>
        <w:tc>
          <w:tcPr>
            <w:tcW w:w="1305"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DC6841" w:rsidRPr="00F92D32" w:rsidRDefault="00DC6841" w:rsidP="006D1B02">
            <w:pPr>
              <w:autoSpaceDE w:val="0"/>
              <w:autoSpaceDN w:val="0"/>
              <w:adjustRightInd w:val="0"/>
              <w:jc w:val="center"/>
              <w:rPr>
                <w:rFonts w:ascii="Calibri" w:hAnsi="Calibri" w:cs="Calibri"/>
                <w:lang w:val="en"/>
              </w:rPr>
            </w:pPr>
            <w:r w:rsidRPr="00F92D32">
              <w:rPr>
                <w:rFonts w:ascii="Times New Roman CYR" w:hAnsi="Times New Roman CYR" w:cs="Times New Roman CYR"/>
                <w:lang w:val="uk-UA"/>
              </w:rPr>
              <w:t>Розділ</w:t>
            </w:r>
          </w:p>
        </w:tc>
        <w:tc>
          <w:tcPr>
            <w:tcW w:w="1983"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DC6841" w:rsidRPr="00F92D32" w:rsidRDefault="00DC6841" w:rsidP="006D1B02">
            <w:pPr>
              <w:autoSpaceDE w:val="0"/>
              <w:autoSpaceDN w:val="0"/>
              <w:adjustRightInd w:val="0"/>
              <w:jc w:val="center"/>
              <w:rPr>
                <w:rFonts w:ascii="Times New Roman CYR" w:hAnsi="Times New Roman CYR" w:cs="Times New Roman CYR"/>
                <w:lang w:val="uk-UA"/>
              </w:rPr>
            </w:pPr>
            <w:r w:rsidRPr="00F92D32">
              <w:rPr>
                <w:rFonts w:ascii="Times New Roman CYR" w:hAnsi="Times New Roman CYR" w:cs="Times New Roman CYR"/>
                <w:lang w:val="uk-UA"/>
              </w:rPr>
              <w:t xml:space="preserve">Прізвище, ініціали та посада </w:t>
            </w:r>
          </w:p>
          <w:p w:rsidR="00DC6841" w:rsidRPr="00F92D32" w:rsidRDefault="00DC6841" w:rsidP="006D1B02">
            <w:pPr>
              <w:autoSpaceDE w:val="0"/>
              <w:autoSpaceDN w:val="0"/>
              <w:adjustRightInd w:val="0"/>
              <w:jc w:val="center"/>
              <w:rPr>
                <w:rFonts w:ascii="Calibri" w:hAnsi="Calibri" w:cs="Calibri"/>
              </w:rPr>
            </w:pPr>
            <w:r w:rsidRPr="00F92D32">
              <w:rPr>
                <w:rFonts w:ascii="Times New Roman CYR" w:hAnsi="Times New Roman CYR" w:cs="Times New Roman CYR"/>
                <w:lang w:val="uk-UA"/>
              </w:rPr>
              <w:t>консультанта</w:t>
            </w:r>
          </w:p>
        </w:tc>
        <w:tc>
          <w:tcPr>
            <w:tcW w:w="1712" w:type="pct"/>
            <w:gridSpan w:val="2"/>
            <w:tcBorders>
              <w:top w:val="single" w:sz="3" w:space="0" w:color="000000"/>
              <w:left w:val="single" w:sz="3" w:space="0" w:color="000000"/>
              <w:bottom w:val="single" w:sz="3" w:space="0" w:color="000000"/>
              <w:right w:val="single" w:sz="3" w:space="0" w:color="000000"/>
            </w:tcBorders>
            <w:shd w:val="clear" w:color="000000" w:fill="FFFFFF"/>
          </w:tcPr>
          <w:p w:rsidR="00DC6841" w:rsidRPr="00F92D32" w:rsidRDefault="00DC6841" w:rsidP="006D1B02">
            <w:pPr>
              <w:autoSpaceDE w:val="0"/>
              <w:autoSpaceDN w:val="0"/>
              <w:adjustRightInd w:val="0"/>
              <w:jc w:val="center"/>
              <w:rPr>
                <w:rFonts w:ascii="Calibri" w:hAnsi="Calibri" w:cs="Calibri"/>
                <w:lang w:val="en"/>
              </w:rPr>
            </w:pPr>
            <w:r w:rsidRPr="00F92D32">
              <w:rPr>
                <w:rFonts w:ascii="Times New Roman CYR" w:hAnsi="Times New Roman CYR" w:cs="Times New Roman CYR"/>
                <w:lang w:val="uk-UA"/>
              </w:rPr>
              <w:t>Підпис, дата</w:t>
            </w:r>
          </w:p>
        </w:tc>
      </w:tr>
      <w:tr w:rsidR="00DC6841" w:rsidRPr="00F92D32" w:rsidTr="006D1B02">
        <w:trPr>
          <w:trHeight w:val="1"/>
        </w:trPr>
        <w:tc>
          <w:tcPr>
            <w:tcW w:w="1305" w:type="pct"/>
            <w:vMerge/>
            <w:tcBorders>
              <w:top w:val="single" w:sz="3" w:space="0" w:color="000000"/>
              <w:left w:val="single" w:sz="3" w:space="0" w:color="000000"/>
              <w:bottom w:val="single" w:sz="3" w:space="0" w:color="000000"/>
              <w:right w:val="single" w:sz="3" w:space="0" w:color="000000"/>
            </w:tcBorders>
            <w:shd w:val="clear" w:color="000000" w:fill="FFFFFF"/>
          </w:tcPr>
          <w:p w:rsidR="00DC6841" w:rsidRPr="00F92D32" w:rsidRDefault="00DC6841" w:rsidP="006D1B02">
            <w:pPr>
              <w:autoSpaceDE w:val="0"/>
              <w:autoSpaceDN w:val="0"/>
              <w:adjustRightInd w:val="0"/>
              <w:jc w:val="center"/>
              <w:rPr>
                <w:rFonts w:ascii="Calibri" w:hAnsi="Calibri" w:cs="Calibri"/>
                <w:lang w:val="en"/>
              </w:rPr>
            </w:pPr>
          </w:p>
        </w:tc>
        <w:tc>
          <w:tcPr>
            <w:tcW w:w="1983" w:type="pct"/>
            <w:vMerge/>
            <w:tcBorders>
              <w:top w:val="single" w:sz="3" w:space="0" w:color="000000"/>
              <w:left w:val="single" w:sz="3" w:space="0" w:color="000000"/>
              <w:bottom w:val="single" w:sz="3" w:space="0" w:color="000000"/>
              <w:right w:val="single" w:sz="3" w:space="0" w:color="000000"/>
            </w:tcBorders>
            <w:shd w:val="clear" w:color="000000" w:fill="FFFFFF"/>
          </w:tcPr>
          <w:p w:rsidR="00DC6841" w:rsidRPr="00F92D32" w:rsidRDefault="00DC6841" w:rsidP="006D1B02">
            <w:pPr>
              <w:autoSpaceDE w:val="0"/>
              <w:autoSpaceDN w:val="0"/>
              <w:adjustRightInd w:val="0"/>
              <w:jc w:val="center"/>
              <w:rPr>
                <w:rFonts w:ascii="Calibri" w:hAnsi="Calibri" w:cs="Calibri"/>
                <w:lang w:val="en"/>
              </w:rPr>
            </w:pPr>
          </w:p>
        </w:tc>
        <w:tc>
          <w:tcPr>
            <w:tcW w:w="891" w:type="pct"/>
            <w:tcBorders>
              <w:top w:val="single" w:sz="3" w:space="0" w:color="000000"/>
              <w:left w:val="single" w:sz="3" w:space="0" w:color="000000"/>
              <w:bottom w:val="single" w:sz="3" w:space="0" w:color="000000"/>
              <w:right w:val="single" w:sz="3" w:space="0" w:color="000000"/>
            </w:tcBorders>
            <w:shd w:val="clear" w:color="000000" w:fill="FFFFFF"/>
          </w:tcPr>
          <w:p w:rsidR="00DC6841" w:rsidRPr="00F92D32" w:rsidRDefault="00DC6841" w:rsidP="006D1B02">
            <w:pPr>
              <w:autoSpaceDE w:val="0"/>
              <w:autoSpaceDN w:val="0"/>
              <w:adjustRightInd w:val="0"/>
              <w:jc w:val="center"/>
              <w:rPr>
                <w:rFonts w:ascii="Calibri" w:hAnsi="Calibri" w:cs="Calibri"/>
                <w:lang w:val="en"/>
              </w:rPr>
            </w:pPr>
            <w:r w:rsidRPr="00F92D32">
              <w:rPr>
                <w:rFonts w:ascii="Times New Roman CYR" w:hAnsi="Times New Roman CYR" w:cs="Times New Roman CYR"/>
                <w:lang w:val="uk-UA"/>
              </w:rPr>
              <w:t>завдання в</w:t>
            </w:r>
            <w:r w:rsidRPr="00F92D32">
              <w:rPr>
                <w:rFonts w:ascii="Times New Roman CYR" w:hAnsi="Times New Roman CYR" w:cs="Times New Roman CYR"/>
                <w:lang w:val="uk-UA"/>
              </w:rPr>
              <w:t>и</w:t>
            </w:r>
            <w:r w:rsidRPr="00F92D32">
              <w:rPr>
                <w:rFonts w:ascii="Times New Roman CYR" w:hAnsi="Times New Roman CYR" w:cs="Times New Roman CYR"/>
                <w:lang w:val="uk-UA"/>
              </w:rPr>
              <w:t>дав</w:t>
            </w:r>
          </w:p>
        </w:tc>
        <w:tc>
          <w:tcPr>
            <w:tcW w:w="822" w:type="pct"/>
            <w:tcBorders>
              <w:top w:val="single" w:sz="3" w:space="0" w:color="000000"/>
              <w:left w:val="single" w:sz="3" w:space="0" w:color="000000"/>
              <w:bottom w:val="single" w:sz="3" w:space="0" w:color="000000"/>
              <w:right w:val="single" w:sz="3" w:space="0" w:color="000000"/>
            </w:tcBorders>
            <w:shd w:val="clear" w:color="000000" w:fill="FFFFFF"/>
          </w:tcPr>
          <w:p w:rsidR="00DC6841" w:rsidRPr="00F92D32" w:rsidRDefault="00DC6841" w:rsidP="006D1B02">
            <w:pPr>
              <w:autoSpaceDE w:val="0"/>
              <w:autoSpaceDN w:val="0"/>
              <w:adjustRightInd w:val="0"/>
              <w:jc w:val="center"/>
              <w:rPr>
                <w:rFonts w:ascii="Times New Roman CYR" w:hAnsi="Times New Roman CYR" w:cs="Times New Roman CYR"/>
                <w:lang w:val="uk-UA"/>
              </w:rPr>
            </w:pPr>
            <w:r w:rsidRPr="00F92D32">
              <w:rPr>
                <w:rFonts w:ascii="Times New Roman CYR" w:hAnsi="Times New Roman CYR" w:cs="Times New Roman CYR"/>
                <w:lang w:val="uk-UA"/>
              </w:rPr>
              <w:t>завдання</w:t>
            </w:r>
          </w:p>
          <w:p w:rsidR="00DC6841" w:rsidRPr="00F92D32" w:rsidRDefault="00DC6841" w:rsidP="006D1B02">
            <w:pPr>
              <w:autoSpaceDE w:val="0"/>
              <w:autoSpaceDN w:val="0"/>
              <w:adjustRightInd w:val="0"/>
              <w:jc w:val="center"/>
              <w:rPr>
                <w:rFonts w:ascii="Calibri" w:hAnsi="Calibri" w:cs="Calibri"/>
                <w:lang w:val="en"/>
              </w:rPr>
            </w:pPr>
            <w:r w:rsidRPr="00F92D32">
              <w:rPr>
                <w:rFonts w:ascii="Times New Roman CYR" w:hAnsi="Times New Roman CYR" w:cs="Times New Roman CYR"/>
                <w:lang w:val="uk-UA"/>
              </w:rPr>
              <w:t>прийняв</w:t>
            </w:r>
          </w:p>
        </w:tc>
      </w:tr>
      <w:tr w:rsidR="00DC6841" w:rsidRPr="00F92D32" w:rsidTr="006D1B02">
        <w:trPr>
          <w:trHeight w:val="1"/>
        </w:trPr>
        <w:tc>
          <w:tcPr>
            <w:tcW w:w="1305" w:type="pct"/>
            <w:tcBorders>
              <w:top w:val="single" w:sz="3" w:space="0" w:color="000000"/>
              <w:left w:val="single" w:sz="3" w:space="0" w:color="000000"/>
              <w:bottom w:val="single" w:sz="3" w:space="0" w:color="000000"/>
              <w:right w:val="single" w:sz="3" w:space="0" w:color="000000"/>
            </w:tcBorders>
            <w:shd w:val="clear" w:color="000000" w:fill="FFFFFF"/>
          </w:tcPr>
          <w:p w:rsidR="00DC6841" w:rsidRPr="00F92D32" w:rsidRDefault="00DC6841" w:rsidP="006D1B02">
            <w:pPr>
              <w:autoSpaceDE w:val="0"/>
              <w:autoSpaceDN w:val="0"/>
              <w:adjustRightInd w:val="0"/>
              <w:rPr>
                <w:rFonts w:ascii="Calibri" w:hAnsi="Calibri" w:cs="Calibri"/>
                <w:lang w:val="en"/>
              </w:rPr>
            </w:pPr>
            <w:r w:rsidRPr="00F92D32">
              <w:rPr>
                <w:rFonts w:ascii="Times New Roman CYR" w:hAnsi="Times New Roman CYR" w:cs="Times New Roman CYR"/>
                <w:lang w:val="uk-UA"/>
              </w:rPr>
              <w:t xml:space="preserve">Охорона праці </w:t>
            </w:r>
          </w:p>
        </w:tc>
        <w:tc>
          <w:tcPr>
            <w:tcW w:w="1983" w:type="pct"/>
            <w:tcBorders>
              <w:top w:val="single" w:sz="3" w:space="0" w:color="000000"/>
              <w:left w:val="single" w:sz="3" w:space="0" w:color="000000"/>
              <w:bottom w:val="single" w:sz="3" w:space="0" w:color="000000"/>
              <w:right w:val="single" w:sz="3" w:space="0" w:color="000000"/>
            </w:tcBorders>
            <w:shd w:val="clear" w:color="000000" w:fill="FFFFFF"/>
          </w:tcPr>
          <w:p w:rsidR="00DC6841" w:rsidRPr="00F92D32" w:rsidRDefault="00DC6841" w:rsidP="006D1B02">
            <w:pPr>
              <w:autoSpaceDE w:val="0"/>
              <w:autoSpaceDN w:val="0"/>
              <w:adjustRightInd w:val="0"/>
              <w:rPr>
                <w:rFonts w:ascii="Calibri" w:hAnsi="Calibri" w:cs="Calibri"/>
              </w:rPr>
            </w:pPr>
            <w:r w:rsidRPr="00F92D32">
              <w:rPr>
                <w:rFonts w:ascii="Times New Roman CYR" w:hAnsi="Times New Roman CYR" w:cs="Times New Roman CYR"/>
                <w:lang w:val="uk-UA"/>
              </w:rPr>
              <w:t xml:space="preserve">Ст. </w:t>
            </w:r>
            <w:proofErr w:type="spellStart"/>
            <w:r w:rsidRPr="00F92D32">
              <w:rPr>
                <w:rFonts w:ascii="Times New Roman CYR" w:hAnsi="Times New Roman CYR" w:cs="Times New Roman CYR"/>
                <w:lang w:val="uk-UA"/>
              </w:rPr>
              <w:t>викл</w:t>
            </w:r>
            <w:proofErr w:type="spellEnd"/>
            <w:r w:rsidRPr="00F92D32">
              <w:rPr>
                <w:rFonts w:ascii="Times New Roman CYR" w:hAnsi="Times New Roman CYR" w:cs="Times New Roman CYR"/>
                <w:lang w:val="uk-UA"/>
              </w:rPr>
              <w:t xml:space="preserve">. каф. ЕА, </w:t>
            </w:r>
            <w:proofErr w:type="spellStart"/>
            <w:r w:rsidRPr="00F92D32">
              <w:rPr>
                <w:rFonts w:ascii="Times New Roman CYR" w:hAnsi="Times New Roman CYR" w:cs="Times New Roman CYR"/>
                <w:lang w:val="uk-UA"/>
              </w:rPr>
              <w:t>Тюндер</w:t>
            </w:r>
            <w:proofErr w:type="spellEnd"/>
            <w:r w:rsidRPr="00F92D32">
              <w:rPr>
                <w:rFonts w:ascii="Times New Roman CYR" w:hAnsi="Times New Roman CYR" w:cs="Times New Roman CYR"/>
                <w:lang w:val="uk-UA"/>
              </w:rPr>
              <w:t xml:space="preserve"> І.С. </w:t>
            </w:r>
          </w:p>
        </w:tc>
        <w:tc>
          <w:tcPr>
            <w:tcW w:w="891" w:type="pct"/>
            <w:tcBorders>
              <w:top w:val="single" w:sz="3" w:space="0" w:color="000000"/>
              <w:left w:val="single" w:sz="3" w:space="0" w:color="000000"/>
              <w:bottom w:val="single" w:sz="3" w:space="0" w:color="000000"/>
              <w:right w:val="single" w:sz="3" w:space="0" w:color="000000"/>
            </w:tcBorders>
            <w:shd w:val="clear" w:color="000000" w:fill="FFFFFF"/>
          </w:tcPr>
          <w:p w:rsidR="00DC6841" w:rsidRPr="00A477FB" w:rsidRDefault="00DC6841" w:rsidP="006D1B02">
            <w:pPr>
              <w:autoSpaceDE w:val="0"/>
              <w:autoSpaceDN w:val="0"/>
              <w:adjustRightInd w:val="0"/>
              <w:jc w:val="center"/>
              <w:rPr>
                <w:rFonts w:ascii="Calibri" w:hAnsi="Calibri" w:cs="Calibri"/>
                <w:lang w:val="uk-UA"/>
              </w:rPr>
            </w:pPr>
          </w:p>
        </w:tc>
        <w:tc>
          <w:tcPr>
            <w:tcW w:w="822" w:type="pct"/>
            <w:tcBorders>
              <w:top w:val="single" w:sz="3" w:space="0" w:color="000000"/>
              <w:left w:val="single" w:sz="3" w:space="0" w:color="000000"/>
              <w:bottom w:val="single" w:sz="3" w:space="0" w:color="000000"/>
              <w:right w:val="single" w:sz="3" w:space="0" w:color="000000"/>
            </w:tcBorders>
            <w:shd w:val="clear" w:color="000000" w:fill="FFFFFF"/>
          </w:tcPr>
          <w:p w:rsidR="00DC6841" w:rsidRPr="00F92D32" w:rsidRDefault="00DC6841" w:rsidP="006D1B02">
            <w:pPr>
              <w:autoSpaceDE w:val="0"/>
              <w:autoSpaceDN w:val="0"/>
              <w:adjustRightInd w:val="0"/>
              <w:jc w:val="center"/>
              <w:rPr>
                <w:rFonts w:ascii="Calibri" w:hAnsi="Calibri" w:cs="Calibri"/>
              </w:rPr>
            </w:pPr>
          </w:p>
        </w:tc>
      </w:tr>
    </w:tbl>
    <w:p w:rsidR="00DC6841" w:rsidRPr="00F92D32" w:rsidRDefault="00DC6841" w:rsidP="00DC6841">
      <w:pPr>
        <w:autoSpaceDE w:val="0"/>
        <w:autoSpaceDN w:val="0"/>
        <w:adjustRightInd w:val="0"/>
        <w:jc w:val="center"/>
        <w:rPr>
          <w:b/>
          <w:bCs/>
        </w:rPr>
      </w:pPr>
    </w:p>
    <w:p w:rsidR="00DC6841" w:rsidRPr="00F92D32" w:rsidRDefault="00DC6841" w:rsidP="00DC6841">
      <w:pPr>
        <w:autoSpaceDE w:val="0"/>
        <w:autoSpaceDN w:val="0"/>
        <w:adjustRightInd w:val="0"/>
        <w:ind w:firstLine="540"/>
        <w:jc w:val="both"/>
      </w:pPr>
    </w:p>
    <w:p w:rsidR="00DC6841" w:rsidRPr="00F92D32" w:rsidRDefault="00DC6841" w:rsidP="00DC6841">
      <w:pPr>
        <w:autoSpaceDE w:val="0"/>
        <w:autoSpaceDN w:val="0"/>
        <w:adjustRightInd w:val="0"/>
        <w:ind w:firstLine="540"/>
        <w:jc w:val="both"/>
        <w:rPr>
          <w:rFonts w:ascii="Times New Roman CYR" w:hAnsi="Times New Roman CYR" w:cs="Times New Roman CYR"/>
          <w:b/>
          <w:bCs/>
          <w:lang w:val="uk-UA"/>
        </w:rPr>
      </w:pPr>
      <w:r w:rsidRPr="00F92D32">
        <w:t xml:space="preserve">7. </w:t>
      </w:r>
      <w:r w:rsidRPr="00F92D32">
        <w:rPr>
          <w:rFonts w:ascii="Times New Roman CYR" w:hAnsi="Times New Roman CYR" w:cs="Times New Roman CYR"/>
          <w:lang w:val="uk-UA"/>
        </w:rPr>
        <w:t xml:space="preserve">Дата видачі </w:t>
      </w:r>
      <w:proofErr w:type="spellStart"/>
      <w:r w:rsidRPr="00F92D32">
        <w:rPr>
          <w:rFonts w:ascii="Times New Roman CYR" w:hAnsi="Times New Roman CYR" w:cs="Times New Roman CYR"/>
          <w:lang w:val="uk-UA"/>
        </w:rPr>
        <w:t>завдан</w:t>
      </w:r>
      <w:proofErr w:type="spellEnd"/>
      <w:r w:rsidRPr="00F92D32">
        <w:rPr>
          <w:rFonts w:ascii="Times New Roman CYR" w:hAnsi="Times New Roman CYR" w:cs="Times New Roman CYR"/>
          <w:lang w:val="uk-UA"/>
        </w:rPr>
        <w:t>ня_____</w:t>
      </w:r>
      <w:r w:rsidRPr="00AD274F">
        <w:rPr>
          <w:rFonts w:ascii="Times New Roman CYR" w:hAnsi="Times New Roman CYR" w:cs="Times New Roman CYR"/>
          <w:u w:val="single"/>
          <w:lang w:val="uk-UA"/>
        </w:rPr>
        <w:t>10</w:t>
      </w:r>
      <w:r>
        <w:rPr>
          <w:rFonts w:ascii="Times New Roman CYR" w:hAnsi="Times New Roman CYR" w:cs="Times New Roman CYR"/>
          <w:u w:val="single"/>
          <w:lang w:val="uk-UA"/>
        </w:rPr>
        <w:t>.</w:t>
      </w:r>
      <w:r w:rsidRPr="00F92D32">
        <w:rPr>
          <w:rFonts w:ascii="Times New Roman CYR" w:hAnsi="Times New Roman CYR" w:cs="Times New Roman CYR"/>
          <w:u w:val="single"/>
          <w:lang w:val="uk-UA"/>
        </w:rPr>
        <w:t xml:space="preserve"> </w:t>
      </w:r>
      <w:r>
        <w:rPr>
          <w:rFonts w:ascii="Times New Roman CYR" w:hAnsi="Times New Roman CYR" w:cs="Times New Roman CYR"/>
          <w:u w:val="single"/>
          <w:lang w:val="uk-UA"/>
        </w:rPr>
        <w:t>02.</w:t>
      </w:r>
      <w:r w:rsidRPr="00F92D32">
        <w:rPr>
          <w:rFonts w:ascii="Times New Roman CYR" w:hAnsi="Times New Roman CYR" w:cs="Times New Roman CYR"/>
          <w:u w:val="single"/>
          <w:lang w:val="uk-UA"/>
        </w:rPr>
        <w:t xml:space="preserve"> 20</w:t>
      </w:r>
      <w:r>
        <w:rPr>
          <w:rFonts w:ascii="Times New Roman CYR" w:hAnsi="Times New Roman CYR" w:cs="Times New Roman CYR"/>
          <w:u w:val="single"/>
          <w:lang w:val="uk-UA"/>
        </w:rPr>
        <w:t>20</w:t>
      </w:r>
      <w:r w:rsidRPr="00F92D32">
        <w:rPr>
          <w:rFonts w:ascii="Times New Roman CYR" w:hAnsi="Times New Roman CYR" w:cs="Times New Roman CYR"/>
          <w:u w:val="single"/>
          <w:lang w:val="uk-UA"/>
        </w:rPr>
        <w:t xml:space="preserve"> року</w:t>
      </w:r>
      <w:r w:rsidRPr="00F92D32">
        <w:rPr>
          <w:rFonts w:ascii="Times New Roman CYR" w:hAnsi="Times New Roman CYR" w:cs="Times New Roman CYR"/>
          <w:b/>
          <w:bCs/>
          <w:lang w:val="uk-UA"/>
        </w:rPr>
        <w:t>___________________________</w:t>
      </w:r>
    </w:p>
    <w:p w:rsidR="00DC6841" w:rsidRPr="00F92D32" w:rsidRDefault="00DC6841" w:rsidP="00DC6841">
      <w:pPr>
        <w:autoSpaceDE w:val="0"/>
        <w:autoSpaceDN w:val="0"/>
        <w:adjustRightInd w:val="0"/>
        <w:jc w:val="both"/>
        <w:rPr>
          <w:b/>
          <w:bCs/>
          <w:sz w:val="22"/>
          <w:szCs w:val="22"/>
          <w:vertAlign w:val="superscript"/>
        </w:rPr>
      </w:pPr>
    </w:p>
    <w:p w:rsidR="00DC6841" w:rsidRDefault="00DC6841" w:rsidP="00DC6841">
      <w:pPr>
        <w:keepNext/>
        <w:autoSpaceDE w:val="0"/>
        <w:autoSpaceDN w:val="0"/>
        <w:adjustRightInd w:val="0"/>
        <w:jc w:val="center"/>
        <w:rPr>
          <w:rFonts w:ascii="Times New Roman CYR" w:hAnsi="Times New Roman CYR" w:cs="Times New Roman CYR"/>
          <w:b/>
          <w:bCs/>
          <w:sz w:val="28"/>
          <w:szCs w:val="28"/>
          <w:vertAlign w:val="superscript"/>
          <w:lang w:val="uk-UA"/>
        </w:rPr>
      </w:pPr>
    </w:p>
    <w:p w:rsidR="00DC6841" w:rsidRDefault="00DC6841" w:rsidP="00DC6841">
      <w:pPr>
        <w:keepNext/>
        <w:autoSpaceDE w:val="0"/>
        <w:autoSpaceDN w:val="0"/>
        <w:adjustRightInd w:val="0"/>
        <w:jc w:val="center"/>
        <w:rPr>
          <w:rFonts w:ascii="Times New Roman CYR" w:hAnsi="Times New Roman CYR" w:cs="Times New Roman CYR"/>
          <w:b/>
          <w:bCs/>
          <w:sz w:val="28"/>
          <w:szCs w:val="28"/>
          <w:vertAlign w:val="superscript"/>
          <w:lang w:val="uk-UA"/>
        </w:rPr>
      </w:pPr>
    </w:p>
    <w:p w:rsidR="00DC6841" w:rsidRDefault="00DC6841" w:rsidP="00DC6841">
      <w:pPr>
        <w:keepNext/>
        <w:autoSpaceDE w:val="0"/>
        <w:autoSpaceDN w:val="0"/>
        <w:adjustRightInd w:val="0"/>
        <w:jc w:val="center"/>
        <w:rPr>
          <w:rFonts w:ascii="Times New Roman CYR" w:hAnsi="Times New Roman CYR" w:cs="Times New Roman CYR"/>
          <w:b/>
          <w:bCs/>
          <w:sz w:val="28"/>
          <w:szCs w:val="28"/>
          <w:vertAlign w:val="superscript"/>
          <w:lang w:val="uk-UA"/>
        </w:rPr>
      </w:pPr>
    </w:p>
    <w:p w:rsidR="00DC6841" w:rsidRDefault="00DC6841" w:rsidP="00DC6841">
      <w:pPr>
        <w:keepNext/>
        <w:autoSpaceDE w:val="0"/>
        <w:autoSpaceDN w:val="0"/>
        <w:adjustRightInd w:val="0"/>
        <w:jc w:val="center"/>
        <w:rPr>
          <w:rFonts w:ascii="Times New Roman CYR" w:hAnsi="Times New Roman CYR" w:cs="Times New Roman CYR"/>
          <w:b/>
          <w:bCs/>
          <w:sz w:val="28"/>
          <w:szCs w:val="28"/>
          <w:vertAlign w:val="superscript"/>
          <w:lang w:val="uk-UA"/>
        </w:rPr>
      </w:pPr>
      <w:r>
        <w:rPr>
          <w:rFonts w:ascii="Times New Roman CYR" w:hAnsi="Times New Roman CYR" w:cs="Times New Roman CYR"/>
          <w:b/>
          <w:bCs/>
          <w:sz w:val="28"/>
          <w:szCs w:val="28"/>
          <w:vertAlign w:val="superscript"/>
          <w:lang w:val="uk-UA"/>
        </w:rPr>
        <w:t>КАЛЕНДАРНИЙ ПЛАН</w:t>
      </w:r>
    </w:p>
    <w:p w:rsidR="00DC6841" w:rsidRPr="00F92D32" w:rsidRDefault="00DC6841" w:rsidP="00DC6841">
      <w:pPr>
        <w:autoSpaceDE w:val="0"/>
        <w:autoSpaceDN w:val="0"/>
        <w:adjustRightInd w:val="0"/>
        <w:rPr>
          <w:b/>
          <w:bCs/>
          <w:sz w:val="22"/>
          <w:szCs w:val="22"/>
        </w:rPr>
      </w:pPr>
    </w:p>
    <w:tbl>
      <w:tblPr>
        <w:tblW w:w="5000" w:type="pct"/>
        <w:tblLook w:val="0000" w:firstRow="0" w:lastRow="0" w:firstColumn="0" w:lastColumn="0" w:noHBand="0" w:noVBand="0"/>
      </w:tblPr>
      <w:tblGrid>
        <w:gridCol w:w="540"/>
        <w:gridCol w:w="6211"/>
        <w:gridCol w:w="1890"/>
        <w:gridCol w:w="1214"/>
      </w:tblGrid>
      <w:tr w:rsidR="00DC6841" w:rsidRPr="00AD274F" w:rsidTr="006D1B02">
        <w:trPr>
          <w:trHeight w:val="460"/>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DC6841" w:rsidRPr="00F92D32" w:rsidRDefault="00DC6841" w:rsidP="006D1B02">
            <w:pPr>
              <w:autoSpaceDE w:val="0"/>
              <w:autoSpaceDN w:val="0"/>
              <w:adjustRightInd w:val="0"/>
              <w:jc w:val="center"/>
            </w:pPr>
            <w:r w:rsidRPr="00F92D32">
              <w:t>№</w:t>
            </w:r>
          </w:p>
          <w:p w:rsidR="00DC6841" w:rsidRPr="00F92D32" w:rsidRDefault="00DC6841" w:rsidP="006D1B02">
            <w:pPr>
              <w:autoSpaceDE w:val="0"/>
              <w:autoSpaceDN w:val="0"/>
              <w:adjustRightInd w:val="0"/>
              <w:jc w:val="center"/>
            </w:pPr>
            <w:r w:rsidRPr="00F92D32">
              <w:rPr>
                <w:lang w:val="uk-UA"/>
              </w:rPr>
              <w:t>з/п</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DC6841" w:rsidRPr="00F92D32" w:rsidRDefault="00DC6841" w:rsidP="006D1B02">
            <w:pPr>
              <w:autoSpaceDE w:val="0"/>
              <w:autoSpaceDN w:val="0"/>
              <w:adjustRightInd w:val="0"/>
              <w:jc w:val="center"/>
              <w:rPr>
                <w:lang w:val="uk-UA"/>
              </w:rPr>
            </w:pPr>
            <w:r w:rsidRPr="00F92D32">
              <w:rPr>
                <w:lang w:val="uk-UA"/>
              </w:rPr>
              <w:t xml:space="preserve">Назва етапів дипломного </w:t>
            </w:r>
          </w:p>
          <w:p w:rsidR="00DC6841" w:rsidRPr="00F92D32" w:rsidRDefault="00DC6841" w:rsidP="006D1B02">
            <w:pPr>
              <w:autoSpaceDE w:val="0"/>
              <w:autoSpaceDN w:val="0"/>
              <w:adjustRightInd w:val="0"/>
              <w:jc w:val="center"/>
            </w:pPr>
            <w:r w:rsidRPr="00F92D32">
              <w:rPr>
                <w:lang w:val="uk-UA"/>
              </w:rPr>
              <w:t>проекту (роботи)</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DC6841" w:rsidRPr="00F92D32" w:rsidRDefault="00DC6841" w:rsidP="006D1B02">
            <w:pPr>
              <w:autoSpaceDE w:val="0"/>
              <w:autoSpaceDN w:val="0"/>
              <w:adjustRightInd w:val="0"/>
              <w:rPr>
                <w:lang w:val="uk-UA"/>
              </w:rPr>
            </w:pPr>
            <w:r w:rsidRPr="00F92D32">
              <w:rPr>
                <w:spacing w:val="-20"/>
                <w:lang w:val="uk-UA"/>
              </w:rPr>
              <w:t>Строк  виконання</w:t>
            </w:r>
            <w:r w:rsidRPr="00F92D32">
              <w:rPr>
                <w:lang w:val="uk-UA"/>
              </w:rPr>
              <w:t xml:space="preserve"> етапів проекту</w:t>
            </w:r>
          </w:p>
          <w:p w:rsidR="00DC6841" w:rsidRPr="00F92D32" w:rsidRDefault="00DC6841" w:rsidP="006D1B02">
            <w:pPr>
              <w:autoSpaceDE w:val="0"/>
              <w:autoSpaceDN w:val="0"/>
              <w:adjustRightInd w:val="0"/>
            </w:pPr>
            <w:r w:rsidRPr="00F92D32">
              <w:t xml:space="preserve"> ( </w:t>
            </w:r>
            <w:r w:rsidRPr="00F92D32">
              <w:rPr>
                <w:lang w:val="uk-UA"/>
              </w:rPr>
              <w:t>роботи</w:t>
            </w:r>
            <w:proofErr w:type="gramStart"/>
            <w:r w:rsidRPr="00F92D32">
              <w:rPr>
                <w:lang w:val="uk-UA"/>
              </w:rPr>
              <w:t xml:space="preserve"> )</w:t>
            </w:r>
            <w:proofErr w:type="gramEnd"/>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DC6841" w:rsidRPr="00AD274F" w:rsidRDefault="00DC6841" w:rsidP="006D1B02">
            <w:pPr>
              <w:keepNext/>
              <w:autoSpaceDE w:val="0"/>
              <w:autoSpaceDN w:val="0"/>
              <w:adjustRightInd w:val="0"/>
              <w:jc w:val="center"/>
            </w:pPr>
            <w:r w:rsidRPr="00F92D32">
              <w:rPr>
                <w:spacing w:val="-20"/>
                <w:lang w:val="uk-UA"/>
              </w:rPr>
              <w:t>Примітка</w:t>
            </w:r>
          </w:p>
        </w:tc>
      </w:tr>
      <w:tr w:rsidR="00DC6841" w:rsidRPr="00175F0B" w:rsidTr="006D1B02">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DC6841" w:rsidRPr="00AD274F" w:rsidRDefault="00DC6841" w:rsidP="006D1B02">
            <w:pPr>
              <w:autoSpaceDE w:val="0"/>
              <w:autoSpaceDN w:val="0"/>
              <w:adjustRightInd w:val="0"/>
              <w:jc w:val="center"/>
            </w:pPr>
            <w:r w:rsidRPr="00AD274F">
              <w:t>1</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DC6841" w:rsidRPr="00F92D32" w:rsidRDefault="00DC6841" w:rsidP="006D1B02">
            <w:pPr>
              <w:autoSpaceDE w:val="0"/>
              <w:autoSpaceDN w:val="0"/>
              <w:adjustRightInd w:val="0"/>
            </w:pPr>
            <w:r w:rsidRPr="00F92D32">
              <w:rPr>
                <w:lang w:val="uk-UA"/>
              </w:rPr>
              <w:t>Аналіз технічного завдання</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DC6841" w:rsidRPr="00175F0B" w:rsidRDefault="00DC6841" w:rsidP="006D1B02">
            <w:pPr>
              <w:autoSpaceDE w:val="0"/>
              <w:autoSpaceDN w:val="0"/>
              <w:adjustRightInd w:val="0"/>
              <w:jc w:val="center"/>
            </w:pPr>
            <w:r>
              <w:rPr>
                <w:lang w:val="uk-UA"/>
              </w:rPr>
              <w:t>17</w:t>
            </w:r>
            <w:r w:rsidRPr="00175F0B">
              <w:t>.0</w:t>
            </w:r>
            <w:r>
              <w:rPr>
                <w:lang w:val="uk-UA"/>
              </w:rPr>
              <w:t>2.20</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DC6841" w:rsidRPr="00175F0B" w:rsidRDefault="00DC6841" w:rsidP="006D1B02">
            <w:pPr>
              <w:autoSpaceDE w:val="0"/>
              <w:autoSpaceDN w:val="0"/>
              <w:adjustRightInd w:val="0"/>
              <w:jc w:val="center"/>
            </w:pPr>
          </w:p>
        </w:tc>
      </w:tr>
      <w:tr w:rsidR="00DC6841" w:rsidRPr="00175F0B" w:rsidTr="006D1B02">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DC6841" w:rsidRPr="00175F0B" w:rsidRDefault="00DC6841" w:rsidP="006D1B02">
            <w:pPr>
              <w:autoSpaceDE w:val="0"/>
              <w:autoSpaceDN w:val="0"/>
              <w:adjustRightInd w:val="0"/>
              <w:jc w:val="center"/>
            </w:pPr>
            <w:r w:rsidRPr="00175F0B">
              <w:t>2.</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DC6841" w:rsidRPr="00F92D32" w:rsidRDefault="00DC6841" w:rsidP="006D1B02">
            <w:pPr>
              <w:autoSpaceDE w:val="0"/>
              <w:autoSpaceDN w:val="0"/>
              <w:adjustRightInd w:val="0"/>
            </w:pPr>
            <w:r w:rsidRPr="00F92D32">
              <w:rPr>
                <w:lang w:val="uk-UA"/>
              </w:rPr>
              <w:t>Створення конструкції пристрою.</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DC6841" w:rsidRPr="00175F0B" w:rsidRDefault="00DC6841" w:rsidP="006D1B02">
            <w:pPr>
              <w:autoSpaceDE w:val="0"/>
              <w:autoSpaceDN w:val="0"/>
              <w:adjustRightInd w:val="0"/>
              <w:jc w:val="center"/>
              <w:rPr>
                <w:lang w:val="uk-UA"/>
              </w:rPr>
            </w:pPr>
            <w:r>
              <w:rPr>
                <w:lang w:val="uk-UA"/>
              </w:rPr>
              <w:t>1</w:t>
            </w:r>
            <w:r>
              <w:t>8.03</w:t>
            </w:r>
            <w:r w:rsidRPr="00175F0B">
              <w:t>.</w:t>
            </w:r>
            <w:r>
              <w:rPr>
                <w:lang w:val="uk-UA"/>
              </w:rPr>
              <w:t>20</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DC6841" w:rsidRPr="00175F0B" w:rsidRDefault="00DC6841" w:rsidP="006D1B02">
            <w:pPr>
              <w:autoSpaceDE w:val="0"/>
              <w:autoSpaceDN w:val="0"/>
              <w:adjustRightInd w:val="0"/>
              <w:jc w:val="center"/>
            </w:pPr>
          </w:p>
        </w:tc>
      </w:tr>
      <w:tr w:rsidR="00DC6841" w:rsidRPr="00F92D32" w:rsidTr="006D1B02">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DC6841" w:rsidRPr="00175F0B" w:rsidRDefault="00DC6841" w:rsidP="006D1B02">
            <w:pPr>
              <w:autoSpaceDE w:val="0"/>
              <w:autoSpaceDN w:val="0"/>
              <w:adjustRightInd w:val="0"/>
              <w:jc w:val="center"/>
            </w:pPr>
            <w:r w:rsidRPr="00175F0B">
              <w:t>3.</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DC6841" w:rsidRPr="00F92D32" w:rsidRDefault="00DC6841" w:rsidP="006D1B02">
            <w:pPr>
              <w:autoSpaceDE w:val="0"/>
              <w:autoSpaceDN w:val="0"/>
              <w:adjustRightInd w:val="0"/>
              <w:rPr>
                <w:lang w:val="en"/>
              </w:rPr>
            </w:pPr>
            <w:r w:rsidRPr="00F92D32">
              <w:rPr>
                <w:lang w:val="uk-UA"/>
              </w:rPr>
              <w:t>Розробка технології виготовлення пристрою</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DC6841" w:rsidRPr="00175F0B" w:rsidRDefault="00DC6841" w:rsidP="006D1B02">
            <w:pPr>
              <w:autoSpaceDE w:val="0"/>
              <w:autoSpaceDN w:val="0"/>
              <w:adjustRightInd w:val="0"/>
              <w:jc w:val="center"/>
              <w:rPr>
                <w:lang w:val="uk-UA"/>
              </w:rPr>
            </w:pPr>
            <w:r>
              <w:rPr>
                <w:lang w:val="en"/>
              </w:rPr>
              <w:t>10.0</w:t>
            </w:r>
            <w:r>
              <w:rPr>
                <w:lang w:val="uk-UA"/>
              </w:rPr>
              <w:t>4</w:t>
            </w:r>
            <w:r w:rsidRPr="00F92D32">
              <w:rPr>
                <w:lang w:val="en"/>
              </w:rPr>
              <w:t>.</w:t>
            </w:r>
            <w:r>
              <w:rPr>
                <w:lang w:val="uk-UA"/>
              </w:rPr>
              <w:t>20</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DC6841" w:rsidRPr="00F92D32" w:rsidRDefault="00DC6841" w:rsidP="006D1B02">
            <w:pPr>
              <w:autoSpaceDE w:val="0"/>
              <w:autoSpaceDN w:val="0"/>
              <w:adjustRightInd w:val="0"/>
              <w:jc w:val="center"/>
              <w:rPr>
                <w:lang w:val="en"/>
              </w:rPr>
            </w:pPr>
          </w:p>
        </w:tc>
      </w:tr>
      <w:tr w:rsidR="00DC6841" w:rsidRPr="00F92D32" w:rsidTr="006D1B02">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DC6841" w:rsidRPr="00F92D32" w:rsidRDefault="00DC6841" w:rsidP="006D1B02">
            <w:pPr>
              <w:autoSpaceDE w:val="0"/>
              <w:autoSpaceDN w:val="0"/>
              <w:adjustRightInd w:val="0"/>
              <w:jc w:val="center"/>
              <w:rPr>
                <w:lang w:val="en"/>
              </w:rPr>
            </w:pPr>
            <w:r>
              <w:rPr>
                <w:lang w:val="uk-UA"/>
              </w:rPr>
              <w:t>4</w:t>
            </w:r>
            <w:r w:rsidRPr="00F92D32">
              <w:rPr>
                <w:lang w:val="en"/>
              </w:rPr>
              <w:t>.</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DC6841" w:rsidRPr="00F92D32" w:rsidRDefault="00DC6841" w:rsidP="006D1B02">
            <w:pPr>
              <w:autoSpaceDE w:val="0"/>
              <w:autoSpaceDN w:val="0"/>
              <w:adjustRightInd w:val="0"/>
            </w:pPr>
            <w:r w:rsidRPr="00F92D32">
              <w:rPr>
                <w:lang w:val="uk-UA"/>
              </w:rPr>
              <w:t xml:space="preserve">Розробка заходів з охорони праці </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DC6841" w:rsidRPr="00175F0B" w:rsidRDefault="00DC6841" w:rsidP="006D1B02">
            <w:pPr>
              <w:autoSpaceDE w:val="0"/>
              <w:autoSpaceDN w:val="0"/>
              <w:adjustRightInd w:val="0"/>
              <w:jc w:val="center"/>
              <w:rPr>
                <w:lang w:val="uk-UA"/>
              </w:rPr>
            </w:pPr>
            <w:r>
              <w:rPr>
                <w:lang w:val="uk-UA"/>
              </w:rPr>
              <w:t>0</w:t>
            </w:r>
            <w:r w:rsidRPr="00F92D32">
              <w:rPr>
                <w:lang w:val="en"/>
              </w:rPr>
              <w:t>4.0</w:t>
            </w:r>
            <w:r>
              <w:rPr>
                <w:lang w:val="uk-UA"/>
              </w:rPr>
              <w:t>5</w:t>
            </w:r>
            <w:r w:rsidRPr="00F92D32">
              <w:rPr>
                <w:lang w:val="en"/>
              </w:rPr>
              <w:t>.</w:t>
            </w:r>
            <w:r>
              <w:rPr>
                <w:lang w:val="uk-UA"/>
              </w:rPr>
              <w:t>20</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DC6841" w:rsidRPr="00F92D32" w:rsidRDefault="00DC6841" w:rsidP="006D1B02">
            <w:pPr>
              <w:autoSpaceDE w:val="0"/>
              <w:autoSpaceDN w:val="0"/>
              <w:adjustRightInd w:val="0"/>
              <w:jc w:val="center"/>
              <w:rPr>
                <w:lang w:val="en"/>
              </w:rPr>
            </w:pPr>
          </w:p>
        </w:tc>
      </w:tr>
      <w:tr w:rsidR="00DC6841" w:rsidRPr="00F92D32" w:rsidTr="006D1B02">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DC6841" w:rsidRPr="00F92D32" w:rsidRDefault="00DC6841" w:rsidP="006D1B02">
            <w:pPr>
              <w:autoSpaceDE w:val="0"/>
              <w:autoSpaceDN w:val="0"/>
              <w:adjustRightInd w:val="0"/>
              <w:jc w:val="center"/>
              <w:rPr>
                <w:lang w:val="en"/>
              </w:rPr>
            </w:pPr>
            <w:r>
              <w:rPr>
                <w:lang w:val="uk-UA"/>
              </w:rPr>
              <w:t>5</w:t>
            </w:r>
            <w:r w:rsidRPr="00F92D32">
              <w:rPr>
                <w:lang w:val="en"/>
              </w:rPr>
              <w:t>.</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DC6841" w:rsidRPr="00F92D32" w:rsidRDefault="00DC6841" w:rsidP="006D1B02">
            <w:pPr>
              <w:autoSpaceDE w:val="0"/>
              <w:autoSpaceDN w:val="0"/>
              <w:adjustRightInd w:val="0"/>
            </w:pPr>
            <w:r w:rsidRPr="00F92D32">
              <w:rPr>
                <w:lang w:val="uk-UA"/>
              </w:rPr>
              <w:t xml:space="preserve">Оформлення пояснювальної записки дипломного проекту та презентації </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DC6841" w:rsidRPr="00175F0B" w:rsidRDefault="00DC6841" w:rsidP="006D1B02">
            <w:pPr>
              <w:autoSpaceDE w:val="0"/>
              <w:autoSpaceDN w:val="0"/>
              <w:adjustRightInd w:val="0"/>
              <w:jc w:val="center"/>
              <w:rPr>
                <w:lang w:val="uk-UA"/>
              </w:rPr>
            </w:pPr>
            <w:r>
              <w:rPr>
                <w:lang w:val="uk-UA"/>
              </w:rPr>
              <w:t>1</w:t>
            </w:r>
            <w:r>
              <w:rPr>
                <w:lang w:val="en"/>
              </w:rPr>
              <w:t>6.0</w:t>
            </w:r>
            <w:r>
              <w:rPr>
                <w:lang w:val="uk-UA"/>
              </w:rPr>
              <w:t>5</w:t>
            </w:r>
            <w:r w:rsidRPr="00F92D32">
              <w:rPr>
                <w:lang w:val="en"/>
              </w:rPr>
              <w:t>.</w:t>
            </w:r>
            <w:r>
              <w:rPr>
                <w:lang w:val="uk-UA"/>
              </w:rPr>
              <w:t>20</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DC6841" w:rsidRPr="00F92D32" w:rsidRDefault="00DC6841" w:rsidP="006D1B02">
            <w:pPr>
              <w:autoSpaceDE w:val="0"/>
              <w:autoSpaceDN w:val="0"/>
              <w:adjustRightInd w:val="0"/>
              <w:jc w:val="center"/>
              <w:rPr>
                <w:lang w:val="en"/>
              </w:rPr>
            </w:pPr>
          </w:p>
        </w:tc>
      </w:tr>
    </w:tbl>
    <w:p w:rsidR="00DC6841" w:rsidRPr="00F92D32" w:rsidRDefault="00DC6841" w:rsidP="00DC6841">
      <w:pPr>
        <w:autoSpaceDE w:val="0"/>
        <w:autoSpaceDN w:val="0"/>
        <w:adjustRightInd w:val="0"/>
        <w:rPr>
          <w:b/>
          <w:bCs/>
          <w:sz w:val="22"/>
          <w:szCs w:val="22"/>
          <w:lang w:val="en"/>
        </w:rPr>
      </w:pPr>
    </w:p>
    <w:p w:rsidR="00DC6841" w:rsidRDefault="00DC6841" w:rsidP="00DC6841">
      <w:pPr>
        <w:autoSpaceDE w:val="0"/>
        <w:autoSpaceDN w:val="0"/>
        <w:adjustRightInd w:val="0"/>
        <w:rPr>
          <w:b/>
          <w:bCs/>
          <w:sz w:val="22"/>
          <w:szCs w:val="22"/>
          <w:lang w:val="en"/>
        </w:rPr>
      </w:pPr>
    </w:p>
    <w:p w:rsidR="00DC6841" w:rsidRPr="006C11EF" w:rsidRDefault="00DC6841" w:rsidP="00DC6841">
      <w:pPr>
        <w:pStyle w:val="20"/>
        <w:ind w:firstLine="540"/>
        <w:rPr>
          <w:b/>
          <w:sz w:val="22"/>
          <w:szCs w:val="22"/>
        </w:rPr>
      </w:pPr>
    </w:p>
    <w:p w:rsidR="00DC6841" w:rsidRDefault="00DC6841" w:rsidP="00DC6841">
      <w:pPr>
        <w:rPr>
          <w:b/>
          <w:sz w:val="22"/>
          <w:szCs w:val="22"/>
          <w:lang w:val="uk-UA"/>
        </w:rPr>
      </w:pPr>
    </w:p>
    <w:p w:rsidR="00DC6841" w:rsidRDefault="00DC6841" w:rsidP="00DC6841">
      <w:pPr>
        <w:rPr>
          <w:b/>
          <w:sz w:val="22"/>
          <w:szCs w:val="22"/>
          <w:lang w:val="uk-UA"/>
        </w:rPr>
      </w:pPr>
    </w:p>
    <w:p w:rsidR="00DC6841" w:rsidRPr="006C11EF" w:rsidRDefault="00DC6841" w:rsidP="00DC6841">
      <w:pPr>
        <w:rPr>
          <w:b/>
          <w:sz w:val="22"/>
          <w:szCs w:val="22"/>
          <w:lang w:val="uk-UA"/>
        </w:rPr>
      </w:pPr>
    </w:p>
    <w:p w:rsidR="00DC6841" w:rsidRDefault="00DC6841" w:rsidP="00DC6841">
      <w:pPr>
        <w:jc w:val="center"/>
        <w:rPr>
          <w:b/>
        </w:rPr>
      </w:pPr>
    </w:p>
    <w:p w:rsidR="00DC6841" w:rsidRPr="00F51763" w:rsidRDefault="00DC6841" w:rsidP="00DC6841">
      <w:pPr>
        <w:ind w:firstLine="540"/>
        <w:jc w:val="both"/>
        <w:rPr>
          <w:u w:val="single"/>
          <w:lang w:val="uk-UA"/>
        </w:rPr>
      </w:pPr>
      <w:r w:rsidRPr="00F51763">
        <w:rPr>
          <w:lang w:val="uk-UA"/>
        </w:rPr>
        <w:t xml:space="preserve">Студент ________________________ </w:t>
      </w:r>
      <w:proofErr w:type="spellStart"/>
      <w:r>
        <w:rPr>
          <w:u w:val="single"/>
          <w:lang w:val="uk-UA"/>
        </w:rPr>
        <w:t>Бурмакін</w:t>
      </w:r>
      <w:proofErr w:type="spellEnd"/>
      <w:r>
        <w:rPr>
          <w:u w:val="single"/>
          <w:lang w:val="uk-UA"/>
        </w:rPr>
        <w:t xml:space="preserve"> Р.Г.</w:t>
      </w:r>
    </w:p>
    <w:p w:rsidR="00DC6841" w:rsidRPr="00F51763" w:rsidRDefault="00DC6841" w:rsidP="00DC6841">
      <w:pPr>
        <w:ind w:left="2880"/>
        <w:jc w:val="both"/>
        <w:rPr>
          <w:lang w:val="uk-UA"/>
        </w:rPr>
      </w:pPr>
    </w:p>
    <w:p w:rsidR="00DC6841" w:rsidRPr="00F51763" w:rsidRDefault="00DC6841" w:rsidP="00DC6841">
      <w:pPr>
        <w:ind w:left="540"/>
        <w:jc w:val="both"/>
        <w:rPr>
          <w:u w:val="single"/>
          <w:lang w:val="uk-UA"/>
        </w:rPr>
      </w:pPr>
      <w:r w:rsidRPr="00F51763">
        <w:rPr>
          <w:lang w:val="uk-UA"/>
        </w:rPr>
        <w:t xml:space="preserve">Керівник проекту ________________ </w:t>
      </w:r>
      <w:proofErr w:type="spellStart"/>
      <w:r w:rsidRPr="00F51763">
        <w:rPr>
          <w:lang w:val="uk-UA"/>
        </w:rPr>
        <w:t>_</w:t>
      </w:r>
      <w:r w:rsidRPr="00F51763">
        <w:rPr>
          <w:u w:val="single"/>
          <w:lang w:val="uk-UA"/>
        </w:rPr>
        <w:t>Тюнд</w:t>
      </w:r>
      <w:proofErr w:type="spellEnd"/>
      <w:r w:rsidRPr="00F51763">
        <w:rPr>
          <w:u w:val="single"/>
          <w:lang w:val="uk-UA"/>
        </w:rPr>
        <w:t>ер І.С.</w:t>
      </w:r>
    </w:p>
    <w:p w:rsidR="00DC6841" w:rsidRPr="00F51763" w:rsidRDefault="00DC6841" w:rsidP="00DC6841">
      <w:pPr>
        <w:jc w:val="both"/>
        <w:rPr>
          <w:lang w:val="uk-UA"/>
        </w:rPr>
      </w:pPr>
    </w:p>
    <w:p w:rsidR="00DC6841" w:rsidRPr="00F51763" w:rsidRDefault="00DC6841" w:rsidP="00DC6841">
      <w:pPr>
        <w:jc w:val="both"/>
        <w:rPr>
          <w:lang w:val="uk-UA"/>
        </w:rPr>
      </w:pPr>
    </w:p>
    <w:p w:rsidR="00DC6841" w:rsidRPr="00291408" w:rsidRDefault="00DC6841" w:rsidP="00DC6841"/>
    <w:p w:rsidR="00DC6841" w:rsidRPr="002863ED" w:rsidRDefault="00DC6841" w:rsidP="00DC6841"/>
    <w:p w:rsidR="00DC6841" w:rsidRDefault="00DC6841" w:rsidP="00DC6841"/>
    <w:p w:rsidR="00DC6841" w:rsidRDefault="00DC6841">
      <w:pPr>
        <w:rPr>
          <w:b/>
          <w:sz w:val="28"/>
          <w:szCs w:val="28"/>
        </w:rPr>
      </w:pPr>
      <w:r>
        <w:rPr>
          <w:b/>
          <w:sz w:val="28"/>
          <w:szCs w:val="28"/>
        </w:rPr>
        <w:br w:type="page"/>
      </w:r>
    </w:p>
    <w:tbl>
      <w:tblPr>
        <w:tblW w:w="10230" w:type="dxa"/>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
        <w:gridCol w:w="568"/>
        <w:gridCol w:w="1250"/>
        <w:gridCol w:w="853"/>
        <w:gridCol w:w="568"/>
        <w:gridCol w:w="4128"/>
        <w:gridCol w:w="338"/>
        <w:gridCol w:w="290"/>
        <w:gridCol w:w="291"/>
        <w:gridCol w:w="852"/>
        <w:gridCol w:w="582"/>
      </w:tblGrid>
      <w:tr w:rsidR="00DC6841" w:rsidRPr="00663ADB" w:rsidTr="00DC6841">
        <w:trPr>
          <w:cantSplit/>
          <w:trHeight w:val="11175"/>
        </w:trPr>
        <w:tc>
          <w:tcPr>
            <w:tcW w:w="10230" w:type="dxa"/>
            <w:gridSpan w:val="11"/>
            <w:tcBorders>
              <w:top w:val="single" w:sz="18" w:space="0" w:color="auto"/>
              <w:left w:val="single" w:sz="18" w:space="0" w:color="auto"/>
              <w:bottom w:val="single" w:sz="18" w:space="0" w:color="auto"/>
              <w:right w:val="single" w:sz="18" w:space="0" w:color="auto"/>
            </w:tcBorders>
          </w:tcPr>
          <w:p w:rsidR="00DC6841" w:rsidRDefault="00DC6841" w:rsidP="006D1B02">
            <w:pPr>
              <w:ind w:left="213" w:right="214" w:firstLine="591"/>
              <w:jc w:val="center"/>
              <w:rPr>
                <w:spacing w:val="20"/>
              </w:rPr>
            </w:pPr>
            <w:r>
              <w:rPr>
                <w:b/>
                <w:sz w:val="28"/>
                <w:szCs w:val="28"/>
              </w:rPr>
              <w:lastRenderedPageBreak/>
              <w:br w:type="page"/>
            </w:r>
          </w:p>
          <w:p w:rsidR="00DC6841" w:rsidRPr="00942F59" w:rsidRDefault="00DC6841" w:rsidP="006D1B02">
            <w:pPr>
              <w:spacing w:line="360" w:lineRule="auto"/>
              <w:ind w:left="213" w:right="214" w:firstLine="591"/>
            </w:pPr>
          </w:p>
          <w:p w:rsidR="00DC6841" w:rsidRPr="00990DD0" w:rsidRDefault="00DC6841" w:rsidP="00DC6841">
            <w:pPr>
              <w:pStyle w:val="6"/>
              <w:numPr>
                <w:ilvl w:val="0"/>
                <w:numId w:val="0"/>
              </w:numPr>
              <w:spacing w:line="360" w:lineRule="auto"/>
              <w:ind w:left="284" w:right="215"/>
              <w:jc w:val="center"/>
              <w:rPr>
                <w:sz w:val="28"/>
                <w:szCs w:val="28"/>
              </w:rPr>
            </w:pPr>
            <w:r w:rsidRPr="00990DD0">
              <w:rPr>
                <w:sz w:val="28"/>
                <w:szCs w:val="28"/>
                <w:lang w:val="uk-UA"/>
              </w:rPr>
              <w:t>РЕФЕРАТ</w:t>
            </w:r>
          </w:p>
          <w:p w:rsidR="00DC6841" w:rsidRPr="00990DD0" w:rsidRDefault="00DC6841" w:rsidP="006D1B02">
            <w:pPr>
              <w:spacing w:line="360" w:lineRule="auto"/>
              <w:ind w:left="215" w:right="215" w:firstLine="590"/>
              <w:jc w:val="center"/>
              <w:rPr>
                <w:b/>
                <w:bCs/>
                <w:sz w:val="28"/>
                <w:szCs w:val="28"/>
              </w:rPr>
            </w:pPr>
          </w:p>
          <w:p w:rsidR="00DC6841" w:rsidRPr="00990DD0" w:rsidRDefault="00DC6841" w:rsidP="006D1B02">
            <w:pPr>
              <w:spacing w:line="360" w:lineRule="auto"/>
              <w:ind w:left="215" w:right="215" w:firstLine="590"/>
              <w:jc w:val="both"/>
              <w:rPr>
                <w:sz w:val="28"/>
                <w:szCs w:val="28"/>
              </w:rPr>
            </w:pPr>
            <w:r w:rsidRPr="00990DD0">
              <w:rPr>
                <w:sz w:val="28"/>
                <w:szCs w:val="28"/>
                <w:lang w:val="uk-UA"/>
              </w:rPr>
              <w:t>Пояснювальна записка до дипломного проекту містить</w:t>
            </w:r>
            <w:r w:rsidRPr="007F46FA">
              <w:rPr>
                <w:sz w:val="28"/>
                <w:szCs w:val="28"/>
              </w:rPr>
              <w:t xml:space="preserve"> </w:t>
            </w:r>
            <w:r>
              <w:rPr>
                <w:sz w:val="28"/>
                <w:szCs w:val="28"/>
                <w:lang w:val="uk-UA"/>
              </w:rPr>
              <w:t xml:space="preserve"> </w:t>
            </w:r>
            <w:r w:rsidRPr="008C55B4">
              <w:rPr>
                <w:sz w:val="28"/>
                <w:szCs w:val="28"/>
                <w:lang w:val="uk-UA"/>
              </w:rPr>
              <w:t xml:space="preserve">- </w:t>
            </w:r>
            <w:r w:rsidRPr="004F60FF">
              <w:rPr>
                <w:sz w:val="28"/>
                <w:szCs w:val="28"/>
              </w:rPr>
              <w:t>81</w:t>
            </w:r>
            <w:r w:rsidRPr="008C55B4">
              <w:rPr>
                <w:sz w:val="28"/>
                <w:szCs w:val="28"/>
                <w:lang w:val="uk-UA"/>
              </w:rPr>
              <w:t xml:space="preserve"> </w:t>
            </w:r>
            <w:r w:rsidRPr="00990DD0">
              <w:rPr>
                <w:sz w:val="28"/>
                <w:szCs w:val="28"/>
                <w:lang w:val="uk-UA"/>
              </w:rPr>
              <w:t>листів,</w:t>
            </w:r>
            <w:r>
              <w:rPr>
                <w:sz w:val="28"/>
                <w:szCs w:val="28"/>
                <w:lang w:val="uk-UA"/>
              </w:rPr>
              <w:t xml:space="preserve"> 28</w:t>
            </w:r>
            <w:r w:rsidRPr="00990DD0">
              <w:rPr>
                <w:sz w:val="28"/>
                <w:szCs w:val="28"/>
                <w:lang w:val="uk-UA"/>
              </w:rPr>
              <w:t xml:space="preserve"> </w:t>
            </w:r>
          </w:p>
          <w:p w:rsidR="00DC6841" w:rsidRPr="00552898" w:rsidRDefault="00DC6841" w:rsidP="006D1B02">
            <w:pPr>
              <w:spacing w:line="360" w:lineRule="auto"/>
              <w:ind w:left="215" w:right="215" w:firstLine="590"/>
              <w:jc w:val="both"/>
              <w:rPr>
                <w:sz w:val="28"/>
                <w:szCs w:val="28"/>
                <w:lang w:val="uk-UA"/>
              </w:rPr>
            </w:pPr>
            <w:r w:rsidRPr="00990DD0">
              <w:rPr>
                <w:sz w:val="28"/>
                <w:szCs w:val="28"/>
                <w:lang w:val="uk-UA"/>
              </w:rPr>
              <w:t>рисунків,</w:t>
            </w:r>
            <w:r>
              <w:rPr>
                <w:sz w:val="28"/>
                <w:szCs w:val="28"/>
                <w:lang w:val="uk-UA"/>
              </w:rPr>
              <w:t xml:space="preserve"> 18таблиць</w:t>
            </w:r>
            <w:r w:rsidRPr="00990DD0">
              <w:rPr>
                <w:sz w:val="28"/>
                <w:szCs w:val="28"/>
                <w:lang w:val="uk-UA"/>
              </w:rPr>
              <w:t>,</w:t>
            </w:r>
            <w:r>
              <w:rPr>
                <w:sz w:val="28"/>
                <w:szCs w:val="28"/>
                <w:lang w:val="uk-UA"/>
              </w:rPr>
              <w:t xml:space="preserve"> 2 </w:t>
            </w:r>
            <w:r w:rsidRPr="00990DD0">
              <w:rPr>
                <w:sz w:val="28"/>
                <w:szCs w:val="28"/>
                <w:lang w:val="uk-UA"/>
              </w:rPr>
              <w:t xml:space="preserve">додатки, </w:t>
            </w:r>
            <w:r>
              <w:rPr>
                <w:sz w:val="28"/>
                <w:szCs w:val="28"/>
                <w:lang w:val="uk-UA"/>
              </w:rPr>
              <w:t xml:space="preserve">21 </w:t>
            </w:r>
            <w:r w:rsidRPr="00990DD0">
              <w:rPr>
                <w:sz w:val="28"/>
                <w:szCs w:val="28"/>
                <w:lang w:val="uk-UA"/>
              </w:rPr>
              <w:t>джерел.</w:t>
            </w:r>
          </w:p>
          <w:p w:rsidR="00DC6841" w:rsidRPr="00552898" w:rsidRDefault="00DC6841" w:rsidP="006D1B02">
            <w:pPr>
              <w:spacing w:line="360" w:lineRule="auto"/>
              <w:ind w:left="215" w:right="215" w:firstLine="590"/>
              <w:jc w:val="both"/>
              <w:rPr>
                <w:sz w:val="28"/>
                <w:szCs w:val="28"/>
                <w:lang w:val="uk-UA"/>
              </w:rPr>
            </w:pPr>
            <w:r w:rsidRPr="00990DD0">
              <w:rPr>
                <w:sz w:val="28"/>
                <w:szCs w:val="28"/>
                <w:lang w:val="uk-UA"/>
              </w:rPr>
              <w:t xml:space="preserve">Об'єкт розробки </w:t>
            </w:r>
            <w:r>
              <w:rPr>
                <w:sz w:val="28"/>
                <w:szCs w:val="28"/>
                <w:lang w:val="uk-UA"/>
              </w:rPr>
              <w:t>–</w:t>
            </w:r>
            <w:r w:rsidRPr="00990DD0">
              <w:rPr>
                <w:sz w:val="28"/>
                <w:szCs w:val="28"/>
                <w:lang w:val="uk-UA"/>
              </w:rPr>
              <w:t xml:space="preserve"> </w:t>
            </w:r>
            <w:r>
              <w:rPr>
                <w:sz w:val="28"/>
                <w:szCs w:val="28"/>
                <w:lang w:val="uk-UA"/>
              </w:rPr>
              <w:t xml:space="preserve">блок охоронної GSM </w:t>
            </w:r>
            <w:r w:rsidRPr="00990DD0">
              <w:rPr>
                <w:sz w:val="28"/>
                <w:szCs w:val="28"/>
                <w:lang w:val="uk-UA"/>
              </w:rPr>
              <w:t>с</w:t>
            </w:r>
            <w:r>
              <w:rPr>
                <w:sz w:val="28"/>
                <w:szCs w:val="28"/>
                <w:lang w:val="uk-UA"/>
              </w:rPr>
              <w:t>игналізації</w:t>
            </w:r>
            <w:r w:rsidRPr="00990DD0">
              <w:rPr>
                <w:sz w:val="28"/>
                <w:szCs w:val="28"/>
                <w:lang w:val="uk-UA"/>
              </w:rPr>
              <w:t>.</w:t>
            </w:r>
          </w:p>
          <w:p w:rsidR="00DC6841" w:rsidRPr="00552898" w:rsidRDefault="00DC6841" w:rsidP="006D1B02">
            <w:pPr>
              <w:pStyle w:val="af3"/>
              <w:spacing w:line="360" w:lineRule="auto"/>
              <w:ind w:left="215" w:right="215" w:firstLine="590"/>
              <w:jc w:val="both"/>
              <w:rPr>
                <w:szCs w:val="28"/>
                <w:lang w:val="uk-UA"/>
              </w:rPr>
            </w:pPr>
            <w:r w:rsidRPr="00990DD0">
              <w:rPr>
                <w:szCs w:val="28"/>
                <w:lang w:val="uk-UA"/>
              </w:rPr>
              <w:t xml:space="preserve">Мета розробки - розробити конструкцію і технологію виготовлення </w:t>
            </w:r>
            <w:r>
              <w:rPr>
                <w:szCs w:val="28"/>
                <w:lang w:val="uk-UA"/>
              </w:rPr>
              <w:t>блоку</w:t>
            </w:r>
            <w:r w:rsidRPr="00990DD0">
              <w:rPr>
                <w:szCs w:val="28"/>
                <w:lang w:val="uk-UA"/>
              </w:rPr>
              <w:t xml:space="preserve"> GSM сигналізації згідно запропонованої схеми електричній принциповій і в</w:t>
            </w:r>
            <w:r w:rsidRPr="00990DD0">
              <w:rPr>
                <w:szCs w:val="28"/>
                <w:lang w:val="uk-UA"/>
              </w:rPr>
              <w:t>и</w:t>
            </w:r>
            <w:r w:rsidRPr="00990DD0">
              <w:rPr>
                <w:szCs w:val="28"/>
                <w:lang w:val="uk-UA"/>
              </w:rPr>
              <w:t>мог технічного завдання.</w:t>
            </w:r>
          </w:p>
          <w:p w:rsidR="00DC6841" w:rsidRDefault="00DC6841" w:rsidP="006D1B02">
            <w:pPr>
              <w:spacing w:line="360" w:lineRule="auto"/>
              <w:ind w:left="215" w:right="215" w:firstLine="590"/>
              <w:jc w:val="both"/>
              <w:rPr>
                <w:sz w:val="28"/>
                <w:szCs w:val="28"/>
                <w:lang w:val="uk-UA"/>
              </w:rPr>
            </w:pPr>
            <w:r w:rsidRPr="00990DD0">
              <w:rPr>
                <w:sz w:val="28"/>
                <w:szCs w:val="28"/>
                <w:lang w:val="uk-UA"/>
              </w:rPr>
              <w:t xml:space="preserve">У дипломному проекті виконаний детальний аналіз технічного завдання, розроблені конструкція і технологія виготовлення </w:t>
            </w:r>
            <w:r>
              <w:rPr>
                <w:sz w:val="28"/>
                <w:szCs w:val="28"/>
                <w:lang w:val="uk-UA"/>
              </w:rPr>
              <w:t>блоку</w:t>
            </w:r>
            <w:r w:rsidRPr="00990DD0">
              <w:rPr>
                <w:sz w:val="28"/>
                <w:szCs w:val="28"/>
                <w:lang w:val="uk-UA"/>
              </w:rPr>
              <w:t xml:space="preserve"> GSM сигналізації. Проведені конструктивно технологічний розрахунок, </w:t>
            </w:r>
            <w:proofErr w:type="spellStart"/>
            <w:r w:rsidRPr="00990DD0">
              <w:rPr>
                <w:sz w:val="28"/>
                <w:szCs w:val="28"/>
                <w:lang w:val="uk-UA"/>
              </w:rPr>
              <w:t>розрахунок</w:t>
            </w:r>
            <w:proofErr w:type="spellEnd"/>
            <w:r w:rsidRPr="00990DD0">
              <w:rPr>
                <w:sz w:val="28"/>
                <w:szCs w:val="28"/>
                <w:lang w:val="uk-UA"/>
              </w:rPr>
              <w:t xml:space="preserve"> теплового режиму, розрахунок  надійності і технологічності блоку. При проектуванні друкованої плати і випуску конструкторської документації широко використ</w:t>
            </w:r>
            <w:r w:rsidRPr="00990DD0">
              <w:rPr>
                <w:sz w:val="28"/>
                <w:szCs w:val="28"/>
                <w:lang w:val="uk-UA"/>
              </w:rPr>
              <w:t>о</w:t>
            </w:r>
            <w:r w:rsidRPr="00990DD0">
              <w:rPr>
                <w:sz w:val="28"/>
                <w:szCs w:val="28"/>
                <w:lang w:val="uk-UA"/>
              </w:rPr>
              <w:t>вувалися можливості САПР.</w:t>
            </w:r>
          </w:p>
          <w:p w:rsidR="00DC6841" w:rsidRDefault="00DC6841" w:rsidP="006D1B02">
            <w:pPr>
              <w:spacing w:line="360" w:lineRule="auto"/>
              <w:ind w:left="215" w:right="215" w:firstLine="590"/>
              <w:jc w:val="both"/>
              <w:rPr>
                <w:sz w:val="28"/>
                <w:szCs w:val="28"/>
                <w:lang w:val="uk-UA"/>
              </w:rPr>
            </w:pPr>
            <w:r w:rsidRPr="00990DD0">
              <w:rPr>
                <w:sz w:val="28"/>
                <w:szCs w:val="28"/>
                <w:lang w:val="uk-UA"/>
              </w:rPr>
              <w:t>У розділі «Охорона праці» були розглянуті умови виготовлення та ек</w:t>
            </w:r>
            <w:r w:rsidRPr="00990DD0">
              <w:rPr>
                <w:sz w:val="28"/>
                <w:szCs w:val="28"/>
                <w:lang w:val="uk-UA"/>
              </w:rPr>
              <w:t>с</w:t>
            </w:r>
            <w:r w:rsidRPr="00990DD0">
              <w:rPr>
                <w:sz w:val="28"/>
                <w:szCs w:val="28"/>
                <w:lang w:val="uk-UA"/>
              </w:rPr>
              <w:t xml:space="preserve">плуатації пристрою. </w:t>
            </w:r>
          </w:p>
          <w:p w:rsidR="00DC6841" w:rsidRDefault="00DC6841" w:rsidP="006D1B02">
            <w:pPr>
              <w:spacing w:line="360" w:lineRule="auto"/>
              <w:ind w:right="215"/>
              <w:jc w:val="both"/>
              <w:rPr>
                <w:sz w:val="28"/>
                <w:szCs w:val="28"/>
                <w:lang w:val="uk-UA"/>
              </w:rPr>
            </w:pPr>
          </w:p>
          <w:p w:rsidR="00DC6841" w:rsidRPr="00990DD0" w:rsidRDefault="00DC6841" w:rsidP="006D1B02">
            <w:pPr>
              <w:pStyle w:val="af3"/>
              <w:spacing w:line="360" w:lineRule="auto"/>
              <w:ind w:left="249" w:right="244"/>
              <w:jc w:val="both"/>
              <w:rPr>
                <w:szCs w:val="28"/>
                <w:lang w:val="uk-UA"/>
              </w:rPr>
            </w:pPr>
            <w:r w:rsidRPr="00990DD0">
              <w:rPr>
                <w:szCs w:val="28"/>
                <w:lang w:val="uk-UA"/>
              </w:rPr>
              <w:t>ОХОРОННА GSM - СИГНАЛІЗАЦІЯ, SMS - ПОВІДОМЛЕННЯ, GSM- МОДУЛЬ, ЕЛЕКТРОРАДІОЕЛЕМЕНТ, КОМПОНЕНТ ПОВЕРХНЕВОГО МОНТАЖУ, МІКРОКОНТРОЛЛЕР, ДРУКОВАНА ПЛАТА, МОНТАЖНИЙ ОТВІР, ПЕРЕХІДНИЙ ОТВІР, КОНТАКТНИЙ МАЙДАНЧИК, КОНСТРУКЦІЯ, НАДІЙНІСТЬ, ТЕПЛОВИЙ РЕЖИМ, ТЕХНОЛОГІЧНИЙ ПРОЦЕС, ТЕХНОЛОГІЧНІСТЬ, ТРАСУВАННЯ.</w:t>
            </w:r>
          </w:p>
          <w:p w:rsidR="00DC6841" w:rsidRPr="00E77DEC" w:rsidRDefault="00DC6841" w:rsidP="006D1B02">
            <w:pPr>
              <w:spacing w:line="360" w:lineRule="auto"/>
              <w:ind w:right="215"/>
              <w:rPr>
                <w:lang w:val="uk-UA"/>
              </w:rPr>
            </w:pPr>
          </w:p>
        </w:tc>
      </w:tr>
      <w:tr w:rsidR="00DC6841" w:rsidRPr="005B799F" w:rsidTr="00DC6841">
        <w:trPr>
          <w:cantSplit/>
          <w:trHeight w:hRule="exact" w:val="250"/>
        </w:trPr>
        <w:tc>
          <w:tcPr>
            <w:tcW w:w="510" w:type="dxa"/>
            <w:tcBorders>
              <w:top w:val="single" w:sz="18" w:space="0" w:color="auto"/>
              <w:left w:val="single" w:sz="18" w:space="0" w:color="auto"/>
              <w:right w:val="single" w:sz="18" w:space="0" w:color="auto"/>
            </w:tcBorders>
          </w:tcPr>
          <w:p w:rsidR="00DC6841" w:rsidRPr="00E77DEC" w:rsidRDefault="00DC6841" w:rsidP="006D1B02">
            <w:pPr>
              <w:rPr>
                <w:lang w:val="uk-UA"/>
              </w:rPr>
            </w:pPr>
          </w:p>
        </w:tc>
        <w:tc>
          <w:tcPr>
            <w:tcW w:w="568" w:type="dxa"/>
            <w:tcBorders>
              <w:top w:val="single" w:sz="18" w:space="0" w:color="auto"/>
              <w:left w:val="single" w:sz="18" w:space="0" w:color="auto"/>
              <w:right w:val="single" w:sz="18" w:space="0" w:color="auto"/>
            </w:tcBorders>
          </w:tcPr>
          <w:p w:rsidR="00DC6841" w:rsidRPr="00E77DEC" w:rsidRDefault="00DC6841" w:rsidP="006D1B02">
            <w:pPr>
              <w:rPr>
                <w:lang w:val="uk-UA"/>
              </w:rPr>
            </w:pPr>
          </w:p>
        </w:tc>
        <w:tc>
          <w:tcPr>
            <w:tcW w:w="1250" w:type="dxa"/>
            <w:tcBorders>
              <w:top w:val="single" w:sz="18" w:space="0" w:color="auto"/>
              <w:left w:val="single" w:sz="18" w:space="0" w:color="auto"/>
              <w:right w:val="single" w:sz="18" w:space="0" w:color="auto"/>
            </w:tcBorders>
          </w:tcPr>
          <w:p w:rsidR="00DC6841" w:rsidRPr="00E77DEC" w:rsidRDefault="00DC6841" w:rsidP="006D1B02">
            <w:pPr>
              <w:rPr>
                <w:lang w:val="uk-UA"/>
              </w:rPr>
            </w:pPr>
          </w:p>
        </w:tc>
        <w:tc>
          <w:tcPr>
            <w:tcW w:w="853" w:type="dxa"/>
            <w:tcBorders>
              <w:top w:val="single" w:sz="18" w:space="0" w:color="auto"/>
              <w:left w:val="single" w:sz="18" w:space="0" w:color="auto"/>
              <w:right w:val="single" w:sz="18" w:space="0" w:color="auto"/>
            </w:tcBorders>
          </w:tcPr>
          <w:p w:rsidR="00DC6841" w:rsidRPr="00E77DEC" w:rsidRDefault="00DC6841" w:rsidP="006D1B02">
            <w:pPr>
              <w:rPr>
                <w:lang w:val="uk-UA"/>
              </w:rPr>
            </w:pPr>
          </w:p>
        </w:tc>
        <w:tc>
          <w:tcPr>
            <w:tcW w:w="568" w:type="dxa"/>
            <w:tcBorders>
              <w:top w:val="single" w:sz="18" w:space="0" w:color="auto"/>
              <w:left w:val="single" w:sz="18" w:space="0" w:color="auto"/>
              <w:right w:val="single" w:sz="18" w:space="0" w:color="auto"/>
            </w:tcBorders>
          </w:tcPr>
          <w:p w:rsidR="00DC6841" w:rsidRPr="00E77DEC" w:rsidRDefault="00DC6841" w:rsidP="006D1B02">
            <w:pPr>
              <w:rPr>
                <w:lang w:val="uk-UA"/>
              </w:rPr>
            </w:pPr>
          </w:p>
        </w:tc>
        <w:tc>
          <w:tcPr>
            <w:tcW w:w="6481" w:type="dxa"/>
            <w:gridSpan w:val="6"/>
            <w:vMerge w:val="restart"/>
            <w:tcBorders>
              <w:top w:val="single" w:sz="18" w:space="0" w:color="auto"/>
              <w:left w:val="single" w:sz="18" w:space="0" w:color="auto"/>
              <w:right w:val="single" w:sz="18" w:space="0" w:color="auto"/>
            </w:tcBorders>
          </w:tcPr>
          <w:p w:rsidR="00DC6841" w:rsidRPr="00E77DEC" w:rsidRDefault="00DC6841" w:rsidP="006D1B02">
            <w:pPr>
              <w:jc w:val="center"/>
              <w:rPr>
                <w:lang w:val="uk-UA"/>
              </w:rPr>
            </w:pPr>
          </w:p>
          <w:p w:rsidR="00DC6841" w:rsidRPr="00D44E40" w:rsidRDefault="00DC6841" w:rsidP="006D1B02">
            <w:pPr>
              <w:spacing w:after="240"/>
              <w:ind w:firstLine="578"/>
              <w:jc w:val="center"/>
              <w:rPr>
                <w:sz w:val="32"/>
                <w:szCs w:val="32"/>
                <w:lang w:val="uk-UA"/>
              </w:rPr>
            </w:pPr>
            <w:r>
              <w:rPr>
                <w:sz w:val="32"/>
                <w:szCs w:val="32"/>
                <w:lang w:val="uk-UA"/>
              </w:rPr>
              <w:t>ПДБ 171.01.01</w:t>
            </w:r>
            <w:r w:rsidRPr="00D44E40">
              <w:rPr>
                <w:sz w:val="32"/>
                <w:szCs w:val="32"/>
                <w:lang w:val="uk-UA"/>
              </w:rPr>
              <w:t xml:space="preserve">  ПЗ</w:t>
            </w:r>
          </w:p>
        </w:tc>
      </w:tr>
      <w:tr w:rsidR="00DC6841" w:rsidRPr="005B799F" w:rsidTr="00DC6841">
        <w:trPr>
          <w:cantSplit/>
          <w:trHeight w:hRule="exact" w:val="250"/>
        </w:trPr>
        <w:tc>
          <w:tcPr>
            <w:tcW w:w="510" w:type="dxa"/>
            <w:tcBorders>
              <w:left w:val="single" w:sz="18" w:space="0" w:color="auto"/>
              <w:bottom w:val="single" w:sz="18" w:space="0" w:color="auto"/>
              <w:right w:val="single" w:sz="18" w:space="0" w:color="auto"/>
            </w:tcBorders>
          </w:tcPr>
          <w:p w:rsidR="00DC6841" w:rsidRPr="00D44E40" w:rsidRDefault="00DC6841" w:rsidP="006D1B02">
            <w:pPr>
              <w:rPr>
                <w:lang w:val="uk-UA"/>
              </w:rPr>
            </w:pPr>
          </w:p>
        </w:tc>
        <w:tc>
          <w:tcPr>
            <w:tcW w:w="568" w:type="dxa"/>
            <w:tcBorders>
              <w:left w:val="single" w:sz="18" w:space="0" w:color="auto"/>
              <w:bottom w:val="single" w:sz="18" w:space="0" w:color="auto"/>
              <w:right w:val="single" w:sz="18" w:space="0" w:color="auto"/>
            </w:tcBorders>
          </w:tcPr>
          <w:p w:rsidR="00DC6841" w:rsidRPr="00D44E40" w:rsidRDefault="00DC6841" w:rsidP="006D1B02">
            <w:pPr>
              <w:rPr>
                <w:lang w:val="uk-UA"/>
              </w:rPr>
            </w:pPr>
          </w:p>
        </w:tc>
        <w:tc>
          <w:tcPr>
            <w:tcW w:w="1250" w:type="dxa"/>
            <w:tcBorders>
              <w:left w:val="single" w:sz="18" w:space="0" w:color="auto"/>
              <w:bottom w:val="single" w:sz="18" w:space="0" w:color="auto"/>
              <w:right w:val="single" w:sz="18" w:space="0" w:color="auto"/>
            </w:tcBorders>
          </w:tcPr>
          <w:p w:rsidR="00DC6841" w:rsidRPr="00D44E40" w:rsidRDefault="00DC6841" w:rsidP="006D1B02">
            <w:pPr>
              <w:rPr>
                <w:lang w:val="uk-UA"/>
              </w:rPr>
            </w:pPr>
          </w:p>
        </w:tc>
        <w:tc>
          <w:tcPr>
            <w:tcW w:w="853" w:type="dxa"/>
            <w:tcBorders>
              <w:left w:val="single" w:sz="18" w:space="0" w:color="auto"/>
              <w:bottom w:val="single" w:sz="18" w:space="0" w:color="auto"/>
              <w:right w:val="single" w:sz="18" w:space="0" w:color="auto"/>
            </w:tcBorders>
          </w:tcPr>
          <w:p w:rsidR="00DC6841" w:rsidRPr="00D44E40" w:rsidRDefault="00DC6841" w:rsidP="006D1B02">
            <w:pPr>
              <w:rPr>
                <w:lang w:val="uk-UA"/>
              </w:rPr>
            </w:pPr>
          </w:p>
        </w:tc>
        <w:tc>
          <w:tcPr>
            <w:tcW w:w="568" w:type="dxa"/>
            <w:tcBorders>
              <w:left w:val="single" w:sz="18" w:space="0" w:color="auto"/>
              <w:bottom w:val="single" w:sz="18" w:space="0" w:color="auto"/>
              <w:right w:val="single" w:sz="18" w:space="0" w:color="auto"/>
            </w:tcBorders>
          </w:tcPr>
          <w:p w:rsidR="00DC6841" w:rsidRPr="00D44E40" w:rsidRDefault="00DC6841" w:rsidP="006D1B02">
            <w:pPr>
              <w:rPr>
                <w:lang w:val="uk-UA"/>
              </w:rPr>
            </w:pPr>
          </w:p>
        </w:tc>
        <w:tc>
          <w:tcPr>
            <w:tcW w:w="6481" w:type="dxa"/>
            <w:gridSpan w:val="6"/>
            <w:vMerge/>
            <w:tcBorders>
              <w:left w:val="single" w:sz="18" w:space="0" w:color="auto"/>
              <w:bottom w:val="single" w:sz="18" w:space="0" w:color="auto"/>
              <w:right w:val="single" w:sz="18" w:space="0" w:color="auto"/>
            </w:tcBorders>
          </w:tcPr>
          <w:p w:rsidR="00DC6841" w:rsidRPr="00D44E40" w:rsidRDefault="00DC6841" w:rsidP="006D1B02">
            <w:pPr>
              <w:rPr>
                <w:lang w:val="uk-UA"/>
              </w:rPr>
            </w:pPr>
          </w:p>
        </w:tc>
      </w:tr>
      <w:tr w:rsidR="00DC6841" w:rsidRPr="005B799F" w:rsidTr="00DC6841">
        <w:trPr>
          <w:cantSplit/>
          <w:trHeight w:hRule="exact" w:val="250"/>
        </w:trPr>
        <w:tc>
          <w:tcPr>
            <w:tcW w:w="510" w:type="dxa"/>
            <w:tcBorders>
              <w:top w:val="single" w:sz="18" w:space="0" w:color="auto"/>
              <w:left w:val="single" w:sz="18" w:space="0" w:color="auto"/>
              <w:bottom w:val="single" w:sz="18" w:space="0" w:color="auto"/>
              <w:right w:val="single" w:sz="18" w:space="0" w:color="auto"/>
            </w:tcBorders>
            <w:vAlign w:val="center"/>
          </w:tcPr>
          <w:p w:rsidR="00DC6841" w:rsidRPr="00D44E40" w:rsidRDefault="00DC6841" w:rsidP="006D1B02">
            <w:pPr>
              <w:jc w:val="center"/>
              <w:rPr>
                <w:sz w:val="16"/>
                <w:lang w:val="uk-UA"/>
              </w:rPr>
            </w:pPr>
            <w:proofErr w:type="spellStart"/>
            <w:r w:rsidRPr="001B18D9">
              <w:rPr>
                <w:sz w:val="16"/>
                <w:lang w:val="uk-UA"/>
              </w:rPr>
              <w:t>Ізм</w:t>
            </w:r>
            <w:proofErr w:type="spellEnd"/>
          </w:p>
        </w:tc>
        <w:tc>
          <w:tcPr>
            <w:tcW w:w="568" w:type="dxa"/>
            <w:tcBorders>
              <w:top w:val="single" w:sz="18" w:space="0" w:color="auto"/>
              <w:left w:val="single" w:sz="18" w:space="0" w:color="auto"/>
              <w:bottom w:val="single" w:sz="18" w:space="0" w:color="auto"/>
              <w:right w:val="single" w:sz="18" w:space="0" w:color="auto"/>
            </w:tcBorders>
            <w:vAlign w:val="center"/>
          </w:tcPr>
          <w:p w:rsidR="00DC6841" w:rsidRPr="00D44E40" w:rsidRDefault="00DC6841" w:rsidP="006D1B02">
            <w:pPr>
              <w:jc w:val="center"/>
              <w:rPr>
                <w:sz w:val="16"/>
                <w:lang w:val="uk-UA"/>
              </w:rPr>
            </w:pPr>
            <w:r w:rsidRPr="001B18D9">
              <w:rPr>
                <w:sz w:val="16"/>
                <w:lang w:val="uk-UA"/>
              </w:rPr>
              <w:t>Лист</w:t>
            </w:r>
          </w:p>
        </w:tc>
        <w:tc>
          <w:tcPr>
            <w:tcW w:w="1250" w:type="dxa"/>
            <w:tcBorders>
              <w:top w:val="single" w:sz="18" w:space="0" w:color="auto"/>
              <w:left w:val="single" w:sz="18" w:space="0" w:color="auto"/>
              <w:bottom w:val="single" w:sz="18" w:space="0" w:color="auto"/>
              <w:right w:val="single" w:sz="18" w:space="0" w:color="auto"/>
            </w:tcBorders>
            <w:vAlign w:val="center"/>
          </w:tcPr>
          <w:p w:rsidR="00DC6841" w:rsidRPr="00D44E40" w:rsidRDefault="00DC6841" w:rsidP="006D1B02">
            <w:pPr>
              <w:jc w:val="center"/>
              <w:rPr>
                <w:sz w:val="16"/>
                <w:lang w:val="uk-UA"/>
              </w:rPr>
            </w:pPr>
            <w:r w:rsidRPr="00D44E40">
              <w:rPr>
                <w:sz w:val="16"/>
                <w:lang w:val="uk-UA"/>
              </w:rPr>
              <w:t xml:space="preserve">№ </w:t>
            </w:r>
            <w:proofErr w:type="spellStart"/>
            <w:r w:rsidRPr="001B18D9">
              <w:rPr>
                <w:sz w:val="16"/>
                <w:lang w:val="uk-UA"/>
              </w:rPr>
              <w:t>докум</w:t>
            </w:r>
            <w:proofErr w:type="spellEnd"/>
            <w:r w:rsidRPr="001B18D9">
              <w:rPr>
                <w:sz w:val="16"/>
                <w:lang w:val="uk-UA"/>
              </w:rPr>
              <w:t>.</w:t>
            </w:r>
          </w:p>
        </w:tc>
        <w:tc>
          <w:tcPr>
            <w:tcW w:w="853" w:type="dxa"/>
            <w:tcBorders>
              <w:top w:val="single" w:sz="18" w:space="0" w:color="auto"/>
              <w:left w:val="single" w:sz="18" w:space="0" w:color="auto"/>
              <w:bottom w:val="single" w:sz="18" w:space="0" w:color="auto"/>
              <w:right w:val="single" w:sz="18" w:space="0" w:color="auto"/>
            </w:tcBorders>
            <w:vAlign w:val="center"/>
          </w:tcPr>
          <w:p w:rsidR="00DC6841" w:rsidRPr="00D44E40" w:rsidRDefault="00DC6841" w:rsidP="006D1B02">
            <w:pPr>
              <w:jc w:val="center"/>
              <w:rPr>
                <w:sz w:val="16"/>
                <w:lang w:val="uk-UA"/>
              </w:rPr>
            </w:pPr>
            <w:r w:rsidRPr="001B18D9">
              <w:rPr>
                <w:sz w:val="16"/>
                <w:lang w:val="uk-UA"/>
              </w:rPr>
              <w:t>Підпис</w:t>
            </w:r>
          </w:p>
        </w:tc>
        <w:tc>
          <w:tcPr>
            <w:tcW w:w="568" w:type="dxa"/>
            <w:tcBorders>
              <w:top w:val="single" w:sz="18" w:space="0" w:color="auto"/>
              <w:left w:val="single" w:sz="18" w:space="0" w:color="auto"/>
              <w:bottom w:val="single" w:sz="18" w:space="0" w:color="auto"/>
              <w:right w:val="single" w:sz="18" w:space="0" w:color="auto"/>
            </w:tcBorders>
            <w:vAlign w:val="center"/>
          </w:tcPr>
          <w:p w:rsidR="00DC6841" w:rsidRPr="00D44E40" w:rsidRDefault="00DC6841" w:rsidP="006D1B02">
            <w:pPr>
              <w:jc w:val="center"/>
              <w:rPr>
                <w:sz w:val="16"/>
                <w:lang w:val="uk-UA"/>
              </w:rPr>
            </w:pPr>
            <w:r w:rsidRPr="001B18D9">
              <w:rPr>
                <w:sz w:val="16"/>
                <w:lang w:val="uk-UA"/>
              </w:rPr>
              <w:t>Дата</w:t>
            </w:r>
          </w:p>
        </w:tc>
        <w:tc>
          <w:tcPr>
            <w:tcW w:w="6481" w:type="dxa"/>
            <w:gridSpan w:val="6"/>
            <w:vMerge/>
            <w:tcBorders>
              <w:top w:val="single" w:sz="18" w:space="0" w:color="auto"/>
              <w:left w:val="single" w:sz="18" w:space="0" w:color="auto"/>
              <w:bottom w:val="single" w:sz="18" w:space="0" w:color="auto"/>
              <w:right w:val="single" w:sz="18" w:space="0" w:color="auto"/>
            </w:tcBorders>
          </w:tcPr>
          <w:p w:rsidR="00DC6841" w:rsidRPr="00D44E40" w:rsidRDefault="00DC6841" w:rsidP="006D1B02">
            <w:pPr>
              <w:rPr>
                <w:lang w:val="uk-UA"/>
              </w:rPr>
            </w:pPr>
          </w:p>
        </w:tc>
      </w:tr>
      <w:tr w:rsidR="00DC6841" w:rsidRPr="00D44E40" w:rsidTr="00DC6841">
        <w:trPr>
          <w:cantSplit/>
          <w:trHeight w:hRule="exact" w:val="250"/>
        </w:trPr>
        <w:tc>
          <w:tcPr>
            <w:tcW w:w="1078" w:type="dxa"/>
            <w:gridSpan w:val="2"/>
            <w:tcBorders>
              <w:top w:val="single" w:sz="18" w:space="0" w:color="auto"/>
              <w:left w:val="single" w:sz="18" w:space="0" w:color="auto"/>
              <w:right w:val="single" w:sz="18" w:space="0" w:color="auto"/>
            </w:tcBorders>
          </w:tcPr>
          <w:p w:rsidR="00DC6841" w:rsidRPr="00EE6C6D" w:rsidRDefault="00DC6841" w:rsidP="006D1B02">
            <w:pPr>
              <w:rPr>
                <w:sz w:val="20"/>
                <w:szCs w:val="20"/>
              </w:rPr>
            </w:pPr>
            <w:r w:rsidRPr="00EE6C6D">
              <w:rPr>
                <w:sz w:val="20"/>
                <w:szCs w:val="20"/>
              </w:rPr>
              <w:t>Р</w:t>
            </w:r>
            <w:r w:rsidRPr="00EE6C6D">
              <w:rPr>
                <w:sz w:val="20"/>
                <w:szCs w:val="20"/>
                <w:lang w:val="uk-UA"/>
              </w:rPr>
              <w:t>о</w:t>
            </w:r>
            <w:proofErr w:type="spellStart"/>
            <w:r w:rsidRPr="00EE6C6D">
              <w:rPr>
                <w:sz w:val="20"/>
                <w:szCs w:val="20"/>
              </w:rPr>
              <w:t>зраб</w:t>
            </w:r>
            <w:proofErr w:type="spellEnd"/>
          </w:p>
        </w:tc>
        <w:tc>
          <w:tcPr>
            <w:tcW w:w="1250" w:type="dxa"/>
            <w:tcBorders>
              <w:top w:val="single" w:sz="18" w:space="0" w:color="auto"/>
              <w:left w:val="single" w:sz="18" w:space="0" w:color="auto"/>
              <w:right w:val="single" w:sz="18" w:space="0" w:color="auto"/>
            </w:tcBorders>
          </w:tcPr>
          <w:p w:rsidR="00DC6841" w:rsidRPr="00F24AA3" w:rsidRDefault="00DC6841" w:rsidP="006D1B02">
            <w:pPr>
              <w:rPr>
                <w:sz w:val="20"/>
                <w:lang w:val="uk-UA"/>
              </w:rPr>
            </w:pPr>
            <w:proofErr w:type="spellStart"/>
            <w:r>
              <w:rPr>
                <w:sz w:val="20"/>
                <w:lang w:val="uk-UA"/>
              </w:rPr>
              <w:t>Бурмакін</w:t>
            </w:r>
            <w:proofErr w:type="spellEnd"/>
          </w:p>
        </w:tc>
        <w:tc>
          <w:tcPr>
            <w:tcW w:w="853" w:type="dxa"/>
            <w:tcBorders>
              <w:top w:val="single" w:sz="18" w:space="0" w:color="auto"/>
              <w:left w:val="single" w:sz="18" w:space="0" w:color="auto"/>
              <w:right w:val="single" w:sz="18" w:space="0" w:color="auto"/>
            </w:tcBorders>
          </w:tcPr>
          <w:p w:rsidR="00DC6841" w:rsidRPr="00D44E40" w:rsidRDefault="00DC6841" w:rsidP="006D1B02">
            <w:pPr>
              <w:rPr>
                <w:lang w:val="uk-UA"/>
              </w:rPr>
            </w:pPr>
          </w:p>
        </w:tc>
        <w:tc>
          <w:tcPr>
            <w:tcW w:w="568" w:type="dxa"/>
            <w:tcBorders>
              <w:top w:val="single" w:sz="18" w:space="0" w:color="auto"/>
              <w:left w:val="single" w:sz="18" w:space="0" w:color="auto"/>
              <w:right w:val="single" w:sz="18" w:space="0" w:color="auto"/>
            </w:tcBorders>
          </w:tcPr>
          <w:p w:rsidR="00DC6841" w:rsidRPr="00D44E40" w:rsidRDefault="00DC6841" w:rsidP="006D1B02">
            <w:pPr>
              <w:rPr>
                <w:lang w:val="uk-UA"/>
              </w:rPr>
            </w:pPr>
          </w:p>
        </w:tc>
        <w:tc>
          <w:tcPr>
            <w:tcW w:w="4128" w:type="dxa"/>
            <w:vMerge w:val="restart"/>
            <w:tcBorders>
              <w:top w:val="single" w:sz="18" w:space="0" w:color="auto"/>
              <w:left w:val="single" w:sz="18" w:space="0" w:color="auto"/>
              <w:right w:val="single" w:sz="18" w:space="0" w:color="auto"/>
            </w:tcBorders>
            <w:vAlign w:val="center"/>
          </w:tcPr>
          <w:p w:rsidR="00DC6841" w:rsidRPr="00AB25FC" w:rsidRDefault="00DC6841" w:rsidP="006D1B02">
            <w:pPr>
              <w:jc w:val="center"/>
              <w:rPr>
                <w:sz w:val="28"/>
                <w:szCs w:val="28"/>
                <w:lang w:val="uk-UA"/>
              </w:rPr>
            </w:pPr>
            <w:r w:rsidRPr="00AB25FC">
              <w:rPr>
                <w:sz w:val="28"/>
                <w:szCs w:val="28"/>
                <w:lang w:val="uk-UA"/>
              </w:rPr>
              <w:t>Розробка блоку охоронної GSM сигналізації</w:t>
            </w:r>
          </w:p>
          <w:p w:rsidR="00DC6841" w:rsidRPr="00D44E40" w:rsidRDefault="00DC6841" w:rsidP="006D1B02">
            <w:pPr>
              <w:spacing w:line="360" w:lineRule="auto"/>
              <w:jc w:val="center"/>
              <w:rPr>
                <w:lang w:val="uk-UA"/>
              </w:rPr>
            </w:pPr>
            <w:r w:rsidRPr="001B18D9">
              <w:rPr>
                <w:lang w:val="uk-UA"/>
              </w:rPr>
              <w:t xml:space="preserve"> Пояснювальна записка</w:t>
            </w:r>
          </w:p>
        </w:tc>
        <w:tc>
          <w:tcPr>
            <w:tcW w:w="919" w:type="dxa"/>
            <w:gridSpan w:val="3"/>
            <w:tcBorders>
              <w:top w:val="single" w:sz="18" w:space="0" w:color="auto"/>
              <w:left w:val="single" w:sz="18" w:space="0" w:color="auto"/>
              <w:bottom w:val="single" w:sz="18" w:space="0" w:color="auto"/>
              <w:right w:val="single" w:sz="18" w:space="0" w:color="auto"/>
            </w:tcBorders>
            <w:vAlign w:val="center"/>
          </w:tcPr>
          <w:p w:rsidR="00DC6841" w:rsidRPr="00D44E40" w:rsidRDefault="00DC6841" w:rsidP="006D1B02">
            <w:pPr>
              <w:jc w:val="center"/>
              <w:rPr>
                <w:sz w:val="18"/>
                <w:lang w:val="uk-UA"/>
              </w:rPr>
            </w:pPr>
            <w:r w:rsidRPr="001B18D9">
              <w:rPr>
                <w:sz w:val="18"/>
                <w:lang w:val="uk-UA"/>
              </w:rPr>
              <w:t>Літ.</w:t>
            </w:r>
          </w:p>
        </w:tc>
        <w:tc>
          <w:tcPr>
            <w:tcW w:w="852" w:type="dxa"/>
            <w:tcBorders>
              <w:top w:val="single" w:sz="18" w:space="0" w:color="auto"/>
              <w:left w:val="single" w:sz="18" w:space="0" w:color="auto"/>
              <w:bottom w:val="single" w:sz="18" w:space="0" w:color="auto"/>
              <w:right w:val="single" w:sz="18" w:space="0" w:color="auto"/>
            </w:tcBorders>
            <w:vAlign w:val="center"/>
          </w:tcPr>
          <w:p w:rsidR="00DC6841" w:rsidRPr="00D44E40" w:rsidRDefault="00DC6841" w:rsidP="006D1B02">
            <w:pPr>
              <w:jc w:val="center"/>
              <w:rPr>
                <w:sz w:val="18"/>
                <w:lang w:val="uk-UA"/>
              </w:rPr>
            </w:pPr>
            <w:r w:rsidRPr="001B18D9">
              <w:rPr>
                <w:sz w:val="18"/>
                <w:lang w:val="uk-UA"/>
              </w:rPr>
              <w:t>Лист</w:t>
            </w:r>
          </w:p>
        </w:tc>
        <w:tc>
          <w:tcPr>
            <w:tcW w:w="582" w:type="dxa"/>
            <w:tcBorders>
              <w:top w:val="single" w:sz="18" w:space="0" w:color="auto"/>
              <w:left w:val="single" w:sz="18" w:space="0" w:color="auto"/>
              <w:bottom w:val="single" w:sz="18" w:space="0" w:color="auto"/>
              <w:right w:val="single" w:sz="18" w:space="0" w:color="auto"/>
            </w:tcBorders>
            <w:vAlign w:val="center"/>
          </w:tcPr>
          <w:p w:rsidR="00DC6841" w:rsidRPr="00D44E40" w:rsidRDefault="00DC6841" w:rsidP="006D1B02">
            <w:pPr>
              <w:ind w:hanging="39"/>
              <w:jc w:val="center"/>
              <w:rPr>
                <w:sz w:val="18"/>
                <w:lang w:val="uk-UA"/>
              </w:rPr>
            </w:pPr>
            <w:r w:rsidRPr="001B18D9">
              <w:rPr>
                <w:sz w:val="18"/>
                <w:lang w:val="uk-UA"/>
              </w:rPr>
              <w:t>Ли</w:t>
            </w:r>
            <w:r w:rsidRPr="001B18D9">
              <w:rPr>
                <w:sz w:val="18"/>
                <w:lang w:val="uk-UA"/>
              </w:rPr>
              <w:t>с</w:t>
            </w:r>
            <w:r w:rsidRPr="001B18D9">
              <w:rPr>
                <w:sz w:val="18"/>
                <w:lang w:val="uk-UA"/>
              </w:rPr>
              <w:t>тів</w:t>
            </w:r>
          </w:p>
        </w:tc>
      </w:tr>
      <w:tr w:rsidR="00DC6841" w:rsidTr="00DC6841">
        <w:trPr>
          <w:cantSplit/>
          <w:trHeight w:hRule="exact" w:val="250"/>
        </w:trPr>
        <w:tc>
          <w:tcPr>
            <w:tcW w:w="1078" w:type="dxa"/>
            <w:gridSpan w:val="2"/>
            <w:tcBorders>
              <w:left w:val="single" w:sz="18" w:space="0" w:color="auto"/>
              <w:right w:val="single" w:sz="18" w:space="0" w:color="auto"/>
            </w:tcBorders>
          </w:tcPr>
          <w:p w:rsidR="00DC6841" w:rsidRPr="00EE6C6D" w:rsidRDefault="00DC6841" w:rsidP="006D1B02">
            <w:pPr>
              <w:rPr>
                <w:sz w:val="20"/>
                <w:szCs w:val="20"/>
              </w:rPr>
            </w:pPr>
            <w:proofErr w:type="gramStart"/>
            <w:r w:rsidRPr="00EE6C6D">
              <w:rPr>
                <w:sz w:val="20"/>
                <w:szCs w:val="20"/>
              </w:rPr>
              <w:t>П</w:t>
            </w:r>
            <w:r w:rsidRPr="00EE6C6D">
              <w:rPr>
                <w:sz w:val="20"/>
                <w:szCs w:val="20"/>
                <w:lang w:val="uk-UA"/>
              </w:rPr>
              <w:t>е</w:t>
            </w:r>
            <w:r w:rsidRPr="00EE6C6D">
              <w:rPr>
                <w:sz w:val="20"/>
                <w:szCs w:val="20"/>
              </w:rPr>
              <w:t>р</w:t>
            </w:r>
            <w:r w:rsidRPr="00EE6C6D">
              <w:rPr>
                <w:sz w:val="20"/>
                <w:szCs w:val="20"/>
                <w:lang w:val="uk-UA"/>
              </w:rPr>
              <w:t>е</w:t>
            </w:r>
            <w:r w:rsidRPr="00EE6C6D">
              <w:rPr>
                <w:sz w:val="20"/>
                <w:szCs w:val="20"/>
              </w:rPr>
              <w:t>в</w:t>
            </w:r>
            <w:proofErr w:type="gramEnd"/>
            <w:r w:rsidRPr="00EE6C6D">
              <w:rPr>
                <w:sz w:val="20"/>
                <w:szCs w:val="20"/>
              </w:rPr>
              <w:t>.</w:t>
            </w:r>
          </w:p>
        </w:tc>
        <w:tc>
          <w:tcPr>
            <w:tcW w:w="1250" w:type="dxa"/>
            <w:tcBorders>
              <w:left w:val="single" w:sz="18" w:space="0" w:color="auto"/>
              <w:right w:val="single" w:sz="18" w:space="0" w:color="auto"/>
            </w:tcBorders>
          </w:tcPr>
          <w:p w:rsidR="00DC6841" w:rsidRDefault="00DC6841" w:rsidP="006D1B02">
            <w:pPr>
              <w:rPr>
                <w:sz w:val="20"/>
              </w:rPr>
            </w:pPr>
            <w:proofErr w:type="spellStart"/>
            <w:r>
              <w:rPr>
                <w:sz w:val="20"/>
                <w:lang w:val="uk-UA"/>
              </w:rPr>
              <w:t>Тюндер</w:t>
            </w:r>
            <w:proofErr w:type="spellEnd"/>
          </w:p>
        </w:tc>
        <w:tc>
          <w:tcPr>
            <w:tcW w:w="853" w:type="dxa"/>
            <w:tcBorders>
              <w:left w:val="single" w:sz="18" w:space="0" w:color="auto"/>
              <w:right w:val="single" w:sz="18" w:space="0" w:color="auto"/>
            </w:tcBorders>
          </w:tcPr>
          <w:p w:rsidR="00DC6841" w:rsidRDefault="00DC6841" w:rsidP="006D1B02"/>
        </w:tc>
        <w:tc>
          <w:tcPr>
            <w:tcW w:w="568" w:type="dxa"/>
            <w:tcBorders>
              <w:left w:val="single" w:sz="18" w:space="0" w:color="auto"/>
              <w:right w:val="single" w:sz="18" w:space="0" w:color="auto"/>
            </w:tcBorders>
          </w:tcPr>
          <w:p w:rsidR="00DC6841" w:rsidRDefault="00DC6841" w:rsidP="006D1B02"/>
        </w:tc>
        <w:tc>
          <w:tcPr>
            <w:tcW w:w="4128" w:type="dxa"/>
            <w:vMerge/>
            <w:tcBorders>
              <w:left w:val="single" w:sz="18" w:space="0" w:color="auto"/>
              <w:right w:val="single" w:sz="18" w:space="0" w:color="auto"/>
            </w:tcBorders>
          </w:tcPr>
          <w:p w:rsidR="00DC6841" w:rsidRDefault="00DC6841" w:rsidP="006D1B02"/>
        </w:tc>
        <w:tc>
          <w:tcPr>
            <w:tcW w:w="338" w:type="dxa"/>
            <w:tcBorders>
              <w:top w:val="single" w:sz="18" w:space="0" w:color="auto"/>
              <w:left w:val="single" w:sz="18" w:space="0" w:color="auto"/>
              <w:bottom w:val="single" w:sz="18" w:space="0" w:color="auto"/>
            </w:tcBorders>
          </w:tcPr>
          <w:p w:rsidR="00DC6841" w:rsidRDefault="00DC6841" w:rsidP="006D1B02"/>
        </w:tc>
        <w:tc>
          <w:tcPr>
            <w:tcW w:w="290" w:type="dxa"/>
            <w:tcBorders>
              <w:top w:val="single" w:sz="18" w:space="0" w:color="auto"/>
              <w:bottom w:val="single" w:sz="18" w:space="0" w:color="auto"/>
            </w:tcBorders>
          </w:tcPr>
          <w:p w:rsidR="00DC6841" w:rsidRDefault="00DC6841" w:rsidP="006D1B02"/>
        </w:tc>
        <w:tc>
          <w:tcPr>
            <w:tcW w:w="291" w:type="dxa"/>
            <w:tcBorders>
              <w:top w:val="single" w:sz="18" w:space="0" w:color="auto"/>
              <w:bottom w:val="single" w:sz="18" w:space="0" w:color="auto"/>
              <w:right w:val="single" w:sz="18" w:space="0" w:color="auto"/>
            </w:tcBorders>
          </w:tcPr>
          <w:p w:rsidR="00DC6841" w:rsidRDefault="00DC6841" w:rsidP="006D1B02"/>
        </w:tc>
        <w:tc>
          <w:tcPr>
            <w:tcW w:w="852" w:type="dxa"/>
            <w:tcBorders>
              <w:top w:val="single" w:sz="18" w:space="0" w:color="auto"/>
              <w:left w:val="single" w:sz="18" w:space="0" w:color="auto"/>
              <w:bottom w:val="single" w:sz="18" w:space="0" w:color="auto"/>
              <w:right w:val="single" w:sz="18" w:space="0" w:color="auto"/>
            </w:tcBorders>
          </w:tcPr>
          <w:p w:rsidR="00DC6841" w:rsidRPr="0001273A" w:rsidRDefault="00DC6841" w:rsidP="006D1B02">
            <w:pPr>
              <w:jc w:val="center"/>
              <w:rPr>
                <w:lang w:val="uk-UA"/>
              </w:rPr>
            </w:pPr>
            <w:r w:rsidRPr="0001273A">
              <w:rPr>
                <w:lang w:val="uk-UA"/>
              </w:rPr>
              <w:t>4</w:t>
            </w:r>
          </w:p>
        </w:tc>
        <w:tc>
          <w:tcPr>
            <w:tcW w:w="582" w:type="dxa"/>
            <w:tcBorders>
              <w:top w:val="single" w:sz="18" w:space="0" w:color="auto"/>
              <w:left w:val="single" w:sz="18" w:space="0" w:color="auto"/>
              <w:bottom w:val="single" w:sz="18" w:space="0" w:color="auto"/>
              <w:right w:val="single" w:sz="18" w:space="0" w:color="auto"/>
            </w:tcBorders>
          </w:tcPr>
          <w:p w:rsidR="00DC6841" w:rsidRPr="004F60FF" w:rsidRDefault="00DC6841" w:rsidP="006D1B02">
            <w:pPr>
              <w:jc w:val="center"/>
              <w:rPr>
                <w:lang w:val="en-US"/>
              </w:rPr>
            </w:pPr>
            <w:r>
              <w:rPr>
                <w:lang w:val="en-US"/>
              </w:rPr>
              <w:t>81</w:t>
            </w:r>
          </w:p>
        </w:tc>
      </w:tr>
      <w:tr w:rsidR="00DC6841" w:rsidTr="00DC6841">
        <w:trPr>
          <w:cantSplit/>
          <w:trHeight w:hRule="exact" w:val="250"/>
        </w:trPr>
        <w:tc>
          <w:tcPr>
            <w:tcW w:w="1078" w:type="dxa"/>
            <w:gridSpan w:val="2"/>
            <w:tcBorders>
              <w:left w:val="single" w:sz="18" w:space="0" w:color="auto"/>
              <w:bottom w:val="single" w:sz="4" w:space="0" w:color="auto"/>
              <w:right w:val="single" w:sz="18" w:space="0" w:color="auto"/>
            </w:tcBorders>
          </w:tcPr>
          <w:p w:rsidR="00DC6841" w:rsidRPr="00EE6C6D" w:rsidRDefault="00DC6841" w:rsidP="006D1B02">
            <w:pPr>
              <w:rPr>
                <w:sz w:val="20"/>
                <w:szCs w:val="20"/>
              </w:rPr>
            </w:pPr>
          </w:p>
        </w:tc>
        <w:tc>
          <w:tcPr>
            <w:tcW w:w="1250" w:type="dxa"/>
            <w:tcBorders>
              <w:left w:val="single" w:sz="18" w:space="0" w:color="auto"/>
              <w:right w:val="single" w:sz="18" w:space="0" w:color="auto"/>
            </w:tcBorders>
          </w:tcPr>
          <w:p w:rsidR="00DC6841" w:rsidRDefault="00DC6841" w:rsidP="006D1B02"/>
        </w:tc>
        <w:tc>
          <w:tcPr>
            <w:tcW w:w="853" w:type="dxa"/>
            <w:tcBorders>
              <w:left w:val="single" w:sz="18" w:space="0" w:color="auto"/>
              <w:right w:val="single" w:sz="18" w:space="0" w:color="auto"/>
            </w:tcBorders>
          </w:tcPr>
          <w:p w:rsidR="00DC6841" w:rsidRDefault="00DC6841" w:rsidP="006D1B02"/>
        </w:tc>
        <w:tc>
          <w:tcPr>
            <w:tcW w:w="568" w:type="dxa"/>
            <w:tcBorders>
              <w:left w:val="single" w:sz="18" w:space="0" w:color="auto"/>
              <w:right w:val="single" w:sz="18" w:space="0" w:color="auto"/>
            </w:tcBorders>
          </w:tcPr>
          <w:p w:rsidR="00DC6841" w:rsidRDefault="00DC6841" w:rsidP="006D1B02"/>
        </w:tc>
        <w:tc>
          <w:tcPr>
            <w:tcW w:w="4128" w:type="dxa"/>
            <w:vMerge/>
            <w:tcBorders>
              <w:left w:val="single" w:sz="18" w:space="0" w:color="auto"/>
              <w:right w:val="single" w:sz="18" w:space="0" w:color="auto"/>
            </w:tcBorders>
          </w:tcPr>
          <w:p w:rsidR="00DC6841" w:rsidRDefault="00DC6841" w:rsidP="006D1B02"/>
        </w:tc>
        <w:tc>
          <w:tcPr>
            <w:tcW w:w="2353" w:type="dxa"/>
            <w:gridSpan w:val="5"/>
            <w:vMerge w:val="restart"/>
            <w:tcBorders>
              <w:top w:val="single" w:sz="18" w:space="0" w:color="auto"/>
              <w:left w:val="single" w:sz="18" w:space="0" w:color="auto"/>
              <w:right w:val="single" w:sz="18" w:space="0" w:color="auto"/>
            </w:tcBorders>
            <w:vAlign w:val="center"/>
          </w:tcPr>
          <w:p w:rsidR="00DC6841" w:rsidRPr="00F15C97" w:rsidRDefault="00DC6841" w:rsidP="00DC6841">
            <w:pPr>
              <w:pStyle w:val="1"/>
              <w:rPr>
                <w:b/>
              </w:rPr>
            </w:pPr>
            <w:bookmarkStart w:id="1" w:name="_Toc358236357"/>
            <w:bookmarkStart w:id="2" w:name="_Toc358236376"/>
            <w:bookmarkStart w:id="3" w:name="_Toc358236753"/>
            <w:bookmarkStart w:id="4" w:name="_Toc358239177"/>
            <w:r w:rsidRPr="00F15C97">
              <w:rPr>
                <w:lang w:val="uk-UA"/>
              </w:rPr>
              <w:t xml:space="preserve">СНУ </w:t>
            </w:r>
            <w:bookmarkStart w:id="5" w:name="_Toc358236358"/>
            <w:bookmarkStart w:id="6" w:name="_Toc358236377"/>
            <w:bookmarkStart w:id="7" w:name="_Toc358236754"/>
            <w:bookmarkStart w:id="8" w:name="_Toc358239178"/>
            <w:bookmarkEnd w:id="1"/>
            <w:bookmarkEnd w:id="2"/>
            <w:bookmarkEnd w:id="3"/>
            <w:bookmarkEnd w:id="4"/>
            <w:r w:rsidRPr="00F15C97">
              <w:rPr>
                <w:lang w:val="uk-UA"/>
              </w:rPr>
              <w:t>гр. ЕПС-16бд</w:t>
            </w:r>
            <w:bookmarkEnd w:id="5"/>
            <w:bookmarkEnd w:id="6"/>
            <w:bookmarkEnd w:id="7"/>
            <w:bookmarkEnd w:id="8"/>
          </w:p>
        </w:tc>
      </w:tr>
      <w:tr w:rsidR="00DC6841" w:rsidTr="00DC6841">
        <w:trPr>
          <w:cantSplit/>
          <w:trHeight w:hRule="exact" w:val="250"/>
        </w:trPr>
        <w:tc>
          <w:tcPr>
            <w:tcW w:w="1078" w:type="dxa"/>
            <w:gridSpan w:val="2"/>
            <w:tcBorders>
              <w:top w:val="single" w:sz="4" w:space="0" w:color="auto"/>
              <w:left w:val="single" w:sz="18" w:space="0" w:color="auto"/>
              <w:right w:val="single" w:sz="18" w:space="0" w:color="auto"/>
            </w:tcBorders>
          </w:tcPr>
          <w:p w:rsidR="00DC6841" w:rsidRPr="00EE6C6D" w:rsidRDefault="00DC6841" w:rsidP="006D1B02">
            <w:pPr>
              <w:rPr>
                <w:spacing w:val="-6"/>
                <w:sz w:val="20"/>
                <w:szCs w:val="20"/>
              </w:rPr>
            </w:pPr>
            <w:proofErr w:type="spellStart"/>
            <w:r w:rsidRPr="00EE6C6D">
              <w:rPr>
                <w:spacing w:val="-6"/>
                <w:sz w:val="20"/>
                <w:szCs w:val="20"/>
              </w:rPr>
              <w:t>Н.контр</w:t>
            </w:r>
            <w:proofErr w:type="spellEnd"/>
          </w:p>
        </w:tc>
        <w:tc>
          <w:tcPr>
            <w:tcW w:w="1250" w:type="dxa"/>
            <w:tcBorders>
              <w:left w:val="single" w:sz="18" w:space="0" w:color="auto"/>
              <w:right w:val="single" w:sz="18" w:space="0" w:color="auto"/>
            </w:tcBorders>
          </w:tcPr>
          <w:p w:rsidR="00DC6841" w:rsidRDefault="00DC6841" w:rsidP="006D1B02">
            <w:pPr>
              <w:rPr>
                <w:lang w:val="en-US"/>
              </w:rPr>
            </w:pPr>
            <w:proofErr w:type="spellStart"/>
            <w:r>
              <w:rPr>
                <w:sz w:val="20"/>
                <w:lang w:val="uk-UA"/>
              </w:rPr>
              <w:t>Тюндер</w:t>
            </w:r>
            <w:proofErr w:type="spellEnd"/>
          </w:p>
        </w:tc>
        <w:tc>
          <w:tcPr>
            <w:tcW w:w="853" w:type="dxa"/>
            <w:tcBorders>
              <w:left w:val="single" w:sz="18" w:space="0" w:color="auto"/>
              <w:right w:val="single" w:sz="18" w:space="0" w:color="auto"/>
            </w:tcBorders>
          </w:tcPr>
          <w:p w:rsidR="00DC6841" w:rsidRDefault="00DC6841" w:rsidP="006D1B02"/>
        </w:tc>
        <w:tc>
          <w:tcPr>
            <w:tcW w:w="568" w:type="dxa"/>
            <w:tcBorders>
              <w:left w:val="single" w:sz="18" w:space="0" w:color="auto"/>
              <w:right w:val="single" w:sz="18" w:space="0" w:color="auto"/>
            </w:tcBorders>
          </w:tcPr>
          <w:p w:rsidR="00DC6841" w:rsidRDefault="00DC6841" w:rsidP="006D1B02"/>
        </w:tc>
        <w:tc>
          <w:tcPr>
            <w:tcW w:w="4128" w:type="dxa"/>
            <w:vMerge/>
            <w:tcBorders>
              <w:left w:val="single" w:sz="18" w:space="0" w:color="auto"/>
              <w:right w:val="single" w:sz="18" w:space="0" w:color="auto"/>
            </w:tcBorders>
          </w:tcPr>
          <w:p w:rsidR="00DC6841" w:rsidRDefault="00DC6841" w:rsidP="006D1B02"/>
        </w:tc>
        <w:tc>
          <w:tcPr>
            <w:tcW w:w="2353" w:type="dxa"/>
            <w:gridSpan w:val="5"/>
            <w:vMerge/>
            <w:tcBorders>
              <w:left w:val="single" w:sz="18" w:space="0" w:color="auto"/>
              <w:right w:val="single" w:sz="18" w:space="0" w:color="auto"/>
            </w:tcBorders>
          </w:tcPr>
          <w:p w:rsidR="00DC6841" w:rsidRDefault="00DC6841" w:rsidP="006D1B02"/>
        </w:tc>
      </w:tr>
      <w:tr w:rsidR="00DC6841" w:rsidTr="00DC6841">
        <w:trPr>
          <w:cantSplit/>
          <w:trHeight w:hRule="exact" w:val="261"/>
        </w:trPr>
        <w:tc>
          <w:tcPr>
            <w:tcW w:w="1078" w:type="dxa"/>
            <w:gridSpan w:val="2"/>
            <w:tcBorders>
              <w:left w:val="single" w:sz="18" w:space="0" w:color="auto"/>
              <w:bottom w:val="single" w:sz="18" w:space="0" w:color="auto"/>
              <w:right w:val="single" w:sz="18" w:space="0" w:color="auto"/>
            </w:tcBorders>
          </w:tcPr>
          <w:p w:rsidR="00DC6841" w:rsidRPr="00EE6C6D" w:rsidRDefault="00DC6841" w:rsidP="006D1B02">
            <w:pPr>
              <w:rPr>
                <w:sz w:val="20"/>
                <w:szCs w:val="20"/>
              </w:rPr>
            </w:pPr>
            <w:proofErr w:type="spellStart"/>
            <w:r w:rsidRPr="00EE6C6D">
              <w:rPr>
                <w:sz w:val="20"/>
                <w:szCs w:val="20"/>
                <w:lang w:val="uk-UA"/>
              </w:rPr>
              <w:t>Затв</w:t>
            </w:r>
            <w:proofErr w:type="spellEnd"/>
            <w:r w:rsidRPr="00EE6C6D">
              <w:rPr>
                <w:sz w:val="20"/>
                <w:szCs w:val="20"/>
              </w:rPr>
              <w:t>.</w:t>
            </w:r>
          </w:p>
        </w:tc>
        <w:tc>
          <w:tcPr>
            <w:tcW w:w="1250" w:type="dxa"/>
            <w:tcBorders>
              <w:left w:val="single" w:sz="18" w:space="0" w:color="auto"/>
              <w:bottom w:val="single" w:sz="18" w:space="0" w:color="auto"/>
              <w:right w:val="single" w:sz="18" w:space="0" w:color="auto"/>
            </w:tcBorders>
          </w:tcPr>
          <w:p w:rsidR="00DC6841" w:rsidRPr="00451A82" w:rsidRDefault="00DC6841" w:rsidP="006D1B02">
            <w:pPr>
              <w:rPr>
                <w:sz w:val="20"/>
                <w:lang w:val="en-US"/>
              </w:rPr>
            </w:pPr>
            <w:proofErr w:type="spellStart"/>
            <w:r>
              <w:rPr>
                <w:sz w:val="20"/>
                <w:lang w:val="uk-UA"/>
              </w:rPr>
              <w:t>Паеранд</w:t>
            </w:r>
            <w:proofErr w:type="spellEnd"/>
          </w:p>
        </w:tc>
        <w:tc>
          <w:tcPr>
            <w:tcW w:w="853" w:type="dxa"/>
            <w:tcBorders>
              <w:left w:val="single" w:sz="18" w:space="0" w:color="auto"/>
              <w:bottom w:val="single" w:sz="18" w:space="0" w:color="auto"/>
              <w:right w:val="single" w:sz="18" w:space="0" w:color="auto"/>
            </w:tcBorders>
          </w:tcPr>
          <w:p w:rsidR="00DC6841" w:rsidRDefault="00DC6841" w:rsidP="006D1B02"/>
        </w:tc>
        <w:tc>
          <w:tcPr>
            <w:tcW w:w="568" w:type="dxa"/>
            <w:tcBorders>
              <w:left w:val="single" w:sz="18" w:space="0" w:color="auto"/>
              <w:bottom w:val="single" w:sz="18" w:space="0" w:color="auto"/>
              <w:right w:val="single" w:sz="18" w:space="0" w:color="auto"/>
            </w:tcBorders>
          </w:tcPr>
          <w:p w:rsidR="00DC6841" w:rsidRDefault="00DC6841" w:rsidP="006D1B02"/>
        </w:tc>
        <w:tc>
          <w:tcPr>
            <w:tcW w:w="4128" w:type="dxa"/>
            <w:vMerge/>
            <w:tcBorders>
              <w:left w:val="single" w:sz="18" w:space="0" w:color="auto"/>
              <w:bottom w:val="single" w:sz="18" w:space="0" w:color="auto"/>
              <w:right w:val="single" w:sz="18" w:space="0" w:color="auto"/>
            </w:tcBorders>
          </w:tcPr>
          <w:p w:rsidR="00DC6841" w:rsidRDefault="00DC6841" w:rsidP="006D1B02"/>
        </w:tc>
        <w:tc>
          <w:tcPr>
            <w:tcW w:w="2353" w:type="dxa"/>
            <w:gridSpan w:val="5"/>
            <w:vMerge/>
            <w:tcBorders>
              <w:left w:val="single" w:sz="18" w:space="0" w:color="auto"/>
              <w:bottom w:val="single" w:sz="18" w:space="0" w:color="auto"/>
              <w:right w:val="single" w:sz="18" w:space="0" w:color="auto"/>
            </w:tcBorders>
          </w:tcPr>
          <w:p w:rsidR="00DC6841" w:rsidRDefault="00DC6841" w:rsidP="006D1B02"/>
        </w:tc>
      </w:tr>
    </w:tbl>
    <w:p w:rsidR="00DC6841" w:rsidRPr="00174514" w:rsidRDefault="00DC6841" w:rsidP="00DC6841">
      <w:pPr>
        <w:spacing w:line="360" w:lineRule="auto"/>
        <w:jc w:val="center"/>
        <w:rPr>
          <w:b/>
          <w:sz w:val="28"/>
          <w:szCs w:val="28"/>
          <w:lang w:val="uk-UA"/>
        </w:rPr>
      </w:pPr>
      <w:r w:rsidRPr="00174514">
        <w:rPr>
          <w:b/>
          <w:sz w:val="28"/>
          <w:szCs w:val="28"/>
          <w:lang w:val="uk-UA"/>
        </w:rPr>
        <w:lastRenderedPageBreak/>
        <w:t>ЗМІСТ</w:t>
      </w:r>
    </w:p>
    <w:p w:rsidR="00DC6841" w:rsidRPr="00174514" w:rsidRDefault="00DC6841" w:rsidP="00DC6841">
      <w:pPr>
        <w:tabs>
          <w:tab w:val="left" w:pos="9639"/>
        </w:tabs>
        <w:rPr>
          <w:sz w:val="28"/>
          <w:szCs w:val="28"/>
          <w:lang w:val="uk-UA"/>
        </w:rPr>
      </w:pPr>
      <w:r w:rsidRPr="00174514">
        <w:rPr>
          <w:sz w:val="28"/>
          <w:szCs w:val="28"/>
          <w:lang w:val="uk-UA"/>
        </w:rPr>
        <w:t>ПЕРЕЛІК УМОВНИХ ПОЗНАЧЕНЬ ТА СКОРОЧЕНЬ............</w:t>
      </w:r>
      <w:r>
        <w:rPr>
          <w:sz w:val="28"/>
          <w:szCs w:val="28"/>
          <w:lang w:val="uk-UA"/>
        </w:rPr>
        <w:t>...........................6</w:t>
      </w:r>
    </w:p>
    <w:p w:rsidR="00DC6841" w:rsidRPr="00174514" w:rsidRDefault="00DC6841" w:rsidP="00DC6841">
      <w:pPr>
        <w:tabs>
          <w:tab w:val="left" w:pos="9639"/>
        </w:tabs>
        <w:jc w:val="right"/>
        <w:rPr>
          <w:bCs/>
          <w:sz w:val="28"/>
          <w:szCs w:val="28"/>
          <w:lang w:val="uk-UA"/>
        </w:rPr>
      </w:pPr>
      <w:r w:rsidRPr="00174514">
        <w:rPr>
          <w:bCs/>
          <w:sz w:val="28"/>
          <w:szCs w:val="28"/>
          <w:lang w:val="uk-UA"/>
        </w:rPr>
        <w:t>ВСТУП...................................................................................................</w:t>
      </w:r>
      <w:r>
        <w:rPr>
          <w:bCs/>
          <w:sz w:val="28"/>
          <w:szCs w:val="28"/>
          <w:lang w:val="uk-UA"/>
        </w:rPr>
        <w:t>.....................7</w:t>
      </w:r>
    </w:p>
    <w:p w:rsidR="00DC6841" w:rsidRPr="00174514" w:rsidRDefault="00DC6841" w:rsidP="009864E5">
      <w:pPr>
        <w:pStyle w:val="afd"/>
        <w:numPr>
          <w:ilvl w:val="0"/>
          <w:numId w:val="12"/>
        </w:numPr>
        <w:tabs>
          <w:tab w:val="left" w:pos="9639"/>
        </w:tabs>
        <w:jc w:val="right"/>
        <w:rPr>
          <w:bCs/>
          <w:sz w:val="28"/>
          <w:szCs w:val="28"/>
          <w:lang w:val="uk-UA"/>
        </w:rPr>
      </w:pPr>
      <w:r w:rsidRPr="00174514">
        <w:rPr>
          <w:bCs/>
          <w:sz w:val="28"/>
          <w:szCs w:val="28"/>
          <w:lang w:val="uk-UA"/>
        </w:rPr>
        <w:t>АНАЛІЗ ТЕХНІЧНОГО ЗАВДАННЯ...............................................</w:t>
      </w:r>
      <w:r>
        <w:rPr>
          <w:bCs/>
          <w:sz w:val="28"/>
          <w:szCs w:val="28"/>
          <w:lang w:val="uk-UA"/>
        </w:rPr>
        <w:t>.................9</w:t>
      </w:r>
    </w:p>
    <w:p w:rsidR="00DC6841" w:rsidRPr="00174514" w:rsidRDefault="00DC6841" w:rsidP="009864E5">
      <w:pPr>
        <w:pStyle w:val="afd"/>
        <w:numPr>
          <w:ilvl w:val="1"/>
          <w:numId w:val="12"/>
        </w:numPr>
        <w:tabs>
          <w:tab w:val="left" w:pos="851"/>
          <w:tab w:val="left" w:pos="9639"/>
        </w:tabs>
        <w:ind w:left="567" w:hanging="207"/>
        <w:jc w:val="right"/>
        <w:rPr>
          <w:bCs/>
          <w:sz w:val="28"/>
          <w:szCs w:val="28"/>
          <w:lang w:val="uk-UA"/>
        </w:rPr>
      </w:pPr>
      <w:r w:rsidRPr="00174514">
        <w:rPr>
          <w:bCs/>
          <w:sz w:val="28"/>
          <w:szCs w:val="28"/>
          <w:lang w:val="uk-UA"/>
        </w:rPr>
        <w:t>Аналіз призначення і складу виробу...................................</w:t>
      </w:r>
      <w:r>
        <w:rPr>
          <w:bCs/>
          <w:sz w:val="28"/>
          <w:szCs w:val="28"/>
          <w:lang w:val="uk-UA"/>
        </w:rPr>
        <w:t>.........................9</w:t>
      </w:r>
    </w:p>
    <w:p w:rsidR="00DC6841" w:rsidRPr="00174514" w:rsidRDefault="00DC6841" w:rsidP="009864E5">
      <w:pPr>
        <w:pStyle w:val="afd"/>
        <w:numPr>
          <w:ilvl w:val="1"/>
          <w:numId w:val="12"/>
        </w:numPr>
        <w:tabs>
          <w:tab w:val="num" w:pos="851"/>
          <w:tab w:val="left" w:pos="9639"/>
        </w:tabs>
        <w:ind w:left="567" w:hanging="207"/>
        <w:jc w:val="right"/>
        <w:rPr>
          <w:bCs/>
          <w:sz w:val="28"/>
          <w:szCs w:val="28"/>
          <w:lang w:val="uk-UA"/>
        </w:rPr>
      </w:pPr>
      <w:r w:rsidRPr="00174514">
        <w:rPr>
          <w:sz w:val="28"/>
          <w:szCs w:val="28"/>
          <w:lang w:val="uk-UA"/>
        </w:rPr>
        <w:t>Аналіз схеми електричної принципової..............................</w:t>
      </w:r>
      <w:r>
        <w:rPr>
          <w:sz w:val="28"/>
          <w:szCs w:val="28"/>
          <w:lang w:val="uk-UA"/>
        </w:rPr>
        <w:t>.......................</w:t>
      </w:r>
      <w:r w:rsidRPr="00174514">
        <w:rPr>
          <w:sz w:val="28"/>
          <w:szCs w:val="28"/>
          <w:lang w:val="uk-UA"/>
        </w:rPr>
        <w:t>1</w:t>
      </w:r>
      <w:r>
        <w:rPr>
          <w:sz w:val="28"/>
          <w:szCs w:val="28"/>
          <w:lang w:val="uk-UA"/>
        </w:rPr>
        <w:t>5</w:t>
      </w:r>
    </w:p>
    <w:p w:rsidR="00DC6841" w:rsidRPr="00174514" w:rsidRDefault="00DC6841" w:rsidP="009864E5">
      <w:pPr>
        <w:pStyle w:val="afd"/>
        <w:numPr>
          <w:ilvl w:val="1"/>
          <w:numId w:val="12"/>
        </w:numPr>
        <w:tabs>
          <w:tab w:val="num" w:pos="851"/>
          <w:tab w:val="left" w:pos="9639"/>
        </w:tabs>
        <w:ind w:left="567" w:hanging="207"/>
        <w:jc w:val="right"/>
        <w:rPr>
          <w:bCs/>
          <w:sz w:val="28"/>
          <w:szCs w:val="28"/>
          <w:lang w:val="uk-UA"/>
        </w:rPr>
      </w:pPr>
      <w:r w:rsidRPr="00174514">
        <w:rPr>
          <w:bCs/>
          <w:sz w:val="28"/>
          <w:szCs w:val="28"/>
          <w:lang w:val="uk-UA"/>
        </w:rPr>
        <w:t>Аналіз умов експлуатації.................................................</w:t>
      </w:r>
      <w:r>
        <w:rPr>
          <w:bCs/>
          <w:sz w:val="28"/>
          <w:szCs w:val="28"/>
          <w:lang w:val="uk-UA"/>
        </w:rPr>
        <w:t>............................</w:t>
      </w:r>
      <w:r w:rsidRPr="00174514">
        <w:rPr>
          <w:bCs/>
          <w:sz w:val="28"/>
          <w:szCs w:val="28"/>
          <w:lang w:val="uk-UA"/>
        </w:rPr>
        <w:t>1</w:t>
      </w:r>
      <w:r>
        <w:rPr>
          <w:bCs/>
          <w:sz w:val="28"/>
          <w:szCs w:val="28"/>
          <w:lang w:val="uk-UA"/>
        </w:rPr>
        <w:t>9</w:t>
      </w:r>
    </w:p>
    <w:p w:rsidR="00DC6841" w:rsidRPr="00174514" w:rsidRDefault="00DC6841" w:rsidP="009864E5">
      <w:pPr>
        <w:pStyle w:val="afd"/>
        <w:numPr>
          <w:ilvl w:val="1"/>
          <w:numId w:val="12"/>
        </w:numPr>
        <w:tabs>
          <w:tab w:val="num" w:pos="851"/>
          <w:tab w:val="left" w:pos="9639"/>
        </w:tabs>
        <w:ind w:left="567" w:hanging="207"/>
        <w:jc w:val="right"/>
        <w:rPr>
          <w:bCs/>
          <w:sz w:val="28"/>
          <w:szCs w:val="28"/>
          <w:lang w:val="uk-UA"/>
        </w:rPr>
      </w:pPr>
      <w:r w:rsidRPr="00174514">
        <w:rPr>
          <w:sz w:val="28"/>
          <w:szCs w:val="28"/>
          <w:lang w:val="uk-UA"/>
        </w:rPr>
        <w:t>Аналіз елементної бази............</w:t>
      </w:r>
      <w:r>
        <w:rPr>
          <w:sz w:val="28"/>
          <w:szCs w:val="28"/>
          <w:lang w:val="uk-UA"/>
        </w:rPr>
        <w:t>.</w:t>
      </w:r>
      <w:r w:rsidRPr="00174514">
        <w:rPr>
          <w:sz w:val="28"/>
          <w:szCs w:val="28"/>
          <w:lang w:val="uk-UA"/>
        </w:rPr>
        <w:t>..............................................................</w:t>
      </w:r>
      <w:r>
        <w:rPr>
          <w:sz w:val="28"/>
          <w:szCs w:val="28"/>
          <w:lang w:val="uk-UA"/>
        </w:rPr>
        <w:t>.....</w:t>
      </w:r>
      <w:r w:rsidRPr="00174514">
        <w:rPr>
          <w:sz w:val="28"/>
          <w:szCs w:val="28"/>
          <w:lang w:val="uk-UA"/>
        </w:rPr>
        <w:t>.</w:t>
      </w:r>
      <w:r>
        <w:rPr>
          <w:sz w:val="28"/>
          <w:szCs w:val="28"/>
          <w:lang w:val="uk-UA"/>
        </w:rPr>
        <w:t>2</w:t>
      </w:r>
      <w:r>
        <w:rPr>
          <w:sz w:val="28"/>
          <w:szCs w:val="28"/>
          <w:lang w:val="en-US"/>
        </w:rPr>
        <w:t>0</w:t>
      </w:r>
    </w:p>
    <w:p w:rsidR="00DC6841" w:rsidRPr="00174514" w:rsidRDefault="00DC6841" w:rsidP="009864E5">
      <w:pPr>
        <w:pStyle w:val="afd"/>
        <w:numPr>
          <w:ilvl w:val="1"/>
          <w:numId w:val="12"/>
        </w:numPr>
        <w:tabs>
          <w:tab w:val="num" w:pos="851"/>
          <w:tab w:val="left" w:pos="9639"/>
        </w:tabs>
        <w:ind w:left="567" w:hanging="207"/>
        <w:jc w:val="right"/>
        <w:rPr>
          <w:bCs/>
          <w:sz w:val="28"/>
          <w:szCs w:val="28"/>
          <w:lang w:val="uk-UA"/>
        </w:rPr>
      </w:pPr>
      <w:r w:rsidRPr="00174514">
        <w:rPr>
          <w:color w:val="000000"/>
          <w:sz w:val="28"/>
          <w:szCs w:val="28"/>
          <w:lang w:val="uk-UA"/>
        </w:rPr>
        <w:t>Вибір і аналіз конструкторсько-технологічних аналогів</w:t>
      </w:r>
      <w:r w:rsidRPr="00174514">
        <w:rPr>
          <w:sz w:val="28"/>
          <w:szCs w:val="28"/>
          <w:lang w:val="uk-UA"/>
        </w:rPr>
        <w:t xml:space="preserve"> ..............</w:t>
      </w:r>
      <w:r>
        <w:rPr>
          <w:sz w:val="28"/>
          <w:szCs w:val="28"/>
          <w:lang w:val="uk-UA"/>
        </w:rPr>
        <w:t>.</w:t>
      </w:r>
      <w:r w:rsidRPr="00174514">
        <w:rPr>
          <w:sz w:val="28"/>
          <w:szCs w:val="28"/>
          <w:lang w:val="uk-UA"/>
        </w:rPr>
        <w:t>....</w:t>
      </w:r>
      <w:r>
        <w:rPr>
          <w:sz w:val="28"/>
          <w:szCs w:val="28"/>
          <w:lang w:val="uk-UA"/>
        </w:rPr>
        <w:t>......3</w:t>
      </w:r>
      <w:r w:rsidRPr="002F68A4">
        <w:rPr>
          <w:sz w:val="28"/>
          <w:szCs w:val="28"/>
        </w:rPr>
        <w:t>2</w:t>
      </w:r>
    </w:p>
    <w:p w:rsidR="00DC6841" w:rsidRPr="00174514" w:rsidRDefault="00DC6841" w:rsidP="009864E5">
      <w:pPr>
        <w:pStyle w:val="afd"/>
        <w:numPr>
          <w:ilvl w:val="1"/>
          <w:numId w:val="12"/>
        </w:numPr>
        <w:tabs>
          <w:tab w:val="num" w:pos="851"/>
          <w:tab w:val="left" w:pos="9639"/>
        </w:tabs>
        <w:ind w:left="567" w:hanging="207"/>
        <w:jc w:val="right"/>
        <w:rPr>
          <w:bCs/>
          <w:sz w:val="28"/>
          <w:szCs w:val="28"/>
          <w:lang w:val="uk-UA"/>
        </w:rPr>
      </w:pPr>
      <w:r w:rsidRPr="00174514">
        <w:rPr>
          <w:sz w:val="28"/>
          <w:szCs w:val="28"/>
          <w:lang w:val="uk-UA"/>
        </w:rPr>
        <w:t>Аналіз вимог до виробництва................</w:t>
      </w:r>
      <w:r>
        <w:rPr>
          <w:sz w:val="28"/>
          <w:szCs w:val="28"/>
          <w:lang w:val="uk-UA"/>
        </w:rPr>
        <w:t>......</w:t>
      </w:r>
      <w:r w:rsidRPr="00174514">
        <w:rPr>
          <w:sz w:val="28"/>
          <w:szCs w:val="28"/>
          <w:lang w:val="uk-UA"/>
        </w:rPr>
        <w:t>........................</w:t>
      </w:r>
      <w:r>
        <w:rPr>
          <w:sz w:val="28"/>
          <w:szCs w:val="28"/>
          <w:lang w:val="uk-UA"/>
        </w:rPr>
        <w:t>.</w:t>
      </w:r>
      <w:r w:rsidRPr="00174514">
        <w:rPr>
          <w:sz w:val="28"/>
          <w:szCs w:val="28"/>
          <w:lang w:val="uk-UA"/>
        </w:rPr>
        <w:t>.......................3</w:t>
      </w:r>
      <w:r>
        <w:rPr>
          <w:sz w:val="28"/>
          <w:szCs w:val="28"/>
          <w:lang w:val="en-US"/>
        </w:rPr>
        <w:t>4</w:t>
      </w:r>
    </w:p>
    <w:p w:rsidR="00DC6841" w:rsidRPr="00174514" w:rsidRDefault="00DC6841" w:rsidP="009864E5">
      <w:pPr>
        <w:pStyle w:val="afd"/>
        <w:numPr>
          <w:ilvl w:val="1"/>
          <w:numId w:val="12"/>
        </w:numPr>
        <w:tabs>
          <w:tab w:val="num" w:pos="851"/>
          <w:tab w:val="left" w:pos="9639"/>
        </w:tabs>
        <w:ind w:left="567" w:hanging="207"/>
        <w:jc w:val="right"/>
        <w:rPr>
          <w:bCs/>
          <w:sz w:val="28"/>
          <w:szCs w:val="28"/>
          <w:lang w:val="uk-UA"/>
        </w:rPr>
      </w:pPr>
      <w:r w:rsidRPr="00174514">
        <w:rPr>
          <w:sz w:val="28"/>
          <w:szCs w:val="28"/>
          <w:lang w:val="uk-UA"/>
        </w:rPr>
        <w:t>Технічні вимоги на розробку охоронної GSM- сигналізації</w:t>
      </w:r>
      <w:r>
        <w:rPr>
          <w:bCs/>
          <w:sz w:val="28"/>
          <w:szCs w:val="28"/>
          <w:lang w:val="uk-UA"/>
        </w:rPr>
        <w:t>.....................</w:t>
      </w:r>
      <w:r w:rsidRPr="00174514">
        <w:rPr>
          <w:bCs/>
          <w:sz w:val="28"/>
          <w:szCs w:val="28"/>
          <w:lang w:val="uk-UA"/>
        </w:rPr>
        <w:t>3</w:t>
      </w:r>
      <w:r w:rsidRPr="00D4003C">
        <w:rPr>
          <w:bCs/>
          <w:sz w:val="28"/>
          <w:szCs w:val="28"/>
        </w:rPr>
        <w:t>5</w:t>
      </w:r>
    </w:p>
    <w:p w:rsidR="00DC6841" w:rsidRPr="00174514" w:rsidRDefault="00DC6841" w:rsidP="009864E5">
      <w:pPr>
        <w:pStyle w:val="afd"/>
        <w:numPr>
          <w:ilvl w:val="0"/>
          <w:numId w:val="12"/>
        </w:numPr>
        <w:tabs>
          <w:tab w:val="left" w:pos="9639"/>
        </w:tabs>
        <w:jc w:val="right"/>
        <w:rPr>
          <w:bCs/>
          <w:sz w:val="28"/>
          <w:szCs w:val="28"/>
          <w:lang w:val="uk-UA"/>
        </w:rPr>
      </w:pPr>
      <w:r w:rsidRPr="00C515B5">
        <w:rPr>
          <w:sz w:val="28"/>
          <w:szCs w:val="28"/>
          <w:lang w:val="uk-UA"/>
        </w:rPr>
        <w:t>СТВОРЕННЯ КОНСТРУКЦІЇ ПРИСТРОЮ</w:t>
      </w:r>
      <w:r w:rsidRPr="00B30713">
        <w:rPr>
          <w:bCs/>
          <w:sz w:val="28"/>
          <w:szCs w:val="28"/>
          <w:lang w:val="uk-UA"/>
        </w:rPr>
        <w:t>.</w:t>
      </w:r>
      <w:r w:rsidRPr="00174514">
        <w:rPr>
          <w:bCs/>
          <w:sz w:val="28"/>
          <w:szCs w:val="28"/>
          <w:lang w:val="uk-UA"/>
        </w:rPr>
        <w:t>...............................</w:t>
      </w:r>
      <w:r>
        <w:rPr>
          <w:bCs/>
          <w:sz w:val="28"/>
          <w:szCs w:val="28"/>
          <w:lang w:val="uk-UA"/>
        </w:rPr>
        <w:t>....................3</w:t>
      </w:r>
      <w:r>
        <w:rPr>
          <w:bCs/>
          <w:sz w:val="28"/>
          <w:szCs w:val="28"/>
          <w:lang w:val="en-US"/>
        </w:rPr>
        <w:t>7</w:t>
      </w:r>
    </w:p>
    <w:p w:rsidR="00DC6841" w:rsidRPr="00174514" w:rsidRDefault="00DC6841" w:rsidP="009864E5">
      <w:pPr>
        <w:pStyle w:val="afd"/>
        <w:numPr>
          <w:ilvl w:val="1"/>
          <w:numId w:val="12"/>
        </w:numPr>
        <w:tabs>
          <w:tab w:val="left" w:pos="426"/>
          <w:tab w:val="left" w:pos="9639"/>
        </w:tabs>
        <w:jc w:val="right"/>
        <w:rPr>
          <w:bCs/>
          <w:sz w:val="28"/>
          <w:szCs w:val="28"/>
          <w:lang w:val="uk-UA"/>
        </w:rPr>
      </w:pPr>
      <w:r w:rsidRPr="00174514">
        <w:rPr>
          <w:sz w:val="28"/>
          <w:szCs w:val="28"/>
          <w:lang w:val="uk-UA"/>
        </w:rPr>
        <w:t>Вибір конструкції друкованої плати .......................</w:t>
      </w:r>
      <w:r>
        <w:rPr>
          <w:sz w:val="28"/>
          <w:szCs w:val="28"/>
          <w:lang w:val="uk-UA"/>
        </w:rPr>
        <w:t>.</w:t>
      </w:r>
      <w:r w:rsidRPr="00174514">
        <w:rPr>
          <w:sz w:val="28"/>
          <w:szCs w:val="28"/>
          <w:lang w:val="uk-UA"/>
        </w:rPr>
        <w:t>............................</w:t>
      </w:r>
      <w:r>
        <w:rPr>
          <w:sz w:val="28"/>
          <w:szCs w:val="28"/>
          <w:lang w:val="uk-UA"/>
        </w:rPr>
        <w:t>.......3</w:t>
      </w:r>
      <w:r>
        <w:rPr>
          <w:sz w:val="28"/>
          <w:szCs w:val="28"/>
          <w:lang w:val="en-US"/>
        </w:rPr>
        <w:t>7</w:t>
      </w:r>
    </w:p>
    <w:p w:rsidR="00DC6841" w:rsidRPr="00174514" w:rsidRDefault="00DC6841" w:rsidP="009864E5">
      <w:pPr>
        <w:pStyle w:val="af2"/>
        <w:numPr>
          <w:ilvl w:val="1"/>
          <w:numId w:val="12"/>
        </w:numPr>
        <w:tabs>
          <w:tab w:val="left" w:pos="426"/>
          <w:tab w:val="left" w:pos="9639"/>
        </w:tabs>
        <w:spacing w:before="0" w:beforeAutospacing="0" w:after="0" w:afterAutospacing="0"/>
        <w:jc w:val="right"/>
        <w:rPr>
          <w:rFonts w:ascii="Times New Roman" w:hAnsi="Times New Roman"/>
          <w:bCs/>
          <w:color w:val="auto"/>
          <w:sz w:val="28"/>
          <w:szCs w:val="28"/>
          <w:lang w:val="uk-UA"/>
        </w:rPr>
      </w:pPr>
      <w:r w:rsidRPr="00174514">
        <w:rPr>
          <w:rFonts w:ascii="Times New Roman" w:hAnsi="Times New Roman"/>
          <w:bCs/>
          <w:color w:val="auto"/>
          <w:sz w:val="28"/>
          <w:szCs w:val="28"/>
          <w:lang w:val="uk-UA"/>
        </w:rPr>
        <w:t>Конструктивно-технологічний розрахунок друкованого монтажу</w:t>
      </w:r>
      <w:r>
        <w:rPr>
          <w:rFonts w:ascii="Times New Roman" w:hAnsi="Times New Roman"/>
          <w:bCs/>
          <w:color w:val="auto"/>
          <w:sz w:val="28"/>
          <w:szCs w:val="28"/>
          <w:lang w:val="uk-UA"/>
        </w:rPr>
        <w:t>…</w:t>
      </w:r>
      <w:r w:rsidRPr="00174514">
        <w:rPr>
          <w:rFonts w:ascii="Times New Roman" w:hAnsi="Times New Roman"/>
          <w:bCs/>
          <w:color w:val="auto"/>
          <w:sz w:val="28"/>
          <w:szCs w:val="28"/>
          <w:lang w:val="uk-UA"/>
        </w:rPr>
        <w:t>.</w:t>
      </w:r>
      <w:r>
        <w:rPr>
          <w:rFonts w:ascii="Times New Roman" w:hAnsi="Times New Roman"/>
          <w:bCs/>
          <w:color w:val="auto"/>
          <w:sz w:val="28"/>
          <w:szCs w:val="28"/>
          <w:lang w:val="uk-UA"/>
        </w:rPr>
        <w:t>......</w:t>
      </w:r>
      <w:r w:rsidRPr="00D4003C">
        <w:rPr>
          <w:rFonts w:ascii="Times New Roman" w:hAnsi="Times New Roman"/>
          <w:bCs/>
          <w:color w:val="auto"/>
          <w:sz w:val="28"/>
          <w:szCs w:val="28"/>
        </w:rPr>
        <w:t>38</w:t>
      </w:r>
    </w:p>
    <w:p w:rsidR="00DC6841" w:rsidRPr="00174514" w:rsidRDefault="00DC6841" w:rsidP="009864E5">
      <w:pPr>
        <w:pStyle w:val="afd"/>
        <w:numPr>
          <w:ilvl w:val="1"/>
          <w:numId w:val="12"/>
        </w:numPr>
        <w:tabs>
          <w:tab w:val="left" w:pos="426"/>
          <w:tab w:val="left" w:pos="9639"/>
        </w:tabs>
        <w:jc w:val="right"/>
        <w:rPr>
          <w:bCs/>
          <w:sz w:val="28"/>
          <w:szCs w:val="28"/>
          <w:lang w:val="uk-UA"/>
        </w:rPr>
      </w:pPr>
      <w:r w:rsidRPr="00174514">
        <w:rPr>
          <w:sz w:val="28"/>
          <w:szCs w:val="28"/>
          <w:lang w:val="uk-UA"/>
        </w:rPr>
        <w:t>Розрахунок по постійному струму........................................</w:t>
      </w:r>
      <w:r>
        <w:rPr>
          <w:sz w:val="28"/>
          <w:szCs w:val="28"/>
          <w:lang w:val="uk-UA"/>
        </w:rPr>
        <w:t>.......................4</w:t>
      </w:r>
      <w:r>
        <w:rPr>
          <w:sz w:val="28"/>
          <w:szCs w:val="28"/>
          <w:lang w:val="en-US"/>
        </w:rPr>
        <w:t>6</w:t>
      </w:r>
    </w:p>
    <w:p w:rsidR="00DC6841" w:rsidRPr="00174514" w:rsidRDefault="00DC6841" w:rsidP="009864E5">
      <w:pPr>
        <w:pStyle w:val="afd"/>
        <w:numPr>
          <w:ilvl w:val="1"/>
          <w:numId w:val="12"/>
        </w:numPr>
        <w:tabs>
          <w:tab w:val="left" w:pos="426"/>
          <w:tab w:val="left" w:pos="9639"/>
        </w:tabs>
        <w:jc w:val="right"/>
        <w:rPr>
          <w:bCs/>
          <w:sz w:val="28"/>
          <w:szCs w:val="28"/>
          <w:lang w:val="uk-UA"/>
        </w:rPr>
      </w:pPr>
      <w:r w:rsidRPr="00174514">
        <w:rPr>
          <w:bCs/>
          <w:sz w:val="28"/>
          <w:szCs w:val="28"/>
          <w:lang w:val="uk-UA"/>
        </w:rPr>
        <w:t>Розрахунок по змінному струму............................................</w:t>
      </w:r>
      <w:r>
        <w:rPr>
          <w:bCs/>
          <w:sz w:val="28"/>
          <w:szCs w:val="28"/>
          <w:lang w:val="uk-UA"/>
        </w:rPr>
        <w:t>..</w:t>
      </w:r>
      <w:r w:rsidRPr="00174514">
        <w:rPr>
          <w:bCs/>
          <w:sz w:val="28"/>
          <w:szCs w:val="28"/>
          <w:lang w:val="uk-UA"/>
        </w:rPr>
        <w:t>...............</w:t>
      </w:r>
      <w:r>
        <w:rPr>
          <w:bCs/>
          <w:sz w:val="28"/>
          <w:szCs w:val="28"/>
          <w:lang w:val="uk-UA"/>
        </w:rPr>
        <w:t>......</w:t>
      </w:r>
      <w:r>
        <w:rPr>
          <w:bCs/>
          <w:sz w:val="28"/>
          <w:szCs w:val="28"/>
          <w:lang w:val="en-US"/>
        </w:rPr>
        <w:t>49</w:t>
      </w:r>
    </w:p>
    <w:p w:rsidR="00DC6841" w:rsidRPr="00174514" w:rsidRDefault="00DC6841" w:rsidP="009864E5">
      <w:pPr>
        <w:pStyle w:val="afd"/>
        <w:numPr>
          <w:ilvl w:val="1"/>
          <w:numId w:val="12"/>
        </w:numPr>
        <w:tabs>
          <w:tab w:val="left" w:pos="426"/>
          <w:tab w:val="left" w:pos="9639"/>
        </w:tabs>
        <w:jc w:val="right"/>
        <w:rPr>
          <w:bCs/>
          <w:sz w:val="28"/>
          <w:szCs w:val="28"/>
          <w:lang w:val="uk-UA"/>
        </w:rPr>
      </w:pPr>
      <w:r w:rsidRPr="00174514">
        <w:rPr>
          <w:bCs/>
          <w:sz w:val="28"/>
          <w:szCs w:val="28"/>
          <w:lang w:val="uk-UA"/>
        </w:rPr>
        <w:t>Розміщення навісних елементів на друкованій платі....</w:t>
      </w:r>
      <w:r>
        <w:rPr>
          <w:bCs/>
          <w:sz w:val="28"/>
          <w:szCs w:val="28"/>
          <w:lang w:val="uk-UA"/>
        </w:rPr>
        <w:t>.............................</w:t>
      </w:r>
      <w:r w:rsidRPr="00174514">
        <w:rPr>
          <w:bCs/>
          <w:sz w:val="28"/>
          <w:szCs w:val="28"/>
          <w:lang w:val="uk-UA"/>
        </w:rPr>
        <w:t>5</w:t>
      </w:r>
      <w:r>
        <w:rPr>
          <w:bCs/>
          <w:sz w:val="28"/>
          <w:szCs w:val="28"/>
          <w:lang w:val="uk-UA"/>
        </w:rPr>
        <w:t>2</w:t>
      </w:r>
    </w:p>
    <w:p w:rsidR="00DC6841" w:rsidRPr="00174514" w:rsidRDefault="00DC6841" w:rsidP="009864E5">
      <w:pPr>
        <w:pStyle w:val="a6"/>
        <w:numPr>
          <w:ilvl w:val="1"/>
          <w:numId w:val="12"/>
        </w:numPr>
        <w:tabs>
          <w:tab w:val="left" w:pos="426"/>
          <w:tab w:val="left" w:pos="9639"/>
        </w:tabs>
        <w:spacing w:after="0"/>
        <w:jc w:val="right"/>
        <w:rPr>
          <w:sz w:val="28"/>
          <w:szCs w:val="28"/>
          <w:lang w:val="uk-UA"/>
        </w:rPr>
      </w:pPr>
      <w:r w:rsidRPr="00174514">
        <w:rPr>
          <w:sz w:val="28"/>
          <w:szCs w:val="28"/>
          <w:lang w:val="uk-UA"/>
        </w:rPr>
        <w:t>Трасування  друкованого  монтажу .....................................</w:t>
      </w:r>
      <w:r>
        <w:rPr>
          <w:sz w:val="28"/>
          <w:szCs w:val="28"/>
          <w:lang w:val="uk-UA"/>
        </w:rPr>
        <w:t>..</w:t>
      </w:r>
      <w:r w:rsidRPr="00174514">
        <w:rPr>
          <w:sz w:val="28"/>
          <w:szCs w:val="28"/>
          <w:lang w:val="uk-UA"/>
        </w:rPr>
        <w:t>................</w:t>
      </w:r>
      <w:r>
        <w:rPr>
          <w:sz w:val="28"/>
          <w:szCs w:val="28"/>
          <w:lang w:val="uk-UA"/>
        </w:rPr>
        <w:t>......</w:t>
      </w:r>
      <w:r w:rsidRPr="00174514">
        <w:rPr>
          <w:sz w:val="28"/>
          <w:szCs w:val="28"/>
          <w:lang w:val="uk-UA"/>
        </w:rPr>
        <w:t>5</w:t>
      </w:r>
      <w:r>
        <w:rPr>
          <w:sz w:val="28"/>
          <w:szCs w:val="28"/>
          <w:lang w:val="uk-UA"/>
        </w:rPr>
        <w:t>3</w:t>
      </w:r>
    </w:p>
    <w:p w:rsidR="00DC6841" w:rsidRPr="00174514" w:rsidRDefault="00DC6841" w:rsidP="009864E5">
      <w:pPr>
        <w:pStyle w:val="afd"/>
        <w:numPr>
          <w:ilvl w:val="1"/>
          <w:numId w:val="12"/>
        </w:numPr>
        <w:tabs>
          <w:tab w:val="left" w:pos="426"/>
          <w:tab w:val="left" w:pos="9639"/>
        </w:tabs>
        <w:jc w:val="right"/>
        <w:rPr>
          <w:bCs/>
          <w:sz w:val="28"/>
          <w:szCs w:val="28"/>
          <w:lang w:val="uk-UA"/>
        </w:rPr>
      </w:pPr>
      <w:r w:rsidRPr="00174514">
        <w:rPr>
          <w:sz w:val="28"/>
          <w:szCs w:val="28"/>
          <w:lang w:val="uk-UA"/>
        </w:rPr>
        <w:t>Перевірочний розрахунок теплового режиму .................</w:t>
      </w:r>
      <w:r>
        <w:rPr>
          <w:sz w:val="28"/>
          <w:szCs w:val="28"/>
          <w:lang w:val="uk-UA"/>
        </w:rPr>
        <w:t>..</w:t>
      </w:r>
      <w:r w:rsidRPr="00174514">
        <w:rPr>
          <w:sz w:val="28"/>
          <w:szCs w:val="28"/>
          <w:lang w:val="uk-UA"/>
        </w:rPr>
        <w:t>...................</w:t>
      </w:r>
      <w:r>
        <w:rPr>
          <w:sz w:val="28"/>
          <w:szCs w:val="28"/>
          <w:lang w:val="uk-UA"/>
        </w:rPr>
        <w:t>......53</w:t>
      </w:r>
    </w:p>
    <w:p w:rsidR="00DC6841" w:rsidRPr="00174514" w:rsidRDefault="00DC6841" w:rsidP="009864E5">
      <w:pPr>
        <w:pStyle w:val="afd"/>
        <w:numPr>
          <w:ilvl w:val="1"/>
          <w:numId w:val="12"/>
        </w:numPr>
        <w:tabs>
          <w:tab w:val="left" w:pos="426"/>
          <w:tab w:val="left" w:pos="9639"/>
        </w:tabs>
        <w:jc w:val="right"/>
        <w:rPr>
          <w:bCs/>
          <w:sz w:val="28"/>
          <w:szCs w:val="28"/>
          <w:lang w:val="uk-UA"/>
        </w:rPr>
      </w:pPr>
      <w:r w:rsidRPr="00174514">
        <w:rPr>
          <w:bCs/>
          <w:sz w:val="28"/>
          <w:szCs w:val="28"/>
          <w:lang w:val="uk-UA"/>
        </w:rPr>
        <w:t>Розрахунок надійності блоку  ..............................</w:t>
      </w:r>
      <w:r>
        <w:rPr>
          <w:bCs/>
          <w:sz w:val="28"/>
          <w:szCs w:val="28"/>
          <w:lang w:val="uk-UA"/>
        </w:rPr>
        <w:t>.......................................</w:t>
      </w:r>
      <w:r w:rsidRPr="00174514">
        <w:rPr>
          <w:bCs/>
          <w:sz w:val="28"/>
          <w:szCs w:val="28"/>
          <w:lang w:val="uk-UA"/>
        </w:rPr>
        <w:t>.</w:t>
      </w:r>
      <w:r>
        <w:rPr>
          <w:bCs/>
          <w:sz w:val="28"/>
          <w:szCs w:val="28"/>
          <w:lang w:val="uk-UA"/>
        </w:rPr>
        <w:t>54</w:t>
      </w:r>
    </w:p>
    <w:p w:rsidR="00DC6841" w:rsidRPr="00174514" w:rsidRDefault="00DC6841" w:rsidP="009864E5">
      <w:pPr>
        <w:pStyle w:val="1"/>
        <w:numPr>
          <w:ilvl w:val="0"/>
          <w:numId w:val="12"/>
        </w:numPr>
        <w:rPr>
          <w:b/>
          <w:bCs/>
          <w:iCs/>
          <w:lang w:val="uk-UA"/>
        </w:rPr>
      </w:pPr>
      <w:r w:rsidRPr="00C515B5">
        <w:rPr>
          <w:lang w:val="uk-UA"/>
        </w:rPr>
        <w:t>РОЗРОБКА ТЕХНОЛОГІЇ ВИГОТОВЛЕННЯ ПРИСТРОЮ</w:t>
      </w:r>
      <w:r w:rsidRPr="00174514">
        <w:rPr>
          <w:bCs/>
          <w:iCs/>
          <w:lang w:val="uk-UA"/>
        </w:rPr>
        <w:t>.....</w:t>
      </w:r>
      <w:r>
        <w:rPr>
          <w:bCs/>
          <w:iCs/>
          <w:lang w:val="uk-UA"/>
        </w:rPr>
        <w:t>...........................................55</w:t>
      </w:r>
    </w:p>
    <w:p w:rsidR="00DC6841" w:rsidRPr="00174514" w:rsidRDefault="00DC6841" w:rsidP="009864E5">
      <w:pPr>
        <w:pStyle w:val="afd"/>
        <w:numPr>
          <w:ilvl w:val="1"/>
          <w:numId w:val="12"/>
        </w:numPr>
        <w:tabs>
          <w:tab w:val="left" w:pos="9639"/>
        </w:tabs>
        <w:jc w:val="right"/>
        <w:rPr>
          <w:sz w:val="28"/>
          <w:szCs w:val="28"/>
          <w:lang w:val="uk-UA"/>
        </w:rPr>
      </w:pPr>
      <w:r w:rsidRPr="00174514">
        <w:rPr>
          <w:sz w:val="28"/>
          <w:szCs w:val="28"/>
          <w:lang w:val="uk-UA"/>
        </w:rPr>
        <w:t>Вибір і обґрунтування методів виготовлення.........</w:t>
      </w:r>
      <w:r>
        <w:rPr>
          <w:sz w:val="28"/>
          <w:szCs w:val="28"/>
          <w:lang w:val="uk-UA"/>
        </w:rPr>
        <w:t>..</w:t>
      </w:r>
      <w:r w:rsidRPr="00174514">
        <w:rPr>
          <w:sz w:val="28"/>
          <w:szCs w:val="28"/>
          <w:lang w:val="uk-UA"/>
        </w:rPr>
        <w:t>........</w:t>
      </w:r>
      <w:r>
        <w:rPr>
          <w:sz w:val="28"/>
          <w:szCs w:val="28"/>
          <w:lang w:val="uk-UA"/>
        </w:rPr>
        <w:t>.</w:t>
      </w:r>
      <w:r w:rsidRPr="00174514">
        <w:rPr>
          <w:sz w:val="28"/>
          <w:szCs w:val="28"/>
          <w:lang w:val="uk-UA"/>
        </w:rPr>
        <w:t>......................</w:t>
      </w:r>
      <w:r>
        <w:rPr>
          <w:sz w:val="28"/>
          <w:szCs w:val="28"/>
          <w:lang w:val="uk-UA"/>
        </w:rPr>
        <w:t>..</w:t>
      </w:r>
      <w:r w:rsidRPr="00174514">
        <w:rPr>
          <w:sz w:val="28"/>
          <w:szCs w:val="28"/>
          <w:lang w:val="uk-UA"/>
        </w:rPr>
        <w:t>.</w:t>
      </w:r>
      <w:r>
        <w:rPr>
          <w:sz w:val="28"/>
          <w:szCs w:val="28"/>
          <w:lang w:val="uk-UA"/>
        </w:rPr>
        <w:t>55</w:t>
      </w:r>
    </w:p>
    <w:p w:rsidR="00DC6841" w:rsidRPr="002F20AA" w:rsidRDefault="00DC6841" w:rsidP="009864E5">
      <w:pPr>
        <w:pStyle w:val="afd"/>
        <w:numPr>
          <w:ilvl w:val="1"/>
          <w:numId w:val="12"/>
        </w:numPr>
        <w:jc w:val="right"/>
        <w:rPr>
          <w:sz w:val="28"/>
          <w:szCs w:val="28"/>
          <w:lang w:val="uk-UA"/>
        </w:rPr>
      </w:pPr>
      <w:r w:rsidRPr="002F20AA">
        <w:rPr>
          <w:sz w:val="28"/>
          <w:szCs w:val="28"/>
          <w:lang w:val="uk-UA"/>
        </w:rPr>
        <w:t>Вибір обладнання для оплавлення пасти припою…………………..……57</w:t>
      </w:r>
    </w:p>
    <w:p w:rsidR="00DC6841" w:rsidRPr="00147D23" w:rsidRDefault="00DC6841" w:rsidP="009864E5">
      <w:pPr>
        <w:pStyle w:val="afd"/>
        <w:numPr>
          <w:ilvl w:val="1"/>
          <w:numId w:val="12"/>
        </w:numPr>
        <w:jc w:val="right"/>
        <w:rPr>
          <w:sz w:val="28"/>
          <w:szCs w:val="28"/>
          <w:lang w:val="uk-UA"/>
        </w:rPr>
      </w:pPr>
      <w:r w:rsidRPr="00147D23">
        <w:rPr>
          <w:sz w:val="28"/>
          <w:szCs w:val="28"/>
          <w:lang w:val="uk-UA"/>
        </w:rPr>
        <w:t>Установка і пайка компонентів монтованих в отвори………...................66</w:t>
      </w:r>
    </w:p>
    <w:p w:rsidR="00DC6841" w:rsidRPr="00147D23" w:rsidRDefault="00DC6841" w:rsidP="00DC6841">
      <w:pPr>
        <w:tabs>
          <w:tab w:val="left" w:pos="9639"/>
        </w:tabs>
        <w:ind w:left="360"/>
        <w:jc w:val="right"/>
        <w:rPr>
          <w:sz w:val="28"/>
          <w:szCs w:val="28"/>
          <w:lang w:val="uk-UA"/>
        </w:rPr>
      </w:pPr>
      <w:r>
        <w:rPr>
          <w:sz w:val="28"/>
          <w:szCs w:val="28"/>
          <w:lang w:val="uk-UA"/>
        </w:rPr>
        <w:t xml:space="preserve">3.4 </w:t>
      </w:r>
      <w:r w:rsidRPr="00147D23">
        <w:rPr>
          <w:sz w:val="28"/>
          <w:szCs w:val="28"/>
          <w:lang w:val="uk-UA"/>
        </w:rPr>
        <w:t>Аналіз технологічності виробу....................................................................6</w:t>
      </w:r>
      <w:r>
        <w:rPr>
          <w:sz w:val="28"/>
          <w:szCs w:val="28"/>
          <w:lang w:val="uk-UA"/>
        </w:rPr>
        <w:t>7</w:t>
      </w:r>
    </w:p>
    <w:p w:rsidR="00DC6841" w:rsidRPr="00174514" w:rsidRDefault="00DC6841" w:rsidP="009864E5">
      <w:pPr>
        <w:pStyle w:val="afd"/>
        <w:numPr>
          <w:ilvl w:val="0"/>
          <w:numId w:val="13"/>
        </w:numPr>
        <w:ind w:left="0" w:firstLine="142"/>
        <w:jc w:val="right"/>
        <w:rPr>
          <w:sz w:val="28"/>
          <w:szCs w:val="28"/>
          <w:lang w:val="uk-UA"/>
        </w:rPr>
      </w:pPr>
      <w:r w:rsidRPr="00174514">
        <w:rPr>
          <w:sz w:val="28"/>
          <w:szCs w:val="28"/>
          <w:lang w:val="uk-UA"/>
        </w:rPr>
        <w:t>ОХОРОНА ПРАЦІ</w:t>
      </w:r>
      <w:r>
        <w:rPr>
          <w:sz w:val="28"/>
          <w:szCs w:val="28"/>
          <w:lang w:val="uk-UA"/>
        </w:rPr>
        <w:t>…………………………………………………….</w:t>
      </w:r>
      <w:r w:rsidRPr="00174514">
        <w:rPr>
          <w:sz w:val="28"/>
          <w:szCs w:val="28"/>
          <w:lang w:val="uk-UA"/>
        </w:rPr>
        <w:t>.........</w:t>
      </w:r>
      <w:r>
        <w:rPr>
          <w:sz w:val="28"/>
          <w:szCs w:val="28"/>
          <w:lang w:val="uk-UA"/>
        </w:rPr>
        <w:t>72</w:t>
      </w:r>
    </w:p>
    <w:p w:rsidR="00DC6841" w:rsidRPr="000754EC" w:rsidRDefault="00DC6841" w:rsidP="00DC6841">
      <w:pPr>
        <w:ind w:left="426"/>
        <w:jc w:val="right"/>
        <w:rPr>
          <w:sz w:val="28"/>
          <w:szCs w:val="28"/>
          <w:lang w:val="uk-UA"/>
        </w:rPr>
      </w:pPr>
      <w:r>
        <w:rPr>
          <w:sz w:val="28"/>
          <w:szCs w:val="28"/>
          <w:lang w:val="uk-UA"/>
        </w:rPr>
        <w:t>4.1</w:t>
      </w:r>
      <w:r w:rsidRPr="000754EC">
        <w:rPr>
          <w:sz w:val="28"/>
          <w:szCs w:val="28"/>
          <w:lang w:val="uk-UA"/>
        </w:rPr>
        <w:t xml:space="preserve"> Аналіз небезпечних і шкідливих факторів при виробництві (експлуат</w:t>
      </w:r>
      <w:r w:rsidRPr="000754EC">
        <w:rPr>
          <w:sz w:val="28"/>
          <w:szCs w:val="28"/>
          <w:lang w:val="uk-UA"/>
        </w:rPr>
        <w:t>а</w:t>
      </w:r>
      <w:r w:rsidRPr="000754EC">
        <w:rPr>
          <w:sz w:val="28"/>
          <w:szCs w:val="28"/>
          <w:lang w:val="uk-UA"/>
        </w:rPr>
        <w:t>ції) виробу...............................................................................</w:t>
      </w:r>
      <w:r>
        <w:rPr>
          <w:sz w:val="28"/>
          <w:szCs w:val="28"/>
          <w:lang w:val="uk-UA"/>
        </w:rPr>
        <w:t>........</w:t>
      </w:r>
      <w:r w:rsidRPr="000754EC">
        <w:rPr>
          <w:sz w:val="28"/>
          <w:szCs w:val="28"/>
          <w:lang w:val="uk-UA"/>
        </w:rPr>
        <w:t>...</w:t>
      </w:r>
      <w:r>
        <w:rPr>
          <w:sz w:val="28"/>
          <w:szCs w:val="28"/>
          <w:lang w:val="uk-UA"/>
        </w:rPr>
        <w:t>72</w:t>
      </w:r>
    </w:p>
    <w:p w:rsidR="00DC6841" w:rsidRPr="00174514" w:rsidRDefault="00DC6841" w:rsidP="009864E5">
      <w:pPr>
        <w:pStyle w:val="afd"/>
        <w:numPr>
          <w:ilvl w:val="1"/>
          <w:numId w:val="13"/>
        </w:numPr>
        <w:ind w:left="567" w:hanging="534"/>
        <w:jc w:val="right"/>
        <w:rPr>
          <w:sz w:val="28"/>
          <w:szCs w:val="28"/>
          <w:lang w:val="uk-UA"/>
        </w:rPr>
      </w:pPr>
      <w:r w:rsidRPr="00174514">
        <w:rPr>
          <w:sz w:val="28"/>
          <w:szCs w:val="28"/>
          <w:lang w:val="uk-UA"/>
        </w:rPr>
        <w:t>Заходи з охорони праці..............</w:t>
      </w:r>
      <w:r>
        <w:rPr>
          <w:sz w:val="28"/>
          <w:szCs w:val="28"/>
          <w:lang w:val="uk-UA"/>
        </w:rPr>
        <w:t>.</w:t>
      </w:r>
      <w:r w:rsidRPr="00174514">
        <w:rPr>
          <w:sz w:val="28"/>
          <w:szCs w:val="28"/>
          <w:lang w:val="uk-UA"/>
        </w:rPr>
        <w:t>...................</w:t>
      </w:r>
      <w:r>
        <w:rPr>
          <w:sz w:val="28"/>
          <w:szCs w:val="28"/>
          <w:lang w:val="uk-UA"/>
        </w:rPr>
        <w:t>.</w:t>
      </w:r>
      <w:r w:rsidRPr="00174514">
        <w:rPr>
          <w:sz w:val="28"/>
          <w:szCs w:val="28"/>
          <w:lang w:val="uk-UA"/>
        </w:rPr>
        <w:t>...</w:t>
      </w:r>
      <w:r>
        <w:rPr>
          <w:sz w:val="28"/>
          <w:szCs w:val="28"/>
          <w:lang w:val="uk-UA"/>
        </w:rPr>
        <w:t>.........................................73</w:t>
      </w:r>
    </w:p>
    <w:p w:rsidR="00DC6841" w:rsidRPr="00174514" w:rsidRDefault="00DC6841" w:rsidP="00DC6841">
      <w:pPr>
        <w:tabs>
          <w:tab w:val="left" w:pos="9639"/>
        </w:tabs>
        <w:jc w:val="right"/>
        <w:rPr>
          <w:bCs/>
          <w:sz w:val="28"/>
          <w:szCs w:val="28"/>
          <w:lang w:val="uk-UA"/>
        </w:rPr>
      </w:pPr>
      <w:r w:rsidRPr="00174514">
        <w:rPr>
          <w:sz w:val="28"/>
          <w:szCs w:val="28"/>
          <w:lang w:val="uk-UA"/>
        </w:rPr>
        <w:t>ВИСНОВОК...........................................................</w:t>
      </w:r>
      <w:r>
        <w:rPr>
          <w:sz w:val="28"/>
          <w:szCs w:val="28"/>
          <w:lang w:val="uk-UA"/>
        </w:rPr>
        <w:t>.</w:t>
      </w:r>
      <w:r w:rsidRPr="00174514">
        <w:rPr>
          <w:sz w:val="28"/>
          <w:szCs w:val="28"/>
          <w:lang w:val="uk-UA"/>
        </w:rPr>
        <w:t>.......................</w:t>
      </w:r>
      <w:r>
        <w:rPr>
          <w:sz w:val="28"/>
          <w:szCs w:val="28"/>
          <w:lang w:val="uk-UA"/>
        </w:rPr>
        <w:t>...........................77</w:t>
      </w:r>
    </w:p>
    <w:p w:rsidR="00DC6841" w:rsidRDefault="00DC6841" w:rsidP="00DC6841">
      <w:pPr>
        <w:pStyle w:val="af7"/>
        <w:tabs>
          <w:tab w:val="left" w:pos="9639"/>
        </w:tabs>
        <w:jc w:val="right"/>
        <w:rPr>
          <w:bCs/>
          <w:sz w:val="28"/>
          <w:szCs w:val="28"/>
          <w:lang w:val="uk-UA"/>
        </w:rPr>
      </w:pPr>
      <w:r w:rsidRPr="00174514">
        <w:rPr>
          <w:bCs/>
          <w:sz w:val="28"/>
          <w:szCs w:val="28"/>
          <w:lang w:val="uk-UA"/>
        </w:rPr>
        <w:t>ПЕРЕЛІК ВИКОРИСТАНИХ ДЖЕРЕЛ .........</w:t>
      </w:r>
      <w:r>
        <w:rPr>
          <w:bCs/>
          <w:sz w:val="28"/>
          <w:szCs w:val="28"/>
          <w:lang w:val="uk-UA"/>
        </w:rPr>
        <w:t>.</w:t>
      </w:r>
      <w:r w:rsidRPr="00174514">
        <w:rPr>
          <w:bCs/>
          <w:sz w:val="28"/>
          <w:szCs w:val="28"/>
          <w:lang w:val="uk-UA"/>
        </w:rPr>
        <w:t>............</w:t>
      </w:r>
      <w:r>
        <w:rPr>
          <w:bCs/>
          <w:sz w:val="28"/>
          <w:szCs w:val="28"/>
          <w:lang w:val="uk-UA"/>
        </w:rPr>
        <w:t>.........................................79</w:t>
      </w:r>
    </w:p>
    <w:p w:rsidR="00DC6841" w:rsidRDefault="00DC6841" w:rsidP="00DC6841">
      <w:pPr>
        <w:pStyle w:val="af7"/>
        <w:tabs>
          <w:tab w:val="left" w:pos="9639"/>
        </w:tabs>
        <w:jc w:val="right"/>
        <w:rPr>
          <w:bCs/>
          <w:sz w:val="28"/>
          <w:szCs w:val="28"/>
          <w:lang w:val="uk-UA"/>
        </w:rPr>
      </w:pPr>
      <w:r>
        <w:rPr>
          <w:bCs/>
          <w:sz w:val="28"/>
          <w:szCs w:val="28"/>
          <w:lang w:val="uk-UA"/>
        </w:rPr>
        <w:t>ДОДАТОК А…..…………………………………………………………………...81</w:t>
      </w:r>
    </w:p>
    <w:p w:rsidR="00DC6841" w:rsidRDefault="00DC6841" w:rsidP="00DC6841">
      <w:pPr>
        <w:pStyle w:val="af7"/>
        <w:tabs>
          <w:tab w:val="left" w:pos="9639"/>
        </w:tabs>
        <w:jc w:val="right"/>
        <w:rPr>
          <w:bCs/>
          <w:sz w:val="28"/>
          <w:szCs w:val="28"/>
          <w:lang w:val="uk-UA"/>
        </w:rPr>
      </w:pPr>
      <w:r>
        <w:rPr>
          <w:bCs/>
          <w:sz w:val="28"/>
          <w:szCs w:val="28"/>
          <w:lang w:val="uk-UA"/>
        </w:rPr>
        <w:t>ДОДАТОК Б………………………………………………………………………...82</w:t>
      </w:r>
    </w:p>
    <w:p w:rsidR="00DC6841" w:rsidRDefault="00DC6841" w:rsidP="00DC6841">
      <w:pPr>
        <w:pStyle w:val="af7"/>
        <w:tabs>
          <w:tab w:val="left" w:pos="9639"/>
        </w:tabs>
        <w:jc w:val="right"/>
        <w:rPr>
          <w:bCs/>
          <w:sz w:val="28"/>
          <w:szCs w:val="28"/>
          <w:lang w:val="uk-UA"/>
        </w:rPr>
      </w:pPr>
    </w:p>
    <w:p w:rsidR="00DC6841" w:rsidRDefault="00DC6841" w:rsidP="00DC6841">
      <w:pPr>
        <w:pStyle w:val="af7"/>
        <w:tabs>
          <w:tab w:val="left" w:pos="9639"/>
        </w:tabs>
        <w:jc w:val="right"/>
        <w:rPr>
          <w:bCs/>
          <w:sz w:val="28"/>
          <w:szCs w:val="28"/>
          <w:lang w:val="uk-UA"/>
        </w:rPr>
      </w:pPr>
    </w:p>
    <w:p w:rsidR="00DC6841" w:rsidRDefault="00DC6841" w:rsidP="00DC6841">
      <w:pPr>
        <w:pStyle w:val="af7"/>
        <w:tabs>
          <w:tab w:val="left" w:pos="9639"/>
        </w:tabs>
        <w:jc w:val="right"/>
        <w:rPr>
          <w:bCs/>
          <w:sz w:val="28"/>
          <w:szCs w:val="28"/>
          <w:lang w:val="uk-UA"/>
        </w:rPr>
      </w:pPr>
    </w:p>
    <w:p w:rsidR="00DC6841" w:rsidRDefault="00DC6841" w:rsidP="00DC6841">
      <w:pPr>
        <w:pStyle w:val="af7"/>
        <w:tabs>
          <w:tab w:val="left" w:pos="9639"/>
        </w:tabs>
        <w:jc w:val="right"/>
        <w:rPr>
          <w:bCs/>
          <w:sz w:val="28"/>
          <w:szCs w:val="28"/>
          <w:lang w:val="uk-UA"/>
        </w:rPr>
      </w:pPr>
    </w:p>
    <w:p w:rsidR="00DC6841" w:rsidRDefault="00DC6841" w:rsidP="00DC6841">
      <w:pPr>
        <w:pStyle w:val="af7"/>
        <w:tabs>
          <w:tab w:val="left" w:pos="9639"/>
        </w:tabs>
        <w:jc w:val="right"/>
        <w:rPr>
          <w:bCs/>
          <w:sz w:val="28"/>
          <w:szCs w:val="28"/>
          <w:lang w:val="uk-UA"/>
        </w:rPr>
      </w:pPr>
    </w:p>
    <w:p w:rsidR="00DC6841" w:rsidRDefault="00DC6841" w:rsidP="00DC6841">
      <w:pPr>
        <w:pStyle w:val="af7"/>
        <w:tabs>
          <w:tab w:val="left" w:pos="9639"/>
        </w:tabs>
        <w:jc w:val="right"/>
        <w:rPr>
          <w:bCs/>
          <w:sz w:val="28"/>
          <w:szCs w:val="28"/>
          <w:lang w:val="uk-UA"/>
        </w:rPr>
      </w:pPr>
    </w:p>
    <w:p w:rsidR="00DC6841" w:rsidRDefault="00DC6841" w:rsidP="00DC6841">
      <w:pPr>
        <w:pStyle w:val="af7"/>
        <w:tabs>
          <w:tab w:val="left" w:pos="9639"/>
        </w:tabs>
        <w:jc w:val="right"/>
        <w:rPr>
          <w:bCs/>
          <w:sz w:val="28"/>
          <w:szCs w:val="28"/>
          <w:lang w:val="uk-UA"/>
        </w:rPr>
      </w:pPr>
    </w:p>
    <w:p w:rsidR="00DC6841" w:rsidRDefault="00DC6841" w:rsidP="00DC6841">
      <w:pPr>
        <w:pStyle w:val="af7"/>
        <w:tabs>
          <w:tab w:val="left" w:pos="9639"/>
        </w:tabs>
        <w:jc w:val="right"/>
        <w:rPr>
          <w:bCs/>
          <w:sz w:val="28"/>
          <w:szCs w:val="28"/>
          <w:lang w:val="uk-UA"/>
        </w:rPr>
      </w:pPr>
    </w:p>
    <w:p w:rsidR="00DC6841" w:rsidRDefault="00DC6841" w:rsidP="00DC6841">
      <w:pPr>
        <w:pStyle w:val="af7"/>
        <w:tabs>
          <w:tab w:val="left" w:pos="9639"/>
        </w:tabs>
        <w:jc w:val="right"/>
        <w:rPr>
          <w:bCs/>
          <w:sz w:val="28"/>
          <w:szCs w:val="28"/>
          <w:lang w:val="uk-UA"/>
        </w:rPr>
      </w:pPr>
    </w:p>
    <w:p w:rsidR="00DC6841" w:rsidRDefault="00DC6841" w:rsidP="00DC6841">
      <w:pPr>
        <w:pStyle w:val="af7"/>
        <w:tabs>
          <w:tab w:val="left" w:pos="9639"/>
        </w:tabs>
        <w:jc w:val="right"/>
        <w:rPr>
          <w:bCs/>
          <w:sz w:val="28"/>
          <w:szCs w:val="28"/>
          <w:lang w:val="uk-UA"/>
        </w:rPr>
      </w:pPr>
    </w:p>
    <w:p w:rsidR="00DC6841" w:rsidRDefault="00DC6841" w:rsidP="00DC6841">
      <w:pPr>
        <w:pStyle w:val="af7"/>
        <w:tabs>
          <w:tab w:val="left" w:pos="9639"/>
        </w:tabs>
        <w:jc w:val="right"/>
        <w:rPr>
          <w:bCs/>
          <w:sz w:val="28"/>
          <w:szCs w:val="28"/>
          <w:lang w:val="uk-UA"/>
        </w:rPr>
      </w:pPr>
    </w:p>
    <w:p w:rsidR="00DC6841" w:rsidRDefault="00DC6841" w:rsidP="00DC6841">
      <w:pPr>
        <w:pStyle w:val="af7"/>
        <w:tabs>
          <w:tab w:val="left" w:pos="9639"/>
        </w:tabs>
        <w:jc w:val="right"/>
        <w:rPr>
          <w:bCs/>
          <w:sz w:val="28"/>
          <w:szCs w:val="28"/>
          <w:lang w:val="uk-UA"/>
        </w:rPr>
      </w:pPr>
    </w:p>
    <w:p w:rsidR="00DC6841" w:rsidRPr="00FC241D" w:rsidRDefault="00DC6841" w:rsidP="00DC6841">
      <w:pPr>
        <w:pStyle w:val="af7"/>
        <w:rPr>
          <w:sz w:val="28"/>
          <w:szCs w:val="28"/>
        </w:rPr>
      </w:pPr>
      <w:r w:rsidRPr="00FC241D">
        <w:rPr>
          <w:sz w:val="28"/>
          <w:szCs w:val="28"/>
        </w:rPr>
        <w:t>ПЕРЕ</w:t>
      </w:r>
      <w:r w:rsidRPr="00FC241D">
        <w:rPr>
          <w:sz w:val="28"/>
          <w:szCs w:val="28"/>
          <w:lang w:val="uk-UA"/>
        </w:rPr>
        <w:t>ЛІК</w:t>
      </w:r>
      <w:r>
        <w:rPr>
          <w:sz w:val="28"/>
          <w:szCs w:val="28"/>
          <w:lang w:val="uk-UA"/>
        </w:rPr>
        <w:t xml:space="preserve"> </w:t>
      </w:r>
      <w:r w:rsidRPr="00FC241D">
        <w:rPr>
          <w:sz w:val="28"/>
          <w:szCs w:val="28"/>
          <w:lang w:val="uk-UA"/>
        </w:rPr>
        <w:t>УМОВНИХ ПОЗНАЧЕНЬ ТА СКОРОЧЕНЬ</w:t>
      </w:r>
    </w:p>
    <w:p w:rsidR="00DC6841" w:rsidRPr="00FC241D" w:rsidRDefault="00DC6841" w:rsidP="00DC6841">
      <w:pPr>
        <w:spacing w:line="360" w:lineRule="auto"/>
        <w:jc w:val="center"/>
        <w:rPr>
          <w:sz w:val="28"/>
          <w:szCs w:val="28"/>
        </w:rPr>
      </w:pPr>
    </w:p>
    <w:p w:rsidR="00DC6841" w:rsidRPr="00FC241D" w:rsidRDefault="00DC6841" w:rsidP="00DC6841">
      <w:pPr>
        <w:spacing w:line="360" w:lineRule="auto"/>
        <w:rPr>
          <w:sz w:val="28"/>
          <w:szCs w:val="28"/>
        </w:rPr>
      </w:pPr>
    </w:p>
    <w:p w:rsidR="00DC6841" w:rsidRPr="00FC241D" w:rsidRDefault="00DC6841" w:rsidP="00DC6841">
      <w:pPr>
        <w:spacing w:line="360" w:lineRule="auto"/>
        <w:ind w:left="720" w:hanging="11"/>
        <w:rPr>
          <w:sz w:val="28"/>
          <w:szCs w:val="28"/>
          <w:lang w:val="uk-UA"/>
        </w:rPr>
      </w:pPr>
      <w:r w:rsidRPr="00FC241D">
        <w:rPr>
          <w:sz w:val="28"/>
          <w:szCs w:val="28"/>
        </w:rPr>
        <w:t>Б</w:t>
      </w:r>
      <w:r w:rsidRPr="00FC241D">
        <w:rPr>
          <w:sz w:val="28"/>
          <w:szCs w:val="28"/>
          <w:lang w:val="uk-UA"/>
        </w:rPr>
        <w:t>ДП</w:t>
      </w:r>
      <w:r w:rsidRPr="00FC241D">
        <w:rPr>
          <w:sz w:val="28"/>
          <w:szCs w:val="28"/>
        </w:rPr>
        <w:t xml:space="preserve"> – б</w:t>
      </w:r>
      <w:proofErr w:type="spellStart"/>
      <w:r w:rsidRPr="00FC241D">
        <w:rPr>
          <w:sz w:val="28"/>
          <w:szCs w:val="28"/>
          <w:lang w:val="uk-UA"/>
        </w:rPr>
        <w:t>агатошарова</w:t>
      </w:r>
      <w:proofErr w:type="spellEnd"/>
      <w:r w:rsidRPr="00FC241D">
        <w:rPr>
          <w:sz w:val="28"/>
          <w:szCs w:val="28"/>
          <w:lang w:val="uk-UA"/>
        </w:rPr>
        <w:t xml:space="preserve"> друкована плати</w:t>
      </w:r>
    </w:p>
    <w:p w:rsidR="00DC6841" w:rsidRPr="00FC241D" w:rsidRDefault="00DC6841" w:rsidP="00DC6841">
      <w:pPr>
        <w:spacing w:line="360" w:lineRule="auto"/>
        <w:ind w:left="720" w:hanging="11"/>
        <w:rPr>
          <w:sz w:val="28"/>
          <w:szCs w:val="28"/>
        </w:rPr>
      </w:pPr>
      <w:r w:rsidRPr="00FC241D">
        <w:rPr>
          <w:sz w:val="28"/>
          <w:szCs w:val="28"/>
        </w:rPr>
        <w:t>ДП –</w:t>
      </w:r>
      <w:r w:rsidRPr="00FC241D">
        <w:rPr>
          <w:sz w:val="28"/>
          <w:szCs w:val="28"/>
          <w:lang w:val="uk-UA"/>
        </w:rPr>
        <w:t xml:space="preserve"> друкована</w:t>
      </w:r>
      <w:r w:rsidRPr="00FC241D">
        <w:rPr>
          <w:sz w:val="28"/>
          <w:szCs w:val="28"/>
        </w:rPr>
        <w:t xml:space="preserve"> плата</w:t>
      </w:r>
    </w:p>
    <w:p w:rsidR="00DC6841" w:rsidRPr="00FC241D" w:rsidRDefault="00DC6841" w:rsidP="00DC6841">
      <w:pPr>
        <w:spacing w:line="360" w:lineRule="auto"/>
        <w:ind w:left="720" w:hanging="11"/>
        <w:rPr>
          <w:sz w:val="28"/>
          <w:szCs w:val="28"/>
        </w:rPr>
      </w:pPr>
      <w:r w:rsidRPr="00FC241D">
        <w:rPr>
          <w:sz w:val="28"/>
          <w:szCs w:val="28"/>
        </w:rPr>
        <w:t>Д</w:t>
      </w:r>
      <w:r w:rsidRPr="00FC241D">
        <w:rPr>
          <w:sz w:val="28"/>
          <w:szCs w:val="28"/>
          <w:lang w:val="uk-UA"/>
        </w:rPr>
        <w:t>Д</w:t>
      </w:r>
      <w:r w:rsidRPr="00FC241D">
        <w:rPr>
          <w:sz w:val="28"/>
          <w:szCs w:val="28"/>
        </w:rPr>
        <w:t xml:space="preserve">П – </w:t>
      </w:r>
      <w:proofErr w:type="spellStart"/>
      <w:r w:rsidRPr="00FC241D">
        <w:rPr>
          <w:sz w:val="28"/>
          <w:szCs w:val="28"/>
        </w:rPr>
        <w:t>дв</w:t>
      </w:r>
      <w:r w:rsidRPr="00FC241D">
        <w:rPr>
          <w:sz w:val="28"/>
          <w:szCs w:val="28"/>
          <w:lang w:val="uk-UA"/>
        </w:rPr>
        <w:t>остороння</w:t>
      </w:r>
      <w:proofErr w:type="spellEnd"/>
      <w:r w:rsidRPr="00FC241D">
        <w:rPr>
          <w:sz w:val="28"/>
          <w:szCs w:val="28"/>
          <w:lang w:val="uk-UA"/>
        </w:rPr>
        <w:t xml:space="preserve"> друкована</w:t>
      </w:r>
      <w:r w:rsidRPr="00FC241D">
        <w:rPr>
          <w:sz w:val="28"/>
          <w:szCs w:val="28"/>
        </w:rPr>
        <w:t xml:space="preserve"> плата</w:t>
      </w:r>
    </w:p>
    <w:p w:rsidR="00DC6841" w:rsidRPr="00FC241D" w:rsidRDefault="00DC6841" w:rsidP="00DC6841">
      <w:pPr>
        <w:spacing w:line="360" w:lineRule="auto"/>
        <w:ind w:left="720" w:hanging="11"/>
        <w:jc w:val="both"/>
        <w:rPr>
          <w:sz w:val="28"/>
          <w:szCs w:val="28"/>
          <w:lang w:val="uk-UA"/>
        </w:rPr>
      </w:pPr>
      <w:r w:rsidRPr="00FC241D">
        <w:rPr>
          <w:sz w:val="28"/>
          <w:szCs w:val="28"/>
          <w:lang w:val="uk-UA"/>
        </w:rPr>
        <w:t>ЕА</w:t>
      </w:r>
      <w:r w:rsidRPr="00FC241D">
        <w:rPr>
          <w:sz w:val="28"/>
          <w:szCs w:val="28"/>
        </w:rPr>
        <w:t xml:space="preserve"> – </w:t>
      </w:r>
      <w:r w:rsidRPr="00FC241D">
        <w:rPr>
          <w:sz w:val="28"/>
          <w:szCs w:val="28"/>
          <w:lang w:val="uk-UA"/>
        </w:rPr>
        <w:t>електронні апарати</w:t>
      </w:r>
    </w:p>
    <w:p w:rsidR="00DC6841" w:rsidRPr="00FC241D" w:rsidRDefault="00DC6841" w:rsidP="00DC6841">
      <w:pPr>
        <w:spacing w:line="360" w:lineRule="auto"/>
        <w:ind w:left="720" w:hanging="11"/>
        <w:jc w:val="both"/>
        <w:rPr>
          <w:sz w:val="28"/>
          <w:szCs w:val="28"/>
          <w:lang w:val="uk-UA"/>
        </w:rPr>
      </w:pPr>
      <w:r w:rsidRPr="00FC241D">
        <w:rPr>
          <w:sz w:val="28"/>
          <w:szCs w:val="28"/>
          <w:lang w:val="uk-UA"/>
        </w:rPr>
        <w:t xml:space="preserve">ЕОМ </w:t>
      </w:r>
      <w:r w:rsidRPr="00FC241D">
        <w:rPr>
          <w:sz w:val="28"/>
          <w:szCs w:val="28"/>
        </w:rPr>
        <w:t>–</w:t>
      </w:r>
      <w:r w:rsidRPr="00FC241D">
        <w:rPr>
          <w:sz w:val="28"/>
          <w:szCs w:val="28"/>
          <w:lang w:val="uk-UA"/>
        </w:rPr>
        <w:t xml:space="preserve"> електронно-обчислювальна машина</w:t>
      </w:r>
    </w:p>
    <w:p w:rsidR="00DC6841" w:rsidRPr="00FC241D" w:rsidRDefault="00DC6841" w:rsidP="00DC6841">
      <w:pPr>
        <w:spacing w:line="360" w:lineRule="auto"/>
        <w:ind w:left="720"/>
        <w:jc w:val="both"/>
        <w:rPr>
          <w:sz w:val="28"/>
          <w:szCs w:val="28"/>
          <w:lang w:val="uk-UA"/>
        </w:rPr>
      </w:pPr>
      <w:r w:rsidRPr="00FC241D">
        <w:rPr>
          <w:sz w:val="28"/>
          <w:szCs w:val="28"/>
          <w:lang w:val="uk-UA"/>
        </w:rPr>
        <w:t>ЕРЕ</w:t>
      </w:r>
      <w:r w:rsidRPr="00FC241D">
        <w:rPr>
          <w:sz w:val="28"/>
          <w:szCs w:val="28"/>
        </w:rPr>
        <w:t xml:space="preserve"> – </w:t>
      </w:r>
      <w:proofErr w:type="spellStart"/>
      <w:r w:rsidRPr="00FC241D">
        <w:rPr>
          <w:sz w:val="28"/>
          <w:szCs w:val="28"/>
          <w:lang w:val="uk-UA"/>
        </w:rPr>
        <w:t>електрорадіоелемент</w:t>
      </w:r>
      <w:proofErr w:type="spellEnd"/>
    </w:p>
    <w:p w:rsidR="00DC6841" w:rsidRPr="00FC241D" w:rsidRDefault="00DC6841" w:rsidP="00DC6841">
      <w:pPr>
        <w:spacing w:line="360" w:lineRule="auto"/>
        <w:ind w:left="720" w:hanging="11"/>
        <w:rPr>
          <w:sz w:val="28"/>
          <w:szCs w:val="28"/>
          <w:lang w:val="uk-UA"/>
        </w:rPr>
      </w:pPr>
      <w:r w:rsidRPr="00FC241D">
        <w:rPr>
          <w:sz w:val="28"/>
          <w:szCs w:val="28"/>
          <w:lang w:val="uk-UA"/>
        </w:rPr>
        <w:t>ІМ</w:t>
      </w:r>
      <w:r w:rsidRPr="00FC241D">
        <w:rPr>
          <w:sz w:val="28"/>
          <w:szCs w:val="28"/>
        </w:rPr>
        <w:t xml:space="preserve">С – </w:t>
      </w:r>
      <w:r w:rsidRPr="00FC241D">
        <w:rPr>
          <w:sz w:val="28"/>
          <w:szCs w:val="28"/>
          <w:lang w:val="uk-UA"/>
        </w:rPr>
        <w:t>і</w:t>
      </w:r>
      <w:proofErr w:type="spellStart"/>
      <w:r w:rsidRPr="00FC241D">
        <w:rPr>
          <w:sz w:val="28"/>
          <w:szCs w:val="28"/>
        </w:rPr>
        <w:t>нтегральная</w:t>
      </w:r>
      <w:proofErr w:type="spellEnd"/>
      <w:r w:rsidRPr="00FC241D">
        <w:rPr>
          <w:sz w:val="28"/>
          <w:szCs w:val="28"/>
        </w:rPr>
        <w:t xml:space="preserve"> м</w:t>
      </w:r>
      <w:r w:rsidRPr="00FC241D">
        <w:rPr>
          <w:sz w:val="28"/>
          <w:szCs w:val="28"/>
          <w:lang w:val="uk-UA"/>
        </w:rPr>
        <w:t>і</w:t>
      </w:r>
      <w:proofErr w:type="spellStart"/>
      <w:r w:rsidRPr="00FC241D">
        <w:rPr>
          <w:sz w:val="28"/>
          <w:szCs w:val="28"/>
        </w:rPr>
        <w:t>кросхема</w:t>
      </w:r>
      <w:proofErr w:type="spellEnd"/>
    </w:p>
    <w:p w:rsidR="00DC6841" w:rsidRPr="00FC241D" w:rsidRDefault="00DC6841" w:rsidP="00DC6841">
      <w:pPr>
        <w:spacing w:line="360" w:lineRule="auto"/>
        <w:ind w:left="720"/>
        <w:jc w:val="both"/>
        <w:rPr>
          <w:sz w:val="28"/>
          <w:szCs w:val="28"/>
          <w:lang w:val="uk-UA"/>
        </w:rPr>
      </w:pPr>
      <w:r w:rsidRPr="00FC241D">
        <w:rPr>
          <w:sz w:val="28"/>
          <w:szCs w:val="28"/>
          <w:lang w:val="uk-UA"/>
        </w:rPr>
        <w:t>КД</w:t>
      </w:r>
      <w:r w:rsidRPr="00FC241D">
        <w:rPr>
          <w:sz w:val="28"/>
          <w:szCs w:val="28"/>
        </w:rPr>
        <w:t xml:space="preserve"> – </w:t>
      </w:r>
      <w:r w:rsidRPr="00FC241D">
        <w:rPr>
          <w:sz w:val="28"/>
          <w:szCs w:val="28"/>
          <w:lang w:val="uk-UA"/>
        </w:rPr>
        <w:t>конструкторські документи</w:t>
      </w:r>
    </w:p>
    <w:p w:rsidR="00DC6841" w:rsidRPr="00FC241D" w:rsidRDefault="00DC6841" w:rsidP="00DC6841">
      <w:pPr>
        <w:spacing w:line="360" w:lineRule="auto"/>
        <w:ind w:left="720"/>
        <w:jc w:val="both"/>
        <w:rPr>
          <w:sz w:val="28"/>
          <w:szCs w:val="28"/>
          <w:lang w:val="uk-UA"/>
        </w:rPr>
      </w:pPr>
      <w:r w:rsidRPr="00FC241D">
        <w:rPr>
          <w:sz w:val="28"/>
          <w:szCs w:val="28"/>
        </w:rPr>
        <w:t>КПМ – компонент</w:t>
      </w:r>
      <w:r w:rsidRPr="00FC241D">
        <w:rPr>
          <w:sz w:val="28"/>
          <w:szCs w:val="28"/>
          <w:lang w:val="uk-UA"/>
        </w:rPr>
        <w:t>и</w:t>
      </w:r>
      <w:r w:rsidRPr="00FC241D">
        <w:rPr>
          <w:sz w:val="28"/>
          <w:szCs w:val="28"/>
        </w:rPr>
        <w:t xml:space="preserve"> поверх</w:t>
      </w:r>
      <w:proofErr w:type="spellStart"/>
      <w:r w:rsidRPr="00FC241D">
        <w:rPr>
          <w:sz w:val="28"/>
          <w:szCs w:val="28"/>
          <w:lang w:val="uk-UA"/>
        </w:rPr>
        <w:t>невого</w:t>
      </w:r>
      <w:proofErr w:type="spellEnd"/>
      <w:r w:rsidRPr="00FC241D">
        <w:rPr>
          <w:sz w:val="28"/>
          <w:szCs w:val="28"/>
        </w:rPr>
        <w:t xml:space="preserve"> монтаж</w:t>
      </w:r>
      <w:r w:rsidRPr="00FC241D">
        <w:rPr>
          <w:sz w:val="28"/>
          <w:szCs w:val="28"/>
          <w:lang w:val="uk-UA"/>
        </w:rPr>
        <w:t>у</w:t>
      </w:r>
    </w:p>
    <w:p w:rsidR="00DC6841" w:rsidRPr="00FC241D" w:rsidRDefault="00DC6841" w:rsidP="00DC6841">
      <w:pPr>
        <w:spacing w:line="360" w:lineRule="auto"/>
        <w:ind w:left="720" w:hanging="11"/>
        <w:rPr>
          <w:sz w:val="28"/>
          <w:szCs w:val="28"/>
        </w:rPr>
      </w:pPr>
      <w:r w:rsidRPr="00FC241D">
        <w:rPr>
          <w:sz w:val="28"/>
          <w:szCs w:val="28"/>
        </w:rPr>
        <w:t>Н</w:t>
      </w:r>
      <w:r w:rsidRPr="00FC241D">
        <w:rPr>
          <w:sz w:val="28"/>
          <w:szCs w:val="28"/>
          <w:lang w:val="uk-UA"/>
        </w:rPr>
        <w:t>Е</w:t>
      </w:r>
      <w:r w:rsidRPr="00FC241D">
        <w:rPr>
          <w:sz w:val="28"/>
          <w:szCs w:val="28"/>
        </w:rPr>
        <w:t xml:space="preserve"> – </w:t>
      </w:r>
      <w:proofErr w:type="spellStart"/>
      <w:r w:rsidRPr="00FC241D">
        <w:rPr>
          <w:sz w:val="28"/>
          <w:szCs w:val="28"/>
        </w:rPr>
        <w:t>нав</w:t>
      </w:r>
      <w:r w:rsidRPr="00FC241D">
        <w:rPr>
          <w:sz w:val="28"/>
          <w:szCs w:val="28"/>
          <w:lang w:val="uk-UA"/>
        </w:rPr>
        <w:t>існий</w:t>
      </w:r>
      <w:proofErr w:type="spellEnd"/>
      <w:r w:rsidRPr="00FC241D">
        <w:rPr>
          <w:sz w:val="28"/>
          <w:szCs w:val="28"/>
        </w:rPr>
        <w:t xml:space="preserve"> </w:t>
      </w:r>
      <w:r w:rsidRPr="00FC241D">
        <w:rPr>
          <w:sz w:val="28"/>
          <w:szCs w:val="28"/>
          <w:lang w:val="uk-UA"/>
        </w:rPr>
        <w:t>е</w:t>
      </w:r>
      <w:proofErr w:type="spellStart"/>
      <w:r w:rsidRPr="00FC241D">
        <w:rPr>
          <w:sz w:val="28"/>
          <w:szCs w:val="28"/>
        </w:rPr>
        <w:t>лемент</w:t>
      </w:r>
      <w:proofErr w:type="spellEnd"/>
    </w:p>
    <w:p w:rsidR="00DC6841" w:rsidRPr="00FC241D" w:rsidRDefault="00DC6841" w:rsidP="00DC6841">
      <w:pPr>
        <w:spacing w:line="360" w:lineRule="auto"/>
        <w:ind w:left="720" w:hanging="11"/>
        <w:rPr>
          <w:sz w:val="28"/>
          <w:szCs w:val="28"/>
        </w:rPr>
      </w:pPr>
      <w:r w:rsidRPr="00FC241D">
        <w:rPr>
          <w:sz w:val="28"/>
          <w:szCs w:val="28"/>
        </w:rPr>
        <w:t>О</w:t>
      </w:r>
      <w:r w:rsidRPr="00FC241D">
        <w:rPr>
          <w:sz w:val="28"/>
          <w:szCs w:val="28"/>
          <w:lang w:val="uk-UA"/>
        </w:rPr>
        <w:t>Д</w:t>
      </w:r>
      <w:r w:rsidRPr="00FC241D">
        <w:rPr>
          <w:sz w:val="28"/>
          <w:szCs w:val="28"/>
        </w:rPr>
        <w:t xml:space="preserve">П – </w:t>
      </w:r>
      <w:proofErr w:type="spellStart"/>
      <w:r w:rsidRPr="00FC241D">
        <w:rPr>
          <w:sz w:val="28"/>
          <w:szCs w:val="28"/>
        </w:rPr>
        <w:t>одност</w:t>
      </w:r>
      <w:r w:rsidRPr="00FC241D">
        <w:rPr>
          <w:sz w:val="28"/>
          <w:szCs w:val="28"/>
          <w:lang w:val="uk-UA"/>
        </w:rPr>
        <w:t>ороння</w:t>
      </w:r>
      <w:proofErr w:type="spellEnd"/>
      <w:r w:rsidRPr="00FC241D">
        <w:rPr>
          <w:sz w:val="28"/>
          <w:szCs w:val="28"/>
          <w:lang w:val="uk-UA"/>
        </w:rPr>
        <w:t xml:space="preserve"> </w:t>
      </w:r>
      <w:proofErr w:type="spellStart"/>
      <w:r w:rsidRPr="00FC241D">
        <w:rPr>
          <w:sz w:val="28"/>
          <w:szCs w:val="28"/>
          <w:lang w:val="uk-UA"/>
        </w:rPr>
        <w:t>друкован</w:t>
      </w:r>
      <w:proofErr w:type="spellEnd"/>
      <w:r w:rsidRPr="00FC241D">
        <w:rPr>
          <w:sz w:val="28"/>
          <w:szCs w:val="28"/>
        </w:rPr>
        <w:t xml:space="preserve"> плата</w:t>
      </w:r>
    </w:p>
    <w:p w:rsidR="00DC6841" w:rsidRPr="00FC241D" w:rsidRDefault="00DC6841" w:rsidP="00DC6841">
      <w:pPr>
        <w:spacing w:line="360" w:lineRule="auto"/>
        <w:ind w:left="720" w:hanging="11"/>
        <w:rPr>
          <w:sz w:val="28"/>
          <w:szCs w:val="28"/>
          <w:lang w:val="uk-UA"/>
        </w:rPr>
      </w:pPr>
      <w:r w:rsidRPr="00FC241D">
        <w:rPr>
          <w:sz w:val="28"/>
          <w:szCs w:val="28"/>
        </w:rPr>
        <w:t>П</w:t>
      </w:r>
      <w:r w:rsidRPr="00FC241D">
        <w:rPr>
          <w:sz w:val="28"/>
          <w:szCs w:val="28"/>
          <w:lang w:val="uk-UA"/>
        </w:rPr>
        <w:t>ХЛ</w:t>
      </w:r>
      <w:r w:rsidRPr="00FC241D">
        <w:rPr>
          <w:sz w:val="28"/>
          <w:szCs w:val="28"/>
        </w:rPr>
        <w:t xml:space="preserve"> – </w:t>
      </w:r>
      <w:r w:rsidRPr="00FC241D">
        <w:rPr>
          <w:sz w:val="28"/>
          <w:szCs w:val="28"/>
          <w:lang w:val="uk-UA"/>
        </w:rPr>
        <w:t>виконання пристрою для помірного і холодного клімату</w:t>
      </w:r>
    </w:p>
    <w:p w:rsidR="00DC6841" w:rsidRPr="00FC241D" w:rsidRDefault="00DC6841" w:rsidP="00DC6841">
      <w:pPr>
        <w:spacing w:line="360" w:lineRule="auto"/>
        <w:ind w:left="720" w:hanging="11"/>
        <w:rPr>
          <w:sz w:val="28"/>
          <w:szCs w:val="28"/>
          <w:lang w:val="uk-UA"/>
        </w:rPr>
      </w:pPr>
      <w:r w:rsidRPr="00FC241D">
        <w:rPr>
          <w:sz w:val="28"/>
          <w:szCs w:val="28"/>
        </w:rPr>
        <w:t xml:space="preserve">САПР – система </w:t>
      </w:r>
      <w:proofErr w:type="spellStart"/>
      <w:r w:rsidRPr="00FC241D">
        <w:rPr>
          <w:sz w:val="28"/>
          <w:szCs w:val="28"/>
        </w:rPr>
        <w:t>автоматизованого</w:t>
      </w:r>
      <w:proofErr w:type="spellEnd"/>
      <w:r w:rsidRPr="00FC241D">
        <w:rPr>
          <w:sz w:val="28"/>
          <w:szCs w:val="28"/>
        </w:rPr>
        <w:t xml:space="preserve"> проект</w:t>
      </w:r>
      <w:r w:rsidRPr="00FC241D">
        <w:rPr>
          <w:sz w:val="28"/>
          <w:szCs w:val="28"/>
          <w:lang w:val="uk-UA"/>
        </w:rPr>
        <w:t>у</w:t>
      </w:r>
      <w:proofErr w:type="spellStart"/>
      <w:r w:rsidRPr="00FC241D">
        <w:rPr>
          <w:sz w:val="28"/>
          <w:szCs w:val="28"/>
        </w:rPr>
        <w:t>вания</w:t>
      </w:r>
      <w:proofErr w:type="spellEnd"/>
    </w:p>
    <w:p w:rsidR="00DC6841" w:rsidRPr="00FC241D" w:rsidRDefault="00DC6841" w:rsidP="00DC6841">
      <w:pPr>
        <w:spacing w:line="360" w:lineRule="auto"/>
        <w:ind w:left="720" w:hanging="11"/>
        <w:rPr>
          <w:sz w:val="28"/>
          <w:szCs w:val="28"/>
          <w:lang w:val="uk-UA"/>
        </w:rPr>
      </w:pPr>
      <w:r w:rsidRPr="00FC241D">
        <w:rPr>
          <w:sz w:val="28"/>
          <w:szCs w:val="28"/>
        </w:rPr>
        <w:t>С</w:t>
      </w:r>
      <w:r w:rsidRPr="00FC241D">
        <w:rPr>
          <w:sz w:val="28"/>
          <w:szCs w:val="28"/>
          <w:lang w:val="uk-UA"/>
        </w:rPr>
        <w:t>МС</w:t>
      </w:r>
      <w:r w:rsidRPr="00FC241D">
        <w:rPr>
          <w:sz w:val="28"/>
          <w:szCs w:val="28"/>
        </w:rPr>
        <w:t xml:space="preserve"> – </w:t>
      </w:r>
      <w:proofErr w:type="gramStart"/>
      <w:r w:rsidRPr="00FC241D">
        <w:rPr>
          <w:sz w:val="28"/>
          <w:szCs w:val="28"/>
        </w:rPr>
        <w:t>с</w:t>
      </w:r>
      <w:proofErr w:type="spellStart"/>
      <w:r w:rsidRPr="00FC241D">
        <w:rPr>
          <w:sz w:val="28"/>
          <w:szCs w:val="28"/>
          <w:lang w:val="uk-UA"/>
        </w:rPr>
        <w:t>в</w:t>
      </w:r>
      <w:proofErr w:type="gramEnd"/>
      <w:r w:rsidRPr="00FC241D">
        <w:rPr>
          <w:sz w:val="28"/>
          <w:szCs w:val="28"/>
          <w:lang w:val="uk-UA"/>
        </w:rPr>
        <w:t>ітломонтажний</w:t>
      </w:r>
      <w:proofErr w:type="spellEnd"/>
      <w:r w:rsidRPr="00FC241D">
        <w:rPr>
          <w:sz w:val="28"/>
          <w:szCs w:val="28"/>
          <w:lang w:val="uk-UA"/>
        </w:rPr>
        <w:t xml:space="preserve"> стіл</w:t>
      </w:r>
    </w:p>
    <w:p w:rsidR="00DC6841" w:rsidRPr="00FC241D" w:rsidRDefault="00DC6841" w:rsidP="00DC6841">
      <w:pPr>
        <w:spacing w:line="360" w:lineRule="auto"/>
        <w:ind w:left="720" w:hanging="11"/>
        <w:rPr>
          <w:sz w:val="28"/>
          <w:szCs w:val="28"/>
          <w:lang w:val="uk-UA"/>
        </w:rPr>
      </w:pPr>
      <w:r w:rsidRPr="00FC241D">
        <w:rPr>
          <w:sz w:val="28"/>
          <w:szCs w:val="28"/>
        </w:rPr>
        <w:t xml:space="preserve">ТЗ – </w:t>
      </w:r>
      <w:proofErr w:type="spellStart"/>
      <w:proofErr w:type="gramStart"/>
      <w:r w:rsidRPr="00FC241D">
        <w:rPr>
          <w:sz w:val="28"/>
          <w:szCs w:val="28"/>
        </w:rPr>
        <w:t>техн</w:t>
      </w:r>
      <w:proofErr w:type="gramEnd"/>
      <w:r w:rsidRPr="00FC241D">
        <w:rPr>
          <w:sz w:val="28"/>
          <w:szCs w:val="28"/>
          <w:lang w:val="uk-UA"/>
        </w:rPr>
        <w:t>ічне</w:t>
      </w:r>
      <w:proofErr w:type="spellEnd"/>
      <w:r w:rsidRPr="00FC241D">
        <w:rPr>
          <w:sz w:val="28"/>
          <w:szCs w:val="28"/>
        </w:rPr>
        <w:t xml:space="preserve"> за</w:t>
      </w:r>
      <w:r w:rsidRPr="00FC241D">
        <w:rPr>
          <w:sz w:val="28"/>
          <w:szCs w:val="28"/>
          <w:lang w:val="uk-UA"/>
        </w:rPr>
        <w:t>в</w:t>
      </w:r>
      <w:r w:rsidRPr="00FC241D">
        <w:rPr>
          <w:sz w:val="28"/>
          <w:szCs w:val="28"/>
        </w:rPr>
        <w:t>дан</w:t>
      </w:r>
      <w:proofErr w:type="spellStart"/>
      <w:r w:rsidRPr="00FC241D">
        <w:rPr>
          <w:sz w:val="28"/>
          <w:szCs w:val="28"/>
          <w:lang w:val="uk-UA"/>
        </w:rPr>
        <w:t>ня</w:t>
      </w:r>
      <w:proofErr w:type="spellEnd"/>
    </w:p>
    <w:p w:rsidR="00DC6841" w:rsidRPr="00FC241D" w:rsidRDefault="00DC6841" w:rsidP="00DC6841">
      <w:pPr>
        <w:spacing w:line="360" w:lineRule="auto"/>
        <w:ind w:left="720" w:hanging="11"/>
        <w:rPr>
          <w:sz w:val="28"/>
          <w:szCs w:val="28"/>
          <w:lang w:val="uk-UA"/>
        </w:rPr>
      </w:pPr>
      <w:r w:rsidRPr="00FC241D">
        <w:rPr>
          <w:sz w:val="28"/>
          <w:szCs w:val="28"/>
          <w:lang w:val="uk-UA"/>
        </w:rPr>
        <w:t xml:space="preserve">GSM </w:t>
      </w:r>
      <w:r w:rsidRPr="00FC241D">
        <w:rPr>
          <w:sz w:val="28"/>
          <w:szCs w:val="28"/>
        </w:rPr>
        <w:t xml:space="preserve">– стандарт </w:t>
      </w:r>
      <w:proofErr w:type="spellStart"/>
      <w:r w:rsidRPr="00FC241D">
        <w:rPr>
          <w:sz w:val="28"/>
          <w:szCs w:val="28"/>
        </w:rPr>
        <w:t>стільникового</w:t>
      </w:r>
      <w:proofErr w:type="spellEnd"/>
      <w:r w:rsidRPr="00FC241D">
        <w:rPr>
          <w:sz w:val="28"/>
          <w:szCs w:val="28"/>
        </w:rPr>
        <w:t xml:space="preserve"> </w:t>
      </w:r>
      <w:proofErr w:type="spellStart"/>
      <w:r w:rsidRPr="00FC241D">
        <w:rPr>
          <w:sz w:val="28"/>
          <w:szCs w:val="28"/>
        </w:rPr>
        <w:t>зв’язку</w:t>
      </w:r>
      <w:proofErr w:type="spellEnd"/>
    </w:p>
    <w:p w:rsidR="00DC6841" w:rsidRPr="00FC241D" w:rsidRDefault="00DC6841" w:rsidP="00DC6841">
      <w:pPr>
        <w:spacing w:line="360" w:lineRule="auto"/>
        <w:ind w:left="720" w:hanging="11"/>
        <w:rPr>
          <w:sz w:val="28"/>
          <w:szCs w:val="28"/>
          <w:lang w:val="uk-UA"/>
        </w:rPr>
      </w:pPr>
      <w:r w:rsidRPr="00FC241D">
        <w:rPr>
          <w:sz w:val="28"/>
          <w:szCs w:val="28"/>
          <w:lang w:val="en-US"/>
        </w:rPr>
        <w:t>RS</w:t>
      </w:r>
      <w:r w:rsidRPr="00FC241D">
        <w:rPr>
          <w:sz w:val="28"/>
          <w:szCs w:val="28"/>
          <w:lang w:val="uk-UA"/>
        </w:rPr>
        <w:t xml:space="preserve">-232 – інтерфейс стандарту </w:t>
      </w:r>
      <w:r w:rsidRPr="00FC241D">
        <w:rPr>
          <w:sz w:val="28"/>
          <w:szCs w:val="28"/>
          <w:lang w:val="en-US"/>
        </w:rPr>
        <w:t>RS</w:t>
      </w:r>
      <w:r w:rsidRPr="00FC241D">
        <w:rPr>
          <w:sz w:val="28"/>
          <w:szCs w:val="28"/>
          <w:lang w:val="uk-UA"/>
        </w:rPr>
        <w:t>-232</w:t>
      </w:r>
    </w:p>
    <w:p w:rsidR="00DC6841" w:rsidRPr="00FC241D" w:rsidRDefault="00DC6841" w:rsidP="00DC6841">
      <w:pPr>
        <w:spacing w:line="360" w:lineRule="auto"/>
        <w:ind w:left="720" w:hanging="11"/>
        <w:rPr>
          <w:sz w:val="28"/>
          <w:szCs w:val="28"/>
          <w:lang w:val="uk-UA"/>
        </w:rPr>
      </w:pPr>
      <w:r w:rsidRPr="00FC241D">
        <w:rPr>
          <w:sz w:val="28"/>
          <w:szCs w:val="28"/>
          <w:lang w:val="uk-UA"/>
        </w:rPr>
        <w:t>SMS –</w:t>
      </w:r>
      <w:r w:rsidRPr="00FC241D">
        <w:rPr>
          <w:sz w:val="28"/>
          <w:szCs w:val="28"/>
        </w:rPr>
        <w:t xml:space="preserve"> </w:t>
      </w:r>
      <w:proofErr w:type="spellStart"/>
      <w:r w:rsidRPr="00FC241D">
        <w:rPr>
          <w:sz w:val="28"/>
          <w:szCs w:val="28"/>
        </w:rPr>
        <w:t>текстове</w:t>
      </w:r>
      <w:proofErr w:type="spellEnd"/>
      <w:r w:rsidRPr="00FC241D">
        <w:rPr>
          <w:sz w:val="28"/>
          <w:szCs w:val="28"/>
        </w:rPr>
        <w:t xml:space="preserve"> </w:t>
      </w:r>
      <w:proofErr w:type="spellStart"/>
      <w:r w:rsidRPr="00FC241D">
        <w:rPr>
          <w:sz w:val="28"/>
          <w:szCs w:val="28"/>
        </w:rPr>
        <w:t>повідомлення</w:t>
      </w:r>
      <w:proofErr w:type="spellEnd"/>
      <w:r w:rsidRPr="00FC241D">
        <w:rPr>
          <w:sz w:val="28"/>
          <w:szCs w:val="28"/>
        </w:rPr>
        <w:t xml:space="preserve"> для </w:t>
      </w:r>
      <w:proofErr w:type="spellStart"/>
      <w:r w:rsidRPr="00FC241D">
        <w:rPr>
          <w:sz w:val="28"/>
          <w:szCs w:val="28"/>
        </w:rPr>
        <w:t>мобільних</w:t>
      </w:r>
      <w:proofErr w:type="spellEnd"/>
      <w:r w:rsidRPr="00FC241D">
        <w:rPr>
          <w:sz w:val="28"/>
          <w:szCs w:val="28"/>
        </w:rPr>
        <w:t xml:space="preserve"> </w:t>
      </w:r>
      <w:proofErr w:type="spellStart"/>
      <w:r w:rsidRPr="00FC241D">
        <w:rPr>
          <w:sz w:val="28"/>
          <w:szCs w:val="28"/>
        </w:rPr>
        <w:t>телефонів</w:t>
      </w:r>
      <w:proofErr w:type="spellEnd"/>
    </w:p>
    <w:p w:rsidR="00DC6841" w:rsidRPr="00FC241D" w:rsidRDefault="00DC6841" w:rsidP="00DC6841">
      <w:pPr>
        <w:spacing w:line="360" w:lineRule="auto"/>
        <w:ind w:firstLine="709"/>
        <w:rPr>
          <w:sz w:val="28"/>
          <w:szCs w:val="28"/>
        </w:rPr>
      </w:pPr>
    </w:p>
    <w:p w:rsidR="00DC6841" w:rsidRPr="00DC6841" w:rsidRDefault="00DC6841" w:rsidP="00DC6841">
      <w:pPr>
        <w:pStyle w:val="af7"/>
        <w:tabs>
          <w:tab w:val="left" w:pos="9639"/>
        </w:tabs>
        <w:jc w:val="left"/>
        <w:rPr>
          <w:bCs/>
          <w:sz w:val="28"/>
          <w:szCs w:val="28"/>
        </w:rPr>
      </w:pPr>
    </w:p>
    <w:p w:rsidR="00DC6841" w:rsidRDefault="00DC6841" w:rsidP="00DC6841">
      <w:pPr>
        <w:pStyle w:val="af7"/>
        <w:tabs>
          <w:tab w:val="left" w:pos="9639"/>
        </w:tabs>
        <w:jc w:val="right"/>
        <w:rPr>
          <w:bCs/>
          <w:sz w:val="28"/>
          <w:szCs w:val="28"/>
          <w:lang w:val="uk-UA"/>
        </w:rPr>
      </w:pPr>
    </w:p>
    <w:p w:rsidR="00DC6841" w:rsidRDefault="00DC6841" w:rsidP="00DC6841">
      <w:pPr>
        <w:pStyle w:val="af7"/>
        <w:tabs>
          <w:tab w:val="left" w:pos="9639"/>
        </w:tabs>
        <w:jc w:val="right"/>
        <w:rPr>
          <w:bCs/>
          <w:sz w:val="28"/>
          <w:szCs w:val="28"/>
          <w:lang w:val="uk-UA"/>
        </w:rPr>
      </w:pPr>
    </w:p>
    <w:p w:rsidR="00DC6841" w:rsidRDefault="00DC6841" w:rsidP="00DC6841">
      <w:pPr>
        <w:pStyle w:val="af7"/>
        <w:tabs>
          <w:tab w:val="left" w:pos="9639"/>
        </w:tabs>
        <w:jc w:val="right"/>
        <w:rPr>
          <w:bCs/>
          <w:sz w:val="28"/>
          <w:szCs w:val="28"/>
          <w:lang w:val="uk-UA"/>
        </w:rPr>
      </w:pPr>
    </w:p>
    <w:p w:rsidR="00DC6841" w:rsidRDefault="00DC6841" w:rsidP="00DC6841">
      <w:pPr>
        <w:pStyle w:val="af7"/>
        <w:tabs>
          <w:tab w:val="left" w:pos="9639"/>
        </w:tabs>
        <w:jc w:val="right"/>
        <w:rPr>
          <w:bCs/>
          <w:sz w:val="28"/>
          <w:szCs w:val="28"/>
          <w:lang w:val="uk-UA"/>
        </w:rPr>
      </w:pPr>
    </w:p>
    <w:p w:rsidR="00DC6841" w:rsidRDefault="00DC6841">
      <w:pPr>
        <w:rPr>
          <w:b/>
          <w:sz w:val="28"/>
          <w:szCs w:val="28"/>
          <w:lang w:val="uk-UA"/>
        </w:rPr>
      </w:pPr>
      <w:r>
        <w:rPr>
          <w:b/>
          <w:sz w:val="28"/>
          <w:szCs w:val="28"/>
          <w:lang w:val="uk-UA"/>
        </w:rPr>
        <w:br w:type="page"/>
      </w:r>
    </w:p>
    <w:p w:rsidR="004F23BD" w:rsidRPr="00205ED5" w:rsidRDefault="0011373F" w:rsidP="00D47524">
      <w:pPr>
        <w:spacing w:line="360" w:lineRule="auto"/>
        <w:ind w:firstLine="709"/>
        <w:jc w:val="center"/>
        <w:rPr>
          <w:b/>
          <w:sz w:val="28"/>
          <w:szCs w:val="28"/>
          <w:lang w:val="uk-UA"/>
        </w:rPr>
      </w:pPr>
      <w:r w:rsidRPr="00205ED5">
        <w:rPr>
          <w:b/>
          <w:sz w:val="28"/>
          <w:szCs w:val="28"/>
          <w:lang w:val="uk-UA"/>
        </w:rPr>
        <w:lastRenderedPageBreak/>
        <w:tab/>
      </w:r>
      <w:r w:rsidR="00D50EFF" w:rsidRPr="00205ED5">
        <w:rPr>
          <w:b/>
          <w:sz w:val="28"/>
          <w:szCs w:val="28"/>
          <w:lang w:val="uk-UA"/>
        </w:rPr>
        <w:t xml:space="preserve">1 </w:t>
      </w:r>
      <w:r w:rsidR="002820D4" w:rsidRPr="00205ED5">
        <w:rPr>
          <w:b/>
          <w:sz w:val="28"/>
          <w:szCs w:val="28"/>
          <w:lang w:val="uk-UA"/>
        </w:rPr>
        <w:t>АНАЛІЗ ТЕХНІЧНОГО ЗАВДАННЯ</w:t>
      </w:r>
    </w:p>
    <w:p w:rsidR="0080098F" w:rsidRPr="00205ED5" w:rsidRDefault="0080098F" w:rsidP="00D47524">
      <w:pPr>
        <w:spacing w:line="360" w:lineRule="auto"/>
        <w:ind w:firstLine="709"/>
        <w:jc w:val="center"/>
        <w:rPr>
          <w:b/>
          <w:sz w:val="28"/>
          <w:szCs w:val="28"/>
          <w:lang w:val="uk-UA"/>
        </w:rPr>
      </w:pPr>
    </w:p>
    <w:p w:rsidR="004A56A5" w:rsidRPr="00205ED5" w:rsidRDefault="004A56A5" w:rsidP="00D47524">
      <w:pPr>
        <w:spacing w:line="360" w:lineRule="auto"/>
        <w:ind w:firstLine="709"/>
        <w:jc w:val="center"/>
        <w:rPr>
          <w:b/>
          <w:sz w:val="28"/>
          <w:szCs w:val="28"/>
          <w:lang w:val="uk-UA"/>
        </w:rPr>
      </w:pPr>
    </w:p>
    <w:p w:rsidR="00406E08" w:rsidRDefault="002820D4" w:rsidP="009864E5">
      <w:pPr>
        <w:pStyle w:val="12"/>
        <w:numPr>
          <w:ilvl w:val="1"/>
          <w:numId w:val="11"/>
        </w:numPr>
        <w:spacing w:line="360" w:lineRule="auto"/>
        <w:rPr>
          <w:b/>
          <w:bCs/>
          <w:lang w:val="uk-UA"/>
        </w:rPr>
      </w:pPr>
      <w:r w:rsidRPr="00205ED5">
        <w:rPr>
          <w:b/>
          <w:bCs/>
          <w:lang w:val="uk-UA"/>
        </w:rPr>
        <w:t>Аналіз призначення і складу виробу</w:t>
      </w:r>
    </w:p>
    <w:p w:rsidR="00CE46C5" w:rsidRPr="00CE46C5" w:rsidRDefault="00CE46C5" w:rsidP="00CE46C5">
      <w:pPr>
        <w:rPr>
          <w:lang w:val="uk-UA"/>
        </w:rPr>
      </w:pPr>
    </w:p>
    <w:p w:rsidR="002820D4" w:rsidRPr="00205ED5" w:rsidRDefault="00205ED5" w:rsidP="00D47524">
      <w:pPr>
        <w:pStyle w:val="12"/>
        <w:spacing w:line="360" w:lineRule="auto"/>
        <w:ind w:firstLine="709"/>
        <w:jc w:val="both"/>
        <w:rPr>
          <w:lang w:val="uk-UA"/>
        </w:rPr>
      </w:pPr>
      <w:r>
        <w:rPr>
          <w:lang w:val="uk-UA"/>
        </w:rPr>
        <w:t>О</w:t>
      </w:r>
      <w:r w:rsidR="002820D4" w:rsidRPr="00205ED5">
        <w:rPr>
          <w:lang w:val="uk-UA"/>
        </w:rPr>
        <w:t>хоронна GSM-сигналізація яка призначена для спостереження за станом чотирьох  контрольних входів сигналізації і інформування власника об'єкту, що охороняється, про несанкціоноване проникнення на територію об'єкту, що ох</w:t>
      </w:r>
      <w:r w:rsidR="002820D4" w:rsidRPr="00205ED5">
        <w:rPr>
          <w:lang w:val="uk-UA"/>
        </w:rPr>
        <w:t>о</w:t>
      </w:r>
      <w:r w:rsidR="002820D4" w:rsidRPr="00205ED5">
        <w:rPr>
          <w:lang w:val="uk-UA"/>
        </w:rPr>
        <w:t>роняється, і про зміну контрольованих параметрів (температура, наявність д</w:t>
      </w:r>
      <w:r w:rsidR="002820D4" w:rsidRPr="00205ED5">
        <w:rPr>
          <w:lang w:val="uk-UA"/>
        </w:rPr>
        <w:t>и</w:t>
      </w:r>
      <w:r w:rsidR="002820D4" w:rsidRPr="00205ED5">
        <w:rPr>
          <w:lang w:val="uk-UA"/>
        </w:rPr>
        <w:t xml:space="preserve">му, стан датчиків руху і т. д.) по GSM каналу зв'язку (мобільний телефон). </w:t>
      </w:r>
    </w:p>
    <w:p w:rsidR="002820D4" w:rsidRDefault="002820D4" w:rsidP="00CD3F40">
      <w:pPr>
        <w:tabs>
          <w:tab w:val="num" w:pos="284"/>
        </w:tabs>
        <w:spacing w:line="360" w:lineRule="auto"/>
        <w:ind w:firstLine="709"/>
        <w:jc w:val="both"/>
        <w:rPr>
          <w:sz w:val="28"/>
          <w:szCs w:val="28"/>
          <w:lang w:val="uk-UA"/>
        </w:rPr>
      </w:pPr>
      <w:r w:rsidRPr="00205ED5">
        <w:rPr>
          <w:sz w:val="28"/>
          <w:szCs w:val="28"/>
          <w:lang w:val="uk-UA"/>
        </w:rPr>
        <w:t>Інформація про стан контрольованих параметрів відображається за доп</w:t>
      </w:r>
      <w:r w:rsidRPr="00205ED5">
        <w:rPr>
          <w:sz w:val="28"/>
          <w:szCs w:val="28"/>
          <w:lang w:val="uk-UA"/>
        </w:rPr>
        <w:t>о</w:t>
      </w:r>
      <w:r w:rsidRPr="00205ED5">
        <w:rPr>
          <w:sz w:val="28"/>
          <w:szCs w:val="28"/>
          <w:lang w:val="uk-UA"/>
        </w:rPr>
        <w:t xml:space="preserve">могою трьох червоно/зелених </w:t>
      </w:r>
      <w:proofErr w:type="spellStart"/>
      <w:r w:rsidRPr="00205ED5">
        <w:rPr>
          <w:sz w:val="28"/>
          <w:szCs w:val="28"/>
          <w:lang w:val="uk-UA"/>
        </w:rPr>
        <w:t>семисегментних</w:t>
      </w:r>
      <w:proofErr w:type="spellEnd"/>
      <w:r w:rsidRPr="00205ED5">
        <w:rPr>
          <w:sz w:val="28"/>
          <w:szCs w:val="28"/>
          <w:lang w:val="uk-UA"/>
        </w:rPr>
        <w:t xml:space="preserve"> </w:t>
      </w:r>
      <w:proofErr w:type="spellStart"/>
      <w:r w:rsidRPr="00205ED5">
        <w:rPr>
          <w:sz w:val="28"/>
          <w:szCs w:val="28"/>
          <w:lang w:val="uk-UA"/>
        </w:rPr>
        <w:t>світлодіодних</w:t>
      </w:r>
      <w:proofErr w:type="spellEnd"/>
      <w:r w:rsidRPr="00205ED5">
        <w:rPr>
          <w:sz w:val="28"/>
          <w:szCs w:val="28"/>
          <w:lang w:val="uk-UA"/>
        </w:rPr>
        <w:t xml:space="preserve"> індикаторів, ро</w:t>
      </w:r>
      <w:r w:rsidRPr="00205ED5">
        <w:rPr>
          <w:sz w:val="28"/>
          <w:szCs w:val="28"/>
          <w:lang w:val="uk-UA"/>
        </w:rPr>
        <w:t>з</w:t>
      </w:r>
      <w:r w:rsidRPr="00205ED5">
        <w:rPr>
          <w:sz w:val="28"/>
          <w:szCs w:val="28"/>
          <w:lang w:val="uk-UA"/>
        </w:rPr>
        <w:t>ташованих на передній панелі пристрою (світіння параметра на індикаторі з</w:t>
      </w:r>
      <w:r w:rsidRPr="00205ED5">
        <w:rPr>
          <w:sz w:val="28"/>
          <w:szCs w:val="28"/>
          <w:lang w:val="uk-UA"/>
        </w:rPr>
        <w:t>е</w:t>
      </w:r>
      <w:r w:rsidRPr="00205ED5">
        <w:rPr>
          <w:sz w:val="28"/>
          <w:szCs w:val="28"/>
          <w:lang w:val="uk-UA"/>
        </w:rPr>
        <w:t xml:space="preserve">леним кольором  означає: цілісність охоронних шлейфів, відсутність диму в приміщенні, входження </w:t>
      </w:r>
      <w:proofErr w:type="spellStart"/>
      <w:r w:rsidRPr="00205ED5">
        <w:rPr>
          <w:sz w:val="28"/>
          <w:szCs w:val="28"/>
          <w:lang w:val="uk-UA"/>
        </w:rPr>
        <w:t>вимірюємого</w:t>
      </w:r>
      <w:proofErr w:type="spellEnd"/>
      <w:r w:rsidRPr="00205ED5">
        <w:rPr>
          <w:sz w:val="28"/>
          <w:szCs w:val="28"/>
          <w:lang w:val="uk-UA"/>
        </w:rPr>
        <w:t xml:space="preserve"> значення температури в приміщенні в з</w:t>
      </w:r>
      <w:r w:rsidRPr="00205ED5">
        <w:rPr>
          <w:sz w:val="28"/>
          <w:szCs w:val="28"/>
          <w:lang w:val="uk-UA"/>
        </w:rPr>
        <w:t>а</w:t>
      </w:r>
      <w:r w:rsidRPr="00205ED5">
        <w:rPr>
          <w:sz w:val="28"/>
          <w:szCs w:val="28"/>
          <w:lang w:val="uk-UA"/>
        </w:rPr>
        <w:t>даний діапазон,  червоним кольором - присутній обрив контрольних шлейфів сигналізації, наявність диму в приміщенні,  вихід температури за встановлений  діапазон, спрацьовування датчика руху або відкриття дверей). Інформація про контрольовані параметри  також передається у вигляді  SMS-повідомлень на три мобільні номери телефонів.</w:t>
      </w:r>
    </w:p>
    <w:p w:rsidR="00CD3F40" w:rsidRPr="00CD3F40" w:rsidRDefault="00CD3F40" w:rsidP="00CD3F40">
      <w:pPr>
        <w:tabs>
          <w:tab w:val="num" w:pos="284"/>
        </w:tabs>
        <w:spacing w:line="360" w:lineRule="auto"/>
        <w:ind w:firstLine="709"/>
        <w:jc w:val="both"/>
        <w:rPr>
          <w:sz w:val="28"/>
          <w:szCs w:val="28"/>
          <w:lang w:val="uk-UA"/>
        </w:rPr>
      </w:pPr>
      <w:r w:rsidRPr="00CD3F40">
        <w:rPr>
          <w:sz w:val="28"/>
          <w:szCs w:val="28"/>
          <w:lang w:val="uk-UA"/>
        </w:rPr>
        <w:t>Входи пристрою є універсальними до них можуть бути підключені:</w:t>
      </w:r>
    </w:p>
    <w:p w:rsidR="00CD3F40" w:rsidRPr="00CD3F40" w:rsidRDefault="00CD3F40" w:rsidP="009864E5">
      <w:pPr>
        <w:numPr>
          <w:ilvl w:val="0"/>
          <w:numId w:val="4"/>
        </w:numPr>
        <w:spacing w:line="360" w:lineRule="auto"/>
        <w:ind w:left="0" w:firstLine="709"/>
        <w:jc w:val="both"/>
        <w:rPr>
          <w:sz w:val="28"/>
          <w:szCs w:val="28"/>
          <w:lang w:val="uk-UA"/>
        </w:rPr>
      </w:pPr>
      <w:r w:rsidRPr="00CD3F40">
        <w:rPr>
          <w:sz w:val="28"/>
          <w:szCs w:val="28"/>
          <w:lang w:val="uk-UA"/>
        </w:rPr>
        <w:t xml:space="preserve">сигналізатори </w:t>
      </w:r>
      <w:proofErr w:type="spellStart"/>
      <w:r w:rsidRPr="00CD3F40">
        <w:rPr>
          <w:sz w:val="28"/>
          <w:szCs w:val="28"/>
          <w:lang w:val="uk-UA"/>
        </w:rPr>
        <w:t>магнитоконтактні</w:t>
      </w:r>
      <w:proofErr w:type="spellEnd"/>
      <w:r w:rsidRPr="00CD3F40">
        <w:rPr>
          <w:sz w:val="28"/>
          <w:szCs w:val="28"/>
          <w:lang w:val="uk-UA"/>
        </w:rPr>
        <w:t xml:space="preserve"> (</w:t>
      </w:r>
      <w:proofErr w:type="spellStart"/>
      <w:r w:rsidRPr="00CD3F40">
        <w:rPr>
          <w:sz w:val="28"/>
          <w:szCs w:val="28"/>
          <w:lang w:val="uk-UA"/>
        </w:rPr>
        <w:t>геркони</w:t>
      </w:r>
      <w:proofErr w:type="spellEnd"/>
      <w:r w:rsidRPr="00CD3F40">
        <w:rPr>
          <w:sz w:val="28"/>
          <w:szCs w:val="28"/>
          <w:lang w:val="uk-UA"/>
        </w:rPr>
        <w:t xml:space="preserve"> СМК, СОМК);</w:t>
      </w:r>
    </w:p>
    <w:p w:rsidR="00CD3F40" w:rsidRPr="00CD3F40" w:rsidRDefault="00CD3F40" w:rsidP="009864E5">
      <w:pPr>
        <w:numPr>
          <w:ilvl w:val="0"/>
          <w:numId w:val="4"/>
        </w:numPr>
        <w:spacing w:line="360" w:lineRule="auto"/>
        <w:ind w:left="0" w:firstLine="709"/>
        <w:jc w:val="both"/>
        <w:rPr>
          <w:sz w:val="28"/>
          <w:szCs w:val="28"/>
          <w:lang w:val="uk-UA"/>
        </w:rPr>
      </w:pPr>
      <w:proofErr w:type="spellStart"/>
      <w:r w:rsidRPr="00CD3F40">
        <w:rPr>
          <w:sz w:val="28"/>
          <w:szCs w:val="28"/>
          <w:lang w:val="uk-UA"/>
        </w:rPr>
        <w:t>сповіщувачі</w:t>
      </w:r>
      <w:proofErr w:type="spellEnd"/>
      <w:r w:rsidRPr="00CD3F40">
        <w:rPr>
          <w:sz w:val="28"/>
          <w:szCs w:val="28"/>
          <w:lang w:val="uk-UA"/>
        </w:rPr>
        <w:t xml:space="preserve"> типу «Фольга», «Вікно»;</w:t>
      </w:r>
    </w:p>
    <w:p w:rsidR="00CD3F40" w:rsidRPr="00CD3F40" w:rsidRDefault="00CD3F40" w:rsidP="009864E5">
      <w:pPr>
        <w:numPr>
          <w:ilvl w:val="0"/>
          <w:numId w:val="4"/>
        </w:numPr>
        <w:spacing w:line="360" w:lineRule="auto"/>
        <w:ind w:left="0" w:firstLine="709"/>
        <w:jc w:val="both"/>
        <w:rPr>
          <w:sz w:val="28"/>
          <w:szCs w:val="28"/>
          <w:lang w:val="uk-UA"/>
        </w:rPr>
      </w:pPr>
      <w:proofErr w:type="spellStart"/>
      <w:r w:rsidRPr="00CD3F40">
        <w:rPr>
          <w:sz w:val="28"/>
          <w:szCs w:val="28"/>
          <w:lang w:val="uk-UA"/>
        </w:rPr>
        <w:t>сповіщувачі</w:t>
      </w:r>
      <w:proofErr w:type="spellEnd"/>
      <w:r w:rsidRPr="00CD3F40">
        <w:rPr>
          <w:sz w:val="28"/>
          <w:szCs w:val="28"/>
          <w:lang w:val="uk-UA"/>
        </w:rPr>
        <w:t xml:space="preserve"> пожежні (ИП-104, </w:t>
      </w:r>
      <w:proofErr w:type="spellStart"/>
      <w:r w:rsidRPr="00CD3F40">
        <w:rPr>
          <w:sz w:val="28"/>
          <w:szCs w:val="28"/>
          <w:lang w:val="uk-UA"/>
        </w:rPr>
        <w:t>ИП</w:t>
      </w:r>
      <w:proofErr w:type="spellEnd"/>
      <w:r w:rsidRPr="00CD3F40">
        <w:rPr>
          <w:sz w:val="28"/>
          <w:szCs w:val="28"/>
          <w:lang w:val="uk-UA"/>
        </w:rPr>
        <w:t>-105);</w:t>
      </w:r>
    </w:p>
    <w:p w:rsidR="00CD3F40" w:rsidRPr="00CD3F40" w:rsidRDefault="00CD3F40" w:rsidP="009864E5">
      <w:pPr>
        <w:numPr>
          <w:ilvl w:val="0"/>
          <w:numId w:val="4"/>
        </w:numPr>
        <w:spacing w:line="360" w:lineRule="auto"/>
        <w:ind w:left="0" w:firstLine="709"/>
        <w:jc w:val="both"/>
        <w:rPr>
          <w:sz w:val="28"/>
          <w:szCs w:val="28"/>
          <w:lang w:val="uk-UA"/>
        </w:rPr>
      </w:pPr>
      <w:r w:rsidRPr="00CD3F40">
        <w:rPr>
          <w:sz w:val="28"/>
          <w:szCs w:val="28"/>
          <w:lang w:val="uk-UA"/>
        </w:rPr>
        <w:t>датчики руху;</w:t>
      </w:r>
    </w:p>
    <w:p w:rsidR="00CD3F40" w:rsidRPr="00CD3F40" w:rsidRDefault="00CD3F40" w:rsidP="009864E5">
      <w:pPr>
        <w:numPr>
          <w:ilvl w:val="0"/>
          <w:numId w:val="4"/>
        </w:numPr>
        <w:spacing w:line="360" w:lineRule="auto"/>
        <w:ind w:left="0" w:firstLine="709"/>
        <w:jc w:val="both"/>
        <w:rPr>
          <w:sz w:val="28"/>
          <w:szCs w:val="28"/>
          <w:lang w:val="uk-UA"/>
        </w:rPr>
      </w:pPr>
      <w:r w:rsidRPr="00CD3F40">
        <w:rPr>
          <w:sz w:val="28"/>
          <w:szCs w:val="28"/>
          <w:lang w:val="uk-UA"/>
        </w:rPr>
        <w:t>датчики диму;</w:t>
      </w:r>
    </w:p>
    <w:p w:rsidR="00CD3F40" w:rsidRPr="00CD3F40" w:rsidRDefault="00CD3F40" w:rsidP="009864E5">
      <w:pPr>
        <w:numPr>
          <w:ilvl w:val="0"/>
          <w:numId w:val="4"/>
        </w:numPr>
        <w:spacing w:line="360" w:lineRule="auto"/>
        <w:ind w:left="0" w:firstLine="709"/>
        <w:jc w:val="both"/>
        <w:rPr>
          <w:sz w:val="28"/>
          <w:szCs w:val="28"/>
          <w:lang w:val="uk-UA"/>
        </w:rPr>
      </w:pPr>
      <w:r w:rsidRPr="00CD3F40">
        <w:rPr>
          <w:sz w:val="28"/>
          <w:szCs w:val="28"/>
          <w:lang w:val="uk-UA"/>
        </w:rPr>
        <w:t xml:space="preserve"> інші датчики, що мають замкнутий вихід у нормальному стані, і </w:t>
      </w:r>
      <w:proofErr w:type="spellStart"/>
      <w:r w:rsidRPr="00CD3F40">
        <w:rPr>
          <w:sz w:val="28"/>
          <w:szCs w:val="28"/>
          <w:lang w:val="uk-UA"/>
        </w:rPr>
        <w:t>розмикаючі</w:t>
      </w:r>
      <w:proofErr w:type="spellEnd"/>
      <w:r w:rsidRPr="00CD3F40">
        <w:rPr>
          <w:sz w:val="28"/>
          <w:szCs w:val="28"/>
          <w:lang w:val="uk-UA"/>
        </w:rPr>
        <w:t xml:space="preserve"> контакти при порушенні.</w:t>
      </w:r>
    </w:p>
    <w:p w:rsidR="00CD3F40" w:rsidRPr="00205ED5" w:rsidRDefault="00CD3F40" w:rsidP="00CD3F40">
      <w:pPr>
        <w:tabs>
          <w:tab w:val="num" w:pos="284"/>
        </w:tabs>
        <w:spacing w:line="360" w:lineRule="auto"/>
        <w:ind w:right="-284" w:firstLine="709"/>
        <w:jc w:val="both"/>
        <w:rPr>
          <w:sz w:val="28"/>
          <w:szCs w:val="28"/>
          <w:lang w:val="uk-UA"/>
        </w:rPr>
      </w:pPr>
    </w:p>
    <w:p w:rsidR="002820D4" w:rsidRDefault="002820D4" w:rsidP="00F91697">
      <w:pPr>
        <w:tabs>
          <w:tab w:val="num" w:pos="284"/>
        </w:tabs>
        <w:spacing w:line="360" w:lineRule="auto"/>
        <w:ind w:firstLine="709"/>
        <w:jc w:val="both"/>
        <w:rPr>
          <w:sz w:val="28"/>
          <w:szCs w:val="28"/>
          <w:lang w:val="uk-UA"/>
        </w:rPr>
      </w:pPr>
      <w:r w:rsidRPr="00205ED5">
        <w:rPr>
          <w:sz w:val="28"/>
          <w:szCs w:val="28"/>
          <w:lang w:val="uk-UA"/>
        </w:rPr>
        <w:lastRenderedPageBreak/>
        <w:t>За умовчанням встановлений діапазон контролю температу</w:t>
      </w:r>
      <w:r w:rsidR="00275765" w:rsidRPr="00205ED5">
        <w:rPr>
          <w:sz w:val="28"/>
          <w:szCs w:val="28"/>
          <w:lang w:val="uk-UA"/>
        </w:rPr>
        <w:t>ри  в прим</w:t>
      </w:r>
      <w:r w:rsidR="00275765" w:rsidRPr="00205ED5">
        <w:rPr>
          <w:sz w:val="28"/>
          <w:szCs w:val="28"/>
          <w:lang w:val="uk-UA"/>
        </w:rPr>
        <w:t>і</w:t>
      </w:r>
      <w:r w:rsidR="00275765" w:rsidRPr="00205ED5">
        <w:rPr>
          <w:sz w:val="28"/>
          <w:szCs w:val="28"/>
          <w:lang w:val="uk-UA"/>
        </w:rPr>
        <w:t>щенні від  5°С  до  5</w:t>
      </w:r>
      <w:r w:rsidRPr="00205ED5">
        <w:rPr>
          <w:sz w:val="28"/>
          <w:szCs w:val="28"/>
          <w:lang w:val="uk-UA"/>
        </w:rPr>
        <w:t>0°С.</w:t>
      </w:r>
    </w:p>
    <w:p w:rsidR="004728CF" w:rsidRPr="004728CF" w:rsidRDefault="004728CF" w:rsidP="004728CF">
      <w:pPr>
        <w:tabs>
          <w:tab w:val="num" w:pos="284"/>
        </w:tabs>
        <w:spacing w:before="120" w:line="360" w:lineRule="auto"/>
        <w:ind w:right="-284" w:firstLine="709"/>
        <w:jc w:val="both"/>
        <w:rPr>
          <w:sz w:val="28"/>
          <w:szCs w:val="28"/>
          <w:lang w:val="uk-UA"/>
        </w:rPr>
      </w:pPr>
      <w:r w:rsidRPr="004728CF">
        <w:rPr>
          <w:sz w:val="28"/>
          <w:szCs w:val="28"/>
          <w:lang w:val="uk-UA"/>
        </w:rPr>
        <w:t>Відображення контрольованих параметрів на індикаторах пристрою прив</w:t>
      </w:r>
      <w:r w:rsidRPr="004728CF">
        <w:rPr>
          <w:sz w:val="28"/>
          <w:szCs w:val="28"/>
          <w:lang w:val="uk-UA"/>
        </w:rPr>
        <w:t>е</w:t>
      </w:r>
      <w:r w:rsidRPr="004728CF">
        <w:rPr>
          <w:sz w:val="28"/>
          <w:szCs w:val="28"/>
          <w:lang w:val="uk-UA"/>
        </w:rPr>
        <w:t>дене на рисунках 1.1-1.5.</w:t>
      </w:r>
    </w:p>
    <w:p w:rsidR="004728CF" w:rsidRPr="00D47524" w:rsidRDefault="004728CF" w:rsidP="004728CF">
      <w:pPr>
        <w:tabs>
          <w:tab w:val="num" w:pos="284"/>
        </w:tabs>
        <w:spacing w:before="120" w:line="360" w:lineRule="auto"/>
        <w:ind w:right="-284" w:firstLine="709"/>
        <w:jc w:val="center"/>
        <w:rPr>
          <w:lang w:val="uk-UA"/>
        </w:rPr>
      </w:pPr>
      <w:r w:rsidRPr="00D47524">
        <w:rPr>
          <w:lang w:val="uk-UA"/>
        </w:rPr>
        <w:object w:dxaOrig="7126" w:dyaOrig="2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3.75pt;height:69.25pt" o:ole="">
            <v:imagedata r:id="rId9" o:title=""/>
          </v:shape>
          <o:OLEObject Type="Embed" ProgID="PBrush" ShapeID="_x0000_i1025" DrawAspect="Content" ObjectID="_1654362992" r:id="rId10"/>
        </w:object>
      </w:r>
    </w:p>
    <w:p w:rsidR="004728CF" w:rsidRDefault="004728CF" w:rsidP="004728CF">
      <w:pPr>
        <w:spacing w:line="360" w:lineRule="auto"/>
        <w:ind w:right="-284" w:firstLine="709"/>
        <w:jc w:val="center"/>
        <w:rPr>
          <w:sz w:val="28"/>
          <w:szCs w:val="28"/>
          <w:lang w:val="uk-UA"/>
        </w:rPr>
      </w:pPr>
      <w:r w:rsidRPr="004728CF">
        <w:rPr>
          <w:sz w:val="28"/>
          <w:szCs w:val="28"/>
          <w:lang w:val="uk-UA"/>
        </w:rPr>
        <w:t>Рисунок 1.1 - Контроль температури приміщення</w:t>
      </w:r>
    </w:p>
    <w:p w:rsidR="004728CF" w:rsidRPr="004728CF" w:rsidRDefault="004728CF" w:rsidP="004728CF">
      <w:pPr>
        <w:spacing w:line="360" w:lineRule="auto"/>
        <w:ind w:right="-284" w:firstLine="709"/>
        <w:jc w:val="center"/>
        <w:rPr>
          <w:sz w:val="28"/>
          <w:szCs w:val="28"/>
          <w:lang w:val="uk-UA"/>
        </w:rPr>
      </w:pPr>
      <w:r w:rsidRPr="004728CF">
        <w:rPr>
          <w:sz w:val="28"/>
          <w:szCs w:val="28"/>
          <w:lang w:val="uk-UA"/>
        </w:rPr>
        <w:t xml:space="preserve"> (зелений - норма, червоний - вихід за діапазон 5-40°С)</w:t>
      </w:r>
    </w:p>
    <w:p w:rsidR="004728CF" w:rsidRPr="004728CF" w:rsidRDefault="004728CF" w:rsidP="004728CF">
      <w:pPr>
        <w:spacing w:line="360" w:lineRule="auto"/>
        <w:ind w:right="-284" w:firstLine="709"/>
        <w:jc w:val="both"/>
        <w:rPr>
          <w:sz w:val="28"/>
          <w:szCs w:val="28"/>
          <w:lang w:val="uk-UA"/>
        </w:rPr>
      </w:pPr>
      <w:r w:rsidRPr="004728CF">
        <w:rPr>
          <w:sz w:val="28"/>
          <w:szCs w:val="28"/>
          <w:lang w:val="uk-UA"/>
        </w:rPr>
        <w:t>Якщо виміряне значення температури знаходиться нижче нуля (наприклад мінус 10 °С) то на індикаторах відображається інформація в наступному форматі: «-10».</w:t>
      </w:r>
    </w:p>
    <w:p w:rsidR="004728CF" w:rsidRPr="004728CF" w:rsidRDefault="004728CF" w:rsidP="004728CF">
      <w:pPr>
        <w:spacing w:line="360" w:lineRule="auto"/>
        <w:ind w:right="-284" w:firstLine="709"/>
        <w:jc w:val="both"/>
        <w:rPr>
          <w:sz w:val="28"/>
          <w:szCs w:val="28"/>
          <w:lang w:val="uk-UA"/>
        </w:rPr>
      </w:pPr>
    </w:p>
    <w:p w:rsidR="004728CF" w:rsidRPr="004728CF" w:rsidRDefault="004728CF" w:rsidP="004728CF">
      <w:pPr>
        <w:spacing w:line="360" w:lineRule="auto"/>
        <w:ind w:left="360" w:right="-284" w:firstLine="709"/>
        <w:jc w:val="center"/>
        <w:rPr>
          <w:sz w:val="28"/>
          <w:szCs w:val="28"/>
          <w:lang w:val="uk-UA"/>
        </w:rPr>
      </w:pPr>
      <w:r w:rsidRPr="004728CF">
        <w:rPr>
          <w:sz w:val="28"/>
          <w:szCs w:val="28"/>
          <w:lang w:val="uk-UA"/>
        </w:rPr>
        <w:object w:dxaOrig="7439" w:dyaOrig="3045">
          <v:shape id="_x0000_i1026" type="#_x0000_t75" style="width:189.7pt;height:78.25pt" o:ole="">
            <v:imagedata r:id="rId11" o:title=""/>
          </v:shape>
          <o:OLEObject Type="Embed" ProgID="PBrush" ShapeID="_x0000_i1026" DrawAspect="Content" ObjectID="_1654362993" r:id="rId12"/>
        </w:object>
      </w:r>
    </w:p>
    <w:p w:rsidR="004728CF" w:rsidRDefault="004728CF" w:rsidP="004728CF">
      <w:pPr>
        <w:spacing w:line="360" w:lineRule="auto"/>
        <w:ind w:right="-284" w:firstLine="709"/>
        <w:jc w:val="center"/>
        <w:rPr>
          <w:sz w:val="28"/>
          <w:szCs w:val="28"/>
          <w:lang w:val="uk-UA"/>
        </w:rPr>
      </w:pPr>
      <w:r w:rsidRPr="004728CF">
        <w:rPr>
          <w:sz w:val="28"/>
          <w:szCs w:val="28"/>
          <w:lang w:val="uk-UA"/>
        </w:rPr>
        <w:t>Рисунок 1.2 - Стан контрольного входу 1</w:t>
      </w:r>
    </w:p>
    <w:p w:rsidR="004728CF" w:rsidRPr="004728CF" w:rsidRDefault="004728CF" w:rsidP="004728CF">
      <w:pPr>
        <w:spacing w:line="360" w:lineRule="auto"/>
        <w:ind w:right="-284" w:firstLine="709"/>
        <w:jc w:val="center"/>
        <w:rPr>
          <w:sz w:val="28"/>
          <w:szCs w:val="28"/>
          <w:lang w:val="uk-UA"/>
        </w:rPr>
      </w:pPr>
      <w:r w:rsidRPr="004728CF">
        <w:rPr>
          <w:sz w:val="28"/>
          <w:szCs w:val="28"/>
          <w:lang w:val="uk-UA"/>
        </w:rPr>
        <w:t xml:space="preserve"> (зелений - норма, червоний - обрив шлейфу, відкриття дверей, наявність диму і т. д. залежно від типу датчика, що підключається)</w:t>
      </w:r>
    </w:p>
    <w:p w:rsidR="004728CF" w:rsidRPr="004728CF" w:rsidRDefault="004728CF" w:rsidP="004728CF">
      <w:pPr>
        <w:spacing w:line="360" w:lineRule="auto"/>
        <w:ind w:left="360" w:right="-284" w:firstLine="709"/>
        <w:jc w:val="center"/>
        <w:rPr>
          <w:sz w:val="28"/>
          <w:szCs w:val="28"/>
          <w:lang w:val="uk-UA"/>
        </w:rPr>
      </w:pPr>
      <w:r w:rsidRPr="004728CF">
        <w:rPr>
          <w:sz w:val="28"/>
          <w:szCs w:val="28"/>
          <w:lang w:val="uk-UA"/>
        </w:rPr>
        <w:object w:dxaOrig="7394" w:dyaOrig="3000">
          <v:shape id="_x0000_i1027" type="#_x0000_t75" style="width:209.75pt;height:86.55pt" o:ole="">
            <v:imagedata r:id="rId13" o:title=""/>
          </v:shape>
          <o:OLEObject Type="Embed" ProgID="PBrush" ShapeID="_x0000_i1027" DrawAspect="Content" ObjectID="_1654362994" r:id="rId14"/>
        </w:object>
      </w:r>
    </w:p>
    <w:p w:rsidR="004728CF" w:rsidRDefault="004728CF" w:rsidP="004728CF">
      <w:pPr>
        <w:spacing w:line="360" w:lineRule="auto"/>
        <w:ind w:right="-284" w:firstLine="709"/>
        <w:jc w:val="center"/>
        <w:rPr>
          <w:sz w:val="28"/>
          <w:szCs w:val="28"/>
          <w:lang w:val="uk-UA"/>
        </w:rPr>
      </w:pPr>
      <w:r w:rsidRPr="004728CF">
        <w:rPr>
          <w:sz w:val="28"/>
          <w:szCs w:val="28"/>
          <w:lang w:val="uk-UA"/>
        </w:rPr>
        <w:t xml:space="preserve">Рисунок 1.3 - Стан контрольного входу 2 </w:t>
      </w:r>
    </w:p>
    <w:p w:rsidR="004728CF" w:rsidRPr="004728CF" w:rsidRDefault="004728CF" w:rsidP="004728CF">
      <w:pPr>
        <w:spacing w:line="360" w:lineRule="auto"/>
        <w:ind w:right="-284" w:firstLine="709"/>
        <w:jc w:val="center"/>
        <w:rPr>
          <w:sz w:val="28"/>
          <w:szCs w:val="28"/>
          <w:lang w:val="uk-UA"/>
        </w:rPr>
      </w:pPr>
      <w:r w:rsidRPr="004728CF">
        <w:rPr>
          <w:sz w:val="28"/>
          <w:szCs w:val="28"/>
          <w:lang w:val="uk-UA"/>
        </w:rPr>
        <w:t>(зелений - норма, червоний - обрив шлейфу, відкриття дверей, наявність диму і т. д. залежно від типу датчика, що підключається)</w:t>
      </w:r>
    </w:p>
    <w:p w:rsidR="004728CF" w:rsidRPr="004728CF" w:rsidRDefault="004728CF" w:rsidP="004728CF">
      <w:pPr>
        <w:spacing w:line="360" w:lineRule="auto"/>
        <w:ind w:left="360" w:right="-284" w:firstLine="709"/>
        <w:jc w:val="both"/>
        <w:rPr>
          <w:sz w:val="28"/>
          <w:szCs w:val="28"/>
          <w:lang w:val="uk-UA"/>
        </w:rPr>
      </w:pPr>
    </w:p>
    <w:p w:rsidR="004728CF" w:rsidRPr="004728CF" w:rsidRDefault="004728CF" w:rsidP="004728CF">
      <w:pPr>
        <w:spacing w:line="360" w:lineRule="auto"/>
        <w:ind w:left="360" w:right="-284" w:firstLine="709"/>
        <w:jc w:val="center"/>
        <w:rPr>
          <w:sz w:val="28"/>
          <w:szCs w:val="28"/>
          <w:lang w:val="uk-UA"/>
        </w:rPr>
      </w:pPr>
      <w:r w:rsidRPr="004728CF">
        <w:rPr>
          <w:sz w:val="28"/>
          <w:szCs w:val="28"/>
          <w:lang w:val="uk-UA"/>
        </w:rPr>
        <w:object w:dxaOrig="7364" w:dyaOrig="2985">
          <v:shape id="_x0000_i1028" type="#_x0000_t75" style="width:200.1pt;height:81pt" o:ole="">
            <v:imagedata r:id="rId15" o:title=""/>
          </v:shape>
          <o:OLEObject Type="Embed" ProgID="PBrush" ShapeID="_x0000_i1028" DrawAspect="Content" ObjectID="_1654362995" r:id="rId16"/>
        </w:object>
      </w:r>
    </w:p>
    <w:p w:rsidR="004728CF" w:rsidRDefault="004728CF" w:rsidP="004728CF">
      <w:pPr>
        <w:spacing w:line="360" w:lineRule="auto"/>
        <w:ind w:right="-284" w:firstLine="709"/>
        <w:jc w:val="center"/>
        <w:rPr>
          <w:sz w:val="28"/>
          <w:szCs w:val="28"/>
          <w:lang w:val="uk-UA"/>
        </w:rPr>
      </w:pPr>
      <w:r w:rsidRPr="004728CF">
        <w:rPr>
          <w:sz w:val="28"/>
          <w:szCs w:val="28"/>
          <w:lang w:val="uk-UA"/>
        </w:rPr>
        <w:t xml:space="preserve">Рисунок 1.4 - Стан контрольного входу  3 </w:t>
      </w:r>
    </w:p>
    <w:p w:rsidR="004728CF" w:rsidRPr="004728CF" w:rsidRDefault="004728CF" w:rsidP="004728CF">
      <w:pPr>
        <w:spacing w:line="360" w:lineRule="auto"/>
        <w:ind w:right="-284" w:firstLine="709"/>
        <w:jc w:val="center"/>
        <w:rPr>
          <w:sz w:val="28"/>
          <w:szCs w:val="28"/>
          <w:lang w:val="uk-UA"/>
        </w:rPr>
      </w:pPr>
      <w:r w:rsidRPr="004728CF">
        <w:rPr>
          <w:sz w:val="28"/>
          <w:szCs w:val="28"/>
          <w:lang w:val="uk-UA"/>
        </w:rPr>
        <w:t>(зелений - норма, червоний - обрив шлейфу, відкриття дверей, наявність диму і т. д. залежно від типу датчика, що підключається)</w:t>
      </w:r>
    </w:p>
    <w:p w:rsidR="004728CF" w:rsidRPr="004728CF" w:rsidRDefault="004728CF" w:rsidP="004728CF">
      <w:pPr>
        <w:spacing w:line="360" w:lineRule="auto"/>
        <w:ind w:left="360" w:right="-284" w:firstLine="709"/>
        <w:jc w:val="center"/>
        <w:rPr>
          <w:sz w:val="28"/>
          <w:szCs w:val="28"/>
          <w:lang w:val="uk-UA"/>
        </w:rPr>
      </w:pPr>
      <w:r w:rsidRPr="004728CF">
        <w:rPr>
          <w:sz w:val="28"/>
          <w:szCs w:val="28"/>
          <w:lang w:val="uk-UA"/>
        </w:rPr>
        <w:object w:dxaOrig="7364" w:dyaOrig="3000">
          <v:shape id="_x0000_i1029" type="#_x0000_t75" style="width:222.9pt;height:90.7pt" o:ole="">
            <v:imagedata r:id="rId17" o:title=""/>
          </v:shape>
          <o:OLEObject Type="Embed" ProgID="PBrush" ShapeID="_x0000_i1029" DrawAspect="Content" ObjectID="_1654362996" r:id="rId18"/>
        </w:object>
      </w:r>
    </w:p>
    <w:p w:rsidR="004728CF" w:rsidRDefault="004728CF" w:rsidP="004728CF">
      <w:pPr>
        <w:spacing w:line="360" w:lineRule="auto"/>
        <w:ind w:right="-284" w:firstLine="709"/>
        <w:jc w:val="center"/>
        <w:rPr>
          <w:sz w:val="28"/>
          <w:szCs w:val="28"/>
          <w:lang w:val="uk-UA"/>
        </w:rPr>
      </w:pPr>
      <w:r w:rsidRPr="004728CF">
        <w:rPr>
          <w:sz w:val="28"/>
          <w:szCs w:val="28"/>
          <w:lang w:val="uk-UA"/>
        </w:rPr>
        <w:t>Рисунок 1.5 - Стан контрольного входу  4</w:t>
      </w:r>
    </w:p>
    <w:p w:rsidR="004728CF" w:rsidRPr="00D47524" w:rsidRDefault="004728CF" w:rsidP="004728CF">
      <w:pPr>
        <w:spacing w:line="360" w:lineRule="auto"/>
        <w:ind w:right="-284" w:firstLine="709"/>
        <w:jc w:val="center"/>
        <w:rPr>
          <w:lang w:val="uk-UA"/>
        </w:rPr>
      </w:pPr>
      <w:r w:rsidRPr="004728CF">
        <w:rPr>
          <w:sz w:val="28"/>
          <w:szCs w:val="28"/>
          <w:lang w:val="uk-UA"/>
        </w:rPr>
        <w:t xml:space="preserve"> (зелений - норма, червоний - обрив шлейфу, відкриття дверей, наявність диму і т. д. залежно від типу датчика, що підключається</w:t>
      </w:r>
      <w:r w:rsidRPr="00D47524">
        <w:rPr>
          <w:lang w:val="uk-UA"/>
        </w:rPr>
        <w:t>)</w:t>
      </w:r>
    </w:p>
    <w:p w:rsidR="004728CF" w:rsidRPr="00205ED5" w:rsidRDefault="004728CF" w:rsidP="004728CF">
      <w:pPr>
        <w:tabs>
          <w:tab w:val="num" w:pos="284"/>
        </w:tabs>
        <w:spacing w:line="360" w:lineRule="auto"/>
        <w:ind w:firstLine="709"/>
        <w:jc w:val="center"/>
        <w:rPr>
          <w:sz w:val="28"/>
          <w:szCs w:val="28"/>
          <w:lang w:val="uk-UA"/>
        </w:rPr>
      </w:pPr>
    </w:p>
    <w:p w:rsidR="002820D4" w:rsidRPr="00205ED5" w:rsidRDefault="002820D4" w:rsidP="00F91697">
      <w:pPr>
        <w:tabs>
          <w:tab w:val="num" w:pos="284"/>
        </w:tabs>
        <w:spacing w:line="360" w:lineRule="auto"/>
        <w:ind w:right="-284" w:firstLine="709"/>
        <w:jc w:val="both"/>
        <w:rPr>
          <w:sz w:val="28"/>
          <w:szCs w:val="28"/>
          <w:lang w:val="uk-UA"/>
        </w:rPr>
      </w:pPr>
      <w:r w:rsidRPr="00205ED5">
        <w:rPr>
          <w:sz w:val="28"/>
          <w:szCs w:val="28"/>
          <w:lang w:val="uk-UA"/>
        </w:rPr>
        <w:t>Підтримується два режими роботи приладу :</w:t>
      </w:r>
    </w:p>
    <w:p w:rsidR="002820D4" w:rsidRPr="00205ED5" w:rsidRDefault="002820D4" w:rsidP="0099442F">
      <w:pPr>
        <w:spacing w:line="360" w:lineRule="auto"/>
        <w:ind w:right="-284" w:firstLine="709"/>
        <w:rPr>
          <w:sz w:val="28"/>
          <w:szCs w:val="28"/>
          <w:lang w:val="uk-UA"/>
        </w:rPr>
      </w:pPr>
      <w:r w:rsidRPr="00205ED5">
        <w:rPr>
          <w:sz w:val="28"/>
          <w:szCs w:val="28"/>
          <w:lang w:val="uk-UA"/>
        </w:rPr>
        <w:t>- сигналізація GSM (GSM- термінал підключений і з ним здійснюється о</w:t>
      </w:r>
      <w:r w:rsidRPr="00205ED5">
        <w:rPr>
          <w:sz w:val="28"/>
          <w:szCs w:val="28"/>
          <w:lang w:val="uk-UA"/>
        </w:rPr>
        <w:t>б</w:t>
      </w:r>
      <w:r w:rsidRPr="00205ED5">
        <w:rPr>
          <w:sz w:val="28"/>
          <w:szCs w:val="28"/>
          <w:lang w:val="uk-UA"/>
        </w:rPr>
        <w:t>мін даними);</w:t>
      </w:r>
    </w:p>
    <w:p w:rsidR="002820D4" w:rsidRPr="00205ED5" w:rsidRDefault="002820D4" w:rsidP="0099442F">
      <w:pPr>
        <w:spacing w:line="360" w:lineRule="auto"/>
        <w:ind w:right="-284" w:firstLine="709"/>
        <w:rPr>
          <w:sz w:val="28"/>
          <w:szCs w:val="28"/>
          <w:lang w:val="uk-UA"/>
        </w:rPr>
      </w:pPr>
      <w:r w:rsidRPr="00205ED5">
        <w:rPr>
          <w:sz w:val="28"/>
          <w:szCs w:val="28"/>
          <w:lang w:val="uk-UA"/>
        </w:rPr>
        <w:t>- автономна сигналізація (GSM- термінал не бере участі в роботі системи, пристрій працює як автономна сигналізація).</w:t>
      </w:r>
    </w:p>
    <w:p w:rsidR="002820D4" w:rsidRPr="00205ED5" w:rsidRDefault="002820D4" w:rsidP="00F91697">
      <w:pPr>
        <w:tabs>
          <w:tab w:val="num" w:pos="284"/>
        </w:tabs>
        <w:spacing w:line="360" w:lineRule="auto"/>
        <w:ind w:right="-284" w:firstLine="709"/>
        <w:jc w:val="both"/>
        <w:rPr>
          <w:sz w:val="28"/>
          <w:szCs w:val="28"/>
          <w:lang w:val="uk-UA"/>
        </w:rPr>
      </w:pPr>
      <w:r w:rsidRPr="00205ED5">
        <w:rPr>
          <w:sz w:val="28"/>
          <w:szCs w:val="28"/>
          <w:lang w:val="uk-UA"/>
        </w:rPr>
        <w:t xml:space="preserve"> У пристрої передбачені наступні функції:</w:t>
      </w:r>
    </w:p>
    <w:p w:rsidR="002820D4" w:rsidRPr="00205ED5" w:rsidRDefault="002820D4" w:rsidP="009864E5">
      <w:pPr>
        <w:numPr>
          <w:ilvl w:val="1"/>
          <w:numId w:val="5"/>
        </w:numPr>
        <w:spacing w:line="360" w:lineRule="auto"/>
        <w:ind w:left="0" w:firstLine="709"/>
        <w:jc w:val="both"/>
        <w:rPr>
          <w:sz w:val="28"/>
          <w:szCs w:val="28"/>
          <w:lang w:val="uk-UA"/>
        </w:rPr>
      </w:pPr>
      <w:r w:rsidRPr="00205ED5">
        <w:rPr>
          <w:sz w:val="28"/>
          <w:szCs w:val="28"/>
          <w:lang w:val="uk-UA"/>
        </w:rPr>
        <w:t xml:space="preserve"> можливість включення режиму «Охорона» і зняття з охорони  за допомогою «прихованої», або «секретної» кнопки;</w:t>
      </w:r>
    </w:p>
    <w:p w:rsidR="002820D4" w:rsidRPr="00205ED5" w:rsidRDefault="002820D4" w:rsidP="009864E5">
      <w:pPr>
        <w:numPr>
          <w:ilvl w:val="1"/>
          <w:numId w:val="5"/>
        </w:numPr>
        <w:spacing w:line="360" w:lineRule="auto"/>
        <w:ind w:left="0" w:firstLine="709"/>
        <w:jc w:val="both"/>
        <w:rPr>
          <w:sz w:val="28"/>
          <w:szCs w:val="28"/>
          <w:lang w:val="uk-UA"/>
        </w:rPr>
      </w:pPr>
      <w:r w:rsidRPr="00205ED5">
        <w:rPr>
          <w:sz w:val="28"/>
          <w:szCs w:val="28"/>
          <w:lang w:val="uk-UA"/>
        </w:rPr>
        <w:t xml:space="preserve"> зняття з охорони і постановка під охорону за допомогою дзвінка з певного телефону з передачею відповідного SMS про стан системи. А також передача підтверджувального SMS-повідомлення при узятті об'єкту під охор</w:t>
      </w:r>
      <w:r w:rsidRPr="00205ED5">
        <w:rPr>
          <w:sz w:val="28"/>
          <w:szCs w:val="28"/>
          <w:lang w:val="uk-UA"/>
        </w:rPr>
        <w:t>о</w:t>
      </w:r>
      <w:r w:rsidRPr="00205ED5">
        <w:rPr>
          <w:sz w:val="28"/>
          <w:szCs w:val="28"/>
          <w:lang w:val="uk-UA"/>
        </w:rPr>
        <w:t>ну;</w:t>
      </w:r>
    </w:p>
    <w:p w:rsidR="002820D4" w:rsidRPr="00205ED5" w:rsidRDefault="002820D4" w:rsidP="009864E5">
      <w:pPr>
        <w:numPr>
          <w:ilvl w:val="1"/>
          <w:numId w:val="5"/>
        </w:numPr>
        <w:spacing w:line="360" w:lineRule="auto"/>
        <w:ind w:left="0" w:firstLine="709"/>
        <w:jc w:val="both"/>
        <w:rPr>
          <w:sz w:val="28"/>
          <w:szCs w:val="28"/>
          <w:lang w:val="uk-UA"/>
        </w:rPr>
      </w:pPr>
      <w:r w:rsidRPr="00205ED5">
        <w:rPr>
          <w:sz w:val="28"/>
          <w:szCs w:val="28"/>
          <w:lang w:val="uk-UA"/>
        </w:rPr>
        <w:t xml:space="preserve"> формування сигналу «Тривога» (включення сирени, передача д</w:t>
      </w:r>
      <w:r w:rsidRPr="00205ED5">
        <w:rPr>
          <w:sz w:val="28"/>
          <w:szCs w:val="28"/>
          <w:lang w:val="uk-UA"/>
        </w:rPr>
        <w:t>а</w:t>
      </w:r>
      <w:r w:rsidRPr="00205ED5">
        <w:rPr>
          <w:sz w:val="28"/>
          <w:szCs w:val="28"/>
          <w:lang w:val="uk-UA"/>
        </w:rPr>
        <w:t xml:space="preserve">них «тривоги» на мобільний телефон) при порушенні цілісності  хоча б одного </w:t>
      </w:r>
      <w:r w:rsidRPr="00205ED5">
        <w:rPr>
          <w:sz w:val="28"/>
          <w:szCs w:val="28"/>
          <w:lang w:val="uk-UA"/>
        </w:rPr>
        <w:lastRenderedPageBreak/>
        <w:t>з шлейфів сигналізації, відкриванні дверей, наявності диму, виходу температ</w:t>
      </w:r>
      <w:r w:rsidRPr="00205ED5">
        <w:rPr>
          <w:sz w:val="28"/>
          <w:szCs w:val="28"/>
          <w:lang w:val="uk-UA"/>
        </w:rPr>
        <w:t>у</w:t>
      </w:r>
      <w:r w:rsidRPr="00205ED5">
        <w:rPr>
          <w:sz w:val="28"/>
          <w:szCs w:val="28"/>
          <w:lang w:val="uk-UA"/>
        </w:rPr>
        <w:t>ри за вказаний діапазон;</w:t>
      </w:r>
    </w:p>
    <w:p w:rsidR="002820D4" w:rsidRPr="00205ED5" w:rsidRDefault="002820D4" w:rsidP="009864E5">
      <w:pPr>
        <w:numPr>
          <w:ilvl w:val="1"/>
          <w:numId w:val="5"/>
        </w:numPr>
        <w:spacing w:line="360" w:lineRule="auto"/>
        <w:ind w:left="0" w:firstLine="709"/>
        <w:jc w:val="both"/>
        <w:rPr>
          <w:sz w:val="28"/>
          <w:szCs w:val="28"/>
          <w:lang w:val="uk-UA"/>
        </w:rPr>
      </w:pPr>
      <w:r w:rsidRPr="00205ED5">
        <w:rPr>
          <w:sz w:val="28"/>
          <w:szCs w:val="28"/>
          <w:lang w:val="uk-UA"/>
        </w:rPr>
        <w:t xml:space="preserve"> відправка SMS-повідомлень і автодозвон на три мобільні або ст</w:t>
      </w:r>
      <w:r w:rsidRPr="00205ED5">
        <w:rPr>
          <w:sz w:val="28"/>
          <w:szCs w:val="28"/>
          <w:lang w:val="uk-UA"/>
        </w:rPr>
        <w:t>а</w:t>
      </w:r>
      <w:r w:rsidRPr="00205ED5">
        <w:rPr>
          <w:sz w:val="28"/>
          <w:szCs w:val="28"/>
          <w:lang w:val="uk-UA"/>
        </w:rPr>
        <w:t>ціонарні (якщо є підтримка SMS-функцій оператором зв'язку) номери телеф</w:t>
      </w:r>
      <w:r w:rsidRPr="00205ED5">
        <w:rPr>
          <w:sz w:val="28"/>
          <w:szCs w:val="28"/>
          <w:lang w:val="uk-UA"/>
        </w:rPr>
        <w:t>о</w:t>
      </w:r>
      <w:r w:rsidRPr="00205ED5">
        <w:rPr>
          <w:sz w:val="28"/>
          <w:szCs w:val="28"/>
          <w:lang w:val="uk-UA"/>
        </w:rPr>
        <w:t>нів;</w:t>
      </w:r>
    </w:p>
    <w:p w:rsidR="002820D4" w:rsidRPr="00205ED5" w:rsidRDefault="002820D4" w:rsidP="009864E5">
      <w:pPr>
        <w:numPr>
          <w:ilvl w:val="1"/>
          <w:numId w:val="5"/>
        </w:numPr>
        <w:spacing w:line="360" w:lineRule="auto"/>
        <w:ind w:left="0" w:firstLine="709"/>
        <w:jc w:val="both"/>
        <w:rPr>
          <w:sz w:val="28"/>
          <w:szCs w:val="28"/>
          <w:lang w:val="uk-UA"/>
        </w:rPr>
      </w:pPr>
      <w:r w:rsidRPr="00205ED5">
        <w:rPr>
          <w:sz w:val="28"/>
          <w:szCs w:val="28"/>
          <w:lang w:val="uk-UA"/>
        </w:rPr>
        <w:t xml:space="preserve"> можливість дистанційного керування пристроєм шляхом передачі SMS- повідомлень певного змісту (включення/відключення окремих каналів, включення/відключення датчика температури, зміна діапазону контрольованих температур, включення/відключення сирени);</w:t>
      </w:r>
    </w:p>
    <w:p w:rsidR="002820D4" w:rsidRPr="00205ED5" w:rsidRDefault="002820D4" w:rsidP="009864E5">
      <w:pPr>
        <w:numPr>
          <w:ilvl w:val="1"/>
          <w:numId w:val="5"/>
        </w:numPr>
        <w:spacing w:line="360" w:lineRule="auto"/>
        <w:ind w:left="0" w:firstLine="709"/>
        <w:jc w:val="both"/>
        <w:rPr>
          <w:sz w:val="28"/>
          <w:szCs w:val="28"/>
          <w:lang w:val="uk-UA"/>
        </w:rPr>
      </w:pPr>
      <w:r w:rsidRPr="00205ED5">
        <w:rPr>
          <w:sz w:val="28"/>
          <w:szCs w:val="28"/>
          <w:lang w:val="uk-UA"/>
        </w:rPr>
        <w:t xml:space="preserve"> можливість прослуховування об'єкту, що охороняється, шляхом дзвінка на номер SIM-карти системи (за наявності мікрофону в GSM-терміналі);</w:t>
      </w:r>
    </w:p>
    <w:p w:rsidR="002820D4" w:rsidRPr="00205ED5" w:rsidRDefault="002820D4" w:rsidP="009864E5">
      <w:pPr>
        <w:numPr>
          <w:ilvl w:val="1"/>
          <w:numId w:val="5"/>
        </w:numPr>
        <w:spacing w:line="360" w:lineRule="auto"/>
        <w:ind w:left="0" w:firstLine="709"/>
        <w:jc w:val="both"/>
        <w:rPr>
          <w:sz w:val="28"/>
          <w:szCs w:val="28"/>
          <w:lang w:val="uk-UA"/>
        </w:rPr>
      </w:pPr>
      <w:r w:rsidRPr="00205ED5">
        <w:rPr>
          <w:sz w:val="28"/>
          <w:szCs w:val="28"/>
          <w:lang w:val="uk-UA"/>
        </w:rPr>
        <w:t xml:space="preserve"> можливість підключення пульта дистанційного управління (далі - ДУ).</w:t>
      </w:r>
    </w:p>
    <w:p w:rsidR="008F6F73" w:rsidRPr="008F6F73" w:rsidRDefault="008F6F73" w:rsidP="008F6F73">
      <w:pPr>
        <w:tabs>
          <w:tab w:val="num" w:pos="284"/>
        </w:tabs>
        <w:spacing w:line="360" w:lineRule="auto"/>
        <w:ind w:right="-284" w:firstLine="709"/>
        <w:jc w:val="both"/>
        <w:rPr>
          <w:sz w:val="28"/>
          <w:szCs w:val="28"/>
          <w:lang w:val="uk-UA"/>
        </w:rPr>
      </w:pPr>
      <w:r w:rsidRPr="008F6F73">
        <w:rPr>
          <w:sz w:val="28"/>
          <w:szCs w:val="28"/>
          <w:lang w:val="uk-UA"/>
        </w:rPr>
        <w:t>Є можливість контролю пристроєм напруги живлення  і напруги акумулят</w:t>
      </w:r>
      <w:r w:rsidRPr="008F6F73">
        <w:rPr>
          <w:sz w:val="28"/>
          <w:szCs w:val="28"/>
          <w:lang w:val="uk-UA"/>
        </w:rPr>
        <w:t>о</w:t>
      </w:r>
      <w:r w:rsidRPr="008F6F73">
        <w:rPr>
          <w:sz w:val="28"/>
          <w:szCs w:val="28"/>
          <w:lang w:val="uk-UA"/>
        </w:rPr>
        <w:t xml:space="preserve">рної батареї, при цьому при </w:t>
      </w:r>
      <w:proofErr w:type="spellStart"/>
      <w:r w:rsidRPr="008F6F73">
        <w:rPr>
          <w:sz w:val="28"/>
          <w:szCs w:val="28"/>
          <w:lang w:val="uk-UA"/>
        </w:rPr>
        <w:t>пропаданні</w:t>
      </w:r>
      <w:proofErr w:type="spellEnd"/>
      <w:r w:rsidRPr="008F6F73">
        <w:rPr>
          <w:sz w:val="28"/>
          <w:szCs w:val="28"/>
          <w:lang w:val="uk-UA"/>
        </w:rPr>
        <w:t xml:space="preserve"> і появі напруги відсилаються відповідні SMS-повідомлення. При пониженні напруги живлення резервного джерела (ак</w:t>
      </w:r>
      <w:r w:rsidRPr="008F6F73">
        <w:rPr>
          <w:sz w:val="28"/>
          <w:szCs w:val="28"/>
          <w:lang w:val="uk-UA"/>
        </w:rPr>
        <w:t>у</w:t>
      </w:r>
      <w:r w:rsidRPr="008F6F73">
        <w:rPr>
          <w:sz w:val="28"/>
          <w:szCs w:val="28"/>
          <w:lang w:val="uk-UA"/>
        </w:rPr>
        <w:t xml:space="preserve">мулятора) нижче заданого рівня (10 В) відсилається відповідне повідомлення. </w:t>
      </w:r>
    </w:p>
    <w:p w:rsidR="008F6F73" w:rsidRPr="008F6F73" w:rsidRDefault="008F6F73" w:rsidP="008F6F73">
      <w:pPr>
        <w:tabs>
          <w:tab w:val="num" w:pos="284"/>
        </w:tabs>
        <w:spacing w:line="360" w:lineRule="auto"/>
        <w:ind w:right="-284" w:firstLine="709"/>
        <w:jc w:val="both"/>
        <w:rPr>
          <w:sz w:val="28"/>
          <w:szCs w:val="28"/>
          <w:lang w:val="uk-UA"/>
        </w:rPr>
      </w:pPr>
      <w:r w:rsidRPr="008F6F73">
        <w:rPr>
          <w:sz w:val="28"/>
          <w:szCs w:val="28"/>
          <w:lang w:val="uk-UA"/>
        </w:rPr>
        <w:t>Прилад дозволяє здійснювати комутацію зовнішніх звукових або світлових оповісників (дзвінок,  сирена,  лампа)  з  робочою   напругою   до  30 В   і   спож</w:t>
      </w:r>
      <w:r w:rsidRPr="008F6F73">
        <w:rPr>
          <w:sz w:val="28"/>
          <w:szCs w:val="28"/>
          <w:lang w:val="uk-UA"/>
        </w:rPr>
        <w:t>и</w:t>
      </w:r>
      <w:r w:rsidRPr="008F6F73">
        <w:rPr>
          <w:sz w:val="28"/>
          <w:szCs w:val="28"/>
          <w:lang w:val="uk-UA"/>
        </w:rPr>
        <w:t>ваною   потужністю     до 15 Вт.</w:t>
      </w:r>
    </w:p>
    <w:p w:rsidR="008F6F73" w:rsidRPr="008F6F73" w:rsidRDefault="008F6F73" w:rsidP="008F6F73">
      <w:pPr>
        <w:tabs>
          <w:tab w:val="left" w:pos="142"/>
          <w:tab w:val="num" w:pos="284"/>
        </w:tabs>
        <w:spacing w:line="360" w:lineRule="auto"/>
        <w:ind w:right="-284" w:firstLine="709"/>
        <w:jc w:val="both"/>
        <w:rPr>
          <w:sz w:val="28"/>
          <w:szCs w:val="28"/>
          <w:lang w:val="uk-UA"/>
        </w:rPr>
      </w:pPr>
      <w:r w:rsidRPr="008F6F73">
        <w:rPr>
          <w:sz w:val="28"/>
          <w:szCs w:val="28"/>
          <w:lang w:val="uk-UA"/>
        </w:rPr>
        <w:t>Передбачається здійснення електроживлення пристрою від джерел живле</w:t>
      </w:r>
      <w:r w:rsidRPr="008F6F73">
        <w:rPr>
          <w:sz w:val="28"/>
          <w:szCs w:val="28"/>
          <w:lang w:val="uk-UA"/>
        </w:rPr>
        <w:t>н</w:t>
      </w:r>
      <w:r w:rsidRPr="008F6F73">
        <w:rPr>
          <w:sz w:val="28"/>
          <w:szCs w:val="28"/>
          <w:lang w:val="uk-UA"/>
        </w:rPr>
        <w:t>ня постійного струму з напругою 12</w:t>
      </w:r>
      <w:r w:rsidRPr="008F6F73">
        <w:rPr>
          <w:sz w:val="28"/>
          <w:szCs w:val="28"/>
          <w:lang w:val="uk-UA"/>
        </w:rPr>
        <w:sym w:font="Symbol" w:char="F0B1"/>
      </w:r>
      <w:r w:rsidRPr="008F6F73">
        <w:rPr>
          <w:sz w:val="28"/>
          <w:szCs w:val="28"/>
          <w:lang w:val="uk-UA"/>
        </w:rPr>
        <w:t>0,5 В. Зважаючи на невелику величину жи</w:t>
      </w:r>
      <w:r w:rsidRPr="008F6F73">
        <w:rPr>
          <w:sz w:val="28"/>
          <w:szCs w:val="28"/>
          <w:lang w:val="uk-UA"/>
        </w:rPr>
        <w:t>в</w:t>
      </w:r>
      <w:r w:rsidRPr="008F6F73">
        <w:rPr>
          <w:sz w:val="28"/>
          <w:szCs w:val="28"/>
          <w:lang w:val="uk-UA"/>
        </w:rPr>
        <w:t>лячої напруги ніяких додаткових заходів по забезпеченню електробезпеки кон</w:t>
      </w:r>
      <w:r w:rsidRPr="008F6F73">
        <w:rPr>
          <w:sz w:val="28"/>
          <w:szCs w:val="28"/>
          <w:lang w:val="uk-UA"/>
        </w:rPr>
        <w:t>с</w:t>
      </w:r>
      <w:r w:rsidRPr="008F6F73">
        <w:rPr>
          <w:sz w:val="28"/>
          <w:szCs w:val="28"/>
          <w:lang w:val="uk-UA"/>
        </w:rPr>
        <w:t xml:space="preserve">трукції пристрою не потрібно. </w:t>
      </w:r>
    </w:p>
    <w:p w:rsidR="008F6F73" w:rsidRPr="008F6F73" w:rsidRDefault="008F6F73" w:rsidP="008F6F73">
      <w:pPr>
        <w:tabs>
          <w:tab w:val="left" w:pos="142"/>
          <w:tab w:val="num" w:pos="284"/>
        </w:tabs>
        <w:spacing w:line="360" w:lineRule="auto"/>
        <w:ind w:right="-284" w:firstLine="709"/>
        <w:jc w:val="both"/>
        <w:rPr>
          <w:sz w:val="28"/>
          <w:szCs w:val="28"/>
          <w:lang w:val="uk-UA"/>
        </w:rPr>
      </w:pPr>
      <w:r w:rsidRPr="008F6F73">
        <w:rPr>
          <w:sz w:val="28"/>
          <w:szCs w:val="28"/>
          <w:lang w:val="uk-UA"/>
        </w:rPr>
        <w:t>Основні технічні характеристики пристрою, що розробляється:</w:t>
      </w:r>
    </w:p>
    <w:p w:rsidR="008F6F73" w:rsidRPr="008F6F73" w:rsidRDefault="008F6F73" w:rsidP="009864E5">
      <w:pPr>
        <w:numPr>
          <w:ilvl w:val="1"/>
          <w:numId w:val="6"/>
        </w:numPr>
        <w:tabs>
          <w:tab w:val="left" w:pos="851"/>
        </w:tabs>
        <w:spacing w:line="360" w:lineRule="auto"/>
        <w:ind w:left="0" w:right="-284" w:firstLine="709"/>
        <w:jc w:val="both"/>
        <w:rPr>
          <w:sz w:val="28"/>
          <w:szCs w:val="28"/>
          <w:lang w:val="uk-UA"/>
        </w:rPr>
      </w:pPr>
      <w:r w:rsidRPr="008F6F73">
        <w:rPr>
          <w:sz w:val="28"/>
          <w:szCs w:val="28"/>
          <w:lang w:val="uk-UA"/>
        </w:rPr>
        <w:t>кількість шлейфів сигналізації - 4.</w:t>
      </w:r>
    </w:p>
    <w:p w:rsidR="008F6F73" w:rsidRPr="008F6F73" w:rsidRDefault="008F6F73" w:rsidP="009864E5">
      <w:pPr>
        <w:numPr>
          <w:ilvl w:val="1"/>
          <w:numId w:val="6"/>
        </w:numPr>
        <w:tabs>
          <w:tab w:val="left" w:pos="142"/>
          <w:tab w:val="left" w:pos="851"/>
        </w:tabs>
        <w:spacing w:line="360" w:lineRule="auto"/>
        <w:ind w:left="0" w:right="-284" w:firstLine="709"/>
        <w:jc w:val="both"/>
        <w:rPr>
          <w:sz w:val="28"/>
          <w:szCs w:val="28"/>
          <w:lang w:val="uk-UA"/>
        </w:rPr>
      </w:pPr>
      <w:r w:rsidRPr="008F6F73">
        <w:rPr>
          <w:sz w:val="28"/>
          <w:szCs w:val="28"/>
          <w:lang w:val="uk-UA"/>
        </w:rPr>
        <w:t xml:space="preserve">опір виносного елементу (кінцевий), </w:t>
      </w:r>
      <w:proofErr w:type="spellStart"/>
      <w:r w:rsidRPr="008F6F73">
        <w:rPr>
          <w:sz w:val="28"/>
          <w:szCs w:val="28"/>
          <w:lang w:val="uk-UA"/>
        </w:rPr>
        <w:t>кОм</w:t>
      </w:r>
      <w:proofErr w:type="spellEnd"/>
      <w:r w:rsidRPr="008F6F73">
        <w:rPr>
          <w:sz w:val="28"/>
          <w:szCs w:val="28"/>
          <w:lang w:val="uk-UA"/>
        </w:rPr>
        <w:t xml:space="preserve"> - 2,7.</w:t>
      </w:r>
    </w:p>
    <w:p w:rsidR="008F6F73" w:rsidRPr="008F6F73" w:rsidRDefault="008F6F73" w:rsidP="009864E5">
      <w:pPr>
        <w:numPr>
          <w:ilvl w:val="1"/>
          <w:numId w:val="6"/>
        </w:numPr>
        <w:tabs>
          <w:tab w:val="left" w:pos="142"/>
          <w:tab w:val="left" w:pos="851"/>
          <w:tab w:val="left" w:pos="1260"/>
        </w:tabs>
        <w:spacing w:line="360" w:lineRule="auto"/>
        <w:ind w:left="0" w:right="-284" w:firstLine="709"/>
        <w:jc w:val="both"/>
        <w:rPr>
          <w:sz w:val="28"/>
          <w:szCs w:val="28"/>
          <w:lang w:val="uk-UA"/>
        </w:rPr>
      </w:pPr>
      <w:r w:rsidRPr="008F6F73">
        <w:rPr>
          <w:sz w:val="28"/>
          <w:szCs w:val="28"/>
          <w:lang w:val="uk-UA"/>
        </w:rPr>
        <w:lastRenderedPageBreak/>
        <w:t>максимальний  опір шлейфу  охорони  без   урахування   опору   вино</w:t>
      </w:r>
      <w:r w:rsidRPr="008F6F73">
        <w:rPr>
          <w:sz w:val="28"/>
          <w:szCs w:val="28"/>
          <w:lang w:val="uk-UA"/>
        </w:rPr>
        <w:t>с</w:t>
      </w:r>
      <w:r w:rsidRPr="008F6F73">
        <w:rPr>
          <w:sz w:val="28"/>
          <w:szCs w:val="28"/>
          <w:lang w:val="uk-UA"/>
        </w:rPr>
        <w:t>ного елементу, Ом - 750.</w:t>
      </w:r>
    </w:p>
    <w:p w:rsidR="008F6F73" w:rsidRPr="008F6F73" w:rsidRDefault="008F6F73" w:rsidP="009864E5">
      <w:pPr>
        <w:numPr>
          <w:ilvl w:val="1"/>
          <w:numId w:val="6"/>
        </w:numPr>
        <w:tabs>
          <w:tab w:val="left" w:pos="142"/>
          <w:tab w:val="left" w:pos="851"/>
        </w:tabs>
        <w:spacing w:line="360" w:lineRule="auto"/>
        <w:ind w:left="0" w:right="-284" w:firstLine="709"/>
        <w:jc w:val="both"/>
        <w:rPr>
          <w:sz w:val="28"/>
          <w:szCs w:val="28"/>
          <w:lang w:val="uk-UA"/>
        </w:rPr>
      </w:pPr>
      <w:r w:rsidRPr="008F6F73">
        <w:rPr>
          <w:sz w:val="28"/>
          <w:szCs w:val="28"/>
          <w:lang w:val="uk-UA"/>
        </w:rPr>
        <w:t>напруга живлення постійного струму  - 12 В;</w:t>
      </w:r>
    </w:p>
    <w:p w:rsidR="008F6F73" w:rsidRPr="008F6F73" w:rsidRDefault="008F6F73" w:rsidP="009864E5">
      <w:pPr>
        <w:numPr>
          <w:ilvl w:val="1"/>
          <w:numId w:val="6"/>
        </w:numPr>
        <w:tabs>
          <w:tab w:val="left" w:pos="142"/>
          <w:tab w:val="left" w:pos="851"/>
        </w:tabs>
        <w:spacing w:line="360" w:lineRule="auto"/>
        <w:ind w:left="0" w:right="-284" w:firstLine="709"/>
        <w:jc w:val="both"/>
        <w:rPr>
          <w:sz w:val="28"/>
          <w:szCs w:val="28"/>
          <w:lang w:val="uk-UA"/>
        </w:rPr>
      </w:pPr>
      <w:r w:rsidRPr="008F6F73">
        <w:rPr>
          <w:sz w:val="28"/>
          <w:szCs w:val="28"/>
          <w:lang w:val="uk-UA"/>
        </w:rPr>
        <w:t>споживана потужність, не більше:</w:t>
      </w:r>
    </w:p>
    <w:p w:rsidR="008F6F73" w:rsidRPr="008F6F73" w:rsidRDefault="008F6F73" w:rsidP="009864E5">
      <w:pPr>
        <w:numPr>
          <w:ilvl w:val="0"/>
          <w:numId w:val="7"/>
        </w:numPr>
        <w:tabs>
          <w:tab w:val="left" w:pos="142"/>
        </w:tabs>
        <w:spacing w:line="360" w:lineRule="auto"/>
        <w:ind w:left="0" w:right="-284" w:firstLine="709"/>
        <w:jc w:val="both"/>
        <w:rPr>
          <w:sz w:val="28"/>
          <w:szCs w:val="28"/>
          <w:lang w:val="uk-UA"/>
        </w:rPr>
      </w:pPr>
      <w:r w:rsidRPr="008F6F73">
        <w:rPr>
          <w:sz w:val="28"/>
          <w:szCs w:val="28"/>
          <w:lang w:val="uk-UA"/>
        </w:rPr>
        <w:t>без використання GSM- модуля - 6 Вт;</w:t>
      </w:r>
    </w:p>
    <w:p w:rsidR="008F6F73" w:rsidRPr="008F6F73" w:rsidRDefault="008F6F73" w:rsidP="009864E5">
      <w:pPr>
        <w:numPr>
          <w:ilvl w:val="0"/>
          <w:numId w:val="7"/>
        </w:numPr>
        <w:tabs>
          <w:tab w:val="left" w:pos="142"/>
        </w:tabs>
        <w:spacing w:line="360" w:lineRule="auto"/>
        <w:ind w:left="0" w:right="-284" w:firstLine="709"/>
        <w:jc w:val="both"/>
        <w:rPr>
          <w:sz w:val="28"/>
          <w:szCs w:val="28"/>
          <w:lang w:val="uk-UA"/>
        </w:rPr>
      </w:pPr>
      <w:r w:rsidRPr="008F6F73">
        <w:rPr>
          <w:sz w:val="28"/>
          <w:szCs w:val="28"/>
          <w:lang w:val="uk-UA"/>
        </w:rPr>
        <w:t>при використанні GSM- модуля - 11 Вт;</w:t>
      </w:r>
    </w:p>
    <w:p w:rsidR="008F6F73" w:rsidRPr="008F6F73" w:rsidRDefault="008F6F73" w:rsidP="009864E5">
      <w:pPr>
        <w:numPr>
          <w:ilvl w:val="0"/>
          <w:numId w:val="8"/>
        </w:numPr>
        <w:tabs>
          <w:tab w:val="left" w:pos="142"/>
        </w:tabs>
        <w:spacing w:line="360" w:lineRule="auto"/>
        <w:ind w:left="0" w:right="-284" w:firstLine="709"/>
        <w:jc w:val="both"/>
        <w:rPr>
          <w:sz w:val="28"/>
          <w:szCs w:val="28"/>
          <w:lang w:val="uk-UA"/>
        </w:rPr>
      </w:pPr>
      <w:r w:rsidRPr="008F6F73">
        <w:rPr>
          <w:sz w:val="28"/>
          <w:szCs w:val="28"/>
          <w:lang w:val="uk-UA"/>
        </w:rPr>
        <w:t xml:space="preserve">підтримувані стандарти GSM : 900/1800/1900 </w:t>
      </w:r>
      <w:proofErr w:type="spellStart"/>
      <w:r w:rsidRPr="008F6F73">
        <w:rPr>
          <w:sz w:val="28"/>
          <w:szCs w:val="28"/>
          <w:lang w:val="uk-UA"/>
        </w:rPr>
        <w:t>MHz</w:t>
      </w:r>
      <w:proofErr w:type="spellEnd"/>
      <w:r w:rsidRPr="008F6F73">
        <w:rPr>
          <w:sz w:val="28"/>
          <w:szCs w:val="28"/>
          <w:lang w:val="uk-UA"/>
        </w:rPr>
        <w:t>.</w:t>
      </w:r>
    </w:p>
    <w:p w:rsidR="008F6F73" w:rsidRPr="008F6F73" w:rsidRDefault="008F6F73" w:rsidP="009864E5">
      <w:pPr>
        <w:numPr>
          <w:ilvl w:val="0"/>
          <w:numId w:val="8"/>
        </w:numPr>
        <w:tabs>
          <w:tab w:val="left" w:pos="142"/>
        </w:tabs>
        <w:spacing w:line="360" w:lineRule="auto"/>
        <w:ind w:left="0" w:right="-284" w:firstLine="709"/>
        <w:jc w:val="both"/>
        <w:rPr>
          <w:sz w:val="28"/>
          <w:szCs w:val="28"/>
          <w:lang w:val="uk-UA"/>
        </w:rPr>
      </w:pPr>
      <w:r w:rsidRPr="008F6F73">
        <w:rPr>
          <w:sz w:val="28"/>
          <w:szCs w:val="28"/>
          <w:lang w:val="uk-UA"/>
        </w:rPr>
        <w:t>максимальний розмір текстового повідомлення SMS, символів – 85 (при використанні латиниці в повідомленнях).</w:t>
      </w:r>
    </w:p>
    <w:p w:rsidR="00205ED5" w:rsidRPr="00205ED5" w:rsidRDefault="0006521F" w:rsidP="008F6F73">
      <w:pPr>
        <w:tabs>
          <w:tab w:val="left" w:pos="142"/>
        </w:tabs>
        <w:spacing w:line="360" w:lineRule="auto"/>
        <w:ind w:firstLine="709"/>
        <w:jc w:val="both"/>
        <w:rPr>
          <w:sz w:val="28"/>
          <w:szCs w:val="28"/>
          <w:lang w:val="uk-UA"/>
        </w:rPr>
      </w:pPr>
      <w:r>
        <w:rPr>
          <w:sz w:val="28"/>
          <w:szCs w:val="28"/>
          <w:lang w:val="uk-UA"/>
        </w:rPr>
        <w:t>Об'єктом розробки да</w:t>
      </w:r>
      <w:r w:rsidR="00205ED5" w:rsidRPr="00205ED5">
        <w:rPr>
          <w:sz w:val="28"/>
          <w:szCs w:val="28"/>
          <w:lang w:val="uk-UA"/>
        </w:rPr>
        <w:t>ного дипломного проекту є</w:t>
      </w:r>
      <w:r>
        <w:rPr>
          <w:sz w:val="28"/>
          <w:szCs w:val="28"/>
          <w:lang w:val="uk-UA"/>
        </w:rPr>
        <w:t xml:space="preserve"> </w:t>
      </w:r>
      <w:r w:rsidR="004728CF">
        <w:rPr>
          <w:sz w:val="28"/>
          <w:szCs w:val="28"/>
          <w:lang w:val="uk-UA"/>
        </w:rPr>
        <w:t xml:space="preserve">блок </w:t>
      </w:r>
      <w:r w:rsidRPr="00205ED5">
        <w:rPr>
          <w:sz w:val="28"/>
          <w:szCs w:val="28"/>
          <w:lang w:val="uk-UA"/>
        </w:rPr>
        <w:t>GSM</w:t>
      </w:r>
      <w:r>
        <w:rPr>
          <w:sz w:val="28"/>
          <w:szCs w:val="28"/>
          <w:lang w:val="uk-UA"/>
        </w:rPr>
        <w:t>.</w:t>
      </w:r>
    </w:p>
    <w:p w:rsidR="002820D4" w:rsidRPr="00205ED5" w:rsidRDefault="002820D4" w:rsidP="008F6F73">
      <w:pPr>
        <w:tabs>
          <w:tab w:val="left" w:pos="142"/>
        </w:tabs>
        <w:spacing w:line="360" w:lineRule="auto"/>
        <w:ind w:firstLine="709"/>
        <w:jc w:val="both"/>
        <w:rPr>
          <w:sz w:val="28"/>
          <w:szCs w:val="28"/>
          <w:lang w:val="uk-UA"/>
        </w:rPr>
      </w:pPr>
      <w:r w:rsidRPr="00205ED5">
        <w:rPr>
          <w:sz w:val="28"/>
          <w:szCs w:val="28"/>
          <w:lang w:val="uk-UA"/>
        </w:rPr>
        <w:t xml:space="preserve">З призначення виробу слідує: що конструктивно </w:t>
      </w:r>
      <w:r w:rsidR="0006521F">
        <w:rPr>
          <w:sz w:val="28"/>
          <w:szCs w:val="28"/>
          <w:lang w:val="uk-UA"/>
        </w:rPr>
        <w:t>модуль</w:t>
      </w:r>
      <w:r w:rsidRPr="00205ED5">
        <w:rPr>
          <w:sz w:val="28"/>
          <w:szCs w:val="28"/>
          <w:lang w:val="uk-UA"/>
        </w:rPr>
        <w:t xml:space="preserve"> повинен уявляти </w:t>
      </w:r>
      <w:r w:rsidR="0006521F">
        <w:rPr>
          <w:sz w:val="28"/>
          <w:szCs w:val="28"/>
          <w:lang w:val="uk-UA"/>
        </w:rPr>
        <w:t>друковану плату</w:t>
      </w:r>
      <w:r w:rsidRPr="00205ED5">
        <w:rPr>
          <w:sz w:val="28"/>
          <w:szCs w:val="28"/>
          <w:lang w:val="uk-UA"/>
        </w:rPr>
        <w:t xml:space="preserve"> </w:t>
      </w:r>
      <w:r w:rsidR="0048157F" w:rsidRPr="00205ED5">
        <w:rPr>
          <w:sz w:val="28"/>
          <w:szCs w:val="28"/>
          <w:lang w:val="uk-UA"/>
        </w:rPr>
        <w:t xml:space="preserve">зі всіма встановленими  </w:t>
      </w:r>
      <w:proofErr w:type="spellStart"/>
      <w:r w:rsidR="0048157F" w:rsidRPr="00205ED5">
        <w:rPr>
          <w:sz w:val="28"/>
          <w:szCs w:val="28"/>
          <w:lang w:val="uk-UA"/>
        </w:rPr>
        <w:t>електрорадіое</w:t>
      </w:r>
      <w:r w:rsidRPr="00205ED5">
        <w:rPr>
          <w:sz w:val="28"/>
          <w:szCs w:val="28"/>
          <w:lang w:val="uk-UA"/>
        </w:rPr>
        <w:t>лемент</w:t>
      </w:r>
      <w:r w:rsidR="0048157F" w:rsidRPr="00205ED5">
        <w:rPr>
          <w:sz w:val="28"/>
          <w:szCs w:val="28"/>
          <w:lang w:val="uk-UA"/>
        </w:rPr>
        <w:t>и</w:t>
      </w:r>
      <w:proofErr w:type="spellEnd"/>
      <w:r w:rsidRPr="00205ED5">
        <w:rPr>
          <w:sz w:val="28"/>
          <w:szCs w:val="28"/>
          <w:lang w:val="uk-UA"/>
        </w:rPr>
        <w:t xml:space="preserve"> (ЕРЕ) і </w:t>
      </w:r>
      <w:r w:rsidR="001A5561" w:rsidRPr="00205ED5">
        <w:rPr>
          <w:sz w:val="28"/>
          <w:szCs w:val="28"/>
          <w:lang w:val="uk-UA"/>
        </w:rPr>
        <w:t>з’єднувачами, необхідними</w:t>
      </w:r>
      <w:r w:rsidRPr="00205ED5">
        <w:rPr>
          <w:sz w:val="28"/>
          <w:szCs w:val="28"/>
          <w:lang w:val="uk-UA"/>
        </w:rPr>
        <w:t xml:space="preserve"> для комутації пристрою з блоком живлення, зовн</w:t>
      </w:r>
      <w:r w:rsidRPr="00205ED5">
        <w:rPr>
          <w:sz w:val="28"/>
          <w:szCs w:val="28"/>
          <w:lang w:val="uk-UA"/>
        </w:rPr>
        <w:t>і</w:t>
      </w:r>
      <w:r w:rsidRPr="00205ED5">
        <w:rPr>
          <w:sz w:val="28"/>
          <w:szCs w:val="28"/>
          <w:lang w:val="uk-UA"/>
        </w:rPr>
        <w:t>шніми виконавчими п</w:t>
      </w:r>
      <w:r w:rsidR="0048157F" w:rsidRPr="00205ED5">
        <w:rPr>
          <w:sz w:val="28"/>
          <w:szCs w:val="28"/>
          <w:lang w:val="uk-UA"/>
        </w:rPr>
        <w:t>ристроями (реле, лампа, сирена).</w:t>
      </w:r>
      <w:r w:rsidR="001A5561" w:rsidRPr="00205ED5">
        <w:rPr>
          <w:sz w:val="28"/>
          <w:szCs w:val="28"/>
          <w:lang w:val="uk-UA"/>
        </w:rPr>
        <w:t xml:space="preserve"> Корпус складається з двох частин: основа і лицьова панель</w:t>
      </w:r>
      <w:r w:rsidRPr="00205ED5">
        <w:rPr>
          <w:sz w:val="28"/>
          <w:szCs w:val="28"/>
          <w:lang w:val="uk-UA"/>
        </w:rPr>
        <w:t>.</w:t>
      </w:r>
      <w:r w:rsidR="001A5561" w:rsidRPr="00205ED5">
        <w:rPr>
          <w:sz w:val="28"/>
          <w:szCs w:val="28"/>
          <w:lang w:val="uk-UA"/>
        </w:rPr>
        <w:t xml:space="preserve"> Елементи індикації необхідно встановити у відповідності з ергономічними вимогами.</w:t>
      </w:r>
      <w:r w:rsidRPr="00205ED5">
        <w:rPr>
          <w:sz w:val="28"/>
          <w:szCs w:val="28"/>
          <w:lang w:val="uk-UA"/>
        </w:rPr>
        <w:t xml:space="preserve"> Над з’єднувачами на лицьовій п</w:t>
      </w:r>
      <w:r w:rsidRPr="00205ED5">
        <w:rPr>
          <w:sz w:val="28"/>
          <w:szCs w:val="28"/>
          <w:lang w:val="uk-UA"/>
        </w:rPr>
        <w:t>а</w:t>
      </w:r>
      <w:r w:rsidRPr="00205ED5">
        <w:rPr>
          <w:sz w:val="28"/>
          <w:szCs w:val="28"/>
          <w:lang w:val="uk-UA"/>
        </w:rPr>
        <w:t>нелі необхідно виконати пояснювальні написи, при цьому вони повинні бути короткими и ясними, а також добре видимими.</w:t>
      </w:r>
    </w:p>
    <w:p w:rsidR="002820D4" w:rsidRPr="00205ED5" w:rsidRDefault="002820D4" w:rsidP="0099442F">
      <w:pPr>
        <w:tabs>
          <w:tab w:val="left" w:pos="142"/>
        </w:tabs>
        <w:spacing w:line="360" w:lineRule="auto"/>
        <w:ind w:firstLine="709"/>
        <w:rPr>
          <w:sz w:val="28"/>
          <w:szCs w:val="28"/>
          <w:lang w:val="uk-UA"/>
        </w:rPr>
      </w:pPr>
      <w:r w:rsidRPr="00205ED5">
        <w:rPr>
          <w:sz w:val="28"/>
          <w:szCs w:val="28"/>
          <w:lang w:val="uk-UA"/>
        </w:rPr>
        <w:t>Тому рекомендується :</w:t>
      </w:r>
    </w:p>
    <w:p w:rsidR="002820D4" w:rsidRPr="00205ED5" w:rsidRDefault="001A5561" w:rsidP="009864E5">
      <w:pPr>
        <w:numPr>
          <w:ilvl w:val="1"/>
          <w:numId w:val="7"/>
        </w:numPr>
        <w:tabs>
          <w:tab w:val="clear" w:pos="2291"/>
          <w:tab w:val="num" w:pos="0"/>
          <w:tab w:val="left" w:pos="142"/>
        </w:tabs>
        <w:spacing w:line="360" w:lineRule="auto"/>
        <w:ind w:left="0" w:firstLine="709"/>
        <w:rPr>
          <w:sz w:val="28"/>
          <w:szCs w:val="28"/>
          <w:lang w:val="uk-UA"/>
        </w:rPr>
      </w:pPr>
      <w:r w:rsidRPr="00205ED5">
        <w:rPr>
          <w:sz w:val="28"/>
          <w:szCs w:val="28"/>
          <w:lang w:val="uk-UA"/>
        </w:rPr>
        <w:t>елементи індикації встановити у верхньому лівому куті пристрою</w:t>
      </w:r>
      <w:r w:rsidR="002820D4" w:rsidRPr="00205ED5">
        <w:rPr>
          <w:sz w:val="28"/>
          <w:szCs w:val="28"/>
          <w:lang w:val="uk-UA"/>
        </w:rPr>
        <w:t>;</w:t>
      </w:r>
    </w:p>
    <w:p w:rsidR="001A5561" w:rsidRPr="00205ED5" w:rsidRDefault="001A5561" w:rsidP="009864E5">
      <w:pPr>
        <w:numPr>
          <w:ilvl w:val="1"/>
          <w:numId w:val="7"/>
        </w:numPr>
        <w:tabs>
          <w:tab w:val="clear" w:pos="2291"/>
          <w:tab w:val="num" w:pos="0"/>
          <w:tab w:val="left" w:pos="142"/>
        </w:tabs>
        <w:spacing w:line="360" w:lineRule="auto"/>
        <w:ind w:left="0" w:firstLine="709"/>
        <w:rPr>
          <w:sz w:val="28"/>
          <w:szCs w:val="28"/>
          <w:lang w:val="uk-UA"/>
        </w:rPr>
      </w:pPr>
      <w:r w:rsidRPr="00205ED5">
        <w:rPr>
          <w:sz w:val="28"/>
          <w:szCs w:val="28"/>
          <w:lang w:val="uk-UA"/>
        </w:rPr>
        <w:t>пояснювальні написи виконати симетрично відповідним осям з’єднувачів з застосуванням скорочень, які будуть зрозумілі споживачу;</w:t>
      </w:r>
    </w:p>
    <w:p w:rsidR="002820D4" w:rsidRPr="00205ED5" w:rsidRDefault="002820D4" w:rsidP="009864E5">
      <w:pPr>
        <w:numPr>
          <w:ilvl w:val="1"/>
          <w:numId w:val="7"/>
        </w:numPr>
        <w:tabs>
          <w:tab w:val="clear" w:pos="2291"/>
          <w:tab w:val="num" w:pos="0"/>
          <w:tab w:val="left" w:pos="142"/>
        </w:tabs>
        <w:spacing w:line="360" w:lineRule="auto"/>
        <w:ind w:left="0" w:firstLine="709"/>
        <w:rPr>
          <w:sz w:val="28"/>
          <w:szCs w:val="28"/>
          <w:lang w:val="uk-UA"/>
        </w:rPr>
      </w:pPr>
      <w:r w:rsidRPr="00205ED5">
        <w:rPr>
          <w:sz w:val="28"/>
          <w:szCs w:val="28"/>
          <w:lang w:val="uk-UA"/>
        </w:rPr>
        <w:t>для виключення світлових відблисків поверхня лицьової панелі к</w:t>
      </w:r>
      <w:r w:rsidRPr="00205ED5">
        <w:rPr>
          <w:sz w:val="28"/>
          <w:szCs w:val="28"/>
          <w:lang w:val="uk-UA"/>
        </w:rPr>
        <w:t>о</w:t>
      </w:r>
      <w:r w:rsidRPr="00205ED5">
        <w:rPr>
          <w:sz w:val="28"/>
          <w:szCs w:val="28"/>
          <w:lang w:val="uk-UA"/>
        </w:rPr>
        <w:t>рпусу не повинна бути глянцевою;</w:t>
      </w:r>
    </w:p>
    <w:p w:rsidR="002820D4" w:rsidRPr="00205ED5" w:rsidRDefault="002820D4" w:rsidP="009864E5">
      <w:pPr>
        <w:numPr>
          <w:ilvl w:val="1"/>
          <w:numId w:val="7"/>
        </w:numPr>
        <w:tabs>
          <w:tab w:val="clear" w:pos="2291"/>
          <w:tab w:val="num" w:pos="0"/>
          <w:tab w:val="left" w:pos="142"/>
        </w:tabs>
        <w:spacing w:line="360" w:lineRule="auto"/>
        <w:ind w:left="0" w:firstLine="709"/>
        <w:rPr>
          <w:sz w:val="28"/>
          <w:szCs w:val="28"/>
          <w:lang w:val="uk-UA"/>
        </w:rPr>
      </w:pPr>
      <w:r w:rsidRPr="00205ED5">
        <w:rPr>
          <w:sz w:val="28"/>
          <w:szCs w:val="28"/>
          <w:lang w:val="uk-UA"/>
        </w:rPr>
        <w:t xml:space="preserve">при виборі кольорового тону лицьової панелі необхідно надавати переваги кольоровій гаммі, що користується на </w:t>
      </w:r>
      <w:r w:rsidR="001A5561" w:rsidRPr="00205ED5">
        <w:rPr>
          <w:sz w:val="28"/>
          <w:szCs w:val="28"/>
          <w:lang w:val="uk-UA"/>
        </w:rPr>
        <w:t>даний</w:t>
      </w:r>
      <w:r w:rsidRPr="00205ED5">
        <w:rPr>
          <w:sz w:val="28"/>
          <w:szCs w:val="28"/>
          <w:lang w:val="uk-UA"/>
        </w:rPr>
        <w:t xml:space="preserve"> момент найбільшим п</w:t>
      </w:r>
      <w:r w:rsidRPr="00205ED5">
        <w:rPr>
          <w:sz w:val="28"/>
          <w:szCs w:val="28"/>
          <w:lang w:val="uk-UA"/>
        </w:rPr>
        <w:t>о</w:t>
      </w:r>
      <w:r w:rsidRPr="00205ED5">
        <w:rPr>
          <w:sz w:val="28"/>
          <w:szCs w:val="28"/>
          <w:lang w:val="uk-UA"/>
        </w:rPr>
        <w:t>питом (відповідно до поточної моди).</w:t>
      </w:r>
    </w:p>
    <w:p w:rsidR="002820D4" w:rsidRPr="00205ED5" w:rsidRDefault="002820D4" w:rsidP="00F91697">
      <w:pPr>
        <w:tabs>
          <w:tab w:val="left" w:pos="142"/>
        </w:tabs>
        <w:spacing w:line="360" w:lineRule="auto"/>
        <w:ind w:firstLine="709"/>
        <w:jc w:val="both"/>
        <w:rPr>
          <w:sz w:val="28"/>
          <w:szCs w:val="28"/>
          <w:lang w:val="uk-UA"/>
        </w:rPr>
      </w:pPr>
      <w:r w:rsidRPr="00205ED5">
        <w:rPr>
          <w:sz w:val="28"/>
          <w:szCs w:val="28"/>
          <w:lang w:val="uk-UA"/>
        </w:rPr>
        <w:t>Зважаючи на невелику величину живлячої напруги ніяких додаткових з</w:t>
      </w:r>
      <w:r w:rsidRPr="00205ED5">
        <w:rPr>
          <w:sz w:val="28"/>
          <w:szCs w:val="28"/>
          <w:lang w:val="uk-UA"/>
        </w:rPr>
        <w:t>а</w:t>
      </w:r>
      <w:r w:rsidRPr="00205ED5">
        <w:rPr>
          <w:sz w:val="28"/>
          <w:szCs w:val="28"/>
          <w:lang w:val="uk-UA"/>
        </w:rPr>
        <w:t>ходів по забезпеченню електробезпеки конструкції пристрою не потрібно.</w:t>
      </w:r>
    </w:p>
    <w:p w:rsidR="002E6629" w:rsidRDefault="002820D4" w:rsidP="009864E5">
      <w:pPr>
        <w:pStyle w:val="a5"/>
        <w:numPr>
          <w:ilvl w:val="1"/>
          <w:numId w:val="11"/>
        </w:numPr>
        <w:spacing w:line="360" w:lineRule="auto"/>
        <w:jc w:val="both"/>
        <w:rPr>
          <w:b/>
          <w:sz w:val="28"/>
          <w:szCs w:val="28"/>
          <w:lang w:val="uk-UA"/>
        </w:rPr>
      </w:pPr>
      <w:r w:rsidRPr="00205ED5">
        <w:rPr>
          <w:b/>
          <w:sz w:val="28"/>
          <w:szCs w:val="28"/>
          <w:lang w:val="uk-UA"/>
        </w:rPr>
        <w:t>Аналіз схеми електричної принципової і принципу дії пристрою</w:t>
      </w:r>
    </w:p>
    <w:p w:rsidR="00BE3669" w:rsidRPr="00205ED5" w:rsidRDefault="00BE3669" w:rsidP="00BE3669">
      <w:pPr>
        <w:pStyle w:val="a5"/>
        <w:spacing w:line="360" w:lineRule="auto"/>
        <w:ind w:left="1129" w:firstLine="0"/>
        <w:jc w:val="both"/>
        <w:rPr>
          <w:b/>
          <w:sz w:val="28"/>
          <w:szCs w:val="28"/>
          <w:lang w:val="uk-UA"/>
        </w:rPr>
      </w:pPr>
    </w:p>
    <w:p w:rsidR="00406E08" w:rsidRPr="00205ED5" w:rsidRDefault="00406E08" w:rsidP="00011DE3">
      <w:pPr>
        <w:pStyle w:val="a5"/>
        <w:tabs>
          <w:tab w:val="left" w:pos="142"/>
          <w:tab w:val="num" w:pos="284"/>
        </w:tabs>
        <w:spacing w:line="360" w:lineRule="auto"/>
        <w:ind w:right="-284" w:firstLine="709"/>
        <w:jc w:val="both"/>
        <w:rPr>
          <w:sz w:val="28"/>
          <w:szCs w:val="28"/>
          <w:lang w:val="uk-UA"/>
        </w:rPr>
      </w:pPr>
      <w:r w:rsidRPr="00205ED5">
        <w:rPr>
          <w:sz w:val="28"/>
          <w:szCs w:val="28"/>
          <w:lang w:val="uk-UA"/>
        </w:rPr>
        <w:t>Пристрій складається з наступних функціональних  вузлів:</w:t>
      </w:r>
    </w:p>
    <w:p w:rsidR="00406E08" w:rsidRPr="00205ED5" w:rsidRDefault="00406E08" w:rsidP="00011DE3">
      <w:pPr>
        <w:pStyle w:val="a5"/>
        <w:tabs>
          <w:tab w:val="left" w:pos="142"/>
          <w:tab w:val="num" w:pos="284"/>
          <w:tab w:val="left" w:pos="1440"/>
        </w:tabs>
        <w:spacing w:line="360" w:lineRule="auto"/>
        <w:ind w:right="-284" w:firstLine="709"/>
        <w:jc w:val="both"/>
        <w:rPr>
          <w:sz w:val="28"/>
          <w:szCs w:val="28"/>
          <w:lang w:val="uk-UA"/>
        </w:rPr>
      </w:pPr>
      <w:r w:rsidRPr="00205ED5">
        <w:rPr>
          <w:sz w:val="28"/>
          <w:szCs w:val="28"/>
          <w:lang w:val="uk-UA"/>
        </w:rPr>
        <w:t>- вузол введення охоронних сигналів;</w:t>
      </w:r>
    </w:p>
    <w:p w:rsidR="00406E08" w:rsidRPr="00205ED5" w:rsidRDefault="00406E08" w:rsidP="00011DE3">
      <w:pPr>
        <w:pStyle w:val="a5"/>
        <w:tabs>
          <w:tab w:val="left" w:pos="142"/>
          <w:tab w:val="left" w:pos="1440"/>
        </w:tabs>
        <w:spacing w:line="360" w:lineRule="auto"/>
        <w:ind w:right="-284" w:firstLine="709"/>
        <w:jc w:val="both"/>
        <w:rPr>
          <w:sz w:val="28"/>
          <w:szCs w:val="28"/>
          <w:lang w:val="uk-UA"/>
        </w:rPr>
      </w:pPr>
      <w:r w:rsidRPr="00205ED5">
        <w:rPr>
          <w:sz w:val="28"/>
          <w:szCs w:val="28"/>
          <w:lang w:val="uk-UA"/>
        </w:rPr>
        <w:t>- вузол вимірювання температури;</w:t>
      </w:r>
    </w:p>
    <w:p w:rsidR="00406E08" w:rsidRPr="00205ED5" w:rsidRDefault="00406E08" w:rsidP="00011DE3">
      <w:pPr>
        <w:pStyle w:val="a5"/>
        <w:tabs>
          <w:tab w:val="left" w:pos="142"/>
          <w:tab w:val="left" w:pos="1440"/>
        </w:tabs>
        <w:spacing w:line="360" w:lineRule="auto"/>
        <w:ind w:right="-284" w:firstLine="709"/>
        <w:jc w:val="both"/>
        <w:rPr>
          <w:sz w:val="28"/>
          <w:szCs w:val="28"/>
          <w:lang w:val="uk-UA"/>
        </w:rPr>
      </w:pPr>
      <w:r w:rsidRPr="00205ED5">
        <w:rPr>
          <w:sz w:val="28"/>
          <w:szCs w:val="28"/>
          <w:lang w:val="uk-UA"/>
        </w:rPr>
        <w:t xml:space="preserve">- вузол </w:t>
      </w:r>
      <w:proofErr w:type="spellStart"/>
      <w:r w:rsidRPr="00205ED5">
        <w:rPr>
          <w:sz w:val="28"/>
          <w:szCs w:val="28"/>
          <w:lang w:val="uk-UA"/>
        </w:rPr>
        <w:t>мікроконтроллера</w:t>
      </w:r>
      <w:proofErr w:type="spellEnd"/>
      <w:r w:rsidRPr="00205ED5">
        <w:rPr>
          <w:sz w:val="28"/>
          <w:szCs w:val="28"/>
          <w:lang w:val="uk-UA"/>
        </w:rPr>
        <w:t>;</w:t>
      </w:r>
    </w:p>
    <w:p w:rsidR="00406E08" w:rsidRPr="00205ED5" w:rsidRDefault="00406E08" w:rsidP="00011DE3">
      <w:pPr>
        <w:pStyle w:val="a5"/>
        <w:tabs>
          <w:tab w:val="left" w:pos="142"/>
          <w:tab w:val="left" w:pos="1440"/>
        </w:tabs>
        <w:spacing w:line="360" w:lineRule="auto"/>
        <w:ind w:right="-284" w:firstLine="709"/>
        <w:jc w:val="both"/>
        <w:rPr>
          <w:sz w:val="28"/>
          <w:szCs w:val="28"/>
          <w:lang w:val="uk-UA"/>
        </w:rPr>
      </w:pPr>
      <w:r w:rsidRPr="00205ED5">
        <w:rPr>
          <w:sz w:val="28"/>
          <w:szCs w:val="28"/>
          <w:lang w:val="uk-UA"/>
        </w:rPr>
        <w:t>- модуль GSM;</w:t>
      </w:r>
    </w:p>
    <w:p w:rsidR="00406E08" w:rsidRPr="00205ED5" w:rsidRDefault="00406E08" w:rsidP="00011DE3">
      <w:pPr>
        <w:pStyle w:val="a5"/>
        <w:tabs>
          <w:tab w:val="left" w:pos="142"/>
          <w:tab w:val="left" w:pos="1440"/>
        </w:tabs>
        <w:spacing w:line="360" w:lineRule="auto"/>
        <w:ind w:right="-284" w:firstLine="709"/>
        <w:jc w:val="both"/>
        <w:rPr>
          <w:sz w:val="28"/>
          <w:szCs w:val="28"/>
          <w:lang w:val="uk-UA"/>
        </w:rPr>
      </w:pPr>
      <w:r w:rsidRPr="00205ED5">
        <w:rPr>
          <w:sz w:val="28"/>
          <w:szCs w:val="28"/>
          <w:lang w:val="uk-UA"/>
        </w:rPr>
        <w:t>- перетворювач RS232-UART для обміну даними з комп'ютером в режимі програмування пристрою;</w:t>
      </w:r>
    </w:p>
    <w:p w:rsidR="00406E08" w:rsidRPr="00205ED5" w:rsidRDefault="00406E08" w:rsidP="00011DE3">
      <w:pPr>
        <w:pStyle w:val="a5"/>
        <w:tabs>
          <w:tab w:val="left" w:pos="142"/>
          <w:tab w:val="left" w:pos="1440"/>
        </w:tabs>
        <w:spacing w:line="360" w:lineRule="auto"/>
        <w:ind w:right="-284" w:firstLine="709"/>
        <w:jc w:val="both"/>
        <w:rPr>
          <w:sz w:val="28"/>
          <w:szCs w:val="28"/>
          <w:lang w:val="uk-UA"/>
        </w:rPr>
      </w:pPr>
      <w:r w:rsidRPr="00205ED5">
        <w:rPr>
          <w:sz w:val="28"/>
          <w:szCs w:val="28"/>
          <w:lang w:val="uk-UA"/>
        </w:rPr>
        <w:t>- вузол комутації зовнішніх пристроїв;</w:t>
      </w:r>
    </w:p>
    <w:p w:rsidR="00406E08" w:rsidRPr="00205ED5" w:rsidRDefault="00406E08" w:rsidP="00011DE3">
      <w:pPr>
        <w:pStyle w:val="a5"/>
        <w:tabs>
          <w:tab w:val="left" w:pos="142"/>
          <w:tab w:val="left" w:pos="1440"/>
        </w:tabs>
        <w:spacing w:line="360" w:lineRule="auto"/>
        <w:ind w:right="-284" w:firstLine="709"/>
        <w:jc w:val="both"/>
        <w:rPr>
          <w:sz w:val="28"/>
          <w:szCs w:val="28"/>
          <w:lang w:val="uk-UA"/>
        </w:rPr>
      </w:pPr>
      <w:r w:rsidRPr="00205ED5">
        <w:rPr>
          <w:sz w:val="28"/>
          <w:szCs w:val="28"/>
          <w:lang w:val="uk-UA"/>
        </w:rPr>
        <w:t>- вузол індикації.</w:t>
      </w:r>
    </w:p>
    <w:p w:rsidR="00406E08" w:rsidRPr="00205ED5" w:rsidRDefault="00406E08" w:rsidP="00011DE3">
      <w:pPr>
        <w:pStyle w:val="a5"/>
        <w:tabs>
          <w:tab w:val="left" w:pos="142"/>
          <w:tab w:val="num" w:pos="284"/>
        </w:tabs>
        <w:spacing w:line="360" w:lineRule="auto"/>
        <w:ind w:right="-284" w:firstLine="709"/>
        <w:jc w:val="both"/>
        <w:rPr>
          <w:sz w:val="28"/>
          <w:szCs w:val="28"/>
          <w:lang w:val="uk-UA"/>
        </w:rPr>
      </w:pPr>
      <w:r w:rsidRPr="00205ED5">
        <w:rPr>
          <w:sz w:val="28"/>
          <w:szCs w:val="28"/>
          <w:lang w:val="uk-UA"/>
        </w:rPr>
        <w:t>Структурна схема пристрою, що розробляєт</w:t>
      </w:r>
      <w:r w:rsidR="00CE46C5">
        <w:rPr>
          <w:sz w:val="28"/>
          <w:szCs w:val="28"/>
          <w:lang w:val="uk-UA"/>
        </w:rPr>
        <w:t>ься, представлена на рисунку 1.1</w:t>
      </w:r>
      <w:r w:rsidRPr="00205ED5">
        <w:rPr>
          <w:sz w:val="28"/>
          <w:szCs w:val="28"/>
          <w:lang w:val="uk-UA"/>
        </w:rPr>
        <w:t>.</w:t>
      </w:r>
    </w:p>
    <w:p w:rsidR="00406E08" w:rsidRPr="00205ED5" w:rsidRDefault="001E700C" w:rsidP="00011DE3">
      <w:pPr>
        <w:pStyle w:val="af"/>
        <w:spacing w:line="360" w:lineRule="auto"/>
        <w:ind w:right="-284" w:firstLine="709"/>
        <w:jc w:val="both"/>
        <w:rPr>
          <w:rFonts w:cs="Times New Roman"/>
          <w:sz w:val="28"/>
          <w:szCs w:val="28"/>
          <w:lang w:val="uk-UA"/>
        </w:rPr>
      </w:pPr>
      <w:r w:rsidRPr="00205ED5">
        <w:rPr>
          <w:rFonts w:cs="Times New Roman"/>
          <w:noProof/>
          <w:sz w:val="28"/>
          <w:szCs w:val="28"/>
          <w:lang w:val="ru-RU"/>
        </w:rPr>
        <w:drawing>
          <wp:inline distT="0" distB="0" distL="0" distR="0" wp14:anchorId="448F9BE2" wp14:editId="545C037E">
            <wp:extent cx="4404946" cy="1597873"/>
            <wp:effectExtent l="0" t="0" r="0" b="2540"/>
            <wp:docPr id="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04946" cy="1597873"/>
                    </a:xfrm>
                    <a:prstGeom prst="rect">
                      <a:avLst/>
                    </a:prstGeom>
                    <a:noFill/>
                    <a:ln>
                      <a:noFill/>
                    </a:ln>
                  </pic:spPr>
                </pic:pic>
              </a:graphicData>
            </a:graphic>
          </wp:inline>
        </w:drawing>
      </w:r>
    </w:p>
    <w:p w:rsidR="00406E08" w:rsidRPr="00205ED5" w:rsidRDefault="00CE46C5" w:rsidP="00011DE3">
      <w:pPr>
        <w:pStyle w:val="af"/>
        <w:tabs>
          <w:tab w:val="left" w:pos="2977"/>
        </w:tabs>
        <w:spacing w:line="360" w:lineRule="auto"/>
        <w:ind w:right="-284" w:firstLine="709"/>
        <w:jc w:val="both"/>
        <w:rPr>
          <w:rFonts w:cs="Times New Roman"/>
          <w:sz w:val="28"/>
          <w:szCs w:val="28"/>
          <w:lang w:val="uk-UA"/>
        </w:rPr>
      </w:pPr>
      <w:r>
        <w:rPr>
          <w:rFonts w:cs="Times New Roman"/>
          <w:sz w:val="28"/>
          <w:szCs w:val="28"/>
          <w:lang w:val="uk-UA"/>
        </w:rPr>
        <w:t>Рисунок 1.1</w:t>
      </w:r>
      <w:r w:rsidR="00406E08" w:rsidRPr="00205ED5">
        <w:rPr>
          <w:rFonts w:cs="Times New Roman"/>
          <w:sz w:val="28"/>
          <w:szCs w:val="28"/>
          <w:lang w:val="uk-UA"/>
        </w:rPr>
        <w:t xml:space="preserve"> - Схема  електрична структурна пристрою</w:t>
      </w:r>
    </w:p>
    <w:p w:rsidR="00406E08" w:rsidRPr="00205ED5" w:rsidRDefault="00406E08" w:rsidP="00011DE3">
      <w:pPr>
        <w:pStyle w:val="af"/>
        <w:spacing w:line="360" w:lineRule="auto"/>
        <w:ind w:left="2977" w:right="-284" w:firstLine="709"/>
        <w:jc w:val="both"/>
        <w:rPr>
          <w:rFonts w:cs="Times New Roman"/>
          <w:sz w:val="28"/>
          <w:szCs w:val="28"/>
          <w:lang w:val="uk-UA"/>
        </w:rPr>
      </w:pPr>
    </w:p>
    <w:p w:rsidR="00406E08" w:rsidRPr="00205ED5" w:rsidRDefault="00406E08" w:rsidP="00011DE3">
      <w:pPr>
        <w:pStyle w:val="a5"/>
        <w:tabs>
          <w:tab w:val="left" w:pos="142"/>
          <w:tab w:val="num" w:pos="284"/>
        </w:tabs>
        <w:spacing w:line="360" w:lineRule="auto"/>
        <w:ind w:right="-284" w:firstLine="709"/>
        <w:jc w:val="both"/>
        <w:rPr>
          <w:sz w:val="28"/>
          <w:szCs w:val="28"/>
          <w:lang w:val="uk-UA"/>
        </w:rPr>
      </w:pPr>
      <w:r w:rsidRPr="00205ED5">
        <w:rPr>
          <w:sz w:val="28"/>
          <w:szCs w:val="28"/>
          <w:lang w:val="uk-UA"/>
        </w:rPr>
        <w:t>Вузол введення охоронних сигналів має чотири вхідні канали що призн</w:t>
      </w:r>
      <w:r w:rsidRPr="00205ED5">
        <w:rPr>
          <w:sz w:val="28"/>
          <w:szCs w:val="28"/>
          <w:lang w:val="uk-UA"/>
        </w:rPr>
        <w:t>а</w:t>
      </w:r>
      <w:r w:rsidRPr="00205ED5">
        <w:rPr>
          <w:sz w:val="28"/>
          <w:szCs w:val="28"/>
          <w:lang w:val="uk-UA"/>
        </w:rPr>
        <w:t>ченні для підключення охоронних шлейфів, датчиків дверей, датчика диму, да</w:t>
      </w:r>
      <w:r w:rsidRPr="00205ED5">
        <w:rPr>
          <w:sz w:val="28"/>
          <w:szCs w:val="28"/>
          <w:lang w:val="uk-UA"/>
        </w:rPr>
        <w:t>т</w:t>
      </w:r>
      <w:r w:rsidRPr="00205ED5">
        <w:rPr>
          <w:sz w:val="28"/>
          <w:szCs w:val="28"/>
          <w:lang w:val="uk-UA"/>
        </w:rPr>
        <w:t xml:space="preserve">чиків руху, пожежних </w:t>
      </w:r>
      <w:proofErr w:type="spellStart"/>
      <w:r w:rsidRPr="00205ED5">
        <w:rPr>
          <w:sz w:val="28"/>
          <w:szCs w:val="28"/>
          <w:lang w:val="uk-UA"/>
        </w:rPr>
        <w:t>сповіщувачів</w:t>
      </w:r>
      <w:proofErr w:type="spellEnd"/>
      <w:r w:rsidRPr="00205ED5">
        <w:rPr>
          <w:sz w:val="28"/>
          <w:szCs w:val="28"/>
          <w:lang w:val="uk-UA"/>
        </w:rPr>
        <w:t xml:space="preserve"> і т. д. і виконаний на резисторах R47-R50, конденсаторах С33-С36, і стабілітронах VD17-VD20. Стабілітрони VD17-VD20 призначені для захисту від перенапруження на портах </w:t>
      </w:r>
      <w:proofErr w:type="spellStart"/>
      <w:r w:rsidRPr="00205ED5">
        <w:rPr>
          <w:sz w:val="28"/>
          <w:szCs w:val="28"/>
          <w:lang w:val="uk-UA"/>
        </w:rPr>
        <w:t>мікроконтроллера</w:t>
      </w:r>
      <w:proofErr w:type="spellEnd"/>
      <w:r w:rsidRPr="00205ED5">
        <w:rPr>
          <w:sz w:val="28"/>
          <w:szCs w:val="28"/>
          <w:lang w:val="uk-UA"/>
        </w:rPr>
        <w:t xml:space="preserve"> D9. RC-фільтри виконані на резисторах R47-R50 і конденсаторах С33-С36 та призначені для підвищення завадостійкій вхідних каналів. З'єднувач X</w:t>
      </w:r>
      <w:r w:rsidR="008809EE" w:rsidRPr="00205ED5">
        <w:rPr>
          <w:sz w:val="28"/>
          <w:szCs w:val="28"/>
          <w:lang w:val="uk-UA"/>
        </w:rPr>
        <w:t>10</w:t>
      </w:r>
      <w:r w:rsidRPr="00205ED5">
        <w:rPr>
          <w:sz w:val="28"/>
          <w:szCs w:val="28"/>
          <w:lang w:val="uk-UA"/>
        </w:rPr>
        <w:t xml:space="preserve"> призначений для підключення зовнішніх датчиків, охоронних шлейфів і т. д.</w:t>
      </w:r>
    </w:p>
    <w:p w:rsidR="00406E08" w:rsidRPr="00205ED5" w:rsidRDefault="00406E08" w:rsidP="00011DE3">
      <w:pPr>
        <w:pStyle w:val="a5"/>
        <w:tabs>
          <w:tab w:val="left" w:pos="142"/>
          <w:tab w:val="num" w:pos="284"/>
        </w:tabs>
        <w:spacing w:line="360" w:lineRule="auto"/>
        <w:ind w:right="-284" w:firstLine="709"/>
        <w:jc w:val="both"/>
        <w:rPr>
          <w:sz w:val="28"/>
          <w:szCs w:val="28"/>
          <w:lang w:val="uk-UA"/>
        </w:rPr>
      </w:pPr>
      <w:r w:rsidRPr="00205ED5">
        <w:rPr>
          <w:sz w:val="28"/>
          <w:szCs w:val="28"/>
          <w:lang w:val="uk-UA"/>
        </w:rPr>
        <w:lastRenderedPageBreak/>
        <w:t>Зважаючи на те, що цей вузол  має велике число зовнішніх зв'язків,  при й</w:t>
      </w:r>
      <w:r w:rsidRPr="00205ED5">
        <w:rPr>
          <w:sz w:val="28"/>
          <w:szCs w:val="28"/>
          <w:lang w:val="uk-UA"/>
        </w:rPr>
        <w:t>о</w:t>
      </w:r>
      <w:r w:rsidRPr="00205ED5">
        <w:rPr>
          <w:sz w:val="28"/>
          <w:szCs w:val="28"/>
          <w:lang w:val="uk-UA"/>
        </w:rPr>
        <w:t>го розміщенні на ДП елементи, що мають найбільше число зв'язків із з'єднувачем X10 необхідно розмістити поблизу  з'єднувача, що дозволить зробити вхідні ла</w:t>
      </w:r>
      <w:r w:rsidRPr="00205ED5">
        <w:rPr>
          <w:sz w:val="28"/>
          <w:szCs w:val="28"/>
          <w:lang w:val="uk-UA"/>
        </w:rPr>
        <w:t>н</w:t>
      </w:r>
      <w:r w:rsidRPr="00205ED5">
        <w:rPr>
          <w:sz w:val="28"/>
          <w:szCs w:val="28"/>
          <w:lang w:val="uk-UA"/>
        </w:rPr>
        <w:t>цюги максимально короткими. Сам з'єднувач розмістити ближче до краю друк</w:t>
      </w:r>
      <w:r w:rsidRPr="00205ED5">
        <w:rPr>
          <w:sz w:val="28"/>
          <w:szCs w:val="28"/>
          <w:lang w:val="uk-UA"/>
        </w:rPr>
        <w:t>о</w:t>
      </w:r>
      <w:r w:rsidRPr="00205ED5">
        <w:rPr>
          <w:sz w:val="28"/>
          <w:szCs w:val="28"/>
          <w:lang w:val="uk-UA"/>
        </w:rPr>
        <w:t>ваної плати.</w:t>
      </w:r>
    </w:p>
    <w:p w:rsidR="00406E08" w:rsidRPr="00205ED5" w:rsidRDefault="00406E08" w:rsidP="00011DE3">
      <w:pPr>
        <w:pStyle w:val="a5"/>
        <w:tabs>
          <w:tab w:val="left" w:pos="142"/>
          <w:tab w:val="num" w:pos="284"/>
        </w:tabs>
        <w:spacing w:line="360" w:lineRule="auto"/>
        <w:ind w:right="-284" w:firstLine="709"/>
        <w:jc w:val="both"/>
        <w:rPr>
          <w:sz w:val="28"/>
          <w:szCs w:val="28"/>
          <w:lang w:val="uk-UA"/>
        </w:rPr>
      </w:pPr>
      <w:r w:rsidRPr="00205ED5">
        <w:rPr>
          <w:sz w:val="28"/>
          <w:szCs w:val="28"/>
          <w:lang w:val="uk-UA"/>
        </w:rPr>
        <w:t xml:space="preserve"> Вузол виміру температури виконаний на мікросхемі D7 і резисторі R18. Вимір температури здійснюється цифровим датчиком температури фірми </w:t>
      </w:r>
      <w:proofErr w:type="spellStart"/>
      <w:r w:rsidRPr="00205ED5">
        <w:rPr>
          <w:sz w:val="28"/>
          <w:szCs w:val="28"/>
          <w:lang w:val="uk-UA"/>
        </w:rPr>
        <w:t>Maxim</w:t>
      </w:r>
      <w:proofErr w:type="spellEnd"/>
      <w:r w:rsidRPr="00205ED5">
        <w:rPr>
          <w:sz w:val="28"/>
          <w:szCs w:val="28"/>
          <w:lang w:val="uk-UA"/>
        </w:rPr>
        <w:t xml:space="preserve"> DS18B20. Цей датчик має заводське калібрування і дозволяють вимірювати те</w:t>
      </w:r>
      <w:r w:rsidRPr="00205ED5">
        <w:rPr>
          <w:sz w:val="28"/>
          <w:szCs w:val="28"/>
          <w:lang w:val="uk-UA"/>
        </w:rPr>
        <w:t>м</w:t>
      </w:r>
      <w:r w:rsidRPr="00205ED5">
        <w:rPr>
          <w:sz w:val="28"/>
          <w:szCs w:val="28"/>
          <w:lang w:val="uk-UA"/>
        </w:rPr>
        <w:t>пературу довкілля від мінус 55 до +125°С, причому в інтервалі - 10...+85°С виро</w:t>
      </w:r>
      <w:r w:rsidRPr="00205ED5">
        <w:rPr>
          <w:sz w:val="28"/>
          <w:szCs w:val="28"/>
          <w:lang w:val="uk-UA"/>
        </w:rPr>
        <w:t>б</w:t>
      </w:r>
      <w:r w:rsidRPr="00205ED5">
        <w:rPr>
          <w:sz w:val="28"/>
          <w:szCs w:val="28"/>
          <w:lang w:val="uk-UA"/>
        </w:rPr>
        <w:t>ник гарантує абсолютну погрішність вимірювання не гірше ±0,5°С. На межах ді</w:t>
      </w:r>
      <w:r w:rsidRPr="00205ED5">
        <w:rPr>
          <w:sz w:val="28"/>
          <w:szCs w:val="28"/>
          <w:lang w:val="uk-UA"/>
        </w:rPr>
        <w:t>а</w:t>
      </w:r>
      <w:r w:rsidRPr="00205ED5">
        <w:rPr>
          <w:sz w:val="28"/>
          <w:szCs w:val="28"/>
          <w:lang w:val="uk-UA"/>
        </w:rPr>
        <w:t>пазону вимірюваних температур точність погіршується до ±1°С. Індикація пок</w:t>
      </w:r>
      <w:r w:rsidRPr="00205ED5">
        <w:rPr>
          <w:sz w:val="28"/>
          <w:szCs w:val="28"/>
          <w:lang w:val="uk-UA"/>
        </w:rPr>
        <w:t>а</w:t>
      </w:r>
      <w:r w:rsidRPr="00205ED5">
        <w:rPr>
          <w:sz w:val="28"/>
          <w:szCs w:val="28"/>
          <w:lang w:val="uk-UA"/>
        </w:rPr>
        <w:t>зань термометру в пристрою в усьому діапазоні вимірюваних температур викон</w:t>
      </w:r>
      <w:r w:rsidRPr="00205ED5">
        <w:rPr>
          <w:sz w:val="28"/>
          <w:szCs w:val="28"/>
          <w:lang w:val="uk-UA"/>
        </w:rPr>
        <w:t>у</w:t>
      </w:r>
      <w:r w:rsidRPr="00205ED5">
        <w:rPr>
          <w:sz w:val="28"/>
          <w:szCs w:val="28"/>
          <w:lang w:val="uk-UA"/>
        </w:rPr>
        <w:t xml:space="preserve">ється з дискретністю ±1°C, тому вказана погрішність нас повністю задовольняє.  Обмін даними і командами між </w:t>
      </w:r>
      <w:proofErr w:type="spellStart"/>
      <w:r w:rsidRPr="00205ED5">
        <w:rPr>
          <w:sz w:val="28"/>
          <w:szCs w:val="28"/>
          <w:lang w:val="uk-UA"/>
        </w:rPr>
        <w:t>мікроконтроллером</w:t>
      </w:r>
      <w:proofErr w:type="spellEnd"/>
      <w:r w:rsidRPr="00205ED5">
        <w:rPr>
          <w:sz w:val="28"/>
          <w:szCs w:val="28"/>
          <w:lang w:val="uk-UA"/>
        </w:rPr>
        <w:t xml:space="preserve"> D9 і датчиком температури D7 здійснюється за допомогою послідовного </w:t>
      </w:r>
      <w:proofErr w:type="spellStart"/>
      <w:r w:rsidRPr="00205ED5">
        <w:rPr>
          <w:sz w:val="28"/>
          <w:szCs w:val="28"/>
          <w:lang w:val="uk-UA"/>
        </w:rPr>
        <w:t>інтерфейсного</w:t>
      </w:r>
      <w:proofErr w:type="spellEnd"/>
      <w:r w:rsidRPr="00205ED5">
        <w:rPr>
          <w:sz w:val="28"/>
          <w:szCs w:val="28"/>
          <w:lang w:val="uk-UA"/>
        </w:rPr>
        <w:t xml:space="preserve"> каналу 1 - </w:t>
      </w:r>
      <w:proofErr w:type="spellStart"/>
      <w:r w:rsidRPr="00205ED5">
        <w:rPr>
          <w:sz w:val="28"/>
          <w:szCs w:val="28"/>
          <w:lang w:val="uk-UA"/>
        </w:rPr>
        <w:t>Wire</w:t>
      </w:r>
      <w:proofErr w:type="spellEnd"/>
      <w:r w:rsidRPr="00205ED5">
        <w:rPr>
          <w:sz w:val="28"/>
          <w:szCs w:val="28"/>
          <w:lang w:val="uk-UA"/>
        </w:rPr>
        <w:t>.</w:t>
      </w:r>
    </w:p>
    <w:p w:rsidR="00406E08" w:rsidRPr="00205ED5" w:rsidRDefault="00406E08" w:rsidP="00011DE3">
      <w:pPr>
        <w:pStyle w:val="a5"/>
        <w:tabs>
          <w:tab w:val="left" w:pos="142"/>
          <w:tab w:val="num" w:pos="284"/>
        </w:tabs>
        <w:spacing w:line="360" w:lineRule="auto"/>
        <w:ind w:right="-284" w:firstLine="709"/>
        <w:jc w:val="both"/>
        <w:rPr>
          <w:sz w:val="28"/>
          <w:szCs w:val="28"/>
          <w:lang w:val="uk-UA"/>
        </w:rPr>
      </w:pPr>
      <w:r w:rsidRPr="00205ED5">
        <w:rPr>
          <w:sz w:val="28"/>
          <w:szCs w:val="28"/>
          <w:lang w:val="uk-UA"/>
        </w:rPr>
        <w:t xml:space="preserve">Вимоги до розміщення елементів цього вузла не критичні, по можливості бажано зробити лінію зв'язку між датчиком температури і </w:t>
      </w:r>
      <w:proofErr w:type="spellStart"/>
      <w:r w:rsidRPr="00205ED5">
        <w:rPr>
          <w:sz w:val="28"/>
          <w:szCs w:val="28"/>
          <w:lang w:val="uk-UA"/>
        </w:rPr>
        <w:t>мікроконтроллером</w:t>
      </w:r>
      <w:proofErr w:type="spellEnd"/>
      <w:r w:rsidRPr="00205ED5">
        <w:rPr>
          <w:sz w:val="28"/>
          <w:szCs w:val="28"/>
          <w:lang w:val="uk-UA"/>
        </w:rPr>
        <w:t xml:space="preserve"> м</w:t>
      </w:r>
      <w:r w:rsidRPr="00205ED5">
        <w:rPr>
          <w:sz w:val="28"/>
          <w:szCs w:val="28"/>
          <w:lang w:val="uk-UA"/>
        </w:rPr>
        <w:t>а</w:t>
      </w:r>
      <w:r w:rsidRPr="00205ED5">
        <w:rPr>
          <w:sz w:val="28"/>
          <w:szCs w:val="28"/>
          <w:lang w:val="uk-UA"/>
        </w:rPr>
        <w:t>ксимально короткою.</w:t>
      </w:r>
    </w:p>
    <w:p w:rsidR="00406E08" w:rsidRPr="00205ED5" w:rsidRDefault="00406E08" w:rsidP="00011DE3">
      <w:pPr>
        <w:pStyle w:val="a5"/>
        <w:tabs>
          <w:tab w:val="left" w:pos="142"/>
          <w:tab w:val="num" w:pos="284"/>
        </w:tabs>
        <w:spacing w:line="360" w:lineRule="auto"/>
        <w:ind w:right="-284" w:firstLine="709"/>
        <w:jc w:val="both"/>
        <w:rPr>
          <w:sz w:val="28"/>
          <w:szCs w:val="28"/>
          <w:lang w:val="uk-UA"/>
        </w:rPr>
      </w:pPr>
      <w:r w:rsidRPr="00205ED5">
        <w:rPr>
          <w:sz w:val="28"/>
          <w:szCs w:val="28"/>
          <w:lang w:val="uk-UA"/>
        </w:rPr>
        <w:t xml:space="preserve">Вузол </w:t>
      </w:r>
      <w:proofErr w:type="spellStart"/>
      <w:r w:rsidRPr="00205ED5">
        <w:rPr>
          <w:sz w:val="28"/>
          <w:szCs w:val="28"/>
          <w:lang w:val="uk-UA"/>
        </w:rPr>
        <w:t>мікроконтроллера</w:t>
      </w:r>
      <w:proofErr w:type="spellEnd"/>
      <w:r w:rsidRPr="00205ED5">
        <w:rPr>
          <w:sz w:val="28"/>
          <w:szCs w:val="28"/>
          <w:lang w:val="uk-UA"/>
        </w:rPr>
        <w:t xml:space="preserve"> виконаний на </w:t>
      </w:r>
      <w:proofErr w:type="spellStart"/>
      <w:r w:rsidRPr="00205ED5">
        <w:rPr>
          <w:sz w:val="28"/>
          <w:szCs w:val="28"/>
          <w:lang w:val="uk-UA"/>
        </w:rPr>
        <w:t>мікроконтроллері</w:t>
      </w:r>
      <w:proofErr w:type="spellEnd"/>
      <w:r w:rsidRPr="00205ED5">
        <w:rPr>
          <w:sz w:val="28"/>
          <w:szCs w:val="28"/>
          <w:lang w:val="uk-UA"/>
        </w:rPr>
        <w:t xml:space="preserve"> D9 ATmega168 виробництва відомої фірми </w:t>
      </w:r>
      <w:proofErr w:type="spellStart"/>
      <w:r w:rsidRPr="00205ED5">
        <w:rPr>
          <w:sz w:val="28"/>
          <w:szCs w:val="28"/>
          <w:lang w:val="uk-UA"/>
        </w:rPr>
        <w:t>Atmel</w:t>
      </w:r>
      <w:proofErr w:type="spellEnd"/>
      <w:r w:rsidRPr="00205ED5">
        <w:rPr>
          <w:sz w:val="28"/>
          <w:szCs w:val="28"/>
          <w:lang w:val="uk-UA"/>
        </w:rPr>
        <w:t xml:space="preserve">. </w:t>
      </w:r>
      <w:proofErr w:type="spellStart"/>
      <w:r w:rsidRPr="00205ED5">
        <w:rPr>
          <w:sz w:val="28"/>
          <w:szCs w:val="28"/>
          <w:lang w:val="uk-UA"/>
        </w:rPr>
        <w:t>Мікроконтроллер</w:t>
      </w:r>
      <w:proofErr w:type="spellEnd"/>
      <w:r w:rsidRPr="00205ED5">
        <w:rPr>
          <w:sz w:val="28"/>
          <w:szCs w:val="28"/>
          <w:lang w:val="uk-UA"/>
        </w:rPr>
        <w:t xml:space="preserve"> контролює стани охоронних входів сигналізації, підключених до входів АЦП, вимір температури в приміщенні і, залежно від режиму роботи, здійснює подальші дії, як те: </w:t>
      </w:r>
      <w:proofErr w:type="spellStart"/>
      <w:r w:rsidRPr="00205ED5">
        <w:rPr>
          <w:sz w:val="28"/>
          <w:szCs w:val="28"/>
          <w:lang w:val="uk-UA"/>
        </w:rPr>
        <w:t>дозвон</w:t>
      </w:r>
      <w:proofErr w:type="spellEnd"/>
      <w:r w:rsidRPr="00205ED5">
        <w:rPr>
          <w:sz w:val="28"/>
          <w:szCs w:val="28"/>
          <w:lang w:val="uk-UA"/>
        </w:rPr>
        <w:t xml:space="preserve"> і відсилання SMS-повідомлень, включення реле сирени, і т. д. Входи аналого-цифрового пер</w:t>
      </w:r>
      <w:r w:rsidRPr="00205ED5">
        <w:rPr>
          <w:sz w:val="28"/>
          <w:szCs w:val="28"/>
          <w:lang w:val="uk-UA"/>
        </w:rPr>
        <w:t>е</w:t>
      </w:r>
      <w:r w:rsidRPr="00205ED5">
        <w:rPr>
          <w:sz w:val="28"/>
          <w:szCs w:val="28"/>
          <w:lang w:val="uk-UA"/>
        </w:rPr>
        <w:t xml:space="preserve">творювача (АЦП) PC0 - PC3 призначені для контролю стану входів сигналізації, МК робить вимір напруги на цих виводах, і, залежно від напруги, формує сигнал «обрив» або «норма». На PC5, PC6 подаються напруги з виходу блоку живлення для контролю значень напруги. </w:t>
      </w:r>
    </w:p>
    <w:p w:rsidR="00406E08" w:rsidRPr="00205ED5" w:rsidRDefault="00406E08" w:rsidP="00011DE3">
      <w:pPr>
        <w:pStyle w:val="a5"/>
        <w:tabs>
          <w:tab w:val="left" w:pos="142"/>
          <w:tab w:val="num" w:pos="284"/>
        </w:tabs>
        <w:spacing w:line="360" w:lineRule="auto"/>
        <w:ind w:right="-284" w:firstLine="709"/>
        <w:jc w:val="both"/>
        <w:rPr>
          <w:sz w:val="28"/>
          <w:szCs w:val="28"/>
          <w:lang w:val="uk-UA"/>
        </w:rPr>
      </w:pPr>
      <w:r w:rsidRPr="00205ED5">
        <w:rPr>
          <w:sz w:val="28"/>
          <w:szCs w:val="28"/>
          <w:lang w:val="uk-UA"/>
        </w:rPr>
        <w:t xml:space="preserve">При розміщенні вузла на ДП </w:t>
      </w:r>
      <w:proofErr w:type="spellStart"/>
      <w:r w:rsidRPr="00205ED5">
        <w:rPr>
          <w:sz w:val="28"/>
          <w:szCs w:val="28"/>
          <w:lang w:val="uk-UA"/>
        </w:rPr>
        <w:t>кварцевий</w:t>
      </w:r>
      <w:proofErr w:type="spellEnd"/>
      <w:r w:rsidRPr="00205ED5">
        <w:rPr>
          <w:sz w:val="28"/>
          <w:szCs w:val="28"/>
          <w:lang w:val="uk-UA"/>
        </w:rPr>
        <w:t xml:space="preserve"> резонатор В1 і конденсатори С23,  С24 треба встановити у безпосередній близькості з </w:t>
      </w:r>
      <w:proofErr w:type="spellStart"/>
      <w:r w:rsidRPr="00205ED5">
        <w:rPr>
          <w:sz w:val="28"/>
          <w:szCs w:val="28"/>
          <w:lang w:val="uk-UA"/>
        </w:rPr>
        <w:t>мікроконтроллером</w:t>
      </w:r>
      <w:proofErr w:type="spellEnd"/>
      <w:r w:rsidRPr="00205ED5">
        <w:rPr>
          <w:sz w:val="28"/>
          <w:szCs w:val="28"/>
          <w:lang w:val="uk-UA"/>
        </w:rPr>
        <w:t xml:space="preserve"> D9 для </w:t>
      </w:r>
      <w:r w:rsidRPr="00205ED5">
        <w:rPr>
          <w:sz w:val="28"/>
          <w:szCs w:val="28"/>
          <w:lang w:val="uk-UA"/>
        </w:rPr>
        <w:lastRenderedPageBreak/>
        <w:t>зменшення довжини високочастотних ланцюгів що сполучають ці елементи. Ко</w:t>
      </w:r>
      <w:r w:rsidRPr="00205ED5">
        <w:rPr>
          <w:sz w:val="28"/>
          <w:szCs w:val="28"/>
          <w:lang w:val="uk-UA"/>
        </w:rPr>
        <w:t>н</w:t>
      </w:r>
      <w:r w:rsidRPr="00205ED5">
        <w:rPr>
          <w:sz w:val="28"/>
          <w:szCs w:val="28"/>
          <w:lang w:val="uk-UA"/>
        </w:rPr>
        <w:t xml:space="preserve">денсатори С30, С32 також встановити поблизу </w:t>
      </w:r>
      <w:proofErr w:type="spellStart"/>
      <w:r w:rsidRPr="00205ED5">
        <w:rPr>
          <w:sz w:val="28"/>
          <w:szCs w:val="28"/>
          <w:lang w:val="uk-UA"/>
        </w:rPr>
        <w:t>мікроконтроллера</w:t>
      </w:r>
      <w:proofErr w:type="spellEnd"/>
      <w:r w:rsidRPr="00205ED5">
        <w:rPr>
          <w:sz w:val="28"/>
          <w:szCs w:val="28"/>
          <w:lang w:val="uk-UA"/>
        </w:rPr>
        <w:t>.</w:t>
      </w:r>
    </w:p>
    <w:p w:rsidR="00406E08" w:rsidRPr="00205ED5" w:rsidRDefault="00406E08" w:rsidP="00011DE3">
      <w:pPr>
        <w:pStyle w:val="a5"/>
        <w:tabs>
          <w:tab w:val="left" w:pos="142"/>
          <w:tab w:val="num" w:pos="284"/>
        </w:tabs>
        <w:spacing w:line="360" w:lineRule="auto"/>
        <w:ind w:right="-284" w:firstLine="709"/>
        <w:jc w:val="both"/>
        <w:rPr>
          <w:sz w:val="28"/>
          <w:szCs w:val="28"/>
          <w:lang w:val="uk-UA"/>
        </w:rPr>
      </w:pPr>
      <w:r w:rsidRPr="00205ED5">
        <w:rPr>
          <w:sz w:val="28"/>
          <w:szCs w:val="28"/>
          <w:lang w:val="uk-UA"/>
        </w:rPr>
        <w:t xml:space="preserve">В якості GSM- модуля вибраний модуль SIM300 виробництва китайської фірми </w:t>
      </w:r>
      <w:proofErr w:type="spellStart"/>
      <w:r w:rsidRPr="00205ED5">
        <w:rPr>
          <w:sz w:val="28"/>
          <w:szCs w:val="28"/>
          <w:lang w:val="uk-UA"/>
        </w:rPr>
        <w:t>SimCom</w:t>
      </w:r>
      <w:proofErr w:type="spellEnd"/>
      <w:r w:rsidRPr="00205ED5">
        <w:rPr>
          <w:sz w:val="28"/>
          <w:szCs w:val="28"/>
          <w:lang w:val="uk-UA"/>
        </w:rPr>
        <w:t>. У цій схемі він використовується в стандартному включенні р</w:t>
      </w:r>
      <w:r w:rsidRPr="00205ED5">
        <w:rPr>
          <w:sz w:val="28"/>
          <w:szCs w:val="28"/>
          <w:lang w:val="uk-UA"/>
        </w:rPr>
        <w:t>е</w:t>
      </w:r>
      <w:r w:rsidRPr="00205ED5">
        <w:rPr>
          <w:sz w:val="28"/>
          <w:szCs w:val="28"/>
          <w:lang w:val="uk-UA"/>
        </w:rPr>
        <w:t>комендованому виробником. Для живлення модуля застосований імпульсний ст</w:t>
      </w:r>
      <w:r w:rsidRPr="00205ED5">
        <w:rPr>
          <w:sz w:val="28"/>
          <w:szCs w:val="28"/>
          <w:lang w:val="uk-UA"/>
        </w:rPr>
        <w:t>а</w:t>
      </w:r>
      <w:r w:rsidRPr="00205ED5">
        <w:rPr>
          <w:sz w:val="28"/>
          <w:szCs w:val="28"/>
          <w:lang w:val="uk-UA"/>
        </w:rPr>
        <w:t>білізатор напруги на мікросхемі LM2576T-ADJ. Можливе застосування LM2596-ADJ для  більшої мінімізації друкованої плати.</w:t>
      </w:r>
    </w:p>
    <w:p w:rsidR="00406E08" w:rsidRPr="00205ED5" w:rsidRDefault="00406E08" w:rsidP="00011DE3">
      <w:pPr>
        <w:pStyle w:val="a5"/>
        <w:tabs>
          <w:tab w:val="left" w:pos="142"/>
          <w:tab w:val="num" w:pos="284"/>
        </w:tabs>
        <w:spacing w:line="360" w:lineRule="auto"/>
        <w:ind w:right="-284" w:firstLine="709"/>
        <w:jc w:val="both"/>
        <w:rPr>
          <w:sz w:val="28"/>
          <w:szCs w:val="28"/>
          <w:lang w:val="uk-UA"/>
        </w:rPr>
      </w:pPr>
      <w:r w:rsidRPr="00205ED5">
        <w:rPr>
          <w:sz w:val="28"/>
          <w:szCs w:val="28"/>
          <w:lang w:val="uk-UA"/>
        </w:rPr>
        <w:t>Транзистори VT2-VT4 призначені для узгодження низьковольтних (не б</w:t>
      </w:r>
      <w:r w:rsidRPr="00205ED5">
        <w:rPr>
          <w:sz w:val="28"/>
          <w:szCs w:val="28"/>
          <w:lang w:val="uk-UA"/>
        </w:rPr>
        <w:t>і</w:t>
      </w:r>
      <w:r w:rsidRPr="00205ED5">
        <w:rPr>
          <w:sz w:val="28"/>
          <w:szCs w:val="28"/>
          <w:lang w:val="uk-UA"/>
        </w:rPr>
        <w:t xml:space="preserve">льше 2,7 В) портів модуля GSM з високовольтними (5 В) портами </w:t>
      </w:r>
      <w:proofErr w:type="spellStart"/>
      <w:r w:rsidRPr="00205ED5">
        <w:rPr>
          <w:sz w:val="28"/>
          <w:szCs w:val="28"/>
          <w:lang w:val="uk-UA"/>
        </w:rPr>
        <w:t>мікроконтро</w:t>
      </w:r>
      <w:r w:rsidRPr="00205ED5">
        <w:rPr>
          <w:sz w:val="28"/>
          <w:szCs w:val="28"/>
          <w:lang w:val="uk-UA"/>
        </w:rPr>
        <w:t>л</w:t>
      </w:r>
      <w:r w:rsidRPr="00205ED5">
        <w:rPr>
          <w:sz w:val="28"/>
          <w:szCs w:val="28"/>
          <w:lang w:val="uk-UA"/>
        </w:rPr>
        <w:t>лера</w:t>
      </w:r>
      <w:proofErr w:type="spellEnd"/>
      <w:r w:rsidRPr="00205ED5">
        <w:rPr>
          <w:sz w:val="28"/>
          <w:szCs w:val="28"/>
          <w:lang w:val="uk-UA"/>
        </w:rPr>
        <w:t xml:space="preserve">. </w:t>
      </w:r>
    </w:p>
    <w:p w:rsidR="00406E08" w:rsidRPr="00205ED5" w:rsidRDefault="00406E08" w:rsidP="00011DE3">
      <w:pPr>
        <w:pStyle w:val="a5"/>
        <w:tabs>
          <w:tab w:val="left" w:pos="142"/>
          <w:tab w:val="num" w:pos="284"/>
        </w:tabs>
        <w:spacing w:line="360" w:lineRule="auto"/>
        <w:ind w:right="-284" w:firstLine="709"/>
        <w:jc w:val="both"/>
        <w:rPr>
          <w:sz w:val="28"/>
          <w:szCs w:val="28"/>
          <w:lang w:val="uk-UA"/>
        </w:rPr>
      </w:pPr>
      <w:r w:rsidRPr="00205ED5">
        <w:rPr>
          <w:sz w:val="28"/>
          <w:szCs w:val="28"/>
          <w:lang w:val="uk-UA"/>
        </w:rPr>
        <w:t xml:space="preserve">До модуля GSM є можливість підключити мікрофон і (чи) гучномовець, для цього теж передбачений спеціальний </w:t>
      </w:r>
      <w:proofErr w:type="spellStart"/>
      <w:r w:rsidRPr="00205ED5">
        <w:rPr>
          <w:sz w:val="28"/>
          <w:szCs w:val="28"/>
          <w:lang w:val="uk-UA"/>
        </w:rPr>
        <w:t>роз'єм</w:t>
      </w:r>
      <w:proofErr w:type="spellEnd"/>
      <w:r w:rsidRPr="00205ED5">
        <w:rPr>
          <w:sz w:val="28"/>
          <w:szCs w:val="28"/>
          <w:lang w:val="uk-UA"/>
        </w:rPr>
        <w:t>.</w:t>
      </w:r>
    </w:p>
    <w:p w:rsidR="00406E08" w:rsidRPr="00205ED5" w:rsidRDefault="00406E08" w:rsidP="00011DE3">
      <w:pPr>
        <w:pStyle w:val="a5"/>
        <w:tabs>
          <w:tab w:val="left" w:pos="142"/>
          <w:tab w:val="num" w:pos="284"/>
        </w:tabs>
        <w:spacing w:line="360" w:lineRule="auto"/>
        <w:ind w:right="-284" w:firstLine="709"/>
        <w:jc w:val="both"/>
        <w:rPr>
          <w:sz w:val="28"/>
          <w:szCs w:val="28"/>
          <w:lang w:val="uk-UA"/>
        </w:rPr>
      </w:pPr>
      <w:r w:rsidRPr="00205ED5">
        <w:rPr>
          <w:sz w:val="28"/>
          <w:szCs w:val="28"/>
          <w:lang w:val="uk-UA"/>
        </w:rPr>
        <w:t>Транзистори VT2-VT4  рекомендується встановити ближче до модуля GSM. Також поряд з модулем розташувати зчитувач sim-карти. Імпульсний стабілізатор напруги на мікросхемі LM2576T-ADJ по можливості максимально віддалити від модуля для забезпечення його завадостійкої і запобігання перегріванню. Крім т</w:t>
      </w:r>
      <w:r w:rsidRPr="00205ED5">
        <w:rPr>
          <w:sz w:val="28"/>
          <w:szCs w:val="28"/>
          <w:lang w:val="uk-UA"/>
        </w:rPr>
        <w:t>о</w:t>
      </w:r>
      <w:r w:rsidRPr="00205ED5">
        <w:rPr>
          <w:sz w:val="28"/>
          <w:szCs w:val="28"/>
          <w:lang w:val="uk-UA"/>
        </w:rPr>
        <w:t>го, з урахуванням наявності в цьому вузлі потенційних ланцюгів з різним значе</w:t>
      </w:r>
      <w:r w:rsidRPr="00205ED5">
        <w:rPr>
          <w:sz w:val="28"/>
          <w:szCs w:val="28"/>
          <w:lang w:val="uk-UA"/>
        </w:rPr>
        <w:t>н</w:t>
      </w:r>
      <w:r w:rsidRPr="00205ED5">
        <w:rPr>
          <w:sz w:val="28"/>
          <w:szCs w:val="28"/>
          <w:lang w:val="uk-UA"/>
        </w:rPr>
        <w:t>ням живлячої напруги (таблиця 1.1) провідники, що знаходяться під цими поте</w:t>
      </w:r>
      <w:r w:rsidRPr="00205ED5">
        <w:rPr>
          <w:sz w:val="28"/>
          <w:szCs w:val="28"/>
          <w:lang w:val="uk-UA"/>
        </w:rPr>
        <w:t>н</w:t>
      </w:r>
      <w:r w:rsidRPr="00205ED5">
        <w:rPr>
          <w:sz w:val="28"/>
          <w:szCs w:val="28"/>
          <w:lang w:val="uk-UA"/>
        </w:rPr>
        <w:t>ціалами необхідно виконати оптимальної ширини, значення якої необхідно визн</w:t>
      </w:r>
      <w:r w:rsidRPr="00205ED5">
        <w:rPr>
          <w:sz w:val="28"/>
          <w:szCs w:val="28"/>
          <w:lang w:val="uk-UA"/>
        </w:rPr>
        <w:t>а</w:t>
      </w:r>
      <w:r w:rsidRPr="00205ED5">
        <w:rPr>
          <w:sz w:val="28"/>
          <w:szCs w:val="28"/>
          <w:lang w:val="uk-UA"/>
        </w:rPr>
        <w:t xml:space="preserve">чити при проведенні відповідних розрахунків. </w:t>
      </w:r>
    </w:p>
    <w:p w:rsidR="00406E08" w:rsidRPr="00205ED5" w:rsidRDefault="00406E08" w:rsidP="00011DE3">
      <w:pPr>
        <w:pStyle w:val="a5"/>
        <w:tabs>
          <w:tab w:val="left" w:pos="142"/>
          <w:tab w:val="num" w:pos="284"/>
        </w:tabs>
        <w:spacing w:line="360" w:lineRule="auto"/>
        <w:ind w:right="-284" w:firstLine="709"/>
        <w:jc w:val="both"/>
        <w:rPr>
          <w:sz w:val="28"/>
          <w:szCs w:val="28"/>
          <w:lang w:val="uk-UA"/>
        </w:rPr>
      </w:pPr>
      <w:r w:rsidRPr="00205ED5">
        <w:rPr>
          <w:sz w:val="28"/>
          <w:szCs w:val="28"/>
          <w:lang w:val="uk-UA"/>
        </w:rPr>
        <w:t>Перетворювач USB-UART виконаний на мікросхемах D1, D3 ST232 і з'є</w:t>
      </w:r>
      <w:r w:rsidRPr="00205ED5">
        <w:rPr>
          <w:sz w:val="28"/>
          <w:szCs w:val="28"/>
          <w:lang w:val="uk-UA"/>
        </w:rPr>
        <w:t>д</w:t>
      </w:r>
      <w:r w:rsidRPr="00205ED5">
        <w:rPr>
          <w:sz w:val="28"/>
          <w:szCs w:val="28"/>
          <w:lang w:val="uk-UA"/>
        </w:rPr>
        <w:t>нувачах Х2, Х6 і призначений для  обміну даними з комп'ютером в режимі пр</w:t>
      </w:r>
      <w:r w:rsidRPr="00205ED5">
        <w:rPr>
          <w:sz w:val="28"/>
          <w:szCs w:val="28"/>
          <w:lang w:val="uk-UA"/>
        </w:rPr>
        <w:t>о</w:t>
      </w:r>
      <w:r w:rsidRPr="00205ED5">
        <w:rPr>
          <w:sz w:val="28"/>
          <w:szCs w:val="28"/>
          <w:lang w:val="uk-UA"/>
        </w:rPr>
        <w:t xml:space="preserve">грамування пристрою. Цей вузол рекомендується розташувати ближче до краю ДП для забезпечення вільного доступу при підключенні </w:t>
      </w:r>
      <w:proofErr w:type="spellStart"/>
      <w:r w:rsidRPr="00205ED5">
        <w:rPr>
          <w:sz w:val="28"/>
          <w:szCs w:val="28"/>
          <w:lang w:val="uk-UA"/>
        </w:rPr>
        <w:t>програматора</w:t>
      </w:r>
      <w:proofErr w:type="spellEnd"/>
      <w:r w:rsidRPr="00205ED5">
        <w:rPr>
          <w:sz w:val="28"/>
          <w:szCs w:val="28"/>
          <w:lang w:val="uk-UA"/>
        </w:rPr>
        <w:t xml:space="preserve"> при пр</w:t>
      </w:r>
      <w:r w:rsidRPr="00205ED5">
        <w:rPr>
          <w:sz w:val="28"/>
          <w:szCs w:val="28"/>
          <w:lang w:val="uk-UA"/>
        </w:rPr>
        <w:t>о</w:t>
      </w:r>
      <w:r w:rsidRPr="00205ED5">
        <w:rPr>
          <w:sz w:val="28"/>
          <w:szCs w:val="28"/>
          <w:lang w:val="uk-UA"/>
        </w:rPr>
        <w:t xml:space="preserve">грамуванні </w:t>
      </w:r>
      <w:proofErr w:type="spellStart"/>
      <w:r w:rsidRPr="00205ED5">
        <w:rPr>
          <w:sz w:val="28"/>
          <w:szCs w:val="28"/>
          <w:lang w:val="uk-UA"/>
        </w:rPr>
        <w:t>мікроконтроллера</w:t>
      </w:r>
      <w:proofErr w:type="spellEnd"/>
      <w:r w:rsidRPr="00205ED5">
        <w:rPr>
          <w:sz w:val="28"/>
          <w:szCs w:val="28"/>
          <w:lang w:val="uk-UA"/>
        </w:rPr>
        <w:t>.</w:t>
      </w:r>
    </w:p>
    <w:p w:rsidR="00406E08" w:rsidRPr="00205ED5" w:rsidRDefault="00406E08" w:rsidP="00011DE3">
      <w:pPr>
        <w:pStyle w:val="a5"/>
        <w:tabs>
          <w:tab w:val="left" w:pos="142"/>
          <w:tab w:val="num" w:pos="284"/>
        </w:tabs>
        <w:spacing w:line="360" w:lineRule="auto"/>
        <w:ind w:right="-284" w:firstLine="709"/>
        <w:jc w:val="both"/>
        <w:rPr>
          <w:sz w:val="28"/>
          <w:szCs w:val="28"/>
          <w:lang w:val="uk-UA"/>
        </w:rPr>
      </w:pPr>
      <w:r w:rsidRPr="00205ED5">
        <w:rPr>
          <w:sz w:val="28"/>
          <w:szCs w:val="28"/>
          <w:lang w:val="uk-UA"/>
        </w:rPr>
        <w:t xml:space="preserve">Вузол комутації зовнішніх пристроїв виконаний на реле К1 резисторах R27-R31, транзисторах VT4, VT5. Управління вузлом забезпечується за допомогою </w:t>
      </w:r>
      <w:proofErr w:type="spellStart"/>
      <w:r w:rsidRPr="00205ED5">
        <w:rPr>
          <w:sz w:val="28"/>
          <w:szCs w:val="28"/>
          <w:lang w:val="uk-UA"/>
        </w:rPr>
        <w:t>мікроконтроллера</w:t>
      </w:r>
      <w:proofErr w:type="spellEnd"/>
      <w:r w:rsidRPr="00205ED5">
        <w:rPr>
          <w:sz w:val="28"/>
          <w:szCs w:val="28"/>
          <w:lang w:val="uk-UA"/>
        </w:rPr>
        <w:t xml:space="preserve"> D9. Діод  VD13 призначений для захисту обмотки реле К1 від зворотної напруги. Вузол комутації зовнішніх пристроїв необхідно розмістити якнайдалі від </w:t>
      </w:r>
      <w:proofErr w:type="spellStart"/>
      <w:r w:rsidRPr="00205ED5">
        <w:rPr>
          <w:sz w:val="28"/>
          <w:szCs w:val="28"/>
          <w:lang w:val="uk-UA"/>
        </w:rPr>
        <w:t>мікроконтроллера</w:t>
      </w:r>
      <w:proofErr w:type="spellEnd"/>
      <w:r w:rsidRPr="00205ED5">
        <w:rPr>
          <w:sz w:val="28"/>
          <w:szCs w:val="28"/>
          <w:lang w:val="uk-UA"/>
        </w:rPr>
        <w:t xml:space="preserve"> і GSM модуля для забезпечення завадостійкої </w:t>
      </w:r>
      <w:r w:rsidRPr="00205ED5">
        <w:rPr>
          <w:sz w:val="28"/>
          <w:szCs w:val="28"/>
          <w:lang w:val="uk-UA"/>
        </w:rPr>
        <w:lastRenderedPageBreak/>
        <w:t>пристрою і як можна ближче до краю ДП для виходу ланцюгів призначених для комутації зовнішніх пристроїв.</w:t>
      </w:r>
    </w:p>
    <w:p w:rsidR="00406E08" w:rsidRPr="00205ED5" w:rsidRDefault="00406E08" w:rsidP="00011DE3">
      <w:pPr>
        <w:pStyle w:val="a5"/>
        <w:tabs>
          <w:tab w:val="left" w:pos="142"/>
          <w:tab w:val="num" w:pos="284"/>
        </w:tabs>
        <w:spacing w:line="360" w:lineRule="auto"/>
        <w:ind w:right="-284" w:firstLine="709"/>
        <w:jc w:val="both"/>
        <w:rPr>
          <w:sz w:val="28"/>
          <w:szCs w:val="28"/>
          <w:lang w:val="uk-UA"/>
        </w:rPr>
      </w:pPr>
      <w:r w:rsidRPr="00205ED5">
        <w:rPr>
          <w:sz w:val="28"/>
          <w:szCs w:val="28"/>
          <w:lang w:val="uk-UA"/>
        </w:rPr>
        <w:t xml:space="preserve">Вузол індикації виконаний на червоно/зелених </w:t>
      </w:r>
      <w:proofErr w:type="spellStart"/>
      <w:r w:rsidRPr="00205ED5">
        <w:rPr>
          <w:sz w:val="28"/>
          <w:szCs w:val="28"/>
          <w:lang w:val="uk-UA"/>
        </w:rPr>
        <w:t>семисегментних</w:t>
      </w:r>
      <w:proofErr w:type="spellEnd"/>
      <w:r w:rsidRPr="00205ED5">
        <w:rPr>
          <w:sz w:val="28"/>
          <w:szCs w:val="28"/>
          <w:lang w:val="uk-UA"/>
        </w:rPr>
        <w:t xml:space="preserve"> індикаторах Н2, Н4, Н5, резисторах R19-R26, R34-R41, R55-R62, транзисторах VT6-VT9, рез</w:t>
      </w:r>
      <w:r w:rsidRPr="00205ED5">
        <w:rPr>
          <w:sz w:val="28"/>
          <w:szCs w:val="28"/>
          <w:lang w:val="uk-UA"/>
        </w:rPr>
        <w:t>и</w:t>
      </w:r>
      <w:r w:rsidRPr="00205ED5">
        <w:rPr>
          <w:sz w:val="28"/>
          <w:szCs w:val="28"/>
          <w:lang w:val="uk-UA"/>
        </w:rPr>
        <w:t>сторах R44, R46, R51-R54 і мікросхемах D5, D6, D10-D13 і призначений для від</w:t>
      </w:r>
      <w:r w:rsidRPr="00205ED5">
        <w:rPr>
          <w:sz w:val="28"/>
          <w:szCs w:val="28"/>
          <w:lang w:val="uk-UA"/>
        </w:rPr>
        <w:t>о</w:t>
      </w:r>
      <w:r w:rsidRPr="00205ED5">
        <w:rPr>
          <w:sz w:val="28"/>
          <w:szCs w:val="28"/>
          <w:lang w:val="uk-UA"/>
        </w:rPr>
        <w:t xml:space="preserve">браження контрольованих параметрів. Якщо колір світіння параметра </w:t>
      </w:r>
      <w:proofErr w:type="spellStart"/>
      <w:r w:rsidRPr="00205ED5">
        <w:rPr>
          <w:sz w:val="28"/>
          <w:szCs w:val="28"/>
          <w:lang w:val="uk-UA"/>
        </w:rPr>
        <w:t>зеленый</w:t>
      </w:r>
      <w:proofErr w:type="spellEnd"/>
      <w:r w:rsidRPr="00205ED5">
        <w:rPr>
          <w:sz w:val="28"/>
          <w:szCs w:val="28"/>
          <w:lang w:val="uk-UA"/>
        </w:rPr>
        <w:t xml:space="preserve"> - норма, червоний - відмова. Виведення параметрів на індикатор в процесі роботи пристрою відбувається по черзі. Час світіння кожного параметра - 4 с. </w:t>
      </w:r>
    </w:p>
    <w:p w:rsidR="00406E08" w:rsidRPr="00205ED5" w:rsidRDefault="00406E08" w:rsidP="00011DE3">
      <w:pPr>
        <w:pStyle w:val="a5"/>
        <w:tabs>
          <w:tab w:val="left" w:pos="142"/>
          <w:tab w:val="num" w:pos="284"/>
        </w:tabs>
        <w:spacing w:line="360" w:lineRule="auto"/>
        <w:ind w:right="-284" w:firstLine="709"/>
        <w:jc w:val="both"/>
        <w:rPr>
          <w:sz w:val="28"/>
          <w:szCs w:val="28"/>
          <w:lang w:val="uk-UA"/>
        </w:rPr>
      </w:pPr>
      <w:r w:rsidRPr="00205ED5">
        <w:rPr>
          <w:sz w:val="28"/>
          <w:szCs w:val="28"/>
          <w:lang w:val="uk-UA"/>
        </w:rPr>
        <w:t>Вузол індикації інформативний вузол пристрою, тому рекомендується ро</w:t>
      </w:r>
      <w:r w:rsidRPr="00205ED5">
        <w:rPr>
          <w:sz w:val="28"/>
          <w:szCs w:val="28"/>
          <w:lang w:val="uk-UA"/>
        </w:rPr>
        <w:t>з</w:t>
      </w:r>
      <w:r w:rsidRPr="00205ED5">
        <w:rPr>
          <w:sz w:val="28"/>
          <w:szCs w:val="28"/>
          <w:lang w:val="uk-UA"/>
        </w:rPr>
        <w:t>ташувати його у верхній частині пристрою для забезпечення максимального його огляду.</w:t>
      </w:r>
    </w:p>
    <w:p w:rsidR="00406E08" w:rsidRPr="00205ED5" w:rsidRDefault="00406E08" w:rsidP="00011DE3">
      <w:pPr>
        <w:tabs>
          <w:tab w:val="left" w:pos="142"/>
          <w:tab w:val="num" w:pos="284"/>
        </w:tabs>
        <w:spacing w:line="360" w:lineRule="auto"/>
        <w:ind w:right="-284" w:firstLine="709"/>
        <w:jc w:val="both"/>
        <w:rPr>
          <w:sz w:val="28"/>
          <w:szCs w:val="28"/>
          <w:lang w:val="uk-UA"/>
        </w:rPr>
      </w:pPr>
      <w:r w:rsidRPr="00205ED5">
        <w:rPr>
          <w:sz w:val="28"/>
          <w:szCs w:val="28"/>
          <w:lang w:val="uk-UA"/>
        </w:rPr>
        <w:t>У схемі також передбачені розв'язуючі конденсатори, призначені для зме</w:t>
      </w:r>
      <w:r w:rsidRPr="00205ED5">
        <w:rPr>
          <w:sz w:val="28"/>
          <w:szCs w:val="28"/>
          <w:lang w:val="uk-UA"/>
        </w:rPr>
        <w:t>н</w:t>
      </w:r>
      <w:r w:rsidRPr="00205ED5">
        <w:rPr>
          <w:sz w:val="28"/>
          <w:szCs w:val="28"/>
          <w:lang w:val="uk-UA"/>
        </w:rPr>
        <w:t>шення імпульсних перешкод в ланцюгах живлення. Їх рекомендується встано</w:t>
      </w:r>
      <w:r w:rsidRPr="00205ED5">
        <w:rPr>
          <w:sz w:val="28"/>
          <w:szCs w:val="28"/>
          <w:lang w:val="uk-UA"/>
        </w:rPr>
        <w:t>в</w:t>
      </w:r>
      <w:r w:rsidRPr="00205ED5">
        <w:rPr>
          <w:sz w:val="28"/>
          <w:szCs w:val="28"/>
          <w:lang w:val="uk-UA"/>
        </w:rPr>
        <w:t>лювати у безпосередній близькості від відповідних мікросхем. Окрім високоча</w:t>
      </w:r>
      <w:r w:rsidRPr="00205ED5">
        <w:rPr>
          <w:sz w:val="28"/>
          <w:szCs w:val="28"/>
          <w:lang w:val="uk-UA"/>
        </w:rPr>
        <w:t>с</w:t>
      </w:r>
      <w:r w:rsidRPr="00205ED5">
        <w:rPr>
          <w:sz w:val="28"/>
          <w:szCs w:val="28"/>
          <w:lang w:val="uk-UA"/>
        </w:rPr>
        <w:t xml:space="preserve">тотних розв'язуючих конденсаторів в схемі є також конденсатори С25, C27, С29, С18, С20 і С32, що призначені для пригнічення низькочастотних перешкод, які рекомендується встановлювати у безпосередній близькості від місця введення живлення на ДП. </w:t>
      </w:r>
    </w:p>
    <w:p w:rsidR="00406E08" w:rsidRPr="00205ED5" w:rsidRDefault="00406E08" w:rsidP="00011DE3">
      <w:pPr>
        <w:pStyle w:val="a5"/>
        <w:tabs>
          <w:tab w:val="left" w:pos="142"/>
          <w:tab w:val="num" w:pos="284"/>
        </w:tabs>
        <w:spacing w:line="360" w:lineRule="auto"/>
        <w:ind w:right="-284" w:firstLine="709"/>
        <w:jc w:val="both"/>
        <w:rPr>
          <w:sz w:val="28"/>
          <w:szCs w:val="28"/>
          <w:lang w:val="uk-UA"/>
        </w:rPr>
      </w:pPr>
      <w:r w:rsidRPr="00205ED5">
        <w:rPr>
          <w:sz w:val="28"/>
          <w:szCs w:val="28"/>
          <w:lang w:val="uk-UA"/>
        </w:rPr>
        <w:t>Враховуючи відносно невелику кількість ЕРЕ в пристрої і електричних зв'</w:t>
      </w:r>
      <w:r w:rsidRPr="00205ED5">
        <w:rPr>
          <w:sz w:val="28"/>
          <w:szCs w:val="28"/>
          <w:lang w:val="uk-UA"/>
        </w:rPr>
        <w:t>я</w:t>
      </w:r>
      <w:r w:rsidRPr="00205ED5">
        <w:rPr>
          <w:sz w:val="28"/>
          <w:szCs w:val="28"/>
          <w:lang w:val="uk-UA"/>
        </w:rPr>
        <w:t>зків між ними можна зробити висновок про те, що  для реалізації електричних з'єднань цієї схеми рекомендується застосувати двосторонню друковану плату</w:t>
      </w:r>
      <w:r w:rsidR="0048157F" w:rsidRPr="00205ED5">
        <w:rPr>
          <w:sz w:val="28"/>
          <w:szCs w:val="28"/>
          <w:lang w:val="uk-UA"/>
        </w:rPr>
        <w:t xml:space="preserve"> (ДДП)</w:t>
      </w:r>
      <w:r w:rsidRPr="00205ED5">
        <w:rPr>
          <w:sz w:val="28"/>
          <w:szCs w:val="28"/>
          <w:lang w:val="uk-UA"/>
        </w:rPr>
        <w:t>. Застосування двосторонньої друкованої плати обумовлено вартістю виг</w:t>
      </w:r>
      <w:r w:rsidRPr="00205ED5">
        <w:rPr>
          <w:sz w:val="28"/>
          <w:szCs w:val="28"/>
          <w:lang w:val="uk-UA"/>
        </w:rPr>
        <w:t>о</w:t>
      </w:r>
      <w:r w:rsidRPr="00205ED5">
        <w:rPr>
          <w:sz w:val="28"/>
          <w:szCs w:val="28"/>
          <w:lang w:val="uk-UA"/>
        </w:rPr>
        <w:t>товлення в порівнянні з багатошаровими друкованими платами.</w:t>
      </w:r>
    </w:p>
    <w:p w:rsidR="00406E08" w:rsidRPr="00205ED5" w:rsidRDefault="00406E08" w:rsidP="00011DE3">
      <w:pPr>
        <w:pStyle w:val="a5"/>
        <w:tabs>
          <w:tab w:val="left" w:pos="142"/>
          <w:tab w:val="num" w:pos="284"/>
        </w:tabs>
        <w:spacing w:line="360" w:lineRule="auto"/>
        <w:ind w:right="-284" w:firstLine="709"/>
        <w:jc w:val="both"/>
        <w:rPr>
          <w:sz w:val="28"/>
          <w:szCs w:val="28"/>
          <w:lang w:val="uk-UA"/>
        </w:rPr>
      </w:pPr>
      <w:r w:rsidRPr="00205ED5">
        <w:rPr>
          <w:sz w:val="28"/>
          <w:szCs w:val="28"/>
          <w:lang w:val="uk-UA"/>
        </w:rPr>
        <w:t>Для підвищення технологічності конструкції при розміщенні функціонал</w:t>
      </w:r>
      <w:r w:rsidRPr="00205ED5">
        <w:rPr>
          <w:sz w:val="28"/>
          <w:szCs w:val="28"/>
          <w:lang w:val="uk-UA"/>
        </w:rPr>
        <w:t>ь</w:t>
      </w:r>
      <w:r w:rsidRPr="00205ED5">
        <w:rPr>
          <w:sz w:val="28"/>
          <w:szCs w:val="28"/>
          <w:lang w:val="uk-UA"/>
        </w:rPr>
        <w:t xml:space="preserve">них вузлів схеми на друкованій платі усі елементи рекомендується встановлювати з одного боку ДДП.  Усі елементи рекомендується розміщувати групами (одна група - один функціональний вузол), з урахуванням рекомендацій по розміщенню елементів і трасуванню функціональних вузлів приведених вище. </w:t>
      </w:r>
    </w:p>
    <w:p w:rsidR="00406E08" w:rsidRPr="00205ED5" w:rsidRDefault="00406E08" w:rsidP="00524010">
      <w:pPr>
        <w:pStyle w:val="a5"/>
        <w:tabs>
          <w:tab w:val="left" w:pos="142"/>
          <w:tab w:val="num" w:pos="284"/>
        </w:tabs>
        <w:spacing w:line="360" w:lineRule="auto"/>
        <w:ind w:right="-284" w:firstLine="709"/>
        <w:rPr>
          <w:sz w:val="28"/>
          <w:szCs w:val="28"/>
          <w:lang w:val="uk-UA"/>
        </w:rPr>
      </w:pPr>
      <w:r w:rsidRPr="00205ED5">
        <w:rPr>
          <w:sz w:val="28"/>
          <w:szCs w:val="28"/>
          <w:lang w:val="uk-UA"/>
        </w:rPr>
        <w:lastRenderedPageBreak/>
        <w:t>Крім перерахованих вище вимог і рекомендацій щодо розміщення ЕРЕ і трасування друкованих провідників можна дати наступні загальні рекомендації щодо конструювання друкованої плати:</w:t>
      </w:r>
    </w:p>
    <w:p w:rsidR="00406E08" w:rsidRPr="00205ED5" w:rsidRDefault="00204D4F" w:rsidP="00524010">
      <w:pPr>
        <w:pStyle w:val="a5"/>
        <w:tabs>
          <w:tab w:val="left" w:pos="142"/>
        </w:tabs>
        <w:spacing w:line="360" w:lineRule="auto"/>
        <w:ind w:right="-284" w:firstLine="709"/>
        <w:jc w:val="both"/>
        <w:rPr>
          <w:sz w:val="28"/>
          <w:szCs w:val="28"/>
          <w:lang w:val="uk-UA"/>
        </w:rPr>
      </w:pPr>
      <w:r>
        <w:rPr>
          <w:sz w:val="28"/>
          <w:szCs w:val="28"/>
          <w:lang w:val="uk-UA"/>
        </w:rPr>
        <w:t>-</w:t>
      </w:r>
      <w:r w:rsidR="00123D16">
        <w:rPr>
          <w:sz w:val="28"/>
          <w:szCs w:val="28"/>
          <w:lang w:val="uk-UA"/>
        </w:rPr>
        <w:t xml:space="preserve"> </w:t>
      </w:r>
      <w:r w:rsidR="007D0021">
        <w:rPr>
          <w:sz w:val="28"/>
          <w:szCs w:val="28"/>
          <w:lang w:val="uk-UA"/>
        </w:rPr>
        <w:t>при розміщенні е</w:t>
      </w:r>
      <w:r w:rsidR="00406E08" w:rsidRPr="00205ED5">
        <w:rPr>
          <w:sz w:val="28"/>
          <w:szCs w:val="28"/>
          <w:lang w:val="uk-UA"/>
        </w:rPr>
        <w:t>лементів на ДП варто прагнути до рівномірного розпод</w:t>
      </w:r>
      <w:r w:rsidR="00406E08" w:rsidRPr="00205ED5">
        <w:rPr>
          <w:sz w:val="28"/>
          <w:szCs w:val="28"/>
          <w:lang w:val="uk-UA"/>
        </w:rPr>
        <w:t>і</w:t>
      </w:r>
      <w:r w:rsidR="00406E08" w:rsidRPr="00205ED5">
        <w:rPr>
          <w:sz w:val="28"/>
          <w:szCs w:val="28"/>
          <w:lang w:val="uk-UA"/>
        </w:rPr>
        <w:t>лу мас компонентів по поверхні ДП;</w:t>
      </w:r>
    </w:p>
    <w:p w:rsidR="00406E08" w:rsidRPr="00205ED5" w:rsidRDefault="00204D4F" w:rsidP="00524010">
      <w:pPr>
        <w:pStyle w:val="a5"/>
        <w:tabs>
          <w:tab w:val="left" w:pos="142"/>
        </w:tabs>
        <w:spacing w:line="360" w:lineRule="auto"/>
        <w:ind w:right="-284" w:firstLine="709"/>
        <w:jc w:val="both"/>
        <w:rPr>
          <w:sz w:val="28"/>
          <w:szCs w:val="28"/>
          <w:lang w:val="uk-UA"/>
        </w:rPr>
      </w:pPr>
      <w:r>
        <w:rPr>
          <w:sz w:val="28"/>
          <w:szCs w:val="28"/>
          <w:lang w:val="uk-UA"/>
        </w:rPr>
        <w:t>-</w:t>
      </w:r>
      <w:r w:rsidR="00123D16">
        <w:rPr>
          <w:sz w:val="28"/>
          <w:szCs w:val="28"/>
          <w:lang w:val="uk-UA"/>
        </w:rPr>
        <w:t xml:space="preserve"> </w:t>
      </w:r>
      <w:r w:rsidR="007D0021">
        <w:rPr>
          <w:sz w:val="28"/>
          <w:szCs w:val="28"/>
          <w:lang w:val="uk-UA"/>
        </w:rPr>
        <w:t>відстань між сусідніми е</w:t>
      </w:r>
      <w:r w:rsidR="00406E08" w:rsidRPr="00205ED5">
        <w:rPr>
          <w:sz w:val="28"/>
          <w:szCs w:val="28"/>
          <w:lang w:val="uk-UA"/>
        </w:rPr>
        <w:t>лементами повинна забезпечувати можливість т</w:t>
      </w:r>
      <w:r w:rsidR="00406E08" w:rsidRPr="00205ED5">
        <w:rPr>
          <w:sz w:val="28"/>
          <w:szCs w:val="28"/>
          <w:lang w:val="uk-UA"/>
        </w:rPr>
        <w:t>е</w:t>
      </w:r>
      <w:r w:rsidR="00406E08" w:rsidRPr="00205ED5">
        <w:rPr>
          <w:sz w:val="28"/>
          <w:szCs w:val="28"/>
          <w:lang w:val="uk-UA"/>
        </w:rPr>
        <w:t>хнологічних процесів ручної установки елементів;</w:t>
      </w:r>
    </w:p>
    <w:p w:rsidR="00406E08" w:rsidRPr="00205ED5" w:rsidRDefault="00204D4F" w:rsidP="00524010">
      <w:pPr>
        <w:pStyle w:val="a5"/>
        <w:tabs>
          <w:tab w:val="left" w:pos="142"/>
        </w:tabs>
        <w:spacing w:line="360" w:lineRule="auto"/>
        <w:ind w:right="-284" w:firstLine="709"/>
        <w:jc w:val="both"/>
        <w:rPr>
          <w:sz w:val="28"/>
          <w:szCs w:val="28"/>
          <w:lang w:val="uk-UA"/>
        </w:rPr>
      </w:pPr>
      <w:r>
        <w:rPr>
          <w:sz w:val="28"/>
          <w:szCs w:val="28"/>
          <w:lang w:val="uk-UA"/>
        </w:rPr>
        <w:t>-</w:t>
      </w:r>
      <w:r w:rsidR="00123D16">
        <w:rPr>
          <w:sz w:val="28"/>
          <w:szCs w:val="28"/>
          <w:lang w:val="uk-UA"/>
        </w:rPr>
        <w:t xml:space="preserve"> </w:t>
      </w:r>
      <w:r w:rsidR="00406E08" w:rsidRPr="00205ED5">
        <w:rPr>
          <w:sz w:val="28"/>
          <w:szCs w:val="28"/>
          <w:lang w:val="uk-UA"/>
        </w:rPr>
        <w:t>по краях плати передбачити технологічну зону шириною 1,5 - 3,0 мм;</w:t>
      </w:r>
    </w:p>
    <w:p w:rsidR="00406E08" w:rsidRPr="00205ED5" w:rsidRDefault="00204D4F" w:rsidP="00524010">
      <w:pPr>
        <w:pStyle w:val="a5"/>
        <w:tabs>
          <w:tab w:val="left" w:pos="142"/>
        </w:tabs>
        <w:spacing w:line="360" w:lineRule="auto"/>
        <w:ind w:right="-284" w:firstLine="709"/>
        <w:jc w:val="both"/>
        <w:rPr>
          <w:sz w:val="28"/>
          <w:szCs w:val="28"/>
          <w:lang w:val="uk-UA"/>
        </w:rPr>
      </w:pPr>
      <w:r>
        <w:rPr>
          <w:sz w:val="28"/>
          <w:szCs w:val="28"/>
          <w:lang w:val="uk-UA"/>
        </w:rPr>
        <w:t>-</w:t>
      </w:r>
      <w:r w:rsidR="00123D16">
        <w:rPr>
          <w:sz w:val="28"/>
          <w:szCs w:val="28"/>
          <w:lang w:val="uk-UA"/>
        </w:rPr>
        <w:t xml:space="preserve"> </w:t>
      </w:r>
      <w:r w:rsidR="00406E08" w:rsidRPr="00205ED5">
        <w:rPr>
          <w:sz w:val="28"/>
          <w:szCs w:val="28"/>
          <w:lang w:val="uk-UA"/>
        </w:rPr>
        <w:t>конденсатори, резистори і інші навісні елементі (НЕ) варто розташовувати паралельно координатній сітці;</w:t>
      </w:r>
    </w:p>
    <w:p w:rsidR="00406E08" w:rsidRPr="00205ED5" w:rsidRDefault="00204D4F" w:rsidP="00524010">
      <w:pPr>
        <w:pStyle w:val="a5"/>
        <w:tabs>
          <w:tab w:val="left" w:pos="142"/>
        </w:tabs>
        <w:spacing w:line="360" w:lineRule="auto"/>
        <w:ind w:right="-284" w:firstLine="709"/>
        <w:jc w:val="both"/>
        <w:rPr>
          <w:sz w:val="28"/>
          <w:szCs w:val="28"/>
          <w:lang w:val="uk-UA"/>
        </w:rPr>
      </w:pPr>
      <w:r>
        <w:rPr>
          <w:sz w:val="28"/>
          <w:szCs w:val="28"/>
          <w:lang w:val="uk-UA"/>
        </w:rPr>
        <w:t>-</w:t>
      </w:r>
      <w:r w:rsidR="00123D16">
        <w:rPr>
          <w:sz w:val="28"/>
          <w:szCs w:val="28"/>
          <w:lang w:val="uk-UA"/>
        </w:rPr>
        <w:t xml:space="preserve"> </w:t>
      </w:r>
      <w:r w:rsidR="00406E08" w:rsidRPr="00205ED5">
        <w:rPr>
          <w:sz w:val="28"/>
          <w:szCs w:val="28"/>
          <w:lang w:val="uk-UA"/>
        </w:rPr>
        <w:t xml:space="preserve">друковані провідники не повинні мати різких перегинів і гострих </w:t>
      </w:r>
      <w:proofErr w:type="spellStart"/>
      <w:r w:rsidR="00406E08" w:rsidRPr="00205ED5">
        <w:rPr>
          <w:sz w:val="28"/>
          <w:szCs w:val="28"/>
          <w:lang w:val="uk-UA"/>
        </w:rPr>
        <w:t>вуглів</w:t>
      </w:r>
      <w:proofErr w:type="spellEnd"/>
      <w:r w:rsidR="00406E08" w:rsidRPr="00205ED5">
        <w:rPr>
          <w:sz w:val="28"/>
          <w:szCs w:val="28"/>
          <w:lang w:val="uk-UA"/>
        </w:rPr>
        <w:t xml:space="preserve"> і повинні бути максимально короткими.</w:t>
      </w:r>
    </w:p>
    <w:p w:rsidR="00DC4561" w:rsidRPr="00205ED5" w:rsidRDefault="00DC4561" w:rsidP="00524010">
      <w:pPr>
        <w:spacing w:line="360" w:lineRule="auto"/>
        <w:ind w:firstLine="709"/>
        <w:jc w:val="both"/>
        <w:rPr>
          <w:sz w:val="28"/>
          <w:szCs w:val="28"/>
          <w:lang w:val="uk-UA"/>
        </w:rPr>
      </w:pPr>
    </w:p>
    <w:p w:rsidR="00DC2912" w:rsidRPr="00205ED5" w:rsidRDefault="00DC2912" w:rsidP="00D47524">
      <w:pPr>
        <w:pStyle w:val="a5"/>
        <w:spacing w:line="360" w:lineRule="auto"/>
        <w:ind w:firstLine="709"/>
        <w:jc w:val="center"/>
        <w:rPr>
          <w:b/>
          <w:sz w:val="28"/>
          <w:szCs w:val="28"/>
          <w:lang w:val="uk-UA"/>
        </w:rPr>
      </w:pPr>
    </w:p>
    <w:p w:rsidR="00125C64" w:rsidRDefault="009C04EB" w:rsidP="00D47524">
      <w:pPr>
        <w:pStyle w:val="a5"/>
        <w:spacing w:line="360" w:lineRule="auto"/>
        <w:ind w:firstLine="709"/>
        <w:rPr>
          <w:b/>
          <w:sz w:val="28"/>
          <w:szCs w:val="28"/>
          <w:lang w:val="uk-UA"/>
        </w:rPr>
      </w:pPr>
      <w:r w:rsidRPr="00205ED5">
        <w:rPr>
          <w:b/>
          <w:sz w:val="28"/>
          <w:szCs w:val="28"/>
          <w:lang w:val="uk-UA"/>
        </w:rPr>
        <w:t xml:space="preserve">1.3 </w:t>
      </w:r>
      <w:r w:rsidR="00125C64" w:rsidRPr="00205ED5">
        <w:rPr>
          <w:b/>
          <w:sz w:val="28"/>
          <w:szCs w:val="28"/>
          <w:lang w:val="uk-UA"/>
        </w:rPr>
        <w:t>Аналіз умов експлуатації</w:t>
      </w:r>
    </w:p>
    <w:p w:rsidR="007D0021" w:rsidRPr="00205ED5" w:rsidRDefault="007D0021" w:rsidP="00D47524">
      <w:pPr>
        <w:pStyle w:val="a5"/>
        <w:spacing w:line="360" w:lineRule="auto"/>
        <w:ind w:firstLine="709"/>
        <w:rPr>
          <w:b/>
          <w:sz w:val="28"/>
          <w:szCs w:val="28"/>
          <w:lang w:val="uk-UA"/>
        </w:rPr>
      </w:pPr>
    </w:p>
    <w:p w:rsidR="00125C64" w:rsidRPr="00205ED5" w:rsidRDefault="00125C64" w:rsidP="00CD3F40">
      <w:pPr>
        <w:pStyle w:val="20"/>
        <w:spacing w:after="0" w:line="360" w:lineRule="auto"/>
        <w:ind w:firstLine="709"/>
        <w:jc w:val="both"/>
        <w:rPr>
          <w:sz w:val="28"/>
          <w:szCs w:val="28"/>
          <w:lang w:val="uk-UA"/>
        </w:rPr>
      </w:pPr>
      <w:r w:rsidRPr="00205ED5">
        <w:rPr>
          <w:sz w:val="28"/>
          <w:szCs w:val="28"/>
          <w:lang w:val="uk-UA"/>
        </w:rPr>
        <w:t>Відповідно до ТЗ пристрій, що розробляється, відноситься до класу стац</w:t>
      </w:r>
      <w:r w:rsidRPr="00205ED5">
        <w:rPr>
          <w:sz w:val="28"/>
          <w:szCs w:val="28"/>
          <w:lang w:val="uk-UA"/>
        </w:rPr>
        <w:t>і</w:t>
      </w:r>
      <w:r w:rsidRPr="00205ED5">
        <w:rPr>
          <w:sz w:val="28"/>
          <w:szCs w:val="28"/>
          <w:lang w:val="uk-UA"/>
        </w:rPr>
        <w:t>онарних ЕА, група I. Це категорія ЕА з експлуатацією в закритих приміщеннях з природною вентиляцією без штучно регульованих кліматичних умов, де к</w:t>
      </w:r>
      <w:r w:rsidRPr="00205ED5">
        <w:rPr>
          <w:sz w:val="28"/>
          <w:szCs w:val="28"/>
          <w:lang w:val="uk-UA"/>
        </w:rPr>
        <w:t>о</w:t>
      </w:r>
      <w:r w:rsidRPr="00205ED5">
        <w:rPr>
          <w:sz w:val="28"/>
          <w:szCs w:val="28"/>
          <w:lang w:val="uk-UA"/>
        </w:rPr>
        <w:t xml:space="preserve">ливання температури і вологості повітря і дії піску і пилу істотно менше, ніж на відкритому повітрі. </w:t>
      </w:r>
    </w:p>
    <w:p w:rsidR="00125C64" w:rsidRPr="00205ED5" w:rsidRDefault="00125C64" w:rsidP="00CD3F40">
      <w:pPr>
        <w:pStyle w:val="a5"/>
        <w:spacing w:line="360" w:lineRule="auto"/>
        <w:ind w:firstLine="709"/>
        <w:rPr>
          <w:sz w:val="28"/>
          <w:szCs w:val="28"/>
          <w:lang w:val="uk-UA"/>
        </w:rPr>
      </w:pPr>
      <w:r w:rsidRPr="00205ED5">
        <w:rPr>
          <w:sz w:val="28"/>
          <w:szCs w:val="28"/>
          <w:lang w:val="uk-UA"/>
        </w:rPr>
        <w:t>По кліматичному виконанню цей виріб відноситься до кліматичного в</w:t>
      </w:r>
      <w:r w:rsidRPr="00205ED5">
        <w:rPr>
          <w:sz w:val="28"/>
          <w:szCs w:val="28"/>
          <w:lang w:val="uk-UA"/>
        </w:rPr>
        <w:t>и</w:t>
      </w:r>
      <w:r w:rsidRPr="00205ED5">
        <w:rPr>
          <w:sz w:val="28"/>
          <w:szCs w:val="28"/>
          <w:lang w:val="uk-UA"/>
        </w:rPr>
        <w:t xml:space="preserve">конання </w:t>
      </w:r>
      <w:proofErr w:type="spellStart"/>
      <w:r w:rsidRPr="00205ED5">
        <w:rPr>
          <w:sz w:val="28"/>
          <w:szCs w:val="28"/>
          <w:lang w:val="uk-UA"/>
        </w:rPr>
        <w:t>аппаратури</w:t>
      </w:r>
      <w:proofErr w:type="spellEnd"/>
      <w:r w:rsidRPr="00205ED5">
        <w:rPr>
          <w:sz w:val="28"/>
          <w:szCs w:val="28"/>
          <w:lang w:val="uk-UA"/>
        </w:rPr>
        <w:t xml:space="preserve">  для </w:t>
      </w:r>
      <w:proofErr w:type="spellStart"/>
      <w:r w:rsidRPr="00205ED5">
        <w:rPr>
          <w:sz w:val="28"/>
          <w:szCs w:val="28"/>
          <w:lang w:val="uk-UA"/>
        </w:rPr>
        <w:t>макрокліматичних</w:t>
      </w:r>
      <w:proofErr w:type="spellEnd"/>
      <w:r w:rsidRPr="00205ED5">
        <w:rPr>
          <w:sz w:val="28"/>
          <w:szCs w:val="28"/>
          <w:lang w:val="uk-UA"/>
        </w:rPr>
        <w:t xml:space="preserve"> районів  з  помірним   та   холо</w:t>
      </w:r>
      <w:r w:rsidRPr="00205ED5">
        <w:rPr>
          <w:sz w:val="28"/>
          <w:szCs w:val="28"/>
          <w:lang w:val="uk-UA"/>
        </w:rPr>
        <w:t>д</w:t>
      </w:r>
      <w:r w:rsidRPr="00205ED5">
        <w:rPr>
          <w:sz w:val="28"/>
          <w:szCs w:val="28"/>
          <w:lang w:val="uk-UA"/>
        </w:rPr>
        <w:t>ним    кліматом  (ПХЛ)  відповідно  до ГОСТ 15150-69.</w:t>
      </w:r>
    </w:p>
    <w:p w:rsidR="00125C64" w:rsidRPr="00205ED5" w:rsidRDefault="00125C64" w:rsidP="00CD3F40">
      <w:pPr>
        <w:pStyle w:val="a6"/>
        <w:spacing w:after="0" w:line="360" w:lineRule="auto"/>
        <w:ind w:firstLine="709"/>
        <w:jc w:val="both"/>
        <w:rPr>
          <w:sz w:val="28"/>
          <w:szCs w:val="28"/>
          <w:lang w:val="uk-UA"/>
        </w:rPr>
      </w:pPr>
      <w:r w:rsidRPr="00205ED5">
        <w:rPr>
          <w:sz w:val="28"/>
          <w:szCs w:val="28"/>
          <w:lang w:val="uk-UA"/>
        </w:rPr>
        <w:t>Граничні кліматичні умови експлуатації пристрою:</w:t>
      </w:r>
    </w:p>
    <w:p w:rsidR="00125C64" w:rsidRPr="00205ED5" w:rsidRDefault="00125C64" w:rsidP="00CD3F40">
      <w:pPr>
        <w:pStyle w:val="a6"/>
        <w:numPr>
          <w:ilvl w:val="0"/>
          <w:numId w:val="1"/>
        </w:numPr>
        <w:tabs>
          <w:tab w:val="clear" w:pos="1211"/>
          <w:tab w:val="num" w:pos="0"/>
        </w:tabs>
        <w:spacing w:after="0" w:line="360" w:lineRule="auto"/>
        <w:ind w:right="-284" w:firstLine="709"/>
        <w:jc w:val="both"/>
        <w:rPr>
          <w:sz w:val="28"/>
          <w:szCs w:val="28"/>
          <w:lang w:val="uk-UA"/>
        </w:rPr>
      </w:pPr>
      <w:r w:rsidRPr="00205ED5">
        <w:rPr>
          <w:sz w:val="28"/>
          <w:szCs w:val="28"/>
          <w:lang w:val="uk-UA"/>
        </w:rPr>
        <w:t>температура навколишнього повітря від +5 до +50 ˚С;</w:t>
      </w:r>
    </w:p>
    <w:p w:rsidR="00125C64" w:rsidRPr="00205ED5" w:rsidRDefault="00125C64" w:rsidP="00CD3F40">
      <w:pPr>
        <w:pStyle w:val="a6"/>
        <w:numPr>
          <w:ilvl w:val="0"/>
          <w:numId w:val="1"/>
        </w:numPr>
        <w:tabs>
          <w:tab w:val="clear" w:pos="1211"/>
          <w:tab w:val="num" w:pos="0"/>
        </w:tabs>
        <w:spacing w:after="0" w:line="360" w:lineRule="auto"/>
        <w:ind w:right="-284" w:firstLine="709"/>
        <w:jc w:val="both"/>
        <w:rPr>
          <w:sz w:val="28"/>
          <w:szCs w:val="28"/>
          <w:lang w:val="uk-UA"/>
        </w:rPr>
      </w:pPr>
      <w:r w:rsidRPr="00205ED5">
        <w:rPr>
          <w:sz w:val="28"/>
          <w:szCs w:val="28"/>
          <w:lang w:val="uk-UA"/>
        </w:rPr>
        <w:t>відносна вологіст</w:t>
      </w:r>
      <w:r w:rsidR="001A5561" w:rsidRPr="00205ED5">
        <w:rPr>
          <w:sz w:val="28"/>
          <w:szCs w:val="28"/>
          <w:lang w:val="uk-UA"/>
        </w:rPr>
        <w:t>ь повітря при температурі +30 ˚С від 40 до 90</w:t>
      </w:r>
      <w:r w:rsidRPr="00205ED5">
        <w:rPr>
          <w:sz w:val="28"/>
          <w:szCs w:val="28"/>
          <w:lang w:val="uk-UA"/>
        </w:rPr>
        <w:t xml:space="preserve"> %;</w:t>
      </w:r>
    </w:p>
    <w:p w:rsidR="00125C64" w:rsidRPr="00205ED5" w:rsidRDefault="001A5561" w:rsidP="00CD3F40">
      <w:pPr>
        <w:pStyle w:val="a6"/>
        <w:numPr>
          <w:ilvl w:val="0"/>
          <w:numId w:val="1"/>
        </w:numPr>
        <w:tabs>
          <w:tab w:val="clear" w:pos="1211"/>
          <w:tab w:val="num" w:pos="0"/>
        </w:tabs>
        <w:spacing w:after="0" w:line="360" w:lineRule="auto"/>
        <w:ind w:right="-284" w:firstLine="709"/>
        <w:jc w:val="both"/>
        <w:rPr>
          <w:sz w:val="28"/>
          <w:szCs w:val="28"/>
          <w:lang w:val="uk-UA"/>
        </w:rPr>
      </w:pPr>
      <w:r w:rsidRPr="00205ED5">
        <w:rPr>
          <w:sz w:val="28"/>
          <w:szCs w:val="28"/>
          <w:lang w:val="uk-UA"/>
        </w:rPr>
        <w:t>атмосферний тиск від 84 до 107</w:t>
      </w:r>
      <w:r w:rsidR="00125C64" w:rsidRPr="00205ED5">
        <w:rPr>
          <w:sz w:val="28"/>
          <w:szCs w:val="28"/>
          <w:lang w:val="uk-UA"/>
        </w:rPr>
        <w:t xml:space="preserve"> </w:t>
      </w:r>
      <w:proofErr w:type="spellStart"/>
      <w:r w:rsidR="00125C64" w:rsidRPr="00205ED5">
        <w:rPr>
          <w:sz w:val="28"/>
          <w:szCs w:val="28"/>
          <w:lang w:val="uk-UA"/>
        </w:rPr>
        <w:t>кПа</w:t>
      </w:r>
      <w:proofErr w:type="spellEnd"/>
      <w:r w:rsidR="00125C64" w:rsidRPr="00205ED5">
        <w:rPr>
          <w:sz w:val="28"/>
          <w:szCs w:val="28"/>
          <w:lang w:val="uk-UA"/>
        </w:rPr>
        <w:t>.</w:t>
      </w:r>
    </w:p>
    <w:p w:rsidR="00125C64" w:rsidRPr="00205ED5" w:rsidRDefault="00125C64" w:rsidP="00D47524">
      <w:pPr>
        <w:tabs>
          <w:tab w:val="left" w:pos="142"/>
          <w:tab w:val="num" w:pos="284"/>
        </w:tabs>
        <w:spacing w:line="360" w:lineRule="auto"/>
        <w:ind w:right="-284" w:firstLine="709"/>
        <w:jc w:val="both"/>
        <w:rPr>
          <w:sz w:val="28"/>
          <w:szCs w:val="28"/>
          <w:lang w:val="uk-UA"/>
        </w:rPr>
      </w:pPr>
      <w:r w:rsidRPr="00205ED5">
        <w:rPr>
          <w:sz w:val="28"/>
          <w:szCs w:val="28"/>
          <w:lang w:val="uk-UA"/>
        </w:rPr>
        <w:t>Для захисту пристрою, що розробляється, від корозії, що виникає при неб</w:t>
      </w:r>
      <w:r w:rsidRPr="00205ED5">
        <w:rPr>
          <w:sz w:val="28"/>
          <w:szCs w:val="28"/>
          <w:lang w:val="uk-UA"/>
        </w:rPr>
        <w:t>а</w:t>
      </w:r>
      <w:r w:rsidRPr="00205ED5">
        <w:rPr>
          <w:sz w:val="28"/>
          <w:szCs w:val="28"/>
          <w:lang w:val="uk-UA"/>
        </w:rPr>
        <w:t xml:space="preserve">жаній дії вологи, рекомендується застосовувати </w:t>
      </w:r>
      <w:proofErr w:type="spellStart"/>
      <w:r w:rsidRPr="00205ED5">
        <w:rPr>
          <w:sz w:val="28"/>
          <w:szCs w:val="28"/>
          <w:lang w:val="uk-UA"/>
        </w:rPr>
        <w:t>лакофарбні</w:t>
      </w:r>
      <w:proofErr w:type="spellEnd"/>
      <w:r w:rsidRPr="00205ED5">
        <w:rPr>
          <w:sz w:val="28"/>
          <w:szCs w:val="28"/>
          <w:lang w:val="uk-UA"/>
        </w:rPr>
        <w:t xml:space="preserve"> покриття. При цьому </w:t>
      </w:r>
      <w:r w:rsidRPr="00205ED5">
        <w:rPr>
          <w:sz w:val="28"/>
          <w:szCs w:val="28"/>
          <w:lang w:val="uk-UA"/>
        </w:rPr>
        <w:lastRenderedPageBreak/>
        <w:t xml:space="preserve">необхідно врахувати те, що пристрій має з'єднувачі, які не повинні покриватися лаком або іншими діелектричними матеріалами, їх захист від корозії здійснюється шляхом нанесення  виробником металевого антикорозійного покриття, в якості якого може бути використане золото, сплав золото-нікель або інші </w:t>
      </w:r>
      <w:proofErr w:type="spellStart"/>
      <w:r w:rsidRPr="00205ED5">
        <w:rPr>
          <w:sz w:val="28"/>
          <w:szCs w:val="28"/>
          <w:lang w:val="uk-UA"/>
        </w:rPr>
        <w:t>слабокород</w:t>
      </w:r>
      <w:r w:rsidRPr="00205ED5">
        <w:rPr>
          <w:sz w:val="28"/>
          <w:szCs w:val="28"/>
          <w:lang w:val="uk-UA"/>
        </w:rPr>
        <w:t>у</w:t>
      </w:r>
      <w:r w:rsidRPr="00205ED5">
        <w:rPr>
          <w:sz w:val="28"/>
          <w:szCs w:val="28"/>
          <w:lang w:val="uk-UA"/>
        </w:rPr>
        <w:t>ючі</w:t>
      </w:r>
      <w:proofErr w:type="spellEnd"/>
      <w:r w:rsidRPr="00205ED5">
        <w:rPr>
          <w:sz w:val="28"/>
          <w:szCs w:val="28"/>
          <w:lang w:val="uk-UA"/>
        </w:rPr>
        <w:t xml:space="preserve"> метали і сплави. Тому, при покритті ДП лаком  необхідно захистити усі з'є</w:t>
      </w:r>
      <w:r w:rsidRPr="00205ED5">
        <w:rPr>
          <w:sz w:val="28"/>
          <w:szCs w:val="28"/>
          <w:lang w:val="uk-UA"/>
        </w:rPr>
        <w:t>д</w:t>
      </w:r>
      <w:r w:rsidRPr="00205ED5">
        <w:rPr>
          <w:sz w:val="28"/>
          <w:szCs w:val="28"/>
          <w:lang w:val="uk-UA"/>
        </w:rPr>
        <w:t>нувачі від попадання на них лаку, з метою забезпечення надійного контакту із з</w:t>
      </w:r>
      <w:r w:rsidRPr="00205ED5">
        <w:rPr>
          <w:sz w:val="28"/>
          <w:szCs w:val="28"/>
          <w:lang w:val="uk-UA"/>
        </w:rPr>
        <w:t>о</w:t>
      </w:r>
      <w:r w:rsidRPr="00205ED5">
        <w:rPr>
          <w:sz w:val="28"/>
          <w:szCs w:val="28"/>
          <w:lang w:val="uk-UA"/>
        </w:rPr>
        <w:t>внішніми пристроями і охоронними шлейфами.</w:t>
      </w:r>
    </w:p>
    <w:p w:rsidR="00125C64" w:rsidRPr="00205ED5" w:rsidRDefault="00125C64" w:rsidP="00D47524">
      <w:pPr>
        <w:tabs>
          <w:tab w:val="left" w:pos="142"/>
          <w:tab w:val="num" w:pos="284"/>
        </w:tabs>
        <w:spacing w:line="360" w:lineRule="auto"/>
        <w:ind w:right="-284" w:firstLine="709"/>
        <w:jc w:val="both"/>
        <w:rPr>
          <w:sz w:val="28"/>
          <w:szCs w:val="28"/>
          <w:lang w:val="uk-UA"/>
        </w:rPr>
      </w:pPr>
      <w:r w:rsidRPr="00205ED5">
        <w:rPr>
          <w:sz w:val="28"/>
          <w:szCs w:val="28"/>
          <w:lang w:val="uk-UA"/>
        </w:rPr>
        <w:t>Для забезпечення нормального теплового режиму для пристрою передбач</w:t>
      </w:r>
      <w:r w:rsidRPr="00205ED5">
        <w:rPr>
          <w:sz w:val="28"/>
          <w:szCs w:val="28"/>
          <w:lang w:val="uk-UA"/>
        </w:rPr>
        <w:t>а</w:t>
      </w:r>
      <w:r w:rsidRPr="00205ED5">
        <w:rPr>
          <w:sz w:val="28"/>
          <w:szCs w:val="28"/>
          <w:lang w:val="uk-UA"/>
        </w:rPr>
        <w:t>ється застосування природного повітряного охолодження. Застосування приро</w:t>
      </w:r>
      <w:r w:rsidRPr="00205ED5">
        <w:rPr>
          <w:sz w:val="28"/>
          <w:szCs w:val="28"/>
          <w:lang w:val="uk-UA"/>
        </w:rPr>
        <w:t>д</w:t>
      </w:r>
      <w:r w:rsidRPr="00205ED5">
        <w:rPr>
          <w:sz w:val="28"/>
          <w:szCs w:val="28"/>
          <w:lang w:val="uk-UA"/>
        </w:rPr>
        <w:t>ного охолодження викликає необхідність сформулювати ряд вимог до конструкції пристрою:</w:t>
      </w:r>
    </w:p>
    <w:p w:rsidR="00125C64" w:rsidRPr="00205ED5" w:rsidRDefault="00125C64" w:rsidP="00CD3F40">
      <w:pPr>
        <w:widowControl w:val="0"/>
        <w:tabs>
          <w:tab w:val="left" w:pos="142"/>
          <w:tab w:val="num" w:pos="284"/>
        </w:tabs>
        <w:autoSpaceDE w:val="0"/>
        <w:autoSpaceDN w:val="0"/>
        <w:adjustRightInd w:val="0"/>
        <w:spacing w:line="360" w:lineRule="auto"/>
        <w:ind w:right="-284" w:firstLine="709"/>
        <w:jc w:val="both"/>
        <w:rPr>
          <w:sz w:val="28"/>
          <w:szCs w:val="28"/>
          <w:lang w:val="uk-UA"/>
        </w:rPr>
      </w:pPr>
      <w:r w:rsidRPr="00205ED5">
        <w:rPr>
          <w:sz w:val="28"/>
          <w:szCs w:val="28"/>
          <w:lang w:val="uk-UA"/>
        </w:rPr>
        <w:t xml:space="preserve">- необхідно забезпечити хороше обтікання охолоджувальним повітрям усіх елементів, особливо </w:t>
      </w:r>
      <w:proofErr w:type="spellStart"/>
      <w:r w:rsidRPr="00205ED5">
        <w:rPr>
          <w:sz w:val="28"/>
          <w:szCs w:val="28"/>
          <w:lang w:val="uk-UA"/>
        </w:rPr>
        <w:t>теплонавантажених</w:t>
      </w:r>
      <w:proofErr w:type="spellEnd"/>
      <w:r w:rsidRPr="00205ED5">
        <w:rPr>
          <w:sz w:val="28"/>
          <w:szCs w:val="28"/>
          <w:lang w:val="uk-UA"/>
        </w:rPr>
        <w:t>;</w:t>
      </w:r>
    </w:p>
    <w:p w:rsidR="00125C64" w:rsidRPr="00205ED5" w:rsidRDefault="00125C64" w:rsidP="00CD3F40">
      <w:pPr>
        <w:widowControl w:val="0"/>
        <w:tabs>
          <w:tab w:val="left" w:pos="142"/>
          <w:tab w:val="num" w:pos="284"/>
        </w:tabs>
        <w:autoSpaceDE w:val="0"/>
        <w:autoSpaceDN w:val="0"/>
        <w:adjustRightInd w:val="0"/>
        <w:spacing w:line="360" w:lineRule="auto"/>
        <w:ind w:right="-284" w:firstLine="709"/>
        <w:jc w:val="both"/>
        <w:rPr>
          <w:sz w:val="28"/>
          <w:szCs w:val="28"/>
          <w:lang w:val="uk-UA"/>
        </w:rPr>
      </w:pPr>
      <w:r w:rsidRPr="00205ED5">
        <w:rPr>
          <w:sz w:val="28"/>
          <w:szCs w:val="28"/>
          <w:lang w:val="uk-UA"/>
        </w:rPr>
        <w:t xml:space="preserve">- </w:t>
      </w:r>
      <w:proofErr w:type="spellStart"/>
      <w:r w:rsidRPr="00205ED5">
        <w:rPr>
          <w:sz w:val="28"/>
          <w:szCs w:val="28"/>
          <w:lang w:val="uk-UA"/>
        </w:rPr>
        <w:t>теплонавантажені</w:t>
      </w:r>
      <w:proofErr w:type="spellEnd"/>
      <w:r w:rsidRPr="00205ED5">
        <w:rPr>
          <w:sz w:val="28"/>
          <w:szCs w:val="28"/>
          <w:lang w:val="uk-UA"/>
        </w:rPr>
        <w:t xml:space="preserve"> елементи рекомендується розташовувати у верхній ча</w:t>
      </w:r>
      <w:r w:rsidRPr="00205ED5">
        <w:rPr>
          <w:sz w:val="28"/>
          <w:szCs w:val="28"/>
          <w:lang w:val="uk-UA"/>
        </w:rPr>
        <w:t>с</w:t>
      </w:r>
      <w:r w:rsidRPr="00205ED5">
        <w:rPr>
          <w:sz w:val="28"/>
          <w:szCs w:val="28"/>
          <w:lang w:val="uk-UA"/>
        </w:rPr>
        <w:t>тині пристрою;</w:t>
      </w:r>
    </w:p>
    <w:p w:rsidR="00125C64" w:rsidRPr="00205ED5" w:rsidRDefault="00125C64" w:rsidP="00CD3F40">
      <w:pPr>
        <w:widowControl w:val="0"/>
        <w:tabs>
          <w:tab w:val="left" w:pos="142"/>
          <w:tab w:val="num" w:pos="284"/>
        </w:tabs>
        <w:autoSpaceDE w:val="0"/>
        <w:autoSpaceDN w:val="0"/>
        <w:adjustRightInd w:val="0"/>
        <w:spacing w:line="360" w:lineRule="auto"/>
        <w:ind w:right="-284" w:firstLine="709"/>
        <w:jc w:val="both"/>
        <w:rPr>
          <w:sz w:val="28"/>
          <w:szCs w:val="28"/>
          <w:lang w:val="uk-UA"/>
        </w:rPr>
      </w:pPr>
      <w:r w:rsidRPr="00205ED5">
        <w:rPr>
          <w:sz w:val="28"/>
          <w:szCs w:val="28"/>
          <w:lang w:val="uk-UA"/>
        </w:rPr>
        <w:t>- теплочутливі елементи повинні захищатися від обтікання нагрітим пові</w:t>
      </w:r>
      <w:r w:rsidRPr="00205ED5">
        <w:rPr>
          <w:sz w:val="28"/>
          <w:szCs w:val="28"/>
          <w:lang w:val="uk-UA"/>
        </w:rPr>
        <w:t>т</w:t>
      </w:r>
      <w:r w:rsidRPr="00205ED5">
        <w:rPr>
          <w:sz w:val="28"/>
          <w:szCs w:val="28"/>
          <w:lang w:val="uk-UA"/>
        </w:rPr>
        <w:t>рям.</w:t>
      </w:r>
    </w:p>
    <w:p w:rsidR="001E700C" w:rsidRPr="00205ED5" w:rsidRDefault="001E700C" w:rsidP="00D47524">
      <w:pPr>
        <w:tabs>
          <w:tab w:val="num" w:pos="1197"/>
        </w:tabs>
        <w:spacing w:line="360" w:lineRule="auto"/>
        <w:ind w:right="-284" w:firstLine="709"/>
        <w:jc w:val="both"/>
        <w:rPr>
          <w:sz w:val="28"/>
          <w:szCs w:val="28"/>
          <w:lang w:val="uk-UA"/>
        </w:rPr>
      </w:pPr>
    </w:p>
    <w:p w:rsidR="001E700C" w:rsidRPr="00DC6841" w:rsidRDefault="001E700C" w:rsidP="00D47524">
      <w:pPr>
        <w:tabs>
          <w:tab w:val="num" w:pos="1197"/>
        </w:tabs>
        <w:spacing w:line="360" w:lineRule="auto"/>
        <w:ind w:right="-284" w:firstLine="709"/>
        <w:jc w:val="both"/>
        <w:rPr>
          <w:sz w:val="28"/>
          <w:szCs w:val="28"/>
          <w:lang w:val="uk-UA"/>
        </w:rPr>
      </w:pPr>
    </w:p>
    <w:p w:rsidR="002F4FCE" w:rsidRPr="00205ED5" w:rsidRDefault="00125C64" w:rsidP="002F4FCE">
      <w:pPr>
        <w:pStyle w:val="a5"/>
        <w:tabs>
          <w:tab w:val="left" w:pos="142"/>
          <w:tab w:val="num" w:pos="284"/>
        </w:tabs>
        <w:spacing w:after="120" w:line="360" w:lineRule="auto"/>
        <w:ind w:right="-284" w:firstLine="709"/>
        <w:rPr>
          <w:b/>
          <w:bCs/>
          <w:sz w:val="28"/>
          <w:szCs w:val="28"/>
          <w:lang w:val="uk-UA"/>
        </w:rPr>
      </w:pPr>
      <w:r w:rsidRPr="00205ED5">
        <w:rPr>
          <w:b/>
          <w:bCs/>
          <w:sz w:val="28"/>
          <w:szCs w:val="28"/>
          <w:lang w:val="uk-UA"/>
        </w:rPr>
        <w:t>1.4 Аналіз елементної бази</w:t>
      </w:r>
    </w:p>
    <w:p w:rsidR="00125C64" w:rsidRPr="00205ED5" w:rsidRDefault="00125C64" w:rsidP="00B345B7">
      <w:pPr>
        <w:pStyle w:val="a5"/>
        <w:tabs>
          <w:tab w:val="left" w:pos="142"/>
          <w:tab w:val="num" w:pos="284"/>
        </w:tabs>
        <w:spacing w:line="360" w:lineRule="auto"/>
        <w:ind w:firstLine="709"/>
        <w:rPr>
          <w:sz w:val="28"/>
          <w:szCs w:val="28"/>
          <w:lang w:val="uk-UA"/>
        </w:rPr>
      </w:pPr>
      <w:r w:rsidRPr="00205ED5">
        <w:rPr>
          <w:sz w:val="28"/>
          <w:szCs w:val="28"/>
          <w:lang w:val="uk-UA"/>
        </w:rPr>
        <w:t>У цьому підрозділі будуть розглянуті електричні і конструктивні парам</w:t>
      </w:r>
      <w:r w:rsidRPr="00205ED5">
        <w:rPr>
          <w:sz w:val="28"/>
          <w:szCs w:val="28"/>
          <w:lang w:val="uk-UA"/>
        </w:rPr>
        <w:t>е</w:t>
      </w:r>
      <w:r w:rsidRPr="00205ED5">
        <w:rPr>
          <w:sz w:val="28"/>
          <w:szCs w:val="28"/>
          <w:lang w:val="uk-UA"/>
        </w:rPr>
        <w:t>три, а також допустимі умови експлуатації елементної бази  з метою встано</w:t>
      </w:r>
      <w:r w:rsidRPr="00205ED5">
        <w:rPr>
          <w:sz w:val="28"/>
          <w:szCs w:val="28"/>
          <w:lang w:val="uk-UA"/>
        </w:rPr>
        <w:t>в</w:t>
      </w:r>
      <w:r w:rsidRPr="00205ED5">
        <w:rPr>
          <w:sz w:val="28"/>
          <w:szCs w:val="28"/>
          <w:lang w:val="uk-UA"/>
        </w:rPr>
        <w:t>лення відповідності її певним характеристикам пристрою, що розробляється, при вказаних в ТЗ умовах експлуатації.</w:t>
      </w:r>
    </w:p>
    <w:p w:rsidR="00125C64" w:rsidRPr="00DC6841" w:rsidRDefault="00125C64" w:rsidP="00B345B7">
      <w:pPr>
        <w:pStyle w:val="a5"/>
        <w:spacing w:line="360" w:lineRule="auto"/>
        <w:ind w:firstLine="709"/>
        <w:rPr>
          <w:sz w:val="28"/>
          <w:szCs w:val="28"/>
        </w:rPr>
      </w:pPr>
      <w:r w:rsidRPr="00205ED5">
        <w:rPr>
          <w:sz w:val="28"/>
          <w:szCs w:val="28"/>
          <w:lang w:val="uk-UA"/>
        </w:rPr>
        <w:t>Основні характеристики мікросхем представлені в табл</w:t>
      </w:r>
      <w:r w:rsidR="00B1512E" w:rsidRPr="00205ED5">
        <w:rPr>
          <w:sz w:val="28"/>
          <w:szCs w:val="28"/>
          <w:lang w:val="uk-UA"/>
        </w:rPr>
        <w:t>иці 1.1</w:t>
      </w:r>
      <w:r w:rsidRPr="00205ED5">
        <w:rPr>
          <w:sz w:val="28"/>
          <w:szCs w:val="28"/>
          <w:lang w:val="uk-UA"/>
        </w:rPr>
        <w:t xml:space="preserve">. Габаритні і установчі розміри мікросхем приведені на </w:t>
      </w:r>
      <w:r w:rsidR="00D47524" w:rsidRPr="00205ED5">
        <w:rPr>
          <w:sz w:val="28"/>
          <w:szCs w:val="28"/>
          <w:lang w:val="uk-UA"/>
        </w:rPr>
        <w:t>рисунках</w:t>
      </w:r>
      <w:r w:rsidR="00CE46C5">
        <w:rPr>
          <w:sz w:val="28"/>
          <w:szCs w:val="28"/>
          <w:lang w:val="uk-UA"/>
        </w:rPr>
        <w:t xml:space="preserve"> 1.2</w:t>
      </w:r>
      <w:r w:rsidRPr="00205ED5">
        <w:rPr>
          <w:sz w:val="28"/>
          <w:szCs w:val="28"/>
          <w:lang w:val="uk-UA"/>
        </w:rPr>
        <w:t>-1.</w:t>
      </w:r>
      <w:r w:rsidR="00CE46C5">
        <w:rPr>
          <w:sz w:val="28"/>
          <w:szCs w:val="28"/>
          <w:lang w:val="uk-UA"/>
        </w:rPr>
        <w:t>8</w:t>
      </w:r>
      <w:r w:rsidRPr="00205ED5">
        <w:rPr>
          <w:sz w:val="28"/>
          <w:szCs w:val="28"/>
          <w:lang w:val="uk-UA"/>
        </w:rPr>
        <w:t xml:space="preserve">. </w:t>
      </w:r>
    </w:p>
    <w:p w:rsidR="005C7A05" w:rsidRPr="00DC6841" w:rsidRDefault="005C7A05" w:rsidP="00B345B7">
      <w:pPr>
        <w:pStyle w:val="a5"/>
        <w:spacing w:line="360" w:lineRule="auto"/>
        <w:ind w:firstLine="709"/>
        <w:rPr>
          <w:sz w:val="28"/>
          <w:szCs w:val="28"/>
        </w:rPr>
      </w:pPr>
    </w:p>
    <w:p w:rsidR="005C7A05" w:rsidRPr="00DC6841" w:rsidRDefault="005C7A05" w:rsidP="005C7A05">
      <w:pPr>
        <w:pStyle w:val="a5"/>
        <w:spacing w:line="360" w:lineRule="auto"/>
        <w:ind w:right="-284" w:firstLine="426"/>
        <w:rPr>
          <w:sz w:val="28"/>
          <w:szCs w:val="28"/>
        </w:rPr>
      </w:pPr>
    </w:p>
    <w:p w:rsidR="005C7A05" w:rsidRPr="00DC6841" w:rsidRDefault="005C7A05" w:rsidP="005C7A05">
      <w:pPr>
        <w:pStyle w:val="a5"/>
        <w:spacing w:line="360" w:lineRule="auto"/>
        <w:ind w:right="-284" w:firstLine="426"/>
        <w:rPr>
          <w:sz w:val="28"/>
          <w:szCs w:val="28"/>
        </w:rPr>
      </w:pPr>
    </w:p>
    <w:p w:rsidR="005C7A05" w:rsidRPr="00205ED5" w:rsidRDefault="005C7A05" w:rsidP="005C7A05">
      <w:pPr>
        <w:pStyle w:val="a5"/>
        <w:spacing w:line="360" w:lineRule="auto"/>
        <w:ind w:right="-284" w:firstLine="426"/>
        <w:rPr>
          <w:sz w:val="28"/>
          <w:szCs w:val="28"/>
          <w:lang w:val="uk-UA"/>
        </w:rPr>
      </w:pPr>
      <w:r w:rsidRPr="00205ED5">
        <w:rPr>
          <w:sz w:val="28"/>
          <w:szCs w:val="28"/>
          <w:lang w:val="uk-UA"/>
        </w:rPr>
        <w:lastRenderedPageBreak/>
        <w:t>Таблиця 1.1 - Основні характеристики мікросхем</w:t>
      </w:r>
    </w:p>
    <w:tbl>
      <w:tblPr>
        <w:tblpPr w:leftFromText="180" w:rightFromText="180" w:vertAnchor="page" w:horzAnchor="margin" w:tblpY="1953"/>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7"/>
        <w:gridCol w:w="989"/>
        <w:gridCol w:w="1041"/>
        <w:gridCol w:w="1041"/>
        <w:gridCol w:w="1041"/>
        <w:gridCol w:w="1041"/>
        <w:gridCol w:w="1215"/>
        <w:gridCol w:w="1041"/>
        <w:gridCol w:w="1041"/>
      </w:tblGrid>
      <w:tr w:rsidR="005C7A05" w:rsidRPr="00F91697" w:rsidTr="005C7A05">
        <w:trPr>
          <w:cantSplit/>
          <w:trHeight w:val="1744"/>
        </w:trPr>
        <w:tc>
          <w:tcPr>
            <w:tcW w:w="1177" w:type="dxa"/>
            <w:vAlign w:val="center"/>
          </w:tcPr>
          <w:p w:rsidR="005C7A05" w:rsidRPr="00F91697" w:rsidRDefault="005C7A05" w:rsidP="005C7A05">
            <w:pPr>
              <w:ind w:right="-30"/>
              <w:jc w:val="center"/>
              <w:rPr>
                <w:lang w:val="uk-UA"/>
              </w:rPr>
            </w:pPr>
            <w:r w:rsidRPr="00F91697">
              <w:rPr>
                <w:lang w:val="uk-UA"/>
              </w:rPr>
              <w:t>Тип</w:t>
            </w:r>
          </w:p>
          <w:p w:rsidR="005C7A05" w:rsidRPr="00F91697" w:rsidRDefault="005C7A05" w:rsidP="005C7A05">
            <w:pPr>
              <w:pStyle w:val="a7"/>
              <w:tabs>
                <w:tab w:val="clear" w:pos="4677"/>
                <w:tab w:val="clear" w:pos="9355"/>
              </w:tabs>
              <w:ind w:right="-30"/>
              <w:jc w:val="center"/>
              <w:rPr>
                <w:szCs w:val="24"/>
                <w:lang w:val="uk-UA"/>
              </w:rPr>
            </w:pPr>
            <w:proofErr w:type="spellStart"/>
            <w:r w:rsidRPr="00F91697">
              <w:rPr>
                <w:szCs w:val="24"/>
                <w:lang w:val="uk-UA"/>
              </w:rPr>
              <w:t>мікро-</w:t>
            </w:r>
            <w:proofErr w:type="spellEnd"/>
          </w:p>
          <w:p w:rsidR="005C7A05" w:rsidRPr="00F91697" w:rsidRDefault="005C7A05" w:rsidP="005C7A05">
            <w:pPr>
              <w:pStyle w:val="a7"/>
              <w:tabs>
                <w:tab w:val="clear" w:pos="4677"/>
                <w:tab w:val="clear" w:pos="9355"/>
              </w:tabs>
              <w:ind w:right="-30"/>
              <w:jc w:val="center"/>
              <w:rPr>
                <w:szCs w:val="24"/>
                <w:lang w:val="uk-UA"/>
              </w:rPr>
            </w:pPr>
            <w:r w:rsidRPr="00F91697">
              <w:rPr>
                <w:szCs w:val="24"/>
                <w:lang w:val="uk-UA"/>
              </w:rPr>
              <w:t>схеми</w:t>
            </w:r>
          </w:p>
        </w:tc>
        <w:tc>
          <w:tcPr>
            <w:tcW w:w="989" w:type="dxa"/>
            <w:textDirection w:val="btLr"/>
          </w:tcPr>
          <w:p w:rsidR="005C7A05" w:rsidRPr="00F91697" w:rsidRDefault="005C7A05" w:rsidP="005C7A05">
            <w:pPr>
              <w:numPr>
                <w:ilvl w:val="12"/>
                <w:numId w:val="0"/>
              </w:numPr>
              <w:tabs>
                <w:tab w:val="left" w:pos="142"/>
                <w:tab w:val="num" w:pos="284"/>
              </w:tabs>
              <w:ind w:left="113" w:right="-284"/>
              <w:jc w:val="both"/>
              <w:rPr>
                <w:bCs/>
                <w:lang w:val="uk-UA"/>
              </w:rPr>
            </w:pPr>
            <w:r w:rsidRPr="00F91697">
              <w:rPr>
                <w:bCs/>
                <w:lang w:val="uk-UA"/>
              </w:rPr>
              <w:t>ST232BDR</w:t>
            </w:r>
          </w:p>
          <w:p w:rsidR="005C7A05" w:rsidRPr="00F91697" w:rsidRDefault="005C7A05" w:rsidP="005C7A05">
            <w:pPr>
              <w:numPr>
                <w:ilvl w:val="12"/>
                <w:numId w:val="0"/>
              </w:numPr>
              <w:tabs>
                <w:tab w:val="left" w:pos="142"/>
                <w:tab w:val="num" w:pos="284"/>
              </w:tabs>
              <w:ind w:left="113" w:right="-284"/>
              <w:jc w:val="both"/>
              <w:rPr>
                <w:bCs/>
                <w:lang w:val="uk-UA"/>
              </w:rPr>
            </w:pPr>
          </w:p>
        </w:tc>
        <w:tc>
          <w:tcPr>
            <w:tcW w:w="1041" w:type="dxa"/>
            <w:textDirection w:val="btLr"/>
          </w:tcPr>
          <w:p w:rsidR="005C7A05" w:rsidRPr="00F91697" w:rsidRDefault="005C7A05" w:rsidP="005C7A05">
            <w:pPr>
              <w:numPr>
                <w:ilvl w:val="12"/>
                <w:numId w:val="0"/>
              </w:numPr>
              <w:tabs>
                <w:tab w:val="left" w:pos="142"/>
                <w:tab w:val="num" w:pos="284"/>
              </w:tabs>
              <w:ind w:left="113" w:right="-284"/>
              <w:jc w:val="both"/>
              <w:rPr>
                <w:bCs/>
                <w:lang w:val="uk-UA"/>
              </w:rPr>
            </w:pPr>
            <w:r w:rsidRPr="00F91697">
              <w:rPr>
                <w:bCs/>
                <w:lang w:val="uk-UA"/>
              </w:rPr>
              <w:t>74HC257D</w:t>
            </w:r>
          </w:p>
        </w:tc>
        <w:tc>
          <w:tcPr>
            <w:tcW w:w="1041" w:type="dxa"/>
            <w:textDirection w:val="btLr"/>
          </w:tcPr>
          <w:p w:rsidR="005C7A05" w:rsidRPr="00F91697" w:rsidRDefault="005C7A05" w:rsidP="005C7A05">
            <w:pPr>
              <w:numPr>
                <w:ilvl w:val="12"/>
                <w:numId w:val="0"/>
              </w:numPr>
              <w:tabs>
                <w:tab w:val="left" w:pos="142"/>
                <w:tab w:val="num" w:pos="284"/>
              </w:tabs>
              <w:ind w:left="113" w:right="-284"/>
              <w:jc w:val="both"/>
              <w:rPr>
                <w:bCs/>
                <w:lang w:val="uk-UA"/>
              </w:rPr>
            </w:pPr>
            <w:r w:rsidRPr="00F91697">
              <w:rPr>
                <w:lang w:val="uk-UA"/>
              </w:rPr>
              <w:t>TPIC6B595</w:t>
            </w:r>
          </w:p>
        </w:tc>
        <w:tc>
          <w:tcPr>
            <w:tcW w:w="1041" w:type="dxa"/>
            <w:textDirection w:val="btLr"/>
          </w:tcPr>
          <w:p w:rsidR="005C7A05" w:rsidRPr="00F91697" w:rsidRDefault="005C7A05" w:rsidP="005C7A05">
            <w:pPr>
              <w:numPr>
                <w:ilvl w:val="12"/>
                <w:numId w:val="0"/>
              </w:numPr>
              <w:tabs>
                <w:tab w:val="left" w:pos="142"/>
                <w:tab w:val="num" w:pos="284"/>
              </w:tabs>
              <w:ind w:left="113" w:right="-284"/>
              <w:jc w:val="both"/>
              <w:rPr>
                <w:bCs/>
                <w:lang w:val="uk-UA"/>
              </w:rPr>
            </w:pPr>
            <w:r w:rsidRPr="00F91697">
              <w:rPr>
                <w:bCs/>
                <w:lang w:val="uk-UA"/>
              </w:rPr>
              <w:t>ATMEGA168 - 20PI</w:t>
            </w:r>
          </w:p>
        </w:tc>
        <w:tc>
          <w:tcPr>
            <w:tcW w:w="1041" w:type="dxa"/>
            <w:textDirection w:val="btLr"/>
          </w:tcPr>
          <w:p w:rsidR="005C7A05" w:rsidRPr="00F91697" w:rsidRDefault="005C7A05" w:rsidP="005C7A05">
            <w:pPr>
              <w:numPr>
                <w:ilvl w:val="12"/>
                <w:numId w:val="0"/>
              </w:numPr>
              <w:tabs>
                <w:tab w:val="left" w:pos="142"/>
                <w:tab w:val="num" w:pos="284"/>
              </w:tabs>
              <w:ind w:left="113" w:right="-284"/>
              <w:jc w:val="both"/>
              <w:rPr>
                <w:bCs/>
                <w:lang w:val="uk-UA"/>
              </w:rPr>
            </w:pPr>
            <w:r w:rsidRPr="00F91697">
              <w:rPr>
                <w:lang w:val="uk-UA"/>
              </w:rPr>
              <w:t>LM2576T - ADJ</w:t>
            </w:r>
          </w:p>
        </w:tc>
        <w:tc>
          <w:tcPr>
            <w:tcW w:w="1215" w:type="dxa"/>
            <w:textDirection w:val="btLr"/>
          </w:tcPr>
          <w:p w:rsidR="005C7A05" w:rsidRPr="00F91697" w:rsidRDefault="005C7A05" w:rsidP="005C7A05">
            <w:pPr>
              <w:numPr>
                <w:ilvl w:val="12"/>
                <w:numId w:val="0"/>
              </w:numPr>
              <w:tabs>
                <w:tab w:val="left" w:pos="142"/>
                <w:tab w:val="num" w:pos="284"/>
              </w:tabs>
              <w:ind w:left="113" w:right="-284"/>
              <w:jc w:val="both"/>
              <w:rPr>
                <w:bCs/>
                <w:lang w:val="uk-UA"/>
              </w:rPr>
            </w:pPr>
            <w:r w:rsidRPr="00F91697">
              <w:rPr>
                <w:bCs/>
                <w:lang w:val="uk-UA"/>
              </w:rPr>
              <w:t>LM7805CT</w:t>
            </w:r>
          </w:p>
        </w:tc>
        <w:tc>
          <w:tcPr>
            <w:tcW w:w="1041" w:type="dxa"/>
            <w:textDirection w:val="btLr"/>
          </w:tcPr>
          <w:p w:rsidR="005C7A05" w:rsidRPr="00F91697" w:rsidRDefault="005C7A05" w:rsidP="005C7A05">
            <w:pPr>
              <w:numPr>
                <w:ilvl w:val="12"/>
                <w:numId w:val="0"/>
              </w:numPr>
              <w:tabs>
                <w:tab w:val="left" w:pos="142"/>
                <w:tab w:val="num" w:pos="284"/>
              </w:tabs>
              <w:ind w:left="113" w:right="-284"/>
              <w:jc w:val="both"/>
              <w:rPr>
                <w:bCs/>
                <w:lang w:val="uk-UA"/>
              </w:rPr>
            </w:pPr>
            <w:r w:rsidRPr="00F91697">
              <w:rPr>
                <w:bCs/>
                <w:lang w:val="uk-UA"/>
              </w:rPr>
              <w:t>SIM300DZ</w:t>
            </w:r>
          </w:p>
        </w:tc>
        <w:tc>
          <w:tcPr>
            <w:tcW w:w="1041" w:type="dxa"/>
            <w:textDirection w:val="btLr"/>
          </w:tcPr>
          <w:p w:rsidR="005C7A05" w:rsidRPr="00F91697" w:rsidRDefault="005C7A05" w:rsidP="005C7A05">
            <w:pPr>
              <w:numPr>
                <w:ilvl w:val="12"/>
                <w:numId w:val="0"/>
              </w:numPr>
              <w:tabs>
                <w:tab w:val="left" w:pos="142"/>
                <w:tab w:val="num" w:pos="284"/>
              </w:tabs>
              <w:ind w:left="113" w:right="-284"/>
              <w:jc w:val="both"/>
              <w:rPr>
                <w:bCs/>
                <w:lang w:val="uk-UA"/>
              </w:rPr>
            </w:pPr>
            <w:r w:rsidRPr="00F91697">
              <w:rPr>
                <w:bCs/>
                <w:lang w:val="uk-UA"/>
              </w:rPr>
              <w:t>DS18B20</w:t>
            </w:r>
          </w:p>
        </w:tc>
      </w:tr>
      <w:tr w:rsidR="005C7A05" w:rsidRPr="00F91697" w:rsidTr="005C7A05">
        <w:trPr>
          <w:trHeight w:val="1061"/>
        </w:trPr>
        <w:tc>
          <w:tcPr>
            <w:tcW w:w="1177" w:type="dxa"/>
            <w:vAlign w:val="center"/>
          </w:tcPr>
          <w:p w:rsidR="005C7A05" w:rsidRPr="00F91697" w:rsidRDefault="005C7A05" w:rsidP="005C7A05">
            <w:pPr>
              <w:ind w:right="-30"/>
              <w:rPr>
                <w:lang w:val="uk-UA"/>
              </w:rPr>
            </w:pPr>
            <w:r>
              <w:rPr>
                <w:lang w:val="uk-UA"/>
              </w:rPr>
              <w:t>Виро</w:t>
            </w:r>
            <w:r>
              <w:rPr>
                <w:lang w:val="uk-UA"/>
              </w:rPr>
              <w:t>б</w:t>
            </w:r>
            <w:r w:rsidRPr="00F91697">
              <w:rPr>
                <w:lang w:val="uk-UA"/>
              </w:rPr>
              <w:t>ник</w:t>
            </w:r>
          </w:p>
        </w:tc>
        <w:tc>
          <w:tcPr>
            <w:tcW w:w="989" w:type="dxa"/>
          </w:tcPr>
          <w:p w:rsidR="005C7A05" w:rsidRPr="00F91697" w:rsidRDefault="005C7A05" w:rsidP="005C7A05">
            <w:pPr>
              <w:numPr>
                <w:ilvl w:val="12"/>
                <w:numId w:val="0"/>
              </w:numPr>
              <w:tabs>
                <w:tab w:val="left" w:pos="142"/>
                <w:tab w:val="num" w:pos="284"/>
              </w:tabs>
              <w:ind w:right="-284"/>
              <w:jc w:val="both"/>
              <w:rPr>
                <w:lang w:val="uk-UA"/>
              </w:rPr>
            </w:pPr>
            <w:r w:rsidRPr="00F91697">
              <w:rPr>
                <w:lang w:val="uk-UA"/>
              </w:rPr>
              <w:t>ST Micro-</w:t>
            </w:r>
          </w:p>
          <w:p w:rsidR="005C7A05" w:rsidRPr="00F91697" w:rsidRDefault="005C7A05" w:rsidP="005C7A05">
            <w:pPr>
              <w:numPr>
                <w:ilvl w:val="12"/>
                <w:numId w:val="0"/>
              </w:numPr>
              <w:tabs>
                <w:tab w:val="left" w:pos="142"/>
                <w:tab w:val="num" w:pos="284"/>
              </w:tabs>
              <w:ind w:right="-284"/>
              <w:jc w:val="both"/>
              <w:rPr>
                <w:lang w:val="uk-UA"/>
              </w:rPr>
            </w:pPr>
            <w:proofErr w:type="spellStart"/>
            <w:r w:rsidRPr="00F91697">
              <w:rPr>
                <w:lang w:val="uk-UA"/>
              </w:rPr>
              <w:t>electronics</w:t>
            </w:r>
            <w:proofErr w:type="spellEnd"/>
          </w:p>
        </w:tc>
        <w:tc>
          <w:tcPr>
            <w:tcW w:w="1041" w:type="dxa"/>
          </w:tcPr>
          <w:p w:rsidR="005C7A05" w:rsidRPr="00F91697" w:rsidRDefault="005C7A05" w:rsidP="005C7A05">
            <w:pPr>
              <w:numPr>
                <w:ilvl w:val="12"/>
                <w:numId w:val="0"/>
              </w:numPr>
              <w:tabs>
                <w:tab w:val="left" w:pos="142"/>
                <w:tab w:val="num" w:pos="284"/>
              </w:tabs>
              <w:ind w:right="-284"/>
              <w:jc w:val="both"/>
              <w:rPr>
                <w:lang w:val="uk-UA"/>
              </w:rPr>
            </w:pPr>
            <w:r w:rsidRPr="00F91697">
              <w:rPr>
                <w:lang w:val="uk-UA"/>
              </w:rPr>
              <w:t xml:space="preserve">NXP </w:t>
            </w:r>
          </w:p>
          <w:p w:rsidR="005C7A05" w:rsidRPr="00F91697" w:rsidRDefault="005C7A05" w:rsidP="005C7A05">
            <w:pPr>
              <w:numPr>
                <w:ilvl w:val="12"/>
                <w:numId w:val="0"/>
              </w:numPr>
              <w:tabs>
                <w:tab w:val="left" w:pos="142"/>
                <w:tab w:val="num" w:pos="284"/>
              </w:tabs>
              <w:ind w:right="-284"/>
              <w:jc w:val="both"/>
              <w:rPr>
                <w:lang w:val="uk-UA"/>
              </w:rPr>
            </w:pPr>
            <w:r w:rsidRPr="00F91697">
              <w:rPr>
                <w:lang w:val="uk-UA"/>
              </w:rPr>
              <w:t xml:space="preserve">Semi- - conduc- - </w:t>
            </w:r>
            <w:proofErr w:type="spellStart"/>
            <w:r w:rsidRPr="00F91697">
              <w:rPr>
                <w:lang w:val="uk-UA"/>
              </w:rPr>
              <w:t>tors</w:t>
            </w:r>
            <w:proofErr w:type="spellEnd"/>
          </w:p>
        </w:tc>
        <w:tc>
          <w:tcPr>
            <w:tcW w:w="1041" w:type="dxa"/>
          </w:tcPr>
          <w:p w:rsidR="005C7A05" w:rsidRPr="00F91697" w:rsidRDefault="005C7A05" w:rsidP="005C7A05">
            <w:pPr>
              <w:numPr>
                <w:ilvl w:val="12"/>
                <w:numId w:val="0"/>
              </w:numPr>
              <w:tabs>
                <w:tab w:val="left" w:pos="142"/>
                <w:tab w:val="num" w:pos="284"/>
              </w:tabs>
              <w:ind w:right="-284"/>
              <w:jc w:val="both"/>
              <w:rPr>
                <w:lang w:val="uk-UA"/>
              </w:rPr>
            </w:pPr>
            <w:proofErr w:type="spellStart"/>
            <w:r w:rsidRPr="00F91697">
              <w:rPr>
                <w:lang w:val="uk-UA"/>
              </w:rPr>
              <w:t>Texas</w:t>
            </w:r>
            <w:proofErr w:type="spellEnd"/>
            <w:r w:rsidRPr="00F91697">
              <w:rPr>
                <w:lang w:val="uk-UA"/>
              </w:rPr>
              <w:t xml:space="preserve"> </w:t>
            </w:r>
          </w:p>
          <w:p w:rsidR="005C7A05" w:rsidRPr="00F91697" w:rsidRDefault="005C7A05" w:rsidP="005C7A05">
            <w:pPr>
              <w:numPr>
                <w:ilvl w:val="12"/>
                <w:numId w:val="0"/>
              </w:numPr>
              <w:tabs>
                <w:tab w:val="left" w:pos="142"/>
                <w:tab w:val="num" w:pos="284"/>
              </w:tabs>
              <w:ind w:right="-284"/>
              <w:jc w:val="both"/>
              <w:rPr>
                <w:lang w:val="uk-UA"/>
              </w:rPr>
            </w:pPr>
            <w:r w:rsidRPr="00F91697">
              <w:rPr>
                <w:lang w:val="uk-UA"/>
              </w:rPr>
              <w:t xml:space="preserve">Instru- - </w:t>
            </w:r>
            <w:proofErr w:type="spellStart"/>
            <w:r w:rsidRPr="00F91697">
              <w:rPr>
                <w:lang w:val="uk-UA"/>
              </w:rPr>
              <w:t>ments</w:t>
            </w:r>
            <w:proofErr w:type="spellEnd"/>
          </w:p>
        </w:tc>
        <w:tc>
          <w:tcPr>
            <w:tcW w:w="1041" w:type="dxa"/>
          </w:tcPr>
          <w:p w:rsidR="005C7A05" w:rsidRPr="00F91697" w:rsidRDefault="005C7A05" w:rsidP="005C7A05">
            <w:pPr>
              <w:numPr>
                <w:ilvl w:val="12"/>
                <w:numId w:val="0"/>
              </w:numPr>
              <w:tabs>
                <w:tab w:val="left" w:pos="142"/>
                <w:tab w:val="num" w:pos="284"/>
              </w:tabs>
              <w:ind w:right="-284"/>
              <w:jc w:val="both"/>
              <w:rPr>
                <w:lang w:val="uk-UA"/>
              </w:rPr>
            </w:pPr>
            <w:proofErr w:type="spellStart"/>
            <w:r w:rsidRPr="00F91697">
              <w:rPr>
                <w:lang w:val="uk-UA"/>
              </w:rPr>
              <w:t>Atmel</w:t>
            </w:r>
            <w:proofErr w:type="spellEnd"/>
          </w:p>
        </w:tc>
        <w:tc>
          <w:tcPr>
            <w:tcW w:w="1041" w:type="dxa"/>
          </w:tcPr>
          <w:p w:rsidR="005C7A05" w:rsidRPr="00F91697" w:rsidRDefault="005C7A05" w:rsidP="005C7A05">
            <w:pPr>
              <w:numPr>
                <w:ilvl w:val="12"/>
                <w:numId w:val="0"/>
              </w:numPr>
              <w:tabs>
                <w:tab w:val="left" w:pos="142"/>
                <w:tab w:val="num" w:pos="284"/>
              </w:tabs>
              <w:ind w:right="-284"/>
              <w:jc w:val="both"/>
              <w:rPr>
                <w:lang w:val="uk-UA"/>
              </w:rPr>
            </w:pPr>
            <w:proofErr w:type="spellStart"/>
            <w:r w:rsidRPr="00F91697">
              <w:rPr>
                <w:lang w:val="uk-UA"/>
              </w:rPr>
              <w:t>Texas</w:t>
            </w:r>
            <w:proofErr w:type="spellEnd"/>
            <w:r w:rsidRPr="00F91697">
              <w:rPr>
                <w:lang w:val="uk-UA"/>
              </w:rPr>
              <w:t xml:space="preserve"> </w:t>
            </w:r>
          </w:p>
          <w:p w:rsidR="005C7A05" w:rsidRPr="00F91697" w:rsidRDefault="005C7A05" w:rsidP="005C7A05">
            <w:pPr>
              <w:numPr>
                <w:ilvl w:val="12"/>
                <w:numId w:val="0"/>
              </w:numPr>
              <w:tabs>
                <w:tab w:val="left" w:pos="142"/>
                <w:tab w:val="num" w:pos="284"/>
              </w:tabs>
              <w:ind w:right="-284"/>
              <w:jc w:val="both"/>
              <w:rPr>
                <w:lang w:val="uk-UA"/>
              </w:rPr>
            </w:pPr>
            <w:r w:rsidRPr="00F91697">
              <w:rPr>
                <w:lang w:val="uk-UA"/>
              </w:rPr>
              <w:t xml:space="preserve">Instru- - </w:t>
            </w:r>
            <w:proofErr w:type="spellStart"/>
            <w:r w:rsidRPr="00F91697">
              <w:rPr>
                <w:lang w:val="uk-UA"/>
              </w:rPr>
              <w:t>ments</w:t>
            </w:r>
            <w:proofErr w:type="spellEnd"/>
          </w:p>
        </w:tc>
        <w:tc>
          <w:tcPr>
            <w:tcW w:w="1215" w:type="dxa"/>
          </w:tcPr>
          <w:p w:rsidR="005C7A05" w:rsidRPr="00F91697" w:rsidRDefault="005C7A05" w:rsidP="005C7A05">
            <w:pPr>
              <w:numPr>
                <w:ilvl w:val="12"/>
                <w:numId w:val="0"/>
              </w:numPr>
              <w:tabs>
                <w:tab w:val="left" w:pos="142"/>
                <w:tab w:val="num" w:pos="284"/>
              </w:tabs>
              <w:ind w:right="-284"/>
              <w:jc w:val="both"/>
              <w:rPr>
                <w:lang w:val="uk-UA"/>
              </w:rPr>
            </w:pPr>
            <w:proofErr w:type="spellStart"/>
            <w:r w:rsidRPr="00F91697">
              <w:rPr>
                <w:lang w:val="uk-UA"/>
              </w:rPr>
              <w:t>Fairchild</w:t>
            </w:r>
            <w:proofErr w:type="spellEnd"/>
            <w:r w:rsidRPr="00F91697">
              <w:rPr>
                <w:lang w:val="uk-UA"/>
              </w:rPr>
              <w:t xml:space="preserve"> </w:t>
            </w:r>
            <w:proofErr w:type="spellStart"/>
            <w:r w:rsidRPr="00F91697">
              <w:rPr>
                <w:lang w:val="uk-UA"/>
              </w:rPr>
              <w:t>Semicon</w:t>
            </w:r>
            <w:proofErr w:type="spellEnd"/>
            <w:r w:rsidRPr="00F91697">
              <w:rPr>
                <w:lang w:val="uk-UA"/>
              </w:rPr>
              <w:t xml:space="preserve"> - </w:t>
            </w:r>
            <w:proofErr w:type="spellStart"/>
            <w:r w:rsidRPr="00F91697">
              <w:rPr>
                <w:lang w:val="uk-UA"/>
              </w:rPr>
              <w:t>ductor</w:t>
            </w:r>
            <w:proofErr w:type="spellEnd"/>
          </w:p>
        </w:tc>
        <w:tc>
          <w:tcPr>
            <w:tcW w:w="1041" w:type="dxa"/>
          </w:tcPr>
          <w:p w:rsidR="005C7A05" w:rsidRPr="00F91697" w:rsidRDefault="005C7A05" w:rsidP="005C7A05">
            <w:pPr>
              <w:numPr>
                <w:ilvl w:val="12"/>
                <w:numId w:val="0"/>
              </w:numPr>
              <w:tabs>
                <w:tab w:val="left" w:pos="142"/>
                <w:tab w:val="num" w:pos="284"/>
              </w:tabs>
              <w:ind w:right="-284"/>
              <w:jc w:val="both"/>
              <w:rPr>
                <w:lang w:val="uk-UA"/>
              </w:rPr>
            </w:pPr>
            <w:proofErr w:type="spellStart"/>
            <w:r w:rsidRPr="00F91697">
              <w:rPr>
                <w:lang w:val="uk-UA"/>
              </w:rPr>
              <w:t>SimСom</w:t>
            </w:r>
            <w:proofErr w:type="spellEnd"/>
          </w:p>
        </w:tc>
        <w:tc>
          <w:tcPr>
            <w:tcW w:w="1041" w:type="dxa"/>
          </w:tcPr>
          <w:p w:rsidR="005C7A05" w:rsidRPr="00F91697" w:rsidRDefault="005C7A05" w:rsidP="005C7A05">
            <w:pPr>
              <w:numPr>
                <w:ilvl w:val="12"/>
                <w:numId w:val="0"/>
              </w:numPr>
              <w:tabs>
                <w:tab w:val="left" w:pos="142"/>
                <w:tab w:val="num" w:pos="284"/>
              </w:tabs>
              <w:ind w:right="-284"/>
              <w:jc w:val="both"/>
              <w:rPr>
                <w:lang w:val="uk-UA"/>
              </w:rPr>
            </w:pPr>
            <w:proofErr w:type="spellStart"/>
            <w:r w:rsidRPr="00F91697">
              <w:rPr>
                <w:lang w:val="uk-UA"/>
              </w:rPr>
              <w:t>Maxim</w:t>
            </w:r>
            <w:proofErr w:type="spellEnd"/>
          </w:p>
          <w:p w:rsidR="005C7A05" w:rsidRPr="00F91697" w:rsidRDefault="005C7A05" w:rsidP="005C7A05">
            <w:pPr>
              <w:numPr>
                <w:ilvl w:val="12"/>
                <w:numId w:val="0"/>
              </w:numPr>
              <w:tabs>
                <w:tab w:val="left" w:pos="142"/>
                <w:tab w:val="num" w:pos="284"/>
              </w:tabs>
              <w:ind w:right="-284"/>
              <w:jc w:val="both"/>
              <w:rPr>
                <w:lang w:val="uk-UA"/>
              </w:rPr>
            </w:pPr>
            <w:proofErr w:type="spellStart"/>
            <w:r w:rsidRPr="00F91697">
              <w:rPr>
                <w:lang w:val="uk-UA"/>
              </w:rPr>
              <w:t>Integra</w:t>
            </w:r>
            <w:proofErr w:type="spellEnd"/>
            <w:r w:rsidRPr="00F91697">
              <w:rPr>
                <w:lang w:val="uk-UA"/>
              </w:rPr>
              <w:t xml:space="preserve"> – </w:t>
            </w:r>
          </w:p>
          <w:p w:rsidR="005C7A05" w:rsidRPr="00F91697" w:rsidRDefault="005C7A05" w:rsidP="005C7A05">
            <w:pPr>
              <w:numPr>
                <w:ilvl w:val="12"/>
                <w:numId w:val="0"/>
              </w:numPr>
              <w:tabs>
                <w:tab w:val="left" w:pos="142"/>
                <w:tab w:val="num" w:pos="284"/>
              </w:tabs>
              <w:ind w:right="-284"/>
              <w:jc w:val="both"/>
              <w:rPr>
                <w:lang w:val="uk-UA"/>
              </w:rPr>
            </w:pPr>
            <w:proofErr w:type="spellStart"/>
            <w:r w:rsidRPr="00F91697">
              <w:rPr>
                <w:lang w:val="uk-UA"/>
              </w:rPr>
              <w:t>ted</w:t>
            </w:r>
            <w:proofErr w:type="spellEnd"/>
          </w:p>
        </w:tc>
      </w:tr>
      <w:tr w:rsidR="005C7A05" w:rsidRPr="00F91697" w:rsidTr="005C7A05">
        <w:trPr>
          <w:cantSplit/>
          <w:trHeight w:val="1331"/>
        </w:trPr>
        <w:tc>
          <w:tcPr>
            <w:tcW w:w="1177" w:type="dxa"/>
            <w:tcBorders>
              <w:bottom w:val="single" w:sz="4" w:space="0" w:color="auto"/>
            </w:tcBorders>
          </w:tcPr>
          <w:p w:rsidR="005C7A05" w:rsidRPr="00F91697" w:rsidRDefault="005C7A05" w:rsidP="005C7A05">
            <w:pPr>
              <w:numPr>
                <w:ilvl w:val="12"/>
                <w:numId w:val="0"/>
              </w:numPr>
              <w:ind w:right="-30"/>
              <w:rPr>
                <w:lang w:val="uk-UA"/>
              </w:rPr>
            </w:pPr>
            <w:r w:rsidRPr="00F91697">
              <w:rPr>
                <w:lang w:val="uk-UA"/>
              </w:rPr>
              <w:t>Напруга жив</w:t>
            </w:r>
            <w:r w:rsidRPr="00F91697">
              <w:rPr>
                <w:lang w:val="uk-UA"/>
              </w:rPr>
              <w:softHyphen/>
              <w:t>лення, В</w:t>
            </w:r>
          </w:p>
        </w:tc>
        <w:tc>
          <w:tcPr>
            <w:tcW w:w="989" w:type="dxa"/>
            <w:tcBorders>
              <w:bottom w:val="single" w:sz="4" w:space="0" w:color="auto"/>
            </w:tcBorders>
            <w:vAlign w:val="bottom"/>
          </w:tcPr>
          <w:p w:rsidR="005C7A05" w:rsidRPr="00F91697" w:rsidRDefault="005C7A05" w:rsidP="005C7A05">
            <w:pPr>
              <w:numPr>
                <w:ilvl w:val="12"/>
                <w:numId w:val="0"/>
              </w:numPr>
              <w:tabs>
                <w:tab w:val="left" w:pos="142"/>
                <w:tab w:val="num" w:pos="284"/>
              </w:tabs>
              <w:ind w:right="12"/>
              <w:jc w:val="center"/>
              <w:rPr>
                <w:lang w:val="uk-UA"/>
              </w:rPr>
            </w:pPr>
            <w:r w:rsidRPr="00F91697">
              <w:rPr>
                <w:lang w:val="uk-UA"/>
              </w:rPr>
              <w:t>3-6</w:t>
            </w:r>
          </w:p>
        </w:tc>
        <w:tc>
          <w:tcPr>
            <w:tcW w:w="1041" w:type="dxa"/>
            <w:tcBorders>
              <w:bottom w:val="single" w:sz="4" w:space="0" w:color="auto"/>
            </w:tcBorders>
            <w:vAlign w:val="bottom"/>
          </w:tcPr>
          <w:p w:rsidR="005C7A05" w:rsidRPr="00F91697" w:rsidRDefault="005C7A05" w:rsidP="005C7A05">
            <w:pPr>
              <w:numPr>
                <w:ilvl w:val="12"/>
                <w:numId w:val="0"/>
              </w:numPr>
              <w:tabs>
                <w:tab w:val="left" w:pos="142"/>
                <w:tab w:val="num" w:pos="284"/>
              </w:tabs>
              <w:ind w:right="12"/>
              <w:jc w:val="center"/>
              <w:rPr>
                <w:lang w:val="uk-UA"/>
              </w:rPr>
            </w:pPr>
            <w:r w:rsidRPr="00F91697">
              <w:rPr>
                <w:lang w:val="uk-UA"/>
              </w:rPr>
              <w:t>2,7-6</w:t>
            </w:r>
          </w:p>
        </w:tc>
        <w:tc>
          <w:tcPr>
            <w:tcW w:w="1041" w:type="dxa"/>
            <w:tcBorders>
              <w:bottom w:val="single" w:sz="4" w:space="0" w:color="auto"/>
            </w:tcBorders>
            <w:vAlign w:val="bottom"/>
          </w:tcPr>
          <w:p w:rsidR="005C7A05" w:rsidRPr="00F91697" w:rsidRDefault="005C7A05" w:rsidP="005C7A05">
            <w:pPr>
              <w:numPr>
                <w:ilvl w:val="12"/>
                <w:numId w:val="0"/>
              </w:numPr>
              <w:tabs>
                <w:tab w:val="left" w:pos="142"/>
                <w:tab w:val="num" w:pos="284"/>
              </w:tabs>
              <w:ind w:right="12"/>
              <w:jc w:val="center"/>
              <w:rPr>
                <w:lang w:val="uk-UA"/>
              </w:rPr>
            </w:pPr>
            <w:r w:rsidRPr="00F91697">
              <w:rPr>
                <w:lang w:val="uk-UA"/>
              </w:rPr>
              <w:t>3-7</w:t>
            </w:r>
          </w:p>
        </w:tc>
        <w:tc>
          <w:tcPr>
            <w:tcW w:w="1041" w:type="dxa"/>
            <w:tcBorders>
              <w:bottom w:val="single" w:sz="4" w:space="0" w:color="auto"/>
            </w:tcBorders>
            <w:vAlign w:val="bottom"/>
          </w:tcPr>
          <w:p w:rsidR="005C7A05" w:rsidRPr="00F91697" w:rsidRDefault="005C7A05" w:rsidP="005C7A05">
            <w:pPr>
              <w:numPr>
                <w:ilvl w:val="12"/>
                <w:numId w:val="0"/>
              </w:numPr>
              <w:tabs>
                <w:tab w:val="left" w:pos="142"/>
                <w:tab w:val="num" w:pos="284"/>
              </w:tabs>
              <w:ind w:right="12"/>
              <w:jc w:val="center"/>
              <w:rPr>
                <w:lang w:val="uk-UA"/>
              </w:rPr>
            </w:pPr>
            <w:r w:rsidRPr="00F91697">
              <w:rPr>
                <w:lang w:val="uk-UA"/>
              </w:rPr>
              <w:t>2,7-5,5</w:t>
            </w:r>
          </w:p>
        </w:tc>
        <w:tc>
          <w:tcPr>
            <w:tcW w:w="1041" w:type="dxa"/>
            <w:tcBorders>
              <w:bottom w:val="single" w:sz="4" w:space="0" w:color="auto"/>
            </w:tcBorders>
            <w:vAlign w:val="bottom"/>
          </w:tcPr>
          <w:p w:rsidR="005C7A05" w:rsidRPr="00F91697" w:rsidRDefault="005C7A05" w:rsidP="005C7A05">
            <w:pPr>
              <w:numPr>
                <w:ilvl w:val="12"/>
                <w:numId w:val="0"/>
              </w:numPr>
              <w:tabs>
                <w:tab w:val="left" w:pos="142"/>
                <w:tab w:val="num" w:pos="284"/>
              </w:tabs>
              <w:ind w:right="12"/>
              <w:jc w:val="center"/>
              <w:rPr>
                <w:lang w:val="uk-UA"/>
              </w:rPr>
            </w:pPr>
            <w:r w:rsidRPr="00F91697">
              <w:rPr>
                <w:lang w:val="uk-UA"/>
              </w:rPr>
              <w:t>7 -40</w:t>
            </w:r>
          </w:p>
        </w:tc>
        <w:tc>
          <w:tcPr>
            <w:tcW w:w="1215" w:type="dxa"/>
            <w:tcBorders>
              <w:bottom w:val="single" w:sz="4" w:space="0" w:color="auto"/>
            </w:tcBorders>
            <w:vAlign w:val="bottom"/>
          </w:tcPr>
          <w:p w:rsidR="005C7A05" w:rsidRPr="00F91697" w:rsidRDefault="005C7A05" w:rsidP="005C7A05">
            <w:pPr>
              <w:numPr>
                <w:ilvl w:val="12"/>
                <w:numId w:val="0"/>
              </w:numPr>
              <w:tabs>
                <w:tab w:val="left" w:pos="142"/>
                <w:tab w:val="num" w:pos="284"/>
              </w:tabs>
              <w:ind w:right="12"/>
              <w:jc w:val="center"/>
              <w:rPr>
                <w:lang w:val="uk-UA"/>
              </w:rPr>
            </w:pPr>
            <w:r w:rsidRPr="00F91697">
              <w:rPr>
                <w:lang w:val="uk-UA"/>
              </w:rPr>
              <w:t>6-35</w:t>
            </w:r>
          </w:p>
        </w:tc>
        <w:tc>
          <w:tcPr>
            <w:tcW w:w="1041" w:type="dxa"/>
            <w:tcBorders>
              <w:bottom w:val="single" w:sz="4" w:space="0" w:color="auto"/>
            </w:tcBorders>
            <w:vAlign w:val="bottom"/>
          </w:tcPr>
          <w:p w:rsidR="005C7A05" w:rsidRPr="00F91697" w:rsidRDefault="005C7A05" w:rsidP="005C7A05">
            <w:pPr>
              <w:numPr>
                <w:ilvl w:val="12"/>
                <w:numId w:val="0"/>
              </w:numPr>
              <w:tabs>
                <w:tab w:val="left" w:pos="142"/>
                <w:tab w:val="num" w:pos="284"/>
              </w:tabs>
              <w:ind w:right="12"/>
              <w:jc w:val="center"/>
              <w:rPr>
                <w:lang w:val="uk-UA"/>
              </w:rPr>
            </w:pPr>
            <w:r w:rsidRPr="00F91697">
              <w:rPr>
                <w:lang w:val="uk-UA"/>
              </w:rPr>
              <w:t>3,3-5,5</w:t>
            </w:r>
          </w:p>
        </w:tc>
        <w:tc>
          <w:tcPr>
            <w:tcW w:w="1041" w:type="dxa"/>
            <w:tcBorders>
              <w:bottom w:val="single" w:sz="4" w:space="0" w:color="auto"/>
            </w:tcBorders>
          </w:tcPr>
          <w:p w:rsidR="005C7A05" w:rsidRPr="00F91697" w:rsidRDefault="005C7A05" w:rsidP="005C7A05">
            <w:pPr>
              <w:numPr>
                <w:ilvl w:val="12"/>
                <w:numId w:val="0"/>
              </w:numPr>
              <w:tabs>
                <w:tab w:val="left" w:pos="142"/>
                <w:tab w:val="num" w:pos="284"/>
              </w:tabs>
              <w:ind w:right="12"/>
              <w:jc w:val="center"/>
              <w:rPr>
                <w:lang w:val="uk-UA"/>
              </w:rPr>
            </w:pPr>
          </w:p>
          <w:p w:rsidR="005C7A05" w:rsidRPr="00F91697" w:rsidRDefault="005C7A05" w:rsidP="005C7A05">
            <w:pPr>
              <w:numPr>
                <w:ilvl w:val="12"/>
                <w:numId w:val="0"/>
              </w:numPr>
              <w:tabs>
                <w:tab w:val="left" w:pos="142"/>
                <w:tab w:val="num" w:pos="284"/>
              </w:tabs>
              <w:ind w:right="12"/>
              <w:jc w:val="center"/>
              <w:rPr>
                <w:lang w:val="uk-UA"/>
              </w:rPr>
            </w:pPr>
          </w:p>
          <w:p w:rsidR="005C7A05" w:rsidRPr="00F91697" w:rsidRDefault="005C7A05" w:rsidP="005C7A05">
            <w:pPr>
              <w:numPr>
                <w:ilvl w:val="12"/>
                <w:numId w:val="0"/>
              </w:numPr>
              <w:tabs>
                <w:tab w:val="left" w:pos="142"/>
                <w:tab w:val="num" w:pos="284"/>
              </w:tabs>
              <w:ind w:right="12"/>
              <w:jc w:val="center"/>
              <w:rPr>
                <w:lang w:val="uk-UA"/>
              </w:rPr>
            </w:pPr>
          </w:p>
          <w:p w:rsidR="005C7A05" w:rsidRPr="00F91697" w:rsidRDefault="005C7A05" w:rsidP="005C7A05">
            <w:pPr>
              <w:numPr>
                <w:ilvl w:val="12"/>
                <w:numId w:val="0"/>
              </w:numPr>
              <w:tabs>
                <w:tab w:val="left" w:pos="142"/>
                <w:tab w:val="num" w:pos="284"/>
              </w:tabs>
              <w:ind w:right="12"/>
              <w:jc w:val="center"/>
              <w:rPr>
                <w:lang w:val="uk-UA"/>
              </w:rPr>
            </w:pPr>
          </w:p>
          <w:p w:rsidR="005C7A05" w:rsidRPr="00F91697" w:rsidRDefault="005C7A05" w:rsidP="005C7A05">
            <w:pPr>
              <w:numPr>
                <w:ilvl w:val="12"/>
                <w:numId w:val="0"/>
              </w:numPr>
              <w:tabs>
                <w:tab w:val="left" w:pos="142"/>
                <w:tab w:val="num" w:pos="284"/>
              </w:tabs>
              <w:ind w:right="12"/>
              <w:jc w:val="center"/>
              <w:rPr>
                <w:lang w:val="uk-UA"/>
              </w:rPr>
            </w:pPr>
            <w:r w:rsidRPr="00F91697">
              <w:rPr>
                <w:lang w:val="uk-UA"/>
              </w:rPr>
              <w:t>3,0-5,0</w:t>
            </w:r>
          </w:p>
        </w:tc>
      </w:tr>
      <w:tr w:rsidR="005C7A05" w:rsidRPr="00F91697" w:rsidTr="005C7A05">
        <w:trPr>
          <w:cantSplit/>
          <w:trHeight w:val="518"/>
        </w:trPr>
        <w:tc>
          <w:tcPr>
            <w:tcW w:w="1177" w:type="dxa"/>
            <w:tcBorders>
              <w:bottom w:val="single" w:sz="4" w:space="0" w:color="auto"/>
            </w:tcBorders>
          </w:tcPr>
          <w:p w:rsidR="005C7A05" w:rsidRPr="00F91697" w:rsidRDefault="005C7A05" w:rsidP="005C7A05">
            <w:pPr>
              <w:numPr>
                <w:ilvl w:val="12"/>
                <w:numId w:val="0"/>
              </w:numPr>
              <w:ind w:right="-30"/>
              <w:rPr>
                <w:lang w:val="uk-UA"/>
              </w:rPr>
            </w:pPr>
            <w:r w:rsidRPr="00F91697">
              <w:rPr>
                <w:lang w:val="uk-UA"/>
              </w:rPr>
              <w:t>Вхідний струм, мА</w:t>
            </w:r>
          </w:p>
        </w:tc>
        <w:tc>
          <w:tcPr>
            <w:tcW w:w="989" w:type="dxa"/>
            <w:tcBorders>
              <w:bottom w:val="single" w:sz="4" w:space="0" w:color="auto"/>
            </w:tcBorders>
            <w:vAlign w:val="bottom"/>
          </w:tcPr>
          <w:p w:rsidR="005C7A05" w:rsidRPr="00F91697" w:rsidRDefault="005C7A05" w:rsidP="005C7A05">
            <w:pPr>
              <w:numPr>
                <w:ilvl w:val="12"/>
                <w:numId w:val="0"/>
              </w:numPr>
              <w:tabs>
                <w:tab w:val="left" w:pos="142"/>
                <w:tab w:val="num" w:pos="284"/>
              </w:tabs>
              <w:ind w:right="12"/>
              <w:jc w:val="center"/>
              <w:rPr>
                <w:lang w:val="uk-UA"/>
              </w:rPr>
            </w:pPr>
            <w:r w:rsidRPr="00F91697">
              <w:rPr>
                <w:lang w:val="uk-UA"/>
              </w:rPr>
              <w:t>1</w:t>
            </w:r>
          </w:p>
        </w:tc>
        <w:tc>
          <w:tcPr>
            <w:tcW w:w="1041" w:type="dxa"/>
            <w:tcBorders>
              <w:bottom w:val="single" w:sz="4" w:space="0" w:color="auto"/>
            </w:tcBorders>
            <w:vAlign w:val="bottom"/>
          </w:tcPr>
          <w:p w:rsidR="005C7A05" w:rsidRPr="00F91697" w:rsidRDefault="005C7A05" w:rsidP="005C7A05">
            <w:pPr>
              <w:numPr>
                <w:ilvl w:val="12"/>
                <w:numId w:val="0"/>
              </w:numPr>
              <w:tabs>
                <w:tab w:val="left" w:pos="142"/>
                <w:tab w:val="num" w:pos="284"/>
              </w:tabs>
              <w:ind w:right="12"/>
              <w:jc w:val="center"/>
              <w:rPr>
                <w:lang w:val="uk-UA"/>
              </w:rPr>
            </w:pPr>
            <w:r w:rsidRPr="00F91697">
              <w:rPr>
                <w:lang w:val="uk-UA"/>
              </w:rPr>
              <w:t>5</w:t>
            </w:r>
          </w:p>
        </w:tc>
        <w:tc>
          <w:tcPr>
            <w:tcW w:w="1041" w:type="dxa"/>
            <w:tcBorders>
              <w:bottom w:val="single" w:sz="4" w:space="0" w:color="auto"/>
            </w:tcBorders>
            <w:vAlign w:val="bottom"/>
          </w:tcPr>
          <w:p w:rsidR="005C7A05" w:rsidRPr="00F91697" w:rsidRDefault="005C7A05" w:rsidP="005C7A05">
            <w:pPr>
              <w:numPr>
                <w:ilvl w:val="12"/>
                <w:numId w:val="0"/>
              </w:numPr>
              <w:tabs>
                <w:tab w:val="left" w:pos="142"/>
                <w:tab w:val="num" w:pos="284"/>
              </w:tabs>
              <w:ind w:right="12"/>
              <w:jc w:val="center"/>
              <w:rPr>
                <w:lang w:val="uk-UA"/>
              </w:rPr>
            </w:pPr>
            <w:r w:rsidRPr="00F91697">
              <w:rPr>
                <w:lang w:val="uk-UA"/>
              </w:rPr>
              <w:t>150</w:t>
            </w:r>
          </w:p>
        </w:tc>
        <w:tc>
          <w:tcPr>
            <w:tcW w:w="1041" w:type="dxa"/>
            <w:tcBorders>
              <w:bottom w:val="single" w:sz="4" w:space="0" w:color="auto"/>
            </w:tcBorders>
            <w:vAlign w:val="bottom"/>
          </w:tcPr>
          <w:p w:rsidR="005C7A05" w:rsidRPr="00F91697" w:rsidRDefault="005C7A05" w:rsidP="005C7A05">
            <w:pPr>
              <w:numPr>
                <w:ilvl w:val="12"/>
                <w:numId w:val="0"/>
              </w:numPr>
              <w:tabs>
                <w:tab w:val="left" w:pos="142"/>
                <w:tab w:val="num" w:pos="284"/>
              </w:tabs>
              <w:ind w:right="12"/>
              <w:jc w:val="center"/>
              <w:rPr>
                <w:lang w:val="uk-UA"/>
              </w:rPr>
            </w:pPr>
            <w:r w:rsidRPr="00F91697">
              <w:rPr>
                <w:lang w:val="uk-UA"/>
              </w:rPr>
              <w:t>25</w:t>
            </w:r>
          </w:p>
        </w:tc>
        <w:tc>
          <w:tcPr>
            <w:tcW w:w="1041" w:type="dxa"/>
            <w:tcBorders>
              <w:bottom w:val="single" w:sz="4" w:space="0" w:color="auto"/>
            </w:tcBorders>
            <w:vAlign w:val="bottom"/>
          </w:tcPr>
          <w:p w:rsidR="005C7A05" w:rsidRPr="00F91697" w:rsidRDefault="005C7A05" w:rsidP="005C7A05">
            <w:pPr>
              <w:numPr>
                <w:ilvl w:val="12"/>
                <w:numId w:val="0"/>
              </w:numPr>
              <w:tabs>
                <w:tab w:val="left" w:pos="142"/>
                <w:tab w:val="num" w:pos="284"/>
              </w:tabs>
              <w:ind w:right="12"/>
              <w:jc w:val="center"/>
              <w:rPr>
                <w:lang w:val="uk-UA"/>
              </w:rPr>
            </w:pPr>
            <w:r w:rsidRPr="00F91697">
              <w:rPr>
                <w:lang w:val="uk-UA"/>
              </w:rPr>
              <w:t>До 3000</w:t>
            </w:r>
          </w:p>
        </w:tc>
        <w:tc>
          <w:tcPr>
            <w:tcW w:w="1215" w:type="dxa"/>
            <w:tcBorders>
              <w:bottom w:val="single" w:sz="4" w:space="0" w:color="auto"/>
            </w:tcBorders>
            <w:vAlign w:val="bottom"/>
          </w:tcPr>
          <w:p w:rsidR="005C7A05" w:rsidRPr="00F91697" w:rsidRDefault="005C7A05" w:rsidP="005C7A05">
            <w:pPr>
              <w:numPr>
                <w:ilvl w:val="12"/>
                <w:numId w:val="0"/>
              </w:numPr>
              <w:tabs>
                <w:tab w:val="left" w:pos="142"/>
                <w:tab w:val="num" w:pos="284"/>
              </w:tabs>
              <w:ind w:right="12"/>
              <w:jc w:val="center"/>
              <w:rPr>
                <w:lang w:val="uk-UA"/>
              </w:rPr>
            </w:pPr>
            <w:r w:rsidRPr="00F91697">
              <w:rPr>
                <w:lang w:val="uk-UA"/>
              </w:rPr>
              <w:t>До 1000</w:t>
            </w:r>
          </w:p>
        </w:tc>
        <w:tc>
          <w:tcPr>
            <w:tcW w:w="1041" w:type="dxa"/>
            <w:tcBorders>
              <w:bottom w:val="single" w:sz="4" w:space="0" w:color="auto"/>
            </w:tcBorders>
            <w:vAlign w:val="center"/>
          </w:tcPr>
          <w:p w:rsidR="005C7A05" w:rsidRPr="00F91697" w:rsidRDefault="005C7A05" w:rsidP="005C7A05">
            <w:pPr>
              <w:numPr>
                <w:ilvl w:val="12"/>
                <w:numId w:val="0"/>
              </w:numPr>
              <w:tabs>
                <w:tab w:val="left" w:pos="142"/>
                <w:tab w:val="num" w:pos="284"/>
              </w:tabs>
              <w:ind w:right="12"/>
              <w:jc w:val="center"/>
              <w:rPr>
                <w:lang w:val="uk-UA"/>
              </w:rPr>
            </w:pPr>
            <w:r w:rsidRPr="00F91697">
              <w:rPr>
                <w:lang w:val="uk-UA"/>
              </w:rPr>
              <w:t>470</w:t>
            </w:r>
          </w:p>
        </w:tc>
        <w:tc>
          <w:tcPr>
            <w:tcW w:w="1041" w:type="dxa"/>
            <w:tcBorders>
              <w:bottom w:val="single" w:sz="4" w:space="0" w:color="auto"/>
            </w:tcBorders>
            <w:vAlign w:val="center"/>
          </w:tcPr>
          <w:p w:rsidR="005C7A05" w:rsidRPr="00F91697" w:rsidRDefault="005C7A05" w:rsidP="005C7A05">
            <w:pPr>
              <w:numPr>
                <w:ilvl w:val="12"/>
                <w:numId w:val="0"/>
              </w:numPr>
              <w:tabs>
                <w:tab w:val="left" w:pos="142"/>
                <w:tab w:val="num" w:pos="284"/>
              </w:tabs>
              <w:ind w:right="12"/>
              <w:jc w:val="center"/>
              <w:rPr>
                <w:lang w:val="uk-UA"/>
              </w:rPr>
            </w:pPr>
            <w:r w:rsidRPr="00F91697">
              <w:rPr>
                <w:lang w:val="uk-UA"/>
              </w:rPr>
              <w:t>1,5</w:t>
            </w:r>
          </w:p>
        </w:tc>
      </w:tr>
      <w:tr w:rsidR="005C7A05" w:rsidRPr="00F91697" w:rsidTr="005C7A05">
        <w:trPr>
          <w:cantSplit/>
          <w:trHeight w:val="583"/>
        </w:trPr>
        <w:tc>
          <w:tcPr>
            <w:tcW w:w="1177" w:type="dxa"/>
            <w:tcBorders>
              <w:bottom w:val="single" w:sz="4" w:space="0" w:color="auto"/>
            </w:tcBorders>
          </w:tcPr>
          <w:p w:rsidR="005C7A05" w:rsidRPr="00F91697" w:rsidRDefault="005C7A05" w:rsidP="005C7A05">
            <w:pPr>
              <w:numPr>
                <w:ilvl w:val="12"/>
                <w:numId w:val="0"/>
              </w:numPr>
              <w:ind w:right="-30"/>
              <w:rPr>
                <w:lang w:val="uk-UA"/>
              </w:rPr>
            </w:pPr>
            <w:r>
              <w:rPr>
                <w:lang w:val="uk-UA"/>
              </w:rPr>
              <w:t>Вихід</w:t>
            </w:r>
            <w:r w:rsidRPr="00F91697">
              <w:rPr>
                <w:lang w:val="uk-UA"/>
              </w:rPr>
              <w:t>ний струм, мА</w:t>
            </w:r>
          </w:p>
        </w:tc>
        <w:tc>
          <w:tcPr>
            <w:tcW w:w="989" w:type="dxa"/>
            <w:tcBorders>
              <w:bottom w:val="single" w:sz="4" w:space="0" w:color="auto"/>
            </w:tcBorders>
            <w:vAlign w:val="bottom"/>
          </w:tcPr>
          <w:p w:rsidR="005C7A05" w:rsidRPr="00F91697" w:rsidRDefault="005C7A05" w:rsidP="005C7A05">
            <w:pPr>
              <w:numPr>
                <w:ilvl w:val="12"/>
                <w:numId w:val="0"/>
              </w:numPr>
              <w:tabs>
                <w:tab w:val="left" w:pos="142"/>
                <w:tab w:val="num" w:pos="284"/>
              </w:tabs>
              <w:ind w:right="12"/>
              <w:jc w:val="center"/>
              <w:rPr>
                <w:lang w:val="uk-UA"/>
              </w:rPr>
            </w:pPr>
            <w:r w:rsidRPr="00F91697">
              <w:rPr>
                <w:lang w:val="uk-UA"/>
              </w:rPr>
              <w:t>10</w:t>
            </w:r>
          </w:p>
        </w:tc>
        <w:tc>
          <w:tcPr>
            <w:tcW w:w="1041" w:type="dxa"/>
            <w:tcBorders>
              <w:bottom w:val="single" w:sz="4" w:space="0" w:color="auto"/>
            </w:tcBorders>
            <w:vAlign w:val="bottom"/>
          </w:tcPr>
          <w:p w:rsidR="005C7A05" w:rsidRPr="00F91697" w:rsidRDefault="005C7A05" w:rsidP="005C7A05">
            <w:pPr>
              <w:numPr>
                <w:ilvl w:val="12"/>
                <w:numId w:val="0"/>
              </w:numPr>
              <w:tabs>
                <w:tab w:val="left" w:pos="142"/>
                <w:tab w:val="num" w:pos="284"/>
              </w:tabs>
              <w:ind w:right="12"/>
              <w:jc w:val="center"/>
              <w:rPr>
                <w:lang w:val="uk-UA"/>
              </w:rPr>
            </w:pPr>
            <w:r w:rsidRPr="00F91697">
              <w:rPr>
                <w:lang w:val="uk-UA"/>
              </w:rPr>
              <w:t>15</w:t>
            </w:r>
          </w:p>
        </w:tc>
        <w:tc>
          <w:tcPr>
            <w:tcW w:w="1041" w:type="dxa"/>
            <w:tcBorders>
              <w:bottom w:val="single" w:sz="4" w:space="0" w:color="auto"/>
            </w:tcBorders>
            <w:vAlign w:val="bottom"/>
          </w:tcPr>
          <w:p w:rsidR="005C7A05" w:rsidRPr="00F91697" w:rsidRDefault="005C7A05" w:rsidP="005C7A05">
            <w:pPr>
              <w:numPr>
                <w:ilvl w:val="12"/>
                <w:numId w:val="0"/>
              </w:numPr>
              <w:tabs>
                <w:tab w:val="left" w:pos="142"/>
                <w:tab w:val="num" w:pos="284"/>
              </w:tabs>
              <w:ind w:right="12"/>
              <w:jc w:val="center"/>
              <w:rPr>
                <w:lang w:val="uk-UA"/>
              </w:rPr>
            </w:pPr>
            <w:r w:rsidRPr="00F91697">
              <w:rPr>
                <w:lang w:val="uk-UA"/>
              </w:rPr>
              <w:t>500</w:t>
            </w:r>
          </w:p>
        </w:tc>
        <w:tc>
          <w:tcPr>
            <w:tcW w:w="1041" w:type="dxa"/>
            <w:tcBorders>
              <w:bottom w:val="single" w:sz="4" w:space="0" w:color="auto"/>
            </w:tcBorders>
            <w:vAlign w:val="bottom"/>
          </w:tcPr>
          <w:p w:rsidR="005C7A05" w:rsidRPr="00F91697" w:rsidRDefault="005C7A05" w:rsidP="005C7A05">
            <w:pPr>
              <w:numPr>
                <w:ilvl w:val="12"/>
                <w:numId w:val="0"/>
              </w:numPr>
              <w:tabs>
                <w:tab w:val="left" w:pos="142"/>
                <w:tab w:val="num" w:pos="284"/>
              </w:tabs>
              <w:ind w:right="12"/>
              <w:jc w:val="center"/>
              <w:rPr>
                <w:lang w:val="uk-UA"/>
              </w:rPr>
            </w:pPr>
            <w:r w:rsidRPr="00F91697">
              <w:rPr>
                <w:lang w:val="uk-UA"/>
              </w:rPr>
              <w:t>25</w:t>
            </w:r>
          </w:p>
        </w:tc>
        <w:tc>
          <w:tcPr>
            <w:tcW w:w="1041" w:type="dxa"/>
            <w:tcBorders>
              <w:bottom w:val="single" w:sz="4" w:space="0" w:color="auto"/>
            </w:tcBorders>
            <w:vAlign w:val="bottom"/>
          </w:tcPr>
          <w:p w:rsidR="005C7A05" w:rsidRPr="00F91697" w:rsidRDefault="005C7A05" w:rsidP="005C7A05">
            <w:pPr>
              <w:numPr>
                <w:ilvl w:val="12"/>
                <w:numId w:val="0"/>
              </w:numPr>
              <w:tabs>
                <w:tab w:val="left" w:pos="142"/>
                <w:tab w:val="num" w:pos="284"/>
              </w:tabs>
              <w:ind w:right="12"/>
              <w:jc w:val="center"/>
              <w:rPr>
                <w:lang w:val="uk-UA"/>
              </w:rPr>
            </w:pPr>
            <w:r w:rsidRPr="00F91697">
              <w:rPr>
                <w:lang w:val="uk-UA"/>
              </w:rPr>
              <w:t>До 3000</w:t>
            </w:r>
          </w:p>
        </w:tc>
        <w:tc>
          <w:tcPr>
            <w:tcW w:w="1215" w:type="dxa"/>
            <w:tcBorders>
              <w:bottom w:val="single" w:sz="4" w:space="0" w:color="auto"/>
            </w:tcBorders>
            <w:vAlign w:val="bottom"/>
          </w:tcPr>
          <w:p w:rsidR="005C7A05" w:rsidRPr="00F91697" w:rsidRDefault="005C7A05" w:rsidP="005C7A05">
            <w:pPr>
              <w:numPr>
                <w:ilvl w:val="12"/>
                <w:numId w:val="0"/>
              </w:numPr>
              <w:tabs>
                <w:tab w:val="left" w:pos="142"/>
                <w:tab w:val="num" w:pos="284"/>
              </w:tabs>
              <w:ind w:right="12"/>
              <w:jc w:val="center"/>
              <w:rPr>
                <w:lang w:val="uk-UA"/>
              </w:rPr>
            </w:pPr>
            <w:r w:rsidRPr="00F91697">
              <w:rPr>
                <w:lang w:val="uk-UA"/>
              </w:rPr>
              <w:t>До 1000</w:t>
            </w:r>
          </w:p>
        </w:tc>
        <w:tc>
          <w:tcPr>
            <w:tcW w:w="1041" w:type="dxa"/>
            <w:tcBorders>
              <w:bottom w:val="single" w:sz="4" w:space="0" w:color="auto"/>
            </w:tcBorders>
            <w:vAlign w:val="center"/>
          </w:tcPr>
          <w:p w:rsidR="005C7A05" w:rsidRPr="00F91697" w:rsidRDefault="005C7A05" w:rsidP="005C7A05">
            <w:pPr>
              <w:numPr>
                <w:ilvl w:val="12"/>
                <w:numId w:val="0"/>
              </w:numPr>
              <w:tabs>
                <w:tab w:val="left" w:pos="142"/>
                <w:tab w:val="num" w:pos="284"/>
              </w:tabs>
              <w:ind w:right="12"/>
              <w:jc w:val="center"/>
              <w:rPr>
                <w:lang w:val="uk-UA"/>
              </w:rPr>
            </w:pPr>
            <w:r w:rsidRPr="00F91697">
              <w:rPr>
                <w:lang w:val="uk-UA"/>
              </w:rPr>
              <w:t>350</w:t>
            </w:r>
          </w:p>
        </w:tc>
        <w:tc>
          <w:tcPr>
            <w:tcW w:w="1041" w:type="dxa"/>
            <w:tcBorders>
              <w:bottom w:val="single" w:sz="4" w:space="0" w:color="auto"/>
            </w:tcBorders>
            <w:vAlign w:val="center"/>
          </w:tcPr>
          <w:p w:rsidR="005C7A05" w:rsidRPr="00F91697" w:rsidRDefault="005C7A05" w:rsidP="005C7A05">
            <w:pPr>
              <w:numPr>
                <w:ilvl w:val="12"/>
                <w:numId w:val="0"/>
              </w:numPr>
              <w:tabs>
                <w:tab w:val="left" w:pos="142"/>
                <w:tab w:val="num" w:pos="284"/>
              </w:tabs>
              <w:ind w:right="12"/>
              <w:jc w:val="center"/>
              <w:rPr>
                <w:lang w:val="uk-UA"/>
              </w:rPr>
            </w:pPr>
            <w:r w:rsidRPr="00F91697">
              <w:rPr>
                <w:lang w:val="uk-UA"/>
              </w:rPr>
              <w:t>1,5</w:t>
            </w:r>
          </w:p>
        </w:tc>
      </w:tr>
      <w:tr w:rsidR="005C7A05" w:rsidRPr="00F91697" w:rsidTr="005C7A05">
        <w:trPr>
          <w:cantSplit/>
          <w:trHeight w:val="759"/>
        </w:trPr>
        <w:tc>
          <w:tcPr>
            <w:tcW w:w="1177" w:type="dxa"/>
            <w:tcBorders>
              <w:bottom w:val="single" w:sz="4" w:space="0" w:color="auto"/>
            </w:tcBorders>
          </w:tcPr>
          <w:p w:rsidR="005C7A05" w:rsidRPr="00F91697" w:rsidRDefault="005C7A05" w:rsidP="005C7A05">
            <w:pPr>
              <w:numPr>
                <w:ilvl w:val="12"/>
                <w:numId w:val="0"/>
              </w:numPr>
              <w:ind w:right="-30"/>
              <w:rPr>
                <w:lang w:val="uk-UA"/>
              </w:rPr>
            </w:pPr>
            <w:proofErr w:type="spellStart"/>
            <w:r w:rsidRPr="00F91697">
              <w:rPr>
                <w:lang w:val="uk-UA"/>
              </w:rPr>
              <w:t>Розсі</w:t>
            </w:r>
            <w:r w:rsidRPr="00F91697">
              <w:rPr>
                <w:lang w:val="uk-UA"/>
              </w:rPr>
              <w:t>ю</w:t>
            </w:r>
            <w:r w:rsidRPr="00F91697">
              <w:rPr>
                <w:lang w:val="uk-UA"/>
              </w:rPr>
              <w:t>вана</w:t>
            </w:r>
            <w:proofErr w:type="spellEnd"/>
            <w:r w:rsidRPr="00F91697">
              <w:rPr>
                <w:lang w:val="uk-UA"/>
              </w:rPr>
              <w:t xml:space="preserve">   потуж</w:t>
            </w:r>
            <w:r w:rsidRPr="00F91697">
              <w:rPr>
                <w:lang w:val="uk-UA"/>
              </w:rPr>
              <w:softHyphen/>
              <w:t>ність, мВт</w:t>
            </w:r>
          </w:p>
        </w:tc>
        <w:tc>
          <w:tcPr>
            <w:tcW w:w="989" w:type="dxa"/>
            <w:tcBorders>
              <w:bottom w:val="single" w:sz="4" w:space="0" w:color="auto"/>
            </w:tcBorders>
            <w:vAlign w:val="bottom"/>
          </w:tcPr>
          <w:p w:rsidR="005C7A05" w:rsidRPr="00F91697" w:rsidRDefault="005C7A05" w:rsidP="005C7A05">
            <w:pPr>
              <w:ind w:right="12"/>
              <w:jc w:val="center"/>
              <w:rPr>
                <w:lang w:val="uk-UA"/>
              </w:rPr>
            </w:pPr>
            <w:r w:rsidRPr="00F91697">
              <w:rPr>
                <w:lang w:val="uk-UA"/>
              </w:rPr>
              <w:t>150</w:t>
            </w:r>
          </w:p>
        </w:tc>
        <w:tc>
          <w:tcPr>
            <w:tcW w:w="1041" w:type="dxa"/>
            <w:tcBorders>
              <w:bottom w:val="single" w:sz="4" w:space="0" w:color="auto"/>
            </w:tcBorders>
            <w:vAlign w:val="bottom"/>
          </w:tcPr>
          <w:p w:rsidR="005C7A05" w:rsidRPr="00F91697" w:rsidRDefault="005C7A05" w:rsidP="005C7A05">
            <w:pPr>
              <w:ind w:right="12"/>
              <w:jc w:val="center"/>
              <w:rPr>
                <w:lang w:val="uk-UA"/>
              </w:rPr>
            </w:pPr>
            <w:r w:rsidRPr="00F91697">
              <w:rPr>
                <w:lang w:val="uk-UA"/>
              </w:rPr>
              <w:t>120</w:t>
            </w:r>
          </w:p>
        </w:tc>
        <w:tc>
          <w:tcPr>
            <w:tcW w:w="1041" w:type="dxa"/>
            <w:tcBorders>
              <w:bottom w:val="single" w:sz="4" w:space="0" w:color="auto"/>
            </w:tcBorders>
            <w:vAlign w:val="bottom"/>
          </w:tcPr>
          <w:p w:rsidR="005C7A05" w:rsidRPr="00F91697" w:rsidRDefault="005C7A05" w:rsidP="005C7A05">
            <w:pPr>
              <w:ind w:right="12"/>
              <w:jc w:val="center"/>
              <w:rPr>
                <w:lang w:val="uk-UA"/>
              </w:rPr>
            </w:pPr>
            <w:r w:rsidRPr="00F91697">
              <w:rPr>
                <w:lang w:val="uk-UA"/>
              </w:rPr>
              <w:t>850</w:t>
            </w:r>
          </w:p>
        </w:tc>
        <w:tc>
          <w:tcPr>
            <w:tcW w:w="1041" w:type="dxa"/>
            <w:tcBorders>
              <w:bottom w:val="single" w:sz="4" w:space="0" w:color="auto"/>
            </w:tcBorders>
            <w:vAlign w:val="bottom"/>
          </w:tcPr>
          <w:p w:rsidR="005C7A05" w:rsidRPr="00F91697" w:rsidRDefault="005C7A05" w:rsidP="005C7A05">
            <w:pPr>
              <w:ind w:right="12"/>
              <w:jc w:val="center"/>
              <w:rPr>
                <w:lang w:val="uk-UA"/>
              </w:rPr>
            </w:pPr>
            <w:r w:rsidRPr="00F91697">
              <w:rPr>
                <w:lang w:val="uk-UA"/>
              </w:rPr>
              <w:t>500</w:t>
            </w:r>
          </w:p>
        </w:tc>
        <w:tc>
          <w:tcPr>
            <w:tcW w:w="1041" w:type="dxa"/>
            <w:tcBorders>
              <w:bottom w:val="single" w:sz="4" w:space="0" w:color="auto"/>
            </w:tcBorders>
            <w:vAlign w:val="bottom"/>
          </w:tcPr>
          <w:p w:rsidR="005C7A05" w:rsidRPr="00F91697" w:rsidRDefault="005C7A05" w:rsidP="005C7A05">
            <w:pPr>
              <w:ind w:right="12"/>
              <w:jc w:val="center"/>
              <w:rPr>
                <w:lang w:val="uk-UA"/>
              </w:rPr>
            </w:pPr>
            <w:r w:rsidRPr="00F91697">
              <w:rPr>
                <w:lang w:val="uk-UA"/>
              </w:rPr>
              <w:t>2000</w:t>
            </w:r>
          </w:p>
        </w:tc>
        <w:tc>
          <w:tcPr>
            <w:tcW w:w="1215" w:type="dxa"/>
            <w:tcBorders>
              <w:bottom w:val="single" w:sz="4" w:space="0" w:color="auto"/>
            </w:tcBorders>
            <w:vAlign w:val="bottom"/>
          </w:tcPr>
          <w:p w:rsidR="005C7A05" w:rsidRPr="00F91697" w:rsidRDefault="005C7A05" w:rsidP="005C7A05">
            <w:pPr>
              <w:ind w:right="12"/>
              <w:jc w:val="center"/>
              <w:rPr>
                <w:lang w:val="uk-UA"/>
              </w:rPr>
            </w:pPr>
            <w:r w:rsidRPr="00F91697">
              <w:rPr>
                <w:lang w:val="uk-UA"/>
              </w:rPr>
              <w:t>750</w:t>
            </w:r>
          </w:p>
        </w:tc>
        <w:tc>
          <w:tcPr>
            <w:tcW w:w="1041" w:type="dxa"/>
            <w:tcBorders>
              <w:bottom w:val="single" w:sz="4" w:space="0" w:color="auto"/>
            </w:tcBorders>
            <w:vAlign w:val="bottom"/>
          </w:tcPr>
          <w:p w:rsidR="005C7A05" w:rsidRPr="00F91697" w:rsidRDefault="005C7A05" w:rsidP="005C7A05">
            <w:pPr>
              <w:numPr>
                <w:ilvl w:val="12"/>
                <w:numId w:val="0"/>
              </w:numPr>
              <w:tabs>
                <w:tab w:val="left" w:pos="142"/>
                <w:tab w:val="num" w:pos="284"/>
              </w:tabs>
              <w:ind w:right="12"/>
              <w:jc w:val="center"/>
              <w:rPr>
                <w:lang w:val="uk-UA"/>
              </w:rPr>
            </w:pPr>
            <w:r w:rsidRPr="00F91697">
              <w:rPr>
                <w:lang w:val="uk-UA"/>
              </w:rPr>
              <w:t>530</w:t>
            </w:r>
          </w:p>
        </w:tc>
        <w:tc>
          <w:tcPr>
            <w:tcW w:w="1041" w:type="dxa"/>
            <w:tcBorders>
              <w:bottom w:val="single" w:sz="4" w:space="0" w:color="auto"/>
            </w:tcBorders>
          </w:tcPr>
          <w:p w:rsidR="005C7A05" w:rsidRPr="00F91697" w:rsidRDefault="005C7A05" w:rsidP="005C7A05">
            <w:pPr>
              <w:numPr>
                <w:ilvl w:val="12"/>
                <w:numId w:val="0"/>
              </w:numPr>
              <w:tabs>
                <w:tab w:val="left" w:pos="142"/>
                <w:tab w:val="num" w:pos="284"/>
              </w:tabs>
              <w:ind w:right="12"/>
              <w:jc w:val="center"/>
              <w:rPr>
                <w:lang w:val="uk-UA"/>
              </w:rPr>
            </w:pPr>
          </w:p>
          <w:p w:rsidR="005C7A05" w:rsidRPr="00F91697" w:rsidRDefault="005C7A05" w:rsidP="005C7A05">
            <w:pPr>
              <w:numPr>
                <w:ilvl w:val="12"/>
                <w:numId w:val="0"/>
              </w:numPr>
              <w:tabs>
                <w:tab w:val="left" w:pos="142"/>
                <w:tab w:val="num" w:pos="284"/>
              </w:tabs>
              <w:ind w:right="12"/>
              <w:jc w:val="center"/>
              <w:rPr>
                <w:lang w:val="uk-UA"/>
              </w:rPr>
            </w:pPr>
          </w:p>
          <w:p w:rsidR="005C7A05" w:rsidRPr="00F91697" w:rsidRDefault="005C7A05" w:rsidP="005C7A05">
            <w:pPr>
              <w:numPr>
                <w:ilvl w:val="12"/>
                <w:numId w:val="0"/>
              </w:numPr>
              <w:tabs>
                <w:tab w:val="left" w:pos="142"/>
                <w:tab w:val="num" w:pos="284"/>
              </w:tabs>
              <w:ind w:right="12"/>
              <w:jc w:val="center"/>
              <w:rPr>
                <w:lang w:val="uk-UA"/>
              </w:rPr>
            </w:pPr>
          </w:p>
          <w:p w:rsidR="005C7A05" w:rsidRPr="00F91697" w:rsidRDefault="005C7A05" w:rsidP="005C7A05">
            <w:pPr>
              <w:numPr>
                <w:ilvl w:val="12"/>
                <w:numId w:val="0"/>
              </w:numPr>
              <w:tabs>
                <w:tab w:val="left" w:pos="142"/>
                <w:tab w:val="num" w:pos="284"/>
              </w:tabs>
              <w:ind w:right="12"/>
              <w:jc w:val="center"/>
              <w:rPr>
                <w:lang w:val="uk-UA"/>
              </w:rPr>
            </w:pPr>
          </w:p>
          <w:p w:rsidR="005C7A05" w:rsidRPr="00F91697" w:rsidRDefault="005C7A05" w:rsidP="005C7A05">
            <w:pPr>
              <w:numPr>
                <w:ilvl w:val="12"/>
                <w:numId w:val="0"/>
              </w:numPr>
              <w:tabs>
                <w:tab w:val="left" w:pos="142"/>
                <w:tab w:val="num" w:pos="284"/>
              </w:tabs>
              <w:ind w:right="12"/>
              <w:jc w:val="center"/>
              <w:rPr>
                <w:lang w:val="uk-UA"/>
              </w:rPr>
            </w:pPr>
            <w:r w:rsidRPr="00F91697">
              <w:rPr>
                <w:lang w:val="uk-UA"/>
              </w:rPr>
              <w:t>100</w:t>
            </w:r>
          </w:p>
        </w:tc>
      </w:tr>
      <w:tr w:rsidR="005C7A05" w:rsidRPr="00F91697" w:rsidTr="005C7A05">
        <w:trPr>
          <w:cantSplit/>
          <w:trHeight w:val="613"/>
        </w:trPr>
        <w:tc>
          <w:tcPr>
            <w:tcW w:w="1177" w:type="dxa"/>
            <w:tcBorders>
              <w:bottom w:val="single" w:sz="4" w:space="0" w:color="auto"/>
            </w:tcBorders>
          </w:tcPr>
          <w:p w:rsidR="005C7A05" w:rsidRPr="00F91697" w:rsidRDefault="005C7A05" w:rsidP="005C7A05">
            <w:pPr>
              <w:numPr>
                <w:ilvl w:val="12"/>
                <w:numId w:val="0"/>
              </w:numPr>
              <w:ind w:right="-30"/>
              <w:rPr>
                <w:lang w:val="uk-UA"/>
              </w:rPr>
            </w:pPr>
            <w:proofErr w:type="spellStart"/>
            <w:r>
              <w:rPr>
                <w:lang w:val="uk-UA"/>
              </w:rPr>
              <w:t>Інтен-сив</w:t>
            </w:r>
            <w:r w:rsidRPr="00F91697">
              <w:rPr>
                <w:lang w:val="uk-UA"/>
              </w:rPr>
              <w:t>ність</w:t>
            </w:r>
            <w:proofErr w:type="spellEnd"/>
            <w:r w:rsidRPr="00F91697">
              <w:rPr>
                <w:lang w:val="uk-UA"/>
              </w:rPr>
              <w:t xml:space="preserve"> відмов, 1/ч</w:t>
            </w:r>
          </w:p>
        </w:tc>
        <w:tc>
          <w:tcPr>
            <w:tcW w:w="989" w:type="dxa"/>
            <w:tcBorders>
              <w:bottom w:val="single" w:sz="4" w:space="0" w:color="auto"/>
            </w:tcBorders>
            <w:vAlign w:val="bottom"/>
          </w:tcPr>
          <w:p w:rsidR="005C7A05" w:rsidRPr="00F91697" w:rsidRDefault="005C7A05" w:rsidP="005C7A05">
            <w:pPr>
              <w:numPr>
                <w:ilvl w:val="12"/>
                <w:numId w:val="0"/>
              </w:numPr>
              <w:tabs>
                <w:tab w:val="left" w:pos="142"/>
                <w:tab w:val="num" w:pos="284"/>
              </w:tabs>
              <w:ind w:right="12"/>
              <w:jc w:val="center"/>
              <w:rPr>
                <w:lang w:val="uk-UA"/>
              </w:rPr>
            </w:pPr>
            <w:r w:rsidRPr="00F91697">
              <w:rPr>
                <w:rFonts w:eastAsia="MS Mincho"/>
                <w:lang w:val="uk-UA"/>
              </w:rPr>
              <w:t>0,09500</w:t>
            </w:r>
            <w:r w:rsidRPr="00F91697">
              <w:rPr>
                <w:lang w:val="uk-UA"/>
              </w:rPr>
              <w:t xml:space="preserve"> ×10</w:t>
            </w:r>
            <w:r w:rsidRPr="00F91697">
              <w:rPr>
                <w:vertAlign w:val="superscript"/>
                <w:lang w:val="uk-UA"/>
              </w:rPr>
              <w:t>-7</w:t>
            </w:r>
          </w:p>
        </w:tc>
        <w:tc>
          <w:tcPr>
            <w:tcW w:w="1041" w:type="dxa"/>
            <w:tcBorders>
              <w:bottom w:val="single" w:sz="4" w:space="0" w:color="auto"/>
            </w:tcBorders>
            <w:vAlign w:val="bottom"/>
          </w:tcPr>
          <w:p w:rsidR="005C7A05" w:rsidRPr="00F91697" w:rsidRDefault="005C7A05" w:rsidP="005C7A05">
            <w:pPr>
              <w:numPr>
                <w:ilvl w:val="12"/>
                <w:numId w:val="0"/>
              </w:numPr>
              <w:tabs>
                <w:tab w:val="left" w:pos="142"/>
                <w:tab w:val="num" w:pos="284"/>
              </w:tabs>
              <w:ind w:right="12"/>
              <w:jc w:val="center"/>
              <w:rPr>
                <w:rFonts w:eastAsia="MS Mincho"/>
                <w:lang w:val="uk-UA"/>
              </w:rPr>
            </w:pPr>
            <w:r w:rsidRPr="00F91697">
              <w:rPr>
                <w:rFonts w:eastAsia="MS Mincho"/>
                <w:lang w:val="uk-UA"/>
              </w:rPr>
              <w:t>0,16500</w:t>
            </w:r>
          </w:p>
          <w:p w:rsidR="005C7A05" w:rsidRPr="00F91697" w:rsidRDefault="005C7A05" w:rsidP="005C7A05">
            <w:pPr>
              <w:numPr>
                <w:ilvl w:val="12"/>
                <w:numId w:val="0"/>
              </w:numPr>
              <w:tabs>
                <w:tab w:val="left" w:pos="142"/>
                <w:tab w:val="num" w:pos="284"/>
              </w:tabs>
              <w:ind w:right="12"/>
              <w:jc w:val="center"/>
              <w:rPr>
                <w:lang w:val="uk-UA"/>
              </w:rPr>
            </w:pPr>
            <w:r w:rsidRPr="00F91697">
              <w:rPr>
                <w:lang w:val="uk-UA"/>
              </w:rPr>
              <w:t>×10</w:t>
            </w:r>
            <w:r w:rsidRPr="00F91697">
              <w:rPr>
                <w:vertAlign w:val="superscript"/>
                <w:lang w:val="uk-UA"/>
              </w:rPr>
              <w:t>-7</w:t>
            </w:r>
          </w:p>
        </w:tc>
        <w:tc>
          <w:tcPr>
            <w:tcW w:w="1041" w:type="dxa"/>
            <w:tcBorders>
              <w:bottom w:val="single" w:sz="4" w:space="0" w:color="auto"/>
            </w:tcBorders>
            <w:vAlign w:val="bottom"/>
          </w:tcPr>
          <w:p w:rsidR="005C7A05" w:rsidRPr="00F91697" w:rsidRDefault="005C7A05" w:rsidP="005C7A05">
            <w:pPr>
              <w:numPr>
                <w:ilvl w:val="12"/>
                <w:numId w:val="0"/>
              </w:numPr>
              <w:tabs>
                <w:tab w:val="left" w:pos="142"/>
                <w:tab w:val="num" w:pos="284"/>
              </w:tabs>
              <w:ind w:right="12"/>
              <w:jc w:val="center"/>
              <w:rPr>
                <w:lang w:val="uk-UA"/>
              </w:rPr>
            </w:pPr>
            <w:r w:rsidRPr="00F91697">
              <w:rPr>
                <w:rFonts w:eastAsia="MS Mincho"/>
                <w:lang w:val="uk-UA"/>
              </w:rPr>
              <w:t>0,35700</w:t>
            </w:r>
            <w:r w:rsidRPr="00F91697">
              <w:rPr>
                <w:lang w:val="uk-UA"/>
              </w:rPr>
              <w:t xml:space="preserve"> ×10</w:t>
            </w:r>
            <w:r w:rsidRPr="00F91697">
              <w:rPr>
                <w:vertAlign w:val="superscript"/>
                <w:lang w:val="uk-UA"/>
              </w:rPr>
              <w:t>-7</w:t>
            </w:r>
          </w:p>
        </w:tc>
        <w:tc>
          <w:tcPr>
            <w:tcW w:w="1041" w:type="dxa"/>
            <w:tcBorders>
              <w:bottom w:val="single" w:sz="4" w:space="0" w:color="auto"/>
            </w:tcBorders>
            <w:vAlign w:val="bottom"/>
          </w:tcPr>
          <w:p w:rsidR="005C7A05" w:rsidRPr="00F91697" w:rsidRDefault="005C7A05" w:rsidP="005C7A05">
            <w:pPr>
              <w:numPr>
                <w:ilvl w:val="12"/>
                <w:numId w:val="0"/>
              </w:numPr>
              <w:tabs>
                <w:tab w:val="left" w:pos="142"/>
                <w:tab w:val="num" w:pos="284"/>
              </w:tabs>
              <w:ind w:right="12"/>
              <w:jc w:val="center"/>
              <w:rPr>
                <w:rFonts w:eastAsia="MS Mincho"/>
                <w:lang w:val="uk-UA"/>
              </w:rPr>
            </w:pPr>
            <w:r w:rsidRPr="00F91697">
              <w:rPr>
                <w:rFonts w:eastAsia="MS Mincho"/>
                <w:lang w:val="uk-UA"/>
              </w:rPr>
              <w:t>0,35100</w:t>
            </w:r>
          </w:p>
          <w:p w:rsidR="005C7A05" w:rsidRPr="00F91697" w:rsidRDefault="005C7A05" w:rsidP="005C7A05">
            <w:pPr>
              <w:numPr>
                <w:ilvl w:val="12"/>
                <w:numId w:val="0"/>
              </w:numPr>
              <w:tabs>
                <w:tab w:val="left" w:pos="142"/>
                <w:tab w:val="num" w:pos="284"/>
              </w:tabs>
              <w:ind w:right="12"/>
              <w:jc w:val="center"/>
              <w:rPr>
                <w:lang w:val="uk-UA"/>
              </w:rPr>
            </w:pPr>
            <w:r w:rsidRPr="00F91697">
              <w:rPr>
                <w:lang w:val="uk-UA"/>
              </w:rPr>
              <w:t>×10</w:t>
            </w:r>
            <w:r w:rsidRPr="00F91697">
              <w:rPr>
                <w:vertAlign w:val="superscript"/>
                <w:lang w:val="uk-UA"/>
              </w:rPr>
              <w:t>-7</w:t>
            </w:r>
          </w:p>
        </w:tc>
        <w:tc>
          <w:tcPr>
            <w:tcW w:w="1041" w:type="dxa"/>
            <w:tcBorders>
              <w:bottom w:val="single" w:sz="4" w:space="0" w:color="auto"/>
            </w:tcBorders>
            <w:vAlign w:val="bottom"/>
          </w:tcPr>
          <w:p w:rsidR="005C7A05" w:rsidRPr="00F91697" w:rsidRDefault="005C7A05" w:rsidP="005C7A05">
            <w:pPr>
              <w:numPr>
                <w:ilvl w:val="12"/>
                <w:numId w:val="0"/>
              </w:numPr>
              <w:tabs>
                <w:tab w:val="left" w:pos="142"/>
                <w:tab w:val="num" w:pos="284"/>
              </w:tabs>
              <w:ind w:right="12"/>
              <w:jc w:val="center"/>
              <w:rPr>
                <w:lang w:val="uk-UA"/>
              </w:rPr>
            </w:pPr>
            <w:r w:rsidRPr="00F91697">
              <w:rPr>
                <w:rFonts w:eastAsia="MS Mincho"/>
                <w:lang w:val="uk-UA"/>
              </w:rPr>
              <w:t>0,58000</w:t>
            </w:r>
            <w:r w:rsidRPr="00F91697">
              <w:rPr>
                <w:lang w:val="uk-UA"/>
              </w:rPr>
              <w:t xml:space="preserve"> ×10</w:t>
            </w:r>
            <w:r w:rsidRPr="00F91697">
              <w:rPr>
                <w:vertAlign w:val="superscript"/>
                <w:lang w:val="uk-UA"/>
              </w:rPr>
              <w:t>-7</w:t>
            </w:r>
          </w:p>
        </w:tc>
        <w:tc>
          <w:tcPr>
            <w:tcW w:w="1215" w:type="dxa"/>
            <w:tcBorders>
              <w:bottom w:val="single" w:sz="4" w:space="0" w:color="auto"/>
            </w:tcBorders>
            <w:vAlign w:val="bottom"/>
          </w:tcPr>
          <w:p w:rsidR="005C7A05" w:rsidRPr="00F91697" w:rsidRDefault="005C7A05" w:rsidP="005C7A05">
            <w:pPr>
              <w:numPr>
                <w:ilvl w:val="12"/>
                <w:numId w:val="0"/>
              </w:numPr>
              <w:tabs>
                <w:tab w:val="left" w:pos="142"/>
                <w:tab w:val="num" w:pos="284"/>
              </w:tabs>
              <w:ind w:right="12"/>
              <w:jc w:val="center"/>
              <w:rPr>
                <w:rFonts w:eastAsia="MS Mincho"/>
                <w:lang w:val="uk-UA"/>
              </w:rPr>
            </w:pPr>
            <w:r w:rsidRPr="00F91697">
              <w:rPr>
                <w:rFonts w:eastAsia="MS Mincho"/>
                <w:lang w:val="uk-UA"/>
              </w:rPr>
              <w:t>0,70000</w:t>
            </w:r>
          </w:p>
          <w:p w:rsidR="005C7A05" w:rsidRPr="00F91697" w:rsidRDefault="005C7A05" w:rsidP="005C7A05">
            <w:pPr>
              <w:numPr>
                <w:ilvl w:val="12"/>
                <w:numId w:val="0"/>
              </w:numPr>
              <w:tabs>
                <w:tab w:val="left" w:pos="142"/>
                <w:tab w:val="num" w:pos="284"/>
              </w:tabs>
              <w:ind w:right="12"/>
              <w:jc w:val="center"/>
              <w:rPr>
                <w:lang w:val="uk-UA"/>
              </w:rPr>
            </w:pPr>
            <w:r w:rsidRPr="00F91697">
              <w:rPr>
                <w:lang w:val="uk-UA"/>
              </w:rPr>
              <w:t>×10</w:t>
            </w:r>
            <w:r w:rsidRPr="00F91697">
              <w:rPr>
                <w:vertAlign w:val="superscript"/>
                <w:lang w:val="uk-UA"/>
              </w:rPr>
              <w:t>-7</w:t>
            </w:r>
          </w:p>
        </w:tc>
        <w:tc>
          <w:tcPr>
            <w:tcW w:w="1041" w:type="dxa"/>
            <w:tcBorders>
              <w:bottom w:val="single" w:sz="4" w:space="0" w:color="auto"/>
            </w:tcBorders>
            <w:vAlign w:val="bottom"/>
          </w:tcPr>
          <w:p w:rsidR="005C7A05" w:rsidRPr="00F91697" w:rsidRDefault="005C7A05" w:rsidP="005C7A05">
            <w:pPr>
              <w:numPr>
                <w:ilvl w:val="12"/>
                <w:numId w:val="0"/>
              </w:numPr>
              <w:tabs>
                <w:tab w:val="left" w:pos="142"/>
                <w:tab w:val="num" w:pos="284"/>
              </w:tabs>
              <w:ind w:right="12"/>
              <w:jc w:val="center"/>
              <w:rPr>
                <w:rFonts w:eastAsia="MS Mincho"/>
                <w:lang w:val="uk-UA"/>
              </w:rPr>
            </w:pPr>
            <w:r w:rsidRPr="00F91697">
              <w:rPr>
                <w:rFonts w:eastAsia="MS Mincho"/>
                <w:lang w:val="uk-UA"/>
              </w:rPr>
              <w:t>0,55100</w:t>
            </w:r>
          </w:p>
          <w:p w:rsidR="005C7A05" w:rsidRPr="00F91697" w:rsidRDefault="005C7A05" w:rsidP="005C7A05">
            <w:pPr>
              <w:numPr>
                <w:ilvl w:val="12"/>
                <w:numId w:val="0"/>
              </w:numPr>
              <w:tabs>
                <w:tab w:val="left" w:pos="142"/>
                <w:tab w:val="num" w:pos="284"/>
              </w:tabs>
              <w:ind w:right="12"/>
              <w:jc w:val="center"/>
              <w:rPr>
                <w:lang w:val="uk-UA"/>
              </w:rPr>
            </w:pPr>
            <w:r w:rsidRPr="00F91697">
              <w:rPr>
                <w:lang w:val="uk-UA"/>
              </w:rPr>
              <w:t>×10</w:t>
            </w:r>
            <w:r w:rsidRPr="00F91697">
              <w:rPr>
                <w:vertAlign w:val="superscript"/>
                <w:lang w:val="uk-UA"/>
              </w:rPr>
              <w:t>-7</w:t>
            </w:r>
          </w:p>
        </w:tc>
        <w:tc>
          <w:tcPr>
            <w:tcW w:w="1041" w:type="dxa"/>
            <w:tcBorders>
              <w:bottom w:val="single" w:sz="4" w:space="0" w:color="auto"/>
            </w:tcBorders>
          </w:tcPr>
          <w:p w:rsidR="005C7A05" w:rsidRPr="00F91697" w:rsidRDefault="005C7A05" w:rsidP="005C7A05">
            <w:pPr>
              <w:numPr>
                <w:ilvl w:val="12"/>
                <w:numId w:val="0"/>
              </w:numPr>
              <w:tabs>
                <w:tab w:val="left" w:pos="142"/>
                <w:tab w:val="num" w:pos="284"/>
              </w:tabs>
              <w:ind w:right="12"/>
              <w:jc w:val="center"/>
              <w:rPr>
                <w:rFonts w:eastAsia="MS Mincho"/>
                <w:lang w:val="uk-UA"/>
              </w:rPr>
            </w:pPr>
            <w:r w:rsidRPr="00F91697">
              <w:rPr>
                <w:rFonts w:eastAsia="MS Mincho"/>
                <w:lang w:val="uk-UA"/>
              </w:rPr>
              <w:t>0,25100</w:t>
            </w:r>
          </w:p>
          <w:p w:rsidR="005C7A05" w:rsidRPr="00F91697" w:rsidRDefault="005C7A05" w:rsidP="005C7A05">
            <w:pPr>
              <w:numPr>
                <w:ilvl w:val="12"/>
                <w:numId w:val="0"/>
              </w:numPr>
              <w:tabs>
                <w:tab w:val="left" w:pos="142"/>
                <w:tab w:val="num" w:pos="284"/>
              </w:tabs>
              <w:ind w:right="12"/>
              <w:jc w:val="center"/>
              <w:rPr>
                <w:rFonts w:eastAsia="MS Mincho"/>
                <w:lang w:val="uk-UA"/>
              </w:rPr>
            </w:pPr>
            <w:r w:rsidRPr="00F91697">
              <w:rPr>
                <w:lang w:val="uk-UA"/>
              </w:rPr>
              <w:t>×10</w:t>
            </w:r>
            <w:r w:rsidRPr="00F91697">
              <w:rPr>
                <w:vertAlign w:val="superscript"/>
                <w:lang w:val="uk-UA"/>
              </w:rPr>
              <w:t>-7</w:t>
            </w:r>
          </w:p>
        </w:tc>
      </w:tr>
      <w:tr w:rsidR="005C7A05" w:rsidRPr="00F91697" w:rsidTr="005C7A05">
        <w:trPr>
          <w:cantSplit/>
          <w:trHeight w:val="283"/>
        </w:trPr>
        <w:tc>
          <w:tcPr>
            <w:tcW w:w="1177" w:type="dxa"/>
          </w:tcPr>
          <w:p w:rsidR="005C7A05" w:rsidRPr="00F91697" w:rsidRDefault="005C7A05" w:rsidP="005C7A05">
            <w:pPr>
              <w:numPr>
                <w:ilvl w:val="12"/>
                <w:numId w:val="0"/>
              </w:numPr>
              <w:ind w:right="-30"/>
              <w:rPr>
                <w:lang w:val="uk-UA"/>
              </w:rPr>
            </w:pPr>
            <w:r>
              <w:rPr>
                <w:lang w:val="uk-UA"/>
              </w:rPr>
              <w:t>Діапазон ро</w:t>
            </w:r>
            <w:r w:rsidRPr="00F91697">
              <w:rPr>
                <w:lang w:val="uk-UA"/>
              </w:rPr>
              <w:t>бочих темпера</w:t>
            </w:r>
            <w:r w:rsidRPr="00F91697">
              <w:rPr>
                <w:lang w:val="uk-UA"/>
              </w:rPr>
              <w:softHyphen/>
              <w:t>тур, °С</w:t>
            </w:r>
          </w:p>
        </w:tc>
        <w:tc>
          <w:tcPr>
            <w:tcW w:w="989" w:type="dxa"/>
            <w:vAlign w:val="bottom"/>
          </w:tcPr>
          <w:p w:rsidR="005C7A05" w:rsidRPr="00F91697" w:rsidRDefault="005C7A05" w:rsidP="005C7A05">
            <w:pPr>
              <w:numPr>
                <w:ilvl w:val="12"/>
                <w:numId w:val="0"/>
              </w:numPr>
              <w:tabs>
                <w:tab w:val="left" w:pos="142"/>
                <w:tab w:val="num" w:pos="284"/>
              </w:tabs>
              <w:ind w:right="12"/>
              <w:jc w:val="center"/>
              <w:rPr>
                <w:lang w:val="uk-UA"/>
              </w:rPr>
            </w:pPr>
            <w:r w:rsidRPr="00F91697">
              <w:rPr>
                <w:lang w:val="uk-UA"/>
              </w:rPr>
              <w:t>-40÷ +85</w:t>
            </w:r>
          </w:p>
        </w:tc>
        <w:tc>
          <w:tcPr>
            <w:tcW w:w="1041" w:type="dxa"/>
            <w:vAlign w:val="bottom"/>
          </w:tcPr>
          <w:p w:rsidR="005C7A05" w:rsidRPr="00F91697" w:rsidRDefault="005C7A05" w:rsidP="005C7A05">
            <w:pPr>
              <w:numPr>
                <w:ilvl w:val="12"/>
                <w:numId w:val="0"/>
              </w:numPr>
              <w:tabs>
                <w:tab w:val="left" w:pos="142"/>
                <w:tab w:val="num" w:pos="284"/>
              </w:tabs>
              <w:ind w:right="12"/>
              <w:rPr>
                <w:lang w:val="uk-UA"/>
              </w:rPr>
            </w:pPr>
            <w:r w:rsidRPr="00F91697">
              <w:rPr>
                <w:lang w:val="uk-UA"/>
              </w:rPr>
              <w:t>-40 ÷ 85</w:t>
            </w:r>
          </w:p>
        </w:tc>
        <w:tc>
          <w:tcPr>
            <w:tcW w:w="1041" w:type="dxa"/>
            <w:vAlign w:val="bottom"/>
          </w:tcPr>
          <w:p w:rsidR="005C7A05" w:rsidRPr="00F91697" w:rsidRDefault="005C7A05" w:rsidP="005C7A05">
            <w:pPr>
              <w:numPr>
                <w:ilvl w:val="12"/>
                <w:numId w:val="0"/>
              </w:numPr>
              <w:tabs>
                <w:tab w:val="left" w:pos="142"/>
                <w:tab w:val="num" w:pos="284"/>
              </w:tabs>
              <w:ind w:right="12"/>
              <w:rPr>
                <w:lang w:val="uk-UA"/>
              </w:rPr>
            </w:pPr>
            <w:r w:rsidRPr="00F91697">
              <w:rPr>
                <w:lang w:val="uk-UA"/>
              </w:rPr>
              <w:t>-40 ÷ 85</w:t>
            </w:r>
          </w:p>
        </w:tc>
        <w:tc>
          <w:tcPr>
            <w:tcW w:w="1041" w:type="dxa"/>
            <w:vAlign w:val="bottom"/>
          </w:tcPr>
          <w:p w:rsidR="005C7A05" w:rsidRPr="00F91697" w:rsidRDefault="005C7A05" w:rsidP="005C7A05">
            <w:pPr>
              <w:numPr>
                <w:ilvl w:val="12"/>
                <w:numId w:val="0"/>
              </w:numPr>
              <w:tabs>
                <w:tab w:val="left" w:pos="142"/>
                <w:tab w:val="num" w:pos="284"/>
              </w:tabs>
              <w:ind w:right="12"/>
              <w:jc w:val="center"/>
              <w:rPr>
                <w:lang w:val="uk-UA"/>
              </w:rPr>
            </w:pPr>
            <w:r w:rsidRPr="00F91697">
              <w:rPr>
                <w:lang w:val="uk-UA"/>
              </w:rPr>
              <w:t>-40÷ 85</w:t>
            </w:r>
          </w:p>
        </w:tc>
        <w:tc>
          <w:tcPr>
            <w:tcW w:w="1041" w:type="dxa"/>
            <w:vAlign w:val="bottom"/>
          </w:tcPr>
          <w:p w:rsidR="005C7A05" w:rsidRPr="00F91697" w:rsidRDefault="005C7A05" w:rsidP="005C7A05">
            <w:pPr>
              <w:numPr>
                <w:ilvl w:val="12"/>
                <w:numId w:val="0"/>
              </w:numPr>
              <w:tabs>
                <w:tab w:val="left" w:pos="142"/>
                <w:tab w:val="num" w:pos="284"/>
              </w:tabs>
              <w:ind w:right="12"/>
              <w:jc w:val="center"/>
              <w:rPr>
                <w:lang w:val="uk-UA"/>
              </w:rPr>
            </w:pPr>
            <w:r w:rsidRPr="00F91697">
              <w:rPr>
                <w:lang w:val="uk-UA"/>
              </w:rPr>
              <w:t>-55÷125</w:t>
            </w:r>
          </w:p>
        </w:tc>
        <w:tc>
          <w:tcPr>
            <w:tcW w:w="1215" w:type="dxa"/>
            <w:vAlign w:val="bottom"/>
          </w:tcPr>
          <w:p w:rsidR="005C7A05" w:rsidRPr="00F91697" w:rsidRDefault="005C7A05" w:rsidP="005C7A05">
            <w:pPr>
              <w:numPr>
                <w:ilvl w:val="12"/>
                <w:numId w:val="0"/>
              </w:numPr>
              <w:tabs>
                <w:tab w:val="left" w:pos="142"/>
                <w:tab w:val="num" w:pos="284"/>
              </w:tabs>
              <w:ind w:right="12"/>
              <w:jc w:val="center"/>
              <w:rPr>
                <w:lang w:val="uk-UA"/>
              </w:rPr>
            </w:pPr>
            <w:r w:rsidRPr="00F91697">
              <w:rPr>
                <w:lang w:val="uk-UA"/>
              </w:rPr>
              <w:t>-55÷ 125</w:t>
            </w:r>
          </w:p>
        </w:tc>
        <w:tc>
          <w:tcPr>
            <w:tcW w:w="1041" w:type="dxa"/>
            <w:vAlign w:val="bottom"/>
          </w:tcPr>
          <w:p w:rsidR="005C7A05" w:rsidRPr="00F91697" w:rsidRDefault="005C7A05" w:rsidP="005C7A05">
            <w:pPr>
              <w:numPr>
                <w:ilvl w:val="12"/>
                <w:numId w:val="0"/>
              </w:numPr>
              <w:tabs>
                <w:tab w:val="left" w:pos="142"/>
                <w:tab w:val="num" w:pos="284"/>
              </w:tabs>
              <w:ind w:right="12"/>
              <w:jc w:val="center"/>
              <w:rPr>
                <w:lang w:val="uk-UA"/>
              </w:rPr>
            </w:pPr>
            <w:r w:rsidRPr="00F91697">
              <w:rPr>
                <w:lang w:val="uk-UA"/>
              </w:rPr>
              <w:t>-40÷ 85</w:t>
            </w:r>
          </w:p>
        </w:tc>
        <w:tc>
          <w:tcPr>
            <w:tcW w:w="1041" w:type="dxa"/>
            <w:vAlign w:val="bottom"/>
          </w:tcPr>
          <w:p w:rsidR="005C7A05" w:rsidRPr="00F91697" w:rsidRDefault="005C7A05" w:rsidP="005C7A05">
            <w:pPr>
              <w:numPr>
                <w:ilvl w:val="12"/>
                <w:numId w:val="0"/>
              </w:numPr>
              <w:tabs>
                <w:tab w:val="left" w:pos="142"/>
                <w:tab w:val="num" w:pos="284"/>
              </w:tabs>
              <w:ind w:right="12"/>
              <w:jc w:val="center"/>
              <w:rPr>
                <w:lang w:val="uk-UA"/>
              </w:rPr>
            </w:pPr>
            <w:r w:rsidRPr="00F91697">
              <w:rPr>
                <w:lang w:val="uk-UA"/>
              </w:rPr>
              <w:t>-55÷125</w:t>
            </w:r>
          </w:p>
        </w:tc>
      </w:tr>
      <w:tr w:rsidR="005C7A05" w:rsidRPr="00F91697" w:rsidTr="005C7A05">
        <w:trPr>
          <w:cantSplit/>
          <w:trHeight w:val="283"/>
        </w:trPr>
        <w:tc>
          <w:tcPr>
            <w:tcW w:w="1177" w:type="dxa"/>
            <w:tcBorders>
              <w:bottom w:val="single" w:sz="4" w:space="0" w:color="auto"/>
            </w:tcBorders>
          </w:tcPr>
          <w:p w:rsidR="005C7A05" w:rsidRPr="00F91697" w:rsidRDefault="005C7A05" w:rsidP="005C7A05">
            <w:pPr>
              <w:ind w:right="-30"/>
              <w:rPr>
                <w:lang w:val="uk-UA"/>
              </w:rPr>
            </w:pPr>
            <w:r w:rsidRPr="00F91697">
              <w:rPr>
                <w:lang w:val="uk-UA"/>
              </w:rPr>
              <w:t>Тип кор</w:t>
            </w:r>
            <w:r w:rsidRPr="00F91697">
              <w:rPr>
                <w:lang w:val="uk-UA"/>
              </w:rPr>
              <w:softHyphen/>
              <w:t>пусу</w:t>
            </w:r>
          </w:p>
        </w:tc>
        <w:tc>
          <w:tcPr>
            <w:tcW w:w="989" w:type="dxa"/>
            <w:tcBorders>
              <w:bottom w:val="single" w:sz="4" w:space="0" w:color="auto"/>
            </w:tcBorders>
          </w:tcPr>
          <w:p w:rsidR="005C7A05" w:rsidRPr="00F91697" w:rsidRDefault="005C7A05" w:rsidP="005C7A05">
            <w:pPr>
              <w:numPr>
                <w:ilvl w:val="12"/>
                <w:numId w:val="0"/>
              </w:numPr>
              <w:tabs>
                <w:tab w:val="left" w:pos="142"/>
                <w:tab w:val="num" w:pos="284"/>
              </w:tabs>
              <w:ind w:right="12"/>
              <w:jc w:val="center"/>
              <w:rPr>
                <w:lang w:val="uk-UA"/>
              </w:rPr>
            </w:pPr>
            <w:r w:rsidRPr="00F91697">
              <w:rPr>
                <w:lang w:val="uk-UA"/>
              </w:rPr>
              <w:t>SO- 6</w:t>
            </w:r>
          </w:p>
        </w:tc>
        <w:tc>
          <w:tcPr>
            <w:tcW w:w="1041" w:type="dxa"/>
            <w:tcBorders>
              <w:bottom w:val="single" w:sz="4" w:space="0" w:color="auto"/>
            </w:tcBorders>
          </w:tcPr>
          <w:p w:rsidR="005C7A05" w:rsidRPr="00F91697" w:rsidRDefault="005C7A05" w:rsidP="005C7A05">
            <w:pPr>
              <w:numPr>
                <w:ilvl w:val="12"/>
                <w:numId w:val="0"/>
              </w:numPr>
              <w:tabs>
                <w:tab w:val="left" w:pos="142"/>
                <w:tab w:val="num" w:pos="284"/>
              </w:tabs>
              <w:ind w:right="12"/>
              <w:jc w:val="center"/>
              <w:rPr>
                <w:lang w:val="uk-UA"/>
              </w:rPr>
            </w:pPr>
            <w:r w:rsidRPr="00F91697">
              <w:rPr>
                <w:lang w:val="uk-UA"/>
              </w:rPr>
              <w:t>SO-16</w:t>
            </w:r>
          </w:p>
        </w:tc>
        <w:tc>
          <w:tcPr>
            <w:tcW w:w="1041" w:type="dxa"/>
            <w:tcBorders>
              <w:bottom w:val="single" w:sz="4" w:space="0" w:color="auto"/>
            </w:tcBorders>
          </w:tcPr>
          <w:p w:rsidR="005C7A05" w:rsidRPr="00F91697" w:rsidRDefault="005C7A05" w:rsidP="005C7A05">
            <w:pPr>
              <w:numPr>
                <w:ilvl w:val="12"/>
                <w:numId w:val="0"/>
              </w:numPr>
              <w:tabs>
                <w:tab w:val="left" w:pos="142"/>
                <w:tab w:val="num" w:pos="284"/>
              </w:tabs>
              <w:ind w:right="12"/>
              <w:jc w:val="center"/>
              <w:rPr>
                <w:lang w:val="uk-UA"/>
              </w:rPr>
            </w:pPr>
            <w:r w:rsidRPr="00F91697">
              <w:rPr>
                <w:lang w:val="uk-UA"/>
              </w:rPr>
              <w:t>SO-20</w:t>
            </w:r>
          </w:p>
        </w:tc>
        <w:tc>
          <w:tcPr>
            <w:tcW w:w="1041" w:type="dxa"/>
            <w:tcBorders>
              <w:bottom w:val="single" w:sz="4" w:space="0" w:color="auto"/>
            </w:tcBorders>
          </w:tcPr>
          <w:p w:rsidR="005C7A05" w:rsidRPr="00F91697" w:rsidRDefault="005C7A05" w:rsidP="005C7A05">
            <w:pPr>
              <w:numPr>
                <w:ilvl w:val="12"/>
                <w:numId w:val="0"/>
              </w:numPr>
              <w:tabs>
                <w:tab w:val="left" w:pos="142"/>
                <w:tab w:val="num" w:pos="284"/>
              </w:tabs>
              <w:ind w:right="12"/>
              <w:jc w:val="center"/>
              <w:rPr>
                <w:lang w:val="uk-UA"/>
              </w:rPr>
            </w:pPr>
            <w:r w:rsidRPr="00F91697">
              <w:rPr>
                <w:lang w:val="uk-UA"/>
              </w:rPr>
              <w:t>DIP - 28</w:t>
            </w:r>
          </w:p>
        </w:tc>
        <w:tc>
          <w:tcPr>
            <w:tcW w:w="1041" w:type="dxa"/>
            <w:tcBorders>
              <w:bottom w:val="single" w:sz="4" w:space="0" w:color="auto"/>
            </w:tcBorders>
          </w:tcPr>
          <w:p w:rsidR="005C7A05" w:rsidRPr="00F91697" w:rsidRDefault="005C7A05" w:rsidP="005C7A05">
            <w:pPr>
              <w:numPr>
                <w:ilvl w:val="12"/>
                <w:numId w:val="0"/>
              </w:numPr>
              <w:tabs>
                <w:tab w:val="left" w:pos="142"/>
                <w:tab w:val="num" w:pos="284"/>
              </w:tabs>
              <w:ind w:right="12"/>
              <w:rPr>
                <w:lang w:val="uk-UA"/>
              </w:rPr>
            </w:pPr>
            <w:r w:rsidRPr="00F91697">
              <w:rPr>
                <w:lang w:val="uk-UA"/>
              </w:rPr>
              <w:t>TO-220</w:t>
            </w:r>
          </w:p>
        </w:tc>
        <w:tc>
          <w:tcPr>
            <w:tcW w:w="1215" w:type="dxa"/>
            <w:tcBorders>
              <w:bottom w:val="single" w:sz="4" w:space="0" w:color="auto"/>
            </w:tcBorders>
          </w:tcPr>
          <w:p w:rsidR="005C7A05" w:rsidRPr="00F91697" w:rsidRDefault="005C7A05" w:rsidP="005C7A05">
            <w:pPr>
              <w:numPr>
                <w:ilvl w:val="12"/>
                <w:numId w:val="0"/>
              </w:numPr>
              <w:tabs>
                <w:tab w:val="left" w:pos="142"/>
                <w:tab w:val="num" w:pos="284"/>
              </w:tabs>
              <w:ind w:right="12"/>
              <w:jc w:val="center"/>
              <w:rPr>
                <w:lang w:val="uk-UA"/>
              </w:rPr>
            </w:pPr>
            <w:r w:rsidRPr="00F91697">
              <w:rPr>
                <w:lang w:val="uk-UA"/>
              </w:rPr>
              <w:t>TO-220</w:t>
            </w:r>
          </w:p>
        </w:tc>
        <w:tc>
          <w:tcPr>
            <w:tcW w:w="1041" w:type="dxa"/>
            <w:tcBorders>
              <w:bottom w:val="single" w:sz="4" w:space="0" w:color="auto"/>
            </w:tcBorders>
          </w:tcPr>
          <w:p w:rsidR="005C7A05" w:rsidRPr="00F91697" w:rsidRDefault="005C7A05" w:rsidP="005C7A05">
            <w:pPr>
              <w:numPr>
                <w:ilvl w:val="12"/>
                <w:numId w:val="0"/>
              </w:numPr>
              <w:tabs>
                <w:tab w:val="left" w:pos="142"/>
                <w:tab w:val="num" w:pos="284"/>
              </w:tabs>
              <w:ind w:right="12"/>
              <w:jc w:val="center"/>
              <w:rPr>
                <w:lang w:val="uk-UA"/>
              </w:rPr>
            </w:pPr>
            <w:r w:rsidRPr="00F91697">
              <w:rPr>
                <w:lang w:val="uk-UA"/>
              </w:rPr>
              <w:t>-</w:t>
            </w:r>
          </w:p>
        </w:tc>
        <w:tc>
          <w:tcPr>
            <w:tcW w:w="1041" w:type="dxa"/>
            <w:tcBorders>
              <w:bottom w:val="single" w:sz="4" w:space="0" w:color="auto"/>
            </w:tcBorders>
          </w:tcPr>
          <w:p w:rsidR="005C7A05" w:rsidRPr="00F91697" w:rsidRDefault="005C7A05" w:rsidP="005C7A05">
            <w:pPr>
              <w:numPr>
                <w:ilvl w:val="12"/>
                <w:numId w:val="0"/>
              </w:numPr>
              <w:tabs>
                <w:tab w:val="left" w:pos="142"/>
                <w:tab w:val="num" w:pos="284"/>
              </w:tabs>
              <w:ind w:right="12"/>
              <w:jc w:val="center"/>
              <w:rPr>
                <w:lang w:val="uk-UA"/>
              </w:rPr>
            </w:pPr>
            <w:r w:rsidRPr="00F91697">
              <w:rPr>
                <w:lang w:val="uk-UA"/>
              </w:rPr>
              <w:t>TO-92</w:t>
            </w:r>
          </w:p>
        </w:tc>
      </w:tr>
    </w:tbl>
    <w:p w:rsidR="001E700C" w:rsidRPr="00205ED5" w:rsidRDefault="001E700C" w:rsidP="00D47524">
      <w:pPr>
        <w:pStyle w:val="a5"/>
        <w:spacing w:line="360" w:lineRule="auto"/>
        <w:ind w:right="-284" w:firstLine="0"/>
        <w:rPr>
          <w:sz w:val="28"/>
          <w:szCs w:val="28"/>
          <w:lang w:val="uk-UA"/>
        </w:rPr>
      </w:pPr>
    </w:p>
    <w:p w:rsidR="005C7A05" w:rsidRDefault="005C7A05" w:rsidP="005C7A05">
      <w:pPr>
        <w:tabs>
          <w:tab w:val="left" w:pos="142"/>
          <w:tab w:val="num" w:pos="284"/>
        </w:tabs>
        <w:spacing w:line="360" w:lineRule="auto"/>
        <w:ind w:right="-284"/>
        <w:jc w:val="center"/>
        <w:rPr>
          <w:sz w:val="28"/>
          <w:szCs w:val="28"/>
          <w:lang w:val="en-US"/>
        </w:rPr>
      </w:pPr>
      <w:r w:rsidRPr="00205ED5">
        <w:rPr>
          <w:sz w:val="28"/>
          <w:szCs w:val="28"/>
          <w:lang w:val="uk-UA"/>
        </w:rPr>
        <w:object w:dxaOrig="9329" w:dyaOrig="8041">
          <v:shape id="_x0000_i1030" type="#_x0000_t75" style="width:151.6pt;height:108.7pt" o:ole="">
            <v:imagedata r:id="rId20" o:title=""/>
          </v:shape>
          <o:OLEObject Type="Embed" ProgID="PBrush" ShapeID="_x0000_i1030" DrawAspect="Content" ObjectID="_1654362997" r:id="rId21"/>
        </w:object>
      </w:r>
    </w:p>
    <w:p w:rsidR="005C7A05" w:rsidRPr="00205ED5" w:rsidRDefault="005C7A05" w:rsidP="005C7A05">
      <w:pPr>
        <w:tabs>
          <w:tab w:val="left" w:pos="142"/>
          <w:tab w:val="num" w:pos="284"/>
        </w:tabs>
        <w:spacing w:line="360" w:lineRule="auto"/>
        <w:ind w:right="-284"/>
        <w:jc w:val="center"/>
        <w:rPr>
          <w:sz w:val="28"/>
          <w:lang w:val="uk-UA"/>
        </w:rPr>
      </w:pPr>
      <w:r>
        <w:rPr>
          <w:sz w:val="28"/>
          <w:lang w:val="uk-UA"/>
        </w:rPr>
        <w:t>Рисунок 1.2</w:t>
      </w:r>
      <w:r w:rsidRPr="00205ED5">
        <w:rPr>
          <w:sz w:val="28"/>
          <w:lang w:val="uk-UA"/>
        </w:rPr>
        <w:t xml:space="preserve"> - Габаритні і установчі розміри мікросхем ST232BDR і 74HC257D</w:t>
      </w:r>
    </w:p>
    <w:p w:rsidR="00CE46C5" w:rsidRDefault="00CE46C5" w:rsidP="001E700C">
      <w:pPr>
        <w:pStyle w:val="a5"/>
        <w:spacing w:line="360" w:lineRule="auto"/>
        <w:ind w:right="-284" w:firstLine="426"/>
        <w:rPr>
          <w:sz w:val="28"/>
          <w:szCs w:val="28"/>
          <w:lang w:val="uk-UA"/>
        </w:rPr>
      </w:pPr>
    </w:p>
    <w:p w:rsidR="00125C64" w:rsidRPr="00DC6841" w:rsidRDefault="005C7A05" w:rsidP="00D47524">
      <w:pPr>
        <w:pStyle w:val="a7"/>
        <w:tabs>
          <w:tab w:val="left" w:pos="142"/>
          <w:tab w:val="num" w:pos="284"/>
        </w:tabs>
        <w:spacing w:line="360" w:lineRule="auto"/>
        <w:ind w:right="-284" w:firstLine="709"/>
        <w:jc w:val="center"/>
        <w:rPr>
          <w:sz w:val="28"/>
          <w:lang w:val="uk-UA"/>
        </w:rPr>
      </w:pPr>
      <w:r w:rsidRPr="00205ED5">
        <w:rPr>
          <w:sz w:val="28"/>
          <w:lang w:val="uk-UA"/>
        </w:rPr>
        <w:object w:dxaOrig="9239" w:dyaOrig="6736">
          <v:shape id="_x0000_i1031" type="#_x0000_t75" style="width:117pt;height:85.15pt" o:ole="">
            <v:imagedata r:id="rId22" o:title=""/>
          </v:shape>
          <o:OLEObject Type="Embed" ProgID="PBrush" ShapeID="_x0000_i1031" DrawAspect="Content" ObjectID="_1654362998" r:id="rId23"/>
        </w:object>
      </w:r>
      <w:r w:rsidR="00125C64" w:rsidRPr="00205ED5">
        <w:rPr>
          <w:sz w:val="28"/>
          <w:lang w:val="uk-UA"/>
        </w:rPr>
        <w:t xml:space="preserve"> </w:t>
      </w:r>
    </w:p>
    <w:p w:rsidR="00125C64" w:rsidRPr="00205ED5" w:rsidRDefault="00CE46C5" w:rsidP="00D47524">
      <w:pPr>
        <w:pStyle w:val="a7"/>
        <w:tabs>
          <w:tab w:val="left" w:pos="142"/>
          <w:tab w:val="num" w:pos="284"/>
        </w:tabs>
        <w:spacing w:line="360" w:lineRule="auto"/>
        <w:ind w:right="-284" w:firstLine="709"/>
        <w:jc w:val="center"/>
        <w:rPr>
          <w:sz w:val="28"/>
          <w:lang w:val="uk-UA"/>
        </w:rPr>
      </w:pPr>
      <w:r>
        <w:rPr>
          <w:sz w:val="28"/>
          <w:lang w:val="uk-UA"/>
        </w:rPr>
        <w:t>Рисунок 1.3</w:t>
      </w:r>
      <w:r w:rsidR="00125C64" w:rsidRPr="00205ED5">
        <w:rPr>
          <w:sz w:val="28"/>
          <w:lang w:val="uk-UA"/>
        </w:rPr>
        <w:t xml:space="preserve"> - Габаритні і установчі розміри мікросхеми TPIC6B595</w:t>
      </w:r>
    </w:p>
    <w:p w:rsidR="005C7A05" w:rsidRDefault="005C7A05" w:rsidP="005C7A05">
      <w:pPr>
        <w:tabs>
          <w:tab w:val="left" w:pos="142"/>
          <w:tab w:val="num" w:pos="284"/>
        </w:tabs>
        <w:spacing w:line="360" w:lineRule="auto"/>
        <w:ind w:right="-284" w:firstLine="709"/>
        <w:jc w:val="center"/>
        <w:rPr>
          <w:sz w:val="28"/>
          <w:szCs w:val="28"/>
          <w:lang w:val="en-US"/>
        </w:rPr>
      </w:pPr>
      <w:r w:rsidRPr="00205ED5">
        <w:rPr>
          <w:sz w:val="28"/>
          <w:szCs w:val="28"/>
          <w:lang w:val="uk-UA"/>
        </w:rPr>
        <w:object w:dxaOrig="11777" w:dyaOrig="7351">
          <v:shape id="_x0000_i1032" type="#_x0000_t75" style="width:177.9pt;height:111.45pt" o:ole="">
            <v:imagedata r:id="rId24" o:title=""/>
          </v:shape>
          <o:OLEObject Type="Embed" ProgID="PBrush" ShapeID="_x0000_i1032" DrawAspect="Content" ObjectID="_1654362999" r:id="rId25"/>
        </w:object>
      </w:r>
    </w:p>
    <w:p w:rsidR="00125C64" w:rsidRPr="00205ED5" w:rsidRDefault="00125C64" w:rsidP="005C7A05">
      <w:pPr>
        <w:tabs>
          <w:tab w:val="left" w:pos="142"/>
          <w:tab w:val="num" w:pos="284"/>
        </w:tabs>
        <w:spacing w:line="360" w:lineRule="auto"/>
        <w:ind w:right="-284"/>
        <w:rPr>
          <w:sz w:val="28"/>
          <w:szCs w:val="28"/>
          <w:lang w:val="uk-UA"/>
        </w:rPr>
      </w:pPr>
      <w:r w:rsidRPr="00205ED5">
        <w:rPr>
          <w:sz w:val="28"/>
          <w:szCs w:val="28"/>
          <w:lang w:val="uk-UA"/>
        </w:rPr>
        <w:t>Рисунок 1.</w:t>
      </w:r>
      <w:r w:rsidR="00CE46C5">
        <w:rPr>
          <w:sz w:val="28"/>
          <w:szCs w:val="28"/>
          <w:lang w:val="uk-UA"/>
        </w:rPr>
        <w:t>4</w:t>
      </w:r>
      <w:r w:rsidRPr="00205ED5">
        <w:rPr>
          <w:sz w:val="28"/>
          <w:szCs w:val="28"/>
          <w:lang w:val="uk-UA"/>
        </w:rPr>
        <w:t xml:space="preserve"> - Габаритні і установч</w:t>
      </w:r>
      <w:r w:rsidR="005C7A05">
        <w:rPr>
          <w:sz w:val="28"/>
          <w:szCs w:val="28"/>
          <w:lang w:val="uk-UA"/>
        </w:rPr>
        <w:t>і розміри  мікросхеми ATMEGA168</w:t>
      </w:r>
      <w:r w:rsidRPr="00205ED5">
        <w:rPr>
          <w:sz w:val="28"/>
          <w:szCs w:val="28"/>
          <w:lang w:val="uk-UA"/>
        </w:rPr>
        <w:t>-20PI</w:t>
      </w:r>
    </w:p>
    <w:p w:rsidR="00125C64" w:rsidRPr="00205ED5" w:rsidRDefault="005C7A05" w:rsidP="00D47524">
      <w:pPr>
        <w:tabs>
          <w:tab w:val="left" w:pos="142"/>
          <w:tab w:val="num" w:pos="284"/>
        </w:tabs>
        <w:spacing w:line="360" w:lineRule="auto"/>
        <w:ind w:right="-284" w:firstLine="709"/>
        <w:jc w:val="center"/>
        <w:rPr>
          <w:b/>
          <w:sz w:val="28"/>
          <w:szCs w:val="28"/>
          <w:lang w:val="uk-UA"/>
        </w:rPr>
      </w:pPr>
      <w:r w:rsidRPr="00205ED5">
        <w:rPr>
          <w:sz w:val="28"/>
          <w:szCs w:val="28"/>
          <w:lang w:val="uk-UA"/>
        </w:rPr>
        <w:object w:dxaOrig="10319" w:dyaOrig="8684">
          <v:shape id="_x0000_i1033" type="#_x0000_t75" style="width:155.75pt;height:94.85pt" o:ole="">
            <v:imagedata r:id="rId26" o:title=""/>
          </v:shape>
          <o:OLEObject Type="Embed" ProgID="PBrush" ShapeID="_x0000_i1033" DrawAspect="Content" ObjectID="_1654363000" r:id="rId27"/>
        </w:object>
      </w:r>
    </w:p>
    <w:p w:rsidR="00125C64" w:rsidRPr="00205ED5" w:rsidRDefault="005C7A05" w:rsidP="005C7A05">
      <w:pPr>
        <w:pStyle w:val="a7"/>
        <w:tabs>
          <w:tab w:val="left" w:pos="142"/>
          <w:tab w:val="num" w:pos="284"/>
        </w:tabs>
        <w:spacing w:line="360" w:lineRule="auto"/>
        <w:ind w:right="-284"/>
        <w:jc w:val="both"/>
        <w:rPr>
          <w:b/>
          <w:sz w:val="28"/>
          <w:lang w:val="uk-UA"/>
        </w:rPr>
      </w:pPr>
      <w:r>
        <w:rPr>
          <w:sz w:val="28"/>
          <w:lang w:val="uk-UA"/>
        </w:rPr>
        <w:t>Рисунок</w:t>
      </w:r>
      <w:r w:rsidR="00125C64" w:rsidRPr="00205ED5">
        <w:rPr>
          <w:sz w:val="28"/>
          <w:lang w:val="uk-UA"/>
        </w:rPr>
        <w:t>1.</w:t>
      </w:r>
      <w:r w:rsidR="00CE46C5">
        <w:rPr>
          <w:sz w:val="28"/>
          <w:lang w:val="uk-UA"/>
        </w:rPr>
        <w:t>5</w:t>
      </w:r>
      <w:r w:rsidR="00125C64" w:rsidRPr="00205ED5">
        <w:rPr>
          <w:sz w:val="28"/>
          <w:lang w:val="uk-UA"/>
        </w:rPr>
        <w:t>-Габаритні і устан</w:t>
      </w:r>
      <w:r>
        <w:rPr>
          <w:sz w:val="28"/>
          <w:lang w:val="uk-UA"/>
        </w:rPr>
        <w:t>овчі розміри мікросхеми LM2576T-</w:t>
      </w:r>
      <w:r w:rsidR="00125C64" w:rsidRPr="00205ED5">
        <w:rPr>
          <w:sz w:val="28"/>
          <w:lang w:val="uk-UA"/>
        </w:rPr>
        <w:t>ADJ</w:t>
      </w:r>
    </w:p>
    <w:p w:rsidR="00125C64" w:rsidRPr="00205ED5" w:rsidRDefault="005C7A05" w:rsidP="00D47524">
      <w:pPr>
        <w:pStyle w:val="a7"/>
        <w:tabs>
          <w:tab w:val="left" w:pos="142"/>
          <w:tab w:val="num" w:pos="284"/>
        </w:tabs>
        <w:spacing w:line="360" w:lineRule="auto"/>
        <w:ind w:right="-284" w:firstLine="709"/>
        <w:jc w:val="center"/>
        <w:rPr>
          <w:b/>
          <w:sz w:val="28"/>
          <w:lang w:val="uk-UA"/>
        </w:rPr>
      </w:pPr>
      <w:r w:rsidRPr="00205ED5">
        <w:rPr>
          <w:sz w:val="28"/>
          <w:lang w:val="uk-UA"/>
        </w:rPr>
        <w:object w:dxaOrig="8969" w:dyaOrig="8474">
          <v:shape id="_x0000_i1034" type="#_x0000_t75" style="width:181.4pt;height:109.4pt" o:ole="">
            <v:imagedata r:id="rId28" o:title=""/>
          </v:shape>
          <o:OLEObject Type="Embed" ProgID="PBrush" ShapeID="_x0000_i1034" DrawAspect="Content" ObjectID="_1654363001" r:id="rId29"/>
        </w:object>
      </w:r>
    </w:p>
    <w:p w:rsidR="00125C64" w:rsidRPr="00205ED5" w:rsidRDefault="00125C64" w:rsidP="005C7A05">
      <w:pPr>
        <w:pStyle w:val="a7"/>
        <w:tabs>
          <w:tab w:val="left" w:pos="142"/>
          <w:tab w:val="num" w:pos="284"/>
        </w:tabs>
        <w:spacing w:line="360" w:lineRule="auto"/>
        <w:ind w:right="-284"/>
        <w:jc w:val="both"/>
        <w:rPr>
          <w:sz w:val="28"/>
          <w:lang w:val="uk-UA"/>
        </w:rPr>
      </w:pPr>
      <w:r w:rsidRPr="00205ED5">
        <w:rPr>
          <w:sz w:val="28"/>
          <w:lang w:val="uk-UA"/>
        </w:rPr>
        <w:t>Рисунок 1.</w:t>
      </w:r>
      <w:r w:rsidR="00CE46C5">
        <w:rPr>
          <w:sz w:val="28"/>
          <w:lang w:val="uk-UA"/>
        </w:rPr>
        <w:t>6</w:t>
      </w:r>
      <w:r w:rsidRPr="00205ED5">
        <w:rPr>
          <w:sz w:val="28"/>
          <w:lang w:val="uk-UA"/>
        </w:rPr>
        <w:t xml:space="preserve"> - Габаритні і установчі розміри мікросхеми LM7805CT</w:t>
      </w:r>
    </w:p>
    <w:p w:rsidR="00125C64" w:rsidRPr="00205ED5" w:rsidRDefault="005C7A05" w:rsidP="001C287B">
      <w:pPr>
        <w:pStyle w:val="a7"/>
        <w:tabs>
          <w:tab w:val="left" w:pos="142"/>
          <w:tab w:val="num" w:pos="284"/>
        </w:tabs>
        <w:spacing w:line="360" w:lineRule="auto"/>
        <w:ind w:right="-284" w:firstLine="709"/>
        <w:jc w:val="center"/>
        <w:rPr>
          <w:sz w:val="28"/>
          <w:lang w:val="uk-UA"/>
        </w:rPr>
      </w:pPr>
      <w:r w:rsidRPr="00205ED5">
        <w:rPr>
          <w:sz w:val="28"/>
          <w:lang w:val="uk-UA"/>
        </w:rPr>
        <w:object w:dxaOrig="5386" w:dyaOrig="7334">
          <v:shape id="_x0000_i1035" type="#_x0000_t75" style="width:107.3pt;height:103.15pt" o:ole="">
            <v:imagedata r:id="rId30" o:title=""/>
          </v:shape>
          <o:OLEObject Type="Embed" ProgID="PBrush" ShapeID="_x0000_i1035" DrawAspect="Content" ObjectID="_1654363002" r:id="rId31"/>
        </w:object>
      </w:r>
      <w:r w:rsidRPr="00205ED5">
        <w:rPr>
          <w:sz w:val="28"/>
          <w:lang w:val="uk-UA"/>
        </w:rPr>
        <w:object w:dxaOrig="3375" w:dyaOrig="3510">
          <v:shape id="_x0000_i1036" type="#_x0000_t75" style="width:85.85pt;height:72.7pt" o:ole="">
            <v:imagedata r:id="rId32" o:title=""/>
          </v:shape>
          <o:OLEObject Type="Embed" ProgID="PBrush" ShapeID="_x0000_i1036" DrawAspect="Content" ObjectID="_1654363003" r:id="rId33"/>
        </w:object>
      </w:r>
    </w:p>
    <w:p w:rsidR="00125C64" w:rsidRPr="00205ED5" w:rsidRDefault="00125C64" w:rsidP="005C7A05">
      <w:pPr>
        <w:pStyle w:val="a7"/>
        <w:tabs>
          <w:tab w:val="left" w:pos="142"/>
          <w:tab w:val="num" w:pos="284"/>
        </w:tabs>
        <w:spacing w:line="360" w:lineRule="auto"/>
        <w:ind w:right="-284"/>
        <w:jc w:val="both"/>
        <w:rPr>
          <w:sz w:val="28"/>
          <w:lang w:val="uk-UA"/>
        </w:rPr>
      </w:pPr>
      <w:r w:rsidRPr="00205ED5">
        <w:rPr>
          <w:sz w:val="28"/>
          <w:lang w:val="uk-UA"/>
        </w:rPr>
        <w:t>Рисунок 1.</w:t>
      </w:r>
      <w:r w:rsidR="00CE46C5">
        <w:rPr>
          <w:sz w:val="28"/>
          <w:lang w:val="uk-UA"/>
        </w:rPr>
        <w:t>7</w:t>
      </w:r>
      <w:r w:rsidRPr="00205ED5">
        <w:rPr>
          <w:sz w:val="28"/>
          <w:lang w:val="uk-UA"/>
        </w:rPr>
        <w:t xml:space="preserve"> - Габаритні і установчі розміри GSM- модуля SIM300DZ</w:t>
      </w:r>
    </w:p>
    <w:p w:rsidR="00125C64" w:rsidRPr="00205ED5" w:rsidRDefault="001E700C" w:rsidP="00D47524">
      <w:pPr>
        <w:numPr>
          <w:ilvl w:val="12"/>
          <w:numId w:val="0"/>
        </w:numPr>
        <w:tabs>
          <w:tab w:val="left" w:pos="142"/>
          <w:tab w:val="num" w:pos="284"/>
        </w:tabs>
        <w:spacing w:line="360" w:lineRule="auto"/>
        <w:ind w:right="-284" w:firstLine="709"/>
        <w:jc w:val="center"/>
        <w:rPr>
          <w:sz w:val="28"/>
          <w:szCs w:val="28"/>
          <w:lang w:val="uk-UA"/>
        </w:rPr>
      </w:pPr>
      <w:r w:rsidRPr="00205ED5">
        <w:rPr>
          <w:b/>
          <w:noProof/>
          <w:sz w:val="28"/>
          <w:szCs w:val="28"/>
        </w:rPr>
        <w:lastRenderedPageBreak/>
        <w:drawing>
          <wp:inline distT="0" distB="0" distL="0" distR="0" wp14:anchorId="3CFB409F" wp14:editId="0DEAE91C">
            <wp:extent cx="940777" cy="1516476"/>
            <wp:effectExtent l="0" t="0" r="0" b="7620"/>
            <wp:docPr id="1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42075" cy="1518569"/>
                    </a:xfrm>
                    <a:prstGeom prst="rect">
                      <a:avLst/>
                    </a:prstGeom>
                    <a:noFill/>
                    <a:ln>
                      <a:noFill/>
                    </a:ln>
                  </pic:spPr>
                </pic:pic>
              </a:graphicData>
            </a:graphic>
          </wp:inline>
        </w:drawing>
      </w:r>
    </w:p>
    <w:p w:rsidR="00125C64" w:rsidRPr="00205ED5" w:rsidRDefault="00125C64" w:rsidP="00D47524">
      <w:pPr>
        <w:pStyle w:val="a7"/>
        <w:tabs>
          <w:tab w:val="left" w:pos="142"/>
          <w:tab w:val="num" w:pos="284"/>
        </w:tabs>
        <w:spacing w:line="360" w:lineRule="auto"/>
        <w:ind w:right="-284" w:firstLine="709"/>
        <w:jc w:val="center"/>
        <w:rPr>
          <w:sz w:val="28"/>
          <w:lang w:val="uk-UA"/>
        </w:rPr>
      </w:pPr>
      <w:r w:rsidRPr="00205ED5">
        <w:rPr>
          <w:sz w:val="28"/>
          <w:lang w:val="uk-UA"/>
        </w:rPr>
        <w:t>Рисунок 1.</w:t>
      </w:r>
      <w:r w:rsidR="00CE46C5">
        <w:rPr>
          <w:sz w:val="28"/>
          <w:lang w:val="uk-UA"/>
        </w:rPr>
        <w:t>8</w:t>
      </w:r>
      <w:r w:rsidRPr="00205ED5">
        <w:rPr>
          <w:sz w:val="28"/>
          <w:lang w:val="uk-UA"/>
        </w:rPr>
        <w:t xml:space="preserve"> - Габаритні і установчі розміри мікросхеми DS18B20</w:t>
      </w:r>
    </w:p>
    <w:p w:rsidR="00125C64" w:rsidRPr="00205ED5" w:rsidRDefault="00125C64" w:rsidP="00D47524">
      <w:pPr>
        <w:pStyle w:val="a5"/>
        <w:spacing w:line="360" w:lineRule="auto"/>
        <w:ind w:right="-284" w:firstLine="709"/>
        <w:rPr>
          <w:sz w:val="28"/>
          <w:szCs w:val="28"/>
          <w:lang w:val="uk-UA"/>
        </w:rPr>
      </w:pPr>
      <w:r w:rsidRPr="00205ED5">
        <w:rPr>
          <w:sz w:val="28"/>
          <w:szCs w:val="28"/>
          <w:lang w:val="uk-UA"/>
        </w:rPr>
        <w:t>Основні характеристики дро</w:t>
      </w:r>
      <w:r w:rsidR="00B1512E" w:rsidRPr="00205ED5">
        <w:rPr>
          <w:sz w:val="28"/>
          <w:szCs w:val="28"/>
          <w:lang w:val="uk-UA"/>
        </w:rPr>
        <w:t>селів представлені в таблиці 1.2</w:t>
      </w:r>
      <w:r w:rsidRPr="00205ED5">
        <w:rPr>
          <w:sz w:val="28"/>
          <w:szCs w:val="28"/>
          <w:lang w:val="uk-UA"/>
        </w:rPr>
        <w:t>. Габаритні і установчі розміри дроселів приведені на рисунках 1.</w:t>
      </w:r>
      <w:r w:rsidR="00CE46C5">
        <w:rPr>
          <w:sz w:val="28"/>
          <w:szCs w:val="28"/>
          <w:lang w:val="uk-UA"/>
        </w:rPr>
        <w:t xml:space="preserve">9 </w:t>
      </w:r>
      <w:r w:rsidRPr="00205ED5">
        <w:rPr>
          <w:sz w:val="28"/>
          <w:szCs w:val="28"/>
          <w:lang w:val="uk-UA"/>
        </w:rPr>
        <w:t>-1.1</w:t>
      </w:r>
      <w:r w:rsidR="00CE46C5">
        <w:rPr>
          <w:sz w:val="28"/>
          <w:szCs w:val="28"/>
          <w:lang w:val="uk-UA"/>
        </w:rPr>
        <w:t>0</w:t>
      </w:r>
      <w:r w:rsidRPr="00205ED5">
        <w:rPr>
          <w:sz w:val="28"/>
          <w:szCs w:val="28"/>
          <w:lang w:val="uk-UA"/>
        </w:rPr>
        <w:t>.</w:t>
      </w:r>
    </w:p>
    <w:p w:rsidR="00125C64" w:rsidRPr="00205ED5" w:rsidRDefault="00B1512E" w:rsidP="00237659">
      <w:pPr>
        <w:pStyle w:val="a5"/>
        <w:spacing w:after="60" w:line="360" w:lineRule="auto"/>
        <w:ind w:right="-284" w:firstLine="709"/>
        <w:rPr>
          <w:sz w:val="28"/>
          <w:szCs w:val="28"/>
          <w:lang w:val="uk-UA"/>
        </w:rPr>
      </w:pPr>
      <w:r w:rsidRPr="00205ED5">
        <w:rPr>
          <w:sz w:val="28"/>
          <w:szCs w:val="28"/>
          <w:lang w:val="uk-UA"/>
        </w:rPr>
        <w:t>Таблиця 1.2</w:t>
      </w:r>
      <w:r w:rsidR="00125C64" w:rsidRPr="00205ED5">
        <w:rPr>
          <w:sz w:val="28"/>
          <w:szCs w:val="28"/>
          <w:lang w:val="uk-UA"/>
        </w:rPr>
        <w:t xml:space="preserve"> - Основні характеристики дроселів</w:t>
      </w:r>
    </w:p>
    <w:tbl>
      <w:tblPr>
        <w:tblW w:w="6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7"/>
        <w:gridCol w:w="1843"/>
        <w:gridCol w:w="2126"/>
      </w:tblGrid>
      <w:tr w:rsidR="00125C64" w:rsidRPr="00F91697" w:rsidTr="00237659">
        <w:trPr>
          <w:jc w:val="center"/>
        </w:trPr>
        <w:tc>
          <w:tcPr>
            <w:tcW w:w="2077" w:type="dxa"/>
            <w:vAlign w:val="center"/>
          </w:tcPr>
          <w:p w:rsidR="00125C64" w:rsidRPr="00F91697" w:rsidRDefault="00125C64" w:rsidP="00237659">
            <w:pPr>
              <w:pStyle w:val="a5"/>
              <w:ind w:right="-284" w:firstLine="0"/>
              <w:rPr>
                <w:szCs w:val="24"/>
                <w:lang w:val="uk-UA"/>
              </w:rPr>
            </w:pPr>
            <w:r w:rsidRPr="00F91697">
              <w:rPr>
                <w:szCs w:val="24"/>
                <w:lang w:val="uk-UA"/>
              </w:rPr>
              <w:t>Найменування</w:t>
            </w:r>
          </w:p>
        </w:tc>
        <w:tc>
          <w:tcPr>
            <w:tcW w:w="1843" w:type="dxa"/>
            <w:vAlign w:val="center"/>
          </w:tcPr>
          <w:p w:rsidR="00125C64" w:rsidRPr="00F91697" w:rsidRDefault="00125C64" w:rsidP="00237659">
            <w:pPr>
              <w:pStyle w:val="a5"/>
              <w:ind w:right="-284" w:firstLine="0"/>
              <w:jc w:val="center"/>
              <w:rPr>
                <w:szCs w:val="24"/>
                <w:lang w:val="uk-UA"/>
              </w:rPr>
            </w:pPr>
            <w:r w:rsidRPr="00F91697">
              <w:rPr>
                <w:szCs w:val="24"/>
                <w:lang w:val="uk-UA"/>
              </w:rPr>
              <w:t>B82464</w:t>
            </w:r>
          </w:p>
        </w:tc>
        <w:tc>
          <w:tcPr>
            <w:tcW w:w="2126" w:type="dxa"/>
            <w:vAlign w:val="center"/>
          </w:tcPr>
          <w:p w:rsidR="00125C64" w:rsidRPr="00F91697" w:rsidRDefault="00125C64" w:rsidP="00237659">
            <w:pPr>
              <w:pStyle w:val="a5"/>
              <w:ind w:right="-284" w:firstLine="0"/>
              <w:jc w:val="center"/>
              <w:rPr>
                <w:szCs w:val="24"/>
                <w:lang w:val="uk-UA"/>
              </w:rPr>
            </w:pPr>
            <w:r w:rsidRPr="00F91697">
              <w:rPr>
                <w:bCs/>
                <w:szCs w:val="24"/>
                <w:lang w:val="uk-UA"/>
              </w:rPr>
              <w:t>BLM21A102S</w:t>
            </w:r>
          </w:p>
        </w:tc>
      </w:tr>
      <w:tr w:rsidR="00125C64" w:rsidRPr="00F91697" w:rsidTr="00237659">
        <w:trPr>
          <w:jc w:val="center"/>
        </w:trPr>
        <w:tc>
          <w:tcPr>
            <w:tcW w:w="2077" w:type="dxa"/>
            <w:vAlign w:val="center"/>
          </w:tcPr>
          <w:p w:rsidR="00125C64" w:rsidRPr="00F91697" w:rsidRDefault="00125C64" w:rsidP="00237659">
            <w:pPr>
              <w:pStyle w:val="a5"/>
              <w:ind w:right="-284" w:firstLine="0"/>
              <w:rPr>
                <w:szCs w:val="24"/>
                <w:lang w:val="uk-UA"/>
              </w:rPr>
            </w:pPr>
            <w:r w:rsidRPr="00F91697">
              <w:rPr>
                <w:szCs w:val="24"/>
                <w:lang w:val="uk-UA"/>
              </w:rPr>
              <w:t>Виробник</w:t>
            </w:r>
          </w:p>
        </w:tc>
        <w:tc>
          <w:tcPr>
            <w:tcW w:w="1843" w:type="dxa"/>
            <w:vAlign w:val="center"/>
          </w:tcPr>
          <w:p w:rsidR="00125C64" w:rsidRPr="00F91697" w:rsidRDefault="00125C64" w:rsidP="00237659">
            <w:pPr>
              <w:pStyle w:val="a5"/>
              <w:ind w:right="-284" w:firstLine="0"/>
              <w:jc w:val="center"/>
              <w:rPr>
                <w:szCs w:val="24"/>
                <w:lang w:val="uk-UA"/>
              </w:rPr>
            </w:pPr>
            <w:proofErr w:type="spellStart"/>
            <w:r w:rsidRPr="00F91697">
              <w:rPr>
                <w:szCs w:val="24"/>
                <w:lang w:val="uk-UA"/>
              </w:rPr>
              <w:t>Epcos</w:t>
            </w:r>
            <w:proofErr w:type="spellEnd"/>
          </w:p>
        </w:tc>
        <w:tc>
          <w:tcPr>
            <w:tcW w:w="2126" w:type="dxa"/>
            <w:vAlign w:val="center"/>
          </w:tcPr>
          <w:p w:rsidR="00125C64" w:rsidRPr="00F91697" w:rsidRDefault="00125C64" w:rsidP="00237659">
            <w:pPr>
              <w:pStyle w:val="a5"/>
              <w:ind w:right="-284" w:firstLine="0"/>
              <w:jc w:val="center"/>
              <w:rPr>
                <w:szCs w:val="24"/>
                <w:lang w:val="uk-UA"/>
              </w:rPr>
            </w:pPr>
            <w:proofErr w:type="spellStart"/>
            <w:r w:rsidRPr="00F91697">
              <w:rPr>
                <w:szCs w:val="24"/>
                <w:lang w:val="uk-UA"/>
              </w:rPr>
              <w:t>Murata</w:t>
            </w:r>
            <w:proofErr w:type="spellEnd"/>
          </w:p>
        </w:tc>
      </w:tr>
      <w:tr w:rsidR="00125C64" w:rsidRPr="00F91697" w:rsidTr="00237659">
        <w:trPr>
          <w:jc w:val="center"/>
        </w:trPr>
        <w:tc>
          <w:tcPr>
            <w:tcW w:w="2077" w:type="dxa"/>
            <w:vAlign w:val="center"/>
          </w:tcPr>
          <w:p w:rsidR="00125C64" w:rsidRPr="00F91697" w:rsidRDefault="00125C64" w:rsidP="00237659">
            <w:pPr>
              <w:pStyle w:val="a5"/>
              <w:ind w:right="-284" w:firstLine="0"/>
              <w:rPr>
                <w:szCs w:val="24"/>
                <w:lang w:val="uk-UA"/>
              </w:rPr>
            </w:pPr>
            <w:r w:rsidRPr="00F91697">
              <w:rPr>
                <w:szCs w:val="24"/>
                <w:lang w:val="uk-UA"/>
              </w:rPr>
              <w:t>Номінальна інду</w:t>
            </w:r>
            <w:r w:rsidRPr="00F91697">
              <w:rPr>
                <w:szCs w:val="24"/>
                <w:lang w:val="uk-UA"/>
              </w:rPr>
              <w:t>к</w:t>
            </w:r>
            <w:r w:rsidRPr="00F91697">
              <w:rPr>
                <w:szCs w:val="24"/>
                <w:lang w:val="uk-UA"/>
              </w:rPr>
              <w:t xml:space="preserve">тивність, </w:t>
            </w:r>
            <w:proofErr w:type="spellStart"/>
            <w:r w:rsidRPr="00F91697">
              <w:rPr>
                <w:szCs w:val="24"/>
                <w:lang w:val="uk-UA"/>
              </w:rPr>
              <w:t>мкГн</w:t>
            </w:r>
            <w:proofErr w:type="spellEnd"/>
          </w:p>
        </w:tc>
        <w:tc>
          <w:tcPr>
            <w:tcW w:w="1843" w:type="dxa"/>
            <w:vAlign w:val="center"/>
          </w:tcPr>
          <w:p w:rsidR="00125C64" w:rsidRPr="00F91697" w:rsidRDefault="00125C64" w:rsidP="00237659">
            <w:pPr>
              <w:pStyle w:val="a5"/>
              <w:ind w:right="-284" w:firstLine="0"/>
              <w:jc w:val="center"/>
              <w:rPr>
                <w:szCs w:val="24"/>
                <w:lang w:val="uk-UA"/>
              </w:rPr>
            </w:pPr>
            <w:r w:rsidRPr="00F91697">
              <w:rPr>
                <w:szCs w:val="24"/>
                <w:lang w:val="uk-UA"/>
              </w:rPr>
              <w:t xml:space="preserve">150 </w:t>
            </w:r>
          </w:p>
        </w:tc>
        <w:tc>
          <w:tcPr>
            <w:tcW w:w="2126" w:type="dxa"/>
            <w:vAlign w:val="center"/>
          </w:tcPr>
          <w:p w:rsidR="00125C64" w:rsidRPr="00F91697" w:rsidRDefault="00125C64" w:rsidP="00237659">
            <w:pPr>
              <w:pStyle w:val="a5"/>
              <w:ind w:right="-284" w:firstLine="0"/>
              <w:jc w:val="center"/>
              <w:rPr>
                <w:szCs w:val="24"/>
                <w:lang w:val="uk-UA"/>
              </w:rPr>
            </w:pPr>
            <w:r w:rsidRPr="00F91697">
              <w:rPr>
                <w:szCs w:val="24"/>
                <w:lang w:val="uk-UA"/>
              </w:rPr>
              <w:t>10</w:t>
            </w:r>
          </w:p>
        </w:tc>
      </w:tr>
      <w:tr w:rsidR="00125C64" w:rsidRPr="00F91697" w:rsidTr="00237659">
        <w:trPr>
          <w:jc w:val="center"/>
        </w:trPr>
        <w:tc>
          <w:tcPr>
            <w:tcW w:w="2077" w:type="dxa"/>
            <w:vAlign w:val="center"/>
          </w:tcPr>
          <w:p w:rsidR="00125C64" w:rsidRPr="00F91697" w:rsidRDefault="00125C64" w:rsidP="00237659">
            <w:pPr>
              <w:pStyle w:val="a5"/>
              <w:ind w:right="-284" w:firstLine="0"/>
              <w:rPr>
                <w:szCs w:val="24"/>
                <w:lang w:val="uk-UA"/>
              </w:rPr>
            </w:pPr>
            <w:r w:rsidRPr="00F91697">
              <w:rPr>
                <w:szCs w:val="24"/>
                <w:lang w:val="uk-UA"/>
              </w:rPr>
              <w:t>Допуск, %</w:t>
            </w:r>
          </w:p>
        </w:tc>
        <w:tc>
          <w:tcPr>
            <w:tcW w:w="1843" w:type="dxa"/>
            <w:vAlign w:val="center"/>
          </w:tcPr>
          <w:p w:rsidR="00125C64" w:rsidRPr="00F91697" w:rsidRDefault="00125C64" w:rsidP="00237659">
            <w:pPr>
              <w:pStyle w:val="a5"/>
              <w:ind w:right="-284" w:firstLine="0"/>
              <w:jc w:val="center"/>
              <w:rPr>
                <w:szCs w:val="24"/>
                <w:lang w:val="uk-UA"/>
              </w:rPr>
            </w:pPr>
            <w:r w:rsidRPr="00F91697">
              <w:rPr>
                <w:szCs w:val="24"/>
                <w:lang w:val="uk-UA"/>
              </w:rPr>
              <w:t>±10</w:t>
            </w:r>
          </w:p>
        </w:tc>
        <w:tc>
          <w:tcPr>
            <w:tcW w:w="2126" w:type="dxa"/>
            <w:vAlign w:val="center"/>
          </w:tcPr>
          <w:p w:rsidR="00125C64" w:rsidRPr="00F91697" w:rsidRDefault="00125C64" w:rsidP="00237659">
            <w:pPr>
              <w:pStyle w:val="a5"/>
              <w:ind w:right="-284" w:firstLine="0"/>
              <w:jc w:val="center"/>
              <w:rPr>
                <w:szCs w:val="24"/>
                <w:lang w:val="uk-UA"/>
              </w:rPr>
            </w:pPr>
            <w:r w:rsidRPr="00F91697">
              <w:rPr>
                <w:szCs w:val="24"/>
                <w:lang w:val="uk-UA"/>
              </w:rPr>
              <w:t>±10</w:t>
            </w:r>
          </w:p>
        </w:tc>
      </w:tr>
      <w:tr w:rsidR="00125C64" w:rsidRPr="00F91697" w:rsidTr="00237659">
        <w:trPr>
          <w:jc w:val="center"/>
        </w:trPr>
        <w:tc>
          <w:tcPr>
            <w:tcW w:w="2077" w:type="dxa"/>
            <w:vAlign w:val="center"/>
          </w:tcPr>
          <w:p w:rsidR="00125C64" w:rsidRPr="00F91697" w:rsidRDefault="00125C64" w:rsidP="00237659">
            <w:pPr>
              <w:pStyle w:val="a5"/>
              <w:ind w:right="-284" w:firstLine="0"/>
              <w:rPr>
                <w:szCs w:val="24"/>
                <w:lang w:val="uk-UA"/>
              </w:rPr>
            </w:pPr>
            <w:r w:rsidRPr="00F91697">
              <w:rPr>
                <w:szCs w:val="24"/>
                <w:lang w:val="uk-UA"/>
              </w:rPr>
              <w:t>Максимальний струм, мА</w:t>
            </w:r>
          </w:p>
        </w:tc>
        <w:tc>
          <w:tcPr>
            <w:tcW w:w="1843" w:type="dxa"/>
            <w:vAlign w:val="center"/>
          </w:tcPr>
          <w:p w:rsidR="00125C64" w:rsidRPr="00F91697" w:rsidRDefault="00125C64" w:rsidP="00237659">
            <w:pPr>
              <w:pStyle w:val="a5"/>
              <w:ind w:right="-284" w:firstLine="0"/>
              <w:jc w:val="center"/>
              <w:rPr>
                <w:szCs w:val="24"/>
                <w:lang w:val="uk-UA"/>
              </w:rPr>
            </w:pPr>
            <w:r w:rsidRPr="00F91697">
              <w:rPr>
                <w:szCs w:val="24"/>
                <w:lang w:val="uk-UA"/>
              </w:rPr>
              <w:t>2000</w:t>
            </w:r>
          </w:p>
        </w:tc>
        <w:tc>
          <w:tcPr>
            <w:tcW w:w="2126" w:type="dxa"/>
            <w:vAlign w:val="center"/>
          </w:tcPr>
          <w:p w:rsidR="00125C64" w:rsidRPr="00F91697" w:rsidRDefault="00125C64" w:rsidP="00237659">
            <w:pPr>
              <w:pStyle w:val="a5"/>
              <w:ind w:right="-284" w:firstLine="0"/>
              <w:jc w:val="center"/>
              <w:rPr>
                <w:szCs w:val="24"/>
                <w:lang w:val="uk-UA"/>
              </w:rPr>
            </w:pPr>
            <w:r w:rsidRPr="00F91697">
              <w:rPr>
                <w:szCs w:val="24"/>
                <w:lang w:val="uk-UA"/>
              </w:rPr>
              <w:t>500</w:t>
            </w:r>
          </w:p>
        </w:tc>
      </w:tr>
      <w:tr w:rsidR="00125C64" w:rsidRPr="00F91697" w:rsidTr="00237659">
        <w:trPr>
          <w:jc w:val="center"/>
        </w:trPr>
        <w:tc>
          <w:tcPr>
            <w:tcW w:w="2077" w:type="dxa"/>
          </w:tcPr>
          <w:p w:rsidR="00125C64" w:rsidRPr="00F91697" w:rsidRDefault="00125C64" w:rsidP="00237659">
            <w:pPr>
              <w:numPr>
                <w:ilvl w:val="12"/>
                <w:numId w:val="0"/>
              </w:numPr>
              <w:ind w:right="-284"/>
              <w:rPr>
                <w:lang w:val="uk-UA"/>
              </w:rPr>
            </w:pPr>
            <w:r w:rsidRPr="00F91697">
              <w:rPr>
                <w:lang w:val="uk-UA"/>
              </w:rPr>
              <w:t>Інтенсивність ві</w:t>
            </w:r>
            <w:r w:rsidRPr="00F91697">
              <w:rPr>
                <w:lang w:val="uk-UA"/>
              </w:rPr>
              <w:t>д</w:t>
            </w:r>
            <w:r w:rsidRPr="00F91697">
              <w:rPr>
                <w:lang w:val="uk-UA"/>
              </w:rPr>
              <w:t>мов, 1/ч</w:t>
            </w:r>
          </w:p>
        </w:tc>
        <w:tc>
          <w:tcPr>
            <w:tcW w:w="1843" w:type="dxa"/>
            <w:vAlign w:val="bottom"/>
          </w:tcPr>
          <w:p w:rsidR="00125C64" w:rsidRPr="00F91697" w:rsidRDefault="00125C64" w:rsidP="00237659">
            <w:pPr>
              <w:numPr>
                <w:ilvl w:val="12"/>
                <w:numId w:val="0"/>
              </w:numPr>
              <w:tabs>
                <w:tab w:val="left" w:pos="142"/>
                <w:tab w:val="num" w:pos="284"/>
              </w:tabs>
              <w:ind w:right="-284"/>
              <w:jc w:val="center"/>
              <w:rPr>
                <w:lang w:val="uk-UA"/>
              </w:rPr>
            </w:pPr>
            <w:r w:rsidRPr="00F91697">
              <w:rPr>
                <w:rFonts w:eastAsia="MS Mincho"/>
                <w:lang w:val="uk-UA"/>
              </w:rPr>
              <w:t xml:space="preserve">0,01100 </w:t>
            </w:r>
            <w:r w:rsidRPr="00F91697">
              <w:rPr>
                <w:lang w:val="uk-UA"/>
              </w:rPr>
              <w:t>×10</w:t>
            </w:r>
            <w:r w:rsidRPr="00F91697">
              <w:rPr>
                <w:vertAlign w:val="superscript"/>
                <w:lang w:val="uk-UA"/>
              </w:rPr>
              <w:t>-7</w:t>
            </w:r>
          </w:p>
        </w:tc>
        <w:tc>
          <w:tcPr>
            <w:tcW w:w="2126" w:type="dxa"/>
            <w:vAlign w:val="bottom"/>
          </w:tcPr>
          <w:p w:rsidR="00125C64" w:rsidRPr="00F91697" w:rsidRDefault="00125C64" w:rsidP="00237659">
            <w:pPr>
              <w:numPr>
                <w:ilvl w:val="12"/>
                <w:numId w:val="0"/>
              </w:numPr>
              <w:tabs>
                <w:tab w:val="left" w:pos="142"/>
                <w:tab w:val="num" w:pos="284"/>
              </w:tabs>
              <w:ind w:right="-284"/>
              <w:jc w:val="center"/>
              <w:rPr>
                <w:lang w:val="uk-UA"/>
              </w:rPr>
            </w:pPr>
            <w:r w:rsidRPr="00F91697">
              <w:rPr>
                <w:rFonts w:eastAsia="MS Mincho"/>
                <w:lang w:val="uk-UA"/>
              </w:rPr>
              <w:t xml:space="preserve">0,01000 </w:t>
            </w:r>
            <w:r w:rsidRPr="00F91697">
              <w:rPr>
                <w:lang w:val="uk-UA"/>
              </w:rPr>
              <w:t>×10</w:t>
            </w:r>
            <w:r w:rsidRPr="00F91697">
              <w:rPr>
                <w:vertAlign w:val="superscript"/>
                <w:lang w:val="uk-UA"/>
              </w:rPr>
              <w:t>-7</w:t>
            </w:r>
          </w:p>
        </w:tc>
      </w:tr>
      <w:tr w:rsidR="00125C64" w:rsidRPr="00F91697" w:rsidTr="00237659">
        <w:trPr>
          <w:jc w:val="center"/>
        </w:trPr>
        <w:tc>
          <w:tcPr>
            <w:tcW w:w="2077" w:type="dxa"/>
            <w:vAlign w:val="center"/>
          </w:tcPr>
          <w:p w:rsidR="00125C64" w:rsidRPr="00F91697" w:rsidRDefault="00125C64" w:rsidP="00237659">
            <w:pPr>
              <w:pStyle w:val="a5"/>
              <w:ind w:right="-284" w:firstLine="0"/>
              <w:rPr>
                <w:szCs w:val="24"/>
                <w:lang w:val="uk-UA"/>
              </w:rPr>
            </w:pPr>
            <w:r w:rsidRPr="00F91697">
              <w:rPr>
                <w:szCs w:val="24"/>
                <w:lang w:val="uk-UA"/>
              </w:rPr>
              <w:t>Діапазон робочих температур, °С</w:t>
            </w:r>
          </w:p>
        </w:tc>
        <w:tc>
          <w:tcPr>
            <w:tcW w:w="1843" w:type="dxa"/>
            <w:vAlign w:val="center"/>
          </w:tcPr>
          <w:p w:rsidR="00125C64" w:rsidRPr="00F91697" w:rsidRDefault="00125C64" w:rsidP="00237659">
            <w:pPr>
              <w:pStyle w:val="a5"/>
              <w:ind w:right="-284" w:firstLine="0"/>
              <w:jc w:val="center"/>
              <w:rPr>
                <w:szCs w:val="24"/>
                <w:lang w:val="uk-UA"/>
              </w:rPr>
            </w:pPr>
            <w:r w:rsidRPr="00F91697">
              <w:rPr>
                <w:szCs w:val="24"/>
                <w:lang w:val="uk-UA"/>
              </w:rPr>
              <w:t>-55 +125</w:t>
            </w:r>
          </w:p>
        </w:tc>
        <w:tc>
          <w:tcPr>
            <w:tcW w:w="2126" w:type="dxa"/>
            <w:vAlign w:val="center"/>
          </w:tcPr>
          <w:p w:rsidR="00125C64" w:rsidRPr="00F91697" w:rsidRDefault="00125C64" w:rsidP="00237659">
            <w:pPr>
              <w:pStyle w:val="a5"/>
              <w:ind w:right="-284" w:firstLine="0"/>
              <w:jc w:val="center"/>
              <w:rPr>
                <w:szCs w:val="24"/>
                <w:lang w:val="uk-UA"/>
              </w:rPr>
            </w:pPr>
            <w:r w:rsidRPr="00F91697">
              <w:rPr>
                <w:szCs w:val="24"/>
                <w:lang w:val="uk-UA"/>
              </w:rPr>
              <w:t>-55 +125</w:t>
            </w:r>
          </w:p>
        </w:tc>
      </w:tr>
      <w:tr w:rsidR="00125C64" w:rsidRPr="00F91697" w:rsidTr="00237659">
        <w:trPr>
          <w:jc w:val="center"/>
        </w:trPr>
        <w:tc>
          <w:tcPr>
            <w:tcW w:w="2077" w:type="dxa"/>
          </w:tcPr>
          <w:p w:rsidR="00125C64" w:rsidRPr="00F91697" w:rsidRDefault="00125C64" w:rsidP="00237659">
            <w:pPr>
              <w:numPr>
                <w:ilvl w:val="12"/>
                <w:numId w:val="0"/>
              </w:numPr>
              <w:ind w:right="-284"/>
              <w:rPr>
                <w:lang w:val="uk-UA"/>
              </w:rPr>
            </w:pPr>
            <w:r w:rsidRPr="00F91697">
              <w:rPr>
                <w:lang w:val="uk-UA"/>
              </w:rPr>
              <w:t>Маса, г</w:t>
            </w:r>
          </w:p>
        </w:tc>
        <w:tc>
          <w:tcPr>
            <w:tcW w:w="1843" w:type="dxa"/>
            <w:vAlign w:val="bottom"/>
          </w:tcPr>
          <w:p w:rsidR="00125C64" w:rsidRPr="00F91697" w:rsidRDefault="00125C64" w:rsidP="00237659">
            <w:pPr>
              <w:numPr>
                <w:ilvl w:val="12"/>
                <w:numId w:val="0"/>
              </w:numPr>
              <w:tabs>
                <w:tab w:val="left" w:pos="142"/>
                <w:tab w:val="num" w:pos="284"/>
              </w:tabs>
              <w:ind w:right="-284"/>
              <w:jc w:val="center"/>
              <w:rPr>
                <w:lang w:val="uk-UA"/>
              </w:rPr>
            </w:pPr>
            <w:r w:rsidRPr="00F91697">
              <w:rPr>
                <w:lang w:val="uk-UA"/>
              </w:rPr>
              <w:t>Не більше 12</w:t>
            </w:r>
          </w:p>
        </w:tc>
        <w:tc>
          <w:tcPr>
            <w:tcW w:w="2126" w:type="dxa"/>
            <w:vAlign w:val="bottom"/>
          </w:tcPr>
          <w:p w:rsidR="00125C64" w:rsidRPr="00F91697" w:rsidRDefault="00125C64" w:rsidP="00237659">
            <w:pPr>
              <w:numPr>
                <w:ilvl w:val="12"/>
                <w:numId w:val="0"/>
              </w:numPr>
              <w:tabs>
                <w:tab w:val="left" w:pos="142"/>
                <w:tab w:val="num" w:pos="284"/>
              </w:tabs>
              <w:ind w:right="-284"/>
              <w:jc w:val="center"/>
              <w:rPr>
                <w:lang w:val="uk-UA"/>
              </w:rPr>
            </w:pPr>
            <w:r w:rsidRPr="00F91697">
              <w:rPr>
                <w:lang w:val="uk-UA"/>
              </w:rPr>
              <w:t>Не більше 2</w:t>
            </w:r>
          </w:p>
        </w:tc>
      </w:tr>
    </w:tbl>
    <w:p w:rsidR="002F4FCE" w:rsidRPr="00205ED5" w:rsidRDefault="002F4FCE" w:rsidP="00D47524">
      <w:pPr>
        <w:pStyle w:val="a7"/>
        <w:tabs>
          <w:tab w:val="left" w:pos="142"/>
          <w:tab w:val="num" w:pos="284"/>
        </w:tabs>
        <w:spacing w:line="360" w:lineRule="auto"/>
        <w:ind w:right="-284" w:firstLine="709"/>
        <w:jc w:val="center"/>
        <w:rPr>
          <w:b/>
          <w:noProof/>
          <w:sz w:val="28"/>
          <w:lang w:val="uk-UA" w:eastAsia="en-US"/>
        </w:rPr>
      </w:pPr>
    </w:p>
    <w:p w:rsidR="00125C64" w:rsidRPr="00205ED5" w:rsidRDefault="001E700C" w:rsidP="00D47524">
      <w:pPr>
        <w:pStyle w:val="a7"/>
        <w:tabs>
          <w:tab w:val="left" w:pos="142"/>
          <w:tab w:val="num" w:pos="284"/>
        </w:tabs>
        <w:spacing w:line="360" w:lineRule="auto"/>
        <w:ind w:right="-284" w:firstLine="709"/>
        <w:jc w:val="center"/>
        <w:rPr>
          <w:b/>
          <w:sz w:val="28"/>
          <w:lang w:val="uk-UA"/>
        </w:rPr>
      </w:pPr>
      <w:r w:rsidRPr="00205ED5">
        <w:rPr>
          <w:b/>
          <w:noProof/>
          <w:sz w:val="28"/>
        </w:rPr>
        <w:drawing>
          <wp:inline distT="0" distB="0" distL="0" distR="0" wp14:anchorId="07FD8661" wp14:editId="2418FB5A">
            <wp:extent cx="1776046" cy="1524480"/>
            <wp:effectExtent l="0" t="0" r="0" b="0"/>
            <wp:docPr id="15" name="Рисунок 19" descr="痣隆퓊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痣隆퓊슊"/>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78838" cy="1526877"/>
                    </a:xfrm>
                    <a:prstGeom prst="rect">
                      <a:avLst/>
                    </a:prstGeom>
                    <a:noFill/>
                    <a:ln>
                      <a:noFill/>
                    </a:ln>
                  </pic:spPr>
                </pic:pic>
              </a:graphicData>
            </a:graphic>
          </wp:inline>
        </w:drawing>
      </w:r>
    </w:p>
    <w:p w:rsidR="00125C64" w:rsidRPr="00205ED5" w:rsidRDefault="00125C64" w:rsidP="00D47524">
      <w:pPr>
        <w:pStyle w:val="a7"/>
        <w:tabs>
          <w:tab w:val="left" w:pos="142"/>
          <w:tab w:val="num" w:pos="284"/>
        </w:tabs>
        <w:spacing w:line="360" w:lineRule="auto"/>
        <w:ind w:right="-284" w:firstLine="709"/>
        <w:jc w:val="center"/>
        <w:rPr>
          <w:sz w:val="28"/>
          <w:lang w:val="uk-UA"/>
        </w:rPr>
      </w:pPr>
      <w:r w:rsidRPr="00205ED5">
        <w:rPr>
          <w:sz w:val="28"/>
          <w:lang w:val="uk-UA"/>
        </w:rPr>
        <w:t>Рисунок 1.</w:t>
      </w:r>
      <w:r w:rsidR="00CE46C5">
        <w:rPr>
          <w:sz w:val="28"/>
          <w:lang w:val="uk-UA"/>
        </w:rPr>
        <w:t>9</w:t>
      </w:r>
      <w:r w:rsidRPr="00205ED5">
        <w:rPr>
          <w:sz w:val="28"/>
          <w:lang w:val="uk-UA"/>
        </w:rPr>
        <w:t xml:space="preserve"> - Габаритні і установчі розміри дроселя B82464</w:t>
      </w:r>
    </w:p>
    <w:p w:rsidR="00125C64" w:rsidRPr="00205ED5" w:rsidRDefault="001E700C" w:rsidP="00D47524">
      <w:pPr>
        <w:pStyle w:val="a7"/>
        <w:tabs>
          <w:tab w:val="left" w:pos="142"/>
          <w:tab w:val="num" w:pos="284"/>
        </w:tabs>
        <w:spacing w:line="360" w:lineRule="auto"/>
        <w:ind w:right="-284" w:firstLine="709"/>
        <w:jc w:val="center"/>
        <w:rPr>
          <w:sz w:val="28"/>
          <w:lang w:val="uk-UA"/>
        </w:rPr>
      </w:pPr>
      <w:r w:rsidRPr="00205ED5">
        <w:rPr>
          <w:b/>
          <w:noProof/>
          <w:sz w:val="28"/>
        </w:rPr>
        <w:drawing>
          <wp:inline distT="0" distB="0" distL="0" distR="0" wp14:anchorId="6D6F6371" wp14:editId="6546C548">
            <wp:extent cx="1732084" cy="792336"/>
            <wp:effectExtent l="0" t="0" r="1905" b="8255"/>
            <wp:docPr id="1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742445" cy="797076"/>
                    </a:xfrm>
                    <a:prstGeom prst="rect">
                      <a:avLst/>
                    </a:prstGeom>
                    <a:noFill/>
                    <a:ln>
                      <a:noFill/>
                    </a:ln>
                  </pic:spPr>
                </pic:pic>
              </a:graphicData>
            </a:graphic>
          </wp:inline>
        </w:drawing>
      </w:r>
    </w:p>
    <w:p w:rsidR="00125C64" w:rsidRPr="00205ED5" w:rsidRDefault="00125C64" w:rsidP="00D47524">
      <w:pPr>
        <w:pStyle w:val="a7"/>
        <w:tabs>
          <w:tab w:val="left" w:pos="142"/>
          <w:tab w:val="num" w:pos="284"/>
        </w:tabs>
        <w:spacing w:line="360" w:lineRule="auto"/>
        <w:ind w:right="-284" w:firstLine="709"/>
        <w:jc w:val="center"/>
        <w:rPr>
          <w:sz w:val="28"/>
          <w:lang w:val="uk-UA"/>
        </w:rPr>
      </w:pPr>
      <w:r w:rsidRPr="00205ED5">
        <w:rPr>
          <w:sz w:val="28"/>
          <w:lang w:val="uk-UA"/>
        </w:rPr>
        <w:t>Рисунок 1.1</w:t>
      </w:r>
      <w:r w:rsidR="00CE46C5">
        <w:rPr>
          <w:sz w:val="28"/>
          <w:lang w:val="uk-UA"/>
        </w:rPr>
        <w:t>0</w:t>
      </w:r>
      <w:r w:rsidRPr="00205ED5">
        <w:rPr>
          <w:sz w:val="28"/>
          <w:lang w:val="uk-UA"/>
        </w:rPr>
        <w:t xml:space="preserve"> - Габаритні і установчі розміри дроселя BLM21A102S</w:t>
      </w:r>
    </w:p>
    <w:p w:rsidR="00125C64" w:rsidRPr="00205ED5" w:rsidRDefault="00125C64" w:rsidP="00D47524">
      <w:pPr>
        <w:pStyle w:val="a5"/>
        <w:spacing w:line="360" w:lineRule="auto"/>
        <w:ind w:right="-284" w:firstLine="709"/>
        <w:rPr>
          <w:sz w:val="28"/>
          <w:szCs w:val="28"/>
          <w:lang w:val="uk-UA"/>
        </w:rPr>
      </w:pPr>
      <w:r w:rsidRPr="00205ED5">
        <w:rPr>
          <w:sz w:val="28"/>
          <w:szCs w:val="28"/>
          <w:lang w:val="uk-UA"/>
        </w:rPr>
        <w:lastRenderedPageBreak/>
        <w:t>Основні характеристики резисторів представлені в таб</w:t>
      </w:r>
      <w:r w:rsidR="00B1512E" w:rsidRPr="00205ED5">
        <w:rPr>
          <w:sz w:val="28"/>
          <w:szCs w:val="28"/>
          <w:lang w:val="uk-UA"/>
        </w:rPr>
        <w:t>лиці 1.3</w:t>
      </w:r>
      <w:r w:rsidRPr="00205ED5">
        <w:rPr>
          <w:sz w:val="28"/>
          <w:szCs w:val="28"/>
          <w:lang w:val="uk-UA"/>
        </w:rPr>
        <w:t>. Габаритні і установчі розміри резисторів приведені на рисунках 1.1</w:t>
      </w:r>
      <w:r w:rsidR="00CE46C5">
        <w:rPr>
          <w:sz w:val="28"/>
          <w:szCs w:val="28"/>
          <w:lang w:val="uk-UA"/>
        </w:rPr>
        <w:t>1</w:t>
      </w:r>
      <w:r w:rsidRPr="00205ED5">
        <w:rPr>
          <w:sz w:val="28"/>
          <w:szCs w:val="28"/>
          <w:lang w:val="uk-UA"/>
        </w:rPr>
        <w:t>-1.1</w:t>
      </w:r>
      <w:r w:rsidR="00CE46C5">
        <w:rPr>
          <w:sz w:val="28"/>
          <w:szCs w:val="28"/>
          <w:lang w:val="uk-UA"/>
        </w:rPr>
        <w:t>2</w:t>
      </w:r>
      <w:r w:rsidRPr="00205ED5">
        <w:rPr>
          <w:sz w:val="28"/>
          <w:szCs w:val="28"/>
          <w:lang w:val="uk-UA"/>
        </w:rPr>
        <w:t>.</w:t>
      </w:r>
    </w:p>
    <w:p w:rsidR="00125C64" w:rsidRPr="00205ED5" w:rsidRDefault="00B1512E" w:rsidP="00237659">
      <w:pPr>
        <w:pStyle w:val="a5"/>
        <w:spacing w:after="60" w:line="360" w:lineRule="auto"/>
        <w:ind w:right="-284" w:firstLine="709"/>
        <w:rPr>
          <w:sz w:val="28"/>
          <w:szCs w:val="28"/>
          <w:lang w:val="uk-UA"/>
        </w:rPr>
      </w:pPr>
      <w:r w:rsidRPr="00205ED5">
        <w:rPr>
          <w:sz w:val="28"/>
          <w:szCs w:val="28"/>
          <w:lang w:val="uk-UA"/>
        </w:rPr>
        <w:t>Таблиця 1.3</w:t>
      </w:r>
      <w:r w:rsidR="00125C64" w:rsidRPr="00205ED5">
        <w:rPr>
          <w:sz w:val="28"/>
          <w:szCs w:val="28"/>
          <w:lang w:val="uk-UA"/>
        </w:rPr>
        <w:t xml:space="preserve"> - Основні характеристики резисторів</w:t>
      </w:r>
    </w:p>
    <w:tbl>
      <w:tblPr>
        <w:tblW w:w="8314"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9"/>
        <w:gridCol w:w="2552"/>
        <w:gridCol w:w="2693"/>
      </w:tblGrid>
      <w:tr w:rsidR="00125C64" w:rsidRPr="00F91697" w:rsidTr="005C7A05">
        <w:tc>
          <w:tcPr>
            <w:tcW w:w="3069" w:type="dxa"/>
            <w:vAlign w:val="center"/>
          </w:tcPr>
          <w:p w:rsidR="00125C64" w:rsidRPr="00F91697" w:rsidRDefault="00125C64" w:rsidP="00237659">
            <w:pPr>
              <w:pStyle w:val="a5"/>
              <w:ind w:right="-284" w:firstLine="0"/>
              <w:rPr>
                <w:szCs w:val="24"/>
                <w:lang w:val="uk-UA"/>
              </w:rPr>
            </w:pPr>
            <w:r w:rsidRPr="00F91697">
              <w:rPr>
                <w:szCs w:val="24"/>
                <w:lang w:val="uk-UA"/>
              </w:rPr>
              <w:t>Найменування</w:t>
            </w:r>
          </w:p>
        </w:tc>
        <w:tc>
          <w:tcPr>
            <w:tcW w:w="2552" w:type="dxa"/>
            <w:vAlign w:val="center"/>
          </w:tcPr>
          <w:p w:rsidR="00125C64" w:rsidRPr="00F91697" w:rsidRDefault="00125C64" w:rsidP="00237659">
            <w:pPr>
              <w:pStyle w:val="a5"/>
              <w:ind w:right="-284" w:firstLine="0"/>
              <w:jc w:val="center"/>
              <w:rPr>
                <w:szCs w:val="24"/>
                <w:lang w:val="uk-UA"/>
              </w:rPr>
            </w:pPr>
            <w:r w:rsidRPr="00F91697">
              <w:rPr>
                <w:szCs w:val="24"/>
                <w:lang w:val="uk-UA"/>
              </w:rPr>
              <w:t>RC1206</w:t>
            </w:r>
          </w:p>
        </w:tc>
        <w:tc>
          <w:tcPr>
            <w:tcW w:w="2693" w:type="dxa"/>
            <w:vAlign w:val="center"/>
          </w:tcPr>
          <w:p w:rsidR="00125C64" w:rsidRPr="00F91697" w:rsidRDefault="00125C64" w:rsidP="00237659">
            <w:pPr>
              <w:pStyle w:val="a5"/>
              <w:ind w:right="-284" w:firstLine="0"/>
              <w:jc w:val="center"/>
              <w:rPr>
                <w:bCs/>
                <w:szCs w:val="24"/>
                <w:lang w:val="uk-UA"/>
              </w:rPr>
            </w:pPr>
            <w:r w:rsidRPr="00F91697">
              <w:rPr>
                <w:bCs/>
                <w:szCs w:val="24"/>
                <w:lang w:val="uk-UA"/>
              </w:rPr>
              <w:t>595-0</w:t>
            </w:r>
          </w:p>
        </w:tc>
      </w:tr>
      <w:tr w:rsidR="00125C64" w:rsidRPr="00F91697" w:rsidTr="005C7A05">
        <w:tc>
          <w:tcPr>
            <w:tcW w:w="3069" w:type="dxa"/>
            <w:vAlign w:val="center"/>
          </w:tcPr>
          <w:p w:rsidR="00125C64" w:rsidRPr="00F91697" w:rsidRDefault="00125C64" w:rsidP="00237659">
            <w:pPr>
              <w:pStyle w:val="a5"/>
              <w:ind w:right="-284" w:firstLine="0"/>
              <w:rPr>
                <w:szCs w:val="24"/>
                <w:lang w:val="uk-UA"/>
              </w:rPr>
            </w:pPr>
            <w:r w:rsidRPr="00F91697">
              <w:rPr>
                <w:szCs w:val="24"/>
                <w:lang w:val="uk-UA"/>
              </w:rPr>
              <w:t>Виробник</w:t>
            </w:r>
          </w:p>
        </w:tc>
        <w:tc>
          <w:tcPr>
            <w:tcW w:w="2552" w:type="dxa"/>
            <w:vAlign w:val="center"/>
          </w:tcPr>
          <w:p w:rsidR="00125C64" w:rsidRPr="00F91697" w:rsidRDefault="00125C64" w:rsidP="00237659">
            <w:pPr>
              <w:pStyle w:val="a5"/>
              <w:ind w:right="-284" w:firstLine="0"/>
              <w:jc w:val="center"/>
              <w:rPr>
                <w:szCs w:val="24"/>
                <w:lang w:val="uk-UA"/>
              </w:rPr>
            </w:pPr>
            <w:proofErr w:type="spellStart"/>
            <w:r w:rsidRPr="00F91697">
              <w:rPr>
                <w:szCs w:val="24"/>
                <w:lang w:val="uk-UA"/>
              </w:rPr>
              <w:t>Epcos</w:t>
            </w:r>
            <w:proofErr w:type="spellEnd"/>
          </w:p>
        </w:tc>
        <w:tc>
          <w:tcPr>
            <w:tcW w:w="2693" w:type="dxa"/>
            <w:vAlign w:val="center"/>
          </w:tcPr>
          <w:p w:rsidR="00125C64" w:rsidRPr="00F91697" w:rsidRDefault="00125C64" w:rsidP="00237659">
            <w:pPr>
              <w:pStyle w:val="a5"/>
              <w:ind w:right="-284" w:firstLine="0"/>
              <w:jc w:val="center"/>
              <w:rPr>
                <w:szCs w:val="24"/>
                <w:lang w:val="uk-UA"/>
              </w:rPr>
            </w:pPr>
            <w:proofErr w:type="spellStart"/>
            <w:r w:rsidRPr="00F91697">
              <w:rPr>
                <w:szCs w:val="24"/>
                <w:lang w:val="uk-UA"/>
              </w:rPr>
              <w:t>Yageo</w:t>
            </w:r>
            <w:proofErr w:type="spellEnd"/>
          </w:p>
        </w:tc>
      </w:tr>
      <w:tr w:rsidR="00125C64" w:rsidRPr="00F91697" w:rsidTr="005C7A05">
        <w:tc>
          <w:tcPr>
            <w:tcW w:w="3069" w:type="dxa"/>
            <w:vAlign w:val="center"/>
          </w:tcPr>
          <w:p w:rsidR="00125C64" w:rsidRPr="00F91697" w:rsidRDefault="00125C64" w:rsidP="00237659">
            <w:pPr>
              <w:pStyle w:val="a5"/>
              <w:ind w:right="-284" w:firstLine="0"/>
              <w:rPr>
                <w:szCs w:val="24"/>
                <w:lang w:val="uk-UA"/>
              </w:rPr>
            </w:pPr>
            <w:r w:rsidRPr="00F91697">
              <w:rPr>
                <w:szCs w:val="24"/>
                <w:lang w:val="uk-UA"/>
              </w:rPr>
              <w:t>Діапазон опорів, Ом</w:t>
            </w:r>
          </w:p>
        </w:tc>
        <w:tc>
          <w:tcPr>
            <w:tcW w:w="2552" w:type="dxa"/>
            <w:vAlign w:val="center"/>
          </w:tcPr>
          <w:p w:rsidR="00125C64" w:rsidRPr="00F91697" w:rsidRDefault="00125C64" w:rsidP="00237659">
            <w:pPr>
              <w:pStyle w:val="a5"/>
              <w:ind w:right="-284" w:firstLine="0"/>
              <w:jc w:val="center"/>
              <w:rPr>
                <w:szCs w:val="24"/>
                <w:lang w:val="uk-UA"/>
              </w:rPr>
            </w:pPr>
            <w:r w:rsidRPr="00F91697">
              <w:rPr>
                <w:szCs w:val="24"/>
                <w:lang w:val="uk-UA"/>
              </w:rPr>
              <w:t>1 – 22·10</w:t>
            </w:r>
            <w:r w:rsidRPr="00F91697">
              <w:rPr>
                <w:szCs w:val="24"/>
                <w:vertAlign w:val="superscript"/>
                <w:lang w:val="uk-UA"/>
              </w:rPr>
              <w:t>6</w:t>
            </w:r>
          </w:p>
        </w:tc>
        <w:tc>
          <w:tcPr>
            <w:tcW w:w="2693" w:type="dxa"/>
            <w:vAlign w:val="center"/>
          </w:tcPr>
          <w:p w:rsidR="00125C64" w:rsidRPr="00F91697" w:rsidRDefault="00125C64" w:rsidP="00237659">
            <w:pPr>
              <w:pStyle w:val="a5"/>
              <w:ind w:right="-284" w:firstLine="0"/>
              <w:jc w:val="center"/>
              <w:rPr>
                <w:szCs w:val="24"/>
                <w:lang w:val="uk-UA"/>
              </w:rPr>
            </w:pPr>
            <w:r w:rsidRPr="00F91697">
              <w:rPr>
                <w:szCs w:val="24"/>
                <w:lang w:val="uk-UA"/>
              </w:rPr>
              <w:t>22 – 10·10</w:t>
            </w:r>
            <w:r w:rsidRPr="00F91697">
              <w:rPr>
                <w:szCs w:val="24"/>
                <w:vertAlign w:val="superscript"/>
                <w:lang w:val="uk-UA"/>
              </w:rPr>
              <w:t>6</w:t>
            </w:r>
          </w:p>
        </w:tc>
      </w:tr>
      <w:tr w:rsidR="00125C64" w:rsidRPr="00F91697" w:rsidTr="005C7A05">
        <w:tc>
          <w:tcPr>
            <w:tcW w:w="3069" w:type="dxa"/>
            <w:vAlign w:val="center"/>
          </w:tcPr>
          <w:p w:rsidR="00125C64" w:rsidRPr="00F91697" w:rsidRDefault="00125C64" w:rsidP="00237659">
            <w:pPr>
              <w:pStyle w:val="a5"/>
              <w:ind w:right="-284" w:firstLine="0"/>
              <w:rPr>
                <w:szCs w:val="24"/>
                <w:lang w:val="uk-UA"/>
              </w:rPr>
            </w:pPr>
            <w:r w:rsidRPr="00F91697">
              <w:rPr>
                <w:szCs w:val="24"/>
                <w:lang w:val="uk-UA"/>
              </w:rPr>
              <w:t>Допуск, %</w:t>
            </w:r>
          </w:p>
        </w:tc>
        <w:tc>
          <w:tcPr>
            <w:tcW w:w="2552" w:type="dxa"/>
            <w:vAlign w:val="center"/>
          </w:tcPr>
          <w:p w:rsidR="00125C64" w:rsidRPr="00F91697" w:rsidRDefault="00125C64" w:rsidP="00237659">
            <w:pPr>
              <w:pStyle w:val="a5"/>
              <w:ind w:right="-284" w:firstLine="0"/>
              <w:jc w:val="center"/>
              <w:rPr>
                <w:szCs w:val="24"/>
                <w:lang w:val="uk-UA"/>
              </w:rPr>
            </w:pPr>
            <w:r w:rsidRPr="00F91697">
              <w:rPr>
                <w:szCs w:val="24"/>
                <w:lang w:val="uk-UA"/>
              </w:rPr>
              <w:t>±5</w:t>
            </w:r>
          </w:p>
        </w:tc>
        <w:tc>
          <w:tcPr>
            <w:tcW w:w="2693" w:type="dxa"/>
            <w:vAlign w:val="center"/>
          </w:tcPr>
          <w:p w:rsidR="00125C64" w:rsidRPr="00F91697" w:rsidRDefault="00125C64" w:rsidP="00237659">
            <w:pPr>
              <w:pStyle w:val="a5"/>
              <w:ind w:right="-284" w:firstLine="0"/>
              <w:jc w:val="center"/>
              <w:rPr>
                <w:szCs w:val="24"/>
                <w:lang w:val="uk-UA"/>
              </w:rPr>
            </w:pPr>
            <w:r w:rsidRPr="00F91697">
              <w:rPr>
                <w:szCs w:val="24"/>
                <w:lang w:val="uk-UA"/>
              </w:rPr>
              <w:t>±5</w:t>
            </w:r>
          </w:p>
        </w:tc>
      </w:tr>
      <w:tr w:rsidR="00125C64" w:rsidRPr="00F91697" w:rsidTr="005C7A05">
        <w:tc>
          <w:tcPr>
            <w:tcW w:w="3069" w:type="dxa"/>
            <w:vAlign w:val="center"/>
          </w:tcPr>
          <w:p w:rsidR="00125C64" w:rsidRPr="00F91697" w:rsidRDefault="00125C64" w:rsidP="00237659">
            <w:pPr>
              <w:pStyle w:val="a5"/>
              <w:ind w:right="-284" w:firstLine="0"/>
              <w:rPr>
                <w:szCs w:val="24"/>
                <w:lang w:val="uk-UA"/>
              </w:rPr>
            </w:pPr>
            <w:r w:rsidRPr="00F91697">
              <w:rPr>
                <w:szCs w:val="24"/>
                <w:lang w:val="uk-UA"/>
              </w:rPr>
              <w:t>Максимальна робоча напруга, В</w:t>
            </w:r>
          </w:p>
        </w:tc>
        <w:tc>
          <w:tcPr>
            <w:tcW w:w="2552" w:type="dxa"/>
            <w:vAlign w:val="center"/>
          </w:tcPr>
          <w:p w:rsidR="00125C64" w:rsidRPr="00F91697" w:rsidRDefault="00125C64" w:rsidP="00237659">
            <w:pPr>
              <w:pStyle w:val="a5"/>
              <w:ind w:right="-284" w:firstLine="0"/>
              <w:jc w:val="center"/>
              <w:rPr>
                <w:szCs w:val="24"/>
                <w:lang w:val="uk-UA"/>
              </w:rPr>
            </w:pPr>
            <w:r w:rsidRPr="00F91697">
              <w:rPr>
                <w:szCs w:val="24"/>
                <w:lang w:val="uk-UA"/>
              </w:rPr>
              <w:t>200</w:t>
            </w:r>
          </w:p>
        </w:tc>
        <w:tc>
          <w:tcPr>
            <w:tcW w:w="2693" w:type="dxa"/>
            <w:vAlign w:val="center"/>
          </w:tcPr>
          <w:p w:rsidR="00125C64" w:rsidRPr="00F91697" w:rsidRDefault="00125C64" w:rsidP="00237659">
            <w:pPr>
              <w:pStyle w:val="a5"/>
              <w:ind w:right="-284" w:firstLine="0"/>
              <w:jc w:val="center"/>
              <w:rPr>
                <w:szCs w:val="24"/>
                <w:lang w:val="uk-UA"/>
              </w:rPr>
            </w:pPr>
            <w:r w:rsidRPr="00F91697">
              <w:rPr>
                <w:szCs w:val="24"/>
                <w:lang w:val="uk-UA"/>
              </w:rPr>
              <w:t>500</w:t>
            </w:r>
          </w:p>
        </w:tc>
      </w:tr>
      <w:tr w:rsidR="00125C64" w:rsidRPr="00F91697" w:rsidTr="005C7A05">
        <w:tc>
          <w:tcPr>
            <w:tcW w:w="3069" w:type="dxa"/>
            <w:vAlign w:val="center"/>
          </w:tcPr>
          <w:p w:rsidR="00125C64" w:rsidRPr="00F91697" w:rsidRDefault="00125C64" w:rsidP="00237659">
            <w:pPr>
              <w:pStyle w:val="a5"/>
              <w:ind w:right="-284" w:firstLine="0"/>
              <w:rPr>
                <w:szCs w:val="24"/>
                <w:lang w:val="uk-UA"/>
              </w:rPr>
            </w:pPr>
            <w:r w:rsidRPr="00F91697">
              <w:rPr>
                <w:szCs w:val="24"/>
                <w:lang w:val="uk-UA"/>
              </w:rPr>
              <w:t>Номінальна потужність, мВт</w:t>
            </w:r>
          </w:p>
        </w:tc>
        <w:tc>
          <w:tcPr>
            <w:tcW w:w="2552" w:type="dxa"/>
            <w:vAlign w:val="center"/>
          </w:tcPr>
          <w:p w:rsidR="00125C64" w:rsidRPr="00F91697" w:rsidRDefault="00125C64" w:rsidP="00237659">
            <w:pPr>
              <w:pStyle w:val="a5"/>
              <w:ind w:right="-284" w:firstLine="0"/>
              <w:jc w:val="center"/>
              <w:rPr>
                <w:szCs w:val="24"/>
                <w:lang w:val="uk-UA"/>
              </w:rPr>
            </w:pPr>
            <w:r w:rsidRPr="00F91697">
              <w:rPr>
                <w:szCs w:val="24"/>
                <w:lang w:val="uk-UA"/>
              </w:rPr>
              <w:t>250</w:t>
            </w:r>
          </w:p>
        </w:tc>
        <w:tc>
          <w:tcPr>
            <w:tcW w:w="2693" w:type="dxa"/>
            <w:vAlign w:val="center"/>
          </w:tcPr>
          <w:p w:rsidR="00125C64" w:rsidRPr="00F91697" w:rsidRDefault="00125C64" w:rsidP="00237659">
            <w:pPr>
              <w:pStyle w:val="a5"/>
              <w:ind w:right="-284" w:firstLine="0"/>
              <w:jc w:val="center"/>
              <w:rPr>
                <w:szCs w:val="24"/>
                <w:lang w:val="uk-UA"/>
              </w:rPr>
            </w:pPr>
            <w:r w:rsidRPr="00F91697">
              <w:rPr>
                <w:szCs w:val="24"/>
                <w:lang w:val="uk-UA"/>
              </w:rPr>
              <w:t>1000</w:t>
            </w:r>
          </w:p>
        </w:tc>
      </w:tr>
      <w:tr w:rsidR="00125C64" w:rsidRPr="00F91697" w:rsidTr="005C7A05">
        <w:tc>
          <w:tcPr>
            <w:tcW w:w="3069" w:type="dxa"/>
          </w:tcPr>
          <w:p w:rsidR="00125C64" w:rsidRPr="00F91697" w:rsidRDefault="00125C64" w:rsidP="00237659">
            <w:pPr>
              <w:numPr>
                <w:ilvl w:val="12"/>
                <w:numId w:val="0"/>
              </w:numPr>
              <w:ind w:right="-284"/>
              <w:rPr>
                <w:lang w:val="uk-UA"/>
              </w:rPr>
            </w:pPr>
            <w:r w:rsidRPr="00F91697">
              <w:rPr>
                <w:lang w:val="uk-UA"/>
              </w:rPr>
              <w:t>Інтенсивність відмов, 1/ч</w:t>
            </w:r>
          </w:p>
        </w:tc>
        <w:tc>
          <w:tcPr>
            <w:tcW w:w="2552" w:type="dxa"/>
            <w:vAlign w:val="bottom"/>
          </w:tcPr>
          <w:p w:rsidR="00125C64" w:rsidRPr="00F91697" w:rsidRDefault="00125C64" w:rsidP="00237659">
            <w:pPr>
              <w:numPr>
                <w:ilvl w:val="12"/>
                <w:numId w:val="0"/>
              </w:numPr>
              <w:tabs>
                <w:tab w:val="left" w:pos="142"/>
                <w:tab w:val="num" w:pos="284"/>
              </w:tabs>
              <w:ind w:right="-284"/>
              <w:jc w:val="center"/>
              <w:rPr>
                <w:lang w:val="uk-UA"/>
              </w:rPr>
            </w:pPr>
            <w:r w:rsidRPr="00F91697">
              <w:rPr>
                <w:rFonts w:eastAsia="MS Mincho"/>
                <w:lang w:val="uk-UA"/>
              </w:rPr>
              <w:t xml:space="preserve">0,01000 </w:t>
            </w:r>
            <w:r w:rsidRPr="00F91697">
              <w:rPr>
                <w:lang w:val="uk-UA"/>
              </w:rPr>
              <w:t>×10</w:t>
            </w:r>
            <w:r w:rsidRPr="00F91697">
              <w:rPr>
                <w:vertAlign w:val="superscript"/>
                <w:lang w:val="uk-UA"/>
              </w:rPr>
              <w:t>-7</w:t>
            </w:r>
          </w:p>
        </w:tc>
        <w:tc>
          <w:tcPr>
            <w:tcW w:w="2693" w:type="dxa"/>
            <w:vAlign w:val="bottom"/>
          </w:tcPr>
          <w:p w:rsidR="00125C64" w:rsidRPr="00F91697" w:rsidRDefault="00125C64" w:rsidP="00237659">
            <w:pPr>
              <w:numPr>
                <w:ilvl w:val="12"/>
                <w:numId w:val="0"/>
              </w:numPr>
              <w:tabs>
                <w:tab w:val="left" w:pos="142"/>
                <w:tab w:val="num" w:pos="284"/>
              </w:tabs>
              <w:ind w:right="-284"/>
              <w:jc w:val="center"/>
              <w:rPr>
                <w:lang w:val="uk-UA"/>
              </w:rPr>
            </w:pPr>
            <w:r w:rsidRPr="00F91697">
              <w:rPr>
                <w:rFonts w:eastAsia="MS Mincho"/>
                <w:lang w:val="uk-UA"/>
              </w:rPr>
              <w:t xml:space="preserve">0,01000 </w:t>
            </w:r>
            <w:r w:rsidRPr="00F91697">
              <w:rPr>
                <w:lang w:val="uk-UA"/>
              </w:rPr>
              <w:t>×10</w:t>
            </w:r>
            <w:r w:rsidRPr="00F91697">
              <w:rPr>
                <w:vertAlign w:val="superscript"/>
                <w:lang w:val="uk-UA"/>
              </w:rPr>
              <w:t>-7</w:t>
            </w:r>
          </w:p>
        </w:tc>
      </w:tr>
      <w:tr w:rsidR="00125C64" w:rsidRPr="00F91697" w:rsidTr="005C7A05">
        <w:tc>
          <w:tcPr>
            <w:tcW w:w="3069" w:type="dxa"/>
            <w:vAlign w:val="center"/>
          </w:tcPr>
          <w:p w:rsidR="00125C64" w:rsidRPr="00F91697" w:rsidRDefault="00125C64" w:rsidP="00237659">
            <w:pPr>
              <w:pStyle w:val="a5"/>
              <w:ind w:right="-284" w:firstLine="0"/>
              <w:rPr>
                <w:szCs w:val="24"/>
                <w:lang w:val="uk-UA"/>
              </w:rPr>
            </w:pPr>
            <w:r w:rsidRPr="00F91697">
              <w:rPr>
                <w:szCs w:val="24"/>
                <w:lang w:val="uk-UA"/>
              </w:rPr>
              <w:t>Діапазон робочих температур, °С</w:t>
            </w:r>
          </w:p>
        </w:tc>
        <w:tc>
          <w:tcPr>
            <w:tcW w:w="2552" w:type="dxa"/>
            <w:vAlign w:val="center"/>
          </w:tcPr>
          <w:p w:rsidR="00125C64" w:rsidRPr="00F91697" w:rsidRDefault="00125C64" w:rsidP="00237659">
            <w:pPr>
              <w:pStyle w:val="a5"/>
              <w:ind w:right="-284" w:firstLine="0"/>
              <w:jc w:val="center"/>
              <w:rPr>
                <w:szCs w:val="24"/>
                <w:lang w:val="uk-UA"/>
              </w:rPr>
            </w:pPr>
            <w:r w:rsidRPr="00F91697">
              <w:rPr>
                <w:szCs w:val="24"/>
                <w:lang w:val="uk-UA"/>
              </w:rPr>
              <w:t>-55 +155</w:t>
            </w:r>
          </w:p>
        </w:tc>
        <w:tc>
          <w:tcPr>
            <w:tcW w:w="2693" w:type="dxa"/>
            <w:vAlign w:val="center"/>
          </w:tcPr>
          <w:p w:rsidR="00125C64" w:rsidRPr="00F91697" w:rsidRDefault="00125C64" w:rsidP="00237659">
            <w:pPr>
              <w:pStyle w:val="a5"/>
              <w:ind w:right="-284" w:firstLine="0"/>
              <w:jc w:val="center"/>
              <w:rPr>
                <w:szCs w:val="24"/>
                <w:lang w:val="uk-UA"/>
              </w:rPr>
            </w:pPr>
            <w:r w:rsidRPr="00F91697">
              <w:rPr>
                <w:szCs w:val="24"/>
                <w:lang w:val="uk-UA"/>
              </w:rPr>
              <w:t>-55 +155</w:t>
            </w:r>
          </w:p>
        </w:tc>
      </w:tr>
      <w:tr w:rsidR="00125C64" w:rsidRPr="00F91697" w:rsidTr="005C7A05">
        <w:tc>
          <w:tcPr>
            <w:tcW w:w="3069" w:type="dxa"/>
          </w:tcPr>
          <w:p w:rsidR="00125C64" w:rsidRPr="00F91697" w:rsidRDefault="00125C64" w:rsidP="00237659">
            <w:pPr>
              <w:numPr>
                <w:ilvl w:val="12"/>
                <w:numId w:val="0"/>
              </w:numPr>
              <w:ind w:right="-284"/>
              <w:rPr>
                <w:lang w:val="uk-UA"/>
              </w:rPr>
            </w:pPr>
            <w:r w:rsidRPr="00F91697">
              <w:rPr>
                <w:lang w:val="uk-UA"/>
              </w:rPr>
              <w:t>Маса, г</w:t>
            </w:r>
          </w:p>
        </w:tc>
        <w:tc>
          <w:tcPr>
            <w:tcW w:w="2552" w:type="dxa"/>
            <w:vAlign w:val="bottom"/>
          </w:tcPr>
          <w:p w:rsidR="00125C64" w:rsidRPr="00F91697" w:rsidRDefault="00125C64" w:rsidP="00237659">
            <w:pPr>
              <w:numPr>
                <w:ilvl w:val="12"/>
                <w:numId w:val="0"/>
              </w:numPr>
              <w:tabs>
                <w:tab w:val="left" w:pos="142"/>
                <w:tab w:val="num" w:pos="284"/>
              </w:tabs>
              <w:ind w:right="-284"/>
              <w:jc w:val="center"/>
              <w:rPr>
                <w:lang w:val="uk-UA"/>
              </w:rPr>
            </w:pPr>
            <w:r w:rsidRPr="00F91697">
              <w:rPr>
                <w:lang w:val="uk-UA"/>
              </w:rPr>
              <w:t>Не більше 0,25</w:t>
            </w:r>
          </w:p>
        </w:tc>
        <w:tc>
          <w:tcPr>
            <w:tcW w:w="2693" w:type="dxa"/>
            <w:vAlign w:val="bottom"/>
          </w:tcPr>
          <w:p w:rsidR="00125C64" w:rsidRPr="00F91697" w:rsidRDefault="00125C64" w:rsidP="00237659">
            <w:pPr>
              <w:numPr>
                <w:ilvl w:val="12"/>
                <w:numId w:val="0"/>
              </w:numPr>
              <w:tabs>
                <w:tab w:val="left" w:pos="142"/>
                <w:tab w:val="num" w:pos="284"/>
              </w:tabs>
              <w:ind w:right="-284"/>
              <w:jc w:val="center"/>
              <w:rPr>
                <w:lang w:val="uk-UA"/>
              </w:rPr>
            </w:pPr>
            <w:r w:rsidRPr="00F91697">
              <w:rPr>
                <w:lang w:val="uk-UA"/>
              </w:rPr>
              <w:t>Не більше 2</w:t>
            </w:r>
          </w:p>
        </w:tc>
      </w:tr>
    </w:tbl>
    <w:p w:rsidR="00125C64" w:rsidRPr="00205ED5" w:rsidRDefault="001E700C" w:rsidP="00D47524">
      <w:pPr>
        <w:tabs>
          <w:tab w:val="left" w:pos="142"/>
          <w:tab w:val="num" w:pos="284"/>
        </w:tabs>
        <w:spacing w:line="360" w:lineRule="auto"/>
        <w:ind w:right="-284" w:firstLine="709"/>
        <w:jc w:val="center"/>
        <w:rPr>
          <w:b/>
          <w:sz w:val="28"/>
          <w:szCs w:val="28"/>
          <w:lang w:val="uk-UA"/>
        </w:rPr>
      </w:pPr>
      <w:r w:rsidRPr="00205ED5">
        <w:rPr>
          <w:b/>
          <w:noProof/>
          <w:sz w:val="28"/>
          <w:szCs w:val="28"/>
        </w:rPr>
        <w:drawing>
          <wp:inline distT="0" distB="0" distL="0" distR="0" wp14:anchorId="670B5643" wp14:editId="38F932E3">
            <wp:extent cx="1362807" cy="1362807"/>
            <wp:effectExtent l="0" t="0" r="8890" b="8890"/>
            <wp:docPr id="1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63770" cy="1363770"/>
                    </a:xfrm>
                    <a:prstGeom prst="rect">
                      <a:avLst/>
                    </a:prstGeom>
                    <a:noFill/>
                    <a:ln>
                      <a:noFill/>
                    </a:ln>
                  </pic:spPr>
                </pic:pic>
              </a:graphicData>
            </a:graphic>
          </wp:inline>
        </w:drawing>
      </w:r>
    </w:p>
    <w:p w:rsidR="00125C64" w:rsidRPr="00205ED5" w:rsidRDefault="00125C64" w:rsidP="00D47524">
      <w:pPr>
        <w:numPr>
          <w:ilvl w:val="12"/>
          <w:numId w:val="0"/>
        </w:numPr>
        <w:tabs>
          <w:tab w:val="left" w:pos="142"/>
          <w:tab w:val="num" w:pos="284"/>
        </w:tabs>
        <w:spacing w:line="360" w:lineRule="auto"/>
        <w:ind w:right="-284" w:firstLine="709"/>
        <w:jc w:val="center"/>
        <w:rPr>
          <w:sz w:val="28"/>
          <w:szCs w:val="28"/>
          <w:lang w:val="uk-UA"/>
        </w:rPr>
      </w:pPr>
      <w:r w:rsidRPr="00205ED5">
        <w:rPr>
          <w:sz w:val="28"/>
          <w:szCs w:val="28"/>
          <w:lang w:val="uk-UA"/>
        </w:rPr>
        <w:t>Рисунок 1.1</w:t>
      </w:r>
      <w:r w:rsidR="00CE46C5">
        <w:rPr>
          <w:sz w:val="28"/>
          <w:szCs w:val="28"/>
          <w:lang w:val="uk-UA"/>
        </w:rPr>
        <w:t>1</w:t>
      </w:r>
      <w:r w:rsidRPr="00205ED5">
        <w:rPr>
          <w:sz w:val="28"/>
          <w:szCs w:val="28"/>
          <w:lang w:val="uk-UA"/>
        </w:rPr>
        <w:t>– Габаритні і установчі розміри резисторів RC1206</w:t>
      </w:r>
    </w:p>
    <w:p w:rsidR="00125C64" w:rsidRPr="00205ED5" w:rsidRDefault="001E700C" w:rsidP="00D47524">
      <w:pPr>
        <w:tabs>
          <w:tab w:val="left" w:pos="142"/>
          <w:tab w:val="num" w:pos="284"/>
        </w:tabs>
        <w:spacing w:line="360" w:lineRule="auto"/>
        <w:ind w:right="-284" w:firstLine="709"/>
        <w:jc w:val="center"/>
        <w:rPr>
          <w:b/>
          <w:sz w:val="28"/>
          <w:szCs w:val="28"/>
          <w:lang w:val="uk-UA"/>
        </w:rPr>
      </w:pPr>
      <w:r w:rsidRPr="00205ED5">
        <w:rPr>
          <w:b/>
          <w:noProof/>
          <w:sz w:val="28"/>
          <w:szCs w:val="28"/>
        </w:rPr>
        <w:drawing>
          <wp:inline distT="0" distB="0" distL="0" distR="0" wp14:anchorId="4B22138B" wp14:editId="7554969B">
            <wp:extent cx="2162908" cy="812654"/>
            <wp:effectExtent l="0" t="0" r="0" b="6985"/>
            <wp:docPr id="1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166296" cy="813927"/>
                    </a:xfrm>
                    <a:prstGeom prst="rect">
                      <a:avLst/>
                    </a:prstGeom>
                    <a:noFill/>
                    <a:ln>
                      <a:noFill/>
                    </a:ln>
                  </pic:spPr>
                </pic:pic>
              </a:graphicData>
            </a:graphic>
          </wp:inline>
        </w:drawing>
      </w:r>
    </w:p>
    <w:p w:rsidR="00125C64" w:rsidRPr="00205ED5" w:rsidRDefault="00125C64" w:rsidP="00D47524">
      <w:pPr>
        <w:numPr>
          <w:ilvl w:val="12"/>
          <w:numId w:val="0"/>
        </w:numPr>
        <w:tabs>
          <w:tab w:val="left" w:pos="142"/>
          <w:tab w:val="num" w:pos="284"/>
        </w:tabs>
        <w:spacing w:line="360" w:lineRule="auto"/>
        <w:ind w:right="-284" w:firstLine="709"/>
        <w:jc w:val="center"/>
        <w:rPr>
          <w:sz w:val="28"/>
          <w:szCs w:val="28"/>
          <w:lang w:val="uk-UA"/>
        </w:rPr>
      </w:pPr>
      <w:r w:rsidRPr="00205ED5">
        <w:rPr>
          <w:sz w:val="28"/>
          <w:szCs w:val="28"/>
          <w:lang w:val="uk-UA"/>
        </w:rPr>
        <w:t>Рисунок 1.1</w:t>
      </w:r>
      <w:r w:rsidR="00CE46C5">
        <w:rPr>
          <w:sz w:val="28"/>
          <w:szCs w:val="28"/>
          <w:lang w:val="uk-UA"/>
        </w:rPr>
        <w:t>2</w:t>
      </w:r>
      <w:r w:rsidRPr="00205ED5">
        <w:rPr>
          <w:sz w:val="28"/>
          <w:szCs w:val="28"/>
          <w:lang w:val="uk-UA"/>
        </w:rPr>
        <w:t>- Габаритні і установчі розміри резисторів 595-0</w:t>
      </w:r>
    </w:p>
    <w:p w:rsidR="00125C64" w:rsidRPr="00205ED5" w:rsidRDefault="00125C64" w:rsidP="00D47524">
      <w:pPr>
        <w:pStyle w:val="a5"/>
        <w:spacing w:line="360" w:lineRule="auto"/>
        <w:ind w:right="-284" w:firstLine="709"/>
        <w:rPr>
          <w:sz w:val="28"/>
          <w:szCs w:val="28"/>
          <w:lang w:val="uk-UA"/>
        </w:rPr>
      </w:pPr>
      <w:r w:rsidRPr="00205ED5">
        <w:rPr>
          <w:sz w:val="28"/>
          <w:szCs w:val="28"/>
          <w:lang w:val="uk-UA"/>
        </w:rPr>
        <w:t>Основні характеристики реле представлені в таб</w:t>
      </w:r>
      <w:r w:rsidR="00B1512E" w:rsidRPr="00205ED5">
        <w:rPr>
          <w:sz w:val="28"/>
          <w:szCs w:val="28"/>
          <w:lang w:val="uk-UA"/>
        </w:rPr>
        <w:t>лиці 1.4</w:t>
      </w:r>
      <w:r w:rsidRPr="00205ED5">
        <w:rPr>
          <w:sz w:val="28"/>
          <w:szCs w:val="28"/>
          <w:lang w:val="uk-UA"/>
        </w:rPr>
        <w:t>. Габаритні і уст</w:t>
      </w:r>
      <w:r w:rsidRPr="00205ED5">
        <w:rPr>
          <w:sz w:val="28"/>
          <w:szCs w:val="28"/>
          <w:lang w:val="uk-UA"/>
        </w:rPr>
        <w:t>а</w:t>
      </w:r>
      <w:r w:rsidRPr="00205ED5">
        <w:rPr>
          <w:sz w:val="28"/>
          <w:szCs w:val="28"/>
          <w:lang w:val="uk-UA"/>
        </w:rPr>
        <w:t>новчі розміри реле приведені на рисунку 1.1</w:t>
      </w:r>
      <w:r w:rsidR="00CE46C5">
        <w:rPr>
          <w:sz w:val="28"/>
          <w:szCs w:val="28"/>
          <w:lang w:val="uk-UA"/>
        </w:rPr>
        <w:t>3</w:t>
      </w:r>
      <w:r w:rsidRPr="00205ED5">
        <w:rPr>
          <w:sz w:val="28"/>
          <w:szCs w:val="28"/>
          <w:lang w:val="uk-UA"/>
        </w:rPr>
        <w:t>.</w:t>
      </w:r>
    </w:p>
    <w:p w:rsidR="00125C64" w:rsidRPr="00205ED5" w:rsidRDefault="00125C64" w:rsidP="00237659">
      <w:pPr>
        <w:pStyle w:val="a5"/>
        <w:spacing w:after="60" w:line="360" w:lineRule="auto"/>
        <w:ind w:right="-284" w:firstLine="709"/>
        <w:rPr>
          <w:sz w:val="28"/>
          <w:szCs w:val="28"/>
          <w:lang w:val="uk-UA"/>
        </w:rPr>
      </w:pPr>
      <w:r w:rsidRPr="00205ED5">
        <w:rPr>
          <w:sz w:val="28"/>
          <w:szCs w:val="28"/>
          <w:lang w:val="uk-UA"/>
        </w:rPr>
        <w:t>Таблиця 1.</w:t>
      </w:r>
      <w:r w:rsidR="00B1512E" w:rsidRPr="00205ED5">
        <w:rPr>
          <w:sz w:val="28"/>
          <w:szCs w:val="28"/>
          <w:lang w:val="uk-UA"/>
        </w:rPr>
        <w:t>4</w:t>
      </w:r>
      <w:r w:rsidRPr="00205ED5">
        <w:rPr>
          <w:sz w:val="28"/>
          <w:szCs w:val="28"/>
          <w:lang w:val="uk-UA"/>
        </w:rPr>
        <w:t xml:space="preserve"> - Основні характеристики реле</w:t>
      </w:r>
    </w:p>
    <w:tbl>
      <w:tblPr>
        <w:tblW w:w="645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670"/>
      </w:tblGrid>
      <w:tr w:rsidR="00125C64" w:rsidRPr="00205ED5" w:rsidTr="00246F1C">
        <w:tc>
          <w:tcPr>
            <w:tcW w:w="3780" w:type="dxa"/>
            <w:vAlign w:val="center"/>
          </w:tcPr>
          <w:p w:rsidR="00125C64" w:rsidRPr="00F91697" w:rsidRDefault="00125C64" w:rsidP="00237659">
            <w:pPr>
              <w:pStyle w:val="a5"/>
              <w:ind w:right="-284" w:firstLine="0"/>
              <w:rPr>
                <w:szCs w:val="24"/>
                <w:lang w:val="uk-UA"/>
              </w:rPr>
            </w:pPr>
            <w:r w:rsidRPr="00F91697">
              <w:rPr>
                <w:szCs w:val="24"/>
                <w:lang w:val="uk-UA"/>
              </w:rPr>
              <w:t>Найменування</w:t>
            </w:r>
          </w:p>
        </w:tc>
        <w:tc>
          <w:tcPr>
            <w:tcW w:w="2670" w:type="dxa"/>
            <w:vAlign w:val="center"/>
          </w:tcPr>
          <w:p w:rsidR="00125C64" w:rsidRPr="00F91697" w:rsidRDefault="00125C64" w:rsidP="00237659">
            <w:pPr>
              <w:pStyle w:val="a5"/>
              <w:ind w:right="-284" w:firstLine="0"/>
              <w:jc w:val="center"/>
              <w:rPr>
                <w:szCs w:val="24"/>
                <w:lang w:val="uk-UA"/>
              </w:rPr>
            </w:pPr>
            <w:r w:rsidRPr="00F91697">
              <w:rPr>
                <w:szCs w:val="24"/>
                <w:lang w:val="uk-UA"/>
              </w:rPr>
              <w:t>G6S - 2 12VDC</w:t>
            </w:r>
          </w:p>
        </w:tc>
      </w:tr>
      <w:tr w:rsidR="00125C64" w:rsidRPr="00205ED5" w:rsidTr="00246F1C">
        <w:tc>
          <w:tcPr>
            <w:tcW w:w="3780" w:type="dxa"/>
            <w:vAlign w:val="center"/>
          </w:tcPr>
          <w:p w:rsidR="00125C64" w:rsidRPr="00F91697" w:rsidRDefault="00125C64" w:rsidP="00237659">
            <w:pPr>
              <w:pStyle w:val="a5"/>
              <w:ind w:right="-284" w:firstLine="0"/>
              <w:rPr>
                <w:szCs w:val="24"/>
                <w:lang w:val="uk-UA"/>
              </w:rPr>
            </w:pPr>
            <w:r w:rsidRPr="00F91697">
              <w:rPr>
                <w:szCs w:val="24"/>
                <w:lang w:val="uk-UA"/>
              </w:rPr>
              <w:t>Виробник</w:t>
            </w:r>
          </w:p>
        </w:tc>
        <w:tc>
          <w:tcPr>
            <w:tcW w:w="2670" w:type="dxa"/>
            <w:vAlign w:val="center"/>
          </w:tcPr>
          <w:p w:rsidR="00125C64" w:rsidRPr="00F91697" w:rsidRDefault="00125C64" w:rsidP="00237659">
            <w:pPr>
              <w:pStyle w:val="a5"/>
              <w:ind w:right="-284" w:firstLine="0"/>
              <w:jc w:val="center"/>
              <w:rPr>
                <w:szCs w:val="24"/>
                <w:lang w:val="uk-UA"/>
              </w:rPr>
            </w:pPr>
            <w:proofErr w:type="spellStart"/>
            <w:r w:rsidRPr="00F91697">
              <w:rPr>
                <w:szCs w:val="24"/>
                <w:lang w:val="uk-UA"/>
              </w:rPr>
              <w:t>Omron</w:t>
            </w:r>
            <w:proofErr w:type="spellEnd"/>
          </w:p>
        </w:tc>
      </w:tr>
      <w:tr w:rsidR="00125C64" w:rsidRPr="00205ED5" w:rsidTr="00246F1C">
        <w:tc>
          <w:tcPr>
            <w:tcW w:w="3780" w:type="dxa"/>
            <w:vAlign w:val="center"/>
          </w:tcPr>
          <w:p w:rsidR="00125C64" w:rsidRPr="00F91697" w:rsidRDefault="00125C64" w:rsidP="00237659">
            <w:pPr>
              <w:pStyle w:val="a5"/>
              <w:ind w:right="-284" w:firstLine="0"/>
              <w:rPr>
                <w:szCs w:val="24"/>
                <w:lang w:val="uk-UA"/>
              </w:rPr>
            </w:pPr>
            <w:r w:rsidRPr="00F91697">
              <w:rPr>
                <w:szCs w:val="24"/>
                <w:lang w:val="uk-UA"/>
              </w:rPr>
              <w:t>Напруга обмотки, В</w:t>
            </w:r>
          </w:p>
        </w:tc>
        <w:tc>
          <w:tcPr>
            <w:tcW w:w="2670" w:type="dxa"/>
            <w:vAlign w:val="center"/>
          </w:tcPr>
          <w:p w:rsidR="00125C64" w:rsidRPr="00F91697" w:rsidRDefault="00125C64" w:rsidP="00237659">
            <w:pPr>
              <w:pStyle w:val="a5"/>
              <w:ind w:right="-284" w:firstLine="0"/>
              <w:jc w:val="center"/>
              <w:rPr>
                <w:szCs w:val="24"/>
                <w:lang w:val="uk-UA"/>
              </w:rPr>
            </w:pPr>
            <w:r w:rsidRPr="00F91697">
              <w:rPr>
                <w:szCs w:val="24"/>
                <w:lang w:val="uk-UA"/>
              </w:rPr>
              <w:t>5</w:t>
            </w:r>
          </w:p>
        </w:tc>
      </w:tr>
      <w:tr w:rsidR="00125C64" w:rsidRPr="00205ED5" w:rsidTr="00246F1C">
        <w:tc>
          <w:tcPr>
            <w:tcW w:w="3780" w:type="dxa"/>
            <w:vAlign w:val="center"/>
          </w:tcPr>
          <w:p w:rsidR="00125C64" w:rsidRPr="00F91697" w:rsidRDefault="00125C64" w:rsidP="00237659">
            <w:pPr>
              <w:pStyle w:val="a5"/>
              <w:ind w:right="-284" w:firstLine="0"/>
              <w:rPr>
                <w:szCs w:val="24"/>
                <w:lang w:val="uk-UA"/>
              </w:rPr>
            </w:pPr>
            <w:r w:rsidRPr="00F91697">
              <w:rPr>
                <w:szCs w:val="24"/>
                <w:lang w:val="uk-UA"/>
              </w:rPr>
              <w:t>Струм обмотки, мА</w:t>
            </w:r>
          </w:p>
        </w:tc>
        <w:tc>
          <w:tcPr>
            <w:tcW w:w="2670" w:type="dxa"/>
            <w:vAlign w:val="center"/>
          </w:tcPr>
          <w:p w:rsidR="00125C64" w:rsidRPr="00F91697" w:rsidRDefault="00125C64" w:rsidP="00237659">
            <w:pPr>
              <w:pStyle w:val="a5"/>
              <w:ind w:right="-284" w:firstLine="0"/>
              <w:jc w:val="center"/>
              <w:rPr>
                <w:szCs w:val="24"/>
                <w:lang w:val="uk-UA"/>
              </w:rPr>
            </w:pPr>
            <w:r w:rsidRPr="00F91697">
              <w:rPr>
                <w:szCs w:val="24"/>
                <w:lang w:val="uk-UA"/>
              </w:rPr>
              <w:t>28</w:t>
            </w:r>
          </w:p>
        </w:tc>
      </w:tr>
      <w:tr w:rsidR="00125C64" w:rsidRPr="00205ED5" w:rsidTr="00246F1C">
        <w:tc>
          <w:tcPr>
            <w:tcW w:w="3780" w:type="dxa"/>
            <w:vAlign w:val="center"/>
          </w:tcPr>
          <w:p w:rsidR="00125C64" w:rsidRPr="00F91697" w:rsidRDefault="00125C64" w:rsidP="00237659">
            <w:pPr>
              <w:pStyle w:val="a5"/>
              <w:ind w:right="-284" w:firstLine="0"/>
              <w:rPr>
                <w:szCs w:val="24"/>
                <w:lang w:val="uk-UA"/>
              </w:rPr>
            </w:pPr>
            <w:r w:rsidRPr="00F91697">
              <w:rPr>
                <w:szCs w:val="24"/>
                <w:lang w:val="uk-UA"/>
              </w:rPr>
              <w:t>Споживана потужність, мВт</w:t>
            </w:r>
          </w:p>
        </w:tc>
        <w:tc>
          <w:tcPr>
            <w:tcW w:w="2670" w:type="dxa"/>
            <w:vAlign w:val="center"/>
          </w:tcPr>
          <w:p w:rsidR="00125C64" w:rsidRPr="00F91697" w:rsidRDefault="00125C64" w:rsidP="00237659">
            <w:pPr>
              <w:pStyle w:val="a5"/>
              <w:ind w:right="-284" w:firstLine="0"/>
              <w:jc w:val="center"/>
              <w:rPr>
                <w:szCs w:val="24"/>
                <w:lang w:val="uk-UA"/>
              </w:rPr>
            </w:pPr>
            <w:r w:rsidRPr="00F91697">
              <w:rPr>
                <w:szCs w:val="24"/>
                <w:lang w:val="uk-UA"/>
              </w:rPr>
              <w:t>150</w:t>
            </w:r>
          </w:p>
        </w:tc>
      </w:tr>
      <w:tr w:rsidR="00125C64" w:rsidRPr="00205ED5" w:rsidTr="00246F1C">
        <w:tc>
          <w:tcPr>
            <w:tcW w:w="3780" w:type="dxa"/>
            <w:vAlign w:val="center"/>
          </w:tcPr>
          <w:p w:rsidR="00125C64" w:rsidRPr="00F91697" w:rsidRDefault="00125C64" w:rsidP="00237659">
            <w:pPr>
              <w:pStyle w:val="a5"/>
              <w:ind w:right="-284" w:firstLine="0"/>
              <w:rPr>
                <w:szCs w:val="24"/>
                <w:lang w:val="uk-UA"/>
              </w:rPr>
            </w:pPr>
            <w:r w:rsidRPr="00F91697">
              <w:rPr>
                <w:szCs w:val="24"/>
                <w:lang w:val="uk-UA"/>
              </w:rPr>
              <w:t>Опір обмотки, Ом</w:t>
            </w:r>
          </w:p>
        </w:tc>
        <w:tc>
          <w:tcPr>
            <w:tcW w:w="2670" w:type="dxa"/>
            <w:vAlign w:val="center"/>
          </w:tcPr>
          <w:p w:rsidR="00125C64" w:rsidRPr="00F91697" w:rsidRDefault="00125C64" w:rsidP="00237659">
            <w:pPr>
              <w:pStyle w:val="a5"/>
              <w:ind w:right="-284" w:firstLine="0"/>
              <w:jc w:val="center"/>
              <w:rPr>
                <w:szCs w:val="24"/>
                <w:lang w:val="uk-UA"/>
              </w:rPr>
            </w:pPr>
            <w:r w:rsidRPr="00F91697">
              <w:rPr>
                <w:szCs w:val="24"/>
                <w:lang w:val="uk-UA"/>
              </w:rPr>
              <w:t>178</w:t>
            </w:r>
          </w:p>
        </w:tc>
      </w:tr>
      <w:tr w:rsidR="00125C64" w:rsidRPr="00205ED5" w:rsidTr="00246F1C">
        <w:tc>
          <w:tcPr>
            <w:tcW w:w="3780" w:type="dxa"/>
            <w:vAlign w:val="center"/>
          </w:tcPr>
          <w:p w:rsidR="00125C64" w:rsidRPr="00F91697" w:rsidRDefault="00125C64" w:rsidP="00237659">
            <w:pPr>
              <w:pStyle w:val="a5"/>
              <w:ind w:right="-284" w:firstLine="0"/>
              <w:rPr>
                <w:szCs w:val="24"/>
                <w:lang w:val="uk-UA"/>
              </w:rPr>
            </w:pPr>
            <w:r w:rsidRPr="00F91697">
              <w:rPr>
                <w:szCs w:val="24"/>
                <w:lang w:val="uk-UA"/>
              </w:rPr>
              <w:t>Напруга на контактах, В</w:t>
            </w:r>
          </w:p>
        </w:tc>
        <w:tc>
          <w:tcPr>
            <w:tcW w:w="2670" w:type="dxa"/>
            <w:vAlign w:val="center"/>
          </w:tcPr>
          <w:p w:rsidR="00125C64" w:rsidRPr="00F91697" w:rsidRDefault="00125C64" w:rsidP="00237659">
            <w:pPr>
              <w:pStyle w:val="a5"/>
              <w:ind w:right="-284" w:firstLine="0"/>
              <w:jc w:val="center"/>
              <w:rPr>
                <w:szCs w:val="24"/>
                <w:lang w:val="uk-UA"/>
              </w:rPr>
            </w:pPr>
            <w:r w:rsidRPr="00F91697">
              <w:rPr>
                <w:szCs w:val="24"/>
                <w:lang w:val="uk-UA"/>
              </w:rPr>
              <w:t>220</w:t>
            </w:r>
          </w:p>
        </w:tc>
      </w:tr>
      <w:tr w:rsidR="00125C64" w:rsidRPr="00205ED5" w:rsidTr="00246F1C">
        <w:tc>
          <w:tcPr>
            <w:tcW w:w="3780" w:type="dxa"/>
            <w:vAlign w:val="center"/>
          </w:tcPr>
          <w:p w:rsidR="00125C64" w:rsidRPr="00F91697" w:rsidRDefault="00125C64" w:rsidP="00237659">
            <w:pPr>
              <w:pStyle w:val="a5"/>
              <w:ind w:right="-284" w:firstLine="0"/>
              <w:rPr>
                <w:szCs w:val="24"/>
                <w:lang w:val="uk-UA"/>
              </w:rPr>
            </w:pPr>
            <w:r w:rsidRPr="00F91697">
              <w:rPr>
                <w:szCs w:val="24"/>
                <w:lang w:val="uk-UA"/>
              </w:rPr>
              <w:t>Струм через контакти, А</w:t>
            </w:r>
          </w:p>
        </w:tc>
        <w:tc>
          <w:tcPr>
            <w:tcW w:w="2670" w:type="dxa"/>
            <w:vAlign w:val="center"/>
          </w:tcPr>
          <w:p w:rsidR="00125C64" w:rsidRPr="00F91697" w:rsidRDefault="00125C64" w:rsidP="00237659">
            <w:pPr>
              <w:pStyle w:val="a5"/>
              <w:ind w:right="-284" w:firstLine="0"/>
              <w:jc w:val="center"/>
              <w:rPr>
                <w:szCs w:val="24"/>
                <w:lang w:val="uk-UA"/>
              </w:rPr>
            </w:pPr>
            <w:r w:rsidRPr="00F91697">
              <w:rPr>
                <w:szCs w:val="24"/>
                <w:lang w:val="uk-UA"/>
              </w:rPr>
              <w:t>2</w:t>
            </w:r>
          </w:p>
        </w:tc>
      </w:tr>
      <w:tr w:rsidR="00125C64" w:rsidRPr="00205ED5" w:rsidTr="00246F1C">
        <w:tc>
          <w:tcPr>
            <w:tcW w:w="3780" w:type="dxa"/>
          </w:tcPr>
          <w:p w:rsidR="00125C64" w:rsidRPr="00F91697" w:rsidRDefault="00125C64" w:rsidP="00237659">
            <w:pPr>
              <w:numPr>
                <w:ilvl w:val="12"/>
                <w:numId w:val="0"/>
              </w:numPr>
              <w:ind w:right="-284"/>
              <w:rPr>
                <w:lang w:val="uk-UA"/>
              </w:rPr>
            </w:pPr>
            <w:r w:rsidRPr="00F91697">
              <w:rPr>
                <w:lang w:val="uk-UA"/>
              </w:rPr>
              <w:t>Інтенсивність відмов, 1/ч</w:t>
            </w:r>
          </w:p>
        </w:tc>
        <w:tc>
          <w:tcPr>
            <w:tcW w:w="2670" w:type="dxa"/>
            <w:vAlign w:val="bottom"/>
          </w:tcPr>
          <w:p w:rsidR="00125C64" w:rsidRPr="00F91697" w:rsidRDefault="00125C64" w:rsidP="00237659">
            <w:pPr>
              <w:numPr>
                <w:ilvl w:val="12"/>
                <w:numId w:val="0"/>
              </w:numPr>
              <w:tabs>
                <w:tab w:val="left" w:pos="142"/>
                <w:tab w:val="num" w:pos="284"/>
              </w:tabs>
              <w:ind w:right="-284"/>
              <w:jc w:val="center"/>
              <w:rPr>
                <w:lang w:val="uk-UA"/>
              </w:rPr>
            </w:pPr>
            <w:r w:rsidRPr="00F91697">
              <w:rPr>
                <w:rFonts w:eastAsia="MS Mincho"/>
                <w:lang w:val="uk-UA"/>
              </w:rPr>
              <w:t xml:space="preserve">0,08000 </w:t>
            </w:r>
            <w:r w:rsidRPr="00F91697">
              <w:rPr>
                <w:lang w:val="uk-UA"/>
              </w:rPr>
              <w:t>×10</w:t>
            </w:r>
            <w:r w:rsidRPr="00F91697">
              <w:rPr>
                <w:vertAlign w:val="superscript"/>
                <w:lang w:val="uk-UA"/>
              </w:rPr>
              <w:t>-7</w:t>
            </w:r>
          </w:p>
        </w:tc>
      </w:tr>
      <w:tr w:rsidR="00125C64" w:rsidRPr="00205ED5" w:rsidTr="00246F1C">
        <w:tc>
          <w:tcPr>
            <w:tcW w:w="3780" w:type="dxa"/>
            <w:vAlign w:val="center"/>
          </w:tcPr>
          <w:p w:rsidR="00125C64" w:rsidRPr="00F91697" w:rsidRDefault="00125C64" w:rsidP="00237659">
            <w:pPr>
              <w:pStyle w:val="a5"/>
              <w:ind w:right="-284" w:firstLine="0"/>
              <w:rPr>
                <w:szCs w:val="24"/>
                <w:lang w:val="uk-UA"/>
              </w:rPr>
            </w:pPr>
            <w:r w:rsidRPr="00F91697">
              <w:rPr>
                <w:szCs w:val="24"/>
                <w:lang w:val="uk-UA"/>
              </w:rPr>
              <w:t>Діапазон робочих температур, °С</w:t>
            </w:r>
          </w:p>
        </w:tc>
        <w:tc>
          <w:tcPr>
            <w:tcW w:w="2670" w:type="dxa"/>
            <w:vAlign w:val="center"/>
          </w:tcPr>
          <w:p w:rsidR="00125C64" w:rsidRPr="00F91697" w:rsidRDefault="00125C64" w:rsidP="00237659">
            <w:pPr>
              <w:pStyle w:val="a5"/>
              <w:ind w:right="-284" w:firstLine="0"/>
              <w:jc w:val="center"/>
              <w:rPr>
                <w:szCs w:val="24"/>
                <w:lang w:val="uk-UA"/>
              </w:rPr>
            </w:pPr>
            <w:r w:rsidRPr="00F91697">
              <w:rPr>
                <w:szCs w:val="24"/>
                <w:lang w:val="uk-UA"/>
              </w:rPr>
              <w:t>-40 +85</w:t>
            </w:r>
          </w:p>
        </w:tc>
      </w:tr>
      <w:tr w:rsidR="00125C64" w:rsidRPr="00205ED5" w:rsidTr="00246F1C">
        <w:tc>
          <w:tcPr>
            <w:tcW w:w="3780" w:type="dxa"/>
          </w:tcPr>
          <w:p w:rsidR="00125C64" w:rsidRPr="00F91697" w:rsidRDefault="00125C64" w:rsidP="00237659">
            <w:pPr>
              <w:numPr>
                <w:ilvl w:val="12"/>
                <w:numId w:val="0"/>
              </w:numPr>
              <w:ind w:right="-284"/>
              <w:rPr>
                <w:lang w:val="uk-UA"/>
              </w:rPr>
            </w:pPr>
            <w:r w:rsidRPr="00F91697">
              <w:rPr>
                <w:lang w:val="uk-UA"/>
              </w:rPr>
              <w:t>Маса, г</w:t>
            </w:r>
          </w:p>
        </w:tc>
        <w:tc>
          <w:tcPr>
            <w:tcW w:w="2670" w:type="dxa"/>
            <w:vAlign w:val="bottom"/>
          </w:tcPr>
          <w:p w:rsidR="00125C64" w:rsidRPr="00F91697" w:rsidRDefault="00125C64" w:rsidP="00237659">
            <w:pPr>
              <w:numPr>
                <w:ilvl w:val="12"/>
                <w:numId w:val="0"/>
              </w:numPr>
              <w:tabs>
                <w:tab w:val="left" w:pos="142"/>
                <w:tab w:val="num" w:pos="284"/>
              </w:tabs>
              <w:ind w:right="-284"/>
              <w:jc w:val="center"/>
              <w:rPr>
                <w:lang w:val="uk-UA"/>
              </w:rPr>
            </w:pPr>
            <w:r w:rsidRPr="00F91697">
              <w:rPr>
                <w:lang w:val="uk-UA"/>
              </w:rPr>
              <w:t>Не більше 13</w:t>
            </w:r>
          </w:p>
        </w:tc>
      </w:tr>
      <w:tr w:rsidR="00125C64" w:rsidRPr="00205ED5" w:rsidTr="00246F1C">
        <w:tc>
          <w:tcPr>
            <w:tcW w:w="3780" w:type="dxa"/>
          </w:tcPr>
          <w:p w:rsidR="00125C64" w:rsidRPr="00F91697" w:rsidRDefault="00125C64" w:rsidP="00237659">
            <w:pPr>
              <w:numPr>
                <w:ilvl w:val="12"/>
                <w:numId w:val="0"/>
              </w:numPr>
              <w:ind w:right="-284"/>
              <w:rPr>
                <w:lang w:val="uk-UA"/>
              </w:rPr>
            </w:pPr>
            <w:r w:rsidRPr="00F91697">
              <w:rPr>
                <w:lang w:val="uk-UA"/>
              </w:rPr>
              <w:t>Рисунок</w:t>
            </w:r>
          </w:p>
        </w:tc>
        <w:tc>
          <w:tcPr>
            <w:tcW w:w="2670" w:type="dxa"/>
            <w:vAlign w:val="bottom"/>
          </w:tcPr>
          <w:p w:rsidR="00125C64" w:rsidRPr="00F91697" w:rsidRDefault="00125C64" w:rsidP="00237659">
            <w:pPr>
              <w:numPr>
                <w:ilvl w:val="12"/>
                <w:numId w:val="0"/>
              </w:numPr>
              <w:tabs>
                <w:tab w:val="left" w:pos="142"/>
                <w:tab w:val="num" w:pos="284"/>
              </w:tabs>
              <w:ind w:right="-284"/>
              <w:jc w:val="center"/>
              <w:rPr>
                <w:lang w:val="uk-UA"/>
              </w:rPr>
            </w:pPr>
            <w:r w:rsidRPr="00F91697">
              <w:rPr>
                <w:lang w:val="uk-UA"/>
              </w:rPr>
              <w:t>Рисунок 1.18</w:t>
            </w:r>
          </w:p>
        </w:tc>
      </w:tr>
    </w:tbl>
    <w:p w:rsidR="00125C64" w:rsidRPr="00205ED5" w:rsidRDefault="001E700C" w:rsidP="00D47524">
      <w:pPr>
        <w:tabs>
          <w:tab w:val="left" w:pos="142"/>
          <w:tab w:val="num" w:pos="284"/>
        </w:tabs>
        <w:spacing w:line="360" w:lineRule="auto"/>
        <w:ind w:right="-284" w:firstLine="709"/>
        <w:jc w:val="center"/>
        <w:rPr>
          <w:b/>
          <w:sz w:val="28"/>
          <w:szCs w:val="28"/>
          <w:lang w:val="uk-UA"/>
        </w:rPr>
      </w:pPr>
      <w:r w:rsidRPr="00205ED5">
        <w:rPr>
          <w:b/>
          <w:noProof/>
          <w:sz w:val="28"/>
          <w:szCs w:val="28"/>
        </w:rPr>
        <w:lastRenderedPageBreak/>
        <w:drawing>
          <wp:inline distT="0" distB="0" distL="0" distR="0" wp14:anchorId="4922B3B7" wp14:editId="5355539D">
            <wp:extent cx="2356338" cy="1507754"/>
            <wp:effectExtent l="0" t="0" r="6350" b="0"/>
            <wp:docPr id="1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62147" cy="1511471"/>
                    </a:xfrm>
                    <a:prstGeom prst="rect">
                      <a:avLst/>
                    </a:prstGeom>
                    <a:noFill/>
                    <a:ln>
                      <a:noFill/>
                    </a:ln>
                  </pic:spPr>
                </pic:pic>
              </a:graphicData>
            </a:graphic>
          </wp:inline>
        </w:drawing>
      </w:r>
    </w:p>
    <w:p w:rsidR="00125C64" w:rsidRPr="00205ED5" w:rsidRDefault="00125C64" w:rsidP="00D47524">
      <w:pPr>
        <w:numPr>
          <w:ilvl w:val="12"/>
          <w:numId w:val="0"/>
        </w:numPr>
        <w:tabs>
          <w:tab w:val="left" w:pos="142"/>
          <w:tab w:val="num" w:pos="284"/>
        </w:tabs>
        <w:spacing w:line="360" w:lineRule="auto"/>
        <w:ind w:right="-284" w:firstLine="709"/>
        <w:jc w:val="center"/>
        <w:rPr>
          <w:sz w:val="28"/>
          <w:szCs w:val="28"/>
          <w:lang w:val="uk-UA"/>
        </w:rPr>
      </w:pPr>
      <w:r w:rsidRPr="00205ED5">
        <w:rPr>
          <w:sz w:val="28"/>
          <w:szCs w:val="28"/>
          <w:lang w:val="uk-UA"/>
        </w:rPr>
        <w:t>Рисунок 1.1</w:t>
      </w:r>
      <w:r w:rsidR="00CE46C5">
        <w:rPr>
          <w:sz w:val="28"/>
          <w:szCs w:val="28"/>
          <w:lang w:val="uk-UA"/>
        </w:rPr>
        <w:t>3</w:t>
      </w:r>
      <w:r w:rsidRPr="00205ED5">
        <w:rPr>
          <w:sz w:val="28"/>
          <w:szCs w:val="28"/>
          <w:lang w:val="uk-UA"/>
        </w:rPr>
        <w:t>- Габаритні і установчі розміри  реле G6S-2 12VDC</w:t>
      </w:r>
    </w:p>
    <w:p w:rsidR="00125C64" w:rsidRPr="00205ED5" w:rsidRDefault="00125C64" w:rsidP="00D47524">
      <w:pPr>
        <w:pStyle w:val="a5"/>
        <w:spacing w:line="360" w:lineRule="auto"/>
        <w:ind w:right="-284" w:firstLine="709"/>
        <w:rPr>
          <w:sz w:val="28"/>
          <w:szCs w:val="28"/>
          <w:lang w:val="uk-UA"/>
        </w:rPr>
      </w:pPr>
      <w:r w:rsidRPr="00205ED5">
        <w:rPr>
          <w:sz w:val="28"/>
          <w:szCs w:val="28"/>
          <w:lang w:val="uk-UA"/>
        </w:rPr>
        <w:t>Основні характеристики діодів і стабілітронів представлені в таблиці 1.</w:t>
      </w:r>
      <w:r w:rsidR="00B1512E" w:rsidRPr="00205ED5">
        <w:rPr>
          <w:sz w:val="28"/>
          <w:szCs w:val="28"/>
          <w:lang w:val="uk-UA"/>
        </w:rPr>
        <w:t>5</w:t>
      </w:r>
      <w:r w:rsidRPr="00205ED5">
        <w:rPr>
          <w:sz w:val="28"/>
          <w:szCs w:val="28"/>
          <w:lang w:val="uk-UA"/>
        </w:rPr>
        <w:t>. Габаритні і установчі розміри діодів і стабілітронів приведені на рисунках 1.1</w:t>
      </w:r>
      <w:r w:rsidR="00CE46C5">
        <w:rPr>
          <w:sz w:val="28"/>
          <w:szCs w:val="28"/>
          <w:lang w:val="uk-UA"/>
        </w:rPr>
        <w:t>4</w:t>
      </w:r>
      <w:r w:rsidRPr="00205ED5">
        <w:rPr>
          <w:sz w:val="28"/>
          <w:szCs w:val="28"/>
          <w:lang w:val="uk-UA"/>
        </w:rPr>
        <w:t>, 1.</w:t>
      </w:r>
      <w:r w:rsidR="00CE46C5">
        <w:rPr>
          <w:sz w:val="28"/>
          <w:szCs w:val="28"/>
          <w:lang w:val="uk-UA"/>
        </w:rPr>
        <w:t>15</w:t>
      </w:r>
      <w:r w:rsidRPr="00205ED5">
        <w:rPr>
          <w:sz w:val="28"/>
          <w:szCs w:val="28"/>
          <w:lang w:val="uk-UA"/>
        </w:rPr>
        <w:t>.</w:t>
      </w:r>
    </w:p>
    <w:p w:rsidR="00ED3388" w:rsidRDefault="00ED3388" w:rsidP="00ED3388">
      <w:pPr>
        <w:pStyle w:val="a5"/>
        <w:spacing w:line="360" w:lineRule="auto"/>
        <w:ind w:right="-284" w:firstLine="709"/>
        <w:jc w:val="center"/>
        <w:rPr>
          <w:sz w:val="28"/>
          <w:szCs w:val="28"/>
          <w:lang w:val="uk-UA"/>
        </w:rPr>
      </w:pPr>
      <w:r w:rsidRPr="00205ED5">
        <w:rPr>
          <w:b/>
          <w:noProof/>
          <w:sz w:val="28"/>
          <w:szCs w:val="28"/>
        </w:rPr>
        <w:drawing>
          <wp:inline distT="0" distB="0" distL="0" distR="0" wp14:anchorId="293A39BD" wp14:editId="39C5CE2B">
            <wp:extent cx="2048608" cy="933174"/>
            <wp:effectExtent l="0" t="0" r="0" b="635"/>
            <wp:docPr id="2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56145" cy="936607"/>
                    </a:xfrm>
                    <a:prstGeom prst="rect">
                      <a:avLst/>
                    </a:prstGeom>
                    <a:noFill/>
                    <a:ln>
                      <a:noFill/>
                    </a:ln>
                  </pic:spPr>
                </pic:pic>
              </a:graphicData>
            </a:graphic>
          </wp:inline>
        </w:drawing>
      </w:r>
    </w:p>
    <w:p w:rsidR="00ED3388" w:rsidRPr="00205ED5" w:rsidRDefault="00ED3388" w:rsidP="00ED3388">
      <w:pPr>
        <w:numPr>
          <w:ilvl w:val="12"/>
          <w:numId w:val="0"/>
        </w:numPr>
        <w:tabs>
          <w:tab w:val="left" w:pos="142"/>
          <w:tab w:val="num" w:pos="284"/>
        </w:tabs>
        <w:spacing w:line="360" w:lineRule="auto"/>
        <w:ind w:right="-284" w:firstLine="709"/>
        <w:jc w:val="center"/>
        <w:rPr>
          <w:sz w:val="28"/>
          <w:szCs w:val="28"/>
          <w:lang w:val="uk-UA"/>
        </w:rPr>
      </w:pPr>
      <w:r w:rsidRPr="00205ED5">
        <w:rPr>
          <w:sz w:val="28"/>
          <w:szCs w:val="28"/>
          <w:lang w:val="uk-UA"/>
        </w:rPr>
        <w:t>Рисунок 1.1</w:t>
      </w:r>
      <w:r w:rsidR="00CE46C5">
        <w:rPr>
          <w:sz w:val="28"/>
          <w:szCs w:val="28"/>
          <w:lang w:val="uk-UA"/>
        </w:rPr>
        <w:t>4</w:t>
      </w:r>
      <w:r w:rsidRPr="00205ED5">
        <w:rPr>
          <w:sz w:val="28"/>
          <w:szCs w:val="28"/>
          <w:lang w:val="uk-UA"/>
        </w:rPr>
        <w:t>- Габаритні і установчі розміри діода BAS32L і стабілітрона BZV55C5V1</w:t>
      </w:r>
    </w:p>
    <w:p w:rsidR="00125C64" w:rsidRPr="00205ED5" w:rsidRDefault="00125C64" w:rsidP="00237659">
      <w:pPr>
        <w:pStyle w:val="a5"/>
        <w:spacing w:line="360" w:lineRule="auto"/>
        <w:ind w:right="-284" w:firstLine="709"/>
        <w:rPr>
          <w:sz w:val="28"/>
          <w:szCs w:val="28"/>
          <w:lang w:val="uk-UA"/>
        </w:rPr>
      </w:pPr>
      <w:r w:rsidRPr="00205ED5">
        <w:rPr>
          <w:sz w:val="28"/>
          <w:szCs w:val="28"/>
          <w:lang w:val="uk-UA"/>
        </w:rPr>
        <w:t>Таблиця 1.</w:t>
      </w:r>
      <w:r w:rsidR="00B1512E" w:rsidRPr="00205ED5">
        <w:rPr>
          <w:sz w:val="28"/>
          <w:szCs w:val="28"/>
          <w:lang w:val="uk-UA"/>
        </w:rPr>
        <w:t>5</w:t>
      </w:r>
      <w:r w:rsidRPr="00205ED5">
        <w:rPr>
          <w:sz w:val="28"/>
          <w:szCs w:val="28"/>
          <w:lang w:val="uk-UA"/>
        </w:rPr>
        <w:t xml:space="preserve"> - Основні характеристики діодів і стабілітронів</w:t>
      </w:r>
    </w:p>
    <w:tbl>
      <w:tblPr>
        <w:tblW w:w="9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7"/>
        <w:gridCol w:w="2166"/>
        <w:gridCol w:w="1904"/>
        <w:gridCol w:w="1904"/>
      </w:tblGrid>
      <w:tr w:rsidR="00125C64" w:rsidRPr="00205ED5" w:rsidTr="00246F1C">
        <w:tc>
          <w:tcPr>
            <w:tcW w:w="3157" w:type="dxa"/>
            <w:vAlign w:val="center"/>
          </w:tcPr>
          <w:p w:rsidR="00125C64" w:rsidRPr="00F91697" w:rsidRDefault="00125C64" w:rsidP="00237659">
            <w:pPr>
              <w:pStyle w:val="a5"/>
              <w:ind w:right="-284" w:firstLine="0"/>
              <w:rPr>
                <w:szCs w:val="24"/>
                <w:lang w:val="uk-UA"/>
              </w:rPr>
            </w:pPr>
            <w:r w:rsidRPr="00F91697">
              <w:rPr>
                <w:szCs w:val="24"/>
                <w:lang w:val="uk-UA"/>
              </w:rPr>
              <w:t>Найменування</w:t>
            </w:r>
          </w:p>
        </w:tc>
        <w:tc>
          <w:tcPr>
            <w:tcW w:w="2166" w:type="dxa"/>
            <w:vAlign w:val="center"/>
          </w:tcPr>
          <w:p w:rsidR="00125C64" w:rsidRPr="00F91697" w:rsidRDefault="00125C64" w:rsidP="00237659">
            <w:pPr>
              <w:pStyle w:val="a5"/>
              <w:ind w:right="-284" w:firstLine="0"/>
              <w:jc w:val="center"/>
              <w:rPr>
                <w:szCs w:val="24"/>
                <w:lang w:val="uk-UA"/>
              </w:rPr>
            </w:pPr>
            <w:r w:rsidRPr="00F91697">
              <w:rPr>
                <w:szCs w:val="24"/>
                <w:lang w:val="uk-UA"/>
              </w:rPr>
              <w:t>BAS32L</w:t>
            </w:r>
          </w:p>
        </w:tc>
        <w:tc>
          <w:tcPr>
            <w:tcW w:w="1904" w:type="dxa"/>
          </w:tcPr>
          <w:p w:rsidR="00125C64" w:rsidRPr="00F91697" w:rsidRDefault="00125C64" w:rsidP="00237659">
            <w:pPr>
              <w:pStyle w:val="a5"/>
              <w:ind w:right="-284" w:firstLine="0"/>
              <w:jc w:val="center"/>
              <w:rPr>
                <w:szCs w:val="24"/>
                <w:lang w:val="uk-UA"/>
              </w:rPr>
            </w:pPr>
            <w:r w:rsidRPr="00F91697">
              <w:rPr>
                <w:szCs w:val="24"/>
                <w:lang w:val="uk-UA"/>
              </w:rPr>
              <w:t>HER201</w:t>
            </w:r>
          </w:p>
        </w:tc>
        <w:tc>
          <w:tcPr>
            <w:tcW w:w="1904" w:type="dxa"/>
          </w:tcPr>
          <w:p w:rsidR="00125C64" w:rsidRPr="00F91697" w:rsidRDefault="00125C64" w:rsidP="00237659">
            <w:pPr>
              <w:pStyle w:val="a5"/>
              <w:ind w:right="-284" w:firstLine="0"/>
              <w:jc w:val="center"/>
              <w:rPr>
                <w:szCs w:val="24"/>
                <w:lang w:val="uk-UA"/>
              </w:rPr>
            </w:pPr>
            <w:r w:rsidRPr="00F91697">
              <w:rPr>
                <w:szCs w:val="24"/>
                <w:lang w:val="uk-UA"/>
              </w:rPr>
              <w:t>BZV55C5V1</w:t>
            </w:r>
          </w:p>
        </w:tc>
      </w:tr>
      <w:tr w:rsidR="00125C64" w:rsidRPr="00205ED5" w:rsidTr="00246F1C">
        <w:tc>
          <w:tcPr>
            <w:tcW w:w="3157" w:type="dxa"/>
            <w:vAlign w:val="center"/>
          </w:tcPr>
          <w:p w:rsidR="00125C64" w:rsidRPr="00F91697" w:rsidRDefault="00125C64" w:rsidP="00237659">
            <w:pPr>
              <w:pStyle w:val="a5"/>
              <w:ind w:right="-284" w:firstLine="0"/>
              <w:rPr>
                <w:szCs w:val="24"/>
                <w:lang w:val="uk-UA"/>
              </w:rPr>
            </w:pPr>
            <w:r w:rsidRPr="00F91697">
              <w:rPr>
                <w:szCs w:val="24"/>
                <w:lang w:val="uk-UA"/>
              </w:rPr>
              <w:t>Виробник</w:t>
            </w:r>
          </w:p>
        </w:tc>
        <w:tc>
          <w:tcPr>
            <w:tcW w:w="2166" w:type="dxa"/>
            <w:vAlign w:val="center"/>
          </w:tcPr>
          <w:p w:rsidR="00125C64" w:rsidRPr="00F91697" w:rsidRDefault="00125C64" w:rsidP="00237659">
            <w:pPr>
              <w:pStyle w:val="a5"/>
              <w:ind w:right="-284" w:firstLine="0"/>
              <w:jc w:val="center"/>
              <w:rPr>
                <w:szCs w:val="24"/>
                <w:lang w:val="uk-UA"/>
              </w:rPr>
            </w:pPr>
            <w:r w:rsidRPr="00F91697">
              <w:rPr>
                <w:szCs w:val="24"/>
                <w:lang w:val="uk-UA"/>
              </w:rPr>
              <w:t>NXP</w:t>
            </w:r>
          </w:p>
        </w:tc>
        <w:tc>
          <w:tcPr>
            <w:tcW w:w="1904" w:type="dxa"/>
            <w:vAlign w:val="bottom"/>
          </w:tcPr>
          <w:p w:rsidR="00125C64" w:rsidRPr="00F91697" w:rsidRDefault="00125C64" w:rsidP="00237659">
            <w:pPr>
              <w:numPr>
                <w:ilvl w:val="12"/>
                <w:numId w:val="0"/>
              </w:numPr>
              <w:tabs>
                <w:tab w:val="left" w:pos="142"/>
                <w:tab w:val="num" w:pos="284"/>
              </w:tabs>
              <w:ind w:right="-284"/>
              <w:jc w:val="center"/>
              <w:rPr>
                <w:lang w:val="uk-UA"/>
              </w:rPr>
            </w:pPr>
            <w:proofErr w:type="spellStart"/>
            <w:r w:rsidRPr="00F91697">
              <w:rPr>
                <w:lang w:val="uk-UA"/>
              </w:rPr>
              <w:t>Power</w:t>
            </w:r>
            <w:proofErr w:type="spellEnd"/>
            <w:r w:rsidRPr="00F91697">
              <w:rPr>
                <w:lang w:val="uk-UA"/>
              </w:rPr>
              <w:t xml:space="preserve"> </w:t>
            </w:r>
            <w:proofErr w:type="spellStart"/>
            <w:r w:rsidRPr="00F91697">
              <w:rPr>
                <w:lang w:val="uk-UA"/>
              </w:rPr>
              <w:t>Semiconductor</w:t>
            </w:r>
            <w:proofErr w:type="spellEnd"/>
          </w:p>
        </w:tc>
        <w:tc>
          <w:tcPr>
            <w:tcW w:w="1904" w:type="dxa"/>
          </w:tcPr>
          <w:p w:rsidR="00125C64" w:rsidRPr="00F91697" w:rsidRDefault="00125C64" w:rsidP="00237659">
            <w:pPr>
              <w:pStyle w:val="a5"/>
              <w:ind w:right="-284" w:firstLine="0"/>
              <w:jc w:val="center"/>
              <w:rPr>
                <w:szCs w:val="24"/>
                <w:lang w:val="uk-UA"/>
              </w:rPr>
            </w:pPr>
            <w:r w:rsidRPr="00F91697">
              <w:rPr>
                <w:szCs w:val="24"/>
                <w:lang w:val="uk-UA"/>
              </w:rPr>
              <w:t>NXP</w:t>
            </w:r>
          </w:p>
        </w:tc>
      </w:tr>
      <w:tr w:rsidR="00125C64" w:rsidRPr="00205ED5" w:rsidTr="00246F1C">
        <w:tc>
          <w:tcPr>
            <w:tcW w:w="3157" w:type="dxa"/>
            <w:vAlign w:val="center"/>
          </w:tcPr>
          <w:p w:rsidR="00125C64" w:rsidRPr="00F91697" w:rsidRDefault="00125C64" w:rsidP="00237659">
            <w:pPr>
              <w:pStyle w:val="a5"/>
              <w:ind w:right="-284" w:firstLine="0"/>
              <w:rPr>
                <w:szCs w:val="24"/>
                <w:lang w:val="uk-UA"/>
              </w:rPr>
            </w:pPr>
            <w:r w:rsidRPr="00F91697">
              <w:rPr>
                <w:szCs w:val="24"/>
                <w:lang w:val="uk-UA"/>
              </w:rPr>
              <w:t>Макс. допустима зворотна н</w:t>
            </w:r>
            <w:r w:rsidRPr="00F91697">
              <w:rPr>
                <w:szCs w:val="24"/>
                <w:lang w:val="uk-UA"/>
              </w:rPr>
              <w:t>а</w:t>
            </w:r>
            <w:r w:rsidRPr="00F91697">
              <w:rPr>
                <w:szCs w:val="24"/>
                <w:lang w:val="uk-UA"/>
              </w:rPr>
              <w:t>пруга, В</w:t>
            </w:r>
          </w:p>
        </w:tc>
        <w:tc>
          <w:tcPr>
            <w:tcW w:w="2166" w:type="dxa"/>
          </w:tcPr>
          <w:p w:rsidR="00125C64" w:rsidRPr="00F91697" w:rsidRDefault="00125C64" w:rsidP="00237659">
            <w:pPr>
              <w:pStyle w:val="a5"/>
              <w:ind w:right="-284" w:firstLine="0"/>
              <w:jc w:val="center"/>
              <w:rPr>
                <w:szCs w:val="24"/>
                <w:lang w:val="uk-UA"/>
              </w:rPr>
            </w:pPr>
            <w:r w:rsidRPr="00F91697">
              <w:rPr>
                <w:szCs w:val="24"/>
                <w:lang w:val="uk-UA"/>
              </w:rPr>
              <w:t>75</w:t>
            </w:r>
          </w:p>
        </w:tc>
        <w:tc>
          <w:tcPr>
            <w:tcW w:w="1904" w:type="dxa"/>
          </w:tcPr>
          <w:p w:rsidR="00125C64" w:rsidRPr="00F91697" w:rsidRDefault="00125C64" w:rsidP="00237659">
            <w:pPr>
              <w:numPr>
                <w:ilvl w:val="12"/>
                <w:numId w:val="0"/>
              </w:numPr>
              <w:tabs>
                <w:tab w:val="left" w:pos="142"/>
                <w:tab w:val="num" w:pos="284"/>
              </w:tabs>
              <w:ind w:right="-284"/>
              <w:jc w:val="center"/>
              <w:rPr>
                <w:lang w:val="uk-UA"/>
              </w:rPr>
            </w:pPr>
            <w:r w:rsidRPr="00F91697">
              <w:rPr>
                <w:lang w:val="uk-UA"/>
              </w:rPr>
              <w:t>35</w:t>
            </w:r>
          </w:p>
        </w:tc>
        <w:tc>
          <w:tcPr>
            <w:tcW w:w="1904" w:type="dxa"/>
          </w:tcPr>
          <w:p w:rsidR="00125C64" w:rsidRPr="00F91697" w:rsidRDefault="00125C64" w:rsidP="00237659">
            <w:pPr>
              <w:pStyle w:val="a5"/>
              <w:ind w:right="-284" w:firstLine="0"/>
              <w:jc w:val="center"/>
              <w:rPr>
                <w:szCs w:val="24"/>
                <w:lang w:val="uk-UA"/>
              </w:rPr>
            </w:pPr>
            <w:r w:rsidRPr="00F91697">
              <w:rPr>
                <w:szCs w:val="24"/>
                <w:lang w:val="uk-UA"/>
              </w:rPr>
              <w:t>5,1</w:t>
            </w:r>
          </w:p>
        </w:tc>
      </w:tr>
      <w:tr w:rsidR="00125C64" w:rsidRPr="00205ED5" w:rsidTr="00246F1C">
        <w:tc>
          <w:tcPr>
            <w:tcW w:w="3157" w:type="dxa"/>
            <w:vAlign w:val="center"/>
          </w:tcPr>
          <w:p w:rsidR="00125C64" w:rsidRPr="00F91697" w:rsidRDefault="00125C64" w:rsidP="00237659">
            <w:pPr>
              <w:pStyle w:val="a5"/>
              <w:ind w:right="-284" w:firstLine="0"/>
              <w:rPr>
                <w:szCs w:val="24"/>
                <w:lang w:val="uk-UA"/>
              </w:rPr>
            </w:pPr>
            <w:r w:rsidRPr="00F91697">
              <w:rPr>
                <w:szCs w:val="24"/>
                <w:lang w:val="uk-UA"/>
              </w:rPr>
              <w:t>Макс. прямий струм, мА</w:t>
            </w:r>
          </w:p>
        </w:tc>
        <w:tc>
          <w:tcPr>
            <w:tcW w:w="2166" w:type="dxa"/>
            <w:vAlign w:val="center"/>
          </w:tcPr>
          <w:p w:rsidR="00125C64" w:rsidRPr="00F91697" w:rsidRDefault="00125C64" w:rsidP="00237659">
            <w:pPr>
              <w:pStyle w:val="a5"/>
              <w:ind w:right="-284" w:firstLine="0"/>
              <w:jc w:val="center"/>
              <w:rPr>
                <w:szCs w:val="24"/>
                <w:lang w:val="uk-UA"/>
              </w:rPr>
            </w:pPr>
            <w:r w:rsidRPr="00F91697">
              <w:rPr>
                <w:szCs w:val="24"/>
                <w:lang w:val="uk-UA"/>
              </w:rPr>
              <w:t>200</w:t>
            </w:r>
          </w:p>
        </w:tc>
        <w:tc>
          <w:tcPr>
            <w:tcW w:w="1904" w:type="dxa"/>
          </w:tcPr>
          <w:p w:rsidR="00125C64" w:rsidRPr="00F91697" w:rsidRDefault="00125C64" w:rsidP="00237659">
            <w:pPr>
              <w:pStyle w:val="a5"/>
              <w:ind w:right="-284" w:firstLine="0"/>
              <w:jc w:val="center"/>
              <w:rPr>
                <w:szCs w:val="24"/>
                <w:lang w:val="uk-UA"/>
              </w:rPr>
            </w:pPr>
            <w:r w:rsidRPr="00F91697">
              <w:rPr>
                <w:szCs w:val="24"/>
                <w:lang w:val="uk-UA"/>
              </w:rPr>
              <w:t>60000</w:t>
            </w:r>
          </w:p>
        </w:tc>
        <w:tc>
          <w:tcPr>
            <w:tcW w:w="1904" w:type="dxa"/>
          </w:tcPr>
          <w:p w:rsidR="00125C64" w:rsidRPr="00F91697" w:rsidRDefault="00125C64" w:rsidP="00237659">
            <w:pPr>
              <w:pStyle w:val="a5"/>
              <w:ind w:right="-284" w:firstLine="0"/>
              <w:jc w:val="center"/>
              <w:rPr>
                <w:szCs w:val="24"/>
                <w:lang w:val="uk-UA"/>
              </w:rPr>
            </w:pPr>
            <w:r w:rsidRPr="00F91697">
              <w:rPr>
                <w:szCs w:val="24"/>
                <w:lang w:val="uk-UA"/>
              </w:rPr>
              <w:t>250</w:t>
            </w:r>
          </w:p>
        </w:tc>
      </w:tr>
      <w:tr w:rsidR="00125C64" w:rsidRPr="00205ED5" w:rsidTr="00246F1C">
        <w:tc>
          <w:tcPr>
            <w:tcW w:w="3157" w:type="dxa"/>
            <w:vAlign w:val="center"/>
          </w:tcPr>
          <w:p w:rsidR="00125C64" w:rsidRPr="00F91697" w:rsidRDefault="00125C64" w:rsidP="00237659">
            <w:pPr>
              <w:pStyle w:val="a5"/>
              <w:ind w:right="-284" w:firstLine="0"/>
              <w:rPr>
                <w:szCs w:val="24"/>
                <w:lang w:val="uk-UA"/>
              </w:rPr>
            </w:pPr>
            <w:r w:rsidRPr="00F91697">
              <w:rPr>
                <w:szCs w:val="24"/>
                <w:lang w:val="uk-UA"/>
              </w:rPr>
              <w:t>Пряма напруга, мВ</w:t>
            </w:r>
          </w:p>
        </w:tc>
        <w:tc>
          <w:tcPr>
            <w:tcW w:w="2166" w:type="dxa"/>
            <w:vAlign w:val="center"/>
          </w:tcPr>
          <w:p w:rsidR="00125C64" w:rsidRPr="00F91697" w:rsidRDefault="00125C64" w:rsidP="00237659">
            <w:pPr>
              <w:pStyle w:val="a5"/>
              <w:ind w:right="-284" w:firstLine="0"/>
              <w:jc w:val="center"/>
              <w:rPr>
                <w:szCs w:val="24"/>
                <w:lang w:val="uk-UA"/>
              </w:rPr>
            </w:pPr>
            <w:r w:rsidRPr="00F91697">
              <w:rPr>
                <w:szCs w:val="24"/>
                <w:lang w:val="uk-UA"/>
              </w:rPr>
              <w:t>1000</w:t>
            </w:r>
          </w:p>
        </w:tc>
        <w:tc>
          <w:tcPr>
            <w:tcW w:w="1904" w:type="dxa"/>
          </w:tcPr>
          <w:p w:rsidR="00125C64" w:rsidRPr="00F91697" w:rsidRDefault="00125C64" w:rsidP="00237659">
            <w:pPr>
              <w:pStyle w:val="a5"/>
              <w:ind w:right="-284" w:firstLine="0"/>
              <w:jc w:val="center"/>
              <w:rPr>
                <w:szCs w:val="24"/>
                <w:lang w:val="uk-UA"/>
              </w:rPr>
            </w:pPr>
            <w:r w:rsidRPr="00F91697">
              <w:rPr>
                <w:szCs w:val="24"/>
                <w:lang w:val="uk-UA"/>
              </w:rPr>
              <w:t>1000</w:t>
            </w:r>
          </w:p>
        </w:tc>
        <w:tc>
          <w:tcPr>
            <w:tcW w:w="1904" w:type="dxa"/>
          </w:tcPr>
          <w:p w:rsidR="00125C64" w:rsidRPr="00F91697" w:rsidRDefault="00125C64" w:rsidP="00237659">
            <w:pPr>
              <w:pStyle w:val="a5"/>
              <w:ind w:right="-284" w:firstLine="0"/>
              <w:jc w:val="center"/>
              <w:rPr>
                <w:szCs w:val="24"/>
                <w:lang w:val="uk-UA"/>
              </w:rPr>
            </w:pPr>
            <w:r w:rsidRPr="00F91697">
              <w:rPr>
                <w:szCs w:val="24"/>
                <w:lang w:val="uk-UA"/>
              </w:rPr>
              <w:t>900</w:t>
            </w:r>
          </w:p>
        </w:tc>
      </w:tr>
      <w:tr w:rsidR="00125C64" w:rsidRPr="00205ED5" w:rsidTr="00246F1C">
        <w:tc>
          <w:tcPr>
            <w:tcW w:w="3157" w:type="dxa"/>
          </w:tcPr>
          <w:p w:rsidR="00125C64" w:rsidRPr="00F91697" w:rsidRDefault="00125C64" w:rsidP="00237659">
            <w:pPr>
              <w:numPr>
                <w:ilvl w:val="12"/>
                <w:numId w:val="0"/>
              </w:numPr>
              <w:ind w:right="-284"/>
              <w:rPr>
                <w:lang w:val="uk-UA"/>
              </w:rPr>
            </w:pPr>
            <w:proofErr w:type="spellStart"/>
            <w:r w:rsidRPr="00F91697">
              <w:rPr>
                <w:lang w:val="uk-UA"/>
              </w:rPr>
              <w:t>Розсіювана</w:t>
            </w:r>
            <w:proofErr w:type="spellEnd"/>
            <w:r w:rsidRPr="00F91697">
              <w:rPr>
                <w:lang w:val="uk-UA"/>
              </w:rPr>
              <w:t xml:space="preserve"> потужність, мВт</w:t>
            </w:r>
          </w:p>
        </w:tc>
        <w:tc>
          <w:tcPr>
            <w:tcW w:w="2166" w:type="dxa"/>
            <w:vAlign w:val="center"/>
          </w:tcPr>
          <w:p w:rsidR="00125C64" w:rsidRPr="00F91697" w:rsidRDefault="00125C64" w:rsidP="00237659">
            <w:pPr>
              <w:pStyle w:val="a5"/>
              <w:ind w:right="-284" w:firstLine="0"/>
              <w:jc w:val="center"/>
              <w:rPr>
                <w:szCs w:val="24"/>
                <w:lang w:val="uk-UA"/>
              </w:rPr>
            </w:pPr>
            <w:r w:rsidRPr="00F91697">
              <w:rPr>
                <w:szCs w:val="24"/>
                <w:lang w:val="uk-UA"/>
              </w:rPr>
              <w:t>500</w:t>
            </w:r>
          </w:p>
        </w:tc>
        <w:tc>
          <w:tcPr>
            <w:tcW w:w="1904" w:type="dxa"/>
          </w:tcPr>
          <w:p w:rsidR="00125C64" w:rsidRPr="00F91697" w:rsidRDefault="00125C64" w:rsidP="00237659">
            <w:pPr>
              <w:pStyle w:val="a5"/>
              <w:ind w:right="-284" w:firstLine="0"/>
              <w:jc w:val="center"/>
              <w:rPr>
                <w:szCs w:val="24"/>
                <w:lang w:val="uk-UA"/>
              </w:rPr>
            </w:pPr>
            <w:r w:rsidRPr="00F91697">
              <w:rPr>
                <w:szCs w:val="24"/>
                <w:lang w:val="uk-UA"/>
              </w:rPr>
              <w:t>1000</w:t>
            </w:r>
          </w:p>
        </w:tc>
        <w:tc>
          <w:tcPr>
            <w:tcW w:w="1904" w:type="dxa"/>
          </w:tcPr>
          <w:p w:rsidR="00125C64" w:rsidRPr="00F91697" w:rsidRDefault="00125C64" w:rsidP="00237659">
            <w:pPr>
              <w:pStyle w:val="a5"/>
              <w:ind w:right="-284" w:firstLine="0"/>
              <w:jc w:val="center"/>
              <w:rPr>
                <w:szCs w:val="24"/>
                <w:lang w:val="uk-UA"/>
              </w:rPr>
            </w:pPr>
            <w:r w:rsidRPr="00F91697">
              <w:rPr>
                <w:szCs w:val="24"/>
                <w:lang w:val="uk-UA"/>
              </w:rPr>
              <w:t>500</w:t>
            </w:r>
          </w:p>
        </w:tc>
      </w:tr>
      <w:tr w:rsidR="002F4FCE" w:rsidRPr="00205ED5" w:rsidTr="00246F1C">
        <w:tc>
          <w:tcPr>
            <w:tcW w:w="3157" w:type="dxa"/>
          </w:tcPr>
          <w:p w:rsidR="002F4FCE" w:rsidRPr="00F91697" w:rsidRDefault="002F4FCE" w:rsidP="002F4FCE">
            <w:pPr>
              <w:numPr>
                <w:ilvl w:val="12"/>
                <w:numId w:val="0"/>
              </w:numPr>
              <w:ind w:right="-284"/>
              <w:rPr>
                <w:lang w:val="uk-UA"/>
              </w:rPr>
            </w:pPr>
            <w:r w:rsidRPr="00F91697">
              <w:rPr>
                <w:lang w:val="uk-UA"/>
              </w:rPr>
              <w:t>Інтенсивність відмов, 1/ч</w:t>
            </w:r>
          </w:p>
        </w:tc>
        <w:tc>
          <w:tcPr>
            <w:tcW w:w="2166" w:type="dxa"/>
            <w:vAlign w:val="bottom"/>
          </w:tcPr>
          <w:p w:rsidR="002F4FCE" w:rsidRPr="00F91697" w:rsidRDefault="002F4FCE" w:rsidP="002F4FCE">
            <w:pPr>
              <w:numPr>
                <w:ilvl w:val="12"/>
                <w:numId w:val="0"/>
              </w:numPr>
              <w:tabs>
                <w:tab w:val="left" w:pos="142"/>
                <w:tab w:val="num" w:pos="284"/>
              </w:tabs>
              <w:ind w:right="-284"/>
              <w:jc w:val="center"/>
              <w:rPr>
                <w:lang w:val="uk-UA"/>
              </w:rPr>
            </w:pPr>
            <w:r w:rsidRPr="00F91697">
              <w:rPr>
                <w:rFonts w:eastAsia="MS Mincho"/>
                <w:lang w:val="uk-UA"/>
              </w:rPr>
              <w:t xml:space="preserve">0,04000 </w:t>
            </w:r>
            <w:r w:rsidRPr="00F91697">
              <w:rPr>
                <w:lang w:val="uk-UA"/>
              </w:rPr>
              <w:t>×10</w:t>
            </w:r>
            <w:r w:rsidRPr="00F91697">
              <w:rPr>
                <w:vertAlign w:val="superscript"/>
                <w:lang w:val="uk-UA"/>
              </w:rPr>
              <w:t>-7</w:t>
            </w:r>
          </w:p>
        </w:tc>
        <w:tc>
          <w:tcPr>
            <w:tcW w:w="1904" w:type="dxa"/>
          </w:tcPr>
          <w:p w:rsidR="002F4FCE" w:rsidRPr="00F91697" w:rsidRDefault="002F4FCE" w:rsidP="002F4FCE">
            <w:pPr>
              <w:numPr>
                <w:ilvl w:val="12"/>
                <w:numId w:val="0"/>
              </w:numPr>
              <w:tabs>
                <w:tab w:val="left" w:pos="142"/>
                <w:tab w:val="num" w:pos="284"/>
              </w:tabs>
              <w:ind w:right="-284"/>
              <w:jc w:val="center"/>
              <w:rPr>
                <w:rFonts w:eastAsia="MS Mincho"/>
                <w:lang w:val="uk-UA"/>
              </w:rPr>
            </w:pPr>
            <w:r w:rsidRPr="00F91697">
              <w:rPr>
                <w:rFonts w:eastAsia="MS Mincho"/>
                <w:lang w:val="uk-UA"/>
              </w:rPr>
              <w:t xml:space="preserve">0,05000 </w:t>
            </w:r>
            <w:r w:rsidRPr="00F91697">
              <w:rPr>
                <w:lang w:val="uk-UA"/>
              </w:rPr>
              <w:t>×10</w:t>
            </w:r>
            <w:r w:rsidRPr="00F91697">
              <w:rPr>
                <w:vertAlign w:val="superscript"/>
                <w:lang w:val="uk-UA"/>
              </w:rPr>
              <w:t>-7</w:t>
            </w:r>
          </w:p>
        </w:tc>
        <w:tc>
          <w:tcPr>
            <w:tcW w:w="1904" w:type="dxa"/>
          </w:tcPr>
          <w:p w:rsidR="002F4FCE" w:rsidRPr="00F91697" w:rsidRDefault="002F4FCE" w:rsidP="002F4FCE">
            <w:pPr>
              <w:numPr>
                <w:ilvl w:val="12"/>
                <w:numId w:val="0"/>
              </w:numPr>
              <w:tabs>
                <w:tab w:val="left" w:pos="142"/>
                <w:tab w:val="num" w:pos="284"/>
              </w:tabs>
              <w:ind w:right="-284"/>
              <w:jc w:val="center"/>
              <w:rPr>
                <w:rFonts w:eastAsia="MS Mincho"/>
                <w:lang w:val="uk-UA"/>
              </w:rPr>
            </w:pPr>
            <w:r w:rsidRPr="00F91697">
              <w:rPr>
                <w:rFonts w:eastAsia="MS Mincho"/>
                <w:lang w:val="uk-UA"/>
              </w:rPr>
              <w:t xml:space="preserve">0,04000 </w:t>
            </w:r>
            <w:r w:rsidRPr="00F91697">
              <w:rPr>
                <w:lang w:val="uk-UA"/>
              </w:rPr>
              <w:t>×10</w:t>
            </w:r>
            <w:r w:rsidRPr="00F91697">
              <w:rPr>
                <w:vertAlign w:val="superscript"/>
                <w:lang w:val="uk-UA"/>
              </w:rPr>
              <w:t>-7</w:t>
            </w:r>
          </w:p>
        </w:tc>
      </w:tr>
      <w:tr w:rsidR="002F4FCE" w:rsidRPr="00205ED5" w:rsidTr="00246F1C">
        <w:tc>
          <w:tcPr>
            <w:tcW w:w="3157" w:type="dxa"/>
            <w:vAlign w:val="center"/>
          </w:tcPr>
          <w:p w:rsidR="002F4FCE" w:rsidRPr="00F91697" w:rsidRDefault="002F4FCE" w:rsidP="002F4FCE">
            <w:pPr>
              <w:pStyle w:val="a5"/>
              <w:ind w:right="-284" w:firstLine="0"/>
              <w:rPr>
                <w:szCs w:val="24"/>
                <w:lang w:val="uk-UA"/>
              </w:rPr>
            </w:pPr>
            <w:r w:rsidRPr="00F91697">
              <w:rPr>
                <w:szCs w:val="24"/>
                <w:lang w:val="uk-UA"/>
              </w:rPr>
              <w:t>Діапазон робочих температур, °С</w:t>
            </w:r>
          </w:p>
        </w:tc>
        <w:tc>
          <w:tcPr>
            <w:tcW w:w="2166" w:type="dxa"/>
          </w:tcPr>
          <w:p w:rsidR="002F4FCE" w:rsidRPr="00F91697" w:rsidRDefault="002F4FCE" w:rsidP="002F4FCE">
            <w:pPr>
              <w:pStyle w:val="a5"/>
              <w:ind w:right="-284" w:firstLine="0"/>
              <w:jc w:val="center"/>
              <w:rPr>
                <w:szCs w:val="24"/>
                <w:lang w:val="uk-UA"/>
              </w:rPr>
            </w:pPr>
            <w:r w:rsidRPr="00F91697">
              <w:rPr>
                <w:szCs w:val="24"/>
                <w:lang w:val="uk-UA"/>
              </w:rPr>
              <w:t>-65 +200</w:t>
            </w:r>
          </w:p>
        </w:tc>
        <w:tc>
          <w:tcPr>
            <w:tcW w:w="1904" w:type="dxa"/>
          </w:tcPr>
          <w:p w:rsidR="002F4FCE" w:rsidRPr="00F91697" w:rsidRDefault="002F4FCE" w:rsidP="002F4FCE">
            <w:pPr>
              <w:pStyle w:val="a5"/>
              <w:ind w:right="-284" w:firstLine="0"/>
              <w:jc w:val="center"/>
              <w:rPr>
                <w:szCs w:val="24"/>
                <w:lang w:val="uk-UA"/>
              </w:rPr>
            </w:pPr>
            <w:r w:rsidRPr="00F91697">
              <w:rPr>
                <w:szCs w:val="24"/>
                <w:lang w:val="uk-UA"/>
              </w:rPr>
              <w:t>-60 +125</w:t>
            </w:r>
          </w:p>
        </w:tc>
        <w:tc>
          <w:tcPr>
            <w:tcW w:w="1904" w:type="dxa"/>
          </w:tcPr>
          <w:p w:rsidR="002F4FCE" w:rsidRPr="00F91697" w:rsidRDefault="002F4FCE" w:rsidP="002F4FCE">
            <w:pPr>
              <w:pStyle w:val="a5"/>
              <w:ind w:right="-284" w:firstLine="0"/>
              <w:jc w:val="center"/>
              <w:rPr>
                <w:szCs w:val="24"/>
                <w:lang w:val="uk-UA"/>
              </w:rPr>
            </w:pPr>
            <w:r w:rsidRPr="00F91697">
              <w:rPr>
                <w:szCs w:val="24"/>
                <w:lang w:val="uk-UA"/>
              </w:rPr>
              <w:t>-65 +200</w:t>
            </w:r>
          </w:p>
        </w:tc>
      </w:tr>
      <w:tr w:rsidR="002F4FCE" w:rsidRPr="00205ED5" w:rsidTr="00246F1C">
        <w:tc>
          <w:tcPr>
            <w:tcW w:w="3157" w:type="dxa"/>
          </w:tcPr>
          <w:p w:rsidR="002F4FCE" w:rsidRPr="00F91697" w:rsidRDefault="002F4FCE" w:rsidP="002F4FCE">
            <w:pPr>
              <w:numPr>
                <w:ilvl w:val="12"/>
                <w:numId w:val="0"/>
              </w:numPr>
              <w:ind w:right="-284"/>
              <w:rPr>
                <w:lang w:val="uk-UA"/>
              </w:rPr>
            </w:pPr>
            <w:r w:rsidRPr="00F91697">
              <w:rPr>
                <w:lang w:val="uk-UA"/>
              </w:rPr>
              <w:t>Маса, г</w:t>
            </w:r>
          </w:p>
        </w:tc>
        <w:tc>
          <w:tcPr>
            <w:tcW w:w="2166" w:type="dxa"/>
            <w:vAlign w:val="bottom"/>
          </w:tcPr>
          <w:p w:rsidR="002F4FCE" w:rsidRPr="00F91697" w:rsidRDefault="002F4FCE" w:rsidP="002F4FCE">
            <w:pPr>
              <w:numPr>
                <w:ilvl w:val="12"/>
                <w:numId w:val="0"/>
              </w:numPr>
              <w:tabs>
                <w:tab w:val="left" w:pos="142"/>
                <w:tab w:val="num" w:pos="284"/>
              </w:tabs>
              <w:ind w:right="-284"/>
              <w:jc w:val="center"/>
              <w:rPr>
                <w:lang w:val="uk-UA"/>
              </w:rPr>
            </w:pPr>
            <w:r w:rsidRPr="00F91697">
              <w:rPr>
                <w:lang w:val="uk-UA"/>
              </w:rPr>
              <w:t>Не більше 2</w:t>
            </w:r>
          </w:p>
        </w:tc>
        <w:tc>
          <w:tcPr>
            <w:tcW w:w="1904" w:type="dxa"/>
            <w:vAlign w:val="bottom"/>
          </w:tcPr>
          <w:p w:rsidR="002F4FCE" w:rsidRPr="00F91697" w:rsidRDefault="002F4FCE" w:rsidP="002F4FCE">
            <w:pPr>
              <w:numPr>
                <w:ilvl w:val="12"/>
                <w:numId w:val="0"/>
              </w:numPr>
              <w:tabs>
                <w:tab w:val="left" w:pos="142"/>
                <w:tab w:val="num" w:pos="284"/>
              </w:tabs>
              <w:ind w:right="-284"/>
              <w:jc w:val="center"/>
              <w:rPr>
                <w:lang w:val="uk-UA"/>
              </w:rPr>
            </w:pPr>
            <w:r w:rsidRPr="00F91697">
              <w:rPr>
                <w:lang w:val="uk-UA"/>
              </w:rPr>
              <w:t>Не більше 5</w:t>
            </w:r>
          </w:p>
        </w:tc>
        <w:tc>
          <w:tcPr>
            <w:tcW w:w="1904" w:type="dxa"/>
            <w:vAlign w:val="bottom"/>
          </w:tcPr>
          <w:p w:rsidR="002F4FCE" w:rsidRPr="00F91697" w:rsidRDefault="002F4FCE" w:rsidP="002F4FCE">
            <w:pPr>
              <w:numPr>
                <w:ilvl w:val="12"/>
                <w:numId w:val="0"/>
              </w:numPr>
              <w:tabs>
                <w:tab w:val="left" w:pos="142"/>
                <w:tab w:val="num" w:pos="284"/>
              </w:tabs>
              <w:ind w:right="-284"/>
              <w:jc w:val="center"/>
              <w:rPr>
                <w:lang w:val="uk-UA"/>
              </w:rPr>
            </w:pPr>
            <w:r w:rsidRPr="00F91697">
              <w:rPr>
                <w:lang w:val="uk-UA"/>
              </w:rPr>
              <w:t>Не більше 2</w:t>
            </w:r>
          </w:p>
        </w:tc>
      </w:tr>
      <w:tr w:rsidR="002F4FCE" w:rsidRPr="00205ED5" w:rsidTr="00246F1C">
        <w:tc>
          <w:tcPr>
            <w:tcW w:w="3157" w:type="dxa"/>
          </w:tcPr>
          <w:p w:rsidR="002F4FCE" w:rsidRPr="00F91697" w:rsidRDefault="002F4FCE" w:rsidP="002F4FCE">
            <w:pPr>
              <w:numPr>
                <w:ilvl w:val="12"/>
                <w:numId w:val="0"/>
              </w:numPr>
              <w:ind w:right="-284"/>
              <w:rPr>
                <w:lang w:val="uk-UA"/>
              </w:rPr>
            </w:pPr>
            <w:r w:rsidRPr="00F91697">
              <w:rPr>
                <w:lang w:val="uk-UA"/>
              </w:rPr>
              <w:t>Рисунок</w:t>
            </w:r>
          </w:p>
        </w:tc>
        <w:tc>
          <w:tcPr>
            <w:tcW w:w="2166" w:type="dxa"/>
            <w:vAlign w:val="bottom"/>
          </w:tcPr>
          <w:p w:rsidR="002F4FCE" w:rsidRPr="00F91697" w:rsidRDefault="002F4FCE" w:rsidP="002F4FCE">
            <w:pPr>
              <w:numPr>
                <w:ilvl w:val="12"/>
                <w:numId w:val="0"/>
              </w:numPr>
              <w:tabs>
                <w:tab w:val="left" w:pos="142"/>
                <w:tab w:val="num" w:pos="284"/>
              </w:tabs>
              <w:ind w:right="-284"/>
              <w:jc w:val="center"/>
              <w:rPr>
                <w:lang w:val="uk-UA"/>
              </w:rPr>
            </w:pPr>
            <w:r w:rsidRPr="00F91697">
              <w:rPr>
                <w:lang w:val="uk-UA"/>
              </w:rPr>
              <w:t>Рисунок 1.19</w:t>
            </w:r>
          </w:p>
        </w:tc>
        <w:tc>
          <w:tcPr>
            <w:tcW w:w="1904" w:type="dxa"/>
            <w:vAlign w:val="bottom"/>
          </w:tcPr>
          <w:p w:rsidR="002F4FCE" w:rsidRPr="00F91697" w:rsidRDefault="002F4FCE" w:rsidP="002F4FCE">
            <w:pPr>
              <w:numPr>
                <w:ilvl w:val="12"/>
                <w:numId w:val="0"/>
              </w:numPr>
              <w:tabs>
                <w:tab w:val="left" w:pos="142"/>
                <w:tab w:val="num" w:pos="284"/>
              </w:tabs>
              <w:ind w:right="-284"/>
              <w:jc w:val="center"/>
              <w:rPr>
                <w:lang w:val="uk-UA"/>
              </w:rPr>
            </w:pPr>
            <w:r w:rsidRPr="00F91697">
              <w:rPr>
                <w:lang w:val="uk-UA"/>
              </w:rPr>
              <w:t>Рисунок 1.20</w:t>
            </w:r>
          </w:p>
        </w:tc>
        <w:tc>
          <w:tcPr>
            <w:tcW w:w="1904" w:type="dxa"/>
            <w:vAlign w:val="bottom"/>
          </w:tcPr>
          <w:p w:rsidR="002F4FCE" w:rsidRPr="00F91697" w:rsidRDefault="002F4FCE" w:rsidP="002F4FCE">
            <w:pPr>
              <w:numPr>
                <w:ilvl w:val="12"/>
                <w:numId w:val="0"/>
              </w:numPr>
              <w:tabs>
                <w:tab w:val="left" w:pos="142"/>
                <w:tab w:val="num" w:pos="284"/>
              </w:tabs>
              <w:ind w:right="-284"/>
              <w:jc w:val="center"/>
              <w:rPr>
                <w:lang w:val="uk-UA"/>
              </w:rPr>
            </w:pPr>
            <w:r w:rsidRPr="00F91697">
              <w:rPr>
                <w:lang w:val="uk-UA"/>
              </w:rPr>
              <w:t>Рисунок 1.19</w:t>
            </w:r>
          </w:p>
        </w:tc>
      </w:tr>
    </w:tbl>
    <w:p w:rsidR="00125C64" w:rsidRPr="00205ED5" w:rsidRDefault="00125C64" w:rsidP="00D47524">
      <w:pPr>
        <w:numPr>
          <w:ilvl w:val="12"/>
          <w:numId w:val="0"/>
        </w:numPr>
        <w:tabs>
          <w:tab w:val="left" w:pos="142"/>
          <w:tab w:val="num" w:pos="284"/>
        </w:tabs>
        <w:spacing w:line="360" w:lineRule="auto"/>
        <w:ind w:right="-284" w:firstLine="709"/>
        <w:jc w:val="both"/>
        <w:rPr>
          <w:sz w:val="28"/>
          <w:szCs w:val="28"/>
          <w:lang w:val="uk-UA"/>
        </w:rPr>
      </w:pPr>
    </w:p>
    <w:p w:rsidR="00125C64" w:rsidRPr="00205ED5" w:rsidRDefault="001E700C" w:rsidP="00D47524">
      <w:pPr>
        <w:numPr>
          <w:ilvl w:val="12"/>
          <w:numId w:val="0"/>
        </w:numPr>
        <w:tabs>
          <w:tab w:val="left" w:pos="142"/>
          <w:tab w:val="num" w:pos="284"/>
        </w:tabs>
        <w:spacing w:line="360" w:lineRule="auto"/>
        <w:ind w:right="-284" w:firstLine="709"/>
        <w:jc w:val="center"/>
        <w:rPr>
          <w:sz w:val="28"/>
          <w:szCs w:val="28"/>
          <w:lang w:val="uk-UA"/>
        </w:rPr>
      </w:pPr>
      <w:r w:rsidRPr="00205ED5">
        <w:rPr>
          <w:noProof/>
          <w:sz w:val="28"/>
          <w:szCs w:val="28"/>
        </w:rPr>
        <w:drawing>
          <wp:inline distT="0" distB="0" distL="0" distR="0" wp14:anchorId="42E01F3C" wp14:editId="2B1B17A4">
            <wp:extent cx="2127738" cy="1278118"/>
            <wp:effectExtent l="0" t="0" r="6350" b="0"/>
            <wp:docPr id="2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36012" cy="1283088"/>
                    </a:xfrm>
                    <a:prstGeom prst="rect">
                      <a:avLst/>
                    </a:prstGeom>
                    <a:noFill/>
                    <a:ln>
                      <a:noFill/>
                    </a:ln>
                  </pic:spPr>
                </pic:pic>
              </a:graphicData>
            </a:graphic>
          </wp:inline>
        </w:drawing>
      </w:r>
    </w:p>
    <w:p w:rsidR="00125C64" w:rsidRPr="00205ED5" w:rsidRDefault="00125C64" w:rsidP="00D47524">
      <w:pPr>
        <w:numPr>
          <w:ilvl w:val="12"/>
          <w:numId w:val="0"/>
        </w:numPr>
        <w:tabs>
          <w:tab w:val="left" w:pos="142"/>
          <w:tab w:val="num" w:pos="284"/>
        </w:tabs>
        <w:spacing w:line="360" w:lineRule="auto"/>
        <w:ind w:right="-284" w:firstLine="709"/>
        <w:jc w:val="center"/>
        <w:rPr>
          <w:sz w:val="28"/>
          <w:szCs w:val="28"/>
          <w:lang w:val="uk-UA"/>
        </w:rPr>
      </w:pPr>
      <w:r w:rsidRPr="00205ED5">
        <w:rPr>
          <w:sz w:val="28"/>
          <w:szCs w:val="28"/>
          <w:lang w:val="uk-UA"/>
        </w:rPr>
        <w:t>Рисунок 1.</w:t>
      </w:r>
      <w:r w:rsidR="00CE46C5">
        <w:rPr>
          <w:sz w:val="28"/>
          <w:szCs w:val="28"/>
          <w:lang w:val="uk-UA"/>
        </w:rPr>
        <w:t>15</w:t>
      </w:r>
      <w:r w:rsidRPr="00205ED5">
        <w:rPr>
          <w:sz w:val="28"/>
          <w:szCs w:val="28"/>
          <w:lang w:val="uk-UA"/>
        </w:rPr>
        <w:t xml:space="preserve"> - Габаритні і установчі розміри діода HER201</w:t>
      </w:r>
    </w:p>
    <w:p w:rsidR="002F4FCE" w:rsidRPr="00205ED5" w:rsidRDefault="00125C64" w:rsidP="002F4FCE">
      <w:pPr>
        <w:pStyle w:val="a5"/>
        <w:spacing w:line="360" w:lineRule="auto"/>
        <w:ind w:right="-284" w:firstLine="709"/>
        <w:rPr>
          <w:sz w:val="28"/>
          <w:szCs w:val="28"/>
          <w:lang w:val="uk-UA"/>
        </w:rPr>
      </w:pPr>
      <w:r w:rsidRPr="00205ED5">
        <w:rPr>
          <w:sz w:val="28"/>
          <w:szCs w:val="28"/>
          <w:lang w:val="uk-UA"/>
        </w:rPr>
        <w:lastRenderedPageBreak/>
        <w:t>Основні характеристики транзисторів представлені в таблиці 1.</w:t>
      </w:r>
      <w:r w:rsidR="00B1512E" w:rsidRPr="00205ED5">
        <w:rPr>
          <w:sz w:val="28"/>
          <w:szCs w:val="28"/>
          <w:lang w:val="uk-UA"/>
        </w:rPr>
        <w:t>6</w:t>
      </w:r>
      <w:r w:rsidRPr="00205ED5">
        <w:rPr>
          <w:sz w:val="28"/>
          <w:szCs w:val="28"/>
          <w:lang w:val="uk-UA"/>
        </w:rPr>
        <w:t>. Габаритні і установчі розміри транзисторів приведені на рисунку 1.</w:t>
      </w:r>
      <w:r w:rsidR="00CE46C5">
        <w:rPr>
          <w:sz w:val="28"/>
          <w:szCs w:val="28"/>
          <w:lang w:val="uk-UA"/>
        </w:rPr>
        <w:t>16</w:t>
      </w:r>
      <w:r w:rsidRPr="00205ED5">
        <w:rPr>
          <w:sz w:val="28"/>
          <w:szCs w:val="28"/>
          <w:lang w:val="uk-UA"/>
        </w:rPr>
        <w:t>.</w:t>
      </w:r>
    </w:p>
    <w:p w:rsidR="00125C64" w:rsidRPr="00205ED5" w:rsidRDefault="00125C64" w:rsidP="00237659">
      <w:pPr>
        <w:pStyle w:val="a5"/>
        <w:spacing w:after="60" w:line="360" w:lineRule="auto"/>
        <w:ind w:right="-284" w:firstLine="709"/>
        <w:rPr>
          <w:sz w:val="28"/>
          <w:szCs w:val="28"/>
          <w:lang w:val="uk-UA"/>
        </w:rPr>
      </w:pPr>
      <w:r w:rsidRPr="00205ED5">
        <w:rPr>
          <w:sz w:val="28"/>
          <w:szCs w:val="28"/>
          <w:lang w:val="uk-UA"/>
        </w:rPr>
        <w:t>Таблиця 1.</w:t>
      </w:r>
      <w:r w:rsidR="00B1512E" w:rsidRPr="00205ED5">
        <w:rPr>
          <w:sz w:val="28"/>
          <w:szCs w:val="28"/>
          <w:lang w:val="uk-UA"/>
        </w:rPr>
        <w:t>6</w:t>
      </w:r>
      <w:r w:rsidRPr="00205ED5">
        <w:rPr>
          <w:sz w:val="28"/>
          <w:szCs w:val="28"/>
          <w:lang w:val="uk-UA"/>
        </w:rPr>
        <w:t xml:space="preserve"> - Основні характеристики транзисторів</w:t>
      </w:r>
    </w:p>
    <w:tbl>
      <w:tblPr>
        <w:tblW w:w="8172"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5"/>
        <w:gridCol w:w="1843"/>
        <w:gridCol w:w="1984"/>
      </w:tblGrid>
      <w:tr w:rsidR="00125C64" w:rsidRPr="00F91697" w:rsidTr="00ED3388">
        <w:tc>
          <w:tcPr>
            <w:tcW w:w="4345" w:type="dxa"/>
            <w:vAlign w:val="center"/>
          </w:tcPr>
          <w:p w:rsidR="00125C64" w:rsidRPr="00F91697" w:rsidRDefault="00125C64" w:rsidP="00237659">
            <w:pPr>
              <w:pStyle w:val="a5"/>
              <w:ind w:right="-284" w:firstLine="0"/>
              <w:rPr>
                <w:szCs w:val="24"/>
                <w:lang w:val="uk-UA"/>
              </w:rPr>
            </w:pPr>
            <w:r w:rsidRPr="00F91697">
              <w:rPr>
                <w:szCs w:val="24"/>
                <w:lang w:val="uk-UA"/>
              </w:rPr>
              <w:t>Найменування</w:t>
            </w:r>
          </w:p>
        </w:tc>
        <w:tc>
          <w:tcPr>
            <w:tcW w:w="1843" w:type="dxa"/>
            <w:vAlign w:val="center"/>
          </w:tcPr>
          <w:p w:rsidR="00125C64" w:rsidRPr="00F91697" w:rsidRDefault="00125C64" w:rsidP="00237659">
            <w:pPr>
              <w:pStyle w:val="a5"/>
              <w:ind w:right="-284" w:firstLine="0"/>
              <w:jc w:val="center"/>
              <w:rPr>
                <w:szCs w:val="24"/>
                <w:lang w:val="uk-UA"/>
              </w:rPr>
            </w:pPr>
            <w:r w:rsidRPr="00F91697">
              <w:rPr>
                <w:szCs w:val="24"/>
                <w:lang w:val="uk-UA"/>
              </w:rPr>
              <w:t>BC547B</w:t>
            </w:r>
          </w:p>
        </w:tc>
        <w:tc>
          <w:tcPr>
            <w:tcW w:w="1984" w:type="dxa"/>
          </w:tcPr>
          <w:p w:rsidR="00125C64" w:rsidRPr="00F91697" w:rsidRDefault="00125C64" w:rsidP="00237659">
            <w:pPr>
              <w:pStyle w:val="a5"/>
              <w:ind w:right="-284" w:firstLine="0"/>
              <w:jc w:val="center"/>
              <w:rPr>
                <w:szCs w:val="24"/>
                <w:lang w:val="uk-UA"/>
              </w:rPr>
            </w:pPr>
            <w:r w:rsidRPr="00F91697">
              <w:rPr>
                <w:szCs w:val="24"/>
                <w:lang w:val="uk-UA"/>
              </w:rPr>
              <w:t>BC557B</w:t>
            </w:r>
          </w:p>
        </w:tc>
      </w:tr>
      <w:tr w:rsidR="00125C64" w:rsidRPr="00F91697" w:rsidTr="00ED3388">
        <w:tc>
          <w:tcPr>
            <w:tcW w:w="4345" w:type="dxa"/>
            <w:vAlign w:val="center"/>
          </w:tcPr>
          <w:p w:rsidR="00125C64" w:rsidRPr="00F91697" w:rsidRDefault="00125C64" w:rsidP="00237659">
            <w:pPr>
              <w:pStyle w:val="a5"/>
              <w:ind w:right="-284" w:firstLine="0"/>
              <w:rPr>
                <w:szCs w:val="24"/>
                <w:lang w:val="uk-UA"/>
              </w:rPr>
            </w:pPr>
            <w:r w:rsidRPr="00F91697">
              <w:rPr>
                <w:szCs w:val="24"/>
                <w:lang w:val="uk-UA"/>
              </w:rPr>
              <w:t>Виробник</w:t>
            </w:r>
          </w:p>
        </w:tc>
        <w:tc>
          <w:tcPr>
            <w:tcW w:w="1843" w:type="dxa"/>
            <w:vAlign w:val="center"/>
          </w:tcPr>
          <w:p w:rsidR="00125C64" w:rsidRPr="00F91697" w:rsidRDefault="00125C64" w:rsidP="00237659">
            <w:pPr>
              <w:pStyle w:val="a5"/>
              <w:ind w:right="-284" w:firstLine="0"/>
              <w:jc w:val="center"/>
              <w:rPr>
                <w:szCs w:val="24"/>
                <w:lang w:val="uk-UA"/>
              </w:rPr>
            </w:pPr>
            <w:proofErr w:type="spellStart"/>
            <w:r w:rsidRPr="00F91697">
              <w:rPr>
                <w:szCs w:val="24"/>
                <w:lang w:val="uk-UA"/>
              </w:rPr>
              <w:t>Fairchild</w:t>
            </w:r>
            <w:proofErr w:type="spellEnd"/>
            <w:r w:rsidRPr="00F91697">
              <w:rPr>
                <w:szCs w:val="24"/>
                <w:lang w:val="uk-UA"/>
              </w:rPr>
              <w:t xml:space="preserve"> </w:t>
            </w:r>
            <w:proofErr w:type="spellStart"/>
            <w:r w:rsidRPr="00F91697">
              <w:rPr>
                <w:szCs w:val="24"/>
                <w:lang w:val="uk-UA"/>
              </w:rPr>
              <w:t>Semiconductor</w:t>
            </w:r>
            <w:proofErr w:type="spellEnd"/>
          </w:p>
        </w:tc>
        <w:tc>
          <w:tcPr>
            <w:tcW w:w="1984" w:type="dxa"/>
            <w:vAlign w:val="bottom"/>
          </w:tcPr>
          <w:p w:rsidR="00125C64" w:rsidRPr="00F91697" w:rsidRDefault="00125C64" w:rsidP="00237659">
            <w:pPr>
              <w:numPr>
                <w:ilvl w:val="12"/>
                <w:numId w:val="0"/>
              </w:numPr>
              <w:tabs>
                <w:tab w:val="left" w:pos="142"/>
                <w:tab w:val="num" w:pos="284"/>
              </w:tabs>
              <w:ind w:right="-284"/>
              <w:jc w:val="center"/>
              <w:rPr>
                <w:lang w:val="uk-UA"/>
              </w:rPr>
            </w:pPr>
            <w:r w:rsidRPr="00F91697">
              <w:rPr>
                <w:lang w:val="uk-UA"/>
              </w:rPr>
              <w:t>NXP</w:t>
            </w:r>
          </w:p>
        </w:tc>
      </w:tr>
      <w:tr w:rsidR="00125C64" w:rsidRPr="00F91697" w:rsidTr="00ED3388">
        <w:tc>
          <w:tcPr>
            <w:tcW w:w="4345" w:type="dxa"/>
            <w:vAlign w:val="center"/>
          </w:tcPr>
          <w:p w:rsidR="00125C64" w:rsidRPr="00F91697" w:rsidRDefault="00125C64" w:rsidP="00237659">
            <w:pPr>
              <w:pStyle w:val="a5"/>
              <w:ind w:right="-284" w:firstLine="0"/>
              <w:rPr>
                <w:szCs w:val="24"/>
                <w:lang w:val="uk-UA"/>
              </w:rPr>
            </w:pPr>
            <w:r w:rsidRPr="00F91697">
              <w:rPr>
                <w:szCs w:val="24"/>
                <w:lang w:val="uk-UA"/>
              </w:rPr>
              <w:t>Тип транзистора</w:t>
            </w:r>
          </w:p>
        </w:tc>
        <w:tc>
          <w:tcPr>
            <w:tcW w:w="1843" w:type="dxa"/>
            <w:vAlign w:val="center"/>
          </w:tcPr>
          <w:p w:rsidR="00125C64" w:rsidRPr="00F91697" w:rsidRDefault="00125C64" w:rsidP="00237659">
            <w:pPr>
              <w:pStyle w:val="a5"/>
              <w:ind w:right="-284" w:firstLine="0"/>
              <w:jc w:val="center"/>
              <w:rPr>
                <w:szCs w:val="24"/>
                <w:lang w:val="uk-UA"/>
              </w:rPr>
            </w:pPr>
            <w:r w:rsidRPr="00F91697">
              <w:rPr>
                <w:szCs w:val="24"/>
                <w:lang w:val="uk-UA"/>
              </w:rPr>
              <w:t>n-p-n</w:t>
            </w:r>
          </w:p>
        </w:tc>
        <w:tc>
          <w:tcPr>
            <w:tcW w:w="1984" w:type="dxa"/>
            <w:vAlign w:val="bottom"/>
          </w:tcPr>
          <w:p w:rsidR="00125C64" w:rsidRPr="00F91697" w:rsidRDefault="00125C64" w:rsidP="00237659">
            <w:pPr>
              <w:numPr>
                <w:ilvl w:val="12"/>
                <w:numId w:val="0"/>
              </w:numPr>
              <w:tabs>
                <w:tab w:val="left" w:pos="142"/>
                <w:tab w:val="num" w:pos="284"/>
              </w:tabs>
              <w:ind w:right="-284"/>
              <w:jc w:val="center"/>
              <w:rPr>
                <w:lang w:val="uk-UA"/>
              </w:rPr>
            </w:pPr>
            <w:r w:rsidRPr="00F91697">
              <w:rPr>
                <w:lang w:val="uk-UA"/>
              </w:rPr>
              <w:t>p-n-p</w:t>
            </w:r>
          </w:p>
        </w:tc>
      </w:tr>
      <w:tr w:rsidR="00125C64" w:rsidRPr="00F91697" w:rsidTr="00ED3388">
        <w:tc>
          <w:tcPr>
            <w:tcW w:w="4345" w:type="dxa"/>
            <w:vAlign w:val="center"/>
          </w:tcPr>
          <w:p w:rsidR="00125C64" w:rsidRPr="00F91697" w:rsidRDefault="00125C64" w:rsidP="00237659">
            <w:pPr>
              <w:pStyle w:val="a5"/>
              <w:ind w:right="-284" w:firstLine="0"/>
              <w:rPr>
                <w:szCs w:val="24"/>
                <w:lang w:val="uk-UA"/>
              </w:rPr>
            </w:pPr>
            <w:r w:rsidRPr="00F91697">
              <w:rPr>
                <w:szCs w:val="24"/>
                <w:lang w:val="uk-UA"/>
              </w:rPr>
              <w:t>Макс. напруга КЕ, В</w:t>
            </w:r>
          </w:p>
        </w:tc>
        <w:tc>
          <w:tcPr>
            <w:tcW w:w="1843" w:type="dxa"/>
            <w:vAlign w:val="center"/>
          </w:tcPr>
          <w:p w:rsidR="00125C64" w:rsidRPr="00F91697" w:rsidRDefault="00125C64" w:rsidP="00237659">
            <w:pPr>
              <w:pStyle w:val="a5"/>
              <w:ind w:right="-284" w:firstLine="0"/>
              <w:jc w:val="center"/>
              <w:rPr>
                <w:szCs w:val="24"/>
                <w:lang w:val="uk-UA"/>
              </w:rPr>
            </w:pPr>
            <w:r w:rsidRPr="00F91697">
              <w:rPr>
                <w:szCs w:val="24"/>
                <w:lang w:val="uk-UA"/>
              </w:rPr>
              <w:t>45</w:t>
            </w:r>
          </w:p>
        </w:tc>
        <w:tc>
          <w:tcPr>
            <w:tcW w:w="1984" w:type="dxa"/>
            <w:vAlign w:val="center"/>
          </w:tcPr>
          <w:p w:rsidR="00125C64" w:rsidRPr="00F91697" w:rsidRDefault="00125C64" w:rsidP="00237659">
            <w:pPr>
              <w:pStyle w:val="a5"/>
              <w:ind w:right="-284" w:firstLine="0"/>
              <w:jc w:val="center"/>
              <w:rPr>
                <w:szCs w:val="24"/>
                <w:lang w:val="uk-UA"/>
              </w:rPr>
            </w:pPr>
            <w:r w:rsidRPr="00F91697">
              <w:rPr>
                <w:szCs w:val="24"/>
                <w:lang w:val="uk-UA"/>
              </w:rPr>
              <w:t>45</w:t>
            </w:r>
          </w:p>
        </w:tc>
      </w:tr>
      <w:tr w:rsidR="00125C64" w:rsidRPr="00F91697" w:rsidTr="00ED3388">
        <w:tc>
          <w:tcPr>
            <w:tcW w:w="4345" w:type="dxa"/>
            <w:vAlign w:val="center"/>
          </w:tcPr>
          <w:p w:rsidR="00125C64" w:rsidRPr="00F91697" w:rsidRDefault="00125C64" w:rsidP="00237659">
            <w:pPr>
              <w:pStyle w:val="a5"/>
              <w:ind w:right="-284" w:firstLine="0"/>
              <w:rPr>
                <w:szCs w:val="24"/>
                <w:lang w:val="uk-UA"/>
              </w:rPr>
            </w:pPr>
            <w:r w:rsidRPr="00F91697">
              <w:rPr>
                <w:szCs w:val="24"/>
                <w:lang w:val="uk-UA"/>
              </w:rPr>
              <w:t>Макс. напруга БЕ, В</w:t>
            </w:r>
          </w:p>
        </w:tc>
        <w:tc>
          <w:tcPr>
            <w:tcW w:w="1843" w:type="dxa"/>
            <w:vAlign w:val="center"/>
          </w:tcPr>
          <w:p w:rsidR="00125C64" w:rsidRPr="00F91697" w:rsidRDefault="00125C64" w:rsidP="00237659">
            <w:pPr>
              <w:pStyle w:val="a5"/>
              <w:ind w:right="-284" w:firstLine="0"/>
              <w:jc w:val="center"/>
              <w:rPr>
                <w:szCs w:val="24"/>
                <w:lang w:val="uk-UA"/>
              </w:rPr>
            </w:pPr>
            <w:r w:rsidRPr="00F91697">
              <w:rPr>
                <w:szCs w:val="24"/>
                <w:lang w:val="uk-UA"/>
              </w:rPr>
              <w:t>6</w:t>
            </w:r>
          </w:p>
        </w:tc>
        <w:tc>
          <w:tcPr>
            <w:tcW w:w="1984" w:type="dxa"/>
            <w:vAlign w:val="center"/>
          </w:tcPr>
          <w:p w:rsidR="00125C64" w:rsidRPr="00F91697" w:rsidRDefault="00125C64" w:rsidP="00237659">
            <w:pPr>
              <w:pStyle w:val="a5"/>
              <w:ind w:right="-284" w:firstLine="0"/>
              <w:jc w:val="center"/>
              <w:rPr>
                <w:szCs w:val="24"/>
                <w:lang w:val="uk-UA"/>
              </w:rPr>
            </w:pPr>
            <w:r w:rsidRPr="00F91697">
              <w:rPr>
                <w:szCs w:val="24"/>
                <w:lang w:val="uk-UA"/>
              </w:rPr>
              <w:t>6</w:t>
            </w:r>
          </w:p>
        </w:tc>
      </w:tr>
      <w:tr w:rsidR="00125C64" w:rsidRPr="00F91697" w:rsidTr="00ED3388">
        <w:tc>
          <w:tcPr>
            <w:tcW w:w="4345" w:type="dxa"/>
            <w:vAlign w:val="center"/>
          </w:tcPr>
          <w:p w:rsidR="00125C64" w:rsidRPr="00F91697" w:rsidRDefault="00125C64" w:rsidP="00237659">
            <w:pPr>
              <w:pStyle w:val="a5"/>
              <w:ind w:right="-284" w:firstLine="0"/>
              <w:rPr>
                <w:szCs w:val="24"/>
                <w:lang w:val="uk-UA"/>
              </w:rPr>
            </w:pPr>
            <w:r w:rsidRPr="00F91697">
              <w:rPr>
                <w:szCs w:val="24"/>
                <w:lang w:val="uk-UA"/>
              </w:rPr>
              <w:t>Номінальний струм колектора, мА</w:t>
            </w:r>
          </w:p>
        </w:tc>
        <w:tc>
          <w:tcPr>
            <w:tcW w:w="1843" w:type="dxa"/>
            <w:vAlign w:val="center"/>
          </w:tcPr>
          <w:p w:rsidR="00125C64" w:rsidRPr="00F91697" w:rsidRDefault="00125C64" w:rsidP="00237659">
            <w:pPr>
              <w:pStyle w:val="a5"/>
              <w:ind w:right="-284" w:firstLine="0"/>
              <w:jc w:val="center"/>
              <w:rPr>
                <w:szCs w:val="24"/>
                <w:lang w:val="uk-UA"/>
              </w:rPr>
            </w:pPr>
            <w:r w:rsidRPr="00F91697">
              <w:rPr>
                <w:szCs w:val="24"/>
                <w:lang w:val="uk-UA"/>
              </w:rPr>
              <w:t>100</w:t>
            </w:r>
          </w:p>
        </w:tc>
        <w:tc>
          <w:tcPr>
            <w:tcW w:w="1984" w:type="dxa"/>
            <w:vAlign w:val="center"/>
          </w:tcPr>
          <w:p w:rsidR="00125C64" w:rsidRPr="00F91697" w:rsidRDefault="00125C64" w:rsidP="00237659">
            <w:pPr>
              <w:pStyle w:val="a5"/>
              <w:ind w:right="-284" w:firstLine="0"/>
              <w:jc w:val="center"/>
              <w:rPr>
                <w:szCs w:val="24"/>
                <w:lang w:val="uk-UA"/>
              </w:rPr>
            </w:pPr>
            <w:r w:rsidRPr="00F91697">
              <w:rPr>
                <w:szCs w:val="24"/>
                <w:lang w:val="uk-UA"/>
              </w:rPr>
              <w:t>100</w:t>
            </w:r>
          </w:p>
        </w:tc>
      </w:tr>
      <w:tr w:rsidR="00125C64" w:rsidRPr="00F91697" w:rsidTr="00ED3388">
        <w:tc>
          <w:tcPr>
            <w:tcW w:w="4345" w:type="dxa"/>
            <w:vAlign w:val="center"/>
          </w:tcPr>
          <w:p w:rsidR="00125C64" w:rsidRPr="00F91697" w:rsidRDefault="00125C64" w:rsidP="00237659">
            <w:pPr>
              <w:pStyle w:val="a5"/>
              <w:ind w:right="-284" w:firstLine="0"/>
              <w:rPr>
                <w:szCs w:val="24"/>
                <w:lang w:val="uk-UA"/>
              </w:rPr>
            </w:pPr>
            <w:r w:rsidRPr="00F91697">
              <w:rPr>
                <w:szCs w:val="24"/>
                <w:lang w:val="uk-UA"/>
              </w:rPr>
              <w:t xml:space="preserve">Коефіцієнт підсилення h </w:t>
            </w:r>
            <w:r w:rsidRPr="00F91697">
              <w:rPr>
                <w:szCs w:val="24"/>
                <w:vertAlign w:val="subscript"/>
                <w:lang w:val="uk-UA"/>
              </w:rPr>
              <w:t>21э</w:t>
            </w:r>
          </w:p>
        </w:tc>
        <w:tc>
          <w:tcPr>
            <w:tcW w:w="1843" w:type="dxa"/>
            <w:vAlign w:val="center"/>
          </w:tcPr>
          <w:p w:rsidR="00125C64" w:rsidRPr="00F91697" w:rsidRDefault="00125C64" w:rsidP="00237659">
            <w:pPr>
              <w:pStyle w:val="a5"/>
              <w:ind w:right="-284" w:firstLine="0"/>
              <w:jc w:val="center"/>
              <w:rPr>
                <w:szCs w:val="24"/>
                <w:lang w:val="uk-UA"/>
              </w:rPr>
            </w:pPr>
            <w:r w:rsidRPr="00F91697">
              <w:rPr>
                <w:szCs w:val="24"/>
                <w:lang w:val="uk-UA"/>
              </w:rPr>
              <w:t>200-450</w:t>
            </w:r>
          </w:p>
        </w:tc>
        <w:tc>
          <w:tcPr>
            <w:tcW w:w="1984" w:type="dxa"/>
            <w:vAlign w:val="center"/>
          </w:tcPr>
          <w:p w:rsidR="00125C64" w:rsidRPr="00F91697" w:rsidRDefault="00125C64" w:rsidP="00237659">
            <w:pPr>
              <w:pStyle w:val="a5"/>
              <w:ind w:right="-284" w:firstLine="0"/>
              <w:jc w:val="center"/>
              <w:rPr>
                <w:szCs w:val="24"/>
                <w:lang w:val="uk-UA"/>
              </w:rPr>
            </w:pPr>
            <w:r w:rsidRPr="00F91697">
              <w:rPr>
                <w:szCs w:val="24"/>
                <w:lang w:val="uk-UA"/>
              </w:rPr>
              <w:t>125-800</w:t>
            </w:r>
          </w:p>
        </w:tc>
      </w:tr>
      <w:tr w:rsidR="00125C64" w:rsidRPr="00F91697" w:rsidTr="00ED3388">
        <w:tc>
          <w:tcPr>
            <w:tcW w:w="4345" w:type="dxa"/>
            <w:vAlign w:val="center"/>
          </w:tcPr>
          <w:p w:rsidR="00125C64" w:rsidRPr="00F91697" w:rsidRDefault="00125C64" w:rsidP="00237659">
            <w:pPr>
              <w:pStyle w:val="a5"/>
              <w:ind w:right="-284" w:firstLine="0"/>
              <w:rPr>
                <w:szCs w:val="24"/>
                <w:lang w:val="uk-UA"/>
              </w:rPr>
            </w:pPr>
            <w:proofErr w:type="spellStart"/>
            <w:r w:rsidRPr="00F91697">
              <w:rPr>
                <w:szCs w:val="24"/>
                <w:lang w:val="uk-UA"/>
              </w:rPr>
              <w:t>Розсіювана</w:t>
            </w:r>
            <w:proofErr w:type="spellEnd"/>
            <w:r w:rsidRPr="00F91697">
              <w:rPr>
                <w:szCs w:val="24"/>
                <w:lang w:val="uk-UA"/>
              </w:rPr>
              <w:t xml:space="preserve"> потужність, мВт</w:t>
            </w:r>
          </w:p>
        </w:tc>
        <w:tc>
          <w:tcPr>
            <w:tcW w:w="1843" w:type="dxa"/>
            <w:vAlign w:val="center"/>
          </w:tcPr>
          <w:p w:rsidR="00125C64" w:rsidRPr="00F91697" w:rsidRDefault="00125C64" w:rsidP="00237659">
            <w:pPr>
              <w:pStyle w:val="a5"/>
              <w:ind w:right="-284" w:firstLine="0"/>
              <w:jc w:val="center"/>
              <w:rPr>
                <w:szCs w:val="24"/>
                <w:lang w:val="uk-UA"/>
              </w:rPr>
            </w:pPr>
            <w:r w:rsidRPr="00F91697">
              <w:rPr>
                <w:szCs w:val="24"/>
                <w:lang w:val="uk-UA"/>
              </w:rPr>
              <w:t>500</w:t>
            </w:r>
          </w:p>
        </w:tc>
        <w:tc>
          <w:tcPr>
            <w:tcW w:w="1984" w:type="dxa"/>
            <w:vAlign w:val="center"/>
          </w:tcPr>
          <w:p w:rsidR="00125C64" w:rsidRPr="00F91697" w:rsidRDefault="00125C64" w:rsidP="00237659">
            <w:pPr>
              <w:pStyle w:val="a5"/>
              <w:ind w:right="-284" w:firstLine="0"/>
              <w:jc w:val="center"/>
              <w:rPr>
                <w:szCs w:val="24"/>
                <w:lang w:val="uk-UA"/>
              </w:rPr>
            </w:pPr>
            <w:r w:rsidRPr="00F91697">
              <w:rPr>
                <w:szCs w:val="24"/>
                <w:lang w:val="uk-UA"/>
              </w:rPr>
              <w:t>500</w:t>
            </w:r>
          </w:p>
        </w:tc>
      </w:tr>
      <w:tr w:rsidR="00125C64" w:rsidRPr="00F91697" w:rsidTr="00ED3388">
        <w:tc>
          <w:tcPr>
            <w:tcW w:w="4345" w:type="dxa"/>
          </w:tcPr>
          <w:p w:rsidR="00125C64" w:rsidRPr="00F91697" w:rsidRDefault="00125C64" w:rsidP="00237659">
            <w:pPr>
              <w:numPr>
                <w:ilvl w:val="12"/>
                <w:numId w:val="0"/>
              </w:numPr>
              <w:ind w:right="-284"/>
              <w:rPr>
                <w:lang w:val="uk-UA"/>
              </w:rPr>
            </w:pPr>
            <w:r w:rsidRPr="00F91697">
              <w:rPr>
                <w:lang w:val="uk-UA"/>
              </w:rPr>
              <w:t>Інтенсивність відмов, 1/ч</w:t>
            </w:r>
          </w:p>
        </w:tc>
        <w:tc>
          <w:tcPr>
            <w:tcW w:w="1843" w:type="dxa"/>
            <w:vAlign w:val="bottom"/>
          </w:tcPr>
          <w:p w:rsidR="00125C64" w:rsidRPr="00F91697" w:rsidRDefault="00125C64" w:rsidP="00237659">
            <w:pPr>
              <w:numPr>
                <w:ilvl w:val="12"/>
                <w:numId w:val="0"/>
              </w:numPr>
              <w:tabs>
                <w:tab w:val="left" w:pos="142"/>
                <w:tab w:val="num" w:pos="284"/>
              </w:tabs>
              <w:ind w:right="-284"/>
              <w:jc w:val="center"/>
              <w:rPr>
                <w:lang w:val="uk-UA"/>
              </w:rPr>
            </w:pPr>
            <w:r w:rsidRPr="00F91697">
              <w:rPr>
                <w:rFonts w:eastAsia="MS Mincho"/>
                <w:lang w:val="uk-UA"/>
              </w:rPr>
              <w:t xml:space="preserve">0,03000 </w:t>
            </w:r>
            <w:r w:rsidRPr="00F91697">
              <w:rPr>
                <w:lang w:val="uk-UA"/>
              </w:rPr>
              <w:t>×10</w:t>
            </w:r>
            <w:r w:rsidRPr="00F91697">
              <w:rPr>
                <w:vertAlign w:val="superscript"/>
                <w:lang w:val="uk-UA"/>
              </w:rPr>
              <w:t>-7</w:t>
            </w:r>
          </w:p>
        </w:tc>
        <w:tc>
          <w:tcPr>
            <w:tcW w:w="1984" w:type="dxa"/>
            <w:vAlign w:val="bottom"/>
          </w:tcPr>
          <w:p w:rsidR="00125C64" w:rsidRPr="00F91697" w:rsidRDefault="00125C64" w:rsidP="00237659">
            <w:pPr>
              <w:numPr>
                <w:ilvl w:val="12"/>
                <w:numId w:val="0"/>
              </w:numPr>
              <w:tabs>
                <w:tab w:val="left" w:pos="142"/>
                <w:tab w:val="num" w:pos="284"/>
              </w:tabs>
              <w:ind w:right="-284"/>
              <w:jc w:val="center"/>
              <w:rPr>
                <w:lang w:val="uk-UA"/>
              </w:rPr>
            </w:pPr>
            <w:r w:rsidRPr="00F91697">
              <w:rPr>
                <w:rFonts w:eastAsia="MS Mincho"/>
                <w:lang w:val="uk-UA"/>
              </w:rPr>
              <w:t xml:space="preserve">0,03000 </w:t>
            </w:r>
            <w:r w:rsidRPr="00F91697">
              <w:rPr>
                <w:lang w:val="uk-UA"/>
              </w:rPr>
              <w:t>×10</w:t>
            </w:r>
            <w:r w:rsidRPr="00F91697">
              <w:rPr>
                <w:vertAlign w:val="superscript"/>
                <w:lang w:val="uk-UA"/>
              </w:rPr>
              <w:t>-7</w:t>
            </w:r>
          </w:p>
        </w:tc>
      </w:tr>
      <w:tr w:rsidR="00125C64" w:rsidRPr="00F91697" w:rsidTr="00ED3388">
        <w:tc>
          <w:tcPr>
            <w:tcW w:w="4345" w:type="dxa"/>
            <w:vAlign w:val="center"/>
          </w:tcPr>
          <w:p w:rsidR="00125C64" w:rsidRPr="00F91697" w:rsidRDefault="00125C64" w:rsidP="00237659">
            <w:pPr>
              <w:pStyle w:val="a5"/>
              <w:ind w:right="-284" w:firstLine="0"/>
              <w:rPr>
                <w:szCs w:val="24"/>
                <w:lang w:val="uk-UA"/>
              </w:rPr>
            </w:pPr>
            <w:r w:rsidRPr="00F91697">
              <w:rPr>
                <w:szCs w:val="24"/>
                <w:lang w:val="uk-UA"/>
              </w:rPr>
              <w:t>Діапазон робочих температур, °С</w:t>
            </w:r>
          </w:p>
        </w:tc>
        <w:tc>
          <w:tcPr>
            <w:tcW w:w="1843" w:type="dxa"/>
          </w:tcPr>
          <w:p w:rsidR="00125C64" w:rsidRPr="00F91697" w:rsidRDefault="00125C64" w:rsidP="00237659">
            <w:pPr>
              <w:pStyle w:val="a5"/>
              <w:ind w:right="-284" w:firstLine="0"/>
              <w:jc w:val="center"/>
              <w:rPr>
                <w:szCs w:val="24"/>
                <w:lang w:val="uk-UA"/>
              </w:rPr>
            </w:pPr>
            <w:r w:rsidRPr="00F91697">
              <w:rPr>
                <w:szCs w:val="24"/>
                <w:lang w:val="uk-UA"/>
              </w:rPr>
              <w:t>-65 +150</w:t>
            </w:r>
          </w:p>
        </w:tc>
        <w:tc>
          <w:tcPr>
            <w:tcW w:w="1984" w:type="dxa"/>
          </w:tcPr>
          <w:p w:rsidR="00125C64" w:rsidRPr="00F91697" w:rsidRDefault="00125C64" w:rsidP="00237659">
            <w:pPr>
              <w:pStyle w:val="a5"/>
              <w:ind w:right="-284" w:firstLine="0"/>
              <w:jc w:val="center"/>
              <w:rPr>
                <w:szCs w:val="24"/>
                <w:lang w:val="uk-UA"/>
              </w:rPr>
            </w:pPr>
            <w:r w:rsidRPr="00F91697">
              <w:rPr>
                <w:szCs w:val="24"/>
                <w:lang w:val="uk-UA"/>
              </w:rPr>
              <w:t>-65 +150</w:t>
            </w:r>
          </w:p>
        </w:tc>
      </w:tr>
      <w:tr w:rsidR="00125C64" w:rsidRPr="00F91697" w:rsidTr="00ED3388">
        <w:tc>
          <w:tcPr>
            <w:tcW w:w="4345" w:type="dxa"/>
          </w:tcPr>
          <w:p w:rsidR="00125C64" w:rsidRPr="00F91697" w:rsidRDefault="00125C64" w:rsidP="00237659">
            <w:pPr>
              <w:numPr>
                <w:ilvl w:val="12"/>
                <w:numId w:val="0"/>
              </w:numPr>
              <w:ind w:right="-284"/>
              <w:rPr>
                <w:lang w:val="uk-UA"/>
              </w:rPr>
            </w:pPr>
            <w:r w:rsidRPr="00F91697">
              <w:rPr>
                <w:lang w:val="uk-UA"/>
              </w:rPr>
              <w:t>Маса, г</w:t>
            </w:r>
          </w:p>
        </w:tc>
        <w:tc>
          <w:tcPr>
            <w:tcW w:w="1843" w:type="dxa"/>
            <w:vAlign w:val="bottom"/>
          </w:tcPr>
          <w:p w:rsidR="00125C64" w:rsidRPr="00F91697" w:rsidRDefault="00125C64" w:rsidP="00237659">
            <w:pPr>
              <w:numPr>
                <w:ilvl w:val="12"/>
                <w:numId w:val="0"/>
              </w:numPr>
              <w:tabs>
                <w:tab w:val="left" w:pos="142"/>
                <w:tab w:val="num" w:pos="284"/>
              </w:tabs>
              <w:ind w:right="-284"/>
              <w:jc w:val="center"/>
              <w:rPr>
                <w:lang w:val="uk-UA"/>
              </w:rPr>
            </w:pPr>
            <w:r w:rsidRPr="00F91697">
              <w:rPr>
                <w:lang w:val="uk-UA"/>
              </w:rPr>
              <w:t>Не більше 5</w:t>
            </w:r>
          </w:p>
        </w:tc>
        <w:tc>
          <w:tcPr>
            <w:tcW w:w="1984" w:type="dxa"/>
            <w:vAlign w:val="bottom"/>
          </w:tcPr>
          <w:p w:rsidR="00125C64" w:rsidRPr="00F91697" w:rsidRDefault="00125C64" w:rsidP="00237659">
            <w:pPr>
              <w:numPr>
                <w:ilvl w:val="12"/>
                <w:numId w:val="0"/>
              </w:numPr>
              <w:tabs>
                <w:tab w:val="left" w:pos="142"/>
                <w:tab w:val="num" w:pos="284"/>
              </w:tabs>
              <w:ind w:right="-284"/>
              <w:jc w:val="center"/>
              <w:rPr>
                <w:lang w:val="uk-UA"/>
              </w:rPr>
            </w:pPr>
            <w:r w:rsidRPr="00F91697">
              <w:rPr>
                <w:lang w:val="uk-UA"/>
              </w:rPr>
              <w:t>Не більше 5</w:t>
            </w:r>
          </w:p>
        </w:tc>
      </w:tr>
    </w:tbl>
    <w:p w:rsidR="00125C64" w:rsidRPr="00205ED5" w:rsidRDefault="00125C64" w:rsidP="00D47524">
      <w:pPr>
        <w:numPr>
          <w:ilvl w:val="12"/>
          <w:numId w:val="0"/>
        </w:numPr>
        <w:tabs>
          <w:tab w:val="left" w:pos="142"/>
          <w:tab w:val="num" w:pos="284"/>
        </w:tabs>
        <w:spacing w:line="360" w:lineRule="auto"/>
        <w:ind w:right="-284" w:firstLine="709"/>
        <w:jc w:val="center"/>
        <w:rPr>
          <w:sz w:val="28"/>
          <w:szCs w:val="28"/>
          <w:lang w:val="uk-UA"/>
        </w:rPr>
      </w:pPr>
    </w:p>
    <w:p w:rsidR="00125C64" w:rsidRPr="00205ED5" w:rsidRDefault="001E700C" w:rsidP="00D47524">
      <w:pPr>
        <w:tabs>
          <w:tab w:val="left" w:pos="142"/>
          <w:tab w:val="num" w:pos="284"/>
        </w:tabs>
        <w:spacing w:line="360" w:lineRule="auto"/>
        <w:ind w:right="-284" w:firstLine="709"/>
        <w:jc w:val="center"/>
        <w:rPr>
          <w:b/>
          <w:sz w:val="28"/>
          <w:szCs w:val="28"/>
          <w:lang w:val="uk-UA"/>
        </w:rPr>
      </w:pPr>
      <w:r w:rsidRPr="00205ED5">
        <w:rPr>
          <w:b/>
          <w:noProof/>
          <w:sz w:val="28"/>
          <w:szCs w:val="28"/>
        </w:rPr>
        <w:drawing>
          <wp:inline distT="0" distB="0" distL="0" distR="0" wp14:anchorId="4966B60F" wp14:editId="0463423B">
            <wp:extent cx="1626577" cy="1987186"/>
            <wp:effectExtent l="0" t="0" r="0" b="0"/>
            <wp:docPr id="2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28631" cy="1989695"/>
                    </a:xfrm>
                    <a:prstGeom prst="rect">
                      <a:avLst/>
                    </a:prstGeom>
                    <a:noFill/>
                    <a:ln>
                      <a:noFill/>
                    </a:ln>
                  </pic:spPr>
                </pic:pic>
              </a:graphicData>
            </a:graphic>
          </wp:inline>
        </w:drawing>
      </w:r>
    </w:p>
    <w:p w:rsidR="00125C64" w:rsidRPr="00205ED5" w:rsidRDefault="00125C64" w:rsidP="00D47524">
      <w:pPr>
        <w:numPr>
          <w:ilvl w:val="12"/>
          <w:numId w:val="0"/>
        </w:numPr>
        <w:tabs>
          <w:tab w:val="left" w:pos="142"/>
          <w:tab w:val="num" w:pos="284"/>
        </w:tabs>
        <w:spacing w:line="360" w:lineRule="auto"/>
        <w:ind w:right="-284" w:firstLine="709"/>
        <w:jc w:val="center"/>
        <w:rPr>
          <w:sz w:val="28"/>
          <w:szCs w:val="28"/>
          <w:lang w:val="uk-UA"/>
        </w:rPr>
      </w:pPr>
      <w:r w:rsidRPr="00205ED5">
        <w:rPr>
          <w:sz w:val="28"/>
          <w:szCs w:val="28"/>
          <w:lang w:val="uk-UA"/>
        </w:rPr>
        <w:t>Рисунок 1.</w:t>
      </w:r>
      <w:r w:rsidR="00CE46C5">
        <w:rPr>
          <w:sz w:val="28"/>
          <w:szCs w:val="28"/>
          <w:lang w:val="uk-UA"/>
        </w:rPr>
        <w:t>16</w:t>
      </w:r>
      <w:r w:rsidRPr="00205ED5">
        <w:rPr>
          <w:sz w:val="28"/>
          <w:szCs w:val="28"/>
          <w:lang w:val="uk-UA"/>
        </w:rPr>
        <w:t xml:space="preserve"> - Габаритні і установчі розміри транзисторів BC557 і ВС547</w:t>
      </w:r>
    </w:p>
    <w:p w:rsidR="00125C64" w:rsidRPr="00205ED5" w:rsidRDefault="00125C64" w:rsidP="00D47524">
      <w:pPr>
        <w:pStyle w:val="a5"/>
        <w:spacing w:line="360" w:lineRule="auto"/>
        <w:ind w:right="-284" w:firstLine="709"/>
        <w:rPr>
          <w:sz w:val="28"/>
          <w:szCs w:val="28"/>
          <w:lang w:val="uk-UA"/>
        </w:rPr>
      </w:pPr>
    </w:p>
    <w:p w:rsidR="002F4FCE" w:rsidRPr="00205ED5" w:rsidRDefault="00125C64" w:rsidP="001E700C">
      <w:pPr>
        <w:pStyle w:val="a5"/>
        <w:spacing w:line="360" w:lineRule="auto"/>
        <w:ind w:right="-284" w:firstLine="709"/>
        <w:rPr>
          <w:sz w:val="28"/>
          <w:szCs w:val="28"/>
          <w:lang w:val="uk-UA"/>
        </w:rPr>
      </w:pPr>
      <w:r w:rsidRPr="00205ED5">
        <w:rPr>
          <w:sz w:val="28"/>
          <w:szCs w:val="28"/>
          <w:lang w:val="uk-UA"/>
        </w:rPr>
        <w:t xml:space="preserve">Основні характеристики </w:t>
      </w:r>
      <w:proofErr w:type="spellStart"/>
      <w:r w:rsidRPr="00205ED5">
        <w:rPr>
          <w:sz w:val="28"/>
          <w:szCs w:val="28"/>
          <w:lang w:val="uk-UA"/>
        </w:rPr>
        <w:t>кварцевого</w:t>
      </w:r>
      <w:proofErr w:type="spellEnd"/>
      <w:r w:rsidRPr="00205ED5">
        <w:rPr>
          <w:sz w:val="28"/>
          <w:szCs w:val="28"/>
          <w:lang w:val="uk-UA"/>
        </w:rPr>
        <w:t xml:space="preserve"> резонатора представлені в таблиці 1.</w:t>
      </w:r>
      <w:r w:rsidR="00B1512E" w:rsidRPr="00205ED5">
        <w:rPr>
          <w:sz w:val="28"/>
          <w:szCs w:val="28"/>
          <w:lang w:val="uk-UA"/>
        </w:rPr>
        <w:t>7</w:t>
      </w:r>
      <w:r w:rsidRPr="00205ED5">
        <w:rPr>
          <w:sz w:val="28"/>
          <w:szCs w:val="28"/>
          <w:lang w:val="uk-UA"/>
        </w:rPr>
        <w:t xml:space="preserve">. Габаритні і установчі розміри </w:t>
      </w:r>
      <w:proofErr w:type="spellStart"/>
      <w:r w:rsidRPr="00205ED5">
        <w:rPr>
          <w:sz w:val="28"/>
          <w:szCs w:val="28"/>
          <w:lang w:val="uk-UA"/>
        </w:rPr>
        <w:t>кварцевого</w:t>
      </w:r>
      <w:proofErr w:type="spellEnd"/>
      <w:r w:rsidRPr="00205ED5">
        <w:rPr>
          <w:sz w:val="28"/>
          <w:szCs w:val="28"/>
          <w:lang w:val="uk-UA"/>
        </w:rPr>
        <w:t xml:space="preserve"> резонатора  приведені на рисунку 1.</w:t>
      </w:r>
      <w:r w:rsidR="00CE46C5">
        <w:rPr>
          <w:sz w:val="28"/>
          <w:szCs w:val="28"/>
          <w:lang w:val="uk-UA"/>
        </w:rPr>
        <w:t>17</w:t>
      </w:r>
      <w:r w:rsidRPr="00205ED5">
        <w:rPr>
          <w:sz w:val="28"/>
          <w:szCs w:val="28"/>
          <w:lang w:val="uk-UA"/>
        </w:rPr>
        <w:t>.</w:t>
      </w:r>
    </w:p>
    <w:p w:rsidR="00125C64" w:rsidRPr="00205ED5" w:rsidRDefault="00125C64" w:rsidP="00237659">
      <w:pPr>
        <w:tabs>
          <w:tab w:val="left" w:pos="142"/>
          <w:tab w:val="num" w:pos="284"/>
        </w:tabs>
        <w:ind w:right="-284" w:firstLine="709"/>
        <w:rPr>
          <w:sz w:val="28"/>
          <w:szCs w:val="28"/>
          <w:lang w:val="uk-UA"/>
        </w:rPr>
      </w:pPr>
      <w:r w:rsidRPr="00205ED5">
        <w:rPr>
          <w:sz w:val="28"/>
          <w:szCs w:val="28"/>
          <w:lang w:val="uk-UA"/>
        </w:rPr>
        <w:t>Таблиця 1.</w:t>
      </w:r>
      <w:r w:rsidR="00B1512E" w:rsidRPr="00205ED5">
        <w:rPr>
          <w:sz w:val="28"/>
          <w:szCs w:val="28"/>
          <w:lang w:val="uk-UA"/>
        </w:rPr>
        <w:t>7</w:t>
      </w:r>
      <w:r w:rsidRPr="00205ED5">
        <w:rPr>
          <w:sz w:val="28"/>
          <w:szCs w:val="28"/>
          <w:lang w:val="uk-UA"/>
        </w:rPr>
        <w:t xml:space="preserve"> - Основні характеристики </w:t>
      </w:r>
      <w:proofErr w:type="spellStart"/>
      <w:r w:rsidRPr="00205ED5">
        <w:rPr>
          <w:sz w:val="28"/>
          <w:szCs w:val="28"/>
          <w:lang w:val="uk-UA"/>
        </w:rPr>
        <w:t>кварцевого</w:t>
      </w:r>
      <w:proofErr w:type="spellEnd"/>
      <w:r w:rsidRPr="00205ED5">
        <w:rPr>
          <w:sz w:val="28"/>
          <w:szCs w:val="28"/>
          <w:lang w:val="uk-UA"/>
        </w:rPr>
        <w:t xml:space="preserve"> резонатора </w:t>
      </w:r>
    </w:p>
    <w:tbl>
      <w:tblPr>
        <w:tblW w:w="7463"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3323"/>
      </w:tblGrid>
      <w:tr w:rsidR="00125C64" w:rsidRPr="00F91697" w:rsidTr="00246F1C">
        <w:tc>
          <w:tcPr>
            <w:tcW w:w="4140" w:type="dxa"/>
            <w:vAlign w:val="center"/>
          </w:tcPr>
          <w:p w:rsidR="00125C64" w:rsidRPr="00F91697" w:rsidRDefault="00125C64" w:rsidP="00237659">
            <w:pPr>
              <w:pStyle w:val="a5"/>
              <w:ind w:right="-284" w:firstLine="0"/>
              <w:rPr>
                <w:szCs w:val="24"/>
                <w:lang w:val="uk-UA"/>
              </w:rPr>
            </w:pPr>
            <w:r w:rsidRPr="00F91697">
              <w:rPr>
                <w:szCs w:val="24"/>
                <w:lang w:val="uk-UA"/>
              </w:rPr>
              <w:t>Найменування</w:t>
            </w:r>
          </w:p>
        </w:tc>
        <w:tc>
          <w:tcPr>
            <w:tcW w:w="3323" w:type="dxa"/>
            <w:vAlign w:val="center"/>
          </w:tcPr>
          <w:p w:rsidR="00125C64" w:rsidRPr="00F91697" w:rsidRDefault="00125C64" w:rsidP="00237659">
            <w:pPr>
              <w:pStyle w:val="a5"/>
              <w:ind w:right="-284" w:firstLine="0"/>
              <w:jc w:val="center"/>
              <w:rPr>
                <w:szCs w:val="24"/>
                <w:lang w:val="uk-UA"/>
              </w:rPr>
            </w:pPr>
            <w:r w:rsidRPr="00F91697">
              <w:rPr>
                <w:szCs w:val="24"/>
                <w:lang w:val="uk-UA"/>
              </w:rPr>
              <w:t>Q - 7.3728 - SS3 - 30-30/50 - T1</w:t>
            </w:r>
          </w:p>
        </w:tc>
      </w:tr>
      <w:tr w:rsidR="00125C64" w:rsidRPr="00F91697" w:rsidTr="00246F1C">
        <w:tc>
          <w:tcPr>
            <w:tcW w:w="4140" w:type="dxa"/>
            <w:vAlign w:val="center"/>
          </w:tcPr>
          <w:p w:rsidR="00125C64" w:rsidRPr="00F91697" w:rsidRDefault="00125C64" w:rsidP="00237659">
            <w:pPr>
              <w:pStyle w:val="a5"/>
              <w:ind w:right="-284" w:firstLine="0"/>
              <w:rPr>
                <w:szCs w:val="24"/>
                <w:lang w:val="uk-UA"/>
              </w:rPr>
            </w:pPr>
            <w:r w:rsidRPr="00F91697">
              <w:rPr>
                <w:szCs w:val="24"/>
                <w:lang w:val="uk-UA"/>
              </w:rPr>
              <w:t>Виробник</w:t>
            </w:r>
          </w:p>
        </w:tc>
        <w:tc>
          <w:tcPr>
            <w:tcW w:w="3323" w:type="dxa"/>
            <w:vAlign w:val="center"/>
          </w:tcPr>
          <w:p w:rsidR="00125C64" w:rsidRPr="00F91697" w:rsidRDefault="00125C64" w:rsidP="00237659">
            <w:pPr>
              <w:pStyle w:val="a5"/>
              <w:ind w:right="-284" w:firstLine="0"/>
              <w:jc w:val="center"/>
              <w:rPr>
                <w:szCs w:val="24"/>
                <w:lang w:val="uk-UA"/>
              </w:rPr>
            </w:pPr>
            <w:proofErr w:type="spellStart"/>
            <w:r w:rsidRPr="00F91697">
              <w:rPr>
                <w:szCs w:val="24"/>
                <w:lang w:val="uk-UA"/>
              </w:rPr>
              <w:t>Jauch</w:t>
            </w:r>
            <w:proofErr w:type="spellEnd"/>
          </w:p>
        </w:tc>
      </w:tr>
      <w:tr w:rsidR="00125C64" w:rsidRPr="00F91697" w:rsidTr="00246F1C">
        <w:tc>
          <w:tcPr>
            <w:tcW w:w="4140" w:type="dxa"/>
            <w:vAlign w:val="center"/>
          </w:tcPr>
          <w:p w:rsidR="00125C64" w:rsidRPr="00F91697" w:rsidRDefault="00125C64" w:rsidP="00237659">
            <w:pPr>
              <w:pStyle w:val="a5"/>
              <w:ind w:right="-284" w:firstLine="0"/>
              <w:rPr>
                <w:szCs w:val="24"/>
                <w:lang w:val="uk-UA"/>
              </w:rPr>
            </w:pPr>
            <w:r w:rsidRPr="00F91697">
              <w:rPr>
                <w:szCs w:val="24"/>
                <w:lang w:val="uk-UA"/>
              </w:rPr>
              <w:t xml:space="preserve">Рівень збудження </w:t>
            </w:r>
            <w:proofErr w:type="spellStart"/>
            <w:r w:rsidRPr="00F91697">
              <w:rPr>
                <w:szCs w:val="24"/>
                <w:lang w:val="uk-UA"/>
              </w:rPr>
              <w:t>max</w:t>
            </w:r>
            <w:proofErr w:type="spellEnd"/>
            <w:r w:rsidRPr="00F91697">
              <w:rPr>
                <w:szCs w:val="24"/>
                <w:lang w:val="uk-UA"/>
              </w:rPr>
              <w:t>, мкВт</w:t>
            </w:r>
          </w:p>
        </w:tc>
        <w:tc>
          <w:tcPr>
            <w:tcW w:w="3323" w:type="dxa"/>
            <w:vAlign w:val="center"/>
          </w:tcPr>
          <w:p w:rsidR="00125C64" w:rsidRPr="00F91697" w:rsidRDefault="00125C64" w:rsidP="00237659">
            <w:pPr>
              <w:pStyle w:val="a5"/>
              <w:ind w:right="-284" w:firstLine="0"/>
              <w:jc w:val="center"/>
              <w:rPr>
                <w:szCs w:val="24"/>
                <w:lang w:val="uk-UA"/>
              </w:rPr>
            </w:pPr>
            <w:r w:rsidRPr="00F91697">
              <w:rPr>
                <w:szCs w:val="24"/>
                <w:lang w:val="uk-UA"/>
              </w:rPr>
              <w:t>100</w:t>
            </w:r>
          </w:p>
        </w:tc>
      </w:tr>
      <w:tr w:rsidR="00125C64" w:rsidRPr="00F91697" w:rsidTr="00246F1C">
        <w:tc>
          <w:tcPr>
            <w:tcW w:w="4140" w:type="dxa"/>
          </w:tcPr>
          <w:p w:rsidR="00125C64" w:rsidRPr="00F91697" w:rsidRDefault="00125C64" w:rsidP="00237659">
            <w:pPr>
              <w:numPr>
                <w:ilvl w:val="12"/>
                <w:numId w:val="0"/>
              </w:numPr>
              <w:tabs>
                <w:tab w:val="left" w:pos="142"/>
                <w:tab w:val="num" w:pos="284"/>
              </w:tabs>
              <w:ind w:right="-284"/>
              <w:rPr>
                <w:lang w:val="uk-UA"/>
              </w:rPr>
            </w:pPr>
            <w:r w:rsidRPr="00F91697">
              <w:rPr>
                <w:lang w:val="uk-UA"/>
              </w:rPr>
              <w:t>Ємність навантаження, пФ</w:t>
            </w:r>
          </w:p>
        </w:tc>
        <w:tc>
          <w:tcPr>
            <w:tcW w:w="3323" w:type="dxa"/>
          </w:tcPr>
          <w:p w:rsidR="00125C64" w:rsidRPr="00F91697" w:rsidRDefault="00125C64" w:rsidP="00237659">
            <w:pPr>
              <w:numPr>
                <w:ilvl w:val="12"/>
                <w:numId w:val="0"/>
              </w:numPr>
              <w:tabs>
                <w:tab w:val="left" w:pos="142"/>
                <w:tab w:val="num" w:pos="284"/>
              </w:tabs>
              <w:ind w:right="-284"/>
              <w:jc w:val="center"/>
              <w:rPr>
                <w:lang w:val="uk-UA"/>
              </w:rPr>
            </w:pPr>
            <w:r w:rsidRPr="00F91697">
              <w:rPr>
                <w:lang w:val="uk-UA"/>
              </w:rPr>
              <w:t>12-32</w:t>
            </w:r>
          </w:p>
        </w:tc>
      </w:tr>
      <w:tr w:rsidR="00125C64" w:rsidRPr="00F91697" w:rsidTr="00246F1C">
        <w:tc>
          <w:tcPr>
            <w:tcW w:w="4140" w:type="dxa"/>
          </w:tcPr>
          <w:p w:rsidR="00125C64" w:rsidRPr="00F91697" w:rsidRDefault="00125C64" w:rsidP="00237659">
            <w:pPr>
              <w:numPr>
                <w:ilvl w:val="12"/>
                <w:numId w:val="0"/>
              </w:numPr>
              <w:ind w:right="-284"/>
              <w:rPr>
                <w:lang w:val="uk-UA"/>
              </w:rPr>
            </w:pPr>
            <w:r w:rsidRPr="00F91697">
              <w:rPr>
                <w:lang w:val="uk-UA"/>
              </w:rPr>
              <w:t>Інтенсивність відмов, 1/ч</w:t>
            </w:r>
          </w:p>
        </w:tc>
        <w:tc>
          <w:tcPr>
            <w:tcW w:w="3323" w:type="dxa"/>
            <w:vAlign w:val="bottom"/>
          </w:tcPr>
          <w:p w:rsidR="00125C64" w:rsidRPr="00F91697" w:rsidRDefault="00125C64" w:rsidP="00237659">
            <w:pPr>
              <w:numPr>
                <w:ilvl w:val="12"/>
                <w:numId w:val="0"/>
              </w:numPr>
              <w:tabs>
                <w:tab w:val="left" w:pos="142"/>
                <w:tab w:val="num" w:pos="284"/>
              </w:tabs>
              <w:ind w:right="-284"/>
              <w:jc w:val="center"/>
              <w:rPr>
                <w:lang w:val="uk-UA"/>
              </w:rPr>
            </w:pPr>
            <w:r w:rsidRPr="00F91697">
              <w:rPr>
                <w:rFonts w:eastAsia="MS Mincho"/>
                <w:lang w:val="uk-UA"/>
              </w:rPr>
              <w:t xml:space="preserve">0,03000 </w:t>
            </w:r>
            <w:r w:rsidRPr="00F91697">
              <w:rPr>
                <w:lang w:val="uk-UA"/>
              </w:rPr>
              <w:t>×10</w:t>
            </w:r>
            <w:r w:rsidRPr="00F91697">
              <w:rPr>
                <w:vertAlign w:val="superscript"/>
                <w:lang w:val="uk-UA"/>
              </w:rPr>
              <w:t>-7</w:t>
            </w:r>
          </w:p>
        </w:tc>
      </w:tr>
      <w:tr w:rsidR="00125C64" w:rsidRPr="00F91697" w:rsidTr="00246F1C">
        <w:tc>
          <w:tcPr>
            <w:tcW w:w="4140" w:type="dxa"/>
            <w:vAlign w:val="center"/>
          </w:tcPr>
          <w:p w:rsidR="00125C64" w:rsidRPr="00F91697" w:rsidRDefault="00125C64" w:rsidP="00237659">
            <w:pPr>
              <w:pStyle w:val="a5"/>
              <w:ind w:right="-284" w:firstLine="0"/>
              <w:rPr>
                <w:szCs w:val="24"/>
                <w:lang w:val="uk-UA"/>
              </w:rPr>
            </w:pPr>
            <w:r w:rsidRPr="00F91697">
              <w:rPr>
                <w:szCs w:val="24"/>
                <w:lang w:val="uk-UA"/>
              </w:rPr>
              <w:t>Діапазон робочих температур, °С</w:t>
            </w:r>
          </w:p>
        </w:tc>
        <w:tc>
          <w:tcPr>
            <w:tcW w:w="3323" w:type="dxa"/>
          </w:tcPr>
          <w:p w:rsidR="00125C64" w:rsidRPr="00F91697" w:rsidRDefault="00125C64" w:rsidP="00237659">
            <w:pPr>
              <w:pStyle w:val="a5"/>
              <w:ind w:right="-284" w:firstLine="0"/>
              <w:jc w:val="center"/>
              <w:rPr>
                <w:szCs w:val="24"/>
                <w:lang w:val="uk-UA"/>
              </w:rPr>
            </w:pPr>
            <w:r w:rsidRPr="00F91697">
              <w:rPr>
                <w:szCs w:val="24"/>
                <w:lang w:val="uk-UA"/>
              </w:rPr>
              <w:t>-65 +150</w:t>
            </w:r>
          </w:p>
        </w:tc>
      </w:tr>
      <w:tr w:rsidR="00125C64" w:rsidRPr="00F91697" w:rsidTr="00246F1C">
        <w:tc>
          <w:tcPr>
            <w:tcW w:w="4140" w:type="dxa"/>
          </w:tcPr>
          <w:p w:rsidR="00125C64" w:rsidRPr="00F91697" w:rsidRDefault="00125C64" w:rsidP="00237659">
            <w:pPr>
              <w:numPr>
                <w:ilvl w:val="12"/>
                <w:numId w:val="0"/>
              </w:numPr>
              <w:ind w:right="-284"/>
              <w:rPr>
                <w:lang w:val="uk-UA"/>
              </w:rPr>
            </w:pPr>
            <w:r w:rsidRPr="00F91697">
              <w:rPr>
                <w:lang w:val="uk-UA"/>
              </w:rPr>
              <w:t>Маса, г</w:t>
            </w:r>
          </w:p>
        </w:tc>
        <w:tc>
          <w:tcPr>
            <w:tcW w:w="3323" w:type="dxa"/>
            <w:vAlign w:val="bottom"/>
          </w:tcPr>
          <w:p w:rsidR="00125C64" w:rsidRPr="00F91697" w:rsidRDefault="00125C64" w:rsidP="00237659">
            <w:pPr>
              <w:numPr>
                <w:ilvl w:val="12"/>
                <w:numId w:val="0"/>
              </w:numPr>
              <w:tabs>
                <w:tab w:val="left" w:pos="142"/>
                <w:tab w:val="num" w:pos="284"/>
              </w:tabs>
              <w:ind w:right="-284"/>
              <w:jc w:val="center"/>
              <w:rPr>
                <w:lang w:val="uk-UA"/>
              </w:rPr>
            </w:pPr>
            <w:r w:rsidRPr="00F91697">
              <w:rPr>
                <w:lang w:val="uk-UA"/>
              </w:rPr>
              <w:t>Не більше 7</w:t>
            </w:r>
          </w:p>
        </w:tc>
      </w:tr>
      <w:tr w:rsidR="00125C64" w:rsidRPr="00F91697" w:rsidTr="00246F1C">
        <w:tc>
          <w:tcPr>
            <w:tcW w:w="4140" w:type="dxa"/>
          </w:tcPr>
          <w:p w:rsidR="00125C64" w:rsidRPr="00F91697" w:rsidRDefault="00125C64" w:rsidP="00237659">
            <w:pPr>
              <w:numPr>
                <w:ilvl w:val="12"/>
                <w:numId w:val="0"/>
              </w:numPr>
              <w:ind w:right="-284"/>
              <w:rPr>
                <w:lang w:val="uk-UA"/>
              </w:rPr>
            </w:pPr>
            <w:r w:rsidRPr="00F91697">
              <w:rPr>
                <w:lang w:val="uk-UA"/>
              </w:rPr>
              <w:t>Рисунок</w:t>
            </w:r>
          </w:p>
        </w:tc>
        <w:tc>
          <w:tcPr>
            <w:tcW w:w="3323" w:type="dxa"/>
            <w:vAlign w:val="bottom"/>
          </w:tcPr>
          <w:p w:rsidR="00125C64" w:rsidRPr="00F91697" w:rsidRDefault="00125C64" w:rsidP="00237659">
            <w:pPr>
              <w:numPr>
                <w:ilvl w:val="12"/>
                <w:numId w:val="0"/>
              </w:numPr>
              <w:tabs>
                <w:tab w:val="left" w:pos="142"/>
                <w:tab w:val="num" w:pos="284"/>
              </w:tabs>
              <w:ind w:right="-284"/>
              <w:jc w:val="center"/>
              <w:rPr>
                <w:lang w:val="uk-UA"/>
              </w:rPr>
            </w:pPr>
            <w:r w:rsidRPr="00F91697">
              <w:rPr>
                <w:lang w:val="uk-UA"/>
              </w:rPr>
              <w:t>Рисунок 1.22</w:t>
            </w:r>
          </w:p>
        </w:tc>
      </w:tr>
    </w:tbl>
    <w:p w:rsidR="00125C64" w:rsidRPr="00205ED5" w:rsidRDefault="001E700C" w:rsidP="00D47524">
      <w:pPr>
        <w:tabs>
          <w:tab w:val="left" w:pos="142"/>
          <w:tab w:val="num" w:pos="284"/>
        </w:tabs>
        <w:spacing w:line="360" w:lineRule="auto"/>
        <w:ind w:right="-284" w:firstLine="709"/>
        <w:jc w:val="center"/>
        <w:rPr>
          <w:b/>
          <w:sz w:val="28"/>
          <w:szCs w:val="28"/>
          <w:lang w:val="uk-UA"/>
        </w:rPr>
      </w:pPr>
      <w:r w:rsidRPr="00205ED5">
        <w:rPr>
          <w:b/>
          <w:noProof/>
          <w:sz w:val="28"/>
          <w:szCs w:val="28"/>
        </w:rPr>
        <w:lastRenderedPageBreak/>
        <w:drawing>
          <wp:inline distT="0" distB="0" distL="0" distR="0" wp14:anchorId="6EF090AC" wp14:editId="1DEAFC04">
            <wp:extent cx="1837592" cy="921555"/>
            <wp:effectExtent l="0" t="0" r="0" b="0"/>
            <wp:docPr id="23"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43" cstate="print">
                      <a:lum bright="12000"/>
                      <a:extLst>
                        <a:ext uri="{28A0092B-C50C-407E-A947-70E740481C1C}">
                          <a14:useLocalDpi xmlns:a14="http://schemas.microsoft.com/office/drawing/2010/main" val="0"/>
                        </a:ext>
                      </a:extLst>
                    </a:blip>
                    <a:srcRect/>
                    <a:stretch>
                      <a:fillRect/>
                    </a:stretch>
                  </pic:blipFill>
                  <pic:spPr bwMode="auto">
                    <a:xfrm>
                      <a:off x="0" y="0"/>
                      <a:ext cx="1854818" cy="930194"/>
                    </a:xfrm>
                    <a:prstGeom prst="rect">
                      <a:avLst/>
                    </a:prstGeom>
                    <a:noFill/>
                    <a:ln>
                      <a:noFill/>
                    </a:ln>
                  </pic:spPr>
                </pic:pic>
              </a:graphicData>
            </a:graphic>
          </wp:inline>
        </w:drawing>
      </w:r>
    </w:p>
    <w:p w:rsidR="001E700C" w:rsidRPr="00205ED5" w:rsidRDefault="00125C64" w:rsidP="00D47524">
      <w:pPr>
        <w:tabs>
          <w:tab w:val="left" w:pos="142"/>
          <w:tab w:val="num" w:pos="284"/>
        </w:tabs>
        <w:spacing w:line="360" w:lineRule="auto"/>
        <w:ind w:right="-284" w:firstLine="709"/>
        <w:jc w:val="center"/>
        <w:rPr>
          <w:sz w:val="28"/>
          <w:szCs w:val="28"/>
          <w:lang w:val="uk-UA"/>
        </w:rPr>
      </w:pPr>
      <w:r w:rsidRPr="00205ED5">
        <w:rPr>
          <w:sz w:val="28"/>
          <w:szCs w:val="28"/>
          <w:lang w:val="uk-UA"/>
        </w:rPr>
        <w:t>Рисунок 1.</w:t>
      </w:r>
      <w:r w:rsidR="00CE46C5">
        <w:rPr>
          <w:sz w:val="28"/>
          <w:szCs w:val="28"/>
          <w:lang w:val="uk-UA"/>
        </w:rPr>
        <w:t>17</w:t>
      </w:r>
      <w:r w:rsidRPr="00205ED5">
        <w:rPr>
          <w:sz w:val="28"/>
          <w:szCs w:val="28"/>
          <w:lang w:val="uk-UA"/>
        </w:rPr>
        <w:t xml:space="preserve"> - Габаритні і установчі розміри резонатора </w:t>
      </w:r>
    </w:p>
    <w:p w:rsidR="00125C64" w:rsidRPr="00205ED5" w:rsidRDefault="00125C64" w:rsidP="00D47524">
      <w:pPr>
        <w:tabs>
          <w:tab w:val="left" w:pos="142"/>
          <w:tab w:val="num" w:pos="284"/>
        </w:tabs>
        <w:spacing w:line="360" w:lineRule="auto"/>
        <w:ind w:right="-284" w:firstLine="709"/>
        <w:jc w:val="center"/>
        <w:rPr>
          <w:sz w:val="28"/>
          <w:szCs w:val="28"/>
          <w:lang w:val="uk-UA"/>
        </w:rPr>
      </w:pPr>
      <w:r w:rsidRPr="00205ED5">
        <w:rPr>
          <w:sz w:val="28"/>
          <w:szCs w:val="28"/>
          <w:lang w:val="uk-UA"/>
        </w:rPr>
        <w:t>Q - 7.3728 - SS3 – 30-30/50 - T1</w:t>
      </w:r>
    </w:p>
    <w:p w:rsidR="00125C64" w:rsidRDefault="00125C64" w:rsidP="00D47524">
      <w:pPr>
        <w:pStyle w:val="a5"/>
        <w:spacing w:line="360" w:lineRule="auto"/>
        <w:ind w:right="-284" w:firstLine="709"/>
        <w:rPr>
          <w:sz w:val="28"/>
          <w:szCs w:val="28"/>
          <w:lang w:val="uk-UA"/>
        </w:rPr>
      </w:pPr>
      <w:r w:rsidRPr="00205ED5">
        <w:rPr>
          <w:sz w:val="28"/>
          <w:szCs w:val="28"/>
          <w:lang w:val="uk-UA"/>
        </w:rPr>
        <w:t>Основні характеристики конденсаторів представлені в таблиці 1.</w:t>
      </w:r>
      <w:r w:rsidR="00B1512E" w:rsidRPr="00205ED5">
        <w:rPr>
          <w:sz w:val="28"/>
          <w:szCs w:val="28"/>
          <w:lang w:val="uk-UA"/>
        </w:rPr>
        <w:t>8</w:t>
      </w:r>
      <w:r w:rsidRPr="00205ED5">
        <w:rPr>
          <w:sz w:val="28"/>
          <w:szCs w:val="28"/>
          <w:lang w:val="uk-UA"/>
        </w:rPr>
        <w:t>. Габари</w:t>
      </w:r>
      <w:r w:rsidRPr="00205ED5">
        <w:rPr>
          <w:sz w:val="28"/>
          <w:szCs w:val="28"/>
          <w:lang w:val="uk-UA"/>
        </w:rPr>
        <w:t>т</w:t>
      </w:r>
      <w:r w:rsidRPr="00205ED5">
        <w:rPr>
          <w:sz w:val="28"/>
          <w:szCs w:val="28"/>
          <w:lang w:val="uk-UA"/>
        </w:rPr>
        <w:t>ні і установчі розміри конденсаторів приведені на рисунках 1.</w:t>
      </w:r>
      <w:r w:rsidR="00CE46C5">
        <w:rPr>
          <w:sz w:val="28"/>
          <w:szCs w:val="28"/>
          <w:lang w:val="uk-UA"/>
        </w:rPr>
        <w:t>18</w:t>
      </w:r>
      <w:r w:rsidRPr="00205ED5">
        <w:rPr>
          <w:sz w:val="28"/>
          <w:szCs w:val="28"/>
          <w:lang w:val="uk-UA"/>
        </w:rPr>
        <w:t>-1.</w:t>
      </w:r>
      <w:r w:rsidR="00CE46C5">
        <w:rPr>
          <w:sz w:val="28"/>
          <w:szCs w:val="28"/>
          <w:lang w:val="uk-UA"/>
        </w:rPr>
        <w:t>20</w:t>
      </w:r>
      <w:r w:rsidRPr="00205ED5">
        <w:rPr>
          <w:sz w:val="28"/>
          <w:szCs w:val="28"/>
          <w:lang w:val="uk-UA"/>
        </w:rPr>
        <w:t>.</w:t>
      </w:r>
    </w:p>
    <w:p w:rsidR="001C287B" w:rsidRPr="00205ED5" w:rsidRDefault="001C287B" w:rsidP="001C287B">
      <w:pPr>
        <w:tabs>
          <w:tab w:val="left" w:pos="142"/>
          <w:tab w:val="num" w:pos="284"/>
        </w:tabs>
        <w:spacing w:line="360" w:lineRule="auto"/>
        <w:ind w:right="-284" w:firstLine="709"/>
        <w:jc w:val="center"/>
        <w:rPr>
          <w:b/>
          <w:sz w:val="28"/>
          <w:szCs w:val="28"/>
          <w:lang w:val="uk-UA"/>
        </w:rPr>
      </w:pPr>
      <w:r w:rsidRPr="00205ED5">
        <w:rPr>
          <w:b/>
          <w:noProof/>
          <w:sz w:val="28"/>
          <w:szCs w:val="28"/>
        </w:rPr>
        <w:drawing>
          <wp:inline distT="0" distB="0" distL="0" distR="0" wp14:anchorId="70E6420D" wp14:editId="4C80D5C6">
            <wp:extent cx="1406769" cy="813196"/>
            <wp:effectExtent l="0" t="0" r="3175" b="6350"/>
            <wp:docPr id="24"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19503" cy="820557"/>
                    </a:xfrm>
                    <a:prstGeom prst="rect">
                      <a:avLst/>
                    </a:prstGeom>
                    <a:noFill/>
                    <a:ln>
                      <a:noFill/>
                    </a:ln>
                  </pic:spPr>
                </pic:pic>
              </a:graphicData>
            </a:graphic>
          </wp:inline>
        </w:drawing>
      </w:r>
    </w:p>
    <w:p w:rsidR="001C287B" w:rsidRPr="00205ED5" w:rsidRDefault="001C287B" w:rsidP="001C287B">
      <w:pPr>
        <w:tabs>
          <w:tab w:val="left" w:pos="142"/>
          <w:tab w:val="num" w:pos="284"/>
        </w:tabs>
        <w:spacing w:line="360" w:lineRule="auto"/>
        <w:ind w:right="-284" w:firstLine="709"/>
        <w:jc w:val="center"/>
        <w:rPr>
          <w:sz w:val="28"/>
          <w:szCs w:val="28"/>
          <w:lang w:val="uk-UA"/>
        </w:rPr>
      </w:pPr>
      <w:r w:rsidRPr="00205ED5">
        <w:rPr>
          <w:sz w:val="28"/>
          <w:szCs w:val="28"/>
          <w:lang w:val="uk-UA"/>
        </w:rPr>
        <w:t>Рисунок 1.</w:t>
      </w:r>
      <w:r w:rsidR="00CE46C5">
        <w:rPr>
          <w:sz w:val="28"/>
          <w:szCs w:val="28"/>
          <w:lang w:val="uk-UA"/>
        </w:rPr>
        <w:t>18</w:t>
      </w:r>
      <w:r w:rsidRPr="00205ED5">
        <w:rPr>
          <w:sz w:val="28"/>
          <w:szCs w:val="28"/>
          <w:lang w:val="uk-UA"/>
        </w:rPr>
        <w:t xml:space="preserve"> - Габаритні і установчі розміри конденсаторів VG1206X7R</w:t>
      </w:r>
    </w:p>
    <w:p w:rsidR="00A64C42" w:rsidRDefault="001C287B" w:rsidP="001C287B">
      <w:pPr>
        <w:pStyle w:val="a5"/>
        <w:spacing w:after="60" w:line="360" w:lineRule="auto"/>
        <w:ind w:right="-284" w:firstLine="709"/>
        <w:jc w:val="center"/>
        <w:rPr>
          <w:sz w:val="28"/>
          <w:szCs w:val="28"/>
          <w:lang w:val="uk-UA"/>
        </w:rPr>
      </w:pPr>
      <w:r w:rsidRPr="00205ED5">
        <w:rPr>
          <w:b/>
          <w:noProof/>
          <w:sz w:val="28"/>
        </w:rPr>
        <w:drawing>
          <wp:inline distT="0" distB="0" distL="0" distR="0" wp14:anchorId="315E86EB" wp14:editId="126AB7CC">
            <wp:extent cx="2461846" cy="77097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72391" cy="774272"/>
                    </a:xfrm>
                    <a:prstGeom prst="rect">
                      <a:avLst/>
                    </a:prstGeom>
                    <a:noFill/>
                    <a:ln>
                      <a:noFill/>
                    </a:ln>
                  </pic:spPr>
                </pic:pic>
              </a:graphicData>
            </a:graphic>
          </wp:inline>
        </w:drawing>
      </w:r>
    </w:p>
    <w:p w:rsidR="001C287B" w:rsidRPr="00205ED5" w:rsidRDefault="001C287B" w:rsidP="001C287B">
      <w:pPr>
        <w:tabs>
          <w:tab w:val="left" w:pos="142"/>
          <w:tab w:val="num" w:pos="284"/>
        </w:tabs>
        <w:spacing w:line="360" w:lineRule="auto"/>
        <w:ind w:right="-284" w:firstLine="709"/>
        <w:jc w:val="center"/>
        <w:rPr>
          <w:sz w:val="28"/>
          <w:szCs w:val="28"/>
          <w:lang w:val="uk-UA"/>
        </w:rPr>
      </w:pPr>
      <w:r w:rsidRPr="00205ED5">
        <w:rPr>
          <w:sz w:val="28"/>
          <w:szCs w:val="28"/>
          <w:lang w:val="uk-UA"/>
        </w:rPr>
        <w:t>Рисунок 1.</w:t>
      </w:r>
      <w:r w:rsidR="00CE46C5">
        <w:rPr>
          <w:sz w:val="28"/>
          <w:szCs w:val="28"/>
          <w:lang w:val="uk-UA"/>
        </w:rPr>
        <w:t>19</w:t>
      </w:r>
      <w:r w:rsidRPr="00205ED5">
        <w:rPr>
          <w:sz w:val="28"/>
          <w:szCs w:val="28"/>
          <w:lang w:val="uk-UA"/>
        </w:rPr>
        <w:t xml:space="preserve"> – Габаритні і установчі розміри   конденсаторів FC A-63 B - 2200 мкФ і FC A-63 B - 1000 мкФ </w:t>
      </w:r>
    </w:p>
    <w:p w:rsidR="001E700C" w:rsidRPr="00205ED5" w:rsidRDefault="00ED3388" w:rsidP="005C7A05">
      <w:pPr>
        <w:tabs>
          <w:tab w:val="left" w:pos="142"/>
          <w:tab w:val="num" w:pos="284"/>
        </w:tabs>
        <w:ind w:right="-284" w:firstLine="709"/>
        <w:jc w:val="center"/>
        <w:rPr>
          <w:sz w:val="28"/>
          <w:szCs w:val="28"/>
          <w:lang w:val="uk-UA"/>
        </w:rPr>
      </w:pPr>
      <w:r w:rsidRPr="00ED3388">
        <w:rPr>
          <w:sz w:val="28"/>
          <w:szCs w:val="28"/>
          <w:lang w:val="uk-UA"/>
        </w:rPr>
        <w:t>Таблиця 1.8 - Основні характеристики конденсаторів</w:t>
      </w:r>
    </w:p>
    <w:tbl>
      <w:tblPr>
        <w:tblStyle w:val="afb"/>
        <w:tblpPr w:leftFromText="180" w:rightFromText="180" w:vertAnchor="text" w:horzAnchor="margin" w:tblpXSpec="center" w:tblpY="285"/>
        <w:tblW w:w="9747" w:type="dxa"/>
        <w:tblLayout w:type="fixed"/>
        <w:tblLook w:val="01E0" w:firstRow="1" w:lastRow="1" w:firstColumn="1" w:lastColumn="1" w:noHBand="0" w:noVBand="0"/>
      </w:tblPr>
      <w:tblGrid>
        <w:gridCol w:w="1805"/>
        <w:gridCol w:w="1559"/>
        <w:gridCol w:w="1276"/>
        <w:gridCol w:w="1417"/>
        <w:gridCol w:w="1276"/>
        <w:gridCol w:w="1139"/>
        <w:gridCol w:w="1275"/>
      </w:tblGrid>
      <w:tr w:rsidR="00ED3388" w:rsidRPr="00ED3388" w:rsidTr="00A64C42">
        <w:tc>
          <w:tcPr>
            <w:tcW w:w="1805" w:type="dxa"/>
          </w:tcPr>
          <w:p w:rsidR="00ED3388" w:rsidRPr="00F91697" w:rsidRDefault="00ED3388" w:rsidP="005C7A05">
            <w:pPr>
              <w:pStyle w:val="a5"/>
              <w:ind w:right="-284" w:firstLine="0"/>
              <w:rPr>
                <w:szCs w:val="24"/>
                <w:lang w:val="uk-UA"/>
              </w:rPr>
            </w:pPr>
            <w:r w:rsidRPr="00F91697">
              <w:rPr>
                <w:szCs w:val="24"/>
                <w:lang w:val="uk-UA"/>
              </w:rPr>
              <w:t>Найменування</w:t>
            </w:r>
          </w:p>
        </w:tc>
        <w:tc>
          <w:tcPr>
            <w:tcW w:w="1559" w:type="dxa"/>
          </w:tcPr>
          <w:p w:rsidR="00ED3388" w:rsidRPr="00F91697" w:rsidRDefault="00ED3388" w:rsidP="005C7A05">
            <w:pPr>
              <w:pStyle w:val="a5"/>
              <w:ind w:right="-1" w:firstLine="0"/>
              <w:jc w:val="center"/>
              <w:rPr>
                <w:szCs w:val="24"/>
                <w:lang w:val="uk-UA"/>
              </w:rPr>
            </w:pPr>
            <w:r w:rsidRPr="00F91697">
              <w:rPr>
                <w:szCs w:val="24"/>
                <w:lang w:val="uk-UA"/>
              </w:rPr>
              <w:t>VG1206X7R</w:t>
            </w:r>
          </w:p>
        </w:tc>
        <w:tc>
          <w:tcPr>
            <w:tcW w:w="1276" w:type="dxa"/>
          </w:tcPr>
          <w:p w:rsidR="00ED3388" w:rsidRPr="00F91697" w:rsidRDefault="00ED3388" w:rsidP="005C7A05">
            <w:pPr>
              <w:pStyle w:val="a5"/>
              <w:ind w:right="-1" w:firstLine="0"/>
              <w:rPr>
                <w:bCs/>
                <w:w w:val="90"/>
                <w:szCs w:val="24"/>
                <w:highlight w:val="yellow"/>
                <w:lang w:val="uk-UA"/>
              </w:rPr>
            </w:pPr>
            <w:r w:rsidRPr="00F91697">
              <w:rPr>
                <w:w w:val="90"/>
                <w:szCs w:val="24"/>
                <w:lang w:val="uk-UA"/>
              </w:rPr>
              <w:t>FC A - 63 B - 2200 мкФ</w:t>
            </w:r>
          </w:p>
        </w:tc>
        <w:tc>
          <w:tcPr>
            <w:tcW w:w="1417" w:type="dxa"/>
          </w:tcPr>
          <w:p w:rsidR="00ED3388" w:rsidRPr="00F91697" w:rsidRDefault="00ED3388" w:rsidP="005C7A05">
            <w:pPr>
              <w:pStyle w:val="a5"/>
              <w:ind w:right="-1" w:firstLine="0"/>
              <w:rPr>
                <w:bCs/>
                <w:w w:val="90"/>
                <w:szCs w:val="24"/>
                <w:highlight w:val="yellow"/>
                <w:lang w:val="uk-UA"/>
              </w:rPr>
            </w:pPr>
            <w:r w:rsidRPr="00F91697">
              <w:rPr>
                <w:w w:val="90"/>
                <w:szCs w:val="24"/>
                <w:lang w:val="uk-UA"/>
              </w:rPr>
              <w:t>FC A - 63 B - 1000 мкФ</w:t>
            </w:r>
          </w:p>
        </w:tc>
        <w:tc>
          <w:tcPr>
            <w:tcW w:w="1276" w:type="dxa"/>
          </w:tcPr>
          <w:p w:rsidR="00ED3388" w:rsidRPr="00F91697" w:rsidRDefault="00ED3388" w:rsidP="005C7A05">
            <w:pPr>
              <w:pStyle w:val="a5"/>
              <w:ind w:right="-1" w:firstLine="0"/>
              <w:rPr>
                <w:w w:val="90"/>
                <w:szCs w:val="24"/>
                <w:highlight w:val="yellow"/>
                <w:lang w:val="uk-UA"/>
              </w:rPr>
            </w:pPr>
            <w:r w:rsidRPr="00F91697">
              <w:rPr>
                <w:w w:val="90"/>
                <w:szCs w:val="24"/>
                <w:lang w:val="uk-UA"/>
              </w:rPr>
              <w:t>FC A - 10 B- 470мкФ</w:t>
            </w:r>
          </w:p>
        </w:tc>
        <w:tc>
          <w:tcPr>
            <w:tcW w:w="1139" w:type="dxa"/>
          </w:tcPr>
          <w:p w:rsidR="00ED3388" w:rsidRPr="00F91697" w:rsidRDefault="00ED3388" w:rsidP="005C7A05">
            <w:pPr>
              <w:pStyle w:val="a5"/>
              <w:ind w:right="-1" w:firstLine="0"/>
              <w:rPr>
                <w:w w:val="90"/>
                <w:szCs w:val="24"/>
                <w:highlight w:val="yellow"/>
                <w:lang w:val="uk-UA"/>
              </w:rPr>
            </w:pPr>
            <w:r w:rsidRPr="00F91697">
              <w:rPr>
                <w:w w:val="90"/>
                <w:szCs w:val="24"/>
                <w:lang w:val="uk-UA"/>
              </w:rPr>
              <w:t>FC A - 10 B - 47 мкФ</w:t>
            </w:r>
          </w:p>
        </w:tc>
        <w:tc>
          <w:tcPr>
            <w:tcW w:w="1275" w:type="dxa"/>
          </w:tcPr>
          <w:p w:rsidR="00ED3388" w:rsidRPr="00F91697" w:rsidRDefault="00ED3388" w:rsidP="005C7A05">
            <w:pPr>
              <w:pStyle w:val="a5"/>
              <w:ind w:right="-1" w:firstLine="0"/>
              <w:rPr>
                <w:w w:val="90"/>
                <w:szCs w:val="24"/>
                <w:highlight w:val="yellow"/>
                <w:lang w:val="uk-UA"/>
              </w:rPr>
            </w:pPr>
            <w:r w:rsidRPr="00F91697">
              <w:rPr>
                <w:w w:val="90"/>
                <w:szCs w:val="24"/>
                <w:lang w:val="uk-UA"/>
              </w:rPr>
              <w:t>FC A - 10 B - 0 мкФ</w:t>
            </w:r>
          </w:p>
        </w:tc>
      </w:tr>
      <w:tr w:rsidR="00ED3388" w:rsidRPr="00ED3388" w:rsidTr="00A64C42">
        <w:tc>
          <w:tcPr>
            <w:tcW w:w="1805" w:type="dxa"/>
          </w:tcPr>
          <w:p w:rsidR="00ED3388" w:rsidRPr="00F91697" w:rsidRDefault="00ED3388" w:rsidP="00ED3388">
            <w:pPr>
              <w:pStyle w:val="a5"/>
              <w:ind w:right="-284" w:firstLine="0"/>
              <w:rPr>
                <w:szCs w:val="24"/>
                <w:lang w:val="uk-UA"/>
              </w:rPr>
            </w:pPr>
            <w:r w:rsidRPr="00F91697">
              <w:rPr>
                <w:szCs w:val="24"/>
                <w:lang w:val="uk-UA"/>
              </w:rPr>
              <w:t>Виробник</w:t>
            </w:r>
          </w:p>
        </w:tc>
        <w:tc>
          <w:tcPr>
            <w:tcW w:w="1559" w:type="dxa"/>
          </w:tcPr>
          <w:p w:rsidR="00ED3388" w:rsidRPr="00F91697" w:rsidRDefault="00ED3388" w:rsidP="00ED3388">
            <w:pPr>
              <w:pStyle w:val="a5"/>
              <w:ind w:right="-1" w:firstLine="0"/>
              <w:jc w:val="center"/>
              <w:rPr>
                <w:szCs w:val="24"/>
                <w:lang w:val="uk-UA"/>
              </w:rPr>
            </w:pPr>
            <w:proofErr w:type="spellStart"/>
            <w:r w:rsidRPr="00F91697">
              <w:rPr>
                <w:szCs w:val="24"/>
                <w:lang w:val="uk-UA"/>
              </w:rPr>
              <w:t>Vichay</w:t>
            </w:r>
            <w:proofErr w:type="spellEnd"/>
          </w:p>
        </w:tc>
        <w:tc>
          <w:tcPr>
            <w:tcW w:w="1276" w:type="dxa"/>
          </w:tcPr>
          <w:p w:rsidR="00ED3388" w:rsidRPr="00F91697" w:rsidRDefault="00ED3388" w:rsidP="00ED3388">
            <w:pPr>
              <w:pStyle w:val="a5"/>
              <w:ind w:right="-1" w:firstLine="0"/>
              <w:jc w:val="center"/>
              <w:rPr>
                <w:szCs w:val="24"/>
                <w:lang w:val="uk-UA"/>
              </w:rPr>
            </w:pPr>
            <w:proofErr w:type="spellStart"/>
            <w:r w:rsidRPr="00F91697">
              <w:rPr>
                <w:szCs w:val="24"/>
                <w:lang w:val="uk-UA"/>
              </w:rPr>
              <w:t>Panasonic</w:t>
            </w:r>
            <w:proofErr w:type="spellEnd"/>
          </w:p>
        </w:tc>
        <w:tc>
          <w:tcPr>
            <w:tcW w:w="1417" w:type="dxa"/>
          </w:tcPr>
          <w:p w:rsidR="00ED3388" w:rsidRPr="00F91697" w:rsidRDefault="00ED3388" w:rsidP="00ED3388">
            <w:pPr>
              <w:pStyle w:val="a5"/>
              <w:ind w:right="-1" w:firstLine="0"/>
              <w:jc w:val="center"/>
              <w:rPr>
                <w:szCs w:val="24"/>
                <w:lang w:val="uk-UA"/>
              </w:rPr>
            </w:pPr>
            <w:proofErr w:type="spellStart"/>
            <w:r w:rsidRPr="00F91697">
              <w:rPr>
                <w:szCs w:val="24"/>
                <w:lang w:val="uk-UA"/>
              </w:rPr>
              <w:t>Panasonic</w:t>
            </w:r>
            <w:proofErr w:type="spellEnd"/>
          </w:p>
        </w:tc>
        <w:tc>
          <w:tcPr>
            <w:tcW w:w="1276" w:type="dxa"/>
          </w:tcPr>
          <w:p w:rsidR="00ED3388" w:rsidRPr="00F91697" w:rsidRDefault="00ED3388" w:rsidP="00ED3388">
            <w:pPr>
              <w:pStyle w:val="a5"/>
              <w:ind w:right="-1" w:firstLine="0"/>
              <w:jc w:val="center"/>
              <w:rPr>
                <w:szCs w:val="24"/>
                <w:lang w:val="uk-UA"/>
              </w:rPr>
            </w:pPr>
            <w:proofErr w:type="spellStart"/>
            <w:r w:rsidRPr="00F91697">
              <w:rPr>
                <w:szCs w:val="24"/>
                <w:lang w:val="uk-UA"/>
              </w:rPr>
              <w:t>Panasonic</w:t>
            </w:r>
            <w:proofErr w:type="spellEnd"/>
          </w:p>
        </w:tc>
        <w:tc>
          <w:tcPr>
            <w:tcW w:w="1139" w:type="dxa"/>
          </w:tcPr>
          <w:p w:rsidR="00ED3388" w:rsidRPr="00F91697" w:rsidRDefault="00ED3388" w:rsidP="00ED3388">
            <w:pPr>
              <w:pStyle w:val="a5"/>
              <w:ind w:right="-1" w:firstLine="0"/>
              <w:jc w:val="center"/>
              <w:rPr>
                <w:szCs w:val="24"/>
                <w:lang w:val="uk-UA"/>
              </w:rPr>
            </w:pPr>
            <w:proofErr w:type="spellStart"/>
            <w:r w:rsidRPr="00F91697">
              <w:rPr>
                <w:szCs w:val="24"/>
                <w:lang w:val="uk-UA"/>
              </w:rPr>
              <w:t>Panasonic</w:t>
            </w:r>
            <w:proofErr w:type="spellEnd"/>
          </w:p>
        </w:tc>
        <w:tc>
          <w:tcPr>
            <w:tcW w:w="1275" w:type="dxa"/>
          </w:tcPr>
          <w:p w:rsidR="00ED3388" w:rsidRPr="00F91697" w:rsidRDefault="00ED3388" w:rsidP="00ED3388">
            <w:pPr>
              <w:pStyle w:val="a5"/>
              <w:ind w:right="-1" w:firstLine="0"/>
              <w:jc w:val="center"/>
              <w:rPr>
                <w:szCs w:val="24"/>
                <w:lang w:val="uk-UA"/>
              </w:rPr>
            </w:pPr>
            <w:proofErr w:type="spellStart"/>
            <w:r w:rsidRPr="00F91697">
              <w:rPr>
                <w:szCs w:val="24"/>
                <w:lang w:val="uk-UA"/>
              </w:rPr>
              <w:t>Panasonic</w:t>
            </w:r>
            <w:proofErr w:type="spellEnd"/>
          </w:p>
        </w:tc>
      </w:tr>
      <w:tr w:rsidR="00ED3388" w:rsidRPr="00ED3388" w:rsidTr="00A64C42">
        <w:tc>
          <w:tcPr>
            <w:tcW w:w="1805" w:type="dxa"/>
          </w:tcPr>
          <w:p w:rsidR="00ED3388" w:rsidRPr="00F91697" w:rsidRDefault="00ED3388" w:rsidP="00ED3388">
            <w:pPr>
              <w:numPr>
                <w:ilvl w:val="12"/>
                <w:numId w:val="0"/>
              </w:numPr>
              <w:tabs>
                <w:tab w:val="left" w:pos="142"/>
                <w:tab w:val="num" w:pos="284"/>
              </w:tabs>
              <w:ind w:right="52"/>
              <w:rPr>
                <w:lang w:val="uk-UA"/>
              </w:rPr>
            </w:pPr>
            <w:r w:rsidRPr="00F91697">
              <w:rPr>
                <w:lang w:val="uk-UA"/>
              </w:rPr>
              <w:t>Діапазон є</w:t>
            </w:r>
            <w:r w:rsidRPr="00F91697">
              <w:rPr>
                <w:lang w:val="uk-UA"/>
              </w:rPr>
              <w:t>м</w:t>
            </w:r>
            <w:r w:rsidRPr="00F91697">
              <w:rPr>
                <w:lang w:val="uk-UA"/>
              </w:rPr>
              <w:t>ностей (є</w:t>
            </w:r>
            <w:r w:rsidRPr="00F91697">
              <w:rPr>
                <w:lang w:val="uk-UA"/>
              </w:rPr>
              <w:t>м</w:t>
            </w:r>
            <w:r w:rsidRPr="00F91697">
              <w:rPr>
                <w:lang w:val="uk-UA"/>
              </w:rPr>
              <w:t>ність)</w:t>
            </w:r>
          </w:p>
        </w:tc>
        <w:tc>
          <w:tcPr>
            <w:tcW w:w="1559" w:type="dxa"/>
          </w:tcPr>
          <w:p w:rsidR="00ED3388" w:rsidRPr="00F91697" w:rsidRDefault="00ED3388" w:rsidP="00ED3388">
            <w:pPr>
              <w:numPr>
                <w:ilvl w:val="12"/>
                <w:numId w:val="0"/>
              </w:numPr>
              <w:tabs>
                <w:tab w:val="left" w:pos="142"/>
                <w:tab w:val="num" w:pos="284"/>
              </w:tabs>
              <w:ind w:right="-1"/>
              <w:jc w:val="center"/>
              <w:rPr>
                <w:lang w:val="uk-UA"/>
              </w:rPr>
            </w:pPr>
            <w:r w:rsidRPr="00F91697">
              <w:rPr>
                <w:lang w:val="uk-UA"/>
              </w:rPr>
              <w:t>1пФ-0,056мФ</w:t>
            </w:r>
          </w:p>
        </w:tc>
        <w:tc>
          <w:tcPr>
            <w:tcW w:w="1276" w:type="dxa"/>
          </w:tcPr>
          <w:p w:rsidR="00ED3388" w:rsidRPr="00F91697" w:rsidRDefault="00ED3388" w:rsidP="00ED3388">
            <w:pPr>
              <w:numPr>
                <w:ilvl w:val="12"/>
                <w:numId w:val="0"/>
              </w:numPr>
              <w:tabs>
                <w:tab w:val="left" w:pos="142"/>
                <w:tab w:val="num" w:pos="284"/>
              </w:tabs>
              <w:ind w:right="-1"/>
              <w:jc w:val="center"/>
              <w:rPr>
                <w:highlight w:val="yellow"/>
                <w:lang w:val="uk-UA"/>
              </w:rPr>
            </w:pPr>
            <w:r w:rsidRPr="00F91697">
              <w:rPr>
                <w:w w:val="93"/>
                <w:lang w:val="uk-UA"/>
              </w:rPr>
              <w:t>2200 мкФ</w:t>
            </w:r>
          </w:p>
        </w:tc>
        <w:tc>
          <w:tcPr>
            <w:tcW w:w="1417" w:type="dxa"/>
          </w:tcPr>
          <w:p w:rsidR="00ED3388" w:rsidRPr="00F91697" w:rsidRDefault="00ED3388" w:rsidP="00ED3388">
            <w:pPr>
              <w:pStyle w:val="a5"/>
              <w:ind w:right="-1" w:firstLine="0"/>
              <w:jc w:val="center"/>
              <w:rPr>
                <w:szCs w:val="24"/>
                <w:lang w:val="uk-UA"/>
              </w:rPr>
            </w:pPr>
            <w:r w:rsidRPr="00F91697">
              <w:rPr>
                <w:w w:val="93"/>
                <w:szCs w:val="24"/>
                <w:lang w:val="uk-UA"/>
              </w:rPr>
              <w:t>1000 мкФ</w:t>
            </w:r>
          </w:p>
        </w:tc>
        <w:tc>
          <w:tcPr>
            <w:tcW w:w="1276" w:type="dxa"/>
          </w:tcPr>
          <w:p w:rsidR="00ED3388" w:rsidRPr="00F91697" w:rsidRDefault="00ED3388" w:rsidP="00ED3388">
            <w:pPr>
              <w:pStyle w:val="a5"/>
              <w:ind w:right="-1" w:firstLine="0"/>
              <w:jc w:val="center"/>
              <w:rPr>
                <w:szCs w:val="24"/>
                <w:lang w:val="uk-UA"/>
              </w:rPr>
            </w:pPr>
            <w:r w:rsidRPr="00F91697">
              <w:rPr>
                <w:w w:val="93"/>
                <w:szCs w:val="24"/>
                <w:lang w:val="uk-UA"/>
              </w:rPr>
              <w:t>470мкФ</w:t>
            </w:r>
          </w:p>
        </w:tc>
        <w:tc>
          <w:tcPr>
            <w:tcW w:w="1139" w:type="dxa"/>
          </w:tcPr>
          <w:p w:rsidR="00ED3388" w:rsidRPr="00F91697" w:rsidRDefault="00ED3388" w:rsidP="00ED3388">
            <w:pPr>
              <w:pStyle w:val="a5"/>
              <w:ind w:right="-1" w:firstLine="0"/>
              <w:jc w:val="center"/>
              <w:rPr>
                <w:szCs w:val="24"/>
                <w:lang w:val="uk-UA"/>
              </w:rPr>
            </w:pPr>
            <w:r w:rsidRPr="00F91697">
              <w:rPr>
                <w:w w:val="93"/>
                <w:szCs w:val="24"/>
                <w:lang w:val="uk-UA"/>
              </w:rPr>
              <w:t>47 мкФ</w:t>
            </w:r>
          </w:p>
        </w:tc>
        <w:tc>
          <w:tcPr>
            <w:tcW w:w="1275" w:type="dxa"/>
          </w:tcPr>
          <w:p w:rsidR="00ED3388" w:rsidRPr="00F91697" w:rsidRDefault="00ED3388" w:rsidP="00ED3388">
            <w:pPr>
              <w:pStyle w:val="a5"/>
              <w:ind w:right="-1" w:firstLine="0"/>
              <w:jc w:val="center"/>
              <w:rPr>
                <w:szCs w:val="24"/>
                <w:lang w:val="uk-UA"/>
              </w:rPr>
            </w:pPr>
            <w:r w:rsidRPr="00F91697">
              <w:rPr>
                <w:w w:val="93"/>
                <w:szCs w:val="24"/>
                <w:lang w:val="uk-UA"/>
              </w:rPr>
              <w:t>10 мкФ</w:t>
            </w:r>
          </w:p>
        </w:tc>
      </w:tr>
      <w:tr w:rsidR="00ED3388" w:rsidRPr="00ED3388" w:rsidTr="00A64C42">
        <w:tc>
          <w:tcPr>
            <w:tcW w:w="1805" w:type="dxa"/>
          </w:tcPr>
          <w:p w:rsidR="00ED3388" w:rsidRPr="00F91697" w:rsidRDefault="00ED3388" w:rsidP="00ED3388">
            <w:pPr>
              <w:pStyle w:val="a5"/>
              <w:ind w:right="-284" w:firstLine="0"/>
              <w:rPr>
                <w:szCs w:val="24"/>
                <w:lang w:val="uk-UA"/>
              </w:rPr>
            </w:pPr>
            <w:r w:rsidRPr="00F91697">
              <w:rPr>
                <w:szCs w:val="24"/>
                <w:lang w:val="uk-UA"/>
              </w:rPr>
              <w:t>Допуск, %</w:t>
            </w:r>
          </w:p>
        </w:tc>
        <w:tc>
          <w:tcPr>
            <w:tcW w:w="1559" w:type="dxa"/>
          </w:tcPr>
          <w:p w:rsidR="00ED3388" w:rsidRPr="00F91697" w:rsidRDefault="00ED3388" w:rsidP="00ED3388">
            <w:pPr>
              <w:pStyle w:val="a5"/>
              <w:ind w:right="-1" w:firstLine="0"/>
              <w:jc w:val="center"/>
              <w:rPr>
                <w:szCs w:val="24"/>
                <w:lang w:val="uk-UA"/>
              </w:rPr>
            </w:pPr>
            <w:r w:rsidRPr="00F91697">
              <w:rPr>
                <w:szCs w:val="24"/>
                <w:lang w:val="uk-UA"/>
              </w:rPr>
              <w:t>±10</w:t>
            </w:r>
          </w:p>
        </w:tc>
        <w:tc>
          <w:tcPr>
            <w:tcW w:w="1276" w:type="dxa"/>
          </w:tcPr>
          <w:p w:rsidR="00ED3388" w:rsidRPr="00F91697" w:rsidRDefault="00ED3388" w:rsidP="00ED3388">
            <w:pPr>
              <w:pStyle w:val="a5"/>
              <w:ind w:right="-1" w:firstLine="0"/>
              <w:jc w:val="center"/>
              <w:rPr>
                <w:szCs w:val="24"/>
                <w:lang w:val="uk-UA"/>
              </w:rPr>
            </w:pPr>
            <w:r w:rsidRPr="00F91697">
              <w:rPr>
                <w:szCs w:val="24"/>
                <w:lang w:val="uk-UA"/>
              </w:rPr>
              <w:t>±10</w:t>
            </w:r>
          </w:p>
        </w:tc>
        <w:tc>
          <w:tcPr>
            <w:tcW w:w="1417" w:type="dxa"/>
          </w:tcPr>
          <w:p w:rsidR="00ED3388" w:rsidRPr="00F91697" w:rsidRDefault="00ED3388" w:rsidP="00ED3388">
            <w:pPr>
              <w:pStyle w:val="a5"/>
              <w:ind w:right="-1" w:firstLine="0"/>
              <w:jc w:val="center"/>
              <w:rPr>
                <w:szCs w:val="24"/>
                <w:lang w:val="uk-UA"/>
              </w:rPr>
            </w:pPr>
            <w:r w:rsidRPr="00F91697">
              <w:rPr>
                <w:szCs w:val="24"/>
                <w:lang w:val="uk-UA"/>
              </w:rPr>
              <w:t>±10</w:t>
            </w:r>
          </w:p>
        </w:tc>
        <w:tc>
          <w:tcPr>
            <w:tcW w:w="1276" w:type="dxa"/>
          </w:tcPr>
          <w:p w:rsidR="00ED3388" w:rsidRPr="00F91697" w:rsidRDefault="00ED3388" w:rsidP="00ED3388">
            <w:pPr>
              <w:pStyle w:val="a5"/>
              <w:ind w:right="-1" w:firstLine="0"/>
              <w:jc w:val="center"/>
              <w:rPr>
                <w:szCs w:val="24"/>
                <w:lang w:val="uk-UA"/>
              </w:rPr>
            </w:pPr>
            <w:r w:rsidRPr="00F91697">
              <w:rPr>
                <w:szCs w:val="24"/>
                <w:lang w:val="uk-UA"/>
              </w:rPr>
              <w:t>±10</w:t>
            </w:r>
          </w:p>
        </w:tc>
        <w:tc>
          <w:tcPr>
            <w:tcW w:w="1139" w:type="dxa"/>
          </w:tcPr>
          <w:p w:rsidR="00ED3388" w:rsidRPr="00F91697" w:rsidRDefault="00ED3388" w:rsidP="00ED3388">
            <w:pPr>
              <w:pStyle w:val="a5"/>
              <w:ind w:right="-1" w:firstLine="0"/>
              <w:jc w:val="center"/>
              <w:rPr>
                <w:szCs w:val="24"/>
                <w:lang w:val="uk-UA"/>
              </w:rPr>
            </w:pPr>
            <w:r w:rsidRPr="00F91697">
              <w:rPr>
                <w:szCs w:val="24"/>
                <w:lang w:val="uk-UA"/>
              </w:rPr>
              <w:t>±10</w:t>
            </w:r>
          </w:p>
        </w:tc>
        <w:tc>
          <w:tcPr>
            <w:tcW w:w="1275" w:type="dxa"/>
          </w:tcPr>
          <w:p w:rsidR="00ED3388" w:rsidRPr="00F91697" w:rsidRDefault="00ED3388" w:rsidP="00ED3388">
            <w:pPr>
              <w:pStyle w:val="a5"/>
              <w:ind w:right="-1" w:firstLine="0"/>
              <w:jc w:val="center"/>
              <w:rPr>
                <w:szCs w:val="24"/>
                <w:lang w:val="uk-UA"/>
              </w:rPr>
            </w:pPr>
            <w:r w:rsidRPr="00F91697">
              <w:rPr>
                <w:szCs w:val="24"/>
                <w:lang w:val="uk-UA"/>
              </w:rPr>
              <w:t>±10</w:t>
            </w:r>
          </w:p>
        </w:tc>
      </w:tr>
      <w:tr w:rsidR="00ED3388" w:rsidRPr="00ED3388" w:rsidTr="00A64C42">
        <w:tc>
          <w:tcPr>
            <w:tcW w:w="1805" w:type="dxa"/>
          </w:tcPr>
          <w:p w:rsidR="00ED3388" w:rsidRPr="00F91697" w:rsidRDefault="00ED3388" w:rsidP="00ED3388">
            <w:pPr>
              <w:pStyle w:val="a5"/>
              <w:ind w:right="52" w:firstLine="0"/>
              <w:rPr>
                <w:szCs w:val="24"/>
                <w:lang w:val="uk-UA"/>
              </w:rPr>
            </w:pPr>
            <w:r w:rsidRPr="00F91697">
              <w:rPr>
                <w:szCs w:val="24"/>
                <w:lang w:val="uk-UA"/>
              </w:rPr>
              <w:t>Максимальна робоча напр</w:t>
            </w:r>
            <w:r w:rsidRPr="00F91697">
              <w:rPr>
                <w:szCs w:val="24"/>
                <w:lang w:val="uk-UA"/>
              </w:rPr>
              <w:t>у</w:t>
            </w:r>
            <w:r w:rsidRPr="00F91697">
              <w:rPr>
                <w:szCs w:val="24"/>
                <w:lang w:val="uk-UA"/>
              </w:rPr>
              <w:t>га, В</w:t>
            </w:r>
          </w:p>
        </w:tc>
        <w:tc>
          <w:tcPr>
            <w:tcW w:w="1559" w:type="dxa"/>
          </w:tcPr>
          <w:p w:rsidR="00ED3388" w:rsidRPr="00F91697" w:rsidRDefault="00ED3388" w:rsidP="00ED3388">
            <w:pPr>
              <w:pStyle w:val="a5"/>
              <w:ind w:right="-1" w:firstLine="0"/>
              <w:jc w:val="center"/>
              <w:rPr>
                <w:szCs w:val="24"/>
                <w:lang w:val="uk-UA"/>
              </w:rPr>
            </w:pPr>
            <w:r w:rsidRPr="00F91697">
              <w:rPr>
                <w:szCs w:val="24"/>
                <w:lang w:val="uk-UA"/>
              </w:rPr>
              <w:t>25</w:t>
            </w:r>
          </w:p>
        </w:tc>
        <w:tc>
          <w:tcPr>
            <w:tcW w:w="1276" w:type="dxa"/>
          </w:tcPr>
          <w:p w:rsidR="00ED3388" w:rsidRPr="00F91697" w:rsidRDefault="00ED3388" w:rsidP="00ED3388">
            <w:pPr>
              <w:pStyle w:val="a5"/>
              <w:ind w:right="-1" w:firstLine="0"/>
              <w:jc w:val="center"/>
              <w:rPr>
                <w:szCs w:val="24"/>
                <w:lang w:val="uk-UA"/>
              </w:rPr>
            </w:pPr>
            <w:r w:rsidRPr="00F91697">
              <w:rPr>
                <w:szCs w:val="24"/>
                <w:lang w:val="uk-UA"/>
              </w:rPr>
              <w:t>63</w:t>
            </w:r>
          </w:p>
        </w:tc>
        <w:tc>
          <w:tcPr>
            <w:tcW w:w="1417" w:type="dxa"/>
          </w:tcPr>
          <w:p w:rsidR="00ED3388" w:rsidRPr="00F91697" w:rsidRDefault="00ED3388" w:rsidP="00ED3388">
            <w:pPr>
              <w:pStyle w:val="a5"/>
              <w:ind w:right="-1" w:firstLine="0"/>
              <w:jc w:val="center"/>
              <w:rPr>
                <w:szCs w:val="24"/>
                <w:lang w:val="uk-UA"/>
              </w:rPr>
            </w:pPr>
            <w:r w:rsidRPr="00F91697">
              <w:rPr>
                <w:szCs w:val="24"/>
                <w:lang w:val="uk-UA"/>
              </w:rPr>
              <w:t>63</w:t>
            </w:r>
          </w:p>
        </w:tc>
        <w:tc>
          <w:tcPr>
            <w:tcW w:w="1276" w:type="dxa"/>
          </w:tcPr>
          <w:p w:rsidR="00ED3388" w:rsidRPr="00F91697" w:rsidRDefault="00ED3388" w:rsidP="00ED3388">
            <w:pPr>
              <w:pStyle w:val="a5"/>
              <w:ind w:right="-1" w:firstLine="0"/>
              <w:jc w:val="center"/>
              <w:rPr>
                <w:szCs w:val="24"/>
                <w:lang w:val="uk-UA"/>
              </w:rPr>
            </w:pPr>
            <w:r w:rsidRPr="00F91697">
              <w:rPr>
                <w:szCs w:val="24"/>
                <w:lang w:val="uk-UA"/>
              </w:rPr>
              <w:t>10</w:t>
            </w:r>
          </w:p>
        </w:tc>
        <w:tc>
          <w:tcPr>
            <w:tcW w:w="1139" w:type="dxa"/>
          </w:tcPr>
          <w:p w:rsidR="00ED3388" w:rsidRPr="00F91697" w:rsidRDefault="00ED3388" w:rsidP="00ED3388">
            <w:pPr>
              <w:pStyle w:val="a5"/>
              <w:ind w:right="-1" w:firstLine="0"/>
              <w:jc w:val="center"/>
              <w:rPr>
                <w:szCs w:val="24"/>
                <w:lang w:val="uk-UA"/>
              </w:rPr>
            </w:pPr>
            <w:r w:rsidRPr="00F91697">
              <w:rPr>
                <w:szCs w:val="24"/>
                <w:lang w:val="uk-UA"/>
              </w:rPr>
              <w:t>10</w:t>
            </w:r>
          </w:p>
        </w:tc>
        <w:tc>
          <w:tcPr>
            <w:tcW w:w="1275" w:type="dxa"/>
          </w:tcPr>
          <w:p w:rsidR="00ED3388" w:rsidRPr="00F91697" w:rsidRDefault="00ED3388" w:rsidP="00ED3388">
            <w:pPr>
              <w:pStyle w:val="a5"/>
              <w:ind w:right="-1" w:firstLine="0"/>
              <w:jc w:val="center"/>
              <w:rPr>
                <w:szCs w:val="24"/>
                <w:lang w:val="uk-UA"/>
              </w:rPr>
            </w:pPr>
            <w:r w:rsidRPr="00F91697">
              <w:rPr>
                <w:szCs w:val="24"/>
                <w:lang w:val="uk-UA"/>
              </w:rPr>
              <w:t>10</w:t>
            </w:r>
          </w:p>
        </w:tc>
      </w:tr>
      <w:tr w:rsidR="00ED3388" w:rsidRPr="00ED3388" w:rsidTr="00A64C42">
        <w:tc>
          <w:tcPr>
            <w:tcW w:w="1805" w:type="dxa"/>
          </w:tcPr>
          <w:p w:rsidR="00ED3388" w:rsidRPr="00F91697" w:rsidRDefault="00ED3388" w:rsidP="00ED3388">
            <w:pPr>
              <w:numPr>
                <w:ilvl w:val="12"/>
                <w:numId w:val="0"/>
              </w:numPr>
              <w:ind w:right="52"/>
              <w:rPr>
                <w:lang w:val="uk-UA"/>
              </w:rPr>
            </w:pPr>
            <w:r w:rsidRPr="00F91697">
              <w:rPr>
                <w:lang w:val="uk-UA"/>
              </w:rPr>
              <w:t>Інтенсивність відмов, 1/ч</w:t>
            </w:r>
          </w:p>
        </w:tc>
        <w:tc>
          <w:tcPr>
            <w:tcW w:w="1559" w:type="dxa"/>
          </w:tcPr>
          <w:p w:rsidR="00ED3388" w:rsidRPr="00F91697" w:rsidRDefault="00ED3388" w:rsidP="00ED3388">
            <w:pPr>
              <w:numPr>
                <w:ilvl w:val="12"/>
                <w:numId w:val="0"/>
              </w:numPr>
              <w:tabs>
                <w:tab w:val="left" w:pos="142"/>
                <w:tab w:val="num" w:pos="284"/>
              </w:tabs>
              <w:ind w:right="-1"/>
              <w:jc w:val="center"/>
              <w:rPr>
                <w:lang w:val="uk-UA"/>
              </w:rPr>
            </w:pPr>
            <w:r w:rsidRPr="00F91697">
              <w:rPr>
                <w:rFonts w:eastAsia="MS Mincho"/>
                <w:lang w:val="uk-UA"/>
              </w:rPr>
              <w:t xml:space="preserve">0,14000 </w:t>
            </w:r>
            <w:r w:rsidRPr="00F91697">
              <w:rPr>
                <w:lang w:val="uk-UA"/>
              </w:rPr>
              <w:t>×10</w:t>
            </w:r>
            <w:r w:rsidRPr="00F91697">
              <w:rPr>
                <w:vertAlign w:val="superscript"/>
                <w:lang w:val="uk-UA"/>
              </w:rPr>
              <w:t>-7</w:t>
            </w:r>
          </w:p>
        </w:tc>
        <w:tc>
          <w:tcPr>
            <w:tcW w:w="1276" w:type="dxa"/>
          </w:tcPr>
          <w:p w:rsidR="00ED3388" w:rsidRPr="00F91697" w:rsidRDefault="00ED3388" w:rsidP="00ED3388">
            <w:pPr>
              <w:numPr>
                <w:ilvl w:val="12"/>
                <w:numId w:val="0"/>
              </w:numPr>
              <w:tabs>
                <w:tab w:val="left" w:pos="142"/>
                <w:tab w:val="num" w:pos="284"/>
              </w:tabs>
              <w:ind w:right="-1"/>
              <w:jc w:val="center"/>
              <w:rPr>
                <w:lang w:val="uk-UA"/>
              </w:rPr>
            </w:pPr>
            <w:r w:rsidRPr="00F91697">
              <w:rPr>
                <w:rFonts w:eastAsia="MS Mincho"/>
                <w:lang w:val="uk-UA"/>
              </w:rPr>
              <w:t xml:space="preserve">0,50000 </w:t>
            </w:r>
            <w:r w:rsidRPr="00F91697">
              <w:rPr>
                <w:lang w:val="uk-UA"/>
              </w:rPr>
              <w:t>×10</w:t>
            </w:r>
            <w:r w:rsidRPr="00F91697">
              <w:rPr>
                <w:vertAlign w:val="superscript"/>
                <w:lang w:val="uk-UA"/>
              </w:rPr>
              <w:t>-7</w:t>
            </w:r>
          </w:p>
        </w:tc>
        <w:tc>
          <w:tcPr>
            <w:tcW w:w="1417" w:type="dxa"/>
          </w:tcPr>
          <w:p w:rsidR="00ED3388" w:rsidRPr="00F91697" w:rsidRDefault="00ED3388" w:rsidP="00ED3388">
            <w:pPr>
              <w:numPr>
                <w:ilvl w:val="12"/>
                <w:numId w:val="0"/>
              </w:numPr>
              <w:tabs>
                <w:tab w:val="left" w:pos="142"/>
                <w:tab w:val="num" w:pos="284"/>
              </w:tabs>
              <w:ind w:right="-1"/>
              <w:jc w:val="center"/>
              <w:rPr>
                <w:rFonts w:eastAsia="MS Mincho"/>
                <w:lang w:val="uk-UA"/>
              </w:rPr>
            </w:pPr>
            <w:r w:rsidRPr="00F91697">
              <w:rPr>
                <w:rFonts w:eastAsia="MS Mincho"/>
                <w:lang w:val="uk-UA"/>
              </w:rPr>
              <w:t xml:space="preserve">0,50000 </w:t>
            </w:r>
            <w:r w:rsidRPr="00F91697">
              <w:rPr>
                <w:lang w:val="uk-UA"/>
              </w:rPr>
              <w:t>×10</w:t>
            </w:r>
            <w:r w:rsidRPr="00F91697">
              <w:rPr>
                <w:vertAlign w:val="superscript"/>
                <w:lang w:val="uk-UA"/>
              </w:rPr>
              <w:t>-7</w:t>
            </w:r>
          </w:p>
        </w:tc>
        <w:tc>
          <w:tcPr>
            <w:tcW w:w="1276" w:type="dxa"/>
          </w:tcPr>
          <w:p w:rsidR="00ED3388" w:rsidRPr="00F91697" w:rsidRDefault="00ED3388" w:rsidP="00ED3388">
            <w:pPr>
              <w:numPr>
                <w:ilvl w:val="12"/>
                <w:numId w:val="0"/>
              </w:numPr>
              <w:tabs>
                <w:tab w:val="left" w:pos="142"/>
                <w:tab w:val="num" w:pos="284"/>
              </w:tabs>
              <w:ind w:right="-1"/>
              <w:jc w:val="center"/>
              <w:rPr>
                <w:rFonts w:eastAsia="MS Mincho"/>
                <w:lang w:val="uk-UA"/>
              </w:rPr>
            </w:pPr>
            <w:r w:rsidRPr="00F91697">
              <w:rPr>
                <w:rFonts w:eastAsia="MS Mincho"/>
                <w:lang w:val="uk-UA"/>
              </w:rPr>
              <w:t xml:space="preserve">0,50000 </w:t>
            </w:r>
            <w:r w:rsidRPr="00F91697">
              <w:rPr>
                <w:lang w:val="uk-UA"/>
              </w:rPr>
              <w:t>×10</w:t>
            </w:r>
            <w:r w:rsidRPr="00F91697">
              <w:rPr>
                <w:vertAlign w:val="superscript"/>
                <w:lang w:val="uk-UA"/>
              </w:rPr>
              <w:t>-7</w:t>
            </w:r>
          </w:p>
        </w:tc>
        <w:tc>
          <w:tcPr>
            <w:tcW w:w="1139" w:type="dxa"/>
          </w:tcPr>
          <w:p w:rsidR="00ED3388" w:rsidRPr="00F91697" w:rsidRDefault="00ED3388" w:rsidP="00ED3388">
            <w:pPr>
              <w:numPr>
                <w:ilvl w:val="12"/>
                <w:numId w:val="0"/>
              </w:numPr>
              <w:tabs>
                <w:tab w:val="left" w:pos="142"/>
                <w:tab w:val="num" w:pos="284"/>
              </w:tabs>
              <w:ind w:right="-1"/>
              <w:jc w:val="center"/>
              <w:rPr>
                <w:rFonts w:eastAsia="MS Mincho"/>
                <w:lang w:val="uk-UA"/>
              </w:rPr>
            </w:pPr>
            <w:r w:rsidRPr="00F91697">
              <w:rPr>
                <w:rFonts w:eastAsia="MS Mincho"/>
                <w:lang w:val="uk-UA"/>
              </w:rPr>
              <w:t xml:space="preserve">0,50000 </w:t>
            </w:r>
            <w:r w:rsidRPr="00F91697">
              <w:rPr>
                <w:lang w:val="uk-UA"/>
              </w:rPr>
              <w:t>×10</w:t>
            </w:r>
            <w:r w:rsidRPr="00F91697">
              <w:rPr>
                <w:vertAlign w:val="superscript"/>
                <w:lang w:val="uk-UA"/>
              </w:rPr>
              <w:t>-7</w:t>
            </w:r>
          </w:p>
        </w:tc>
        <w:tc>
          <w:tcPr>
            <w:tcW w:w="1275" w:type="dxa"/>
          </w:tcPr>
          <w:p w:rsidR="00ED3388" w:rsidRPr="00F91697" w:rsidRDefault="00ED3388" w:rsidP="00ED3388">
            <w:pPr>
              <w:numPr>
                <w:ilvl w:val="12"/>
                <w:numId w:val="0"/>
              </w:numPr>
              <w:tabs>
                <w:tab w:val="left" w:pos="142"/>
                <w:tab w:val="num" w:pos="284"/>
              </w:tabs>
              <w:ind w:right="-1"/>
              <w:jc w:val="center"/>
              <w:rPr>
                <w:rFonts w:eastAsia="MS Mincho"/>
                <w:lang w:val="uk-UA"/>
              </w:rPr>
            </w:pPr>
            <w:r w:rsidRPr="00F91697">
              <w:rPr>
                <w:rFonts w:eastAsia="MS Mincho"/>
                <w:lang w:val="uk-UA"/>
              </w:rPr>
              <w:t xml:space="preserve">0,50000 </w:t>
            </w:r>
            <w:r w:rsidRPr="00F91697">
              <w:rPr>
                <w:lang w:val="uk-UA"/>
              </w:rPr>
              <w:t>×10</w:t>
            </w:r>
            <w:r w:rsidRPr="00F91697">
              <w:rPr>
                <w:vertAlign w:val="superscript"/>
                <w:lang w:val="uk-UA"/>
              </w:rPr>
              <w:t>-7</w:t>
            </w:r>
          </w:p>
        </w:tc>
      </w:tr>
      <w:tr w:rsidR="00ED3388" w:rsidRPr="00ED3388" w:rsidTr="00A64C42">
        <w:tc>
          <w:tcPr>
            <w:tcW w:w="1805" w:type="dxa"/>
          </w:tcPr>
          <w:p w:rsidR="00ED3388" w:rsidRPr="00F91697" w:rsidRDefault="00ED3388" w:rsidP="00ED3388">
            <w:pPr>
              <w:pStyle w:val="a5"/>
              <w:ind w:right="52" w:firstLine="0"/>
              <w:rPr>
                <w:szCs w:val="24"/>
                <w:lang w:val="uk-UA"/>
              </w:rPr>
            </w:pPr>
            <w:r w:rsidRPr="00F91697">
              <w:rPr>
                <w:szCs w:val="24"/>
                <w:lang w:val="uk-UA"/>
              </w:rPr>
              <w:t>Діапазон р</w:t>
            </w:r>
            <w:r w:rsidRPr="00F91697">
              <w:rPr>
                <w:szCs w:val="24"/>
                <w:lang w:val="uk-UA"/>
              </w:rPr>
              <w:t>о</w:t>
            </w:r>
            <w:r w:rsidRPr="00F91697">
              <w:rPr>
                <w:szCs w:val="24"/>
                <w:lang w:val="uk-UA"/>
              </w:rPr>
              <w:t>бочих темп</w:t>
            </w:r>
            <w:r w:rsidRPr="00F91697">
              <w:rPr>
                <w:szCs w:val="24"/>
                <w:lang w:val="uk-UA"/>
              </w:rPr>
              <w:t>е</w:t>
            </w:r>
            <w:r w:rsidRPr="00F91697">
              <w:rPr>
                <w:szCs w:val="24"/>
                <w:lang w:val="uk-UA"/>
              </w:rPr>
              <w:t>ратур, °С</w:t>
            </w:r>
          </w:p>
        </w:tc>
        <w:tc>
          <w:tcPr>
            <w:tcW w:w="1559" w:type="dxa"/>
          </w:tcPr>
          <w:p w:rsidR="00ED3388" w:rsidRPr="00F91697" w:rsidRDefault="00ED3388" w:rsidP="00ED3388">
            <w:pPr>
              <w:pStyle w:val="a5"/>
              <w:ind w:right="-1" w:firstLine="0"/>
              <w:jc w:val="center"/>
              <w:rPr>
                <w:szCs w:val="24"/>
                <w:lang w:val="uk-UA"/>
              </w:rPr>
            </w:pPr>
            <w:r w:rsidRPr="00F91697">
              <w:rPr>
                <w:szCs w:val="24"/>
                <w:lang w:val="uk-UA"/>
              </w:rPr>
              <w:t>-45 +85</w:t>
            </w:r>
          </w:p>
        </w:tc>
        <w:tc>
          <w:tcPr>
            <w:tcW w:w="1276" w:type="dxa"/>
          </w:tcPr>
          <w:p w:rsidR="00ED3388" w:rsidRPr="00F91697" w:rsidRDefault="00ED3388" w:rsidP="00ED3388">
            <w:pPr>
              <w:pStyle w:val="a5"/>
              <w:ind w:right="-1" w:firstLine="0"/>
              <w:jc w:val="center"/>
              <w:rPr>
                <w:szCs w:val="24"/>
                <w:lang w:val="uk-UA"/>
              </w:rPr>
            </w:pPr>
            <w:r w:rsidRPr="00F91697">
              <w:rPr>
                <w:szCs w:val="24"/>
                <w:lang w:val="uk-UA"/>
              </w:rPr>
              <w:t>-45 +85</w:t>
            </w:r>
          </w:p>
        </w:tc>
        <w:tc>
          <w:tcPr>
            <w:tcW w:w="1417" w:type="dxa"/>
          </w:tcPr>
          <w:p w:rsidR="00ED3388" w:rsidRPr="00F91697" w:rsidRDefault="00ED3388" w:rsidP="00ED3388">
            <w:pPr>
              <w:pStyle w:val="a5"/>
              <w:ind w:right="-1" w:firstLine="0"/>
              <w:jc w:val="center"/>
              <w:rPr>
                <w:szCs w:val="24"/>
                <w:lang w:val="uk-UA"/>
              </w:rPr>
            </w:pPr>
            <w:r w:rsidRPr="00F91697">
              <w:rPr>
                <w:szCs w:val="24"/>
                <w:lang w:val="uk-UA"/>
              </w:rPr>
              <w:t>-45 +85</w:t>
            </w:r>
          </w:p>
        </w:tc>
        <w:tc>
          <w:tcPr>
            <w:tcW w:w="1276" w:type="dxa"/>
          </w:tcPr>
          <w:p w:rsidR="00ED3388" w:rsidRPr="00F91697" w:rsidRDefault="00ED3388" w:rsidP="00ED3388">
            <w:pPr>
              <w:pStyle w:val="a5"/>
              <w:ind w:right="-1" w:firstLine="0"/>
              <w:jc w:val="center"/>
              <w:rPr>
                <w:szCs w:val="24"/>
                <w:lang w:val="uk-UA"/>
              </w:rPr>
            </w:pPr>
            <w:r w:rsidRPr="00F91697">
              <w:rPr>
                <w:szCs w:val="24"/>
                <w:lang w:val="uk-UA"/>
              </w:rPr>
              <w:t>-45 +85</w:t>
            </w:r>
          </w:p>
        </w:tc>
        <w:tc>
          <w:tcPr>
            <w:tcW w:w="1139" w:type="dxa"/>
          </w:tcPr>
          <w:p w:rsidR="00ED3388" w:rsidRPr="00F91697" w:rsidRDefault="00ED3388" w:rsidP="00ED3388">
            <w:pPr>
              <w:pStyle w:val="a5"/>
              <w:ind w:right="-1" w:firstLine="0"/>
              <w:jc w:val="center"/>
              <w:rPr>
                <w:szCs w:val="24"/>
                <w:lang w:val="uk-UA"/>
              </w:rPr>
            </w:pPr>
            <w:r w:rsidRPr="00F91697">
              <w:rPr>
                <w:szCs w:val="24"/>
                <w:lang w:val="uk-UA"/>
              </w:rPr>
              <w:t>-45 +85</w:t>
            </w:r>
          </w:p>
        </w:tc>
        <w:tc>
          <w:tcPr>
            <w:tcW w:w="1275" w:type="dxa"/>
          </w:tcPr>
          <w:p w:rsidR="00ED3388" w:rsidRPr="00F91697" w:rsidRDefault="00ED3388" w:rsidP="00ED3388">
            <w:pPr>
              <w:pStyle w:val="a5"/>
              <w:ind w:right="-1" w:firstLine="0"/>
              <w:jc w:val="center"/>
              <w:rPr>
                <w:szCs w:val="24"/>
                <w:lang w:val="uk-UA"/>
              </w:rPr>
            </w:pPr>
            <w:r w:rsidRPr="00F91697">
              <w:rPr>
                <w:szCs w:val="24"/>
                <w:lang w:val="uk-UA"/>
              </w:rPr>
              <w:t>-45 +85</w:t>
            </w:r>
          </w:p>
        </w:tc>
      </w:tr>
      <w:tr w:rsidR="00ED3388" w:rsidRPr="00ED3388" w:rsidTr="00A64C42">
        <w:tc>
          <w:tcPr>
            <w:tcW w:w="1805" w:type="dxa"/>
          </w:tcPr>
          <w:p w:rsidR="00ED3388" w:rsidRPr="00F91697" w:rsidRDefault="00ED3388" w:rsidP="00ED3388">
            <w:pPr>
              <w:numPr>
                <w:ilvl w:val="12"/>
                <w:numId w:val="0"/>
              </w:numPr>
              <w:ind w:right="-284"/>
              <w:rPr>
                <w:lang w:val="uk-UA"/>
              </w:rPr>
            </w:pPr>
            <w:r w:rsidRPr="00F91697">
              <w:rPr>
                <w:lang w:val="uk-UA"/>
              </w:rPr>
              <w:t>Маса, г</w:t>
            </w:r>
          </w:p>
        </w:tc>
        <w:tc>
          <w:tcPr>
            <w:tcW w:w="1559" w:type="dxa"/>
          </w:tcPr>
          <w:p w:rsidR="00ED3388" w:rsidRPr="00F91697" w:rsidRDefault="00ED3388" w:rsidP="00ED3388">
            <w:pPr>
              <w:numPr>
                <w:ilvl w:val="12"/>
                <w:numId w:val="0"/>
              </w:numPr>
              <w:tabs>
                <w:tab w:val="left" w:pos="142"/>
                <w:tab w:val="num" w:pos="284"/>
              </w:tabs>
              <w:ind w:right="-1"/>
              <w:jc w:val="center"/>
              <w:rPr>
                <w:lang w:val="uk-UA"/>
              </w:rPr>
            </w:pPr>
            <w:r w:rsidRPr="00F91697">
              <w:rPr>
                <w:lang w:val="uk-UA"/>
              </w:rPr>
              <w:t>Не більше 0,25</w:t>
            </w:r>
          </w:p>
        </w:tc>
        <w:tc>
          <w:tcPr>
            <w:tcW w:w="1276" w:type="dxa"/>
          </w:tcPr>
          <w:p w:rsidR="00ED3388" w:rsidRPr="00F91697" w:rsidRDefault="00ED3388" w:rsidP="00ED3388">
            <w:pPr>
              <w:numPr>
                <w:ilvl w:val="12"/>
                <w:numId w:val="0"/>
              </w:numPr>
              <w:tabs>
                <w:tab w:val="left" w:pos="142"/>
                <w:tab w:val="num" w:pos="284"/>
              </w:tabs>
              <w:ind w:right="-1"/>
              <w:jc w:val="center"/>
              <w:rPr>
                <w:lang w:val="uk-UA"/>
              </w:rPr>
            </w:pPr>
            <w:r w:rsidRPr="00F91697">
              <w:rPr>
                <w:lang w:val="uk-UA"/>
              </w:rPr>
              <w:t>Не більше 5</w:t>
            </w:r>
          </w:p>
        </w:tc>
        <w:tc>
          <w:tcPr>
            <w:tcW w:w="1417" w:type="dxa"/>
          </w:tcPr>
          <w:p w:rsidR="00ED3388" w:rsidRPr="00F91697" w:rsidRDefault="00ED3388" w:rsidP="00ED3388">
            <w:pPr>
              <w:numPr>
                <w:ilvl w:val="12"/>
                <w:numId w:val="0"/>
              </w:numPr>
              <w:tabs>
                <w:tab w:val="left" w:pos="142"/>
                <w:tab w:val="num" w:pos="284"/>
              </w:tabs>
              <w:ind w:right="-1"/>
              <w:jc w:val="center"/>
              <w:rPr>
                <w:lang w:val="uk-UA"/>
              </w:rPr>
            </w:pPr>
            <w:r w:rsidRPr="00F91697">
              <w:rPr>
                <w:lang w:val="uk-UA"/>
              </w:rPr>
              <w:t>Не більше 5</w:t>
            </w:r>
          </w:p>
        </w:tc>
        <w:tc>
          <w:tcPr>
            <w:tcW w:w="1276" w:type="dxa"/>
          </w:tcPr>
          <w:p w:rsidR="00ED3388" w:rsidRPr="00F91697" w:rsidRDefault="00ED3388" w:rsidP="00ED3388">
            <w:pPr>
              <w:numPr>
                <w:ilvl w:val="12"/>
                <w:numId w:val="0"/>
              </w:numPr>
              <w:tabs>
                <w:tab w:val="left" w:pos="142"/>
                <w:tab w:val="num" w:pos="284"/>
              </w:tabs>
              <w:ind w:right="-1"/>
              <w:jc w:val="center"/>
              <w:rPr>
                <w:lang w:val="uk-UA"/>
              </w:rPr>
            </w:pPr>
            <w:r w:rsidRPr="00F91697">
              <w:rPr>
                <w:lang w:val="uk-UA"/>
              </w:rPr>
              <w:t>Не більше 2</w:t>
            </w:r>
          </w:p>
        </w:tc>
        <w:tc>
          <w:tcPr>
            <w:tcW w:w="1139" w:type="dxa"/>
          </w:tcPr>
          <w:p w:rsidR="00ED3388" w:rsidRPr="00F91697" w:rsidRDefault="00ED3388" w:rsidP="00ED3388">
            <w:pPr>
              <w:numPr>
                <w:ilvl w:val="12"/>
                <w:numId w:val="0"/>
              </w:numPr>
              <w:tabs>
                <w:tab w:val="left" w:pos="142"/>
                <w:tab w:val="num" w:pos="284"/>
              </w:tabs>
              <w:ind w:right="-1"/>
              <w:jc w:val="center"/>
              <w:rPr>
                <w:lang w:val="uk-UA"/>
              </w:rPr>
            </w:pPr>
            <w:r w:rsidRPr="00F91697">
              <w:rPr>
                <w:lang w:val="uk-UA"/>
              </w:rPr>
              <w:t>Не б</w:t>
            </w:r>
            <w:r w:rsidRPr="00F91697">
              <w:rPr>
                <w:lang w:val="uk-UA"/>
              </w:rPr>
              <w:t>і</w:t>
            </w:r>
            <w:r w:rsidRPr="00F91697">
              <w:rPr>
                <w:lang w:val="uk-UA"/>
              </w:rPr>
              <w:t>льше 2</w:t>
            </w:r>
          </w:p>
        </w:tc>
        <w:tc>
          <w:tcPr>
            <w:tcW w:w="1275" w:type="dxa"/>
          </w:tcPr>
          <w:p w:rsidR="00ED3388" w:rsidRPr="00F91697" w:rsidRDefault="00ED3388" w:rsidP="00ED3388">
            <w:pPr>
              <w:numPr>
                <w:ilvl w:val="12"/>
                <w:numId w:val="0"/>
              </w:numPr>
              <w:tabs>
                <w:tab w:val="left" w:pos="142"/>
                <w:tab w:val="num" w:pos="284"/>
              </w:tabs>
              <w:ind w:right="-1"/>
              <w:jc w:val="center"/>
              <w:rPr>
                <w:lang w:val="uk-UA"/>
              </w:rPr>
            </w:pPr>
            <w:r w:rsidRPr="00F91697">
              <w:rPr>
                <w:lang w:val="uk-UA"/>
              </w:rPr>
              <w:t>Не більше 2</w:t>
            </w:r>
          </w:p>
        </w:tc>
      </w:tr>
      <w:tr w:rsidR="00ED3388" w:rsidRPr="00ED3388" w:rsidTr="00A64C42">
        <w:tc>
          <w:tcPr>
            <w:tcW w:w="1805" w:type="dxa"/>
          </w:tcPr>
          <w:p w:rsidR="00ED3388" w:rsidRPr="00F91697" w:rsidRDefault="00ED3388" w:rsidP="00ED3388">
            <w:pPr>
              <w:numPr>
                <w:ilvl w:val="12"/>
                <w:numId w:val="0"/>
              </w:numPr>
              <w:ind w:right="-284"/>
              <w:rPr>
                <w:lang w:val="uk-UA"/>
              </w:rPr>
            </w:pPr>
            <w:r w:rsidRPr="00F91697">
              <w:rPr>
                <w:lang w:val="uk-UA"/>
              </w:rPr>
              <w:t>Рисунок</w:t>
            </w:r>
          </w:p>
        </w:tc>
        <w:tc>
          <w:tcPr>
            <w:tcW w:w="1559" w:type="dxa"/>
          </w:tcPr>
          <w:p w:rsidR="00ED3388" w:rsidRPr="00F91697" w:rsidRDefault="00ED3388" w:rsidP="00ED3388">
            <w:pPr>
              <w:numPr>
                <w:ilvl w:val="12"/>
                <w:numId w:val="0"/>
              </w:numPr>
              <w:tabs>
                <w:tab w:val="left" w:pos="142"/>
                <w:tab w:val="num" w:pos="284"/>
              </w:tabs>
              <w:ind w:right="-1"/>
              <w:jc w:val="center"/>
              <w:rPr>
                <w:lang w:val="uk-UA"/>
              </w:rPr>
            </w:pPr>
            <w:r w:rsidRPr="00F91697">
              <w:rPr>
                <w:lang w:val="uk-UA"/>
              </w:rPr>
              <w:t>Рисунок 1.23</w:t>
            </w:r>
          </w:p>
        </w:tc>
        <w:tc>
          <w:tcPr>
            <w:tcW w:w="1276" w:type="dxa"/>
          </w:tcPr>
          <w:p w:rsidR="00ED3388" w:rsidRPr="00F91697" w:rsidRDefault="00ED3388" w:rsidP="00ED3388">
            <w:pPr>
              <w:numPr>
                <w:ilvl w:val="12"/>
                <w:numId w:val="0"/>
              </w:numPr>
              <w:tabs>
                <w:tab w:val="left" w:pos="142"/>
                <w:tab w:val="num" w:pos="284"/>
              </w:tabs>
              <w:ind w:right="-1"/>
              <w:jc w:val="center"/>
              <w:rPr>
                <w:lang w:val="uk-UA"/>
              </w:rPr>
            </w:pPr>
            <w:r w:rsidRPr="00F91697">
              <w:rPr>
                <w:lang w:val="uk-UA"/>
              </w:rPr>
              <w:t>Рисунок 1.24</w:t>
            </w:r>
          </w:p>
        </w:tc>
        <w:tc>
          <w:tcPr>
            <w:tcW w:w="1417" w:type="dxa"/>
          </w:tcPr>
          <w:p w:rsidR="00ED3388" w:rsidRPr="00F91697" w:rsidRDefault="00ED3388" w:rsidP="00ED3388">
            <w:pPr>
              <w:numPr>
                <w:ilvl w:val="12"/>
                <w:numId w:val="0"/>
              </w:numPr>
              <w:tabs>
                <w:tab w:val="left" w:pos="142"/>
                <w:tab w:val="num" w:pos="284"/>
              </w:tabs>
              <w:ind w:right="-1"/>
              <w:jc w:val="center"/>
              <w:rPr>
                <w:lang w:val="uk-UA"/>
              </w:rPr>
            </w:pPr>
            <w:r w:rsidRPr="00F91697">
              <w:rPr>
                <w:lang w:val="uk-UA"/>
              </w:rPr>
              <w:t>Рисунок 1.24</w:t>
            </w:r>
          </w:p>
        </w:tc>
        <w:tc>
          <w:tcPr>
            <w:tcW w:w="1276" w:type="dxa"/>
          </w:tcPr>
          <w:p w:rsidR="00ED3388" w:rsidRPr="00F91697" w:rsidRDefault="00ED3388" w:rsidP="00ED3388">
            <w:pPr>
              <w:numPr>
                <w:ilvl w:val="12"/>
                <w:numId w:val="0"/>
              </w:numPr>
              <w:tabs>
                <w:tab w:val="left" w:pos="142"/>
                <w:tab w:val="num" w:pos="284"/>
              </w:tabs>
              <w:ind w:right="-1"/>
              <w:jc w:val="center"/>
              <w:rPr>
                <w:lang w:val="uk-UA"/>
              </w:rPr>
            </w:pPr>
            <w:r w:rsidRPr="00F91697">
              <w:rPr>
                <w:lang w:val="uk-UA"/>
              </w:rPr>
              <w:t>Рисунок 1.25</w:t>
            </w:r>
          </w:p>
        </w:tc>
        <w:tc>
          <w:tcPr>
            <w:tcW w:w="1139" w:type="dxa"/>
          </w:tcPr>
          <w:p w:rsidR="00ED3388" w:rsidRPr="00F91697" w:rsidRDefault="00ED3388" w:rsidP="00ED3388">
            <w:pPr>
              <w:numPr>
                <w:ilvl w:val="12"/>
                <w:numId w:val="0"/>
              </w:numPr>
              <w:tabs>
                <w:tab w:val="left" w:pos="142"/>
                <w:tab w:val="num" w:pos="284"/>
              </w:tabs>
              <w:ind w:right="-1"/>
              <w:jc w:val="center"/>
              <w:rPr>
                <w:lang w:val="uk-UA"/>
              </w:rPr>
            </w:pPr>
            <w:r w:rsidRPr="00F91697">
              <w:rPr>
                <w:lang w:val="uk-UA"/>
              </w:rPr>
              <w:t>Рисунок 1.25</w:t>
            </w:r>
          </w:p>
        </w:tc>
        <w:tc>
          <w:tcPr>
            <w:tcW w:w="1275" w:type="dxa"/>
          </w:tcPr>
          <w:p w:rsidR="00ED3388" w:rsidRPr="00F91697" w:rsidRDefault="00ED3388" w:rsidP="00ED3388">
            <w:pPr>
              <w:numPr>
                <w:ilvl w:val="12"/>
                <w:numId w:val="0"/>
              </w:numPr>
              <w:tabs>
                <w:tab w:val="left" w:pos="142"/>
                <w:tab w:val="num" w:pos="284"/>
              </w:tabs>
              <w:ind w:right="-1"/>
              <w:jc w:val="center"/>
              <w:rPr>
                <w:lang w:val="uk-UA"/>
              </w:rPr>
            </w:pPr>
            <w:r w:rsidRPr="00F91697">
              <w:rPr>
                <w:lang w:val="uk-UA"/>
              </w:rPr>
              <w:t>Рисунок 1.25</w:t>
            </w:r>
          </w:p>
        </w:tc>
      </w:tr>
    </w:tbl>
    <w:p w:rsidR="00125C64" w:rsidRPr="00205ED5" w:rsidRDefault="001E700C" w:rsidP="00A64C42">
      <w:pPr>
        <w:pStyle w:val="a7"/>
        <w:tabs>
          <w:tab w:val="left" w:pos="142"/>
          <w:tab w:val="num" w:pos="284"/>
        </w:tabs>
        <w:spacing w:line="360" w:lineRule="auto"/>
        <w:ind w:right="-284" w:firstLine="709"/>
        <w:jc w:val="center"/>
        <w:rPr>
          <w:b/>
          <w:sz w:val="28"/>
          <w:lang w:val="uk-UA"/>
        </w:rPr>
      </w:pPr>
      <w:r w:rsidRPr="00205ED5">
        <w:rPr>
          <w:b/>
          <w:noProof/>
          <w:sz w:val="28"/>
        </w:rPr>
        <w:lastRenderedPageBreak/>
        <w:drawing>
          <wp:inline distT="0" distB="0" distL="0" distR="0" wp14:anchorId="28B5029F" wp14:editId="43324B5A">
            <wp:extent cx="2321170" cy="693127"/>
            <wp:effectExtent l="0" t="0" r="3175" b="0"/>
            <wp:docPr id="26" name="Рисунок 30" descr="皊㸋꽛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皊㸋꽛쉦"/>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332231" cy="696430"/>
                    </a:xfrm>
                    <a:prstGeom prst="rect">
                      <a:avLst/>
                    </a:prstGeom>
                    <a:noFill/>
                    <a:ln>
                      <a:noFill/>
                    </a:ln>
                  </pic:spPr>
                </pic:pic>
              </a:graphicData>
            </a:graphic>
          </wp:inline>
        </w:drawing>
      </w:r>
    </w:p>
    <w:p w:rsidR="00125C64" w:rsidRPr="00205ED5" w:rsidRDefault="00125C64" w:rsidP="00D47524">
      <w:pPr>
        <w:tabs>
          <w:tab w:val="left" w:pos="142"/>
          <w:tab w:val="num" w:pos="284"/>
        </w:tabs>
        <w:spacing w:line="360" w:lineRule="auto"/>
        <w:ind w:right="-284" w:firstLine="709"/>
        <w:jc w:val="center"/>
        <w:rPr>
          <w:w w:val="90"/>
          <w:sz w:val="28"/>
          <w:szCs w:val="28"/>
          <w:lang w:val="uk-UA"/>
        </w:rPr>
      </w:pPr>
      <w:r w:rsidRPr="00205ED5">
        <w:rPr>
          <w:sz w:val="28"/>
          <w:szCs w:val="28"/>
          <w:lang w:val="uk-UA"/>
        </w:rPr>
        <w:t>Рисунок 1.</w:t>
      </w:r>
      <w:r w:rsidR="00CE46C5">
        <w:rPr>
          <w:sz w:val="28"/>
          <w:szCs w:val="28"/>
          <w:lang w:val="uk-UA"/>
        </w:rPr>
        <w:t>20</w:t>
      </w:r>
      <w:r w:rsidRPr="00205ED5">
        <w:rPr>
          <w:sz w:val="28"/>
          <w:szCs w:val="28"/>
          <w:lang w:val="uk-UA"/>
        </w:rPr>
        <w:t xml:space="preserve"> - Габаритні і установчі розміри   конденсаторів FC A-10 B- 470мкФ, FC A- 10 B - 47 мкФ, FC A-10 B - 10 мкФ</w:t>
      </w:r>
    </w:p>
    <w:p w:rsidR="00125C64" w:rsidRPr="00205ED5" w:rsidRDefault="00125C64" w:rsidP="00D47524">
      <w:pPr>
        <w:tabs>
          <w:tab w:val="left" w:pos="142"/>
          <w:tab w:val="num" w:pos="284"/>
        </w:tabs>
        <w:spacing w:line="360" w:lineRule="auto"/>
        <w:ind w:right="-284" w:firstLine="709"/>
        <w:jc w:val="center"/>
        <w:rPr>
          <w:sz w:val="28"/>
          <w:szCs w:val="28"/>
          <w:lang w:val="uk-UA"/>
        </w:rPr>
      </w:pPr>
    </w:p>
    <w:p w:rsidR="00125C64" w:rsidRPr="00205ED5" w:rsidRDefault="00125C64" w:rsidP="00D47524">
      <w:pPr>
        <w:pStyle w:val="a5"/>
        <w:spacing w:line="360" w:lineRule="auto"/>
        <w:ind w:right="-284" w:firstLine="709"/>
        <w:rPr>
          <w:sz w:val="28"/>
          <w:szCs w:val="28"/>
          <w:lang w:val="uk-UA"/>
        </w:rPr>
      </w:pPr>
      <w:r w:rsidRPr="00205ED5">
        <w:rPr>
          <w:sz w:val="28"/>
          <w:szCs w:val="28"/>
          <w:lang w:val="uk-UA"/>
        </w:rPr>
        <w:t>Основні характеристики індикаторів представлені в таблиці 1.</w:t>
      </w:r>
      <w:r w:rsidR="00B1512E" w:rsidRPr="00205ED5">
        <w:rPr>
          <w:sz w:val="28"/>
          <w:szCs w:val="28"/>
          <w:lang w:val="uk-UA"/>
        </w:rPr>
        <w:t>9</w:t>
      </w:r>
      <w:r w:rsidRPr="00205ED5">
        <w:rPr>
          <w:sz w:val="28"/>
          <w:szCs w:val="28"/>
          <w:lang w:val="uk-UA"/>
        </w:rPr>
        <w:t>. Габаритні і установчі розміри індикаторів приведені на рисунках 1.</w:t>
      </w:r>
      <w:r w:rsidR="00CE46C5">
        <w:rPr>
          <w:sz w:val="28"/>
          <w:szCs w:val="28"/>
          <w:lang w:val="uk-UA"/>
        </w:rPr>
        <w:t>21</w:t>
      </w:r>
      <w:r w:rsidRPr="00205ED5">
        <w:rPr>
          <w:sz w:val="28"/>
          <w:szCs w:val="28"/>
          <w:lang w:val="uk-UA"/>
        </w:rPr>
        <w:t>, 1.2</w:t>
      </w:r>
      <w:r w:rsidR="00CE46C5">
        <w:rPr>
          <w:sz w:val="28"/>
          <w:szCs w:val="28"/>
          <w:lang w:val="uk-UA"/>
        </w:rPr>
        <w:t>2</w:t>
      </w:r>
      <w:r w:rsidRPr="00205ED5">
        <w:rPr>
          <w:sz w:val="28"/>
          <w:szCs w:val="28"/>
          <w:lang w:val="uk-UA"/>
        </w:rPr>
        <w:t>.</w:t>
      </w:r>
    </w:p>
    <w:p w:rsidR="00125C64" w:rsidRPr="00205ED5" w:rsidRDefault="00125C64" w:rsidP="00237659">
      <w:pPr>
        <w:pStyle w:val="a5"/>
        <w:spacing w:after="60" w:line="360" w:lineRule="auto"/>
        <w:ind w:right="-284" w:firstLine="709"/>
        <w:rPr>
          <w:sz w:val="28"/>
          <w:szCs w:val="28"/>
          <w:lang w:val="uk-UA"/>
        </w:rPr>
      </w:pPr>
      <w:r w:rsidRPr="00205ED5">
        <w:rPr>
          <w:sz w:val="28"/>
          <w:szCs w:val="28"/>
          <w:lang w:val="uk-UA"/>
        </w:rPr>
        <w:t>Таблиця 1.</w:t>
      </w:r>
      <w:r w:rsidR="00B1512E" w:rsidRPr="00205ED5">
        <w:rPr>
          <w:sz w:val="28"/>
          <w:szCs w:val="28"/>
          <w:lang w:val="uk-UA"/>
        </w:rPr>
        <w:t>9</w:t>
      </w:r>
      <w:r w:rsidRPr="00205ED5">
        <w:rPr>
          <w:sz w:val="28"/>
          <w:szCs w:val="28"/>
          <w:lang w:val="uk-UA"/>
        </w:rPr>
        <w:t xml:space="preserve"> - Основні характеристики індикаторів</w:t>
      </w:r>
    </w:p>
    <w:tbl>
      <w:tblPr>
        <w:tblW w:w="91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6"/>
        <w:gridCol w:w="2124"/>
        <w:gridCol w:w="1874"/>
        <w:gridCol w:w="2057"/>
      </w:tblGrid>
      <w:tr w:rsidR="00125C64" w:rsidRPr="00205ED5" w:rsidTr="00246F1C">
        <w:tc>
          <w:tcPr>
            <w:tcW w:w="3157" w:type="dxa"/>
            <w:vAlign w:val="center"/>
          </w:tcPr>
          <w:p w:rsidR="00125C64" w:rsidRPr="00F91697" w:rsidRDefault="00125C64" w:rsidP="00237659">
            <w:pPr>
              <w:pStyle w:val="a5"/>
              <w:ind w:right="-284" w:firstLine="0"/>
              <w:rPr>
                <w:szCs w:val="24"/>
                <w:lang w:val="uk-UA"/>
              </w:rPr>
            </w:pPr>
            <w:r w:rsidRPr="00F91697">
              <w:rPr>
                <w:szCs w:val="24"/>
                <w:lang w:val="uk-UA"/>
              </w:rPr>
              <w:t>Найменування</w:t>
            </w:r>
          </w:p>
        </w:tc>
        <w:tc>
          <w:tcPr>
            <w:tcW w:w="2166" w:type="dxa"/>
          </w:tcPr>
          <w:p w:rsidR="00125C64" w:rsidRPr="00F91697" w:rsidRDefault="00125C64" w:rsidP="00237659">
            <w:pPr>
              <w:pStyle w:val="a5"/>
              <w:ind w:right="-5" w:firstLine="0"/>
              <w:jc w:val="center"/>
              <w:rPr>
                <w:szCs w:val="24"/>
                <w:lang w:val="uk-UA"/>
              </w:rPr>
            </w:pPr>
            <w:r w:rsidRPr="00F91697">
              <w:rPr>
                <w:szCs w:val="24"/>
                <w:lang w:val="uk-UA"/>
              </w:rPr>
              <w:t>L - 7104ID</w:t>
            </w:r>
          </w:p>
        </w:tc>
        <w:tc>
          <w:tcPr>
            <w:tcW w:w="1904" w:type="dxa"/>
          </w:tcPr>
          <w:p w:rsidR="00125C64" w:rsidRPr="00F91697" w:rsidRDefault="00125C64" w:rsidP="00237659">
            <w:pPr>
              <w:pStyle w:val="a5"/>
              <w:ind w:right="-5" w:firstLine="0"/>
              <w:jc w:val="center"/>
              <w:rPr>
                <w:szCs w:val="24"/>
                <w:lang w:val="uk-UA"/>
              </w:rPr>
            </w:pPr>
            <w:r w:rsidRPr="00F91697">
              <w:rPr>
                <w:szCs w:val="24"/>
                <w:lang w:val="uk-UA"/>
              </w:rPr>
              <w:t>L - 934GD</w:t>
            </w:r>
          </w:p>
        </w:tc>
        <w:tc>
          <w:tcPr>
            <w:tcW w:w="1904" w:type="dxa"/>
          </w:tcPr>
          <w:p w:rsidR="00125C64" w:rsidRPr="00F91697" w:rsidRDefault="00125C64" w:rsidP="00237659">
            <w:pPr>
              <w:pStyle w:val="a5"/>
              <w:ind w:right="-5" w:firstLine="0"/>
              <w:jc w:val="center"/>
              <w:rPr>
                <w:szCs w:val="24"/>
                <w:lang w:val="uk-UA"/>
              </w:rPr>
            </w:pPr>
            <w:r w:rsidRPr="00F91697">
              <w:rPr>
                <w:szCs w:val="24"/>
                <w:lang w:val="uk-UA"/>
              </w:rPr>
              <w:t>SBA15 - 11EGWA</w:t>
            </w:r>
          </w:p>
        </w:tc>
      </w:tr>
      <w:tr w:rsidR="00125C64" w:rsidRPr="00205ED5" w:rsidTr="00246F1C">
        <w:tc>
          <w:tcPr>
            <w:tcW w:w="3157" w:type="dxa"/>
            <w:vAlign w:val="center"/>
          </w:tcPr>
          <w:p w:rsidR="00125C64" w:rsidRPr="00F91697" w:rsidRDefault="00125C64" w:rsidP="00237659">
            <w:pPr>
              <w:pStyle w:val="a5"/>
              <w:ind w:right="-284" w:firstLine="0"/>
              <w:rPr>
                <w:szCs w:val="24"/>
                <w:lang w:val="uk-UA"/>
              </w:rPr>
            </w:pPr>
            <w:r w:rsidRPr="00F91697">
              <w:rPr>
                <w:szCs w:val="24"/>
                <w:lang w:val="uk-UA"/>
              </w:rPr>
              <w:t>Виробник</w:t>
            </w:r>
          </w:p>
        </w:tc>
        <w:tc>
          <w:tcPr>
            <w:tcW w:w="2166" w:type="dxa"/>
            <w:vAlign w:val="center"/>
          </w:tcPr>
          <w:p w:rsidR="00125C64" w:rsidRPr="00F91697" w:rsidRDefault="00125C64" w:rsidP="00237659">
            <w:pPr>
              <w:pStyle w:val="a5"/>
              <w:ind w:right="-5" w:firstLine="0"/>
              <w:jc w:val="center"/>
              <w:rPr>
                <w:szCs w:val="24"/>
                <w:lang w:val="uk-UA"/>
              </w:rPr>
            </w:pPr>
            <w:proofErr w:type="spellStart"/>
            <w:r w:rsidRPr="00F91697">
              <w:rPr>
                <w:szCs w:val="24"/>
                <w:lang w:val="uk-UA"/>
              </w:rPr>
              <w:t>Kingbright</w:t>
            </w:r>
            <w:proofErr w:type="spellEnd"/>
          </w:p>
        </w:tc>
        <w:tc>
          <w:tcPr>
            <w:tcW w:w="1904" w:type="dxa"/>
            <w:vAlign w:val="bottom"/>
          </w:tcPr>
          <w:p w:rsidR="00125C64" w:rsidRPr="00F91697" w:rsidRDefault="00125C64" w:rsidP="00237659">
            <w:pPr>
              <w:numPr>
                <w:ilvl w:val="12"/>
                <w:numId w:val="0"/>
              </w:numPr>
              <w:tabs>
                <w:tab w:val="left" w:pos="142"/>
                <w:tab w:val="num" w:pos="284"/>
              </w:tabs>
              <w:ind w:right="-5"/>
              <w:jc w:val="center"/>
              <w:rPr>
                <w:lang w:val="uk-UA"/>
              </w:rPr>
            </w:pPr>
            <w:proofErr w:type="spellStart"/>
            <w:r w:rsidRPr="00F91697">
              <w:rPr>
                <w:lang w:val="uk-UA"/>
              </w:rPr>
              <w:t>Kingbright</w:t>
            </w:r>
            <w:proofErr w:type="spellEnd"/>
          </w:p>
        </w:tc>
        <w:tc>
          <w:tcPr>
            <w:tcW w:w="1904" w:type="dxa"/>
          </w:tcPr>
          <w:p w:rsidR="00125C64" w:rsidRPr="00F91697" w:rsidRDefault="00125C64" w:rsidP="00237659">
            <w:pPr>
              <w:numPr>
                <w:ilvl w:val="12"/>
                <w:numId w:val="0"/>
              </w:numPr>
              <w:tabs>
                <w:tab w:val="left" w:pos="142"/>
                <w:tab w:val="num" w:pos="284"/>
              </w:tabs>
              <w:ind w:right="-5"/>
              <w:jc w:val="center"/>
              <w:rPr>
                <w:lang w:val="uk-UA"/>
              </w:rPr>
            </w:pPr>
            <w:proofErr w:type="spellStart"/>
            <w:r w:rsidRPr="00F91697">
              <w:rPr>
                <w:lang w:val="uk-UA"/>
              </w:rPr>
              <w:t>Kingbright</w:t>
            </w:r>
            <w:proofErr w:type="spellEnd"/>
          </w:p>
        </w:tc>
      </w:tr>
      <w:tr w:rsidR="00125C64" w:rsidRPr="00205ED5" w:rsidTr="00246F1C">
        <w:tc>
          <w:tcPr>
            <w:tcW w:w="3157" w:type="dxa"/>
            <w:vAlign w:val="center"/>
          </w:tcPr>
          <w:p w:rsidR="00125C64" w:rsidRPr="00F91697" w:rsidRDefault="00125C64" w:rsidP="00237659">
            <w:pPr>
              <w:pStyle w:val="a5"/>
              <w:ind w:right="-284" w:firstLine="0"/>
              <w:rPr>
                <w:szCs w:val="24"/>
                <w:lang w:val="uk-UA"/>
              </w:rPr>
            </w:pPr>
            <w:r w:rsidRPr="00F91697">
              <w:rPr>
                <w:szCs w:val="24"/>
                <w:lang w:val="uk-UA"/>
              </w:rPr>
              <w:t>Колір світіння</w:t>
            </w:r>
          </w:p>
        </w:tc>
        <w:tc>
          <w:tcPr>
            <w:tcW w:w="2166" w:type="dxa"/>
            <w:vAlign w:val="center"/>
          </w:tcPr>
          <w:p w:rsidR="00125C64" w:rsidRPr="00F91697" w:rsidRDefault="00125C64" w:rsidP="00237659">
            <w:pPr>
              <w:pStyle w:val="a5"/>
              <w:ind w:right="-5" w:firstLine="0"/>
              <w:jc w:val="center"/>
              <w:rPr>
                <w:szCs w:val="24"/>
                <w:lang w:val="uk-UA"/>
              </w:rPr>
            </w:pPr>
            <w:r w:rsidRPr="00F91697">
              <w:rPr>
                <w:szCs w:val="24"/>
                <w:lang w:val="uk-UA"/>
              </w:rPr>
              <w:t>червоний</w:t>
            </w:r>
          </w:p>
        </w:tc>
        <w:tc>
          <w:tcPr>
            <w:tcW w:w="1904" w:type="dxa"/>
            <w:vAlign w:val="bottom"/>
          </w:tcPr>
          <w:p w:rsidR="00125C64" w:rsidRPr="00F91697" w:rsidRDefault="00125C64" w:rsidP="00237659">
            <w:pPr>
              <w:numPr>
                <w:ilvl w:val="12"/>
                <w:numId w:val="0"/>
              </w:numPr>
              <w:tabs>
                <w:tab w:val="left" w:pos="142"/>
                <w:tab w:val="num" w:pos="284"/>
              </w:tabs>
              <w:ind w:right="-5"/>
              <w:jc w:val="center"/>
              <w:rPr>
                <w:lang w:val="uk-UA"/>
              </w:rPr>
            </w:pPr>
            <w:r w:rsidRPr="00F91697">
              <w:rPr>
                <w:lang w:val="uk-UA"/>
              </w:rPr>
              <w:t>зелений</w:t>
            </w:r>
          </w:p>
        </w:tc>
        <w:tc>
          <w:tcPr>
            <w:tcW w:w="1904" w:type="dxa"/>
          </w:tcPr>
          <w:p w:rsidR="00125C64" w:rsidRPr="00F91697" w:rsidRDefault="00125C64" w:rsidP="00237659">
            <w:pPr>
              <w:numPr>
                <w:ilvl w:val="12"/>
                <w:numId w:val="0"/>
              </w:numPr>
              <w:tabs>
                <w:tab w:val="left" w:pos="142"/>
                <w:tab w:val="num" w:pos="284"/>
              </w:tabs>
              <w:ind w:right="-5"/>
              <w:jc w:val="center"/>
              <w:rPr>
                <w:lang w:val="uk-UA"/>
              </w:rPr>
            </w:pPr>
            <w:r w:rsidRPr="00F91697">
              <w:rPr>
                <w:lang w:val="uk-UA"/>
              </w:rPr>
              <w:t>червоний/зелений</w:t>
            </w:r>
          </w:p>
        </w:tc>
      </w:tr>
      <w:tr w:rsidR="00125C64" w:rsidRPr="00205ED5" w:rsidTr="00246F1C">
        <w:tc>
          <w:tcPr>
            <w:tcW w:w="3157" w:type="dxa"/>
            <w:vAlign w:val="center"/>
          </w:tcPr>
          <w:p w:rsidR="00125C64" w:rsidRPr="00F91697" w:rsidRDefault="00125C64" w:rsidP="00237659">
            <w:pPr>
              <w:pStyle w:val="a5"/>
              <w:ind w:right="-284" w:firstLine="0"/>
              <w:rPr>
                <w:szCs w:val="24"/>
                <w:lang w:val="uk-UA"/>
              </w:rPr>
            </w:pPr>
            <w:r w:rsidRPr="00F91697">
              <w:rPr>
                <w:szCs w:val="24"/>
                <w:lang w:val="uk-UA"/>
              </w:rPr>
              <w:t>Пряма напруга, В</w:t>
            </w:r>
          </w:p>
        </w:tc>
        <w:tc>
          <w:tcPr>
            <w:tcW w:w="2166" w:type="dxa"/>
          </w:tcPr>
          <w:p w:rsidR="00125C64" w:rsidRPr="00F91697" w:rsidRDefault="00125C64" w:rsidP="00237659">
            <w:pPr>
              <w:pStyle w:val="a5"/>
              <w:ind w:right="-5" w:firstLine="0"/>
              <w:jc w:val="center"/>
              <w:rPr>
                <w:szCs w:val="24"/>
                <w:lang w:val="uk-UA"/>
              </w:rPr>
            </w:pPr>
            <w:r w:rsidRPr="00F91697">
              <w:rPr>
                <w:szCs w:val="24"/>
                <w:lang w:val="uk-UA"/>
              </w:rPr>
              <w:t>2</w:t>
            </w:r>
          </w:p>
        </w:tc>
        <w:tc>
          <w:tcPr>
            <w:tcW w:w="1904" w:type="dxa"/>
          </w:tcPr>
          <w:p w:rsidR="00125C64" w:rsidRPr="00F91697" w:rsidRDefault="00125C64" w:rsidP="00237659">
            <w:pPr>
              <w:numPr>
                <w:ilvl w:val="12"/>
                <w:numId w:val="0"/>
              </w:numPr>
              <w:tabs>
                <w:tab w:val="left" w:pos="142"/>
                <w:tab w:val="num" w:pos="284"/>
              </w:tabs>
              <w:ind w:right="-5"/>
              <w:jc w:val="center"/>
              <w:rPr>
                <w:lang w:val="uk-UA"/>
              </w:rPr>
            </w:pPr>
            <w:r w:rsidRPr="00F91697">
              <w:rPr>
                <w:lang w:val="uk-UA"/>
              </w:rPr>
              <w:t>2</w:t>
            </w:r>
          </w:p>
        </w:tc>
        <w:tc>
          <w:tcPr>
            <w:tcW w:w="1904" w:type="dxa"/>
          </w:tcPr>
          <w:p w:rsidR="00125C64" w:rsidRPr="00F91697" w:rsidRDefault="00125C64" w:rsidP="00237659">
            <w:pPr>
              <w:numPr>
                <w:ilvl w:val="12"/>
                <w:numId w:val="0"/>
              </w:numPr>
              <w:tabs>
                <w:tab w:val="left" w:pos="142"/>
                <w:tab w:val="num" w:pos="284"/>
              </w:tabs>
              <w:ind w:right="-5"/>
              <w:jc w:val="center"/>
              <w:rPr>
                <w:lang w:val="uk-UA"/>
              </w:rPr>
            </w:pPr>
            <w:r w:rsidRPr="00F91697">
              <w:rPr>
                <w:lang w:val="uk-UA"/>
              </w:rPr>
              <w:t>9/9</w:t>
            </w:r>
          </w:p>
        </w:tc>
      </w:tr>
      <w:tr w:rsidR="002F4FCE" w:rsidRPr="00205ED5" w:rsidTr="00246F1C">
        <w:tc>
          <w:tcPr>
            <w:tcW w:w="3157" w:type="dxa"/>
            <w:vAlign w:val="center"/>
          </w:tcPr>
          <w:p w:rsidR="002F4FCE" w:rsidRPr="00F91697" w:rsidRDefault="002F4FCE" w:rsidP="002F4FCE">
            <w:pPr>
              <w:pStyle w:val="a5"/>
              <w:ind w:right="-284" w:firstLine="0"/>
              <w:rPr>
                <w:szCs w:val="24"/>
                <w:lang w:val="uk-UA"/>
              </w:rPr>
            </w:pPr>
            <w:r w:rsidRPr="00F91697">
              <w:rPr>
                <w:szCs w:val="24"/>
                <w:lang w:val="uk-UA"/>
              </w:rPr>
              <w:t>Прямий струм, мА</w:t>
            </w:r>
          </w:p>
        </w:tc>
        <w:tc>
          <w:tcPr>
            <w:tcW w:w="2166" w:type="dxa"/>
          </w:tcPr>
          <w:p w:rsidR="002F4FCE" w:rsidRPr="00F91697" w:rsidRDefault="002F4FCE" w:rsidP="002F4FCE">
            <w:pPr>
              <w:pStyle w:val="a5"/>
              <w:ind w:right="-5" w:firstLine="0"/>
              <w:jc w:val="center"/>
              <w:rPr>
                <w:szCs w:val="24"/>
                <w:lang w:val="uk-UA"/>
              </w:rPr>
            </w:pPr>
            <w:r w:rsidRPr="00F91697">
              <w:rPr>
                <w:szCs w:val="24"/>
                <w:lang w:val="uk-UA"/>
              </w:rPr>
              <w:t>30</w:t>
            </w:r>
          </w:p>
        </w:tc>
        <w:tc>
          <w:tcPr>
            <w:tcW w:w="1904" w:type="dxa"/>
          </w:tcPr>
          <w:p w:rsidR="002F4FCE" w:rsidRPr="00F91697" w:rsidRDefault="002F4FCE" w:rsidP="002F4FCE">
            <w:pPr>
              <w:numPr>
                <w:ilvl w:val="12"/>
                <w:numId w:val="0"/>
              </w:numPr>
              <w:tabs>
                <w:tab w:val="left" w:pos="142"/>
                <w:tab w:val="num" w:pos="284"/>
              </w:tabs>
              <w:ind w:right="-5"/>
              <w:jc w:val="center"/>
              <w:rPr>
                <w:lang w:val="uk-UA"/>
              </w:rPr>
            </w:pPr>
            <w:r w:rsidRPr="00F91697">
              <w:rPr>
                <w:lang w:val="uk-UA"/>
              </w:rPr>
              <w:t>25</w:t>
            </w:r>
          </w:p>
        </w:tc>
        <w:tc>
          <w:tcPr>
            <w:tcW w:w="1904" w:type="dxa"/>
          </w:tcPr>
          <w:p w:rsidR="002F4FCE" w:rsidRPr="00F91697" w:rsidRDefault="002F4FCE" w:rsidP="002F4FCE">
            <w:pPr>
              <w:numPr>
                <w:ilvl w:val="12"/>
                <w:numId w:val="0"/>
              </w:numPr>
              <w:tabs>
                <w:tab w:val="left" w:pos="142"/>
                <w:tab w:val="num" w:pos="284"/>
              </w:tabs>
              <w:ind w:right="-5"/>
              <w:jc w:val="center"/>
              <w:rPr>
                <w:lang w:val="uk-UA"/>
              </w:rPr>
            </w:pPr>
            <w:r w:rsidRPr="00F91697">
              <w:rPr>
                <w:lang w:val="uk-UA"/>
              </w:rPr>
              <w:t>20/20</w:t>
            </w:r>
          </w:p>
        </w:tc>
      </w:tr>
      <w:tr w:rsidR="002F4FCE" w:rsidRPr="00205ED5" w:rsidTr="00246F1C">
        <w:tc>
          <w:tcPr>
            <w:tcW w:w="3157" w:type="dxa"/>
            <w:vAlign w:val="center"/>
          </w:tcPr>
          <w:p w:rsidR="002F4FCE" w:rsidRPr="00F91697" w:rsidRDefault="002F4FCE" w:rsidP="002F4FCE">
            <w:pPr>
              <w:pStyle w:val="a5"/>
              <w:ind w:right="-284" w:firstLine="0"/>
              <w:rPr>
                <w:szCs w:val="24"/>
                <w:lang w:val="uk-UA"/>
              </w:rPr>
            </w:pPr>
            <w:proofErr w:type="spellStart"/>
            <w:r w:rsidRPr="00F91697">
              <w:rPr>
                <w:szCs w:val="24"/>
                <w:lang w:val="uk-UA"/>
              </w:rPr>
              <w:t>Розсіювана</w:t>
            </w:r>
            <w:proofErr w:type="spellEnd"/>
            <w:r w:rsidRPr="00F91697">
              <w:rPr>
                <w:szCs w:val="24"/>
                <w:lang w:val="uk-UA"/>
              </w:rPr>
              <w:t xml:space="preserve"> потужність, мВт</w:t>
            </w:r>
          </w:p>
        </w:tc>
        <w:tc>
          <w:tcPr>
            <w:tcW w:w="2166" w:type="dxa"/>
          </w:tcPr>
          <w:p w:rsidR="002F4FCE" w:rsidRPr="00F91697" w:rsidRDefault="002F4FCE" w:rsidP="002F4FCE">
            <w:pPr>
              <w:pStyle w:val="a5"/>
              <w:ind w:right="-5" w:firstLine="0"/>
              <w:jc w:val="center"/>
              <w:rPr>
                <w:szCs w:val="24"/>
                <w:lang w:val="uk-UA"/>
              </w:rPr>
            </w:pPr>
            <w:r w:rsidRPr="00F91697">
              <w:rPr>
                <w:szCs w:val="24"/>
                <w:lang w:val="uk-UA"/>
              </w:rPr>
              <w:t>105</w:t>
            </w:r>
          </w:p>
        </w:tc>
        <w:tc>
          <w:tcPr>
            <w:tcW w:w="1904" w:type="dxa"/>
          </w:tcPr>
          <w:p w:rsidR="002F4FCE" w:rsidRPr="00F91697" w:rsidRDefault="002F4FCE" w:rsidP="002F4FCE">
            <w:pPr>
              <w:pStyle w:val="a5"/>
              <w:ind w:right="-5" w:firstLine="0"/>
              <w:jc w:val="center"/>
              <w:rPr>
                <w:szCs w:val="24"/>
                <w:lang w:val="uk-UA"/>
              </w:rPr>
            </w:pPr>
            <w:r w:rsidRPr="00F91697">
              <w:rPr>
                <w:szCs w:val="24"/>
                <w:lang w:val="uk-UA"/>
              </w:rPr>
              <w:t>105</w:t>
            </w:r>
          </w:p>
        </w:tc>
        <w:tc>
          <w:tcPr>
            <w:tcW w:w="1904" w:type="dxa"/>
          </w:tcPr>
          <w:p w:rsidR="002F4FCE" w:rsidRPr="00F91697" w:rsidRDefault="002F4FCE" w:rsidP="002F4FCE">
            <w:pPr>
              <w:pStyle w:val="a5"/>
              <w:ind w:right="-5" w:firstLine="0"/>
              <w:jc w:val="center"/>
              <w:rPr>
                <w:szCs w:val="24"/>
                <w:lang w:val="uk-UA"/>
              </w:rPr>
            </w:pPr>
            <w:r w:rsidRPr="00F91697">
              <w:rPr>
                <w:szCs w:val="24"/>
                <w:lang w:val="uk-UA"/>
              </w:rPr>
              <w:t>200/200</w:t>
            </w:r>
          </w:p>
        </w:tc>
      </w:tr>
      <w:tr w:rsidR="002F4FCE" w:rsidRPr="00205ED5" w:rsidTr="00246F1C">
        <w:tc>
          <w:tcPr>
            <w:tcW w:w="3157" w:type="dxa"/>
          </w:tcPr>
          <w:p w:rsidR="002F4FCE" w:rsidRPr="00F91697" w:rsidRDefault="002F4FCE" w:rsidP="002F4FCE">
            <w:pPr>
              <w:numPr>
                <w:ilvl w:val="12"/>
                <w:numId w:val="0"/>
              </w:numPr>
              <w:ind w:right="-284"/>
              <w:rPr>
                <w:lang w:val="uk-UA"/>
              </w:rPr>
            </w:pPr>
            <w:r w:rsidRPr="00F91697">
              <w:rPr>
                <w:lang w:val="uk-UA"/>
              </w:rPr>
              <w:t>Інтенсивність відмов, 1/ч</w:t>
            </w:r>
          </w:p>
        </w:tc>
        <w:tc>
          <w:tcPr>
            <w:tcW w:w="2166" w:type="dxa"/>
            <w:vAlign w:val="bottom"/>
          </w:tcPr>
          <w:p w:rsidR="002F4FCE" w:rsidRPr="00F91697" w:rsidRDefault="002F4FCE" w:rsidP="002F4FCE">
            <w:pPr>
              <w:numPr>
                <w:ilvl w:val="12"/>
                <w:numId w:val="0"/>
              </w:numPr>
              <w:tabs>
                <w:tab w:val="left" w:pos="142"/>
                <w:tab w:val="num" w:pos="284"/>
              </w:tabs>
              <w:ind w:right="-5"/>
              <w:jc w:val="center"/>
              <w:rPr>
                <w:lang w:val="uk-UA"/>
              </w:rPr>
            </w:pPr>
            <w:r w:rsidRPr="00F91697">
              <w:rPr>
                <w:rFonts w:eastAsia="MS Mincho"/>
                <w:lang w:val="uk-UA"/>
              </w:rPr>
              <w:t xml:space="preserve">0,03000 </w:t>
            </w:r>
            <w:r w:rsidRPr="00F91697">
              <w:rPr>
                <w:lang w:val="uk-UA"/>
              </w:rPr>
              <w:t>×10</w:t>
            </w:r>
            <w:r w:rsidRPr="00F91697">
              <w:rPr>
                <w:vertAlign w:val="superscript"/>
                <w:lang w:val="uk-UA"/>
              </w:rPr>
              <w:t>-7</w:t>
            </w:r>
          </w:p>
        </w:tc>
        <w:tc>
          <w:tcPr>
            <w:tcW w:w="1904" w:type="dxa"/>
            <w:vAlign w:val="bottom"/>
          </w:tcPr>
          <w:p w:rsidR="002F4FCE" w:rsidRPr="00F91697" w:rsidRDefault="002F4FCE" w:rsidP="002F4FCE">
            <w:pPr>
              <w:numPr>
                <w:ilvl w:val="12"/>
                <w:numId w:val="0"/>
              </w:numPr>
              <w:tabs>
                <w:tab w:val="left" w:pos="142"/>
                <w:tab w:val="num" w:pos="284"/>
              </w:tabs>
              <w:ind w:right="-5"/>
              <w:jc w:val="center"/>
              <w:rPr>
                <w:lang w:val="uk-UA"/>
              </w:rPr>
            </w:pPr>
            <w:r w:rsidRPr="00F91697">
              <w:rPr>
                <w:rFonts w:eastAsia="MS Mincho"/>
                <w:lang w:val="uk-UA"/>
              </w:rPr>
              <w:t xml:space="preserve">0,03000 </w:t>
            </w:r>
            <w:r w:rsidRPr="00F91697">
              <w:rPr>
                <w:lang w:val="uk-UA"/>
              </w:rPr>
              <w:t>×10</w:t>
            </w:r>
            <w:r w:rsidRPr="00F91697">
              <w:rPr>
                <w:vertAlign w:val="superscript"/>
                <w:lang w:val="uk-UA"/>
              </w:rPr>
              <w:t>-7</w:t>
            </w:r>
          </w:p>
        </w:tc>
        <w:tc>
          <w:tcPr>
            <w:tcW w:w="1904" w:type="dxa"/>
          </w:tcPr>
          <w:p w:rsidR="002F4FCE" w:rsidRPr="00F91697" w:rsidRDefault="002F4FCE" w:rsidP="002F4FCE">
            <w:pPr>
              <w:numPr>
                <w:ilvl w:val="12"/>
                <w:numId w:val="0"/>
              </w:numPr>
              <w:tabs>
                <w:tab w:val="left" w:pos="142"/>
                <w:tab w:val="num" w:pos="284"/>
              </w:tabs>
              <w:ind w:right="-5"/>
              <w:jc w:val="center"/>
              <w:rPr>
                <w:rFonts w:eastAsia="MS Mincho"/>
                <w:lang w:val="uk-UA"/>
              </w:rPr>
            </w:pPr>
            <w:r w:rsidRPr="00F91697">
              <w:rPr>
                <w:rFonts w:eastAsia="MS Mincho"/>
                <w:lang w:val="uk-UA"/>
              </w:rPr>
              <w:t xml:space="preserve">0,05000 </w:t>
            </w:r>
            <w:r w:rsidRPr="00F91697">
              <w:rPr>
                <w:lang w:val="uk-UA"/>
              </w:rPr>
              <w:t>×10</w:t>
            </w:r>
            <w:r w:rsidRPr="00F91697">
              <w:rPr>
                <w:vertAlign w:val="superscript"/>
                <w:lang w:val="uk-UA"/>
              </w:rPr>
              <w:t>-7</w:t>
            </w:r>
          </w:p>
        </w:tc>
      </w:tr>
      <w:tr w:rsidR="002F4FCE" w:rsidRPr="00205ED5" w:rsidTr="00246F1C">
        <w:tc>
          <w:tcPr>
            <w:tcW w:w="3157" w:type="dxa"/>
            <w:vAlign w:val="center"/>
          </w:tcPr>
          <w:p w:rsidR="002F4FCE" w:rsidRPr="00F91697" w:rsidRDefault="002F4FCE" w:rsidP="002F4FCE">
            <w:pPr>
              <w:pStyle w:val="a5"/>
              <w:ind w:right="-284" w:firstLine="0"/>
              <w:rPr>
                <w:szCs w:val="24"/>
                <w:lang w:val="uk-UA"/>
              </w:rPr>
            </w:pPr>
            <w:r w:rsidRPr="00F91697">
              <w:rPr>
                <w:szCs w:val="24"/>
                <w:lang w:val="uk-UA"/>
              </w:rPr>
              <w:t>Діапазон робочих температур, °С</w:t>
            </w:r>
          </w:p>
        </w:tc>
        <w:tc>
          <w:tcPr>
            <w:tcW w:w="2166" w:type="dxa"/>
          </w:tcPr>
          <w:p w:rsidR="002F4FCE" w:rsidRPr="00F91697" w:rsidRDefault="002F4FCE" w:rsidP="002F4FCE">
            <w:pPr>
              <w:pStyle w:val="a5"/>
              <w:ind w:right="-5" w:firstLine="0"/>
              <w:jc w:val="center"/>
              <w:rPr>
                <w:szCs w:val="24"/>
                <w:lang w:val="uk-UA"/>
              </w:rPr>
            </w:pPr>
            <w:r w:rsidRPr="00F91697">
              <w:rPr>
                <w:szCs w:val="24"/>
                <w:lang w:val="uk-UA"/>
              </w:rPr>
              <w:t>-40 +85</w:t>
            </w:r>
          </w:p>
        </w:tc>
        <w:tc>
          <w:tcPr>
            <w:tcW w:w="1904" w:type="dxa"/>
          </w:tcPr>
          <w:p w:rsidR="002F4FCE" w:rsidRPr="00F91697" w:rsidRDefault="002F4FCE" w:rsidP="002F4FCE">
            <w:pPr>
              <w:pStyle w:val="a5"/>
              <w:ind w:right="-5" w:firstLine="0"/>
              <w:jc w:val="center"/>
              <w:rPr>
                <w:szCs w:val="24"/>
                <w:lang w:val="uk-UA"/>
              </w:rPr>
            </w:pPr>
            <w:r w:rsidRPr="00F91697">
              <w:rPr>
                <w:szCs w:val="24"/>
                <w:lang w:val="uk-UA"/>
              </w:rPr>
              <w:t>-40 +85</w:t>
            </w:r>
          </w:p>
        </w:tc>
        <w:tc>
          <w:tcPr>
            <w:tcW w:w="1904" w:type="dxa"/>
          </w:tcPr>
          <w:p w:rsidR="002F4FCE" w:rsidRPr="00F91697" w:rsidRDefault="002F4FCE" w:rsidP="002F4FCE">
            <w:pPr>
              <w:pStyle w:val="a5"/>
              <w:ind w:right="-5" w:firstLine="0"/>
              <w:jc w:val="center"/>
              <w:rPr>
                <w:szCs w:val="24"/>
                <w:lang w:val="uk-UA"/>
              </w:rPr>
            </w:pPr>
            <w:r w:rsidRPr="00F91697">
              <w:rPr>
                <w:szCs w:val="24"/>
                <w:lang w:val="uk-UA"/>
              </w:rPr>
              <w:t>-40 +85</w:t>
            </w:r>
          </w:p>
        </w:tc>
      </w:tr>
      <w:tr w:rsidR="002F4FCE" w:rsidRPr="00205ED5" w:rsidTr="00246F1C">
        <w:tc>
          <w:tcPr>
            <w:tcW w:w="3157" w:type="dxa"/>
          </w:tcPr>
          <w:p w:rsidR="002F4FCE" w:rsidRPr="00F91697" w:rsidRDefault="002F4FCE" w:rsidP="002F4FCE">
            <w:pPr>
              <w:numPr>
                <w:ilvl w:val="12"/>
                <w:numId w:val="0"/>
              </w:numPr>
              <w:ind w:right="-284"/>
              <w:rPr>
                <w:lang w:val="uk-UA"/>
              </w:rPr>
            </w:pPr>
            <w:r w:rsidRPr="00F91697">
              <w:rPr>
                <w:lang w:val="uk-UA"/>
              </w:rPr>
              <w:t>Маса, г</w:t>
            </w:r>
          </w:p>
        </w:tc>
        <w:tc>
          <w:tcPr>
            <w:tcW w:w="2166" w:type="dxa"/>
            <w:vAlign w:val="bottom"/>
          </w:tcPr>
          <w:p w:rsidR="002F4FCE" w:rsidRPr="00F91697" w:rsidRDefault="002F4FCE" w:rsidP="002F4FCE">
            <w:pPr>
              <w:numPr>
                <w:ilvl w:val="12"/>
                <w:numId w:val="0"/>
              </w:numPr>
              <w:tabs>
                <w:tab w:val="left" w:pos="142"/>
                <w:tab w:val="num" w:pos="284"/>
              </w:tabs>
              <w:ind w:right="-5"/>
              <w:jc w:val="center"/>
              <w:rPr>
                <w:lang w:val="uk-UA"/>
              </w:rPr>
            </w:pPr>
            <w:r w:rsidRPr="00F91697">
              <w:rPr>
                <w:lang w:val="uk-UA"/>
              </w:rPr>
              <w:t>Не більше 5</w:t>
            </w:r>
          </w:p>
        </w:tc>
        <w:tc>
          <w:tcPr>
            <w:tcW w:w="1904" w:type="dxa"/>
            <w:vAlign w:val="bottom"/>
          </w:tcPr>
          <w:p w:rsidR="002F4FCE" w:rsidRPr="00F91697" w:rsidRDefault="002F4FCE" w:rsidP="002F4FCE">
            <w:pPr>
              <w:numPr>
                <w:ilvl w:val="12"/>
                <w:numId w:val="0"/>
              </w:numPr>
              <w:tabs>
                <w:tab w:val="left" w:pos="142"/>
                <w:tab w:val="num" w:pos="284"/>
              </w:tabs>
              <w:ind w:right="-5"/>
              <w:jc w:val="center"/>
              <w:rPr>
                <w:lang w:val="uk-UA"/>
              </w:rPr>
            </w:pPr>
            <w:r w:rsidRPr="00F91697">
              <w:rPr>
                <w:lang w:val="uk-UA"/>
              </w:rPr>
              <w:t>Не більше 5</w:t>
            </w:r>
          </w:p>
        </w:tc>
        <w:tc>
          <w:tcPr>
            <w:tcW w:w="1904" w:type="dxa"/>
          </w:tcPr>
          <w:p w:rsidR="002F4FCE" w:rsidRPr="00F91697" w:rsidRDefault="002F4FCE" w:rsidP="002F4FCE">
            <w:pPr>
              <w:numPr>
                <w:ilvl w:val="12"/>
                <w:numId w:val="0"/>
              </w:numPr>
              <w:tabs>
                <w:tab w:val="left" w:pos="142"/>
                <w:tab w:val="num" w:pos="284"/>
              </w:tabs>
              <w:ind w:right="-5"/>
              <w:jc w:val="center"/>
              <w:rPr>
                <w:lang w:val="uk-UA"/>
              </w:rPr>
            </w:pPr>
            <w:r w:rsidRPr="00F91697">
              <w:rPr>
                <w:lang w:val="uk-UA"/>
              </w:rPr>
              <w:t>Не більше 18</w:t>
            </w:r>
          </w:p>
        </w:tc>
      </w:tr>
      <w:tr w:rsidR="002F4FCE" w:rsidRPr="00205ED5" w:rsidTr="00246F1C">
        <w:tc>
          <w:tcPr>
            <w:tcW w:w="3157" w:type="dxa"/>
          </w:tcPr>
          <w:p w:rsidR="002F4FCE" w:rsidRPr="00F91697" w:rsidRDefault="002F4FCE" w:rsidP="002F4FCE">
            <w:pPr>
              <w:numPr>
                <w:ilvl w:val="12"/>
                <w:numId w:val="0"/>
              </w:numPr>
              <w:ind w:right="-284"/>
              <w:rPr>
                <w:lang w:val="uk-UA"/>
              </w:rPr>
            </w:pPr>
            <w:r w:rsidRPr="00F91697">
              <w:rPr>
                <w:lang w:val="uk-UA"/>
              </w:rPr>
              <w:t>Рисунок</w:t>
            </w:r>
          </w:p>
        </w:tc>
        <w:tc>
          <w:tcPr>
            <w:tcW w:w="2166" w:type="dxa"/>
            <w:vAlign w:val="bottom"/>
          </w:tcPr>
          <w:p w:rsidR="002F4FCE" w:rsidRPr="00F91697" w:rsidRDefault="002F4FCE" w:rsidP="002F4FCE">
            <w:pPr>
              <w:numPr>
                <w:ilvl w:val="12"/>
                <w:numId w:val="0"/>
              </w:numPr>
              <w:tabs>
                <w:tab w:val="left" w:pos="142"/>
                <w:tab w:val="num" w:pos="284"/>
              </w:tabs>
              <w:ind w:right="-5"/>
              <w:jc w:val="center"/>
              <w:rPr>
                <w:lang w:val="uk-UA"/>
              </w:rPr>
            </w:pPr>
            <w:r w:rsidRPr="00F91697">
              <w:rPr>
                <w:lang w:val="uk-UA"/>
              </w:rPr>
              <w:t>Рисунок 1.26</w:t>
            </w:r>
          </w:p>
        </w:tc>
        <w:tc>
          <w:tcPr>
            <w:tcW w:w="1904" w:type="dxa"/>
            <w:vAlign w:val="bottom"/>
          </w:tcPr>
          <w:p w:rsidR="002F4FCE" w:rsidRPr="00F91697" w:rsidRDefault="002F4FCE" w:rsidP="002F4FCE">
            <w:pPr>
              <w:numPr>
                <w:ilvl w:val="12"/>
                <w:numId w:val="0"/>
              </w:numPr>
              <w:tabs>
                <w:tab w:val="left" w:pos="142"/>
                <w:tab w:val="num" w:pos="284"/>
              </w:tabs>
              <w:ind w:right="-5"/>
              <w:jc w:val="center"/>
              <w:rPr>
                <w:lang w:val="uk-UA"/>
              </w:rPr>
            </w:pPr>
            <w:r w:rsidRPr="00F91697">
              <w:rPr>
                <w:lang w:val="uk-UA"/>
              </w:rPr>
              <w:t>Рисунок 1.26</w:t>
            </w:r>
          </w:p>
        </w:tc>
        <w:tc>
          <w:tcPr>
            <w:tcW w:w="1904" w:type="dxa"/>
          </w:tcPr>
          <w:p w:rsidR="002F4FCE" w:rsidRPr="00F91697" w:rsidRDefault="002F4FCE" w:rsidP="002F4FCE">
            <w:pPr>
              <w:numPr>
                <w:ilvl w:val="12"/>
                <w:numId w:val="0"/>
              </w:numPr>
              <w:tabs>
                <w:tab w:val="left" w:pos="142"/>
                <w:tab w:val="num" w:pos="284"/>
              </w:tabs>
              <w:ind w:right="-5"/>
              <w:jc w:val="center"/>
              <w:rPr>
                <w:lang w:val="uk-UA"/>
              </w:rPr>
            </w:pPr>
            <w:r w:rsidRPr="00F91697">
              <w:rPr>
                <w:lang w:val="uk-UA"/>
              </w:rPr>
              <w:t>Рисунок 1.27</w:t>
            </w:r>
          </w:p>
        </w:tc>
      </w:tr>
    </w:tbl>
    <w:p w:rsidR="00125C64" w:rsidRPr="00205ED5" w:rsidRDefault="00125C64" w:rsidP="00D47524">
      <w:pPr>
        <w:tabs>
          <w:tab w:val="left" w:pos="142"/>
          <w:tab w:val="num" w:pos="284"/>
        </w:tabs>
        <w:spacing w:line="360" w:lineRule="auto"/>
        <w:ind w:right="-284" w:firstLine="709"/>
        <w:jc w:val="center"/>
        <w:rPr>
          <w:sz w:val="28"/>
          <w:szCs w:val="28"/>
          <w:lang w:val="uk-UA"/>
        </w:rPr>
      </w:pPr>
    </w:p>
    <w:p w:rsidR="00125C64" w:rsidRPr="00205ED5" w:rsidRDefault="001E700C" w:rsidP="00D47524">
      <w:pPr>
        <w:tabs>
          <w:tab w:val="left" w:pos="142"/>
          <w:tab w:val="num" w:pos="284"/>
        </w:tabs>
        <w:spacing w:line="360" w:lineRule="auto"/>
        <w:ind w:right="-284" w:firstLine="709"/>
        <w:jc w:val="center"/>
        <w:rPr>
          <w:b/>
          <w:sz w:val="28"/>
          <w:szCs w:val="28"/>
          <w:lang w:val="uk-UA"/>
        </w:rPr>
      </w:pPr>
      <w:r w:rsidRPr="00205ED5">
        <w:rPr>
          <w:b/>
          <w:noProof/>
          <w:sz w:val="28"/>
          <w:szCs w:val="28"/>
        </w:rPr>
        <w:drawing>
          <wp:inline distT="0" distB="0" distL="0" distR="0" wp14:anchorId="7B81A15F" wp14:editId="3718A602">
            <wp:extent cx="2101362" cy="1112974"/>
            <wp:effectExtent l="0" t="0" r="0" b="0"/>
            <wp:docPr id="27"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103777" cy="1114253"/>
                    </a:xfrm>
                    <a:prstGeom prst="rect">
                      <a:avLst/>
                    </a:prstGeom>
                    <a:noFill/>
                    <a:ln>
                      <a:noFill/>
                    </a:ln>
                  </pic:spPr>
                </pic:pic>
              </a:graphicData>
            </a:graphic>
          </wp:inline>
        </w:drawing>
      </w:r>
    </w:p>
    <w:p w:rsidR="00125C64" w:rsidRPr="00205ED5" w:rsidRDefault="00125C64" w:rsidP="00D47524">
      <w:pPr>
        <w:tabs>
          <w:tab w:val="left" w:pos="142"/>
          <w:tab w:val="num" w:pos="284"/>
        </w:tabs>
        <w:spacing w:line="360" w:lineRule="auto"/>
        <w:ind w:right="-284" w:firstLine="709"/>
        <w:jc w:val="center"/>
        <w:rPr>
          <w:sz w:val="28"/>
          <w:szCs w:val="28"/>
          <w:lang w:val="uk-UA"/>
        </w:rPr>
      </w:pPr>
      <w:r w:rsidRPr="00205ED5">
        <w:rPr>
          <w:sz w:val="28"/>
          <w:szCs w:val="28"/>
          <w:lang w:val="uk-UA"/>
        </w:rPr>
        <w:t>Рисунок 1.2</w:t>
      </w:r>
      <w:r w:rsidR="00CE46C5">
        <w:rPr>
          <w:sz w:val="28"/>
          <w:szCs w:val="28"/>
          <w:lang w:val="uk-UA"/>
        </w:rPr>
        <w:t>1</w:t>
      </w:r>
      <w:r w:rsidRPr="00205ED5">
        <w:rPr>
          <w:sz w:val="28"/>
          <w:szCs w:val="28"/>
          <w:lang w:val="uk-UA"/>
        </w:rPr>
        <w:t xml:space="preserve"> - Габаритні  і установчі розміри  індикаторів  L-937EGW, L-7104ID</w:t>
      </w:r>
    </w:p>
    <w:p w:rsidR="00125C64" w:rsidRPr="00205ED5" w:rsidRDefault="001C287B" w:rsidP="00D47524">
      <w:pPr>
        <w:pStyle w:val="a7"/>
        <w:tabs>
          <w:tab w:val="left" w:pos="142"/>
          <w:tab w:val="num" w:pos="284"/>
        </w:tabs>
        <w:spacing w:line="360" w:lineRule="auto"/>
        <w:ind w:right="-284" w:firstLine="709"/>
        <w:jc w:val="center"/>
        <w:rPr>
          <w:b/>
          <w:sz w:val="28"/>
          <w:lang w:val="uk-UA"/>
        </w:rPr>
      </w:pPr>
      <w:r w:rsidRPr="00205ED5">
        <w:rPr>
          <w:sz w:val="28"/>
          <w:lang w:val="uk-UA"/>
        </w:rPr>
        <w:object w:dxaOrig="8084" w:dyaOrig="6974">
          <v:shape id="_x0000_i1037" type="#_x0000_t75" style="width:170.3pt;height:110.75pt" o:ole="">
            <v:imagedata r:id="rId48" o:title=""/>
          </v:shape>
          <o:OLEObject Type="Embed" ProgID="PBrush" ShapeID="_x0000_i1037" DrawAspect="Content" ObjectID="_1654363004" r:id="rId49"/>
        </w:object>
      </w:r>
    </w:p>
    <w:p w:rsidR="00125C64" w:rsidRPr="00205ED5" w:rsidRDefault="00125C64" w:rsidP="00D47524">
      <w:pPr>
        <w:tabs>
          <w:tab w:val="left" w:pos="142"/>
          <w:tab w:val="num" w:pos="284"/>
        </w:tabs>
        <w:spacing w:line="360" w:lineRule="auto"/>
        <w:ind w:right="-284" w:firstLine="709"/>
        <w:jc w:val="center"/>
        <w:rPr>
          <w:sz w:val="28"/>
          <w:szCs w:val="28"/>
          <w:lang w:val="uk-UA"/>
        </w:rPr>
      </w:pPr>
      <w:r w:rsidRPr="00205ED5">
        <w:rPr>
          <w:sz w:val="28"/>
          <w:szCs w:val="28"/>
          <w:lang w:val="uk-UA"/>
        </w:rPr>
        <w:t>Рисунок 1.2</w:t>
      </w:r>
      <w:r w:rsidR="00CE46C5">
        <w:rPr>
          <w:sz w:val="28"/>
          <w:szCs w:val="28"/>
          <w:lang w:val="uk-UA"/>
        </w:rPr>
        <w:t>2</w:t>
      </w:r>
      <w:r w:rsidRPr="00205ED5">
        <w:rPr>
          <w:sz w:val="28"/>
          <w:szCs w:val="28"/>
          <w:lang w:val="uk-UA"/>
        </w:rPr>
        <w:t xml:space="preserve"> - Габаритні і установчі розміри індикатора SBA15-11EGWA</w:t>
      </w:r>
    </w:p>
    <w:p w:rsidR="00125C64" w:rsidRDefault="00125C64" w:rsidP="00D47524">
      <w:pPr>
        <w:pStyle w:val="a5"/>
        <w:spacing w:line="360" w:lineRule="auto"/>
        <w:ind w:right="-284" w:firstLine="709"/>
        <w:rPr>
          <w:sz w:val="28"/>
          <w:szCs w:val="28"/>
          <w:lang w:val="uk-UA"/>
        </w:rPr>
      </w:pPr>
      <w:r w:rsidRPr="00205ED5">
        <w:rPr>
          <w:sz w:val="28"/>
          <w:szCs w:val="28"/>
          <w:lang w:val="uk-UA"/>
        </w:rPr>
        <w:lastRenderedPageBreak/>
        <w:t>Основні характеристики з'єднувачів і утримувача sim-карти  представлені  в  таблиці 1.1</w:t>
      </w:r>
      <w:r w:rsidR="00B1512E" w:rsidRPr="00205ED5">
        <w:rPr>
          <w:sz w:val="28"/>
          <w:szCs w:val="28"/>
          <w:lang w:val="uk-UA"/>
        </w:rPr>
        <w:t>0</w:t>
      </w:r>
      <w:r w:rsidRPr="00205ED5">
        <w:rPr>
          <w:sz w:val="28"/>
          <w:szCs w:val="28"/>
          <w:lang w:val="uk-UA"/>
        </w:rPr>
        <w:t>. Габаритні і установчі розміри з'єднувачів і утримувача sim-карти приведені на рисунках 1.2</w:t>
      </w:r>
      <w:r w:rsidR="00CE46C5">
        <w:rPr>
          <w:sz w:val="28"/>
          <w:szCs w:val="28"/>
          <w:lang w:val="uk-UA"/>
        </w:rPr>
        <w:t>3</w:t>
      </w:r>
      <w:r w:rsidRPr="00205ED5">
        <w:rPr>
          <w:sz w:val="28"/>
          <w:szCs w:val="28"/>
          <w:lang w:val="uk-UA"/>
        </w:rPr>
        <w:t>-1.</w:t>
      </w:r>
      <w:r w:rsidR="00CE46C5">
        <w:rPr>
          <w:sz w:val="28"/>
          <w:szCs w:val="28"/>
          <w:lang w:val="uk-UA"/>
        </w:rPr>
        <w:t>26</w:t>
      </w:r>
      <w:r w:rsidRPr="00205ED5">
        <w:rPr>
          <w:sz w:val="28"/>
          <w:szCs w:val="28"/>
          <w:lang w:val="uk-UA"/>
        </w:rPr>
        <w:t>.</w:t>
      </w:r>
    </w:p>
    <w:p w:rsidR="00A64C42" w:rsidRDefault="00A64C42" w:rsidP="00A64C42">
      <w:pPr>
        <w:pStyle w:val="a5"/>
        <w:spacing w:line="360" w:lineRule="auto"/>
        <w:ind w:right="-284" w:firstLine="709"/>
        <w:jc w:val="center"/>
        <w:rPr>
          <w:sz w:val="28"/>
          <w:szCs w:val="28"/>
          <w:lang w:val="uk-UA"/>
        </w:rPr>
      </w:pPr>
      <w:r w:rsidRPr="00205ED5">
        <w:rPr>
          <w:noProof/>
          <w:sz w:val="28"/>
          <w:szCs w:val="28"/>
        </w:rPr>
        <w:drawing>
          <wp:inline distT="0" distB="0" distL="0" distR="0" wp14:anchorId="42499E58" wp14:editId="1D4C6A6A">
            <wp:extent cx="3270738" cy="1886553"/>
            <wp:effectExtent l="0" t="0" r="6350" b="0"/>
            <wp:docPr id="29" name="Рисунок 33" descr="皊㸋꽛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皊㸋꽛쉦"/>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281128" cy="1892546"/>
                    </a:xfrm>
                    <a:prstGeom prst="rect">
                      <a:avLst/>
                    </a:prstGeom>
                    <a:noFill/>
                    <a:ln>
                      <a:noFill/>
                    </a:ln>
                  </pic:spPr>
                </pic:pic>
              </a:graphicData>
            </a:graphic>
          </wp:inline>
        </w:drawing>
      </w:r>
    </w:p>
    <w:p w:rsidR="00A64C42" w:rsidRPr="00205ED5" w:rsidRDefault="00A64C42" w:rsidP="00A64C42">
      <w:pPr>
        <w:pStyle w:val="a5"/>
        <w:ind w:right="-284" w:firstLine="0"/>
        <w:jc w:val="center"/>
        <w:rPr>
          <w:sz w:val="28"/>
          <w:szCs w:val="28"/>
          <w:lang w:val="uk-UA"/>
        </w:rPr>
      </w:pPr>
      <w:r w:rsidRPr="00205ED5">
        <w:rPr>
          <w:sz w:val="28"/>
          <w:szCs w:val="28"/>
          <w:lang w:val="uk-UA"/>
        </w:rPr>
        <w:t>Рисунок 1.2</w:t>
      </w:r>
      <w:r w:rsidR="00CE46C5">
        <w:rPr>
          <w:sz w:val="28"/>
          <w:szCs w:val="28"/>
          <w:lang w:val="uk-UA"/>
        </w:rPr>
        <w:t>3</w:t>
      </w:r>
      <w:r w:rsidRPr="00205ED5">
        <w:rPr>
          <w:sz w:val="28"/>
          <w:szCs w:val="28"/>
          <w:lang w:val="uk-UA"/>
        </w:rPr>
        <w:t xml:space="preserve"> - Габаритні і установчі розміри вилок 90120-0761, 90120-0763, 90120-0764,</w:t>
      </w:r>
      <w:r>
        <w:rPr>
          <w:sz w:val="28"/>
          <w:szCs w:val="28"/>
          <w:lang w:val="uk-UA"/>
        </w:rPr>
        <w:t xml:space="preserve"> </w:t>
      </w:r>
      <w:r w:rsidRPr="00205ED5">
        <w:rPr>
          <w:sz w:val="28"/>
          <w:szCs w:val="28"/>
          <w:lang w:val="uk-UA"/>
        </w:rPr>
        <w:t>90120-0765</w:t>
      </w:r>
    </w:p>
    <w:p w:rsidR="00125C64" w:rsidRPr="00205ED5" w:rsidRDefault="00125C64" w:rsidP="005C7A05">
      <w:pPr>
        <w:pStyle w:val="a5"/>
        <w:spacing w:after="60" w:line="360" w:lineRule="auto"/>
        <w:ind w:right="-284" w:firstLine="0"/>
        <w:rPr>
          <w:sz w:val="28"/>
          <w:szCs w:val="28"/>
          <w:lang w:val="uk-UA"/>
        </w:rPr>
      </w:pPr>
      <w:r w:rsidRPr="00205ED5">
        <w:rPr>
          <w:sz w:val="28"/>
          <w:szCs w:val="28"/>
          <w:lang w:val="uk-UA"/>
        </w:rPr>
        <w:t>Таблиця 1.1</w:t>
      </w:r>
      <w:r w:rsidR="00B1512E" w:rsidRPr="00205ED5">
        <w:rPr>
          <w:sz w:val="28"/>
          <w:szCs w:val="28"/>
          <w:lang w:val="uk-UA"/>
        </w:rPr>
        <w:t>0</w:t>
      </w:r>
      <w:r w:rsidRPr="00205ED5">
        <w:rPr>
          <w:sz w:val="28"/>
          <w:szCs w:val="28"/>
          <w:lang w:val="uk-UA"/>
        </w:rPr>
        <w:t xml:space="preserve"> - Основні характеристики з'єднувачів і утримувача sim-карти</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576"/>
        <w:gridCol w:w="1317"/>
        <w:gridCol w:w="1926"/>
        <w:gridCol w:w="1843"/>
      </w:tblGrid>
      <w:tr w:rsidR="00125C64" w:rsidRPr="00205ED5" w:rsidTr="005C7A05">
        <w:tc>
          <w:tcPr>
            <w:tcW w:w="2802" w:type="dxa"/>
            <w:vAlign w:val="center"/>
          </w:tcPr>
          <w:p w:rsidR="00125C64" w:rsidRPr="00F91697" w:rsidRDefault="00125C64" w:rsidP="00FA7086">
            <w:pPr>
              <w:pStyle w:val="a5"/>
              <w:ind w:right="-284" w:firstLine="0"/>
              <w:rPr>
                <w:szCs w:val="24"/>
                <w:lang w:val="uk-UA"/>
              </w:rPr>
            </w:pPr>
            <w:r w:rsidRPr="00F91697">
              <w:rPr>
                <w:szCs w:val="24"/>
                <w:lang w:val="uk-UA"/>
              </w:rPr>
              <w:t>Найменування</w:t>
            </w:r>
          </w:p>
        </w:tc>
        <w:tc>
          <w:tcPr>
            <w:tcW w:w="1576" w:type="dxa"/>
          </w:tcPr>
          <w:p w:rsidR="00125C64" w:rsidRPr="00F91697" w:rsidRDefault="00125C64" w:rsidP="00FA7086">
            <w:pPr>
              <w:pStyle w:val="a5"/>
              <w:ind w:firstLine="0"/>
              <w:jc w:val="center"/>
              <w:rPr>
                <w:szCs w:val="24"/>
                <w:lang w:val="uk-UA"/>
              </w:rPr>
            </w:pPr>
            <w:r w:rsidRPr="00F91697">
              <w:rPr>
                <w:szCs w:val="24"/>
                <w:lang w:val="uk-UA"/>
              </w:rPr>
              <w:t>90120-0761, 90120-0763, 90120-0764,</w:t>
            </w:r>
          </w:p>
          <w:p w:rsidR="00125C64" w:rsidRPr="00F91697" w:rsidRDefault="00125C64" w:rsidP="00FA7086">
            <w:pPr>
              <w:pStyle w:val="a5"/>
              <w:ind w:firstLine="0"/>
              <w:jc w:val="center"/>
              <w:rPr>
                <w:szCs w:val="24"/>
                <w:lang w:val="uk-UA"/>
              </w:rPr>
            </w:pPr>
            <w:r w:rsidRPr="00F91697">
              <w:rPr>
                <w:szCs w:val="24"/>
                <w:lang w:val="uk-UA"/>
              </w:rPr>
              <w:t>90120-0765</w:t>
            </w:r>
          </w:p>
        </w:tc>
        <w:tc>
          <w:tcPr>
            <w:tcW w:w="1317" w:type="dxa"/>
          </w:tcPr>
          <w:p w:rsidR="00125C64" w:rsidRPr="00F91697" w:rsidRDefault="00125C64" w:rsidP="00FA7086">
            <w:pPr>
              <w:pStyle w:val="a5"/>
              <w:ind w:firstLine="0"/>
              <w:jc w:val="center"/>
              <w:rPr>
                <w:szCs w:val="24"/>
                <w:lang w:val="uk-UA"/>
              </w:rPr>
            </w:pPr>
            <w:proofErr w:type="spellStart"/>
            <w:r w:rsidRPr="00F91697">
              <w:rPr>
                <w:bCs/>
                <w:szCs w:val="24"/>
                <w:lang w:val="uk-UA"/>
              </w:rPr>
              <w:t>Джампер</w:t>
            </w:r>
            <w:proofErr w:type="spellEnd"/>
            <w:r w:rsidRPr="00F91697">
              <w:rPr>
                <w:bCs/>
                <w:szCs w:val="24"/>
                <w:lang w:val="uk-UA"/>
              </w:rPr>
              <w:t xml:space="preserve"> 7859  N 15-29-1024</w:t>
            </w:r>
          </w:p>
        </w:tc>
        <w:tc>
          <w:tcPr>
            <w:tcW w:w="1926" w:type="dxa"/>
          </w:tcPr>
          <w:p w:rsidR="00125C64" w:rsidRPr="00F91697" w:rsidRDefault="00125C64" w:rsidP="00FA7086">
            <w:pPr>
              <w:pStyle w:val="a5"/>
              <w:ind w:firstLine="0"/>
              <w:jc w:val="center"/>
              <w:rPr>
                <w:szCs w:val="24"/>
                <w:lang w:val="uk-UA"/>
              </w:rPr>
            </w:pPr>
            <w:r w:rsidRPr="00F91697">
              <w:rPr>
                <w:szCs w:val="24"/>
                <w:lang w:val="uk-UA"/>
              </w:rPr>
              <w:t>ED500 V - 2P,</w:t>
            </w:r>
          </w:p>
          <w:p w:rsidR="00125C64" w:rsidRPr="00F91697" w:rsidRDefault="00125C64" w:rsidP="00FA7086">
            <w:pPr>
              <w:pStyle w:val="a5"/>
              <w:ind w:firstLine="0"/>
              <w:jc w:val="center"/>
              <w:rPr>
                <w:szCs w:val="24"/>
                <w:lang w:val="uk-UA"/>
              </w:rPr>
            </w:pPr>
            <w:r w:rsidRPr="00F91697">
              <w:rPr>
                <w:szCs w:val="24"/>
                <w:lang w:val="uk-UA"/>
              </w:rPr>
              <w:t xml:space="preserve">ED500 V - 6P </w:t>
            </w:r>
          </w:p>
          <w:p w:rsidR="00125C64" w:rsidRPr="00F91697" w:rsidRDefault="00125C64" w:rsidP="00FA7086">
            <w:pPr>
              <w:pStyle w:val="a5"/>
              <w:ind w:firstLine="0"/>
              <w:jc w:val="center"/>
              <w:rPr>
                <w:szCs w:val="24"/>
                <w:lang w:val="uk-UA"/>
              </w:rPr>
            </w:pPr>
            <w:r w:rsidRPr="00F91697">
              <w:rPr>
                <w:szCs w:val="24"/>
                <w:lang w:val="uk-UA"/>
              </w:rPr>
              <w:t xml:space="preserve">і </w:t>
            </w:r>
          </w:p>
          <w:p w:rsidR="00125C64" w:rsidRPr="00F91697" w:rsidRDefault="00125C64" w:rsidP="00FA7086">
            <w:pPr>
              <w:pStyle w:val="a5"/>
              <w:ind w:firstLine="0"/>
              <w:jc w:val="center"/>
              <w:rPr>
                <w:szCs w:val="24"/>
                <w:lang w:val="uk-UA"/>
              </w:rPr>
            </w:pPr>
            <w:r w:rsidRPr="00F91697">
              <w:rPr>
                <w:szCs w:val="24"/>
                <w:lang w:val="uk-UA"/>
              </w:rPr>
              <w:t>ED500 V - 10P</w:t>
            </w:r>
          </w:p>
        </w:tc>
        <w:tc>
          <w:tcPr>
            <w:tcW w:w="1843" w:type="dxa"/>
          </w:tcPr>
          <w:p w:rsidR="00125C64" w:rsidRPr="00F91697" w:rsidRDefault="00125C64" w:rsidP="00FA7086">
            <w:pPr>
              <w:pStyle w:val="a5"/>
              <w:ind w:firstLine="0"/>
              <w:jc w:val="center"/>
              <w:rPr>
                <w:szCs w:val="24"/>
                <w:lang w:val="uk-UA"/>
              </w:rPr>
            </w:pPr>
            <w:proofErr w:type="spellStart"/>
            <w:r w:rsidRPr="00F91697">
              <w:rPr>
                <w:szCs w:val="24"/>
                <w:lang w:val="uk-UA"/>
              </w:rPr>
              <w:t>Sim</w:t>
            </w:r>
            <w:proofErr w:type="spellEnd"/>
            <w:r w:rsidRPr="00F91697">
              <w:rPr>
                <w:szCs w:val="24"/>
                <w:lang w:val="uk-UA"/>
              </w:rPr>
              <w:t xml:space="preserve"> 030</w:t>
            </w:r>
          </w:p>
        </w:tc>
      </w:tr>
      <w:tr w:rsidR="00125C64" w:rsidRPr="00205ED5" w:rsidTr="005C7A05">
        <w:tc>
          <w:tcPr>
            <w:tcW w:w="2802" w:type="dxa"/>
            <w:vAlign w:val="center"/>
          </w:tcPr>
          <w:p w:rsidR="00125C64" w:rsidRPr="00F91697" w:rsidRDefault="00125C64" w:rsidP="00FA7086">
            <w:pPr>
              <w:pStyle w:val="a5"/>
              <w:ind w:right="-284" w:firstLine="0"/>
              <w:rPr>
                <w:szCs w:val="24"/>
                <w:lang w:val="uk-UA"/>
              </w:rPr>
            </w:pPr>
            <w:r w:rsidRPr="00F91697">
              <w:rPr>
                <w:szCs w:val="24"/>
                <w:lang w:val="uk-UA"/>
              </w:rPr>
              <w:t>Виробник</w:t>
            </w:r>
          </w:p>
        </w:tc>
        <w:tc>
          <w:tcPr>
            <w:tcW w:w="1576" w:type="dxa"/>
          </w:tcPr>
          <w:p w:rsidR="00125C64" w:rsidRPr="00F91697" w:rsidRDefault="00125C64" w:rsidP="00FA7086">
            <w:pPr>
              <w:pStyle w:val="a5"/>
              <w:ind w:firstLine="0"/>
              <w:jc w:val="center"/>
              <w:rPr>
                <w:szCs w:val="24"/>
                <w:lang w:val="uk-UA"/>
              </w:rPr>
            </w:pPr>
            <w:proofErr w:type="spellStart"/>
            <w:r w:rsidRPr="00F91697">
              <w:rPr>
                <w:szCs w:val="24"/>
                <w:lang w:val="uk-UA"/>
              </w:rPr>
              <w:t>Molex</w:t>
            </w:r>
            <w:proofErr w:type="spellEnd"/>
          </w:p>
        </w:tc>
        <w:tc>
          <w:tcPr>
            <w:tcW w:w="1317" w:type="dxa"/>
          </w:tcPr>
          <w:p w:rsidR="00125C64" w:rsidRPr="00F91697" w:rsidRDefault="00125C64" w:rsidP="00FA7086">
            <w:pPr>
              <w:numPr>
                <w:ilvl w:val="12"/>
                <w:numId w:val="0"/>
              </w:numPr>
              <w:tabs>
                <w:tab w:val="left" w:pos="142"/>
                <w:tab w:val="num" w:pos="284"/>
              </w:tabs>
              <w:jc w:val="center"/>
              <w:rPr>
                <w:lang w:val="uk-UA"/>
              </w:rPr>
            </w:pPr>
            <w:proofErr w:type="spellStart"/>
            <w:r w:rsidRPr="00F91697">
              <w:rPr>
                <w:lang w:val="uk-UA"/>
              </w:rPr>
              <w:t>Molex</w:t>
            </w:r>
            <w:proofErr w:type="spellEnd"/>
          </w:p>
        </w:tc>
        <w:tc>
          <w:tcPr>
            <w:tcW w:w="1926" w:type="dxa"/>
          </w:tcPr>
          <w:p w:rsidR="00125C64" w:rsidRPr="00F91697" w:rsidRDefault="00125C64" w:rsidP="00FA7086">
            <w:pPr>
              <w:numPr>
                <w:ilvl w:val="12"/>
                <w:numId w:val="0"/>
              </w:numPr>
              <w:tabs>
                <w:tab w:val="left" w:pos="142"/>
                <w:tab w:val="num" w:pos="284"/>
              </w:tabs>
              <w:jc w:val="center"/>
              <w:rPr>
                <w:lang w:val="uk-UA"/>
              </w:rPr>
            </w:pPr>
            <w:proofErr w:type="spellStart"/>
            <w:r w:rsidRPr="00F91697">
              <w:rPr>
                <w:lang w:val="uk-UA"/>
              </w:rPr>
              <w:t>Dinkle</w:t>
            </w:r>
            <w:proofErr w:type="spellEnd"/>
            <w:r w:rsidRPr="00F91697">
              <w:rPr>
                <w:lang w:val="uk-UA"/>
              </w:rPr>
              <w:t xml:space="preserve"> </w:t>
            </w:r>
            <w:proofErr w:type="spellStart"/>
            <w:r w:rsidRPr="00F91697">
              <w:rPr>
                <w:lang w:val="uk-UA"/>
              </w:rPr>
              <w:t>International</w:t>
            </w:r>
            <w:proofErr w:type="spellEnd"/>
            <w:r w:rsidRPr="00F91697">
              <w:rPr>
                <w:lang w:val="uk-UA"/>
              </w:rPr>
              <w:t xml:space="preserve"> </w:t>
            </w:r>
            <w:proofErr w:type="spellStart"/>
            <w:r w:rsidRPr="00F91697">
              <w:rPr>
                <w:lang w:val="uk-UA"/>
              </w:rPr>
              <w:t>Co.Ltd</w:t>
            </w:r>
            <w:proofErr w:type="spellEnd"/>
            <w:r w:rsidRPr="00F91697">
              <w:rPr>
                <w:lang w:val="uk-UA"/>
              </w:rPr>
              <w:t>.</w:t>
            </w:r>
          </w:p>
        </w:tc>
        <w:tc>
          <w:tcPr>
            <w:tcW w:w="1843" w:type="dxa"/>
          </w:tcPr>
          <w:p w:rsidR="00125C64" w:rsidRPr="00F91697" w:rsidRDefault="00125C64" w:rsidP="00FA7086">
            <w:pPr>
              <w:numPr>
                <w:ilvl w:val="12"/>
                <w:numId w:val="0"/>
              </w:numPr>
              <w:tabs>
                <w:tab w:val="left" w:pos="142"/>
                <w:tab w:val="num" w:pos="284"/>
              </w:tabs>
              <w:jc w:val="center"/>
              <w:rPr>
                <w:lang w:val="uk-UA"/>
              </w:rPr>
            </w:pPr>
            <w:proofErr w:type="spellStart"/>
            <w:r w:rsidRPr="00F91697">
              <w:rPr>
                <w:lang w:val="uk-UA"/>
              </w:rPr>
              <w:t>Sim</w:t>
            </w:r>
            <w:proofErr w:type="spellEnd"/>
            <w:r w:rsidRPr="00F91697">
              <w:rPr>
                <w:lang w:val="uk-UA"/>
              </w:rPr>
              <w:t xml:space="preserve"> </w:t>
            </w:r>
            <w:proofErr w:type="spellStart"/>
            <w:r w:rsidRPr="00F91697">
              <w:rPr>
                <w:lang w:val="uk-UA"/>
              </w:rPr>
              <w:t>Contact</w:t>
            </w:r>
            <w:proofErr w:type="spellEnd"/>
          </w:p>
        </w:tc>
      </w:tr>
      <w:tr w:rsidR="00125C64" w:rsidRPr="00205ED5" w:rsidTr="005C7A05">
        <w:tc>
          <w:tcPr>
            <w:tcW w:w="2802" w:type="dxa"/>
            <w:vAlign w:val="center"/>
          </w:tcPr>
          <w:p w:rsidR="00125C64" w:rsidRPr="00F91697" w:rsidRDefault="00125C64" w:rsidP="00FA7086">
            <w:pPr>
              <w:pStyle w:val="a5"/>
              <w:ind w:right="-284" w:firstLine="0"/>
              <w:rPr>
                <w:szCs w:val="24"/>
                <w:lang w:val="uk-UA"/>
              </w:rPr>
            </w:pPr>
            <w:r w:rsidRPr="00F91697">
              <w:rPr>
                <w:szCs w:val="24"/>
                <w:lang w:val="uk-UA"/>
              </w:rPr>
              <w:t>Макс. напруга, В</w:t>
            </w:r>
          </w:p>
        </w:tc>
        <w:tc>
          <w:tcPr>
            <w:tcW w:w="1576" w:type="dxa"/>
          </w:tcPr>
          <w:p w:rsidR="00125C64" w:rsidRPr="00F91697" w:rsidRDefault="00125C64" w:rsidP="00FA7086">
            <w:pPr>
              <w:pStyle w:val="a5"/>
              <w:ind w:firstLine="0"/>
              <w:jc w:val="center"/>
              <w:rPr>
                <w:szCs w:val="24"/>
                <w:lang w:val="uk-UA"/>
              </w:rPr>
            </w:pPr>
            <w:r w:rsidRPr="00F91697">
              <w:rPr>
                <w:szCs w:val="24"/>
                <w:lang w:val="uk-UA"/>
              </w:rPr>
              <w:t>250</w:t>
            </w:r>
          </w:p>
        </w:tc>
        <w:tc>
          <w:tcPr>
            <w:tcW w:w="1317" w:type="dxa"/>
          </w:tcPr>
          <w:p w:rsidR="00125C64" w:rsidRPr="00F91697" w:rsidRDefault="00125C64" w:rsidP="00FA7086">
            <w:pPr>
              <w:numPr>
                <w:ilvl w:val="12"/>
                <w:numId w:val="0"/>
              </w:numPr>
              <w:tabs>
                <w:tab w:val="left" w:pos="142"/>
                <w:tab w:val="num" w:pos="284"/>
              </w:tabs>
              <w:jc w:val="center"/>
              <w:rPr>
                <w:lang w:val="uk-UA"/>
              </w:rPr>
            </w:pPr>
            <w:r w:rsidRPr="00F91697">
              <w:rPr>
                <w:lang w:val="uk-UA"/>
              </w:rPr>
              <w:t>250</w:t>
            </w:r>
          </w:p>
        </w:tc>
        <w:tc>
          <w:tcPr>
            <w:tcW w:w="1926" w:type="dxa"/>
          </w:tcPr>
          <w:p w:rsidR="00125C64" w:rsidRPr="00F91697" w:rsidRDefault="00EF66C1" w:rsidP="00FA7086">
            <w:pPr>
              <w:numPr>
                <w:ilvl w:val="12"/>
                <w:numId w:val="0"/>
              </w:numPr>
              <w:tabs>
                <w:tab w:val="left" w:pos="142"/>
                <w:tab w:val="num" w:pos="284"/>
              </w:tabs>
              <w:jc w:val="center"/>
              <w:rPr>
                <w:lang w:val="uk-UA"/>
              </w:rPr>
            </w:pPr>
            <w:r w:rsidRPr="00F91697">
              <w:rPr>
                <w:lang w:val="uk-UA"/>
              </w:rPr>
              <w:t>300</w:t>
            </w:r>
          </w:p>
        </w:tc>
        <w:tc>
          <w:tcPr>
            <w:tcW w:w="1843" w:type="dxa"/>
          </w:tcPr>
          <w:p w:rsidR="00125C64" w:rsidRPr="00F91697" w:rsidRDefault="00125C64" w:rsidP="00FA7086">
            <w:pPr>
              <w:numPr>
                <w:ilvl w:val="12"/>
                <w:numId w:val="0"/>
              </w:numPr>
              <w:tabs>
                <w:tab w:val="left" w:pos="142"/>
                <w:tab w:val="num" w:pos="284"/>
              </w:tabs>
              <w:jc w:val="center"/>
              <w:rPr>
                <w:lang w:val="uk-UA"/>
              </w:rPr>
            </w:pPr>
            <w:r w:rsidRPr="00F91697">
              <w:rPr>
                <w:lang w:val="uk-UA"/>
              </w:rPr>
              <w:t>5</w:t>
            </w:r>
          </w:p>
        </w:tc>
      </w:tr>
      <w:tr w:rsidR="00125C64" w:rsidRPr="00205ED5" w:rsidTr="005C7A05">
        <w:tc>
          <w:tcPr>
            <w:tcW w:w="2802" w:type="dxa"/>
            <w:tcBorders>
              <w:bottom w:val="single" w:sz="4" w:space="0" w:color="auto"/>
            </w:tcBorders>
            <w:vAlign w:val="center"/>
          </w:tcPr>
          <w:p w:rsidR="00125C64" w:rsidRPr="00F91697" w:rsidRDefault="00125C64" w:rsidP="00FA7086">
            <w:pPr>
              <w:pStyle w:val="a5"/>
              <w:ind w:right="-284" w:firstLine="0"/>
              <w:rPr>
                <w:szCs w:val="24"/>
                <w:lang w:val="uk-UA"/>
              </w:rPr>
            </w:pPr>
            <w:r w:rsidRPr="00F91697">
              <w:rPr>
                <w:szCs w:val="24"/>
                <w:lang w:val="uk-UA"/>
              </w:rPr>
              <w:t>Кількість контактів</w:t>
            </w:r>
          </w:p>
        </w:tc>
        <w:tc>
          <w:tcPr>
            <w:tcW w:w="1576" w:type="dxa"/>
            <w:tcBorders>
              <w:bottom w:val="single" w:sz="4" w:space="0" w:color="auto"/>
            </w:tcBorders>
          </w:tcPr>
          <w:p w:rsidR="00125C64" w:rsidRPr="00F91697" w:rsidRDefault="00125C64" w:rsidP="00FA7086">
            <w:pPr>
              <w:pStyle w:val="a5"/>
              <w:ind w:firstLine="0"/>
              <w:jc w:val="center"/>
              <w:rPr>
                <w:szCs w:val="24"/>
                <w:lang w:val="uk-UA"/>
              </w:rPr>
            </w:pPr>
            <w:r w:rsidRPr="00F91697">
              <w:rPr>
                <w:szCs w:val="24"/>
                <w:lang w:val="uk-UA"/>
              </w:rPr>
              <w:t>1/3/4/5</w:t>
            </w:r>
          </w:p>
        </w:tc>
        <w:tc>
          <w:tcPr>
            <w:tcW w:w="1317" w:type="dxa"/>
            <w:tcBorders>
              <w:bottom w:val="single" w:sz="4" w:space="0" w:color="auto"/>
            </w:tcBorders>
          </w:tcPr>
          <w:p w:rsidR="00125C64" w:rsidRPr="00F91697" w:rsidRDefault="00125C64" w:rsidP="00FA7086">
            <w:pPr>
              <w:numPr>
                <w:ilvl w:val="12"/>
                <w:numId w:val="0"/>
              </w:numPr>
              <w:tabs>
                <w:tab w:val="left" w:pos="142"/>
                <w:tab w:val="num" w:pos="284"/>
              </w:tabs>
              <w:jc w:val="center"/>
              <w:rPr>
                <w:lang w:val="uk-UA"/>
              </w:rPr>
            </w:pPr>
            <w:r w:rsidRPr="00F91697">
              <w:rPr>
                <w:lang w:val="uk-UA"/>
              </w:rPr>
              <w:t>2</w:t>
            </w:r>
          </w:p>
        </w:tc>
        <w:tc>
          <w:tcPr>
            <w:tcW w:w="1926" w:type="dxa"/>
            <w:tcBorders>
              <w:bottom w:val="single" w:sz="4" w:space="0" w:color="auto"/>
            </w:tcBorders>
          </w:tcPr>
          <w:p w:rsidR="00125C64" w:rsidRPr="00F91697" w:rsidRDefault="00125C64" w:rsidP="00FA7086">
            <w:pPr>
              <w:numPr>
                <w:ilvl w:val="12"/>
                <w:numId w:val="0"/>
              </w:numPr>
              <w:tabs>
                <w:tab w:val="left" w:pos="142"/>
                <w:tab w:val="num" w:pos="284"/>
              </w:tabs>
              <w:jc w:val="center"/>
              <w:rPr>
                <w:lang w:val="uk-UA"/>
              </w:rPr>
            </w:pPr>
            <w:r w:rsidRPr="00F91697">
              <w:rPr>
                <w:lang w:val="uk-UA"/>
              </w:rPr>
              <w:t>2/6/10</w:t>
            </w:r>
          </w:p>
        </w:tc>
        <w:tc>
          <w:tcPr>
            <w:tcW w:w="1843" w:type="dxa"/>
            <w:tcBorders>
              <w:bottom w:val="single" w:sz="4" w:space="0" w:color="auto"/>
            </w:tcBorders>
          </w:tcPr>
          <w:p w:rsidR="00125C64" w:rsidRPr="00F91697" w:rsidRDefault="00125C64" w:rsidP="00FA7086">
            <w:pPr>
              <w:numPr>
                <w:ilvl w:val="12"/>
                <w:numId w:val="0"/>
              </w:numPr>
              <w:tabs>
                <w:tab w:val="left" w:pos="142"/>
                <w:tab w:val="num" w:pos="284"/>
              </w:tabs>
              <w:jc w:val="center"/>
              <w:rPr>
                <w:lang w:val="uk-UA"/>
              </w:rPr>
            </w:pPr>
            <w:r w:rsidRPr="00F91697">
              <w:rPr>
                <w:lang w:val="uk-UA"/>
              </w:rPr>
              <w:t>6</w:t>
            </w:r>
          </w:p>
        </w:tc>
      </w:tr>
      <w:tr w:rsidR="00125C64" w:rsidRPr="00205ED5" w:rsidTr="005C7A05">
        <w:tc>
          <w:tcPr>
            <w:tcW w:w="2802" w:type="dxa"/>
            <w:vAlign w:val="center"/>
          </w:tcPr>
          <w:p w:rsidR="00125C64" w:rsidRPr="00F91697" w:rsidRDefault="00125C64" w:rsidP="00FA7086">
            <w:pPr>
              <w:pStyle w:val="a5"/>
              <w:ind w:right="88" w:firstLine="0"/>
              <w:rPr>
                <w:szCs w:val="24"/>
                <w:lang w:val="uk-UA"/>
              </w:rPr>
            </w:pPr>
            <w:r w:rsidRPr="00F91697">
              <w:rPr>
                <w:szCs w:val="24"/>
                <w:lang w:val="uk-UA"/>
              </w:rPr>
              <w:t>Матеріал контактів</w:t>
            </w:r>
          </w:p>
        </w:tc>
        <w:tc>
          <w:tcPr>
            <w:tcW w:w="1576" w:type="dxa"/>
          </w:tcPr>
          <w:p w:rsidR="00125C64" w:rsidRPr="00F91697" w:rsidRDefault="00125C64" w:rsidP="00FA7086">
            <w:pPr>
              <w:pStyle w:val="a5"/>
              <w:ind w:right="88" w:firstLine="0"/>
              <w:jc w:val="center"/>
              <w:rPr>
                <w:szCs w:val="24"/>
                <w:lang w:val="uk-UA"/>
              </w:rPr>
            </w:pPr>
            <w:r w:rsidRPr="00F91697">
              <w:rPr>
                <w:szCs w:val="24"/>
                <w:lang w:val="uk-UA"/>
              </w:rPr>
              <w:t>Бронза</w:t>
            </w:r>
          </w:p>
        </w:tc>
        <w:tc>
          <w:tcPr>
            <w:tcW w:w="1317" w:type="dxa"/>
          </w:tcPr>
          <w:p w:rsidR="00125C64" w:rsidRPr="00F91697" w:rsidRDefault="00125C64" w:rsidP="00FA7086">
            <w:pPr>
              <w:numPr>
                <w:ilvl w:val="12"/>
                <w:numId w:val="0"/>
              </w:numPr>
              <w:tabs>
                <w:tab w:val="left" w:pos="142"/>
                <w:tab w:val="num" w:pos="284"/>
              </w:tabs>
              <w:ind w:right="88"/>
              <w:jc w:val="center"/>
              <w:rPr>
                <w:lang w:val="uk-UA"/>
              </w:rPr>
            </w:pPr>
            <w:r w:rsidRPr="00F91697">
              <w:rPr>
                <w:lang w:val="uk-UA"/>
              </w:rPr>
              <w:t>Бронза</w:t>
            </w:r>
          </w:p>
        </w:tc>
        <w:tc>
          <w:tcPr>
            <w:tcW w:w="1926" w:type="dxa"/>
          </w:tcPr>
          <w:p w:rsidR="00125C64" w:rsidRPr="00F91697" w:rsidRDefault="00125C64" w:rsidP="00FA7086">
            <w:pPr>
              <w:numPr>
                <w:ilvl w:val="12"/>
                <w:numId w:val="0"/>
              </w:numPr>
              <w:tabs>
                <w:tab w:val="left" w:pos="142"/>
                <w:tab w:val="num" w:pos="284"/>
              </w:tabs>
              <w:ind w:right="88"/>
              <w:jc w:val="center"/>
              <w:rPr>
                <w:lang w:val="uk-UA"/>
              </w:rPr>
            </w:pPr>
            <w:r w:rsidRPr="00F91697">
              <w:rPr>
                <w:lang w:val="uk-UA"/>
              </w:rPr>
              <w:t>Бронза</w:t>
            </w:r>
          </w:p>
        </w:tc>
        <w:tc>
          <w:tcPr>
            <w:tcW w:w="1843" w:type="dxa"/>
          </w:tcPr>
          <w:p w:rsidR="00125C64" w:rsidRPr="00F91697" w:rsidRDefault="00125C64" w:rsidP="00FA7086">
            <w:pPr>
              <w:numPr>
                <w:ilvl w:val="12"/>
                <w:numId w:val="0"/>
              </w:numPr>
              <w:tabs>
                <w:tab w:val="left" w:pos="142"/>
                <w:tab w:val="num" w:pos="284"/>
              </w:tabs>
              <w:ind w:right="88"/>
              <w:jc w:val="center"/>
              <w:rPr>
                <w:lang w:val="uk-UA"/>
              </w:rPr>
            </w:pPr>
            <w:r w:rsidRPr="00F91697">
              <w:rPr>
                <w:lang w:val="uk-UA"/>
              </w:rPr>
              <w:t>Бронза</w:t>
            </w:r>
          </w:p>
        </w:tc>
      </w:tr>
      <w:tr w:rsidR="00125C64" w:rsidRPr="00205ED5" w:rsidTr="005C7A05">
        <w:tc>
          <w:tcPr>
            <w:tcW w:w="2802" w:type="dxa"/>
          </w:tcPr>
          <w:p w:rsidR="00125C64" w:rsidRPr="00F91697" w:rsidRDefault="00125C64" w:rsidP="00FA7086">
            <w:pPr>
              <w:numPr>
                <w:ilvl w:val="12"/>
                <w:numId w:val="0"/>
              </w:numPr>
              <w:ind w:right="88"/>
              <w:rPr>
                <w:lang w:val="uk-UA"/>
              </w:rPr>
            </w:pPr>
            <w:r w:rsidRPr="00F91697">
              <w:rPr>
                <w:lang w:val="uk-UA"/>
              </w:rPr>
              <w:t>Інтенсивність відмов, 1/ч</w:t>
            </w:r>
          </w:p>
        </w:tc>
        <w:tc>
          <w:tcPr>
            <w:tcW w:w="1576" w:type="dxa"/>
          </w:tcPr>
          <w:p w:rsidR="00125C64" w:rsidRPr="00F91697" w:rsidRDefault="00125C64" w:rsidP="00FA7086">
            <w:pPr>
              <w:numPr>
                <w:ilvl w:val="12"/>
                <w:numId w:val="0"/>
              </w:numPr>
              <w:tabs>
                <w:tab w:val="left" w:pos="142"/>
                <w:tab w:val="num" w:pos="284"/>
              </w:tabs>
              <w:ind w:right="88"/>
              <w:jc w:val="center"/>
              <w:rPr>
                <w:lang w:val="uk-UA"/>
              </w:rPr>
            </w:pPr>
            <w:r w:rsidRPr="00F91697">
              <w:rPr>
                <w:rFonts w:eastAsia="MS Mincho"/>
                <w:lang w:val="uk-UA"/>
              </w:rPr>
              <w:t xml:space="preserve">0,00300 </w:t>
            </w:r>
            <w:r w:rsidRPr="00F91697">
              <w:rPr>
                <w:lang w:val="uk-UA"/>
              </w:rPr>
              <w:t>×10</w:t>
            </w:r>
            <w:r w:rsidRPr="00F91697">
              <w:rPr>
                <w:vertAlign w:val="superscript"/>
                <w:lang w:val="uk-UA"/>
              </w:rPr>
              <w:t>-7</w:t>
            </w:r>
          </w:p>
        </w:tc>
        <w:tc>
          <w:tcPr>
            <w:tcW w:w="1317" w:type="dxa"/>
          </w:tcPr>
          <w:p w:rsidR="00125C64" w:rsidRPr="00F91697" w:rsidRDefault="00125C64" w:rsidP="00FA7086">
            <w:pPr>
              <w:numPr>
                <w:ilvl w:val="12"/>
                <w:numId w:val="0"/>
              </w:numPr>
              <w:tabs>
                <w:tab w:val="left" w:pos="142"/>
                <w:tab w:val="num" w:pos="284"/>
              </w:tabs>
              <w:ind w:right="88"/>
              <w:jc w:val="center"/>
              <w:rPr>
                <w:lang w:val="uk-UA"/>
              </w:rPr>
            </w:pPr>
            <w:r w:rsidRPr="00F91697">
              <w:rPr>
                <w:rFonts w:eastAsia="MS Mincho"/>
                <w:lang w:val="uk-UA"/>
              </w:rPr>
              <w:t xml:space="preserve">0,00300 </w:t>
            </w:r>
            <w:r w:rsidRPr="00F91697">
              <w:rPr>
                <w:lang w:val="uk-UA"/>
              </w:rPr>
              <w:t>×10</w:t>
            </w:r>
            <w:r w:rsidRPr="00F91697">
              <w:rPr>
                <w:vertAlign w:val="superscript"/>
                <w:lang w:val="uk-UA"/>
              </w:rPr>
              <w:t>-7</w:t>
            </w:r>
          </w:p>
        </w:tc>
        <w:tc>
          <w:tcPr>
            <w:tcW w:w="1926" w:type="dxa"/>
          </w:tcPr>
          <w:p w:rsidR="00125C64" w:rsidRPr="00F91697" w:rsidRDefault="00125C64" w:rsidP="00FA7086">
            <w:pPr>
              <w:numPr>
                <w:ilvl w:val="12"/>
                <w:numId w:val="0"/>
              </w:numPr>
              <w:tabs>
                <w:tab w:val="left" w:pos="142"/>
                <w:tab w:val="num" w:pos="284"/>
              </w:tabs>
              <w:ind w:right="88"/>
              <w:jc w:val="center"/>
              <w:rPr>
                <w:rFonts w:eastAsia="MS Mincho"/>
                <w:lang w:val="uk-UA"/>
              </w:rPr>
            </w:pPr>
            <w:r w:rsidRPr="00F91697">
              <w:rPr>
                <w:rFonts w:eastAsia="MS Mincho"/>
                <w:lang w:val="uk-UA"/>
              </w:rPr>
              <w:t xml:space="preserve">0,00200 </w:t>
            </w:r>
            <w:r w:rsidRPr="00F91697">
              <w:rPr>
                <w:lang w:val="uk-UA"/>
              </w:rPr>
              <w:t>×10</w:t>
            </w:r>
            <w:r w:rsidRPr="00F91697">
              <w:rPr>
                <w:vertAlign w:val="superscript"/>
                <w:lang w:val="uk-UA"/>
              </w:rPr>
              <w:t>-7</w:t>
            </w:r>
          </w:p>
        </w:tc>
        <w:tc>
          <w:tcPr>
            <w:tcW w:w="1843" w:type="dxa"/>
          </w:tcPr>
          <w:p w:rsidR="00125C64" w:rsidRPr="00F91697" w:rsidRDefault="00125C64" w:rsidP="00FA7086">
            <w:pPr>
              <w:numPr>
                <w:ilvl w:val="12"/>
                <w:numId w:val="0"/>
              </w:numPr>
              <w:tabs>
                <w:tab w:val="left" w:pos="142"/>
                <w:tab w:val="num" w:pos="284"/>
              </w:tabs>
              <w:ind w:right="88"/>
              <w:jc w:val="center"/>
              <w:rPr>
                <w:rFonts w:eastAsia="MS Mincho"/>
                <w:lang w:val="uk-UA"/>
              </w:rPr>
            </w:pPr>
            <w:r w:rsidRPr="00F91697">
              <w:rPr>
                <w:rFonts w:eastAsia="MS Mincho"/>
                <w:lang w:val="uk-UA"/>
              </w:rPr>
              <w:t xml:space="preserve">0,00500 </w:t>
            </w:r>
            <w:r w:rsidRPr="00F91697">
              <w:rPr>
                <w:lang w:val="uk-UA"/>
              </w:rPr>
              <w:t>×10</w:t>
            </w:r>
            <w:r w:rsidRPr="00F91697">
              <w:rPr>
                <w:vertAlign w:val="superscript"/>
                <w:lang w:val="uk-UA"/>
              </w:rPr>
              <w:t>-7</w:t>
            </w:r>
          </w:p>
        </w:tc>
      </w:tr>
      <w:tr w:rsidR="00125C64" w:rsidRPr="00205ED5" w:rsidTr="005C7A05">
        <w:tc>
          <w:tcPr>
            <w:tcW w:w="2802" w:type="dxa"/>
            <w:vAlign w:val="center"/>
          </w:tcPr>
          <w:p w:rsidR="00125C64" w:rsidRPr="00F91697" w:rsidRDefault="00125C64" w:rsidP="00FA7086">
            <w:pPr>
              <w:pStyle w:val="a5"/>
              <w:ind w:right="88" w:firstLine="0"/>
              <w:rPr>
                <w:szCs w:val="24"/>
                <w:lang w:val="uk-UA"/>
              </w:rPr>
            </w:pPr>
            <w:r w:rsidRPr="00F91697">
              <w:rPr>
                <w:szCs w:val="24"/>
                <w:lang w:val="uk-UA"/>
              </w:rPr>
              <w:t>Діапазон робочих те</w:t>
            </w:r>
            <w:r w:rsidRPr="00F91697">
              <w:rPr>
                <w:szCs w:val="24"/>
                <w:lang w:val="uk-UA"/>
              </w:rPr>
              <w:t>м</w:t>
            </w:r>
            <w:r w:rsidRPr="00F91697">
              <w:rPr>
                <w:szCs w:val="24"/>
                <w:lang w:val="uk-UA"/>
              </w:rPr>
              <w:t>ператур, °С</w:t>
            </w:r>
          </w:p>
        </w:tc>
        <w:tc>
          <w:tcPr>
            <w:tcW w:w="1576" w:type="dxa"/>
          </w:tcPr>
          <w:p w:rsidR="00125C64" w:rsidRPr="00F91697" w:rsidRDefault="00125C64" w:rsidP="00FA7086">
            <w:pPr>
              <w:pStyle w:val="a5"/>
              <w:ind w:right="88" w:firstLine="0"/>
              <w:jc w:val="center"/>
              <w:rPr>
                <w:szCs w:val="24"/>
                <w:lang w:val="uk-UA"/>
              </w:rPr>
            </w:pPr>
            <w:r w:rsidRPr="00F91697">
              <w:rPr>
                <w:szCs w:val="24"/>
                <w:lang w:val="uk-UA"/>
              </w:rPr>
              <w:t>-40 +105</w:t>
            </w:r>
          </w:p>
        </w:tc>
        <w:tc>
          <w:tcPr>
            <w:tcW w:w="1317" w:type="dxa"/>
          </w:tcPr>
          <w:p w:rsidR="00125C64" w:rsidRPr="00F91697" w:rsidRDefault="00125C64" w:rsidP="00FA7086">
            <w:pPr>
              <w:pStyle w:val="a5"/>
              <w:ind w:right="88" w:firstLine="0"/>
              <w:jc w:val="center"/>
              <w:rPr>
                <w:szCs w:val="24"/>
                <w:lang w:val="uk-UA"/>
              </w:rPr>
            </w:pPr>
            <w:r w:rsidRPr="00F91697">
              <w:rPr>
                <w:szCs w:val="24"/>
                <w:lang w:val="uk-UA"/>
              </w:rPr>
              <w:t>-40 +105</w:t>
            </w:r>
          </w:p>
        </w:tc>
        <w:tc>
          <w:tcPr>
            <w:tcW w:w="1926" w:type="dxa"/>
          </w:tcPr>
          <w:p w:rsidR="00125C64" w:rsidRPr="00F91697" w:rsidRDefault="00125C64" w:rsidP="00FA7086">
            <w:pPr>
              <w:pStyle w:val="a5"/>
              <w:ind w:right="88" w:firstLine="0"/>
              <w:jc w:val="center"/>
              <w:rPr>
                <w:szCs w:val="24"/>
                <w:lang w:val="uk-UA"/>
              </w:rPr>
            </w:pPr>
            <w:r w:rsidRPr="00F91697">
              <w:rPr>
                <w:szCs w:val="24"/>
                <w:lang w:val="uk-UA"/>
              </w:rPr>
              <w:t>-40 +85</w:t>
            </w:r>
          </w:p>
        </w:tc>
        <w:tc>
          <w:tcPr>
            <w:tcW w:w="1843" w:type="dxa"/>
          </w:tcPr>
          <w:p w:rsidR="00125C64" w:rsidRPr="00F91697" w:rsidRDefault="00125C64" w:rsidP="00FA7086">
            <w:pPr>
              <w:pStyle w:val="a5"/>
              <w:ind w:right="88" w:firstLine="0"/>
              <w:jc w:val="center"/>
              <w:rPr>
                <w:szCs w:val="24"/>
                <w:lang w:val="uk-UA"/>
              </w:rPr>
            </w:pPr>
            <w:r w:rsidRPr="00F91697">
              <w:rPr>
                <w:szCs w:val="24"/>
                <w:lang w:val="uk-UA"/>
              </w:rPr>
              <w:t>-40 +85</w:t>
            </w:r>
          </w:p>
        </w:tc>
      </w:tr>
      <w:tr w:rsidR="00125C64" w:rsidRPr="00205ED5" w:rsidTr="005C7A05">
        <w:tc>
          <w:tcPr>
            <w:tcW w:w="2802" w:type="dxa"/>
          </w:tcPr>
          <w:p w:rsidR="00125C64" w:rsidRPr="00F91697" w:rsidRDefault="00125C64" w:rsidP="00FA7086">
            <w:pPr>
              <w:numPr>
                <w:ilvl w:val="12"/>
                <w:numId w:val="0"/>
              </w:numPr>
              <w:ind w:right="88"/>
              <w:rPr>
                <w:lang w:val="uk-UA"/>
              </w:rPr>
            </w:pPr>
            <w:r w:rsidRPr="00F91697">
              <w:rPr>
                <w:lang w:val="uk-UA"/>
              </w:rPr>
              <w:t>Маса, г</w:t>
            </w:r>
          </w:p>
        </w:tc>
        <w:tc>
          <w:tcPr>
            <w:tcW w:w="1576" w:type="dxa"/>
          </w:tcPr>
          <w:p w:rsidR="00125C64" w:rsidRPr="00F91697" w:rsidRDefault="00125C64" w:rsidP="00FA7086">
            <w:pPr>
              <w:numPr>
                <w:ilvl w:val="12"/>
                <w:numId w:val="0"/>
              </w:numPr>
              <w:tabs>
                <w:tab w:val="left" w:pos="142"/>
                <w:tab w:val="num" w:pos="284"/>
              </w:tabs>
              <w:ind w:right="88"/>
              <w:jc w:val="center"/>
              <w:rPr>
                <w:lang w:val="uk-UA"/>
              </w:rPr>
            </w:pPr>
            <w:r w:rsidRPr="00F91697">
              <w:rPr>
                <w:lang w:val="uk-UA"/>
              </w:rPr>
              <w:t xml:space="preserve">Не </w:t>
            </w:r>
          </w:p>
          <w:p w:rsidR="00125C64" w:rsidRPr="00F91697" w:rsidRDefault="00125C64" w:rsidP="00FA7086">
            <w:pPr>
              <w:numPr>
                <w:ilvl w:val="12"/>
                <w:numId w:val="0"/>
              </w:numPr>
              <w:tabs>
                <w:tab w:val="left" w:pos="142"/>
                <w:tab w:val="num" w:pos="284"/>
              </w:tabs>
              <w:ind w:right="88"/>
              <w:jc w:val="center"/>
              <w:rPr>
                <w:lang w:val="uk-UA"/>
              </w:rPr>
            </w:pPr>
            <w:r w:rsidRPr="00F91697">
              <w:rPr>
                <w:lang w:val="uk-UA"/>
              </w:rPr>
              <w:t>більше 5</w:t>
            </w:r>
          </w:p>
        </w:tc>
        <w:tc>
          <w:tcPr>
            <w:tcW w:w="1317" w:type="dxa"/>
          </w:tcPr>
          <w:p w:rsidR="00125C64" w:rsidRPr="00F91697" w:rsidRDefault="00125C64" w:rsidP="00FA7086">
            <w:pPr>
              <w:numPr>
                <w:ilvl w:val="12"/>
                <w:numId w:val="0"/>
              </w:numPr>
              <w:tabs>
                <w:tab w:val="left" w:pos="142"/>
                <w:tab w:val="num" w:pos="284"/>
              </w:tabs>
              <w:ind w:right="88"/>
              <w:jc w:val="center"/>
              <w:rPr>
                <w:lang w:val="uk-UA"/>
              </w:rPr>
            </w:pPr>
            <w:r w:rsidRPr="00F91697">
              <w:rPr>
                <w:lang w:val="uk-UA"/>
              </w:rPr>
              <w:t>Не біл</w:t>
            </w:r>
            <w:r w:rsidRPr="00F91697">
              <w:rPr>
                <w:lang w:val="uk-UA"/>
              </w:rPr>
              <w:t>ь</w:t>
            </w:r>
            <w:r w:rsidRPr="00F91697">
              <w:rPr>
                <w:lang w:val="uk-UA"/>
              </w:rPr>
              <w:t>ше 2</w:t>
            </w:r>
          </w:p>
        </w:tc>
        <w:tc>
          <w:tcPr>
            <w:tcW w:w="1926" w:type="dxa"/>
          </w:tcPr>
          <w:p w:rsidR="00125C64" w:rsidRPr="00F91697" w:rsidRDefault="00125C64" w:rsidP="00FA7086">
            <w:pPr>
              <w:numPr>
                <w:ilvl w:val="12"/>
                <w:numId w:val="0"/>
              </w:numPr>
              <w:tabs>
                <w:tab w:val="left" w:pos="142"/>
                <w:tab w:val="num" w:pos="284"/>
              </w:tabs>
              <w:ind w:right="88"/>
              <w:jc w:val="center"/>
              <w:rPr>
                <w:lang w:val="uk-UA"/>
              </w:rPr>
            </w:pPr>
            <w:r w:rsidRPr="00F91697">
              <w:rPr>
                <w:lang w:val="uk-UA"/>
              </w:rPr>
              <w:t xml:space="preserve">Не </w:t>
            </w:r>
          </w:p>
          <w:p w:rsidR="00125C64" w:rsidRPr="00F91697" w:rsidRDefault="00125C64" w:rsidP="00FA7086">
            <w:pPr>
              <w:numPr>
                <w:ilvl w:val="12"/>
                <w:numId w:val="0"/>
              </w:numPr>
              <w:tabs>
                <w:tab w:val="left" w:pos="142"/>
                <w:tab w:val="num" w:pos="284"/>
              </w:tabs>
              <w:ind w:right="88"/>
              <w:jc w:val="center"/>
              <w:rPr>
                <w:lang w:val="uk-UA"/>
              </w:rPr>
            </w:pPr>
            <w:r w:rsidRPr="00F91697">
              <w:rPr>
                <w:lang w:val="uk-UA"/>
              </w:rPr>
              <w:t>більше 12</w:t>
            </w:r>
          </w:p>
        </w:tc>
        <w:tc>
          <w:tcPr>
            <w:tcW w:w="1843" w:type="dxa"/>
          </w:tcPr>
          <w:p w:rsidR="00125C64" w:rsidRPr="00F91697" w:rsidRDefault="00125C64" w:rsidP="00FA7086">
            <w:pPr>
              <w:numPr>
                <w:ilvl w:val="12"/>
                <w:numId w:val="0"/>
              </w:numPr>
              <w:tabs>
                <w:tab w:val="left" w:pos="142"/>
                <w:tab w:val="num" w:pos="284"/>
              </w:tabs>
              <w:ind w:right="88"/>
              <w:jc w:val="center"/>
              <w:rPr>
                <w:lang w:val="uk-UA"/>
              </w:rPr>
            </w:pPr>
            <w:r w:rsidRPr="00F91697">
              <w:rPr>
                <w:lang w:val="uk-UA"/>
              </w:rPr>
              <w:t>Не більше 6</w:t>
            </w:r>
          </w:p>
        </w:tc>
      </w:tr>
    </w:tbl>
    <w:p w:rsidR="00125C64" w:rsidRPr="00205ED5" w:rsidRDefault="001E700C" w:rsidP="00D47524">
      <w:pPr>
        <w:tabs>
          <w:tab w:val="left" w:pos="142"/>
          <w:tab w:val="num" w:pos="284"/>
        </w:tabs>
        <w:spacing w:line="360" w:lineRule="auto"/>
        <w:ind w:right="-284" w:firstLine="709"/>
        <w:jc w:val="center"/>
        <w:rPr>
          <w:sz w:val="28"/>
          <w:szCs w:val="28"/>
          <w:lang w:val="uk-UA"/>
        </w:rPr>
      </w:pPr>
      <w:r w:rsidRPr="00205ED5">
        <w:rPr>
          <w:noProof/>
          <w:sz w:val="28"/>
          <w:szCs w:val="28"/>
        </w:rPr>
        <w:drawing>
          <wp:inline distT="0" distB="0" distL="0" distR="0" wp14:anchorId="7D2E6ED8" wp14:editId="795F4C0D">
            <wp:extent cx="2145323" cy="1435199"/>
            <wp:effectExtent l="0" t="0" r="7620" b="0"/>
            <wp:docPr id="30"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145323" cy="1435199"/>
                    </a:xfrm>
                    <a:prstGeom prst="rect">
                      <a:avLst/>
                    </a:prstGeom>
                    <a:noFill/>
                    <a:ln>
                      <a:noFill/>
                    </a:ln>
                  </pic:spPr>
                </pic:pic>
              </a:graphicData>
            </a:graphic>
          </wp:inline>
        </w:drawing>
      </w:r>
    </w:p>
    <w:p w:rsidR="00125C64" w:rsidRPr="00205ED5" w:rsidRDefault="00125C64" w:rsidP="00D47524">
      <w:pPr>
        <w:tabs>
          <w:tab w:val="left" w:pos="142"/>
          <w:tab w:val="num" w:pos="284"/>
        </w:tabs>
        <w:spacing w:line="360" w:lineRule="auto"/>
        <w:ind w:right="-284" w:firstLine="709"/>
        <w:jc w:val="center"/>
        <w:rPr>
          <w:bCs/>
          <w:sz w:val="28"/>
          <w:szCs w:val="28"/>
          <w:lang w:val="uk-UA"/>
        </w:rPr>
      </w:pPr>
      <w:r w:rsidRPr="00205ED5">
        <w:rPr>
          <w:sz w:val="28"/>
          <w:szCs w:val="28"/>
          <w:lang w:val="uk-UA"/>
        </w:rPr>
        <w:t>Рисунок 1.2</w:t>
      </w:r>
      <w:r w:rsidR="00CE46C5">
        <w:rPr>
          <w:sz w:val="28"/>
          <w:szCs w:val="28"/>
          <w:lang w:val="uk-UA"/>
        </w:rPr>
        <w:t>4</w:t>
      </w:r>
      <w:r w:rsidRPr="00205ED5">
        <w:rPr>
          <w:sz w:val="28"/>
          <w:szCs w:val="28"/>
          <w:lang w:val="uk-UA"/>
        </w:rPr>
        <w:t xml:space="preserve"> - Габаритні і установчі розміри </w:t>
      </w:r>
      <w:proofErr w:type="spellStart"/>
      <w:r w:rsidRPr="00205ED5">
        <w:rPr>
          <w:sz w:val="28"/>
          <w:szCs w:val="28"/>
          <w:lang w:val="uk-UA"/>
        </w:rPr>
        <w:t>джампера</w:t>
      </w:r>
      <w:proofErr w:type="spellEnd"/>
      <w:r w:rsidRPr="00205ED5">
        <w:rPr>
          <w:sz w:val="28"/>
          <w:szCs w:val="28"/>
          <w:lang w:val="uk-UA"/>
        </w:rPr>
        <w:t xml:space="preserve"> 7859  N 15-29-1024</w:t>
      </w:r>
    </w:p>
    <w:p w:rsidR="00125C64" w:rsidRPr="00205ED5" w:rsidRDefault="001E700C" w:rsidP="00D47524">
      <w:pPr>
        <w:tabs>
          <w:tab w:val="left" w:pos="142"/>
          <w:tab w:val="num" w:pos="284"/>
        </w:tabs>
        <w:spacing w:line="360" w:lineRule="auto"/>
        <w:ind w:right="-284" w:firstLine="709"/>
        <w:jc w:val="center"/>
        <w:rPr>
          <w:sz w:val="28"/>
          <w:szCs w:val="28"/>
          <w:lang w:val="uk-UA"/>
        </w:rPr>
      </w:pPr>
      <w:r w:rsidRPr="00205ED5">
        <w:rPr>
          <w:noProof/>
          <w:sz w:val="28"/>
          <w:szCs w:val="28"/>
        </w:rPr>
        <w:lastRenderedPageBreak/>
        <w:drawing>
          <wp:inline distT="0" distB="0" distL="0" distR="0" wp14:anchorId="57F58B07" wp14:editId="01E37293">
            <wp:extent cx="1776046" cy="1586962"/>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775527" cy="1586498"/>
                    </a:xfrm>
                    <a:prstGeom prst="rect">
                      <a:avLst/>
                    </a:prstGeom>
                    <a:noFill/>
                    <a:ln>
                      <a:noFill/>
                    </a:ln>
                  </pic:spPr>
                </pic:pic>
              </a:graphicData>
            </a:graphic>
          </wp:inline>
        </w:drawing>
      </w:r>
    </w:p>
    <w:p w:rsidR="00125C64" w:rsidRPr="00205ED5" w:rsidRDefault="00125C64" w:rsidP="00D47524">
      <w:pPr>
        <w:pStyle w:val="a5"/>
        <w:spacing w:line="360" w:lineRule="auto"/>
        <w:ind w:right="-284" w:firstLine="709"/>
        <w:jc w:val="center"/>
        <w:rPr>
          <w:sz w:val="28"/>
          <w:szCs w:val="28"/>
          <w:lang w:val="uk-UA"/>
        </w:rPr>
      </w:pPr>
      <w:r w:rsidRPr="00205ED5">
        <w:rPr>
          <w:sz w:val="28"/>
          <w:szCs w:val="28"/>
          <w:lang w:val="uk-UA"/>
        </w:rPr>
        <w:t>Рисунок 1.</w:t>
      </w:r>
      <w:r w:rsidR="00CE46C5">
        <w:rPr>
          <w:sz w:val="28"/>
          <w:szCs w:val="28"/>
          <w:lang w:val="uk-UA"/>
        </w:rPr>
        <w:t>25</w:t>
      </w:r>
      <w:r w:rsidRPr="00205ED5">
        <w:rPr>
          <w:sz w:val="28"/>
          <w:szCs w:val="28"/>
          <w:lang w:val="uk-UA"/>
        </w:rPr>
        <w:t xml:space="preserve"> - Габаритні розміри ED500 V-2P, ED500 V-6P і ED500 V-10P</w:t>
      </w:r>
    </w:p>
    <w:p w:rsidR="00125C64" w:rsidRPr="00205ED5" w:rsidRDefault="001E700C" w:rsidP="001C287B">
      <w:pPr>
        <w:tabs>
          <w:tab w:val="left" w:pos="142"/>
          <w:tab w:val="num" w:pos="284"/>
        </w:tabs>
        <w:spacing w:line="360" w:lineRule="auto"/>
        <w:ind w:right="-284" w:firstLine="709"/>
        <w:jc w:val="center"/>
        <w:rPr>
          <w:b/>
          <w:bCs/>
          <w:sz w:val="28"/>
          <w:szCs w:val="28"/>
          <w:lang w:val="uk-UA"/>
        </w:rPr>
      </w:pPr>
      <w:r w:rsidRPr="00205ED5">
        <w:rPr>
          <w:b/>
          <w:noProof/>
          <w:sz w:val="28"/>
          <w:szCs w:val="28"/>
        </w:rPr>
        <w:drawing>
          <wp:inline distT="0" distB="0" distL="0" distR="0" wp14:anchorId="0DAF1B84" wp14:editId="11BF4D95">
            <wp:extent cx="1635369" cy="1233801"/>
            <wp:effectExtent l="0" t="0" r="3175" b="5080"/>
            <wp:docPr id="32"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639203" cy="1236694"/>
                    </a:xfrm>
                    <a:prstGeom prst="rect">
                      <a:avLst/>
                    </a:prstGeom>
                    <a:noFill/>
                    <a:ln>
                      <a:noFill/>
                    </a:ln>
                  </pic:spPr>
                </pic:pic>
              </a:graphicData>
            </a:graphic>
          </wp:inline>
        </w:drawing>
      </w:r>
      <w:r w:rsidRPr="00205ED5">
        <w:rPr>
          <w:noProof/>
          <w:sz w:val="28"/>
          <w:szCs w:val="28"/>
        </w:rPr>
        <w:drawing>
          <wp:inline distT="0" distB="0" distL="0" distR="0" wp14:anchorId="73100134" wp14:editId="480B0AF2">
            <wp:extent cx="1608992" cy="1143231"/>
            <wp:effectExtent l="0" t="0" r="0" b="0"/>
            <wp:docPr id="33"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610622" cy="1144389"/>
                    </a:xfrm>
                    <a:prstGeom prst="rect">
                      <a:avLst/>
                    </a:prstGeom>
                    <a:noFill/>
                    <a:ln>
                      <a:noFill/>
                    </a:ln>
                  </pic:spPr>
                </pic:pic>
              </a:graphicData>
            </a:graphic>
          </wp:inline>
        </w:drawing>
      </w:r>
    </w:p>
    <w:p w:rsidR="00125C64" w:rsidRPr="00205ED5" w:rsidRDefault="00125C64" w:rsidP="00D47524">
      <w:pPr>
        <w:tabs>
          <w:tab w:val="left" w:pos="142"/>
          <w:tab w:val="num" w:pos="284"/>
        </w:tabs>
        <w:spacing w:line="360" w:lineRule="auto"/>
        <w:ind w:right="-284" w:firstLine="709"/>
        <w:jc w:val="center"/>
        <w:rPr>
          <w:sz w:val="28"/>
          <w:szCs w:val="28"/>
          <w:lang w:val="uk-UA"/>
        </w:rPr>
      </w:pPr>
      <w:r w:rsidRPr="00205ED5">
        <w:rPr>
          <w:sz w:val="28"/>
          <w:szCs w:val="28"/>
          <w:lang w:val="uk-UA"/>
        </w:rPr>
        <w:t>Рисунок 1.</w:t>
      </w:r>
      <w:r w:rsidR="00CE46C5">
        <w:rPr>
          <w:sz w:val="28"/>
          <w:szCs w:val="28"/>
          <w:lang w:val="uk-UA"/>
        </w:rPr>
        <w:t>26</w:t>
      </w:r>
      <w:r w:rsidRPr="00205ED5">
        <w:rPr>
          <w:sz w:val="28"/>
          <w:szCs w:val="28"/>
          <w:lang w:val="uk-UA"/>
        </w:rPr>
        <w:t xml:space="preserve"> - Габаритні і установчі розміри  утримувача Sim030 </w:t>
      </w:r>
    </w:p>
    <w:p w:rsidR="00125C64" w:rsidRPr="00205ED5" w:rsidRDefault="00125C64" w:rsidP="00D47524">
      <w:pPr>
        <w:pStyle w:val="a5"/>
        <w:spacing w:line="360" w:lineRule="auto"/>
        <w:ind w:right="-284" w:firstLine="709"/>
        <w:rPr>
          <w:sz w:val="28"/>
          <w:szCs w:val="28"/>
          <w:lang w:val="uk-UA"/>
        </w:rPr>
      </w:pPr>
      <w:r w:rsidRPr="00205ED5">
        <w:rPr>
          <w:sz w:val="28"/>
          <w:szCs w:val="28"/>
          <w:lang w:val="uk-UA"/>
        </w:rPr>
        <w:t>В результаті аналізу елементної бази можна сказати про те, що експлуат</w:t>
      </w:r>
      <w:r w:rsidRPr="00205ED5">
        <w:rPr>
          <w:sz w:val="28"/>
          <w:szCs w:val="28"/>
          <w:lang w:val="uk-UA"/>
        </w:rPr>
        <w:t>а</w:t>
      </w:r>
      <w:r w:rsidRPr="00205ED5">
        <w:rPr>
          <w:sz w:val="28"/>
          <w:szCs w:val="28"/>
          <w:lang w:val="uk-UA"/>
        </w:rPr>
        <w:t>ційні характеристики елементів дозволяють створити пристрій, працюючий за з</w:t>
      </w:r>
      <w:r w:rsidRPr="00205ED5">
        <w:rPr>
          <w:sz w:val="28"/>
          <w:szCs w:val="28"/>
          <w:lang w:val="uk-UA"/>
        </w:rPr>
        <w:t>а</w:t>
      </w:r>
      <w:r w:rsidRPr="00205ED5">
        <w:rPr>
          <w:sz w:val="28"/>
          <w:szCs w:val="28"/>
          <w:lang w:val="uk-UA"/>
        </w:rPr>
        <w:t xml:space="preserve">даних  умов експлуатації. У схемі відсутні елементи, які можуть бути джерелами сильних електромагнітних полів. </w:t>
      </w:r>
    </w:p>
    <w:p w:rsidR="00125C64" w:rsidRPr="00205ED5" w:rsidRDefault="00125C64" w:rsidP="00D47524">
      <w:pPr>
        <w:numPr>
          <w:ilvl w:val="12"/>
          <w:numId w:val="0"/>
        </w:numPr>
        <w:tabs>
          <w:tab w:val="left" w:pos="142"/>
          <w:tab w:val="num" w:pos="284"/>
        </w:tabs>
        <w:spacing w:line="360" w:lineRule="auto"/>
        <w:ind w:right="-284" w:firstLine="709"/>
        <w:jc w:val="both"/>
        <w:rPr>
          <w:sz w:val="28"/>
          <w:szCs w:val="28"/>
          <w:lang w:val="uk-UA"/>
        </w:rPr>
      </w:pPr>
      <w:r w:rsidRPr="00205ED5">
        <w:rPr>
          <w:sz w:val="28"/>
          <w:szCs w:val="28"/>
          <w:lang w:val="uk-UA"/>
        </w:rPr>
        <w:t>Діапазон напруги живлення стабілізаторів напруги  LM2576T-ADJ  і  LM7805CT дозволяє використати напругу живлення 12±0,5 В яким здійснюється  зовнішнє електроживлення пристрою. Діапазон напруги живлення усіх інших елементів дозволяє використати вихідну напругу стабілізаторів LM2576T-ADJ  і  LM7805CT з вихідними значеннями 5±0,25, 5±0,15 відповідно.</w:t>
      </w:r>
    </w:p>
    <w:p w:rsidR="00125C64" w:rsidRPr="00205ED5" w:rsidRDefault="00125C64" w:rsidP="00D47524">
      <w:pPr>
        <w:numPr>
          <w:ilvl w:val="12"/>
          <w:numId w:val="0"/>
        </w:numPr>
        <w:tabs>
          <w:tab w:val="left" w:pos="142"/>
          <w:tab w:val="num" w:pos="284"/>
        </w:tabs>
        <w:spacing w:line="360" w:lineRule="auto"/>
        <w:ind w:right="-284" w:firstLine="709"/>
        <w:jc w:val="both"/>
        <w:rPr>
          <w:rFonts w:eastAsia="MS Mincho"/>
          <w:sz w:val="28"/>
          <w:szCs w:val="28"/>
          <w:lang w:val="uk-UA"/>
        </w:rPr>
      </w:pPr>
      <w:r w:rsidRPr="00205ED5">
        <w:rPr>
          <w:sz w:val="28"/>
          <w:szCs w:val="28"/>
          <w:lang w:val="uk-UA"/>
        </w:rPr>
        <w:t>Інтенсивність відмов більшості елементів має мале значення, найбільше значення   інтенсивності   відмов  мають  стабілізатори напруги    LM2576T–ADJ (0,58000 ×10</w:t>
      </w:r>
      <w:r w:rsidRPr="00205ED5">
        <w:rPr>
          <w:sz w:val="28"/>
          <w:szCs w:val="28"/>
          <w:vertAlign w:val="superscript"/>
          <w:lang w:val="uk-UA"/>
        </w:rPr>
        <w:t>-7</w:t>
      </w:r>
      <w:r w:rsidRPr="00205ED5">
        <w:rPr>
          <w:sz w:val="28"/>
          <w:szCs w:val="28"/>
          <w:lang w:val="uk-UA"/>
        </w:rPr>
        <w:t xml:space="preserve"> ) і LM7805CT (0,70000×10</w:t>
      </w:r>
      <w:r w:rsidRPr="00205ED5">
        <w:rPr>
          <w:sz w:val="28"/>
          <w:szCs w:val="28"/>
          <w:vertAlign w:val="superscript"/>
          <w:lang w:val="uk-UA"/>
        </w:rPr>
        <w:t>-7</w:t>
      </w:r>
      <w:r w:rsidRPr="00205ED5">
        <w:rPr>
          <w:sz w:val="28"/>
          <w:szCs w:val="28"/>
          <w:lang w:val="uk-UA"/>
        </w:rPr>
        <w:t>). Тому у разі отримання розрахункових показників надійності гірше вказаних в ТЗ необхідно зробити заміну цих елеме</w:t>
      </w:r>
      <w:r w:rsidRPr="00205ED5">
        <w:rPr>
          <w:sz w:val="28"/>
          <w:szCs w:val="28"/>
          <w:lang w:val="uk-UA"/>
        </w:rPr>
        <w:t>н</w:t>
      </w:r>
      <w:r w:rsidRPr="00205ED5">
        <w:rPr>
          <w:sz w:val="28"/>
          <w:szCs w:val="28"/>
          <w:lang w:val="uk-UA"/>
        </w:rPr>
        <w:t xml:space="preserve">тів на більш надійніші функціональні аналоги, що у свою чергу може привести до збільшення вартості пристрою і змін в схемі електричній принциповій. </w:t>
      </w:r>
    </w:p>
    <w:p w:rsidR="00125C64" w:rsidRPr="00205ED5" w:rsidRDefault="00125C64" w:rsidP="00D47524">
      <w:pPr>
        <w:numPr>
          <w:ilvl w:val="12"/>
          <w:numId w:val="0"/>
        </w:numPr>
        <w:tabs>
          <w:tab w:val="left" w:pos="142"/>
          <w:tab w:val="num" w:pos="284"/>
        </w:tabs>
        <w:spacing w:line="360" w:lineRule="auto"/>
        <w:ind w:right="-284" w:firstLine="709"/>
        <w:jc w:val="both"/>
        <w:rPr>
          <w:sz w:val="28"/>
          <w:szCs w:val="28"/>
          <w:lang w:val="uk-UA"/>
        </w:rPr>
      </w:pPr>
      <w:r w:rsidRPr="00205ED5">
        <w:rPr>
          <w:sz w:val="28"/>
          <w:szCs w:val="28"/>
          <w:lang w:val="uk-UA"/>
        </w:rPr>
        <w:t>При установці елементів індикації (</w:t>
      </w:r>
      <w:proofErr w:type="spellStart"/>
      <w:r w:rsidRPr="00205ED5">
        <w:rPr>
          <w:sz w:val="28"/>
          <w:szCs w:val="28"/>
          <w:lang w:val="uk-UA"/>
        </w:rPr>
        <w:t>світлодіодів</w:t>
      </w:r>
      <w:proofErr w:type="spellEnd"/>
      <w:r w:rsidRPr="00205ED5">
        <w:rPr>
          <w:sz w:val="28"/>
          <w:szCs w:val="28"/>
          <w:lang w:val="uk-UA"/>
        </w:rPr>
        <w:t>) безпосередньо на ДП нео</w:t>
      </w:r>
      <w:r w:rsidRPr="00205ED5">
        <w:rPr>
          <w:sz w:val="28"/>
          <w:szCs w:val="28"/>
          <w:lang w:val="uk-UA"/>
        </w:rPr>
        <w:t>б</w:t>
      </w:r>
      <w:r w:rsidRPr="00205ED5">
        <w:rPr>
          <w:sz w:val="28"/>
          <w:szCs w:val="28"/>
          <w:lang w:val="uk-UA"/>
        </w:rPr>
        <w:t>хідно виконати формування виводів даних ЕРЕ з урахуванням розташування отворів на ДП пристрою, призначених для цих елементів. Також необхідно вик</w:t>
      </w:r>
      <w:r w:rsidRPr="00205ED5">
        <w:rPr>
          <w:sz w:val="28"/>
          <w:szCs w:val="28"/>
          <w:lang w:val="uk-UA"/>
        </w:rPr>
        <w:t>о</w:t>
      </w:r>
      <w:r w:rsidRPr="00205ED5">
        <w:rPr>
          <w:sz w:val="28"/>
          <w:szCs w:val="28"/>
          <w:lang w:val="uk-UA"/>
        </w:rPr>
        <w:lastRenderedPageBreak/>
        <w:t>нати формування виводів транзисторів, діодів, резисторів 595-0 перед установкою їх на ДП.</w:t>
      </w:r>
    </w:p>
    <w:p w:rsidR="00125C64" w:rsidRPr="00205ED5" w:rsidRDefault="00125C64" w:rsidP="00D47524">
      <w:pPr>
        <w:numPr>
          <w:ilvl w:val="12"/>
          <w:numId w:val="0"/>
        </w:numPr>
        <w:tabs>
          <w:tab w:val="left" w:pos="142"/>
          <w:tab w:val="num" w:pos="284"/>
        </w:tabs>
        <w:spacing w:line="360" w:lineRule="auto"/>
        <w:ind w:right="-284" w:firstLine="709"/>
        <w:jc w:val="both"/>
        <w:rPr>
          <w:sz w:val="28"/>
          <w:szCs w:val="28"/>
          <w:lang w:val="uk-UA"/>
        </w:rPr>
      </w:pPr>
      <w:r w:rsidRPr="00205ED5">
        <w:rPr>
          <w:sz w:val="28"/>
          <w:szCs w:val="28"/>
          <w:lang w:val="uk-UA"/>
        </w:rPr>
        <w:t>Мінімальний крок виведень елементів складає 1,27 мм, тому рекомендуєт</w:t>
      </w:r>
      <w:r w:rsidRPr="00205ED5">
        <w:rPr>
          <w:sz w:val="28"/>
          <w:szCs w:val="28"/>
          <w:lang w:val="uk-UA"/>
        </w:rPr>
        <w:t>ь</w:t>
      </w:r>
      <w:r w:rsidRPr="00205ED5">
        <w:rPr>
          <w:sz w:val="28"/>
          <w:szCs w:val="28"/>
          <w:lang w:val="uk-UA"/>
        </w:rPr>
        <w:t xml:space="preserve">ся для пристрою, що розробляється, вибрати крок координатної сітки  ДП  рівний 1,25 мм  і 3 клас точності ДП відповідно до  ГОСТ 23751-86. </w:t>
      </w:r>
    </w:p>
    <w:p w:rsidR="00125C64" w:rsidRPr="00205ED5" w:rsidRDefault="00125C64" w:rsidP="00D47524">
      <w:pPr>
        <w:numPr>
          <w:ilvl w:val="12"/>
          <w:numId w:val="0"/>
        </w:numPr>
        <w:tabs>
          <w:tab w:val="left" w:pos="142"/>
          <w:tab w:val="num" w:pos="284"/>
        </w:tabs>
        <w:spacing w:line="360" w:lineRule="auto"/>
        <w:ind w:right="-284" w:firstLine="709"/>
        <w:jc w:val="both"/>
        <w:rPr>
          <w:sz w:val="28"/>
          <w:szCs w:val="28"/>
          <w:lang w:val="uk-UA"/>
        </w:rPr>
      </w:pPr>
      <w:r w:rsidRPr="00205ED5">
        <w:rPr>
          <w:sz w:val="28"/>
          <w:szCs w:val="28"/>
          <w:lang w:val="uk-UA"/>
        </w:rPr>
        <w:t>Для усіх ЕРЕ з осьовими виводами (ЕРЕ з ОВ) при установці їх на ДП нео</w:t>
      </w:r>
      <w:r w:rsidRPr="00205ED5">
        <w:rPr>
          <w:sz w:val="28"/>
          <w:szCs w:val="28"/>
          <w:lang w:val="uk-UA"/>
        </w:rPr>
        <w:t>б</w:t>
      </w:r>
      <w:r w:rsidRPr="00205ED5">
        <w:rPr>
          <w:sz w:val="28"/>
          <w:szCs w:val="28"/>
          <w:lang w:val="uk-UA"/>
        </w:rPr>
        <w:t>хідно виконати формування виводів відповідно до розташованих на ДП монта</w:t>
      </w:r>
      <w:r w:rsidRPr="00205ED5">
        <w:rPr>
          <w:sz w:val="28"/>
          <w:szCs w:val="28"/>
          <w:lang w:val="uk-UA"/>
        </w:rPr>
        <w:t>ж</w:t>
      </w:r>
      <w:r w:rsidRPr="00205ED5">
        <w:rPr>
          <w:sz w:val="28"/>
          <w:szCs w:val="28"/>
          <w:lang w:val="uk-UA"/>
        </w:rPr>
        <w:t>них отворів.</w:t>
      </w:r>
    </w:p>
    <w:p w:rsidR="00125C64" w:rsidRPr="00205ED5" w:rsidRDefault="00125C64" w:rsidP="00D47524">
      <w:pPr>
        <w:numPr>
          <w:ilvl w:val="12"/>
          <w:numId w:val="0"/>
        </w:numPr>
        <w:tabs>
          <w:tab w:val="left" w:pos="142"/>
          <w:tab w:val="num" w:pos="284"/>
        </w:tabs>
        <w:spacing w:line="360" w:lineRule="auto"/>
        <w:ind w:right="-284" w:firstLine="709"/>
        <w:jc w:val="both"/>
        <w:rPr>
          <w:sz w:val="28"/>
          <w:szCs w:val="28"/>
          <w:lang w:val="uk-UA"/>
        </w:rPr>
      </w:pPr>
      <w:r w:rsidRPr="00205ED5">
        <w:rPr>
          <w:sz w:val="28"/>
          <w:szCs w:val="28"/>
          <w:lang w:val="uk-UA"/>
        </w:rPr>
        <w:t>Переважна бі</w:t>
      </w:r>
      <w:r w:rsidR="002C3BA0">
        <w:rPr>
          <w:sz w:val="28"/>
          <w:szCs w:val="28"/>
          <w:lang w:val="uk-UA"/>
        </w:rPr>
        <w:t>льшість ЕРЕ мають малу розсіювач</w:t>
      </w:r>
      <w:r w:rsidRPr="00205ED5">
        <w:rPr>
          <w:sz w:val="28"/>
          <w:szCs w:val="28"/>
          <w:lang w:val="uk-UA"/>
        </w:rPr>
        <w:t>у потужністю, тому немає необхідності застосування примусового охолодження пристрою. Найбільш тепл</w:t>
      </w:r>
      <w:r w:rsidRPr="00205ED5">
        <w:rPr>
          <w:sz w:val="28"/>
          <w:szCs w:val="28"/>
          <w:lang w:val="uk-UA"/>
        </w:rPr>
        <w:t>о</w:t>
      </w:r>
      <w:r w:rsidRPr="00205ED5">
        <w:rPr>
          <w:sz w:val="28"/>
          <w:szCs w:val="28"/>
          <w:lang w:val="uk-UA"/>
        </w:rPr>
        <w:t>виділя</w:t>
      </w:r>
      <w:r w:rsidR="00713DFC">
        <w:rPr>
          <w:sz w:val="28"/>
          <w:szCs w:val="28"/>
          <w:lang w:val="uk-UA"/>
        </w:rPr>
        <w:t>ючі</w:t>
      </w:r>
      <w:r w:rsidRPr="00205ED5">
        <w:rPr>
          <w:sz w:val="28"/>
          <w:szCs w:val="28"/>
          <w:lang w:val="uk-UA"/>
        </w:rPr>
        <w:t xml:space="preserve"> елементами є стабілізатори напруги LM2576T-ADJ (2000 мВт) і LM7805CT (750 мВт) тому їх необхідно розташувати на ДП на максимальній ві</w:t>
      </w:r>
      <w:r w:rsidRPr="00205ED5">
        <w:rPr>
          <w:sz w:val="28"/>
          <w:szCs w:val="28"/>
          <w:lang w:val="uk-UA"/>
        </w:rPr>
        <w:t>д</w:t>
      </w:r>
      <w:r w:rsidRPr="00205ED5">
        <w:rPr>
          <w:sz w:val="28"/>
          <w:szCs w:val="28"/>
          <w:lang w:val="uk-UA"/>
        </w:rPr>
        <w:t>стані від мікросхем і напівпровідникових приладів і як можна далі один від одн</w:t>
      </w:r>
      <w:r w:rsidRPr="00205ED5">
        <w:rPr>
          <w:sz w:val="28"/>
          <w:szCs w:val="28"/>
          <w:lang w:val="uk-UA"/>
        </w:rPr>
        <w:t>о</w:t>
      </w:r>
      <w:r w:rsidRPr="00205ED5">
        <w:rPr>
          <w:sz w:val="28"/>
          <w:szCs w:val="28"/>
          <w:lang w:val="uk-UA"/>
        </w:rPr>
        <w:t>го, забезпечивши їх максимальне обтікання повітряними потоками. При необхі</w:t>
      </w:r>
      <w:r w:rsidRPr="00205ED5">
        <w:rPr>
          <w:sz w:val="28"/>
          <w:szCs w:val="28"/>
          <w:lang w:val="uk-UA"/>
        </w:rPr>
        <w:t>д</w:t>
      </w:r>
      <w:r w:rsidRPr="00205ED5">
        <w:rPr>
          <w:sz w:val="28"/>
          <w:szCs w:val="28"/>
          <w:lang w:val="uk-UA"/>
        </w:rPr>
        <w:t>ності встановити дані ЕРЕ на радіатори.</w:t>
      </w:r>
    </w:p>
    <w:p w:rsidR="00125C64" w:rsidRPr="00205ED5" w:rsidRDefault="00125C64" w:rsidP="00D47524">
      <w:pPr>
        <w:numPr>
          <w:ilvl w:val="12"/>
          <w:numId w:val="0"/>
        </w:numPr>
        <w:tabs>
          <w:tab w:val="left" w:pos="142"/>
          <w:tab w:val="num" w:pos="284"/>
        </w:tabs>
        <w:spacing w:line="360" w:lineRule="auto"/>
        <w:ind w:right="-284" w:firstLine="709"/>
        <w:jc w:val="both"/>
        <w:rPr>
          <w:sz w:val="28"/>
          <w:szCs w:val="28"/>
          <w:lang w:val="uk-UA"/>
        </w:rPr>
      </w:pPr>
      <w:proofErr w:type="spellStart"/>
      <w:r w:rsidRPr="00205ED5">
        <w:rPr>
          <w:sz w:val="28"/>
          <w:szCs w:val="28"/>
          <w:lang w:val="uk-UA"/>
        </w:rPr>
        <w:t>Кварцевий</w:t>
      </w:r>
      <w:proofErr w:type="spellEnd"/>
      <w:r w:rsidRPr="00205ED5">
        <w:rPr>
          <w:sz w:val="28"/>
          <w:szCs w:val="28"/>
          <w:lang w:val="uk-UA"/>
        </w:rPr>
        <w:t xml:space="preserve"> резонатор Q1  рекомендується приклеїти до ДП, оскільки він я</w:t>
      </w:r>
      <w:r w:rsidRPr="00205ED5">
        <w:rPr>
          <w:sz w:val="28"/>
          <w:szCs w:val="28"/>
          <w:lang w:val="uk-UA"/>
        </w:rPr>
        <w:t>в</w:t>
      </w:r>
      <w:r w:rsidRPr="00205ED5">
        <w:rPr>
          <w:sz w:val="28"/>
          <w:szCs w:val="28"/>
          <w:lang w:val="uk-UA"/>
        </w:rPr>
        <w:t>ляється найбільш ненадійним з точки зору схильності до механічних впливів. Для запобігання замиканню провідників при приклеюванні резонатора до ДП необхі</w:t>
      </w:r>
      <w:r w:rsidRPr="00205ED5">
        <w:rPr>
          <w:sz w:val="28"/>
          <w:szCs w:val="28"/>
          <w:lang w:val="uk-UA"/>
        </w:rPr>
        <w:t>д</w:t>
      </w:r>
      <w:r w:rsidRPr="00205ED5">
        <w:rPr>
          <w:sz w:val="28"/>
          <w:szCs w:val="28"/>
          <w:lang w:val="uk-UA"/>
        </w:rPr>
        <w:t>но використати діелектричні прокладки.</w:t>
      </w:r>
    </w:p>
    <w:p w:rsidR="00125C64" w:rsidRPr="00205ED5" w:rsidRDefault="00125C64" w:rsidP="00D47524">
      <w:pPr>
        <w:numPr>
          <w:ilvl w:val="12"/>
          <w:numId w:val="0"/>
        </w:numPr>
        <w:tabs>
          <w:tab w:val="left" w:pos="142"/>
          <w:tab w:val="num" w:pos="284"/>
        </w:tabs>
        <w:spacing w:line="360" w:lineRule="auto"/>
        <w:ind w:right="-284" w:firstLine="709"/>
        <w:jc w:val="both"/>
        <w:rPr>
          <w:sz w:val="28"/>
          <w:szCs w:val="28"/>
          <w:lang w:val="uk-UA"/>
        </w:rPr>
      </w:pPr>
      <w:r w:rsidRPr="00205ED5">
        <w:rPr>
          <w:sz w:val="28"/>
          <w:szCs w:val="28"/>
          <w:lang w:val="uk-UA"/>
        </w:rPr>
        <w:t>Велика частина елементів придатна для їх автоматизованої установки на ДП. З урахуванням наявності в пристрої, що розробляється, компонентів повер</w:t>
      </w:r>
      <w:r w:rsidRPr="00205ED5">
        <w:rPr>
          <w:sz w:val="28"/>
          <w:szCs w:val="28"/>
          <w:lang w:val="uk-UA"/>
        </w:rPr>
        <w:t>х</w:t>
      </w:r>
      <w:r w:rsidRPr="00205ED5">
        <w:rPr>
          <w:sz w:val="28"/>
          <w:szCs w:val="28"/>
          <w:lang w:val="uk-UA"/>
        </w:rPr>
        <w:t>невого монтажу (КПМ), а також  ЕРЕ, і  інтегральних схем (ІС) монтованих в отвори визначимо їх процентне співвідношення з метою підвищення технологі</w:t>
      </w:r>
      <w:r w:rsidRPr="00205ED5">
        <w:rPr>
          <w:sz w:val="28"/>
          <w:szCs w:val="28"/>
          <w:lang w:val="uk-UA"/>
        </w:rPr>
        <w:t>ч</w:t>
      </w:r>
      <w:r w:rsidRPr="00205ED5">
        <w:rPr>
          <w:sz w:val="28"/>
          <w:szCs w:val="28"/>
          <w:lang w:val="uk-UA"/>
        </w:rPr>
        <w:t xml:space="preserve">ності пристрою при складанні і монтажі. </w:t>
      </w:r>
    </w:p>
    <w:p w:rsidR="00125C64" w:rsidRPr="00205ED5" w:rsidRDefault="00125C64" w:rsidP="00D47524">
      <w:pPr>
        <w:spacing w:line="360" w:lineRule="auto"/>
        <w:ind w:right="-284" w:firstLine="709"/>
        <w:jc w:val="both"/>
        <w:rPr>
          <w:sz w:val="28"/>
          <w:szCs w:val="28"/>
          <w:lang w:val="uk-UA"/>
        </w:rPr>
      </w:pPr>
      <w:r w:rsidRPr="00205ED5">
        <w:rPr>
          <w:kern w:val="16"/>
          <w:sz w:val="28"/>
          <w:szCs w:val="28"/>
          <w:lang w:val="uk-UA"/>
        </w:rPr>
        <w:t>Типи елементів, що використовуються  в пристрої, що розробляється, і їх к</w:t>
      </w:r>
      <w:r w:rsidRPr="00205ED5">
        <w:rPr>
          <w:kern w:val="16"/>
          <w:sz w:val="28"/>
          <w:szCs w:val="28"/>
          <w:lang w:val="uk-UA"/>
        </w:rPr>
        <w:t>і</w:t>
      </w:r>
      <w:r w:rsidRPr="00205ED5">
        <w:rPr>
          <w:kern w:val="16"/>
          <w:sz w:val="28"/>
          <w:szCs w:val="28"/>
          <w:lang w:val="uk-UA"/>
        </w:rPr>
        <w:t>лькісне співвідношення представлене в таблиці 1.1</w:t>
      </w:r>
      <w:r w:rsidR="00B1512E" w:rsidRPr="00205ED5">
        <w:rPr>
          <w:kern w:val="16"/>
          <w:sz w:val="28"/>
          <w:szCs w:val="28"/>
          <w:lang w:val="uk-UA"/>
        </w:rPr>
        <w:t>1</w:t>
      </w:r>
      <w:r w:rsidRPr="00205ED5">
        <w:rPr>
          <w:kern w:val="16"/>
          <w:sz w:val="28"/>
          <w:szCs w:val="28"/>
          <w:lang w:val="uk-UA"/>
        </w:rPr>
        <w:t>.</w:t>
      </w:r>
    </w:p>
    <w:p w:rsidR="00D94C3E" w:rsidRPr="00DC6841" w:rsidRDefault="00125C64" w:rsidP="00FA7086">
      <w:pPr>
        <w:ind w:right="-284"/>
        <w:rPr>
          <w:kern w:val="16"/>
          <w:sz w:val="28"/>
          <w:szCs w:val="28"/>
        </w:rPr>
      </w:pPr>
      <w:r w:rsidRPr="00205ED5">
        <w:rPr>
          <w:kern w:val="16"/>
          <w:sz w:val="28"/>
          <w:szCs w:val="28"/>
          <w:lang w:val="uk-UA"/>
        </w:rPr>
        <w:t xml:space="preserve">         </w:t>
      </w:r>
    </w:p>
    <w:p w:rsidR="00D94C3E" w:rsidRPr="00DC6841" w:rsidRDefault="00D94C3E" w:rsidP="00FA7086">
      <w:pPr>
        <w:ind w:right="-284"/>
        <w:rPr>
          <w:kern w:val="16"/>
          <w:sz w:val="28"/>
          <w:szCs w:val="28"/>
        </w:rPr>
      </w:pPr>
    </w:p>
    <w:p w:rsidR="00D94C3E" w:rsidRPr="00DC6841" w:rsidRDefault="00D94C3E" w:rsidP="00FA7086">
      <w:pPr>
        <w:ind w:right="-284"/>
        <w:rPr>
          <w:kern w:val="16"/>
          <w:sz w:val="28"/>
          <w:szCs w:val="28"/>
        </w:rPr>
      </w:pPr>
    </w:p>
    <w:p w:rsidR="00D94C3E" w:rsidRPr="00DC6841" w:rsidRDefault="00D94C3E" w:rsidP="00FA7086">
      <w:pPr>
        <w:ind w:right="-284"/>
        <w:rPr>
          <w:kern w:val="16"/>
          <w:sz w:val="28"/>
          <w:szCs w:val="28"/>
        </w:rPr>
      </w:pPr>
    </w:p>
    <w:p w:rsidR="00125C64" w:rsidRPr="00205ED5" w:rsidRDefault="00125C64" w:rsidP="00FA7086">
      <w:pPr>
        <w:ind w:right="-284"/>
        <w:rPr>
          <w:sz w:val="28"/>
          <w:szCs w:val="28"/>
          <w:lang w:val="uk-UA"/>
        </w:rPr>
      </w:pPr>
      <w:r w:rsidRPr="00205ED5">
        <w:rPr>
          <w:kern w:val="16"/>
          <w:sz w:val="28"/>
          <w:szCs w:val="28"/>
          <w:lang w:val="uk-UA"/>
        </w:rPr>
        <w:t xml:space="preserve"> </w:t>
      </w:r>
      <w:r w:rsidRPr="00205ED5">
        <w:rPr>
          <w:sz w:val="28"/>
          <w:szCs w:val="28"/>
          <w:lang w:val="uk-UA"/>
        </w:rPr>
        <w:t>Таблиця 1.1</w:t>
      </w:r>
      <w:r w:rsidR="00B1512E" w:rsidRPr="00205ED5">
        <w:rPr>
          <w:sz w:val="28"/>
          <w:szCs w:val="28"/>
          <w:lang w:val="uk-UA"/>
        </w:rPr>
        <w:t>1</w:t>
      </w:r>
      <w:r w:rsidRPr="00205ED5">
        <w:rPr>
          <w:sz w:val="28"/>
          <w:szCs w:val="28"/>
          <w:lang w:val="uk-UA"/>
        </w:rPr>
        <w:t xml:space="preserve"> - Типи навісних елементів</w:t>
      </w: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3"/>
        <w:gridCol w:w="4136"/>
        <w:gridCol w:w="1560"/>
        <w:gridCol w:w="3301"/>
      </w:tblGrid>
      <w:tr w:rsidR="00125C64" w:rsidRPr="00205ED5" w:rsidTr="00D94C3E">
        <w:trPr>
          <w:trHeight w:val="518"/>
          <w:jc w:val="center"/>
        </w:trPr>
        <w:tc>
          <w:tcPr>
            <w:tcW w:w="443" w:type="dxa"/>
            <w:vAlign w:val="center"/>
          </w:tcPr>
          <w:p w:rsidR="00125C64" w:rsidRPr="00F91697" w:rsidRDefault="00125C64" w:rsidP="00FA7086">
            <w:pPr>
              <w:ind w:right="-284"/>
              <w:rPr>
                <w:lang w:val="uk-UA"/>
              </w:rPr>
            </w:pPr>
            <w:r w:rsidRPr="00F91697">
              <w:rPr>
                <w:lang w:val="uk-UA"/>
              </w:rPr>
              <w:lastRenderedPageBreak/>
              <w:t>№</w:t>
            </w:r>
          </w:p>
        </w:tc>
        <w:tc>
          <w:tcPr>
            <w:tcW w:w="4136" w:type="dxa"/>
            <w:vAlign w:val="center"/>
          </w:tcPr>
          <w:p w:rsidR="00125C64" w:rsidRPr="00F91697" w:rsidRDefault="00125C64" w:rsidP="005C7A05">
            <w:pPr>
              <w:ind w:right="-284"/>
              <w:rPr>
                <w:lang w:val="uk-UA"/>
              </w:rPr>
            </w:pPr>
            <w:r w:rsidRPr="00F91697">
              <w:rPr>
                <w:lang w:val="uk-UA"/>
              </w:rPr>
              <w:t>Найменування</w:t>
            </w:r>
            <w:r w:rsidR="005C7A05">
              <w:rPr>
                <w:lang w:val="en-US"/>
              </w:rPr>
              <w:t xml:space="preserve"> </w:t>
            </w:r>
            <w:r w:rsidRPr="00F91697">
              <w:rPr>
                <w:lang w:val="uk-UA"/>
              </w:rPr>
              <w:t xml:space="preserve"> типорозміру</w:t>
            </w:r>
          </w:p>
        </w:tc>
        <w:tc>
          <w:tcPr>
            <w:tcW w:w="1560" w:type="dxa"/>
            <w:vAlign w:val="center"/>
          </w:tcPr>
          <w:p w:rsidR="00125C64" w:rsidRPr="00F91697" w:rsidRDefault="00125C64" w:rsidP="00FA7086">
            <w:pPr>
              <w:ind w:right="-284"/>
              <w:jc w:val="center"/>
              <w:rPr>
                <w:lang w:val="uk-UA"/>
              </w:rPr>
            </w:pPr>
            <w:r w:rsidRPr="00F91697">
              <w:rPr>
                <w:lang w:val="uk-UA"/>
              </w:rPr>
              <w:t>Кількість</w:t>
            </w:r>
          </w:p>
        </w:tc>
        <w:tc>
          <w:tcPr>
            <w:tcW w:w="3301" w:type="dxa"/>
            <w:vAlign w:val="center"/>
          </w:tcPr>
          <w:p w:rsidR="00125C64" w:rsidRPr="00F91697" w:rsidRDefault="00125C64" w:rsidP="00FA7086">
            <w:pPr>
              <w:ind w:left="-173" w:right="-284"/>
              <w:jc w:val="center"/>
              <w:rPr>
                <w:lang w:val="uk-UA"/>
              </w:rPr>
            </w:pPr>
            <w:r w:rsidRPr="00F91697">
              <w:rPr>
                <w:lang w:val="uk-UA"/>
              </w:rPr>
              <w:t>Процентне співвідношення</w:t>
            </w:r>
          </w:p>
        </w:tc>
      </w:tr>
      <w:tr w:rsidR="00125C64" w:rsidRPr="00205ED5" w:rsidTr="00D94C3E">
        <w:trPr>
          <w:trHeight w:val="342"/>
          <w:jc w:val="center"/>
        </w:trPr>
        <w:tc>
          <w:tcPr>
            <w:tcW w:w="443" w:type="dxa"/>
            <w:vAlign w:val="center"/>
          </w:tcPr>
          <w:p w:rsidR="00125C64" w:rsidRPr="00F91697" w:rsidRDefault="00125C64" w:rsidP="00FA7086">
            <w:pPr>
              <w:ind w:right="-284"/>
              <w:rPr>
                <w:lang w:val="uk-UA"/>
              </w:rPr>
            </w:pPr>
            <w:r w:rsidRPr="00F91697">
              <w:rPr>
                <w:lang w:val="uk-UA"/>
              </w:rPr>
              <w:t>1</w:t>
            </w:r>
          </w:p>
        </w:tc>
        <w:tc>
          <w:tcPr>
            <w:tcW w:w="4136" w:type="dxa"/>
            <w:vAlign w:val="center"/>
          </w:tcPr>
          <w:p w:rsidR="00125C64" w:rsidRPr="00F91697" w:rsidRDefault="00125C64" w:rsidP="005C7A05">
            <w:pPr>
              <w:ind w:right="-284"/>
              <w:rPr>
                <w:lang w:val="uk-UA"/>
              </w:rPr>
            </w:pPr>
            <w:r w:rsidRPr="00F91697">
              <w:rPr>
                <w:lang w:val="uk-UA"/>
              </w:rPr>
              <w:t xml:space="preserve">ЕРЕ з осьовими </w:t>
            </w:r>
            <w:r w:rsidR="005C7A05">
              <w:rPr>
                <w:lang w:val="en-US"/>
              </w:rPr>
              <w:t xml:space="preserve"> </w:t>
            </w:r>
            <w:r w:rsidRPr="00F91697">
              <w:rPr>
                <w:lang w:val="uk-UA"/>
              </w:rPr>
              <w:t>виводами</w:t>
            </w:r>
            <w:r w:rsidR="0025147D" w:rsidRPr="00F91697">
              <w:rPr>
                <w:lang w:val="uk-UA"/>
              </w:rPr>
              <w:t xml:space="preserve"> </w:t>
            </w:r>
          </w:p>
        </w:tc>
        <w:tc>
          <w:tcPr>
            <w:tcW w:w="1560" w:type="dxa"/>
            <w:vAlign w:val="center"/>
          </w:tcPr>
          <w:p w:rsidR="00125C64" w:rsidRPr="00F91697" w:rsidRDefault="00125C64" w:rsidP="005C7A05">
            <w:pPr>
              <w:ind w:right="-284"/>
              <w:jc w:val="center"/>
              <w:rPr>
                <w:lang w:val="uk-UA"/>
              </w:rPr>
            </w:pPr>
            <w:r w:rsidRPr="00F91697">
              <w:rPr>
                <w:lang w:val="uk-UA"/>
              </w:rPr>
              <w:t>2</w:t>
            </w:r>
          </w:p>
        </w:tc>
        <w:tc>
          <w:tcPr>
            <w:tcW w:w="3301" w:type="dxa"/>
            <w:vAlign w:val="center"/>
          </w:tcPr>
          <w:p w:rsidR="00125C64" w:rsidRPr="00F91697" w:rsidRDefault="00125C64" w:rsidP="005C7A05">
            <w:pPr>
              <w:ind w:right="-284"/>
              <w:jc w:val="center"/>
              <w:rPr>
                <w:lang w:val="uk-UA"/>
              </w:rPr>
            </w:pPr>
            <w:r w:rsidRPr="00F91697">
              <w:rPr>
                <w:lang w:val="uk-UA"/>
              </w:rPr>
              <w:t>1,05 %</w:t>
            </w:r>
          </w:p>
        </w:tc>
      </w:tr>
      <w:tr w:rsidR="00125C64" w:rsidRPr="00205ED5" w:rsidTr="00D94C3E">
        <w:trPr>
          <w:trHeight w:val="417"/>
          <w:jc w:val="center"/>
        </w:trPr>
        <w:tc>
          <w:tcPr>
            <w:tcW w:w="443" w:type="dxa"/>
            <w:vAlign w:val="center"/>
          </w:tcPr>
          <w:p w:rsidR="00125C64" w:rsidRPr="00F91697" w:rsidRDefault="00125C64" w:rsidP="00FA7086">
            <w:pPr>
              <w:ind w:right="-284"/>
              <w:rPr>
                <w:lang w:val="uk-UA"/>
              </w:rPr>
            </w:pPr>
            <w:r w:rsidRPr="00F91697">
              <w:rPr>
                <w:lang w:val="uk-UA"/>
              </w:rPr>
              <w:t>2</w:t>
            </w:r>
          </w:p>
        </w:tc>
        <w:tc>
          <w:tcPr>
            <w:tcW w:w="4136" w:type="dxa"/>
            <w:vAlign w:val="center"/>
          </w:tcPr>
          <w:p w:rsidR="00125C64" w:rsidRPr="00F91697" w:rsidRDefault="00125C64" w:rsidP="00D94C3E">
            <w:pPr>
              <w:ind w:right="-284"/>
              <w:rPr>
                <w:lang w:val="uk-UA"/>
              </w:rPr>
            </w:pPr>
            <w:r w:rsidRPr="00F91697">
              <w:rPr>
                <w:lang w:val="uk-UA"/>
              </w:rPr>
              <w:t>ЕРЕ</w:t>
            </w:r>
            <w:r w:rsidR="00E85F0D" w:rsidRPr="00F91697">
              <w:rPr>
                <w:lang w:val="uk-UA"/>
              </w:rPr>
              <w:t xml:space="preserve"> </w:t>
            </w:r>
            <w:r w:rsidRPr="00F91697">
              <w:rPr>
                <w:lang w:val="uk-UA"/>
              </w:rPr>
              <w:t xml:space="preserve">з </w:t>
            </w:r>
            <w:r w:rsidR="00713DFC">
              <w:rPr>
                <w:lang w:val="uk-UA"/>
              </w:rPr>
              <w:t>односпрямованими</w:t>
            </w:r>
            <w:r w:rsidR="00D94C3E">
              <w:rPr>
                <w:lang w:val="en-US"/>
              </w:rPr>
              <w:t xml:space="preserve"> </w:t>
            </w:r>
            <w:r w:rsidR="0025147D" w:rsidRPr="00F91697">
              <w:rPr>
                <w:lang w:val="uk-UA"/>
              </w:rPr>
              <w:t>виводами</w:t>
            </w:r>
          </w:p>
        </w:tc>
        <w:tc>
          <w:tcPr>
            <w:tcW w:w="1560" w:type="dxa"/>
            <w:vAlign w:val="center"/>
          </w:tcPr>
          <w:p w:rsidR="00125C64" w:rsidRPr="00F91697" w:rsidRDefault="00125C64" w:rsidP="005C7A05">
            <w:pPr>
              <w:ind w:right="-284"/>
              <w:jc w:val="center"/>
              <w:rPr>
                <w:lang w:val="uk-UA"/>
              </w:rPr>
            </w:pPr>
            <w:r w:rsidRPr="00F91697">
              <w:rPr>
                <w:lang w:val="uk-UA"/>
              </w:rPr>
              <w:t>36</w:t>
            </w:r>
          </w:p>
        </w:tc>
        <w:tc>
          <w:tcPr>
            <w:tcW w:w="3301" w:type="dxa"/>
            <w:vAlign w:val="center"/>
          </w:tcPr>
          <w:p w:rsidR="00125C64" w:rsidRPr="00F91697" w:rsidRDefault="00125C64" w:rsidP="005C7A05">
            <w:pPr>
              <w:ind w:right="-284"/>
              <w:jc w:val="center"/>
              <w:rPr>
                <w:lang w:val="uk-UA"/>
              </w:rPr>
            </w:pPr>
            <w:r w:rsidRPr="00F91697">
              <w:rPr>
                <w:lang w:val="uk-UA"/>
              </w:rPr>
              <w:t>19,04 %</w:t>
            </w:r>
          </w:p>
        </w:tc>
      </w:tr>
      <w:tr w:rsidR="00125C64" w:rsidRPr="00205ED5" w:rsidTr="00D94C3E">
        <w:trPr>
          <w:trHeight w:val="252"/>
          <w:jc w:val="center"/>
        </w:trPr>
        <w:tc>
          <w:tcPr>
            <w:tcW w:w="443" w:type="dxa"/>
            <w:vAlign w:val="center"/>
          </w:tcPr>
          <w:p w:rsidR="00125C64" w:rsidRPr="00F91697" w:rsidRDefault="00125C64" w:rsidP="00FA7086">
            <w:pPr>
              <w:ind w:right="-284"/>
              <w:rPr>
                <w:lang w:val="uk-UA"/>
              </w:rPr>
            </w:pPr>
            <w:r w:rsidRPr="00F91697">
              <w:rPr>
                <w:lang w:val="uk-UA"/>
              </w:rPr>
              <w:t>3</w:t>
            </w:r>
          </w:p>
        </w:tc>
        <w:tc>
          <w:tcPr>
            <w:tcW w:w="4136" w:type="dxa"/>
            <w:vAlign w:val="center"/>
          </w:tcPr>
          <w:p w:rsidR="00125C64" w:rsidRPr="00F91697" w:rsidRDefault="00125C64" w:rsidP="00FA7086">
            <w:pPr>
              <w:ind w:right="-284"/>
              <w:jc w:val="center"/>
              <w:rPr>
                <w:lang w:val="uk-UA"/>
              </w:rPr>
            </w:pPr>
            <w:r w:rsidRPr="00F91697">
              <w:rPr>
                <w:lang w:val="uk-UA"/>
              </w:rPr>
              <w:t>DIP</w:t>
            </w:r>
          </w:p>
        </w:tc>
        <w:tc>
          <w:tcPr>
            <w:tcW w:w="1560" w:type="dxa"/>
            <w:vAlign w:val="center"/>
          </w:tcPr>
          <w:p w:rsidR="00125C64" w:rsidRPr="00F91697" w:rsidRDefault="00125C64" w:rsidP="00FA7086">
            <w:pPr>
              <w:ind w:right="-284"/>
              <w:jc w:val="center"/>
              <w:rPr>
                <w:lang w:val="uk-UA"/>
              </w:rPr>
            </w:pPr>
            <w:r w:rsidRPr="00F91697">
              <w:rPr>
                <w:lang w:val="uk-UA"/>
              </w:rPr>
              <w:t>1</w:t>
            </w:r>
          </w:p>
        </w:tc>
        <w:tc>
          <w:tcPr>
            <w:tcW w:w="3301" w:type="dxa"/>
            <w:vAlign w:val="center"/>
          </w:tcPr>
          <w:p w:rsidR="00125C64" w:rsidRPr="00F91697" w:rsidRDefault="00125C64" w:rsidP="00FA7086">
            <w:pPr>
              <w:ind w:right="-284"/>
              <w:jc w:val="center"/>
              <w:rPr>
                <w:lang w:val="uk-UA"/>
              </w:rPr>
            </w:pPr>
            <w:r w:rsidRPr="00F91697">
              <w:rPr>
                <w:lang w:val="uk-UA"/>
              </w:rPr>
              <w:t>0,52%</w:t>
            </w:r>
          </w:p>
        </w:tc>
      </w:tr>
      <w:tr w:rsidR="00125C64" w:rsidRPr="00205ED5" w:rsidTr="00D94C3E">
        <w:trPr>
          <w:trHeight w:val="252"/>
          <w:jc w:val="center"/>
        </w:trPr>
        <w:tc>
          <w:tcPr>
            <w:tcW w:w="443" w:type="dxa"/>
            <w:vAlign w:val="center"/>
          </w:tcPr>
          <w:p w:rsidR="00125C64" w:rsidRPr="00F91697" w:rsidRDefault="00125C64" w:rsidP="00FA7086">
            <w:pPr>
              <w:ind w:right="-284"/>
              <w:rPr>
                <w:lang w:val="uk-UA"/>
              </w:rPr>
            </w:pPr>
            <w:r w:rsidRPr="00F91697">
              <w:rPr>
                <w:lang w:val="uk-UA"/>
              </w:rPr>
              <w:t>4</w:t>
            </w:r>
          </w:p>
        </w:tc>
        <w:tc>
          <w:tcPr>
            <w:tcW w:w="4136" w:type="dxa"/>
            <w:vAlign w:val="center"/>
          </w:tcPr>
          <w:p w:rsidR="00125C64" w:rsidRPr="00F91697" w:rsidRDefault="00125C64" w:rsidP="00FA7086">
            <w:pPr>
              <w:ind w:right="-284"/>
              <w:jc w:val="center"/>
              <w:rPr>
                <w:lang w:val="uk-UA"/>
              </w:rPr>
            </w:pPr>
            <w:r w:rsidRPr="00F91697">
              <w:rPr>
                <w:lang w:val="uk-UA"/>
              </w:rPr>
              <w:t>КПМ</w:t>
            </w:r>
          </w:p>
        </w:tc>
        <w:tc>
          <w:tcPr>
            <w:tcW w:w="1560" w:type="dxa"/>
            <w:vAlign w:val="center"/>
          </w:tcPr>
          <w:p w:rsidR="00125C64" w:rsidRPr="00F91697" w:rsidRDefault="00125C64" w:rsidP="00FA7086">
            <w:pPr>
              <w:ind w:right="-284"/>
              <w:jc w:val="center"/>
              <w:rPr>
                <w:lang w:val="uk-UA"/>
              </w:rPr>
            </w:pPr>
            <w:r w:rsidRPr="00F91697">
              <w:rPr>
                <w:lang w:val="uk-UA"/>
              </w:rPr>
              <w:t>150</w:t>
            </w:r>
          </w:p>
        </w:tc>
        <w:tc>
          <w:tcPr>
            <w:tcW w:w="3301" w:type="dxa"/>
            <w:vAlign w:val="center"/>
          </w:tcPr>
          <w:p w:rsidR="00125C64" w:rsidRPr="00F91697" w:rsidRDefault="00125C64" w:rsidP="00FA7086">
            <w:pPr>
              <w:ind w:right="-284"/>
              <w:jc w:val="center"/>
              <w:rPr>
                <w:lang w:val="uk-UA"/>
              </w:rPr>
            </w:pPr>
            <w:r w:rsidRPr="00F91697">
              <w:rPr>
                <w:lang w:val="uk-UA"/>
              </w:rPr>
              <w:t>79,36%</w:t>
            </w:r>
          </w:p>
        </w:tc>
      </w:tr>
    </w:tbl>
    <w:p w:rsidR="00125C64" w:rsidRPr="00205ED5" w:rsidRDefault="00125C64" w:rsidP="00FA7086">
      <w:pPr>
        <w:ind w:right="-284"/>
        <w:jc w:val="both"/>
        <w:rPr>
          <w:sz w:val="28"/>
          <w:szCs w:val="28"/>
          <w:lang w:val="uk-UA"/>
        </w:rPr>
      </w:pPr>
    </w:p>
    <w:p w:rsidR="00125C64" w:rsidRPr="00205ED5" w:rsidRDefault="00125C64" w:rsidP="00D47524">
      <w:pPr>
        <w:numPr>
          <w:ilvl w:val="12"/>
          <w:numId w:val="0"/>
        </w:numPr>
        <w:tabs>
          <w:tab w:val="left" w:pos="142"/>
          <w:tab w:val="num" w:pos="284"/>
        </w:tabs>
        <w:spacing w:line="360" w:lineRule="auto"/>
        <w:ind w:right="-284" w:firstLine="709"/>
        <w:jc w:val="both"/>
        <w:rPr>
          <w:sz w:val="28"/>
          <w:szCs w:val="28"/>
          <w:lang w:val="uk-UA"/>
        </w:rPr>
      </w:pPr>
      <w:r w:rsidRPr="00205ED5">
        <w:rPr>
          <w:sz w:val="28"/>
          <w:szCs w:val="28"/>
          <w:lang w:val="uk-UA"/>
        </w:rPr>
        <w:t>При розробці технології виготовлення пристрою рекомендується на ДП встановлювати в першу чергу КПМ, що в деякій мірі може підвищити технолог</w:t>
      </w:r>
      <w:r w:rsidRPr="00205ED5">
        <w:rPr>
          <w:sz w:val="28"/>
          <w:szCs w:val="28"/>
          <w:lang w:val="uk-UA"/>
        </w:rPr>
        <w:t>і</w:t>
      </w:r>
      <w:r w:rsidRPr="00205ED5">
        <w:rPr>
          <w:sz w:val="28"/>
          <w:szCs w:val="28"/>
          <w:lang w:val="uk-UA"/>
        </w:rPr>
        <w:t>чність пристрою і дозволить використати найбільш продуктивні методи склада</w:t>
      </w:r>
      <w:r w:rsidRPr="00205ED5">
        <w:rPr>
          <w:sz w:val="28"/>
          <w:szCs w:val="28"/>
          <w:lang w:val="uk-UA"/>
        </w:rPr>
        <w:t>н</w:t>
      </w:r>
      <w:r w:rsidRPr="00205ED5">
        <w:rPr>
          <w:sz w:val="28"/>
          <w:szCs w:val="28"/>
          <w:lang w:val="uk-UA"/>
        </w:rPr>
        <w:t>ня і монтажу.  При подальших модифікаціях пристрою рекомендується скороч</w:t>
      </w:r>
      <w:r w:rsidRPr="00205ED5">
        <w:rPr>
          <w:sz w:val="28"/>
          <w:szCs w:val="28"/>
          <w:lang w:val="uk-UA"/>
        </w:rPr>
        <w:t>у</w:t>
      </w:r>
      <w:r w:rsidRPr="00205ED5">
        <w:rPr>
          <w:sz w:val="28"/>
          <w:szCs w:val="28"/>
          <w:lang w:val="uk-UA"/>
        </w:rPr>
        <w:t xml:space="preserve">вати число елементів монтованих в отвори. </w:t>
      </w:r>
    </w:p>
    <w:p w:rsidR="00125C64" w:rsidRPr="00205ED5" w:rsidRDefault="00125C64" w:rsidP="00D47524">
      <w:pPr>
        <w:numPr>
          <w:ilvl w:val="12"/>
          <w:numId w:val="0"/>
        </w:numPr>
        <w:tabs>
          <w:tab w:val="left" w:pos="142"/>
          <w:tab w:val="num" w:pos="284"/>
        </w:tabs>
        <w:spacing w:line="360" w:lineRule="auto"/>
        <w:ind w:right="-284" w:firstLine="709"/>
        <w:jc w:val="both"/>
        <w:rPr>
          <w:sz w:val="28"/>
          <w:szCs w:val="28"/>
          <w:lang w:val="uk-UA"/>
        </w:rPr>
      </w:pPr>
    </w:p>
    <w:p w:rsidR="008F1D41" w:rsidRDefault="00183187" w:rsidP="00D47524">
      <w:pPr>
        <w:numPr>
          <w:ilvl w:val="12"/>
          <w:numId w:val="0"/>
        </w:numPr>
        <w:tabs>
          <w:tab w:val="left" w:pos="142"/>
          <w:tab w:val="num" w:pos="284"/>
        </w:tabs>
        <w:spacing w:line="360" w:lineRule="auto"/>
        <w:ind w:right="-284" w:firstLine="709"/>
        <w:jc w:val="both"/>
        <w:rPr>
          <w:b/>
          <w:sz w:val="28"/>
          <w:szCs w:val="28"/>
          <w:lang w:val="uk-UA"/>
        </w:rPr>
      </w:pPr>
      <w:r w:rsidRPr="00205ED5">
        <w:rPr>
          <w:b/>
          <w:sz w:val="28"/>
          <w:szCs w:val="28"/>
          <w:lang w:val="uk-UA"/>
        </w:rPr>
        <w:t xml:space="preserve">1.5 </w:t>
      </w:r>
      <w:r w:rsidR="00125C64" w:rsidRPr="00205ED5">
        <w:rPr>
          <w:b/>
          <w:sz w:val="28"/>
          <w:szCs w:val="28"/>
          <w:lang w:val="uk-UA"/>
        </w:rPr>
        <w:t>Вибір і аналіз конструкторсько-технологічних аналогів</w:t>
      </w:r>
    </w:p>
    <w:p w:rsidR="00FE37FD" w:rsidRPr="00205ED5" w:rsidRDefault="00FE37FD" w:rsidP="00D47524">
      <w:pPr>
        <w:numPr>
          <w:ilvl w:val="12"/>
          <w:numId w:val="0"/>
        </w:numPr>
        <w:tabs>
          <w:tab w:val="left" w:pos="142"/>
          <w:tab w:val="num" w:pos="284"/>
        </w:tabs>
        <w:spacing w:line="360" w:lineRule="auto"/>
        <w:ind w:right="-284" w:firstLine="709"/>
        <w:jc w:val="both"/>
        <w:rPr>
          <w:b/>
          <w:sz w:val="28"/>
          <w:szCs w:val="28"/>
          <w:lang w:val="uk-UA"/>
        </w:rPr>
      </w:pPr>
    </w:p>
    <w:p w:rsidR="00125C64" w:rsidRPr="00205ED5" w:rsidRDefault="00125C64" w:rsidP="00D47524">
      <w:pPr>
        <w:pStyle w:val="a5"/>
        <w:tabs>
          <w:tab w:val="left" w:pos="142"/>
          <w:tab w:val="num" w:pos="284"/>
        </w:tabs>
        <w:spacing w:line="360" w:lineRule="auto"/>
        <w:ind w:right="-284" w:firstLine="709"/>
        <w:rPr>
          <w:sz w:val="28"/>
          <w:szCs w:val="28"/>
          <w:lang w:val="uk-UA"/>
        </w:rPr>
      </w:pPr>
      <w:r w:rsidRPr="00205ED5">
        <w:rPr>
          <w:sz w:val="28"/>
          <w:szCs w:val="28"/>
          <w:lang w:val="uk-UA"/>
        </w:rPr>
        <w:t>Охоронна GSM-сигналізація, що розробляється, відноситься до розряду охоронної  апаратури,  що інформує власника об'єкту, що охороняється, про нес</w:t>
      </w:r>
      <w:r w:rsidRPr="00205ED5">
        <w:rPr>
          <w:sz w:val="28"/>
          <w:szCs w:val="28"/>
          <w:lang w:val="uk-UA"/>
        </w:rPr>
        <w:t>а</w:t>
      </w:r>
      <w:r w:rsidRPr="00205ED5">
        <w:rPr>
          <w:sz w:val="28"/>
          <w:szCs w:val="28"/>
          <w:lang w:val="uk-UA"/>
        </w:rPr>
        <w:t>нкціоноване проникнення на територію об'єкту, що охороняється, і про зміну ко</w:t>
      </w:r>
      <w:r w:rsidRPr="00205ED5">
        <w:rPr>
          <w:sz w:val="28"/>
          <w:szCs w:val="28"/>
          <w:lang w:val="uk-UA"/>
        </w:rPr>
        <w:t>н</w:t>
      </w:r>
      <w:r w:rsidRPr="00205ED5">
        <w:rPr>
          <w:sz w:val="28"/>
          <w:szCs w:val="28"/>
          <w:lang w:val="uk-UA"/>
        </w:rPr>
        <w:t xml:space="preserve">трольованих параметрів (температура, наявність диму, стан датчиків руху і т.д.) по GSM каналу зв'язку (мобільний телефон). </w:t>
      </w:r>
    </w:p>
    <w:p w:rsidR="004602FE" w:rsidRDefault="00125C64" w:rsidP="001E700C">
      <w:pPr>
        <w:pStyle w:val="a5"/>
        <w:tabs>
          <w:tab w:val="left" w:pos="142"/>
          <w:tab w:val="num" w:pos="284"/>
        </w:tabs>
        <w:spacing w:line="360" w:lineRule="auto"/>
        <w:ind w:right="-284" w:firstLine="709"/>
        <w:rPr>
          <w:sz w:val="28"/>
          <w:szCs w:val="28"/>
          <w:lang w:val="uk-UA"/>
        </w:rPr>
      </w:pPr>
      <w:r w:rsidRPr="00205ED5">
        <w:rPr>
          <w:sz w:val="28"/>
          <w:szCs w:val="28"/>
          <w:lang w:val="uk-UA"/>
        </w:rPr>
        <w:t>Стрімкий розвиток електроніки, обчислювальних систем, цифрової телеф</w:t>
      </w:r>
      <w:r w:rsidRPr="00205ED5">
        <w:rPr>
          <w:sz w:val="28"/>
          <w:szCs w:val="28"/>
          <w:lang w:val="uk-UA"/>
        </w:rPr>
        <w:t>о</w:t>
      </w:r>
      <w:r w:rsidRPr="00205ED5">
        <w:rPr>
          <w:sz w:val="28"/>
          <w:szCs w:val="28"/>
          <w:lang w:val="uk-UA"/>
        </w:rPr>
        <w:t>нії за останні роки, а також відносна доступність засобів зв'язку і невисока ва</w:t>
      </w:r>
      <w:r w:rsidRPr="00205ED5">
        <w:rPr>
          <w:sz w:val="28"/>
          <w:szCs w:val="28"/>
          <w:lang w:val="uk-UA"/>
        </w:rPr>
        <w:t>р</w:t>
      </w:r>
      <w:r w:rsidRPr="00205ED5">
        <w:rPr>
          <w:sz w:val="28"/>
          <w:szCs w:val="28"/>
          <w:lang w:val="uk-UA"/>
        </w:rPr>
        <w:t>тість послуг мобільного зв'язку привели до появи на споживчому ринку великої кількості охоронних GSM-</w:t>
      </w:r>
      <w:proofErr w:type="spellStart"/>
      <w:r w:rsidRPr="00205ED5">
        <w:rPr>
          <w:sz w:val="28"/>
          <w:szCs w:val="28"/>
          <w:lang w:val="uk-UA"/>
        </w:rPr>
        <w:t>сигналізацій</w:t>
      </w:r>
      <w:proofErr w:type="spellEnd"/>
      <w:r w:rsidRPr="00205ED5">
        <w:rPr>
          <w:sz w:val="28"/>
          <w:szCs w:val="28"/>
          <w:lang w:val="uk-UA"/>
        </w:rPr>
        <w:t xml:space="preserve"> для будинку, гаража, автомобіля  і т. д., що випускаються як вітчизняними, так і зарубіжними виробниками. Охоронні GSM-сигналізації, що випускаються, відрізняються кількістю вхідних каналів, н</w:t>
      </w:r>
      <w:r w:rsidRPr="00205ED5">
        <w:rPr>
          <w:sz w:val="28"/>
          <w:szCs w:val="28"/>
          <w:lang w:val="uk-UA"/>
        </w:rPr>
        <w:t>а</w:t>
      </w:r>
      <w:r w:rsidRPr="00205ED5">
        <w:rPr>
          <w:sz w:val="28"/>
          <w:szCs w:val="28"/>
          <w:lang w:val="uk-UA"/>
        </w:rPr>
        <w:t>бором функцій (вимір температури, контроль датчиків диму, датчиків руху, ная</w:t>
      </w:r>
      <w:r w:rsidRPr="00205ED5">
        <w:rPr>
          <w:sz w:val="28"/>
          <w:szCs w:val="28"/>
          <w:lang w:val="uk-UA"/>
        </w:rPr>
        <w:t>в</w:t>
      </w:r>
      <w:r w:rsidRPr="00205ED5">
        <w:rPr>
          <w:sz w:val="28"/>
          <w:szCs w:val="28"/>
          <w:lang w:val="uk-UA"/>
        </w:rPr>
        <w:t>ністю сирени, зовнішніх виконавчих пристроїв і т. д.), що реалізовуються. У та</w:t>
      </w:r>
      <w:r w:rsidRPr="00205ED5">
        <w:rPr>
          <w:sz w:val="28"/>
          <w:szCs w:val="28"/>
          <w:lang w:val="uk-UA"/>
        </w:rPr>
        <w:t>б</w:t>
      </w:r>
      <w:r w:rsidRPr="00205ED5">
        <w:rPr>
          <w:sz w:val="28"/>
          <w:szCs w:val="28"/>
          <w:lang w:val="uk-UA"/>
        </w:rPr>
        <w:t>лиці 1.1</w:t>
      </w:r>
      <w:r w:rsidR="00B1512E" w:rsidRPr="00205ED5">
        <w:rPr>
          <w:sz w:val="28"/>
          <w:szCs w:val="28"/>
          <w:lang w:val="uk-UA"/>
        </w:rPr>
        <w:t>2</w:t>
      </w:r>
      <w:r w:rsidRPr="00205ED5">
        <w:rPr>
          <w:sz w:val="28"/>
          <w:szCs w:val="28"/>
          <w:lang w:val="uk-UA"/>
        </w:rPr>
        <w:t xml:space="preserve"> приведені основні технічні характеристики вітчизняних і зарубіжних аналогів охоронних GSM-</w:t>
      </w:r>
      <w:proofErr w:type="spellStart"/>
      <w:r w:rsidRPr="00205ED5">
        <w:rPr>
          <w:sz w:val="28"/>
          <w:szCs w:val="28"/>
          <w:lang w:val="uk-UA"/>
        </w:rPr>
        <w:t>сигналізацій</w:t>
      </w:r>
      <w:proofErr w:type="spellEnd"/>
      <w:r w:rsidRPr="00205ED5">
        <w:rPr>
          <w:sz w:val="28"/>
          <w:szCs w:val="28"/>
          <w:lang w:val="uk-UA"/>
        </w:rPr>
        <w:t>,  і основні технічні характеристики ох</w:t>
      </w:r>
      <w:r w:rsidRPr="00205ED5">
        <w:rPr>
          <w:sz w:val="28"/>
          <w:szCs w:val="28"/>
          <w:lang w:val="uk-UA"/>
        </w:rPr>
        <w:t>о</w:t>
      </w:r>
      <w:r w:rsidRPr="00205ED5">
        <w:rPr>
          <w:sz w:val="28"/>
          <w:szCs w:val="28"/>
          <w:lang w:val="uk-UA"/>
        </w:rPr>
        <w:t xml:space="preserve">ронної GSM-сигналізації, що розробляється. </w:t>
      </w:r>
    </w:p>
    <w:p w:rsidR="00125C64" w:rsidRPr="00205ED5" w:rsidRDefault="00125C64" w:rsidP="004602FE">
      <w:pPr>
        <w:pStyle w:val="a5"/>
        <w:tabs>
          <w:tab w:val="left" w:pos="142"/>
          <w:tab w:val="num" w:pos="284"/>
        </w:tabs>
        <w:spacing w:line="360" w:lineRule="auto"/>
        <w:ind w:right="-284" w:firstLine="709"/>
        <w:rPr>
          <w:sz w:val="28"/>
          <w:szCs w:val="28"/>
          <w:lang w:val="uk-UA"/>
        </w:rPr>
      </w:pPr>
      <w:r w:rsidRPr="00205ED5">
        <w:rPr>
          <w:sz w:val="28"/>
          <w:szCs w:val="28"/>
          <w:lang w:val="uk-UA"/>
        </w:rPr>
        <w:t>Таблиця 1.1</w:t>
      </w:r>
      <w:r w:rsidR="00B1512E" w:rsidRPr="00205ED5">
        <w:rPr>
          <w:sz w:val="28"/>
          <w:szCs w:val="28"/>
          <w:lang w:val="uk-UA"/>
        </w:rPr>
        <w:t>2</w:t>
      </w:r>
      <w:r w:rsidRPr="00205ED5">
        <w:rPr>
          <w:sz w:val="28"/>
          <w:szCs w:val="28"/>
          <w:lang w:val="uk-UA"/>
        </w:rPr>
        <w:t xml:space="preserve"> - Основні технічні характеристик аналогів</w:t>
      </w:r>
    </w:p>
    <w:tbl>
      <w:tblPr>
        <w:tblW w:w="96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5"/>
        <w:gridCol w:w="6"/>
        <w:gridCol w:w="1254"/>
        <w:gridCol w:w="15"/>
        <w:gridCol w:w="1239"/>
        <w:gridCol w:w="35"/>
        <w:gridCol w:w="1162"/>
        <w:gridCol w:w="117"/>
        <w:gridCol w:w="1137"/>
        <w:gridCol w:w="138"/>
        <w:gridCol w:w="942"/>
        <w:gridCol w:w="51"/>
        <w:gridCol w:w="991"/>
        <w:gridCol w:w="38"/>
        <w:gridCol w:w="1260"/>
      </w:tblGrid>
      <w:tr w:rsidR="00125C64" w:rsidRPr="002C3BA0" w:rsidTr="00246F1C">
        <w:tc>
          <w:tcPr>
            <w:tcW w:w="1311" w:type="dxa"/>
            <w:gridSpan w:val="2"/>
            <w:vMerge w:val="restart"/>
          </w:tcPr>
          <w:p w:rsidR="00125C64" w:rsidRPr="00F91697" w:rsidRDefault="00125C64" w:rsidP="00D47524">
            <w:pPr>
              <w:ind w:right="-284"/>
              <w:rPr>
                <w:lang w:val="uk-UA"/>
              </w:rPr>
            </w:pPr>
            <w:r w:rsidRPr="00F91697">
              <w:rPr>
                <w:lang w:val="uk-UA"/>
              </w:rPr>
              <w:lastRenderedPageBreak/>
              <w:t xml:space="preserve">Параметри порівняння </w:t>
            </w:r>
          </w:p>
        </w:tc>
        <w:tc>
          <w:tcPr>
            <w:tcW w:w="8379" w:type="dxa"/>
            <w:gridSpan w:val="13"/>
          </w:tcPr>
          <w:p w:rsidR="00125C64" w:rsidRPr="00F91697" w:rsidRDefault="00125C64" w:rsidP="00D47524">
            <w:pPr>
              <w:ind w:left="437" w:right="-284"/>
              <w:jc w:val="center"/>
              <w:rPr>
                <w:lang w:val="uk-UA"/>
              </w:rPr>
            </w:pPr>
            <w:r w:rsidRPr="00F91697">
              <w:rPr>
                <w:lang w:val="uk-UA"/>
              </w:rPr>
              <w:t>Порівнювані моделі GSM охоронних пристроїв</w:t>
            </w:r>
          </w:p>
        </w:tc>
      </w:tr>
      <w:tr w:rsidR="00125C64" w:rsidRPr="00663ADB" w:rsidTr="00246F1C">
        <w:tc>
          <w:tcPr>
            <w:tcW w:w="1311" w:type="dxa"/>
            <w:gridSpan w:val="2"/>
            <w:vMerge/>
          </w:tcPr>
          <w:p w:rsidR="00125C64" w:rsidRPr="00F91697" w:rsidRDefault="00125C64" w:rsidP="00D47524">
            <w:pPr>
              <w:ind w:right="-284"/>
              <w:rPr>
                <w:lang w:val="uk-UA"/>
              </w:rPr>
            </w:pPr>
          </w:p>
        </w:tc>
        <w:tc>
          <w:tcPr>
            <w:tcW w:w="1254" w:type="dxa"/>
          </w:tcPr>
          <w:p w:rsidR="00125C64" w:rsidRPr="00F91697" w:rsidRDefault="00125C64" w:rsidP="00D47524">
            <w:pPr>
              <w:ind w:right="72"/>
              <w:jc w:val="center"/>
              <w:rPr>
                <w:lang w:val="uk-UA"/>
              </w:rPr>
            </w:pPr>
            <w:proofErr w:type="spellStart"/>
            <w:r w:rsidRPr="00F91697">
              <w:rPr>
                <w:lang w:val="uk-UA"/>
              </w:rPr>
              <w:t>Integral</w:t>
            </w:r>
            <w:proofErr w:type="spellEnd"/>
            <w:r w:rsidRPr="00F91697">
              <w:rPr>
                <w:lang w:val="uk-UA"/>
              </w:rPr>
              <w:t xml:space="preserve"> GSM900</w:t>
            </w:r>
          </w:p>
        </w:tc>
        <w:tc>
          <w:tcPr>
            <w:tcW w:w="1254" w:type="dxa"/>
            <w:gridSpan w:val="2"/>
          </w:tcPr>
          <w:p w:rsidR="00125C64" w:rsidRPr="00F91697" w:rsidRDefault="00125C64" w:rsidP="00D47524">
            <w:pPr>
              <w:ind w:right="72"/>
              <w:jc w:val="center"/>
              <w:rPr>
                <w:lang w:val="uk-UA"/>
              </w:rPr>
            </w:pPr>
            <w:proofErr w:type="spellStart"/>
            <w:r w:rsidRPr="00F91697">
              <w:rPr>
                <w:lang w:val="uk-UA"/>
              </w:rPr>
              <w:t>КвинТек</w:t>
            </w:r>
            <w:proofErr w:type="spellEnd"/>
            <w:r w:rsidRPr="00F91697">
              <w:rPr>
                <w:lang w:val="uk-UA"/>
              </w:rPr>
              <w:t xml:space="preserve"> </w:t>
            </w:r>
            <w:proofErr w:type="spellStart"/>
            <w:r w:rsidRPr="00F91697">
              <w:rPr>
                <w:lang w:val="uk-UA"/>
              </w:rPr>
              <w:t>Оптимал</w:t>
            </w:r>
            <w:proofErr w:type="spellEnd"/>
            <w:r w:rsidRPr="00F91697">
              <w:rPr>
                <w:lang w:val="uk-UA"/>
              </w:rPr>
              <w:t xml:space="preserve"> РК</w:t>
            </w:r>
          </w:p>
        </w:tc>
        <w:tc>
          <w:tcPr>
            <w:tcW w:w="1197" w:type="dxa"/>
            <w:gridSpan w:val="2"/>
          </w:tcPr>
          <w:p w:rsidR="00125C64" w:rsidRPr="00F91697" w:rsidRDefault="00125C64" w:rsidP="00D47524">
            <w:pPr>
              <w:ind w:right="72"/>
              <w:jc w:val="center"/>
              <w:rPr>
                <w:lang w:val="uk-UA"/>
              </w:rPr>
            </w:pPr>
            <w:r w:rsidRPr="00F91697">
              <w:rPr>
                <w:lang w:val="uk-UA"/>
              </w:rPr>
              <w:t>OKO - U</w:t>
            </w:r>
          </w:p>
        </w:tc>
        <w:tc>
          <w:tcPr>
            <w:tcW w:w="1254" w:type="dxa"/>
            <w:gridSpan w:val="2"/>
          </w:tcPr>
          <w:p w:rsidR="00125C64" w:rsidRPr="00F91697" w:rsidRDefault="00125C64" w:rsidP="00D47524">
            <w:pPr>
              <w:ind w:right="72"/>
              <w:jc w:val="center"/>
              <w:rPr>
                <w:lang w:val="uk-UA"/>
              </w:rPr>
            </w:pPr>
            <w:r w:rsidRPr="00F91697">
              <w:rPr>
                <w:lang w:val="uk-UA"/>
              </w:rPr>
              <w:t xml:space="preserve">GSM </w:t>
            </w:r>
            <w:proofErr w:type="spellStart"/>
            <w:r w:rsidRPr="00F91697">
              <w:rPr>
                <w:lang w:val="uk-UA"/>
              </w:rPr>
              <w:t>Ajax</w:t>
            </w:r>
            <w:proofErr w:type="spellEnd"/>
            <w:r w:rsidRPr="00F91697">
              <w:rPr>
                <w:lang w:val="uk-UA"/>
              </w:rPr>
              <w:t xml:space="preserve"> GC- 101 KIT</w:t>
            </w:r>
          </w:p>
        </w:tc>
        <w:tc>
          <w:tcPr>
            <w:tcW w:w="1080" w:type="dxa"/>
            <w:gridSpan w:val="2"/>
          </w:tcPr>
          <w:p w:rsidR="00125C64" w:rsidRPr="00F91697" w:rsidRDefault="00125C64" w:rsidP="00D47524">
            <w:pPr>
              <w:ind w:right="72"/>
              <w:jc w:val="center"/>
              <w:rPr>
                <w:lang w:val="uk-UA"/>
              </w:rPr>
            </w:pPr>
            <w:r w:rsidRPr="00F91697">
              <w:rPr>
                <w:lang w:val="uk-UA"/>
              </w:rPr>
              <w:t>MUL - TIZONE II</w:t>
            </w:r>
          </w:p>
        </w:tc>
        <w:tc>
          <w:tcPr>
            <w:tcW w:w="1080" w:type="dxa"/>
            <w:gridSpan w:val="3"/>
          </w:tcPr>
          <w:p w:rsidR="00125C64" w:rsidRPr="00F91697" w:rsidRDefault="00125C64" w:rsidP="00D47524">
            <w:pPr>
              <w:ind w:right="72"/>
              <w:jc w:val="center"/>
              <w:rPr>
                <w:lang w:val="uk-UA"/>
              </w:rPr>
            </w:pPr>
            <w:proofErr w:type="spellStart"/>
            <w:r w:rsidRPr="00F91697">
              <w:rPr>
                <w:lang w:val="uk-UA"/>
              </w:rPr>
              <w:t>Star</w:t>
            </w:r>
            <w:proofErr w:type="spellEnd"/>
            <w:r w:rsidRPr="00F91697">
              <w:rPr>
                <w:lang w:val="uk-UA"/>
              </w:rPr>
              <w:t xml:space="preserve"> - </w:t>
            </w:r>
            <w:proofErr w:type="spellStart"/>
            <w:r w:rsidRPr="00F91697">
              <w:rPr>
                <w:lang w:val="uk-UA"/>
              </w:rPr>
              <w:t>Line</w:t>
            </w:r>
            <w:proofErr w:type="spellEnd"/>
            <w:r w:rsidRPr="00F91697">
              <w:rPr>
                <w:lang w:val="uk-UA"/>
              </w:rPr>
              <w:t xml:space="preserve"> M4</w:t>
            </w:r>
          </w:p>
        </w:tc>
        <w:tc>
          <w:tcPr>
            <w:tcW w:w="1260" w:type="dxa"/>
          </w:tcPr>
          <w:p w:rsidR="00125C64" w:rsidRPr="00F91697" w:rsidRDefault="00125C64" w:rsidP="00D47524">
            <w:pPr>
              <w:ind w:right="72"/>
              <w:jc w:val="center"/>
              <w:rPr>
                <w:lang w:val="uk-UA"/>
              </w:rPr>
            </w:pPr>
            <w:r w:rsidRPr="00F91697">
              <w:rPr>
                <w:lang w:val="uk-UA"/>
              </w:rPr>
              <w:t xml:space="preserve">GSM- </w:t>
            </w:r>
            <w:proofErr w:type="spellStart"/>
            <w:r w:rsidRPr="00F91697">
              <w:rPr>
                <w:lang w:val="uk-UA"/>
              </w:rPr>
              <w:t>сигналі-зація</w:t>
            </w:r>
            <w:proofErr w:type="spellEnd"/>
            <w:r w:rsidRPr="00F91697">
              <w:rPr>
                <w:lang w:val="uk-UA"/>
              </w:rPr>
              <w:t xml:space="preserve">, що </w:t>
            </w:r>
            <w:proofErr w:type="spellStart"/>
            <w:r w:rsidRPr="00F91697">
              <w:rPr>
                <w:lang w:val="uk-UA"/>
              </w:rPr>
              <w:t>розро-бляється</w:t>
            </w:r>
            <w:proofErr w:type="spellEnd"/>
          </w:p>
        </w:tc>
      </w:tr>
      <w:tr w:rsidR="00125C64" w:rsidRPr="002C3BA0" w:rsidTr="00246F1C">
        <w:tc>
          <w:tcPr>
            <w:tcW w:w="1311" w:type="dxa"/>
            <w:gridSpan w:val="2"/>
            <w:tcBorders>
              <w:bottom w:val="single" w:sz="4" w:space="0" w:color="auto"/>
            </w:tcBorders>
          </w:tcPr>
          <w:p w:rsidR="00125C64" w:rsidRPr="00F91697" w:rsidRDefault="00125C64" w:rsidP="00D47524">
            <w:pPr>
              <w:ind w:right="-284"/>
              <w:rPr>
                <w:lang w:val="uk-UA"/>
              </w:rPr>
            </w:pPr>
            <w:r w:rsidRPr="00F91697">
              <w:rPr>
                <w:lang w:val="uk-UA"/>
              </w:rPr>
              <w:t>Виробник</w:t>
            </w:r>
          </w:p>
        </w:tc>
        <w:tc>
          <w:tcPr>
            <w:tcW w:w="1254" w:type="dxa"/>
            <w:tcBorders>
              <w:bottom w:val="single" w:sz="4" w:space="0" w:color="auto"/>
            </w:tcBorders>
          </w:tcPr>
          <w:p w:rsidR="00125C64" w:rsidRPr="00F91697" w:rsidRDefault="00125C64" w:rsidP="00D47524">
            <w:pPr>
              <w:ind w:right="72"/>
              <w:jc w:val="center"/>
              <w:rPr>
                <w:lang w:val="uk-UA"/>
              </w:rPr>
            </w:pPr>
            <w:r w:rsidRPr="00F91697">
              <w:rPr>
                <w:lang w:val="uk-UA"/>
              </w:rPr>
              <w:t>ВАТ «</w:t>
            </w:r>
            <w:proofErr w:type="spellStart"/>
            <w:r w:rsidRPr="00F91697">
              <w:rPr>
                <w:lang w:val="uk-UA"/>
              </w:rPr>
              <w:t>Integral</w:t>
            </w:r>
            <w:proofErr w:type="spellEnd"/>
            <w:r w:rsidRPr="00F91697">
              <w:rPr>
                <w:lang w:val="uk-UA"/>
              </w:rPr>
              <w:t>»</w:t>
            </w:r>
          </w:p>
          <w:p w:rsidR="00125C64" w:rsidRPr="00F91697" w:rsidRDefault="00125C64" w:rsidP="00D47524">
            <w:pPr>
              <w:ind w:right="72"/>
              <w:jc w:val="center"/>
              <w:rPr>
                <w:lang w:val="uk-UA"/>
              </w:rPr>
            </w:pPr>
            <w:r w:rsidRPr="00F91697">
              <w:rPr>
                <w:lang w:val="uk-UA"/>
              </w:rPr>
              <w:t>(Укра</w:t>
            </w:r>
            <w:r w:rsidRPr="00F91697">
              <w:rPr>
                <w:lang w:val="uk-UA"/>
              </w:rPr>
              <w:t>ї</w:t>
            </w:r>
            <w:r w:rsidRPr="00F91697">
              <w:rPr>
                <w:lang w:val="uk-UA"/>
              </w:rPr>
              <w:t>на)</w:t>
            </w:r>
          </w:p>
        </w:tc>
        <w:tc>
          <w:tcPr>
            <w:tcW w:w="1254" w:type="dxa"/>
            <w:gridSpan w:val="2"/>
            <w:tcBorders>
              <w:bottom w:val="single" w:sz="4" w:space="0" w:color="auto"/>
            </w:tcBorders>
          </w:tcPr>
          <w:p w:rsidR="00125C64" w:rsidRPr="00F91697" w:rsidRDefault="00125C64" w:rsidP="00D47524">
            <w:pPr>
              <w:ind w:right="72"/>
              <w:jc w:val="center"/>
              <w:rPr>
                <w:lang w:val="uk-UA"/>
              </w:rPr>
            </w:pPr>
            <w:r w:rsidRPr="00F91697">
              <w:rPr>
                <w:lang w:val="uk-UA"/>
              </w:rPr>
              <w:t>ТОВ «</w:t>
            </w:r>
            <w:proofErr w:type="spellStart"/>
            <w:r w:rsidRPr="00F91697">
              <w:rPr>
                <w:lang w:val="uk-UA"/>
              </w:rPr>
              <w:t>Квин</w:t>
            </w:r>
            <w:proofErr w:type="spellEnd"/>
            <w:r w:rsidRPr="00F91697">
              <w:rPr>
                <w:lang w:val="uk-UA"/>
              </w:rPr>
              <w:t xml:space="preserve"> Тік»</w:t>
            </w:r>
          </w:p>
          <w:p w:rsidR="00125C64" w:rsidRPr="00F91697" w:rsidRDefault="00125C64" w:rsidP="00D47524">
            <w:pPr>
              <w:ind w:right="72"/>
              <w:jc w:val="center"/>
              <w:rPr>
                <w:lang w:val="uk-UA"/>
              </w:rPr>
            </w:pPr>
            <w:r w:rsidRPr="00F91697">
              <w:rPr>
                <w:lang w:val="uk-UA"/>
              </w:rPr>
              <w:t>(Укра</w:t>
            </w:r>
            <w:r w:rsidRPr="00F91697">
              <w:rPr>
                <w:lang w:val="uk-UA"/>
              </w:rPr>
              <w:t>ї</w:t>
            </w:r>
            <w:r w:rsidRPr="00F91697">
              <w:rPr>
                <w:lang w:val="uk-UA"/>
              </w:rPr>
              <w:t>на)</w:t>
            </w:r>
          </w:p>
        </w:tc>
        <w:tc>
          <w:tcPr>
            <w:tcW w:w="1197" w:type="dxa"/>
            <w:gridSpan w:val="2"/>
            <w:tcBorders>
              <w:bottom w:val="single" w:sz="4" w:space="0" w:color="auto"/>
            </w:tcBorders>
          </w:tcPr>
          <w:p w:rsidR="00125C64" w:rsidRPr="00F91697" w:rsidRDefault="00125C64" w:rsidP="00D47524">
            <w:pPr>
              <w:ind w:right="72"/>
              <w:jc w:val="center"/>
              <w:rPr>
                <w:lang w:val="uk-UA"/>
              </w:rPr>
            </w:pPr>
            <w:r w:rsidRPr="00F91697">
              <w:rPr>
                <w:lang w:val="uk-UA"/>
              </w:rPr>
              <w:t>ТОВ «ОКО»</w:t>
            </w:r>
          </w:p>
          <w:p w:rsidR="00125C64" w:rsidRPr="00F91697" w:rsidRDefault="00125C64" w:rsidP="00D47524">
            <w:pPr>
              <w:ind w:right="72"/>
              <w:jc w:val="center"/>
              <w:rPr>
                <w:lang w:val="uk-UA"/>
              </w:rPr>
            </w:pPr>
            <w:r w:rsidRPr="00F91697">
              <w:rPr>
                <w:lang w:val="uk-UA"/>
              </w:rPr>
              <w:t>(Росія)</w:t>
            </w:r>
          </w:p>
        </w:tc>
        <w:tc>
          <w:tcPr>
            <w:tcW w:w="1254" w:type="dxa"/>
            <w:gridSpan w:val="2"/>
            <w:tcBorders>
              <w:bottom w:val="single" w:sz="4" w:space="0" w:color="auto"/>
            </w:tcBorders>
          </w:tcPr>
          <w:p w:rsidR="00125C64" w:rsidRPr="00F91697" w:rsidRDefault="00125C64" w:rsidP="00D47524">
            <w:pPr>
              <w:ind w:right="72"/>
              <w:jc w:val="center"/>
              <w:rPr>
                <w:lang w:val="uk-UA"/>
              </w:rPr>
            </w:pPr>
            <w:r w:rsidRPr="00F91697">
              <w:rPr>
                <w:lang w:val="uk-UA"/>
              </w:rPr>
              <w:t>ВАТ «</w:t>
            </w:r>
            <w:proofErr w:type="spellStart"/>
            <w:r w:rsidRPr="00F91697">
              <w:rPr>
                <w:lang w:val="uk-UA"/>
              </w:rPr>
              <w:t>Охран-ные</w:t>
            </w:r>
            <w:proofErr w:type="spellEnd"/>
            <w:r w:rsidRPr="00F91697">
              <w:rPr>
                <w:lang w:val="uk-UA"/>
              </w:rPr>
              <w:t xml:space="preserve"> </w:t>
            </w:r>
            <w:proofErr w:type="spellStart"/>
            <w:r w:rsidRPr="00F91697">
              <w:rPr>
                <w:lang w:val="uk-UA"/>
              </w:rPr>
              <w:t>сис-темы</w:t>
            </w:r>
            <w:proofErr w:type="spellEnd"/>
            <w:r w:rsidRPr="00F91697">
              <w:rPr>
                <w:lang w:val="uk-UA"/>
              </w:rPr>
              <w:t>»</w:t>
            </w:r>
          </w:p>
          <w:p w:rsidR="00125C64" w:rsidRPr="00F91697" w:rsidRDefault="00125C64" w:rsidP="00D47524">
            <w:pPr>
              <w:ind w:right="72"/>
              <w:jc w:val="center"/>
              <w:rPr>
                <w:lang w:val="uk-UA"/>
              </w:rPr>
            </w:pPr>
            <w:r w:rsidRPr="00F91697">
              <w:rPr>
                <w:lang w:val="uk-UA"/>
              </w:rPr>
              <w:t>(Росія)</w:t>
            </w:r>
          </w:p>
        </w:tc>
        <w:tc>
          <w:tcPr>
            <w:tcW w:w="1080" w:type="dxa"/>
            <w:gridSpan w:val="2"/>
            <w:tcBorders>
              <w:bottom w:val="single" w:sz="4" w:space="0" w:color="auto"/>
            </w:tcBorders>
          </w:tcPr>
          <w:p w:rsidR="00125C64" w:rsidRPr="00F91697" w:rsidRDefault="00125C64" w:rsidP="00D47524">
            <w:pPr>
              <w:ind w:right="72"/>
              <w:jc w:val="center"/>
              <w:rPr>
                <w:lang w:val="uk-UA"/>
              </w:rPr>
            </w:pPr>
            <w:r w:rsidRPr="00F91697">
              <w:rPr>
                <w:lang w:val="uk-UA"/>
              </w:rPr>
              <w:t>ТОВ</w:t>
            </w:r>
          </w:p>
          <w:p w:rsidR="00125C64" w:rsidRPr="00F91697" w:rsidRDefault="00125C64" w:rsidP="00D47524">
            <w:pPr>
              <w:ind w:right="72"/>
              <w:jc w:val="center"/>
              <w:rPr>
                <w:lang w:val="uk-UA"/>
              </w:rPr>
            </w:pPr>
            <w:r w:rsidRPr="00F91697">
              <w:rPr>
                <w:lang w:val="uk-UA"/>
              </w:rPr>
              <w:t>«ЕН  ТІК»</w:t>
            </w:r>
          </w:p>
          <w:p w:rsidR="00125C64" w:rsidRPr="00F91697" w:rsidRDefault="00125C64" w:rsidP="00D47524">
            <w:pPr>
              <w:ind w:right="72"/>
              <w:jc w:val="center"/>
              <w:rPr>
                <w:lang w:val="uk-UA"/>
              </w:rPr>
            </w:pPr>
            <w:r w:rsidRPr="00F91697">
              <w:rPr>
                <w:lang w:val="uk-UA"/>
              </w:rPr>
              <w:t>(</w:t>
            </w:r>
            <w:proofErr w:type="spellStart"/>
            <w:r w:rsidRPr="00F91697">
              <w:rPr>
                <w:lang w:val="uk-UA"/>
              </w:rPr>
              <w:t>Ук-раїна</w:t>
            </w:r>
            <w:proofErr w:type="spellEnd"/>
            <w:r w:rsidRPr="00F91697">
              <w:rPr>
                <w:lang w:val="uk-UA"/>
              </w:rPr>
              <w:t>)</w:t>
            </w:r>
          </w:p>
        </w:tc>
        <w:tc>
          <w:tcPr>
            <w:tcW w:w="1080" w:type="dxa"/>
            <w:gridSpan w:val="3"/>
            <w:tcBorders>
              <w:bottom w:val="single" w:sz="4" w:space="0" w:color="auto"/>
            </w:tcBorders>
          </w:tcPr>
          <w:p w:rsidR="00125C64" w:rsidRPr="00F91697" w:rsidRDefault="00125C64" w:rsidP="00D47524">
            <w:pPr>
              <w:ind w:left="-36" w:right="72"/>
              <w:jc w:val="center"/>
              <w:rPr>
                <w:lang w:val="uk-UA"/>
              </w:rPr>
            </w:pPr>
            <w:r w:rsidRPr="00F91697">
              <w:rPr>
                <w:lang w:val="uk-UA"/>
              </w:rPr>
              <w:t xml:space="preserve">ТОВ </w:t>
            </w:r>
            <w:r w:rsidRPr="00F91697">
              <w:rPr>
                <w:w w:val="96"/>
                <w:lang w:val="uk-UA"/>
              </w:rPr>
              <w:t>«ИНКО»</w:t>
            </w:r>
          </w:p>
          <w:p w:rsidR="00125C64" w:rsidRPr="00F91697" w:rsidRDefault="00125C64" w:rsidP="00D47524">
            <w:pPr>
              <w:ind w:right="72"/>
              <w:jc w:val="center"/>
              <w:rPr>
                <w:lang w:val="uk-UA"/>
              </w:rPr>
            </w:pPr>
            <w:r w:rsidRPr="00F91697">
              <w:rPr>
                <w:lang w:val="uk-UA"/>
              </w:rPr>
              <w:t>(</w:t>
            </w:r>
            <w:proofErr w:type="spellStart"/>
            <w:r w:rsidRPr="00F91697">
              <w:rPr>
                <w:lang w:val="uk-UA"/>
              </w:rPr>
              <w:t>Ук-раїна</w:t>
            </w:r>
            <w:proofErr w:type="spellEnd"/>
            <w:r w:rsidRPr="00F91697">
              <w:rPr>
                <w:lang w:val="uk-UA"/>
              </w:rPr>
              <w:t>)</w:t>
            </w:r>
          </w:p>
        </w:tc>
        <w:tc>
          <w:tcPr>
            <w:tcW w:w="1260" w:type="dxa"/>
            <w:tcBorders>
              <w:bottom w:val="single" w:sz="4" w:space="0" w:color="auto"/>
            </w:tcBorders>
          </w:tcPr>
          <w:p w:rsidR="00125C64" w:rsidRPr="00F91697" w:rsidRDefault="00125C64" w:rsidP="00D47524">
            <w:pPr>
              <w:ind w:right="72"/>
              <w:jc w:val="center"/>
              <w:rPr>
                <w:lang w:val="uk-UA"/>
              </w:rPr>
            </w:pPr>
            <w:r w:rsidRPr="00F91697">
              <w:rPr>
                <w:lang w:val="uk-UA"/>
              </w:rPr>
              <w:t>-</w:t>
            </w:r>
          </w:p>
        </w:tc>
      </w:tr>
      <w:tr w:rsidR="00125C64" w:rsidRPr="002C3BA0" w:rsidTr="00246F1C">
        <w:tc>
          <w:tcPr>
            <w:tcW w:w="1311" w:type="dxa"/>
            <w:gridSpan w:val="2"/>
            <w:tcBorders>
              <w:bottom w:val="single" w:sz="4" w:space="0" w:color="auto"/>
            </w:tcBorders>
          </w:tcPr>
          <w:p w:rsidR="00125C64" w:rsidRPr="00F91697" w:rsidRDefault="00125C64" w:rsidP="00D47524">
            <w:pPr>
              <w:ind w:right="-284"/>
              <w:rPr>
                <w:lang w:val="uk-UA"/>
              </w:rPr>
            </w:pPr>
            <w:r w:rsidRPr="00F91697">
              <w:rPr>
                <w:lang w:val="uk-UA"/>
              </w:rPr>
              <w:t>Напруга ж</w:t>
            </w:r>
            <w:r w:rsidRPr="00F91697">
              <w:rPr>
                <w:lang w:val="uk-UA"/>
              </w:rPr>
              <w:t>и</w:t>
            </w:r>
            <w:r w:rsidRPr="00F91697">
              <w:rPr>
                <w:lang w:val="uk-UA"/>
              </w:rPr>
              <w:t>влення</w:t>
            </w:r>
          </w:p>
        </w:tc>
        <w:tc>
          <w:tcPr>
            <w:tcW w:w="1254" w:type="dxa"/>
            <w:tcBorders>
              <w:bottom w:val="single" w:sz="4" w:space="0" w:color="auto"/>
            </w:tcBorders>
          </w:tcPr>
          <w:p w:rsidR="00125C64" w:rsidRPr="00F91697" w:rsidRDefault="00125C64" w:rsidP="00D47524">
            <w:pPr>
              <w:ind w:right="72"/>
              <w:jc w:val="center"/>
              <w:rPr>
                <w:lang w:val="uk-UA"/>
              </w:rPr>
            </w:pPr>
            <w:r w:rsidRPr="00F91697">
              <w:rPr>
                <w:lang w:val="uk-UA"/>
              </w:rPr>
              <w:t>Від  7 В</w:t>
            </w:r>
          </w:p>
          <w:p w:rsidR="00125C64" w:rsidRPr="00F91697" w:rsidRDefault="00125C64" w:rsidP="00D47524">
            <w:pPr>
              <w:ind w:right="72"/>
              <w:jc w:val="center"/>
              <w:rPr>
                <w:lang w:val="uk-UA"/>
              </w:rPr>
            </w:pPr>
            <w:r w:rsidRPr="00F91697">
              <w:rPr>
                <w:lang w:val="uk-UA"/>
              </w:rPr>
              <w:t>до 12 В</w:t>
            </w:r>
          </w:p>
        </w:tc>
        <w:tc>
          <w:tcPr>
            <w:tcW w:w="1254" w:type="dxa"/>
            <w:gridSpan w:val="2"/>
            <w:tcBorders>
              <w:bottom w:val="single" w:sz="4" w:space="0" w:color="auto"/>
            </w:tcBorders>
          </w:tcPr>
          <w:p w:rsidR="00125C64" w:rsidRPr="00F91697" w:rsidRDefault="00125C64" w:rsidP="00D47524">
            <w:pPr>
              <w:ind w:right="72"/>
              <w:jc w:val="center"/>
              <w:rPr>
                <w:lang w:val="uk-UA"/>
              </w:rPr>
            </w:pPr>
            <w:r w:rsidRPr="00F91697">
              <w:rPr>
                <w:lang w:val="uk-UA"/>
              </w:rPr>
              <w:t>Від  9 В</w:t>
            </w:r>
          </w:p>
          <w:p w:rsidR="00125C64" w:rsidRPr="00F91697" w:rsidRDefault="00125C64" w:rsidP="00D47524">
            <w:pPr>
              <w:ind w:right="72"/>
              <w:jc w:val="center"/>
              <w:rPr>
                <w:lang w:val="uk-UA"/>
              </w:rPr>
            </w:pPr>
            <w:r w:rsidRPr="00F91697">
              <w:rPr>
                <w:lang w:val="uk-UA"/>
              </w:rPr>
              <w:t>до 14 В</w:t>
            </w:r>
          </w:p>
        </w:tc>
        <w:tc>
          <w:tcPr>
            <w:tcW w:w="1197" w:type="dxa"/>
            <w:gridSpan w:val="2"/>
            <w:tcBorders>
              <w:bottom w:val="single" w:sz="4" w:space="0" w:color="auto"/>
            </w:tcBorders>
          </w:tcPr>
          <w:p w:rsidR="00125C64" w:rsidRPr="00F91697" w:rsidRDefault="00125C64" w:rsidP="00D47524">
            <w:pPr>
              <w:ind w:right="72"/>
              <w:jc w:val="center"/>
              <w:rPr>
                <w:lang w:val="uk-UA"/>
              </w:rPr>
            </w:pPr>
            <w:r w:rsidRPr="00F91697">
              <w:rPr>
                <w:lang w:val="uk-UA"/>
              </w:rPr>
              <w:t>Від  9 В</w:t>
            </w:r>
          </w:p>
          <w:p w:rsidR="00125C64" w:rsidRPr="00F91697" w:rsidRDefault="00125C64" w:rsidP="00D47524">
            <w:pPr>
              <w:ind w:right="72"/>
              <w:jc w:val="center"/>
              <w:rPr>
                <w:lang w:val="uk-UA"/>
              </w:rPr>
            </w:pPr>
            <w:r w:rsidRPr="00F91697">
              <w:rPr>
                <w:lang w:val="uk-UA"/>
              </w:rPr>
              <w:t>до 16 В</w:t>
            </w:r>
          </w:p>
        </w:tc>
        <w:tc>
          <w:tcPr>
            <w:tcW w:w="1254" w:type="dxa"/>
            <w:gridSpan w:val="2"/>
            <w:tcBorders>
              <w:bottom w:val="single" w:sz="4" w:space="0" w:color="auto"/>
            </w:tcBorders>
          </w:tcPr>
          <w:p w:rsidR="00125C64" w:rsidRPr="00F91697" w:rsidRDefault="00125C64" w:rsidP="00D47524">
            <w:pPr>
              <w:ind w:right="72"/>
              <w:jc w:val="center"/>
              <w:rPr>
                <w:lang w:val="uk-UA"/>
              </w:rPr>
            </w:pPr>
            <w:r w:rsidRPr="00F91697">
              <w:rPr>
                <w:lang w:val="uk-UA"/>
              </w:rPr>
              <w:t>Від  7 В</w:t>
            </w:r>
          </w:p>
          <w:p w:rsidR="00125C64" w:rsidRPr="00F91697" w:rsidRDefault="00125C64" w:rsidP="00D47524">
            <w:pPr>
              <w:ind w:right="72"/>
              <w:jc w:val="center"/>
              <w:rPr>
                <w:lang w:val="uk-UA"/>
              </w:rPr>
            </w:pPr>
            <w:r w:rsidRPr="00F91697">
              <w:rPr>
                <w:lang w:val="uk-UA"/>
              </w:rPr>
              <w:t>до 18 В</w:t>
            </w:r>
          </w:p>
        </w:tc>
        <w:tc>
          <w:tcPr>
            <w:tcW w:w="1080" w:type="dxa"/>
            <w:gridSpan w:val="2"/>
            <w:tcBorders>
              <w:bottom w:val="single" w:sz="4" w:space="0" w:color="auto"/>
            </w:tcBorders>
          </w:tcPr>
          <w:p w:rsidR="00125C64" w:rsidRPr="00F91697" w:rsidRDefault="00125C64" w:rsidP="00D47524">
            <w:pPr>
              <w:ind w:right="72"/>
              <w:jc w:val="center"/>
              <w:rPr>
                <w:lang w:val="uk-UA"/>
              </w:rPr>
            </w:pPr>
            <w:r w:rsidRPr="00F91697">
              <w:rPr>
                <w:lang w:val="uk-UA"/>
              </w:rPr>
              <w:t>Від  9 В до 14 В</w:t>
            </w:r>
          </w:p>
        </w:tc>
        <w:tc>
          <w:tcPr>
            <w:tcW w:w="1080" w:type="dxa"/>
            <w:gridSpan w:val="3"/>
            <w:tcBorders>
              <w:bottom w:val="single" w:sz="4" w:space="0" w:color="auto"/>
            </w:tcBorders>
          </w:tcPr>
          <w:p w:rsidR="00125C64" w:rsidRPr="00F91697" w:rsidRDefault="00125C64" w:rsidP="002C3BA0">
            <w:pPr>
              <w:ind w:right="72"/>
              <w:rPr>
                <w:lang w:val="uk-UA"/>
              </w:rPr>
            </w:pPr>
            <w:r w:rsidRPr="00F91697">
              <w:rPr>
                <w:lang w:val="uk-UA"/>
              </w:rPr>
              <w:t>Від</w:t>
            </w:r>
          </w:p>
          <w:p w:rsidR="00125C64" w:rsidRPr="00F91697" w:rsidRDefault="00125C64" w:rsidP="002C3BA0">
            <w:pPr>
              <w:ind w:right="72"/>
              <w:rPr>
                <w:lang w:val="uk-UA"/>
              </w:rPr>
            </w:pPr>
            <w:r w:rsidRPr="00F91697">
              <w:rPr>
                <w:lang w:val="uk-UA"/>
              </w:rPr>
              <w:t>9 В</w:t>
            </w:r>
            <w:r w:rsidR="002C3BA0" w:rsidRPr="00F91697">
              <w:rPr>
                <w:lang w:val="uk-UA"/>
              </w:rPr>
              <w:t xml:space="preserve"> </w:t>
            </w:r>
            <w:r w:rsidRPr="00F91697">
              <w:rPr>
                <w:lang w:val="uk-UA"/>
              </w:rPr>
              <w:t>до</w:t>
            </w:r>
          </w:p>
          <w:p w:rsidR="00125C64" w:rsidRPr="00F91697" w:rsidRDefault="00125C64" w:rsidP="002C3BA0">
            <w:pPr>
              <w:ind w:right="72"/>
              <w:rPr>
                <w:lang w:val="uk-UA"/>
              </w:rPr>
            </w:pPr>
            <w:r w:rsidRPr="00F91697">
              <w:rPr>
                <w:lang w:val="uk-UA"/>
              </w:rPr>
              <w:t>16 В</w:t>
            </w:r>
          </w:p>
        </w:tc>
        <w:tc>
          <w:tcPr>
            <w:tcW w:w="1260" w:type="dxa"/>
            <w:tcBorders>
              <w:bottom w:val="single" w:sz="4" w:space="0" w:color="auto"/>
            </w:tcBorders>
          </w:tcPr>
          <w:p w:rsidR="00125C64" w:rsidRPr="00F91697" w:rsidRDefault="00125C64" w:rsidP="00D47524">
            <w:pPr>
              <w:ind w:right="72"/>
              <w:jc w:val="center"/>
              <w:rPr>
                <w:lang w:val="uk-UA"/>
              </w:rPr>
            </w:pPr>
            <w:r w:rsidRPr="00F91697">
              <w:rPr>
                <w:lang w:val="uk-UA"/>
              </w:rPr>
              <w:t>Від  7 В</w:t>
            </w:r>
          </w:p>
          <w:p w:rsidR="00125C64" w:rsidRPr="00F91697" w:rsidRDefault="00125C64" w:rsidP="00D47524">
            <w:pPr>
              <w:ind w:right="72"/>
              <w:jc w:val="center"/>
              <w:rPr>
                <w:lang w:val="uk-UA"/>
              </w:rPr>
            </w:pPr>
            <w:r w:rsidRPr="00F91697">
              <w:rPr>
                <w:lang w:val="uk-UA"/>
              </w:rPr>
              <w:t>до 17 В</w:t>
            </w:r>
          </w:p>
        </w:tc>
      </w:tr>
      <w:tr w:rsidR="00125C64" w:rsidRPr="002C3BA0" w:rsidTr="00D47524">
        <w:tc>
          <w:tcPr>
            <w:tcW w:w="1311" w:type="dxa"/>
            <w:gridSpan w:val="2"/>
          </w:tcPr>
          <w:p w:rsidR="00125C64" w:rsidRPr="00F91697" w:rsidRDefault="00125C64" w:rsidP="00D47524">
            <w:pPr>
              <w:ind w:right="-284"/>
              <w:rPr>
                <w:lang w:val="uk-UA"/>
              </w:rPr>
            </w:pPr>
            <w:r w:rsidRPr="00F91697">
              <w:rPr>
                <w:lang w:val="uk-UA"/>
              </w:rPr>
              <w:t xml:space="preserve">Робочий </w:t>
            </w:r>
            <w:proofErr w:type="spellStart"/>
            <w:r w:rsidRPr="00F91697">
              <w:rPr>
                <w:lang w:val="uk-UA"/>
              </w:rPr>
              <w:t>т</w:t>
            </w:r>
            <w:r w:rsidRPr="00F91697">
              <w:rPr>
                <w:lang w:val="uk-UA"/>
              </w:rPr>
              <w:t>е</w:t>
            </w:r>
            <w:r w:rsidRPr="00F91697">
              <w:rPr>
                <w:lang w:val="uk-UA"/>
              </w:rPr>
              <w:t>мпера-турний</w:t>
            </w:r>
            <w:proofErr w:type="spellEnd"/>
            <w:r w:rsidRPr="00F91697">
              <w:rPr>
                <w:lang w:val="uk-UA"/>
              </w:rPr>
              <w:t xml:space="preserve"> ді</w:t>
            </w:r>
            <w:r w:rsidRPr="00F91697">
              <w:rPr>
                <w:lang w:val="uk-UA"/>
              </w:rPr>
              <w:t>а</w:t>
            </w:r>
            <w:r w:rsidRPr="00F91697">
              <w:rPr>
                <w:lang w:val="uk-UA"/>
              </w:rPr>
              <w:t>пазон пр</w:t>
            </w:r>
            <w:r w:rsidRPr="00F91697">
              <w:rPr>
                <w:lang w:val="uk-UA"/>
              </w:rPr>
              <w:t>и</w:t>
            </w:r>
            <w:r w:rsidRPr="00F91697">
              <w:rPr>
                <w:lang w:val="uk-UA"/>
              </w:rPr>
              <w:t>строю</w:t>
            </w:r>
          </w:p>
        </w:tc>
        <w:tc>
          <w:tcPr>
            <w:tcW w:w="1254" w:type="dxa"/>
          </w:tcPr>
          <w:p w:rsidR="00125C64" w:rsidRPr="00F91697" w:rsidRDefault="00125C64" w:rsidP="00D47524">
            <w:pPr>
              <w:ind w:right="72"/>
              <w:jc w:val="center"/>
              <w:rPr>
                <w:lang w:val="uk-UA"/>
              </w:rPr>
            </w:pPr>
            <w:r w:rsidRPr="00F91697">
              <w:rPr>
                <w:lang w:val="uk-UA"/>
              </w:rPr>
              <w:t>Від м</w:t>
            </w:r>
            <w:r w:rsidRPr="00F91697">
              <w:rPr>
                <w:lang w:val="uk-UA"/>
              </w:rPr>
              <w:t>і</w:t>
            </w:r>
            <w:r w:rsidRPr="00F91697">
              <w:rPr>
                <w:lang w:val="uk-UA"/>
              </w:rPr>
              <w:t>нус 35°С</w:t>
            </w:r>
          </w:p>
          <w:p w:rsidR="00125C64" w:rsidRPr="00F91697" w:rsidRDefault="00125C64" w:rsidP="00D47524">
            <w:pPr>
              <w:ind w:right="72"/>
              <w:jc w:val="center"/>
              <w:rPr>
                <w:lang w:val="uk-UA"/>
              </w:rPr>
            </w:pPr>
            <w:r w:rsidRPr="00F91697">
              <w:rPr>
                <w:lang w:val="uk-UA"/>
              </w:rPr>
              <w:t>до +80°С</w:t>
            </w:r>
          </w:p>
        </w:tc>
        <w:tc>
          <w:tcPr>
            <w:tcW w:w="1254" w:type="dxa"/>
            <w:gridSpan w:val="2"/>
          </w:tcPr>
          <w:p w:rsidR="00125C64" w:rsidRPr="00F91697" w:rsidRDefault="00125C64" w:rsidP="00D47524">
            <w:pPr>
              <w:ind w:right="72"/>
              <w:jc w:val="center"/>
              <w:rPr>
                <w:lang w:val="uk-UA"/>
              </w:rPr>
            </w:pPr>
            <w:r w:rsidRPr="00F91697">
              <w:rPr>
                <w:lang w:val="uk-UA"/>
              </w:rPr>
              <w:t>Від м</w:t>
            </w:r>
            <w:r w:rsidRPr="00F91697">
              <w:rPr>
                <w:lang w:val="uk-UA"/>
              </w:rPr>
              <w:t>і</w:t>
            </w:r>
            <w:r w:rsidRPr="00F91697">
              <w:rPr>
                <w:lang w:val="uk-UA"/>
              </w:rPr>
              <w:t>нус 35°С</w:t>
            </w:r>
          </w:p>
          <w:p w:rsidR="00125C64" w:rsidRPr="00F91697" w:rsidRDefault="00125C64" w:rsidP="00D47524">
            <w:pPr>
              <w:ind w:right="72"/>
              <w:jc w:val="center"/>
              <w:rPr>
                <w:lang w:val="uk-UA"/>
              </w:rPr>
            </w:pPr>
            <w:r w:rsidRPr="00F91697">
              <w:rPr>
                <w:lang w:val="uk-UA"/>
              </w:rPr>
              <w:t>до +80°С</w:t>
            </w:r>
          </w:p>
        </w:tc>
        <w:tc>
          <w:tcPr>
            <w:tcW w:w="1197" w:type="dxa"/>
            <w:gridSpan w:val="2"/>
          </w:tcPr>
          <w:p w:rsidR="00125C64" w:rsidRPr="00F91697" w:rsidRDefault="00125C64" w:rsidP="00D47524">
            <w:pPr>
              <w:ind w:right="72"/>
              <w:jc w:val="center"/>
              <w:rPr>
                <w:lang w:val="uk-UA"/>
              </w:rPr>
            </w:pPr>
            <w:r w:rsidRPr="00F91697">
              <w:rPr>
                <w:lang w:val="uk-UA"/>
              </w:rPr>
              <w:t>Від м</w:t>
            </w:r>
            <w:r w:rsidRPr="00F91697">
              <w:rPr>
                <w:lang w:val="uk-UA"/>
              </w:rPr>
              <w:t>і</w:t>
            </w:r>
            <w:r w:rsidRPr="00F91697">
              <w:rPr>
                <w:lang w:val="uk-UA"/>
              </w:rPr>
              <w:t>нус 30°С</w:t>
            </w:r>
          </w:p>
          <w:p w:rsidR="00125C64" w:rsidRPr="00F91697" w:rsidRDefault="00125C64" w:rsidP="00D47524">
            <w:pPr>
              <w:ind w:right="72"/>
              <w:jc w:val="center"/>
              <w:rPr>
                <w:lang w:val="uk-UA"/>
              </w:rPr>
            </w:pPr>
            <w:r w:rsidRPr="00F91697">
              <w:rPr>
                <w:lang w:val="uk-UA"/>
              </w:rPr>
              <w:t>до +80°С</w:t>
            </w:r>
          </w:p>
        </w:tc>
        <w:tc>
          <w:tcPr>
            <w:tcW w:w="1254" w:type="dxa"/>
            <w:gridSpan w:val="2"/>
          </w:tcPr>
          <w:p w:rsidR="00125C64" w:rsidRPr="00F91697" w:rsidRDefault="00125C64" w:rsidP="00D47524">
            <w:pPr>
              <w:ind w:right="72"/>
              <w:jc w:val="center"/>
              <w:rPr>
                <w:lang w:val="uk-UA"/>
              </w:rPr>
            </w:pPr>
            <w:r w:rsidRPr="00F91697">
              <w:rPr>
                <w:lang w:val="uk-UA"/>
              </w:rPr>
              <w:t>Від м</w:t>
            </w:r>
            <w:r w:rsidRPr="00F91697">
              <w:rPr>
                <w:lang w:val="uk-UA"/>
              </w:rPr>
              <w:t>і</w:t>
            </w:r>
            <w:r w:rsidRPr="00F91697">
              <w:rPr>
                <w:lang w:val="uk-UA"/>
              </w:rPr>
              <w:t>нус 20°С</w:t>
            </w:r>
          </w:p>
          <w:p w:rsidR="00125C64" w:rsidRPr="00F91697" w:rsidRDefault="00125C64" w:rsidP="00D47524">
            <w:pPr>
              <w:ind w:right="72"/>
              <w:jc w:val="center"/>
              <w:rPr>
                <w:lang w:val="uk-UA"/>
              </w:rPr>
            </w:pPr>
            <w:r w:rsidRPr="00F91697">
              <w:rPr>
                <w:lang w:val="uk-UA"/>
              </w:rPr>
              <w:t>до +60°С</w:t>
            </w:r>
          </w:p>
        </w:tc>
        <w:tc>
          <w:tcPr>
            <w:tcW w:w="1080" w:type="dxa"/>
            <w:gridSpan w:val="2"/>
          </w:tcPr>
          <w:p w:rsidR="00125C64" w:rsidRPr="00F91697" w:rsidRDefault="00125C64" w:rsidP="00D47524">
            <w:pPr>
              <w:ind w:right="72"/>
              <w:jc w:val="center"/>
              <w:rPr>
                <w:lang w:val="uk-UA"/>
              </w:rPr>
            </w:pPr>
            <w:r w:rsidRPr="00F91697">
              <w:rPr>
                <w:lang w:val="uk-UA"/>
              </w:rPr>
              <w:t>Від мінус 40°С</w:t>
            </w:r>
          </w:p>
          <w:p w:rsidR="00125C64" w:rsidRPr="00F91697" w:rsidRDefault="00125C64" w:rsidP="00D47524">
            <w:pPr>
              <w:ind w:right="72"/>
              <w:jc w:val="center"/>
              <w:rPr>
                <w:lang w:val="uk-UA"/>
              </w:rPr>
            </w:pPr>
            <w:r w:rsidRPr="00F91697">
              <w:rPr>
                <w:lang w:val="uk-UA"/>
              </w:rPr>
              <w:t>до +85°С</w:t>
            </w:r>
          </w:p>
        </w:tc>
        <w:tc>
          <w:tcPr>
            <w:tcW w:w="1080" w:type="dxa"/>
            <w:gridSpan w:val="3"/>
          </w:tcPr>
          <w:p w:rsidR="00125C64" w:rsidRPr="00F91697" w:rsidRDefault="00125C64" w:rsidP="00D47524">
            <w:pPr>
              <w:ind w:right="72"/>
              <w:jc w:val="center"/>
              <w:rPr>
                <w:lang w:val="uk-UA"/>
              </w:rPr>
            </w:pPr>
            <w:r w:rsidRPr="00F91697">
              <w:rPr>
                <w:lang w:val="uk-UA"/>
              </w:rPr>
              <w:t>Від мінус 40°С</w:t>
            </w:r>
          </w:p>
          <w:p w:rsidR="00125C64" w:rsidRPr="00F91697" w:rsidRDefault="00125C64" w:rsidP="00D47524">
            <w:pPr>
              <w:ind w:right="72"/>
              <w:jc w:val="center"/>
              <w:rPr>
                <w:lang w:val="uk-UA"/>
              </w:rPr>
            </w:pPr>
            <w:r w:rsidRPr="00F91697">
              <w:rPr>
                <w:lang w:val="uk-UA"/>
              </w:rPr>
              <w:t>до +85°С</w:t>
            </w:r>
          </w:p>
        </w:tc>
        <w:tc>
          <w:tcPr>
            <w:tcW w:w="1260" w:type="dxa"/>
          </w:tcPr>
          <w:p w:rsidR="00125C64" w:rsidRPr="00F91697" w:rsidRDefault="00125C64" w:rsidP="00D47524">
            <w:pPr>
              <w:ind w:right="72"/>
              <w:jc w:val="center"/>
              <w:rPr>
                <w:lang w:val="uk-UA"/>
              </w:rPr>
            </w:pPr>
            <w:r w:rsidRPr="00F91697">
              <w:rPr>
                <w:lang w:val="uk-UA"/>
              </w:rPr>
              <w:t xml:space="preserve">Від </w:t>
            </w:r>
            <w:r w:rsidR="00F67D3B" w:rsidRPr="00F91697">
              <w:rPr>
                <w:lang w:val="uk-UA"/>
              </w:rPr>
              <w:t>5</w:t>
            </w:r>
            <w:r w:rsidRPr="00F91697">
              <w:rPr>
                <w:lang w:val="uk-UA"/>
              </w:rPr>
              <w:t>°С</w:t>
            </w:r>
          </w:p>
          <w:p w:rsidR="00125C64" w:rsidRPr="00F91697" w:rsidRDefault="00125C64" w:rsidP="00F67D3B">
            <w:pPr>
              <w:ind w:right="72"/>
              <w:jc w:val="center"/>
              <w:rPr>
                <w:lang w:val="uk-UA"/>
              </w:rPr>
            </w:pPr>
            <w:r w:rsidRPr="00F91697">
              <w:rPr>
                <w:lang w:val="uk-UA"/>
              </w:rPr>
              <w:t>до +</w:t>
            </w:r>
            <w:r w:rsidR="00F67D3B" w:rsidRPr="00F91697">
              <w:rPr>
                <w:lang w:val="uk-UA"/>
              </w:rPr>
              <w:t>50</w:t>
            </w:r>
            <w:r w:rsidRPr="00F91697">
              <w:rPr>
                <w:lang w:val="uk-UA"/>
              </w:rPr>
              <w:t>°С</w:t>
            </w:r>
          </w:p>
        </w:tc>
      </w:tr>
      <w:tr w:rsidR="004602FE" w:rsidRPr="002C3BA0" w:rsidTr="00D47524">
        <w:tc>
          <w:tcPr>
            <w:tcW w:w="1311" w:type="dxa"/>
            <w:gridSpan w:val="2"/>
          </w:tcPr>
          <w:p w:rsidR="004602FE" w:rsidRPr="00F91697" w:rsidRDefault="004602FE" w:rsidP="004602FE">
            <w:pPr>
              <w:ind w:right="-284"/>
              <w:rPr>
                <w:lang w:val="uk-UA"/>
              </w:rPr>
            </w:pPr>
            <w:r w:rsidRPr="00F91697">
              <w:rPr>
                <w:lang w:val="uk-UA"/>
              </w:rPr>
              <w:t xml:space="preserve">Елементи комутації зовнішніх пристроїв (реле, </w:t>
            </w:r>
            <w:proofErr w:type="spellStart"/>
            <w:r w:rsidRPr="00F91697">
              <w:rPr>
                <w:lang w:val="uk-UA"/>
              </w:rPr>
              <w:t>опт</w:t>
            </w:r>
            <w:r w:rsidRPr="00F91697">
              <w:rPr>
                <w:lang w:val="uk-UA"/>
              </w:rPr>
              <w:t>о</w:t>
            </w:r>
            <w:r w:rsidRPr="00F91697">
              <w:rPr>
                <w:lang w:val="uk-UA"/>
              </w:rPr>
              <w:t>реле</w:t>
            </w:r>
            <w:proofErr w:type="spellEnd"/>
            <w:r w:rsidRPr="00F91697">
              <w:rPr>
                <w:lang w:val="uk-UA"/>
              </w:rPr>
              <w:t xml:space="preserve"> і т.д.)</w:t>
            </w:r>
          </w:p>
        </w:tc>
        <w:tc>
          <w:tcPr>
            <w:tcW w:w="1254" w:type="dxa"/>
          </w:tcPr>
          <w:p w:rsidR="004602FE" w:rsidRPr="00F91697" w:rsidRDefault="004602FE" w:rsidP="004602FE">
            <w:pPr>
              <w:ind w:right="72"/>
              <w:rPr>
                <w:lang w:val="uk-UA"/>
              </w:rPr>
            </w:pPr>
            <w:r w:rsidRPr="00F91697">
              <w:rPr>
                <w:lang w:val="uk-UA"/>
              </w:rPr>
              <w:t>Ні</w:t>
            </w:r>
          </w:p>
        </w:tc>
        <w:tc>
          <w:tcPr>
            <w:tcW w:w="1254" w:type="dxa"/>
            <w:gridSpan w:val="2"/>
          </w:tcPr>
          <w:p w:rsidR="004602FE" w:rsidRPr="00F91697" w:rsidRDefault="004602FE" w:rsidP="004602FE">
            <w:pPr>
              <w:ind w:right="72"/>
              <w:rPr>
                <w:lang w:val="uk-UA"/>
              </w:rPr>
            </w:pPr>
            <w:r w:rsidRPr="00F91697">
              <w:rPr>
                <w:lang w:val="uk-UA"/>
              </w:rPr>
              <w:t>Ні</w:t>
            </w:r>
          </w:p>
        </w:tc>
        <w:tc>
          <w:tcPr>
            <w:tcW w:w="1197" w:type="dxa"/>
            <w:gridSpan w:val="2"/>
          </w:tcPr>
          <w:p w:rsidR="004602FE" w:rsidRPr="00F91697" w:rsidRDefault="004602FE" w:rsidP="004602FE">
            <w:pPr>
              <w:ind w:right="72"/>
              <w:rPr>
                <w:lang w:val="uk-UA"/>
              </w:rPr>
            </w:pPr>
            <w:r w:rsidRPr="00F91697">
              <w:rPr>
                <w:lang w:val="uk-UA"/>
              </w:rPr>
              <w:t>Одне  реле:</w:t>
            </w:r>
          </w:p>
          <w:p w:rsidR="004602FE" w:rsidRPr="00F91697" w:rsidRDefault="004602FE" w:rsidP="004602FE">
            <w:pPr>
              <w:ind w:left="-108" w:right="-108"/>
              <w:rPr>
                <w:lang w:val="uk-UA"/>
              </w:rPr>
            </w:pPr>
            <w:proofErr w:type="spellStart"/>
            <w:r w:rsidRPr="00F91697">
              <w:rPr>
                <w:lang w:val="uk-UA"/>
              </w:rPr>
              <w:t>Umax</w:t>
            </w:r>
            <w:proofErr w:type="spellEnd"/>
            <w:r w:rsidRPr="00F91697">
              <w:rPr>
                <w:lang w:val="uk-UA"/>
              </w:rPr>
              <w:t xml:space="preserve"> =24В </w:t>
            </w:r>
          </w:p>
          <w:p w:rsidR="004602FE" w:rsidRPr="00F91697" w:rsidRDefault="004602FE" w:rsidP="004602FE">
            <w:pPr>
              <w:ind w:left="-108" w:right="-108"/>
              <w:rPr>
                <w:lang w:val="uk-UA"/>
              </w:rPr>
            </w:pPr>
            <w:r w:rsidRPr="00F91697">
              <w:rPr>
                <w:lang w:val="uk-UA"/>
              </w:rPr>
              <w:t xml:space="preserve">I max=0,1А </w:t>
            </w:r>
          </w:p>
          <w:p w:rsidR="004602FE" w:rsidRPr="00F91697" w:rsidRDefault="004602FE" w:rsidP="004602FE">
            <w:pPr>
              <w:ind w:right="72"/>
              <w:rPr>
                <w:lang w:val="uk-UA"/>
              </w:rPr>
            </w:pPr>
          </w:p>
        </w:tc>
        <w:tc>
          <w:tcPr>
            <w:tcW w:w="1254" w:type="dxa"/>
            <w:gridSpan w:val="2"/>
          </w:tcPr>
          <w:p w:rsidR="004602FE" w:rsidRPr="00F91697" w:rsidRDefault="004602FE" w:rsidP="004602FE">
            <w:pPr>
              <w:ind w:right="72"/>
              <w:rPr>
                <w:lang w:val="uk-UA"/>
              </w:rPr>
            </w:pPr>
            <w:r w:rsidRPr="00F91697">
              <w:rPr>
                <w:lang w:val="uk-UA"/>
              </w:rPr>
              <w:t>Ні</w:t>
            </w:r>
          </w:p>
        </w:tc>
        <w:tc>
          <w:tcPr>
            <w:tcW w:w="1080" w:type="dxa"/>
            <w:gridSpan w:val="2"/>
          </w:tcPr>
          <w:p w:rsidR="004602FE" w:rsidRPr="00F91697" w:rsidRDefault="004602FE" w:rsidP="004602FE">
            <w:pPr>
              <w:ind w:right="72"/>
              <w:rPr>
                <w:lang w:val="uk-UA"/>
              </w:rPr>
            </w:pPr>
            <w:r w:rsidRPr="00F91697">
              <w:rPr>
                <w:lang w:val="uk-UA"/>
              </w:rPr>
              <w:t>Ні</w:t>
            </w:r>
          </w:p>
        </w:tc>
        <w:tc>
          <w:tcPr>
            <w:tcW w:w="1080" w:type="dxa"/>
            <w:gridSpan w:val="3"/>
          </w:tcPr>
          <w:p w:rsidR="004602FE" w:rsidRPr="00F91697" w:rsidRDefault="004602FE" w:rsidP="004602FE">
            <w:pPr>
              <w:ind w:right="72"/>
              <w:rPr>
                <w:lang w:val="uk-UA"/>
              </w:rPr>
            </w:pPr>
            <w:r w:rsidRPr="00F91697">
              <w:rPr>
                <w:lang w:val="uk-UA"/>
              </w:rPr>
              <w:t>Ні</w:t>
            </w:r>
          </w:p>
        </w:tc>
        <w:tc>
          <w:tcPr>
            <w:tcW w:w="1260" w:type="dxa"/>
          </w:tcPr>
          <w:p w:rsidR="004602FE" w:rsidRPr="00F91697" w:rsidRDefault="004602FE" w:rsidP="004602FE">
            <w:pPr>
              <w:ind w:right="72"/>
              <w:rPr>
                <w:lang w:val="uk-UA"/>
              </w:rPr>
            </w:pPr>
            <w:r w:rsidRPr="00F91697">
              <w:rPr>
                <w:lang w:val="uk-UA"/>
              </w:rPr>
              <w:t>Одне  реле:</w:t>
            </w:r>
          </w:p>
          <w:p w:rsidR="004602FE" w:rsidRPr="00F91697" w:rsidRDefault="004602FE" w:rsidP="004602FE">
            <w:pPr>
              <w:ind w:right="-108"/>
              <w:rPr>
                <w:lang w:val="uk-UA"/>
              </w:rPr>
            </w:pPr>
            <w:proofErr w:type="spellStart"/>
            <w:r w:rsidRPr="00F91697">
              <w:rPr>
                <w:lang w:val="uk-UA"/>
              </w:rPr>
              <w:t>Umax</w:t>
            </w:r>
            <w:proofErr w:type="spellEnd"/>
            <w:r w:rsidRPr="00F91697">
              <w:rPr>
                <w:lang w:val="uk-UA"/>
              </w:rPr>
              <w:t xml:space="preserve"> =30 В</w:t>
            </w:r>
          </w:p>
          <w:p w:rsidR="004602FE" w:rsidRPr="00F91697" w:rsidRDefault="004602FE" w:rsidP="004602FE">
            <w:pPr>
              <w:ind w:right="-108"/>
              <w:rPr>
                <w:lang w:val="uk-UA"/>
              </w:rPr>
            </w:pPr>
            <w:r w:rsidRPr="00F91697">
              <w:rPr>
                <w:lang w:val="uk-UA"/>
              </w:rPr>
              <w:t xml:space="preserve">I </w:t>
            </w:r>
            <w:proofErr w:type="spellStart"/>
            <w:r w:rsidRPr="00F91697">
              <w:rPr>
                <w:lang w:val="uk-UA"/>
              </w:rPr>
              <w:t>max</w:t>
            </w:r>
            <w:proofErr w:type="spellEnd"/>
            <w:r w:rsidRPr="00F91697">
              <w:rPr>
                <w:lang w:val="uk-UA"/>
              </w:rPr>
              <w:t xml:space="preserve"> =0,5 А </w:t>
            </w:r>
          </w:p>
          <w:p w:rsidR="004602FE" w:rsidRPr="00F91697" w:rsidRDefault="004602FE" w:rsidP="004602FE">
            <w:pPr>
              <w:ind w:right="72"/>
              <w:rPr>
                <w:lang w:val="uk-UA"/>
              </w:rPr>
            </w:pPr>
          </w:p>
        </w:tc>
      </w:tr>
      <w:tr w:rsidR="001E700C" w:rsidRPr="002C3BA0" w:rsidTr="001E700C">
        <w:tc>
          <w:tcPr>
            <w:tcW w:w="1311" w:type="dxa"/>
            <w:gridSpan w:val="2"/>
          </w:tcPr>
          <w:p w:rsidR="001E700C" w:rsidRPr="00F91697" w:rsidRDefault="001E700C" w:rsidP="00205ED5">
            <w:pPr>
              <w:ind w:right="-284"/>
              <w:rPr>
                <w:lang w:val="uk-UA"/>
              </w:rPr>
            </w:pPr>
            <w:r w:rsidRPr="00F91697">
              <w:rPr>
                <w:lang w:val="uk-UA"/>
              </w:rPr>
              <w:t>Кількість входів</w:t>
            </w:r>
          </w:p>
        </w:tc>
        <w:tc>
          <w:tcPr>
            <w:tcW w:w="1269" w:type="dxa"/>
            <w:gridSpan w:val="2"/>
          </w:tcPr>
          <w:p w:rsidR="001E700C" w:rsidRPr="00F91697" w:rsidRDefault="001E700C" w:rsidP="00205ED5">
            <w:pPr>
              <w:ind w:right="72"/>
              <w:jc w:val="center"/>
              <w:rPr>
                <w:lang w:val="uk-UA"/>
              </w:rPr>
            </w:pPr>
            <w:r w:rsidRPr="00F91697">
              <w:rPr>
                <w:lang w:val="uk-UA"/>
              </w:rPr>
              <w:t>3</w:t>
            </w:r>
          </w:p>
        </w:tc>
        <w:tc>
          <w:tcPr>
            <w:tcW w:w="1274" w:type="dxa"/>
            <w:gridSpan w:val="2"/>
          </w:tcPr>
          <w:p w:rsidR="001E700C" w:rsidRPr="00F91697" w:rsidRDefault="001E700C" w:rsidP="00205ED5">
            <w:pPr>
              <w:ind w:right="72"/>
              <w:jc w:val="center"/>
              <w:rPr>
                <w:lang w:val="uk-UA"/>
              </w:rPr>
            </w:pPr>
            <w:r w:rsidRPr="00F91697">
              <w:rPr>
                <w:lang w:val="uk-UA"/>
              </w:rPr>
              <w:t>4</w:t>
            </w:r>
          </w:p>
        </w:tc>
        <w:tc>
          <w:tcPr>
            <w:tcW w:w="1279" w:type="dxa"/>
            <w:gridSpan w:val="2"/>
          </w:tcPr>
          <w:p w:rsidR="001E700C" w:rsidRPr="00F91697" w:rsidRDefault="001E700C" w:rsidP="00205ED5">
            <w:pPr>
              <w:ind w:right="72"/>
              <w:jc w:val="center"/>
              <w:rPr>
                <w:lang w:val="uk-UA"/>
              </w:rPr>
            </w:pPr>
            <w:r w:rsidRPr="00F91697">
              <w:rPr>
                <w:lang w:val="uk-UA"/>
              </w:rPr>
              <w:t>4</w:t>
            </w:r>
          </w:p>
        </w:tc>
        <w:tc>
          <w:tcPr>
            <w:tcW w:w="1275" w:type="dxa"/>
            <w:gridSpan w:val="2"/>
          </w:tcPr>
          <w:p w:rsidR="001E700C" w:rsidRPr="00F91697" w:rsidRDefault="001E700C" w:rsidP="00205ED5">
            <w:pPr>
              <w:ind w:right="72"/>
              <w:jc w:val="center"/>
              <w:rPr>
                <w:lang w:val="uk-UA"/>
              </w:rPr>
            </w:pPr>
            <w:r w:rsidRPr="00F91697">
              <w:rPr>
                <w:lang w:val="uk-UA"/>
              </w:rPr>
              <w:t>3</w:t>
            </w:r>
          </w:p>
        </w:tc>
        <w:tc>
          <w:tcPr>
            <w:tcW w:w="993" w:type="dxa"/>
            <w:gridSpan w:val="2"/>
          </w:tcPr>
          <w:p w:rsidR="001E700C" w:rsidRPr="00F91697" w:rsidRDefault="001E700C" w:rsidP="00205ED5">
            <w:pPr>
              <w:ind w:right="72"/>
              <w:jc w:val="center"/>
              <w:rPr>
                <w:lang w:val="uk-UA"/>
              </w:rPr>
            </w:pPr>
            <w:r w:rsidRPr="00F91697">
              <w:rPr>
                <w:lang w:val="uk-UA"/>
              </w:rPr>
              <w:t>3</w:t>
            </w:r>
          </w:p>
        </w:tc>
        <w:tc>
          <w:tcPr>
            <w:tcW w:w="991" w:type="dxa"/>
          </w:tcPr>
          <w:p w:rsidR="001E700C" w:rsidRPr="00F91697" w:rsidRDefault="001E700C" w:rsidP="00205ED5">
            <w:pPr>
              <w:ind w:right="72"/>
              <w:jc w:val="center"/>
              <w:rPr>
                <w:lang w:val="uk-UA"/>
              </w:rPr>
            </w:pPr>
            <w:r w:rsidRPr="00F91697">
              <w:rPr>
                <w:lang w:val="uk-UA"/>
              </w:rPr>
              <w:t>4</w:t>
            </w:r>
          </w:p>
        </w:tc>
        <w:tc>
          <w:tcPr>
            <w:tcW w:w="1298" w:type="dxa"/>
            <w:gridSpan w:val="2"/>
          </w:tcPr>
          <w:p w:rsidR="001E700C" w:rsidRPr="00F91697" w:rsidRDefault="001E700C" w:rsidP="00205ED5">
            <w:pPr>
              <w:ind w:right="72"/>
              <w:jc w:val="center"/>
              <w:rPr>
                <w:lang w:val="uk-UA"/>
              </w:rPr>
            </w:pPr>
            <w:r w:rsidRPr="00F91697">
              <w:rPr>
                <w:lang w:val="uk-UA"/>
              </w:rPr>
              <w:t>4</w:t>
            </w:r>
          </w:p>
        </w:tc>
      </w:tr>
      <w:tr w:rsidR="001E700C" w:rsidRPr="002C3BA0" w:rsidTr="001E700C">
        <w:tc>
          <w:tcPr>
            <w:tcW w:w="1311" w:type="dxa"/>
            <w:gridSpan w:val="2"/>
          </w:tcPr>
          <w:p w:rsidR="001E700C" w:rsidRPr="00F91697" w:rsidRDefault="001E700C" w:rsidP="00205ED5">
            <w:pPr>
              <w:ind w:right="-284"/>
              <w:rPr>
                <w:lang w:val="uk-UA"/>
              </w:rPr>
            </w:pPr>
            <w:r w:rsidRPr="00F91697">
              <w:rPr>
                <w:lang w:val="uk-UA"/>
              </w:rPr>
              <w:t>Типи датч</w:t>
            </w:r>
            <w:r w:rsidRPr="00F91697">
              <w:rPr>
                <w:lang w:val="uk-UA"/>
              </w:rPr>
              <w:t>и</w:t>
            </w:r>
            <w:r w:rsidRPr="00F91697">
              <w:rPr>
                <w:lang w:val="uk-UA"/>
              </w:rPr>
              <w:t xml:space="preserve">ків, </w:t>
            </w:r>
          </w:p>
          <w:p w:rsidR="001E700C" w:rsidRPr="00F91697" w:rsidRDefault="001E700C" w:rsidP="00205ED5">
            <w:pPr>
              <w:ind w:right="-284"/>
              <w:rPr>
                <w:lang w:val="uk-UA"/>
              </w:rPr>
            </w:pPr>
            <w:r w:rsidRPr="00F91697">
              <w:rPr>
                <w:lang w:val="uk-UA"/>
              </w:rPr>
              <w:t xml:space="preserve">що </w:t>
            </w:r>
            <w:proofErr w:type="spellStart"/>
            <w:r w:rsidRPr="00F91697">
              <w:rPr>
                <w:lang w:val="uk-UA"/>
              </w:rPr>
              <w:t>підклю-чаються</w:t>
            </w:r>
            <w:proofErr w:type="spellEnd"/>
          </w:p>
        </w:tc>
        <w:tc>
          <w:tcPr>
            <w:tcW w:w="1269" w:type="dxa"/>
            <w:gridSpan w:val="2"/>
          </w:tcPr>
          <w:p w:rsidR="001E700C" w:rsidRPr="00F91697" w:rsidRDefault="001E700C" w:rsidP="00205ED5">
            <w:pPr>
              <w:ind w:right="72"/>
              <w:rPr>
                <w:lang w:val="uk-UA"/>
              </w:rPr>
            </w:pPr>
            <w:proofErr w:type="spellStart"/>
            <w:r w:rsidRPr="00F91697">
              <w:rPr>
                <w:lang w:val="uk-UA"/>
              </w:rPr>
              <w:t>Контак-тні</w:t>
            </w:r>
            <w:proofErr w:type="spellEnd"/>
            <w:r w:rsidRPr="00F91697">
              <w:rPr>
                <w:lang w:val="uk-UA"/>
              </w:rPr>
              <w:t>, лог</w:t>
            </w:r>
            <w:r w:rsidRPr="00F91697">
              <w:rPr>
                <w:lang w:val="uk-UA"/>
              </w:rPr>
              <w:t>і</w:t>
            </w:r>
            <w:r w:rsidRPr="00F91697">
              <w:rPr>
                <w:lang w:val="uk-UA"/>
              </w:rPr>
              <w:t xml:space="preserve">чні </w:t>
            </w:r>
          </w:p>
        </w:tc>
        <w:tc>
          <w:tcPr>
            <w:tcW w:w="1274" w:type="dxa"/>
            <w:gridSpan w:val="2"/>
          </w:tcPr>
          <w:p w:rsidR="001E700C" w:rsidRPr="00F91697" w:rsidRDefault="001E700C" w:rsidP="00205ED5">
            <w:pPr>
              <w:ind w:right="72"/>
              <w:rPr>
                <w:lang w:val="uk-UA"/>
              </w:rPr>
            </w:pPr>
            <w:proofErr w:type="spellStart"/>
            <w:r w:rsidRPr="00F91697">
              <w:rPr>
                <w:lang w:val="uk-UA"/>
              </w:rPr>
              <w:t>Контак-тні</w:t>
            </w:r>
            <w:proofErr w:type="spellEnd"/>
            <w:r w:rsidRPr="00F91697">
              <w:rPr>
                <w:lang w:val="uk-UA"/>
              </w:rPr>
              <w:t>, лог</w:t>
            </w:r>
            <w:r w:rsidRPr="00F91697">
              <w:rPr>
                <w:lang w:val="uk-UA"/>
              </w:rPr>
              <w:t>і</w:t>
            </w:r>
            <w:r w:rsidRPr="00F91697">
              <w:rPr>
                <w:lang w:val="uk-UA"/>
              </w:rPr>
              <w:t>чні</w:t>
            </w:r>
          </w:p>
        </w:tc>
        <w:tc>
          <w:tcPr>
            <w:tcW w:w="1279" w:type="dxa"/>
            <w:gridSpan w:val="2"/>
          </w:tcPr>
          <w:p w:rsidR="001E700C" w:rsidRPr="00F91697" w:rsidRDefault="001E700C" w:rsidP="00205ED5">
            <w:pPr>
              <w:ind w:right="72"/>
              <w:rPr>
                <w:lang w:val="uk-UA"/>
              </w:rPr>
            </w:pPr>
            <w:proofErr w:type="spellStart"/>
            <w:r w:rsidRPr="00F91697">
              <w:rPr>
                <w:lang w:val="uk-UA"/>
              </w:rPr>
              <w:t>Контак-тні</w:t>
            </w:r>
            <w:proofErr w:type="spellEnd"/>
            <w:r w:rsidRPr="00F91697">
              <w:rPr>
                <w:lang w:val="uk-UA"/>
              </w:rPr>
              <w:t xml:space="preserve">, </w:t>
            </w:r>
            <w:proofErr w:type="spellStart"/>
            <w:r w:rsidRPr="00F91697">
              <w:rPr>
                <w:lang w:val="uk-UA"/>
              </w:rPr>
              <w:t>логі-чні</w:t>
            </w:r>
            <w:proofErr w:type="spellEnd"/>
          </w:p>
        </w:tc>
        <w:tc>
          <w:tcPr>
            <w:tcW w:w="1275" w:type="dxa"/>
            <w:gridSpan w:val="2"/>
          </w:tcPr>
          <w:p w:rsidR="001E700C" w:rsidRPr="00F91697" w:rsidRDefault="001E700C" w:rsidP="00205ED5">
            <w:pPr>
              <w:ind w:right="72"/>
              <w:rPr>
                <w:lang w:val="uk-UA"/>
              </w:rPr>
            </w:pPr>
            <w:proofErr w:type="spellStart"/>
            <w:r w:rsidRPr="00F91697">
              <w:rPr>
                <w:lang w:val="uk-UA"/>
              </w:rPr>
              <w:t>Контак-тні</w:t>
            </w:r>
            <w:proofErr w:type="spellEnd"/>
            <w:r w:rsidRPr="00F91697">
              <w:rPr>
                <w:lang w:val="uk-UA"/>
              </w:rPr>
              <w:t xml:space="preserve">, </w:t>
            </w:r>
            <w:proofErr w:type="spellStart"/>
            <w:r w:rsidRPr="00F91697">
              <w:rPr>
                <w:lang w:val="uk-UA"/>
              </w:rPr>
              <w:t>логі-чні</w:t>
            </w:r>
            <w:proofErr w:type="spellEnd"/>
          </w:p>
        </w:tc>
        <w:tc>
          <w:tcPr>
            <w:tcW w:w="993" w:type="dxa"/>
            <w:gridSpan w:val="2"/>
          </w:tcPr>
          <w:p w:rsidR="001E700C" w:rsidRPr="00F91697" w:rsidRDefault="001E700C" w:rsidP="00205ED5">
            <w:pPr>
              <w:ind w:right="72"/>
              <w:rPr>
                <w:lang w:val="uk-UA"/>
              </w:rPr>
            </w:pPr>
            <w:proofErr w:type="spellStart"/>
            <w:r w:rsidRPr="00F91697">
              <w:rPr>
                <w:lang w:val="uk-UA"/>
              </w:rPr>
              <w:t>Конта-ктні</w:t>
            </w:r>
            <w:proofErr w:type="spellEnd"/>
            <w:r w:rsidRPr="00F91697">
              <w:rPr>
                <w:lang w:val="uk-UA"/>
              </w:rPr>
              <w:t xml:space="preserve">, </w:t>
            </w:r>
            <w:proofErr w:type="spellStart"/>
            <w:r w:rsidRPr="00F91697">
              <w:rPr>
                <w:lang w:val="uk-UA"/>
              </w:rPr>
              <w:t>логі-чні</w:t>
            </w:r>
            <w:proofErr w:type="spellEnd"/>
          </w:p>
        </w:tc>
        <w:tc>
          <w:tcPr>
            <w:tcW w:w="991" w:type="dxa"/>
          </w:tcPr>
          <w:p w:rsidR="001E700C" w:rsidRPr="00F91697" w:rsidRDefault="001E700C" w:rsidP="00205ED5">
            <w:pPr>
              <w:ind w:right="72"/>
              <w:rPr>
                <w:lang w:val="uk-UA"/>
              </w:rPr>
            </w:pPr>
            <w:proofErr w:type="spellStart"/>
            <w:r w:rsidRPr="00F91697">
              <w:rPr>
                <w:lang w:val="uk-UA"/>
              </w:rPr>
              <w:t>Кон-тактні</w:t>
            </w:r>
            <w:proofErr w:type="spellEnd"/>
            <w:r w:rsidRPr="00F91697">
              <w:rPr>
                <w:lang w:val="uk-UA"/>
              </w:rPr>
              <w:t xml:space="preserve">, </w:t>
            </w:r>
            <w:proofErr w:type="spellStart"/>
            <w:r w:rsidRPr="00F91697">
              <w:rPr>
                <w:lang w:val="uk-UA"/>
              </w:rPr>
              <w:t>логі-чні</w:t>
            </w:r>
            <w:proofErr w:type="spellEnd"/>
          </w:p>
        </w:tc>
        <w:tc>
          <w:tcPr>
            <w:tcW w:w="1298" w:type="dxa"/>
            <w:gridSpan w:val="2"/>
          </w:tcPr>
          <w:p w:rsidR="001E700C" w:rsidRPr="00F91697" w:rsidRDefault="001E700C" w:rsidP="00205ED5">
            <w:pPr>
              <w:ind w:right="72"/>
              <w:jc w:val="center"/>
              <w:rPr>
                <w:lang w:val="uk-UA"/>
              </w:rPr>
            </w:pPr>
            <w:proofErr w:type="spellStart"/>
            <w:r w:rsidRPr="00F91697">
              <w:rPr>
                <w:lang w:val="uk-UA"/>
              </w:rPr>
              <w:t>Кон-тактні</w:t>
            </w:r>
            <w:proofErr w:type="spellEnd"/>
            <w:r w:rsidRPr="00F91697">
              <w:rPr>
                <w:lang w:val="uk-UA"/>
              </w:rPr>
              <w:t>, логічні</w:t>
            </w:r>
          </w:p>
        </w:tc>
      </w:tr>
      <w:tr w:rsidR="001E700C" w:rsidRPr="002C3BA0" w:rsidTr="001E700C">
        <w:tc>
          <w:tcPr>
            <w:tcW w:w="1311" w:type="dxa"/>
            <w:gridSpan w:val="2"/>
          </w:tcPr>
          <w:p w:rsidR="001E700C" w:rsidRPr="00F91697" w:rsidRDefault="001E700C" w:rsidP="00205ED5">
            <w:pPr>
              <w:rPr>
                <w:lang w:val="uk-UA"/>
              </w:rPr>
            </w:pPr>
            <w:r w:rsidRPr="00F91697">
              <w:rPr>
                <w:lang w:val="uk-UA"/>
              </w:rPr>
              <w:t xml:space="preserve">Звукове </w:t>
            </w:r>
            <w:proofErr w:type="spellStart"/>
            <w:r w:rsidRPr="00F91697">
              <w:rPr>
                <w:lang w:val="uk-UA"/>
              </w:rPr>
              <w:t>сповіщен-ня</w:t>
            </w:r>
            <w:proofErr w:type="spellEnd"/>
          </w:p>
        </w:tc>
        <w:tc>
          <w:tcPr>
            <w:tcW w:w="1269" w:type="dxa"/>
            <w:gridSpan w:val="2"/>
          </w:tcPr>
          <w:p w:rsidR="001E700C" w:rsidRPr="00F91697" w:rsidRDefault="001E700C" w:rsidP="00205ED5">
            <w:pPr>
              <w:jc w:val="center"/>
              <w:rPr>
                <w:lang w:val="uk-UA"/>
              </w:rPr>
            </w:pPr>
            <w:r w:rsidRPr="00F91697">
              <w:rPr>
                <w:lang w:val="uk-UA"/>
              </w:rPr>
              <w:t>Ні</w:t>
            </w:r>
          </w:p>
        </w:tc>
        <w:tc>
          <w:tcPr>
            <w:tcW w:w="1274" w:type="dxa"/>
            <w:gridSpan w:val="2"/>
          </w:tcPr>
          <w:p w:rsidR="001E700C" w:rsidRPr="00F91697" w:rsidRDefault="001E700C" w:rsidP="002C3BA0">
            <w:pPr>
              <w:rPr>
                <w:lang w:val="uk-UA"/>
              </w:rPr>
            </w:pPr>
            <w:proofErr w:type="spellStart"/>
            <w:r w:rsidRPr="00F91697">
              <w:rPr>
                <w:lang w:val="uk-UA"/>
              </w:rPr>
              <w:t>П'єзоеле-ктрична</w:t>
            </w:r>
            <w:proofErr w:type="spellEnd"/>
            <w:r w:rsidRPr="00F91697">
              <w:rPr>
                <w:lang w:val="uk-UA"/>
              </w:rPr>
              <w:t xml:space="preserve"> сирена (</w:t>
            </w:r>
            <w:proofErr w:type="spellStart"/>
            <w:r w:rsidRPr="00F91697">
              <w:rPr>
                <w:lang w:val="uk-UA"/>
              </w:rPr>
              <w:t>зовні</w:t>
            </w:r>
            <w:r w:rsidR="002C3BA0" w:rsidRPr="00F91697">
              <w:rPr>
                <w:lang w:val="uk-UA"/>
              </w:rPr>
              <w:t>ш</w:t>
            </w:r>
            <w:r w:rsidRPr="00F91697">
              <w:rPr>
                <w:lang w:val="uk-UA"/>
              </w:rPr>
              <w:t>я</w:t>
            </w:r>
            <w:proofErr w:type="spellEnd"/>
            <w:r w:rsidRPr="00F91697">
              <w:rPr>
                <w:lang w:val="uk-UA"/>
              </w:rPr>
              <w:t>)</w:t>
            </w:r>
          </w:p>
        </w:tc>
        <w:tc>
          <w:tcPr>
            <w:tcW w:w="1279" w:type="dxa"/>
            <w:gridSpan w:val="2"/>
          </w:tcPr>
          <w:p w:rsidR="001E700C" w:rsidRPr="00F91697" w:rsidRDefault="001E700C" w:rsidP="00205ED5">
            <w:pPr>
              <w:jc w:val="center"/>
              <w:rPr>
                <w:lang w:val="uk-UA"/>
              </w:rPr>
            </w:pPr>
            <w:r w:rsidRPr="00F91697">
              <w:rPr>
                <w:lang w:val="uk-UA"/>
              </w:rPr>
              <w:t>Ні</w:t>
            </w:r>
          </w:p>
        </w:tc>
        <w:tc>
          <w:tcPr>
            <w:tcW w:w="1275" w:type="dxa"/>
            <w:gridSpan w:val="2"/>
          </w:tcPr>
          <w:p w:rsidR="001E700C" w:rsidRPr="00F91697" w:rsidRDefault="001E700C" w:rsidP="00205ED5">
            <w:pPr>
              <w:jc w:val="center"/>
              <w:rPr>
                <w:lang w:val="uk-UA"/>
              </w:rPr>
            </w:pPr>
            <w:r w:rsidRPr="00F91697">
              <w:rPr>
                <w:lang w:val="uk-UA"/>
              </w:rPr>
              <w:t>Ні</w:t>
            </w:r>
          </w:p>
        </w:tc>
        <w:tc>
          <w:tcPr>
            <w:tcW w:w="993" w:type="dxa"/>
            <w:gridSpan w:val="2"/>
          </w:tcPr>
          <w:p w:rsidR="001E700C" w:rsidRPr="00F91697" w:rsidRDefault="001E700C" w:rsidP="00205ED5">
            <w:pPr>
              <w:jc w:val="center"/>
              <w:rPr>
                <w:lang w:val="uk-UA"/>
              </w:rPr>
            </w:pPr>
            <w:r w:rsidRPr="00F91697">
              <w:rPr>
                <w:lang w:val="uk-UA"/>
              </w:rPr>
              <w:t>Сирена</w:t>
            </w:r>
          </w:p>
        </w:tc>
        <w:tc>
          <w:tcPr>
            <w:tcW w:w="991" w:type="dxa"/>
          </w:tcPr>
          <w:p w:rsidR="001E700C" w:rsidRPr="00F91697" w:rsidRDefault="001E700C" w:rsidP="00205ED5">
            <w:pPr>
              <w:jc w:val="center"/>
              <w:rPr>
                <w:lang w:val="uk-UA"/>
              </w:rPr>
            </w:pPr>
            <w:r w:rsidRPr="00F91697">
              <w:rPr>
                <w:lang w:val="uk-UA"/>
              </w:rPr>
              <w:t>Ні</w:t>
            </w:r>
          </w:p>
        </w:tc>
        <w:tc>
          <w:tcPr>
            <w:tcW w:w="1298" w:type="dxa"/>
            <w:gridSpan w:val="2"/>
          </w:tcPr>
          <w:p w:rsidR="001E700C" w:rsidRPr="00F91697" w:rsidRDefault="001E700C" w:rsidP="002C3BA0">
            <w:pPr>
              <w:rPr>
                <w:lang w:val="uk-UA"/>
              </w:rPr>
            </w:pPr>
            <w:proofErr w:type="spellStart"/>
            <w:r w:rsidRPr="00F91697">
              <w:rPr>
                <w:lang w:val="uk-UA"/>
              </w:rPr>
              <w:t>П'єзоеле-ктрична</w:t>
            </w:r>
            <w:proofErr w:type="spellEnd"/>
            <w:r w:rsidRPr="00F91697">
              <w:rPr>
                <w:lang w:val="uk-UA"/>
              </w:rPr>
              <w:t xml:space="preserve"> сирена (</w:t>
            </w:r>
            <w:proofErr w:type="spellStart"/>
            <w:r w:rsidRPr="00F91697">
              <w:rPr>
                <w:lang w:val="uk-UA"/>
              </w:rPr>
              <w:t>зовніня</w:t>
            </w:r>
            <w:proofErr w:type="spellEnd"/>
            <w:r w:rsidRPr="00F91697">
              <w:rPr>
                <w:lang w:val="uk-UA"/>
              </w:rPr>
              <w:t>)</w:t>
            </w:r>
          </w:p>
        </w:tc>
      </w:tr>
      <w:tr w:rsidR="004602FE" w:rsidRPr="002C3BA0" w:rsidTr="001E700C">
        <w:tc>
          <w:tcPr>
            <w:tcW w:w="1305" w:type="dxa"/>
            <w:tcBorders>
              <w:bottom w:val="single" w:sz="4" w:space="0" w:color="auto"/>
            </w:tcBorders>
          </w:tcPr>
          <w:p w:rsidR="004602FE" w:rsidRPr="00F91697" w:rsidRDefault="004602FE" w:rsidP="004602FE">
            <w:pPr>
              <w:rPr>
                <w:lang w:val="uk-UA"/>
              </w:rPr>
            </w:pPr>
            <w:r w:rsidRPr="00F91697">
              <w:rPr>
                <w:lang w:val="uk-UA"/>
              </w:rPr>
              <w:t>Вимір темпер</w:t>
            </w:r>
            <w:r w:rsidRPr="00F91697">
              <w:rPr>
                <w:lang w:val="uk-UA"/>
              </w:rPr>
              <w:t>а</w:t>
            </w:r>
            <w:r w:rsidRPr="00F91697">
              <w:rPr>
                <w:lang w:val="uk-UA"/>
              </w:rPr>
              <w:t xml:space="preserve">тури </w:t>
            </w:r>
          </w:p>
        </w:tc>
        <w:tc>
          <w:tcPr>
            <w:tcW w:w="1275" w:type="dxa"/>
            <w:gridSpan w:val="3"/>
            <w:tcBorders>
              <w:bottom w:val="single" w:sz="4" w:space="0" w:color="auto"/>
            </w:tcBorders>
          </w:tcPr>
          <w:p w:rsidR="004602FE" w:rsidRPr="00F91697" w:rsidRDefault="004602FE" w:rsidP="004602FE">
            <w:pPr>
              <w:jc w:val="center"/>
              <w:rPr>
                <w:lang w:val="uk-UA"/>
              </w:rPr>
            </w:pPr>
            <w:r w:rsidRPr="00F91697">
              <w:rPr>
                <w:lang w:val="uk-UA"/>
              </w:rPr>
              <w:t>Ні</w:t>
            </w:r>
          </w:p>
        </w:tc>
        <w:tc>
          <w:tcPr>
            <w:tcW w:w="1274" w:type="dxa"/>
            <w:gridSpan w:val="2"/>
            <w:tcBorders>
              <w:bottom w:val="single" w:sz="4" w:space="0" w:color="auto"/>
            </w:tcBorders>
          </w:tcPr>
          <w:p w:rsidR="004602FE" w:rsidRPr="00F91697" w:rsidRDefault="004602FE" w:rsidP="004602FE">
            <w:pPr>
              <w:jc w:val="center"/>
              <w:rPr>
                <w:lang w:val="uk-UA"/>
              </w:rPr>
            </w:pPr>
            <w:r w:rsidRPr="00F91697">
              <w:rPr>
                <w:lang w:val="uk-UA"/>
              </w:rPr>
              <w:t>Ні</w:t>
            </w:r>
          </w:p>
        </w:tc>
        <w:tc>
          <w:tcPr>
            <w:tcW w:w="1279" w:type="dxa"/>
            <w:gridSpan w:val="2"/>
            <w:tcBorders>
              <w:bottom w:val="single" w:sz="4" w:space="0" w:color="auto"/>
            </w:tcBorders>
          </w:tcPr>
          <w:p w:rsidR="004602FE" w:rsidRPr="00F91697" w:rsidRDefault="004602FE" w:rsidP="004602FE">
            <w:pPr>
              <w:jc w:val="center"/>
              <w:rPr>
                <w:lang w:val="uk-UA"/>
              </w:rPr>
            </w:pPr>
            <w:proofErr w:type="spellStart"/>
            <w:r w:rsidRPr="00F91697">
              <w:rPr>
                <w:lang w:val="uk-UA"/>
              </w:rPr>
              <w:t>Зовні-шній</w:t>
            </w:r>
            <w:proofErr w:type="spellEnd"/>
            <w:r w:rsidRPr="00F91697">
              <w:rPr>
                <w:lang w:val="uk-UA"/>
              </w:rPr>
              <w:t xml:space="preserve"> да</w:t>
            </w:r>
            <w:r w:rsidRPr="00F91697">
              <w:rPr>
                <w:lang w:val="uk-UA"/>
              </w:rPr>
              <w:t>т</w:t>
            </w:r>
            <w:r w:rsidRPr="00F91697">
              <w:rPr>
                <w:lang w:val="uk-UA"/>
              </w:rPr>
              <w:t xml:space="preserve">чик </w:t>
            </w:r>
            <w:proofErr w:type="spellStart"/>
            <w:r w:rsidRPr="00F91697">
              <w:rPr>
                <w:lang w:val="uk-UA"/>
              </w:rPr>
              <w:t>те</w:t>
            </w:r>
            <w:r w:rsidRPr="00F91697">
              <w:rPr>
                <w:lang w:val="uk-UA"/>
              </w:rPr>
              <w:t>м</w:t>
            </w:r>
            <w:r w:rsidRPr="00F91697">
              <w:rPr>
                <w:lang w:val="uk-UA"/>
              </w:rPr>
              <w:t>пера-туры</w:t>
            </w:r>
            <w:proofErr w:type="spellEnd"/>
            <w:r w:rsidRPr="00F91697">
              <w:rPr>
                <w:lang w:val="uk-UA"/>
              </w:rPr>
              <w:t xml:space="preserve"> типу  DS1821</w:t>
            </w:r>
          </w:p>
        </w:tc>
        <w:tc>
          <w:tcPr>
            <w:tcW w:w="1275" w:type="dxa"/>
            <w:gridSpan w:val="2"/>
            <w:tcBorders>
              <w:bottom w:val="single" w:sz="4" w:space="0" w:color="auto"/>
            </w:tcBorders>
          </w:tcPr>
          <w:p w:rsidR="004602FE" w:rsidRPr="00F91697" w:rsidRDefault="004602FE" w:rsidP="004602FE">
            <w:pPr>
              <w:jc w:val="center"/>
              <w:rPr>
                <w:lang w:val="uk-UA"/>
              </w:rPr>
            </w:pPr>
            <w:r w:rsidRPr="00F91697">
              <w:rPr>
                <w:lang w:val="uk-UA"/>
              </w:rPr>
              <w:t>Ні</w:t>
            </w:r>
          </w:p>
        </w:tc>
        <w:tc>
          <w:tcPr>
            <w:tcW w:w="993" w:type="dxa"/>
            <w:gridSpan w:val="2"/>
            <w:tcBorders>
              <w:bottom w:val="single" w:sz="4" w:space="0" w:color="auto"/>
            </w:tcBorders>
          </w:tcPr>
          <w:p w:rsidR="004602FE" w:rsidRPr="00F91697" w:rsidRDefault="004602FE" w:rsidP="004602FE">
            <w:pPr>
              <w:jc w:val="center"/>
              <w:rPr>
                <w:lang w:val="uk-UA"/>
              </w:rPr>
            </w:pPr>
            <w:r w:rsidRPr="00F91697">
              <w:rPr>
                <w:lang w:val="uk-UA"/>
              </w:rPr>
              <w:t>Ні</w:t>
            </w:r>
          </w:p>
        </w:tc>
        <w:tc>
          <w:tcPr>
            <w:tcW w:w="991" w:type="dxa"/>
            <w:tcBorders>
              <w:bottom w:val="single" w:sz="4" w:space="0" w:color="auto"/>
            </w:tcBorders>
          </w:tcPr>
          <w:p w:rsidR="004602FE" w:rsidRPr="00F91697" w:rsidRDefault="004602FE" w:rsidP="004602FE">
            <w:pPr>
              <w:jc w:val="center"/>
              <w:rPr>
                <w:lang w:val="uk-UA"/>
              </w:rPr>
            </w:pPr>
            <w:r w:rsidRPr="00F91697">
              <w:rPr>
                <w:lang w:val="uk-UA"/>
              </w:rPr>
              <w:t>Ні</w:t>
            </w:r>
          </w:p>
        </w:tc>
        <w:tc>
          <w:tcPr>
            <w:tcW w:w="1298" w:type="dxa"/>
            <w:gridSpan w:val="2"/>
            <w:tcBorders>
              <w:bottom w:val="single" w:sz="4" w:space="0" w:color="auto"/>
            </w:tcBorders>
          </w:tcPr>
          <w:p w:rsidR="004602FE" w:rsidRPr="00F91697" w:rsidRDefault="004602FE" w:rsidP="004602FE">
            <w:pPr>
              <w:jc w:val="center"/>
              <w:rPr>
                <w:lang w:val="uk-UA"/>
              </w:rPr>
            </w:pPr>
            <w:proofErr w:type="spellStart"/>
            <w:r w:rsidRPr="00F91697">
              <w:rPr>
                <w:lang w:val="uk-UA"/>
              </w:rPr>
              <w:t>Вбудов</w:t>
            </w:r>
            <w:r w:rsidRPr="00F91697">
              <w:rPr>
                <w:lang w:val="uk-UA"/>
              </w:rPr>
              <w:t>а</w:t>
            </w:r>
            <w:r w:rsidRPr="00F91697">
              <w:rPr>
                <w:lang w:val="uk-UA"/>
              </w:rPr>
              <w:t>нийда</w:t>
            </w:r>
            <w:r w:rsidRPr="00F91697">
              <w:rPr>
                <w:lang w:val="uk-UA"/>
              </w:rPr>
              <w:t>т</w:t>
            </w:r>
            <w:r w:rsidRPr="00F91697">
              <w:rPr>
                <w:lang w:val="uk-UA"/>
              </w:rPr>
              <w:t>чик</w:t>
            </w:r>
            <w:proofErr w:type="spellEnd"/>
            <w:r w:rsidRPr="00F91697">
              <w:rPr>
                <w:lang w:val="uk-UA"/>
              </w:rPr>
              <w:t xml:space="preserve"> </w:t>
            </w:r>
            <w:proofErr w:type="spellStart"/>
            <w:r w:rsidRPr="00F91697">
              <w:rPr>
                <w:lang w:val="uk-UA"/>
              </w:rPr>
              <w:t>те</w:t>
            </w:r>
            <w:r w:rsidRPr="00F91697">
              <w:rPr>
                <w:lang w:val="uk-UA"/>
              </w:rPr>
              <w:t>м</w:t>
            </w:r>
            <w:r w:rsidRPr="00F91697">
              <w:rPr>
                <w:lang w:val="uk-UA"/>
              </w:rPr>
              <w:t>пера-туры</w:t>
            </w:r>
            <w:proofErr w:type="spellEnd"/>
            <w:r w:rsidRPr="00F91697">
              <w:rPr>
                <w:lang w:val="uk-UA"/>
              </w:rPr>
              <w:t xml:space="preserve"> типу  DS18B20</w:t>
            </w:r>
          </w:p>
        </w:tc>
      </w:tr>
      <w:tr w:rsidR="004602FE" w:rsidRPr="002C3BA0" w:rsidTr="001E700C">
        <w:tc>
          <w:tcPr>
            <w:tcW w:w="1305" w:type="dxa"/>
            <w:tcBorders>
              <w:bottom w:val="single" w:sz="4" w:space="0" w:color="auto"/>
            </w:tcBorders>
          </w:tcPr>
          <w:p w:rsidR="004602FE" w:rsidRPr="00F91697" w:rsidRDefault="004602FE" w:rsidP="002C3BA0">
            <w:pPr>
              <w:rPr>
                <w:lang w:val="uk-UA"/>
              </w:rPr>
            </w:pPr>
            <w:r w:rsidRPr="00F91697">
              <w:rPr>
                <w:lang w:val="uk-UA"/>
              </w:rPr>
              <w:t>Елементи індикації</w:t>
            </w:r>
          </w:p>
        </w:tc>
        <w:tc>
          <w:tcPr>
            <w:tcW w:w="1275" w:type="dxa"/>
            <w:gridSpan w:val="3"/>
            <w:tcBorders>
              <w:bottom w:val="single" w:sz="4" w:space="0" w:color="auto"/>
            </w:tcBorders>
          </w:tcPr>
          <w:p w:rsidR="004602FE" w:rsidRPr="00F91697" w:rsidRDefault="004602FE" w:rsidP="002C3BA0">
            <w:pPr>
              <w:rPr>
                <w:lang w:val="uk-UA"/>
              </w:rPr>
            </w:pPr>
            <w:r w:rsidRPr="00F91697">
              <w:rPr>
                <w:lang w:val="uk-UA"/>
              </w:rPr>
              <w:t>Два вб</w:t>
            </w:r>
            <w:r w:rsidRPr="00F91697">
              <w:rPr>
                <w:lang w:val="uk-UA"/>
              </w:rPr>
              <w:t>у</w:t>
            </w:r>
            <w:r w:rsidRPr="00F91697">
              <w:rPr>
                <w:lang w:val="uk-UA"/>
              </w:rPr>
              <w:t xml:space="preserve">довані </w:t>
            </w:r>
            <w:proofErr w:type="spellStart"/>
            <w:r w:rsidRPr="00F91697">
              <w:rPr>
                <w:w w:val="95"/>
                <w:lang w:val="uk-UA"/>
              </w:rPr>
              <w:t>світлоді-оди</w:t>
            </w:r>
            <w:proofErr w:type="spellEnd"/>
          </w:p>
        </w:tc>
        <w:tc>
          <w:tcPr>
            <w:tcW w:w="1274" w:type="dxa"/>
            <w:gridSpan w:val="2"/>
            <w:tcBorders>
              <w:bottom w:val="single" w:sz="4" w:space="0" w:color="auto"/>
            </w:tcBorders>
          </w:tcPr>
          <w:p w:rsidR="004602FE" w:rsidRPr="00F91697" w:rsidRDefault="004602FE" w:rsidP="002C3BA0">
            <w:pPr>
              <w:rPr>
                <w:lang w:val="uk-UA"/>
              </w:rPr>
            </w:pPr>
            <w:r w:rsidRPr="00F91697">
              <w:rPr>
                <w:lang w:val="uk-UA"/>
              </w:rPr>
              <w:t>Один в</w:t>
            </w:r>
            <w:r w:rsidRPr="00F91697">
              <w:rPr>
                <w:lang w:val="uk-UA"/>
              </w:rPr>
              <w:t>и</w:t>
            </w:r>
            <w:r w:rsidRPr="00F91697">
              <w:rPr>
                <w:lang w:val="uk-UA"/>
              </w:rPr>
              <w:t xml:space="preserve">носний </w:t>
            </w:r>
            <w:proofErr w:type="spellStart"/>
            <w:r w:rsidRPr="00F91697">
              <w:rPr>
                <w:w w:val="95"/>
                <w:lang w:val="uk-UA"/>
              </w:rPr>
              <w:t>світлодіод</w:t>
            </w:r>
            <w:proofErr w:type="spellEnd"/>
          </w:p>
        </w:tc>
        <w:tc>
          <w:tcPr>
            <w:tcW w:w="1279" w:type="dxa"/>
            <w:gridSpan w:val="2"/>
            <w:tcBorders>
              <w:bottom w:val="single" w:sz="4" w:space="0" w:color="auto"/>
            </w:tcBorders>
          </w:tcPr>
          <w:p w:rsidR="004602FE" w:rsidRPr="00F91697" w:rsidRDefault="004602FE" w:rsidP="002C3BA0">
            <w:pPr>
              <w:rPr>
                <w:lang w:val="uk-UA"/>
              </w:rPr>
            </w:pPr>
            <w:r w:rsidRPr="00F91697">
              <w:rPr>
                <w:lang w:val="uk-UA"/>
              </w:rPr>
              <w:t xml:space="preserve">Один </w:t>
            </w:r>
            <w:proofErr w:type="spellStart"/>
            <w:r w:rsidRPr="00F91697">
              <w:rPr>
                <w:lang w:val="uk-UA"/>
              </w:rPr>
              <w:t>вбудова-ний</w:t>
            </w:r>
            <w:proofErr w:type="spellEnd"/>
            <w:r w:rsidRPr="00F91697">
              <w:rPr>
                <w:lang w:val="uk-UA"/>
              </w:rPr>
              <w:t xml:space="preserve"> сві</w:t>
            </w:r>
            <w:r w:rsidRPr="00F91697">
              <w:rPr>
                <w:lang w:val="uk-UA"/>
              </w:rPr>
              <w:t>т</w:t>
            </w:r>
            <w:r w:rsidRPr="00F91697">
              <w:rPr>
                <w:lang w:val="uk-UA"/>
              </w:rPr>
              <w:t>ло-діод</w:t>
            </w:r>
          </w:p>
        </w:tc>
        <w:tc>
          <w:tcPr>
            <w:tcW w:w="1275" w:type="dxa"/>
            <w:gridSpan w:val="2"/>
            <w:tcBorders>
              <w:bottom w:val="single" w:sz="4" w:space="0" w:color="auto"/>
            </w:tcBorders>
          </w:tcPr>
          <w:p w:rsidR="004602FE" w:rsidRPr="00F91697" w:rsidRDefault="004602FE" w:rsidP="002C3BA0">
            <w:pPr>
              <w:rPr>
                <w:lang w:val="uk-UA"/>
              </w:rPr>
            </w:pPr>
            <w:r w:rsidRPr="00F91697">
              <w:rPr>
                <w:lang w:val="uk-UA"/>
              </w:rPr>
              <w:t xml:space="preserve">Один </w:t>
            </w:r>
            <w:proofErr w:type="spellStart"/>
            <w:r w:rsidRPr="00F91697">
              <w:rPr>
                <w:lang w:val="uk-UA"/>
              </w:rPr>
              <w:t>вбудова-ний</w:t>
            </w:r>
            <w:proofErr w:type="spellEnd"/>
            <w:r w:rsidRPr="00F91697">
              <w:rPr>
                <w:lang w:val="uk-UA"/>
              </w:rPr>
              <w:t xml:space="preserve"> сві</w:t>
            </w:r>
            <w:r w:rsidRPr="00F91697">
              <w:rPr>
                <w:lang w:val="uk-UA"/>
              </w:rPr>
              <w:t>т</w:t>
            </w:r>
            <w:r w:rsidRPr="00F91697">
              <w:rPr>
                <w:lang w:val="uk-UA"/>
              </w:rPr>
              <w:t>ло-діод</w:t>
            </w:r>
          </w:p>
        </w:tc>
        <w:tc>
          <w:tcPr>
            <w:tcW w:w="993" w:type="dxa"/>
            <w:gridSpan w:val="2"/>
            <w:tcBorders>
              <w:bottom w:val="single" w:sz="4" w:space="0" w:color="auto"/>
            </w:tcBorders>
          </w:tcPr>
          <w:p w:rsidR="004602FE" w:rsidRPr="00F91697" w:rsidRDefault="004602FE" w:rsidP="002C3BA0">
            <w:pPr>
              <w:rPr>
                <w:lang w:val="uk-UA"/>
              </w:rPr>
            </w:pPr>
            <w:r w:rsidRPr="00F91697">
              <w:rPr>
                <w:lang w:val="uk-UA"/>
              </w:rPr>
              <w:t xml:space="preserve">Один </w:t>
            </w:r>
            <w:proofErr w:type="spellStart"/>
            <w:r w:rsidRPr="00F91697">
              <w:rPr>
                <w:lang w:val="uk-UA"/>
              </w:rPr>
              <w:t>винос-ний</w:t>
            </w:r>
            <w:proofErr w:type="spellEnd"/>
            <w:r w:rsidRPr="00F91697">
              <w:rPr>
                <w:lang w:val="uk-UA"/>
              </w:rPr>
              <w:t xml:space="preserve"> світло-діод</w:t>
            </w:r>
          </w:p>
        </w:tc>
        <w:tc>
          <w:tcPr>
            <w:tcW w:w="991" w:type="dxa"/>
            <w:tcBorders>
              <w:bottom w:val="single" w:sz="4" w:space="0" w:color="auto"/>
            </w:tcBorders>
          </w:tcPr>
          <w:p w:rsidR="004602FE" w:rsidRPr="00F91697" w:rsidRDefault="004602FE" w:rsidP="002C3BA0">
            <w:pPr>
              <w:rPr>
                <w:lang w:val="uk-UA"/>
              </w:rPr>
            </w:pPr>
            <w:r w:rsidRPr="00F91697">
              <w:rPr>
                <w:lang w:val="uk-UA"/>
              </w:rPr>
              <w:t>Ні</w:t>
            </w:r>
          </w:p>
        </w:tc>
        <w:tc>
          <w:tcPr>
            <w:tcW w:w="1298" w:type="dxa"/>
            <w:gridSpan w:val="2"/>
            <w:tcBorders>
              <w:bottom w:val="single" w:sz="4" w:space="0" w:color="auto"/>
            </w:tcBorders>
          </w:tcPr>
          <w:p w:rsidR="004602FE" w:rsidRPr="00F91697" w:rsidRDefault="004602FE" w:rsidP="002C3BA0">
            <w:pPr>
              <w:rPr>
                <w:lang w:val="uk-UA"/>
              </w:rPr>
            </w:pPr>
            <w:r w:rsidRPr="00F91697">
              <w:rPr>
                <w:lang w:val="uk-UA"/>
              </w:rPr>
              <w:t xml:space="preserve">Три </w:t>
            </w:r>
            <w:proofErr w:type="spellStart"/>
            <w:r w:rsidRPr="00F91697">
              <w:rPr>
                <w:lang w:val="uk-UA"/>
              </w:rPr>
              <w:t>двк</w:t>
            </w:r>
            <w:r w:rsidR="002C3BA0" w:rsidRPr="00F91697">
              <w:rPr>
                <w:lang w:val="uk-UA"/>
              </w:rPr>
              <w:t>о-льрових</w:t>
            </w:r>
            <w:proofErr w:type="spellEnd"/>
            <w:r w:rsidR="002C3BA0" w:rsidRPr="00F91697">
              <w:rPr>
                <w:lang w:val="uk-UA"/>
              </w:rPr>
              <w:t xml:space="preserve"> </w:t>
            </w:r>
            <w:proofErr w:type="spellStart"/>
            <w:r w:rsidR="002C3BA0" w:rsidRPr="00F91697">
              <w:rPr>
                <w:lang w:val="uk-UA"/>
              </w:rPr>
              <w:t>семи</w:t>
            </w:r>
            <w:r w:rsidRPr="00F91697">
              <w:rPr>
                <w:lang w:val="uk-UA"/>
              </w:rPr>
              <w:t>се</w:t>
            </w:r>
            <w:r w:rsidRPr="00F91697">
              <w:rPr>
                <w:lang w:val="uk-UA"/>
              </w:rPr>
              <w:t>г</w:t>
            </w:r>
            <w:r w:rsidR="002C3BA0" w:rsidRPr="00F91697">
              <w:rPr>
                <w:lang w:val="uk-UA"/>
              </w:rPr>
              <w:t>мен</w:t>
            </w:r>
            <w:r w:rsidRPr="00F91697">
              <w:rPr>
                <w:lang w:val="uk-UA"/>
              </w:rPr>
              <w:t>тних</w:t>
            </w:r>
            <w:proofErr w:type="spellEnd"/>
            <w:r w:rsidRPr="00F91697">
              <w:rPr>
                <w:lang w:val="uk-UA"/>
              </w:rPr>
              <w:t xml:space="preserve"> </w:t>
            </w:r>
            <w:proofErr w:type="spellStart"/>
            <w:r w:rsidRPr="00F91697">
              <w:rPr>
                <w:lang w:val="uk-UA"/>
              </w:rPr>
              <w:t>ин</w:t>
            </w:r>
            <w:r w:rsidR="002C3BA0" w:rsidRPr="00F91697">
              <w:rPr>
                <w:lang w:val="uk-UA"/>
              </w:rPr>
              <w:t>ди</w:t>
            </w:r>
            <w:r w:rsidRPr="00F91697">
              <w:rPr>
                <w:lang w:val="uk-UA"/>
              </w:rPr>
              <w:t>кат</w:t>
            </w:r>
            <w:r w:rsidRPr="00F91697">
              <w:rPr>
                <w:lang w:val="uk-UA"/>
              </w:rPr>
              <w:t>о</w:t>
            </w:r>
            <w:r w:rsidRPr="00F91697">
              <w:rPr>
                <w:lang w:val="uk-UA"/>
              </w:rPr>
              <w:t>ра</w:t>
            </w:r>
            <w:proofErr w:type="spellEnd"/>
            <w:r w:rsidRPr="00F91697">
              <w:rPr>
                <w:lang w:val="uk-UA"/>
              </w:rPr>
              <w:t xml:space="preserve"> для </w:t>
            </w:r>
            <w:proofErr w:type="spellStart"/>
            <w:r w:rsidRPr="00F91697">
              <w:rPr>
                <w:lang w:val="uk-UA"/>
              </w:rPr>
              <w:t>відобрже-ння</w:t>
            </w:r>
            <w:proofErr w:type="spellEnd"/>
            <w:r w:rsidRPr="00F91697">
              <w:rPr>
                <w:lang w:val="uk-UA"/>
              </w:rPr>
              <w:t xml:space="preserve"> стану </w:t>
            </w:r>
          </w:p>
        </w:tc>
      </w:tr>
    </w:tbl>
    <w:p w:rsidR="005C7A05" w:rsidRPr="00DC6841" w:rsidRDefault="005C7A05" w:rsidP="00D47524">
      <w:pPr>
        <w:spacing w:line="360" w:lineRule="auto"/>
        <w:ind w:right="-77" w:firstLine="709"/>
        <w:rPr>
          <w:b/>
          <w:bCs/>
          <w:sz w:val="28"/>
          <w:szCs w:val="28"/>
        </w:rPr>
      </w:pPr>
    </w:p>
    <w:p w:rsidR="005C7A05" w:rsidRPr="00205ED5" w:rsidRDefault="005C7A05" w:rsidP="005C7A05">
      <w:pPr>
        <w:pStyle w:val="a5"/>
        <w:tabs>
          <w:tab w:val="left" w:pos="142"/>
          <w:tab w:val="num" w:pos="284"/>
        </w:tabs>
        <w:spacing w:line="360" w:lineRule="auto"/>
        <w:ind w:right="-284" w:firstLine="709"/>
        <w:jc w:val="both"/>
        <w:rPr>
          <w:sz w:val="28"/>
          <w:szCs w:val="28"/>
          <w:lang w:val="uk-UA"/>
        </w:rPr>
      </w:pPr>
      <w:r w:rsidRPr="00205ED5">
        <w:rPr>
          <w:sz w:val="28"/>
          <w:szCs w:val="28"/>
          <w:lang w:val="uk-UA"/>
        </w:rPr>
        <w:lastRenderedPageBreak/>
        <w:t>На підставі результатів аналізу технічних характеристик GSM охоронних пристроїв, можна зробити висновок про те, що модуль охоронної  GSM- сигнал</w:t>
      </w:r>
      <w:r w:rsidRPr="00205ED5">
        <w:rPr>
          <w:sz w:val="28"/>
          <w:szCs w:val="28"/>
          <w:lang w:val="uk-UA"/>
        </w:rPr>
        <w:t>і</w:t>
      </w:r>
      <w:r w:rsidRPr="00205ED5">
        <w:rPr>
          <w:sz w:val="28"/>
          <w:szCs w:val="28"/>
          <w:lang w:val="uk-UA"/>
        </w:rPr>
        <w:t>зації, що розробляється, має ряд переваг в порівнянні з вище представленими ан</w:t>
      </w:r>
      <w:r w:rsidRPr="00205ED5">
        <w:rPr>
          <w:sz w:val="28"/>
          <w:szCs w:val="28"/>
          <w:lang w:val="uk-UA"/>
        </w:rPr>
        <w:t>а</w:t>
      </w:r>
      <w:r w:rsidRPr="00205ED5">
        <w:rPr>
          <w:sz w:val="28"/>
          <w:szCs w:val="28"/>
          <w:lang w:val="uk-UA"/>
        </w:rPr>
        <w:t>логами, а саме: широкий діапазон напруги живлення, широкий діапазон робочих температур, має у своєму складі вбудований датчик температури, реле для упра</w:t>
      </w:r>
      <w:r w:rsidRPr="00205ED5">
        <w:rPr>
          <w:sz w:val="28"/>
          <w:szCs w:val="28"/>
          <w:lang w:val="uk-UA"/>
        </w:rPr>
        <w:t>в</w:t>
      </w:r>
      <w:r w:rsidRPr="00205ED5">
        <w:rPr>
          <w:sz w:val="28"/>
          <w:szCs w:val="28"/>
          <w:lang w:val="uk-UA"/>
        </w:rPr>
        <w:t>ління зовнішніми пристроями, можливість підключення сирени, досить інформ</w:t>
      </w:r>
      <w:r w:rsidRPr="00205ED5">
        <w:rPr>
          <w:sz w:val="28"/>
          <w:szCs w:val="28"/>
          <w:lang w:val="uk-UA"/>
        </w:rPr>
        <w:t>а</w:t>
      </w:r>
      <w:r w:rsidRPr="00205ED5">
        <w:rPr>
          <w:sz w:val="28"/>
          <w:szCs w:val="28"/>
          <w:lang w:val="uk-UA"/>
        </w:rPr>
        <w:t xml:space="preserve">тивну індикацію контрольованих параметрів. Виходячи з цього можна зробити висновок про доцільність  і перспективність цієї розробки. </w:t>
      </w:r>
    </w:p>
    <w:p w:rsidR="005C7A05" w:rsidRPr="00205ED5" w:rsidRDefault="005C7A05" w:rsidP="005C7A05">
      <w:pPr>
        <w:pStyle w:val="a5"/>
        <w:tabs>
          <w:tab w:val="left" w:pos="142"/>
          <w:tab w:val="num" w:pos="284"/>
        </w:tabs>
        <w:spacing w:line="360" w:lineRule="auto"/>
        <w:ind w:right="-284" w:firstLine="709"/>
        <w:jc w:val="both"/>
        <w:rPr>
          <w:sz w:val="28"/>
          <w:szCs w:val="28"/>
          <w:lang w:val="uk-UA"/>
        </w:rPr>
      </w:pPr>
      <w:r w:rsidRPr="00205ED5">
        <w:rPr>
          <w:sz w:val="28"/>
          <w:szCs w:val="28"/>
          <w:lang w:val="uk-UA"/>
        </w:rPr>
        <w:t>За результатами виконаного аналізу конструкторсько-технологічних і фун</w:t>
      </w:r>
      <w:r w:rsidRPr="00205ED5">
        <w:rPr>
          <w:sz w:val="28"/>
          <w:szCs w:val="28"/>
          <w:lang w:val="uk-UA"/>
        </w:rPr>
        <w:t>к</w:t>
      </w:r>
      <w:r w:rsidRPr="00205ED5">
        <w:rPr>
          <w:sz w:val="28"/>
          <w:szCs w:val="28"/>
          <w:lang w:val="uk-UA"/>
        </w:rPr>
        <w:t>ціональних аналогів можна зробити висновок про те що охоронна GSM- сигнал</w:t>
      </w:r>
      <w:r w:rsidRPr="00205ED5">
        <w:rPr>
          <w:sz w:val="28"/>
          <w:szCs w:val="28"/>
          <w:lang w:val="uk-UA"/>
        </w:rPr>
        <w:t>і</w:t>
      </w:r>
      <w:r w:rsidRPr="00205ED5">
        <w:rPr>
          <w:sz w:val="28"/>
          <w:szCs w:val="28"/>
          <w:lang w:val="uk-UA"/>
        </w:rPr>
        <w:t>зація, що розробляється, також має бути виконана на двосторонній друкованій платі, на яку будуть встановлені усі необхідні ЕРЕ, зовнішні з'єднувачі і елементи індикації, окрім цього рекомендується  пристрій помістити в пластмасовий ко</w:t>
      </w:r>
      <w:r w:rsidRPr="00205ED5">
        <w:rPr>
          <w:sz w:val="28"/>
          <w:szCs w:val="28"/>
          <w:lang w:val="uk-UA"/>
        </w:rPr>
        <w:t>р</w:t>
      </w:r>
      <w:r w:rsidRPr="00205ED5">
        <w:rPr>
          <w:sz w:val="28"/>
          <w:szCs w:val="28"/>
          <w:lang w:val="uk-UA"/>
        </w:rPr>
        <w:t xml:space="preserve">пус. </w:t>
      </w:r>
    </w:p>
    <w:p w:rsidR="005C7A05" w:rsidRPr="005C7A05" w:rsidRDefault="005C7A05" w:rsidP="00D47524">
      <w:pPr>
        <w:spacing w:line="360" w:lineRule="auto"/>
        <w:ind w:right="-77" w:firstLine="709"/>
        <w:rPr>
          <w:b/>
          <w:bCs/>
          <w:sz w:val="28"/>
          <w:szCs w:val="28"/>
          <w:lang w:val="uk-UA"/>
        </w:rPr>
      </w:pPr>
    </w:p>
    <w:p w:rsidR="00AB56BA" w:rsidRDefault="00AB56BA" w:rsidP="00D47524">
      <w:pPr>
        <w:spacing w:line="360" w:lineRule="auto"/>
        <w:ind w:right="-77" w:firstLine="709"/>
        <w:rPr>
          <w:b/>
          <w:kern w:val="16"/>
          <w:sz w:val="28"/>
          <w:szCs w:val="28"/>
          <w:lang w:val="uk-UA"/>
        </w:rPr>
      </w:pPr>
      <w:r w:rsidRPr="00205ED5">
        <w:rPr>
          <w:b/>
          <w:bCs/>
          <w:sz w:val="28"/>
          <w:szCs w:val="28"/>
          <w:lang w:val="uk-UA"/>
        </w:rPr>
        <w:t xml:space="preserve">1.6 </w:t>
      </w:r>
      <w:r w:rsidR="0027798A" w:rsidRPr="00205ED5">
        <w:rPr>
          <w:b/>
          <w:kern w:val="16"/>
          <w:sz w:val="28"/>
          <w:szCs w:val="28"/>
          <w:lang w:val="uk-UA"/>
        </w:rPr>
        <w:t>Аналіз вимог до виробництва</w:t>
      </w:r>
    </w:p>
    <w:p w:rsidR="00FE37FD" w:rsidRPr="00205ED5" w:rsidRDefault="00FE37FD" w:rsidP="00D47524">
      <w:pPr>
        <w:spacing w:line="360" w:lineRule="auto"/>
        <w:ind w:right="-77" w:firstLine="709"/>
        <w:rPr>
          <w:b/>
          <w:kern w:val="16"/>
          <w:sz w:val="28"/>
          <w:szCs w:val="28"/>
          <w:lang w:val="uk-UA"/>
        </w:rPr>
      </w:pPr>
    </w:p>
    <w:p w:rsidR="0027798A" w:rsidRPr="00205ED5" w:rsidRDefault="002C3BA0" w:rsidP="00D47524">
      <w:pPr>
        <w:tabs>
          <w:tab w:val="left" w:pos="142"/>
          <w:tab w:val="num" w:pos="284"/>
        </w:tabs>
        <w:spacing w:line="360" w:lineRule="auto"/>
        <w:ind w:right="-284" w:firstLine="709"/>
        <w:jc w:val="both"/>
        <w:rPr>
          <w:kern w:val="16"/>
          <w:sz w:val="28"/>
          <w:szCs w:val="28"/>
          <w:lang w:val="uk-UA"/>
        </w:rPr>
      </w:pPr>
      <w:r>
        <w:rPr>
          <w:sz w:val="28"/>
          <w:szCs w:val="28"/>
          <w:lang w:val="uk-UA"/>
        </w:rPr>
        <w:t>Модуль</w:t>
      </w:r>
      <w:r w:rsidR="0027798A" w:rsidRPr="00205ED5">
        <w:rPr>
          <w:sz w:val="28"/>
          <w:szCs w:val="28"/>
          <w:lang w:val="uk-UA"/>
        </w:rPr>
        <w:t xml:space="preserve"> GSM- сигналізація, що </w:t>
      </w:r>
      <w:r w:rsidR="0027798A" w:rsidRPr="00205ED5">
        <w:rPr>
          <w:kern w:val="16"/>
          <w:sz w:val="28"/>
          <w:szCs w:val="28"/>
          <w:lang w:val="uk-UA"/>
        </w:rPr>
        <w:t>розробляється, має бути виконана  на дво</w:t>
      </w:r>
      <w:r w:rsidR="0027798A" w:rsidRPr="00205ED5">
        <w:rPr>
          <w:kern w:val="16"/>
          <w:sz w:val="28"/>
          <w:szCs w:val="28"/>
          <w:lang w:val="uk-UA"/>
        </w:rPr>
        <w:t>с</w:t>
      </w:r>
      <w:r w:rsidR="0027798A" w:rsidRPr="00205ED5">
        <w:rPr>
          <w:kern w:val="16"/>
          <w:sz w:val="28"/>
          <w:szCs w:val="28"/>
          <w:lang w:val="uk-UA"/>
        </w:rPr>
        <w:t>торонній друкованій платі</w:t>
      </w:r>
      <w:r w:rsidR="0027798A" w:rsidRPr="00205ED5">
        <w:rPr>
          <w:sz w:val="28"/>
          <w:szCs w:val="28"/>
          <w:lang w:val="uk-UA"/>
        </w:rPr>
        <w:t>. Установка елементів виконується з одного боку ДП, при цьому має місце поєднаний монтаж.</w:t>
      </w:r>
    </w:p>
    <w:p w:rsidR="0027798A" w:rsidRPr="00205ED5" w:rsidRDefault="0027798A" w:rsidP="00D47524">
      <w:pPr>
        <w:tabs>
          <w:tab w:val="left" w:pos="142"/>
          <w:tab w:val="num" w:pos="284"/>
        </w:tabs>
        <w:spacing w:line="360" w:lineRule="auto"/>
        <w:ind w:right="-284" w:firstLine="709"/>
        <w:jc w:val="both"/>
        <w:rPr>
          <w:kern w:val="16"/>
          <w:sz w:val="28"/>
          <w:szCs w:val="28"/>
          <w:lang w:val="uk-UA"/>
        </w:rPr>
      </w:pPr>
      <w:r w:rsidRPr="00205ED5">
        <w:rPr>
          <w:kern w:val="16"/>
          <w:sz w:val="28"/>
          <w:szCs w:val="28"/>
          <w:lang w:val="uk-UA"/>
        </w:rPr>
        <w:t>На підприємстві, де виготовлятиметься цей виріб, освоєна технологія вир</w:t>
      </w:r>
      <w:r w:rsidRPr="00205ED5">
        <w:rPr>
          <w:kern w:val="16"/>
          <w:sz w:val="28"/>
          <w:szCs w:val="28"/>
          <w:lang w:val="uk-UA"/>
        </w:rPr>
        <w:t>о</w:t>
      </w:r>
      <w:r w:rsidRPr="00205ED5">
        <w:rPr>
          <w:kern w:val="16"/>
          <w:sz w:val="28"/>
          <w:szCs w:val="28"/>
          <w:lang w:val="uk-UA"/>
        </w:rPr>
        <w:t xml:space="preserve">бництва ДДП </w:t>
      </w:r>
      <w:r w:rsidR="00637F63" w:rsidRPr="00205ED5">
        <w:rPr>
          <w:kern w:val="16"/>
          <w:sz w:val="28"/>
          <w:szCs w:val="28"/>
          <w:lang w:val="uk-UA"/>
        </w:rPr>
        <w:t>комбінованим методом</w:t>
      </w:r>
      <w:r w:rsidRPr="00205ED5">
        <w:rPr>
          <w:kern w:val="16"/>
          <w:sz w:val="28"/>
          <w:szCs w:val="28"/>
          <w:lang w:val="uk-UA"/>
        </w:rPr>
        <w:t xml:space="preserve">. Ця технологія нас влаштовує, оскільки вона дозволяє виготовити пристрій  з необхідною точністю, має хорошу якість </w:t>
      </w:r>
      <w:proofErr w:type="spellStart"/>
      <w:r w:rsidRPr="00205ED5">
        <w:rPr>
          <w:kern w:val="16"/>
          <w:sz w:val="28"/>
          <w:szCs w:val="28"/>
          <w:lang w:val="uk-UA"/>
        </w:rPr>
        <w:t>міжш</w:t>
      </w:r>
      <w:r w:rsidRPr="00205ED5">
        <w:rPr>
          <w:kern w:val="16"/>
          <w:sz w:val="28"/>
          <w:szCs w:val="28"/>
          <w:lang w:val="uk-UA"/>
        </w:rPr>
        <w:t>а</w:t>
      </w:r>
      <w:r w:rsidRPr="00205ED5">
        <w:rPr>
          <w:kern w:val="16"/>
          <w:sz w:val="28"/>
          <w:szCs w:val="28"/>
          <w:lang w:val="uk-UA"/>
        </w:rPr>
        <w:t>рових</w:t>
      </w:r>
      <w:proofErr w:type="spellEnd"/>
      <w:r w:rsidRPr="00205ED5">
        <w:rPr>
          <w:kern w:val="16"/>
          <w:sz w:val="28"/>
          <w:szCs w:val="28"/>
          <w:lang w:val="uk-UA"/>
        </w:rPr>
        <w:t xml:space="preserve"> з'єднань, добре піддається автоматизації. На підприємстві також освоєна автоматизована установка навісних елементів на ДП із застосуванням </w:t>
      </w:r>
      <w:proofErr w:type="spellStart"/>
      <w:r w:rsidRPr="00205ED5">
        <w:rPr>
          <w:kern w:val="16"/>
          <w:sz w:val="28"/>
          <w:szCs w:val="28"/>
          <w:lang w:val="uk-UA"/>
        </w:rPr>
        <w:t>світломо</w:t>
      </w:r>
      <w:r w:rsidRPr="00205ED5">
        <w:rPr>
          <w:kern w:val="16"/>
          <w:sz w:val="28"/>
          <w:szCs w:val="28"/>
          <w:lang w:val="uk-UA"/>
        </w:rPr>
        <w:t>н</w:t>
      </w:r>
      <w:r w:rsidRPr="00205ED5">
        <w:rPr>
          <w:kern w:val="16"/>
          <w:sz w:val="28"/>
          <w:szCs w:val="28"/>
          <w:lang w:val="uk-UA"/>
        </w:rPr>
        <w:t>тажних</w:t>
      </w:r>
      <w:proofErr w:type="spellEnd"/>
      <w:r w:rsidRPr="00205ED5">
        <w:rPr>
          <w:kern w:val="16"/>
          <w:sz w:val="28"/>
          <w:szCs w:val="28"/>
          <w:lang w:val="uk-UA"/>
        </w:rPr>
        <w:t xml:space="preserve"> столів (СМС), установка</w:t>
      </w:r>
      <w:r w:rsidR="0025147D" w:rsidRPr="00205ED5">
        <w:rPr>
          <w:kern w:val="16"/>
          <w:sz w:val="28"/>
          <w:szCs w:val="28"/>
          <w:lang w:val="uk-UA"/>
        </w:rPr>
        <w:t xml:space="preserve"> ЕРЕ з ОВ, ЕРЕ з АВ та </w:t>
      </w:r>
      <w:r w:rsidR="0025147D" w:rsidRPr="00205ED5">
        <w:rPr>
          <w:kern w:val="16"/>
          <w:sz w:val="28"/>
          <w:szCs w:val="28"/>
          <w:lang w:val="en-US"/>
        </w:rPr>
        <w:t>DIP</w:t>
      </w:r>
      <w:r w:rsidRPr="00205ED5">
        <w:rPr>
          <w:kern w:val="16"/>
          <w:sz w:val="28"/>
          <w:szCs w:val="28"/>
          <w:lang w:val="uk-UA"/>
        </w:rPr>
        <w:t xml:space="preserve"> виконується вручну. </w:t>
      </w:r>
    </w:p>
    <w:p w:rsidR="00530B3C" w:rsidRPr="00205ED5" w:rsidRDefault="0027798A" w:rsidP="00E85F0D">
      <w:pPr>
        <w:tabs>
          <w:tab w:val="left" w:pos="142"/>
          <w:tab w:val="num" w:pos="284"/>
        </w:tabs>
        <w:spacing w:line="360" w:lineRule="auto"/>
        <w:ind w:right="-284" w:firstLine="709"/>
        <w:jc w:val="both"/>
        <w:rPr>
          <w:kern w:val="16"/>
          <w:sz w:val="28"/>
          <w:szCs w:val="28"/>
          <w:lang w:val="uk-UA"/>
        </w:rPr>
      </w:pPr>
      <w:r w:rsidRPr="00205ED5">
        <w:rPr>
          <w:kern w:val="16"/>
          <w:sz w:val="28"/>
          <w:szCs w:val="28"/>
          <w:lang w:val="uk-UA"/>
        </w:rPr>
        <w:t>Крім того, підприємством освоєна технологія пайки хвилею припою і пайка оплавленням пасти припою, що цілком задовольняє потреби по отриманню конт</w:t>
      </w:r>
      <w:r w:rsidRPr="00205ED5">
        <w:rPr>
          <w:kern w:val="16"/>
          <w:sz w:val="28"/>
          <w:szCs w:val="28"/>
          <w:lang w:val="uk-UA"/>
        </w:rPr>
        <w:t>а</w:t>
      </w:r>
      <w:r w:rsidRPr="00205ED5">
        <w:rPr>
          <w:kern w:val="16"/>
          <w:sz w:val="28"/>
          <w:szCs w:val="28"/>
          <w:lang w:val="uk-UA"/>
        </w:rPr>
        <w:t>ктних з'єднань при виробництві пристрою. Підприємство має універсальне уста</w:t>
      </w:r>
      <w:r w:rsidRPr="00205ED5">
        <w:rPr>
          <w:kern w:val="16"/>
          <w:sz w:val="28"/>
          <w:szCs w:val="28"/>
          <w:lang w:val="uk-UA"/>
        </w:rPr>
        <w:t>т</w:t>
      </w:r>
      <w:r w:rsidRPr="00205ED5">
        <w:rPr>
          <w:kern w:val="16"/>
          <w:sz w:val="28"/>
          <w:szCs w:val="28"/>
          <w:lang w:val="uk-UA"/>
        </w:rPr>
        <w:t>кування функціонального контролю і діагностики готових блоків, яке можна з</w:t>
      </w:r>
      <w:r w:rsidRPr="00205ED5">
        <w:rPr>
          <w:kern w:val="16"/>
          <w:sz w:val="28"/>
          <w:szCs w:val="28"/>
          <w:lang w:val="uk-UA"/>
        </w:rPr>
        <w:t>а</w:t>
      </w:r>
      <w:r w:rsidRPr="00205ED5">
        <w:rPr>
          <w:kern w:val="16"/>
          <w:sz w:val="28"/>
          <w:szCs w:val="28"/>
          <w:lang w:val="uk-UA"/>
        </w:rPr>
        <w:lastRenderedPageBreak/>
        <w:t>стосувати для пристрою, що розробляється, шляхом зміни програми контролю. Отже, немає необхідності в розробці і виробництві цього устаткування для прое</w:t>
      </w:r>
      <w:r w:rsidRPr="00205ED5">
        <w:rPr>
          <w:kern w:val="16"/>
          <w:sz w:val="28"/>
          <w:szCs w:val="28"/>
          <w:lang w:val="uk-UA"/>
        </w:rPr>
        <w:t>к</w:t>
      </w:r>
      <w:r w:rsidRPr="00205ED5">
        <w:rPr>
          <w:kern w:val="16"/>
          <w:sz w:val="28"/>
          <w:szCs w:val="28"/>
          <w:lang w:val="uk-UA"/>
        </w:rPr>
        <w:t>тованого пристрою.  У пристрої, що розробляється, є велике число КПМ, крім т</w:t>
      </w:r>
      <w:r w:rsidRPr="00205ED5">
        <w:rPr>
          <w:kern w:val="16"/>
          <w:sz w:val="28"/>
          <w:szCs w:val="28"/>
          <w:lang w:val="uk-UA"/>
        </w:rPr>
        <w:t>о</w:t>
      </w:r>
      <w:r w:rsidRPr="00205ED5">
        <w:rPr>
          <w:kern w:val="16"/>
          <w:sz w:val="28"/>
          <w:szCs w:val="28"/>
          <w:lang w:val="uk-UA"/>
        </w:rPr>
        <w:t xml:space="preserve">го, надалі при модифікації пристрою передбачається скорочення числа НЕ з </w:t>
      </w:r>
      <w:proofErr w:type="spellStart"/>
      <w:r w:rsidRPr="00205ED5">
        <w:rPr>
          <w:kern w:val="16"/>
          <w:sz w:val="28"/>
          <w:szCs w:val="28"/>
          <w:lang w:val="uk-UA"/>
        </w:rPr>
        <w:t>шт</w:t>
      </w:r>
      <w:r w:rsidRPr="00205ED5">
        <w:rPr>
          <w:kern w:val="16"/>
          <w:sz w:val="28"/>
          <w:szCs w:val="28"/>
          <w:lang w:val="uk-UA"/>
        </w:rPr>
        <w:t>и</w:t>
      </w:r>
      <w:r w:rsidRPr="00205ED5">
        <w:rPr>
          <w:kern w:val="16"/>
          <w:sz w:val="28"/>
          <w:szCs w:val="28"/>
          <w:lang w:val="uk-UA"/>
        </w:rPr>
        <w:t>рьовими</w:t>
      </w:r>
      <w:proofErr w:type="spellEnd"/>
      <w:r w:rsidRPr="00205ED5">
        <w:rPr>
          <w:kern w:val="16"/>
          <w:sz w:val="28"/>
          <w:szCs w:val="28"/>
          <w:lang w:val="uk-UA"/>
        </w:rPr>
        <w:t xml:space="preserve"> виводами по можливості з повною заміною даних ЕРЕ на КПМ. Тому з</w:t>
      </w:r>
      <w:r w:rsidRPr="00205ED5">
        <w:rPr>
          <w:kern w:val="16"/>
          <w:sz w:val="28"/>
          <w:szCs w:val="28"/>
          <w:lang w:val="uk-UA"/>
        </w:rPr>
        <w:t>а</w:t>
      </w:r>
      <w:r w:rsidRPr="00205ED5">
        <w:rPr>
          <w:kern w:val="16"/>
          <w:sz w:val="28"/>
          <w:szCs w:val="28"/>
          <w:lang w:val="uk-UA"/>
        </w:rPr>
        <w:t>стосування ручної установки КПМ на ДП при виробництві цього пристрою н</w:t>
      </w:r>
      <w:r w:rsidRPr="00205ED5">
        <w:rPr>
          <w:kern w:val="16"/>
          <w:sz w:val="28"/>
          <w:szCs w:val="28"/>
          <w:lang w:val="uk-UA"/>
        </w:rPr>
        <w:t>е</w:t>
      </w:r>
      <w:r w:rsidRPr="00205ED5">
        <w:rPr>
          <w:kern w:val="16"/>
          <w:sz w:val="28"/>
          <w:szCs w:val="28"/>
          <w:lang w:val="uk-UA"/>
        </w:rPr>
        <w:t>прийнятне як з технологічної, так і з економічної точки зору. Отже, необхідно а</w:t>
      </w:r>
      <w:r w:rsidRPr="00205ED5">
        <w:rPr>
          <w:kern w:val="16"/>
          <w:sz w:val="28"/>
          <w:szCs w:val="28"/>
          <w:lang w:val="uk-UA"/>
        </w:rPr>
        <w:t>в</w:t>
      </w:r>
      <w:r w:rsidRPr="00205ED5">
        <w:rPr>
          <w:kern w:val="16"/>
          <w:sz w:val="28"/>
          <w:szCs w:val="28"/>
          <w:lang w:val="uk-UA"/>
        </w:rPr>
        <w:t>томатизувати установку КПМ на ДП, що дозволить значно підвищити продукти</w:t>
      </w:r>
      <w:r w:rsidRPr="00205ED5">
        <w:rPr>
          <w:kern w:val="16"/>
          <w:sz w:val="28"/>
          <w:szCs w:val="28"/>
          <w:lang w:val="uk-UA"/>
        </w:rPr>
        <w:t>в</w:t>
      </w:r>
      <w:r w:rsidRPr="00205ED5">
        <w:rPr>
          <w:kern w:val="16"/>
          <w:sz w:val="28"/>
          <w:szCs w:val="28"/>
          <w:lang w:val="uk-UA"/>
        </w:rPr>
        <w:t>ність і якість установки цих елементів, а також в деякій мірі підвищити технолог</w:t>
      </w:r>
      <w:r w:rsidRPr="00205ED5">
        <w:rPr>
          <w:kern w:val="16"/>
          <w:sz w:val="28"/>
          <w:szCs w:val="28"/>
          <w:lang w:val="uk-UA"/>
        </w:rPr>
        <w:t>і</w:t>
      </w:r>
      <w:r w:rsidRPr="00205ED5">
        <w:rPr>
          <w:kern w:val="16"/>
          <w:sz w:val="28"/>
          <w:szCs w:val="28"/>
          <w:lang w:val="uk-UA"/>
        </w:rPr>
        <w:t>чність і зменшити собівартість пристрою.  Оцінка перспективи використання КПМ і затребуваності пристрою, що розробляється, дозволяє зробити припущення про застосування надалі автоматів для установки КПМ з продуктивністю не ме</w:t>
      </w:r>
      <w:r w:rsidRPr="00205ED5">
        <w:rPr>
          <w:kern w:val="16"/>
          <w:sz w:val="28"/>
          <w:szCs w:val="28"/>
          <w:lang w:val="uk-UA"/>
        </w:rPr>
        <w:t>н</w:t>
      </w:r>
      <w:r w:rsidRPr="00205ED5">
        <w:rPr>
          <w:kern w:val="16"/>
          <w:sz w:val="28"/>
          <w:szCs w:val="28"/>
          <w:lang w:val="uk-UA"/>
        </w:rPr>
        <w:t>ше п'яти тисяч штук в годину.</w:t>
      </w:r>
    </w:p>
    <w:p w:rsidR="00AB56BA" w:rsidRDefault="00AB56BA" w:rsidP="00D47524">
      <w:pPr>
        <w:pStyle w:val="a5"/>
        <w:spacing w:line="360" w:lineRule="auto"/>
        <w:ind w:firstLine="709"/>
        <w:rPr>
          <w:b/>
          <w:sz w:val="28"/>
          <w:szCs w:val="28"/>
          <w:lang w:val="uk-UA"/>
        </w:rPr>
      </w:pPr>
    </w:p>
    <w:p w:rsidR="00C917F2" w:rsidRDefault="0043289F" w:rsidP="00E85F0D">
      <w:pPr>
        <w:pStyle w:val="a5"/>
        <w:spacing w:line="360" w:lineRule="auto"/>
        <w:ind w:firstLine="709"/>
        <w:rPr>
          <w:b/>
          <w:sz w:val="28"/>
          <w:szCs w:val="28"/>
          <w:lang w:val="uk-UA"/>
        </w:rPr>
      </w:pPr>
      <w:r w:rsidRPr="00205ED5">
        <w:rPr>
          <w:sz w:val="28"/>
          <w:szCs w:val="28"/>
          <w:lang w:val="uk-UA"/>
        </w:rPr>
        <w:t>1</w:t>
      </w:r>
      <w:r w:rsidR="004A56A5" w:rsidRPr="00205ED5">
        <w:rPr>
          <w:b/>
          <w:sz w:val="28"/>
          <w:szCs w:val="28"/>
          <w:lang w:val="uk-UA"/>
        </w:rPr>
        <w:t>.7</w:t>
      </w:r>
      <w:r w:rsidRPr="00205ED5">
        <w:rPr>
          <w:b/>
          <w:sz w:val="28"/>
          <w:szCs w:val="28"/>
          <w:lang w:val="uk-UA"/>
        </w:rPr>
        <w:t xml:space="preserve"> </w:t>
      </w:r>
      <w:r w:rsidR="00821FFB" w:rsidRPr="00205ED5">
        <w:rPr>
          <w:b/>
          <w:sz w:val="28"/>
          <w:szCs w:val="28"/>
          <w:lang w:val="uk-UA"/>
        </w:rPr>
        <w:t>Розробка додаткових технічних вимог до конструкції ЕА</w:t>
      </w:r>
    </w:p>
    <w:p w:rsidR="00FE37FD" w:rsidRPr="00205ED5" w:rsidRDefault="00FE37FD" w:rsidP="00E85F0D">
      <w:pPr>
        <w:pStyle w:val="a5"/>
        <w:spacing w:line="360" w:lineRule="auto"/>
        <w:ind w:firstLine="709"/>
        <w:rPr>
          <w:b/>
          <w:sz w:val="28"/>
          <w:szCs w:val="28"/>
          <w:lang w:val="uk-UA"/>
        </w:rPr>
      </w:pPr>
    </w:p>
    <w:p w:rsidR="0027798A" w:rsidRPr="00205ED5" w:rsidRDefault="0027798A" w:rsidP="009864E5">
      <w:pPr>
        <w:pStyle w:val="22"/>
        <w:numPr>
          <w:ilvl w:val="0"/>
          <w:numId w:val="9"/>
        </w:numPr>
        <w:tabs>
          <w:tab w:val="left" w:pos="142"/>
          <w:tab w:val="num" w:pos="284"/>
          <w:tab w:val="left" w:pos="1080"/>
        </w:tabs>
        <w:spacing w:line="360" w:lineRule="auto"/>
        <w:ind w:left="0" w:right="-284" w:firstLine="709"/>
        <w:jc w:val="both"/>
        <w:rPr>
          <w:sz w:val="28"/>
          <w:szCs w:val="28"/>
          <w:lang w:val="uk-UA"/>
        </w:rPr>
      </w:pPr>
      <w:r w:rsidRPr="00205ED5">
        <w:rPr>
          <w:sz w:val="28"/>
          <w:szCs w:val="28"/>
          <w:lang w:val="uk-UA"/>
        </w:rPr>
        <w:t>Варіант конструкції виробу: блок на основі друкованого монтажу що н</w:t>
      </w:r>
      <w:r w:rsidRPr="00205ED5">
        <w:rPr>
          <w:sz w:val="28"/>
          <w:szCs w:val="28"/>
          <w:lang w:val="uk-UA"/>
        </w:rPr>
        <w:t>а</w:t>
      </w:r>
      <w:r w:rsidRPr="00205ED5">
        <w:rPr>
          <w:sz w:val="28"/>
          <w:szCs w:val="28"/>
          <w:lang w:val="uk-UA"/>
        </w:rPr>
        <w:t>далі встановлюється  в пластмасовий корпус.</w:t>
      </w:r>
    </w:p>
    <w:p w:rsidR="0027798A" w:rsidRPr="00205ED5" w:rsidRDefault="0027798A" w:rsidP="009864E5">
      <w:pPr>
        <w:pStyle w:val="22"/>
        <w:numPr>
          <w:ilvl w:val="0"/>
          <w:numId w:val="9"/>
        </w:numPr>
        <w:tabs>
          <w:tab w:val="left" w:pos="142"/>
          <w:tab w:val="num" w:pos="284"/>
          <w:tab w:val="left" w:pos="1080"/>
        </w:tabs>
        <w:spacing w:line="360" w:lineRule="auto"/>
        <w:ind w:left="0" w:right="-284" w:firstLine="709"/>
        <w:jc w:val="both"/>
        <w:rPr>
          <w:sz w:val="28"/>
          <w:szCs w:val="28"/>
          <w:lang w:val="uk-UA"/>
        </w:rPr>
      </w:pPr>
      <w:r w:rsidRPr="00205ED5">
        <w:rPr>
          <w:sz w:val="28"/>
          <w:szCs w:val="28"/>
          <w:lang w:val="uk-UA"/>
        </w:rPr>
        <w:t>Тип друкованої плати:  двостороння друкована плата.</w:t>
      </w:r>
    </w:p>
    <w:p w:rsidR="0027798A" w:rsidRPr="00205ED5" w:rsidRDefault="0027798A" w:rsidP="009864E5">
      <w:pPr>
        <w:pStyle w:val="22"/>
        <w:numPr>
          <w:ilvl w:val="0"/>
          <w:numId w:val="9"/>
        </w:numPr>
        <w:tabs>
          <w:tab w:val="left" w:pos="142"/>
          <w:tab w:val="num" w:pos="284"/>
          <w:tab w:val="left" w:pos="1080"/>
        </w:tabs>
        <w:spacing w:line="360" w:lineRule="auto"/>
        <w:ind w:left="0" w:right="-284" w:firstLine="709"/>
        <w:jc w:val="both"/>
        <w:rPr>
          <w:sz w:val="28"/>
          <w:szCs w:val="28"/>
          <w:lang w:val="uk-UA"/>
        </w:rPr>
      </w:pPr>
      <w:r w:rsidRPr="00205ED5">
        <w:rPr>
          <w:sz w:val="28"/>
          <w:szCs w:val="28"/>
          <w:lang w:val="uk-UA"/>
        </w:rPr>
        <w:t>Крок координатної сітки : 1,25 мм.</w:t>
      </w:r>
    </w:p>
    <w:p w:rsidR="0027798A" w:rsidRPr="00205ED5" w:rsidRDefault="0027798A" w:rsidP="009864E5">
      <w:pPr>
        <w:pStyle w:val="22"/>
        <w:numPr>
          <w:ilvl w:val="0"/>
          <w:numId w:val="9"/>
        </w:numPr>
        <w:tabs>
          <w:tab w:val="clear" w:pos="360"/>
          <w:tab w:val="left" w:pos="142"/>
          <w:tab w:val="num" w:pos="284"/>
          <w:tab w:val="left" w:pos="1080"/>
        </w:tabs>
        <w:spacing w:line="360" w:lineRule="auto"/>
        <w:ind w:left="0" w:right="-284" w:firstLine="709"/>
        <w:jc w:val="both"/>
        <w:rPr>
          <w:sz w:val="28"/>
          <w:szCs w:val="28"/>
          <w:lang w:val="uk-UA"/>
        </w:rPr>
      </w:pPr>
      <w:r w:rsidRPr="00205ED5">
        <w:rPr>
          <w:sz w:val="28"/>
          <w:szCs w:val="28"/>
          <w:lang w:val="uk-UA"/>
        </w:rPr>
        <w:t>Варіант розташування елементів: з одного боку ДДП.</w:t>
      </w:r>
    </w:p>
    <w:p w:rsidR="0027798A" w:rsidRPr="00205ED5" w:rsidRDefault="00B03486" w:rsidP="009864E5">
      <w:pPr>
        <w:pStyle w:val="22"/>
        <w:numPr>
          <w:ilvl w:val="0"/>
          <w:numId w:val="9"/>
        </w:numPr>
        <w:tabs>
          <w:tab w:val="clear" w:pos="360"/>
          <w:tab w:val="left" w:pos="142"/>
          <w:tab w:val="num" w:pos="284"/>
          <w:tab w:val="left" w:pos="1080"/>
        </w:tabs>
        <w:spacing w:line="360" w:lineRule="auto"/>
        <w:ind w:left="0" w:right="-284" w:firstLine="709"/>
        <w:jc w:val="both"/>
        <w:rPr>
          <w:sz w:val="28"/>
          <w:szCs w:val="28"/>
          <w:lang w:val="uk-UA"/>
        </w:rPr>
      </w:pPr>
      <w:r w:rsidRPr="00205ED5">
        <w:rPr>
          <w:sz w:val="28"/>
          <w:szCs w:val="28"/>
          <w:lang w:val="uk-UA"/>
        </w:rPr>
        <w:t>Критерій</w:t>
      </w:r>
      <w:r w:rsidR="00637F63" w:rsidRPr="00205ED5">
        <w:rPr>
          <w:sz w:val="28"/>
          <w:szCs w:val="28"/>
          <w:lang w:val="uk-UA"/>
        </w:rPr>
        <w:t xml:space="preserve"> трасування провідників: мінімальна сумарна довжина усіх ліній зв'язку</w:t>
      </w:r>
      <w:r w:rsidR="00E85F0D" w:rsidRPr="00205ED5">
        <w:rPr>
          <w:sz w:val="28"/>
          <w:szCs w:val="28"/>
          <w:lang w:val="uk-UA"/>
        </w:rPr>
        <w:t>.</w:t>
      </w:r>
      <w:r w:rsidR="0027798A" w:rsidRPr="00205ED5">
        <w:rPr>
          <w:sz w:val="28"/>
          <w:szCs w:val="28"/>
          <w:lang w:val="uk-UA"/>
        </w:rPr>
        <w:t xml:space="preserve"> </w:t>
      </w:r>
    </w:p>
    <w:p w:rsidR="0027798A" w:rsidRPr="00205ED5" w:rsidRDefault="0027798A" w:rsidP="009864E5">
      <w:pPr>
        <w:pStyle w:val="22"/>
        <w:numPr>
          <w:ilvl w:val="0"/>
          <w:numId w:val="9"/>
        </w:numPr>
        <w:tabs>
          <w:tab w:val="clear" w:pos="360"/>
          <w:tab w:val="left" w:pos="142"/>
          <w:tab w:val="num" w:pos="284"/>
          <w:tab w:val="left" w:pos="1080"/>
        </w:tabs>
        <w:spacing w:line="360" w:lineRule="auto"/>
        <w:ind w:left="0" w:right="-284" w:firstLine="709"/>
        <w:jc w:val="both"/>
        <w:rPr>
          <w:sz w:val="28"/>
          <w:szCs w:val="28"/>
          <w:lang w:val="uk-UA"/>
        </w:rPr>
      </w:pPr>
      <w:r w:rsidRPr="00205ED5">
        <w:rPr>
          <w:sz w:val="28"/>
          <w:szCs w:val="28"/>
          <w:lang w:val="uk-UA"/>
        </w:rPr>
        <w:t>Клас точності друкованої плати:  3 по ГОСТ 23751-86.</w:t>
      </w:r>
    </w:p>
    <w:p w:rsidR="0027798A" w:rsidRPr="00205ED5" w:rsidRDefault="0027798A" w:rsidP="009864E5">
      <w:pPr>
        <w:pStyle w:val="22"/>
        <w:numPr>
          <w:ilvl w:val="0"/>
          <w:numId w:val="9"/>
        </w:numPr>
        <w:tabs>
          <w:tab w:val="clear" w:pos="360"/>
          <w:tab w:val="left" w:pos="142"/>
          <w:tab w:val="num" w:pos="284"/>
          <w:tab w:val="left" w:pos="1080"/>
        </w:tabs>
        <w:spacing w:line="360" w:lineRule="auto"/>
        <w:ind w:left="0" w:right="-284" w:firstLine="709"/>
        <w:jc w:val="both"/>
        <w:rPr>
          <w:sz w:val="28"/>
          <w:szCs w:val="28"/>
          <w:lang w:val="uk-UA"/>
        </w:rPr>
      </w:pPr>
      <w:r w:rsidRPr="00205ED5">
        <w:rPr>
          <w:sz w:val="28"/>
          <w:szCs w:val="28"/>
          <w:lang w:val="uk-UA"/>
        </w:rPr>
        <w:t>Заходи по тепловідводу: необхідно забезпечити хороше обтікання ох</w:t>
      </w:r>
      <w:r w:rsidRPr="00205ED5">
        <w:rPr>
          <w:sz w:val="28"/>
          <w:szCs w:val="28"/>
          <w:lang w:val="uk-UA"/>
        </w:rPr>
        <w:t>о</w:t>
      </w:r>
      <w:r w:rsidRPr="00205ED5">
        <w:rPr>
          <w:sz w:val="28"/>
          <w:szCs w:val="28"/>
          <w:lang w:val="uk-UA"/>
        </w:rPr>
        <w:t xml:space="preserve">лоджувальним повітрям усіх елементів, особливо </w:t>
      </w:r>
      <w:proofErr w:type="spellStart"/>
      <w:r w:rsidRPr="00205ED5">
        <w:rPr>
          <w:sz w:val="28"/>
          <w:szCs w:val="28"/>
          <w:lang w:val="uk-UA"/>
        </w:rPr>
        <w:t>теплонавантажених</w:t>
      </w:r>
      <w:proofErr w:type="spellEnd"/>
      <w:r w:rsidRPr="00205ED5">
        <w:rPr>
          <w:sz w:val="28"/>
          <w:szCs w:val="28"/>
          <w:lang w:val="uk-UA"/>
        </w:rPr>
        <w:t>: стабіліз</w:t>
      </w:r>
      <w:r w:rsidRPr="00205ED5">
        <w:rPr>
          <w:sz w:val="28"/>
          <w:szCs w:val="28"/>
          <w:lang w:val="uk-UA"/>
        </w:rPr>
        <w:t>а</w:t>
      </w:r>
      <w:r w:rsidRPr="00205ED5">
        <w:rPr>
          <w:sz w:val="28"/>
          <w:szCs w:val="28"/>
          <w:lang w:val="uk-UA"/>
        </w:rPr>
        <w:t>торів напруги LM2576T-ADJ (2000 мВт) і LM7805CT (750 мВт)</w:t>
      </w:r>
      <w:r w:rsidR="00B03486" w:rsidRPr="00205ED5">
        <w:rPr>
          <w:sz w:val="28"/>
          <w:szCs w:val="28"/>
          <w:lang w:val="uk-UA"/>
        </w:rPr>
        <w:t>,</w:t>
      </w:r>
      <w:r w:rsidRPr="00205ED5">
        <w:rPr>
          <w:sz w:val="28"/>
          <w:szCs w:val="28"/>
          <w:lang w:val="uk-UA"/>
        </w:rPr>
        <w:t xml:space="preserve"> їх необхідно ро</w:t>
      </w:r>
      <w:r w:rsidRPr="00205ED5">
        <w:rPr>
          <w:sz w:val="28"/>
          <w:szCs w:val="28"/>
          <w:lang w:val="uk-UA"/>
        </w:rPr>
        <w:t>з</w:t>
      </w:r>
      <w:r w:rsidRPr="00205ED5">
        <w:rPr>
          <w:sz w:val="28"/>
          <w:szCs w:val="28"/>
          <w:lang w:val="uk-UA"/>
        </w:rPr>
        <w:t xml:space="preserve">ташувати на ДП на максимальній відстані від мікросхем і напівпровідникових приладів і як можна далі один від одного, забезпечивши їх максимальне обтікання </w:t>
      </w:r>
      <w:r w:rsidRPr="00205ED5">
        <w:rPr>
          <w:sz w:val="28"/>
          <w:szCs w:val="28"/>
          <w:lang w:val="uk-UA"/>
        </w:rPr>
        <w:lastRenderedPageBreak/>
        <w:t xml:space="preserve">повітряними потоками. При необхідності встановити дані </w:t>
      </w:r>
      <w:r w:rsidR="00B03486" w:rsidRPr="00205ED5">
        <w:rPr>
          <w:sz w:val="28"/>
          <w:szCs w:val="28"/>
          <w:lang w:val="uk-UA"/>
        </w:rPr>
        <w:t>елементи</w:t>
      </w:r>
      <w:r w:rsidRPr="00205ED5">
        <w:rPr>
          <w:sz w:val="28"/>
          <w:szCs w:val="28"/>
          <w:lang w:val="uk-UA"/>
        </w:rPr>
        <w:t xml:space="preserve"> на радіатори. Теплочутливі елементи  повинні захищатися від обтікання нагрітим повітрям. </w:t>
      </w:r>
    </w:p>
    <w:p w:rsidR="0027798A" w:rsidRPr="00205ED5" w:rsidRDefault="0027798A" w:rsidP="009864E5">
      <w:pPr>
        <w:pStyle w:val="22"/>
        <w:numPr>
          <w:ilvl w:val="0"/>
          <w:numId w:val="9"/>
        </w:numPr>
        <w:tabs>
          <w:tab w:val="left" w:pos="142"/>
          <w:tab w:val="num" w:pos="284"/>
          <w:tab w:val="left" w:pos="1080"/>
        </w:tabs>
        <w:spacing w:line="360" w:lineRule="auto"/>
        <w:ind w:left="0" w:right="-284" w:firstLine="709"/>
        <w:jc w:val="both"/>
        <w:rPr>
          <w:sz w:val="28"/>
          <w:szCs w:val="28"/>
          <w:lang w:val="uk-UA"/>
        </w:rPr>
      </w:pPr>
      <w:r w:rsidRPr="00205ED5">
        <w:rPr>
          <w:sz w:val="28"/>
          <w:szCs w:val="28"/>
          <w:lang w:val="uk-UA"/>
        </w:rPr>
        <w:t xml:space="preserve">Заходи по завадостійкості: установка </w:t>
      </w:r>
      <w:proofErr w:type="spellStart"/>
      <w:r w:rsidRPr="00205ED5">
        <w:rPr>
          <w:sz w:val="28"/>
          <w:szCs w:val="28"/>
          <w:lang w:val="uk-UA"/>
        </w:rPr>
        <w:t>мікроконтроллера</w:t>
      </w:r>
      <w:proofErr w:type="spellEnd"/>
      <w:r w:rsidRPr="00205ED5">
        <w:rPr>
          <w:sz w:val="28"/>
          <w:szCs w:val="28"/>
          <w:lang w:val="uk-UA"/>
        </w:rPr>
        <w:t xml:space="preserve"> на максимально можливій відстані від реле,</w:t>
      </w:r>
      <w:r w:rsidR="00B03486" w:rsidRPr="00205ED5">
        <w:rPr>
          <w:sz w:val="28"/>
          <w:szCs w:val="28"/>
          <w:lang w:val="uk-UA"/>
        </w:rPr>
        <w:t xml:space="preserve"> а також застосування групових,</w:t>
      </w:r>
      <w:r w:rsidRPr="00205ED5">
        <w:rPr>
          <w:sz w:val="28"/>
          <w:szCs w:val="28"/>
          <w:lang w:val="uk-UA"/>
        </w:rPr>
        <w:t xml:space="preserve"> розв'язуючих конде</w:t>
      </w:r>
      <w:r w:rsidRPr="00205ED5">
        <w:rPr>
          <w:sz w:val="28"/>
          <w:szCs w:val="28"/>
          <w:lang w:val="uk-UA"/>
        </w:rPr>
        <w:t>н</w:t>
      </w:r>
      <w:r w:rsidRPr="00205ED5">
        <w:rPr>
          <w:sz w:val="28"/>
          <w:szCs w:val="28"/>
          <w:lang w:val="uk-UA"/>
        </w:rPr>
        <w:t>саторів.</w:t>
      </w:r>
    </w:p>
    <w:p w:rsidR="0027798A" w:rsidRPr="00205ED5" w:rsidRDefault="0027798A" w:rsidP="009864E5">
      <w:pPr>
        <w:pStyle w:val="22"/>
        <w:numPr>
          <w:ilvl w:val="0"/>
          <w:numId w:val="9"/>
        </w:numPr>
        <w:tabs>
          <w:tab w:val="left" w:pos="142"/>
          <w:tab w:val="num" w:pos="284"/>
          <w:tab w:val="left" w:pos="1080"/>
        </w:tabs>
        <w:spacing w:line="360" w:lineRule="auto"/>
        <w:ind w:left="0" w:right="-284" w:firstLine="709"/>
        <w:jc w:val="both"/>
        <w:rPr>
          <w:sz w:val="28"/>
          <w:szCs w:val="28"/>
          <w:lang w:val="uk-UA"/>
        </w:rPr>
      </w:pPr>
      <w:r w:rsidRPr="00205ED5">
        <w:rPr>
          <w:sz w:val="28"/>
          <w:szCs w:val="28"/>
          <w:lang w:val="uk-UA"/>
        </w:rPr>
        <w:t xml:space="preserve"> Варіант додаткового кріплення елементів: резонатор Q1 приклеїти до ДП через діелектричні прокладки.</w:t>
      </w:r>
    </w:p>
    <w:p w:rsidR="0027798A" w:rsidRPr="00205ED5" w:rsidRDefault="0027798A" w:rsidP="00E85F0D">
      <w:pPr>
        <w:pStyle w:val="a"/>
        <w:numPr>
          <w:ilvl w:val="0"/>
          <w:numId w:val="0"/>
        </w:numPr>
        <w:tabs>
          <w:tab w:val="left" w:pos="1080"/>
          <w:tab w:val="left" w:pos="1440"/>
        </w:tabs>
        <w:spacing w:line="360" w:lineRule="auto"/>
        <w:ind w:right="-284" w:firstLine="709"/>
        <w:rPr>
          <w:sz w:val="28"/>
          <w:szCs w:val="28"/>
          <w:lang w:val="uk-UA"/>
        </w:rPr>
      </w:pPr>
      <w:r w:rsidRPr="00205ED5">
        <w:rPr>
          <w:sz w:val="28"/>
          <w:szCs w:val="28"/>
          <w:lang w:val="uk-UA"/>
        </w:rPr>
        <w:t>10. Розташування елементів індикації : з боку установки усіх ЕРЕ на ДП.</w:t>
      </w:r>
    </w:p>
    <w:p w:rsidR="00A64006" w:rsidRPr="00205ED5" w:rsidRDefault="0027798A" w:rsidP="00E85F0D">
      <w:pPr>
        <w:pStyle w:val="a"/>
        <w:numPr>
          <w:ilvl w:val="0"/>
          <w:numId w:val="0"/>
        </w:numPr>
        <w:tabs>
          <w:tab w:val="left" w:pos="1080"/>
          <w:tab w:val="left" w:pos="1440"/>
        </w:tabs>
        <w:spacing w:line="360" w:lineRule="auto"/>
        <w:ind w:right="-284" w:firstLine="709"/>
        <w:rPr>
          <w:sz w:val="28"/>
          <w:szCs w:val="28"/>
          <w:lang w:val="uk-UA"/>
        </w:rPr>
      </w:pPr>
      <w:r w:rsidRPr="00205ED5">
        <w:rPr>
          <w:sz w:val="28"/>
          <w:szCs w:val="28"/>
          <w:lang w:val="uk-UA"/>
        </w:rPr>
        <w:t xml:space="preserve">11. Для захисту блоку від дії вологи застосувати </w:t>
      </w:r>
      <w:proofErr w:type="spellStart"/>
      <w:r w:rsidRPr="00205ED5">
        <w:rPr>
          <w:sz w:val="28"/>
          <w:szCs w:val="28"/>
          <w:lang w:val="uk-UA"/>
        </w:rPr>
        <w:t>лакофарбні</w:t>
      </w:r>
      <w:proofErr w:type="spellEnd"/>
      <w:r w:rsidRPr="00205ED5">
        <w:rPr>
          <w:sz w:val="28"/>
          <w:szCs w:val="28"/>
          <w:lang w:val="uk-UA"/>
        </w:rPr>
        <w:t xml:space="preserve"> покриття. Від покриття захистити усі наявні в пристрої з'єднувачі.</w:t>
      </w:r>
    </w:p>
    <w:p w:rsidR="00DC6841" w:rsidRDefault="00821FFB" w:rsidP="00AD338E">
      <w:pPr>
        <w:pStyle w:val="a"/>
        <w:numPr>
          <w:ilvl w:val="0"/>
          <w:numId w:val="0"/>
        </w:numPr>
        <w:tabs>
          <w:tab w:val="left" w:pos="1080"/>
          <w:tab w:val="left" w:pos="1440"/>
        </w:tabs>
        <w:spacing w:line="360" w:lineRule="auto"/>
        <w:ind w:right="-284" w:firstLine="709"/>
        <w:rPr>
          <w:sz w:val="28"/>
          <w:szCs w:val="28"/>
          <w:lang w:val="uk-UA"/>
        </w:rPr>
      </w:pPr>
      <w:r w:rsidRPr="00205ED5">
        <w:rPr>
          <w:sz w:val="28"/>
          <w:szCs w:val="28"/>
          <w:lang w:val="uk-UA"/>
        </w:rPr>
        <w:t xml:space="preserve">12. Кріплення ДП до </w:t>
      </w:r>
      <w:r w:rsidR="001E2C18" w:rsidRPr="00205ED5">
        <w:rPr>
          <w:sz w:val="28"/>
          <w:szCs w:val="28"/>
          <w:lang w:val="uk-UA"/>
        </w:rPr>
        <w:t>основи корпусу</w:t>
      </w:r>
      <w:r w:rsidRPr="00205ED5">
        <w:rPr>
          <w:sz w:val="28"/>
          <w:szCs w:val="28"/>
          <w:lang w:val="uk-UA"/>
        </w:rPr>
        <w:t xml:space="preserve"> здійснити за допомогою чотирьох гв</w:t>
      </w:r>
      <w:r w:rsidRPr="00205ED5">
        <w:rPr>
          <w:sz w:val="28"/>
          <w:szCs w:val="28"/>
          <w:lang w:val="uk-UA"/>
        </w:rPr>
        <w:t>и</w:t>
      </w:r>
      <w:r w:rsidRPr="00205ED5">
        <w:rPr>
          <w:sz w:val="28"/>
          <w:szCs w:val="28"/>
          <w:lang w:val="uk-UA"/>
        </w:rPr>
        <w:t>нтів М2.</w:t>
      </w:r>
    </w:p>
    <w:p w:rsidR="00DC6841" w:rsidRDefault="00DC6841" w:rsidP="00DC6841">
      <w:pPr>
        <w:pStyle w:val="2"/>
        <w:rPr>
          <w:lang w:val="uk-UA"/>
        </w:rPr>
      </w:pPr>
      <w:r>
        <w:rPr>
          <w:lang w:val="uk-UA"/>
        </w:rPr>
        <w:br w:type="page"/>
      </w:r>
    </w:p>
    <w:p w:rsidR="00DC6841" w:rsidRPr="00A84009" w:rsidRDefault="00DC6841" w:rsidP="009864E5">
      <w:pPr>
        <w:numPr>
          <w:ilvl w:val="0"/>
          <w:numId w:val="14"/>
        </w:numPr>
        <w:spacing w:line="360" w:lineRule="auto"/>
        <w:jc w:val="center"/>
        <w:rPr>
          <w:b/>
          <w:sz w:val="28"/>
          <w:szCs w:val="28"/>
        </w:rPr>
      </w:pPr>
      <w:r w:rsidRPr="00A84009">
        <w:rPr>
          <w:b/>
          <w:sz w:val="28"/>
          <w:szCs w:val="28"/>
          <w:lang w:val="uk-UA"/>
        </w:rPr>
        <w:lastRenderedPageBreak/>
        <w:t>СТВОРЕННЯ КОНСТРУКЦІЇ ПРИСТРОЮ</w:t>
      </w:r>
    </w:p>
    <w:p w:rsidR="00DC6841" w:rsidRPr="00573670" w:rsidRDefault="00DC6841" w:rsidP="00DC6841">
      <w:pPr>
        <w:spacing w:line="360" w:lineRule="auto"/>
        <w:ind w:left="360"/>
        <w:jc w:val="center"/>
        <w:rPr>
          <w:b/>
          <w:sz w:val="28"/>
          <w:szCs w:val="28"/>
        </w:rPr>
      </w:pPr>
    </w:p>
    <w:p w:rsidR="00DC6841" w:rsidRPr="00573670" w:rsidRDefault="00DC6841" w:rsidP="00DC6841">
      <w:pPr>
        <w:spacing w:line="360" w:lineRule="auto"/>
        <w:ind w:left="360"/>
        <w:jc w:val="center"/>
        <w:rPr>
          <w:b/>
          <w:sz w:val="28"/>
          <w:szCs w:val="28"/>
        </w:rPr>
      </w:pPr>
    </w:p>
    <w:p w:rsidR="00DC6841" w:rsidRDefault="00DC6841" w:rsidP="00DC6841">
      <w:pPr>
        <w:spacing w:line="360" w:lineRule="auto"/>
        <w:ind w:firstLine="851"/>
        <w:rPr>
          <w:b/>
          <w:bCs/>
          <w:sz w:val="28"/>
          <w:szCs w:val="28"/>
          <w:lang w:val="uk-UA"/>
        </w:rPr>
      </w:pPr>
      <w:r w:rsidRPr="00573670">
        <w:rPr>
          <w:b/>
          <w:sz w:val="28"/>
          <w:szCs w:val="28"/>
        </w:rPr>
        <w:t xml:space="preserve">2.1 </w:t>
      </w:r>
      <w:r w:rsidRPr="00573670">
        <w:rPr>
          <w:b/>
          <w:bCs/>
          <w:sz w:val="28"/>
          <w:szCs w:val="28"/>
          <w:lang w:val="uk-UA"/>
        </w:rPr>
        <w:t>Вибі</w:t>
      </w:r>
      <w:proofErr w:type="gramStart"/>
      <w:r w:rsidRPr="00573670">
        <w:rPr>
          <w:b/>
          <w:bCs/>
          <w:sz w:val="28"/>
          <w:szCs w:val="28"/>
          <w:lang w:val="uk-UA"/>
        </w:rPr>
        <w:t>р</w:t>
      </w:r>
      <w:proofErr w:type="gramEnd"/>
      <w:r w:rsidRPr="00573670">
        <w:rPr>
          <w:b/>
          <w:bCs/>
          <w:sz w:val="28"/>
          <w:szCs w:val="28"/>
          <w:lang w:val="uk-UA"/>
        </w:rPr>
        <w:t xml:space="preserve"> конструкції друкованої плати</w:t>
      </w:r>
    </w:p>
    <w:p w:rsidR="00DC6841" w:rsidRPr="00573670" w:rsidRDefault="00DC6841" w:rsidP="00DC6841">
      <w:pPr>
        <w:spacing w:line="360" w:lineRule="auto"/>
        <w:ind w:firstLine="851"/>
        <w:rPr>
          <w:b/>
          <w:bCs/>
          <w:sz w:val="28"/>
          <w:szCs w:val="28"/>
        </w:rPr>
      </w:pPr>
    </w:p>
    <w:p w:rsidR="00DC6841" w:rsidRPr="00573670" w:rsidRDefault="00DC6841" w:rsidP="00DC6841">
      <w:pPr>
        <w:pStyle w:val="a5"/>
        <w:spacing w:line="360" w:lineRule="auto"/>
        <w:ind w:right="-284"/>
        <w:rPr>
          <w:sz w:val="28"/>
          <w:szCs w:val="28"/>
          <w:lang w:val="uk-UA"/>
        </w:rPr>
      </w:pPr>
      <w:r w:rsidRPr="00573670">
        <w:rPr>
          <w:sz w:val="28"/>
          <w:szCs w:val="28"/>
          <w:lang w:val="uk-UA"/>
        </w:rPr>
        <w:t>Друковані плати - це елементи конструкції, що складаються з плоских пр</w:t>
      </w:r>
      <w:r w:rsidRPr="00573670">
        <w:rPr>
          <w:sz w:val="28"/>
          <w:szCs w:val="28"/>
          <w:lang w:val="uk-UA"/>
        </w:rPr>
        <w:t>о</w:t>
      </w:r>
      <w:r w:rsidRPr="00573670">
        <w:rPr>
          <w:sz w:val="28"/>
          <w:szCs w:val="28"/>
          <w:lang w:val="uk-UA"/>
        </w:rPr>
        <w:t xml:space="preserve">відників у вигляді ділянок металізованого покриття, розміщених на діелектричній основі і таких, що забезпечують з'єднання елементів електричного ланцюга. </w:t>
      </w:r>
    </w:p>
    <w:p w:rsidR="00DC6841" w:rsidRPr="00573670" w:rsidRDefault="00DC6841" w:rsidP="00DC6841">
      <w:pPr>
        <w:pStyle w:val="a5"/>
        <w:spacing w:line="360" w:lineRule="auto"/>
        <w:ind w:right="-284"/>
        <w:rPr>
          <w:sz w:val="28"/>
          <w:szCs w:val="28"/>
        </w:rPr>
      </w:pPr>
      <w:r w:rsidRPr="00573670">
        <w:rPr>
          <w:sz w:val="28"/>
          <w:szCs w:val="28"/>
          <w:lang w:val="uk-UA"/>
        </w:rPr>
        <w:t>Проаналізувавши схему електричну принципову можна зробити висновок, що для її реалізації потрібна двостороння друкована плата.</w:t>
      </w:r>
    </w:p>
    <w:p w:rsidR="00DC6841" w:rsidRPr="00573670" w:rsidRDefault="00DC6841" w:rsidP="00DC6841">
      <w:pPr>
        <w:pStyle w:val="a5"/>
        <w:spacing w:line="360" w:lineRule="auto"/>
        <w:ind w:right="-284"/>
        <w:rPr>
          <w:sz w:val="28"/>
          <w:szCs w:val="28"/>
        </w:rPr>
      </w:pPr>
      <w:r w:rsidRPr="00573670">
        <w:rPr>
          <w:sz w:val="28"/>
          <w:szCs w:val="28"/>
          <w:lang w:val="uk-UA"/>
        </w:rPr>
        <w:t>По точності виконання елементів конструкції ДП діляться на чотири класи точності. Друковані плати 1 і 2 класів найбільш прості у виконанні, надійні в ек</w:t>
      </w:r>
      <w:r w:rsidRPr="00573670">
        <w:rPr>
          <w:sz w:val="28"/>
          <w:szCs w:val="28"/>
          <w:lang w:val="uk-UA"/>
        </w:rPr>
        <w:t>с</w:t>
      </w:r>
      <w:r w:rsidRPr="00573670">
        <w:rPr>
          <w:sz w:val="28"/>
          <w:szCs w:val="28"/>
          <w:lang w:val="uk-UA"/>
        </w:rPr>
        <w:t>плуатації і мають мінімальну вартість, але виготовляються з невеликою точністю. Друковані плати 4 і 5 класів точності вимагають використання високоякісних м</w:t>
      </w:r>
      <w:r w:rsidRPr="00573670">
        <w:rPr>
          <w:sz w:val="28"/>
          <w:szCs w:val="28"/>
          <w:lang w:val="uk-UA"/>
        </w:rPr>
        <w:t>а</w:t>
      </w:r>
      <w:r w:rsidRPr="00573670">
        <w:rPr>
          <w:sz w:val="28"/>
          <w:szCs w:val="28"/>
          <w:lang w:val="uk-UA"/>
        </w:rPr>
        <w:t xml:space="preserve">теріалів, високоточного і дорогого устаткування, мають обмеження в габаритних розмірах. </w:t>
      </w:r>
    </w:p>
    <w:p w:rsidR="00DC6841" w:rsidRPr="00573670" w:rsidRDefault="00DC6841" w:rsidP="00DC6841">
      <w:pPr>
        <w:pStyle w:val="a5"/>
        <w:spacing w:line="360" w:lineRule="auto"/>
        <w:ind w:right="-284"/>
        <w:rPr>
          <w:sz w:val="28"/>
          <w:szCs w:val="28"/>
        </w:rPr>
      </w:pPr>
      <w:r w:rsidRPr="00573670">
        <w:rPr>
          <w:sz w:val="28"/>
          <w:szCs w:val="28"/>
          <w:lang w:val="uk-UA"/>
        </w:rPr>
        <w:t>У пристрої, що розробляється, друкована плата буде виконана по третьому класу точності, що дозволить забезпечити необхідну точність.</w:t>
      </w:r>
    </w:p>
    <w:p w:rsidR="00DC6841" w:rsidRPr="00573670" w:rsidRDefault="00DC6841" w:rsidP="00DC6841">
      <w:pPr>
        <w:spacing w:line="360" w:lineRule="auto"/>
        <w:ind w:right="-284" w:firstLine="851"/>
        <w:jc w:val="both"/>
        <w:rPr>
          <w:bCs/>
          <w:snapToGrid w:val="0"/>
          <w:sz w:val="28"/>
          <w:szCs w:val="28"/>
          <w:lang w:val="uk-UA"/>
        </w:rPr>
      </w:pPr>
      <w:r w:rsidRPr="00573670">
        <w:rPr>
          <w:bCs/>
          <w:snapToGrid w:val="0"/>
          <w:sz w:val="28"/>
          <w:szCs w:val="28"/>
          <w:lang w:val="uk-UA"/>
        </w:rPr>
        <w:t>Визначимо приблизну площу плати для охоронної сигналізації, що розро</w:t>
      </w:r>
      <w:r w:rsidRPr="00573670">
        <w:rPr>
          <w:bCs/>
          <w:snapToGrid w:val="0"/>
          <w:sz w:val="28"/>
          <w:szCs w:val="28"/>
          <w:lang w:val="uk-UA"/>
        </w:rPr>
        <w:t>б</w:t>
      </w:r>
      <w:r w:rsidRPr="00573670">
        <w:rPr>
          <w:bCs/>
          <w:snapToGrid w:val="0"/>
          <w:sz w:val="28"/>
          <w:szCs w:val="28"/>
          <w:lang w:val="uk-UA"/>
        </w:rPr>
        <w:t>ляється, по формулі</w:t>
      </w:r>
    </w:p>
    <w:p w:rsidR="00DC6841" w:rsidRPr="00573670" w:rsidRDefault="00DC6841" w:rsidP="00DC6841">
      <w:pPr>
        <w:spacing w:line="360" w:lineRule="auto"/>
        <w:ind w:right="-284" w:firstLine="720"/>
        <w:jc w:val="right"/>
        <w:rPr>
          <w:bCs/>
          <w:sz w:val="28"/>
          <w:szCs w:val="28"/>
          <w:lang w:val="uk-UA"/>
        </w:rPr>
      </w:pPr>
      <w:r w:rsidRPr="00573670">
        <w:rPr>
          <w:bCs/>
          <w:sz w:val="28"/>
          <w:szCs w:val="28"/>
        </w:rPr>
        <w:t xml:space="preserve">           </w:t>
      </w:r>
      <w:r w:rsidRPr="00573670">
        <w:rPr>
          <w:bCs/>
          <w:sz w:val="28"/>
          <w:szCs w:val="28"/>
          <w:lang w:val="uk-UA"/>
        </w:rPr>
        <w:t xml:space="preserve">                           </w:t>
      </w:r>
      <w:r w:rsidRPr="00573670">
        <w:rPr>
          <w:bCs/>
          <w:position w:val="-28"/>
          <w:sz w:val="28"/>
          <w:szCs w:val="28"/>
          <w:lang w:val="uk-UA"/>
        </w:rPr>
        <w:object w:dxaOrig="1520" w:dyaOrig="680">
          <v:shape id="_x0000_i1038" type="#_x0000_t75" style="width:96.25pt;height:43.6pt" o:ole="">
            <v:imagedata r:id="rId55" o:title=""/>
          </v:shape>
          <o:OLEObject Type="Embed" ProgID="Equation.3" ShapeID="_x0000_i1038" DrawAspect="Content" ObjectID="_1654363005" r:id="rId56"/>
        </w:object>
      </w:r>
      <w:r w:rsidRPr="00573670">
        <w:rPr>
          <w:bCs/>
          <w:sz w:val="28"/>
          <w:szCs w:val="28"/>
          <w:lang w:val="uk-UA"/>
        </w:rPr>
        <w:t>,                                                (2.</w:t>
      </w:r>
      <w:r w:rsidRPr="00573670">
        <w:rPr>
          <w:bCs/>
          <w:sz w:val="28"/>
          <w:szCs w:val="28"/>
        </w:rPr>
        <w:t xml:space="preserve"> 1</w:t>
      </w:r>
      <w:r w:rsidRPr="00573670">
        <w:rPr>
          <w:bCs/>
          <w:sz w:val="28"/>
          <w:szCs w:val="28"/>
          <w:lang w:val="uk-UA"/>
        </w:rPr>
        <w:t>)</w:t>
      </w:r>
    </w:p>
    <w:p w:rsidR="00DC6841" w:rsidRPr="00573670" w:rsidRDefault="00DC6841" w:rsidP="00DC6841">
      <w:pPr>
        <w:spacing w:line="360" w:lineRule="auto"/>
        <w:ind w:right="-284" w:firstLine="900"/>
        <w:jc w:val="both"/>
        <w:rPr>
          <w:bCs/>
          <w:sz w:val="28"/>
          <w:szCs w:val="28"/>
          <w:lang w:val="uk-UA"/>
        </w:rPr>
      </w:pPr>
      <w:r w:rsidRPr="00573670">
        <w:rPr>
          <w:sz w:val="28"/>
          <w:szCs w:val="28"/>
          <w:lang w:val="uk-UA"/>
        </w:rPr>
        <w:t xml:space="preserve">де </w:t>
      </w:r>
      <w:proofErr w:type="spellStart"/>
      <w:r w:rsidRPr="00573670">
        <w:rPr>
          <w:sz w:val="28"/>
          <w:szCs w:val="28"/>
          <w:lang w:val="uk-UA"/>
        </w:rPr>
        <w:t>S</w:t>
      </w:r>
      <w:r w:rsidRPr="00573670">
        <w:rPr>
          <w:sz w:val="28"/>
          <w:szCs w:val="28"/>
          <w:vertAlign w:val="subscript"/>
          <w:lang w:val="uk-UA"/>
        </w:rPr>
        <w:t>ie</w:t>
      </w:r>
      <w:proofErr w:type="spellEnd"/>
      <w:r w:rsidRPr="00573670">
        <w:rPr>
          <w:sz w:val="28"/>
          <w:szCs w:val="28"/>
          <w:lang w:val="uk-UA"/>
        </w:rPr>
        <w:t xml:space="preserve"> - площа елементу i- </w:t>
      </w:r>
      <w:proofErr w:type="spellStart"/>
      <w:r w:rsidRPr="00573670">
        <w:rPr>
          <w:sz w:val="28"/>
          <w:szCs w:val="28"/>
          <w:lang w:val="uk-UA"/>
        </w:rPr>
        <w:t>ого</w:t>
      </w:r>
      <w:proofErr w:type="spellEnd"/>
      <w:r w:rsidRPr="00573670">
        <w:rPr>
          <w:sz w:val="28"/>
          <w:szCs w:val="28"/>
          <w:lang w:val="uk-UA"/>
        </w:rPr>
        <w:t xml:space="preserve"> типу;</w:t>
      </w:r>
    </w:p>
    <w:p w:rsidR="00DC6841" w:rsidRPr="00573670" w:rsidRDefault="00DC6841" w:rsidP="00DC6841">
      <w:pPr>
        <w:spacing w:line="360" w:lineRule="auto"/>
        <w:ind w:right="-284" w:firstLine="900"/>
        <w:jc w:val="both"/>
        <w:rPr>
          <w:bCs/>
          <w:sz w:val="28"/>
          <w:szCs w:val="28"/>
          <w:lang w:val="uk-UA"/>
        </w:rPr>
      </w:pPr>
      <w:r w:rsidRPr="00573670">
        <w:rPr>
          <w:bCs/>
          <w:sz w:val="28"/>
          <w:szCs w:val="28"/>
          <w:lang w:val="uk-UA"/>
        </w:rPr>
        <w:t xml:space="preserve">      n - кількість елементів i- </w:t>
      </w:r>
      <w:proofErr w:type="spellStart"/>
      <w:r w:rsidRPr="00573670">
        <w:rPr>
          <w:bCs/>
          <w:sz w:val="28"/>
          <w:szCs w:val="28"/>
          <w:lang w:val="uk-UA"/>
        </w:rPr>
        <w:t>ого</w:t>
      </w:r>
      <w:proofErr w:type="spellEnd"/>
      <w:r w:rsidRPr="00573670">
        <w:rPr>
          <w:bCs/>
          <w:sz w:val="28"/>
          <w:szCs w:val="28"/>
          <w:lang w:val="uk-UA"/>
        </w:rPr>
        <w:t xml:space="preserve"> типу;</w:t>
      </w:r>
    </w:p>
    <w:p w:rsidR="00DC6841" w:rsidRPr="00573670" w:rsidRDefault="00DC6841" w:rsidP="00DC6841">
      <w:pPr>
        <w:spacing w:line="360" w:lineRule="auto"/>
        <w:ind w:right="-284" w:firstLine="900"/>
        <w:jc w:val="both"/>
        <w:rPr>
          <w:bCs/>
          <w:sz w:val="28"/>
          <w:szCs w:val="28"/>
        </w:rPr>
      </w:pPr>
      <w:r w:rsidRPr="00573670">
        <w:rPr>
          <w:bCs/>
          <w:sz w:val="28"/>
          <w:szCs w:val="28"/>
          <w:lang w:val="uk-UA"/>
        </w:rPr>
        <w:t xml:space="preserve">      </w:t>
      </w:r>
      <w:proofErr w:type="spellStart"/>
      <w:r w:rsidRPr="00573670">
        <w:rPr>
          <w:sz w:val="28"/>
          <w:szCs w:val="28"/>
          <w:lang w:val="uk-UA"/>
        </w:rPr>
        <w:t>K</w:t>
      </w:r>
      <w:r w:rsidRPr="00573670">
        <w:rPr>
          <w:sz w:val="28"/>
          <w:szCs w:val="28"/>
          <w:vertAlign w:val="subscript"/>
          <w:lang w:val="uk-UA"/>
        </w:rPr>
        <w:t>y</w:t>
      </w:r>
      <w:proofErr w:type="spellEnd"/>
      <w:r w:rsidRPr="00573670">
        <w:rPr>
          <w:sz w:val="28"/>
          <w:szCs w:val="28"/>
          <w:lang w:val="uk-UA"/>
        </w:rPr>
        <w:t xml:space="preserve"> - коефіцієнт заповнення друкованої плати</w:t>
      </w:r>
      <w:r w:rsidRPr="00573670">
        <w:rPr>
          <w:sz w:val="28"/>
          <w:szCs w:val="28"/>
          <w:vertAlign w:val="subscript"/>
          <w:lang w:val="uk-UA"/>
        </w:rPr>
        <w:t>.</w:t>
      </w:r>
    </w:p>
    <w:p w:rsidR="00DC6841" w:rsidRPr="00573670" w:rsidRDefault="00DC6841" w:rsidP="00DC6841">
      <w:pPr>
        <w:spacing w:before="240" w:line="360" w:lineRule="auto"/>
        <w:ind w:right="-284" w:firstLine="851"/>
        <w:jc w:val="both"/>
        <w:rPr>
          <w:sz w:val="28"/>
          <w:szCs w:val="28"/>
        </w:rPr>
      </w:pPr>
      <w:r w:rsidRPr="00573670">
        <w:rPr>
          <w:sz w:val="28"/>
          <w:szCs w:val="28"/>
          <w:lang w:val="uk-UA"/>
        </w:rPr>
        <w:t>S</w:t>
      </w:r>
      <w:r w:rsidRPr="00573670">
        <w:rPr>
          <w:sz w:val="28"/>
          <w:szCs w:val="28"/>
          <w:vertAlign w:val="subscript"/>
          <w:lang w:val="uk-UA"/>
        </w:rPr>
        <w:t>п</w:t>
      </w:r>
      <w:r w:rsidRPr="00573670">
        <w:rPr>
          <w:sz w:val="28"/>
          <w:szCs w:val="28"/>
          <w:lang w:val="uk-UA"/>
        </w:rPr>
        <w:t>=(62+62+829,2+353,55+48,76+51,53+1089+21,83+108,16+1,91+450+15,75+108,04+29,6+32,4+82,88+152,88+43,68+48,6+144+100+200+39,69+79,38+39,69+10,24+10,24+4674,15+ +6,45+38,7+25,8+32,25+77,5+232,5+387,5++45+515,2)/ 0,35=29285 мм</w:t>
      </w:r>
      <w:r w:rsidRPr="00573670">
        <w:rPr>
          <w:sz w:val="28"/>
          <w:szCs w:val="28"/>
          <w:vertAlign w:val="superscript"/>
          <w:lang w:val="uk-UA"/>
        </w:rPr>
        <w:t>2</w:t>
      </w:r>
      <w:r w:rsidRPr="00573670">
        <w:rPr>
          <w:sz w:val="28"/>
          <w:szCs w:val="28"/>
          <w:lang w:val="uk-UA"/>
        </w:rPr>
        <w:t>.</w:t>
      </w:r>
    </w:p>
    <w:p w:rsidR="00DC6841" w:rsidRPr="00573670" w:rsidRDefault="00DC6841" w:rsidP="00DC6841">
      <w:pPr>
        <w:pStyle w:val="23"/>
        <w:spacing w:line="360" w:lineRule="auto"/>
        <w:ind w:left="0" w:right="-284" w:firstLine="851"/>
        <w:rPr>
          <w:sz w:val="28"/>
          <w:szCs w:val="28"/>
        </w:rPr>
      </w:pPr>
      <w:r w:rsidRPr="00573670">
        <w:rPr>
          <w:sz w:val="28"/>
          <w:szCs w:val="28"/>
          <w:lang w:val="uk-UA"/>
        </w:rPr>
        <w:lastRenderedPageBreak/>
        <w:t>Виберемо для пристрою прямокутну ДП 175</w:t>
      </w:r>
      <w:r w:rsidRPr="00573670">
        <w:rPr>
          <w:sz w:val="28"/>
          <w:szCs w:val="28"/>
        </w:rPr>
        <w:sym w:font="Symbol" w:char="F0B4"/>
      </w:r>
      <w:r w:rsidRPr="00573670">
        <w:rPr>
          <w:sz w:val="28"/>
          <w:szCs w:val="28"/>
          <w:lang w:val="uk-UA"/>
        </w:rPr>
        <w:t>170 мм яка забезпечить мо</w:t>
      </w:r>
      <w:r w:rsidRPr="00573670">
        <w:rPr>
          <w:sz w:val="28"/>
          <w:szCs w:val="28"/>
          <w:lang w:val="uk-UA"/>
        </w:rPr>
        <w:t>ж</w:t>
      </w:r>
      <w:r w:rsidRPr="00573670">
        <w:rPr>
          <w:sz w:val="28"/>
          <w:szCs w:val="28"/>
          <w:lang w:val="uk-UA"/>
        </w:rPr>
        <w:t>ливість розміщення усіх елементів і трасування провідників і не перевищуватиме значення вказаного в ТЗ (200</w:t>
      </w:r>
      <w:r w:rsidRPr="00573670">
        <w:rPr>
          <w:sz w:val="28"/>
          <w:szCs w:val="28"/>
        </w:rPr>
        <w:sym w:font="Symbol" w:char="F0B4"/>
      </w:r>
      <w:r w:rsidRPr="00573670">
        <w:rPr>
          <w:sz w:val="28"/>
          <w:szCs w:val="28"/>
          <w:lang w:val="uk-UA"/>
        </w:rPr>
        <w:t>200 мм).</w:t>
      </w:r>
    </w:p>
    <w:p w:rsidR="00DC6841" w:rsidRPr="00573670" w:rsidRDefault="00DC6841" w:rsidP="00DC6841">
      <w:pPr>
        <w:spacing w:line="360" w:lineRule="auto"/>
        <w:ind w:right="-284" w:firstLine="851"/>
        <w:jc w:val="both"/>
        <w:rPr>
          <w:sz w:val="28"/>
          <w:szCs w:val="28"/>
        </w:rPr>
      </w:pPr>
      <w:r w:rsidRPr="00573670">
        <w:rPr>
          <w:sz w:val="28"/>
          <w:szCs w:val="28"/>
          <w:lang w:val="uk-UA"/>
        </w:rPr>
        <w:t>Подальшим етапом розробки конструкції пристрою є вибір матеріалу др</w:t>
      </w:r>
      <w:r w:rsidRPr="00573670">
        <w:rPr>
          <w:sz w:val="28"/>
          <w:szCs w:val="28"/>
          <w:lang w:val="uk-UA"/>
        </w:rPr>
        <w:t>у</w:t>
      </w:r>
      <w:r w:rsidRPr="00573670">
        <w:rPr>
          <w:sz w:val="28"/>
          <w:szCs w:val="28"/>
          <w:lang w:val="uk-UA"/>
        </w:rPr>
        <w:t>кованої плати. Як вже згадувалося раніше, охоронна сигналізація, що розробл</w:t>
      </w:r>
      <w:r w:rsidRPr="00573670">
        <w:rPr>
          <w:sz w:val="28"/>
          <w:szCs w:val="28"/>
          <w:lang w:val="uk-UA"/>
        </w:rPr>
        <w:t>я</w:t>
      </w:r>
      <w:r w:rsidRPr="00573670">
        <w:rPr>
          <w:sz w:val="28"/>
          <w:szCs w:val="28"/>
          <w:lang w:val="uk-UA"/>
        </w:rPr>
        <w:t xml:space="preserve">ється, має бути виконана на двосторонній друкованій платі. В якості матеріалу для ДП вибраний склотекстоліт СТФ-2 ТУ 16.5103.085-75 з товщиною фольги 35 мкм і загальною товщиною 1,5 мм. </w:t>
      </w:r>
    </w:p>
    <w:p w:rsidR="00DC6841" w:rsidRPr="00573670" w:rsidRDefault="00DC6841" w:rsidP="00DC6841">
      <w:pPr>
        <w:spacing w:line="360" w:lineRule="auto"/>
        <w:ind w:right="-284" w:firstLine="851"/>
        <w:jc w:val="both"/>
        <w:rPr>
          <w:sz w:val="28"/>
          <w:szCs w:val="28"/>
        </w:rPr>
      </w:pPr>
      <w:r w:rsidRPr="00573670">
        <w:rPr>
          <w:sz w:val="28"/>
          <w:szCs w:val="28"/>
          <w:lang w:val="uk-UA"/>
        </w:rPr>
        <w:t>Вибраний склотекстоліт має невелику величину діелектричних втрат, до</w:t>
      </w:r>
      <w:r w:rsidRPr="00573670">
        <w:rPr>
          <w:sz w:val="28"/>
          <w:szCs w:val="28"/>
          <w:lang w:val="uk-UA"/>
        </w:rPr>
        <w:t>с</w:t>
      </w:r>
      <w:r w:rsidRPr="00573670">
        <w:rPr>
          <w:sz w:val="28"/>
          <w:szCs w:val="28"/>
          <w:lang w:val="uk-UA"/>
        </w:rPr>
        <w:t>татню електричну і механічну міцність, відносно невисоку вартість, добре підд</w:t>
      </w:r>
      <w:r w:rsidRPr="00573670">
        <w:rPr>
          <w:sz w:val="28"/>
          <w:szCs w:val="28"/>
          <w:lang w:val="uk-UA"/>
        </w:rPr>
        <w:t>а</w:t>
      </w:r>
      <w:r w:rsidRPr="00573670">
        <w:rPr>
          <w:sz w:val="28"/>
          <w:szCs w:val="28"/>
          <w:lang w:val="uk-UA"/>
        </w:rPr>
        <w:t>ються обробці.</w:t>
      </w:r>
    </w:p>
    <w:p w:rsidR="00DC6841" w:rsidRPr="00573670" w:rsidRDefault="00DC6841" w:rsidP="00DC6841">
      <w:pPr>
        <w:spacing w:line="360" w:lineRule="auto"/>
        <w:ind w:right="-284" w:firstLine="851"/>
        <w:jc w:val="both"/>
        <w:rPr>
          <w:sz w:val="28"/>
          <w:szCs w:val="28"/>
        </w:rPr>
      </w:pPr>
    </w:p>
    <w:p w:rsidR="00DC6841" w:rsidRPr="00573670" w:rsidRDefault="00DC6841" w:rsidP="00DC6841">
      <w:pPr>
        <w:spacing w:line="360" w:lineRule="auto"/>
        <w:ind w:firstLine="851"/>
        <w:rPr>
          <w:sz w:val="28"/>
          <w:szCs w:val="28"/>
        </w:rPr>
      </w:pPr>
    </w:p>
    <w:p w:rsidR="00DC6841" w:rsidRDefault="00DC6841" w:rsidP="00DC6841">
      <w:pPr>
        <w:tabs>
          <w:tab w:val="left" w:pos="3675"/>
        </w:tabs>
        <w:spacing w:line="360" w:lineRule="auto"/>
        <w:ind w:right="-284" w:firstLine="851"/>
        <w:jc w:val="both"/>
        <w:rPr>
          <w:b/>
          <w:sz w:val="28"/>
          <w:szCs w:val="28"/>
          <w:lang w:val="uk-UA"/>
        </w:rPr>
      </w:pPr>
      <w:r w:rsidRPr="00573670">
        <w:rPr>
          <w:b/>
          <w:sz w:val="28"/>
          <w:szCs w:val="28"/>
        </w:rPr>
        <w:t xml:space="preserve">2.2 </w:t>
      </w:r>
      <w:proofErr w:type="gramStart"/>
      <w:r w:rsidRPr="00573670">
        <w:rPr>
          <w:b/>
          <w:sz w:val="28"/>
          <w:szCs w:val="28"/>
          <w:lang w:val="uk-UA"/>
        </w:rPr>
        <w:t>Конструктивно-технолог</w:t>
      </w:r>
      <w:proofErr w:type="gramEnd"/>
      <w:r w:rsidRPr="00573670">
        <w:rPr>
          <w:b/>
          <w:sz w:val="28"/>
          <w:szCs w:val="28"/>
          <w:lang w:val="uk-UA"/>
        </w:rPr>
        <w:t>ічний розрахунок друкованого монтажу</w:t>
      </w:r>
    </w:p>
    <w:p w:rsidR="00DC6841" w:rsidRPr="00573670" w:rsidRDefault="00DC6841" w:rsidP="00DC6841">
      <w:pPr>
        <w:tabs>
          <w:tab w:val="left" w:pos="3675"/>
        </w:tabs>
        <w:spacing w:line="360" w:lineRule="auto"/>
        <w:ind w:right="-284" w:firstLine="851"/>
        <w:jc w:val="both"/>
        <w:rPr>
          <w:b/>
          <w:sz w:val="28"/>
          <w:szCs w:val="28"/>
        </w:rPr>
      </w:pPr>
    </w:p>
    <w:p w:rsidR="00DC6841" w:rsidRPr="00573670" w:rsidRDefault="00DC6841" w:rsidP="00DC6841">
      <w:pPr>
        <w:tabs>
          <w:tab w:val="left" w:pos="3675"/>
        </w:tabs>
        <w:spacing w:line="360" w:lineRule="auto"/>
        <w:ind w:right="-284" w:firstLine="851"/>
        <w:jc w:val="both"/>
        <w:rPr>
          <w:sz w:val="28"/>
          <w:szCs w:val="28"/>
        </w:rPr>
      </w:pPr>
      <w:r w:rsidRPr="00573670">
        <w:rPr>
          <w:bCs/>
          <w:snapToGrid w:val="0"/>
          <w:sz w:val="28"/>
          <w:szCs w:val="28"/>
          <w:lang w:val="uk-UA"/>
        </w:rPr>
        <w:t>Початковими даними для розрахунку є:</w:t>
      </w:r>
    </w:p>
    <w:p w:rsidR="00DC6841" w:rsidRPr="00573670" w:rsidRDefault="00DC6841" w:rsidP="009864E5">
      <w:pPr>
        <w:numPr>
          <w:ilvl w:val="0"/>
          <w:numId w:val="15"/>
        </w:numPr>
        <w:tabs>
          <w:tab w:val="clear" w:pos="720"/>
          <w:tab w:val="num" w:pos="567"/>
          <w:tab w:val="left" w:pos="1134"/>
        </w:tabs>
        <w:spacing w:line="360" w:lineRule="auto"/>
        <w:ind w:left="0" w:right="-284" w:firstLine="851"/>
        <w:jc w:val="both"/>
        <w:rPr>
          <w:sz w:val="28"/>
          <w:szCs w:val="28"/>
        </w:rPr>
      </w:pPr>
      <w:r w:rsidRPr="00573670">
        <w:rPr>
          <w:sz w:val="28"/>
          <w:szCs w:val="28"/>
          <w:lang w:val="uk-UA"/>
        </w:rPr>
        <w:t>електричні і конструктивні параметри з'єднувачів, розміщених на платі;</w:t>
      </w:r>
    </w:p>
    <w:p w:rsidR="00DC6841" w:rsidRPr="00573670" w:rsidRDefault="00DC6841" w:rsidP="009864E5">
      <w:pPr>
        <w:numPr>
          <w:ilvl w:val="0"/>
          <w:numId w:val="15"/>
        </w:numPr>
        <w:tabs>
          <w:tab w:val="clear" w:pos="720"/>
          <w:tab w:val="num" w:pos="567"/>
          <w:tab w:val="left" w:pos="1134"/>
        </w:tabs>
        <w:spacing w:line="360" w:lineRule="auto"/>
        <w:ind w:left="0" w:right="-284" w:firstLine="851"/>
        <w:jc w:val="both"/>
        <w:rPr>
          <w:sz w:val="28"/>
          <w:szCs w:val="28"/>
        </w:rPr>
      </w:pPr>
      <w:r w:rsidRPr="00573670">
        <w:rPr>
          <w:sz w:val="28"/>
          <w:szCs w:val="28"/>
          <w:lang w:val="uk-UA"/>
        </w:rPr>
        <w:t>параметри матеріалу друкованої плати;</w:t>
      </w:r>
    </w:p>
    <w:p w:rsidR="00DC6841" w:rsidRPr="00573670" w:rsidRDefault="00DC6841" w:rsidP="009864E5">
      <w:pPr>
        <w:numPr>
          <w:ilvl w:val="0"/>
          <w:numId w:val="15"/>
        </w:numPr>
        <w:tabs>
          <w:tab w:val="clear" w:pos="720"/>
          <w:tab w:val="num" w:pos="567"/>
          <w:tab w:val="left" w:pos="1134"/>
        </w:tabs>
        <w:spacing w:line="360" w:lineRule="auto"/>
        <w:ind w:left="0" w:right="-284" w:firstLine="851"/>
        <w:jc w:val="both"/>
        <w:rPr>
          <w:sz w:val="28"/>
          <w:szCs w:val="28"/>
        </w:rPr>
      </w:pPr>
      <w:r w:rsidRPr="00573670">
        <w:rPr>
          <w:sz w:val="28"/>
          <w:szCs w:val="28"/>
          <w:lang w:val="uk-UA"/>
        </w:rPr>
        <w:t>двостороння друкована плата,  виконана   по  3 класу  точності, розміром   180х180 мм.</w:t>
      </w:r>
    </w:p>
    <w:p w:rsidR="00DC6841" w:rsidRDefault="00DC6841" w:rsidP="00DC6841">
      <w:pPr>
        <w:spacing w:line="360" w:lineRule="auto"/>
        <w:ind w:right="-284" w:firstLine="851"/>
        <w:jc w:val="both"/>
        <w:rPr>
          <w:sz w:val="28"/>
          <w:szCs w:val="28"/>
          <w:lang w:val="uk-UA"/>
        </w:rPr>
      </w:pPr>
      <w:r w:rsidRPr="00573670">
        <w:rPr>
          <w:sz w:val="28"/>
          <w:szCs w:val="28"/>
          <w:lang w:val="uk-UA"/>
        </w:rPr>
        <w:t xml:space="preserve">Основні параметри друкованого монтажу приведені на рисунку 2.1. </w:t>
      </w:r>
    </w:p>
    <w:p w:rsidR="00DC6841" w:rsidRPr="00573670" w:rsidRDefault="00DC6841" w:rsidP="00DC6841">
      <w:pPr>
        <w:pStyle w:val="23"/>
        <w:spacing w:line="360" w:lineRule="auto"/>
        <w:ind w:left="0" w:right="-284" w:firstLine="851"/>
        <w:rPr>
          <w:bCs/>
          <w:snapToGrid w:val="0"/>
          <w:sz w:val="28"/>
          <w:szCs w:val="28"/>
          <w:lang w:val="uk-UA"/>
        </w:rPr>
      </w:pPr>
      <w:r w:rsidRPr="00573670">
        <w:rPr>
          <w:sz w:val="28"/>
          <w:szCs w:val="28"/>
          <w:lang w:val="uk-UA"/>
        </w:rPr>
        <w:t xml:space="preserve">По точності виконання елементів </w:t>
      </w:r>
      <w:r w:rsidRPr="00573670">
        <w:rPr>
          <w:snapToGrid w:val="0"/>
          <w:sz w:val="28"/>
          <w:szCs w:val="28"/>
          <w:lang w:val="uk-UA"/>
        </w:rPr>
        <w:t>друкованого монтажу плати діляться на 5 класів точності. Номінальні значення основних параметрів елементів конструкції плат для вузьких місць приведені в таблиці 2.</w:t>
      </w:r>
      <w:r>
        <w:rPr>
          <w:snapToGrid w:val="0"/>
          <w:sz w:val="28"/>
          <w:szCs w:val="28"/>
          <w:lang w:val="uk-UA"/>
        </w:rPr>
        <w:t>1</w:t>
      </w:r>
      <w:r w:rsidRPr="00573670">
        <w:rPr>
          <w:snapToGrid w:val="0"/>
          <w:sz w:val="28"/>
          <w:szCs w:val="28"/>
          <w:lang w:val="uk-UA"/>
        </w:rPr>
        <w:t>.</w:t>
      </w:r>
      <w:r w:rsidRPr="00573670">
        <w:rPr>
          <w:bCs/>
          <w:snapToGrid w:val="0"/>
          <w:sz w:val="28"/>
          <w:szCs w:val="28"/>
        </w:rPr>
        <w:t xml:space="preserve"> </w:t>
      </w:r>
    </w:p>
    <w:p w:rsidR="00DC6841" w:rsidRPr="00573670" w:rsidRDefault="00DC6841" w:rsidP="00DC6841">
      <w:pPr>
        <w:spacing w:line="360" w:lineRule="auto"/>
        <w:ind w:left="708" w:right="-284"/>
        <w:jc w:val="center"/>
        <w:rPr>
          <w:sz w:val="28"/>
          <w:szCs w:val="28"/>
        </w:rPr>
      </w:pPr>
      <w:r w:rsidRPr="00573670">
        <w:rPr>
          <w:sz w:val="28"/>
          <w:szCs w:val="28"/>
        </w:rPr>
        <w:object w:dxaOrig="6479" w:dyaOrig="3705">
          <v:shape id="_x0000_i1039" type="#_x0000_t75" style="width:227.75pt;height:101.75pt" o:ole="">
            <v:imagedata r:id="rId57" o:title=""/>
          </v:shape>
          <o:OLEObject Type="Embed" ProgID="PBrush" ShapeID="_x0000_i1039" DrawAspect="Content" ObjectID="_1654363006" r:id="rId58"/>
        </w:object>
      </w:r>
    </w:p>
    <w:p w:rsidR="00DC6841" w:rsidRPr="00573670" w:rsidRDefault="00DC6841" w:rsidP="00DC6841">
      <w:pPr>
        <w:spacing w:line="360" w:lineRule="auto"/>
        <w:ind w:right="-284" w:firstLine="851"/>
        <w:jc w:val="center"/>
        <w:rPr>
          <w:sz w:val="28"/>
          <w:szCs w:val="28"/>
          <w:lang w:val="uk-UA"/>
        </w:rPr>
      </w:pPr>
      <w:proofErr w:type="spellStart"/>
      <w:r w:rsidRPr="00573670">
        <w:rPr>
          <w:sz w:val="28"/>
          <w:szCs w:val="28"/>
          <w:lang w:val="uk-UA"/>
        </w:rPr>
        <w:lastRenderedPageBreak/>
        <w:t>Нпс</w:t>
      </w:r>
      <w:proofErr w:type="spellEnd"/>
      <w:r w:rsidRPr="00573670">
        <w:rPr>
          <w:sz w:val="28"/>
          <w:szCs w:val="28"/>
          <w:lang w:val="uk-UA"/>
        </w:rPr>
        <w:t xml:space="preserve"> - загальна  товщина  ДП;  </w:t>
      </w:r>
      <w:proofErr w:type="spellStart"/>
      <w:r w:rsidRPr="00573670">
        <w:rPr>
          <w:sz w:val="28"/>
          <w:szCs w:val="28"/>
          <w:lang w:val="uk-UA"/>
        </w:rPr>
        <w:t>Нп</w:t>
      </w:r>
      <w:proofErr w:type="spellEnd"/>
      <w:r w:rsidRPr="00573670">
        <w:rPr>
          <w:sz w:val="28"/>
          <w:szCs w:val="28"/>
          <w:lang w:val="uk-UA"/>
        </w:rPr>
        <w:t xml:space="preserve"> - товщина  плати;   </w:t>
      </w:r>
      <w:proofErr w:type="spellStart"/>
      <w:r w:rsidRPr="00573670">
        <w:rPr>
          <w:sz w:val="28"/>
          <w:szCs w:val="28"/>
          <w:lang w:val="uk-UA"/>
        </w:rPr>
        <w:t>Нм</w:t>
      </w:r>
      <w:proofErr w:type="spellEnd"/>
      <w:r w:rsidRPr="00573670">
        <w:rPr>
          <w:sz w:val="28"/>
          <w:szCs w:val="28"/>
          <w:lang w:val="uk-UA"/>
        </w:rPr>
        <w:t xml:space="preserve"> - товщина діеле</w:t>
      </w:r>
      <w:r w:rsidRPr="00573670">
        <w:rPr>
          <w:sz w:val="28"/>
          <w:szCs w:val="28"/>
          <w:lang w:val="uk-UA"/>
        </w:rPr>
        <w:t>к</w:t>
      </w:r>
      <w:r w:rsidRPr="00573670">
        <w:rPr>
          <w:sz w:val="28"/>
          <w:szCs w:val="28"/>
          <w:lang w:val="uk-UA"/>
        </w:rPr>
        <w:t xml:space="preserve">трика плати;   а </w:t>
      </w:r>
      <w:proofErr w:type="spellStart"/>
      <w:r w:rsidRPr="00573670">
        <w:rPr>
          <w:sz w:val="28"/>
          <w:szCs w:val="28"/>
          <w:lang w:val="uk-UA"/>
        </w:rPr>
        <w:t>-відстань</w:t>
      </w:r>
      <w:proofErr w:type="spellEnd"/>
      <w:r w:rsidRPr="00573670">
        <w:rPr>
          <w:sz w:val="28"/>
          <w:szCs w:val="28"/>
          <w:lang w:val="uk-UA"/>
        </w:rPr>
        <w:t xml:space="preserve"> до краю плати; d </w:t>
      </w:r>
      <w:proofErr w:type="spellStart"/>
      <w:r w:rsidRPr="00573670">
        <w:rPr>
          <w:sz w:val="28"/>
          <w:szCs w:val="28"/>
          <w:lang w:val="uk-UA"/>
        </w:rPr>
        <w:t>-діаметр</w:t>
      </w:r>
      <w:proofErr w:type="spellEnd"/>
      <w:r w:rsidRPr="00573670">
        <w:rPr>
          <w:sz w:val="28"/>
          <w:szCs w:val="28"/>
          <w:lang w:val="uk-UA"/>
        </w:rPr>
        <w:t xml:space="preserve"> отвору; b - гарантований  по</w:t>
      </w:r>
      <w:r w:rsidRPr="00573670">
        <w:rPr>
          <w:sz w:val="28"/>
          <w:szCs w:val="28"/>
          <w:lang w:val="uk-UA"/>
        </w:rPr>
        <w:t>я</w:t>
      </w:r>
      <w:r w:rsidRPr="00573670">
        <w:rPr>
          <w:sz w:val="28"/>
          <w:szCs w:val="28"/>
          <w:lang w:val="uk-UA"/>
        </w:rPr>
        <w:t>сок; t - ширина друкованого провідника; S - відстань між краями сусідніх елеме</w:t>
      </w:r>
      <w:r w:rsidRPr="00573670">
        <w:rPr>
          <w:sz w:val="28"/>
          <w:szCs w:val="28"/>
          <w:lang w:val="uk-UA"/>
        </w:rPr>
        <w:t>н</w:t>
      </w:r>
      <w:r w:rsidRPr="00573670">
        <w:rPr>
          <w:sz w:val="28"/>
          <w:szCs w:val="28"/>
          <w:lang w:val="uk-UA"/>
        </w:rPr>
        <w:t xml:space="preserve">тів провідного рисунка; L - відстань між осями (центрами) друкованих елементів; h - товщина провідного рисунка; D - діаметр контактної площинки; </w:t>
      </w:r>
      <w:proofErr w:type="spellStart"/>
      <w:r w:rsidRPr="00573670">
        <w:rPr>
          <w:sz w:val="28"/>
          <w:szCs w:val="28"/>
          <w:lang w:val="uk-UA"/>
        </w:rPr>
        <w:t>hп</w:t>
      </w:r>
      <w:proofErr w:type="spellEnd"/>
      <w:r w:rsidRPr="00573670">
        <w:rPr>
          <w:sz w:val="28"/>
          <w:szCs w:val="28"/>
          <w:lang w:val="uk-UA"/>
        </w:rPr>
        <w:t xml:space="preserve"> </w:t>
      </w:r>
      <w:proofErr w:type="spellStart"/>
      <w:r w:rsidRPr="00573670">
        <w:rPr>
          <w:sz w:val="28"/>
          <w:szCs w:val="28"/>
          <w:lang w:val="uk-UA"/>
        </w:rPr>
        <w:t>-товщина</w:t>
      </w:r>
      <w:proofErr w:type="spellEnd"/>
      <w:r w:rsidRPr="00573670">
        <w:rPr>
          <w:sz w:val="28"/>
          <w:szCs w:val="28"/>
          <w:lang w:val="uk-UA"/>
        </w:rPr>
        <w:t xml:space="preserve"> </w:t>
      </w:r>
      <w:proofErr w:type="spellStart"/>
      <w:r w:rsidRPr="00573670">
        <w:rPr>
          <w:sz w:val="28"/>
          <w:szCs w:val="28"/>
          <w:lang w:val="uk-UA"/>
        </w:rPr>
        <w:t>хіміко-гальванічного</w:t>
      </w:r>
      <w:proofErr w:type="spellEnd"/>
      <w:r w:rsidRPr="00573670">
        <w:rPr>
          <w:sz w:val="28"/>
          <w:szCs w:val="28"/>
          <w:lang w:val="uk-UA"/>
        </w:rPr>
        <w:t xml:space="preserve"> покриття; </w:t>
      </w:r>
      <w:proofErr w:type="spellStart"/>
      <w:r w:rsidRPr="00573670">
        <w:rPr>
          <w:sz w:val="28"/>
          <w:szCs w:val="28"/>
          <w:lang w:val="uk-UA"/>
        </w:rPr>
        <w:t>hф</w:t>
      </w:r>
      <w:proofErr w:type="spellEnd"/>
      <w:r w:rsidRPr="00573670">
        <w:rPr>
          <w:sz w:val="28"/>
          <w:szCs w:val="28"/>
          <w:lang w:val="uk-UA"/>
        </w:rPr>
        <w:t xml:space="preserve"> - товщина фольги.</w:t>
      </w:r>
    </w:p>
    <w:p w:rsidR="00DC6841" w:rsidRPr="00573670" w:rsidRDefault="00DC6841" w:rsidP="00DC6841">
      <w:pPr>
        <w:spacing w:line="360" w:lineRule="auto"/>
        <w:ind w:left="708" w:right="-284"/>
        <w:jc w:val="center"/>
        <w:rPr>
          <w:sz w:val="28"/>
          <w:szCs w:val="28"/>
          <w:lang w:val="uk-UA"/>
        </w:rPr>
      </w:pPr>
      <w:r w:rsidRPr="00573670">
        <w:rPr>
          <w:sz w:val="28"/>
          <w:szCs w:val="28"/>
          <w:lang w:val="uk-UA"/>
        </w:rPr>
        <w:t>Рисунок 2.1 - Основні параметри друкованого монтажу</w:t>
      </w:r>
    </w:p>
    <w:p w:rsidR="00DC6841" w:rsidRPr="00573670" w:rsidRDefault="00DC6841" w:rsidP="00DC6841">
      <w:pPr>
        <w:tabs>
          <w:tab w:val="left" w:pos="1134"/>
        </w:tabs>
        <w:spacing w:line="360" w:lineRule="auto"/>
        <w:ind w:right="-284"/>
        <w:jc w:val="center"/>
        <w:rPr>
          <w:sz w:val="28"/>
          <w:szCs w:val="28"/>
          <w:lang w:val="uk-UA"/>
        </w:rPr>
      </w:pPr>
      <w:r w:rsidRPr="00573670">
        <w:rPr>
          <w:sz w:val="28"/>
          <w:szCs w:val="28"/>
          <w:lang w:val="uk-UA"/>
        </w:rPr>
        <w:t>Таблиця 2.</w:t>
      </w:r>
      <w:r>
        <w:rPr>
          <w:sz w:val="28"/>
          <w:szCs w:val="28"/>
          <w:lang w:val="uk-UA"/>
        </w:rPr>
        <w:t>1</w:t>
      </w:r>
      <w:r w:rsidRPr="00573670">
        <w:rPr>
          <w:sz w:val="28"/>
          <w:szCs w:val="28"/>
          <w:lang w:val="uk-UA"/>
        </w:rPr>
        <w:t xml:space="preserve">- Основні параметри елементів друкованого монтажу для </w:t>
      </w:r>
      <w:r w:rsidRPr="00573670">
        <w:rPr>
          <w:snapToGrid w:val="0"/>
          <w:sz w:val="28"/>
          <w:szCs w:val="28"/>
          <w:lang w:val="uk-UA"/>
        </w:rPr>
        <w:t>вузьких місць</w:t>
      </w:r>
      <w:r w:rsidRPr="00573670">
        <w:rPr>
          <w:sz w:val="28"/>
          <w:szCs w:val="28"/>
          <w:lang w:val="uk-UA"/>
        </w:rPr>
        <w:t>, мм</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925"/>
        <w:gridCol w:w="1172"/>
        <w:gridCol w:w="1172"/>
        <w:gridCol w:w="1172"/>
        <w:gridCol w:w="1172"/>
      </w:tblGrid>
      <w:tr w:rsidR="00DC6841" w:rsidRPr="001807BA" w:rsidTr="006D1B02">
        <w:trPr>
          <w:cantSplit/>
          <w:trHeight w:val="469"/>
        </w:trPr>
        <w:tc>
          <w:tcPr>
            <w:tcW w:w="3119" w:type="dxa"/>
            <w:vMerge w:val="restart"/>
          </w:tcPr>
          <w:p w:rsidR="00DC6841" w:rsidRPr="001807BA" w:rsidRDefault="00DC6841" w:rsidP="006D1B02">
            <w:pPr>
              <w:ind w:right="-284"/>
              <w:jc w:val="both"/>
              <w:rPr>
                <w:lang w:val="uk-UA"/>
              </w:rPr>
            </w:pPr>
          </w:p>
          <w:p w:rsidR="00DC6841" w:rsidRPr="001807BA" w:rsidRDefault="00DC6841" w:rsidP="006D1B02">
            <w:pPr>
              <w:ind w:right="-284"/>
              <w:jc w:val="both"/>
              <w:rPr>
                <w:lang w:val="uk-UA"/>
              </w:rPr>
            </w:pPr>
            <w:r w:rsidRPr="001807BA">
              <w:rPr>
                <w:lang w:val="uk-UA"/>
              </w:rPr>
              <w:t>Умовне позначення</w:t>
            </w:r>
          </w:p>
          <w:p w:rsidR="00DC6841" w:rsidRPr="001807BA" w:rsidRDefault="00DC6841" w:rsidP="006D1B02">
            <w:pPr>
              <w:ind w:right="-284" w:firstLine="708"/>
              <w:jc w:val="both"/>
              <w:rPr>
                <w:lang w:val="uk-UA"/>
              </w:rPr>
            </w:pPr>
          </w:p>
        </w:tc>
        <w:tc>
          <w:tcPr>
            <w:tcW w:w="5613" w:type="dxa"/>
            <w:gridSpan w:val="5"/>
            <w:vAlign w:val="center"/>
          </w:tcPr>
          <w:p w:rsidR="00DC6841" w:rsidRPr="001807BA" w:rsidRDefault="00DC6841" w:rsidP="006D1B02">
            <w:pPr>
              <w:ind w:right="-284"/>
              <w:jc w:val="center"/>
            </w:pPr>
            <w:r w:rsidRPr="001807BA">
              <w:rPr>
                <w:lang w:val="uk-UA"/>
              </w:rPr>
              <w:t>Клас точності</w:t>
            </w:r>
          </w:p>
        </w:tc>
      </w:tr>
      <w:tr w:rsidR="00DC6841" w:rsidRPr="001807BA" w:rsidTr="006D1B02">
        <w:trPr>
          <w:cantSplit/>
          <w:trHeight w:val="510"/>
        </w:trPr>
        <w:tc>
          <w:tcPr>
            <w:tcW w:w="3119" w:type="dxa"/>
            <w:vMerge/>
          </w:tcPr>
          <w:p w:rsidR="00DC6841" w:rsidRPr="001807BA" w:rsidRDefault="00DC6841" w:rsidP="006D1B02">
            <w:pPr>
              <w:ind w:right="-284" w:firstLine="708"/>
              <w:jc w:val="both"/>
              <w:rPr>
                <w:lang w:val="uk-UA"/>
              </w:rPr>
            </w:pPr>
          </w:p>
        </w:tc>
        <w:tc>
          <w:tcPr>
            <w:tcW w:w="925" w:type="dxa"/>
            <w:vAlign w:val="center"/>
          </w:tcPr>
          <w:p w:rsidR="00DC6841" w:rsidRPr="001807BA" w:rsidRDefault="00DC6841" w:rsidP="006D1B02">
            <w:pPr>
              <w:ind w:right="-284"/>
              <w:jc w:val="center"/>
            </w:pPr>
            <w:r w:rsidRPr="001807BA">
              <w:t>1</w:t>
            </w:r>
          </w:p>
        </w:tc>
        <w:tc>
          <w:tcPr>
            <w:tcW w:w="1172" w:type="dxa"/>
            <w:vAlign w:val="center"/>
          </w:tcPr>
          <w:p w:rsidR="00DC6841" w:rsidRPr="001807BA" w:rsidRDefault="00DC6841" w:rsidP="006D1B02">
            <w:pPr>
              <w:ind w:right="-284"/>
              <w:jc w:val="center"/>
            </w:pPr>
            <w:r w:rsidRPr="001807BA">
              <w:t>2</w:t>
            </w:r>
          </w:p>
        </w:tc>
        <w:tc>
          <w:tcPr>
            <w:tcW w:w="1172" w:type="dxa"/>
            <w:vAlign w:val="center"/>
          </w:tcPr>
          <w:p w:rsidR="00DC6841" w:rsidRPr="001807BA" w:rsidRDefault="00DC6841" w:rsidP="006D1B02">
            <w:pPr>
              <w:ind w:right="-284"/>
              <w:jc w:val="center"/>
            </w:pPr>
            <w:r w:rsidRPr="001807BA">
              <w:t>3</w:t>
            </w:r>
          </w:p>
        </w:tc>
        <w:tc>
          <w:tcPr>
            <w:tcW w:w="1172" w:type="dxa"/>
            <w:vAlign w:val="center"/>
          </w:tcPr>
          <w:p w:rsidR="00DC6841" w:rsidRPr="001807BA" w:rsidRDefault="00DC6841" w:rsidP="006D1B02">
            <w:pPr>
              <w:ind w:right="-284"/>
              <w:jc w:val="center"/>
            </w:pPr>
            <w:r w:rsidRPr="001807BA">
              <w:t>4</w:t>
            </w:r>
          </w:p>
        </w:tc>
        <w:tc>
          <w:tcPr>
            <w:tcW w:w="1172" w:type="dxa"/>
            <w:vAlign w:val="center"/>
          </w:tcPr>
          <w:p w:rsidR="00DC6841" w:rsidRPr="001807BA" w:rsidRDefault="00DC6841" w:rsidP="006D1B02">
            <w:pPr>
              <w:ind w:right="-284"/>
              <w:jc w:val="center"/>
            </w:pPr>
            <w:r w:rsidRPr="001807BA">
              <w:t>5</w:t>
            </w:r>
          </w:p>
        </w:tc>
      </w:tr>
      <w:tr w:rsidR="00DC6841" w:rsidRPr="001807BA" w:rsidTr="006D1B02">
        <w:trPr>
          <w:trHeight w:val="964"/>
        </w:trPr>
        <w:tc>
          <w:tcPr>
            <w:tcW w:w="3119" w:type="dxa"/>
            <w:vAlign w:val="center"/>
          </w:tcPr>
          <w:p w:rsidR="00DC6841" w:rsidRPr="001807BA" w:rsidRDefault="00DC6841" w:rsidP="006D1B02">
            <w:pPr>
              <w:ind w:right="-284"/>
              <w:jc w:val="center"/>
            </w:pPr>
            <w:r w:rsidRPr="001807BA">
              <w:t>t</w:t>
            </w:r>
          </w:p>
          <w:p w:rsidR="00DC6841" w:rsidRPr="001807BA" w:rsidRDefault="00DC6841" w:rsidP="006D1B02">
            <w:pPr>
              <w:ind w:right="-284"/>
              <w:jc w:val="center"/>
            </w:pPr>
            <w:r w:rsidRPr="001807BA">
              <w:t>S</w:t>
            </w:r>
          </w:p>
          <w:p w:rsidR="00DC6841" w:rsidRPr="001807BA" w:rsidRDefault="00DC6841" w:rsidP="006D1B02">
            <w:pPr>
              <w:ind w:right="-284"/>
              <w:jc w:val="center"/>
              <w:rPr>
                <w:lang w:val="uk-UA"/>
              </w:rPr>
            </w:pPr>
            <w:r w:rsidRPr="001807BA">
              <w:t>b</w:t>
            </w:r>
          </w:p>
        </w:tc>
        <w:tc>
          <w:tcPr>
            <w:tcW w:w="925" w:type="dxa"/>
          </w:tcPr>
          <w:p w:rsidR="00DC6841" w:rsidRPr="001807BA" w:rsidRDefault="00DC6841" w:rsidP="006D1B02">
            <w:pPr>
              <w:ind w:right="-284"/>
              <w:jc w:val="center"/>
            </w:pPr>
            <w:r w:rsidRPr="001807BA">
              <w:t>0.75</w:t>
            </w:r>
          </w:p>
          <w:p w:rsidR="00DC6841" w:rsidRPr="001807BA" w:rsidRDefault="00DC6841" w:rsidP="006D1B02">
            <w:pPr>
              <w:ind w:right="-284"/>
              <w:jc w:val="center"/>
            </w:pPr>
            <w:r w:rsidRPr="001807BA">
              <w:t>0.75</w:t>
            </w:r>
          </w:p>
          <w:p w:rsidR="00DC6841" w:rsidRPr="001807BA" w:rsidRDefault="00DC6841" w:rsidP="006D1B02">
            <w:pPr>
              <w:ind w:right="-284"/>
              <w:jc w:val="center"/>
            </w:pPr>
            <w:r w:rsidRPr="001807BA">
              <w:t>0.30</w:t>
            </w:r>
          </w:p>
        </w:tc>
        <w:tc>
          <w:tcPr>
            <w:tcW w:w="1172" w:type="dxa"/>
          </w:tcPr>
          <w:p w:rsidR="00DC6841" w:rsidRPr="001807BA" w:rsidRDefault="00DC6841" w:rsidP="006D1B02">
            <w:pPr>
              <w:ind w:right="-284"/>
              <w:jc w:val="center"/>
            </w:pPr>
            <w:r w:rsidRPr="001807BA">
              <w:t>0.45</w:t>
            </w:r>
          </w:p>
          <w:p w:rsidR="00DC6841" w:rsidRPr="001807BA" w:rsidRDefault="00DC6841" w:rsidP="006D1B02">
            <w:pPr>
              <w:ind w:right="-284"/>
              <w:jc w:val="center"/>
            </w:pPr>
            <w:r w:rsidRPr="001807BA">
              <w:t>0.45</w:t>
            </w:r>
          </w:p>
          <w:p w:rsidR="00DC6841" w:rsidRPr="001807BA" w:rsidRDefault="00DC6841" w:rsidP="006D1B02">
            <w:pPr>
              <w:ind w:right="-284"/>
              <w:jc w:val="center"/>
            </w:pPr>
            <w:r w:rsidRPr="001807BA">
              <w:t>0.20</w:t>
            </w:r>
          </w:p>
        </w:tc>
        <w:tc>
          <w:tcPr>
            <w:tcW w:w="1172" w:type="dxa"/>
          </w:tcPr>
          <w:p w:rsidR="00DC6841" w:rsidRPr="001807BA" w:rsidRDefault="00DC6841" w:rsidP="006D1B02">
            <w:pPr>
              <w:ind w:right="-284"/>
              <w:jc w:val="center"/>
            </w:pPr>
            <w:r w:rsidRPr="001807BA">
              <w:t>0.25</w:t>
            </w:r>
          </w:p>
          <w:p w:rsidR="00DC6841" w:rsidRPr="001807BA" w:rsidRDefault="00DC6841" w:rsidP="006D1B02">
            <w:pPr>
              <w:ind w:right="-284"/>
              <w:jc w:val="center"/>
            </w:pPr>
            <w:r w:rsidRPr="001807BA">
              <w:t>0.25</w:t>
            </w:r>
          </w:p>
          <w:p w:rsidR="00DC6841" w:rsidRPr="001807BA" w:rsidRDefault="00DC6841" w:rsidP="006D1B02">
            <w:pPr>
              <w:ind w:right="-284"/>
              <w:jc w:val="center"/>
            </w:pPr>
            <w:r w:rsidRPr="001807BA">
              <w:t>0.10</w:t>
            </w:r>
          </w:p>
        </w:tc>
        <w:tc>
          <w:tcPr>
            <w:tcW w:w="1172" w:type="dxa"/>
          </w:tcPr>
          <w:p w:rsidR="00DC6841" w:rsidRPr="001807BA" w:rsidRDefault="00DC6841" w:rsidP="006D1B02">
            <w:pPr>
              <w:ind w:right="-284"/>
              <w:jc w:val="center"/>
            </w:pPr>
            <w:r w:rsidRPr="001807BA">
              <w:t>0.15</w:t>
            </w:r>
          </w:p>
          <w:p w:rsidR="00DC6841" w:rsidRPr="001807BA" w:rsidRDefault="00DC6841" w:rsidP="006D1B02">
            <w:pPr>
              <w:ind w:right="-284"/>
              <w:jc w:val="center"/>
            </w:pPr>
            <w:r w:rsidRPr="001807BA">
              <w:t>0.15</w:t>
            </w:r>
          </w:p>
          <w:p w:rsidR="00DC6841" w:rsidRPr="001807BA" w:rsidRDefault="00DC6841" w:rsidP="006D1B02">
            <w:pPr>
              <w:ind w:right="-284"/>
              <w:jc w:val="center"/>
            </w:pPr>
            <w:r w:rsidRPr="001807BA">
              <w:t>0.05</w:t>
            </w:r>
          </w:p>
        </w:tc>
        <w:tc>
          <w:tcPr>
            <w:tcW w:w="1172" w:type="dxa"/>
          </w:tcPr>
          <w:p w:rsidR="00DC6841" w:rsidRPr="001807BA" w:rsidRDefault="00DC6841" w:rsidP="006D1B02">
            <w:pPr>
              <w:ind w:right="-284"/>
              <w:jc w:val="center"/>
            </w:pPr>
            <w:r w:rsidRPr="001807BA">
              <w:t>0.10</w:t>
            </w:r>
          </w:p>
          <w:p w:rsidR="00DC6841" w:rsidRPr="001807BA" w:rsidRDefault="00DC6841" w:rsidP="006D1B02">
            <w:pPr>
              <w:ind w:right="-284"/>
              <w:jc w:val="center"/>
            </w:pPr>
            <w:r w:rsidRPr="001807BA">
              <w:t>0.10</w:t>
            </w:r>
          </w:p>
          <w:p w:rsidR="00DC6841" w:rsidRPr="001807BA" w:rsidRDefault="00DC6841" w:rsidP="006D1B02">
            <w:pPr>
              <w:ind w:right="-284"/>
              <w:jc w:val="center"/>
            </w:pPr>
            <w:r w:rsidRPr="001807BA">
              <w:t>0.025</w:t>
            </w:r>
          </w:p>
        </w:tc>
      </w:tr>
    </w:tbl>
    <w:p w:rsidR="00DC6841" w:rsidRPr="00573670" w:rsidRDefault="00DC6841" w:rsidP="00DC6841">
      <w:pPr>
        <w:tabs>
          <w:tab w:val="left" w:pos="1134"/>
        </w:tabs>
        <w:spacing w:line="360" w:lineRule="auto"/>
        <w:ind w:right="-284" w:firstLine="131"/>
        <w:rPr>
          <w:sz w:val="28"/>
          <w:szCs w:val="28"/>
        </w:rPr>
      </w:pPr>
    </w:p>
    <w:p w:rsidR="00DC6841" w:rsidRPr="00573670" w:rsidRDefault="00DC6841" w:rsidP="00DC6841">
      <w:pPr>
        <w:tabs>
          <w:tab w:val="left" w:pos="3675"/>
        </w:tabs>
        <w:spacing w:line="360" w:lineRule="auto"/>
        <w:ind w:right="-284" w:firstLine="851"/>
        <w:rPr>
          <w:sz w:val="28"/>
          <w:szCs w:val="28"/>
        </w:rPr>
      </w:pPr>
      <w:r w:rsidRPr="00573670">
        <w:rPr>
          <w:sz w:val="28"/>
          <w:szCs w:val="28"/>
          <w:lang w:val="uk-UA"/>
        </w:rPr>
        <w:t xml:space="preserve">Мінімальний діаметр перехідного отвору </w:t>
      </w:r>
    </w:p>
    <w:p w:rsidR="00DC6841" w:rsidRPr="00573670" w:rsidRDefault="00DC6841" w:rsidP="00DC6841">
      <w:pPr>
        <w:tabs>
          <w:tab w:val="left" w:pos="3675"/>
        </w:tabs>
        <w:spacing w:before="120" w:after="120" w:line="360" w:lineRule="auto"/>
        <w:ind w:right="-284"/>
        <w:jc w:val="right"/>
        <w:rPr>
          <w:sz w:val="28"/>
          <w:szCs w:val="28"/>
        </w:rPr>
      </w:pPr>
      <w:r w:rsidRPr="00573670">
        <w:rPr>
          <w:position w:val="-12"/>
          <w:sz w:val="28"/>
          <w:szCs w:val="28"/>
          <w:lang w:val="en-US"/>
        </w:rPr>
        <w:object w:dxaOrig="940" w:dyaOrig="360">
          <v:shape id="_x0000_i1040" type="#_x0000_t75" style="width:56.75pt;height:20.75pt" o:ole="">
            <v:imagedata r:id="rId59" o:title=""/>
          </v:shape>
          <o:OLEObject Type="Embed" ProgID="Equation.3" ShapeID="_x0000_i1040" DrawAspect="Content" ObjectID="_1654363007" r:id="rId60"/>
        </w:object>
      </w:r>
      <w:r w:rsidRPr="00573670">
        <w:rPr>
          <w:sz w:val="28"/>
          <w:szCs w:val="28"/>
        </w:rPr>
        <w:t xml:space="preserve"> </w:t>
      </w:r>
      <w:r w:rsidRPr="00573670">
        <w:rPr>
          <w:sz w:val="28"/>
          <w:szCs w:val="28"/>
          <w:lang w:val="uk-UA"/>
        </w:rPr>
        <w:t>,</w:t>
      </w:r>
      <w:r w:rsidRPr="00573670">
        <w:rPr>
          <w:sz w:val="28"/>
          <w:szCs w:val="28"/>
        </w:rPr>
        <w:t xml:space="preserve">                                                    (2.2)</w:t>
      </w:r>
    </w:p>
    <w:p w:rsidR="00DC6841" w:rsidRPr="00573670" w:rsidRDefault="00DC6841" w:rsidP="00DC6841">
      <w:pPr>
        <w:tabs>
          <w:tab w:val="left" w:pos="3675"/>
        </w:tabs>
        <w:spacing w:line="360" w:lineRule="auto"/>
        <w:ind w:left="993" w:right="-284" w:hanging="93"/>
        <w:rPr>
          <w:sz w:val="28"/>
          <w:szCs w:val="28"/>
        </w:rPr>
      </w:pPr>
      <w:r w:rsidRPr="00573670">
        <w:rPr>
          <w:sz w:val="28"/>
          <w:szCs w:val="28"/>
          <w:lang w:val="uk-UA"/>
        </w:rPr>
        <w:t>де  I - відношення діаметру металізованого отвору до товщини пл</w:t>
      </w:r>
      <w:r w:rsidRPr="00573670">
        <w:rPr>
          <w:sz w:val="28"/>
          <w:szCs w:val="28"/>
          <w:lang w:val="uk-UA"/>
        </w:rPr>
        <w:t>а</w:t>
      </w:r>
      <w:r w:rsidRPr="00573670">
        <w:rPr>
          <w:sz w:val="28"/>
          <w:szCs w:val="28"/>
          <w:lang w:val="uk-UA"/>
        </w:rPr>
        <w:t>ти(I=0,33);</w:t>
      </w:r>
    </w:p>
    <w:p w:rsidR="00DC6841" w:rsidRPr="00573670" w:rsidRDefault="00DC6841" w:rsidP="00DC6841">
      <w:pPr>
        <w:tabs>
          <w:tab w:val="left" w:pos="3675"/>
        </w:tabs>
        <w:spacing w:line="360" w:lineRule="auto"/>
        <w:ind w:left="993" w:right="-284" w:hanging="93"/>
        <w:rPr>
          <w:sz w:val="28"/>
          <w:szCs w:val="28"/>
        </w:rPr>
      </w:pPr>
      <w:r w:rsidRPr="00573670">
        <w:rPr>
          <w:sz w:val="28"/>
          <w:szCs w:val="28"/>
          <w:lang w:val="uk-UA"/>
        </w:rPr>
        <w:t xml:space="preserve">      </w:t>
      </w:r>
      <w:proofErr w:type="spellStart"/>
      <w:r w:rsidRPr="00573670">
        <w:rPr>
          <w:sz w:val="28"/>
          <w:szCs w:val="28"/>
          <w:lang w:val="uk-UA"/>
        </w:rPr>
        <w:t>Н</w:t>
      </w:r>
      <w:r w:rsidRPr="00573670">
        <w:rPr>
          <w:sz w:val="28"/>
          <w:szCs w:val="28"/>
          <w:vertAlign w:val="subscript"/>
          <w:lang w:val="uk-UA"/>
        </w:rPr>
        <w:t>n</w:t>
      </w:r>
      <w:proofErr w:type="spellEnd"/>
      <w:r w:rsidRPr="00573670">
        <w:rPr>
          <w:sz w:val="28"/>
          <w:szCs w:val="28"/>
          <w:lang w:val="uk-UA"/>
        </w:rPr>
        <w:t xml:space="preserve"> - товщина друкованої плати.</w:t>
      </w:r>
    </w:p>
    <w:p w:rsidR="00DC6841" w:rsidRPr="00573670" w:rsidRDefault="00DC6841" w:rsidP="00DC6841">
      <w:pPr>
        <w:tabs>
          <w:tab w:val="left" w:pos="3675"/>
        </w:tabs>
        <w:spacing w:line="360" w:lineRule="auto"/>
        <w:ind w:right="-284"/>
        <w:jc w:val="center"/>
        <w:rPr>
          <w:sz w:val="28"/>
          <w:szCs w:val="28"/>
        </w:rPr>
      </w:pPr>
      <w:r w:rsidRPr="00573670">
        <w:rPr>
          <w:position w:val="-12"/>
          <w:sz w:val="28"/>
          <w:szCs w:val="28"/>
          <w:lang w:val="en-US"/>
        </w:rPr>
        <w:object w:dxaOrig="2400" w:dyaOrig="360">
          <v:shape id="_x0000_i1041" type="#_x0000_t75" style="width:153pt;height:22.15pt" o:ole="">
            <v:imagedata r:id="rId61" o:title=""/>
          </v:shape>
          <o:OLEObject Type="Embed" ProgID="Equation.3" ShapeID="_x0000_i1041" DrawAspect="Content" ObjectID="_1654363008" r:id="rId62"/>
        </w:object>
      </w:r>
      <w:r w:rsidRPr="00573670">
        <w:rPr>
          <w:sz w:val="28"/>
          <w:szCs w:val="28"/>
        </w:rPr>
        <w:t>;</w:t>
      </w:r>
    </w:p>
    <w:p w:rsidR="00DC6841" w:rsidRPr="00573670" w:rsidRDefault="00DC6841" w:rsidP="00DC6841">
      <w:pPr>
        <w:tabs>
          <w:tab w:val="left" w:pos="3675"/>
        </w:tabs>
        <w:spacing w:line="360" w:lineRule="auto"/>
        <w:ind w:right="-284"/>
        <w:jc w:val="center"/>
        <w:rPr>
          <w:sz w:val="28"/>
          <w:szCs w:val="28"/>
        </w:rPr>
      </w:pPr>
      <w:r w:rsidRPr="00573670">
        <w:rPr>
          <w:sz w:val="28"/>
          <w:szCs w:val="28"/>
          <w:lang w:val="uk-UA"/>
        </w:rPr>
        <w:t xml:space="preserve">Приймаємо </w:t>
      </w:r>
      <w:r w:rsidRPr="00573670">
        <w:rPr>
          <w:position w:val="-12"/>
          <w:sz w:val="28"/>
          <w:szCs w:val="28"/>
          <w:lang w:val="en-US"/>
        </w:rPr>
        <w:object w:dxaOrig="1219" w:dyaOrig="360">
          <v:shape id="_x0000_i1042" type="#_x0000_t75" style="width:75.45pt;height:21.45pt" o:ole="">
            <v:imagedata r:id="rId63" o:title=""/>
          </v:shape>
          <o:OLEObject Type="Embed" ProgID="Equation.3" ShapeID="_x0000_i1042" DrawAspect="Content" ObjectID="_1654363009" r:id="rId64"/>
        </w:object>
      </w:r>
      <w:r w:rsidRPr="00573670">
        <w:rPr>
          <w:sz w:val="28"/>
          <w:szCs w:val="28"/>
        </w:rPr>
        <w:t>.</w:t>
      </w:r>
    </w:p>
    <w:p w:rsidR="00DC6841" w:rsidRPr="00573670" w:rsidRDefault="00DC6841" w:rsidP="00DC6841">
      <w:pPr>
        <w:tabs>
          <w:tab w:val="left" w:pos="3675"/>
        </w:tabs>
        <w:spacing w:line="360" w:lineRule="auto"/>
        <w:ind w:right="-284"/>
        <w:jc w:val="center"/>
        <w:rPr>
          <w:sz w:val="28"/>
          <w:szCs w:val="28"/>
        </w:rPr>
      </w:pPr>
    </w:p>
    <w:p w:rsidR="00DC6841" w:rsidRPr="00573670" w:rsidRDefault="00DC6841" w:rsidP="00DC6841">
      <w:pPr>
        <w:tabs>
          <w:tab w:val="left" w:pos="3675"/>
        </w:tabs>
        <w:spacing w:line="360" w:lineRule="auto"/>
        <w:ind w:right="-284" w:firstLine="851"/>
        <w:rPr>
          <w:sz w:val="28"/>
          <w:szCs w:val="28"/>
        </w:rPr>
      </w:pPr>
      <w:r w:rsidRPr="00573670">
        <w:rPr>
          <w:sz w:val="28"/>
          <w:szCs w:val="28"/>
          <w:lang w:val="uk-UA"/>
        </w:rPr>
        <w:t xml:space="preserve">Мінімальний діаметр монтажного отвору </w:t>
      </w:r>
    </w:p>
    <w:p w:rsidR="00DC6841" w:rsidRPr="00573670" w:rsidRDefault="00DC6841" w:rsidP="00DC6841">
      <w:pPr>
        <w:tabs>
          <w:tab w:val="left" w:pos="3675"/>
        </w:tabs>
        <w:spacing w:line="360" w:lineRule="auto"/>
        <w:ind w:right="-284"/>
        <w:jc w:val="right"/>
        <w:rPr>
          <w:sz w:val="28"/>
          <w:szCs w:val="28"/>
        </w:rPr>
      </w:pPr>
      <w:r w:rsidRPr="00573670">
        <w:rPr>
          <w:position w:val="-16"/>
          <w:sz w:val="28"/>
          <w:szCs w:val="28"/>
          <w:lang w:val="en-US"/>
        </w:rPr>
        <w:object w:dxaOrig="1980" w:dyaOrig="440">
          <v:shape id="_x0000_i1043" type="#_x0000_t75" style="width:117pt;height:26.3pt" o:ole="">
            <v:imagedata r:id="rId65" o:title=""/>
          </v:shape>
          <o:OLEObject Type="Embed" ProgID="Equation.3" ShapeID="_x0000_i1043" DrawAspect="Content" ObjectID="_1654363010" r:id="rId66"/>
        </w:object>
      </w:r>
      <w:r w:rsidRPr="00573670">
        <w:rPr>
          <w:sz w:val="28"/>
          <w:szCs w:val="28"/>
        </w:rPr>
        <w:t>,                                                 (2.3)</w:t>
      </w:r>
    </w:p>
    <w:p w:rsidR="00DC6841" w:rsidRPr="00573670" w:rsidRDefault="00DC6841" w:rsidP="00DC6841">
      <w:pPr>
        <w:spacing w:line="360" w:lineRule="auto"/>
        <w:ind w:right="-284" w:firstLine="900"/>
        <w:jc w:val="both"/>
        <w:rPr>
          <w:sz w:val="28"/>
          <w:szCs w:val="28"/>
          <w:lang w:val="uk-UA"/>
        </w:rPr>
      </w:pPr>
      <w:r w:rsidRPr="00573670">
        <w:rPr>
          <w:sz w:val="28"/>
          <w:szCs w:val="28"/>
          <w:lang w:val="uk-UA"/>
        </w:rPr>
        <w:t xml:space="preserve">де </w:t>
      </w:r>
      <w:r w:rsidRPr="00573670">
        <w:rPr>
          <w:position w:val="-12"/>
          <w:sz w:val="28"/>
          <w:szCs w:val="28"/>
          <w:lang w:val="uk-UA"/>
        </w:rPr>
        <w:object w:dxaOrig="279" w:dyaOrig="360">
          <v:shape id="_x0000_i1044" type="#_x0000_t75" style="width:18pt;height:23.55pt" o:ole="">
            <v:imagedata r:id="rId67" o:title=""/>
          </v:shape>
          <o:OLEObject Type="Embed" ProgID="Equation.3" ShapeID="_x0000_i1044" DrawAspect="Content" ObjectID="_1654363011" r:id="rId68"/>
        </w:object>
      </w:r>
      <w:r w:rsidRPr="00573670">
        <w:rPr>
          <w:sz w:val="28"/>
          <w:szCs w:val="28"/>
          <w:lang w:val="uk-UA"/>
        </w:rPr>
        <w:t>- діаметр виводу навісного ЕРЕ;</w:t>
      </w:r>
    </w:p>
    <w:p w:rsidR="00DC6841" w:rsidRPr="00573670" w:rsidRDefault="00DC6841" w:rsidP="00DC6841">
      <w:pPr>
        <w:pStyle w:val="a5"/>
        <w:spacing w:line="360" w:lineRule="auto"/>
        <w:ind w:right="-284" w:firstLine="900"/>
        <w:rPr>
          <w:sz w:val="28"/>
          <w:szCs w:val="28"/>
        </w:rPr>
      </w:pPr>
      <w:r w:rsidRPr="00573670">
        <w:rPr>
          <w:sz w:val="28"/>
          <w:szCs w:val="28"/>
        </w:rPr>
        <w:sym w:font="Symbol" w:char="F044"/>
      </w:r>
      <w:r w:rsidRPr="00573670">
        <w:rPr>
          <w:sz w:val="28"/>
          <w:szCs w:val="28"/>
        </w:rPr>
        <w:t xml:space="preserve"> - </w:t>
      </w:r>
      <w:r w:rsidRPr="00573670">
        <w:rPr>
          <w:sz w:val="28"/>
          <w:szCs w:val="28"/>
          <w:lang w:val="uk-UA"/>
        </w:rPr>
        <w:t xml:space="preserve">проміжок </w:t>
      </w:r>
      <w:proofErr w:type="gramStart"/>
      <w:r w:rsidRPr="00573670">
        <w:rPr>
          <w:sz w:val="28"/>
          <w:szCs w:val="28"/>
          <w:lang w:val="uk-UA"/>
        </w:rPr>
        <w:t>між</w:t>
      </w:r>
      <w:proofErr w:type="gramEnd"/>
      <w:r w:rsidRPr="00573670">
        <w:rPr>
          <w:sz w:val="28"/>
          <w:szCs w:val="28"/>
          <w:lang w:val="uk-UA"/>
        </w:rPr>
        <w:t xml:space="preserve"> виводом і монтажним отвором для пайки  (</w:t>
      </w:r>
      <w:r w:rsidRPr="00573670">
        <w:rPr>
          <w:sz w:val="28"/>
          <w:szCs w:val="28"/>
        </w:rPr>
        <w:sym w:font="Symbol" w:char="F044"/>
      </w:r>
      <w:r w:rsidRPr="00573670">
        <w:rPr>
          <w:sz w:val="28"/>
          <w:szCs w:val="28"/>
          <w:lang w:val="uk-UA"/>
        </w:rPr>
        <w:t>=0,1 ... 0,4 мм);</w:t>
      </w:r>
    </w:p>
    <w:p w:rsidR="00DC6841" w:rsidRPr="00573670" w:rsidRDefault="00DC6841" w:rsidP="00DC6841">
      <w:pPr>
        <w:spacing w:line="360" w:lineRule="auto"/>
        <w:ind w:right="-284" w:firstLine="900"/>
        <w:jc w:val="both"/>
        <w:rPr>
          <w:sz w:val="28"/>
          <w:szCs w:val="28"/>
          <w:lang w:val="uk-UA"/>
        </w:rPr>
      </w:pPr>
      <w:r w:rsidRPr="00573670">
        <w:rPr>
          <w:position w:val="-12"/>
          <w:sz w:val="28"/>
          <w:szCs w:val="28"/>
        </w:rPr>
        <w:object w:dxaOrig="440" w:dyaOrig="360">
          <v:shape id="_x0000_i1045" type="#_x0000_t75" style="width:26.3pt;height:20.75pt" o:ole="">
            <v:imagedata r:id="rId69" o:title=""/>
          </v:shape>
          <o:OLEObject Type="Embed" ProgID="Equation.3" ShapeID="_x0000_i1045" DrawAspect="Content" ObjectID="_1654363012" r:id="rId70"/>
        </w:object>
      </w:r>
      <w:r w:rsidRPr="00573670">
        <w:rPr>
          <w:sz w:val="28"/>
          <w:szCs w:val="28"/>
          <w:lang w:val="uk-UA"/>
        </w:rPr>
        <w:t xml:space="preserve">  - нижнє граничне відхилення номінального  значення  діаметру   отвору   (табл. 2.3).</w:t>
      </w:r>
    </w:p>
    <w:p w:rsidR="00DC6841" w:rsidRPr="00573670" w:rsidRDefault="00DC6841" w:rsidP="00DC6841">
      <w:pPr>
        <w:spacing w:line="360" w:lineRule="auto"/>
        <w:ind w:right="-284"/>
        <w:jc w:val="both"/>
        <w:rPr>
          <w:sz w:val="28"/>
          <w:szCs w:val="28"/>
          <w:lang w:val="uk-UA"/>
        </w:rPr>
      </w:pPr>
      <w:r w:rsidRPr="00573670">
        <w:rPr>
          <w:sz w:val="28"/>
          <w:szCs w:val="28"/>
          <w:lang w:val="uk-UA"/>
        </w:rPr>
        <w:t>Таблиця 2.</w:t>
      </w:r>
      <w:r>
        <w:rPr>
          <w:sz w:val="28"/>
          <w:szCs w:val="28"/>
          <w:lang w:val="uk-UA"/>
        </w:rPr>
        <w:t>2</w:t>
      </w:r>
      <w:r w:rsidRPr="00573670">
        <w:rPr>
          <w:sz w:val="28"/>
          <w:szCs w:val="28"/>
          <w:lang w:val="uk-UA"/>
        </w:rPr>
        <w:t xml:space="preserve"> - Граничні відхилення </w:t>
      </w:r>
      <w:r w:rsidRPr="00573670">
        <w:rPr>
          <w:position w:val="-14"/>
          <w:sz w:val="28"/>
          <w:szCs w:val="28"/>
          <w:lang w:val="uk-UA"/>
        </w:rPr>
        <w:object w:dxaOrig="440" w:dyaOrig="380">
          <v:shape id="_x0000_i1046" type="#_x0000_t75" style="width:21.45pt;height:18.7pt" o:ole="">
            <v:imagedata r:id="rId71" o:title=""/>
          </v:shape>
          <o:OLEObject Type="Embed" ProgID="Equation.3" ShapeID="_x0000_i1046" DrawAspect="Content" ObjectID="_1654363013" r:id="rId72"/>
        </w:object>
      </w:r>
      <w:r w:rsidRPr="00573670">
        <w:rPr>
          <w:sz w:val="28"/>
          <w:szCs w:val="28"/>
          <w:lang w:val="uk-UA"/>
        </w:rPr>
        <w:t>, мм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8"/>
        <w:gridCol w:w="1316"/>
        <w:gridCol w:w="1317"/>
        <w:gridCol w:w="1317"/>
        <w:gridCol w:w="1317"/>
        <w:gridCol w:w="1317"/>
      </w:tblGrid>
      <w:tr w:rsidR="00DC6841" w:rsidRPr="001807BA" w:rsidTr="006D1B02">
        <w:trPr>
          <w:cantSplit/>
          <w:trHeight w:val="217"/>
        </w:trPr>
        <w:tc>
          <w:tcPr>
            <w:tcW w:w="2878" w:type="dxa"/>
            <w:vMerge w:val="restart"/>
            <w:vAlign w:val="center"/>
          </w:tcPr>
          <w:p w:rsidR="00DC6841" w:rsidRPr="001807BA" w:rsidRDefault="00DC6841" w:rsidP="006D1B02">
            <w:pPr>
              <w:ind w:right="-284"/>
              <w:jc w:val="center"/>
              <w:rPr>
                <w:lang w:val="uk-UA"/>
              </w:rPr>
            </w:pPr>
            <w:r w:rsidRPr="001807BA">
              <w:rPr>
                <w:lang w:val="uk-UA"/>
              </w:rPr>
              <w:t>Розмір отвору, мм</w:t>
            </w:r>
          </w:p>
        </w:tc>
        <w:tc>
          <w:tcPr>
            <w:tcW w:w="6584" w:type="dxa"/>
            <w:gridSpan w:val="5"/>
          </w:tcPr>
          <w:p w:rsidR="00DC6841" w:rsidRPr="001807BA" w:rsidRDefault="00DC6841" w:rsidP="006D1B02">
            <w:pPr>
              <w:ind w:right="-284"/>
              <w:jc w:val="center"/>
              <w:rPr>
                <w:lang w:val="uk-UA"/>
              </w:rPr>
            </w:pPr>
            <w:r w:rsidRPr="001807BA">
              <w:rPr>
                <w:lang w:val="uk-UA"/>
              </w:rPr>
              <w:t>Клас точності</w:t>
            </w:r>
          </w:p>
        </w:tc>
      </w:tr>
      <w:tr w:rsidR="00DC6841" w:rsidRPr="001807BA" w:rsidTr="006D1B02">
        <w:trPr>
          <w:cantSplit/>
          <w:trHeight w:val="288"/>
        </w:trPr>
        <w:tc>
          <w:tcPr>
            <w:tcW w:w="2878" w:type="dxa"/>
            <w:vMerge/>
          </w:tcPr>
          <w:p w:rsidR="00DC6841" w:rsidRPr="001807BA" w:rsidRDefault="00DC6841" w:rsidP="006D1B02">
            <w:pPr>
              <w:ind w:right="-284" w:firstLine="708"/>
              <w:jc w:val="both"/>
              <w:rPr>
                <w:lang w:val="uk-UA"/>
              </w:rPr>
            </w:pPr>
          </w:p>
        </w:tc>
        <w:tc>
          <w:tcPr>
            <w:tcW w:w="1316" w:type="dxa"/>
          </w:tcPr>
          <w:p w:rsidR="00DC6841" w:rsidRPr="001807BA" w:rsidRDefault="00DC6841" w:rsidP="006D1B02">
            <w:pPr>
              <w:ind w:right="-284"/>
              <w:jc w:val="center"/>
              <w:rPr>
                <w:lang w:val="uk-UA"/>
              </w:rPr>
            </w:pPr>
            <w:r w:rsidRPr="001807BA">
              <w:rPr>
                <w:lang w:val="uk-UA"/>
              </w:rPr>
              <w:t>1</w:t>
            </w:r>
          </w:p>
        </w:tc>
        <w:tc>
          <w:tcPr>
            <w:tcW w:w="1317" w:type="dxa"/>
          </w:tcPr>
          <w:p w:rsidR="00DC6841" w:rsidRPr="001807BA" w:rsidRDefault="00DC6841" w:rsidP="006D1B02">
            <w:pPr>
              <w:ind w:right="-284"/>
              <w:jc w:val="center"/>
              <w:rPr>
                <w:lang w:val="uk-UA"/>
              </w:rPr>
            </w:pPr>
            <w:r w:rsidRPr="001807BA">
              <w:rPr>
                <w:lang w:val="uk-UA"/>
              </w:rPr>
              <w:t>2</w:t>
            </w:r>
          </w:p>
        </w:tc>
        <w:tc>
          <w:tcPr>
            <w:tcW w:w="1317" w:type="dxa"/>
          </w:tcPr>
          <w:p w:rsidR="00DC6841" w:rsidRPr="001807BA" w:rsidRDefault="00DC6841" w:rsidP="006D1B02">
            <w:pPr>
              <w:ind w:right="-284"/>
              <w:jc w:val="center"/>
              <w:rPr>
                <w:lang w:val="uk-UA"/>
              </w:rPr>
            </w:pPr>
            <w:r w:rsidRPr="001807BA">
              <w:rPr>
                <w:lang w:val="uk-UA"/>
              </w:rPr>
              <w:t>3</w:t>
            </w:r>
          </w:p>
        </w:tc>
        <w:tc>
          <w:tcPr>
            <w:tcW w:w="1317" w:type="dxa"/>
          </w:tcPr>
          <w:p w:rsidR="00DC6841" w:rsidRPr="001807BA" w:rsidRDefault="00DC6841" w:rsidP="006D1B02">
            <w:pPr>
              <w:ind w:right="-284"/>
              <w:jc w:val="center"/>
              <w:rPr>
                <w:lang w:val="uk-UA"/>
              </w:rPr>
            </w:pPr>
            <w:r w:rsidRPr="001807BA">
              <w:rPr>
                <w:lang w:val="uk-UA"/>
              </w:rPr>
              <w:t>4</w:t>
            </w:r>
          </w:p>
        </w:tc>
        <w:tc>
          <w:tcPr>
            <w:tcW w:w="1317" w:type="dxa"/>
          </w:tcPr>
          <w:p w:rsidR="00DC6841" w:rsidRPr="001807BA" w:rsidRDefault="00DC6841" w:rsidP="006D1B02">
            <w:pPr>
              <w:ind w:right="-284"/>
              <w:jc w:val="center"/>
              <w:rPr>
                <w:lang w:val="uk-UA"/>
              </w:rPr>
            </w:pPr>
            <w:r w:rsidRPr="001807BA">
              <w:rPr>
                <w:lang w:val="uk-UA"/>
              </w:rPr>
              <w:t>5</w:t>
            </w:r>
          </w:p>
        </w:tc>
      </w:tr>
      <w:tr w:rsidR="00DC6841" w:rsidRPr="001807BA" w:rsidTr="006D1B02">
        <w:trPr>
          <w:trHeight w:val="104"/>
        </w:trPr>
        <w:tc>
          <w:tcPr>
            <w:tcW w:w="2878" w:type="dxa"/>
          </w:tcPr>
          <w:p w:rsidR="00DC6841" w:rsidRPr="001807BA" w:rsidRDefault="00DC6841" w:rsidP="006D1B02">
            <w:pPr>
              <w:ind w:right="-284"/>
              <w:jc w:val="center"/>
            </w:pPr>
            <w:r>
              <w:rPr>
                <w:noProof/>
              </w:rPr>
              <w:drawing>
                <wp:inline distT="0" distB="0" distL="0" distR="0">
                  <wp:extent cx="123190" cy="1492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23190" cy="149225"/>
                          </a:xfrm>
                          <a:prstGeom prst="rect">
                            <a:avLst/>
                          </a:prstGeom>
                          <a:noFill/>
                          <a:ln>
                            <a:noFill/>
                          </a:ln>
                        </pic:spPr>
                      </pic:pic>
                    </a:graphicData>
                  </a:graphic>
                </wp:inline>
              </w:drawing>
            </w:r>
            <w:r w:rsidRPr="001807BA">
              <w:t>1.0</w:t>
            </w:r>
          </w:p>
        </w:tc>
        <w:tc>
          <w:tcPr>
            <w:tcW w:w="1316" w:type="dxa"/>
          </w:tcPr>
          <w:p w:rsidR="00DC6841" w:rsidRPr="001807BA" w:rsidRDefault="00DC6841" w:rsidP="006D1B02">
            <w:pPr>
              <w:ind w:right="-284"/>
              <w:jc w:val="center"/>
            </w:pPr>
            <w:r w:rsidRPr="001807BA">
              <w:sym w:font="Symbol" w:char="F0B1"/>
            </w:r>
            <w:r w:rsidRPr="001807BA">
              <w:t>0.10</w:t>
            </w:r>
          </w:p>
        </w:tc>
        <w:tc>
          <w:tcPr>
            <w:tcW w:w="1317" w:type="dxa"/>
          </w:tcPr>
          <w:p w:rsidR="00DC6841" w:rsidRPr="001807BA" w:rsidRDefault="00DC6841" w:rsidP="006D1B02">
            <w:pPr>
              <w:ind w:right="-284"/>
              <w:jc w:val="center"/>
              <w:rPr>
                <w:lang w:val="uk-UA"/>
              </w:rPr>
            </w:pPr>
            <w:r w:rsidRPr="001807BA">
              <w:sym w:font="Symbol" w:char="F0B1"/>
            </w:r>
            <w:r w:rsidRPr="001807BA">
              <w:t>0.10</w:t>
            </w:r>
          </w:p>
        </w:tc>
        <w:tc>
          <w:tcPr>
            <w:tcW w:w="1317" w:type="dxa"/>
          </w:tcPr>
          <w:p w:rsidR="00DC6841" w:rsidRPr="001807BA" w:rsidRDefault="00DC6841" w:rsidP="006D1B02">
            <w:pPr>
              <w:ind w:right="-284"/>
              <w:jc w:val="center"/>
              <w:rPr>
                <w:lang w:val="uk-UA"/>
              </w:rPr>
            </w:pPr>
            <w:r w:rsidRPr="001807BA">
              <w:sym w:font="Symbol" w:char="F0B1"/>
            </w:r>
            <w:r w:rsidRPr="001807BA">
              <w:t>0.05</w:t>
            </w:r>
          </w:p>
        </w:tc>
        <w:tc>
          <w:tcPr>
            <w:tcW w:w="1317" w:type="dxa"/>
          </w:tcPr>
          <w:p w:rsidR="00DC6841" w:rsidRPr="001807BA" w:rsidRDefault="00DC6841" w:rsidP="006D1B02">
            <w:pPr>
              <w:ind w:right="-284"/>
              <w:jc w:val="center"/>
              <w:rPr>
                <w:lang w:val="uk-UA"/>
              </w:rPr>
            </w:pPr>
            <w:r w:rsidRPr="001807BA">
              <w:sym w:font="Symbol" w:char="F0B1"/>
            </w:r>
            <w:r w:rsidRPr="001807BA">
              <w:t>0.05</w:t>
            </w:r>
          </w:p>
        </w:tc>
        <w:tc>
          <w:tcPr>
            <w:tcW w:w="1317" w:type="dxa"/>
          </w:tcPr>
          <w:p w:rsidR="00DC6841" w:rsidRPr="001807BA" w:rsidRDefault="00DC6841" w:rsidP="006D1B02">
            <w:pPr>
              <w:ind w:right="-284"/>
              <w:jc w:val="center"/>
              <w:rPr>
                <w:lang w:val="uk-UA"/>
              </w:rPr>
            </w:pPr>
            <w:r w:rsidRPr="001807BA">
              <w:sym w:font="Symbol" w:char="F0B1"/>
            </w:r>
            <w:r w:rsidRPr="001807BA">
              <w:t>0.03</w:t>
            </w:r>
          </w:p>
        </w:tc>
      </w:tr>
      <w:tr w:rsidR="00DC6841" w:rsidRPr="001807BA" w:rsidTr="006D1B02">
        <w:trPr>
          <w:trHeight w:val="184"/>
        </w:trPr>
        <w:tc>
          <w:tcPr>
            <w:tcW w:w="2878" w:type="dxa"/>
          </w:tcPr>
          <w:p w:rsidR="00DC6841" w:rsidRPr="001807BA" w:rsidRDefault="00DC6841" w:rsidP="006D1B02">
            <w:pPr>
              <w:ind w:right="-284"/>
              <w:jc w:val="center"/>
            </w:pPr>
            <w:r w:rsidRPr="001807BA">
              <w:t>&gt;1.0</w:t>
            </w:r>
          </w:p>
        </w:tc>
        <w:tc>
          <w:tcPr>
            <w:tcW w:w="1316" w:type="dxa"/>
          </w:tcPr>
          <w:p w:rsidR="00DC6841" w:rsidRPr="001807BA" w:rsidRDefault="00DC6841" w:rsidP="006D1B02">
            <w:pPr>
              <w:ind w:right="-284"/>
              <w:jc w:val="center"/>
              <w:rPr>
                <w:lang w:val="uk-UA"/>
              </w:rPr>
            </w:pPr>
            <w:r w:rsidRPr="001807BA">
              <w:sym w:font="Symbol" w:char="F0B1"/>
            </w:r>
            <w:r w:rsidRPr="001807BA">
              <w:t>0.15</w:t>
            </w:r>
          </w:p>
        </w:tc>
        <w:tc>
          <w:tcPr>
            <w:tcW w:w="1317" w:type="dxa"/>
          </w:tcPr>
          <w:p w:rsidR="00DC6841" w:rsidRPr="001807BA" w:rsidRDefault="00DC6841" w:rsidP="006D1B02">
            <w:pPr>
              <w:ind w:right="-284"/>
              <w:jc w:val="center"/>
              <w:rPr>
                <w:lang w:val="uk-UA"/>
              </w:rPr>
            </w:pPr>
            <w:r w:rsidRPr="001807BA">
              <w:sym w:font="Symbol" w:char="F0B1"/>
            </w:r>
            <w:r w:rsidRPr="001807BA">
              <w:t>0.15</w:t>
            </w:r>
          </w:p>
        </w:tc>
        <w:tc>
          <w:tcPr>
            <w:tcW w:w="1317" w:type="dxa"/>
          </w:tcPr>
          <w:p w:rsidR="00DC6841" w:rsidRPr="001807BA" w:rsidRDefault="00DC6841" w:rsidP="006D1B02">
            <w:pPr>
              <w:ind w:right="-284"/>
              <w:jc w:val="center"/>
              <w:rPr>
                <w:lang w:val="uk-UA"/>
              </w:rPr>
            </w:pPr>
            <w:r w:rsidRPr="001807BA">
              <w:sym w:font="Symbol" w:char="F0B1"/>
            </w:r>
            <w:r w:rsidRPr="001807BA">
              <w:t>0.10</w:t>
            </w:r>
          </w:p>
        </w:tc>
        <w:tc>
          <w:tcPr>
            <w:tcW w:w="1317" w:type="dxa"/>
          </w:tcPr>
          <w:p w:rsidR="00DC6841" w:rsidRPr="001807BA" w:rsidRDefault="00DC6841" w:rsidP="006D1B02">
            <w:pPr>
              <w:ind w:right="-284"/>
              <w:jc w:val="center"/>
              <w:rPr>
                <w:lang w:val="uk-UA"/>
              </w:rPr>
            </w:pPr>
            <w:r w:rsidRPr="001807BA">
              <w:sym w:font="Symbol" w:char="F0B1"/>
            </w:r>
            <w:r w:rsidRPr="001807BA">
              <w:t>0.10</w:t>
            </w:r>
          </w:p>
        </w:tc>
        <w:tc>
          <w:tcPr>
            <w:tcW w:w="1317" w:type="dxa"/>
          </w:tcPr>
          <w:p w:rsidR="00DC6841" w:rsidRPr="001807BA" w:rsidRDefault="00DC6841" w:rsidP="006D1B02">
            <w:pPr>
              <w:ind w:right="-284"/>
              <w:jc w:val="center"/>
              <w:rPr>
                <w:lang w:val="uk-UA"/>
              </w:rPr>
            </w:pPr>
            <w:r w:rsidRPr="001807BA">
              <w:sym w:font="Symbol" w:char="F0B1"/>
            </w:r>
            <w:r w:rsidRPr="001807BA">
              <w:t>0.05</w:t>
            </w:r>
          </w:p>
        </w:tc>
      </w:tr>
    </w:tbl>
    <w:p w:rsidR="00DC6841" w:rsidRPr="00573670" w:rsidRDefault="00DC6841" w:rsidP="00DC6841">
      <w:pPr>
        <w:spacing w:line="360" w:lineRule="auto"/>
        <w:ind w:right="-284" w:firstLine="851"/>
        <w:jc w:val="both"/>
        <w:rPr>
          <w:sz w:val="28"/>
          <w:szCs w:val="28"/>
          <w:lang w:val="uk-UA"/>
        </w:rPr>
      </w:pPr>
    </w:p>
    <w:p w:rsidR="00DC6841" w:rsidRPr="00573670" w:rsidRDefault="00DC6841" w:rsidP="00DC6841">
      <w:pPr>
        <w:spacing w:line="360" w:lineRule="auto"/>
        <w:ind w:right="-284" w:firstLine="851"/>
        <w:jc w:val="both"/>
        <w:rPr>
          <w:sz w:val="28"/>
          <w:szCs w:val="28"/>
          <w:lang w:val="uk-UA"/>
        </w:rPr>
      </w:pPr>
      <w:r w:rsidRPr="00573670">
        <w:rPr>
          <w:sz w:val="28"/>
          <w:szCs w:val="28"/>
          <w:lang w:val="uk-UA"/>
        </w:rPr>
        <w:t xml:space="preserve">Діаметри монтажних отворів вибираються з ряду: 0,4; 0,5; 0,6; 0,7; 0,8; 0,9; 1,0; 1,1; 1,2; 1,3; 1,4; 1,5; 1,6; 1,7; 1,8; 1,9; 2,0; 2,1; 2,2; 2,3; 2,4; 2,5; 2,6; 2,7; 2,8; 2,9; 3,0 мм. </w:t>
      </w:r>
    </w:p>
    <w:p w:rsidR="00DC6841" w:rsidRPr="00573670" w:rsidRDefault="00DC6841" w:rsidP="00DC6841">
      <w:pPr>
        <w:tabs>
          <w:tab w:val="num" w:pos="1276"/>
        </w:tabs>
        <w:spacing w:line="360" w:lineRule="auto"/>
        <w:ind w:right="-284" w:firstLine="855"/>
        <w:jc w:val="both"/>
        <w:rPr>
          <w:sz w:val="28"/>
          <w:szCs w:val="28"/>
          <w:lang w:val="uk-UA"/>
        </w:rPr>
      </w:pPr>
      <w:r w:rsidRPr="00573670">
        <w:rPr>
          <w:sz w:val="28"/>
          <w:szCs w:val="28"/>
          <w:lang w:val="uk-UA"/>
        </w:rPr>
        <w:t>Виходячи зі значень діаметрів виводів навісних елементів, визначимо м</w:t>
      </w:r>
      <w:r w:rsidRPr="00573670">
        <w:rPr>
          <w:sz w:val="28"/>
          <w:szCs w:val="28"/>
          <w:lang w:val="uk-UA"/>
        </w:rPr>
        <w:t>і</w:t>
      </w:r>
      <w:r w:rsidRPr="00573670">
        <w:rPr>
          <w:sz w:val="28"/>
          <w:szCs w:val="28"/>
          <w:lang w:val="uk-UA"/>
        </w:rPr>
        <w:t xml:space="preserve">німальні діаметри монтажних отворів, при цьому згрупуємо елементи, що мають близькі значення діаметрів виводів.  </w:t>
      </w:r>
    </w:p>
    <w:p w:rsidR="00DC6841" w:rsidRPr="00573670" w:rsidRDefault="00DC6841" w:rsidP="00DC6841">
      <w:pPr>
        <w:spacing w:line="360" w:lineRule="auto"/>
        <w:ind w:right="-284" w:firstLine="855"/>
        <w:jc w:val="both"/>
        <w:rPr>
          <w:sz w:val="28"/>
          <w:szCs w:val="28"/>
          <w:lang w:val="uk-UA"/>
        </w:rPr>
      </w:pPr>
      <w:r w:rsidRPr="00573670">
        <w:rPr>
          <w:sz w:val="28"/>
          <w:szCs w:val="28"/>
          <w:lang w:val="uk-UA"/>
        </w:rPr>
        <w:t>Для резонатора,  мікросхем в корпусі DIP і TO-92,   транзисторів,   рези</w:t>
      </w:r>
      <w:r w:rsidRPr="00573670">
        <w:rPr>
          <w:sz w:val="28"/>
          <w:szCs w:val="28"/>
          <w:lang w:val="uk-UA"/>
        </w:rPr>
        <w:t>с</w:t>
      </w:r>
      <w:r w:rsidRPr="00573670">
        <w:rPr>
          <w:sz w:val="28"/>
          <w:szCs w:val="28"/>
          <w:lang w:val="uk-UA"/>
        </w:rPr>
        <w:t>тора 595-0, реле G6S-2 12VDC, вилки 90120-0761, вилки 90120-0763, вилки 90120-0764, вилки 90120-0765, конденсатора FC A-63 В-2200 мкФ, конденсатора FC A-63 В-1000 мкФ, конденсатора FC A - 10 В-47 мкФ, конденсатора FC A-10 В-10 мкФ, конденсатора FC A- 10 В-470 мкФ:</w:t>
      </w:r>
    </w:p>
    <w:p w:rsidR="00DC6841" w:rsidRPr="00573670" w:rsidRDefault="00DC6841" w:rsidP="00DC6841">
      <w:pPr>
        <w:spacing w:line="360" w:lineRule="auto"/>
        <w:ind w:right="-284" w:firstLine="855"/>
        <w:jc w:val="center"/>
        <w:rPr>
          <w:sz w:val="28"/>
          <w:szCs w:val="28"/>
          <w:lang w:val="uk-UA"/>
        </w:rPr>
      </w:pPr>
      <w:proofErr w:type="spellStart"/>
      <w:r w:rsidRPr="00573670">
        <w:rPr>
          <w:i/>
          <w:sz w:val="28"/>
          <w:szCs w:val="28"/>
          <w:lang w:val="uk-UA"/>
        </w:rPr>
        <w:t>d</w:t>
      </w:r>
      <w:r w:rsidRPr="00573670">
        <w:rPr>
          <w:i/>
          <w:sz w:val="28"/>
          <w:szCs w:val="28"/>
          <w:vertAlign w:val="subscript"/>
          <w:lang w:val="uk-UA"/>
        </w:rPr>
        <w:t>м</w:t>
      </w:r>
      <w:proofErr w:type="spellEnd"/>
      <w:r w:rsidRPr="00573670">
        <w:rPr>
          <w:sz w:val="28"/>
          <w:szCs w:val="28"/>
          <w:lang w:val="uk-UA"/>
        </w:rPr>
        <w:t xml:space="preserve"> = 0,6+0,2+0,05 = 0,85 мм;</w:t>
      </w:r>
      <w:r w:rsidRPr="00573670">
        <w:rPr>
          <w:sz w:val="28"/>
          <w:szCs w:val="28"/>
          <w:vertAlign w:val="subscript"/>
          <w:lang w:val="uk-UA"/>
        </w:rPr>
        <w:t xml:space="preserve"> </w:t>
      </w:r>
    </w:p>
    <w:p w:rsidR="00DC6841" w:rsidRPr="00573670" w:rsidRDefault="00DC6841" w:rsidP="00DC6841">
      <w:pPr>
        <w:spacing w:line="360" w:lineRule="auto"/>
        <w:ind w:right="-284" w:firstLine="855"/>
        <w:jc w:val="center"/>
        <w:rPr>
          <w:sz w:val="28"/>
          <w:szCs w:val="28"/>
          <w:lang w:val="uk-UA"/>
        </w:rPr>
      </w:pPr>
    </w:p>
    <w:p w:rsidR="00DC6841" w:rsidRPr="00573670" w:rsidRDefault="00DC6841" w:rsidP="00DC6841">
      <w:pPr>
        <w:spacing w:line="360" w:lineRule="auto"/>
        <w:ind w:right="-284" w:firstLine="855"/>
        <w:jc w:val="both"/>
        <w:rPr>
          <w:sz w:val="28"/>
          <w:szCs w:val="28"/>
          <w:lang w:val="uk-UA"/>
        </w:rPr>
      </w:pPr>
      <w:r w:rsidRPr="00573670">
        <w:rPr>
          <w:sz w:val="28"/>
          <w:szCs w:val="28"/>
          <w:lang w:val="uk-UA"/>
        </w:rPr>
        <w:t>Для з'єднувачів ED500 V-2P, ED500 V-6P, ED500 V-10P, діода HER201, м</w:t>
      </w:r>
      <w:r w:rsidRPr="00573670">
        <w:rPr>
          <w:sz w:val="28"/>
          <w:szCs w:val="28"/>
          <w:lang w:val="uk-UA"/>
        </w:rPr>
        <w:t>і</w:t>
      </w:r>
      <w:r w:rsidRPr="00573670">
        <w:rPr>
          <w:sz w:val="28"/>
          <w:szCs w:val="28"/>
          <w:lang w:val="uk-UA"/>
        </w:rPr>
        <w:t>кросхем в корпусі ТО-220:</w:t>
      </w:r>
    </w:p>
    <w:p w:rsidR="00DC6841" w:rsidRPr="00573670" w:rsidRDefault="00DC6841" w:rsidP="00DC6841">
      <w:pPr>
        <w:spacing w:line="360" w:lineRule="auto"/>
        <w:ind w:right="-284" w:firstLine="855"/>
        <w:jc w:val="center"/>
        <w:rPr>
          <w:sz w:val="28"/>
          <w:szCs w:val="28"/>
        </w:rPr>
      </w:pPr>
      <w:proofErr w:type="spellStart"/>
      <w:r w:rsidRPr="00573670">
        <w:rPr>
          <w:i/>
          <w:sz w:val="28"/>
          <w:szCs w:val="28"/>
          <w:lang w:val="uk-UA"/>
        </w:rPr>
        <w:t>d</w:t>
      </w:r>
      <w:r w:rsidRPr="00573670">
        <w:rPr>
          <w:i/>
          <w:sz w:val="28"/>
          <w:szCs w:val="28"/>
          <w:vertAlign w:val="subscript"/>
          <w:lang w:val="uk-UA"/>
        </w:rPr>
        <w:t>м</w:t>
      </w:r>
      <w:proofErr w:type="spellEnd"/>
      <w:r w:rsidRPr="00573670">
        <w:rPr>
          <w:sz w:val="28"/>
          <w:szCs w:val="28"/>
          <w:vertAlign w:val="subscript"/>
          <w:lang w:val="uk-UA"/>
        </w:rPr>
        <w:t xml:space="preserve"> </w:t>
      </w:r>
      <w:r w:rsidRPr="00573670">
        <w:rPr>
          <w:sz w:val="28"/>
          <w:szCs w:val="28"/>
          <w:lang w:val="uk-UA"/>
        </w:rPr>
        <w:t>= 1+0,2+0,05 = 1,25 мм;</w:t>
      </w:r>
    </w:p>
    <w:p w:rsidR="00DC6841" w:rsidRPr="00573670" w:rsidRDefault="00DC6841" w:rsidP="00DC6841">
      <w:pPr>
        <w:spacing w:line="360" w:lineRule="auto"/>
        <w:ind w:right="-284" w:firstLine="855"/>
        <w:jc w:val="center"/>
        <w:rPr>
          <w:sz w:val="28"/>
          <w:szCs w:val="28"/>
        </w:rPr>
      </w:pPr>
    </w:p>
    <w:p w:rsidR="00DC6841" w:rsidRPr="00573670" w:rsidRDefault="00DC6841" w:rsidP="00DC6841">
      <w:pPr>
        <w:spacing w:line="360" w:lineRule="auto"/>
        <w:ind w:right="-284" w:firstLine="855"/>
        <w:jc w:val="both"/>
        <w:rPr>
          <w:sz w:val="28"/>
          <w:szCs w:val="28"/>
        </w:rPr>
      </w:pPr>
      <w:r w:rsidRPr="00573670">
        <w:rPr>
          <w:sz w:val="28"/>
          <w:szCs w:val="28"/>
          <w:lang w:val="uk-UA"/>
        </w:rPr>
        <w:t>Переважні розміри монтажних отворів вибираються з ряду 0,5; 0,7; 0,9; 1,1; 1,3; 1,5 мм., а перехідних - 0,7; 0,9; 1,1 мм.</w:t>
      </w:r>
    </w:p>
    <w:p w:rsidR="00DC6841" w:rsidRPr="00573670" w:rsidRDefault="00DC6841" w:rsidP="00DC6841">
      <w:pPr>
        <w:spacing w:line="360" w:lineRule="auto"/>
        <w:ind w:right="-284" w:firstLine="855"/>
        <w:jc w:val="both"/>
        <w:rPr>
          <w:sz w:val="28"/>
          <w:szCs w:val="28"/>
        </w:rPr>
      </w:pPr>
      <w:r w:rsidRPr="00573670">
        <w:rPr>
          <w:sz w:val="28"/>
          <w:szCs w:val="28"/>
          <w:lang w:val="uk-UA"/>
        </w:rPr>
        <w:t>З урахуванням цього для ДП, що розробляється, виберемо перехідні отв</w:t>
      </w:r>
      <w:r w:rsidRPr="00573670">
        <w:rPr>
          <w:sz w:val="28"/>
          <w:szCs w:val="28"/>
          <w:lang w:val="uk-UA"/>
        </w:rPr>
        <w:t>о</w:t>
      </w:r>
      <w:r w:rsidRPr="00573670">
        <w:rPr>
          <w:sz w:val="28"/>
          <w:szCs w:val="28"/>
          <w:lang w:val="uk-UA"/>
        </w:rPr>
        <w:t>ри діаметром 0,7 мм, а монтажні - 0,9;  1,3 мм.</w:t>
      </w:r>
    </w:p>
    <w:p w:rsidR="00DC6841" w:rsidRPr="00573670" w:rsidRDefault="00DC6841" w:rsidP="00DC6841">
      <w:pPr>
        <w:spacing w:line="360" w:lineRule="auto"/>
        <w:ind w:right="-284" w:firstLine="851"/>
        <w:rPr>
          <w:sz w:val="28"/>
          <w:szCs w:val="28"/>
        </w:rPr>
      </w:pPr>
      <w:r w:rsidRPr="00573670">
        <w:rPr>
          <w:sz w:val="28"/>
          <w:szCs w:val="28"/>
          <w:lang w:val="uk-UA"/>
        </w:rPr>
        <w:t>Визначимо значення ширини провідника для сигнальних ланцюгів по ф</w:t>
      </w:r>
      <w:r w:rsidRPr="00573670">
        <w:rPr>
          <w:sz w:val="28"/>
          <w:szCs w:val="28"/>
          <w:lang w:val="uk-UA"/>
        </w:rPr>
        <w:t>о</w:t>
      </w:r>
      <w:r w:rsidRPr="00573670">
        <w:rPr>
          <w:sz w:val="28"/>
          <w:szCs w:val="28"/>
          <w:lang w:val="uk-UA"/>
        </w:rPr>
        <w:t>рмулі</w:t>
      </w:r>
    </w:p>
    <w:p w:rsidR="00DC6841" w:rsidRPr="00573670" w:rsidRDefault="00DC6841" w:rsidP="00DC6841">
      <w:pPr>
        <w:spacing w:line="360" w:lineRule="auto"/>
        <w:ind w:right="-284"/>
        <w:jc w:val="right"/>
        <w:rPr>
          <w:sz w:val="28"/>
          <w:szCs w:val="28"/>
        </w:rPr>
      </w:pPr>
      <w:r w:rsidRPr="00573670">
        <w:rPr>
          <w:position w:val="-16"/>
          <w:sz w:val="28"/>
          <w:szCs w:val="28"/>
          <w:lang w:val="en-US"/>
        </w:rPr>
        <w:object w:dxaOrig="1380" w:dyaOrig="440">
          <v:shape id="_x0000_i1047" type="#_x0000_t75" style="width:90pt;height:29.1pt" o:ole="">
            <v:imagedata r:id="rId74" o:title=""/>
          </v:shape>
          <o:OLEObject Type="Embed" ProgID="Equation.3" ShapeID="_x0000_i1047" DrawAspect="Content" ObjectID="_1654363014" r:id="rId75"/>
        </w:object>
      </w:r>
      <w:r w:rsidRPr="00573670">
        <w:rPr>
          <w:sz w:val="28"/>
          <w:szCs w:val="28"/>
        </w:rPr>
        <w:t>,                                                (2.4)</w:t>
      </w:r>
    </w:p>
    <w:p w:rsidR="00DC6841" w:rsidRPr="00573670" w:rsidRDefault="00DC6841" w:rsidP="00DC6841">
      <w:pPr>
        <w:spacing w:line="360" w:lineRule="auto"/>
        <w:ind w:right="-284" w:firstLine="900"/>
        <w:rPr>
          <w:sz w:val="28"/>
          <w:szCs w:val="28"/>
          <w:lang w:val="uk-UA"/>
        </w:rPr>
      </w:pPr>
      <w:r w:rsidRPr="00573670">
        <w:rPr>
          <w:sz w:val="28"/>
          <w:szCs w:val="28"/>
          <w:lang w:val="uk-UA"/>
        </w:rPr>
        <w:t xml:space="preserve">де  </w:t>
      </w:r>
      <w:r w:rsidRPr="00573670">
        <w:rPr>
          <w:position w:val="-12"/>
          <w:sz w:val="28"/>
          <w:szCs w:val="28"/>
        </w:rPr>
        <w:object w:dxaOrig="260" w:dyaOrig="360">
          <v:shape id="_x0000_i1048" type="#_x0000_t75" style="width:15.9pt;height:21.45pt" o:ole="">
            <v:imagedata r:id="rId76" o:title=""/>
          </v:shape>
          <o:OLEObject Type="Embed" ProgID="Equation.3" ShapeID="_x0000_i1048" DrawAspect="Content" ObjectID="_1654363015" r:id="rId77"/>
        </w:object>
      </w:r>
      <w:r w:rsidRPr="00573670">
        <w:rPr>
          <w:sz w:val="28"/>
          <w:szCs w:val="28"/>
          <w:lang w:val="uk-UA"/>
        </w:rPr>
        <w:t>- мінімально допустима ширина провідника (таблиці 2.2);</w:t>
      </w:r>
    </w:p>
    <w:p w:rsidR="00DC6841" w:rsidRPr="00573670" w:rsidRDefault="00DC6841" w:rsidP="00DC6841">
      <w:pPr>
        <w:spacing w:after="120" w:line="360" w:lineRule="auto"/>
        <w:ind w:right="-284" w:firstLine="900"/>
        <w:rPr>
          <w:sz w:val="28"/>
          <w:szCs w:val="28"/>
          <w:lang w:val="uk-UA"/>
        </w:rPr>
      </w:pPr>
      <w:r w:rsidRPr="00573670">
        <w:rPr>
          <w:sz w:val="28"/>
          <w:szCs w:val="28"/>
        </w:rPr>
        <w:t xml:space="preserve">       </w:t>
      </w:r>
      <w:r w:rsidRPr="00573670">
        <w:rPr>
          <w:position w:val="-12"/>
          <w:sz w:val="28"/>
          <w:szCs w:val="28"/>
          <w:lang w:val="uk-UA"/>
        </w:rPr>
        <w:object w:dxaOrig="380" w:dyaOrig="360">
          <v:shape id="_x0000_i1049" type="#_x0000_t75" style="width:21.45pt;height:20.1pt" o:ole="">
            <v:imagedata r:id="rId78" o:title=""/>
          </v:shape>
          <o:OLEObject Type="Embed" ProgID="Equation.3" ShapeID="_x0000_i1049" DrawAspect="Content" ObjectID="_1654363016" r:id="rId79"/>
        </w:object>
      </w:r>
      <w:r w:rsidRPr="00573670">
        <w:rPr>
          <w:sz w:val="28"/>
          <w:szCs w:val="28"/>
          <w:lang w:val="uk-UA"/>
        </w:rPr>
        <w:t xml:space="preserve"> - нижнє граничне відхилення ширини провідника (таблиці 2.4).</w:t>
      </w:r>
    </w:p>
    <w:p w:rsidR="00DC6841" w:rsidRPr="00573670" w:rsidRDefault="00DC6841" w:rsidP="00DC6841">
      <w:pPr>
        <w:spacing w:line="360" w:lineRule="auto"/>
        <w:ind w:right="-284"/>
        <w:rPr>
          <w:sz w:val="28"/>
          <w:szCs w:val="28"/>
          <w:lang w:val="uk-UA"/>
        </w:rPr>
      </w:pPr>
      <w:r>
        <w:rPr>
          <w:sz w:val="28"/>
          <w:szCs w:val="28"/>
          <w:lang w:val="uk-UA"/>
        </w:rPr>
        <w:t>Таблиця 2.3</w:t>
      </w:r>
      <w:r w:rsidRPr="00573670">
        <w:rPr>
          <w:sz w:val="28"/>
          <w:szCs w:val="28"/>
          <w:lang w:val="uk-UA"/>
        </w:rPr>
        <w:t xml:space="preserve"> - Граничне відхилення </w:t>
      </w:r>
      <w:r w:rsidRPr="00573670">
        <w:rPr>
          <w:position w:val="-6"/>
          <w:sz w:val="28"/>
          <w:szCs w:val="28"/>
          <w:lang w:val="uk-UA"/>
        </w:rPr>
        <w:object w:dxaOrig="300" w:dyaOrig="279">
          <v:shape id="_x0000_i1050" type="#_x0000_t75" style="width:15.25pt;height:13.85pt" o:ole="">
            <v:imagedata r:id="rId80" o:title=""/>
          </v:shape>
          <o:OLEObject Type="Embed" ProgID="Equation.3" ShapeID="_x0000_i1050" DrawAspect="Content" ObjectID="_1654363017" r:id="rId81"/>
        </w:object>
      </w:r>
      <w:r w:rsidRPr="00573670">
        <w:rPr>
          <w:sz w:val="28"/>
          <w:szCs w:val="28"/>
          <w:lang w:val="uk-UA"/>
        </w:rPr>
        <w:t>, мм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9"/>
        <w:gridCol w:w="1307"/>
        <w:gridCol w:w="1309"/>
        <w:gridCol w:w="1309"/>
        <w:gridCol w:w="1309"/>
        <w:gridCol w:w="1309"/>
      </w:tblGrid>
      <w:tr w:rsidR="00DC6841" w:rsidRPr="001807BA" w:rsidTr="006D1B02">
        <w:trPr>
          <w:cantSplit/>
          <w:trHeight w:val="251"/>
        </w:trPr>
        <w:tc>
          <w:tcPr>
            <w:tcW w:w="2199" w:type="dxa"/>
            <w:vMerge w:val="restart"/>
          </w:tcPr>
          <w:p w:rsidR="00DC6841" w:rsidRPr="001807BA" w:rsidRDefault="00DC6841" w:rsidP="006D1B02">
            <w:pPr>
              <w:ind w:left="-108" w:right="-284"/>
            </w:pPr>
            <w:r w:rsidRPr="001807BA">
              <w:rPr>
                <w:lang w:val="uk-UA"/>
              </w:rPr>
              <w:t>Наявність гальвані</w:t>
            </w:r>
            <w:r w:rsidRPr="001807BA">
              <w:rPr>
                <w:lang w:val="uk-UA"/>
              </w:rPr>
              <w:t>ч</w:t>
            </w:r>
            <w:r w:rsidRPr="001807BA">
              <w:rPr>
                <w:lang w:val="uk-UA"/>
              </w:rPr>
              <w:t>ного покриття</w:t>
            </w:r>
          </w:p>
        </w:tc>
        <w:tc>
          <w:tcPr>
            <w:tcW w:w="6543" w:type="dxa"/>
            <w:gridSpan w:val="5"/>
          </w:tcPr>
          <w:p w:rsidR="00DC6841" w:rsidRPr="001807BA" w:rsidRDefault="00DC6841" w:rsidP="006D1B02">
            <w:pPr>
              <w:ind w:right="-284"/>
              <w:jc w:val="center"/>
              <w:rPr>
                <w:lang w:val="uk-UA"/>
              </w:rPr>
            </w:pPr>
            <w:r w:rsidRPr="001807BA">
              <w:rPr>
                <w:lang w:val="uk-UA"/>
              </w:rPr>
              <w:t>Клас точності</w:t>
            </w:r>
          </w:p>
        </w:tc>
      </w:tr>
      <w:tr w:rsidR="00DC6841" w:rsidRPr="001807BA" w:rsidTr="006D1B02">
        <w:trPr>
          <w:cantSplit/>
          <w:trHeight w:val="285"/>
        </w:trPr>
        <w:tc>
          <w:tcPr>
            <w:tcW w:w="2199" w:type="dxa"/>
            <w:vMerge/>
            <w:tcBorders>
              <w:bottom w:val="nil"/>
            </w:tcBorders>
          </w:tcPr>
          <w:p w:rsidR="00DC6841" w:rsidRPr="001807BA" w:rsidRDefault="00DC6841" w:rsidP="006D1B02">
            <w:pPr>
              <w:ind w:right="-284" w:firstLine="708"/>
              <w:rPr>
                <w:lang w:val="uk-UA"/>
              </w:rPr>
            </w:pPr>
          </w:p>
        </w:tc>
        <w:tc>
          <w:tcPr>
            <w:tcW w:w="1307" w:type="dxa"/>
            <w:tcBorders>
              <w:bottom w:val="nil"/>
            </w:tcBorders>
          </w:tcPr>
          <w:p w:rsidR="00DC6841" w:rsidRPr="001807BA" w:rsidRDefault="00DC6841" w:rsidP="006D1B02">
            <w:pPr>
              <w:ind w:right="-284"/>
              <w:jc w:val="center"/>
              <w:rPr>
                <w:lang w:val="uk-UA"/>
              </w:rPr>
            </w:pPr>
            <w:r w:rsidRPr="001807BA">
              <w:rPr>
                <w:lang w:val="uk-UA"/>
              </w:rPr>
              <w:t>1</w:t>
            </w:r>
          </w:p>
        </w:tc>
        <w:tc>
          <w:tcPr>
            <w:tcW w:w="1309" w:type="dxa"/>
          </w:tcPr>
          <w:p w:rsidR="00DC6841" w:rsidRPr="001807BA" w:rsidRDefault="00DC6841" w:rsidP="006D1B02">
            <w:pPr>
              <w:ind w:right="-284"/>
              <w:jc w:val="center"/>
              <w:rPr>
                <w:lang w:val="uk-UA"/>
              </w:rPr>
            </w:pPr>
            <w:r w:rsidRPr="001807BA">
              <w:rPr>
                <w:lang w:val="uk-UA"/>
              </w:rPr>
              <w:t>2</w:t>
            </w:r>
          </w:p>
        </w:tc>
        <w:tc>
          <w:tcPr>
            <w:tcW w:w="1309" w:type="dxa"/>
          </w:tcPr>
          <w:p w:rsidR="00DC6841" w:rsidRPr="001807BA" w:rsidRDefault="00DC6841" w:rsidP="006D1B02">
            <w:pPr>
              <w:ind w:right="-284"/>
              <w:jc w:val="center"/>
              <w:rPr>
                <w:lang w:val="uk-UA"/>
              </w:rPr>
            </w:pPr>
            <w:r w:rsidRPr="001807BA">
              <w:rPr>
                <w:lang w:val="uk-UA"/>
              </w:rPr>
              <w:t>3</w:t>
            </w:r>
          </w:p>
        </w:tc>
        <w:tc>
          <w:tcPr>
            <w:tcW w:w="1309" w:type="dxa"/>
          </w:tcPr>
          <w:p w:rsidR="00DC6841" w:rsidRPr="001807BA" w:rsidRDefault="00DC6841" w:rsidP="006D1B02">
            <w:pPr>
              <w:ind w:right="-284"/>
              <w:jc w:val="center"/>
              <w:rPr>
                <w:lang w:val="uk-UA"/>
              </w:rPr>
            </w:pPr>
            <w:r w:rsidRPr="001807BA">
              <w:rPr>
                <w:lang w:val="uk-UA"/>
              </w:rPr>
              <w:t>4</w:t>
            </w:r>
          </w:p>
        </w:tc>
        <w:tc>
          <w:tcPr>
            <w:tcW w:w="1309" w:type="dxa"/>
          </w:tcPr>
          <w:p w:rsidR="00DC6841" w:rsidRPr="001807BA" w:rsidRDefault="00DC6841" w:rsidP="006D1B02">
            <w:pPr>
              <w:ind w:right="-284"/>
              <w:jc w:val="center"/>
              <w:rPr>
                <w:lang w:val="uk-UA"/>
              </w:rPr>
            </w:pPr>
            <w:r w:rsidRPr="001807BA">
              <w:rPr>
                <w:lang w:val="uk-UA"/>
              </w:rPr>
              <w:t>5</w:t>
            </w:r>
          </w:p>
        </w:tc>
      </w:tr>
      <w:tr w:rsidR="00DC6841" w:rsidRPr="001807BA" w:rsidTr="006D1B02">
        <w:trPr>
          <w:cantSplit/>
          <w:trHeight w:val="301"/>
        </w:trPr>
        <w:tc>
          <w:tcPr>
            <w:tcW w:w="2199" w:type="dxa"/>
            <w:vMerge w:val="restart"/>
          </w:tcPr>
          <w:p w:rsidR="00DC6841" w:rsidRPr="001807BA" w:rsidRDefault="00DC6841" w:rsidP="006D1B02">
            <w:pPr>
              <w:ind w:right="-284"/>
            </w:pPr>
            <w:r w:rsidRPr="001807BA">
              <w:rPr>
                <w:lang w:val="uk-UA"/>
              </w:rPr>
              <w:t>Є</w:t>
            </w:r>
          </w:p>
        </w:tc>
        <w:tc>
          <w:tcPr>
            <w:tcW w:w="1307" w:type="dxa"/>
            <w:tcBorders>
              <w:bottom w:val="nil"/>
            </w:tcBorders>
          </w:tcPr>
          <w:p w:rsidR="00DC6841" w:rsidRPr="001807BA" w:rsidRDefault="00DC6841" w:rsidP="006D1B02">
            <w:pPr>
              <w:ind w:right="-284"/>
              <w:jc w:val="center"/>
              <w:rPr>
                <w:lang w:val="uk-UA"/>
              </w:rPr>
            </w:pPr>
            <w:r w:rsidRPr="001807BA">
              <w:rPr>
                <w:lang w:val="uk-UA"/>
              </w:rPr>
              <w:t>+0,15</w:t>
            </w:r>
          </w:p>
        </w:tc>
        <w:tc>
          <w:tcPr>
            <w:tcW w:w="1309" w:type="dxa"/>
            <w:tcBorders>
              <w:bottom w:val="nil"/>
            </w:tcBorders>
          </w:tcPr>
          <w:p w:rsidR="00DC6841" w:rsidRPr="001807BA" w:rsidRDefault="00DC6841" w:rsidP="006D1B02">
            <w:pPr>
              <w:ind w:right="-284"/>
              <w:jc w:val="center"/>
              <w:rPr>
                <w:lang w:val="uk-UA"/>
              </w:rPr>
            </w:pPr>
            <w:r w:rsidRPr="001807BA">
              <w:rPr>
                <w:lang w:val="uk-UA"/>
              </w:rPr>
              <w:t>+0,10</w:t>
            </w:r>
          </w:p>
        </w:tc>
        <w:tc>
          <w:tcPr>
            <w:tcW w:w="1309" w:type="dxa"/>
            <w:tcBorders>
              <w:bottom w:val="nil"/>
            </w:tcBorders>
          </w:tcPr>
          <w:p w:rsidR="00DC6841" w:rsidRPr="001807BA" w:rsidRDefault="00DC6841" w:rsidP="006D1B02">
            <w:pPr>
              <w:ind w:right="-284"/>
              <w:jc w:val="center"/>
              <w:rPr>
                <w:lang w:val="uk-UA"/>
              </w:rPr>
            </w:pPr>
            <w:r w:rsidRPr="001807BA">
              <w:rPr>
                <w:lang w:val="uk-UA"/>
              </w:rPr>
              <w:t>+0,03</w:t>
            </w:r>
          </w:p>
        </w:tc>
        <w:tc>
          <w:tcPr>
            <w:tcW w:w="1309" w:type="dxa"/>
            <w:tcBorders>
              <w:bottom w:val="nil"/>
            </w:tcBorders>
          </w:tcPr>
          <w:p w:rsidR="00DC6841" w:rsidRPr="001807BA" w:rsidRDefault="00DC6841" w:rsidP="006D1B02">
            <w:pPr>
              <w:ind w:right="-284"/>
              <w:jc w:val="center"/>
              <w:rPr>
                <w:lang w:val="uk-UA"/>
              </w:rPr>
            </w:pPr>
            <w:r w:rsidRPr="001807BA">
              <w:rPr>
                <w:lang w:val="uk-UA"/>
              </w:rPr>
              <w:t>+0,03</w:t>
            </w:r>
          </w:p>
        </w:tc>
        <w:tc>
          <w:tcPr>
            <w:tcW w:w="1309" w:type="dxa"/>
            <w:tcBorders>
              <w:bottom w:val="nil"/>
            </w:tcBorders>
          </w:tcPr>
          <w:p w:rsidR="00DC6841" w:rsidRPr="001807BA" w:rsidRDefault="00DC6841" w:rsidP="006D1B02">
            <w:pPr>
              <w:ind w:right="-284"/>
              <w:jc w:val="center"/>
              <w:rPr>
                <w:lang w:val="uk-UA"/>
              </w:rPr>
            </w:pPr>
            <w:r w:rsidRPr="001807BA">
              <w:rPr>
                <w:lang w:val="uk-UA"/>
              </w:rPr>
              <w:t>+0,01</w:t>
            </w:r>
          </w:p>
        </w:tc>
      </w:tr>
      <w:tr w:rsidR="00DC6841" w:rsidRPr="001807BA" w:rsidTr="006D1B02">
        <w:trPr>
          <w:cantSplit/>
          <w:trHeight w:val="302"/>
        </w:trPr>
        <w:tc>
          <w:tcPr>
            <w:tcW w:w="2199" w:type="dxa"/>
            <w:vMerge/>
            <w:tcBorders>
              <w:bottom w:val="single" w:sz="4" w:space="0" w:color="auto"/>
            </w:tcBorders>
          </w:tcPr>
          <w:p w:rsidR="00DC6841" w:rsidRPr="001807BA" w:rsidRDefault="00DC6841" w:rsidP="006D1B02">
            <w:pPr>
              <w:ind w:right="-284" w:firstLine="708"/>
              <w:rPr>
                <w:lang w:val="uk-UA"/>
              </w:rPr>
            </w:pPr>
          </w:p>
        </w:tc>
        <w:tc>
          <w:tcPr>
            <w:tcW w:w="1307" w:type="dxa"/>
            <w:tcBorders>
              <w:top w:val="nil"/>
              <w:bottom w:val="single" w:sz="4" w:space="0" w:color="auto"/>
            </w:tcBorders>
          </w:tcPr>
          <w:p w:rsidR="00DC6841" w:rsidRPr="001807BA" w:rsidRDefault="00DC6841" w:rsidP="006D1B02">
            <w:pPr>
              <w:ind w:right="-284"/>
              <w:jc w:val="center"/>
              <w:rPr>
                <w:lang w:val="uk-UA"/>
              </w:rPr>
            </w:pPr>
            <w:r w:rsidRPr="001807BA">
              <w:rPr>
                <w:lang w:val="uk-UA"/>
              </w:rPr>
              <w:t>-0,15</w:t>
            </w:r>
          </w:p>
        </w:tc>
        <w:tc>
          <w:tcPr>
            <w:tcW w:w="1309" w:type="dxa"/>
            <w:tcBorders>
              <w:top w:val="nil"/>
              <w:bottom w:val="single" w:sz="4" w:space="0" w:color="auto"/>
            </w:tcBorders>
          </w:tcPr>
          <w:p w:rsidR="00DC6841" w:rsidRPr="001807BA" w:rsidRDefault="00DC6841" w:rsidP="006D1B02">
            <w:pPr>
              <w:ind w:right="-284"/>
              <w:jc w:val="center"/>
              <w:rPr>
                <w:lang w:val="uk-UA"/>
              </w:rPr>
            </w:pPr>
            <w:r w:rsidRPr="001807BA">
              <w:rPr>
                <w:lang w:val="uk-UA"/>
              </w:rPr>
              <w:t>-0,10</w:t>
            </w:r>
          </w:p>
        </w:tc>
        <w:tc>
          <w:tcPr>
            <w:tcW w:w="1309" w:type="dxa"/>
            <w:tcBorders>
              <w:top w:val="nil"/>
            </w:tcBorders>
          </w:tcPr>
          <w:p w:rsidR="00DC6841" w:rsidRPr="001807BA" w:rsidRDefault="00DC6841" w:rsidP="006D1B02">
            <w:pPr>
              <w:ind w:right="-284"/>
              <w:jc w:val="center"/>
              <w:rPr>
                <w:lang w:val="uk-UA"/>
              </w:rPr>
            </w:pPr>
            <w:r w:rsidRPr="001807BA">
              <w:rPr>
                <w:lang w:val="uk-UA"/>
              </w:rPr>
              <w:t>-0,03</w:t>
            </w:r>
          </w:p>
        </w:tc>
        <w:tc>
          <w:tcPr>
            <w:tcW w:w="1309" w:type="dxa"/>
            <w:tcBorders>
              <w:top w:val="nil"/>
            </w:tcBorders>
          </w:tcPr>
          <w:p w:rsidR="00DC6841" w:rsidRPr="001807BA" w:rsidRDefault="00DC6841" w:rsidP="006D1B02">
            <w:pPr>
              <w:ind w:right="-284"/>
              <w:jc w:val="center"/>
              <w:rPr>
                <w:lang w:val="uk-UA"/>
              </w:rPr>
            </w:pPr>
            <w:r w:rsidRPr="001807BA">
              <w:rPr>
                <w:lang w:val="uk-UA"/>
              </w:rPr>
              <w:t>-0,03</w:t>
            </w:r>
          </w:p>
        </w:tc>
        <w:tc>
          <w:tcPr>
            <w:tcW w:w="1309" w:type="dxa"/>
            <w:tcBorders>
              <w:top w:val="nil"/>
            </w:tcBorders>
          </w:tcPr>
          <w:p w:rsidR="00DC6841" w:rsidRPr="001807BA" w:rsidRDefault="00DC6841" w:rsidP="006D1B02">
            <w:pPr>
              <w:ind w:right="-284"/>
              <w:jc w:val="center"/>
              <w:rPr>
                <w:lang w:val="uk-UA"/>
              </w:rPr>
            </w:pPr>
            <w:r w:rsidRPr="001807BA">
              <w:rPr>
                <w:lang w:val="uk-UA"/>
              </w:rPr>
              <w:t>-0,01</w:t>
            </w:r>
          </w:p>
        </w:tc>
      </w:tr>
      <w:tr w:rsidR="00DC6841" w:rsidRPr="001807BA" w:rsidTr="006D1B02">
        <w:trPr>
          <w:cantSplit/>
          <w:trHeight w:val="301"/>
        </w:trPr>
        <w:tc>
          <w:tcPr>
            <w:tcW w:w="2199" w:type="dxa"/>
            <w:vMerge w:val="restart"/>
          </w:tcPr>
          <w:p w:rsidR="00DC6841" w:rsidRPr="001807BA" w:rsidRDefault="00DC6841" w:rsidP="006D1B02">
            <w:pPr>
              <w:ind w:right="-284"/>
            </w:pPr>
            <w:r w:rsidRPr="001807BA">
              <w:rPr>
                <w:lang w:val="uk-UA"/>
              </w:rPr>
              <w:t>Немає</w:t>
            </w:r>
          </w:p>
        </w:tc>
        <w:tc>
          <w:tcPr>
            <w:tcW w:w="1307" w:type="dxa"/>
            <w:tcBorders>
              <w:top w:val="nil"/>
              <w:bottom w:val="nil"/>
            </w:tcBorders>
          </w:tcPr>
          <w:p w:rsidR="00DC6841" w:rsidRPr="001807BA" w:rsidRDefault="00DC6841" w:rsidP="006D1B02">
            <w:pPr>
              <w:ind w:right="-284"/>
              <w:jc w:val="center"/>
              <w:rPr>
                <w:lang w:val="uk-UA"/>
              </w:rPr>
            </w:pPr>
            <w:r w:rsidRPr="001807BA">
              <w:rPr>
                <w:lang w:val="uk-UA"/>
              </w:rPr>
              <w:t>+0,25</w:t>
            </w:r>
          </w:p>
        </w:tc>
        <w:tc>
          <w:tcPr>
            <w:tcW w:w="1309" w:type="dxa"/>
            <w:tcBorders>
              <w:bottom w:val="nil"/>
            </w:tcBorders>
          </w:tcPr>
          <w:p w:rsidR="00DC6841" w:rsidRPr="001807BA" w:rsidRDefault="00DC6841" w:rsidP="006D1B02">
            <w:pPr>
              <w:ind w:right="-284"/>
              <w:jc w:val="center"/>
              <w:rPr>
                <w:lang w:val="uk-UA"/>
              </w:rPr>
            </w:pPr>
            <w:r w:rsidRPr="001807BA">
              <w:rPr>
                <w:lang w:val="uk-UA"/>
              </w:rPr>
              <w:t>+0,15</w:t>
            </w:r>
          </w:p>
        </w:tc>
        <w:tc>
          <w:tcPr>
            <w:tcW w:w="1309" w:type="dxa"/>
            <w:tcBorders>
              <w:bottom w:val="nil"/>
            </w:tcBorders>
          </w:tcPr>
          <w:p w:rsidR="00DC6841" w:rsidRPr="001807BA" w:rsidRDefault="00DC6841" w:rsidP="006D1B02">
            <w:pPr>
              <w:ind w:right="-284"/>
              <w:jc w:val="center"/>
              <w:rPr>
                <w:lang w:val="uk-UA"/>
              </w:rPr>
            </w:pPr>
            <w:r w:rsidRPr="001807BA">
              <w:rPr>
                <w:lang w:val="uk-UA"/>
              </w:rPr>
              <w:t>+0,10</w:t>
            </w:r>
          </w:p>
        </w:tc>
        <w:tc>
          <w:tcPr>
            <w:tcW w:w="1309" w:type="dxa"/>
            <w:tcBorders>
              <w:bottom w:val="nil"/>
            </w:tcBorders>
          </w:tcPr>
          <w:p w:rsidR="00DC6841" w:rsidRPr="001807BA" w:rsidRDefault="00DC6841" w:rsidP="006D1B02">
            <w:pPr>
              <w:ind w:right="-284"/>
              <w:jc w:val="center"/>
              <w:rPr>
                <w:lang w:val="uk-UA"/>
              </w:rPr>
            </w:pPr>
            <w:r w:rsidRPr="001807BA">
              <w:rPr>
                <w:lang w:val="uk-UA"/>
              </w:rPr>
              <w:t>+0,05</w:t>
            </w:r>
          </w:p>
        </w:tc>
        <w:tc>
          <w:tcPr>
            <w:tcW w:w="1309" w:type="dxa"/>
            <w:tcBorders>
              <w:bottom w:val="nil"/>
            </w:tcBorders>
          </w:tcPr>
          <w:p w:rsidR="00DC6841" w:rsidRPr="001807BA" w:rsidRDefault="00DC6841" w:rsidP="006D1B02">
            <w:pPr>
              <w:ind w:right="-284"/>
              <w:jc w:val="center"/>
              <w:rPr>
                <w:lang w:val="uk-UA"/>
              </w:rPr>
            </w:pPr>
            <w:r w:rsidRPr="001807BA">
              <w:rPr>
                <w:lang w:val="uk-UA"/>
              </w:rPr>
              <w:t>+0,03</w:t>
            </w:r>
          </w:p>
        </w:tc>
      </w:tr>
      <w:tr w:rsidR="00DC6841" w:rsidRPr="001807BA" w:rsidTr="006D1B02">
        <w:trPr>
          <w:cantSplit/>
          <w:trHeight w:val="302"/>
        </w:trPr>
        <w:tc>
          <w:tcPr>
            <w:tcW w:w="2199" w:type="dxa"/>
            <w:vMerge/>
          </w:tcPr>
          <w:p w:rsidR="00DC6841" w:rsidRPr="001807BA" w:rsidRDefault="00DC6841" w:rsidP="006D1B02">
            <w:pPr>
              <w:ind w:right="-284" w:firstLine="708"/>
              <w:jc w:val="center"/>
              <w:rPr>
                <w:lang w:val="uk-UA"/>
              </w:rPr>
            </w:pPr>
          </w:p>
        </w:tc>
        <w:tc>
          <w:tcPr>
            <w:tcW w:w="1307" w:type="dxa"/>
            <w:tcBorders>
              <w:top w:val="nil"/>
            </w:tcBorders>
          </w:tcPr>
          <w:p w:rsidR="00DC6841" w:rsidRPr="001807BA" w:rsidRDefault="00DC6841" w:rsidP="006D1B02">
            <w:pPr>
              <w:ind w:right="-284"/>
              <w:jc w:val="center"/>
              <w:rPr>
                <w:lang w:val="uk-UA"/>
              </w:rPr>
            </w:pPr>
            <w:r w:rsidRPr="001807BA">
              <w:rPr>
                <w:lang w:val="uk-UA"/>
              </w:rPr>
              <w:t>-0,25</w:t>
            </w:r>
          </w:p>
        </w:tc>
        <w:tc>
          <w:tcPr>
            <w:tcW w:w="1309" w:type="dxa"/>
            <w:tcBorders>
              <w:top w:val="nil"/>
            </w:tcBorders>
          </w:tcPr>
          <w:p w:rsidR="00DC6841" w:rsidRPr="001807BA" w:rsidRDefault="00DC6841" w:rsidP="006D1B02">
            <w:pPr>
              <w:ind w:right="-284"/>
              <w:jc w:val="center"/>
              <w:rPr>
                <w:lang w:val="uk-UA"/>
              </w:rPr>
            </w:pPr>
            <w:r w:rsidRPr="001807BA">
              <w:rPr>
                <w:lang w:val="uk-UA"/>
              </w:rPr>
              <w:t>-0,10</w:t>
            </w:r>
          </w:p>
        </w:tc>
        <w:tc>
          <w:tcPr>
            <w:tcW w:w="1309" w:type="dxa"/>
            <w:tcBorders>
              <w:top w:val="nil"/>
            </w:tcBorders>
          </w:tcPr>
          <w:p w:rsidR="00DC6841" w:rsidRPr="001807BA" w:rsidRDefault="00DC6841" w:rsidP="006D1B02">
            <w:pPr>
              <w:ind w:right="-284"/>
              <w:jc w:val="center"/>
              <w:rPr>
                <w:lang w:val="uk-UA"/>
              </w:rPr>
            </w:pPr>
            <w:r w:rsidRPr="001807BA">
              <w:rPr>
                <w:lang w:val="uk-UA"/>
              </w:rPr>
              <w:t>-0,08</w:t>
            </w:r>
          </w:p>
        </w:tc>
        <w:tc>
          <w:tcPr>
            <w:tcW w:w="1309" w:type="dxa"/>
            <w:tcBorders>
              <w:top w:val="nil"/>
            </w:tcBorders>
          </w:tcPr>
          <w:p w:rsidR="00DC6841" w:rsidRPr="001807BA" w:rsidRDefault="00DC6841" w:rsidP="006D1B02">
            <w:pPr>
              <w:ind w:right="-284"/>
              <w:jc w:val="center"/>
              <w:rPr>
                <w:lang w:val="uk-UA"/>
              </w:rPr>
            </w:pPr>
            <w:r w:rsidRPr="001807BA">
              <w:rPr>
                <w:lang w:val="uk-UA"/>
              </w:rPr>
              <w:t>-0,05</w:t>
            </w:r>
          </w:p>
        </w:tc>
        <w:tc>
          <w:tcPr>
            <w:tcW w:w="1309" w:type="dxa"/>
            <w:tcBorders>
              <w:top w:val="nil"/>
            </w:tcBorders>
          </w:tcPr>
          <w:p w:rsidR="00DC6841" w:rsidRPr="001807BA" w:rsidRDefault="00DC6841" w:rsidP="006D1B02">
            <w:pPr>
              <w:ind w:right="-284"/>
              <w:jc w:val="center"/>
              <w:rPr>
                <w:lang w:val="uk-UA"/>
              </w:rPr>
            </w:pPr>
            <w:r w:rsidRPr="001807BA">
              <w:rPr>
                <w:lang w:val="uk-UA"/>
              </w:rPr>
              <w:t>-0,03</w:t>
            </w:r>
          </w:p>
        </w:tc>
      </w:tr>
    </w:tbl>
    <w:p w:rsidR="00DC6841" w:rsidRPr="00573670" w:rsidRDefault="00DC6841" w:rsidP="00DC6841">
      <w:pPr>
        <w:pStyle w:val="a7"/>
        <w:tabs>
          <w:tab w:val="left" w:pos="3675"/>
        </w:tabs>
        <w:spacing w:line="360" w:lineRule="auto"/>
        <w:ind w:right="-284" w:firstLine="851"/>
        <w:rPr>
          <w:bCs/>
          <w:lang w:val="uk-UA"/>
        </w:rPr>
      </w:pPr>
    </w:p>
    <w:p w:rsidR="00DC6841" w:rsidRPr="00573670" w:rsidRDefault="00DC6841" w:rsidP="00DC6841">
      <w:pPr>
        <w:pStyle w:val="a7"/>
        <w:tabs>
          <w:tab w:val="left" w:pos="3675"/>
        </w:tabs>
        <w:spacing w:line="360" w:lineRule="auto"/>
        <w:ind w:right="-284" w:firstLine="851"/>
      </w:pPr>
      <w:r w:rsidRPr="00573670">
        <w:rPr>
          <w:bCs/>
          <w:lang w:val="uk-UA"/>
        </w:rPr>
        <w:t>Отримуємо ширину провідника для сигнальних ланцюгів</w:t>
      </w:r>
    </w:p>
    <w:p w:rsidR="00DC6841" w:rsidRPr="00573670" w:rsidRDefault="00DC6841" w:rsidP="00DC6841">
      <w:pPr>
        <w:pStyle w:val="a7"/>
        <w:tabs>
          <w:tab w:val="left" w:pos="3675"/>
        </w:tabs>
        <w:spacing w:line="360" w:lineRule="auto"/>
        <w:ind w:right="-284"/>
        <w:jc w:val="center"/>
      </w:pPr>
      <w:r w:rsidRPr="00573670">
        <w:rPr>
          <w:position w:val="-10"/>
          <w:lang w:val="en-US"/>
        </w:rPr>
        <w:object w:dxaOrig="2480" w:dyaOrig="320">
          <v:shape id="_x0000_i1051" type="#_x0000_t75" style="width:148.85pt;height:19.4pt" o:ole="">
            <v:imagedata r:id="rId82" o:title=""/>
          </v:shape>
          <o:OLEObject Type="Embed" ProgID="Equation.3" ShapeID="_x0000_i1051" DrawAspect="Content" ObjectID="_1654363018" r:id="rId83"/>
        </w:object>
      </w:r>
      <w:r w:rsidRPr="00573670">
        <w:t>.</w:t>
      </w:r>
    </w:p>
    <w:p w:rsidR="00DC6841" w:rsidRPr="00573670" w:rsidRDefault="00DC6841" w:rsidP="00DC6841">
      <w:pPr>
        <w:pStyle w:val="a7"/>
        <w:tabs>
          <w:tab w:val="left" w:pos="3675"/>
        </w:tabs>
        <w:spacing w:line="360" w:lineRule="auto"/>
        <w:ind w:right="-284"/>
      </w:pPr>
      <w:r w:rsidRPr="00573670">
        <w:rPr>
          <w:lang w:val="uk-UA"/>
        </w:rPr>
        <w:t xml:space="preserve">Приймаємо значення ширини провідників для сигнальних ланцюгів </w:t>
      </w:r>
      <w:r w:rsidRPr="00573670">
        <w:rPr>
          <w:position w:val="-10"/>
          <w:lang w:val="en-US"/>
        </w:rPr>
        <w:object w:dxaOrig="1060" w:dyaOrig="320">
          <v:shape id="_x0000_i1052" type="#_x0000_t75" style="width:63.7pt;height:19.4pt" o:ole="">
            <v:imagedata r:id="rId84" o:title=""/>
          </v:shape>
          <o:OLEObject Type="Embed" ProgID="Equation.3" ShapeID="_x0000_i1052" DrawAspect="Content" ObjectID="_1654363019" r:id="rId85"/>
        </w:object>
      </w:r>
      <w:r w:rsidRPr="00573670">
        <w:rPr>
          <w:lang w:val="uk-UA"/>
        </w:rPr>
        <w:t>.</w:t>
      </w:r>
    </w:p>
    <w:p w:rsidR="00DC6841" w:rsidRPr="00573670" w:rsidRDefault="00DC6841" w:rsidP="00DC6841">
      <w:pPr>
        <w:pStyle w:val="a7"/>
        <w:tabs>
          <w:tab w:val="left" w:pos="3675"/>
        </w:tabs>
        <w:spacing w:line="360" w:lineRule="auto"/>
        <w:ind w:right="-284" w:firstLine="851"/>
      </w:pPr>
      <w:r w:rsidRPr="00573670">
        <w:rPr>
          <w:lang w:val="uk-UA"/>
        </w:rPr>
        <w:t xml:space="preserve">Номінальне значення відстані між сусідніми елементами друкарського монтажу </w:t>
      </w:r>
    </w:p>
    <w:p w:rsidR="00DC6841" w:rsidRPr="00573670" w:rsidRDefault="00DC6841" w:rsidP="00DC6841">
      <w:pPr>
        <w:spacing w:line="360" w:lineRule="auto"/>
        <w:ind w:right="-284" w:firstLine="708"/>
        <w:jc w:val="right"/>
        <w:rPr>
          <w:sz w:val="28"/>
          <w:szCs w:val="28"/>
        </w:rPr>
      </w:pPr>
      <w:r w:rsidRPr="00573670">
        <w:rPr>
          <w:position w:val="-12"/>
          <w:sz w:val="28"/>
          <w:szCs w:val="28"/>
          <w:lang w:val="uk-UA"/>
        </w:rPr>
        <w:object w:dxaOrig="1140" w:dyaOrig="360">
          <v:shape id="_x0000_i1053" type="#_x0000_t75" style="width:74.75pt;height:24.25pt" o:ole="">
            <v:imagedata r:id="rId86" o:title=""/>
          </v:shape>
          <o:OLEObject Type="Embed" ProgID="Equation.3" ShapeID="_x0000_i1053" DrawAspect="Content" ObjectID="_1654363020" r:id="rId87"/>
        </w:object>
      </w:r>
      <w:r w:rsidRPr="00573670">
        <w:rPr>
          <w:sz w:val="28"/>
          <w:szCs w:val="28"/>
        </w:rPr>
        <w:t>,                                                  (2.5)</w:t>
      </w:r>
    </w:p>
    <w:p w:rsidR="00DC6841" w:rsidRPr="00573670" w:rsidRDefault="00DC6841" w:rsidP="00DC6841">
      <w:pPr>
        <w:spacing w:line="360" w:lineRule="auto"/>
        <w:ind w:right="-284" w:firstLine="900"/>
        <w:jc w:val="both"/>
        <w:rPr>
          <w:sz w:val="28"/>
          <w:szCs w:val="28"/>
          <w:lang w:val="uk-UA"/>
        </w:rPr>
      </w:pPr>
      <w:r w:rsidRPr="00573670">
        <w:rPr>
          <w:sz w:val="28"/>
          <w:szCs w:val="28"/>
          <w:lang w:val="uk-UA"/>
        </w:rPr>
        <w:t xml:space="preserve">де </w:t>
      </w:r>
      <w:r w:rsidRPr="00573670">
        <w:rPr>
          <w:position w:val="-6"/>
          <w:sz w:val="28"/>
          <w:szCs w:val="28"/>
          <w:lang w:val="uk-UA"/>
        </w:rPr>
        <w:object w:dxaOrig="220" w:dyaOrig="279">
          <v:shape id="_x0000_i1054" type="#_x0000_t75" style="width:15.9pt;height:20.1pt" o:ole="">
            <v:imagedata r:id="rId88" o:title=""/>
          </v:shape>
          <o:OLEObject Type="Embed" ProgID="Equation.3" ShapeID="_x0000_i1054" DrawAspect="Content" ObjectID="_1654363021" r:id="rId89"/>
        </w:object>
      </w:r>
      <w:r w:rsidRPr="00573670">
        <w:rPr>
          <w:sz w:val="28"/>
          <w:szCs w:val="28"/>
          <w:lang w:val="uk-UA"/>
        </w:rPr>
        <w:t xml:space="preserve"> - мінімальна допустима відстань між  сусідніми  елементами  пров</w:t>
      </w:r>
      <w:r w:rsidRPr="00573670">
        <w:rPr>
          <w:sz w:val="28"/>
          <w:szCs w:val="28"/>
          <w:lang w:val="uk-UA"/>
        </w:rPr>
        <w:t>і</w:t>
      </w:r>
      <w:r w:rsidRPr="00573670">
        <w:rPr>
          <w:sz w:val="28"/>
          <w:szCs w:val="28"/>
          <w:lang w:val="uk-UA"/>
        </w:rPr>
        <w:t>дного  рисунка  (таблиці 2.2);</w:t>
      </w:r>
    </w:p>
    <w:p w:rsidR="00DC6841" w:rsidRPr="00573670" w:rsidRDefault="00DC6841" w:rsidP="00DC6841">
      <w:pPr>
        <w:pStyle w:val="a7"/>
        <w:tabs>
          <w:tab w:val="left" w:pos="3675"/>
        </w:tabs>
        <w:spacing w:line="360" w:lineRule="auto"/>
        <w:ind w:right="-284" w:firstLine="900"/>
        <w:rPr>
          <w:lang w:val="uk-UA"/>
        </w:rPr>
      </w:pPr>
      <w:r w:rsidRPr="00573670">
        <w:rPr>
          <w:lang w:val="uk-UA"/>
        </w:rPr>
        <w:t xml:space="preserve">     </w:t>
      </w:r>
      <w:r w:rsidRPr="00573670">
        <w:rPr>
          <w:position w:val="-12"/>
          <w:lang w:val="uk-UA"/>
        </w:rPr>
        <w:object w:dxaOrig="380" w:dyaOrig="360">
          <v:shape id="_x0000_i1055" type="#_x0000_t75" style="width:22.85pt;height:20.75pt" o:ole="">
            <v:imagedata r:id="rId90" o:title=""/>
          </v:shape>
          <o:OLEObject Type="Embed" ProgID="Equation.3" ShapeID="_x0000_i1055" DrawAspect="Content" ObjectID="_1654363022" r:id="rId91"/>
        </w:object>
      </w:r>
      <w:r w:rsidRPr="00573670">
        <w:rPr>
          <w:lang w:val="uk-UA"/>
        </w:rPr>
        <w:t xml:space="preserve"> - верхнє граничне відхилення ширини провідника (</w:t>
      </w:r>
      <w:r w:rsidRPr="00573670">
        <w:rPr>
          <w:position w:val="-12"/>
        </w:rPr>
        <w:object w:dxaOrig="1420" w:dyaOrig="360">
          <v:shape id="_x0000_i1056" type="#_x0000_t75" style="width:78.9pt;height:20.1pt" o:ole="">
            <v:imagedata r:id="rId92" o:title=""/>
          </v:shape>
          <o:OLEObject Type="Embed" ProgID="Equation.3" ShapeID="_x0000_i1056" DrawAspect="Content" ObjectID="_1654363023" r:id="rId93"/>
        </w:object>
      </w:r>
      <w:r w:rsidRPr="00573670">
        <w:rPr>
          <w:lang w:val="uk-UA"/>
        </w:rPr>
        <w:t>).</w:t>
      </w:r>
    </w:p>
    <w:p w:rsidR="00DC6841" w:rsidRPr="00573670" w:rsidRDefault="00DC6841" w:rsidP="00DC6841">
      <w:pPr>
        <w:pStyle w:val="a7"/>
        <w:tabs>
          <w:tab w:val="left" w:pos="3675"/>
        </w:tabs>
        <w:spacing w:line="360" w:lineRule="auto"/>
        <w:ind w:right="-284" w:firstLine="900"/>
        <w:jc w:val="center"/>
        <w:rPr>
          <w:lang w:val="uk-UA"/>
        </w:rPr>
      </w:pPr>
      <w:r w:rsidRPr="00573670">
        <w:rPr>
          <w:position w:val="-10"/>
          <w:lang w:val="uk-UA"/>
        </w:rPr>
        <w:object w:dxaOrig="2560" w:dyaOrig="320">
          <v:shape id="_x0000_i1057" type="#_x0000_t75" style="width:149.55pt;height:20.1pt" o:ole="">
            <v:imagedata r:id="rId94" o:title=""/>
          </v:shape>
          <o:OLEObject Type="Embed" ProgID="Equation.3" ShapeID="_x0000_i1057" DrawAspect="Content" ObjectID="_1654363024" r:id="rId95"/>
        </w:object>
      </w:r>
    </w:p>
    <w:p w:rsidR="00DC6841" w:rsidRPr="00573670" w:rsidRDefault="00DC6841" w:rsidP="00DC6841">
      <w:pPr>
        <w:pStyle w:val="a7"/>
        <w:tabs>
          <w:tab w:val="left" w:pos="3675"/>
        </w:tabs>
        <w:spacing w:line="360" w:lineRule="auto"/>
        <w:ind w:right="-284" w:firstLine="900"/>
        <w:rPr>
          <w:lang w:val="uk-UA"/>
        </w:rPr>
      </w:pPr>
      <w:r w:rsidRPr="00573670">
        <w:rPr>
          <w:rStyle w:val="af4"/>
          <w:sz w:val="28"/>
          <w:lang w:val="uk-UA"/>
        </w:rPr>
        <w:t>Приймаємо</w:t>
      </w:r>
      <w:r w:rsidRPr="00573670">
        <w:rPr>
          <w:lang w:val="uk-UA"/>
        </w:rPr>
        <w:t xml:space="preserve"> </w:t>
      </w:r>
      <w:r w:rsidRPr="00573670">
        <w:rPr>
          <w:position w:val="-10"/>
          <w:lang w:val="uk-UA"/>
        </w:rPr>
        <w:object w:dxaOrig="1140" w:dyaOrig="320">
          <v:shape id="_x0000_i1058" type="#_x0000_t75" style="width:60.9pt;height:18.7pt" o:ole="">
            <v:imagedata r:id="rId96" o:title=""/>
          </v:shape>
          <o:OLEObject Type="Embed" ProgID="Equation.3" ShapeID="_x0000_i1058" DrawAspect="Content" ObjectID="_1654363025" r:id="rId97"/>
        </w:object>
      </w:r>
      <w:r w:rsidRPr="00573670">
        <w:rPr>
          <w:lang w:val="uk-UA"/>
        </w:rPr>
        <w:t>.</w:t>
      </w:r>
    </w:p>
    <w:p w:rsidR="00DC6841" w:rsidRPr="00573670" w:rsidRDefault="00DC6841" w:rsidP="00DC6841">
      <w:pPr>
        <w:pStyle w:val="a5"/>
        <w:spacing w:line="360" w:lineRule="auto"/>
        <w:ind w:right="-284" w:firstLine="900"/>
        <w:rPr>
          <w:sz w:val="28"/>
          <w:szCs w:val="28"/>
        </w:rPr>
      </w:pPr>
      <w:r w:rsidRPr="00573670">
        <w:rPr>
          <w:sz w:val="28"/>
          <w:szCs w:val="28"/>
          <w:lang w:val="uk-UA"/>
        </w:rPr>
        <w:t xml:space="preserve">Діаметр контактного майданчика (для перехідних і монтажних отворів) </w:t>
      </w:r>
    </w:p>
    <w:p w:rsidR="00DC6841" w:rsidRPr="00573670" w:rsidRDefault="00DC6841" w:rsidP="00DC6841">
      <w:pPr>
        <w:spacing w:line="360" w:lineRule="auto"/>
        <w:ind w:right="-284" w:firstLine="900"/>
        <w:jc w:val="right"/>
        <w:rPr>
          <w:sz w:val="28"/>
          <w:szCs w:val="28"/>
        </w:rPr>
      </w:pPr>
      <w:r w:rsidRPr="00573670">
        <w:rPr>
          <w:position w:val="-14"/>
          <w:sz w:val="28"/>
          <w:szCs w:val="28"/>
          <w:lang w:val="uk-UA"/>
        </w:rPr>
        <w:object w:dxaOrig="5220" w:dyaOrig="480">
          <v:shape id="_x0000_i1059" type="#_x0000_t75" style="width:325.4pt;height:29.75pt" o:ole="">
            <v:imagedata r:id="rId98" o:title=""/>
          </v:shape>
          <o:OLEObject Type="Embed" ProgID="Equation.3" ShapeID="_x0000_i1059" DrawAspect="Content" ObjectID="_1654363026" r:id="rId99"/>
        </w:object>
      </w:r>
      <w:r w:rsidRPr="00573670">
        <w:rPr>
          <w:sz w:val="28"/>
          <w:szCs w:val="28"/>
          <w:lang w:val="uk-UA"/>
        </w:rPr>
        <w:t>,</w:t>
      </w:r>
      <w:r w:rsidRPr="00573670">
        <w:rPr>
          <w:sz w:val="28"/>
          <w:szCs w:val="28"/>
        </w:rPr>
        <w:t xml:space="preserve">       (2.6)</w:t>
      </w:r>
    </w:p>
    <w:p w:rsidR="00DC6841" w:rsidRPr="00573670" w:rsidRDefault="00DC6841" w:rsidP="00DC6841">
      <w:pPr>
        <w:spacing w:line="360" w:lineRule="auto"/>
        <w:ind w:right="-284" w:firstLine="900"/>
        <w:jc w:val="both"/>
        <w:rPr>
          <w:sz w:val="28"/>
          <w:szCs w:val="28"/>
          <w:lang w:val="uk-UA"/>
        </w:rPr>
      </w:pPr>
      <w:r w:rsidRPr="00573670">
        <w:rPr>
          <w:sz w:val="28"/>
          <w:szCs w:val="28"/>
          <w:lang w:val="uk-UA"/>
        </w:rPr>
        <w:t xml:space="preserve">де </w:t>
      </w:r>
      <w:r w:rsidRPr="00573670">
        <w:rPr>
          <w:position w:val="-6"/>
          <w:sz w:val="28"/>
          <w:szCs w:val="28"/>
          <w:lang w:val="uk-UA"/>
        </w:rPr>
        <w:object w:dxaOrig="220" w:dyaOrig="279">
          <v:shape id="_x0000_i1060" type="#_x0000_t75" style="width:13.15pt;height:17.3pt" o:ole="">
            <v:imagedata r:id="rId100" o:title=""/>
          </v:shape>
          <o:OLEObject Type="Embed" ProgID="Equation.3" ShapeID="_x0000_i1060" DrawAspect="Content" ObjectID="_1654363027" r:id="rId101"/>
        </w:object>
      </w:r>
      <w:r w:rsidRPr="00573670">
        <w:rPr>
          <w:sz w:val="28"/>
          <w:szCs w:val="28"/>
          <w:lang w:val="uk-UA"/>
        </w:rPr>
        <w:t xml:space="preserve"> - діаметр отвору;</w:t>
      </w:r>
    </w:p>
    <w:p w:rsidR="00DC6841" w:rsidRPr="00573670" w:rsidRDefault="00DC6841" w:rsidP="00DC6841">
      <w:pPr>
        <w:tabs>
          <w:tab w:val="num" w:pos="720"/>
        </w:tabs>
        <w:spacing w:line="360" w:lineRule="auto"/>
        <w:ind w:right="-284" w:firstLine="900"/>
        <w:jc w:val="both"/>
        <w:rPr>
          <w:sz w:val="28"/>
          <w:szCs w:val="28"/>
          <w:lang w:val="uk-UA"/>
        </w:rPr>
      </w:pPr>
      <w:r w:rsidRPr="00573670">
        <w:rPr>
          <w:sz w:val="28"/>
          <w:szCs w:val="28"/>
          <w:lang w:val="uk-UA"/>
        </w:rPr>
        <w:t xml:space="preserve">     </w:t>
      </w:r>
      <w:r w:rsidRPr="00573670">
        <w:rPr>
          <w:position w:val="-10"/>
          <w:sz w:val="28"/>
          <w:szCs w:val="28"/>
        </w:rPr>
        <w:object w:dxaOrig="440" w:dyaOrig="340">
          <v:shape id="_x0000_i1061" type="#_x0000_t75" style="width:27.7pt;height:20.1pt" o:ole="" o:bullet="t">
            <v:imagedata r:id="rId102" o:title=""/>
          </v:shape>
          <o:OLEObject Type="Embed" ProgID="Equation.3" ShapeID="_x0000_i1061" DrawAspect="Content" ObjectID="_1654363028" r:id="rId103"/>
        </w:object>
      </w:r>
      <w:r w:rsidRPr="00573670">
        <w:rPr>
          <w:sz w:val="28"/>
          <w:szCs w:val="28"/>
          <w:lang w:val="uk-UA"/>
        </w:rPr>
        <w:t xml:space="preserve"> - підтравлювання діелектрика (для двосторонніх плат), </w:t>
      </w:r>
      <w:r w:rsidRPr="00573670">
        <w:rPr>
          <w:position w:val="-10"/>
          <w:sz w:val="28"/>
          <w:szCs w:val="28"/>
        </w:rPr>
        <w:object w:dxaOrig="440" w:dyaOrig="340">
          <v:shape id="_x0000_i1062" type="#_x0000_t75" style="width:21.45pt;height:17.3pt" o:ole="">
            <v:imagedata r:id="rId102" o:title=""/>
          </v:shape>
          <o:OLEObject Type="Embed" ProgID="Equation.3" ShapeID="_x0000_i1062" DrawAspect="Content" ObjectID="_1654363029" r:id="rId104"/>
        </w:object>
      </w:r>
      <w:r w:rsidRPr="00573670">
        <w:rPr>
          <w:sz w:val="28"/>
          <w:szCs w:val="28"/>
          <w:lang w:val="uk-UA"/>
        </w:rPr>
        <w:t>=0,03 мм;</w:t>
      </w:r>
    </w:p>
    <w:p w:rsidR="00DC6841" w:rsidRPr="00573670" w:rsidRDefault="00DC6841" w:rsidP="00DC6841">
      <w:pPr>
        <w:tabs>
          <w:tab w:val="num" w:pos="720"/>
        </w:tabs>
        <w:spacing w:line="360" w:lineRule="auto"/>
        <w:ind w:right="-284" w:firstLine="900"/>
        <w:jc w:val="both"/>
        <w:rPr>
          <w:sz w:val="28"/>
          <w:szCs w:val="28"/>
          <w:lang w:val="uk-UA"/>
        </w:rPr>
      </w:pPr>
      <w:r w:rsidRPr="00573670">
        <w:rPr>
          <w:sz w:val="28"/>
          <w:szCs w:val="28"/>
          <w:lang w:val="uk-UA"/>
        </w:rPr>
        <w:t xml:space="preserve">      </w:t>
      </w:r>
      <w:r w:rsidRPr="00573670">
        <w:rPr>
          <w:position w:val="-6"/>
          <w:sz w:val="28"/>
          <w:szCs w:val="28"/>
        </w:rPr>
        <w:object w:dxaOrig="320" w:dyaOrig="279">
          <v:shape id="_x0000_i1063" type="#_x0000_t75" style="width:21.45pt;height:19.4pt" o:ole="" o:bullet="t">
            <v:imagedata r:id="rId105" o:title=""/>
          </v:shape>
          <o:OLEObject Type="Embed" ProgID="Equation.3" ShapeID="_x0000_i1063" DrawAspect="Content" ObjectID="_1654363030" r:id="rId106"/>
        </w:object>
      </w:r>
      <w:r w:rsidRPr="00573670">
        <w:rPr>
          <w:sz w:val="28"/>
          <w:szCs w:val="28"/>
          <w:lang w:val="uk-UA"/>
        </w:rPr>
        <w:t xml:space="preserve"> - діаметральне значення позиційного допуску розміщення центрів отворів відносно номінального положення (таблиці 2.</w:t>
      </w:r>
      <w:r>
        <w:rPr>
          <w:sz w:val="28"/>
          <w:szCs w:val="28"/>
          <w:lang w:val="uk-UA"/>
        </w:rPr>
        <w:t>4</w:t>
      </w:r>
      <w:r w:rsidRPr="00573670">
        <w:rPr>
          <w:sz w:val="28"/>
          <w:szCs w:val="28"/>
          <w:lang w:val="uk-UA"/>
        </w:rPr>
        <w:t>);</w:t>
      </w:r>
    </w:p>
    <w:p w:rsidR="00DC6841" w:rsidRPr="00573670" w:rsidRDefault="00DC6841" w:rsidP="00DC6841">
      <w:pPr>
        <w:pStyle w:val="a7"/>
        <w:tabs>
          <w:tab w:val="left" w:pos="3675"/>
        </w:tabs>
        <w:spacing w:line="360" w:lineRule="auto"/>
        <w:ind w:right="-284" w:firstLine="900"/>
        <w:rPr>
          <w:lang w:val="uk-UA"/>
        </w:rPr>
      </w:pPr>
      <w:r w:rsidRPr="00573670">
        <w:rPr>
          <w:position w:val="-10"/>
        </w:rPr>
        <w:object w:dxaOrig="300" w:dyaOrig="320">
          <v:shape id="_x0000_i1064" type="#_x0000_t75" style="width:18.7pt;height:20.1pt" o:ole="" o:bullet="t">
            <v:imagedata r:id="rId107" o:title=""/>
          </v:shape>
          <o:OLEObject Type="Embed" ProgID="Equation.3" ShapeID="_x0000_i1064" DrawAspect="Content" ObjectID="_1654363031" r:id="rId108"/>
        </w:object>
      </w:r>
      <w:r w:rsidRPr="00573670">
        <w:t xml:space="preserve"> </w:t>
      </w:r>
      <w:r w:rsidRPr="00573670">
        <w:rPr>
          <w:lang w:val="uk-UA"/>
        </w:rPr>
        <w:t>- діаметральне значення позиційного допуску розміщення контактних майданчиків відносно номінального положення (таблиці 2.</w:t>
      </w:r>
      <w:r>
        <w:rPr>
          <w:lang w:val="uk-UA"/>
        </w:rPr>
        <w:t>5</w:t>
      </w:r>
      <w:r w:rsidRPr="00573670">
        <w:rPr>
          <w:lang w:val="uk-UA"/>
        </w:rPr>
        <w:t>).</w:t>
      </w:r>
    </w:p>
    <w:p w:rsidR="00DC6841" w:rsidRPr="00573670" w:rsidRDefault="00DC6841" w:rsidP="00DC6841">
      <w:pPr>
        <w:tabs>
          <w:tab w:val="num" w:pos="1080"/>
        </w:tabs>
        <w:spacing w:line="360" w:lineRule="auto"/>
        <w:ind w:right="-284" w:firstLine="709"/>
        <w:jc w:val="both"/>
        <w:rPr>
          <w:sz w:val="28"/>
          <w:szCs w:val="28"/>
          <w:lang w:val="uk-UA"/>
        </w:rPr>
      </w:pPr>
      <w:r w:rsidRPr="00573670">
        <w:rPr>
          <w:sz w:val="28"/>
          <w:szCs w:val="28"/>
          <w:lang w:val="uk-UA"/>
        </w:rPr>
        <w:t>Таблиця 2.</w:t>
      </w:r>
      <w:r>
        <w:rPr>
          <w:sz w:val="28"/>
          <w:szCs w:val="28"/>
          <w:lang w:val="uk-UA"/>
        </w:rPr>
        <w:t>4</w:t>
      </w:r>
      <w:r w:rsidRPr="00573670">
        <w:rPr>
          <w:sz w:val="28"/>
          <w:szCs w:val="28"/>
          <w:lang w:val="uk-UA"/>
        </w:rPr>
        <w:t xml:space="preserve"> - Значення </w:t>
      </w:r>
      <w:r w:rsidRPr="00573670">
        <w:rPr>
          <w:position w:val="-6"/>
          <w:sz w:val="28"/>
          <w:szCs w:val="28"/>
        </w:rPr>
        <w:object w:dxaOrig="320" w:dyaOrig="279">
          <v:shape id="_x0000_i1065" type="#_x0000_t75" style="width:16.6pt;height:13.85pt" o:ole="" o:bullet="t">
            <v:imagedata r:id="rId105" o:title=""/>
          </v:shape>
          <o:OLEObject Type="Embed" ProgID="Equation.3" ShapeID="_x0000_i1065" DrawAspect="Content" ObjectID="_1654363032" r:id="rId109"/>
        </w:object>
      </w:r>
      <w:r w:rsidRPr="00573670">
        <w:rPr>
          <w:sz w:val="28"/>
          <w:szCs w:val="28"/>
          <w:lang w:val="uk-UA"/>
        </w:rPr>
        <w:t>, мм</w:t>
      </w:r>
    </w:p>
    <w:tbl>
      <w:tblPr>
        <w:tblW w:w="0" w:type="auto"/>
        <w:jc w:val="center"/>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5"/>
        <w:gridCol w:w="1417"/>
        <w:gridCol w:w="1531"/>
        <w:gridCol w:w="1304"/>
        <w:gridCol w:w="1191"/>
        <w:gridCol w:w="1644"/>
      </w:tblGrid>
      <w:tr w:rsidR="00DC6841" w:rsidRPr="00573670" w:rsidTr="006D1B02">
        <w:trPr>
          <w:cantSplit/>
          <w:trHeight w:val="385"/>
          <w:jc w:val="center"/>
        </w:trPr>
        <w:tc>
          <w:tcPr>
            <w:tcW w:w="2255" w:type="dxa"/>
            <w:vMerge w:val="restart"/>
          </w:tcPr>
          <w:p w:rsidR="00DC6841" w:rsidRPr="001807BA" w:rsidRDefault="00DC6841" w:rsidP="006D1B02">
            <w:pPr>
              <w:tabs>
                <w:tab w:val="num" w:pos="1080"/>
              </w:tabs>
              <w:ind w:right="124"/>
              <w:jc w:val="both"/>
              <w:rPr>
                <w:lang w:val="uk-UA"/>
              </w:rPr>
            </w:pPr>
            <w:r w:rsidRPr="001807BA">
              <w:rPr>
                <w:lang w:val="uk-UA"/>
              </w:rPr>
              <w:t>Розмір більшої сторони плати, мм</w:t>
            </w:r>
          </w:p>
        </w:tc>
        <w:tc>
          <w:tcPr>
            <w:tcW w:w="7087" w:type="dxa"/>
            <w:gridSpan w:val="5"/>
          </w:tcPr>
          <w:p w:rsidR="00DC6841" w:rsidRPr="001807BA" w:rsidRDefault="00DC6841" w:rsidP="006D1B02">
            <w:pPr>
              <w:pStyle w:val="2"/>
              <w:ind w:right="-284"/>
              <w:jc w:val="center"/>
              <w:rPr>
                <w:b/>
                <w:i/>
                <w:szCs w:val="24"/>
              </w:rPr>
            </w:pPr>
            <w:bookmarkStart w:id="9" w:name="_Toc358236364"/>
            <w:bookmarkStart w:id="10" w:name="_Toc358236383"/>
            <w:bookmarkStart w:id="11" w:name="_Toc358236760"/>
            <w:bookmarkStart w:id="12" w:name="_Toc358239184"/>
            <w:r w:rsidRPr="001807BA">
              <w:rPr>
                <w:b/>
                <w:i/>
                <w:szCs w:val="24"/>
                <w:lang w:val="uk-UA"/>
              </w:rPr>
              <w:t>Клас точності</w:t>
            </w:r>
            <w:bookmarkEnd w:id="9"/>
            <w:bookmarkEnd w:id="10"/>
            <w:bookmarkEnd w:id="11"/>
            <w:bookmarkEnd w:id="12"/>
          </w:p>
        </w:tc>
      </w:tr>
      <w:tr w:rsidR="00DC6841" w:rsidRPr="00573670" w:rsidTr="006D1B02">
        <w:trPr>
          <w:cantSplit/>
          <w:trHeight w:val="184"/>
          <w:jc w:val="center"/>
        </w:trPr>
        <w:tc>
          <w:tcPr>
            <w:tcW w:w="2255" w:type="dxa"/>
            <w:vMerge/>
          </w:tcPr>
          <w:p w:rsidR="00DC6841" w:rsidRPr="001807BA" w:rsidRDefault="00DC6841" w:rsidP="006D1B02">
            <w:pPr>
              <w:tabs>
                <w:tab w:val="num" w:pos="1080"/>
              </w:tabs>
              <w:ind w:left="600" w:right="-284"/>
              <w:jc w:val="center"/>
              <w:rPr>
                <w:lang w:val="uk-UA"/>
              </w:rPr>
            </w:pPr>
          </w:p>
        </w:tc>
        <w:tc>
          <w:tcPr>
            <w:tcW w:w="1417" w:type="dxa"/>
          </w:tcPr>
          <w:p w:rsidR="00DC6841" w:rsidRPr="001807BA" w:rsidRDefault="00DC6841" w:rsidP="006D1B02">
            <w:pPr>
              <w:tabs>
                <w:tab w:val="num" w:pos="1080"/>
              </w:tabs>
              <w:ind w:right="-284"/>
              <w:jc w:val="center"/>
              <w:rPr>
                <w:lang w:val="uk-UA"/>
              </w:rPr>
            </w:pPr>
            <w:r w:rsidRPr="001807BA">
              <w:rPr>
                <w:lang w:val="uk-UA"/>
              </w:rPr>
              <w:t>1</w:t>
            </w:r>
          </w:p>
        </w:tc>
        <w:tc>
          <w:tcPr>
            <w:tcW w:w="1531" w:type="dxa"/>
          </w:tcPr>
          <w:p w:rsidR="00DC6841" w:rsidRPr="001807BA" w:rsidRDefault="00DC6841" w:rsidP="006D1B02">
            <w:pPr>
              <w:tabs>
                <w:tab w:val="num" w:pos="1080"/>
              </w:tabs>
              <w:ind w:right="-284"/>
              <w:jc w:val="center"/>
              <w:rPr>
                <w:lang w:val="uk-UA"/>
              </w:rPr>
            </w:pPr>
            <w:r w:rsidRPr="001807BA">
              <w:rPr>
                <w:lang w:val="uk-UA"/>
              </w:rPr>
              <w:t>2</w:t>
            </w:r>
          </w:p>
        </w:tc>
        <w:tc>
          <w:tcPr>
            <w:tcW w:w="1304" w:type="dxa"/>
          </w:tcPr>
          <w:p w:rsidR="00DC6841" w:rsidRPr="001807BA" w:rsidRDefault="00DC6841" w:rsidP="006D1B02">
            <w:pPr>
              <w:tabs>
                <w:tab w:val="num" w:pos="1080"/>
              </w:tabs>
              <w:ind w:right="-284"/>
              <w:jc w:val="center"/>
              <w:rPr>
                <w:lang w:val="uk-UA"/>
              </w:rPr>
            </w:pPr>
            <w:r w:rsidRPr="001807BA">
              <w:rPr>
                <w:lang w:val="uk-UA"/>
              </w:rPr>
              <w:t>3</w:t>
            </w:r>
          </w:p>
        </w:tc>
        <w:tc>
          <w:tcPr>
            <w:tcW w:w="1191" w:type="dxa"/>
          </w:tcPr>
          <w:p w:rsidR="00DC6841" w:rsidRPr="001807BA" w:rsidRDefault="00DC6841" w:rsidP="006D1B02">
            <w:pPr>
              <w:tabs>
                <w:tab w:val="num" w:pos="1080"/>
              </w:tabs>
              <w:ind w:right="-284"/>
              <w:jc w:val="center"/>
              <w:rPr>
                <w:lang w:val="uk-UA"/>
              </w:rPr>
            </w:pPr>
            <w:r w:rsidRPr="001807BA">
              <w:rPr>
                <w:lang w:val="uk-UA"/>
              </w:rPr>
              <w:t>4</w:t>
            </w:r>
          </w:p>
        </w:tc>
        <w:tc>
          <w:tcPr>
            <w:tcW w:w="1644" w:type="dxa"/>
          </w:tcPr>
          <w:p w:rsidR="00DC6841" w:rsidRPr="001807BA" w:rsidRDefault="00DC6841" w:rsidP="006D1B02">
            <w:pPr>
              <w:tabs>
                <w:tab w:val="num" w:pos="1080"/>
              </w:tabs>
              <w:ind w:right="-284"/>
              <w:jc w:val="center"/>
              <w:rPr>
                <w:lang w:val="uk-UA"/>
              </w:rPr>
            </w:pPr>
            <w:r w:rsidRPr="001807BA">
              <w:rPr>
                <w:lang w:val="uk-UA"/>
              </w:rPr>
              <w:t>5</w:t>
            </w:r>
          </w:p>
        </w:tc>
      </w:tr>
      <w:tr w:rsidR="00DC6841" w:rsidRPr="00573670" w:rsidTr="006D1B02">
        <w:trPr>
          <w:trHeight w:val="335"/>
          <w:jc w:val="center"/>
        </w:trPr>
        <w:tc>
          <w:tcPr>
            <w:tcW w:w="2255" w:type="dxa"/>
          </w:tcPr>
          <w:p w:rsidR="00DC6841" w:rsidRPr="001807BA" w:rsidRDefault="00DC6841" w:rsidP="006D1B02">
            <w:pPr>
              <w:tabs>
                <w:tab w:val="num" w:pos="1080"/>
              </w:tabs>
              <w:ind w:right="-284"/>
              <w:jc w:val="center"/>
              <w:rPr>
                <w:lang w:val="uk-UA"/>
              </w:rPr>
            </w:pPr>
            <w:r w:rsidRPr="001807BA">
              <w:rPr>
                <w:lang w:val="uk-UA"/>
              </w:rPr>
              <w:t>L</w:t>
            </w:r>
            <w:r w:rsidRPr="001807BA">
              <w:rPr>
                <w:position w:val="-4"/>
              </w:rPr>
              <w:object w:dxaOrig="200" w:dyaOrig="240">
                <v:shape id="_x0000_i1066" type="#_x0000_t75" style="width:10.4pt;height:12.45pt" o:ole="">
                  <v:imagedata r:id="rId110" o:title=""/>
                </v:shape>
                <o:OLEObject Type="Embed" ProgID="Equation.3" ShapeID="_x0000_i1066" DrawAspect="Content" ObjectID="_1654363033" r:id="rId111"/>
              </w:object>
            </w:r>
            <w:r w:rsidRPr="001807BA">
              <w:rPr>
                <w:lang w:val="uk-UA"/>
              </w:rPr>
              <w:t>180</w:t>
            </w:r>
          </w:p>
        </w:tc>
        <w:tc>
          <w:tcPr>
            <w:tcW w:w="1417" w:type="dxa"/>
          </w:tcPr>
          <w:p w:rsidR="00DC6841" w:rsidRPr="001807BA" w:rsidRDefault="00DC6841" w:rsidP="006D1B02">
            <w:pPr>
              <w:ind w:right="-284"/>
              <w:jc w:val="center"/>
            </w:pPr>
            <w:r w:rsidRPr="001807BA">
              <w:t>0.20</w:t>
            </w:r>
          </w:p>
        </w:tc>
        <w:tc>
          <w:tcPr>
            <w:tcW w:w="1531" w:type="dxa"/>
          </w:tcPr>
          <w:p w:rsidR="00DC6841" w:rsidRPr="001807BA" w:rsidRDefault="00DC6841" w:rsidP="006D1B02">
            <w:pPr>
              <w:ind w:right="-284"/>
              <w:jc w:val="center"/>
            </w:pPr>
            <w:r w:rsidRPr="001807BA">
              <w:t>0.15</w:t>
            </w:r>
          </w:p>
        </w:tc>
        <w:tc>
          <w:tcPr>
            <w:tcW w:w="1304" w:type="dxa"/>
          </w:tcPr>
          <w:p w:rsidR="00DC6841" w:rsidRPr="001807BA" w:rsidRDefault="00DC6841" w:rsidP="006D1B02">
            <w:pPr>
              <w:ind w:right="-284"/>
              <w:jc w:val="center"/>
            </w:pPr>
            <w:r w:rsidRPr="001807BA">
              <w:t>0.08</w:t>
            </w:r>
          </w:p>
        </w:tc>
        <w:tc>
          <w:tcPr>
            <w:tcW w:w="1191" w:type="dxa"/>
          </w:tcPr>
          <w:p w:rsidR="00DC6841" w:rsidRPr="001807BA" w:rsidRDefault="00DC6841" w:rsidP="006D1B02">
            <w:pPr>
              <w:ind w:right="-284"/>
              <w:jc w:val="center"/>
            </w:pPr>
            <w:r w:rsidRPr="001807BA">
              <w:t>0.06</w:t>
            </w:r>
          </w:p>
        </w:tc>
        <w:tc>
          <w:tcPr>
            <w:tcW w:w="1644" w:type="dxa"/>
          </w:tcPr>
          <w:p w:rsidR="00DC6841" w:rsidRPr="001807BA" w:rsidRDefault="00DC6841" w:rsidP="006D1B02">
            <w:pPr>
              <w:ind w:right="-284"/>
              <w:jc w:val="center"/>
            </w:pPr>
            <w:r w:rsidRPr="001807BA">
              <w:t>0.04</w:t>
            </w:r>
          </w:p>
        </w:tc>
      </w:tr>
      <w:tr w:rsidR="00DC6841" w:rsidRPr="00573670" w:rsidTr="006D1B02">
        <w:trPr>
          <w:trHeight w:val="335"/>
          <w:jc w:val="center"/>
        </w:trPr>
        <w:tc>
          <w:tcPr>
            <w:tcW w:w="2255" w:type="dxa"/>
          </w:tcPr>
          <w:p w:rsidR="00DC6841" w:rsidRPr="001807BA" w:rsidRDefault="00DC6841" w:rsidP="006D1B02">
            <w:pPr>
              <w:tabs>
                <w:tab w:val="num" w:pos="1080"/>
              </w:tabs>
              <w:ind w:right="-284"/>
              <w:jc w:val="center"/>
              <w:rPr>
                <w:lang w:val="uk-UA"/>
              </w:rPr>
            </w:pPr>
            <w:r w:rsidRPr="001807BA">
              <w:rPr>
                <w:lang w:val="uk-UA"/>
              </w:rPr>
              <w:t>180&lt;L</w:t>
            </w:r>
            <w:r w:rsidRPr="001807BA">
              <w:rPr>
                <w:position w:val="-4"/>
              </w:rPr>
              <w:object w:dxaOrig="200" w:dyaOrig="240">
                <v:shape id="_x0000_i1067" type="#_x0000_t75" style="width:10.4pt;height:12.45pt" o:ole="">
                  <v:imagedata r:id="rId110" o:title=""/>
                </v:shape>
                <o:OLEObject Type="Embed" ProgID="Equation.3" ShapeID="_x0000_i1067" DrawAspect="Content" ObjectID="_1654363034" r:id="rId112"/>
              </w:object>
            </w:r>
            <w:r w:rsidRPr="001807BA">
              <w:rPr>
                <w:lang w:val="uk-UA"/>
              </w:rPr>
              <w:t>360</w:t>
            </w:r>
          </w:p>
        </w:tc>
        <w:tc>
          <w:tcPr>
            <w:tcW w:w="1417" w:type="dxa"/>
          </w:tcPr>
          <w:p w:rsidR="00DC6841" w:rsidRPr="001807BA" w:rsidRDefault="00DC6841" w:rsidP="006D1B02">
            <w:pPr>
              <w:ind w:right="-284"/>
              <w:jc w:val="center"/>
            </w:pPr>
            <w:r w:rsidRPr="001807BA">
              <w:t>0.25</w:t>
            </w:r>
          </w:p>
        </w:tc>
        <w:tc>
          <w:tcPr>
            <w:tcW w:w="1531" w:type="dxa"/>
          </w:tcPr>
          <w:p w:rsidR="00DC6841" w:rsidRPr="001807BA" w:rsidRDefault="00DC6841" w:rsidP="006D1B02">
            <w:pPr>
              <w:ind w:right="-284"/>
              <w:jc w:val="center"/>
            </w:pPr>
            <w:r w:rsidRPr="001807BA">
              <w:t>0.20</w:t>
            </w:r>
          </w:p>
        </w:tc>
        <w:tc>
          <w:tcPr>
            <w:tcW w:w="1304" w:type="dxa"/>
          </w:tcPr>
          <w:p w:rsidR="00DC6841" w:rsidRPr="001807BA" w:rsidRDefault="00DC6841" w:rsidP="006D1B02">
            <w:pPr>
              <w:ind w:right="-284"/>
              <w:jc w:val="center"/>
            </w:pPr>
            <w:r w:rsidRPr="001807BA">
              <w:t>0.10</w:t>
            </w:r>
          </w:p>
        </w:tc>
        <w:tc>
          <w:tcPr>
            <w:tcW w:w="1191" w:type="dxa"/>
          </w:tcPr>
          <w:p w:rsidR="00DC6841" w:rsidRPr="001807BA" w:rsidRDefault="00DC6841" w:rsidP="006D1B02">
            <w:pPr>
              <w:ind w:right="-284"/>
              <w:jc w:val="center"/>
            </w:pPr>
            <w:r w:rsidRPr="001807BA">
              <w:t>0.08</w:t>
            </w:r>
          </w:p>
        </w:tc>
        <w:tc>
          <w:tcPr>
            <w:tcW w:w="1644" w:type="dxa"/>
          </w:tcPr>
          <w:p w:rsidR="00DC6841" w:rsidRPr="001807BA" w:rsidRDefault="00DC6841" w:rsidP="006D1B02">
            <w:pPr>
              <w:ind w:right="-284"/>
              <w:jc w:val="center"/>
            </w:pPr>
            <w:r w:rsidRPr="001807BA">
              <w:t>-</w:t>
            </w:r>
          </w:p>
        </w:tc>
      </w:tr>
      <w:tr w:rsidR="00DC6841" w:rsidRPr="00573670" w:rsidTr="006D1B02">
        <w:trPr>
          <w:trHeight w:val="335"/>
          <w:jc w:val="center"/>
        </w:trPr>
        <w:tc>
          <w:tcPr>
            <w:tcW w:w="2255" w:type="dxa"/>
          </w:tcPr>
          <w:p w:rsidR="00DC6841" w:rsidRPr="001807BA" w:rsidRDefault="00DC6841" w:rsidP="006D1B02">
            <w:pPr>
              <w:tabs>
                <w:tab w:val="num" w:pos="1080"/>
              </w:tabs>
              <w:ind w:right="-284"/>
              <w:jc w:val="center"/>
              <w:rPr>
                <w:lang w:val="uk-UA"/>
              </w:rPr>
            </w:pPr>
            <w:r w:rsidRPr="001807BA">
              <w:rPr>
                <w:lang w:val="uk-UA"/>
              </w:rPr>
              <w:t>L&gt;360</w:t>
            </w:r>
          </w:p>
        </w:tc>
        <w:tc>
          <w:tcPr>
            <w:tcW w:w="1417" w:type="dxa"/>
          </w:tcPr>
          <w:p w:rsidR="00DC6841" w:rsidRPr="001807BA" w:rsidRDefault="00DC6841" w:rsidP="006D1B02">
            <w:pPr>
              <w:ind w:right="-284"/>
              <w:jc w:val="center"/>
            </w:pPr>
            <w:r w:rsidRPr="001807BA">
              <w:t>0.30</w:t>
            </w:r>
          </w:p>
        </w:tc>
        <w:tc>
          <w:tcPr>
            <w:tcW w:w="1531" w:type="dxa"/>
          </w:tcPr>
          <w:p w:rsidR="00DC6841" w:rsidRPr="001807BA" w:rsidRDefault="00DC6841" w:rsidP="006D1B02">
            <w:pPr>
              <w:ind w:right="-284"/>
              <w:jc w:val="center"/>
            </w:pPr>
            <w:r w:rsidRPr="001807BA">
              <w:t>0.25</w:t>
            </w:r>
          </w:p>
        </w:tc>
        <w:tc>
          <w:tcPr>
            <w:tcW w:w="1304" w:type="dxa"/>
          </w:tcPr>
          <w:p w:rsidR="00DC6841" w:rsidRPr="001807BA" w:rsidRDefault="00DC6841" w:rsidP="006D1B02">
            <w:pPr>
              <w:ind w:right="-284"/>
              <w:jc w:val="center"/>
            </w:pPr>
            <w:r w:rsidRPr="001807BA">
              <w:t>0.15</w:t>
            </w:r>
          </w:p>
        </w:tc>
        <w:tc>
          <w:tcPr>
            <w:tcW w:w="1191" w:type="dxa"/>
          </w:tcPr>
          <w:p w:rsidR="00DC6841" w:rsidRPr="001807BA" w:rsidRDefault="00DC6841" w:rsidP="006D1B02">
            <w:pPr>
              <w:ind w:right="-284"/>
              <w:jc w:val="center"/>
            </w:pPr>
            <w:r w:rsidRPr="001807BA">
              <w:t>-</w:t>
            </w:r>
          </w:p>
        </w:tc>
        <w:tc>
          <w:tcPr>
            <w:tcW w:w="1644" w:type="dxa"/>
          </w:tcPr>
          <w:p w:rsidR="00DC6841" w:rsidRPr="001807BA" w:rsidRDefault="00DC6841" w:rsidP="006D1B02">
            <w:pPr>
              <w:ind w:right="-284"/>
              <w:jc w:val="center"/>
            </w:pPr>
            <w:r w:rsidRPr="001807BA">
              <w:t>-</w:t>
            </w:r>
          </w:p>
        </w:tc>
      </w:tr>
    </w:tbl>
    <w:p w:rsidR="00DC6841" w:rsidRPr="00573670" w:rsidRDefault="00DC6841" w:rsidP="00DC6841">
      <w:pPr>
        <w:tabs>
          <w:tab w:val="num" w:pos="1080"/>
        </w:tabs>
        <w:spacing w:line="360" w:lineRule="auto"/>
        <w:ind w:left="720" w:right="-284"/>
        <w:jc w:val="both"/>
        <w:rPr>
          <w:sz w:val="28"/>
          <w:szCs w:val="28"/>
          <w:lang w:val="uk-UA"/>
        </w:rPr>
      </w:pPr>
    </w:p>
    <w:p w:rsidR="00DC6841" w:rsidRPr="00573670" w:rsidRDefault="00DC6841" w:rsidP="00DC6841">
      <w:pPr>
        <w:tabs>
          <w:tab w:val="num" w:pos="1080"/>
        </w:tabs>
        <w:spacing w:line="360" w:lineRule="auto"/>
        <w:ind w:right="-284" w:firstLine="709"/>
        <w:jc w:val="both"/>
        <w:rPr>
          <w:sz w:val="28"/>
          <w:szCs w:val="28"/>
          <w:lang w:val="uk-UA"/>
        </w:rPr>
      </w:pPr>
      <w:r w:rsidRPr="00573670">
        <w:rPr>
          <w:sz w:val="28"/>
          <w:szCs w:val="28"/>
          <w:lang w:val="uk-UA"/>
        </w:rPr>
        <w:t>Таблиця 2.</w:t>
      </w:r>
      <w:r>
        <w:rPr>
          <w:sz w:val="28"/>
          <w:szCs w:val="28"/>
          <w:lang w:val="uk-UA"/>
        </w:rPr>
        <w:t>5</w:t>
      </w:r>
      <w:r w:rsidRPr="00573670">
        <w:rPr>
          <w:sz w:val="28"/>
          <w:szCs w:val="28"/>
          <w:lang w:val="uk-UA"/>
        </w:rPr>
        <w:t xml:space="preserve"> - Значення </w:t>
      </w:r>
      <w:r w:rsidRPr="00573670">
        <w:rPr>
          <w:position w:val="-10"/>
          <w:sz w:val="28"/>
          <w:szCs w:val="28"/>
        </w:rPr>
        <w:object w:dxaOrig="300" w:dyaOrig="320">
          <v:shape id="_x0000_i1068" type="#_x0000_t75" style="width:15.25pt;height:16.6pt" o:ole="" o:bullet="t">
            <v:imagedata r:id="rId107" o:title=""/>
          </v:shape>
          <o:OLEObject Type="Embed" ProgID="Equation.3" ShapeID="_x0000_i1068" DrawAspect="Content" ObjectID="_1654363035" r:id="rId113"/>
        </w:object>
      </w:r>
      <w:r w:rsidRPr="00573670">
        <w:rPr>
          <w:sz w:val="28"/>
          <w:szCs w:val="28"/>
          <w:lang w:val="uk-UA"/>
        </w:rPr>
        <w:t>, мм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7"/>
        <w:gridCol w:w="2173"/>
        <w:gridCol w:w="893"/>
        <w:gridCol w:w="1062"/>
        <w:gridCol w:w="1062"/>
        <w:gridCol w:w="1062"/>
        <w:gridCol w:w="1063"/>
      </w:tblGrid>
      <w:tr w:rsidR="00DC6841" w:rsidRPr="00573670" w:rsidTr="006D1B02">
        <w:trPr>
          <w:cantSplit/>
          <w:trHeight w:val="402"/>
        </w:trPr>
        <w:tc>
          <w:tcPr>
            <w:tcW w:w="2147" w:type="dxa"/>
            <w:vMerge w:val="restart"/>
          </w:tcPr>
          <w:p w:rsidR="00DC6841" w:rsidRPr="001807BA" w:rsidRDefault="00DC6841" w:rsidP="006D1B02">
            <w:pPr>
              <w:tabs>
                <w:tab w:val="num" w:pos="1080"/>
              </w:tabs>
              <w:ind w:right="-284"/>
              <w:jc w:val="both"/>
            </w:pPr>
            <w:r w:rsidRPr="001807BA">
              <w:rPr>
                <w:lang w:val="uk-UA"/>
              </w:rPr>
              <w:t>Вид плати</w:t>
            </w:r>
          </w:p>
        </w:tc>
        <w:tc>
          <w:tcPr>
            <w:tcW w:w="2173" w:type="dxa"/>
            <w:vMerge w:val="restart"/>
          </w:tcPr>
          <w:p w:rsidR="00DC6841" w:rsidRPr="001807BA" w:rsidRDefault="00DC6841" w:rsidP="006D1B02">
            <w:pPr>
              <w:tabs>
                <w:tab w:val="num" w:pos="1080"/>
              </w:tabs>
              <w:jc w:val="both"/>
              <w:rPr>
                <w:lang w:val="uk-UA"/>
              </w:rPr>
            </w:pPr>
            <w:r w:rsidRPr="001807BA">
              <w:rPr>
                <w:lang w:val="uk-UA"/>
              </w:rPr>
              <w:t>Розмір більшої сторони плати, мм</w:t>
            </w:r>
          </w:p>
        </w:tc>
        <w:tc>
          <w:tcPr>
            <w:tcW w:w="5142" w:type="dxa"/>
            <w:gridSpan w:val="5"/>
          </w:tcPr>
          <w:p w:rsidR="00DC6841" w:rsidRPr="001807BA" w:rsidRDefault="00DC6841" w:rsidP="006D1B02">
            <w:pPr>
              <w:tabs>
                <w:tab w:val="num" w:pos="1080"/>
              </w:tabs>
              <w:ind w:right="-284"/>
              <w:jc w:val="center"/>
              <w:rPr>
                <w:lang w:val="uk-UA"/>
              </w:rPr>
            </w:pPr>
            <w:r w:rsidRPr="001807BA">
              <w:rPr>
                <w:lang w:val="uk-UA"/>
              </w:rPr>
              <w:t>Клас точності</w:t>
            </w:r>
          </w:p>
        </w:tc>
      </w:tr>
      <w:tr w:rsidR="00DC6841" w:rsidRPr="00573670" w:rsidTr="006D1B02">
        <w:trPr>
          <w:cantSplit/>
          <w:trHeight w:val="368"/>
        </w:trPr>
        <w:tc>
          <w:tcPr>
            <w:tcW w:w="2147" w:type="dxa"/>
            <w:vMerge/>
          </w:tcPr>
          <w:p w:rsidR="00DC6841" w:rsidRPr="001807BA" w:rsidRDefault="00DC6841" w:rsidP="006D1B02">
            <w:pPr>
              <w:tabs>
                <w:tab w:val="num" w:pos="1080"/>
              </w:tabs>
              <w:ind w:left="600" w:right="-284"/>
              <w:jc w:val="both"/>
              <w:rPr>
                <w:lang w:val="uk-UA"/>
              </w:rPr>
            </w:pPr>
          </w:p>
        </w:tc>
        <w:tc>
          <w:tcPr>
            <w:tcW w:w="2173" w:type="dxa"/>
            <w:vMerge/>
          </w:tcPr>
          <w:p w:rsidR="00DC6841" w:rsidRPr="001807BA" w:rsidRDefault="00DC6841" w:rsidP="006D1B02">
            <w:pPr>
              <w:ind w:right="-284"/>
              <w:jc w:val="both"/>
              <w:rPr>
                <w:lang w:val="uk-UA"/>
              </w:rPr>
            </w:pPr>
          </w:p>
        </w:tc>
        <w:tc>
          <w:tcPr>
            <w:tcW w:w="893" w:type="dxa"/>
          </w:tcPr>
          <w:p w:rsidR="00DC6841" w:rsidRPr="001807BA" w:rsidRDefault="00DC6841" w:rsidP="006D1B02">
            <w:pPr>
              <w:tabs>
                <w:tab w:val="num" w:pos="1080"/>
              </w:tabs>
              <w:ind w:right="-284"/>
              <w:jc w:val="both"/>
              <w:rPr>
                <w:lang w:val="uk-UA"/>
              </w:rPr>
            </w:pPr>
            <w:r w:rsidRPr="001807BA">
              <w:rPr>
                <w:lang w:val="uk-UA"/>
              </w:rPr>
              <w:t>1</w:t>
            </w:r>
          </w:p>
        </w:tc>
        <w:tc>
          <w:tcPr>
            <w:tcW w:w="1062" w:type="dxa"/>
          </w:tcPr>
          <w:p w:rsidR="00DC6841" w:rsidRPr="001807BA" w:rsidRDefault="00DC6841" w:rsidP="006D1B02">
            <w:pPr>
              <w:tabs>
                <w:tab w:val="num" w:pos="1080"/>
              </w:tabs>
              <w:ind w:right="-284"/>
              <w:jc w:val="both"/>
              <w:rPr>
                <w:lang w:val="uk-UA"/>
              </w:rPr>
            </w:pPr>
            <w:r w:rsidRPr="001807BA">
              <w:rPr>
                <w:lang w:val="uk-UA"/>
              </w:rPr>
              <w:t>2</w:t>
            </w:r>
          </w:p>
        </w:tc>
        <w:tc>
          <w:tcPr>
            <w:tcW w:w="1062" w:type="dxa"/>
          </w:tcPr>
          <w:p w:rsidR="00DC6841" w:rsidRPr="001807BA" w:rsidRDefault="00DC6841" w:rsidP="006D1B02">
            <w:pPr>
              <w:tabs>
                <w:tab w:val="num" w:pos="1080"/>
              </w:tabs>
              <w:ind w:right="-284"/>
              <w:jc w:val="both"/>
              <w:rPr>
                <w:lang w:val="uk-UA"/>
              </w:rPr>
            </w:pPr>
            <w:r w:rsidRPr="001807BA">
              <w:rPr>
                <w:lang w:val="uk-UA"/>
              </w:rPr>
              <w:t>3</w:t>
            </w:r>
          </w:p>
        </w:tc>
        <w:tc>
          <w:tcPr>
            <w:tcW w:w="1062" w:type="dxa"/>
          </w:tcPr>
          <w:p w:rsidR="00DC6841" w:rsidRPr="001807BA" w:rsidRDefault="00DC6841" w:rsidP="006D1B02">
            <w:pPr>
              <w:tabs>
                <w:tab w:val="num" w:pos="1080"/>
              </w:tabs>
              <w:ind w:right="-284"/>
              <w:jc w:val="both"/>
              <w:rPr>
                <w:lang w:val="uk-UA"/>
              </w:rPr>
            </w:pPr>
            <w:r w:rsidRPr="001807BA">
              <w:rPr>
                <w:lang w:val="uk-UA"/>
              </w:rPr>
              <w:t>4</w:t>
            </w:r>
          </w:p>
        </w:tc>
        <w:tc>
          <w:tcPr>
            <w:tcW w:w="1063" w:type="dxa"/>
          </w:tcPr>
          <w:p w:rsidR="00DC6841" w:rsidRPr="001807BA" w:rsidRDefault="00DC6841" w:rsidP="006D1B02">
            <w:pPr>
              <w:tabs>
                <w:tab w:val="num" w:pos="1080"/>
              </w:tabs>
              <w:ind w:right="-284"/>
              <w:jc w:val="both"/>
              <w:rPr>
                <w:lang w:val="uk-UA"/>
              </w:rPr>
            </w:pPr>
            <w:r w:rsidRPr="001807BA">
              <w:rPr>
                <w:lang w:val="uk-UA"/>
              </w:rPr>
              <w:t>5</w:t>
            </w:r>
          </w:p>
        </w:tc>
      </w:tr>
      <w:tr w:rsidR="00DC6841" w:rsidRPr="00573670" w:rsidTr="006D1B02">
        <w:trPr>
          <w:cantSplit/>
          <w:trHeight w:val="318"/>
        </w:trPr>
        <w:tc>
          <w:tcPr>
            <w:tcW w:w="2147" w:type="dxa"/>
            <w:vMerge w:val="restart"/>
          </w:tcPr>
          <w:p w:rsidR="00DC6841" w:rsidRPr="001807BA" w:rsidRDefault="00DC6841" w:rsidP="006D1B02">
            <w:pPr>
              <w:tabs>
                <w:tab w:val="num" w:pos="1080"/>
              </w:tabs>
              <w:rPr>
                <w:lang w:val="uk-UA"/>
              </w:rPr>
            </w:pPr>
            <w:proofErr w:type="spellStart"/>
            <w:r w:rsidRPr="001807BA">
              <w:rPr>
                <w:lang w:val="uk-UA"/>
              </w:rPr>
              <w:t>Одно-</w:t>
            </w:r>
            <w:proofErr w:type="spellEnd"/>
            <w:r w:rsidRPr="001807BA">
              <w:rPr>
                <w:lang w:val="uk-UA"/>
              </w:rPr>
              <w:t xml:space="preserve"> і  двост</w:t>
            </w:r>
            <w:r w:rsidRPr="001807BA">
              <w:rPr>
                <w:lang w:val="uk-UA"/>
              </w:rPr>
              <w:t>о</w:t>
            </w:r>
            <w:r w:rsidRPr="001807BA">
              <w:rPr>
                <w:lang w:val="uk-UA"/>
              </w:rPr>
              <w:t>ронні</w:t>
            </w:r>
          </w:p>
        </w:tc>
        <w:tc>
          <w:tcPr>
            <w:tcW w:w="2173" w:type="dxa"/>
            <w:tcBorders>
              <w:bottom w:val="nil"/>
            </w:tcBorders>
          </w:tcPr>
          <w:p w:rsidR="00DC6841" w:rsidRPr="001807BA" w:rsidRDefault="00DC6841" w:rsidP="006D1B02">
            <w:pPr>
              <w:tabs>
                <w:tab w:val="num" w:pos="1080"/>
              </w:tabs>
              <w:ind w:right="-284"/>
              <w:jc w:val="both"/>
              <w:rPr>
                <w:lang w:val="uk-UA"/>
              </w:rPr>
            </w:pPr>
            <w:r w:rsidRPr="001807BA">
              <w:rPr>
                <w:lang w:val="uk-UA"/>
              </w:rPr>
              <w:t>L_180</w:t>
            </w:r>
          </w:p>
        </w:tc>
        <w:tc>
          <w:tcPr>
            <w:tcW w:w="893" w:type="dxa"/>
            <w:tcBorders>
              <w:bottom w:val="nil"/>
            </w:tcBorders>
          </w:tcPr>
          <w:p w:rsidR="00DC6841" w:rsidRPr="001807BA" w:rsidRDefault="00DC6841" w:rsidP="006D1B02">
            <w:pPr>
              <w:tabs>
                <w:tab w:val="num" w:pos="1080"/>
              </w:tabs>
              <w:ind w:right="-284"/>
              <w:jc w:val="both"/>
              <w:rPr>
                <w:lang w:val="uk-UA"/>
              </w:rPr>
            </w:pPr>
            <w:r w:rsidRPr="001807BA">
              <w:rPr>
                <w:lang w:val="uk-UA"/>
              </w:rPr>
              <w:t>0,35</w:t>
            </w:r>
          </w:p>
        </w:tc>
        <w:tc>
          <w:tcPr>
            <w:tcW w:w="1062" w:type="dxa"/>
            <w:tcBorders>
              <w:bottom w:val="nil"/>
            </w:tcBorders>
          </w:tcPr>
          <w:p w:rsidR="00DC6841" w:rsidRPr="001807BA" w:rsidRDefault="00DC6841" w:rsidP="006D1B02">
            <w:pPr>
              <w:tabs>
                <w:tab w:val="num" w:pos="1080"/>
              </w:tabs>
              <w:ind w:right="-284"/>
              <w:jc w:val="both"/>
              <w:rPr>
                <w:lang w:val="uk-UA"/>
              </w:rPr>
            </w:pPr>
            <w:r w:rsidRPr="001807BA">
              <w:rPr>
                <w:lang w:val="uk-UA"/>
              </w:rPr>
              <w:t>0,25</w:t>
            </w:r>
          </w:p>
        </w:tc>
        <w:tc>
          <w:tcPr>
            <w:tcW w:w="1062" w:type="dxa"/>
            <w:tcBorders>
              <w:bottom w:val="nil"/>
            </w:tcBorders>
          </w:tcPr>
          <w:p w:rsidR="00DC6841" w:rsidRPr="001807BA" w:rsidRDefault="00DC6841" w:rsidP="006D1B02">
            <w:pPr>
              <w:tabs>
                <w:tab w:val="num" w:pos="1080"/>
              </w:tabs>
              <w:ind w:right="-284"/>
              <w:jc w:val="both"/>
              <w:rPr>
                <w:lang w:val="uk-UA"/>
              </w:rPr>
            </w:pPr>
            <w:r w:rsidRPr="001807BA">
              <w:rPr>
                <w:lang w:val="uk-UA"/>
              </w:rPr>
              <w:t>0,20</w:t>
            </w:r>
          </w:p>
        </w:tc>
        <w:tc>
          <w:tcPr>
            <w:tcW w:w="1062" w:type="dxa"/>
            <w:tcBorders>
              <w:bottom w:val="nil"/>
            </w:tcBorders>
          </w:tcPr>
          <w:p w:rsidR="00DC6841" w:rsidRPr="001807BA" w:rsidRDefault="00DC6841" w:rsidP="006D1B02">
            <w:pPr>
              <w:tabs>
                <w:tab w:val="num" w:pos="1080"/>
              </w:tabs>
              <w:ind w:right="-284"/>
              <w:jc w:val="both"/>
              <w:rPr>
                <w:lang w:val="uk-UA"/>
              </w:rPr>
            </w:pPr>
            <w:r w:rsidRPr="001807BA">
              <w:rPr>
                <w:lang w:val="uk-UA"/>
              </w:rPr>
              <w:t>0,15</w:t>
            </w:r>
          </w:p>
        </w:tc>
        <w:tc>
          <w:tcPr>
            <w:tcW w:w="1063" w:type="dxa"/>
            <w:tcBorders>
              <w:bottom w:val="nil"/>
            </w:tcBorders>
          </w:tcPr>
          <w:p w:rsidR="00DC6841" w:rsidRPr="001807BA" w:rsidRDefault="00DC6841" w:rsidP="006D1B02">
            <w:pPr>
              <w:tabs>
                <w:tab w:val="num" w:pos="1080"/>
              </w:tabs>
              <w:ind w:right="-284"/>
              <w:jc w:val="both"/>
              <w:rPr>
                <w:lang w:val="uk-UA"/>
              </w:rPr>
            </w:pPr>
            <w:r w:rsidRPr="001807BA">
              <w:rPr>
                <w:lang w:val="uk-UA"/>
              </w:rPr>
              <w:t>0,10</w:t>
            </w:r>
          </w:p>
        </w:tc>
      </w:tr>
      <w:tr w:rsidR="00DC6841" w:rsidRPr="00573670" w:rsidTr="006D1B02">
        <w:trPr>
          <w:cantSplit/>
          <w:trHeight w:val="318"/>
        </w:trPr>
        <w:tc>
          <w:tcPr>
            <w:tcW w:w="2147" w:type="dxa"/>
            <w:vMerge/>
          </w:tcPr>
          <w:p w:rsidR="00DC6841" w:rsidRPr="001807BA" w:rsidRDefault="00DC6841" w:rsidP="006D1B02">
            <w:pPr>
              <w:tabs>
                <w:tab w:val="num" w:pos="1080"/>
              </w:tabs>
              <w:ind w:left="600" w:right="-284"/>
              <w:jc w:val="both"/>
              <w:rPr>
                <w:lang w:val="uk-UA"/>
              </w:rPr>
            </w:pPr>
          </w:p>
        </w:tc>
        <w:tc>
          <w:tcPr>
            <w:tcW w:w="2173" w:type="dxa"/>
            <w:tcBorders>
              <w:top w:val="nil"/>
              <w:bottom w:val="nil"/>
            </w:tcBorders>
          </w:tcPr>
          <w:p w:rsidR="00DC6841" w:rsidRPr="001807BA" w:rsidRDefault="00DC6841" w:rsidP="006D1B02">
            <w:pPr>
              <w:tabs>
                <w:tab w:val="num" w:pos="1080"/>
              </w:tabs>
              <w:ind w:right="-284"/>
              <w:jc w:val="both"/>
              <w:rPr>
                <w:lang w:val="uk-UA"/>
              </w:rPr>
            </w:pPr>
            <w:r w:rsidRPr="001807BA">
              <w:rPr>
                <w:lang w:val="uk-UA"/>
              </w:rPr>
              <w:t>180&lt;L_360</w:t>
            </w:r>
          </w:p>
        </w:tc>
        <w:tc>
          <w:tcPr>
            <w:tcW w:w="893" w:type="dxa"/>
            <w:tcBorders>
              <w:top w:val="nil"/>
              <w:bottom w:val="nil"/>
            </w:tcBorders>
          </w:tcPr>
          <w:p w:rsidR="00DC6841" w:rsidRPr="001807BA" w:rsidRDefault="00DC6841" w:rsidP="006D1B02">
            <w:pPr>
              <w:tabs>
                <w:tab w:val="num" w:pos="1080"/>
              </w:tabs>
              <w:ind w:right="-284"/>
              <w:jc w:val="both"/>
              <w:rPr>
                <w:lang w:val="uk-UA"/>
              </w:rPr>
            </w:pPr>
            <w:r w:rsidRPr="001807BA">
              <w:rPr>
                <w:lang w:val="uk-UA"/>
              </w:rPr>
              <w:t>0,40</w:t>
            </w:r>
          </w:p>
        </w:tc>
        <w:tc>
          <w:tcPr>
            <w:tcW w:w="1062" w:type="dxa"/>
            <w:tcBorders>
              <w:top w:val="nil"/>
              <w:bottom w:val="nil"/>
            </w:tcBorders>
          </w:tcPr>
          <w:p w:rsidR="00DC6841" w:rsidRPr="001807BA" w:rsidRDefault="00DC6841" w:rsidP="006D1B02">
            <w:pPr>
              <w:tabs>
                <w:tab w:val="num" w:pos="1080"/>
              </w:tabs>
              <w:ind w:right="-284"/>
              <w:jc w:val="both"/>
              <w:rPr>
                <w:lang w:val="uk-UA"/>
              </w:rPr>
            </w:pPr>
            <w:r w:rsidRPr="001807BA">
              <w:rPr>
                <w:lang w:val="uk-UA"/>
              </w:rPr>
              <w:t>0,30</w:t>
            </w:r>
          </w:p>
        </w:tc>
        <w:tc>
          <w:tcPr>
            <w:tcW w:w="1062" w:type="dxa"/>
            <w:tcBorders>
              <w:top w:val="nil"/>
              <w:bottom w:val="nil"/>
            </w:tcBorders>
          </w:tcPr>
          <w:p w:rsidR="00DC6841" w:rsidRPr="001807BA" w:rsidRDefault="00DC6841" w:rsidP="006D1B02">
            <w:pPr>
              <w:tabs>
                <w:tab w:val="num" w:pos="1080"/>
              </w:tabs>
              <w:ind w:right="-284"/>
              <w:jc w:val="both"/>
              <w:rPr>
                <w:lang w:val="uk-UA"/>
              </w:rPr>
            </w:pPr>
            <w:r w:rsidRPr="001807BA">
              <w:rPr>
                <w:lang w:val="uk-UA"/>
              </w:rPr>
              <w:t>0,25</w:t>
            </w:r>
          </w:p>
        </w:tc>
        <w:tc>
          <w:tcPr>
            <w:tcW w:w="1062" w:type="dxa"/>
            <w:tcBorders>
              <w:top w:val="nil"/>
              <w:bottom w:val="nil"/>
            </w:tcBorders>
          </w:tcPr>
          <w:p w:rsidR="00DC6841" w:rsidRPr="001807BA" w:rsidRDefault="00DC6841" w:rsidP="006D1B02">
            <w:pPr>
              <w:tabs>
                <w:tab w:val="num" w:pos="1080"/>
              </w:tabs>
              <w:ind w:right="-284"/>
              <w:jc w:val="both"/>
              <w:rPr>
                <w:lang w:val="uk-UA"/>
              </w:rPr>
            </w:pPr>
            <w:r w:rsidRPr="001807BA">
              <w:rPr>
                <w:lang w:val="uk-UA"/>
              </w:rPr>
              <w:t>0,20</w:t>
            </w:r>
          </w:p>
        </w:tc>
        <w:tc>
          <w:tcPr>
            <w:tcW w:w="1063" w:type="dxa"/>
            <w:tcBorders>
              <w:top w:val="nil"/>
              <w:bottom w:val="nil"/>
            </w:tcBorders>
          </w:tcPr>
          <w:p w:rsidR="00DC6841" w:rsidRPr="001807BA" w:rsidRDefault="00DC6841" w:rsidP="006D1B02">
            <w:pPr>
              <w:tabs>
                <w:tab w:val="num" w:pos="1080"/>
              </w:tabs>
              <w:ind w:right="-284"/>
              <w:jc w:val="both"/>
              <w:rPr>
                <w:lang w:val="uk-UA"/>
              </w:rPr>
            </w:pPr>
            <w:r w:rsidRPr="001807BA">
              <w:rPr>
                <w:lang w:val="uk-UA"/>
              </w:rPr>
              <w:t>-</w:t>
            </w:r>
          </w:p>
        </w:tc>
      </w:tr>
      <w:tr w:rsidR="00DC6841" w:rsidRPr="00573670" w:rsidTr="006D1B02">
        <w:trPr>
          <w:cantSplit/>
          <w:trHeight w:val="318"/>
        </w:trPr>
        <w:tc>
          <w:tcPr>
            <w:tcW w:w="2147" w:type="dxa"/>
            <w:vMerge/>
          </w:tcPr>
          <w:p w:rsidR="00DC6841" w:rsidRPr="001807BA" w:rsidRDefault="00DC6841" w:rsidP="006D1B02">
            <w:pPr>
              <w:tabs>
                <w:tab w:val="num" w:pos="1080"/>
              </w:tabs>
              <w:ind w:left="600" w:right="-284"/>
              <w:jc w:val="both"/>
              <w:rPr>
                <w:lang w:val="uk-UA"/>
              </w:rPr>
            </w:pPr>
          </w:p>
        </w:tc>
        <w:tc>
          <w:tcPr>
            <w:tcW w:w="2173" w:type="dxa"/>
            <w:tcBorders>
              <w:top w:val="nil"/>
            </w:tcBorders>
          </w:tcPr>
          <w:p w:rsidR="00DC6841" w:rsidRPr="001807BA" w:rsidRDefault="00DC6841" w:rsidP="006D1B02">
            <w:pPr>
              <w:tabs>
                <w:tab w:val="num" w:pos="1080"/>
              </w:tabs>
              <w:ind w:right="-284"/>
              <w:jc w:val="both"/>
              <w:rPr>
                <w:lang w:val="uk-UA"/>
              </w:rPr>
            </w:pPr>
            <w:r w:rsidRPr="001807BA">
              <w:rPr>
                <w:lang w:val="uk-UA"/>
              </w:rPr>
              <w:t>L&gt;360</w:t>
            </w:r>
          </w:p>
        </w:tc>
        <w:tc>
          <w:tcPr>
            <w:tcW w:w="893" w:type="dxa"/>
            <w:tcBorders>
              <w:top w:val="nil"/>
            </w:tcBorders>
          </w:tcPr>
          <w:p w:rsidR="00DC6841" w:rsidRPr="001807BA" w:rsidRDefault="00DC6841" w:rsidP="006D1B02">
            <w:pPr>
              <w:tabs>
                <w:tab w:val="num" w:pos="1080"/>
              </w:tabs>
              <w:ind w:right="-284"/>
              <w:jc w:val="both"/>
              <w:rPr>
                <w:lang w:val="uk-UA"/>
              </w:rPr>
            </w:pPr>
            <w:r w:rsidRPr="001807BA">
              <w:rPr>
                <w:lang w:val="uk-UA"/>
              </w:rPr>
              <w:t>0,45</w:t>
            </w:r>
          </w:p>
        </w:tc>
        <w:tc>
          <w:tcPr>
            <w:tcW w:w="1062" w:type="dxa"/>
            <w:tcBorders>
              <w:top w:val="nil"/>
            </w:tcBorders>
          </w:tcPr>
          <w:p w:rsidR="00DC6841" w:rsidRPr="001807BA" w:rsidRDefault="00DC6841" w:rsidP="006D1B02">
            <w:pPr>
              <w:tabs>
                <w:tab w:val="num" w:pos="1080"/>
              </w:tabs>
              <w:ind w:right="-284"/>
              <w:jc w:val="both"/>
              <w:rPr>
                <w:lang w:val="uk-UA"/>
              </w:rPr>
            </w:pPr>
            <w:r w:rsidRPr="001807BA">
              <w:rPr>
                <w:lang w:val="uk-UA"/>
              </w:rPr>
              <w:t>0,35</w:t>
            </w:r>
          </w:p>
        </w:tc>
        <w:tc>
          <w:tcPr>
            <w:tcW w:w="1062" w:type="dxa"/>
            <w:tcBorders>
              <w:top w:val="nil"/>
            </w:tcBorders>
          </w:tcPr>
          <w:p w:rsidR="00DC6841" w:rsidRPr="001807BA" w:rsidRDefault="00DC6841" w:rsidP="006D1B02">
            <w:pPr>
              <w:tabs>
                <w:tab w:val="num" w:pos="1080"/>
              </w:tabs>
              <w:ind w:right="-284"/>
              <w:jc w:val="both"/>
              <w:rPr>
                <w:lang w:val="uk-UA"/>
              </w:rPr>
            </w:pPr>
            <w:r w:rsidRPr="001807BA">
              <w:rPr>
                <w:lang w:val="uk-UA"/>
              </w:rPr>
              <w:t>0,30</w:t>
            </w:r>
          </w:p>
        </w:tc>
        <w:tc>
          <w:tcPr>
            <w:tcW w:w="1062" w:type="dxa"/>
            <w:tcBorders>
              <w:top w:val="nil"/>
            </w:tcBorders>
          </w:tcPr>
          <w:p w:rsidR="00DC6841" w:rsidRPr="001807BA" w:rsidRDefault="00DC6841" w:rsidP="006D1B02">
            <w:pPr>
              <w:tabs>
                <w:tab w:val="num" w:pos="1080"/>
              </w:tabs>
              <w:ind w:right="-284"/>
              <w:jc w:val="both"/>
              <w:rPr>
                <w:lang w:val="uk-UA"/>
              </w:rPr>
            </w:pPr>
            <w:r w:rsidRPr="001807BA">
              <w:rPr>
                <w:lang w:val="uk-UA"/>
              </w:rPr>
              <w:t>-</w:t>
            </w:r>
          </w:p>
        </w:tc>
        <w:tc>
          <w:tcPr>
            <w:tcW w:w="1063" w:type="dxa"/>
            <w:tcBorders>
              <w:top w:val="nil"/>
            </w:tcBorders>
          </w:tcPr>
          <w:p w:rsidR="00DC6841" w:rsidRPr="001807BA" w:rsidRDefault="00DC6841" w:rsidP="006D1B02">
            <w:pPr>
              <w:tabs>
                <w:tab w:val="num" w:pos="1080"/>
              </w:tabs>
              <w:ind w:right="-284"/>
              <w:jc w:val="both"/>
              <w:rPr>
                <w:lang w:val="uk-UA"/>
              </w:rPr>
            </w:pPr>
            <w:r w:rsidRPr="001807BA">
              <w:rPr>
                <w:lang w:val="uk-UA"/>
              </w:rPr>
              <w:t>-</w:t>
            </w:r>
          </w:p>
        </w:tc>
      </w:tr>
      <w:tr w:rsidR="00DC6841" w:rsidRPr="00573670" w:rsidTr="006D1B02">
        <w:trPr>
          <w:cantSplit/>
          <w:trHeight w:val="318"/>
        </w:trPr>
        <w:tc>
          <w:tcPr>
            <w:tcW w:w="2147" w:type="dxa"/>
            <w:vMerge w:val="restart"/>
          </w:tcPr>
          <w:p w:rsidR="00DC6841" w:rsidRPr="001807BA" w:rsidRDefault="00DC6841" w:rsidP="006D1B02">
            <w:pPr>
              <w:tabs>
                <w:tab w:val="num" w:pos="1080"/>
              </w:tabs>
              <w:ind w:right="-284"/>
              <w:jc w:val="both"/>
            </w:pPr>
            <w:r w:rsidRPr="001807BA">
              <w:rPr>
                <w:lang w:val="uk-UA"/>
              </w:rPr>
              <w:t>Багатошарові</w:t>
            </w:r>
          </w:p>
        </w:tc>
        <w:tc>
          <w:tcPr>
            <w:tcW w:w="2173" w:type="dxa"/>
            <w:tcBorders>
              <w:bottom w:val="nil"/>
            </w:tcBorders>
          </w:tcPr>
          <w:p w:rsidR="00DC6841" w:rsidRPr="001807BA" w:rsidRDefault="00DC6841" w:rsidP="006D1B02">
            <w:pPr>
              <w:tabs>
                <w:tab w:val="num" w:pos="1080"/>
              </w:tabs>
              <w:ind w:right="-284"/>
              <w:jc w:val="both"/>
              <w:rPr>
                <w:lang w:val="uk-UA"/>
              </w:rPr>
            </w:pPr>
            <w:r w:rsidRPr="001807BA">
              <w:rPr>
                <w:lang w:val="uk-UA"/>
              </w:rPr>
              <w:t>L_180</w:t>
            </w:r>
          </w:p>
        </w:tc>
        <w:tc>
          <w:tcPr>
            <w:tcW w:w="893" w:type="dxa"/>
            <w:tcBorders>
              <w:bottom w:val="nil"/>
            </w:tcBorders>
          </w:tcPr>
          <w:p w:rsidR="00DC6841" w:rsidRPr="001807BA" w:rsidRDefault="00DC6841" w:rsidP="006D1B02">
            <w:pPr>
              <w:tabs>
                <w:tab w:val="num" w:pos="1080"/>
              </w:tabs>
              <w:ind w:right="-284"/>
              <w:jc w:val="both"/>
              <w:rPr>
                <w:lang w:val="uk-UA"/>
              </w:rPr>
            </w:pPr>
            <w:r w:rsidRPr="001807BA">
              <w:rPr>
                <w:lang w:val="uk-UA"/>
              </w:rPr>
              <w:t>0,40</w:t>
            </w:r>
          </w:p>
        </w:tc>
        <w:tc>
          <w:tcPr>
            <w:tcW w:w="1062" w:type="dxa"/>
            <w:tcBorders>
              <w:bottom w:val="nil"/>
            </w:tcBorders>
          </w:tcPr>
          <w:p w:rsidR="00DC6841" w:rsidRPr="001807BA" w:rsidRDefault="00DC6841" w:rsidP="006D1B02">
            <w:pPr>
              <w:tabs>
                <w:tab w:val="num" w:pos="1080"/>
              </w:tabs>
              <w:ind w:right="-284"/>
              <w:jc w:val="both"/>
              <w:rPr>
                <w:lang w:val="uk-UA"/>
              </w:rPr>
            </w:pPr>
            <w:r w:rsidRPr="001807BA">
              <w:rPr>
                <w:lang w:val="uk-UA"/>
              </w:rPr>
              <w:t>0,35</w:t>
            </w:r>
          </w:p>
        </w:tc>
        <w:tc>
          <w:tcPr>
            <w:tcW w:w="1062" w:type="dxa"/>
            <w:tcBorders>
              <w:bottom w:val="nil"/>
            </w:tcBorders>
          </w:tcPr>
          <w:p w:rsidR="00DC6841" w:rsidRPr="001807BA" w:rsidRDefault="00DC6841" w:rsidP="006D1B02">
            <w:pPr>
              <w:tabs>
                <w:tab w:val="num" w:pos="1080"/>
              </w:tabs>
              <w:ind w:right="-284"/>
              <w:jc w:val="both"/>
              <w:rPr>
                <w:lang w:val="uk-UA"/>
              </w:rPr>
            </w:pPr>
            <w:r w:rsidRPr="001807BA">
              <w:rPr>
                <w:lang w:val="uk-UA"/>
              </w:rPr>
              <w:t>0,30</w:t>
            </w:r>
          </w:p>
        </w:tc>
        <w:tc>
          <w:tcPr>
            <w:tcW w:w="1062" w:type="dxa"/>
            <w:tcBorders>
              <w:bottom w:val="nil"/>
            </w:tcBorders>
          </w:tcPr>
          <w:p w:rsidR="00DC6841" w:rsidRPr="001807BA" w:rsidRDefault="00DC6841" w:rsidP="006D1B02">
            <w:pPr>
              <w:tabs>
                <w:tab w:val="num" w:pos="1080"/>
              </w:tabs>
              <w:ind w:right="-284"/>
              <w:jc w:val="both"/>
              <w:rPr>
                <w:lang w:val="uk-UA"/>
              </w:rPr>
            </w:pPr>
            <w:r w:rsidRPr="001807BA">
              <w:rPr>
                <w:lang w:val="uk-UA"/>
              </w:rPr>
              <w:t>0,25</w:t>
            </w:r>
          </w:p>
        </w:tc>
        <w:tc>
          <w:tcPr>
            <w:tcW w:w="1063" w:type="dxa"/>
            <w:tcBorders>
              <w:bottom w:val="nil"/>
            </w:tcBorders>
          </w:tcPr>
          <w:p w:rsidR="00DC6841" w:rsidRPr="001807BA" w:rsidRDefault="00DC6841" w:rsidP="006D1B02">
            <w:pPr>
              <w:tabs>
                <w:tab w:val="num" w:pos="1080"/>
              </w:tabs>
              <w:ind w:right="-284"/>
              <w:jc w:val="both"/>
              <w:rPr>
                <w:lang w:val="uk-UA"/>
              </w:rPr>
            </w:pPr>
            <w:r w:rsidRPr="001807BA">
              <w:rPr>
                <w:lang w:val="uk-UA"/>
              </w:rPr>
              <w:t>0,20</w:t>
            </w:r>
          </w:p>
        </w:tc>
      </w:tr>
      <w:tr w:rsidR="00DC6841" w:rsidRPr="00573670" w:rsidTr="006D1B02">
        <w:trPr>
          <w:cantSplit/>
          <w:trHeight w:val="318"/>
        </w:trPr>
        <w:tc>
          <w:tcPr>
            <w:tcW w:w="2147" w:type="dxa"/>
            <w:vMerge/>
          </w:tcPr>
          <w:p w:rsidR="00DC6841" w:rsidRPr="001807BA" w:rsidRDefault="00DC6841" w:rsidP="006D1B02">
            <w:pPr>
              <w:tabs>
                <w:tab w:val="num" w:pos="1080"/>
              </w:tabs>
              <w:ind w:left="600" w:right="-284"/>
              <w:jc w:val="both"/>
              <w:rPr>
                <w:lang w:val="uk-UA"/>
              </w:rPr>
            </w:pPr>
          </w:p>
        </w:tc>
        <w:tc>
          <w:tcPr>
            <w:tcW w:w="2173" w:type="dxa"/>
            <w:tcBorders>
              <w:top w:val="nil"/>
              <w:bottom w:val="nil"/>
            </w:tcBorders>
          </w:tcPr>
          <w:p w:rsidR="00DC6841" w:rsidRPr="001807BA" w:rsidRDefault="00DC6841" w:rsidP="006D1B02">
            <w:pPr>
              <w:tabs>
                <w:tab w:val="num" w:pos="1080"/>
              </w:tabs>
              <w:ind w:right="-284"/>
              <w:jc w:val="both"/>
              <w:rPr>
                <w:lang w:val="uk-UA"/>
              </w:rPr>
            </w:pPr>
            <w:r w:rsidRPr="001807BA">
              <w:rPr>
                <w:lang w:val="uk-UA"/>
              </w:rPr>
              <w:t>180&lt;L_360</w:t>
            </w:r>
          </w:p>
        </w:tc>
        <w:tc>
          <w:tcPr>
            <w:tcW w:w="893" w:type="dxa"/>
            <w:tcBorders>
              <w:top w:val="nil"/>
              <w:bottom w:val="nil"/>
            </w:tcBorders>
          </w:tcPr>
          <w:p w:rsidR="00DC6841" w:rsidRPr="001807BA" w:rsidRDefault="00DC6841" w:rsidP="006D1B02">
            <w:pPr>
              <w:tabs>
                <w:tab w:val="num" w:pos="1080"/>
              </w:tabs>
              <w:ind w:right="-284"/>
              <w:jc w:val="both"/>
              <w:rPr>
                <w:lang w:val="uk-UA"/>
              </w:rPr>
            </w:pPr>
            <w:r w:rsidRPr="001807BA">
              <w:rPr>
                <w:lang w:val="uk-UA"/>
              </w:rPr>
              <w:t>0,50</w:t>
            </w:r>
          </w:p>
        </w:tc>
        <w:tc>
          <w:tcPr>
            <w:tcW w:w="1062" w:type="dxa"/>
            <w:tcBorders>
              <w:top w:val="nil"/>
              <w:bottom w:val="nil"/>
            </w:tcBorders>
          </w:tcPr>
          <w:p w:rsidR="00DC6841" w:rsidRPr="001807BA" w:rsidRDefault="00DC6841" w:rsidP="006D1B02">
            <w:pPr>
              <w:tabs>
                <w:tab w:val="num" w:pos="1080"/>
              </w:tabs>
              <w:ind w:right="-284"/>
              <w:jc w:val="both"/>
              <w:rPr>
                <w:lang w:val="uk-UA"/>
              </w:rPr>
            </w:pPr>
            <w:r w:rsidRPr="001807BA">
              <w:rPr>
                <w:lang w:val="uk-UA"/>
              </w:rPr>
              <w:t>0,45</w:t>
            </w:r>
          </w:p>
        </w:tc>
        <w:tc>
          <w:tcPr>
            <w:tcW w:w="1062" w:type="dxa"/>
            <w:tcBorders>
              <w:top w:val="nil"/>
              <w:bottom w:val="nil"/>
            </w:tcBorders>
          </w:tcPr>
          <w:p w:rsidR="00DC6841" w:rsidRPr="001807BA" w:rsidRDefault="00DC6841" w:rsidP="006D1B02">
            <w:pPr>
              <w:tabs>
                <w:tab w:val="num" w:pos="1080"/>
              </w:tabs>
              <w:ind w:right="-284"/>
              <w:jc w:val="both"/>
              <w:rPr>
                <w:lang w:val="uk-UA"/>
              </w:rPr>
            </w:pPr>
            <w:r w:rsidRPr="001807BA">
              <w:rPr>
                <w:lang w:val="uk-UA"/>
              </w:rPr>
              <w:t>0,40</w:t>
            </w:r>
          </w:p>
        </w:tc>
        <w:tc>
          <w:tcPr>
            <w:tcW w:w="1062" w:type="dxa"/>
            <w:tcBorders>
              <w:top w:val="nil"/>
              <w:bottom w:val="nil"/>
            </w:tcBorders>
          </w:tcPr>
          <w:p w:rsidR="00DC6841" w:rsidRPr="001807BA" w:rsidRDefault="00DC6841" w:rsidP="006D1B02">
            <w:pPr>
              <w:tabs>
                <w:tab w:val="num" w:pos="1080"/>
              </w:tabs>
              <w:ind w:right="-284"/>
              <w:jc w:val="both"/>
              <w:rPr>
                <w:lang w:val="uk-UA"/>
              </w:rPr>
            </w:pPr>
            <w:r w:rsidRPr="001807BA">
              <w:rPr>
                <w:lang w:val="uk-UA"/>
              </w:rPr>
              <w:t>-</w:t>
            </w:r>
          </w:p>
        </w:tc>
        <w:tc>
          <w:tcPr>
            <w:tcW w:w="1063" w:type="dxa"/>
            <w:tcBorders>
              <w:top w:val="nil"/>
              <w:bottom w:val="nil"/>
            </w:tcBorders>
          </w:tcPr>
          <w:p w:rsidR="00DC6841" w:rsidRPr="001807BA" w:rsidRDefault="00DC6841" w:rsidP="006D1B02">
            <w:pPr>
              <w:tabs>
                <w:tab w:val="num" w:pos="1080"/>
              </w:tabs>
              <w:ind w:right="-284"/>
              <w:jc w:val="both"/>
              <w:rPr>
                <w:lang w:val="uk-UA"/>
              </w:rPr>
            </w:pPr>
            <w:r w:rsidRPr="001807BA">
              <w:rPr>
                <w:lang w:val="uk-UA"/>
              </w:rPr>
              <w:t>-</w:t>
            </w:r>
          </w:p>
        </w:tc>
      </w:tr>
      <w:tr w:rsidR="00DC6841" w:rsidRPr="00573670" w:rsidTr="006D1B02">
        <w:trPr>
          <w:cantSplit/>
          <w:trHeight w:val="319"/>
        </w:trPr>
        <w:tc>
          <w:tcPr>
            <w:tcW w:w="2147" w:type="dxa"/>
            <w:vMerge/>
          </w:tcPr>
          <w:p w:rsidR="00DC6841" w:rsidRPr="001807BA" w:rsidRDefault="00DC6841" w:rsidP="006D1B02">
            <w:pPr>
              <w:tabs>
                <w:tab w:val="num" w:pos="1080"/>
              </w:tabs>
              <w:ind w:left="600" w:right="-284"/>
              <w:jc w:val="both"/>
              <w:rPr>
                <w:lang w:val="uk-UA"/>
              </w:rPr>
            </w:pPr>
          </w:p>
        </w:tc>
        <w:tc>
          <w:tcPr>
            <w:tcW w:w="2173" w:type="dxa"/>
            <w:tcBorders>
              <w:top w:val="nil"/>
            </w:tcBorders>
          </w:tcPr>
          <w:p w:rsidR="00DC6841" w:rsidRPr="001807BA" w:rsidRDefault="00DC6841" w:rsidP="006D1B02">
            <w:pPr>
              <w:tabs>
                <w:tab w:val="num" w:pos="1080"/>
              </w:tabs>
              <w:ind w:right="-284"/>
              <w:jc w:val="both"/>
              <w:rPr>
                <w:lang w:val="uk-UA"/>
              </w:rPr>
            </w:pPr>
            <w:r w:rsidRPr="001807BA">
              <w:rPr>
                <w:lang w:val="uk-UA"/>
              </w:rPr>
              <w:t>L&gt;360</w:t>
            </w:r>
          </w:p>
        </w:tc>
        <w:tc>
          <w:tcPr>
            <w:tcW w:w="893" w:type="dxa"/>
            <w:tcBorders>
              <w:top w:val="nil"/>
            </w:tcBorders>
          </w:tcPr>
          <w:p w:rsidR="00DC6841" w:rsidRPr="001807BA" w:rsidRDefault="00DC6841" w:rsidP="006D1B02">
            <w:pPr>
              <w:tabs>
                <w:tab w:val="num" w:pos="1080"/>
              </w:tabs>
              <w:ind w:right="-284"/>
              <w:jc w:val="both"/>
              <w:rPr>
                <w:lang w:val="uk-UA"/>
              </w:rPr>
            </w:pPr>
            <w:r w:rsidRPr="001807BA">
              <w:rPr>
                <w:lang w:val="uk-UA"/>
              </w:rPr>
              <w:t>0,55</w:t>
            </w:r>
          </w:p>
        </w:tc>
        <w:tc>
          <w:tcPr>
            <w:tcW w:w="1062" w:type="dxa"/>
            <w:tcBorders>
              <w:top w:val="nil"/>
            </w:tcBorders>
          </w:tcPr>
          <w:p w:rsidR="00DC6841" w:rsidRPr="001807BA" w:rsidRDefault="00DC6841" w:rsidP="006D1B02">
            <w:pPr>
              <w:tabs>
                <w:tab w:val="num" w:pos="1080"/>
              </w:tabs>
              <w:ind w:right="-284"/>
              <w:jc w:val="both"/>
              <w:rPr>
                <w:lang w:val="uk-UA"/>
              </w:rPr>
            </w:pPr>
            <w:r w:rsidRPr="001807BA">
              <w:rPr>
                <w:lang w:val="uk-UA"/>
              </w:rPr>
              <w:t>0,50</w:t>
            </w:r>
          </w:p>
        </w:tc>
        <w:tc>
          <w:tcPr>
            <w:tcW w:w="1062" w:type="dxa"/>
            <w:tcBorders>
              <w:top w:val="nil"/>
            </w:tcBorders>
          </w:tcPr>
          <w:p w:rsidR="00DC6841" w:rsidRPr="001807BA" w:rsidRDefault="00DC6841" w:rsidP="006D1B02">
            <w:pPr>
              <w:tabs>
                <w:tab w:val="num" w:pos="1080"/>
              </w:tabs>
              <w:ind w:right="-284"/>
              <w:jc w:val="both"/>
              <w:rPr>
                <w:lang w:val="uk-UA"/>
              </w:rPr>
            </w:pPr>
            <w:r w:rsidRPr="001807BA">
              <w:rPr>
                <w:lang w:val="uk-UA"/>
              </w:rPr>
              <w:t>-</w:t>
            </w:r>
          </w:p>
        </w:tc>
        <w:tc>
          <w:tcPr>
            <w:tcW w:w="1062" w:type="dxa"/>
            <w:tcBorders>
              <w:top w:val="nil"/>
            </w:tcBorders>
          </w:tcPr>
          <w:p w:rsidR="00DC6841" w:rsidRPr="001807BA" w:rsidRDefault="00DC6841" w:rsidP="006D1B02">
            <w:pPr>
              <w:tabs>
                <w:tab w:val="num" w:pos="1080"/>
              </w:tabs>
              <w:ind w:right="-284"/>
              <w:jc w:val="both"/>
              <w:rPr>
                <w:lang w:val="uk-UA"/>
              </w:rPr>
            </w:pPr>
            <w:r w:rsidRPr="001807BA">
              <w:rPr>
                <w:lang w:val="uk-UA"/>
              </w:rPr>
              <w:t>-</w:t>
            </w:r>
          </w:p>
        </w:tc>
        <w:tc>
          <w:tcPr>
            <w:tcW w:w="1063" w:type="dxa"/>
            <w:tcBorders>
              <w:top w:val="nil"/>
            </w:tcBorders>
          </w:tcPr>
          <w:p w:rsidR="00DC6841" w:rsidRPr="001807BA" w:rsidRDefault="00DC6841" w:rsidP="006D1B02">
            <w:pPr>
              <w:tabs>
                <w:tab w:val="num" w:pos="1080"/>
              </w:tabs>
              <w:ind w:right="-284"/>
              <w:jc w:val="both"/>
              <w:rPr>
                <w:lang w:val="uk-UA"/>
              </w:rPr>
            </w:pPr>
            <w:r w:rsidRPr="001807BA">
              <w:rPr>
                <w:lang w:val="uk-UA"/>
              </w:rPr>
              <w:t>-</w:t>
            </w:r>
          </w:p>
        </w:tc>
      </w:tr>
    </w:tbl>
    <w:p w:rsidR="00DC6841" w:rsidRDefault="00DC6841" w:rsidP="00DC6841">
      <w:pPr>
        <w:pStyle w:val="a7"/>
        <w:tabs>
          <w:tab w:val="left" w:pos="3675"/>
        </w:tabs>
        <w:spacing w:line="360" w:lineRule="auto"/>
        <w:ind w:right="-284" w:firstLine="851"/>
        <w:rPr>
          <w:position w:val="-12"/>
          <w:lang w:val="uk-UA"/>
        </w:rPr>
      </w:pPr>
    </w:p>
    <w:p w:rsidR="00DC6841" w:rsidRPr="00573670" w:rsidRDefault="00DC6841" w:rsidP="00DC6841">
      <w:pPr>
        <w:pStyle w:val="a7"/>
        <w:tabs>
          <w:tab w:val="left" w:pos="3675"/>
        </w:tabs>
        <w:spacing w:line="360" w:lineRule="auto"/>
        <w:ind w:right="-284" w:firstLine="851"/>
        <w:rPr>
          <w:position w:val="-12"/>
        </w:rPr>
      </w:pPr>
      <w:r w:rsidRPr="00573670">
        <w:rPr>
          <w:position w:val="-12"/>
          <w:lang w:val="uk-UA"/>
        </w:rPr>
        <w:t>Діаметр контактних майданчиків перехідних отворів для d=0,7 мм</w:t>
      </w:r>
    </w:p>
    <w:p w:rsidR="00DC6841" w:rsidRPr="00573670" w:rsidRDefault="00DC6841" w:rsidP="00DC6841">
      <w:pPr>
        <w:pStyle w:val="a7"/>
        <w:tabs>
          <w:tab w:val="left" w:pos="3675"/>
        </w:tabs>
        <w:spacing w:line="360" w:lineRule="auto"/>
        <w:ind w:right="-284" w:firstLine="851"/>
        <w:jc w:val="center"/>
        <w:rPr>
          <w:position w:val="-12"/>
          <w:lang w:val="uk-UA"/>
        </w:rPr>
      </w:pPr>
      <w:r w:rsidRPr="00573670">
        <w:rPr>
          <w:position w:val="-12"/>
          <w:lang w:val="uk-UA"/>
        </w:rPr>
        <w:object w:dxaOrig="7400" w:dyaOrig="440">
          <v:shape id="_x0000_i1069" type="#_x0000_t75" style="width:370.4pt;height:21.45pt" o:ole="">
            <v:imagedata r:id="rId114" o:title=""/>
          </v:shape>
          <o:OLEObject Type="Embed" ProgID="Equation.3" ShapeID="_x0000_i1069" DrawAspect="Content" ObjectID="_1654363036" r:id="rId115"/>
        </w:object>
      </w:r>
    </w:p>
    <w:p w:rsidR="00DC6841" w:rsidRPr="00573670" w:rsidRDefault="00DC6841" w:rsidP="00DC6841">
      <w:pPr>
        <w:pStyle w:val="a7"/>
        <w:tabs>
          <w:tab w:val="left" w:pos="3675"/>
        </w:tabs>
        <w:spacing w:line="360" w:lineRule="auto"/>
        <w:ind w:right="-284" w:firstLine="851"/>
      </w:pPr>
      <w:r w:rsidRPr="00573670">
        <w:rPr>
          <w:lang w:val="uk-UA"/>
        </w:rPr>
        <w:t xml:space="preserve">Приймаємо </w:t>
      </w:r>
      <w:r w:rsidRPr="00573670">
        <w:rPr>
          <w:position w:val="-12"/>
        </w:rPr>
        <w:object w:dxaOrig="1260" w:dyaOrig="360">
          <v:shape id="_x0000_i1070" type="#_x0000_t75" style="width:63pt;height:18pt" o:ole="">
            <v:imagedata r:id="rId116" o:title=""/>
          </v:shape>
          <o:OLEObject Type="Embed" ProgID="Equation.3" ShapeID="_x0000_i1070" DrawAspect="Content" ObjectID="_1654363037" r:id="rId117"/>
        </w:object>
      </w:r>
      <w:r w:rsidRPr="00573670">
        <w:rPr>
          <w:lang w:val="uk-UA"/>
        </w:rPr>
        <w:t>.</w:t>
      </w:r>
    </w:p>
    <w:p w:rsidR="00DC6841" w:rsidRPr="00573670" w:rsidRDefault="00DC6841" w:rsidP="00DC6841">
      <w:pPr>
        <w:pStyle w:val="a7"/>
        <w:tabs>
          <w:tab w:val="left" w:pos="3675"/>
        </w:tabs>
        <w:spacing w:line="360" w:lineRule="auto"/>
        <w:ind w:right="-284" w:firstLine="851"/>
        <w:rPr>
          <w:position w:val="-12"/>
        </w:rPr>
      </w:pPr>
      <w:r w:rsidRPr="00573670">
        <w:rPr>
          <w:position w:val="-12"/>
          <w:lang w:val="uk-UA"/>
        </w:rPr>
        <w:t>Діаметр контактних майданчиків монтажних отворів для d=0,9 мм</w:t>
      </w:r>
    </w:p>
    <w:p w:rsidR="00DC6841" w:rsidRPr="00573670" w:rsidRDefault="00DC6841" w:rsidP="00DC6841">
      <w:pPr>
        <w:pStyle w:val="a7"/>
        <w:tabs>
          <w:tab w:val="left" w:pos="3675"/>
        </w:tabs>
        <w:spacing w:line="360" w:lineRule="auto"/>
        <w:ind w:right="-284" w:firstLine="851"/>
        <w:jc w:val="center"/>
        <w:rPr>
          <w:position w:val="-12"/>
          <w:lang w:val="uk-UA"/>
        </w:rPr>
      </w:pPr>
      <w:r w:rsidRPr="00573670">
        <w:rPr>
          <w:position w:val="-12"/>
          <w:lang w:val="uk-UA"/>
        </w:rPr>
        <w:object w:dxaOrig="7400" w:dyaOrig="440">
          <v:shape id="_x0000_i1071" type="#_x0000_t75" style="width:370.4pt;height:21.45pt" o:ole="">
            <v:imagedata r:id="rId118" o:title=""/>
          </v:shape>
          <o:OLEObject Type="Embed" ProgID="Equation.3" ShapeID="_x0000_i1071" DrawAspect="Content" ObjectID="_1654363038" r:id="rId119"/>
        </w:object>
      </w:r>
    </w:p>
    <w:p w:rsidR="00DC6841" w:rsidRPr="00573670" w:rsidRDefault="00DC6841" w:rsidP="00DC6841">
      <w:pPr>
        <w:pStyle w:val="a7"/>
        <w:tabs>
          <w:tab w:val="left" w:pos="3675"/>
        </w:tabs>
        <w:spacing w:line="360" w:lineRule="auto"/>
        <w:ind w:right="-284" w:firstLine="851"/>
      </w:pPr>
      <w:r w:rsidRPr="00573670">
        <w:rPr>
          <w:lang w:val="uk-UA"/>
        </w:rPr>
        <w:t xml:space="preserve">Приймаємо </w:t>
      </w:r>
      <w:r w:rsidRPr="00573670">
        <w:rPr>
          <w:position w:val="-10"/>
        </w:rPr>
        <w:object w:dxaOrig="1219" w:dyaOrig="340">
          <v:shape id="_x0000_i1072" type="#_x0000_t75" style="width:60.25pt;height:17.3pt" o:ole="">
            <v:imagedata r:id="rId120" o:title=""/>
          </v:shape>
          <o:OLEObject Type="Embed" ProgID="Equation.3" ShapeID="_x0000_i1072" DrawAspect="Content" ObjectID="_1654363039" r:id="rId121"/>
        </w:object>
      </w:r>
      <w:r w:rsidRPr="00573670">
        <w:rPr>
          <w:lang w:val="uk-UA"/>
        </w:rPr>
        <w:t>.</w:t>
      </w:r>
    </w:p>
    <w:p w:rsidR="00DC6841" w:rsidRPr="00573670" w:rsidRDefault="00DC6841" w:rsidP="00DC6841">
      <w:pPr>
        <w:pStyle w:val="a7"/>
        <w:tabs>
          <w:tab w:val="left" w:pos="3675"/>
        </w:tabs>
        <w:spacing w:line="360" w:lineRule="auto"/>
        <w:ind w:right="-284" w:firstLine="851"/>
        <w:rPr>
          <w:position w:val="-12"/>
        </w:rPr>
      </w:pPr>
      <w:r w:rsidRPr="00573670">
        <w:rPr>
          <w:position w:val="-12"/>
          <w:lang w:val="uk-UA"/>
        </w:rPr>
        <w:t>Діаметр контактних майданчиків монтажних отворів для d=1,3 мм</w:t>
      </w:r>
    </w:p>
    <w:p w:rsidR="00DC6841" w:rsidRPr="00573670" w:rsidRDefault="00DC6841" w:rsidP="00DC6841">
      <w:pPr>
        <w:pStyle w:val="a7"/>
        <w:tabs>
          <w:tab w:val="left" w:pos="3675"/>
        </w:tabs>
        <w:spacing w:line="360" w:lineRule="auto"/>
        <w:ind w:right="-284" w:firstLine="851"/>
        <w:jc w:val="center"/>
        <w:rPr>
          <w:position w:val="-12"/>
          <w:lang w:val="uk-UA"/>
        </w:rPr>
      </w:pPr>
      <w:r w:rsidRPr="00573670">
        <w:rPr>
          <w:position w:val="-12"/>
          <w:lang w:val="uk-UA"/>
        </w:rPr>
        <w:object w:dxaOrig="7240" w:dyaOrig="440">
          <v:shape id="_x0000_i1073" type="#_x0000_t75" style="width:362.1pt;height:21.45pt" o:ole="">
            <v:imagedata r:id="rId122" o:title=""/>
          </v:shape>
          <o:OLEObject Type="Embed" ProgID="Equation.3" ShapeID="_x0000_i1073" DrawAspect="Content" ObjectID="_1654363040" r:id="rId123"/>
        </w:object>
      </w:r>
    </w:p>
    <w:p w:rsidR="00DC6841" w:rsidRPr="00573670" w:rsidRDefault="00DC6841" w:rsidP="00DC6841">
      <w:pPr>
        <w:pStyle w:val="a7"/>
        <w:tabs>
          <w:tab w:val="left" w:pos="3675"/>
        </w:tabs>
        <w:spacing w:line="360" w:lineRule="auto"/>
        <w:ind w:right="-284" w:firstLine="851"/>
        <w:rPr>
          <w:lang w:val="uk-UA"/>
        </w:rPr>
      </w:pPr>
      <w:r w:rsidRPr="00573670">
        <w:rPr>
          <w:lang w:val="uk-UA"/>
        </w:rPr>
        <w:t xml:space="preserve">Приймаємо </w:t>
      </w:r>
      <w:r w:rsidRPr="00573670">
        <w:rPr>
          <w:position w:val="-10"/>
        </w:rPr>
        <w:object w:dxaOrig="1240" w:dyaOrig="340">
          <v:shape id="_x0000_i1074" type="#_x0000_t75" style="width:61.6pt;height:17.3pt" o:ole="">
            <v:imagedata r:id="rId124" o:title=""/>
          </v:shape>
          <o:OLEObject Type="Embed" ProgID="Equation.3" ShapeID="_x0000_i1074" DrawAspect="Content" ObjectID="_1654363041" r:id="rId125"/>
        </w:object>
      </w:r>
      <w:r w:rsidRPr="00573670">
        <w:rPr>
          <w:lang w:val="uk-UA"/>
        </w:rPr>
        <w:t>.</w:t>
      </w:r>
    </w:p>
    <w:p w:rsidR="00DC6841" w:rsidRPr="00573670" w:rsidRDefault="00DC6841" w:rsidP="00DC6841">
      <w:pPr>
        <w:tabs>
          <w:tab w:val="num" w:pos="1080"/>
        </w:tabs>
        <w:spacing w:before="120" w:line="360" w:lineRule="auto"/>
        <w:ind w:right="-284" w:firstLine="851"/>
        <w:jc w:val="both"/>
        <w:rPr>
          <w:sz w:val="28"/>
          <w:szCs w:val="28"/>
          <w:lang w:val="uk-UA"/>
        </w:rPr>
      </w:pPr>
      <w:r w:rsidRPr="00573670">
        <w:rPr>
          <w:sz w:val="28"/>
          <w:szCs w:val="28"/>
          <w:lang w:val="uk-UA"/>
        </w:rPr>
        <w:t>Розрахунок мінімальної відстані для проведення n-</w:t>
      </w:r>
      <w:proofErr w:type="spellStart"/>
      <w:r w:rsidRPr="00573670">
        <w:rPr>
          <w:sz w:val="28"/>
          <w:szCs w:val="28"/>
          <w:lang w:val="uk-UA"/>
        </w:rPr>
        <w:t>ної</w:t>
      </w:r>
      <w:proofErr w:type="spellEnd"/>
      <w:r w:rsidRPr="00573670">
        <w:rPr>
          <w:sz w:val="28"/>
          <w:szCs w:val="28"/>
          <w:lang w:val="uk-UA"/>
        </w:rPr>
        <w:t xml:space="preserve"> кількості провідн</w:t>
      </w:r>
      <w:r w:rsidRPr="00573670">
        <w:rPr>
          <w:sz w:val="28"/>
          <w:szCs w:val="28"/>
          <w:lang w:val="uk-UA"/>
        </w:rPr>
        <w:t>и</w:t>
      </w:r>
      <w:r w:rsidRPr="00573670">
        <w:rPr>
          <w:sz w:val="28"/>
          <w:szCs w:val="28"/>
          <w:lang w:val="uk-UA"/>
        </w:rPr>
        <w:t xml:space="preserve">ків між контактними майданчиками діаметрів </w:t>
      </w:r>
      <w:r w:rsidRPr="00573670">
        <w:rPr>
          <w:sz w:val="28"/>
          <w:szCs w:val="28"/>
        </w:rPr>
        <w:t>D</w:t>
      </w:r>
      <w:r w:rsidRPr="00573670">
        <w:rPr>
          <w:sz w:val="28"/>
          <w:szCs w:val="28"/>
          <w:vertAlign w:val="subscript"/>
          <w:lang w:val="uk-UA"/>
        </w:rPr>
        <w:t>1</w:t>
      </w:r>
      <w:r w:rsidRPr="00573670">
        <w:rPr>
          <w:sz w:val="28"/>
          <w:szCs w:val="28"/>
          <w:lang w:val="uk-UA"/>
        </w:rPr>
        <w:t xml:space="preserve"> и </w:t>
      </w:r>
      <w:r w:rsidRPr="00573670">
        <w:rPr>
          <w:sz w:val="28"/>
          <w:szCs w:val="28"/>
        </w:rPr>
        <w:t>D</w:t>
      </w:r>
      <w:r w:rsidRPr="00573670">
        <w:rPr>
          <w:sz w:val="28"/>
          <w:szCs w:val="28"/>
          <w:vertAlign w:val="subscript"/>
          <w:lang w:val="uk-UA"/>
        </w:rPr>
        <w:t xml:space="preserve">2  </w:t>
      </w:r>
      <w:r w:rsidRPr="00573670">
        <w:rPr>
          <w:sz w:val="28"/>
          <w:szCs w:val="28"/>
          <w:lang w:val="uk-UA"/>
        </w:rPr>
        <w:t>проводиться по формулі</w:t>
      </w:r>
    </w:p>
    <w:p w:rsidR="00DC6841" w:rsidRPr="00573670" w:rsidRDefault="00DC6841" w:rsidP="00DC6841">
      <w:pPr>
        <w:tabs>
          <w:tab w:val="num" w:pos="1080"/>
        </w:tabs>
        <w:spacing w:line="360" w:lineRule="auto"/>
        <w:ind w:right="-284" w:firstLine="851"/>
        <w:jc w:val="right"/>
        <w:rPr>
          <w:sz w:val="28"/>
          <w:szCs w:val="28"/>
        </w:rPr>
      </w:pPr>
      <w:r w:rsidRPr="00573670">
        <w:rPr>
          <w:position w:val="-24"/>
          <w:sz w:val="28"/>
          <w:szCs w:val="28"/>
          <w:lang w:val="uk-UA"/>
        </w:rPr>
        <w:object w:dxaOrig="3159" w:dyaOrig="639">
          <v:shape id="_x0000_i1075" type="#_x0000_t75" style="width:172.4pt;height:33.9pt" o:ole="">
            <v:imagedata r:id="rId126" o:title=""/>
          </v:shape>
          <o:OLEObject Type="Embed" ProgID="Equation.3" ShapeID="_x0000_i1075" DrawAspect="Content" ObjectID="_1654363042" r:id="rId127"/>
        </w:object>
      </w:r>
      <w:r w:rsidRPr="00573670">
        <w:rPr>
          <w:sz w:val="28"/>
          <w:szCs w:val="28"/>
          <w:lang w:val="uk-UA"/>
        </w:rPr>
        <w:t>,</w:t>
      </w:r>
      <w:r w:rsidRPr="00573670">
        <w:rPr>
          <w:position w:val="-16"/>
          <w:sz w:val="28"/>
          <w:szCs w:val="28"/>
        </w:rPr>
        <w:t xml:space="preserve">                                   </w:t>
      </w:r>
      <w:r w:rsidRPr="00573670">
        <w:rPr>
          <w:sz w:val="28"/>
          <w:szCs w:val="28"/>
        </w:rPr>
        <w:t>(2.7)</w:t>
      </w:r>
    </w:p>
    <w:p w:rsidR="00DC6841" w:rsidRPr="00573670" w:rsidRDefault="00DC6841" w:rsidP="00DC6841">
      <w:pPr>
        <w:tabs>
          <w:tab w:val="num" w:pos="1080"/>
        </w:tabs>
        <w:spacing w:line="360" w:lineRule="auto"/>
        <w:ind w:right="-284" w:firstLine="900"/>
        <w:jc w:val="both"/>
        <w:rPr>
          <w:sz w:val="28"/>
          <w:szCs w:val="28"/>
        </w:rPr>
      </w:pPr>
      <w:r w:rsidRPr="00573670">
        <w:rPr>
          <w:sz w:val="28"/>
          <w:szCs w:val="28"/>
          <w:lang w:val="uk-UA"/>
        </w:rPr>
        <w:lastRenderedPageBreak/>
        <w:t xml:space="preserve">де </w:t>
      </w:r>
      <w:r w:rsidRPr="00573670">
        <w:rPr>
          <w:position w:val="-6"/>
          <w:sz w:val="28"/>
          <w:szCs w:val="28"/>
        </w:rPr>
        <w:object w:dxaOrig="260" w:dyaOrig="279">
          <v:shape id="_x0000_i1076" type="#_x0000_t75" style="width:14.55pt;height:14.55pt" o:ole="">
            <v:imagedata r:id="rId128" o:title=""/>
          </v:shape>
          <o:OLEObject Type="Embed" ProgID="Equation.3" ShapeID="_x0000_i1076" DrawAspect="Content" ObjectID="_1654363043" r:id="rId129"/>
        </w:object>
      </w:r>
      <w:r w:rsidRPr="00573670">
        <w:rPr>
          <w:sz w:val="28"/>
          <w:szCs w:val="28"/>
          <w:lang w:val="uk-UA"/>
        </w:rPr>
        <w:t xml:space="preserve"> - діаметральне значення позиційного допуску розміщення провідн</w:t>
      </w:r>
      <w:r w:rsidRPr="00573670">
        <w:rPr>
          <w:sz w:val="28"/>
          <w:szCs w:val="28"/>
          <w:lang w:val="uk-UA"/>
        </w:rPr>
        <w:t>и</w:t>
      </w:r>
      <w:r w:rsidRPr="00573670">
        <w:rPr>
          <w:sz w:val="28"/>
          <w:szCs w:val="28"/>
          <w:lang w:val="uk-UA"/>
        </w:rPr>
        <w:t>ка відносно номінального значення (</w:t>
      </w:r>
      <w:r w:rsidRPr="00573670">
        <w:rPr>
          <w:position w:val="-10"/>
          <w:sz w:val="28"/>
          <w:szCs w:val="28"/>
        </w:rPr>
        <w:object w:dxaOrig="1300" w:dyaOrig="320">
          <v:shape id="_x0000_i1077" type="#_x0000_t75" style="width:67.85pt;height:16.6pt" o:ole="">
            <v:imagedata r:id="rId130" o:title=""/>
          </v:shape>
          <o:OLEObject Type="Embed" ProgID="Equation.3" ShapeID="_x0000_i1077" DrawAspect="Content" ObjectID="_1654363044" r:id="rId131"/>
        </w:object>
      </w:r>
      <w:r w:rsidRPr="00573670">
        <w:rPr>
          <w:sz w:val="28"/>
          <w:szCs w:val="28"/>
          <w:lang w:val="uk-UA"/>
        </w:rPr>
        <w:t>).</w:t>
      </w:r>
    </w:p>
    <w:p w:rsidR="00DC6841" w:rsidRPr="00573670" w:rsidRDefault="00DC6841" w:rsidP="00DC6841">
      <w:pPr>
        <w:tabs>
          <w:tab w:val="num" w:pos="1080"/>
        </w:tabs>
        <w:spacing w:line="360" w:lineRule="auto"/>
        <w:ind w:right="-284" w:firstLine="900"/>
        <w:jc w:val="both"/>
        <w:rPr>
          <w:sz w:val="28"/>
          <w:szCs w:val="28"/>
        </w:rPr>
      </w:pPr>
      <w:r w:rsidRPr="00573670">
        <w:rPr>
          <w:sz w:val="28"/>
          <w:szCs w:val="28"/>
          <w:lang w:val="uk-UA"/>
        </w:rPr>
        <w:t xml:space="preserve">Мінімальна відстань між двома контактними майданчиками мікросхем  для проведення одного провідника </w:t>
      </w:r>
    </w:p>
    <w:p w:rsidR="00DC6841" w:rsidRPr="00573670" w:rsidRDefault="00DC6841" w:rsidP="00DC6841">
      <w:pPr>
        <w:tabs>
          <w:tab w:val="num" w:pos="1080"/>
        </w:tabs>
        <w:spacing w:line="360" w:lineRule="auto"/>
        <w:ind w:right="-284" w:firstLine="851"/>
        <w:jc w:val="center"/>
        <w:rPr>
          <w:position w:val="-10"/>
          <w:sz w:val="28"/>
          <w:szCs w:val="28"/>
          <w:lang w:val="uk-UA"/>
        </w:rPr>
      </w:pPr>
      <w:r w:rsidRPr="00573670">
        <w:rPr>
          <w:position w:val="-24"/>
          <w:sz w:val="28"/>
          <w:szCs w:val="28"/>
          <w:lang w:val="uk-UA"/>
        </w:rPr>
        <w:object w:dxaOrig="4700" w:dyaOrig="620">
          <v:shape id="_x0000_i1078" type="#_x0000_t75" style="width:258.25pt;height:33.25pt" o:ole="">
            <v:imagedata r:id="rId132" o:title=""/>
          </v:shape>
          <o:OLEObject Type="Embed" ProgID="Equation.3" ShapeID="_x0000_i1078" DrawAspect="Content" ObjectID="_1654363045" r:id="rId133"/>
        </w:object>
      </w:r>
    </w:p>
    <w:p w:rsidR="00DC6841" w:rsidRPr="00DC6841" w:rsidRDefault="00DC6841" w:rsidP="00DC6841">
      <w:pPr>
        <w:tabs>
          <w:tab w:val="num" w:pos="1080"/>
        </w:tabs>
        <w:spacing w:line="360" w:lineRule="auto"/>
        <w:ind w:right="-284" w:firstLine="851"/>
        <w:jc w:val="both"/>
        <w:rPr>
          <w:sz w:val="28"/>
          <w:szCs w:val="28"/>
          <w:lang w:val="uk-UA"/>
        </w:rPr>
      </w:pPr>
      <w:r w:rsidRPr="00573670">
        <w:rPr>
          <w:sz w:val="28"/>
          <w:szCs w:val="28"/>
          <w:lang w:val="uk-UA"/>
        </w:rPr>
        <w:t>Отримане значення мінімальної відстані між двома контактними майда</w:t>
      </w:r>
      <w:r w:rsidRPr="00573670">
        <w:rPr>
          <w:sz w:val="28"/>
          <w:szCs w:val="28"/>
          <w:lang w:val="uk-UA"/>
        </w:rPr>
        <w:t>н</w:t>
      </w:r>
      <w:r w:rsidRPr="00573670">
        <w:rPr>
          <w:sz w:val="28"/>
          <w:szCs w:val="28"/>
          <w:lang w:val="uk-UA"/>
        </w:rPr>
        <w:t>чиками менше відстані між виводами  мікросхем (з шагом виводів 2,5 мм), тому при прийнятих  параметрах друкованого монтажу може бути забезпечена можл</w:t>
      </w:r>
      <w:r w:rsidRPr="00573670">
        <w:rPr>
          <w:sz w:val="28"/>
          <w:szCs w:val="28"/>
          <w:lang w:val="uk-UA"/>
        </w:rPr>
        <w:t>и</w:t>
      </w:r>
      <w:r w:rsidRPr="00573670">
        <w:rPr>
          <w:sz w:val="28"/>
          <w:szCs w:val="28"/>
          <w:lang w:val="uk-UA"/>
        </w:rPr>
        <w:t>вість прокладення одного провідника між двома виводами мікросхем.</w:t>
      </w:r>
    </w:p>
    <w:p w:rsidR="00DC6841" w:rsidRPr="00573670" w:rsidRDefault="00DC6841" w:rsidP="00DC6841">
      <w:pPr>
        <w:pStyle w:val="31"/>
        <w:spacing w:after="0" w:line="360" w:lineRule="auto"/>
        <w:ind w:left="0" w:right="-284" w:firstLine="851"/>
        <w:jc w:val="both"/>
        <w:rPr>
          <w:sz w:val="28"/>
          <w:szCs w:val="28"/>
        </w:rPr>
      </w:pPr>
      <w:r w:rsidRPr="00573670">
        <w:rPr>
          <w:sz w:val="28"/>
          <w:szCs w:val="28"/>
          <w:lang w:val="uk-UA"/>
        </w:rPr>
        <w:t>Виконаємо розрахунок розмірів контактних майданчиків для встановлення компонентів поверхневого монтажу.</w:t>
      </w:r>
    </w:p>
    <w:p w:rsidR="00DC6841" w:rsidRPr="00573670" w:rsidRDefault="00DC6841" w:rsidP="00DC6841">
      <w:pPr>
        <w:pStyle w:val="31"/>
        <w:spacing w:after="0" w:line="360" w:lineRule="auto"/>
        <w:ind w:left="0" w:right="-284" w:firstLine="851"/>
        <w:jc w:val="both"/>
        <w:rPr>
          <w:sz w:val="28"/>
          <w:szCs w:val="28"/>
        </w:rPr>
      </w:pPr>
      <w:r w:rsidRPr="00573670">
        <w:rPr>
          <w:sz w:val="28"/>
          <w:szCs w:val="28"/>
          <w:lang w:val="uk-UA"/>
        </w:rPr>
        <w:t>Для дискретних КПМ розрахунки зробимо по формулах</w:t>
      </w:r>
    </w:p>
    <w:p w:rsidR="00DC6841" w:rsidRPr="00573670" w:rsidRDefault="00DC6841" w:rsidP="00DC6841">
      <w:pPr>
        <w:pStyle w:val="31"/>
        <w:spacing w:line="360" w:lineRule="auto"/>
        <w:ind w:left="0" w:right="-284" w:firstLine="851"/>
        <w:jc w:val="right"/>
        <w:rPr>
          <w:sz w:val="28"/>
          <w:szCs w:val="28"/>
        </w:rPr>
      </w:pPr>
      <w:r w:rsidRPr="00573670">
        <w:rPr>
          <w:sz w:val="28"/>
          <w:szCs w:val="28"/>
        </w:rPr>
        <w:t xml:space="preserve">                </w:t>
      </w:r>
      <w:r w:rsidRPr="00573670">
        <w:rPr>
          <w:position w:val="-10"/>
          <w:sz w:val="28"/>
          <w:szCs w:val="28"/>
          <w:lang w:val="en-US"/>
        </w:rPr>
        <w:object w:dxaOrig="1460" w:dyaOrig="340">
          <v:shape id="_x0000_i1079" type="#_x0000_t75" style="width:73.4pt;height:17.3pt" o:ole="">
            <v:imagedata r:id="rId134" o:title=""/>
          </v:shape>
          <o:OLEObject Type="Embed" ProgID="Equation.3" ShapeID="_x0000_i1079" DrawAspect="Content" ObjectID="_1654363046" r:id="rId135"/>
        </w:object>
      </w:r>
      <w:r w:rsidRPr="00573670">
        <w:rPr>
          <w:sz w:val="28"/>
          <w:szCs w:val="28"/>
        </w:rPr>
        <w:t>,                                                                         (2.8)</w:t>
      </w:r>
    </w:p>
    <w:p w:rsidR="00DC6841" w:rsidRPr="00573670" w:rsidRDefault="00DC6841" w:rsidP="00DC6841">
      <w:pPr>
        <w:pStyle w:val="31"/>
        <w:spacing w:line="360" w:lineRule="auto"/>
        <w:ind w:left="0" w:right="-284" w:firstLine="851"/>
        <w:jc w:val="both"/>
        <w:rPr>
          <w:sz w:val="28"/>
          <w:szCs w:val="28"/>
        </w:rPr>
      </w:pPr>
      <w:r w:rsidRPr="00573670">
        <w:rPr>
          <w:sz w:val="28"/>
          <w:szCs w:val="28"/>
          <w:lang w:val="uk-UA"/>
        </w:rPr>
        <w:t>де Х - ширина контактного майданчика на друкованій платі;</w:t>
      </w:r>
    </w:p>
    <w:p w:rsidR="00DC6841" w:rsidRPr="00573670" w:rsidRDefault="00DC6841" w:rsidP="00DC6841">
      <w:pPr>
        <w:pStyle w:val="31"/>
        <w:spacing w:line="360" w:lineRule="auto"/>
        <w:ind w:left="0" w:right="-284" w:firstLine="1080"/>
        <w:jc w:val="both"/>
        <w:rPr>
          <w:sz w:val="28"/>
          <w:szCs w:val="28"/>
          <w:lang w:val="uk-UA"/>
        </w:rPr>
      </w:pPr>
      <w:r w:rsidRPr="00573670">
        <w:rPr>
          <w:i/>
          <w:sz w:val="28"/>
          <w:szCs w:val="28"/>
        </w:rPr>
        <w:t xml:space="preserve"> </w:t>
      </w:r>
      <w:proofErr w:type="spellStart"/>
      <w:r w:rsidRPr="00573670">
        <w:rPr>
          <w:i/>
          <w:sz w:val="28"/>
          <w:szCs w:val="28"/>
          <w:lang w:val="en-US"/>
        </w:rPr>
        <w:t>W</w:t>
      </w:r>
      <w:r w:rsidRPr="00573670">
        <w:rPr>
          <w:i/>
          <w:sz w:val="28"/>
          <w:szCs w:val="28"/>
          <w:vertAlign w:val="subscript"/>
          <w:lang w:val="en-US"/>
        </w:rPr>
        <w:t>Max</w:t>
      </w:r>
      <w:proofErr w:type="spellEnd"/>
      <w:r w:rsidRPr="00573670">
        <w:rPr>
          <w:sz w:val="28"/>
          <w:szCs w:val="28"/>
          <w:lang w:val="uk-UA"/>
        </w:rPr>
        <w:t xml:space="preserve"> - максимальна ширина контактного майданчика компонента;</w:t>
      </w:r>
      <w:r w:rsidRPr="00573670">
        <w:rPr>
          <w:sz w:val="28"/>
          <w:szCs w:val="28"/>
        </w:rPr>
        <w:t xml:space="preserve">      </w:t>
      </w:r>
    </w:p>
    <w:p w:rsidR="00DC6841" w:rsidRPr="00573670" w:rsidRDefault="00DC6841" w:rsidP="00DC6841">
      <w:pPr>
        <w:pStyle w:val="31"/>
        <w:spacing w:line="360" w:lineRule="auto"/>
        <w:ind w:left="0" w:right="-284" w:firstLine="1080"/>
        <w:jc w:val="both"/>
        <w:rPr>
          <w:sz w:val="28"/>
          <w:szCs w:val="28"/>
        </w:rPr>
      </w:pPr>
      <w:r w:rsidRPr="00573670">
        <w:rPr>
          <w:sz w:val="28"/>
          <w:szCs w:val="28"/>
        </w:rPr>
        <w:t xml:space="preserve"> К</w:t>
      </w:r>
      <w:r w:rsidRPr="00573670">
        <w:rPr>
          <w:sz w:val="28"/>
          <w:szCs w:val="28"/>
          <w:lang w:val="uk-UA"/>
        </w:rPr>
        <w:t xml:space="preserve"> - постійна, визначена технологічним процесом, залежить від точності друкованого монтажу, від точності установки і умов оплавлення припайної пасти (для розрахунку приймемо</w:t>
      </w:r>
      <w:proofErr w:type="gramStart"/>
      <w:r w:rsidRPr="00573670">
        <w:rPr>
          <w:sz w:val="28"/>
          <w:szCs w:val="28"/>
          <w:lang w:val="uk-UA"/>
        </w:rPr>
        <w:t xml:space="preserve"> К</w:t>
      </w:r>
      <w:proofErr w:type="gramEnd"/>
      <w:r w:rsidRPr="00573670">
        <w:rPr>
          <w:sz w:val="28"/>
          <w:szCs w:val="28"/>
          <w:lang w:val="uk-UA"/>
        </w:rPr>
        <w:t>=0,1 мм);</w:t>
      </w:r>
    </w:p>
    <w:p w:rsidR="00DC6841" w:rsidRPr="00573670" w:rsidRDefault="00DC6841" w:rsidP="00DC6841">
      <w:pPr>
        <w:pStyle w:val="31"/>
        <w:spacing w:line="360" w:lineRule="auto"/>
        <w:ind w:left="0" w:right="-284" w:firstLine="851"/>
        <w:jc w:val="right"/>
        <w:rPr>
          <w:sz w:val="28"/>
          <w:szCs w:val="28"/>
        </w:rPr>
      </w:pPr>
      <w:r w:rsidRPr="00573670">
        <w:rPr>
          <w:sz w:val="28"/>
          <w:szCs w:val="28"/>
        </w:rPr>
        <w:t xml:space="preserve">                             </w:t>
      </w:r>
      <w:r w:rsidRPr="00573670">
        <w:rPr>
          <w:position w:val="-10"/>
          <w:sz w:val="28"/>
          <w:szCs w:val="28"/>
        </w:rPr>
        <w:object w:dxaOrig="2100" w:dyaOrig="340">
          <v:shape id="_x0000_i1080" type="#_x0000_t75" style="width:105.25pt;height:17.3pt" o:ole="">
            <v:imagedata r:id="rId136" o:title=""/>
          </v:shape>
          <o:OLEObject Type="Embed" ProgID="Equation.3" ShapeID="_x0000_i1080" DrawAspect="Content" ObjectID="_1654363047" r:id="rId137"/>
        </w:object>
      </w:r>
      <w:r w:rsidRPr="00573670">
        <w:rPr>
          <w:sz w:val="28"/>
          <w:szCs w:val="28"/>
        </w:rPr>
        <w:t>,                                                         (2.9)</w:t>
      </w:r>
    </w:p>
    <w:p w:rsidR="00DC6841" w:rsidRPr="00573670" w:rsidRDefault="00DC6841" w:rsidP="00DC6841">
      <w:pPr>
        <w:pStyle w:val="31"/>
        <w:spacing w:line="360" w:lineRule="auto"/>
        <w:ind w:left="0" w:right="-284" w:firstLine="851"/>
        <w:jc w:val="both"/>
        <w:rPr>
          <w:sz w:val="28"/>
          <w:szCs w:val="28"/>
        </w:rPr>
      </w:pPr>
      <w:r w:rsidRPr="00573670">
        <w:rPr>
          <w:sz w:val="28"/>
          <w:szCs w:val="28"/>
          <w:lang w:val="uk-UA"/>
        </w:rPr>
        <w:t xml:space="preserve">де Y - довжина контактного майданчика; </w:t>
      </w:r>
    </w:p>
    <w:p w:rsidR="00DC6841" w:rsidRPr="00573670" w:rsidRDefault="00DC6841" w:rsidP="00DC6841">
      <w:pPr>
        <w:pStyle w:val="31"/>
        <w:spacing w:line="360" w:lineRule="auto"/>
        <w:ind w:left="0" w:right="-284" w:firstLine="851"/>
        <w:jc w:val="both"/>
        <w:rPr>
          <w:sz w:val="28"/>
          <w:szCs w:val="28"/>
          <w:lang w:val="uk-UA"/>
        </w:rPr>
      </w:pPr>
      <w:r w:rsidRPr="00573670">
        <w:rPr>
          <w:sz w:val="28"/>
          <w:szCs w:val="28"/>
        </w:rPr>
        <w:t xml:space="preserve">      </w:t>
      </w:r>
      <w:proofErr w:type="spellStart"/>
      <w:proofErr w:type="gramStart"/>
      <w:r w:rsidRPr="00573670">
        <w:rPr>
          <w:i/>
          <w:sz w:val="28"/>
          <w:szCs w:val="28"/>
        </w:rPr>
        <w:t>Т</w:t>
      </w:r>
      <w:r w:rsidRPr="00573670">
        <w:rPr>
          <w:i/>
          <w:sz w:val="28"/>
          <w:szCs w:val="28"/>
          <w:vertAlign w:val="subscript"/>
        </w:rPr>
        <w:t>Мах</w:t>
      </w:r>
      <w:proofErr w:type="spellEnd"/>
      <w:r w:rsidRPr="00573670">
        <w:rPr>
          <w:sz w:val="28"/>
          <w:szCs w:val="28"/>
          <w:lang w:val="uk-UA"/>
        </w:rPr>
        <w:t xml:space="preserve">  -  максимальна довжина контактного майданчика компонента;</w:t>
      </w:r>
      <w:proofErr w:type="gramEnd"/>
    </w:p>
    <w:p w:rsidR="00DC6841" w:rsidRPr="00573670" w:rsidRDefault="00DC6841" w:rsidP="00DC6841">
      <w:pPr>
        <w:pStyle w:val="31"/>
        <w:spacing w:line="360" w:lineRule="auto"/>
        <w:ind w:left="0" w:right="-284" w:firstLine="851"/>
        <w:jc w:val="both"/>
        <w:rPr>
          <w:i/>
          <w:sz w:val="28"/>
          <w:szCs w:val="28"/>
          <w:lang w:val="uk-UA"/>
        </w:rPr>
      </w:pPr>
      <w:r w:rsidRPr="00573670">
        <w:rPr>
          <w:sz w:val="28"/>
          <w:szCs w:val="28"/>
        </w:rPr>
        <w:t xml:space="preserve">    </w:t>
      </w:r>
      <w:r w:rsidRPr="00573670">
        <w:rPr>
          <w:sz w:val="28"/>
          <w:szCs w:val="28"/>
          <w:lang w:val="uk-UA"/>
        </w:rPr>
        <w:t xml:space="preserve"> </w:t>
      </w:r>
      <w:r w:rsidRPr="00573670">
        <w:rPr>
          <w:sz w:val="28"/>
          <w:szCs w:val="28"/>
        </w:rPr>
        <w:t xml:space="preserve"> </w:t>
      </w:r>
      <w:proofErr w:type="spellStart"/>
      <w:proofErr w:type="gramStart"/>
      <w:r w:rsidRPr="00573670">
        <w:rPr>
          <w:i/>
          <w:sz w:val="28"/>
          <w:szCs w:val="28"/>
          <w:lang w:val="en-US"/>
        </w:rPr>
        <w:t>H</w:t>
      </w:r>
      <w:r w:rsidRPr="00573670">
        <w:rPr>
          <w:i/>
          <w:sz w:val="28"/>
          <w:szCs w:val="28"/>
          <w:vertAlign w:val="subscript"/>
          <w:lang w:val="en-US"/>
        </w:rPr>
        <w:t>Max</w:t>
      </w:r>
      <w:proofErr w:type="spellEnd"/>
      <w:r w:rsidRPr="00573670">
        <w:rPr>
          <w:sz w:val="28"/>
          <w:szCs w:val="28"/>
          <w:lang w:val="uk-UA"/>
        </w:rPr>
        <w:t xml:space="preserve"> - максимальна відстань від краю компонента до краю контактного майданчика на друкованій платі, необхідна для отримання надійного паяного з'єднання.</w:t>
      </w:r>
      <w:proofErr w:type="gramEnd"/>
    </w:p>
    <w:p w:rsidR="00DC6841" w:rsidRPr="00573670" w:rsidRDefault="00DC6841" w:rsidP="00DC6841">
      <w:pPr>
        <w:pStyle w:val="31"/>
        <w:spacing w:line="360" w:lineRule="auto"/>
        <w:ind w:left="0" w:right="-284" w:firstLine="851"/>
        <w:jc w:val="both"/>
        <w:rPr>
          <w:sz w:val="28"/>
          <w:szCs w:val="28"/>
        </w:rPr>
      </w:pPr>
      <w:r w:rsidRPr="00573670">
        <w:rPr>
          <w:sz w:val="28"/>
          <w:szCs w:val="28"/>
        </w:rPr>
        <w:t xml:space="preserve">                           </w:t>
      </w:r>
      <w:r w:rsidRPr="00573670">
        <w:rPr>
          <w:position w:val="-12"/>
          <w:sz w:val="28"/>
          <w:szCs w:val="28"/>
        </w:rPr>
        <w:object w:dxaOrig="2180" w:dyaOrig="360">
          <v:shape id="_x0000_i1081" type="#_x0000_t75" style="width:108.7pt;height:18pt" o:ole="">
            <v:imagedata r:id="rId138" o:title=""/>
          </v:shape>
          <o:OLEObject Type="Embed" ProgID="Equation.3" ShapeID="_x0000_i1081" DrawAspect="Content" ObjectID="_1654363048" r:id="rId139"/>
        </w:object>
      </w:r>
      <w:r w:rsidRPr="00573670">
        <w:rPr>
          <w:sz w:val="28"/>
          <w:szCs w:val="28"/>
        </w:rPr>
        <w:t>,                                                        (2.10)</w:t>
      </w:r>
    </w:p>
    <w:p w:rsidR="00DC6841" w:rsidRPr="00573670" w:rsidRDefault="00DC6841" w:rsidP="00DC6841">
      <w:pPr>
        <w:pStyle w:val="31"/>
        <w:spacing w:line="360" w:lineRule="auto"/>
        <w:ind w:left="0" w:right="-284" w:firstLine="851"/>
        <w:jc w:val="both"/>
        <w:rPr>
          <w:sz w:val="28"/>
          <w:szCs w:val="28"/>
        </w:rPr>
      </w:pPr>
      <w:r w:rsidRPr="00573670">
        <w:rPr>
          <w:sz w:val="28"/>
          <w:szCs w:val="28"/>
          <w:lang w:val="uk-UA"/>
        </w:rPr>
        <w:t>де А - відстань між контактними майданчиками одного компонента;</w:t>
      </w:r>
    </w:p>
    <w:p w:rsidR="00DC6841" w:rsidRPr="00573670" w:rsidRDefault="00DC6841" w:rsidP="00DC6841">
      <w:pPr>
        <w:pStyle w:val="31"/>
        <w:spacing w:line="360" w:lineRule="auto"/>
        <w:ind w:left="0" w:right="-284" w:firstLine="851"/>
        <w:jc w:val="both"/>
        <w:rPr>
          <w:sz w:val="28"/>
          <w:szCs w:val="28"/>
        </w:rPr>
      </w:pPr>
      <w:r w:rsidRPr="00573670">
        <w:rPr>
          <w:i/>
          <w:sz w:val="28"/>
          <w:szCs w:val="28"/>
        </w:rPr>
        <w:lastRenderedPageBreak/>
        <w:t xml:space="preserve">      </w:t>
      </w:r>
      <w:proofErr w:type="spellStart"/>
      <w:r w:rsidRPr="00573670">
        <w:rPr>
          <w:i/>
          <w:sz w:val="28"/>
          <w:szCs w:val="28"/>
          <w:lang w:val="en-US"/>
        </w:rPr>
        <w:t>L</w:t>
      </w:r>
      <w:r w:rsidRPr="00573670">
        <w:rPr>
          <w:i/>
          <w:sz w:val="28"/>
          <w:szCs w:val="28"/>
          <w:vertAlign w:val="subscript"/>
          <w:lang w:val="en-US"/>
        </w:rPr>
        <w:t>Max</w:t>
      </w:r>
      <w:proofErr w:type="spellEnd"/>
      <w:r w:rsidRPr="00573670">
        <w:rPr>
          <w:sz w:val="28"/>
          <w:szCs w:val="28"/>
        </w:rPr>
        <w:t xml:space="preserve"> </w:t>
      </w:r>
      <w:r w:rsidRPr="00573670">
        <w:rPr>
          <w:sz w:val="28"/>
          <w:szCs w:val="28"/>
          <w:lang w:val="uk-UA"/>
        </w:rPr>
        <w:t>- максимальна довжина компонента;</w:t>
      </w:r>
    </w:p>
    <w:p w:rsidR="00DC6841" w:rsidRPr="00573670" w:rsidRDefault="00DC6841" w:rsidP="00DC6841">
      <w:pPr>
        <w:pStyle w:val="31"/>
        <w:spacing w:after="0" w:line="360" w:lineRule="auto"/>
        <w:ind w:left="0" w:right="-284" w:firstLine="851"/>
        <w:jc w:val="both"/>
        <w:rPr>
          <w:sz w:val="28"/>
          <w:szCs w:val="28"/>
        </w:rPr>
      </w:pPr>
      <w:r w:rsidRPr="00573670">
        <w:rPr>
          <w:sz w:val="28"/>
          <w:szCs w:val="28"/>
          <w:lang w:val="uk-UA"/>
        </w:rPr>
        <w:t>Параметри контактних майданчиків для резисторів і конденсаторів тип</w:t>
      </w:r>
      <w:r w:rsidRPr="00573670">
        <w:rPr>
          <w:sz w:val="28"/>
          <w:szCs w:val="28"/>
          <w:lang w:val="uk-UA"/>
        </w:rPr>
        <w:t>о</w:t>
      </w:r>
      <w:r w:rsidRPr="00573670">
        <w:rPr>
          <w:sz w:val="28"/>
          <w:szCs w:val="28"/>
          <w:lang w:val="uk-UA"/>
        </w:rPr>
        <w:t>розміру 1206,  діода BAS32L, стабілітрона BZV55C5V1 і дроселя BLM21A102S (приймаємо H</w:t>
      </w:r>
      <w:r w:rsidRPr="00573670">
        <w:rPr>
          <w:sz w:val="28"/>
          <w:szCs w:val="28"/>
          <w:vertAlign w:val="subscript"/>
          <w:lang w:val="uk-UA"/>
        </w:rPr>
        <w:t>Max</w:t>
      </w:r>
      <w:r w:rsidRPr="00573670">
        <w:rPr>
          <w:sz w:val="28"/>
          <w:szCs w:val="28"/>
          <w:lang w:val="uk-UA"/>
        </w:rPr>
        <w:t>=0,7 мм):</w:t>
      </w:r>
    </w:p>
    <w:p w:rsidR="00DC6841" w:rsidRPr="00573670" w:rsidRDefault="00DC6841" w:rsidP="00DC6841">
      <w:pPr>
        <w:pStyle w:val="31"/>
        <w:spacing w:line="360" w:lineRule="auto"/>
        <w:ind w:left="0" w:right="-284" w:firstLine="851"/>
        <w:jc w:val="center"/>
        <w:rPr>
          <w:sz w:val="28"/>
          <w:szCs w:val="28"/>
        </w:rPr>
      </w:pPr>
      <w:r w:rsidRPr="00573670">
        <w:rPr>
          <w:position w:val="-10"/>
          <w:sz w:val="28"/>
          <w:szCs w:val="28"/>
          <w:lang w:val="en-US"/>
        </w:rPr>
        <w:object w:dxaOrig="1740" w:dyaOrig="320">
          <v:shape id="_x0000_i1082" type="#_x0000_t75" style="width:87.25pt;height:16.6pt" o:ole="">
            <v:imagedata r:id="rId140" o:title=""/>
          </v:shape>
          <o:OLEObject Type="Embed" ProgID="Equation.3" ShapeID="_x0000_i1082" DrawAspect="Content" ObjectID="_1654363049" r:id="rId141"/>
        </w:object>
      </w:r>
      <w:r w:rsidRPr="00573670">
        <w:rPr>
          <w:sz w:val="28"/>
          <w:szCs w:val="28"/>
        </w:rPr>
        <w:t xml:space="preserve"> </w:t>
      </w:r>
      <w:r w:rsidRPr="00573670">
        <w:rPr>
          <w:sz w:val="28"/>
          <w:szCs w:val="28"/>
          <w:lang w:val="uk-UA"/>
        </w:rPr>
        <w:t>мм;</w:t>
      </w:r>
    </w:p>
    <w:p w:rsidR="00DC6841" w:rsidRPr="00573670" w:rsidRDefault="00DC6841" w:rsidP="00DC6841">
      <w:pPr>
        <w:pStyle w:val="31"/>
        <w:spacing w:line="360" w:lineRule="auto"/>
        <w:ind w:left="0" w:right="-284" w:firstLine="851"/>
        <w:jc w:val="center"/>
        <w:rPr>
          <w:sz w:val="28"/>
          <w:szCs w:val="28"/>
        </w:rPr>
      </w:pPr>
      <w:r w:rsidRPr="00573670">
        <w:rPr>
          <w:position w:val="-10"/>
          <w:sz w:val="28"/>
          <w:szCs w:val="28"/>
        </w:rPr>
        <w:object w:dxaOrig="2480" w:dyaOrig="320">
          <v:shape id="_x0000_i1083" type="#_x0000_t75" style="width:123.9pt;height:16.6pt" o:ole="">
            <v:imagedata r:id="rId142" o:title=""/>
          </v:shape>
          <o:OLEObject Type="Embed" ProgID="Equation.3" ShapeID="_x0000_i1083" DrawAspect="Content" ObjectID="_1654363050" r:id="rId143"/>
        </w:object>
      </w:r>
      <w:r w:rsidRPr="00573670">
        <w:rPr>
          <w:sz w:val="28"/>
          <w:szCs w:val="28"/>
        </w:rPr>
        <w:t xml:space="preserve"> </w:t>
      </w:r>
      <w:r w:rsidRPr="00573670">
        <w:rPr>
          <w:sz w:val="28"/>
          <w:szCs w:val="28"/>
          <w:lang w:val="uk-UA"/>
        </w:rPr>
        <w:t>мм;</w:t>
      </w:r>
    </w:p>
    <w:p w:rsidR="00DC6841" w:rsidRPr="00573670" w:rsidRDefault="00DC6841" w:rsidP="00DC6841">
      <w:pPr>
        <w:pStyle w:val="31"/>
        <w:spacing w:line="360" w:lineRule="auto"/>
        <w:ind w:left="0" w:right="-284" w:firstLine="851"/>
        <w:jc w:val="center"/>
        <w:rPr>
          <w:sz w:val="28"/>
          <w:szCs w:val="28"/>
        </w:rPr>
      </w:pPr>
      <w:r w:rsidRPr="00573670">
        <w:rPr>
          <w:position w:val="-10"/>
          <w:sz w:val="28"/>
          <w:szCs w:val="28"/>
        </w:rPr>
        <w:object w:dxaOrig="2540" w:dyaOrig="320">
          <v:shape id="_x0000_i1084" type="#_x0000_t75" style="width:126.7pt;height:16.6pt" o:ole="">
            <v:imagedata r:id="rId144" o:title=""/>
          </v:shape>
          <o:OLEObject Type="Embed" ProgID="Equation.3" ShapeID="_x0000_i1084" DrawAspect="Content" ObjectID="_1654363051" r:id="rId145"/>
        </w:object>
      </w:r>
      <w:r w:rsidRPr="00573670">
        <w:rPr>
          <w:sz w:val="28"/>
          <w:szCs w:val="28"/>
        </w:rPr>
        <w:t xml:space="preserve"> </w:t>
      </w:r>
      <w:r w:rsidRPr="00573670">
        <w:rPr>
          <w:sz w:val="28"/>
          <w:szCs w:val="28"/>
          <w:lang w:val="uk-UA"/>
        </w:rPr>
        <w:t>мм.</w:t>
      </w:r>
    </w:p>
    <w:p w:rsidR="00DC6841" w:rsidRPr="00573670" w:rsidRDefault="00DC6841" w:rsidP="00DC6841">
      <w:pPr>
        <w:pStyle w:val="31"/>
        <w:spacing w:after="0" w:line="360" w:lineRule="auto"/>
        <w:ind w:left="0" w:right="-284" w:firstLine="851"/>
        <w:rPr>
          <w:sz w:val="28"/>
          <w:szCs w:val="28"/>
        </w:rPr>
      </w:pPr>
      <w:r w:rsidRPr="00573670">
        <w:rPr>
          <w:sz w:val="28"/>
          <w:szCs w:val="28"/>
          <w:lang w:val="uk-UA"/>
        </w:rPr>
        <w:t>Приймаємо X=1,7 мм; Y=1,3 мм; A=2,1 мм.</w:t>
      </w:r>
    </w:p>
    <w:p w:rsidR="00DC6841" w:rsidRPr="00573670" w:rsidRDefault="00DC6841" w:rsidP="00DC6841">
      <w:pPr>
        <w:pStyle w:val="31"/>
        <w:spacing w:after="0" w:line="360" w:lineRule="auto"/>
        <w:ind w:left="0" w:right="-284" w:firstLine="851"/>
        <w:jc w:val="both"/>
        <w:rPr>
          <w:sz w:val="28"/>
          <w:szCs w:val="28"/>
        </w:rPr>
      </w:pPr>
      <w:r w:rsidRPr="00573670">
        <w:rPr>
          <w:sz w:val="28"/>
          <w:szCs w:val="28"/>
          <w:lang w:val="uk-UA"/>
        </w:rPr>
        <w:t>Параметри контактних майданчиків для дроселя B82464 (приймаємо H</w:t>
      </w:r>
      <w:r w:rsidRPr="00573670">
        <w:rPr>
          <w:sz w:val="28"/>
          <w:szCs w:val="28"/>
          <w:vertAlign w:val="subscript"/>
          <w:lang w:val="uk-UA"/>
        </w:rPr>
        <w:t>Max</w:t>
      </w:r>
      <w:r w:rsidRPr="00573670">
        <w:rPr>
          <w:sz w:val="28"/>
          <w:szCs w:val="28"/>
          <w:lang w:val="uk-UA"/>
        </w:rPr>
        <w:t>=0,7 мм)</w:t>
      </w:r>
    </w:p>
    <w:p w:rsidR="00DC6841" w:rsidRPr="00573670" w:rsidRDefault="00DC6841" w:rsidP="00DC6841">
      <w:pPr>
        <w:pStyle w:val="31"/>
        <w:spacing w:line="360" w:lineRule="auto"/>
        <w:ind w:left="0" w:right="-284" w:firstLine="851"/>
        <w:jc w:val="center"/>
        <w:rPr>
          <w:sz w:val="28"/>
          <w:szCs w:val="28"/>
        </w:rPr>
      </w:pPr>
      <w:r w:rsidRPr="00573670">
        <w:rPr>
          <w:position w:val="-10"/>
          <w:sz w:val="28"/>
          <w:szCs w:val="28"/>
          <w:lang w:val="en-US"/>
        </w:rPr>
        <w:object w:dxaOrig="1740" w:dyaOrig="320">
          <v:shape id="_x0000_i1085" type="#_x0000_t75" style="width:87.25pt;height:16.6pt" o:ole="">
            <v:imagedata r:id="rId146" o:title=""/>
          </v:shape>
          <o:OLEObject Type="Embed" ProgID="Equation.3" ShapeID="_x0000_i1085" DrawAspect="Content" ObjectID="_1654363052" r:id="rId147"/>
        </w:object>
      </w:r>
      <w:r w:rsidRPr="00573670">
        <w:rPr>
          <w:sz w:val="28"/>
          <w:szCs w:val="28"/>
        </w:rPr>
        <w:t xml:space="preserve"> </w:t>
      </w:r>
      <w:r w:rsidRPr="00573670">
        <w:rPr>
          <w:sz w:val="28"/>
          <w:szCs w:val="28"/>
          <w:lang w:val="uk-UA"/>
        </w:rPr>
        <w:t>мм;</w:t>
      </w:r>
    </w:p>
    <w:p w:rsidR="00DC6841" w:rsidRPr="00573670" w:rsidRDefault="00DC6841" w:rsidP="00DC6841">
      <w:pPr>
        <w:pStyle w:val="31"/>
        <w:spacing w:line="360" w:lineRule="auto"/>
        <w:ind w:left="0" w:right="-284" w:firstLine="851"/>
        <w:jc w:val="center"/>
        <w:rPr>
          <w:sz w:val="28"/>
          <w:szCs w:val="28"/>
        </w:rPr>
      </w:pPr>
      <w:r w:rsidRPr="00573670">
        <w:rPr>
          <w:position w:val="-10"/>
          <w:sz w:val="28"/>
          <w:szCs w:val="28"/>
        </w:rPr>
        <w:object w:dxaOrig="2120" w:dyaOrig="320">
          <v:shape id="_x0000_i1086" type="#_x0000_t75" style="width:105.9pt;height:16.6pt" o:ole="">
            <v:imagedata r:id="rId148" o:title=""/>
          </v:shape>
          <o:OLEObject Type="Embed" ProgID="Equation.3" ShapeID="_x0000_i1086" DrawAspect="Content" ObjectID="_1654363053" r:id="rId149"/>
        </w:object>
      </w:r>
      <w:r w:rsidRPr="00573670">
        <w:rPr>
          <w:sz w:val="28"/>
          <w:szCs w:val="28"/>
        </w:rPr>
        <w:t xml:space="preserve"> </w:t>
      </w:r>
      <w:r w:rsidRPr="00573670">
        <w:rPr>
          <w:sz w:val="28"/>
          <w:szCs w:val="28"/>
          <w:lang w:val="uk-UA"/>
        </w:rPr>
        <w:t>мм;</w:t>
      </w:r>
    </w:p>
    <w:p w:rsidR="00DC6841" w:rsidRPr="00573670" w:rsidRDefault="00DC6841" w:rsidP="00DC6841">
      <w:pPr>
        <w:pStyle w:val="31"/>
        <w:spacing w:line="360" w:lineRule="auto"/>
        <w:ind w:left="0" w:right="-284" w:firstLine="851"/>
        <w:jc w:val="center"/>
        <w:rPr>
          <w:sz w:val="28"/>
          <w:szCs w:val="28"/>
        </w:rPr>
      </w:pPr>
      <w:r w:rsidRPr="00573670">
        <w:rPr>
          <w:position w:val="-10"/>
          <w:sz w:val="28"/>
          <w:szCs w:val="28"/>
        </w:rPr>
        <w:object w:dxaOrig="2299" w:dyaOrig="320">
          <v:shape id="_x0000_i1087" type="#_x0000_t75" style="width:115.6pt;height:16.6pt" o:ole="">
            <v:imagedata r:id="rId150" o:title=""/>
          </v:shape>
          <o:OLEObject Type="Embed" ProgID="Equation.3" ShapeID="_x0000_i1087" DrawAspect="Content" ObjectID="_1654363054" r:id="rId151"/>
        </w:object>
      </w:r>
      <w:r w:rsidRPr="00573670">
        <w:rPr>
          <w:sz w:val="28"/>
          <w:szCs w:val="28"/>
        </w:rPr>
        <w:t xml:space="preserve"> </w:t>
      </w:r>
      <w:r w:rsidRPr="00573670">
        <w:rPr>
          <w:sz w:val="28"/>
          <w:szCs w:val="28"/>
          <w:lang w:val="uk-UA"/>
        </w:rPr>
        <w:t>мм.</w:t>
      </w:r>
    </w:p>
    <w:p w:rsidR="00DC6841" w:rsidRPr="00573670" w:rsidRDefault="00DC6841" w:rsidP="00DC6841">
      <w:pPr>
        <w:pStyle w:val="31"/>
        <w:spacing w:line="360" w:lineRule="auto"/>
        <w:ind w:left="0" w:right="-284" w:firstLine="851"/>
        <w:rPr>
          <w:sz w:val="28"/>
          <w:szCs w:val="28"/>
        </w:rPr>
      </w:pPr>
      <w:r w:rsidRPr="00573670">
        <w:rPr>
          <w:sz w:val="28"/>
          <w:szCs w:val="28"/>
          <w:lang w:val="uk-UA"/>
        </w:rPr>
        <w:t>Приймаємо X=2,7 мм; Y=3,8 мм; A=6,9 мм.</w:t>
      </w:r>
    </w:p>
    <w:p w:rsidR="00DC6841" w:rsidRPr="00573670" w:rsidRDefault="00DC6841" w:rsidP="00DC6841">
      <w:pPr>
        <w:pStyle w:val="31"/>
        <w:spacing w:line="360" w:lineRule="auto"/>
        <w:ind w:left="0" w:right="-284" w:firstLine="851"/>
        <w:jc w:val="both"/>
        <w:rPr>
          <w:rFonts w:eastAsia="MS Mincho"/>
          <w:sz w:val="28"/>
          <w:szCs w:val="28"/>
        </w:rPr>
      </w:pPr>
      <w:r w:rsidRPr="00573670">
        <w:rPr>
          <w:sz w:val="28"/>
          <w:szCs w:val="28"/>
          <w:lang w:val="uk-UA"/>
        </w:rPr>
        <w:t xml:space="preserve">Виконаємо розрахунок розмірів контактних майданчиків для мікросхем з </w:t>
      </w:r>
      <w:proofErr w:type="spellStart"/>
      <w:r w:rsidRPr="00573670">
        <w:rPr>
          <w:sz w:val="28"/>
          <w:szCs w:val="28"/>
          <w:lang w:val="uk-UA"/>
        </w:rPr>
        <w:t>планарними</w:t>
      </w:r>
      <w:proofErr w:type="spellEnd"/>
      <w:r w:rsidRPr="00573670">
        <w:rPr>
          <w:sz w:val="28"/>
          <w:szCs w:val="28"/>
          <w:lang w:val="uk-UA"/>
        </w:rPr>
        <w:t xml:space="preserve"> виводами по наступним формулам</w:t>
      </w:r>
    </w:p>
    <w:p w:rsidR="00DC6841" w:rsidRPr="00573670" w:rsidRDefault="00DC6841" w:rsidP="00DC6841">
      <w:pPr>
        <w:pStyle w:val="31"/>
        <w:spacing w:line="360" w:lineRule="auto"/>
        <w:ind w:left="0" w:right="-284" w:firstLine="851"/>
        <w:jc w:val="right"/>
        <w:rPr>
          <w:sz w:val="28"/>
          <w:szCs w:val="28"/>
        </w:rPr>
      </w:pPr>
      <w:r w:rsidRPr="00573670">
        <w:rPr>
          <w:sz w:val="28"/>
          <w:szCs w:val="28"/>
        </w:rPr>
        <w:t xml:space="preserve">                      </w:t>
      </w:r>
      <w:r>
        <w:rPr>
          <w:sz w:val="28"/>
          <w:szCs w:val="28"/>
        </w:rPr>
        <w:t xml:space="preserve">             </w:t>
      </w:r>
      <w:r w:rsidRPr="00573670">
        <w:rPr>
          <w:sz w:val="28"/>
          <w:szCs w:val="28"/>
        </w:rPr>
        <w:t xml:space="preserve">  </w:t>
      </w:r>
      <w:r w:rsidRPr="00573670">
        <w:rPr>
          <w:position w:val="-4"/>
          <w:sz w:val="28"/>
          <w:szCs w:val="28"/>
          <w:lang w:val="en-US"/>
        </w:rPr>
        <w:object w:dxaOrig="1100" w:dyaOrig="260">
          <v:shape id="_x0000_i1088" type="#_x0000_t75" style="width:54.7pt;height:13.15pt" o:ole="">
            <v:imagedata r:id="rId152" o:title=""/>
          </v:shape>
          <o:OLEObject Type="Embed" ProgID="Equation.3" ShapeID="_x0000_i1088" DrawAspect="Content" ObjectID="_1654363055" r:id="rId153"/>
        </w:object>
      </w:r>
      <w:r w:rsidRPr="00573670">
        <w:rPr>
          <w:sz w:val="28"/>
          <w:szCs w:val="28"/>
        </w:rPr>
        <w:t>,                                                             (2.11)</w:t>
      </w:r>
    </w:p>
    <w:p w:rsidR="00DC6841" w:rsidRPr="00573670" w:rsidRDefault="00DC6841" w:rsidP="00DC6841">
      <w:pPr>
        <w:pStyle w:val="31"/>
        <w:spacing w:line="360" w:lineRule="auto"/>
        <w:ind w:left="0" w:right="-284" w:firstLine="851"/>
        <w:jc w:val="both"/>
        <w:rPr>
          <w:rFonts w:eastAsia="MS Mincho"/>
          <w:sz w:val="28"/>
          <w:szCs w:val="28"/>
        </w:rPr>
      </w:pPr>
      <w:r w:rsidRPr="00573670">
        <w:rPr>
          <w:rFonts w:eastAsia="MS Mincho"/>
          <w:sz w:val="28"/>
          <w:szCs w:val="28"/>
          <w:lang w:val="uk-UA"/>
        </w:rPr>
        <w:t>де Р - ширина виводу мікросхеми;</w:t>
      </w:r>
    </w:p>
    <w:p w:rsidR="00DC6841" w:rsidRPr="00573670" w:rsidRDefault="00DC6841" w:rsidP="00DC6841">
      <w:pPr>
        <w:pStyle w:val="31"/>
        <w:spacing w:line="360" w:lineRule="auto"/>
        <w:ind w:left="0" w:right="-284" w:firstLine="851"/>
        <w:jc w:val="right"/>
        <w:rPr>
          <w:sz w:val="28"/>
          <w:szCs w:val="28"/>
        </w:rPr>
      </w:pPr>
      <w:r w:rsidRPr="00573670">
        <w:rPr>
          <w:sz w:val="28"/>
          <w:szCs w:val="28"/>
        </w:rPr>
        <w:t xml:space="preserve">                           </w:t>
      </w:r>
      <w:r>
        <w:rPr>
          <w:sz w:val="28"/>
          <w:szCs w:val="28"/>
        </w:rPr>
        <w:t xml:space="preserve">      </w:t>
      </w:r>
      <w:r w:rsidRPr="00573670">
        <w:rPr>
          <w:sz w:val="28"/>
          <w:szCs w:val="28"/>
        </w:rPr>
        <w:t xml:space="preserve">  </w:t>
      </w:r>
      <w:r w:rsidRPr="00573670">
        <w:rPr>
          <w:position w:val="-10"/>
          <w:sz w:val="28"/>
          <w:szCs w:val="28"/>
        </w:rPr>
        <w:object w:dxaOrig="1800" w:dyaOrig="340">
          <v:shape id="_x0000_i1089" type="#_x0000_t75" style="width:90.7pt;height:17.3pt" o:ole="">
            <v:imagedata r:id="rId154" o:title=""/>
          </v:shape>
          <o:OLEObject Type="Embed" ProgID="Equation.3" ShapeID="_x0000_i1089" DrawAspect="Content" ObjectID="_1654363056" r:id="rId155"/>
        </w:object>
      </w:r>
      <w:r w:rsidRPr="00573670">
        <w:rPr>
          <w:sz w:val="28"/>
          <w:szCs w:val="28"/>
        </w:rPr>
        <w:t>,                                                     (2.12)</w:t>
      </w:r>
    </w:p>
    <w:p w:rsidR="00DC6841" w:rsidRPr="00573670" w:rsidRDefault="00DC6841" w:rsidP="00DC6841">
      <w:pPr>
        <w:pStyle w:val="31"/>
        <w:spacing w:after="0" w:line="360" w:lineRule="auto"/>
        <w:ind w:left="0" w:right="-284" w:firstLine="851"/>
        <w:jc w:val="both"/>
        <w:rPr>
          <w:sz w:val="28"/>
          <w:szCs w:val="28"/>
        </w:rPr>
      </w:pPr>
      <w:r w:rsidRPr="00573670">
        <w:rPr>
          <w:sz w:val="28"/>
          <w:szCs w:val="28"/>
          <w:lang w:val="uk-UA"/>
        </w:rPr>
        <w:t>де F - довжина ділянки виводу, що контактує з друкованім провідником.</w:t>
      </w:r>
    </w:p>
    <w:p w:rsidR="00DC6841" w:rsidRPr="00573670" w:rsidRDefault="00DC6841" w:rsidP="00DC6841">
      <w:pPr>
        <w:pStyle w:val="31"/>
        <w:spacing w:after="0" w:line="360" w:lineRule="auto"/>
        <w:ind w:left="0" w:right="-284" w:firstLine="851"/>
        <w:jc w:val="both"/>
        <w:rPr>
          <w:rFonts w:eastAsia="MS Mincho"/>
          <w:sz w:val="28"/>
          <w:szCs w:val="28"/>
        </w:rPr>
      </w:pPr>
      <w:r w:rsidRPr="00573670">
        <w:rPr>
          <w:sz w:val="28"/>
          <w:szCs w:val="28"/>
          <w:lang w:val="uk-UA"/>
        </w:rPr>
        <w:t>Розміри контактних майданчиків для мікросхем в корпусі SO-16 (при ро</w:t>
      </w:r>
      <w:r w:rsidRPr="00573670">
        <w:rPr>
          <w:sz w:val="28"/>
          <w:szCs w:val="28"/>
          <w:lang w:val="uk-UA"/>
        </w:rPr>
        <w:t>з</w:t>
      </w:r>
      <w:r w:rsidRPr="00573670">
        <w:rPr>
          <w:sz w:val="28"/>
          <w:szCs w:val="28"/>
          <w:lang w:val="uk-UA"/>
        </w:rPr>
        <w:t xml:space="preserve">рахунках для усіх мікросхем приймемо </w:t>
      </w:r>
      <w:r w:rsidRPr="00573670">
        <w:rPr>
          <w:rFonts w:eastAsia="MS Mincho"/>
          <w:sz w:val="28"/>
          <w:szCs w:val="28"/>
          <w:lang w:val="uk-UA"/>
        </w:rPr>
        <w:t>Н</w:t>
      </w:r>
      <w:r w:rsidRPr="00573670">
        <w:rPr>
          <w:rFonts w:eastAsia="MS Mincho"/>
          <w:sz w:val="28"/>
          <w:szCs w:val="28"/>
          <w:vertAlign w:val="subscript"/>
          <w:lang w:val="uk-UA"/>
        </w:rPr>
        <w:t>Мах</w:t>
      </w:r>
      <w:r w:rsidRPr="00573670">
        <w:rPr>
          <w:rFonts w:eastAsia="MS Mincho"/>
          <w:sz w:val="28"/>
          <w:szCs w:val="28"/>
          <w:lang w:val="uk-UA"/>
        </w:rPr>
        <w:t>=0,7 мм):</w:t>
      </w:r>
    </w:p>
    <w:p w:rsidR="00DC6841" w:rsidRPr="00573670" w:rsidRDefault="00DC6841" w:rsidP="00DC6841">
      <w:pPr>
        <w:pStyle w:val="31"/>
        <w:spacing w:line="360" w:lineRule="auto"/>
        <w:ind w:left="0" w:right="-284" w:firstLine="851"/>
        <w:jc w:val="center"/>
        <w:rPr>
          <w:sz w:val="28"/>
          <w:szCs w:val="28"/>
        </w:rPr>
      </w:pPr>
      <w:r w:rsidRPr="00573670">
        <w:rPr>
          <w:position w:val="-10"/>
          <w:sz w:val="28"/>
          <w:szCs w:val="28"/>
          <w:lang w:val="en-US"/>
        </w:rPr>
        <w:object w:dxaOrig="2100" w:dyaOrig="320">
          <v:shape id="_x0000_i1090" type="#_x0000_t75" style="width:105.25pt;height:16.6pt" o:ole="">
            <v:imagedata r:id="rId156" o:title=""/>
          </v:shape>
          <o:OLEObject Type="Embed" ProgID="Equation.3" ShapeID="_x0000_i1090" DrawAspect="Content" ObjectID="_1654363057" r:id="rId157"/>
        </w:object>
      </w:r>
      <w:r w:rsidRPr="00573670">
        <w:rPr>
          <w:sz w:val="28"/>
          <w:szCs w:val="28"/>
        </w:rPr>
        <w:t xml:space="preserve"> </w:t>
      </w:r>
      <w:r w:rsidRPr="00573670">
        <w:rPr>
          <w:sz w:val="28"/>
          <w:szCs w:val="28"/>
          <w:lang w:val="uk-UA"/>
        </w:rPr>
        <w:t>мм;</w:t>
      </w:r>
    </w:p>
    <w:p w:rsidR="00DC6841" w:rsidRPr="00573670" w:rsidRDefault="00DC6841" w:rsidP="00DC6841">
      <w:pPr>
        <w:pStyle w:val="31"/>
        <w:spacing w:line="360" w:lineRule="auto"/>
        <w:ind w:left="0" w:right="-284" w:firstLine="851"/>
        <w:jc w:val="center"/>
        <w:rPr>
          <w:sz w:val="28"/>
          <w:szCs w:val="28"/>
        </w:rPr>
      </w:pPr>
      <w:r w:rsidRPr="00573670">
        <w:rPr>
          <w:position w:val="-10"/>
          <w:sz w:val="28"/>
          <w:szCs w:val="28"/>
        </w:rPr>
        <w:object w:dxaOrig="2280" w:dyaOrig="320">
          <v:shape id="_x0000_i1091" type="#_x0000_t75" style="width:114.25pt;height:16.6pt" o:ole="">
            <v:imagedata r:id="rId158" o:title=""/>
          </v:shape>
          <o:OLEObject Type="Embed" ProgID="Equation.3" ShapeID="_x0000_i1091" DrawAspect="Content" ObjectID="_1654363058" r:id="rId159"/>
        </w:object>
      </w:r>
      <w:r w:rsidRPr="00573670">
        <w:rPr>
          <w:sz w:val="28"/>
          <w:szCs w:val="28"/>
        </w:rPr>
        <w:t xml:space="preserve"> </w:t>
      </w:r>
      <w:r w:rsidRPr="00573670">
        <w:rPr>
          <w:sz w:val="28"/>
          <w:szCs w:val="28"/>
          <w:lang w:val="uk-UA"/>
        </w:rPr>
        <w:t>мм.</w:t>
      </w:r>
    </w:p>
    <w:p w:rsidR="00DC6841" w:rsidRPr="00573670" w:rsidRDefault="00DC6841" w:rsidP="00DC6841">
      <w:pPr>
        <w:pStyle w:val="31"/>
        <w:spacing w:after="0" w:line="360" w:lineRule="auto"/>
        <w:ind w:left="0" w:right="-284" w:firstLine="851"/>
        <w:rPr>
          <w:sz w:val="28"/>
          <w:szCs w:val="28"/>
        </w:rPr>
      </w:pPr>
      <w:r w:rsidRPr="00573670">
        <w:rPr>
          <w:sz w:val="28"/>
          <w:szCs w:val="28"/>
          <w:lang w:val="uk-UA"/>
        </w:rPr>
        <w:t>Приймаємо X=0,6 мм; Y=1,2 мм.</w:t>
      </w:r>
    </w:p>
    <w:p w:rsidR="00DC6841" w:rsidRPr="00573670" w:rsidRDefault="00DC6841" w:rsidP="00DC6841">
      <w:pPr>
        <w:pStyle w:val="31"/>
        <w:spacing w:after="0" w:line="360" w:lineRule="auto"/>
        <w:ind w:left="0" w:right="-284" w:firstLine="851"/>
        <w:jc w:val="both"/>
        <w:rPr>
          <w:rFonts w:eastAsia="MS Mincho"/>
          <w:sz w:val="28"/>
          <w:szCs w:val="28"/>
        </w:rPr>
      </w:pPr>
      <w:r w:rsidRPr="00573670">
        <w:rPr>
          <w:sz w:val="28"/>
          <w:szCs w:val="28"/>
          <w:lang w:val="uk-UA"/>
        </w:rPr>
        <w:t xml:space="preserve">Розміри контактних майданчиків для мікросхем в корпусі </w:t>
      </w:r>
      <w:r w:rsidRPr="00573670">
        <w:rPr>
          <w:rFonts w:eastAsia="MS Mincho"/>
          <w:sz w:val="28"/>
          <w:szCs w:val="28"/>
          <w:lang w:val="uk-UA"/>
        </w:rPr>
        <w:t>SO-20</w:t>
      </w:r>
    </w:p>
    <w:p w:rsidR="00DC6841" w:rsidRPr="00573670" w:rsidRDefault="00DC6841" w:rsidP="00DC6841">
      <w:pPr>
        <w:pStyle w:val="31"/>
        <w:spacing w:line="360" w:lineRule="auto"/>
        <w:ind w:left="0" w:right="-284" w:firstLine="851"/>
        <w:jc w:val="center"/>
        <w:rPr>
          <w:sz w:val="28"/>
          <w:szCs w:val="28"/>
        </w:rPr>
      </w:pPr>
      <w:r w:rsidRPr="00573670">
        <w:rPr>
          <w:position w:val="-10"/>
          <w:sz w:val="28"/>
          <w:szCs w:val="28"/>
          <w:lang w:val="en-US"/>
        </w:rPr>
        <w:object w:dxaOrig="1840" w:dyaOrig="320">
          <v:shape id="_x0000_i1092" type="#_x0000_t75" style="width:92.1pt;height:16.6pt" o:ole="">
            <v:imagedata r:id="rId160" o:title=""/>
          </v:shape>
          <o:OLEObject Type="Embed" ProgID="Equation.3" ShapeID="_x0000_i1092" DrawAspect="Content" ObjectID="_1654363059" r:id="rId161"/>
        </w:object>
      </w:r>
      <w:r w:rsidRPr="00573670">
        <w:rPr>
          <w:sz w:val="28"/>
          <w:szCs w:val="28"/>
        </w:rPr>
        <w:t xml:space="preserve"> </w:t>
      </w:r>
      <w:r w:rsidRPr="00573670">
        <w:rPr>
          <w:sz w:val="28"/>
          <w:szCs w:val="28"/>
          <w:lang w:val="uk-UA"/>
        </w:rPr>
        <w:t>мм;</w:t>
      </w:r>
    </w:p>
    <w:p w:rsidR="00DC6841" w:rsidRPr="00573670" w:rsidRDefault="00DC6841" w:rsidP="00DC6841">
      <w:pPr>
        <w:pStyle w:val="31"/>
        <w:spacing w:line="360" w:lineRule="auto"/>
        <w:ind w:left="0" w:right="-284" w:firstLine="851"/>
        <w:jc w:val="center"/>
        <w:rPr>
          <w:sz w:val="28"/>
          <w:szCs w:val="28"/>
        </w:rPr>
      </w:pPr>
      <w:r w:rsidRPr="00573670">
        <w:rPr>
          <w:position w:val="-10"/>
          <w:sz w:val="28"/>
          <w:szCs w:val="28"/>
        </w:rPr>
        <w:object w:dxaOrig="2280" w:dyaOrig="320">
          <v:shape id="_x0000_i1093" type="#_x0000_t75" style="width:114.25pt;height:16.6pt" o:ole="">
            <v:imagedata r:id="rId162" o:title=""/>
          </v:shape>
          <o:OLEObject Type="Embed" ProgID="Equation.3" ShapeID="_x0000_i1093" DrawAspect="Content" ObjectID="_1654363060" r:id="rId163"/>
        </w:object>
      </w:r>
      <w:r w:rsidRPr="00573670">
        <w:rPr>
          <w:sz w:val="28"/>
          <w:szCs w:val="28"/>
        </w:rPr>
        <w:t xml:space="preserve"> </w:t>
      </w:r>
      <w:r w:rsidRPr="00573670">
        <w:rPr>
          <w:sz w:val="28"/>
          <w:szCs w:val="28"/>
          <w:lang w:val="uk-UA"/>
        </w:rPr>
        <w:t>мм.</w:t>
      </w:r>
    </w:p>
    <w:p w:rsidR="00DC6841" w:rsidRPr="00573670" w:rsidRDefault="00DC6841" w:rsidP="00DC6841">
      <w:pPr>
        <w:pStyle w:val="31"/>
        <w:spacing w:after="0" w:line="360" w:lineRule="auto"/>
        <w:ind w:left="0" w:firstLine="851"/>
        <w:rPr>
          <w:sz w:val="28"/>
          <w:szCs w:val="28"/>
        </w:rPr>
      </w:pPr>
      <w:r w:rsidRPr="00573670">
        <w:rPr>
          <w:sz w:val="28"/>
          <w:szCs w:val="28"/>
          <w:lang w:val="uk-UA"/>
        </w:rPr>
        <w:t>Приймаємо X=0,6 мм; Y=1,2 мм.</w:t>
      </w:r>
    </w:p>
    <w:p w:rsidR="00DC6841" w:rsidRPr="00573670" w:rsidRDefault="00DC6841" w:rsidP="00DC6841">
      <w:pPr>
        <w:pStyle w:val="31"/>
        <w:spacing w:after="0" w:line="360" w:lineRule="auto"/>
        <w:ind w:left="0" w:firstLine="851"/>
        <w:jc w:val="both"/>
        <w:rPr>
          <w:rFonts w:eastAsia="MS Mincho"/>
          <w:sz w:val="28"/>
          <w:szCs w:val="28"/>
        </w:rPr>
      </w:pPr>
      <w:r w:rsidRPr="00573670">
        <w:rPr>
          <w:sz w:val="28"/>
          <w:szCs w:val="28"/>
          <w:lang w:val="uk-UA"/>
        </w:rPr>
        <w:t>Розміри контактних майданчиків для мікросхеми SIM300DZ</w:t>
      </w:r>
    </w:p>
    <w:p w:rsidR="00DC6841" w:rsidRPr="00573670" w:rsidRDefault="00DC6841" w:rsidP="00DC6841">
      <w:pPr>
        <w:pStyle w:val="31"/>
        <w:spacing w:line="360" w:lineRule="auto"/>
        <w:ind w:left="0" w:right="-284" w:firstLine="851"/>
        <w:jc w:val="center"/>
        <w:rPr>
          <w:sz w:val="28"/>
          <w:szCs w:val="28"/>
        </w:rPr>
      </w:pPr>
      <w:r w:rsidRPr="00573670">
        <w:rPr>
          <w:position w:val="-10"/>
          <w:sz w:val="28"/>
          <w:szCs w:val="28"/>
          <w:lang w:val="en-US"/>
        </w:rPr>
        <w:object w:dxaOrig="1640" w:dyaOrig="320">
          <v:shape id="_x0000_i1094" type="#_x0000_t75" style="width:82.4pt;height:16.6pt" o:ole="">
            <v:imagedata r:id="rId164" o:title=""/>
          </v:shape>
          <o:OLEObject Type="Embed" ProgID="Equation.3" ShapeID="_x0000_i1094" DrawAspect="Content" ObjectID="_1654363061" r:id="rId165"/>
        </w:object>
      </w:r>
      <w:r w:rsidRPr="00573670">
        <w:rPr>
          <w:sz w:val="28"/>
          <w:szCs w:val="28"/>
        </w:rPr>
        <w:t xml:space="preserve"> </w:t>
      </w:r>
      <w:r w:rsidRPr="00573670">
        <w:rPr>
          <w:sz w:val="28"/>
          <w:szCs w:val="28"/>
          <w:lang w:val="uk-UA"/>
        </w:rPr>
        <w:t>мм;</w:t>
      </w:r>
    </w:p>
    <w:p w:rsidR="00DC6841" w:rsidRPr="00573670" w:rsidRDefault="00DC6841" w:rsidP="00DC6841">
      <w:pPr>
        <w:pStyle w:val="31"/>
        <w:spacing w:line="360" w:lineRule="auto"/>
        <w:ind w:left="0" w:right="-284" w:firstLine="851"/>
        <w:jc w:val="center"/>
        <w:rPr>
          <w:sz w:val="28"/>
          <w:szCs w:val="28"/>
        </w:rPr>
      </w:pPr>
      <w:r w:rsidRPr="00573670">
        <w:rPr>
          <w:position w:val="-10"/>
          <w:sz w:val="28"/>
          <w:szCs w:val="28"/>
        </w:rPr>
        <w:object w:dxaOrig="2299" w:dyaOrig="320">
          <v:shape id="_x0000_i1095" type="#_x0000_t75" style="width:115.6pt;height:16.6pt" o:ole="">
            <v:imagedata r:id="rId166" o:title=""/>
          </v:shape>
          <o:OLEObject Type="Embed" ProgID="Equation.3" ShapeID="_x0000_i1095" DrawAspect="Content" ObjectID="_1654363062" r:id="rId167"/>
        </w:object>
      </w:r>
      <w:r w:rsidRPr="00573670">
        <w:rPr>
          <w:sz w:val="28"/>
          <w:szCs w:val="28"/>
        </w:rPr>
        <w:t xml:space="preserve"> </w:t>
      </w:r>
      <w:r w:rsidRPr="00573670">
        <w:rPr>
          <w:sz w:val="28"/>
          <w:szCs w:val="28"/>
          <w:lang w:val="uk-UA"/>
        </w:rPr>
        <w:t>мм.</w:t>
      </w:r>
    </w:p>
    <w:p w:rsidR="00DC6841" w:rsidRPr="00573670" w:rsidRDefault="00DC6841" w:rsidP="00DC6841">
      <w:pPr>
        <w:pStyle w:val="31"/>
        <w:spacing w:after="0" w:line="360" w:lineRule="auto"/>
        <w:ind w:left="0" w:firstLine="851"/>
        <w:rPr>
          <w:sz w:val="28"/>
          <w:szCs w:val="28"/>
        </w:rPr>
      </w:pPr>
      <w:r w:rsidRPr="00573670">
        <w:rPr>
          <w:sz w:val="28"/>
          <w:szCs w:val="28"/>
          <w:lang w:val="uk-UA"/>
        </w:rPr>
        <w:t>Приймаємо X=1 мм; Y=3,3 мм.</w:t>
      </w:r>
    </w:p>
    <w:p w:rsidR="00DC6841" w:rsidRPr="00573670" w:rsidRDefault="00DC6841" w:rsidP="00DC6841">
      <w:pPr>
        <w:pStyle w:val="31"/>
        <w:spacing w:after="0" w:line="360" w:lineRule="auto"/>
        <w:ind w:left="0" w:firstLine="851"/>
        <w:jc w:val="both"/>
        <w:rPr>
          <w:rFonts w:eastAsia="MS Mincho"/>
          <w:sz w:val="28"/>
          <w:szCs w:val="28"/>
        </w:rPr>
      </w:pPr>
      <w:r w:rsidRPr="00573670">
        <w:rPr>
          <w:sz w:val="28"/>
          <w:szCs w:val="28"/>
          <w:lang w:val="uk-UA"/>
        </w:rPr>
        <w:t xml:space="preserve">Розміри контактних майданчиків </w:t>
      </w:r>
      <w:r>
        <w:rPr>
          <w:sz w:val="28"/>
          <w:szCs w:val="28"/>
          <w:lang w:val="uk-UA"/>
        </w:rPr>
        <w:t xml:space="preserve">для утримувача </w:t>
      </w:r>
      <w:proofErr w:type="spellStart"/>
      <w:r>
        <w:rPr>
          <w:sz w:val="28"/>
          <w:szCs w:val="28"/>
          <w:lang w:val="uk-UA"/>
        </w:rPr>
        <w:t>сим-</w:t>
      </w:r>
      <w:r w:rsidRPr="00573670">
        <w:rPr>
          <w:sz w:val="28"/>
          <w:szCs w:val="28"/>
          <w:lang w:val="uk-UA"/>
        </w:rPr>
        <w:t>карты</w:t>
      </w:r>
      <w:proofErr w:type="spellEnd"/>
      <w:r w:rsidRPr="00573670">
        <w:rPr>
          <w:sz w:val="28"/>
          <w:szCs w:val="28"/>
          <w:lang w:val="uk-UA"/>
        </w:rPr>
        <w:t xml:space="preserve"> SIM300</w:t>
      </w:r>
    </w:p>
    <w:p w:rsidR="00DC6841" w:rsidRPr="00573670" w:rsidRDefault="00DC6841" w:rsidP="00DC6841">
      <w:pPr>
        <w:pStyle w:val="31"/>
        <w:spacing w:line="360" w:lineRule="auto"/>
        <w:ind w:left="0" w:right="-284" w:firstLine="851"/>
        <w:jc w:val="center"/>
        <w:rPr>
          <w:sz w:val="28"/>
          <w:szCs w:val="28"/>
        </w:rPr>
      </w:pPr>
      <w:r w:rsidRPr="00573670">
        <w:rPr>
          <w:position w:val="-10"/>
          <w:sz w:val="28"/>
          <w:szCs w:val="28"/>
          <w:lang w:val="en-US"/>
        </w:rPr>
        <w:object w:dxaOrig="1640" w:dyaOrig="320">
          <v:shape id="_x0000_i1096" type="#_x0000_t75" style="width:82.4pt;height:16.6pt" o:ole="">
            <v:imagedata r:id="rId164" o:title=""/>
          </v:shape>
          <o:OLEObject Type="Embed" ProgID="Equation.3" ShapeID="_x0000_i1096" DrawAspect="Content" ObjectID="_1654363063" r:id="rId168"/>
        </w:object>
      </w:r>
      <w:r w:rsidRPr="00573670">
        <w:rPr>
          <w:sz w:val="28"/>
          <w:szCs w:val="28"/>
        </w:rPr>
        <w:t xml:space="preserve"> </w:t>
      </w:r>
      <w:r w:rsidRPr="00573670">
        <w:rPr>
          <w:sz w:val="28"/>
          <w:szCs w:val="28"/>
          <w:lang w:val="uk-UA"/>
        </w:rPr>
        <w:t>мм;</w:t>
      </w:r>
    </w:p>
    <w:p w:rsidR="00DC6841" w:rsidRPr="00573670" w:rsidRDefault="00DC6841" w:rsidP="00DC6841">
      <w:pPr>
        <w:pStyle w:val="31"/>
        <w:spacing w:line="360" w:lineRule="auto"/>
        <w:ind w:left="0" w:right="-284" w:firstLine="851"/>
        <w:jc w:val="center"/>
        <w:rPr>
          <w:sz w:val="28"/>
          <w:szCs w:val="28"/>
        </w:rPr>
      </w:pPr>
      <w:r w:rsidRPr="00573670">
        <w:rPr>
          <w:position w:val="-10"/>
          <w:sz w:val="28"/>
          <w:szCs w:val="28"/>
        </w:rPr>
        <w:object w:dxaOrig="2060" w:dyaOrig="320">
          <v:shape id="_x0000_i1097" type="#_x0000_t75" style="width:103.15pt;height:16.6pt" o:ole="">
            <v:imagedata r:id="rId169" o:title=""/>
          </v:shape>
          <o:OLEObject Type="Embed" ProgID="Equation.3" ShapeID="_x0000_i1097" DrawAspect="Content" ObjectID="_1654363064" r:id="rId170"/>
        </w:object>
      </w:r>
      <w:r w:rsidRPr="00573670">
        <w:rPr>
          <w:sz w:val="28"/>
          <w:szCs w:val="28"/>
        </w:rPr>
        <w:t xml:space="preserve"> </w:t>
      </w:r>
      <w:r w:rsidRPr="00573670">
        <w:rPr>
          <w:sz w:val="28"/>
          <w:szCs w:val="28"/>
          <w:lang w:val="uk-UA"/>
        </w:rPr>
        <w:t>мм.</w:t>
      </w:r>
    </w:p>
    <w:p w:rsidR="00DC6841" w:rsidRPr="00573670" w:rsidRDefault="00DC6841" w:rsidP="00DC6841">
      <w:pPr>
        <w:pStyle w:val="31"/>
        <w:spacing w:after="0" w:line="360" w:lineRule="auto"/>
        <w:ind w:left="0" w:firstLine="851"/>
        <w:rPr>
          <w:sz w:val="28"/>
          <w:szCs w:val="28"/>
        </w:rPr>
      </w:pPr>
      <w:r w:rsidRPr="00573670">
        <w:rPr>
          <w:sz w:val="28"/>
          <w:szCs w:val="28"/>
          <w:lang w:val="uk-UA"/>
        </w:rPr>
        <w:t>Приймаємо X=1 мм; Y=1,8 мм.</w:t>
      </w:r>
    </w:p>
    <w:p w:rsidR="00DC6841" w:rsidRPr="00573670" w:rsidRDefault="00DC6841" w:rsidP="00DC6841">
      <w:pPr>
        <w:pStyle w:val="31"/>
        <w:spacing w:after="0" w:line="360" w:lineRule="auto"/>
        <w:ind w:left="0" w:firstLine="851"/>
        <w:jc w:val="both"/>
        <w:rPr>
          <w:sz w:val="28"/>
          <w:szCs w:val="28"/>
        </w:rPr>
      </w:pPr>
      <w:r w:rsidRPr="00573670">
        <w:rPr>
          <w:sz w:val="28"/>
          <w:szCs w:val="28"/>
          <w:lang w:val="uk-UA"/>
        </w:rPr>
        <w:t>Відстань між контактними майданчиками дорівнює шагу виводів відп</w:t>
      </w:r>
      <w:r w:rsidRPr="00573670">
        <w:rPr>
          <w:sz w:val="28"/>
          <w:szCs w:val="28"/>
          <w:lang w:val="uk-UA"/>
        </w:rPr>
        <w:t>о</w:t>
      </w:r>
      <w:r w:rsidRPr="00573670">
        <w:rPr>
          <w:sz w:val="28"/>
          <w:szCs w:val="28"/>
          <w:lang w:val="uk-UA"/>
        </w:rPr>
        <w:t>відної мікросхеми.</w:t>
      </w:r>
    </w:p>
    <w:p w:rsidR="00DC6841" w:rsidRPr="00573670" w:rsidRDefault="00DC6841" w:rsidP="00DC6841">
      <w:pPr>
        <w:spacing w:line="360" w:lineRule="auto"/>
        <w:ind w:firstLine="851"/>
        <w:jc w:val="both"/>
        <w:rPr>
          <w:sz w:val="28"/>
          <w:szCs w:val="28"/>
        </w:rPr>
      </w:pPr>
      <w:r w:rsidRPr="00573670">
        <w:rPr>
          <w:sz w:val="28"/>
          <w:szCs w:val="28"/>
          <w:lang w:val="uk-UA"/>
        </w:rPr>
        <w:t>Аналізуючи приведений вище конструктивно-технологічний розрах</w:t>
      </w:r>
      <w:r w:rsidRPr="00573670">
        <w:rPr>
          <w:sz w:val="28"/>
          <w:szCs w:val="28"/>
          <w:lang w:val="uk-UA"/>
        </w:rPr>
        <w:t>у</w:t>
      </w:r>
      <w:r w:rsidRPr="00573670">
        <w:rPr>
          <w:sz w:val="28"/>
          <w:szCs w:val="28"/>
          <w:lang w:val="uk-UA"/>
        </w:rPr>
        <w:t xml:space="preserve">нок, можна виділити основні параметри друкованого монтажу, значення яких можуть коригуватися у бік збільшення на підставі електричного розрахунку тих же елементів по постійному струму </w:t>
      </w:r>
    </w:p>
    <w:p w:rsidR="00DC6841" w:rsidRPr="00573670" w:rsidRDefault="00DC6841" w:rsidP="00DC6841">
      <w:pPr>
        <w:spacing w:line="360" w:lineRule="auto"/>
        <w:ind w:firstLine="851"/>
        <w:jc w:val="both"/>
        <w:rPr>
          <w:sz w:val="28"/>
          <w:szCs w:val="28"/>
        </w:rPr>
      </w:pPr>
      <w:r w:rsidRPr="00573670">
        <w:rPr>
          <w:sz w:val="28"/>
          <w:szCs w:val="28"/>
        </w:rPr>
        <w:t xml:space="preserve">- </w:t>
      </w:r>
      <w:r w:rsidRPr="00573670">
        <w:rPr>
          <w:sz w:val="28"/>
          <w:szCs w:val="28"/>
          <w:lang w:val="uk-UA"/>
        </w:rPr>
        <w:t>діаметр перехідних отворів: 0,7 мм;</w:t>
      </w:r>
    </w:p>
    <w:p w:rsidR="00DC6841" w:rsidRPr="00573670" w:rsidRDefault="00DC6841" w:rsidP="00DC6841">
      <w:pPr>
        <w:spacing w:line="360" w:lineRule="auto"/>
        <w:ind w:firstLine="851"/>
        <w:jc w:val="both"/>
        <w:rPr>
          <w:sz w:val="28"/>
          <w:szCs w:val="28"/>
        </w:rPr>
      </w:pPr>
      <w:r w:rsidRPr="00573670">
        <w:rPr>
          <w:sz w:val="28"/>
          <w:szCs w:val="28"/>
        </w:rPr>
        <w:t xml:space="preserve">- </w:t>
      </w:r>
      <w:r w:rsidRPr="00573670">
        <w:rPr>
          <w:sz w:val="28"/>
          <w:szCs w:val="28"/>
          <w:lang w:val="uk-UA"/>
        </w:rPr>
        <w:t>діаметри монтажних отворів: 0,9; 1,3 мм;</w:t>
      </w:r>
    </w:p>
    <w:p w:rsidR="00DC6841" w:rsidRPr="00573670" w:rsidRDefault="00DC6841" w:rsidP="00DC6841">
      <w:pPr>
        <w:spacing w:line="360" w:lineRule="auto"/>
        <w:ind w:firstLine="851"/>
        <w:jc w:val="both"/>
        <w:rPr>
          <w:sz w:val="28"/>
          <w:szCs w:val="28"/>
        </w:rPr>
      </w:pPr>
      <w:r w:rsidRPr="00573670">
        <w:rPr>
          <w:sz w:val="28"/>
          <w:szCs w:val="28"/>
        </w:rPr>
        <w:t xml:space="preserve">- </w:t>
      </w:r>
      <w:r w:rsidRPr="00573670">
        <w:rPr>
          <w:sz w:val="28"/>
          <w:szCs w:val="28"/>
          <w:lang w:val="uk-UA"/>
        </w:rPr>
        <w:t xml:space="preserve">номінальна ширина </w:t>
      </w:r>
      <w:proofErr w:type="gramStart"/>
      <w:r w:rsidRPr="00573670">
        <w:rPr>
          <w:sz w:val="28"/>
          <w:szCs w:val="28"/>
          <w:lang w:val="uk-UA"/>
        </w:rPr>
        <w:t>пров</w:t>
      </w:r>
      <w:proofErr w:type="gramEnd"/>
      <w:r w:rsidRPr="00573670">
        <w:rPr>
          <w:sz w:val="28"/>
          <w:szCs w:val="28"/>
          <w:lang w:val="uk-UA"/>
        </w:rPr>
        <w:t>ідника: 0,3 мм;</w:t>
      </w:r>
    </w:p>
    <w:p w:rsidR="00DC6841" w:rsidRPr="00573670" w:rsidRDefault="00DC6841" w:rsidP="00DC6841">
      <w:pPr>
        <w:spacing w:line="360" w:lineRule="auto"/>
        <w:ind w:firstLine="851"/>
        <w:jc w:val="both"/>
        <w:rPr>
          <w:sz w:val="28"/>
          <w:szCs w:val="28"/>
        </w:rPr>
      </w:pPr>
      <w:r w:rsidRPr="00573670">
        <w:rPr>
          <w:sz w:val="28"/>
          <w:szCs w:val="28"/>
        </w:rPr>
        <w:t xml:space="preserve">- </w:t>
      </w:r>
      <w:r w:rsidRPr="00573670">
        <w:rPr>
          <w:sz w:val="28"/>
          <w:szCs w:val="28"/>
          <w:lang w:val="uk-UA"/>
        </w:rPr>
        <w:t xml:space="preserve">номінальна   відстань   </w:t>
      </w:r>
      <w:proofErr w:type="gramStart"/>
      <w:r w:rsidRPr="00573670">
        <w:rPr>
          <w:sz w:val="28"/>
          <w:szCs w:val="28"/>
          <w:lang w:val="uk-UA"/>
        </w:rPr>
        <w:t>між</w:t>
      </w:r>
      <w:proofErr w:type="gramEnd"/>
      <w:r w:rsidRPr="00573670">
        <w:rPr>
          <w:sz w:val="28"/>
          <w:szCs w:val="28"/>
          <w:lang w:val="uk-UA"/>
        </w:rPr>
        <w:t xml:space="preserve">   сусідніми   елементами рисунка, що пр</w:t>
      </w:r>
      <w:r w:rsidRPr="00573670">
        <w:rPr>
          <w:sz w:val="28"/>
          <w:szCs w:val="28"/>
          <w:lang w:val="uk-UA"/>
        </w:rPr>
        <w:t>о</w:t>
      </w:r>
      <w:r w:rsidRPr="00573670">
        <w:rPr>
          <w:sz w:val="28"/>
          <w:szCs w:val="28"/>
          <w:lang w:val="uk-UA"/>
        </w:rPr>
        <w:t>водить струм: 0,3мм;</w:t>
      </w:r>
    </w:p>
    <w:p w:rsidR="00DC6841" w:rsidRPr="00573670" w:rsidRDefault="00DC6841" w:rsidP="00DC6841">
      <w:pPr>
        <w:pStyle w:val="a7"/>
        <w:tabs>
          <w:tab w:val="left" w:pos="3675"/>
        </w:tabs>
        <w:spacing w:line="360" w:lineRule="auto"/>
        <w:ind w:firstLine="851"/>
      </w:pPr>
      <w:proofErr w:type="gramStart"/>
      <w:r w:rsidRPr="00573670">
        <w:t xml:space="preserve">- </w:t>
      </w:r>
      <w:r w:rsidRPr="00573670">
        <w:rPr>
          <w:lang w:val="uk-UA"/>
        </w:rPr>
        <w:t xml:space="preserve">діаметр контактних майданчиків для ЕРЕ </w:t>
      </w:r>
      <w:proofErr w:type="spellStart"/>
      <w:r w:rsidRPr="00573670">
        <w:rPr>
          <w:lang w:val="uk-UA"/>
        </w:rPr>
        <w:t>монтуємих</w:t>
      </w:r>
      <w:proofErr w:type="spellEnd"/>
      <w:r w:rsidRPr="00573670">
        <w:rPr>
          <w:lang w:val="uk-UA"/>
        </w:rPr>
        <w:t xml:space="preserve"> в отвори і пер</w:t>
      </w:r>
      <w:r w:rsidRPr="00573670">
        <w:rPr>
          <w:lang w:val="uk-UA"/>
        </w:rPr>
        <w:t>е</w:t>
      </w:r>
      <w:r w:rsidRPr="00573670">
        <w:rPr>
          <w:lang w:val="uk-UA"/>
        </w:rPr>
        <w:t>хідних отворів: 1,2; 1,5; 2,1 мм;</w:t>
      </w:r>
      <w:proofErr w:type="gramEnd"/>
    </w:p>
    <w:p w:rsidR="00DC6841" w:rsidRPr="00573670" w:rsidRDefault="00DC6841" w:rsidP="00DC6841">
      <w:pPr>
        <w:pStyle w:val="31"/>
        <w:spacing w:after="0" w:line="360" w:lineRule="auto"/>
        <w:ind w:left="0" w:firstLine="851"/>
        <w:jc w:val="both"/>
        <w:rPr>
          <w:sz w:val="28"/>
          <w:szCs w:val="28"/>
        </w:rPr>
      </w:pPr>
      <w:r w:rsidRPr="00573670">
        <w:rPr>
          <w:sz w:val="28"/>
          <w:szCs w:val="28"/>
        </w:rPr>
        <w:t xml:space="preserve">- </w:t>
      </w:r>
      <w:r w:rsidRPr="00573670">
        <w:rPr>
          <w:sz w:val="28"/>
          <w:szCs w:val="28"/>
          <w:lang w:val="uk-UA"/>
        </w:rPr>
        <w:t>розміри контактних майданчиків для резисторів і конденсаторів тип</w:t>
      </w:r>
      <w:r w:rsidRPr="00573670">
        <w:rPr>
          <w:sz w:val="28"/>
          <w:szCs w:val="28"/>
          <w:lang w:val="uk-UA"/>
        </w:rPr>
        <w:t>о</w:t>
      </w:r>
      <w:r w:rsidRPr="00573670">
        <w:rPr>
          <w:sz w:val="28"/>
          <w:szCs w:val="28"/>
          <w:lang w:val="uk-UA"/>
        </w:rPr>
        <w:t>розміру 1206, діода BAS32L, стабілітрона BZV55C5V1 і дроселя BLM21A102S: 1,7х</w:t>
      </w:r>
      <w:proofErr w:type="gramStart"/>
      <w:r w:rsidRPr="00573670">
        <w:rPr>
          <w:sz w:val="28"/>
          <w:szCs w:val="28"/>
          <w:lang w:val="uk-UA"/>
        </w:rPr>
        <w:t>1</w:t>
      </w:r>
      <w:proofErr w:type="gramEnd"/>
      <w:r w:rsidRPr="00573670">
        <w:rPr>
          <w:sz w:val="28"/>
          <w:szCs w:val="28"/>
          <w:lang w:val="uk-UA"/>
        </w:rPr>
        <w:t>,3 мм, відстань між контактними майданчиками 2,1 мм;</w:t>
      </w:r>
    </w:p>
    <w:p w:rsidR="00DC6841" w:rsidRPr="00573670" w:rsidRDefault="00DC6841" w:rsidP="00DC6841">
      <w:pPr>
        <w:pStyle w:val="31"/>
        <w:spacing w:after="0" w:line="360" w:lineRule="auto"/>
        <w:ind w:left="0" w:firstLine="851"/>
        <w:jc w:val="both"/>
        <w:rPr>
          <w:sz w:val="28"/>
          <w:szCs w:val="28"/>
        </w:rPr>
      </w:pPr>
      <w:r w:rsidRPr="00573670">
        <w:rPr>
          <w:sz w:val="28"/>
          <w:szCs w:val="28"/>
        </w:rPr>
        <w:lastRenderedPageBreak/>
        <w:t xml:space="preserve">- </w:t>
      </w:r>
      <w:r w:rsidRPr="00573670">
        <w:rPr>
          <w:sz w:val="28"/>
          <w:szCs w:val="28"/>
          <w:lang w:val="uk-UA"/>
        </w:rPr>
        <w:t>розміри контактних майданчиків для дроселя B82464: 2,7х3, 8 мм, від</w:t>
      </w:r>
      <w:r w:rsidRPr="00573670">
        <w:rPr>
          <w:sz w:val="28"/>
          <w:szCs w:val="28"/>
          <w:lang w:val="uk-UA"/>
        </w:rPr>
        <w:t>с</w:t>
      </w:r>
      <w:r w:rsidRPr="00573670">
        <w:rPr>
          <w:sz w:val="28"/>
          <w:szCs w:val="28"/>
          <w:lang w:val="uk-UA"/>
        </w:rPr>
        <w:t xml:space="preserve">тань </w:t>
      </w:r>
      <w:proofErr w:type="gramStart"/>
      <w:r w:rsidRPr="00573670">
        <w:rPr>
          <w:sz w:val="28"/>
          <w:szCs w:val="28"/>
          <w:lang w:val="uk-UA"/>
        </w:rPr>
        <w:t>між</w:t>
      </w:r>
      <w:proofErr w:type="gramEnd"/>
      <w:r w:rsidRPr="00573670">
        <w:rPr>
          <w:sz w:val="28"/>
          <w:szCs w:val="28"/>
          <w:lang w:val="uk-UA"/>
        </w:rPr>
        <w:t xml:space="preserve"> контактними майданчиками 6,9 мм;</w:t>
      </w:r>
    </w:p>
    <w:p w:rsidR="00DC6841" w:rsidRPr="00573670" w:rsidRDefault="00DC6841" w:rsidP="00DC6841">
      <w:pPr>
        <w:pStyle w:val="31"/>
        <w:spacing w:after="0" w:line="360" w:lineRule="auto"/>
        <w:ind w:left="0" w:firstLine="851"/>
        <w:jc w:val="both"/>
        <w:rPr>
          <w:rFonts w:eastAsia="MS Mincho"/>
          <w:sz w:val="28"/>
          <w:szCs w:val="28"/>
        </w:rPr>
      </w:pPr>
      <w:r w:rsidRPr="00573670">
        <w:rPr>
          <w:rFonts w:eastAsia="MS Mincho"/>
          <w:sz w:val="28"/>
          <w:szCs w:val="28"/>
        </w:rPr>
        <w:t>-</w:t>
      </w:r>
      <w:r w:rsidRPr="00573670">
        <w:rPr>
          <w:sz w:val="28"/>
          <w:szCs w:val="28"/>
        </w:rPr>
        <w:t xml:space="preserve"> </w:t>
      </w:r>
      <w:r w:rsidRPr="00573670">
        <w:rPr>
          <w:sz w:val="28"/>
          <w:szCs w:val="28"/>
          <w:lang w:val="uk-UA"/>
        </w:rPr>
        <w:t>розміри контактних майданчиків для мікросхем в корпусі SO-16 і SO-20: 0,6х</w:t>
      </w:r>
      <w:proofErr w:type="gramStart"/>
      <w:r w:rsidRPr="00573670">
        <w:rPr>
          <w:sz w:val="28"/>
          <w:szCs w:val="28"/>
          <w:lang w:val="uk-UA"/>
        </w:rPr>
        <w:t>1</w:t>
      </w:r>
      <w:proofErr w:type="gramEnd"/>
      <w:r w:rsidRPr="00573670">
        <w:rPr>
          <w:sz w:val="28"/>
          <w:szCs w:val="28"/>
          <w:lang w:val="uk-UA"/>
        </w:rPr>
        <w:t>,2мм;</w:t>
      </w:r>
    </w:p>
    <w:p w:rsidR="00DC6841" w:rsidRPr="00573670" w:rsidRDefault="00DC6841" w:rsidP="00DC6841">
      <w:pPr>
        <w:pStyle w:val="31"/>
        <w:spacing w:after="0" w:line="360" w:lineRule="auto"/>
        <w:ind w:left="0" w:firstLine="851"/>
        <w:jc w:val="both"/>
        <w:rPr>
          <w:rFonts w:eastAsia="MS Mincho"/>
          <w:sz w:val="28"/>
          <w:szCs w:val="28"/>
        </w:rPr>
      </w:pPr>
      <w:r w:rsidRPr="00573670">
        <w:rPr>
          <w:rFonts w:eastAsia="MS Mincho"/>
          <w:sz w:val="28"/>
          <w:szCs w:val="28"/>
        </w:rPr>
        <w:t>-</w:t>
      </w:r>
      <w:r w:rsidRPr="00573670">
        <w:rPr>
          <w:sz w:val="28"/>
          <w:szCs w:val="28"/>
        </w:rPr>
        <w:t xml:space="preserve"> </w:t>
      </w:r>
      <w:r w:rsidRPr="00573670">
        <w:rPr>
          <w:sz w:val="28"/>
          <w:szCs w:val="28"/>
          <w:lang w:val="uk-UA"/>
        </w:rPr>
        <w:t xml:space="preserve">розміри контактних майданчиків для </w:t>
      </w:r>
      <w:proofErr w:type="gramStart"/>
      <w:r w:rsidRPr="00573670">
        <w:rPr>
          <w:sz w:val="28"/>
          <w:szCs w:val="28"/>
          <w:lang w:val="uk-UA"/>
        </w:rPr>
        <w:t>м</w:t>
      </w:r>
      <w:proofErr w:type="gramEnd"/>
      <w:r w:rsidRPr="00573670">
        <w:rPr>
          <w:sz w:val="28"/>
          <w:szCs w:val="28"/>
          <w:lang w:val="uk-UA"/>
        </w:rPr>
        <w:t>ікросхеми SIM300DZ: 1х3,3 мм;</w:t>
      </w:r>
    </w:p>
    <w:p w:rsidR="00DC6841" w:rsidRPr="00573670" w:rsidRDefault="00DC6841" w:rsidP="00DC6841">
      <w:pPr>
        <w:pStyle w:val="31"/>
        <w:spacing w:after="0" w:line="360" w:lineRule="auto"/>
        <w:ind w:left="0" w:firstLine="851"/>
        <w:jc w:val="both"/>
        <w:rPr>
          <w:rFonts w:eastAsia="MS Mincho"/>
          <w:sz w:val="28"/>
          <w:szCs w:val="28"/>
        </w:rPr>
      </w:pPr>
      <w:r w:rsidRPr="00573670">
        <w:rPr>
          <w:rFonts w:eastAsia="MS Mincho"/>
          <w:sz w:val="28"/>
          <w:szCs w:val="28"/>
        </w:rPr>
        <w:t>-</w:t>
      </w:r>
      <w:r w:rsidRPr="00573670">
        <w:rPr>
          <w:sz w:val="28"/>
          <w:szCs w:val="28"/>
        </w:rPr>
        <w:t xml:space="preserve"> </w:t>
      </w:r>
      <w:r w:rsidRPr="00573670">
        <w:rPr>
          <w:sz w:val="28"/>
          <w:szCs w:val="28"/>
          <w:lang w:val="uk-UA"/>
        </w:rPr>
        <w:t>розміри контактних майданчиків для утримувача сим-карти SIM300: 1х1,8 мм;</w:t>
      </w:r>
    </w:p>
    <w:p w:rsidR="00DC6841" w:rsidRDefault="00DC6841" w:rsidP="00DC6841">
      <w:pPr>
        <w:pStyle w:val="31"/>
        <w:spacing w:after="0" w:line="360" w:lineRule="auto"/>
        <w:ind w:left="0" w:firstLine="851"/>
        <w:jc w:val="both"/>
        <w:rPr>
          <w:sz w:val="28"/>
          <w:szCs w:val="28"/>
          <w:lang w:val="uk-UA"/>
        </w:rPr>
      </w:pPr>
      <w:r w:rsidRPr="00573670">
        <w:rPr>
          <w:rFonts w:eastAsia="MS Mincho"/>
          <w:sz w:val="28"/>
          <w:szCs w:val="28"/>
        </w:rPr>
        <w:t xml:space="preserve">- </w:t>
      </w:r>
      <w:r w:rsidRPr="00573670">
        <w:rPr>
          <w:sz w:val="28"/>
          <w:szCs w:val="28"/>
          <w:lang w:val="uk-UA"/>
        </w:rPr>
        <w:t xml:space="preserve">відстань між контактними майданчиками для мікросхем з </w:t>
      </w:r>
      <w:proofErr w:type="spellStart"/>
      <w:r w:rsidRPr="00573670">
        <w:rPr>
          <w:sz w:val="28"/>
          <w:szCs w:val="28"/>
          <w:lang w:val="uk-UA"/>
        </w:rPr>
        <w:t>планарними</w:t>
      </w:r>
      <w:proofErr w:type="spellEnd"/>
      <w:r w:rsidRPr="00573670">
        <w:rPr>
          <w:sz w:val="28"/>
          <w:szCs w:val="28"/>
          <w:lang w:val="uk-UA"/>
        </w:rPr>
        <w:t xml:space="preserve"> виводами дорівнює кроку виводів </w:t>
      </w:r>
      <w:proofErr w:type="gramStart"/>
      <w:r w:rsidRPr="00573670">
        <w:rPr>
          <w:sz w:val="28"/>
          <w:szCs w:val="28"/>
          <w:lang w:val="uk-UA"/>
        </w:rPr>
        <w:t>в</w:t>
      </w:r>
      <w:proofErr w:type="gramEnd"/>
      <w:r w:rsidRPr="00573670">
        <w:rPr>
          <w:sz w:val="28"/>
          <w:szCs w:val="28"/>
          <w:lang w:val="uk-UA"/>
        </w:rPr>
        <w:t>ідповідної мікросхеми.</w:t>
      </w:r>
    </w:p>
    <w:p w:rsidR="00DC6841" w:rsidRDefault="00DC6841" w:rsidP="00DC6841">
      <w:pPr>
        <w:pStyle w:val="31"/>
        <w:spacing w:line="360" w:lineRule="auto"/>
        <w:ind w:left="0" w:right="-284" w:firstLine="851"/>
        <w:jc w:val="both"/>
        <w:rPr>
          <w:sz w:val="28"/>
          <w:szCs w:val="28"/>
          <w:lang w:val="uk-UA"/>
        </w:rPr>
      </w:pPr>
    </w:p>
    <w:p w:rsidR="00DC6841" w:rsidRDefault="00DC6841" w:rsidP="00DC6841">
      <w:pPr>
        <w:pStyle w:val="a7"/>
        <w:tabs>
          <w:tab w:val="left" w:pos="3675"/>
        </w:tabs>
        <w:spacing w:line="360" w:lineRule="auto"/>
        <w:ind w:right="-284" w:firstLine="851"/>
        <w:rPr>
          <w:b/>
          <w:lang w:val="uk-UA"/>
        </w:rPr>
      </w:pPr>
      <w:r w:rsidRPr="00573670">
        <w:rPr>
          <w:b/>
        </w:rPr>
        <w:t xml:space="preserve">2.3 </w:t>
      </w:r>
      <w:r w:rsidRPr="00573670">
        <w:rPr>
          <w:b/>
          <w:lang w:val="uk-UA"/>
        </w:rPr>
        <w:t>Розрахунок по постійному струму</w:t>
      </w:r>
    </w:p>
    <w:p w:rsidR="00DC6841" w:rsidRPr="00573670" w:rsidRDefault="00DC6841" w:rsidP="00DC6841">
      <w:pPr>
        <w:pStyle w:val="a7"/>
        <w:tabs>
          <w:tab w:val="left" w:pos="3675"/>
        </w:tabs>
        <w:spacing w:line="360" w:lineRule="auto"/>
        <w:ind w:right="-284" w:firstLine="851"/>
        <w:rPr>
          <w:b/>
          <w:lang w:val="ru-MO"/>
        </w:rPr>
      </w:pPr>
    </w:p>
    <w:p w:rsidR="00DC6841" w:rsidRPr="00573670" w:rsidRDefault="00DC6841" w:rsidP="00DC6841">
      <w:pPr>
        <w:spacing w:line="360" w:lineRule="auto"/>
        <w:ind w:right="-284" w:firstLine="855"/>
        <w:jc w:val="both"/>
        <w:rPr>
          <w:sz w:val="28"/>
          <w:szCs w:val="28"/>
        </w:rPr>
      </w:pPr>
      <w:r w:rsidRPr="00573670">
        <w:rPr>
          <w:sz w:val="28"/>
          <w:szCs w:val="28"/>
          <w:lang w:val="uk-UA"/>
        </w:rPr>
        <w:t xml:space="preserve">Розрахунок по постійному виконується для ланцюгів живлення і "землі". Розрахунок здійснимо по максимальній щільності струму для провідника. </w:t>
      </w:r>
    </w:p>
    <w:p w:rsidR="00DC6841" w:rsidRPr="00573670" w:rsidRDefault="00DC6841" w:rsidP="00DC6841">
      <w:pPr>
        <w:spacing w:line="360" w:lineRule="auto"/>
        <w:ind w:right="-284" w:firstLine="851"/>
        <w:jc w:val="both"/>
        <w:rPr>
          <w:sz w:val="28"/>
          <w:szCs w:val="28"/>
        </w:rPr>
      </w:pPr>
      <w:r w:rsidRPr="00573670">
        <w:rPr>
          <w:sz w:val="28"/>
          <w:szCs w:val="28"/>
          <w:lang w:val="uk-UA"/>
        </w:rPr>
        <w:t xml:space="preserve">Необхідний переріз провідника шин живлення і землі </w:t>
      </w:r>
    </w:p>
    <w:p w:rsidR="00DC6841" w:rsidRPr="00573670" w:rsidRDefault="00DC6841" w:rsidP="00DC6841">
      <w:pPr>
        <w:tabs>
          <w:tab w:val="num" w:pos="1080"/>
        </w:tabs>
        <w:spacing w:before="120" w:after="120" w:line="360" w:lineRule="auto"/>
        <w:ind w:right="-284"/>
        <w:jc w:val="right"/>
        <w:rPr>
          <w:sz w:val="28"/>
          <w:szCs w:val="28"/>
        </w:rPr>
      </w:pPr>
    </w:p>
    <w:p w:rsidR="00DC6841" w:rsidRPr="00573670" w:rsidRDefault="00DC6841" w:rsidP="00DC6841">
      <w:pPr>
        <w:tabs>
          <w:tab w:val="num" w:pos="1080"/>
        </w:tabs>
        <w:spacing w:line="360" w:lineRule="auto"/>
        <w:ind w:right="-284"/>
        <w:jc w:val="right"/>
        <w:rPr>
          <w:sz w:val="28"/>
          <w:szCs w:val="28"/>
        </w:rPr>
      </w:pPr>
      <w:r w:rsidRPr="00573670">
        <w:rPr>
          <w:position w:val="-30"/>
          <w:sz w:val="28"/>
          <w:szCs w:val="28"/>
        </w:rPr>
        <w:object w:dxaOrig="1600" w:dyaOrig="680">
          <v:shape id="_x0000_i1098" type="#_x0000_t75" style="width:92.1pt;height:39.45pt" o:ole="">
            <v:imagedata r:id="rId171" o:title=""/>
          </v:shape>
          <o:OLEObject Type="Embed" ProgID="Equation.3" ShapeID="_x0000_i1098" DrawAspect="Content" ObjectID="_1654363065" r:id="rId172"/>
        </w:object>
      </w:r>
      <w:r w:rsidRPr="00573670">
        <w:rPr>
          <w:sz w:val="28"/>
          <w:szCs w:val="28"/>
        </w:rPr>
        <w:t xml:space="preserve">,            </w:t>
      </w:r>
      <w:r w:rsidRPr="00573670">
        <w:rPr>
          <w:sz w:val="28"/>
          <w:szCs w:val="28"/>
          <w:lang w:val="uk-UA"/>
        </w:rPr>
        <w:t xml:space="preserve">        </w:t>
      </w:r>
      <w:r w:rsidRPr="00573670">
        <w:rPr>
          <w:sz w:val="28"/>
          <w:szCs w:val="28"/>
        </w:rPr>
        <w:t xml:space="preserve">                                      (2.13)</w:t>
      </w:r>
    </w:p>
    <w:p w:rsidR="00DC6841" w:rsidRPr="00573670" w:rsidRDefault="00DC6841" w:rsidP="00DC6841">
      <w:pPr>
        <w:pStyle w:val="a5"/>
        <w:spacing w:line="360" w:lineRule="auto"/>
        <w:ind w:right="-284"/>
        <w:rPr>
          <w:sz w:val="28"/>
          <w:szCs w:val="28"/>
          <w:lang w:val="ru-MO"/>
        </w:rPr>
      </w:pPr>
      <w:r w:rsidRPr="00573670">
        <w:rPr>
          <w:sz w:val="28"/>
          <w:szCs w:val="28"/>
          <w:lang w:val="uk-UA"/>
        </w:rPr>
        <w:t xml:space="preserve">де </w:t>
      </w:r>
      <w:r w:rsidRPr="00573670">
        <w:rPr>
          <w:position w:val="-10"/>
          <w:sz w:val="28"/>
          <w:szCs w:val="28"/>
        </w:rPr>
        <w:object w:dxaOrig="240" w:dyaOrig="260">
          <v:shape id="_x0000_i1099" type="#_x0000_t75" style="width:12.45pt;height:13.15pt" o:ole="">
            <v:imagedata r:id="rId173" o:title=""/>
          </v:shape>
          <o:OLEObject Type="Embed" ProgID="Equation.3" ShapeID="_x0000_i1099" DrawAspect="Content" ObjectID="_1654363066" r:id="rId174"/>
        </w:object>
      </w:r>
      <w:r w:rsidRPr="00573670">
        <w:rPr>
          <w:sz w:val="28"/>
          <w:szCs w:val="28"/>
          <w:lang w:val="uk-UA"/>
        </w:rPr>
        <w:t xml:space="preserve"> - питомий опір провідника  (</w:t>
      </w:r>
      <w:r w:rsidRPr="00573670">
        <w:rPr>
          <w:sz w:val="28"/>
          <w:szCs w:val="28"/>
          <w:lang w:val="uk-UA"/>
        </w:rPr>
        <w:sym w:font="Symbol" w:char="0072"/>
      </w:r>
      <w:r w:rsidRPr="00573670">
        <w:rPr>
          <w:sz w:val="28"/>
          <w:szCs w:val="28"/>
          <w:lang w:val="uk-UA"/>
        </w:rPr>
        <w:t xml:space="preserve"> = 0,0172 Ом·мм</w:t>
      </w:r>
      <w:r w:rsidRPr="00573670">
        <w:rPr>
          <w:sz w:val="28"/>
          <w:szCs w:val="28"/>
          <w:vertAlign w:val="superscript"/>
          <w:lang w:val="uk-UA"/>
        </w:rPr>
        <w:t>2</w:t>
      </w:r>
      <w:r w:rsidRPr="00573670">
        <w:rPr>
          <w:sz w:val="28"/>
          <w:szCs w:val="28"/>
          <w:lang w:val="uk-UA"/>
        </w:rPr>
        <w:t>/м);</w:t>
      </w:r>
    </w:p>
    <w:p w:rsidR="00DC6841" w:rsidRPr="00573670" w:rsidRDefault="00DC6841" w:rsidP="00DC6841">
      <w:pPr>
        <w:pStyle w:val="a5"/>
        <w:tabs>
          <w:tab w:val="num" w:pos="720"/>
        </w:tabs>
        <w:spacing w:line="360" w:lineRule="auto"/>
        <w:ind w:right="-284"/>
        <w:rPr>
          <w:sz w:val="28"/>
          <w:szCs w:val="28"/>
          <w:lang w:val="ru-MO"/>
        </w:rPr>
      </w:pPr>
      <w:r w:rsidRPr="00573670">
        <w:rPr>
          <w:sz w:val="28"/>
          <w:szCs w:val="28"/>
        </w:rPr>
        <w:t xml:space="preserve">       </w:t>
      </w:r>
      <w:r w:rsidRPr="00573670">
        <w:rPr>
          <w:position w:val="-6"/>
          <w:sz w:val="28"/>
          <w:szCs w:val="28"/>
        </w:rPr>
        <w:object w:dxaOrig="139" w:dyaOrig="279">
          <v:shape id="_x0000_i1100" type="#_x0000_t75" style="width:6.9pt;height:13.85pt" o:ole="" o:bullet="t">
            <v:imagedata r:id="rId175" o:title=""/>
          </v:shape>
          <o:OLEObject Type="Embed" ProgID="Equation.3" ShapeID="_x0000_i1100" DrawAspect="Content" ObjectID="_1654363067" r:id="rId176"/>
        </w:object>
      </w:r>
      <w:r w:rsidRPr="00573670">
        <w:rPr>
          <w:sz w:val="28"/>
          <w:szCs w:val="28"/>
        </w:rPr>
        <w:t xml:space="preserve"> </w:t>
      </w:r>
      <w:r w:rsidRPr="00573670">
        <w:rPr>
          <w:sz w:val="28"/>
          <w:szCs w:val="28"/>
          <w:lang w:val="ru-MO"/>
        </w:rPr>
        <w:t xml:space="preserve"> – </w:t>
      </w:r>
      <w:r w:rsidRPr="00573670">
        <w:rPr>
          <w:sz w:val="28"/>
          <w:szCs w:val="28"/>
          <w:lang w:val="uk-UA"/>
        </w:rPr>
        <w:t xml:space="preserve">максимальна довжина </w:t>
      </w:r>
      <w:proofErr w:type="gramStart"/>
      <w:r w:rsidRPr="00573670">
        <w:rPr>
          <w:sz w:val="28"/>
          <w:szCs w:val="28"/>
          <w:lang w:val="uk-UA"/>
        </w:rPr>
        <w:t>пров</w:t>
      </w:r>
      <w:proofErr w:type="gramEnd"/>
      <w:r w:rsidRPr="00573670">
        <w:rPr>
          <w:sz w:val="28"/>
          <w:szCs w:val="28"/>
          <w:lang w:val="uk-UA"/>
        </w:rPr>
        <w:t xml:space="preserve">ідника (приймемо </w:t>
      </w:r>
      <w:r w:rsidRPr="00573670">
        <w:rPr>
          <w:position w:val="-10"/>
          <w:sz w:val="28"/>
          <w:szCs w:val="28"/>
        </w:rPr>
        <w:object w:dxaOrig="920" w:dyaOrig="320">
          <v:shape id="_x0000_i1101" type="#_x0000_t75" style="width:45.7pt;height:16.6pt" o:ole="">
            <v:imagedata r:id="rId177" o:title=""/>
          </v:shape>
          <o:OLEObject Type="Embed" ProgID="Equation.3" ShapeID="_x0000_i1101" DrawAspect="Content" ObjectID="_1654363068" r:id="rId178"/>
        </w:object>
      </w:r>
      <w:r w:rsidRPr="00573670">
        <w:rPr>
          <w:sz w:val="28"/>
          <w:szCs w:val="28"/>
          <w:lang w:val="uk-UA"/>
        </w:rPr>
        <w:t>);</w:t>
      </w:r>
    </w:p>
    <w:p w:rsidR="00DC6841" w:rsidRPr="00573670" w:rsidRDefault="00DC6841" w:rsidP="00DC6841">
      <w:pPr>
        <w:pStyle w:val="a5"/>
        <w:tabs>
          <w:tab w:val="num" w:pos="720"/>
        </w:tabs>
        <w:spacing w:line="360" w:lineRule="auto"/>
        <w:ind w:right="-284"/>
        <w:rPr>
          <w:sz w:val="28"/>
          <w:szCs w:val="28"/>
          <w:lang w:val="ru-MO"/>
        </w:rPr>
      </w:pPr>
      <w:r w:rsidRPr="00573670">
        <w:rPr>
          <w:sz w:val="28"/>
          <w:szCs w:val="28"/>
        </w:rPr>
        <w:t xml:space="preserve">       </w:t>
      </w:r>
      <w:r w:rsidRPr="00573670">
        <w:rPr>
          <w:position w:val="-4"/>
          <w:sz w:val="28"/>
          <w:szCs w:val="28"/>
        </w:rPr>
        <w:object w:dxaOrig="200" w:dyaOrig="260">
          <v:shape id="_x0000_i1102" type="#_x0000_t75" style="width:10.4pt;height:13.15pt" o:ole="" o:bullet="t">
            <v:imagedata r:id="rId179" o:title=""/>
          </v:shape>
          <o:OLEObject Type="Embed" ProgID="Equation.3" ShapeID="_x0000_i1102" DrawAspect="Content" ObjectID="_1654363069" r:id="rId180"/>
        </w:object>
      </w:r>
      <w:r w:rsidRPr="00573670">
        <w:rPr>
          <w:sz w:val="28"/>
          <w:szCs w:val="28"/>
        </w:rPr>
        <w:t xml:space="preserve"> </w:t>
      </w:r>
      <w:r w:rsidRPr="00573670">
        <w:rPr>
          <w:sz w:val="28"/>
          <w:szCs w:val="28"/>
          <w:lang w:val="ru-MO"/>
        </w:rPr>
        <w:t xml:space="preserve"> – </w:t>
      </w:r>
      <w:r w:rsidRPr="00573670">
        <w:rPr>
          <w:sz w:val="28"/>
          <w:szCs w:val="28"/>
          <w:lang w:val="uk-UA"/>
        </w:rPr>
        <w:t xml:space="preserve">максимальний струм, що протікає по </w:t>
      </w:r>
      <w:proofErr w:type="gramStart"/>
      <w:r w:rsidRPr="00573670">
        <w:rPr>
          <w:sz w:val="28"/>
          <w:szCs w:val="28"/>
          <w:lang w:val="uk-UA"/>
        </w:rPr>
        <w:t>пров</w:t>
      </w:r>
      <w:proofErr w:type="gramEnd"/>
      <w:r w:rsidRPr="00573670">
        <w:rPr>
          <w:sz w:val="28"/>
          <w:szCs w:val="28"/>
          <w:lang w:val="uk-UA"/>
        </w:rPr>
        <w:t>іднику;</w:t>
      </w:r>
    </w:p>
    <w:p w:rsidR="00DC6841" w:rsidRPr="00573670" w:rsidRDefault="00DC6841" w:rsidP="00DC6841">
      <w:pPr>
        <w:pStyle w:val="a5"/>
        <w:tabs>
          <w:tab w:val="num" w:pos="720"/>
        </w:tabs>
        <w:spacing w:line="360" w:lineRule="auto"/>
        <w:ind w:right="-284"/>
        <w:rPr>
          <w:sz w:val="28"/>
          <w:szCs w:val="28"/>
          <w:lang w:val="ru-MO"/>
        </w:rPr>
      </w:pPr>
      <w:r w:rsidRPr="00573670">
        <w:rPr>
          <w:sz w:val="28"/>
          <w:szCs w:val="28"/>
          <w:lang w:val="ru-MO"/>
        </w:rPr>
        <w:t xml:space="preserve">      </w:t>
      </w:r>
      <w:r w:rsidRPr="00573670">
        <w:rPr>
          <w:position w:val="-10"/>
          <w:sz w:val="28"/>
          <w:szCs w:val="28"/>
        </w:rPr>
        <w:object w:dxaOrig="380" w:dyaOrig="340">
          <v:shape id="_x0000_i1103" type="#_x0000_t75" style="width:18.7pt;height:17.3pt" o:ole="" o:bullet="t">
            <v:imagedata r:id="rId181" o:title=""/>
          </v:shape>
          <o:OLEObject Type="Embed" ProgID="Equation.3" ShapeID="_x0000_i1103" DrawAspect="Content" ObjectID="_1654363070" r:id="rId182"/>
        </w:object>
      </w:r>
      <w:r w:rsidRPr="00573670">
        <w:rPr>
          <w:sz w:val="28"/>
          <w:szCs w:val="28"/>
        </w:rPr>
        <w:t xml:space="preserve"> </w:t>
      </w:r>
      <w:r w:rsidRPr="00573670">
        <w:rPr>
          <w:sz w:val="28"/>
          <w:szCs w:val="28"/>
          <w:lang w:val="ru-MO"/>
        </w:rPr>
        <w:t xml:space="preserve"> – </w:t>
      </w:r>
      <w:r w:rsidRPr="00573670">
        <w:rPr>
          <w:sz w:val="28"/>
          <w:szCs w:val="28"/>
          <w:lang w:val="uk-UA"/>
        </w:rPr>
        <w:t>напруга живлення схеми.</w:t>
      </w:r>
    </w:p>
    <w:p w:rsidR="00DC6841" w:rsidRPr="00573670" w:rsidRDefault="00DC6841" w:rsidP="00DC6841">
      <w:pPr>
        <w:pStyle w:val="a5"/>
        <w:tabs>
          <w:tab w:val="num" w:pos="720"/>
        </w:tabs>
        <w:spacing w:line="360" w:lineRule="auto"/>
        <w:ind w:right="-284" w:firstLine="1276"/>
        <w:rPr>
          <w:sz w:val="28"/>
          <w:szCs w:val="28"/>
        </w:rPr>
      </w:pPr>
      <w:r w:rsidRPr="00573670">
        <w:rPr>
          <w:sz w:val="28"/>
          <w:szCs w:val="28"/>
          <w:lang w:val="uk-UA"/>
        </w:rPr>
        <w:t xml:space="preserve">Для </w:t>
      </w:r>
      <w:r w:rsidRPr="00573670">
        <w:rPr>
          <w:i/>
          <w:sz w:val="28"/>
          <w:szCs w:val="28"/>
          <w:lang w:val="uk-UA"/>
        </w:rPr>
        <w:t>U=</w:t>
      </w:r>
      <w:r w:rsidRPr="00573670">
        <w:rPr>
          <w:sz w:val="28"/>
          <w:szCs w:val="28"/>
          <w:lang w:val="uk-UA"/>
        </w:rPr>
        <w:t>5 В:</w:t>
      </w:r>
    </w:p>
    <w:p w:rsidR="00DC6841" w:rsidRPr="00573670" w:rsidRDefault="00DC6841" w:rsidP="00DC6841">
      <w:pPr>
        <w:pStyle w:val="a5"/>
        <w:spacing w:line="360" w:lineRule="auto"/>
        <w:ind w:right="-284" w:firstLine="0"/>
        <w:jc w:val="center"/>
        <w:rPr>
          <w:sz w:val="28"/>
          <w:szCs w:val="28"/>
        </w:rPr>
      </w:pPr>
      <w:r w:rsidRPr="00573670">
        <w:rPr>
          <w:position w:val="-28"/>
          <w:sz w:val="28"/>
          <w:szCs w:val="28"/>
        </w:rPr>
        <w:object w:dxaOrig="3440" w:dyaOrig="660">
          <v:shape id="_x0000_i1104" type="#_x0000_t75" style="width:171.7pt;height:33.25pt" o:ole="">
            <v:imagedata r:id="rId183" o:title=""/>
          </v:shape>
          <o:OLEObject Type="Embed" ProgID="Equation.3" ShapeID="_x0000_i1104" DrawAspect="Content" ObjectID="_1654363071" r:id="rId184"/>
        </w:object>
      </w:r>
      <w:r w:rsidRPr="00573670">
        <w:rPr>
          <w:sz w:val="28"/>
          <w:szCs w:val="28"/>
        </w:rPr>
        <w:t>;</w:t>
      </w:r>
    </w:p>
    <w:p w:rsidR="00DC6841" w:rsidRPr="00573670" w:rsidRDefault="00DC6841" w:rsidP="00DC6841">
      <w:pPr>
        <w:pStyle w:val="a5"/>
        <w:tabs>
          <w:tab w:val="num" w:pos="720"/>
        </w:tabs>
        <w:spacing w:line="360" w:lineRule="auto"/>
        <w:ind w:right="-284" w:firstLine="1276"/>
        <w:rPr>
          <w:sz w:val="28"/>
          <w:szCs w:val="28"/>
        </w:rPr>
      </w:pPr>
      <w:r w:rsidRPr="00573670">
        <w:rPr>
          <w:sz w:val="28"/>
          <w:szCs w:val="28"/>
          <w:lang w:val="uk-UA"/>
        </w:rPr>
        <w:t xml:space="preserve">Для </w:t>
      </w:r>
      <w:r w:rsidRPr="00573670">
        <w:rPr>
          <w:i/>
          <w:sz w:val="28"/>
          <w:szCs w:val="28"/>
          <w:lang w:val="uk-UA"/>
        </w:rPr>
        <w:t>U=</w:t>
      </w:r>
      <w:r w:rsidRPr="00573670">
        <w:rPr>
          <w:sz w:val="28"/>
          <w:szCs w:val="28"/>
          <w:lang w:val="uk-UA"/>
        </w:rPr>
        <w:t>12 В:</w:t>
      </w:r>
    </w:p>
    <w:p w:rsidR="00DC6841" w:rsidRPr="00573670" w:rsidRDefault="00DC6841" w:rsidP="00DC6841">
      <w:pPr>
        <w:pStyle w:val="a5"/>
        <w:spacing w:line="360" w:lineRule="auto"/>
        <w:ind w:right="-284" w:firstLine="0"/>
        <w:jc w:val="center"/>
        <w:rPr>
          <w:sz w:val="28"/>
          <w:szCs w:val="28"/>
        </w:rPr>
      </w:pPr>
      <w:r w:rsidRPr="00573670">
        <w:rPr>
          <w:position w:val="-28"/>
          <w:sz w:val="28"/>
          <w:szCs w:val="28"/>
        </w:rPr>
        <w:object w:dxaOrig="3260" w:dyaOrig="660">
          <v:shape id="_x0000_i1105" type="#_x0000_t75" style="width:162.7pt;height:33.25pt" o:ole="">
            <v:imagedata r:id="rId185" o:title=""/>
          </v:shape>
          <o:OLEObject Type="Embed" ProgID="Equation.3" ShapeID="_x0000_i1105" DrawAspect="Content" ObjectID="_1654363072" r:id="rId186"/>
        </w:object>
      </w:r>
      <w:r w:rsidRPr="00573670">
        <w:rPr>
          <w:sz w:val="28"/>
          <w:szCs w:val="28"/>
        </w:rPr>
        <w:t>;</w:t>
      </w:r>
    </w:p>
    <w:p w:rsidR="00DC6841" w:rsidRPr="00573670" w:rsidRDefault="00DC6841" w:rsidP="00DC6841">
      <w:pPr>
        <w:pStyle w:val="a5"/>
        <w:spacing w:line="360" w:lineRule="auto"/>
        <w:ind w:right="-284"/>
        <w:rPr>
          <w:sz w:val="28"/>
          <w:szCs w:val="28"/>
          <w:lang w:val="ru-MO"/>
        </w:rPr>
      </w:pPr>
      <w:r w:rsidRPr="00573670">
        <w:rPr>
          <w:sz w:val="28"/>
          <w:szCs w:val="28"/>
          <w:lang w:val="uk-UA"/>
        </w:rPr>
        <w:t>Мінімальна ширина шин живлення і «землі» визначається по формулі</w:t>
      </w:r>
    </w:p>
    <w:p w:rsidR="00DC6841" w:rsidRPr="00573670" w:rsidRDefault="00DC6841" w:rsidP="00DC6841">
      <w:pPr>
        <w:pStyle w:val="a5"/>
        <w:tabs>
          <w:tab w:val="num" w:pos="720"/>
        </w:tabs>
        <w:spacing w:line="360" w:lineRule="auto"/>
        <w:ind w:right="-284" w:firstLine="1276"/>
        <w:jc w:val="right"/>
        <w:rPr>
          <w:sz w:val="28"/>
          <w:szCs w:val="28"/>
          <w:lang w:val="ru-MO"/>
        </w:rPr>
      </w:pPr>
      <w:r w:rsidRPr="00573670">
        <w:rPr>
          <w:sz w:val="28"/>
          <w:szCs w:val="28"/>
          <w:lang w:val="ru-MO"/>
        </w:rPr>
        <w:lastRenderedPageBreak/>
        <w:t xml:space="preserve">                  </w:t>
      </w:r>
      <w:r>
        <w:rPr>
          <w:sz w:val="28"/>
          <w:szCs w:val="28"/>
          <w:lang w:val="ru-MO"/>
        </w:rPr>
        <w:t xml:space="preserve">                </w:t>
      </w:r>
      <w:r w:rsidRPr="00573670">
        <w:rPr>
          <w:sz w:val="28"/>
          <w:szCs w:val="28"/>
          <w:lang w:val="ru-MO"/>
        </w:rPr>
        <w:t xml:space="preserve">  </w:t>
      </w:r>
      <w:r w:rsidRPr="00573670">
        <w:rPr>
          <w:position w:val="-32"/>
          <w:sz w:val="28"/>
          <w:szCs w:val="28"/>
          <w:lang w:val="ru-MO"/>
        </w:rPr>
        <w:object w:dxaOrig="1060" w:dyaOrig="720">
          <v:shape id="_x0000_i1106" type="#_x0000_t75" style="width:53.3pt;height:36pt" o:ole="">
            <v:imagedata r:id="rId187" o:title=""/>
          </v:shape>
          <o:OLEObject Type="Embed" ProgID="Equation.3" ShapeID="_x0000_i1106" DrawAspect="Content" ObjectID="_1654363073" r:id="rId188"/>
        </w:object>
      </w:r>
      <w:r w:rsidRPr="00573670">
        <w:rPr>
          <w:sz w:val="28"/>
          <w:szCs w:val="28"/>
          <w:lang w:val="ru-MO"/>
        </w:rPr>
        <w:t>,                                                         (2.14)</w:t>
      </w:r>
    </w:p>
    <w:p w:rsidR="00DC6841" w:rsidRPr="00573670" w:rsidRDefault="00DC6841" w:rsidP="00DC6841">
      <w:pPr>
        <w:pStyle w:val="a5"/>
        <w:spacing w:line="360" w:lineRule="auto"/>
        <w:ind w:right="-284"/>
        <w:rPr>
          <w:sz w:val="28"/>
          <w:szCs w:val="28"/>
          <w:lang w:val="ru-MO"/>
        </w:rPr>
      </w:pPr>
      <w:r w:rsidRPr="00573670">
        <w:rPr>
          <w:sz w:val="28"/>
          <w:szCs w:val="28"/>
          <w:lang w:val="uk-UA"/>
        </w:rPr>
        <w:t xml:space="preserve">де </w:t>
      </w:r>
      <w:r w:rsidRPr="00573670">
        <w:rPr>
          <w:position w:val="-14"/>
          <w:sz w:val="28"/>
          <w:szCs w:val="28"/>
          <w:lang w:val="uk-UA"/>
        </w:rPr>
        <w:object w:dxaOrig="300" w:dyaOrig="380">
          <v:shape id="_x0000_i1107" type="#_x0000_t75" style="width:15.25pt;height:18.7pt" o:ole="">
            <v:imagedata r:id="rId189" o:title=""/>
          </v:shape>
          <o:OLEObject Type="Embed" ProgID="Equation.3" ShapeID="_x0000_i1107" DrawAspect="Content" ObjectID="_1654363074" r:id="rId190"/>
        </w:object>
      </w:r>
      <w:r w:rsidRPr="00573670">
        <w:rPr>
          <w:sz w:val="28"/>
          <w:szCs w:val="28"/>
          <w:lang w:val="uk-UA"/>
        </w:rPr>
        <w:t xml:space="preserve"> </w:t>
      </w:r>
      <w:r w:rsidRPr="00573670">
        <w:rPr>
          <w:sz w:val="28"/>
          <w:szCs w:val="28"/>
          <w:lang w:val="ru-MO"/>
        </w:rPr>
        <w:t xml:space="preserve">– </w:t>
      </w:r>
      <w:r w:rsidRPr="00573670">
        <w:rPr>
          <w:sz w:val="28"/>
          <w:szCs w:val="28"/>
          <w:lang w:val="uk-UA"/>
        </w:rPr>
        <w:t>товщина фольги.</w:t>
      </w:r>
    </w:p>
    <w:p w:rsidR="00DC6841" w:rsidRPr="00573670" w:rsidRDefault="00DC6841" w:rsidP="00DC6841">
      <w:pPr>
        <w:pStyle w:val="a5"/>
        <w:tabs>
          <w:tab w:val="num" w:pos="720"/>
        </w:tabs>
        <w:spacing w:line="360" w:lineRule="auto"/>
        <w:ind w:right="-284" w:firstLine="1276"/>
        <w:rPr>
          <w:sz w:val="28"/>
          <w:szCs w:val="28"/>
        </w:rPr>
      </w:pPr>
      <w:r w:rsidRPr="00573670">
        <w:rPr>
          <w:sz w:val="28"/>
          <w:szCs w:val="28"/>
          <w:lang w:val="uk-UA"/>
        </w:rPr>
        <w:t xml:space="preserve">Для </w:t>
      </w:r>
      <w:r w:rsidRPr="00573670">
        <w:rPr>
          <w:i/>
          <w:sz w:val="28"/>
          <w:szCs w:val="28"/>
          <w:lang w:val="uk-UA"/>
        </w:rPr>
        <w:t>U=</w:t>
      </w:r>
      <w:r w:rsidRPr="00573670">
        <w:rPr>
          <w:sz w:val="28"/>
          <w:szCs w:val="28"/>
          <w:lang w:val="uk-UA"/>
        </w:rPr>
        <w:t>5 В:</w:t>
      </w:r>
    </w:p>
    <w:p w:rsidR="00DC6841" w:rsidRPr="00573670" w:rsidRDefault="00DC6841" w:rsidP="00DC6841">
      <w:pPr>
        <w:pStyle w:val="a5"/>
        <w:spacing w:line="360" w:lineRule="auto"/>
        <w:ind w:right="-284" w:firstLine="0"/>
        <w:jc w:val="center"/>
        <w:rPr>
          <w:sz w:val="28"/>
          <w:szCs w:val="28"/>
          <w:lang w:val="ru-MO"/>
        </w:rPr>
      </w:pPr>
      <w:r w:rsidRPr="00573670">
        <w:rPr>
          <w:position w:val="-32"/>
          <w:sz w:val="28"/>
          <w:szCs w:val="28"/>
          <w:lang w:val="ru-MO"/>
        </w:rPr>
        <w:object w:dxaOrig="3180" w:dyaOrig="720">
          <v:shape id="_x0000_i1108" type="#_x0000_t75" style="width:159.25pt;height:36pt" o:ole="">
            <v:imagedata r:id="rId191" o:title=""/>
          </v:shape>
          <o:OLEObject Type="Embed" ProgID="Equation.3" ShapeID="_x0000_i1108" DrawAspect="Content" ObjectID="_1654363075" r:id="rId192"/>
        </w:object>
      </w:r>
      <w:r w:rsidRPr="00573670">
        <w:rPr>
          <w:sz w:val="28"/>
          <w:szCs w:val="28"/>
          <w:lang w:val="ru-MO"/>
        </w:rPr>
        <w:t>;</w:t>
      </w:r>
    </w:p>
    <w:p w:rsidR="00DC6841" w:rsidRPr="00573670" w:rsidRDefault="00DC6841" w:rsidP="00DC6841">
      <w:pPr>
        <w:pStyle w:val="a5"/>
        <w:tabs>
          <w:tab w:val="num" w:pos="720"/>
        </w:tabs>
        <w:spacing w:line="360" w:lineRule="auto"/>
        <w:ind w:right="-284" w:firstLine="1260"/>
        <w:rPr>
          <w:sz w:val="28"/>
          <w:szCs w:val="28"/>
        </w:rPr>
      </w:pPr>
      <w:r w:rsidRPr="00573670">
        <w:rPr>
          <w:sz w:val="28"/>
          <w:szCs w:val="28"/>
          <w:lang w:val="ru-MO"/>
        </w:rPr>
        <w:t xml:space="preserve">  </w:t>
      </w:r>
      <w:r w:rsidRPr="00573670">
        <w:rPr>
          <w:sz w:val="28"/>
          <w:szCs w:val="28"/>
          <w:lang w:val="uk-UA"/>
        </w:rPr>
        <w:t xml:space="preserve">Для </w:t>
      </w:r>
      <w:r w:rsidRPr="00573670">
        <w:rPr>
          <w:i/>
          <w:sz w:val="28"/>
          <w:szCs w:val="28"/>
          <w:lang w:val="uk-UA"/>
        </w:rPr>
        <w:t>U=</w:t>
      </w:r>
      <w:r w:rsidRPr="00573670">
        <w:rPr>
          <w:sz w:val="28"/>
          <w:szCs w:val="28"/>
          <w:lang w:val="uk-UA"/>
        </w:rPr>
        <w:t>12 В:</w:t>
      </w:r>
    </w:p>
    <w:p w:rsidR="00DC6841" w:rsidRPr="00573670" w:rsidRDefault="00DC6841" w:rsidP="00DC6841">
      <w:pPr>
        <w:pStyle w:val="a5"/>
        <w:spacing w:line="360" w:lineRule="auto"/>
        <w:ind w:right="-284" w:firstLine="0"/>
        <w:jc w:val="center"/>
        <w:rPr>
          <w:sz w:val="28"/>
          <w:szCs w:val="28"/>
          <w:lang w:val="ru-MO"/>
        </w:rPr>
      </w:pPr>
      <w:r w:rsidRPr="00573670">
        <w:rPr>
          <w:position w:val="-32"/>
          <w:sz w:val="28"/>
          <w:szCs w:val="28"/>
          <w:lang w:val="ru-MO"/>
        </w:rPr>
        <w:object w:dxaOrig="3140" w:dyaOrig="720">
          <v:shape id="_x0000_i1109" type="#_x0000_t75" style="width:157.15pt;height:36pt" o:ole="">
            <v:imagedata r:id="rId193" o:title=""/>
          </v:shape>
          <o:OLEObject Type="Embed" ProgID="Equation.3" ShapeID="_x0000_i1109" DrawAspect="Content" ObjectID="_1654363076" r:id="rId194"/>
        </w:object>
      </w:r>
      <w:r w:rsidRPr="00573670">
        <w:rPr>
          <w:sz w:val="28"/>
          <w:szCs w:val="28"/>
          <w:lang w:val="ru-MO"/>
        </w:rPr>
        <w:t>;</w:t>
      </w:r>
    </w:p>
    <w:p w:rsidR="00DC6841" w:rsidRPr="00573670" w:rsidRDefault="00DC6841" w:rsidP="00DC6841">
      <w:pPr>
        <w:pStyle w:val="a5"/>
        <w:spacing w:line="360" w:lineRule="auto"/>
        <w:ind w:right="-284"/>
        <w:rPr>
          <w:sz w:val="28"/>
          <w:szCs w:val="28"/>
          <w:lang w:val="ru-MO"/>
        </w:rPr>
      </w:pPr>
      <w:r w:rsidRPr="00573670">
        <w:rPr>
          <w:sz w:val="28"/>
          <w:szCs w:val="28"/>
          <w:lang w:val="uk-UA"/>
        </w:rPr>
        <w:t xml:space="preserve">Приймаємо для обох значень напруги живлення </w:t>
      </w:r>
      <w:r w:rsidRPr="00573670">
        <w:rPr>
          <w:position w:val="-12"/>
          <w:sz w:val="28"/>
          <w:szCs w:val="28"/>
          <w:lang w:val="ru-MO"/>
        </w:rPr>
        <w:object w:dxaOrig="1060" w:dyaOrig="360">
          <v:shape id="_x0000_i1110" type="#_x0000_t75" style="width:53.3pt;height:18pt" o:ole="">
            <v:imagedata r:id="rId195" o:title=""/>
          </v:shape>
          <o:OLEObject Type="Embed" ProgID="Equation.3" ShapeID="_x0000_i1110" DrawAspect="Content" ObjectID="_1654363077" r:id="rId196"/>
        </w:object>
      </w:r>
      <w:r w:rsidRPr="00573670">
        <w:rPr>
          <w:sz w:val="28"/>
          <w:szCs w:val="28"/>
          <w:lang w:val="uk-UA"/>
        </w:rPr>
        <w:t>.</w:t>
      </w:r>
    </w:p>
    <w:p w:rsidR="00DC6841" w:rsidRPr="00573670" w:rsidRDefault="00DC6841" w:rsidP="00DC6841">
      <w:pPr>
        <w:pStyle w:val="a5"/>
        <w:spacing w:line="360" w:lineRule="auto"/>
        <w:ind w:right="-284"/>
        <w:rPr>
          <w:sz w:val="28"/>
          <w:szCs w:val="28"/>
          <w:lang w:val="ru-MO"/>
        </w:rPr>
      </w:pPr>
      <w:r w:rsidRPr="00573670">
        <w:rPr>
          <w:sz w:val="28"/>
          <w:szCs w:val="28"/>
          <w:lang w:val="uk-UA"/>
        </w:rPr>
        <w:t>Визначимо мінімальну ширину сигнальних провідників:</w:t>
      </w:r>
    </w:p>
    <w:p w:rsidR="00DC6841" w:rsidRPr="00573670" w:rsidRDefault="00DC6841" w:rsidP="00DC6841">
      <w:pPr>
        <w:pStyle w:val="a5"/>
        <w:spacing w:after="120" w:line="360" w:lineRule="auto"/>
        <w:ind w:right="-284" w:firstLine="0"/>
        <w:jc w:val="center"/>
        <w:rPr>
          <w:sz w:val="28"/>
          <w:szCs w:val="28"/>
          <w:lang w:val="uk-UA"/>
        </w:rPr>
      </w:pPr>
      <w:r w:rsidRPr="00573670">
        <w:rPr>
          <w:position w:val="-28"/>
          <w:sz w:val="28"/>
          <w:szCs w:val="28"/>
        </w:rPr>
        <w:object w:dxaOrig="3680" w:dyaOrig="660">
          <v:shape id="_x0000_i1111" type="#_x0000_t75" style="width:184.15pt;height:33.25pt" o:ole="">
            <v:imagedata r:id="rId197" o:title=""/>
          </v:shape>
          <o:OLEObject Type="Embed" ProgID="Equation.3" ShapeID="_x0000_i1111" DrawAspect="Content" ObjectID="_1654363078" r:id="rId198"/>
        </w:object>
      </w:r>
      <w:r w:rsidRPr="00573670">
        <w:rPr>
          <w:position w:val="-28"/>
          <w:sz w:val="28"/>
          <w:szCs w:val="28"/>
          <w:lang w:val="uk-UA"/>
        </w:rPr>
        <w:t xml:space="preserve"> </w:t>
      </w:r>
    </w:p>
    <w:p w:rsidR="00DC6841" w:rsidRPr="00573670" w:rsidRDefault="00DC6841" w:rsidP="00DC6841">
      <w:pPr>
        <w:pStyle w:val="a5"/>
        <w:spacing w:line="360" w:lineRule="auto"/>
        <w:ind w:right="-284" w:firstLine="0"/>
        <w:rPr>
          <w:sz w:val="28"/>
          <w:szCs w:val="28"/>
          <w:lang w:val="ru-MO"/>
        </w:rPr>
      </w:pPr>
      <w:r w:rsidRPr="00573670">
        <w:rPr>
          <w:sz w:val="28"/>
          <w:szCs w:val="28"/>
          <w:lang w:val="uk-UA"/>
        </w:rPr>
        <w:t>де I - максимальний струм, що видається мікросхемою в навантаження (I = 0,05А).</w:t>
      </w:r>
    </w:p>
    <w:p w:rsidR="00DC6841" w:rsidRPr="00573670" w:rsidRDefault="00DC6841" w:rsidP="00DC6841">
      <w:pPr>
        <w:pStyle w:val="a5"/>
        <w:spacing w:after="120" w:line="360" w:lineRule="auto"/>
        <w:ind w:right="-284" w:firstLine="0"/>
        <w:jc w:val="center"/>
        <w:rPr>
          <w:sz w:val="28"/>
          <w:szCs w:val="28"/>
          <w:lang w:val="ru-MO"/>
        </w:rPr>
      </w:pPr>
      <w:r w:rsidRPr="00573670">
        <w:rPr>
          <w:sz w:val="28"/>
          <w:szCs w:val="28"/>
          <w:lang w:val="ru-MO"/>
        </w:rPr>
        <w:t xml:space="preserve">    </w:t>
      </w:r>
      <w:r w:rsidRPr="00573670">
        <w:rPr>
          <w:position w:val="-32"/>
          <w:sz w:val="28"/>
          <w:szCs w:val="28"/>
          <w:lang w:val="ru-MO"/>
        </w:rPr>
        <w:object w:dxaOrig="3180" w:dyaOrig="720">
          <v:shape id="_x0000_i1112" type="#_x0000_t75" style="width:159.25pt;height:36pt" o:ole="">
            <v:imagedata r:id="rId199" o:title=""/>
          </v:shape>
          <o:OLEObject Type="Embed" ProgID="Equation.3" ShapeID="_x0000_i1112" DrawAspect="Content" ObjectID="_1654363079" r:id="rId200"/>
        </w:object>
      </w:r>
    </w:p>
    <w:p w:rsidR="00DC6841" w:rsidRPr="00573670" w:rsidRDefault="00DC6841" w:rsidP="00DC6841">
      <w:pPr>
        <w:spacing w:line="360" w:lineRule="auto"/>
        <w:ind w:right="-284" w:firstLine="900"/>
        <w:jc w:val="both"/>
        <w:rPr>
          <w:sz w:val="28"/>
          <w:szCs w:val="28"/>
        </w:rPr>
      </w:pPr>
      <w:r w:rsidRPr="00573670">
        <w:rPr>
          <w:sz w:val="28"/>
          <w:szCs w:val="28"/>
          <w:lang w:val="uk-UA"/>
        </w:rPr>
        <w:t>Отримане мінімальне значення ширини для сигнальних провідників не п</w:t>
      </w:r>
      <w:r w:rsidRPr="00573670">
        <w:rPr>
          <w:sz w:val="28"/>
          <w:szCs w:val="28"/>
          <w:lang w:val="uk-UA"/>
        </w:rPr>
        <w:t>е</w:t>
      </w:r>
      <w:r w:rsidRPr="00573670">
        <w:rPr>
          <w:sz w:val="28"/>
          <w:szCs w:val="28"/>
          <w:lang w:val="uk-UA"/>
        </w:rPr>
        <w:t>ревищує значення ширини сигнального провідника, отриманої при конструкти</w:t>
      </w:r>
      <w:r w:rsidRPr="00573670">
        <w:rPr>
          <w:sz w:val="28"/>
          <w:szCs w:val="28"/>
          <w:lang w:val="uk-UA"/>
        </w:rPr>
        <w:t>в</w:t>
      </w:r>
      <w:r w:rsidRPr="00573670">
        <w:rPr>
          <w:sz w:val="28"/>
          <w:szCs w:val="28"/>
          <w:lang w:val="uk-UA"/>
        </w:rPr>
        <w:t>но-технологічному розрахунку, рівної 0,3 мм.</w:t>
      </w:r>
    </w:p>
    <w:p w:rsidR="00DC6841" w:rsidRPr="00573670" w:rsidRDefault="00DC6841" w:rsidP="00DC6841">
      <w:pPr>
        <w:spacing w:line="360" w:lineRule="auto"/>
        <w:ind w:right="-284" w:firstLine="601"/>
        <w:jc w:val="both"/>
        <w:rPr>
          <w:sz w:val="28"/>
          <w:szCs w:val="28"/>
        </w:rPr>
      </w:pPr>
      <w:r w:rsidRPr="00573670">
        <w:rPr>
          <w:sz w:val="28"/>
          <w:szCs w:val="28"/>
          <w:lang w:val="uk-UA"/>
        </w:rPr>
        <w:t xml:space="preserve">Кількість контактів </w:t>
      </w:r>
      <w:r w:rsidRPr="00573670">
        <w:rPr>
          <w:sz w:val="28"/>
          <w:szCs w:val="28"/>
          <w:lang w:val="en-US"/>
        </w:rPr>
        <w:t>n</w:t>
      </w:r>
      <w:r w:rsidRPr="00573670">
        <w:rPr>
          <w:sz w:val="28"/>
          <w:szCs w:val="28"/>
          <w:vertAlign w:val="subscript"/>
        </w:rPr>
        <w:t>к</w:t>
      </w:r>
      <w:r w:rsidRPr="00573670">
        <w:rPr>
          <w:sz w:val="28"/>
          <w:szCs w:val="28"/>
        </w:rPr>
        <w:t xml:space="preserve"> </w:t>
      </w:r>
      <w:r w:rsidRPr="00573670">
        <w:rPr>
          <w:sz w:val="28"/>
          <w:szCs w:val="28"/>
          <w:lang w:val="uk-UA"/>
        </w:rPr>
        <w:t>з’єднувача, для  здійснення підводу напруги живлення і землі</w:t>
      </w:r>
    </w:p>
    <w:p w:rsidR="00DC6841" w:rsidRPr="00573670" w:rsidRDefault="00DC6841" w:rsidP="00DC6841">
      <w:pPr>
        <w:pStyle w:val="a5"/>
        <w:spacing w:line="360" w:lineRule="auto"/>
        <w:ind w:right="-284"/>
        <w:jc w:val="right"/>
        <w:rPr>
          <w:sz w:val="28"/>
          <w:szCs w:val="28"/>
          <w:lang w:val="ru-MO"/>
        </w:rPr>
      </w:pPr>
      <w:r w:rsidRPr="00573670">
        <w:rPr>
          <w:position w:val="-32"/>
          <w:sz w:val="28"/>
          <w:szCs w:val="28"/>
          <w:lang w:val="ru-MO"/>
        </w:rPr>
        <w:object w:dxaOrig="1080" w:dyaOrig="720">
          <v:shape id="_x0000_i1113" type="#_x0000_t75" style="width:54pt;height:36pt" o:ole="">
            <v:imagedata r:id="rId201" o:title=""/>
          </v:shape>
          <o:OLEObject Type="Embed" ProgID="Equation.3" ShapeID="_x0000_i1113" DrawAspect="Content" ObjectID="_1654363080" r:id="rId202"/>
        </w:object>
      </w:r>
      <w:r w:rsidRPr="00573670">
        <w:rPr>
          <w:sz w:val="28"/>
          <w:szCs w:val="28"/>
          <w:lang w:val="ru-MO"/>
        </w:rPr>
        <w:t xml:space="preserve">                                                                  (2.15)</w:t>
      </w:r>
    </w:p>
    <w:p w:rsidR="00DC6841" w:rsidRPr="00573670" w:rsidRDefault="00DC6841" w:rsidP="00DC6841">
      <w:pPr>
        <w:pStyle w:val="a5"/>
        <w:spacing w:line="360" w:lineRule="auto"/>
        <w:ind w:right="-284" w:firstLine="0"/>
        <w:jc w:val="center"/>
        <w:rPr>
          <w:sz w:val="28"/>
          <w:szCs w:val="28"/>
          <w:lang w:val="ru-MO"/>
        </w:rPr>
      </w:pPr>
      <w:r w:rsidRPr="00573670">
        <w:rPr>
          <w:position w:val="-28"/>
          <w:sz w:val="28"/>
          <w:szCs w:val="28"/>
          <w:lang w:val="ru-MO"/>
        </w:rPr>
        <w:object w:dxaOrig="2600" w:dyaOrig="660">
          <v:shape id="_x0000_i1114" type="#_x0000_t75" style="width:130.15pt;height:33.25pt" o:ole="">
            <v:imagedata r:id="rId203" o:title=""/>
          </v:shape>
          <o:OLEObject Type="Embed" ProgID="Equation.3" ShapeID="_x0000_i1114" DrawAspect="Content" ObjectID="_1654363081" r:id="rId204"/>
        </w:object>
      </w:r>
      <w:r w:rsidRPr="00573670">
        <w:rPr>
          <w:sz w:val="28"/>
          <w:szCs w:val="28"/>
          <w:lang w:val="ru-MO"/>
        </w:rPr>
        <w:t>;</w:t>
      </w:r>
    </w:p>
    <w:p w:rsidR="00DC6841" w:rsidRPr="00573670" w:rsidRDefault="00DC6841" w:rsidP="00DC6841">
      <w:pPr>
        <w:pStyle w:val="a5"/>
        <w:spacing w:line="360" w:lineRule="auto"/>
        <w:ind w:right="-284"/>
        <w:rPr>
          <w:sz w:val="28"/>
          <w:szCs w:val="28"/>
        </w:rPr>
      </w:pPr>
      <w:r w:rsidRPr="00573670">
        <w:rPr>
          <w:sz w:val="28"/>
          <w:szCs w:val="28"/>
          <w:lang w:val="uk-UA"/>
        </w:rPr>
        <w:t xml:space="preserve">Приймаємо </w:t>
      </w:r>
      <w:r w:rsidRPr="00573670">
        <w:rPr>
          <w:i/>
          <w:sz w:val="28"/>
          <w:szCs w:val="28"/>
          <w:lang w:val="uk-UA"/>
        </w:rPr>
        <w:t>h</w:t>
      </w:r>
      <w:r w:rsidRPr="00573670">
        <w:rPr>
          <w:sz w:val="28"/>
          <w:szCs w:val="28"/>
          <w:lang w:val="uk-UA"/>
        </w:rPr>
        <w:t xml:space="preserve"> =1.</w:t>
      </w:r>
    </w:p>
    <w:p w:rsidR="00DC6841" w:rsidRPr="00573670" w:rsidRDefault="00DC6841" w:rsidP="00DC6841">
      <w:pPr>
        <w:tabs>
          <w:tab w:val="num" w:pos="720"/>
          <w:tab w:val="num" w:pos="1080"/>
        </w:tabs>
        <w:spacing w:line="360" w:lineRule="auto"/>
        <w:ind w:right="-284" w:firstLine="900"/>
        <w:jc w:val="both"/>
        <w:rPr>
          <w:sz w:val="28"/>
          <w:szCs w:val="28"/>
        </w:rPr>
      </w:pPr>
      <w:r w:rsidRPr="00573670">
        <w:rPr>
          <w:sz w:val="28"/>
          <w:szCs w:val="28"/>
          <w:lang w:val="uk-UA"/>
        </w:rPr>
        <w:t xml:space="preserve">Мінімальна відстань </w:t>
      </w:r>
      <w:r w:rsidRPr="00573670">
        <w:rPr>
          <w:position w:val="-6"/>
          <w:sz w:val="28"/>
          <w:szCs w:val="28"/>
        </w:rPr>
        <w:object w:dxaOrig="220" w:dyaOrig="279">
          <v:shape id="_x0000_i1115" type="#_x0000_t75" style="width:11.75pt;height:13.85pt" o:ole="">
            <v:imagedata r:id="rId205" o:title=""/>
          </v:shape>
          <o:OLEObject Type="Embed" ProgID="Equation.3" ShapeID="_x0000_i1115" DrawAspect="Content" ObjectID="_1654363082" r:id="rId206"/>
        </w:object>
      </w:r>
      <w:r w:rsidRPr="00573670">
        <w:rPr>
          <w:sz w:val="28"/>
          <w:szCs w:val="28"/>
          <w:lang w:val="uk-UA"/>
        </w:rPr>
        <w:t xml:space="preserve"> між провідниками залежить від пробивної напруги. Цю відстань для нормального атмосферного тиску вибирають з таблиці 2.7 зал</w:t>
      </w:r>
      <w:r w:rsidRPr="00573670">
        <w:rPr>
          <w:sz w:val="28"/>
          <w:szCs w:val="28"/>
          <w:lang w:val="uk-UA"/>
        </w:rPr>
        <w:t>е</w:t>
      </w:r>
      <w:r w:rsidRPr="00573670">
        <w:rPr>
          <w:sz w:val="28"/>
          <w:szCs w:val="28"/>
          <w:lang w:val="uk-UA"/>
        </w:rPr>
        <w:t>жно від напруги між сусідніми провідниками.</w:t>
      </w:r>
    </w:p>
    <w:p w:rsidR="00DC6841" w:rsidRPr="00573670" w:rsidRDefault="00DC6841" w:rsidP="00DC6841">
      <w:pPr>
        <w:tabs>
          <w:tab w:val="num" w:pos="720"/>
          <w:tab w:val="num" w:pos="1080"/>
        </w:tabs>
        <w:spacing w:line="360" w:lineRule="auto"/>
        <w:ind w:right="-284" w:firstLine="709"/>
        <w:jc w:val="both"/>
        <w:rPr>
          <w:sz w:val="28"/>
          <w:szCs w:val="28"/>
        </w:rPr>
      </w:pPr>
      <w:r w:rsidRPr="00573670">
        <w:rPr>
          <w:sz w:val="28"/>
          <w:szCs w:val="28"/>
          <w:lang w:val="uk-UA"/>
        </w:rPr>
        <w:t>Таблиця 2.7 - Мінімальний проміжок між провідниками</w:t>
      </w:r>
    </w:p>
    <w:tbl>
      <w:tblPr>
        <w:tblW w:w="0" w:type="auto"/>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2"/>
        <w:gridCol w:w="1282"/>
        <w:gridCol w:w="1295"/>
        <w:gridCol w:w="1308"/>
        <w:gridCol w:w="1322"/>
        <w:gridCol w:w="1323"/>
      </w:tblGrid>
      <w:tr w:rsidR="00DC6841" w:rsidRPr="00573670" w:rsidTr="006D1B02">
        <w:trPr>
          <w:trHeight w:val="150"/>
        </w:trPr>
        <w:tc>
          <w:tcPr>
            <w:tcW w:w="2452" w:type="dxa"/>
          </w:tcPr>
          <w:p w:rsidR="00DC6841" w:rsidRPr="001807BA" w:rsidRDefault="00DC6841" w:rsidP="006D1B02">
            <w:pPr>
              <w:tabs>
                <w:tab w:val="num" w:pos="720"/>
                <w:tab w:val="num" w:pos="1080"/>
              </w:tabs>
              <w:ind w:right="-284"/>
              <w:jc w:val="both"/>
            </w:pPr>
            <w:r w:rsidRPr="001807BA">
              <w:lastRenderedPageBreak/>
              <w:t xml:space="preserve">  </w:t>
            </w:r>
            <w:r w:rsidRPr="001807BA">
              <w:rPr>
                <w:lang w:val="uk-UA"/>
              </w:rPr>
              <w:t>Напруга, В</w:t>
            </w:r>
          </w:p>
        </w:tc>
        <w:tc>
          <w:tcPr>
            <w:tcW w:w="1282" w:type="dxa"/>
          </w:tcPr>
          <w:p w:rsidR="00DC6841" w:rsidRPr="001807BA" w:rsidRDefault="00DC6841" w:rsidP="006D1B02">
            <w:pPr>
              <w:tabs>
                <w:tab w:val="num" w:pos="720"/>
                <w:tab w:val="num" w:pos="1080"/>
              </w:tabs>
              <w:ind w:right="-284"/>
              <w:jc w:val="both"/>
            </w:pPr>
            <w:r w:rsidRPr="001807BA">
              <w:t>0…30</w:t>
            </w:r>
          </w:p>
        </w:tc>
        <w:tc>
          <w:tcPr>
            <w:tcW w:w="1295" w:type="dxa"/>
          </w:tcPr>
          <w:p w:rsidR="00DC6841" w:rsidRPr="001807BA" w:rsidRDefault="00DC6841" w:rsidP="006D1B02">
            <w:pPr>
              <w:tabs>
                <w:tab w:val="num" w:pos="720"/>
                <w:tab w:val="num" w:pos="1080"/>
              </w:tabs>
              <w:ind w:right="-284"/>
              <w:jc w:val="both"/>
            </w:pPr>
            <w:r w:rsidRPr="001807BA">
              <w:t>31…50</w:t>
            </w:r>
          </w:p>
        </w:tc>
        <w:tc>
          <w:tcPr>
            <w:tcW w:w="1308" w:type="dxa"/>
          </w:tcPr>
          <w:p w:rsidR="00DC6841" w:rsidRPr="001807BA" w:rsidRDefault="00DC6841" w:rsidP="006D1B02">
            <w:pPr>
              <w:tabs>
                <w:tab w:val="num" w:pos="720"/>
                <w:tab w:val="num" w:pos="1080"/>
              </w:tabs>
              <w:ind w:right="-284"/>
              <w:jc w:val="both"/>
            </w:pPr>
            <w:r w:rsidRPr="001807BA">
              <w:t>51…100</w:t>
            </w:r>
          </w:p>
        </w:tc>
        <w:tc>
          <w:tcPr>
            <w:tcW w:w="1322" w:type="dxa"/>
          </w:tcPr>
          <w:p w:rsidR="00DC6841" w:rsidRPr="001807BA" w:rsidRDefault="00DC6841" w:rsidP="006D1B02">
            <w:pPr>
              <w:tabs>
                <w:tab w:val="num" w:pos="720"/>
                <w:tab w:val="num" w:pos="1080"/>
              </w:tabs>
              <w:ind w:right="-284"/>
              <w:jc w:val="both"/>
            </w:pPr>
            <w:r w:rsidRPr="001807BA">
              <w:t>101…300</w:t>
            </w:r>
          </w:p>
        </w:tc>
        <w:tc>
          <w:tcPr>
            <w:tcW w:w="1323" w:type="dxa"/>
          </w:tcPr>
          <w:p w:rsidR="00DC6841" w:rsidRPr="001807BA" w:rsidRDefault="00DC6841" w:rsidP="006D1B02">
            <w:pPr>
              <w:tabs>
                <w:tab w:val="num" w:pos="720"/>
                <w:tab w:val="num" w:pos="1080"/>
              </w:tabs>
              <w:ind w:right="-284"/>
              <w:jc w:val="both"/>
            </w:pPr>
            <w:r w:rsidRPr="001807BA">
              <w:t>300…500</w:t>
            </w:r>
          </w:p>
        </w:tc>
      </w:tr>
      <w:tr w:rsidR="00DC6841" w:rsidRPr="00573670" w:rsidTr="006D1B02">
        <w:trPr>
          <w:trHeight w:val="280"/>
        </w:trPr>
        <w:tc>
          <w:tcPr>
            <w:tcW w:w="2452" w:type="dxa"/>
          </w:tcPr>
          <w:p w:rsidR="00DC6841" w:rsidRPr="001807BA" w:rsidRDefault="00DC6841" w:rsidP="006D1B02">
            <w:pPr>
              <w:tabs>
                <w:tab w:val="num" w:pos="720"/>
                <w:tab w:val="num" w:pos="1080"/>
              </w:tabs>
              <w:ind w:right="-284"/>
              <w:jc w:val="both"/>
            </w:pPr>
            <w:r w:rsidRPr="001807BA">
              <w:rPr>
                <w:lang w:val="uk-UA"/>
              </w:rPr>
              <w:t>Мін. відстань, мм</w:t>
            </w:r>
          </w:p>
        </w:tc>
        <w:tc>
          <w:tcPr>
            <w:tcW w:w="1282" w:type="dxa"/>
          </w:tcPr>
          <w:p w:rsidR="00DC6841" w:rsidRPr="001807BA" w:rsidRDefault="00DC6841" w:rsidP="006D1B02">
            <w:pPr>
              <w:tabs>
                <w:tab w:val="num" w:pos="720"/>
                <w:tab w:val="num" w:pos="1080"/>
              </w:tabs>
              <w:ind w:right="-284"/>
              <w:jc w:val="both"/>
            </w:pPr>
            <w:r w:rsidRPr="001807BA">
              <w:t>0.25</w:t>
            </w:r>
          </w:p>
        </w:tc>
        <w:tc>
          <w:tcPr>
            <w:tcW w:w="1295" w:type="dxa"/>
          </w:tcPr>
          <w:p w:rsidR="00DC6841" w:rsidRPr="001807BA" w:rsidRDefault="00DC6841" w:rsidP="006D1B02">
            <w:pPr>
              <w:tabs>
                <w:tab w:val="num" w:pos="720"/>
                <w:tab w:val="num" w:pos="1080"/>
              </w:tabs>
              <w:ind w:right="-284"/>
              <w:jc w:val="both"/>
            </w:pPr>
            <w:r w:rsidRPr="001807BA">
              <w:t>0.40</w:t>
            </w:r>
          </w:p>
        </w:tc>
        <w:tc>
          <w:tcPr>
            <w:tcW w:w="1308" w:type="dxa"/>
          </w:tcPr>
          <w:p w:rsidR="00DC6841" w:rsidRPr="001807BA" w:rsidRDefault="00DC6841" w:rsidP="006D1B02">
            <w:pPr>
              <w:tabs>
                <w:tab w:val="num" w:pos="720"/>
                <w:tab w:val="num" w:pos="1080"/>
              </w:tabs>
              <w:ind w:right="-284"/>
              <w:jc w:val="both"/>
            </w:pPr>
            <w:r w:rsidRPr="001807BA">
              <w:t>0.50</w:t>
            </w:r>
          </w:p>
        </w:tc>
        <w:tc>
          <w:tcPr>
            <w:tcW w:w="1322" w:type="dxa"/>
          </w:tcPr>
          <w:p w:rsidR="00DC6841" w:rsidRPr="001807BA" w:rsidRDefault="00DC6841" w:rsidP="006D1B02">
            <w:pPr>
              <w:tabs>
                <w:tab w:val="num" w:pos="720"/>
                <w:tab w:val="num" w:pos="1080"/>
              </w:tabs>
              <w:ind w:right="-284"/>
              <w:jc w:val="both"/>
            </w:pPr>
            <w:r w:rsidRPr="001807BA">
              <w:t>0.75</w:t>
            </w:r>
          </w:p>
        </w:tc>
        <w:tc>
          <w:tcPr>
            <w:tcW w:w="1323" w:type="dxa"/>
          </w:tcPr>
          <w:p w:rsidR="00DC6841" w:rsidRPr="001807BA" w:rsidRDefault="00DC6841" w:rsidP="006D1B02">
            <w:pPr>
              <w:tabs>
                <w:tab w:val="num" w:pos="720"/>
                <w:tab w:val="num" w:pos="1080"/>
              </w:tabs>
              <w:ind w:right="-284"/>
              <w:jc w:val="both"/>
            </w:pPr>
            <w:r w:rsidRPr="001807BA">
              <w:t>1.5</w:t>
            </w:r>
          </w:p>
        </w:tc>
      </w:tr>
    </w:tbl>
    <w:p w:rsidR="00DC6841" w:rsidRPr="00573670" w:rsidRDefault="00DC6841" w:rsidP="00DC6841">
      <w:pPr>
        <w:pStyle w:val="a6"/>
        <w:spacing w:line="360" w:lineRule="auto"/>
        <w:ind w:right="-284" w:firstLine="900"/>
        <w:jc w:val="both"/>
        <w:rPr>
          <w:sz w:val="28"/>
          <w:szCs w:val="28"/>
        </w:rPr>
      </w:pPr>
    </w:p>
    <w:p w:rsidR="00DC6841" w:rsidRPr="00573670" w:rsidRDefault="00DC6841" w:rsidP="00DC6841">
      <w:pPr>
        <w:pStyle w:val="a6"/>
        <w:spacing w:line="360" w:lineRule="auto"/>
        <w:ind w:right="-284" w:firstLine="900"/>
        <w:jc w:val="both"/>
        <w:rPr>
          <w:sz w:val="28"/>
          <w:szCs w:val="28"/>
        </w:rPr>
      </w:pPr>
      <w:r w:rsidRPr="00573670">
        <w:rPr>
          <w:sz w:val="28"/>
          <w:szCs w:val="28"/>
          <w:lang w:val="uk-UA"/>
        </w:rPr>
        <w:t>Вибираємо мінімальний проміжок, рівний 0,25 мм оскільки напруга жи</w:t>
      </w:r>
      <w:r w:rsidRPr="00573670">
        <w:rPr>
          <w:sz w:val="28"/>
          <w:szCs w:val="28"/>
          <w:lang w:val="uk-UA"/>
        </w:rPr>
        <w:t>в</w:t>
      </w:r>
      <w:r w:rsidRPr="00573670">
        <w:rPr>
          <w:sz w:val="28"/>
          <w:szCs w:val="28"/>
          <w:lang w:val="uk-UA"/>
        </w:rPr>
        <w:t>лення пристрою не більше 30 В.</w:t>
      </w:r>
    </w:p>
    <w:p w:rsidR="00DC6841" w:rsidRPr="00573670" w:rsidRDefault="00DC6841" w:rsidP="00DC6841">
      <w:pPr>
        <w:spacing w:line="360" w:lineRule="auto"/>
        <w:ind w:right="-284" w:firstLine="851"/>
        <w:jc w:val="both"/>
        <w:rPr>
          <w:sz w:val="28"/>
          <w:szCs w:val="28"/>
        </w:rPr>
      </w:pPr>
      <w:r w:rsidRPr="00573670">
        <w:rPr>
          <w:sz w:val="28"/>
          <w:szCs w:val="28"/>
          <w:lang w:val="uk-UA"/>
        </w:rPr>
        <w:t>Аналізуючи приведений вище розрахунок по постійному  струму, можна виділити наступні основні параметри елементів друкованого монтажу :</w:t>
      </w:r>
    </w:p>
    <w:p w:rsidR="00DC6841" w:rsidRPr="00573670" w:rsidRDefault="00DC6841" w:rsidP="00DC6841">
      <w:pPr>
        <w:spacing w:line="360" w:lineRule="auto"/>
        <w:ind w:right="-284" w:firstLine="851"/>
        <w:jc w:val="both"/>
        <w:rPr>
          <w:sz w:val="28"/>
          <w:szCs w:val="28"/>
        </w:rPr>
      </w:pPr>
      <w:r w:rsidRPr="00573670">
        <w:rPr>
          <w:sz w:val="28"/>
          <w:szCs w:val="28"/>
        </w:rPr>
        <w:t xml:space="preserve">- </w:t>
      </w:r>
      <w:r w:rsidRPr="00573670">
        <w:rPr>
          <w:sz w:val="28"/>
          <w:szCs w:val="28"/>
          <w:lang w:val="uk-UA"/>
        </w:rPr>
        <w:t xml:space="preserve">ширина </w:t>
      </w:r>
      <w:proofErr w:type="gramStart"/>
      <w:r w:rsidRPr="00573670">
        <w:rPr>
          <w:sz w:val="28"/>
          <w:szCs w:val="28"/>
          <w:lang w:val="uk-UA"/>
        </w:rPr>
        <w:t>пров</w:t>
      </w:r>
      <w:proofErr w:type="gramEnd"/>
      <w:r w:rsidRPr="00573670">
        <w:rPr>
          <w:sz w:val="28"/>
          <w:szCs w:val="28"/>
          <w:lang w:val="uk-UA"/>
        </w:rPr>
        <w:t xml:space="preserve">ідника шини живлення і «землі» для обох значень живлячої напруги </w:t>
      </w:r>
      <w:r w:rsidRPr="00573670">
        <w:rPr>
          <w:position w:val="-12"/>
          <w:sz w:val="28"/>
          <w:szCs w:val="28"/>
          <w:lang w:val="ru-MO"/>
        </w:rPr>
        <w:object w:dxaOrig="1060" w:dyaOrig="360">
          <v:shape id="_x0000_i1116" type="#_x0000_t75" style="width:53.3pt;height:18pt" o:ole="">
            <v:imagedata r:id="rId195" o:title=""/>
          </v:shape>
          <o:OLEObject Type="Embed" ProgID="Equation.3" ShapeID="_x0000_i1116" DrawAspect="Content" ObjectID="_1654363083" r:id="rId207"/>
        </w:object>
      </w:r>
      <w:r w:rsidRPr="00573670">
        <w:rPr>
          <w:sz w:val="28"/>
          <w:szCs w:val="28"/>
          <w:lang w:val="uk-UA"/>
        </w:rPr>
        <w:t>;</w:t>
      </w:r>
    </w:p>
    <w:p w:rsidR="00DC6841" w:rsidRPr="00573670" w:rsidRDefault="00DC6841" w:rsidP="00DC6841">
      <w:pPr>
        <w:pStyle w:val="a5"/>
        <w:spacing w:line="360" w:lineRule="auto"/>
        <w:ind w:right="-284"/>
        <w:rPr>
          <w:sz w:val="28"/>
          <w:szCs w:val="28"/>
          <w:lang w:val="uk-UA"/>
        </w:rPr>
      </w:pPr>
      <w:proofErr w:type="spellStart"/>
      <w:r w:rsidRPr="00573670">
        <w:rPr>
          <w:sz w:val="28"/>
          <w:szCs w:val="28"/>
          <w:lang w:val="uk-UA"/>
        </w:rPr>
        <w:t>-кількість</w:t>
      </w:r>
      <w:proofErr w:type="spellEnd"/>
      <w:r w:rsidRPr="00573670">
        <w:rPr>
          <w:sz w:val="28"/>
          <w:szCs w:val="28"/>
          <w:lang w:val="uk-UA"/>
        </w:rPr>
        <w:t xml:space="preserve"> контактів </w:t>
      </w:r>
      <w:proofErr w:type="spellStart"/>
      <w:r w:rsidRPr="00573670">
        <w:rPr>
          <w:sz w:val="28"/>
          <w:szCs w:val="28"/>
          <w:lang w:val="uk-UA"/>
        </w:rPr>
        <w:t>n</w:t>
      </w:r>
      <w:r w:rsidRPr="00573670">
        <w:rPr>
          <w:sz w:val="28"/>
          <w:szCs w:val="28"/>
          <w:vertAlign w:val="subscript"/>
          <w:lang w:val="uk-UA"/>
        </w:rPr>
        <w:t>к</w:t>
      </w:r>
      <w:proofErr w:type="spellEnd"/>
      <w:r w:rsidRPr="00573670">
        <w:rPr>
          <w:sz w:val="28"/>
          <w:szCs w:val="28"/>
          <w:lang w:val="uk-UA"/>
        </w:rPr>
        <w:t xml:space="preserve"> з'єднувача, для здійснення підводу напруги  жи</w:t>
      </w:r>
      <w:r w:rsidRPr="00573670">
        <w:rPr>
          <w:sz w:val="28"/>
          <w:szCs w:val="28"/>
          <w:lang w:val="uk-UA"/>
        </w:rPr>
        <w:t>в</w:t>
      </w:r>
      <w:r w:rsidRPr="00573670">
        <w:rPr>
          <w:sz w:val="28"/>
          <w:szCs w:val="28"/>
          <w:lang w:val="uk-UA"/>
        </w:rPr>
        <w:t xml:space="preserve">лення і «землі» </w:t>
      </w:r>
      <w:r w:rsidRPr="00573670">
        <w:rPr>
          <w:i/>
          <w:sz w:val="28"/>
          <w:szCs w:val="28"/>
          <w:lang w:val="uk-UA"/>
        </w:rPr>
        <w:t>h</w:t>
      </w:r>
      <w:r w:rsidRPr="00573670">
        <w:rPr>
          <w:sz w:val="28"/>
          <w:szCs w:val="28"/>
          <w:lang w:val="uk-UA"/>
        </w:rPr>
        <w:t xml:space="preserve"> =1; </w:t>
      </w:r>
    </w:p>
    <w:p w:rsidR="00DC6841" w:rsidRPr="00573670" w:rsidRDefault="00DC6841" w:rsidP="00DC6841">
      <w:pPr>
        <w:pStyle w:val="a5"/>
        <w:spacing w:line="360" w:lineRule="auto"/>
        <w:ind w:right="-284"/>
        <w:rPr>
          <w:sz w:val="28"/>
          <w:szCs w:val="28"/>
        </w:rPr>
      </w:pPr>
      <w:r w:rsidRPr="00573670">
        <w:rPr>
          <w:sz w:val="28"/>
          <w:szCs w:val="28"/>
        </w:rPr>
        <w:t xml:space="preserve">- </w:t>
      </w:r>
      <w:r w:rsidRPr="00573670">
        <w:rPr>
          <w:sz w:val="28"/>
          <w:szCs w:val="28"/>
          <w:lang w:val="uk-UA"/>
        </w:rPr>
        <w:t xml:space="preserve">ширина сигнальних </w:t>
      </w:r>
      <w:proofErr w:type="gramStart"/>
      <w:r w:rsidRPr="00573670">
        <w:rPr>
          <w:sz w:val="28"/>
          <w:szCs w:val="28"/>
          <w:lang w:val="uk-UA"/>
        </w:rPr>
        <w:t>пров</w:t>
      </w:r>
      <w:proofErr w:type="gramEnd"/>
      <w:r w:rsidRPr="00573670">
        <w:rPr>
          <w:sz w:val="28"/>
          <w:szCs w:val="28"/>
          <w:lang w:val="uk-UA"/>
        </w:rPr>
        <w:t>ідників 0,3 мм;</w:t>
      </w:r>
    </w:p>
    <w:p w:rsidR="00DC6841" w:rsidRPr="00573670" w:rsidRDefault="00DC6841" w:rsidP="00DC6841">
      <w:pPr>
        <w:pStyle w:val="a5"/>
        <w:spacing w:line="360" w:lineRule="auto"/>
        <w:ind w:right="-284"/>
        <w:rPr>
          <w:sz w:val="28"/>
          <w:szCs w:val="28"/>
          <w:lang w:val="uk-UA"/>
        </w:rPr>
      </w:pPr>
      <w:r w:rsidRPr="00573670">
        <w:rPr>
          <w:sz w:val="28"/>
          <w:szCs w:val="28"/>
        </w:rPr>
        <w:t xml:space="preserve">- </w:t>
      </w:r>
      <w:r w:rsidRPr="00573670">
        <w:rPr>
          <w:sz w:val="28"/>
          <w:szCs w:val="28"/>
          <w:lang w:val="uk-UA"/>
        </w:rPr>
        <w:t xml:space="preserve">мінімальна відстань </w:t>
      </w:r>
      <w:r w:rsidRPr="00573670">
        <w:rPr>
          <w:position w:val="-6"/>
          <w:sz w:val="28"/>
          <w:szCs w:val="28"/>
        </w:rPr>
        <w:object w:dxaOrig="220" w:dyaOrig="279">
          <v:shape id="_x0000_i1117" type="#_x0000_t75" style="width:11.75pt;height:13.85pt" o:ole="">
            <v:imagedata r:id="rId205" o:title=""/>
          </v:shape>
          <o:OLEObject Type="Embed" ProgID="Equation.3" ShapeID="_x0000_i1117" DrawAspect="Content" ObjectID="_1654363084" r:id="rId208"/>
        </w:object>
      </w:r>
      <w:r w:rsidRPr="00573670">
        <w:rPr>
          <w:sz w:val="28"/>
          <w:szCs w:val="28"/>
          <w:lang w:val="uk-UA"/>
        </w:rPr>
        <w:t xml:space="preserve"> між </w:t>
      </w:r>
      <w:proofErr w:type="gramStart"/>
      <w:r w:rsidRPr="00573670">
        <w:rPr>
          <w:sz w:val="28"/>
          <w:szCs w:val="28"/>
          <w:lang w:val="uk-UA"/>
        </w:rPr>
        <w:t>пров</w:t>
      </w:r>
      <w:proofErr w:type="gramEnd"/>
      <w:r w:rsidRPr="00573670">
        <w:rPr>
          <w:sz w:val="28"/>
          <w:szCs w:val="28"/>
          <w:lang w:val="uk-UA"/>
        </w:rPr>
        <w:t>ідниками 0,25 мм.</w:t>
      </w:r>
    </w:p>
    <w:p w:rsidR="00DC6841" w:rsidRPr="00573670" w:rsidRDefault="00DC6841" w:rsidP="00DC6841">
      <w:pPr>
        <w:pStyle w:val="a5"/>
        <w:spacing w:line="360" w:lineRule="auto"/>
        <w:ind w:right="-284"/>
        <w:rPr>
          <w:sz w:val="28"/>
          <w:szCs w:val="28"/>
          <w:lang w:val="uk-UA"/>
        </w:rPr>
      </w:pPr>
    </w:p>
    <w:p w:rsidR="00DC6841" w:rsidRPr="00DC6841" w:rsidRDefault="00DC6841" w:rsidP="00DC6841">
      <w:pPr>
        <w:pStyle w:val="a5"/>
        <w:spacing w:line="360" w:lineRule="auto"/>
        <w:ind w:right="-284"/>
        <w:rPr>
          <w:b/>
          <w:sz w:val="28"/>
          <w:szCs w:val="28"/>
        </w:rPr>
      </w:pPr>
    </w:p>
    <w:p w:rsidR="00DC6841" w:rsidRPr="00DC6841" w:rsidRDefault="00DC6841" w:rsidP="00DC6841">
      <w:pPr>
        <w:pStyle w:val="a5"/>
        <w:spacing w:line="360" w:lineRule="auto"/>
        <w:ind w:right="-284"/>
        <w:rPr>
          <w:b/>
          <w:sz w:val="28"/>
          <w:szCs w:val="28"/>
        </w:rPr>
      </w:pPr>
    </w:p>
    <w:p w:rsidR="00DC6841" w:rsidRDefault="00DC6841" w:rsidP="00DC6841">
      <w:pPr>
        <w:pStyle w:val="a5"/>
        <w:spacing w:line="360" w:lineRule="auto"/>
        <w:ind w:right="-284"/>
        <w:rPr>
          <w:b/>
          <w:sz w:val="28"/>
          <w:szCs w:val="28"/>
          <w:lang w:val="uk-UA"/>
        </w:rPr>
      </w:pPr>
      <w:r w:rsidRPr="00573670">
        <w:rPr>
          <w:b/>
          <w:sz w:val="28"/>
          <w:szCs w:val="28"/>
          <w:lang w:val="uk-UA"/>
        </w:rPr>
        <w:t>2.4 Розрахунок по змінному струму</w:t>
      </w:r>
    </w:p>
    <w:p w:rsidR="00DC6841" w:rsidRPr="00573670" w:rsidRDefault="00DC6841" w:rsidP="00DC6841">
      <w:pPr>
        <w:pStyle w:val="a5"/>
        <w:spacing w:line="360" w:lineRule="auto"/>
        <w:ind w:right="-284"/>
        <w:rPr>
          <w:b/>
          <w:sz w:val="28"/>
          <w:szCs w:val="28"/>
          <w:lang w:val="uk-UA"/>
        </w:rPr>
      </w:pPr>
    </w:p>
    <w:p w:rsidR="00DC6841" w:rsidRPr="00573670" w:rsidRDefault="00DC6841" w:rsidP="00DC6841">
      <w:pPr>
        <w:spacing w:line="360" w:lineRule="auto"/>
        <w:ind w:right="-284" w:firstLine="851"/>
        <w:jc w:val="both"/>
        <w:rPr>
          <w:sz w:val="28"/>
          <w:szCs w:val="28"/>
        </w:rPr>
      </w:pPr>
      <w:r w:rsidRPr="00573670">
        <w:rPr>
          <w:sz w:val="28"/>
          <w:szCs w:val="28"/>
          <w:lang w:val="uk-UA"/>
        </w:rPr>
        <w:t xml:space="preserve">При передачі по друкованих елементах плати високочастотних імпульсних сигналів  із-за наявності індуктивного опору провідників, взаємної індуктивності і ємності, опору </w:t>
      </w:r>
      <w:proofErr w:type="spellStart"/>
      <w:r w:rsidRPr="00573670">
        <w:rPr>
          <w:sz w:val="28"/>
          <w:szCs w:val="28"/>
          <w:lang w:val="uk-UA"/>
        </w:rPr>
        <w:t>утічки</w:t>
      </w:r>
      <w:proofErr w:type="spellEnd"/>
      <w:r w:rsidRPr="00573670">
        <w:rPr>
          <w:sz w:val="28"/>
          <w:szCs w:val="28"/>
          <w:lang w:val="uk-UA"/>
        </w:rPr>
        <w:t xml:space="preserve"> між провідниками, сигнали спотворюються, з'являються перехресні перешкоди. Розрахунок по змінному струму дозволяє уточнити ма</w:t>
      </w:r>
      <w:r w:rsidRPr="00573670">
        <w:rPr>
          <w:sz w:val="28"/>
          <w:szCs w:val="28"/>
          <w:lang w:val="uk-UA"/>
        </w:rPr>
        <w:t>к</w:t>
      </w:r>
      <w:r w:rsidRPr="00573670">
        <w:rPr>
          <w:sz w:val="28"/>
          <w:szCs w:val="28"/>
          <w:lang w:val="uk-UA"/>
        </w:rPr>
        <w:t>симальну довжину поодинокого провідника, спільного проходження провідників, зазори між провідниками.</w:t>
      </w:r>
    </w:p>
    <w:p w:rsidR="00DC6841" w:rsidRPr="00573670" w:rsidRDefault="00DC6841" w:rsidP="00DC6841">
      <w:pPr>
        <w:tabs>
          <w:tab w:val="num" w:pos="720"/>
          <w:tab w:val="num" w:pos="1080"/>
        </w:tabs>
        <w:spacing w:line="360" w:lineRule="auto"/>
        <w:ind w:right="-284" w:firstLine="900"/>
        <w:jc w:val="both"/>
        <w:rPr>
          <w:sz w:val="28"/>
          <w:szCs w:val="28"/>
        </w:rPr>
      </w:pPr>
      <w:r w:rsidRPr="00573670">
        <w:rPr>
          <w:sz w:val="28"/>
          <w:szCs w:val="28"/>
          <w:lang w:val="uk-UA"/>
        </w:rPr>
        <w:t>Допустиму довжину трьох паралельно розміщених сигнальних провідн</w:t>
      </w:r>
      <w:r w:rsidRPr="00573670">
        <w:rPr>
          <w:sz w:val="28"/>
          <w:szCs w:val="28"/>
          <w:lang w:val="uk-UA"/>
        </w:rPr>
        <w:t>и</w:t>
      </w:r>
      <w:r w:rsidRPr="00573670">
        <w:rPr>
          <w:sz w:val="28"/>
          <w:szCs w:val="28"/>
          <w:lang w:val="uk-UA"/>
        </w:rPr>
        <w:t>ків розраховують по формулі</w:t>
      </w:r>
    </w:p>
    <w:p w:rsidR="00DC6841" w:rsidRPr="00573670" w:rsidRDefault="00DC6841" w:rsidP="00DC6841">
      <w:pPr>
        <w:pStyle w:val="a5"/>
        <w:spacing w:line="360" w:lineRule="auto"/>
        <w:ind w:right="-284"/>
        <w:jc w:val="right"/>
        <w:rPr>
          <w:position w:val="-12"/>
          <w:sz w:val="28"/>
          <w:szCs w:val="28"/>
          <w:lang w:val="uk-UA"/>
        </w:rPr>
      </w:pPr>
      <w:r w:rsidRPr="00573670">
        <w:rPr>
          <w:position w:val="-12"/>
          <w:sz w:val="28"/>
          <w:szCs w:val="28"/>
          <w:lang w:val="uk-UA"/>
        </w:rPr>
        <w:t xml:space="preserve">                  </w:t>
      </w:r>
      <w:r>
        <w:rPr>
          <w:position w:val="-12"/>
          <w:sz w:val="28"/>
          <w:szCs w:val="28"/>
          <w:lang w:val="uk-UA"/>
        </w:rPr>
        <w:t xml:space="preserve">     </w:t>
      </w:r>
      <w:r w:rsidRPr="00573670">
        <w:rPr>
          <w:position w:val="-12"/>
          <w:sz w:val="28"/>
          <w:szCs w:val="28"/>
          <w:lang w:val="uk-UA"/>
        </w:rPr>
        <w:t xml:space="preserve"> </w:t>
      </w:r>
      <w:r w:rsidRPr="00573670">
        <w:rPr>
          <w:position w:val="-30"/>
          <w:sz w:val="28"/>
          <w:szCs w:val="28"/>
          <w:lang w:val="uk-UA"/>
        </w:rPr>
        <w:object w:dxaOrig="1420" w:dyaOrig="700">
          <v:shape id="_x0000_i1118" type="#_x0000_t75" style="width:74.1pt;height:36.7pt" o:ole="">
            <v:imagedata r:id="rId209" o:title=""/>
          </v:shape>
          <o:OLEObject Type="Embed" ProgID="Equation.3" ShapeID="_x0000_i1118" DrawAspect="Content" ObjectID="_1654363085" r:id="rId210"/>
        </w:object>
      </w:r>
      <w:r w:rsidRPr="00573670">
        <w:rPr>
          <w:position w:val="-12"/>
          <w:sz w:val="28"/>
          <w:szCs w:val="28"/>
          <w:lang w:val="uk-UA"/>
        </w:rPr>
        <w:t xml:space="preserve">                                                            (2.16)</w:t>
      </w:r>
    </w:p>
    <w:p w:rsidR="00DC6841" w:rsidRPr="00573670" w:rsidRDefault="00DC6841" w:rsidP="00DC6841">
      <w:pPr>
        <w:pStyle w:val="a5"/>
        <w:spacing w:line="360" w:lineRule="auto"/>
        <w:ind w:right="-284"/>
        <w:rPr>
          <w:sz w:val="28"/>
          <w:szCs w:val="28"/>
          <w:lang w:val="uk-UA"/>
        </w:rPr>
      </w:pPr>
      <w:r w:rsidRPr="00573670">
        <w:rPr>
          <w:sz w:val="28"/>
          <w:szCs w:val="28"/>
          <w:lang w:val="uk-UA"/>
        </w:rPr>
        <w:lastRenderedPageBreak/>
        <w:t xml:space="preserve">де </w:t>
      </w:r>
      <w:r w:rsidRPr="00573670">
        <w:rPr>
          <w:position w:val="-12"/>
          <w:sz w:val="28"/>
          <w:szCs w:val="28"/>
        </w:rPr>
        <w:object w:dxaOrig="660" w:dyaOrig="360">
          <v:shape id="_x0000_i1119" type="#_x0000_t75" style="width:30.45pt;height:18pt" o:ole="">
            <v:imagedata r:id="rId211" o:title=""/>
          </v:shape>
          <o:OLEObject Type="Embed" ProgID="Equation.3" ShapeID="_x0000_i1119" DrawAspect="Content" ObjectID="_1654363086" r:id="rId212"/>
        </w:object>
      </w:r>
      <w:r w:rsidRPr="00573670">
        <w:rPr>
          <w:sz w:val="28"/>
          <w:szCs w:val="28"/>
          <w:lang w:val="uk-UA"/>
        </w:rPr>
        <w:t xml:space="preserve"> – гранична довжина паралельно розміщених провідників при дії тільки ємнісного паразитного зв'язку і тільки індуктивному паразитному зв'язку відповідно.</w:t>
      </w:r>
    </w:p>
    <w:p w:rsidR="00DC6841" w:rsidRPr="00573670" w:rsidRDefault="00DC6841" w:rsidP="00DC6841">
      <w:pPr>
        <w:pStyle w:val="a5"/>
        <w:spacing w:line="360" w:lineRule="auto"/>
        <w:ind w:right="-284"/>
        <w:rPr>
          <w:sz w:val="28"/>
          <w:szCs w:val="28"/>
        </w:rPr>
      </w:pPr>
      <w:r w:rsidRPr="00573670">
        <w:rPr>
          <w:sz w:val="28"/>
          <w:szCs w:val="28"/>
          <w:lang w:val="uk-UA"/>
        </w:rPr>
        <w:t>Гранична довжина паралельно розміщених провідників при дії тільки є</w:t>
      </w:r>
      <w:r w:rsidRPr="00573670">
        <w:rPr>
          <w:sz w:val="28"/>
          <w:szCs w:val="28"/>
          <w:lang w:val="uk-UA"/>
        </w:rPr>
        <w:t>м</w:t>
      </w:r>
      <w:r w:rsidRPr="00573670">
        <w:rPr>
          <w:sz w:val="28"/>
          <w:szCs w:val="28"/>
          <w:lang w:val="uk-UA"/>
        </w:rPr>
        <w:t>нісного паразитного зв'язку визначається по формулі</w:t>
      </w:r>
    </w:p>
    <w:p w:rsidR="00DC6841" w:rsidRPr="00573670" w:rsidRDefault="00DC6841" w:rsidP="00DC6841">
      <w:pPr>
        <w:pStyle w:val="a5"/>
        <w:spacing w:line="360" w:lineRule="auto"/>
        <w:ind w:right="-284"/>
        <w:jc w:val="right"/>
        <w:rPr>
          <w:sz w:val="28"/>
          <w:szCs w:val="28"/>
          <w:lang w:val="uk-UA"/>
        </w:rPr>
      </w:pPr>
      <w:r w:rsidRPr="00573670">
        <w:rPr>
          <w:sz w:val="28"/>
          <w:szCs w:val="28"/>
        </w:rPr>
        <w:t xml:space="preserve">                  </w:t>
      </w:r>
      <w:r>
        <w:rPr>
          <w:sz w:val="28"/>
          <w:szCs w:val="28"/>
        </w:rPr>
        <w:t xml:space="preserve">  </w:t>
      </w:r>
      <w:r w:rsidRPr="00573670">
        <w:rPr>
          <w:sz w:val="28"/>
          <w:szCs w:val="28"/>
        </w:rPr>
        <w:t xml:space="preserve">  </w:t>
      </w:r>
      <w:r w:rsidRPr="00573670">
        <w:rPr>
          <w:position w:val="-30"/>
          <w:sz w:val="28"/>
          <w:szCs w:val="28"/>
        </w:rPr>
        <w:object w:dxaOrig="880" w:dyaOrig="700">
          <v:shape id="_x0000_i1120" type="#_x0000_t75" style="width:45.7pt;height:37.4pt" o:ole="">
            <v:imagedata r:id="rId213" o:title=""/>
          </v:shape>
          <o:OLEObject Type="Embed" ProgID="Equation.3" ShapeID="_x0000_i1120" DrawAspect="Content" ObjectID="_1654363087" r:id="rId214"/>
        </w:object>
      </w:r>
      <w:r w:rsidRPr="00573670">
        <w:rPr>
          <w:sz w:val="28"/>
          <w:szCs w:val="28"/>
        </w:rPr>
        <w:t>,                                                                    (2.17)</w:t>
      </w:r>
    </w:p>
    <w:p w:rsidR="00DC6841" w:rsidRPr="00573670" w:rsidRDefault="00DC6841" w:rsidP="00DC6841">
      <w:pPr>
        <w:pStyle w:val="a5"/>
        <w:spacing w:line="360" w:lineRule="auto"/>
        <w:ind w:right="-284" w:firstLine="900"/>
        <w:rPr>
          <w:sz w:val="28"/>
          <w:szCs w:val="28"/>
        </w:rPr>
      </w:pPr>
      <w:r w:rsidRPr="00573670">
        <w:rPr>
          <w:sz w:val="28"/>
          <w:szCs w:val="28"/>
          <w:lang w:val="uk-UA"/>
        </w:rPr>
        <w:t xml:space="preserve">де </w:t>
      </w:r>
      <w:r w:rsidRPr="00573670">
        <w:rPr>
          <w:position w:val="-12"/>
          <w:sz w:val="28"/>
          <w:szCs w:val="28"/>
        </w:rPr>
        <w:object w:dxaOrig="320" w:dyaOrig="360">
          <v:shape id="_x0000_i1121" type="#_x0000_t75" style="width:15.9pt;height:18pt" o:ole="">
            <v:imagedata r:id="rId215" o:title=""/>
          </v:shape>
          <o:OLEObject Type="Embed" ProgID="Equation.3" ShapeID="_x0000_i1121" DrawAspect="Content" ObjectID="_1654363088" r:id="rId216"/>
        </w:object>
      </w:r>
      <w:r w:rsidRPr="00573670">
        <w:rPr>
          <w:sz w:val="28"/>
          <w:szCs w:val="28"/>
          <w:lang w:val="uk-UA"/>
        </w:rPr>
        <w:t xml:space="preserve"> </w:t>
      </w:r>
      <w:r w:rsidRPr="00573670">
        <w:rPr>
          <w:sz w:val="28"/>
          <w:szCs w:val="28"/>
        </w:rPr>
        <w:t>–</w:t>
      </w:r>
      <w:r w:rsidRPr="00573670">
        <w:rPr>
          <w:sz w:val="28"/>
          <w:szCs w:val="28"/>
          <w:lang w:val="uk-UA"/>
        </w:rPr>
        <w:t xml:space="preserve"> допустима місткість паразитного зв'язку (</w:t>
      </w:r>
      <w:r w:rsidRPr="00573670">
        <w:rPr>
          <w:position w:val="-12"/>
          <w:sz w:val="28"/>
          <w:szCs w:val="28"/>
        </w:rPr>
        <w:object w:dxaOrig="1200" w:dyaOrig="360">
          <v:shape id="_x0000_i1122" type="#_x0000_t75" style="width:65.1pt;height:18.7pt" o:ole="">
            <v:imagedata r:id="rId217" o:title=""/>
          </v:shape>
          <o:OLEObject Type="Embed" ProgID="Equation.3" ShapeID="_x0000_i1122" DrawAspect="Content" ObjectID="_1654363089" r:id="rId218"/>
        </w:object>
      </w:r>
      <w:r w:rsidRPr="00573670">
        <w:rPr>
          <w:sz w:val="28"/>
          <w:szCs w:val="28"/>
          <w:lang w:val="uk-UA"/>
        </w:rPr>
        <w:t>);</w:t>
      </w:r>
      <w:r w:rsidRPr="00573670">
        <w:rPr>
          <w:sz w:val="28"/>
          <w:szCs w:val="28"/>
          <w:lang w:val="uk-UA"/>
        </w:rPr>
        <w:tab/>
      </w:r>
    </w:p>
    <w:p w:rsidR="00DC6841" w:rsidRPr="00573670" w:rsidRDefault="00DC6841" w:rsidP="00DC6841">
      <w:pPr>
        <w:pStyle w:val="a5"/>
        <w:tabs>
          <w:tab w:val="num" w:pos="720"/>
        </w:tabs>
        <w:spacing w:line="360" w:lineRule="auto"/>
        <w:ind w:right="-284" w:firstLine="900"/>
        <w:rPr>
          <w:sz w:val="28"/>
          <w:szCs w:val="28"/>
        </w:rPr>
      </w:pPr>
      <w:r w:rsidRPr="00573670">
        <w:rPr>
          <w:position w:val="-12"/>
          <w:sz w:val="28"/>
          <w:szCs w:val="28"/>
        </w:rPr>
        <w:t xml:space="preserve">     </w:t>
      </w:r>
      <w:r w:rsidRPr="00573670">
        <w:rPr>
          <w:position w:val="-12"/>
          <w:sz w:val="28"/>
          <w:szCs w:val="28"/>
        </w:rPr>
        <w:object w:dxaOrig="320" w:dyaOrig="360">
          <v:shape id="_x0000_i1123" type="#_x0000_t75" style="width:16.6pt;height:18pt" o:ole="" o:bullet="t">
            <v:imagedata r:id="rId219" o:title=""/>
          </v:shape>
          <o:OLEObject Type="Embed" ProgID="Equation.3" ShapeID="_x0000_i1123" DrawAspect="Content" ObjectID="_1654363090" r:id="rId220"/>
        </w:object>
      </w:r>
      <w:r w:rsidRPr="00573670">
        <w:rPr>
          <w:position w:val="-12"/>
          <w:sz w:val="28"/>
          <w:szCs w:val="28"/>
        </w:rPr>
        <w:t xml:space="preserve"> </w:t>
      </w:r>
      <w:r w:rsidRPr="00573670">
        <w:rPr>
          <w:sz w:val="28"/>
          <w:szCs w:val="28"/>
        </w:rPr>
        <w:t xml:space="preserve">– </w:t>
      </w:r>
      <w:r w:rsidRPr="00573670">
        <w:rPr>
          <w:sz w:val="28"/>
          <w:szCs w:val="28"/>
          <w:lang w:val="uk-UA"/>
        </w:rPr>
        <w:t>погонна ємність лінії зв'язку,</w:t>
      </w:r>
      <w:r w:rsidRPr="00573670">
        <w:rPr>
          <w:position w:val="-6"/>
          <w:sz w:val="28"/>
          <w:szCs w:val="28"/>
        </w:rPr>
        <w:object w:dxaOrig="780" w:dyaOrig="279">
          <v:shape id="_x0000_i1124" type="#_x0000_t75" style="width:42.9pt;height:15.25pt" o:ole="">
            <v:imagedata r:id="rId221" o:title=""/>
          </v:shape>
          <o:OLEObject Type="Embed" ProgID="Equation.3" ShapeID="_x0000_i1124" DrawAspect="Content" ObjectID="_1654363091" r:id="rId222"/>
        </w:object>
      </w:r>
      <w:r w:rsidRPr="00573670">
        <w:rPr>
          <w:sz w:val="28"/>
          <w:szCs w:val="28"/>
          <w:lang w:val="uk-UA"/>
        </w:rPr>
        <w:t xml:space="preserve">, яка визначається </w:t>
      </w:r>
      <w:proofErr w:type="gramStart"/>
      <w:r w:rsidRPr="00573670">
        <w:rPr>
          <w:sz w:val="28"/>
          <w:szCs w:val="28"/>
          <w:lang w:val="uk-UA"/>
        </w:rPr>
        <w:t>по</w:t>
      </w:r>
      <w:proofErr w:type="gramEnd"/>
      <w:r w:rsidRPr="00573670">
        <w:rPr>
          <w:sz w:val="28"/>
          <w:szCs w:val="28"/>
          <w:lang w:val="uk-UA"/>
        </w:rPr>
        <w:t xml:space="preserve"> формулі</w:t>
      </w:r>
    </w:p>
    <w:p w:rsidR="00DC6841" w:rsidRPr="00573670" w:rsidRDefault="00DC6841" w:rsidP="00DC6841">
      <w:pPr>
        <w:pStyle w:val="a5"/>
        <w:spacing w:line="360" w:lineRule="auto"/>
        <w:ind w:right="-284"/>
        <w:jc w:val="right"/>
        <w:rPr>
          <w:position w:val="-12"/>
          <w:sz w:val="28"/>
          <w:szCs w:val="28"/>
          <w:lang w:val="uk-UA"/>
        </w:rPr>
      </w:pPr>
      <w:r w:rsidRPr="00573670">
        <w:rPr>
          <w:position w:val="-12"/>
          <w:sz w:val="28"/>
          <w:szCs w:val="28"/>
        </w:rPr>
        <w:t xml:space="preserve">                   </w:t>
      </w:r>
      <w:r>
        <w:rPr>
          <w:position w:val="-12"/>
          <w:sz w:val="28"/>
          <w:szCs w:val="28"/>
        </w:rPr>
        <w:t xml:space="preserve">             </w:t>
      </w:r>
      <w:r w:rsidRPr="00573670">
        <w:rPr>
          <w:position w:val="-12"/>
          <w:sz w:val="28"/>
          <w:szCs w:val="28"/>
        </w:rPr>
        <w:t xml:space="preserve">  </w:t>
      </w:r>
      <w:r w:rsidRPr="00573670">
        <w:rPr>
          <w:position w:val="-12"/>
          <w:sz w:val="28"/>
          <w:szCs w:val="28"/>
          <w:lang w:val="uk-UA"/>
        </w:rPr>
        <w:object w:dxaOrig="1219" w:dyaOrig="380">
          <v:shape id="_x0000_i1125" type="#_x0000_t75" style="width:63pt;height:20.1pt" o:ole="">
            <v:imagedata r:id="rId223" o:title=""/>
          </v:shape>
          <o:OLEObject Type="Embed" ProgID="Equation.3" ShapeID="_x0000_i1125" DrawAspect="Content" ObjectID="_1654363092" r:id="rId224"/>
        </w:object>
      </w:r>
      <w:r w:rsidRPr="00573670">
        <w:rPr>
          <w:position w:val="-12"/>
          <w:sz w:val="28"/>
          <w:szCs w:val="28"/>
        </w:rPr>
        <w:t xml:space="preserve">                                                              (2.18)</w:t>
      </w:r>
    </w:p>
    <w:p w:rsidR="00DC6841" w:rsidRPr="00573670" w:rsidRDefault="00DC6841" w:rsidP="00DC6841">
      <w:pPr>
        <w:tabs>
          <w:tab w:val="num" w:pos="720"/>
          <w:tab w:val="num" w:pos="1080"/>
        </w:tabs>
        <w:spacing w:line="360" w:lineRule="auto"/>
        <w:ind w:right="-284" w:firstLine="851"/>
        <w:jc w:val="both"/>
        <w:rPr>
          <w:sz w:val="28"/>
          <w:szCs w:val="28"/>
        </w:rPr>
      </w:pPr>
      <w:r w:rsidRPr="00573670">
        <w:rPr>
          <w:sz w:val="28"/>
          <w:szCs w:val="28"/>
          <w:lang w:val="uk-UA"/>
        </w:rPr>
        <w:t xml:space="preserve">де </w:t>
      </w:r>
      <w:r w:rsidRPr="00573670">
        <w:rPr>
          <w:position w:val="-10"/>
          <w:sz w:val="28"/>
          <w:szCs w:val="28"/>
        </w:rPr>
        <w:object w:dxaOrig="400" w:dyaOrig="340">
          <v:shape id="_x0000_i1126" type="#_x0000_t75" style="width:20.1pt;height:17.3pt" o:ole="">
            <v:imagedata r:id="rId225" o:title=""/>
          </v:shape>
          <o:OLEObject Type="Embed" ProgID="Equation.3" ShapeID="_x0000_i1126" DrawAspect="Content" ObjectID="_1654363093" r:id="rId226"/>
        </w:object>
      </w:r>
      <w:r w:rsidRPr="00573670">
        <w:rPr>
          <w:sz w:val="28"/>
          <w:szCs w:val="28"/>
          <w:lang w:val="uk-UA"/>
        </w:rPr>
        <w:t xml:space="preserve"> </w:t>
      </w:r>
      <w:r w:rsidRPr="00573670">
        <w:rPr>
          <w:sz w:val="28"/>
          <w:szCs w:val="28"/>
        </w:rPr>
        <w:t>–</w:t>
      </w:r>
      <w:r w:rsidRPr="00573670">
        <w:rPr>
          <w:sz w:val="28"/>
          <w:szCs w:val="28"/>
          <w:lang w:val="uk-UA"/>
        </w:rPr>
        <w:t xml:space="preserve"> коефіцієнт пропорційності; </w:t>
      </w:r>
    </w:p>
    <w:p w:rsidR="00DC6841" w:rsidRPr="00573670" w:rsidRDefault="00DC6841" w:rsidP="00DC6841">
      <w:pPr>
        <w:tabs>
          <w:tab w:val="num" w:pos="720"/>
          <w:tab w:val="num" w:pos="1080"/>
        </w:tabs>
        <w:spacing w:line="360" w:lineRule="auto"/>
        <w:ind w:right="-284" w:firstLine="1260"/>
        <w:jc w:val="both"/>
        <w:rPr>
          <w:sz w:val="28"/>
          <w:szCs w:val="28"/>
        </w:rPr>
      </w:pPr>
      <w:r w:rsidRPr="00573670">
        <w:rPr>
          <w:position w:val="-10"/>
          <w:sz w:val="28"/>
          <w:szCs w:val="28"/>
        </w:rPr>
        <w:object w:dxaOrig="280" w:dyaOrig="360">
          <v:shape id="_x0000_i1127" type="#_x0000_t75" style="width:14.55pt;height:18pt" o:ole="">
            <v:imagedata r:id="rId227" o:title=""/>
          </v:shape>
          <o:OLEObject Type="Embed" ProgID="Equation.3" ShapeID="_x0000_i1127" DrawAspect="Content" ObjectID="_1654363094" r:id="rId228"/>
        </w:object>
      </w:r>
      <w:r w:rsidRPr="00573670">
        <w:rPr>
          <w:sz w:val="28"/>
          <w:szCs w:val="28"/>
        </w:rPr>
        <w:t xml:space="preserve"> – </w:t>
      </w:r>
      <w:r w:rsidRPr="00573670">
        <w:rPr>
          <w:sz w:val="28"/>
          <w:szCs w:val="28"/>
          <w:lang w:val="uk-UA"/>
        </w:rPr>
        <w:t>діелектрична проникність середовища.</w:t>
      </w:r>
    </w:p>
    <w:p w:rsidR="00DC6841" w:rsidRPr="00573670" w:rsidRDefault="00DC6841" w:rsidP="00DC6841">
      <w:pPr>
        <w:pStyle w:val="a5"/>
        <w:spacing w:line="360" w:lineRule="auto"/>
        <w:ind w:right="-284"/>
        <w:rPr>
          <w:sz w:val="28"/>
          <w:szCs w:val="28"/>
        </w:rPr>
      </w:pPr>
      <w:r w:rsidRPr="00573670">
        <w:rPr>
          <w:sz w:val="28"/>
          <w:szCs w:val="28"/>
          <w:lang w:val="uk-UA"/>
        </w:rPr>
        <w:t>Для провідників, розташованих на поверхні плати</w:t>
      </w:r>
    </w:p>
    <w:p w:rsidR="00DC6841" w:rsidRPr="00573670" w:rsidRDefault="00DC6841" w:rsidP="00DC6841">
      <w:pPr>
        <w:pStyle w:val="a5"/>
        <w:spacing w:line="360" w:lineRule="auto"/>
        <w:ind w:right="-284"/>
        <w:jc w:val="right"/>
        <w:rPr>
          <w:sz w:val="28"/>
          <w:szCs w:val="28"/>
        </w:rPr>
      </w:pPr>
      <w:r w:rsidRPr="00573670">
        <w:rPr>
          <w:sz w:val="28"/>
          <w:szCs w:val="28"/>
        </w:rPr>
        <w:t xml:space="preserve">         </w:t>
      </w:r>
      <w:r>
        <w:rPr>
          <w:sz w:val="28"/>
          <w:szCs w:val="28"/>
        </w:rPr>
        <w:t xml:space="preserve">      </w:t>
      </w:r>
      <w:r w:rsidRPr="00573670">
        <w:rPr>
          <w:sz w:val="28"/>
          <w:szCs w:val="28"/>
        </w:rPr>
        <w:t xml:space="preserve">    </w:t>
      </w:r>
      <w:r w:rsidRPr="00573670">
        <w:rPr>
          <w:position w:val="-24"/>
          <w:sz w:val="28"/>
          <w:szCs w:val="28"/>
        </w:rPr>
        <w:object w:dxaOrig="1200" w:dyaOrig="639">
          <v:shape id="_x0000_i1128" type="#_x0000_t75" style="width:60.9pt;height:33.25pt" o:ole="">
            <v:imagedata r:id="rId229" o:title=""/>
          </v:shape>
          <o:OLEObject Type="Embed" ProgID="Equation.3" ShapeID="_x0000_i1128" DrawAspect="Content" ObjectID="_1654363095" r:id="rId230"/>
        </w:object>
      </w:r>
      <w:r w:rsidRPr="00573670">
        <w:rPr>
          <w:sz w:val="28"/>
          <w:szCs w:val="28"/>
        </w:rPr>
        <w:t>,                                                                      (2.19)</w:t>
      </w:r>
    </w:p>
    <w:p w:rsidR="00DC6841" w:rsidRPr="00573670" w:rsidRDefault="00DC6841" w:rsidP="00DC6841">
      <w:pPr>
        <w:spacing w:line="360" w:lineRule="auto"/>
        <w:ind w:right="-284" w:firstLine="851"/>
        <w:jc w:val="both"/>
        <w:rPr>
          <w:sz w:val="28"/>
          <w:szCs w:val="28"/>
        </w:rPr>
      </w:pPr>
      <w:r w:rsidRPr="00573670">
        <w:rPr>
          <w:sz w:val="28"/>
          <w:szCs w:val="28"/>
          <w:lang w:val="uk-UA"/>
        </w:rPr>
        <w:t xml:space="preserve">де </w:t>
      </w:r>
      <w:r w:rsidRPr="00573670">
        <w:rPr>
          <w:position w:val="-12"/>
          <w:sz w:val="28"/>
          <w:szCs w:val="28"/>
        </w:rPr>
        <w:object w:dxaOrig="279" w:dyaOrig="360">
          <v:shape id="_x0000_i1129" type="#_x0000_t75" style="width:13.85pt;height:18pt" o:ole="">
            <v:imagedata r:id="rId231" o:title=""/>
          </v:shape>
          <o:OLEObject Type="Embed" ProgID="Equation.3" ShapeID="_x0000_i1129" DrawAspect="Content" ObjectID="_1654363096" r:id="rId232"/>
        </w:object>
      </w:r>
      <w:r w:rsidRPr="00573670">
        <w:rPr>
          <w:sz w:val="28"/>
          <w:szCs w:val="28"/>
        </w:rPr>
        <w:t xml:space="preserve"> – </w:t>
      </w:r>
      <w:r w:rsidRPr="00573670">
        <w:rPr>
          <w:sz w:val="28"/>
          <w:szCs w:val="28"/>
          <w:lang w:val="uk-UA"/>
        </w:rPr>
        <w:t>діелектрична   проникність   повітря   або   лаку;</w:t>
      </w:r>
    </w:p>
    <w:p w:rsidR="00DC6841" w:rsidRPr="00573670" w:rsidRDefault="00DC6841" w:rsidP="00DC6841">
      <w:pPr>
        <w:pStyle w:val="23"/>
        <w:tabs>
          <w:tab w:val="left" w:pos="540"/>
          <w:tab w:val="left" w:pos="720"/>
        </w:tabs>
        <w:spacing w:line="360" w:lineRule="auto"/>
        <w:ind w:left="0" w:right="-284" w:firstLine="1080"/>
        <w:rPr>
          <w:sz w:val="28"/>
          <w:szCs w:val="28"/>
        </w:rPr>
      </w:pPr>
      <w:r w:rsidRPr="00573670">
        <w:rPr>
          <w:sz w:val="28"/>
          <w:szCs w:val="28"/>
          <w:lang w:val="uk-UA"/>
        </w:rPr>
        <w:t xml:space="preserve"> </w:t>
      </w:r>
      <w:r>
        <w:rPr>
          <w:noProof/>
          <w:position w:val="-10"/>
          <w:sz w:val="28"/>
          <w:szCs w:val="28"/>
          <w:lang w:eastAsia="ru-RU"/>
        </w:rPr>
        <w:drawing>
          <wp:inline distT="0" distB="0" distL="0" distR="0">
            <wp:extent cx="123190" cy="2108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123190" cy="210820"/>
                    </a:xfrm>
                    <a:prstGeom prst="rect">
                      <a:avLst/>
                    </a:prstGeom>
                    <a:noFill/>
                    <a:ln>
                      <a:noFill/>
                    </a:ln>
                  </pic:spPr>
                </pic:pic>
              </a:graphicData>
            </a:graphic>
          </wp:inline>
        </w:drawing>
      </w:r>
      <w:r w:rsidRPr="00573670">
        <w:rPr>
          <w:sz w:val="28"/>
          <w:szCs w:val="28"/>
        </w:rPr>
        <w:t xml:space="preserve"> – </w:t>
      </w:r>
      <w:r w:rsidRPr="00573670">
        <w:rPr>
          <w:sz w:val="28"/>
          <w:szCs w:val="28"/>
          <w:lang w:val="uk-UA"/>
        </w:rPr>
        <w:t xml:space="preserve">діелектрична проникність </w:t>
      </w:r>
      <w:proofErr w:type="gramStart"/>
      <w:r w:rsidRPr="00573670">
        <w:rPr>
          <w:sz w:val="28"/>
          <w:szCs w:val="28"/>
          <w:lang w:val="uk-UA"/>
        </w:rPr>
        <w:t>матеріалу плати</w:t>
      </w:r>
      <w:proofErr w:type="gramEnd"/>
      <w:r w:rsidRPr="00573670">
        <w:rPr>
          <w:sz w:val="28"/>
          <w:szCs w:val="28"/>
          <w:lang w:val="uk-UA"/>
        </w:rPr>
        <w:t>.</w:t>
      </w:r>
    </w:p>
    <w:p w:rsidR="00DC6841" w:rsidRPr="00573670" w:rsidRDefault="00DC6841" w:rsidP="00DC6841">
      <w:pPr>
        <w:spacing w:line="360" w:lineRule="auto"/>
        <w:ind w:right="-284" w:firstLine="851"/>
        <w:jc w:val="both"/>
        <w:rPr>
          <w:sz w:val="28"/>
          <w:szCs w:val="28"/>
        </w:rPr>
      </w:pPr>
      <w:r w:rsidRPr="00573670">
        <w:rPr>
          <w:sz w:val="28"/>
          <w:szCs w:val="28"/>
          <w:lang w:val="uk-UA"/>
        </w:rPr>
        <w:t xml:space="preserve">Для </w:t>
      </w:r>
      <w:proofErr w:type="spellStart"/>
      <w:r w:rsidRPr="00573670">
        <w:rPr>
          <w:sz w:val="28"/>
          <w:szCs w:val="28"/>
          <w:lang w:val="uk-UA"/>
        </w:rPr>
        <w:t>використуємого</w:t>
      </w:r>
      <w:proofErr w:type="spellEnd"/>
      <w:r w:rsidRPr="00573670">
        <w:rPr>
          <w:sz w:val="28"/>
          <w:szCs w:val="28"/>
          <w:lang w:val="uk-UA"/>
        </w:rPr>
        <w:t xml:space="preserve"> в якості основи ДП склотекстоліту </w:t>
      </w:r>
      <w:r w:rsidRPr="00573670">
        <w:rPr>
          <w:position w:val="-10"/>
          <w:sz w:val="28"/>
          <w:szCs w:val="28"/>
        </w:rPr>
        <w:object w:dxaOrig="580" w:dyaOrig="320">
          <v:shape id="_x0000_i1130" type="#_x0000_t75" style="width:28.4pt;height:16.6pt" o:ole="">
            <v:imagedata r:id="rId234" o:title=""/>
          </v:shape>
          <o:OLEObject Type="Embed" ProgID="Equation.3" ShapeID="_x0000_i1130" DrawAspect="Content" ObjectID="_1654363097" r:id="rId235"/>
        </w:object>
      </w:r>
      <w:r w:rsidRPr="00573670">
        <w:rPr>
          <w:sz w:val="28"/>
          <w:szCs w:val="28"/>
          <w:lang w:val="uk-UA"/>
        </w:rPr>
        <w:t xml:space="preserve">, для лаку  DCA200H </w:t>
      </w:r>
      <w:r w:rsidRPr="00573670">
        <w:rPr>
          <w:sz w:val="28"/>
          <w:szCs w:val="28"/>
        </w:rPr>
        <w:t xml:space="preserve"> </w:t>
      </w:r>
      <w:r w:rsidRPr="00573670">
        <w:rPr>
          <w:position w:val="-12"/>
          <w:sz w:val="28"/>
          <w:szCs w:val="28"/>
        </w:rPr>
        <w:object w:dxaOrig="680" w:dyaOrig="360">
          <v:shape id="_x0000_i1131" type="#_x0000_t75" style="width:33.9pt;height:18pt" o:ole="">
            <v:imagedata r:id="rId236" o:title=""/>
          </v:shape>
          <o:OLEObject Type="Embed" ProgID="Equation.3" ShapeID="_x0000_i1131" DrawAspect="Content" ObjectID="_1654363098" r:id="rId237"/>
        </w:object>
      </w:r>
      <w:r w:rsidRPr="00573670">
        <w:rPr>
          <w:sz w:val="28"/>
          <w:szCs w:val="28"/>
        </w:rPr>
        <w:t>.</w:t>
      </w:r>
      <w:r w:rsidRPr="00573670">
        <w:rPr>
          <w:sz w:val="28"/>
          <w:szCs w:val="28"/>
          <w:lang w:val="uk-UA"/>
        </w:rPr>
        <w:t xml:space="preserve"> </w:t>
      </w:r>
    </w:p>
    <w:p w:rsidR="00DC6841" w:rsidRPr="00573670" w:rsidRDefault="00DC6841" w:rsidP="00DC6841">
      <w:pPr>
        <w:ind w:right="-284" w:firstLine="851"/>
        <w:jc w:val="center"/>
        <w:rPr>
          <w:sz w:val="28"/>
          <w:szCs w:val="28"/>
        </w:rPr>
      </w:pPr>
      <w:r w:rsidRPr="00573670">
        <w:rPr>
          <w:position w:val="-24"/>
          <w:sz w:val="28"/>
          <w:szCs w:val="28"/>
        </w:rPr>
        <w:object w:dxaOrig="1359" w:dyaOrig="620">
          <v:shape id="_x0000_i1132" type="#_x0000_t75" style="width:102.45pt;height:30.45pt" o:ole="" fillcolor="window">
            <v:imagedata r:id="rId238" o:title=""/>
          </v:shape>
          <o:OLEObject Type="Embed" ProgID="Equation.3" ShapeID="_x0000_i1132" DrawAspect="Content" ObjectID="_1654363099" r:id="rId239"/>
        </w:object>
      </w:r>
    </w:p>
    <w:p w:rsidR="00DC6841" w:rsidRPr="00573670" w:rsidRDefault="00DC6841" w:rsidP="00DC6841">
      <w:pPr>
        <w:ind w:right="-284" w:firstLine="851"/>
        <w:jc w:val="center"/>
        <w:rPr>
          <w:sz w:val="28"/>
          <w:szCs w:val="28"/>
          <w:lang w:val="uk-UA"/>
        </w:rPr>
      </w:pPr>
      <w:r w:rsidRPr="00573670">
        <w:rPr>
          <w:position w:val="-12"/>
          <w:sz w:val="28"/>
          <w:szCs w:val="28"/>
          <w:lang w:val="uk-UA"/>
        </w:rPr>
        <w:object w:dxaOrig="2640" w:dyaOrig="360">
          <v:shape id="_x0000_i1133" type="#_x0000_t75" style="width:137.1pt;height:18.7pt" o:ole="">
            <v:imagedata r:id="rId240" o:title=""/>
          </v:shape>
          <o:OLEObject Type="Embed" ProgID="Equation.3" ShapeID="_x0000_i1133" DrawAspect="Content" ObjectID="_1654363100" r:id="rId241"/>
        </w:object>
      </w:r>
    </w:p>
    <w:p w:rsidR="00DC6841" w:rsidRPr="00573670" w:rsidRDefault="00DC6841" w:rsidP="00DC6841">
      <w:pPr>
        <w:ind w:right="-284" w:firstLine="851"/>
        <w:jc w:val="center"/>
        <w:rPr>
          <w:sz w:val="28"/>
          <w:szCs w:val="28"/>
          <w:lang w:val="uk-UA"/>
        </w:rPr>
      </w:pPr>
      <w:r w:rsidRPr="00573670">
        <w:rPr>
          <w:position w:val="-12"/>
          <w:sz w:val="28"/>
          <w:szCs w:val="28"/>
        </w:rPr>
        <w:object w:dxaOrig="2480" w:dyaOrig="360">
          <v:shape id="_x0000_i1134" type="#_x0000_t75" style="width:139.15pt;height:20.1pt" o:ole="">
            <v:imagedata r:id="rId242" o:title=""/>
          </v:shape>
          <o:OLEObject Type="Embed" ProgID="Equation.3" ShapeID="_x0000_i1134" DrawAspect="Content" ObjectID="_1654363101" r:id="rId243"/>
        </w:object>
      </w:r>
    </w:p>
    <w:p w:rsidR="00DC6841" w:rsidRPr="00573670" w:rsidRDefault="00DC6841" w:rsidP="00DC6841">
      <w:pPr>
        <w:pStyle w:val="a5"/>
        <w:spacing w:line="360" w:lineRule="auto"/>
        <w:ind w:right="-284"/>
        <w:rPr>
          <w:sz w:val="28"/>
          <w:szCs w:val="28"/>
        </w:rPr>
      </w:pPr>
      <w:r w:rsidRPr="00573670">
        <w:rPr>
          <w:sz w:val="28"/>
          <w:szCs w:val="28"/>
          <w:lang w:val="uk-UA"/>
        </w:rPr>
        <w:t>Гранична довжина паралельно розташованих сусідніх провідників при дії тільки індуктивного паразитного зв'язку для плати без екранованої площини</w:t>
      </w:r>
    </w:p>
    <w:p w:rsidR="00DC6841" w:rsidRPr="00573670" w:rsidRDefault="00DC6841" w:rsidP="00DC6841">
      <w:pPr>
        <w:pStyle w:val="a5"/>
        <w:spacing w:line="360" w:lineRule="auto"/>
        <w:ind w:right="-284"/>
        <w:jc w:val="right"/>
        <w:rPr>
          <w:sz w:val="28"/>
          <w:szCs w:val="28"/>
          <w:lang w:val="ru-MO"/>
        </w:rPr>
      </w:pPr>
      <w:r w:rsidRPr="00573670">
        <w:rPr>
          <w:position w:val="-30"/>
          <w:sz w:val="28"/>
          <w:szCs w:val="28"/>
        </w:rPr>
        <w:t xml:space="preserve"> </w:t>
      </w:r>
      <w:r w:rsidRPr="00573670">
        <w:rPr>
          <w:position w:val="-30"/>
          <w:sz w:val="28"/>
          <w:szCs w:val="28"/>
        </w:rPr>
        <w:object w:dxaOrig="6480" w:dyaOrig="720">
          <v:shape id="_x0000_i1135" type="#_x0000_t75" style="width:332.3pt;height:38.75pt" o:ole="">
            <v:imagedata r:id="rId244" o:title=""/>
          </v:shape>
          <o:OLEObject Type="Embed" ProgID="Equation.3" ShapeID="_x0000_i1135" DrawAspect="Content" ObjectID="_1654363102" r:id="rId245"/>
        </w:object>
      </w:r>
      <w:r w:rsidRPr="00573670">
        <w:rPr>
          <w:position w:val="-12"/>
          <w:sz w:val="28"/>
          <w:szCs w:val="28"/>
          <w:lang w:val="uk-UA"/>
        </w:rPr>
        <w:t xml:space="preserve"> </w:t>
      </w:r>
      <w:r w:rsidRPr="00573670">
        <w:rPr>
          <w:position w:val="-12"/>
          <w:sz w:val="28"/>
          <w:szCs w:val="28"/>
        </w:rPr>
        <w:t xml:space="preserve">                  (2.20)</w:t>
      </w:r>
      <w:r w:rsidRPr="00573670">
        <w:rPr>
          <w:position w:val="-12"/>
          <w:sz w:val="28"/>
          <w:szCs w:val="28"/>
          <w:lang w:val="uk-UA"/>
        </w:rPr>
        <w:t xml:space="preserve">                       </w:t>
      </w:r>
    </w:p>
    <w:p w:rsidR="00DC6841" w:rsidRPr="00573670" w:rsidRDefault="00DC6841" w:rsidP="00DC6841">
      <w:pPr>
        <w:spacing w:line="360" w:lineRule="auto"/>
        <w:ind w:right="-284" w:firstLine="851"/>
        <w:jc w:val="both"/>
        <w:rPr>
          <w:sz w:val="28"/>
          <w:szCs w:val="28"/>
        </w:rPr>
      </w:pPr>
      <w:r w:rsidRPr="00573670">
        <w:rPr>
          <w:sz w:val="28"/>
          <w:szCs w:val="28"/>
          <w:lang w:val="uk-UA"/>
        </w:rPr>
        <w:t xml:space="preserve">де   </w:t>
      </w:r>
      <w:r w:rsidRPr="00573670">
        <w:rPr>
          <w:position w:val="-14"/>
          <w:sz w:val="28"/>
          <w:szCs w:val="28"/>
        </w:rPr>
        <w:object w:dxaOrig="380" w:dyaOrig="380">
          <v:shape id="_x0000_i1136" type="#_x0000_t75" style="width:18.7pt;height:18.7pt" o:ole="">
            <v:imagedata r:id="rId246" o:title=""/>
          </v:shape>
          <o:OLEObject Type="Embed" ProgID="Equation.3" ShapeID="_x0000_i1136" DrawAspect="Content" ObjectID="_1654363103" r:id="rId247"/>
        </w:object>
      </w:r>
      <w:r w:rsidRPr="00573670">
        <w:rPr>
          <w:sz w:val="28"/>
          <w:szCs w:val="28"/>
          <w:lang w:val="uk-UA"/>
        </w:rPr>
        <w:t xml:space="preserve"> </w:t>
      </w:r>
      <w:r w:rsidRPr="00573670">
        <w:rPr>
          <w:sz w:val="28"/>
          <w:szCs w:val="28"/>
        </w:rPr>
        <w:t xml:space="preserve">– </w:t>
      </w:r>
      <w:r w:rsidRPr="00573670">
        <w:rPr>
          <w:sz w:val="28"/>
          <w:szCs w:val="28"/>
          <w:lang w:val="uk-UA"/>
        </w:rPr>
        <w:t xml:space="preserve"> значення   завадостійкої   мікросхем, В (</w:t>
      </w:r>
      <w:r w:rsidRPr="00573670">
        <w:rPr>
          <w:position w:val="-14"/>
          <w:sz w:val="28"/>
          <w:szCs w:val="28"/>
        </w:rPr>
        <w:object w:dxaOrig="1180" w:dyaOrig="380">
          <v:shape id="_x0000_i1137" type="#_x0000_t75" style="width:58.85pt;height:18.7pt" o:ole="">
            <v:imagedata r:id="rId248" o:title=""/>
          </v:shape>
          <o:OLEObject Type="Embed" ProgID="Equation.3" ShapeID="_x0000_i1137" DrawAspect="Content" ObjectID="_1654363104" r:id="rId249"/>
        </w:object>
      </w:r>
      <w:r w:rsidRPr="00573670">
        <w:rPr>
          <w:sz w:val="28"/>
          <w:szCs w:val="28"/>
          <w:lang w:val="uk-UA"/>
        </w:rPr>
        <w:t>);</w:t>
      </w:r>
    </w:p>
    <w:p w:rsidR="00DC6841" w:rsidRPr="00573670" w:rsidRDefault="00DC6841" w:rsidP="00DC6841">
      <w:pPr>
        <w:spacing w:line="360" w:lineRule="auto"/>
        <w:ind w:right="-284" w:firstLine="1276"/>
        <w:jc w:val="both"/>
        <w:rPr>
          <w:sz w:val="28"/>
          <w:szCs w:val="28"/>
        </w:rPr>
      </w:pPr>
      <w:r w:rsidRPr="00573670">
        <w:rPr>
          <w:position w:val="-12"/>
          <w:sz w:val="28"/>
          <w:szCs w:val="28"/>
        </w:rPr>
        <w:object w:dxaOrig="320" w:dyaOrig="360">
          <v:shape id="_x0000_i1138" type="#_x0000_t75" style="width:16.6pt;height:18pt" o:ole="">
            <v:imagedata r:id="rId250" o:title=""/>
          </v:shape>
          <o:OLEObject Type="Embed" ProgID="Equation.3" ShapeID="_x0000_i1138" DrawAspect="Content" ObjectID="_1654363105" r:id="rId251"/>
        </w:object>
      </w:r>
      <w:r w:rsidRPr="00573670">
        <w:rPr>
          <w:sz w:val="28"/>
          <w:szCs w:val="28"/>
        </w:rPr>
        <w:t xml:space="preserve"> – </w:t>
      </w:r>
      <w:r w:rsidRPr="00573670">
        <w:rPr>
          <w:sz w:val="28"/>
          <w:szCs w:val="28"/>
          <w:lang w:val="uk-UA"/>
        </w:rPr>
        <w:t xml:space="preserve">напруга логічного «0», приведеного в ТУ, </w:t>
      </w:r>
      <w:proofErr w:type="gramStart"/>
      <w:r w:rsidRPr="00573670">
        <w:rPr>
          <w:sz w:val="28"/>
          <w:szCs w:val="28"/>
          <w:lang w:val="uk-UA"/>
        </w:rPr>
        <w:t>В</w:t>
      </w:r>
      <w:proofErr w:type="gramEnd"/>
      <w:r w:rsidRPr="00573670">
        <w:rPr>
          <w:sz w:val="28"/>
          <w:szCs w:val="28"/>
          <w:lang w:val="uk-UA"/>
        </w:rPr>
        <w:t xml:space="preserve"> (</w:t>
      </w:r>
      <w:r w:rsidRPr="00573670">
        <w:rPr>
          <w:position w:val="-12"/>
          <w:sz w:val="28"/>
          <w:szCs w:val="28"/>
        </w:rPr>
        <w:object w:dxaOrig="1240" w:dyaOrig="360">
          <v:shape id="_x0000_i1139" type="#_x0000_t75" style="width:61.6pt;height:18pt" o:ole="">
            <v:imagedata r:id="rId252" o:title=""/>
          </v:shape>
          <o:OLEObject Type="Embed" ProgID="Equation.3" ShapeID="_x0000_i1139" DrawAspect="Content" ObjectID="_1654363106" r:id="rId253"/>
        </w:object>
      </w:r>
      <w:r w:rsidRPr="00573670">
        <w:rPr>
          <w:sz w:val="28"/>
          <w:szCs w:val="28"/>
          <w:lang w:val="uk-UA"/>
        </w:rPr>
        <w:t>);</w:t>
      </w:r>
    </w:p>
    <w:p w:rsidR="00DC6841" w:rsidRPr="00573670" w:rsidRDefault="00DC6841" w:rsidP="00DC6841">
      <w:pPr>
        <w:tabs>
          <w:tab w:val="num" w:pos="720"/>
        </w:tabs>
        <w:spacing w:line="360" w:lineRule="auto"/>
        <w:ind w:right="-284" w:firstLine="1276"/>
        <w:jc w:val="both"/>
        <w:rPr>
          <w:sz w:val="28"/>
          <w:szCs w:val="28"/>
        </w:rPr>
      </w:pPr>
      <w:r w:rsidRPr="00573670">
        <w:rPr>
          <w:position w:val="-4"/>
          <w:sz w:val="28"/>
          <w:szCs w:val="28"/>
        </w:rPr>
        <w:object w:dxaOrig="320" w:dyaOrig="260">
          <v:shape id="_x0000_i1140" type="#_x0000_t75" style="width:16.6pt;height:13.15pt" o:ole="">
            <v:imagedata r:id="rId254" o:title=""/>
          </v:shape>
          <o:OLEObject Type="Embed" ProgID="Equation.3" ShapeID="_x0000_i1140" DrawAspect="Content" ObjectID="_1654363107" r:id="rId255"/>
        </w:object>
      </w:r>
      <w:r w:rsidRPr="00573670">
        <w:rPr>
          <w:sz w:val="28"/>
          <w:szCs w:val="28"/>
        </w:rPr>
        <w:t xml:space="preserve"> – </w:t>
      </w:r>
      <w:r w:rsidRPr="00573670">
        <w:rPr>
          <w:sz w:val="28"/>
          <w:szCs w:val="28"/>
          <w:lang w:val="uk-UA"/>
        </w:rPr>
        <w:t>перепад струму в ланцюзі живлення при перемиканні І</w:t>
      </w:r>
      <w:proofErr w:type="gramStart"/>
      <w:r w:rsidRPr="00573670">
        <w:rPr>
          <w:sz w:val="28"/>
          <w:szCs w:val="28"/>
          <w:lang w:val="uk-UA"/>
        </w:rPr>
        <w:t>С</w:t>
      </w:r>
      <w:proofErr w:type="gramEnd"/>
      <w:r w:rsidRPr="00573670">
        <w:rPr>
          <w:sz w:val="28"/>
          <w:szCs w:val="28"/>
          <w:lang w:val="uk-UA"/>
        </w:rPr>
        <w:t xml:space="preserve"> (</w:t>
      </w:r>
      <w:r w:rsidRPr="00573670">
        <w:rPr>
          <w:position w:val="-10"/>
          <w:sz w:val="28"/>
          <w:szCs w:val="28"/>
        </w:rPr>
        <w:object w:dxaOrig="1180" w:dyaOrig="320">
          <v:shape id="_x0000_i1141" type="#_x0000_t75" style="width:58.85pt;height:16.6pt" o:ole="">
            <v:imagedata r:id="rId256" o:title=""/>
          </v:shape>
          <o:OLEObject Type="Embed" ProgID="Equation.3" ShapeID="_x0000_i1141" DrawAspect="Content" ObjectID="_1654363108" r:id="rId257"/>
        </w:object>
      </w:r>
      <w:r w:rsidRPr="00573670">
        <w:rPr>
          <w:sz w:val="28"/>
          <w:szCs w:val="28"/>
          <w:lang w:val="uk-UA"/>
        </w:rPr>
        <w:t>);</w:t>
      </w:r>
    </w:p>
    <w:p w:rsidR="00DC6841" w:rsidRPr="00573670" w:rsidRDefault="00DC6841" w:rsidP="00DC6841">
      <w:pPr>
        <w:spacing w:line="360" w:lineRule="auto"/>
        <w:ind w:right="-284" w:firstLine="1276"/>
        <w:jc w:val="both"/>
        <w:rPr>
          <w:sz w:val="28"/>
          <w:szCs w:val="28"/>
        </w:rPr>
      </w:pPr>
      <w:r w:rsidRPr="00573670">
        <w:rPr>
          <w:position w:val="-12"/>
          <w:sz w:val="28"/>
          <w:szCs w:val="28"/>
        </w:rPr>
        <w:object w:dxaOrig="279" w:dyaOrig="360">
          <v:shape id="_x0000_i1142" type="#_x0000_t75" style="width:13.85pt;height:18pt" o:ole="">
            <v:imagedata r:id="rId258" o:title=""/>
          </v:shape>
          <o:OLEObject Type="Embed" ProgID="Equation.3" ShapeID="_x0000_i1142" DrawAspect="Content" ObjectID="_1654363109" r:id="rId259"/>
        </w:object>
      </w:r>
      <w:r w:rsidRPr="00573670">
        <w:rPr>
          <w:sz w:val="28"/>
          <w:szCs w:val="28"/>
        </w:rPr>
        <w:t xml:space="preserve"> – </w:t>
      </w:r>
      <w:r w:rsidRPr="00573670">
        <w:rPr>
          <w:sz w:val="28"/>
          <w:szCs w:val="28"/>
          <w:lang w:val="uk-UA"/>
        </w:rPr>
        <w:t>середній час затримки</w:t>
      </w:r>
      <w:proofErr w:type="gramStart"/>
      <w:r w:rsidRPr="00573670">
        <w:rPr>
          <w:sz w:val="28"/>
          <w:szCs w:val="28"/>
          <w:lang w:val="uk-UA"/>
        </w:rPr>
        <w:t xml:space="preserve"> (</w:t>
      </w:r>
      <w:r w:rsidRPr="00573670">
        <w:rPr>
          <w:position w:val="-12"/>
          <w:sz w:val="28"/>
          <w:szCs w:val="28"/>
        </w:rPr>
        <w:object w:dxaOrig="1100" w:dyaOrig="360">
          <v:shape id="_x0000_i1143" type="#_x0000_t75" style="width:54.7pt;height:18pt" o:ole="">
            <v:imagedata r:id="rId260" o:title=""/>
          </v:shape>
          <o:OLEObject Type="Embed" ProgID="Equation.3" ShapeID="_x0000_i1143" DrawAspect="Content" ObjectID="_1654363110" r:id="rId261"/>
        </w:object>
      </w:r>
      <w:r w:rsidRPr="00573670">
        <w:rPr>
          <w:sz w:val="28"/>
          <w:szCs w:val="28"/>
          <w:lang w:val="uk-UA"/>
        </w:rPr>
        <w:t>);</w:t>
      </w:r>
      <w:proofErr w:type="gramEnd"/>
    </w:p>
    <w:p w:rsidR="00DC6841" w:rsidRPr="00573670" w:rsidRDefault="00DC6841" w:rsidP="00DC6841">
      <w:pPr>
        <w:spacing w:line="360" w:lineRule="auto"/>
        <w:ind w:right="-284" w:firstLine="1276"/>
        <w:jc w:val="both"/>
        <w:rPr>
          <w:sz w:val="28"/>
          <w:szCs w:val="28"/>
        </w:rPr>
      </w:pPr>
      <w:r w:rsidRPr="00573670">
        <w:rPr>
          <w:position w:val="-12"/>
          <w:sz w:val="28"/>
          <w:szCs w:val="28"/>
        </w:rPr>
        <w:object w:dxaOrig="340" w:dyaOrig="360">
          <v:shape id="_x0000_i1144" type="#_x0000_t75" style="width:17.3pt;height:18pt" o:ole="">
            <v:imagedata r:id="rId262" o:title=""/>
          </v:shape>
          <o:OLEObject Type="Embed" ProgID="Equation.3" ShapeID="_x0000_i1144" DrawAspect="Content" ObjectID="_1654363111" r:id="rId263"/>
        </w:object>
      </w:r>
      <w:r w:rsidRPr="00573670">
        <w:rPr>
          <w:sz w:val="28"/>
          <w:szCs w:val="28"/>
        </w:rPr>
        <w:t xml:space="preserve">   – </w:t>
      </w:r>
      <w:r w:rsidRPr="00573670">
        <w:rPr>
          <w:sz w:val="28"/>
          <w:szCs w:val="28"/>
          <w:lang w:val="uk-UA"/>
        </w:rPr>
        <w:t>коефіцієнт запасу</w:t>
      </w:r>
      <w:proofErr w:type="gramStart"/>
      <w:r w:rsidRPr="00573670">
        <w:rPr>
          <w:sz w:val="28"/>
          <w:szCs w:val="28"/>
          <w:lang w:val="uk-UA"/>
        </w:rPr>
        <w:t xml:space="preserve"> (</w:t>
      </w:r>
      <w:r w:rsidRPr="00573670">
        <w:rPr>
          <w:position w:val="-12"/>
          <w:sz w:val="28"/>
          <w:szCs w:val="28"/>
        </w:rPr>
        <w:object w:dxaOrig="1380" w:dyaOrig="360">
          <v:shape id="_x0000_i1145" type="#_x0000_t75" style="width:68.55pt;height:18pt" o:ole="">
            <v:imagedata r:id="rId264" o:title=""/>
          </v:shape>
          <o:OLEObject Type="Embed" ProgID="Equation.3" ShapeID="_x0000_i1145" DrawAspect="Content" ObjectID="_1654363112" r:id="rId265"/>
        </w:object>
      </w:r>
      <w:r w:rsidRPr="00573670">
        <w:rPr>
          <w:sz w:val="28"/>
          <w:szCs w:val="28"/>
          <w:lang w:val="uk-UA"/>
        </w:rPr>
        <w:t>).</w:t>
      </w:r>
      <w:proofErr w:type="gramEnd"/>
    </w:p>
    <w:p w:rsidR="00DC6841" w:rsidRPr="00573670" w:rsidRDefault="00DC6841" w:rsidP="00DC6841">
      <w:pPr>
        <w:spacing w:line="360" w:lineRule="auto"/>
        <w:ind w:right="-284" w:firstLine="851"/>
        <w:jc w:val="both"/>
        <w:rPr>
          <w:sz w:val="28"/>
          <w:szCs w:val="28"/>
        </w:rPr>
      </w:pPr>
      <w:r w:rsidRPr="00573670">
        <w:rPr>
          <w:sz w:val="28"/>
          <w:szCs w:val="28"/>
          <w:lang w:val="uk-UA"/>
        </w:rPr>
        <w:t>Для вирішення рівняння використовується ітераційний метод Ньютона.</w:t>
      </w:r>
    </w:p>
    <w:p w:rsidR="00DC6841" w:rsidRPr="00573670" w:rsidRDefault="00DC6841" w:rsidP="00DC6841">
      <w:pPr>
        <w:spacing w:line="360" w:lineRule="auto"/>
        <w:ind w:right="-284" w:firstLine="851"/>
        <w:jc w:val="both"/>
        <w:rPr>
          <w:sz w:val="28"/>
          <w:szCs w:val="28"/>
        </w:rPr>
      </w:pPr>
      <w:r w:rsidRPr="00573670">
        <w:rPr>
          <w:sz w:val="28"/>
          <w:szCs w:val="28"/>
          <w:lang w:val="uk-UA"/>
        </w:rPr>
        <w:t>Введемо позначення</w:t>
      </w:r>
    </w:p>
    <w:p w:rsidR="00DC6841" w:rsidRPr="00573670" w:rsidRDefault="00DC6841" w:rsidP="00DC6841">
      <w:pPr>
        <w:pStyle w:val="a5"/>
        <w:ind w:right="-284"/>
        <w:jc w:val="right"/>
        <w:rPr>
          <w:sz w:val="28"/>
          <w:szCs w:val="28"/>
        </w:rPr>
      </w:pPr>
      <w:r w:rsidRPr="00573670">
        <w:rPr>
          <w:position w:val="-12"/>
          <w:sz w:val="28"/>
          <w:szCs w:val="28"/>
        </w:rPr>
        <w:t xml:space="preserve">                    </w:t>
      </w:r>
      <w:r>
        <w:rPr>
          <w:position w:val="-12"/>
          <w:sz w:val="28"/>
          <w:szCs w:val="28"/>
        </w:rPr>
        <w:t xml:space="preserve">  </w:t>
      </w:r>
      <w:r>
        <w:rPr>
          <w:position w:val="-12"/>
          <w:sz w:val="28"/>
          <w:szCs w:val="28"/>
          <w:lang w:val="uk-UA"/>
        </w:rPr>
        <w:t xml:space="preserve">    </w:t>
      </w:r>
      <w:r w:rsidRPr="00573670">
        <w:rPr>
          <w:position w:val="-12"/>
          <w:sz w:val="28"/>
          <w:szCs w:val="28"/>
          <w:lang w:val="uk-UA"/>
        </w:rPr>
        <w:object w:dxaOrig="740" w:dyaOrig="360">
          <v:shape id="_x0000_i1146" type="#_x0000_t75" style="width:45.7pt;height:20.75pt" o:ole="">
            <v:imagedata r:id="rId266" o:title=""/>
          </v:shape>
          <o:OLEObject Type="Embed" ProgID="Equation.3" ShapeID="_x0000_i1146" DrawAspect="Content" ObjectID="_1654363113" r:id="rId267"/>
        </w:object>
      </w:r>
      <w:r w:rsidRPr="00573670">
        <w:rPr>
          <w:sz w:val="28"/>
          <w:szCs w:val="28"/>
        </w:rPr>
        <w:t>;                                                                   (2.21)</w:t>
      </w:r>
    </w:p>
    <w:p w:rsidR="00DC6841" w:rsidRPr="00573670" w:rsidRDefault="00DC6841" w:rsidP="00DC6841">
      <w:pPr>
        <w:pStyle w:val="a5"/>
        <w:ind w:right="-284"/>
        <w:jc w:val="right"/>
        <w:rPr>
          <w:sz w:val="28"/>
          <w:szCs w:val="28"/>
        </w:rPr>
      </w:pPr>
      <w:r>
        <w:rPr>
          <w:position w:val="-14"/>
          <w:sz w:val="28"/>
          <w:szCs w:val="28"/>
        </w:rPr>
        <w:t xml:space="preserve">                         </w:t>
      </w:r>
      <w:r w:rsidRPr="00573670">
        <w:rPr>
          <w:position w:val="-14"/>
          <w:sz w:val="28"/>
          <w:szCs w:val="28"/>
        </w:rPr>
        <w:t xml:space="preserve"> </w:t>
      </w:r>
      <w:r w:rsidRPr="00573670">
        <w:rPr>
          <w:position w:val="-30"/>
          <w:sz w:val="28"/>
          <w:szCs w:val="28"/>
          <w:lang w:val="uk-UA"/>
        </w:rPr>
        <w:object w:dxaOrig="1800" w:dyaOrig="720">
          <v:shape id="_x0000_i1147" type="#_x0000_t75" style="width:87.25pt;height:36pt" o:ole="">
            <v:imagedata r:id="rId268" o:title=""/>
          </v:shape>
          <o:OLEObject Type="Embed" ProgID="Equation.3" ShapeID="_x0000_i1147" DrawAspect="Content" ObjectID="_1654363114" r:id="rId269"/>
        </w:object>
      </w:r>
      <w:r w:rsidRPr="00573670">
        <w:rPr>
          <w:sz w:val="28"/>
          <w:szCs w:val="28"/>
        </w:rPr>
        <w:t xml:space="preserve">;                        </w:t>
      </w:r>
      <w:r>
        <w:rPr>
          <w:sz w:val="28"/>
          <w:szCs w:val="28"/>
        </w:rPr>
        <w:t xml:space="preserve">                               </w:t>
      </w:r>
      <w:r w:rsidRPr="00573670">
        <w:rPr>
          <w:sz w:val="28"/>
          <w:szCs w:val="28"/>
        </w:rPr>
        <w:t xml:space="preserve"> (2.22)</w:t>
      </w:r>
    </w:p>
    <w:p w:rsidR="00DC6841" w:rsidRPr="00573670" w:rsidRDefault="00DC6841" w:rsidP="00DC6841">
      <w:pPr>
        <w:pStyle w:val="a5"/>
        <w:ind w:right="-284"/>
        <w:jc w:val="right"/>
        <w:rPr>
          <w:sz w:val="28"/>
          <w:szCs w:val="28"/>
        </w:rPr>
      </w:pPr>
      <w:r w:rsidRPr="00573670">
        <w:rPr>
          <w:sz w:val="28"/>
          <w:szCs w:val="28"/>
        </w:rPr>
        <w:t xml:space="preserve">                </w:t>
      </w:r>
      <w:r>
        <w:rPr>
          <w:sz w:val="28"/>
          <w:szCs w:val="28"/>
        </w:rPr>
        <w:t xml:space="preserve">           </w:t>
      </w:r>
      <w:r>
        <w:rPr>
          <w:sz w:val="28"/>
          <w:szCs w:val="28"/>
          <w:lang w:val="uk-UA"/>
        </w:rPr>
        <w:t xml:space="preserve">  </w:t>
      </w:r>
      <w:r w:rsidRPr="00573670">
        <w:rPr>
          <w:position w:val="-24"/>
          <w:sz w:val="28"/>
          <w:szCs w:val="28"/>
          <w:lang w:val="uk-UA"/>
        </w:rPr>
        <w:object w:dxaOrig="1939" w:dyaOrig="639">
          <v:shape id="_x0000_i1148" type="#_x0000_t75" style="width:93.45pt;height:30.45pt" o:ole="">
            <v:imagedata r:id="rId270" o:title=""/>
          </v:shape>
          <o:OLEObject Type="Embed" ProgID="Equation.3" ShapeID="_x0000_i1148" DrawAspect="Content" ObjectID="_1654363115" r:id="rId271"/>
        </w:object>
      </w:r>
      <w:r w:rsidRPr="00573670">
        <w:rPr>
          <w:sz w:val="28"/>
          <w:szCs w:val="28"/>
        </w:rPr>
        <w:t xml:space="preserve">;                  </w:t>
      </w:r>
      <w:r>
        <w:rPr>
          <w:sz w:val="28"/>
          <w:szCs w:val="28"/>
          <w:lang w:val="uk-UA"/>
        </w:rPr>
        <w:t xml:space="preserve">   </w:t>
      </w:r>
      <w:r w:rsidRPr="00573670">
        <w:rPr>
          <w:sz w:val="28"/>
          <w:szCs w:val="28"/>
        </w:rPr>
        <w:t xml:space="preserve">                                     (2.23)           </w:t>
      </w:r>
    </w:p>
    <w:p w:rsidR="00DC6841" w:rsidRPr="00573670" w:rsidRDefault="00DC6841" w:rsidP="00DC6841">
      <w:pPr>
        <w:pStyle w:val="a5"/>
        <w:ind w:right="-284"/>
        <w:jc w:val="right"/>
        <w:rPr>
          <w:sz w:val="28"/>
          <w:szCs w:val="28"/>
        </w:rPr>
      </w:pPr>
      <w:r w:rsidRPr="00573670">
        <w:rPr>
          <w:sz w:val="28"/>
          <w:szCs w:val="28"/>
        </w:rPr>
        <w:t xml:space="preserve">                               </w:t>
      </w:r>
      <w:r w:rsidRPr="00573670">
        <w:rPr>
          <w:position w:val="-10"/>
          <w:sz w:val="28"/>
          <w:szCs w:val="28"/>
          <w:lang w:val="uk-UA"/>
        </w:rPr>
        <w:object w:dxaOrig="1900" w:dyaOrig="340">
          <v:shape id="_x0000_i1149" type="#_x0000_t75" style="width:92.75pt;height:16.6pt" o:ole="">
            <v:imagedata r:id="rId272" o:title=""/>
          </v:shape>
          <o:OLEObject Type="Embed" ProgID="Equation.3" ShapeID="_x0000_i1149" DrawAspect="Content" ObjectID="_1654363116" r:id="rId273"/>
        </w:object>
      </w:r>
      <w:r w:rsidRPr="00573670">
        <w:rPr>
          <w:sz w:val="28"/>
          <w:szCs w:val="28"/>
        </w:rPr>
        <w:t>.                                                        (2.24)</w:t>
      </w:r>
    </w:p>
    <w:p w:rsidR="00DC6841" w:rsidRPr="00573670" w:rsidRDefault="00DC6841" w:rsidP="00DC6841">
      <w:pPr>
        <w:spacing w:line="360" w:lineRule="auto"/>
        <w:ind w:right="-284" w:firstLine="851"/>
        <w:jc w:val="both"/>
        <w:rPr>
          <w:sz w:val="28"/>
          <w:szCs w:val="28"/>
        </w:rPr>
      </w:pPr>
      <w:r w:rsidRPr="00573670">
        <w:rPr>
          <w:sz w:val="28"/>
          <w:szCs w:val="28"/>
          <w:lang w:val="uk-UA"/>
        </w:rPr>
        <w:t>Тоді початкове рівняння перетвориться до виду</w:t>
      </w:r>
    </w:p>
    <w:p w:rsidR="00DC6841" w:rsidRPr="00573670" w:rsidRDefault="00DC6841" w:rsidP="00DC6841">
      <w:pPr>
        <w:pStyle w:val="a5"/>
        <w:spacing w:line="360" w:lineRule="auto"/>
        <w:ind w:right="-284"/>
        <w:jc w:val="right"/>
        <w:rPr>
          <w:sz w:val="28"/>
          <w:szCs w:val="28"/>
        </w:rPr>
      </w:pPr>
      <w:r w:rsidRPr="00573670">
        <w:rPr>
          <w:sz w:val="28"/>
          <w:szCs w:val="28"/>
        </w:rPr>
        <w:t xml:space="preserve">                </w:t>
      </w:r>
      <w:r>
        <w:rPr>
          <w:sz w:val="28"/>
          <w:szCs w:val="28"/>
        </w:rPr>
        <w:t xml:space="preserve">                   </w:t>
      </w:r>
      <w:r w:rsidRPr="00573670">
        <w:rPr>
          <w:sz w:val="28"/>
          <w:szCs w:val="28"/>
        </w:rPr>
        <w:t xml:space="preserve"> </w:t>
      </w:r>
      <w:r w:rsidRPr="00573670">
        <w:rPr>
          <w:position w:val="-30"/>
          <w:sz w:val="28"/>
          <w:szCs w:val="28"/>
          <w:lang w:val="uk-UA"/>
        </w:rPr>
        <w:object w:dxaOrig="2220" w:dyaOrig="720">
          <v:shape id="_x0000_i1150" type="#_x0000_t75" style="width:110.1pt;height:35.3pt" o:ole="">
            <v:imagedata r:id="rId274" o:title=""/>
          </v:shape>
          <o:OLEObject Type="Embed" ProgID="Equation.3" ShapeID="_x0000_i1150" DrawAspect="Content" ObjectID="_1654363117" r:id="rId275"/>
        </w:object>
      </w:r>
      <w:r w:rsidRPr="00573670">
        <w:rPr>
          <w:sz w:val="28"/>
          <w:szCs w:val="28"/>
        </w:rPr>
        <w:t>.                                              (2.25)</w:t>
      </w:r>
    </w:p>
    <w:p w:rsidR="00DC6841" w:rsidRPr="00573670" w:rsidRDefault="00DC6841" w:rsidP="00DC6841">
      <w:pPr>
        <w:pStyle w:val="20"/>
        <w:spacing w:line="360" w:lineRule="auto"/>
        <w:ind w:right="-284" w:firstLine="851"/>
        <w:rPr>
          <w:sz w:val="28"/>
          <w:szCs w:val="28"/>
        </w:rPr>
      </w:pPr>
      <w:r w:rsidRPr="00573670">
        <w:rPr>
          <w:sz w:val="28"/>
          <w:szCs w:val="28"/>
          <w:lang w:val="uk-UA"/>
        </w:rPr>
        <w:t>Ітераційна формула матиме наступний вигляд</w:t>
      </w:r>
    </w:p>
    <w:p w:rsidR="00DC6841" w:rsidRPr="00573670" w:rsidRDefault="00DC6841" w:rsidP="00DC6841">
      <w:pPr>
        <w:pStyle w:val="a5"/>
        <w:spacing w:line="360" w:lineRule="auto"/>
        <w:ind w:right="-284"/>
        <w:jc w:val="right"/>
        <w:rPr>
          <w:sz w:val="28"/>
          <w:szCs w:val="28"/>
        </w:rPr>
      </w:pPr>
      <w:r w:rsidRPr="00573670">
        <w:rPr>
          <w:sz w:val="28"/>
          <w:szCs w:val="28"/>
        </w:rPr>
        <w:t xml:space="preserve">                               </w:t>
      </w:r>
      <w:r w:rsidRPr="00573670">
        <w:rPr>
          <w:position w:val="-62"/>
          <w:sz w:val="28"/>
          <w:szCs w:val="28"/>
          <w:lang w:val="uk-UA"/>
        </w:rPr>
        <w:object w:dxaOrig="2079" w:dyaOrig="999">
          <v:shape id="_x0000_i1151" type="#_x0000_t75" style="width:105.25pt;height:50.55pt" o:ole="">
            <v:imagedata r:id="rId276" o:title=""/>
          </v:shape>
          <o:OLEObject Type="Embed" ProgID="Equation.3" ShapeID="_x0000_i1151" DrawAspect="Content" ObjectID="_1654363118" r:id="rId277"/>
        </w:object>
      </w:r>
      <w:r w:rsidRPr="00573670">
        <w:rPr>
          <w:sz w:val="28"/>
          <w:szCs w:val="28"/>
        </w:rPr>
        <w:t>.                                                     (2.26)</w:t>
      </w:r>
    </w:p>
    <w:p w:rsidR="00DC6841" w:rsidRPr="00573670" w:rsidRDefault="00DC6841" w:rsidP="00DC6841">
      <w:pPr>
        <w:spacing w:line="360" w:lineRule="auto"/>
        <w:ind w:right="-284" w:firstLine="851"/>
        <w:jc w:val="both"/>
        <w:rPr>
          <w:sz w:val="28"/>
          <w:szCs w:val="28"/>
        </w:rPr>
      </w:pPr>
      <w:proofErr w:type="spellStart"/>
      <w:r w:rsidRPr="00573670">
        <w:rPr>
          <w:sz w:val="28"/>
          <w:szCs w:val="28"/>
          <w:lang w:val="uk-UA"/>
        </w:rPr>
        <w:t>Вичислення</w:t>
      </w:r>
      <w:proofErr w:type="spellEnd"/>
      <w:r w:rsidRPr="00573670">
        <w:rPr>
          <w:sz w:val="28"/>
          <w:szCs w:val="28"/>
          <w:lang w:val="uk-UA"/>
        </w:rPr>
        <w:t xml:space="preserve"> за ітераційною формулою виконують до тих пір, поки не в</w:t>
      </w:r>
      <w:r w:rsidRPr="00573670">
        <w:rPr>
          <w:sz w:val="28"/>
          <w:szCs w:val="28"/>
          <w:lang w:val="uk-UA"/>
        </w:rPr>
        <w:t>и</w:t>
      </w:r>
      <w:r w:rsidRPr="00573670">
        <w:rPr>
          <w:sz w:val="28"/>
          <w:szCs w:val="28"/>
          <w:lang w:val="uk-UA"/>
        </w:rPr>
        <w:t>конається умова</w:t>
      </w:r>
    </w:p>
    <w:p w:rsidR="00DC6841" w:rsidRPr="00573670" w:rsidRDefault="00DC6841" w:rsidP="00DC6841">
      <w:pPr>
        <w:pStyle w:val="a5"/>
        <w:spacing w:line="360" w:lineRule="auto"/>
        <w:ind w:right="-284"/>
        <w:jc w:val="right"/>
        <w:rPr>
          <w:sz w:val="28"/>
          <w:szCs w:val="28"/>
        </w:rPr>
      </w:pPr>
      <w:r w:rsidRPr="00573670">
        <w:rPr>
          <w:position w:val="-14"/>
          <w:sz w:val="28"/>
          <w:szCs w:val="28"/>
        </w:rPr>
        <w:t xml:space="preserve">                 </w:t>
      </w:r>
      <w:r>
        <w:rPr>
          <w:position w:val="-14"/>
          <w:sz w:val="28"/>
          <w:szCs w:val="28"/>
        </w:rPr>
        <w:t xml:space="preserve">             </w:t>
      </w:r>
      <w:r w:rsidRPr="00573670">
        <w:rPr>
          <w:position w:val="-14"/>
          <w:sz w:val="28"/>
          <w:szCs w:val="28"/>
        </w:rPr>
        <w:t xml:space="preserve"> </w:t>
      </w:r>
      <w:r w:rsidRPr="00573670">
        <w:rPr>
          <w:position w:val="-14"/>
          <w:sz w:val="28"/>
          <w:szCs w:val="28"/>
          <w:lang w:val="uk-UA"/>
        </w:rPr>
        <w:object w:dxaOrig="1420" w:dyaOrig="400">
          <v:shape id="_x0000_i1152" type="#_x0000_t75" style="width:74.75pt;height:19.4pt" o:ole="">
            <v:imagedata r:id="rId278" o:title=""/>
          </v:shape>
          <o:OLEObject Type="Embed" ProgID="Equation.3" ShapeID="_x0000_i1152" DrawAspect="Content" ObjectID="_1654363119" r:id="rId279"/>
        </w:object>
      </w:r>
      <w:r w:rsidRPr="00573670">
        <w:rPr>
          <w:position w:val="-14"/>
          <w:sz w:val="28"/>
          <w:szCs w:val="28"/>
        </w:rPr>
        <w:t xml:space="preserve">                                                             (2.27)</w:t>
      </w:r>
    </w:p>
    <w:p w:rsidR="00DC6841" w:rsidRPr="00573670" w:rsidRDefault="00DC6841" w:rsidP="00DC6841">
      <w:pPr>
        <w:spacing w:line="360" w:lineRule="auto"/>
        <w:ind w:right="-284" w:firstLine="851"/>
        <w:jc w:val="both"/>
        <w:rPr>
          <w:kern w:val="16"/>
          <w:sz w:val="28"/>
          <w:szCs w:val="28"/>
        </w:rPr>
      </w:pPr>
      <w:r w:rsidRPr="00573670">
        <w:rPr>
          <w:kern w:val="16"/>
          <w:sz w:val="28"/>
          <w:szCs w:val="28"/>
        </w:rPr>
        <w:t xml:space="preserve"> </w:t>
      </w:r>
      <w:r w:rsidRPr="00573670">
        <w:rPr>
          <w:kern w:val="16"/>
          <w:sz w:val="28"/>
          <w:szCs w:val="28"/>
          <w:lang w:val="uk-UA"/>
        </w:rPr>
        <w:t xml:space="preserve">де </w:t>
      </w:r>
      <w:r w:rsidRPr="00573670">
        <w:rPr>
          <w:sz w:val="28"/>
          <w:szCs w:val="28"/>
          <w:lang w:val="uk-UA"/>
        </w:rPr>
        <w:sym w:font="Symbol" w:char="0044"/>
      </w:r>
      <w:r w:rsidRPr="00573670">
        <w:rPr>
          <w:kern w:val="16"/>
          <w:sz w:val="28"/>
          <w:szCs w:val="28"/>
        </w:rPr>
        <w:t xml:space="preserve"> – </w:t>
      </w:r>
      <w:r w:rsidRPr="00573670">
        <w:rPr>
          <w:kern w:val="16"/>
          <w:sz w:val="28"/>
          <w:szCs w:val="28"/>
          <w:lang w:val="uk-UA"/>
        </w:rPr>
        <w:t>точність обчислень</w:t>
      </w:r>
      <w:r w:rsidRPr="00573670">
        <w:rPr>
          <w:sz w:val="28"/>
          <w:szCs w:val="28"/>
          <w:lang w:val="uk-UA"/>
        </w:rPr>
        <w:t>.</w:t>
      </w:r>
    </w:p>
    <w:p w:rsidR="00DC6841" w:rsidRPr="00573670" w:rsidRDefault="00DC6841" w:rsidP="00DC6841">
      <w:pPr>
        <w:ind w:right="-284" w:firstLine="851"/>
        <w:jc w:val="center"/>
        <w:rPr>
          <w:sz w:val="28"/>
          <w:szCs w:val="28"/>
        </w:rPr>
      </w:pPr>
      <w:r w:rsidRPr="00573670">
        <w:rPr>
          <w:position w:val="-28"/>
          <w:sz w:val="28"/>
          <w:szCs w:val="28"/>
          <w:lang w:val="uk-UA"/>
        </w:rPr>
        <w:object w:dxaOrig="2740" w:dyaOrig="660">
          <v:shape id="_x0000_i1153" type="#_x0000_t75" style="width:139.15pt;height:32.55pt" o:ole="">
            <v:imagedata r:id="rId280" o:title=""/>
          </v:shape>
          <o:OLEObject Type="Embed" ProgID="Equation.3" ShapeID="_x0000_i1153" DrawAspect="Content" ObjectID="_1654363120" r:id="rId281"/>
        </w:object>
      </w:r>
      <w:r w:rsidRPr="00573670">
        <w:rPr>
          <w:sz w:val="28"/>
          <w:szCs w:val="28"/>
        </w:rPr>
        <w:t>;</w:t>
      </w:r>
    </w:p>
    <w:p w:rsidR="00DC6841" w:rsidRPr="00573670" w:rsidRDefault="00DC6841" w:rsidP="00DC6841">
      <w:pPr>
        <w:ind w:right="-284" w:firstLine="851"/>
        <w:jc w:val="center"/>
        <w:rPr>
          <w:sz w:val="28"/>
          <w:szCs w:val="28"/>
        </w:rPr>
      </w:pPr>
      <w:r w:rsidRPr="00573670">
        <w:rPr>
          <w:position w:val="-24"/>
          <w:sz w:val="28"/>
          <w:szCs w:val="28"/>
          <w:lang w:val="uk-UA"/>
        </w:rPr>
        <w:object w:dxaOrig="3300" w:dyaOrig="620">
          <v:shape id="_x0000_i1154" type="#_x0000_t75" style="width:166.85pt;height:30.45pt" o:ole="">
            <v:imagedata r:id="rId282" o:title=""/>
          </v:shape>
          <o:OLEObject Type="Embed" ProgID="Equation.3" ShapeID="_x0000_i1154" DrawAspect="Content" ObjectID="_1654363121" r:id="rId283"/>
        </w:object>
      </w:r>
      <w:r w:rsidRPr="00573670">
        <w:rPr>
          <w:sz w:val="28"/>
          <w:szCs w:val="28"/>
          <w:lang w:val="uk-UA"/>
        </w:rPr>
        <w:t>;</w:t>
      </w:r>
    </w:p>
    <w:p w:rsidR="00DC6841" w:rsidRPr="00573670" w:rsidRDefault="00DC6841" w:rsidP="00DC6841">
      <w:pPr>
        <w:ind w:right="-284" w:firstLine="851"/>
        <w:jc w:val="center"/>
        <w:rPr>
          <w:kern w:val="16"/>
          <w:sz w:val="28"/>
          <w:szCs w:val="28"/>
        </w:rPr>
      </w:pPr>
      <w:r w:rsidRPr="00573670">
        <w:rPr>
          <w:position w:val="-10"/>
          <w:sz w:val="28"/>
          <w:szCs w:val="28"/>
          <w:lang w:val="uk-UA"/>
        </w:rPr>
        <w:object w:dxaOrig="3280" w:dyaOrig="320">
          <v:shape id="_x0000_i1155" type="#_x0000_t75" style="width:166.15pt;height:15.9pt" o:ole="">
            <v:imagedata r:id="rId284" o:title=""/>
          </v:shape>
          <o:OLEObject Type="Embed" ProgID="Equation.3" ShapeID="_x0000_i1155" DrawAspect="Content" ObjectID="_1654363122" r:id="rId285"/>
        </w:object>
      </w:r>
      <w:r w:rsidRPr="00573670">
        <w:rPr>
          <w:sz w:val="28"/>
          <w:szCs w:val="28"/>
          <w:lang w:val="uk-UA"/>
        </w:rPr>
        <w:t>.</w:t>
      </w:r>
    </w:p>
    <w:p w:rsidR="00DC6841" w:rsidRPr="00573670" w:rsidRDefault="00DC6841" w:rsidP="00DC6841">
      <w:pPr>
        <w:tabs>
          <w:tab w:val="left" w:pos="720"/>
        </w:tabs>
        <w:spacing w:line="360" w:lineRule="auto"/>
        <w:ind w:right="-284" w:firstLine="851"/>
        <w:jc w:val="both"/>
        <w:rPr>
          <w:sz w:val="28"/>
          <w:szCs w:val="28"/>
          <w:lang w:val="uk-UA"/>
        </w:rPr>
      </w:pPr>
      <w:r w:rsidRPr="00573670">
        <w:rPr>
          <w:sz w:val="28"/>
          <w:szCs w:val="28"/>
          <w:lang w:val="uk-UA"/>
        </w:rPr>
        <w:t xml:space="preserve">Приймаємо </w:t>
      </w:r>
      <w:r w:rsidRPr="00573670">
        <w:rPr>
          <w:sz w:val="28"/>
          <w:szCs w:val="28"/>
          <w:lang w:val="en-US"/>
        </w:rPr>
        <w:t>Z</w:t>
      </w:r>
      <w:r w:rsidRPr="00573670">
        <w:rPr>
          <w:sz w:val="28"/>
          <w:szCs w:val="28"/>
          <w:vertAlign w:val="subscript"/>
        </w:rPr>
        <w:t>0</w:t>
      </w:r>
      <w:r w:rsidRPr="00573670">
        <w:rPr>
          <w:sz w:val="28"/>
          <w:szCs w:val="28"/>
        </w:rPr>
        <w:t xml:space="preserve">=50; </w:t>
      </w:r>
      <w:r w:rsidRPr="00573670">
        <w:rPr>
          <w:sz w:val="28"/>
          <w:szCs w:val="28"/>
        </w:rPr>
        <w:sym w:font="Symbol" w:char="0044"/>
      </w:r>
      <w:r w:rsidRPr="00573670">
        <w:rPr>
          <w:sz w:val="28"/>
          <w:szCs w:val="28"/>
        </w:rPr>
        <w:t>=1</w:t>
      </w:r>
      <w:r w:rsidRPr="00573670">
        <w:rPr>
          <w:sz w:val="28"/>
          <w:szCs w:val="28"/>
          <w:lang w:val="uk-UA"/>
        </w:rPr>
        <w:t>.</w:t>
      </w:r>
    </w:p>
    <w:p w:rsidR="00DC6841" w:rsidRPr="00573670" w:rsidRDefault="00DC6841" w:rsidP="00DC6841">
      <w:pPr>
        <w:spacing w:line="360" w:lineRule="auto"/>
        <w:ind w:right="-284" w:firstLine="851"/>
        <w:jc w:val="center"/>
        <w:rPr>
          <w:sz w:val="28"/>
          <w:szCs w:val="28"/>
        </w:rPr>
      </w:pPr>
      <w:r w:rsidRPr="00573670">
        <w:rPr>
          <w:position w:val="-64"/>
          <w:sz w:val="28"/>
          <w:szCs w:val="28"/>
          <w:lang w:val="uk-UA"/>
        </w:rPr>
        <w:object w:dxaOrig="3420" w:dyaOrig="1020">
          <v:shape id="_x0000_i1156" type="#_x0000_t75" style="width:173.1pt;height:51.9pt" o:ole="">
            <v:imagedata r:id="rId286" o:title=""/>
          </v:shape>
          <o:OLEObject Type="Embed" ProgID="Equation.3" ShapeID="_x0000_i1156" DrawAspect="Content" ObjectID="_1654363123" r:id="rId287"/>
        </w:object>
      </w:r>
      <w:r w:rsidRPr="00573670">
        <w:rPr>
          <w:sz w:val="28"/>
          <w:szCs w:val="28"/>
        </w:rPr>
        <w:t>;</w:t>
      </w:r>
    </w:p>
    <w:p w:rsidR="00DC6841" w:rsidRPr="00573670" w:rsidRDefault="00DC6841" w:rsidP="00DC6841">
      <w:pPr>
        <w:spacing w:line="360" w:lineRule="auto"/>
        <w:ind w:right="-284" w:firstLine="851"/>
        <w:jc w:val="center"/>
        <w:rPr>
          <w:kern w:val="16"/>
          <w:sz w:val="28"/>
          <w:szCs w:val="28"/>
        </w:rPr>
      </w:pPr>
    </w:p>
    <w:p w:rsidR="00DC6841" w:rsidRPr="00573670" w:rsidRDefault="00DC6841" w:rsidP="00DC6841">
      <w:pPr>
        <w:spacing w:line="360" w:lineRule="auto"/>
        <w:ind w:right="-284" w:firstLine="851"/>
        <w:jc w:val="center"/>
        <w:rPr>
          <w:sz w:val="28"/>
          <w:szCs w:val="28"/>
        </w:rPr>
      </w:pPr>
      <w:r w:rsidRPr="00573670">
        <w:rPr>
          <w:position w:val="-14"/>
          <w:sz w:val="28"/>
          <w:szCs w:val="28"/>
          <w:lang w:val="uk-UA"/>
        </w:rPr>
        <w:object w:dxaOrig="3600" w:dyaOrig="400">
          <v:shape id="_x0000_i1157" type="#_x0000_t75" style="width:182.1pt;height:20.1pt" o:ole="">
            <v:imagedata r:id="rId288" o:title=""/>
          </v:shape>
          <o:OLEObject Type="Embed" ProgID="Equation.3" ShapeID="_x0000_i1157" DrawAspect="Content" ObjectID="_1654363124" r:id="rId289"/>
        </w:object>
      </w:r>
      <w:r w:rsidRPr="00573670">
        <w:rPr>
          <w:sz w:val="28"/>
          <w:szCs w:val="28"/>
        </w:rPr>
        <w:t xml:space="preserve"> – </w:t>
      </w:r>
      <w:r w:rsidRPr="00573670">
        <w:rPr>
          <w:sz w:val="28"/>
          <w:szCs w:val="28"/>
          <w:lang w:val="uk-UA"/>
        </w:rPr>
        <w:t>необхідна умова не виконується.</w:t>
      </w:r>
    </w:p>
    <w:p w:rsidR="00DC6841" w:rsidRPr="00573670" w:rsidRDefault="00DC6841" w:rsidP="00DC6841">
      <w:pPr>
        <w:spacing w:line="360" w:lineRule="auto"/>
        <w:ind w:right="-284" w:firstLine="851"/>
        <w:jc w:val="center"/>
        <w:rPr>
          <w:sz w:val="28"/>
          <w:szCs w:val="28"/>
        </w:rPr>
      </w:pPr>
      <w:r w:rsidRPr="00573670">
        <w:rPr>
          <w:position w:val="-64"/>
          <w:sz w:val="28"/>
          <w:szCs w:val="28"/>
          <w:lang w:val="uk-UA"/>
        </w:rPr>
        <w:object w:dxaOrig="3800" w:dyaOrig="1020">
          <v:shape id="_x0000_i1158" type="#_x0000_t75" style="width:192.45pt;height:51.9pt" o:ole="">
            <v:imagedata r:id="rId290" o:title=""/>
          </v:shape>
          <o:OLEObject Type="Embed" ProgID="Equation.3" ShapeID="_x0000_i1158" DrawAspect="Content" ObjectID="_1654363125" r:id="rId291"/>
        </w:object>
      </w:r>
      <w:r w:rsidRPr="00573670">
        <w:rPr>
          <w:sz w:val="28"/>
          <w:szCs w:val="28"/>
        </w:rPr>
        <w:t>;</w:t>
      </w:r>
    </w:p>
    <w:p w:rsidR="00DC6841" w:rsidRPr="00573670" w:rsidRDefault="00DC6841" w:rsidP="00DC6841">
      <w:pPr>
        <w:spacing w:line="360" w:lineRule="auto"/>
        <w:ind w:right="-284" w:firstLine="851"/>
        <w:jc w:val="center"/>
        <w:rPr>
          <w:sz w:val="28"/>
          <w:szCs w:val="28"/>
        </w:rPr>
      </w:pPr>
      <w:r w:rsidRPr="00573670">
        <w:rPr>
          <w:position w:val="-14"/>
          <w:sz w:val="28"/>
          <w:szCs w:val="28"/>
          <w:lang w:val="uk-UA"/>
        </w:rPr>
        <w:object w:dxaOrig="4180" w:dyaOrig="400">
          <v:shape id="_x0000_i1159" type="#_x0000_t75" style="width:211.15pt;height:20.1pt" o:ole="">
            <v:imagedata r:id="rId292" o:title=""/>
          </v:shape>
          <o:OLEObject Type="Embed" ProgID="Equation.3" ShapeID="_x0000_i1159" DrawAspect="Content" ObjectID="_1654363126" r:id="rId293"/>
        </w:object>
      </w:r>
      <w:r w:rsidRPr="00573670">
        <w:rPr>
          <w:sz w:val="28"/>
          <w:szCs w:val="28"/>
        </w:rPr>
        <w:t xml:space="preserve"> – </w:t>
      </w:r>
      <w:r w:rsidRPr="00573670">
        <w:rPr>
          <w:sz w:val="28"/>
          <w:szCs w:val="28"/>
          <w:lang w:val="uk-UA"/>
        </w:rPr>
        <w:t>необхідна умова не виконується.</w:t>
      </w:r>
    </w:p>
    <w:p w:rsidR="00DC6841" w:rsidRPr="00573670" w:rsidRDefault="00DC6841" w:rsidP="00DC6841">
      <w:pPr>
        <w:spacing w:line="360" w:lineRule="auto"/>
        <w:ind w:right="-284" w:firstLine="851"/>
        <w:jc w:val="center"/>
        <w:rPr>
          <w:sz w:val="28"/>
          <w:szCs w:val="28"/>
        </w:rPr>
      </w:pPr>
      <w:r w:rsidRPr="00573670">
        <w:rPr>
          <w:position w:val="-64"/>
          <w:sz w:val="28"/>
          <w:szCs w:val="28"/>
          <w:lang w:val="uk-UA"/>
        </w:rPr>
        <w:object w:dxaOrig="3700" w:dyaOrig="1020">
          <v:shape id="_x0000_i1160" type="#_x0000_t75" style="width:187.6pt;height:51.9pt" o:ole="">
            <v:imagedata r:id="rId294" o:title=""/>
          </v:shape>
          <o:OLEObject Type="Embed" ProgID="Equation.3" ShapeID="_x0000_i1160" DrawAspect="Content" ObjectID="_1654363127" r:id="rId295"/>
        </w:object>
      </w:r>
      <w:r w:rsidRPr="00573670">
        <w:rPr>
          <w:sz w:val="28"/>
          <w:szCs w:val="28"/>
        </w:rPr>
        <w:t>;</w:t>
      </w:r>
    </w:p>
    <w:p w:rsidR="00DC6841" w:rsidRPr="00573670" w:rsidRDefault="00DC6841" w:rsidP="00DC6841">
      <w:pPr>
        <w:spacing w:line="360" w:lineRule="auto"/>
        <w:ind w:right="-284" w:firstLine="851"/>
        <w:jc w:val="center"/>
        <w:rPr>
          <w:sz w:val="28"/>
          <w:szCs w:val="28"/>
        </w:rPr>
      </w:pPr>
      <w:r w:rsidRPr="00573670">
        <w:rPr>
          <w:position w:val="-16"/>
          <w:sz w:val="28"/>
          <w:szCs w:val="28"/>
          <w:lang w:val="uk-UA"/>
        </w:rPr>
        <w:object w:dxaOrig="4040" w:dyaOrig="440">
          <v:shape id="_x0000_i1161" type="#_x0000_t75" style="width:203.55pt;height:21.45pt" o:ole="">
            <v:imagedata r:id="rId296" o:title=""/>
          </v:shape>
          <o:OLEObject Type="Embed" ProgID="Equation.3" ShapeID="_x0000_i1161" DrawAspect="Content" ObjectID="_1654363128" r:id="rId297"/>
        </w:object>
      </w:r>
      <w:r w:rsidRPr="00573670">
        <w:rPr>
          <w:sz w:val="28"/>
          <w:szCs w:val="28"/>
        </w:rPr>
        <w:t xml:space="preserve"> – </w:t>
      </w:r>
      <w:r w:rsidRPr="00573670">
        <w:rPr>
          <w:sz w:val="28"/>
          <w:szCs w:val="28"/>
          <w:lang w:val="uk-UA"/>
        </w:rPr>
        <w:t>необхідна умова виконується.</w:t>
      </w:r>
    </w:p>
    <w:p w:rsidR="00DC6841" w:rsidRPr="00573670" w:rsidRDefault="00DC6841" w:rsidP="00DC6841">
      <w:pPr>
        <w:spacing w:line="360" w:lineRule="auto"/>
        <w:ind w:right="-284" w:firstLine="851"/>
        <w:jc w:val="both"/>
        <w:rPr>
          <w:sz w:val="28"/>
          <w:szCs w:val="28"/>
        </w:rPr>
      </w:pPr>
      <w:r w:rsidRPr="00573670">
        <w:rPr>
          <w:sz w:val="28"/>
          <w:szCs w:val="28"/>
          <w:lang w:val="uk-UA"/>
        </w:rPr>
        <w:t xml:space="preserve">Таким чином, довжина паралельно розташованих сусідніх провідників при дії тільки індуктивного паразитного зв'язку  дорівнює </w:t>
      </w:r>
      <w:r w:rsidRPr="00573670">
        <w:rPr>
          <w:position w:val="-12"/>
          <w:sz w:val="28"/>
          <w:szCs w:val="28"/>
        </w:rPr>
        <w:object w:dxaOrig="1640" w:dyaOrig="360">
          <v:shape id="_x0000_i1162" type="#_x0000_t75" style="width:82.4pt;height:18pt" o:ole="">
            <v:imagedata r:id="rId298" o:title=""/>
          </v:shape>
          <o:OLEObject Type="Embed" ProgID="Equation.3" ShapeID="_x0000_i1162" DrawAspect="Content" ObjectID="_1654363129" r:id="rId299"/>
        </w:object>
      </w:r>
      <w:r w:rsidRPr="00573670">
        <w:rPr>
          <w:sz w:val="28"/>
          <w:szCs w:val="28"/>
          <w:lang w:val="uk-UA"/>
        </w:rPr>
        <w:t>.</w:t>
      </w:r>
    </w:p>
    <w:p w:rsidR="00DC6841" w:rsidRPr="00573670" w:rsidRDefault="00DC6841" w:rsidP="00DC6841">
      <w:pPr>
        <w:pStyle w:val="23"/>
        <w:spacing w:line="360" w:lineRule="auto"/>
        <w:ind w:left="0" w:right="-284" w:firstLine="851"/>
        <w:rPr>
          <w:sz w:val="28"/>
          <w:szCs w:val="28"/>
        </w:rPr>
      </w:pPr>
      <w:r w:rsidRPr="00573670">
        <w:rPr>
          <w:sz w:val="28"/>
          <w:szCs w:val="28"/>
          <w:lang w:val="uk-UA"/>
        </w:rPr>
        <w:t>Тоді допустима довжина трьох паралельно розміщених провідників буде рівна</w:t>
      </w:r>
    </w:p>
    <w:p w:rsidR="00DC6841" w:rsidRPr="00573670" w:rsidRDefault="00DC6841" w:rsidP="00DC6841">
      <w:pPr>
        <w:spacing w:line="360" w:lineRule="auto"/>
        <w:ind w:right="-284" w:firstLine="851"/>
        <w:jc w:val="center"/>
        <w:outlineLvl w:val="7"/>
        <w:rPr>
          <w:sz w:val="28"/>
          <w:szCs w:val="28"/>
        </w:rPr>
      </w:pPr>
      <w:r w:rsidRPr="00573670">
        <w:rPr>
          <w:position w:val="-30"/>
          <w:sz w:val="28"/>
          <w:szCs w:val="28"/>
          <w:lang w:val="uk-UA"/>
        </w:rPr>
        <w:object w:dxaOrig="4580" w:dyaOrig="700">
          <v:shape id="_x0000_i1163" type="#_x0000_t75" style="width:225.7pt;height:36pt" o:ole="">
            <v:imagedata r:id="rId300" o:title=""/>
          </v:shape>
          <o:OLEObject Type="Embed" ProgID="Equation.3" ShapeID="_x0000_i1163" DrawAspect="Content" ObjectID="_1654363130" r:id="rId301"/>
        </w:object>
      </w:r>
      <w:r w:rsidRPr="00573670">
        <w:rPr>
          <w:sz w:val="28"/>
          <w:szCs w:val="28"/>
        </w:rPr>
        <w:t>.</w:t>
      </w:r>
    </w:p>
    <w:p w:rsidR="00DC6841" w:rsidRPr="00573670" w:rsidRDefault="00DC6841" w:rsidP="00DC6841">
      <w:pPr>
        <w:tabs>
          <w:tab w:val="num" w:pos="720"/>
        </w:tabs>
        <w:spacing w:line="360" w:lineRule="auto"/>
        <w:ind w:right="-284" w:firstLine="720"/>
        <w:rPr>
          <w:sz w:val="28"/>
          <w:szCs w:val="28"/>
          <w:lang w:val="uk-UA"/>
        </w:rPr>
      </w:pPr>
      <w:r w:rsidRPr="00573670">
        <w:rPr>
          <w:sz w:val="28"/>
          <w:szCs w:val="28"/>
          <w:lang w:val="uk-UA"/>
        </w:rPr>
        <w:t>Граничну довжину шини заземлення обчислюють за формулою</w:t>
      </w:r>
    </w:p>
    <w:p w:rsidR="00DC6841" w:rsidRPr="00573670" w:rsidRDefault="00DC6841" w:rsidP="00DC6841">
      <w:pPr>
        <w:tabs>
          <w:tab w:val="num" w:pos="720"/>
        </w:tabs>
        <w:spacing w:line="360" w:lineRule="auto"/>
        <w:ind w:right="-284"/>
        <w:jc w:val="right"/>
        <w:rPr>
          <w:sz w:val="28"/>
          <w:szCs w:val="28"/>
          <w:lang w:val="uk-UA"/>
        </w:rPr>
      </w:pPr>
      <w:r w:rsidRPr="00573670">
        <w:rPr>
          <w:sz w:val="28"/>
          <w:szCs w:val="28"/>
          <w:lang w:val="uk-UA"/>
        </w:rPr>
        <w:tab/>
        <w:t xml:space="preserve">                            </w:t>
      </w:r>
      <w:r w:rsidRPr="00573670">
        <w:rPr>
          <w:position w:val="-28"/>
          <w:sz w:val="28"/>
          <w:szCs w:val="28"/>
          <w:lang w:val="uk-UA"/>
        </w:rPr>
        <w:object w:dxaOrig="3040" w:dyaOrig="680">
          <v:shape id="_x0000_i1164" type="#_x0000_t75" style="width:149.55pt;height:34.6pt" o:ole="">
            <v:imagedata r:id="rId302" o:title=""/>
          </v:shape>
          <o:OLEObject Type="Embed" ProgID="Equation.3" ShapeID="_x0000_i1164" DrawAspect="Content" ObjectID="_1654363131" r:id="rId303"/>
        </w:object>
      </w:r>
      <w:r w:rsidRPr="00573670">
        <w:rPr>
          <w:sz w:val="28"/>
          <w:szCs w:val="28"/>
          <w:lang w:val="uk-UA"/>
        </w:rPr>
        <w:t xml:space="preserve">,        </w:t>
      </w:r>
      <w:r w:rsidRPr="00573670">
        <w:rPr>
          <w:sz w:val="28"/>
          <w:szCs w:val="28"/>
          <w:lang w:val="uk-UA"/>
        </w:rPr>
        <w:tab/>
        <w:t xml:space="preserve">                        </w:t>
      </w:r>
      <w:r w:rsidRPr="00573670">
        <w:rPr>
          <w:sz w:val="28"/>
          <w:szCs w:val="28"/>
        </w:rPr>
        <w:t xml:space="preserve">   </w:t>
      </w:r>
      <w:r w:rsidRPr="00573670">
        <w:rPr>
          <w:sz w:val="28"/>
          <w:szCs w:val="28"/>
          <w:lang w:val="uk-UA"/>
        </w:rPr>
        <w:t xml:space="preserve">     (2.28)</w:t>
      </w:r>
    </w:p>
    <w:p w:rsidR="00DC6841" w:rsidRPr="00573670" w:rsidRDefault="00DC6841" w:rsidP="00DC6841">
      <w:pPr>
        <w:tabs>
          <w:tab w:val="num" w:pos="720"/>
        </w:tabs>
        <w:spacing w:line="276" w:lineRule="auto"/>
        <w:ind w:right="-284"/>
        <w:jc w:val="both"/>
        <w:rPr>
          <w:sz w:val="28"/>
          <w:szCs w:val="28"/>
          <w:lang w:val="uk-UA"/>
        </w:rPr>
      </w:pPr>
      <w:r w:rsidRPr="00573670">
        <w:rPr>
          <w:sz w:val="28"/>
          <w:szCs w:val="28"/>
          <w:lang w:val="uk-UA"/>
        </w:rPr>
        <w:tab/>
        <w:t xml:space="preserve">де </w:t>
      </w:r>
      <w:r w:rsidRPr="00573670">
        <w:rPr>
          <w:position w:val="-6"/>
          <w:sz w:val="28"/>
          <w:szCs w:val="28"/>
          <w:lang w:val="uk-UA"/>
        </w:rPr>
        <w:object w:dxaOrig="200" w:dyaOrig="220">
          <v:shape id="_x0000_i1165" type="#_x0000_t75" style="width:10.4pt;height:11.75pt" o:ole="">
            <v:imagedata r:id="rId304" o:title=""/>
          </v:shape>
          <o:OLEObject Type="Embed" ProgID="Equation.3" ShapeID="_x0000_i1165" DrawAspect="Content" ObjectID="_1654363132" r:id="rId305"/>
        </w:object>
      </w:r>
      <w:r w:rsidRPr="00573670">
        <w:rPr>
          <w:sz w:val="28"/>
          <w:szCs w:val="28"/>
          <w:lang w:val="uk-UA"/>
        </w:rPr>
        <w:t xml:space="preserve"> - кількість ІС на платі, які підключені до шини заземлення;</w:t>
      </w:r>
    </w:p>
    <w:p w:rsidR="00DC6841" w:rsidRPr="00573670" w:rsidRDefault="00DC6841" w:rsidP="00DC6841">
      <w:pPr>
        <w:tabs>
          <w:tab w:val="num" w:pos="720"/>
          <w:tab w:val="num" w:pos="1080"/>
        </w:tabs>
        <w:spacing w:line="276" w:lineRule="auto"/>
        <w:ind w:right="-284"/>
        <w:jc w:val="both"/>
        <w:rPr>
          <w:sz w:val="28"/>
          <w:szCs w:val="28"/>
          <w:lang w:val="uk-UA"/>
        </w:rPr>
      </w:pPr>
      <w:r w:rsidRPr="00573670">
        <w:rPr>
          <w:sz w:val="28"/>
          <w:szCs w:val="28"/>
          <w:lang w:val="uk-UA"/>
        </w:rPr>
        <w:tab/>
        <w:t xml:space="preserve">     </w:t>
      </w:r>
      <w:r w:rsidRPr="00573670">
        <w:rPr>
          <w:position w:val="-4"/>
          <w:sz w:val="28"/>
          <w:szCs w:val="28"/>
          <w:lang w:val="uk-UA"/>
        </w:rPr>
        <w:object w:dxaOrig="320" w:dyaOrig="260">
          <v:shape id="_x0000_i1166" type="#_x0000_t75" style="width:16.6pt;height:13.15pt" o:ole="">
            <v:imagedata r:id="rId306" o:title=""/>
          </v:shape>
          <o:OLEObject Type="Embed" ProgID="Equation.3" ShapeID="_x0000_i1166" DrawAspect="Content" ObjectID="_1654363133" r:id="rId307"/>
        </w:object>
      </w:r>
      <w:r w:rsidRPr="00573670">
        <w:rPr>
          <w:sz w:val="28"/>
          <w:szCs w:val="28"/>
          <w:lang w:val="uk-UA"/>
        </w:rPr>
        <w:tab/>
        <w:t>- струм перемикання ІС, А;</w:t>
      </w:r>
    </w:p>
    <w:p w:rsidR="00DC6841" w:rsidRPr="00573670" w:rsidRDefault="00DC6841" w:rsidP="00DC6841">
      <w:pPr>
        <w:tabs>
          <w:tab w:val="num" w:pos="720"/>
          <w:tab w:val="num" w:pos="1080"/>
          <w:tab w:val="num" w:pos="1440"/>
        </w:tabs>
        <w:spacing w:line="276" w:lineRule="auto"/>
        <w:ind w:right="-284"/>
        <w:jc w:val="both"/>
        <w:rPr>
          <w:sz w:val="28"/>
          <w:szCs w:val="28"/>
          <w:lang w:val="uk-UA"/>
        </w:rPr>
      </w:pPr>
      <w:r w:rsidRPr="00573670">
        <w:rPr>
          <w:sz w:val="28"/>
          <w:szCs w:val="28"/>
          <w:lang w:val="uk-UA"/>
        </w:rPr>
        <w:tab/>
        <w:t xml:space="preserve">    </w:t>
      </w:r>
      <w:r w:rsidRPr="00573670">
        <w:rPr>
          <w:position w:val="-10"/>
          <w:sz w:val="28"/>
          <w:szCs w:val="28"/>
          <w:lang w:val="uk-UA"/>
        </w:rPr>
        <w:object w:dxaOrig="340" w:dyaOrig="340">
          <v:shape id="_x0000_i1167" type="#_x0000_t75" style="width:17.3pt;height:17.3pt" o:ole="">
            <v:imagedata r:id="rId308" o:title=""/>
          </v:shape>
          <o:OLEObject Type="Embed" ProgID="Equation.3" ShapeID="_x0000_i1167" DrawAspect="Content" ObjectID="_1654363134" r:id="rId309"/>
        </w:object>
      </w:r>
      <w:r w:rsidRPr="00573670">
        <w:rPr>
          <w:sz w:val="28"/>
          <w:szCs w:val="28"/>
          <w:lang w:val="uk-UA"/>
        </w:rPr>
        <w:tab/>
        <w:t>- погонна індуктивність шини заземлення;</w:t>
      </w:r>
    </w:p>
    <w:p w:rsidR="00DC6841" w:rsidRPr="00573670" w:rsidRDefault="00DC6841" w:rsidP="00DC6841">
      <w:pPr>
        <w:tabs>
          <w:tab w:val="num" w:pos="720"/>
          <w:tab w:val="num" w:pos="1440"/>
        </w:tabs>
        <w:spacing w:line="276" w:lineRule="auto"/>
        <w:ind w:left="1080" w:right="-284"/>
        <w:jc w:val="both"/>
        <w:rPr>
          <w:sz w:val="28"/>
          <w:szCs w:val="28"/>
          <w:lang w:val="uk-UA"/>
        </w:rPr>
      </w:pPr>
      <w:r w:rsidRPr="00573670">
        <w:rPr>
          <w:position w:val="-14"/>
          <w:sz w:val="28"/>
          <w:szCs w:val="28"/>
          <w:lang w:val="uk-UA"/>
        </w:rPr>
        <w:object w:dxaOrig="260" w:dyaOrig="380">
          <v:shape id="_x0000_i1168" type="#_x0000_t75" style="width:13.15pt;height:18.7pt" o:ole="">
            <v:imagedata r:id="rId310" o:title=""/>
          </v:shape>
          <o:OLEObject Type="Embed" ProgID="Equation.3" ShapeID="_x0000_i1168" DrawAspect="Content" ObjectID="_1654363135" r:id="rId311"/>
        </w:object>
      </w:r>
      <w:r w:rsidRPr="00573670">
        <w:rPr>
          <w:sz w:val="28"/>
          <w:szCs w:val="28"/>
          <w:lang w:val="uk-UA"/>
        </w:rPr>
        <w:t xml:space="preserve"> - середня тривалість фронту сигналу</w:t>
      </w:r>
    </w:p>
    <w:p w:rsidR="00DC6841" w:rsidRPr="00573670" w:rsidRDefault="00DC6841" w:rsidP="00DC6841">
      <w:pPr>
        <w:tabs>
          <w:tab w:val="num" w:pos="720"/>
          <w:tab w:val="num" w:pos="1440"/>
        </w:tabs>
        <w:spacing w:line="360" w:lineRule="auto"/>
        <w:ind w:left="1080" w:right="-284"/>
        <w:jc w:val="right"/>
        <w:rPr>
          <w:sz w:val="28"/>
          <w:szCs w:val="28"/>
          <w:lang w:val="uk-UA"/>
        </w:rPr>
      </w:pPr>
      <w:r w:rsidRPr="00573670">
        <w:rPr>
          <w:sz w:val="28"/>
          <w:szCs w:val="28"/>
          <w:lang w:val="uk-UA"/>
        </w:rPr>
        <w:tab/>
        <w:t xml:space="preserve">    </w:t>
      </w:r>
      <w:r>
        <w:rPr>
          <w:sz w:val="28"/>
          <w:szCs w:val="28"/>
          <w:lang w:val="uk-UA"/>
        </w:rPr>
        <w:t xml:space="preserve">                 </w:t>
      </w:r>
      <w:r w:rsidRPr="00573670">
        <w:rPr>
          <w:sz w:val="28"/>
          <w:szCs w:val="28"/>
          <w:lang w:val="uk-UA"/>
        </w:rPr>
        <w:t xml:space="preserve"> </w:t>
      </w:r>
      <w:r w:rsidRPr="00573670">
        <w:rPr>
          <w:position w:val="-14"/>
          <w:sz w:val="28"/>
          <w:szCs w:val="28"/>
          <w:lang w:val="uk-UA"/>
        </w:rPr>
        <w:object w:dxaOrig="1780" w:dyaOrig="380">
          <v:shape id="_x0000_i1169" type="#_x0000_t75" style="width:90.7pt;height:20.1pt" o:ole="">
            <v:imagedata r:id="rId312" o:title=""/>
          </v:shape>
          <o:OLEObject Type="Embed" ProgID="Equation.3" ShapeID="_x0000_i1169" DrawAspect="Content" ObjectID="_1654363136" r:id="rId313"/>
        </w:object>
      </w:r>
      <w:r>
        <w:rPr>
          <w:sz w:val="28"/>
          <w:szCs w:val="28"/>
          <w:lang w:val="uk-UA"/>
        </w:rPr>
        <w:t>,</w:t>
      </w:r>
      <w:r>
        <w:rPr>
          <w:sz w:val="28"/>
          <w:szCs w:val="28"/>
          <w:lang w:val="uk-UA"/>
        </w:rPr>
        <w:tab/>
        <w:t xml:space="preserve">                   </w:t>
      </w:r>
      <w:r w:rsidRPr="00573670">
        <w:rPr>
          <w:sz w:val="28"/>
          <w:szCs w:val="28"/>
          <w:lang w:val="uk-UA"/>
        </w:rPr>
        <w:t xml:space="preserve">                                (2.29)</w:t>
      </w:r>
    </w:p>
    <w:p w:rsidR="00DC6841" w:rsidRPr="00573670" w:rsidRDefault="00DC6841" w:rsidP="00DC6841">
      <w:pPr>
        <w:tabs>
          <w:tab w:val="num" w:pos="720"/>
          <w:tab w:val="num" w:pos="1440"/>
        </w:tabs>
        <w:spacing w:line="360" w:lineRule="auto"/>
        <w:ind w:left="1080" w:right="-284"/>
        <w:jc w:val="both"/>
        <w:rPr>
          <w:sz w:val="28"/>
          <w:szCs w:val="28"/>
          <w:lang w:val="uk-UA"/>
        </w:rPr>
      </w:pPr>
      <w:r w:rsidRPr="00573670">
        <w:rPr>
          <w:sz w:val="28"/>
          <w:szCs w:val="28"/>
          <w:lang w:val="uk-UA"/>
        </w:rPr>
        <w:t xml:space="preserve">де </w:t>
      </w:r>
      <w:r w:rsidRPr="00573670">
        <w:rPr>
          <w:position w:val="-14"/>
          <w:sz w:val="28"/>
          <w:szCs w:val="28"/>
          <w:lang w:val="uk-UA"/>
        </w:rPr>
        <w:object w:dxaOrig="300" w:dyaOrig="380">
          <v:shape id="_x0000_i1170" type="#_x0000_t75" style="width:15.25pt;height:18.7pt" o:ole="">
            <v:imagedata r:id="rId314" o:title=""/>
          </v:shape>
          <o:OLEObject Type="Embed" ProgID="Equation.3" ShapeID="_x0000_i1170" DrawAspect="Content" ObjectID="_1654363137" r:id="rId315"/>
        </w:object>
      </w:r>
      <w:r w:rsidRPr="00573670">
        <w:rPr>
          <w:sz w:val="28"/>
          <w:szCs w:val="28"/>
          <w:lang w:val="uk-UA"/>
        </w:rPr>
        <w:t>,</w:t>
      </w:r>
      <w:r w:rsidRPr="00573670">
        <w:rPr>
          <w:position w:val="-14"/>
          <w:sz w:val="28"/>
          <w:szCs w:val="28"/>
          <w:lang w:val="uk-UA"/>
        </w:rPr>
        <w:object w:dxaOrig="340" w:dyaOrig="380">
          <v:shape id="_x0000_i1171" type="#_x0000_t75" style="width:17.3pt;height:18.7pt" o:ole="">
            <v:imagedata r:id="rId316" o:title=""/>
          </v:shape>
          <o:OLEObject Type="Embed" ProgID="Equation.3" ShapeID="_x0000_i1171" DrawAspect="Content" ObjectID="_1654363138" r:id="rId317"/>
        </w:object>
      </w:r>
      <w:r w:rsidRPr="00573670">
        <w:rPr>
          <w:sz w:val="28"/>
          <w:szCs w:val="28"/>
          <w:lang w:val="uk-UA"/>
        </w:rPr>
        <w:t>- тривалість фронтів сигналу.</w:t>
      </w:r>
    </w:p>
    <w:p w:rsidR="00DC6841" w:rsidRPr="00573670" w:rsidRDefault="00DC6841" w:rsidP="00DC6841">
      <w:pPr>
        <w:tabs>
          <w:tab w:val="num" w:pos="720"/>
          <w:tab w:val="num" w:pos="1440"/>
        </w:tabs>
        <w:spacing w:line="360" w:lineRule="auto"/>
        <w:ind w:right="-284"/>
        <w:jc w:val="both"/>
        <w:rPr>
          <w:sz w:val="28"/>
          <w:szCs w:val="28"/>
          <w:lang w:val="uk-UA"/>
        </w:rPr>
      </w:pPr>
      <w:r w:rsidRPr="00573670">
        <w:rPr>
          <w:sz w:val="28"/>
          <w:szCs w:val="28"/>
          <w:lang w:val="uk-UA"/>
        </w:rPr>
        <w:tab/>
        <w:t xml:space="preserve">Погонна індуктивність друкованого провідника обчислюється за графіком на рисунку </w:t>
      </w:r>
      <w:r>
        <w:rPr>
          <w:sz w:val="28"/>
          <w:szCs w:val="28"/>
          <w:lang w:val="uk-UA"/>
        </w:rPr>
        <w:t>2.2</w:t>
      </w:r>
      <w:r w:rsidRPr="00573670">
        <w:rPr>
          <w:sz w:val="28"/>
          <w:szCs w:val="28"/>
          <w:lang w:val="uk-UA"/>
        </w:rPr>
        <w:t>. (товщина фольга - 35 мкм).</w:t>
      </w:r>
    </w:p>
    <w:p w:rsidR="00DC6841" w:rsidRPr="00573670" w:rsidRDefault="00DC6841" w:rsidP="00DC6841">
      <w:pPr>
        <w:tabs>
          <w:tab w:val="num" w:pos="720"/>
          <w:tab w:val="num" w:pos="1440"/>
        </w:tabs>
        <w:spacing w:line="360" w:lineRule="auto"/>
        <w:ind w:right="-284"/>
        <w:jc w:val="center"/>
        <w:rPr>
          <w:sz w:val="28"/>
          <w:szCs w:val="28"/>
        </w:rPr>
      </w:pPr>
      <w:r w:rsidRPr="00573670">
        <w:rPr>
          <w:sz w:val="28"/>
          <w:szCs w:val="28"/>
        </w:rPr>
        <w:object w:dxaOrig="5551" w:dyaOrig="4559">
          <v:shape id="_x0000_i1172" type="#_x0000_t75" style="width:128.1pt;height:105.25pt" o:ole="">
            <v:imagedata r:id="rId318" o:title=""/>
          </v:shape>
          <o:OLEObject Type="Embed" ProgID="PBrush" ShapeID="_x0000_i1172" DrawAspect="Content" ObjectID="_1654363139" r:id="rId319"/>
        </w:object>
      </w:r>
    </w:p>
    <w:p w:rsidR="00DC6841" w:rsidRPr="00573670" w:rsidRDefault="00DC6841" w:rsidP="00DC6841">
      <w:pPr>
        <w:tabs>
          <w:tab w:val="num" w:pos="720"/>
          <w:tab w:val="num" w:pos="1440"/>
        </w:tabs>
        <w:spacing w:line="360" w:lineRule="auto"/>
        <w:ind w:right="-284"/>
        <w:jc w:val="center"/>
        <w:rPr>
          <w:sz w:val="28"/>
          <w:szCs w:val="28"/>
          <w:lang w:val="uk-UA"/>
        </w:rPr>
      </w:pPr>
      <w:r>
        <w:rPr>
          <w:sz w:val="28"/>
          <w:szCs w:val="28"/>
          <w:lang w:val="uk-UA"/>
        </w:rPr>
        <w:lastRenderedPageBreak/>
        <w:t>Рисунок 2.2</w:t>
      </w:r>
      <w:r w:rsidRPr="00573670">
        <w:rPr>
          <w:sz w:val="28"/>
          <w:szCs w:val="28"/>
          <w:lang w:val="uk-UA"/>
        </w:rPr>
        <w:t xml:space="preserve">. - Залежність </w:t>
      </w:r>
      <w:r w:rsidRPr="00573670">
        <w:rPr>
          <w:position w:val="-10"/>
          <w:sz w:val="28"/>
          <w:szCs w:val="28"/>
          <w:lang w:val="uk-UA"/>
        </w:rPr>
        <w:object w:dxaOrig="340" w:dyaOrig="340">
          <v:shape id="_x0000_i1173" type="#_x0000_t75" style="width:17.3pt;height:17.3pt" o:ole="">
            <v:imagedata r:id="rId320" o:title=""/>
          </v:shape>
          <o:OLEObject Type="Embed" ProgID="Equation.3" ShapeID="_x0000_i1173" DrawAspect="Content" ObjectID="_1654363140" r:id="rId321"/>
        </w:object>
      </w:r>
      <w:r w:rsidRPr="00573670">
        <w:rPr>
          <w:sz w:val="28"/>
          <w:szCs w:val="28"/>
          <w:lang w:val="uk-UA"/>
        </w:rPr>
        <w:t xml:space="preserve"> від ширини провідника</w:t>
      </w:r>
    </w:p>
    <w:p w:rsidR="00DC6841" w:rsidRPr="00573670" w:rsidRDefault="00DC6841" w:rsidP="00DC6841">
      <w:pPr>
        <w:spacing w:line="360" w:lineRule="auto"/>
        <w:ind w:right="-284" w:firstLine="900"/>
        <w:jc w:val="center"/>
        <w:rPr>
          <w:position w:val="-12"/>
          <w:sz w:val="28"/>
          <w:szCs w:val="28"/>
          <w:lang w:val="uk-UA"/>
        </w:rPr>
      </w:pPr>
      <w:r w:rsidRPr="00573670">
        <w:rPr>
          <w:position w:val="-28"/>
          <w:sz w:val="28"/>
          <w:szCs w:val="28"/>
          <w:lang w:val="uk-UA"/>
        </w:rPr>
        <w:object w:dxaOrig="3019" w:dyaOrig="660">
          <v:shape id="_x0000_i1174" type="#_x0000_t75" style="width:148.15pt;height:33.9pt" o:ole="">
            <v:imagedata r:id="rId322" o:title=""/>
          </v:shape>
          <o:OLEObject Type="Embed" ProgID="Equation.3" ShapeID="_x0000_i1174" DrawAspect="Content" ObjectID="_1654363141" r:id="rId323"/>
        </w:object>
      </w:r>
    </w:p>
    <w:p w:rsidR="00DC6841" w:rsidRPr="00573670" w:rsidRDefault="00DC6841" w:rsidP="00DC6841">
      <w:pPr>
        <w:spacing w:line="360" w:lineRule="auto"/>
        <w:ind w:right="-284" w:firstLine="851"/>
        <w:jc w:val="both"/>
        <w:rPr>
          <w:sz w:val="28"/>
          <w:szCs w:val="28"/>
        </w:rPr>
      </w:pPr>
      <w:r w:rsidRPr="00573670">
        <w:rPr>
          <w:sz w:val="28"/>
          <w:szCs w:val="28"/>
          <w:lang w:val="uk-UA"/>
        </w:rPr>
        <w:t>Аналізуючи приведений вище розрахунок по змінному струму, можна в</w:t>
      </w:r>
      <w:r w:rsidRPr="00573670">
        <w:rPr>
          <w:sz w:val="28"/>
          <w:szCs w:val="28"/>
          <w:lang w:val="uk-UA"/>
        </w:rPr>
        <w:t>и</w:t>
      </w:r>
      <w:r w:rsidRPr="00573670">
        <w:rPr>
          <w:sz w:val="28"/>
          <w:szCs w:val="28"/>
          <w:lang w:val="uk-UA"/>
        </w:rPr>
        <w:t>ділити наступні основні допустимі параметри елементів друкованого монтажу:</w:t>
      </w:r>
    </w:p>
    <w:p w:rsidR="00DC6841" w:rsidRPr="00573670" w:rsidRDefault="00DC6841" w:rsidP="00DC6841">
      <w:pPr>
        <w:spacing w:line="360" w:lineRule="auto"/>
        <w:ind w:right="-284" w:firstLine="851"/>
        <w:jc w:val="both"/>
        <w:rPr>
          <w:sz w:val="28"/>
          <w:szCs w:val="28"/>
        </w:rPr>
      </w:pPr>
      <w:r w:rsidRPr="00573670">
        <w:rPr>
          <w:sz w:val="28"/>
          <w:szCs w:val="28"/>
        </w:rPr>
        <w:t xml:space="preserve">- </w:t>
      </w:r>
      <w:r w:rsidRPr="00573670">
        <w:rPr>
          <w:sz w:val="28"/>
          <w:szCs w:val="28"/>
          <w:lang w:val="uk-UA"/>
        </w:rPr>
        <w:t xml:space="preserve">допустима довжина трьох паралельно розташованих сигнальних </w:t>
      </w:r>
      <w:proofErr w:type="gramStart"/>
      <w:r w:rsidRPr="00573670">
        <w:rPr>
          <w:sz w:val="28"/>
          <w:szCs w:val="28"/>
          <w:lang w:val="uk-UA"/>
        </w:rPr>
        <w:t>пров</w:t>
      </w:r>
      <w:proofErr w:type="gramEnd"/>
      <w:r w:rsidRPr="00573670">
        <w:rPr>
          <w:sz w:val="28"/>
          <w:szCs w:val="28"/>
          <w:lang w:val="uk-UA"/>
        </w:rPr>
        <w:t>і</w:t>
      </w:r>
      <w:r w:rsidRPr="00573670">
        <w:rPr>
          <w:sz w:val="28"/>
          <w:szCs w:val="28"/>
          <w:lang w:val="uk-UA"/>
        </w:rPr>
        <w:t>д</w:t>
      </w:r>
      <w:r w:rsidRPr="00573670">
        <w:rPr>
          <w:sz w:val="28"/>
          <w:szCs w:val="28"/>
          <w:lang w:val="uk-UA"/>
        </w:rPr>
        <w:t>ників не повинна перевищувати 30,293 см;</w:t>
      </w:r>
    </w:p>
    <w:p w:rsidR="00DC6841" w:rsidRPr="00573670" w:rsidRDefault="00DC6841" w:rsidP="00DC6841">
      <w:pPr>
        <w:pStyle w:val="a5"/>
        <w:spacing w:line="360" w:lineRule="auto"/>
        <w:ind w:right="-284"/>
        <w:rPr>
          <w:sz w:val="28"/>
          <w:szCs w:val="28"/>
          <w:lang w:val="uk-UA"/>
        </w:rPr>
      </w:pPr>
      <w:r w:rsidRPr="00573670">
        <w:rPr>
          <w:sz w:val="28"/>
          <w:szCs w:val="28"/>
        </w:rPr>
        <w:t xml:space="preserve">-  </w:t>
      </w:r>
      <w:r w:rsidRPr="00573670">
        <w:rPr>
          <w:sz w:val="28"/>
          <w:szCs w:val="28"/>
          <w:lang w:val="uk-UA"/>
        </w:rPr>
        <w:t xml:space="preserve">гранична довжина шини землі не </w:t>
      </w:r>
      <w:proofErr w:type="gramStart"/>
      <w:r w:rsidRPr="00573670">
        <w:rPr>
          <w:sz w:val="28"/>
          <w:szCs w:val="28"/>
          <w:lang w:val="uk-UA"/>
        </w:rPr>
        <w:t>повинна</w:t>
      </w:r>
      <w:proofErr w:type="gramEnd"/>
      <w:r w:rsidRPr="00573670">
        <w:rPr>
          <w:sz w:val="28"/>
          <w:szCs w:val="28"/>
          <w:lang w:val="uk-UA"/>
        </w:rPr>
        <w:t xml:space="preserve"> перевищувати 1,11 м.</w:t>
      </w:r>
    </w:p>
    <w:p w:rsidR="00DC6841" w:rsidRDefault="00DC6841" w:rsidP="00DC6841">
      <w:pPr>
        <w:pStyle w:val="a5"/>
        <w:spacing w:line="360" w:lineRule="auto"/>
        <w:ind w:right="-284"/>
        <w:rPr>
          <w:sz w:val="28"/>
          <w:szCs w:val="28"/>
          <w:lang w:val="uk-UA"/>
        </w:rPr>
      </w:pPr>
    </w:p>
    <w:p w:rsidR="00DC6841" w:rsidRDefault="00DC6841" w:rsidP="00DC6841">
      <w:pPr>
        <w:pStyle w:val="31"/>
        <w:spacing w:before="120" w:line="360" w:lineRule="auto"/>
        <w:ind w:left="0" w:right="-284" w:firstLine="709"/>
        <w:rPr>
          <w:b/>
          <w:bCs/>
          <w:sz w:val="28"/>
          <w:szCs w:val="28"/>
          <w:lang w:val="uk-UA"/>
        </w:rPr>
      </w:pPr>
      <w:r w:rsidRPr="00573670">
        <w:rPr>
          <w:b/>
          <w:bCs/>
          <w:sz w:val="28"/>
          <w:szCs w:val="28"/>
        </w:rPr>
        <w:t xml:space="preserve">2.5 </w:t>
      </w:r>
      <w:r w:rsidRPr="00573670">
        <w:rPr>
          <w:b/>
          <w:bCs/>
          <w:sz w:val="28"/>
          <w:szCs w:val="28"/>
          <w:lang w:val="uk-UA"/>
        </w:rPr>
        <w:t>Розміщення навісних елементів на друкованій платі</w:t>
      </w:r>
    </w:p>
    <w:p w:rsidR="00DC6841" w:rsidRPr="00573670" w:rsidRDefault="00DC6841" w:rsidP="00DC6841">
      <w:pPr>
        <w:pStyle w:val="31"/>
        <w:spacing w:before="120" w:line="360" w:lineRule="auto"/>
        <w:ind w:left="0" w:right="-284" w:firstLine="709"/>
        <w:rPr>
          <w:b/>
          <w:bCs/>
          <w:sz w:val="28"/>
          <w:szCs w:val="28"/>
        </w:rPr>
      </w:pPr>
    </w:p>
    <w:p w:rsidR="00DC6841" w:rsidRPr="00573670" w:rsidRDefault="00DC6841" w:rsidP="00DC6841">
      <w:pPr>
        <w:pStyle w:val="31"/>
        <w:spacing w:after="0" w:line="360" w:lineRule="auto"/>
        <w:ind w:left="0" w:right="-284" w:firstLine="709"/>
        <w:jc w:val="both"/>
        <w:rPr>
          <w:sz w:val="28"/>
          <w:szCs w:val="28"/>
        </w:rPr>
      </w:pPr>
      <w:r w:rsidRPr="00573670">
        <w:rPr>
          <w:sz w:val="28"/>
          <w:szCs w:val="28"/>
          <w:lang w:val="uk-UA"/>
        </w:rPr>
        <w:t>Компонування ЕОА означає процес найбільш раціонального розміщення в просторі (площини) складових її елементів з метою їх об'єднання в завершену конструкцію. Вона здійснюється на стадії ескізного проектування і є найважлив</w:t>
      </w:r>
      <w:r w:rsidRPr="00573670">
        <w:rPr>
          <w:sz w:val="28"/>
          <w:szCs w:val="28"/>
          <w:lang w:val="uk-UA"/>
        </w:rPr>
        <w:t>і</w:t>
      </w:r>
      <w:r w:rsidRPr="00573670">
        <w:rPr>
          <w:sz w:val="28"/>
          <w:szCs w:val="28"/>
          <w:lang w:val="uk-UA"/>
        </w:rPr>
        <w:t>шим завданням конструювання. Основні завдання, що вирішуються при компон</w:t>
      </w:r>
      <w:r w:rsidRPr="00573670">
        <w:rPr>
          <w:sz w:val="28"/>
          <w:szCs w:val="28"/>
          <w:lang w:val="uk-UA"/>
        </w:rPr>
        <w:t>у</w:t>
      </w:r>
      <w:r w:rsidRPr="00573670">
        <w:rPr>
          <w:sz w:val="28"/>
          <w:szCs w:val="28"/>
          <w:lang w:val="uk-UA"/>
        </w:rPr>
        <w:t>ванні – це вибір форм, основних геометричних розмірів і маси майбутнього вир</w:t>
      </w:r>
      <w:r w:rsidRPr="00573670">
        <w:rPr>
          <w:sz w:val="28"/>
          <w:szCs w:val="28"/>
          <w:lang w:val="uk-UA"/>
        </w:rPr>
        <w:t>о</w:t>
      </w:r>
      <w:r w:rsidRPr="00573670">
        <w:rPr>
          <w:sz w:val="28"/>
          <w:szCs w:val="28"/>
          <w:lang w:val="uk-UA"/>
        </w:rPr>
        <w:t>бу. Природно, що перераховані характеристики ЕОА оцінюються при цьому дуже приблизно, але загальне уявлення про проектований виріб виходить досить по</w:t>
      </w:r>
      <w:r w:rsidRPr="00573670">
        <w:rPr>
          <w:sz w:val="28"/>
          <w:szCs w:val="28"/>
          <w:lang w:val="uk-UA"/>
        </w:rPr>
        <w:t>в</w:t>
      </w:r>
      <w:r w:rsidRPr="00573670">
        <w:rPr>
          <w:sz w:val="28"/>
          <w:szCs w:val="28"/>
          <w:lang w:val="uk-UA"/>
        </w:rPr>
        <w:t>ним.</w:t>
      </w:r>
    </w:p>
    <w:p w:rsidR="00DC6841" w:rsidRPr="00573670" w:rsidRDefault="00DC6841" w:rsidP="00DC6841">
      <w:pPr>
        <w:pStyle w:val="31"/>
        <w:spacing w:after="0" w:line="360" w:lineRule="auto"/>
        <w:ind w:left="0" w:firstLine="709"/>
        <w:jc w:val="both"/>
        <w:rPr>
          <w:sz w:val="28"/>
          <w:szCs w:val="28"/>
          <w:lang w:val="uk-UA"/>
        </w:rPr>
      </w:pPr>
      <w:r w:rsidRPr="00573670">
        <w:rPr>
          <w:sz w:val="28"/>
          <w:szCs w:val="28"/>
          <w:lang w:val="uk-UA"/>
        </w:rPr>
        <w:t xml:space="preserve">Розміщення навісних елементів на полі </w:t>
      </w:r>
      <w:proofErr w:type="spellStart"/>
      <w:r w:rsidRPr="00573670">
        <w:rPr>
          <w:sz w:val="28"/>
          <w:szCs w:val="28"/>
          <w:lang w:val="uk-UA"/>
        </w:rPr>
        <w:t>контура</w:t>
      </w:r>
      <w:proofErr w:type="spellEnd"/>
      <w:r w:rsidRPr="00573670">
        <w:rPr>
          <w:sz w:val="28"/>
          <w:szCs w:val="28"/>
          <w:lang w:val="uk-UA"/>
        </w:rPr>
        <w:t xml:space="preserve"> друкованої плати, що р</w:t>
      </w:r>
      <w:r w:rsidRPr="00573670">
        <w:rPr>
          <w:sz w:val="28"/>
          <w:szCs w:val="28"/>
          <w:lang w:val="uk-UA"/>
        </w:rPr>
        <w:t>о</w:t>
      </w:r>
      <w:r w:rsidRPr="00573670">
        <w:rPr>
          <w:sz w:val="28"/>
          <w:szCs w:val="28"/>
          <w:lang w:val="uk-UA"/>
        </w:rPr>
        <w:t>зробляється, було виконане в середовищі графічного редактора  АССEL P-CAD PCB, що входить до складу САПР блоків елементів  АССEL EDA.</w:t>
      </w:r>
    </w:p>
    <w:p w:rsidR="00DC6841" w:rsidRDefault="00DC6841" w:rsidP="00DC6841">
      <w:pPr>
        <w:pStyle w:val="31"/>
        <w:spacing w:after="0" w:line="360" w:lineRule="auto"/>
        <w:ind w:left="0" w:firstLine="709"/>
        <w:jc w:val="both"/>
        <w:rPr>
          <w:sz w:val="28"/>
          <w:szCs w:val="28"/>
          <w:lang w:val="uk-UA"/>
        </w:rPr>
      </w:pPr>
    </w:p>
    <w:p w:rsidR="00DC6841" w:rsidRDefault="00DC6841" w:rsidP="00DC6841">
      <w:pPr>
        <w:pStyle w:val="13"/>
        <w:spacing w:before="120" w:after="120" w:line="360" w:lineRule="auto"/>
        <w:ind w:right="-284" w:firstLine="709"/>
        <w:jc w:val="both"/>
        <w:rPr>
          <w:b/>
          <w:bCs/>
          <w:sz w:val="28"/>
          <w:szCs w:val="28"/>
          <w:lang w:val="uk-UA"/>
        </w:rPr>
      </w:pPr>
      <w:r w:rsidRPr="00573670">
        <w:rPr>
          <w:b/>
          <w:bCs/>
          <w:sz w:val="28"/>
          <w:szCs w:val="28"/>
        </w:rPr>
        <w:t xml:space="preserve">2.6 </w:t>
      </w:r>
      <w:proofErr w:type="spellStart"/>
      <w:r w:rsidRPr="00573670">
        <w:rPr>
          <w:b/>
          <w:bCs/>
          <w:sz w:val="28"/>
          <w:szCs w:val="28"/>
        </w:rPr>
        <w:t>Трасування</w:t>
      </w:r>
      <w:proofErr w:type="spellEnd"/>
      <w:r w:rsidRPr="00573670">
        <w:rPr>
          <w:b/>
          <w:bCs/>
          <w:sz w:val="28"/>
          <w:szCs w:val="28"/>
          <w:lang w:val="uk-UA"/>
        </w:rPr>
        <w:t xml:space="preserve"> друкованого монтажу</w:t>
      </w:r>
    </w:p>
    <w:p w:rsidR="00DC6841" w:rsidRPr="00573670" w:rsidRDefault="00DC6841" w:rsidP="00DC6841">
      <w:pPr>
        <w:pStyle w:val="13"/>
        <w:spacing w:before="120" w:after="120" w:line="360" w:lineRule="auto"/>
        <w:ind w:right="-284" w:firstLine="709"/>
        <w:jc w:val="both"/>
        <w:rPr>
          <w:b/>
          <w:bCs/>
          <w:sz w:val="28"/>
          <w:szCs w:val="28"/>
        </w:rPr>
      </w:pPr>
    </w:p>
    <w:p w:rsidR="00DC6841" w:rsidRPr="00573670" w:rsidRDefault="00DC6841" w:rsidP="00DC6841">
      <w:pPr>
        <w:pStyle w:val="13"/>
        <w:spacing w:line="360" w:lineRule="auto"/>
        <w:ind w:right="-284" w:firstLine="709"/>
        <w:jc w:val="both"/>
        <w:rPr>
          <w:bCs/>
          <w:sz w:val="28"/>
          <w:szCs w:val="28"/>
          <w:lang w:val="uk-UA"/>
        </w:rPr>
      </w:pPr>
      <w:r w:rsidRPr="00573670">
        <w:rPr>
          <w:sz w:val="28"/>
          <w:szCs w:val="28"/>
          <w:lang w:val="uk-UA"/>
        </w:rPr>
        <w:t>Найбільш трудомісткими завданнями при конструюванні ДП є розміщення навісних елементів і трасування друкованого монтажу. При розміщенні ЕРЕ кр</w:t>
      </w:r>
      <w:r w:rsidRPr="00573670">
        <w:rPr>
          <w:sz w:val="28"/>
          <w:szCs w:val="28"/>
          <w:lang w:val="uk-UA"/>
        </w:rPr>
        <w:t>и</w:t>
      </w:r>
      <w:r w:rsidRPr="00573670">
        <w:rPr>
          <w:sz w:val="28"/>
          <w:szCs w:val="28"/>
          <w:lang w:val="uk-UA"/>
        </w:rPr>
        <w:t xml:space="preserve">теріями оптимізації можуть бути мінімум сумарної довжини зв'язків, рівномірне </w:t>
      </w:r>
      <w:r w:rsidRPr="00573670">
        <w:rPr>
          <w:sz w:val="28"/>
          <w:szCs w:val="28"/>
          <w:lang w:val="uk-UA"/>
        </w:rPr>
        <w:lastRenderedPageBreak/>
        <w:t>заповнення монтажного простору і так далі. Основним критерієм компонування ЕРЕ буде мінімальна сумарна довжина усіх ліній зв'язку, тому, при розміщенні чергового елементу, в першу чергу враховуватимемо кількість зв'язків цього ел</w:t>
      </w:r>
      <w:r w:rsidRPr="00573670">
        <w:rPr>
          <w:sz w:val="28"/>
          <w:szCs w:val="28"/>
          <w:lang w:val="uk-UA"/>
        </w:rPr>
        <w:t>е</w:t>
      </w:r>
      <w:r w:rsidRPr="00573670">
        <w:rPr>
          <w:sz w:val="28"/>
          <w:szCs w:val="28"/>
          <w:lang w:val="uk-UA"/>
        </w:rPr>
        <w:t>менту із вже розміщеними.</w:t>
      </w:r>
    </w:p>
    <w:p w:rsidR="00DC6841" w:rsidRPr="00573670" w:rsidRDefault="00DC6841" w:rsidP="00DC6841">
      <w:pPr>
        <w:pStyle w:val="13"/>
        <w:spacing w:line="360" w:lineRule="auto"/>
        <w:ind w:right="-284" w:firstLine="709"/>
        <w:jc w:val="both"/>
        <w:rPr>
          <w:bCs/>
          <w:sz w:val="28"/>
          <w:szCs w:val="28"/>
        </w:rPr>
      </w:pPr>
      <w:r w:rsidRPr="00573670">
        <w:rPr>
          <w:bCs/>
          <w:sz w:val="28"/>
          <w:szCs w:val="28"/>
          <w:lang w:val="uk-UA"/>
        </w:rPr>
        <w:t xml:space="preserve">На основі представлених способів отримання </w:t>
      </w:r>
      <w:r>
        <w:rPr>
          <w:bCs/>
          <w:sz w:val="28"/>
          <w:szCs w:val="28"/>
          <w:lang w:val="uk-UA"/>
        </w:rPr>
        <w:t>рисунка</w:t>
      </w:r>
      <w:r w:rsidRPr="00573670">
        <w:rPr>
          <w:bCs/>
          <w:sz w:val="28"/>
          <w:szCs w:val="28"/>
          <w:lang w:val="uk-UA"/>
        </w:rPr>
        <w:t xml:space="preserve">, що проводить, для проектованих друкованих плат було виконано трасування </w:t>
      </w:r>
      <w:proofErr w:type="spellStart"/>
      <w:r w:rsidRPr="00573670">
        <w:rPr>
          <w:bCs/>
          <w:sz w:val="28"/>
          <w:szCs w:val="28"/>
          <w:lang w:val="uk-UA"/>
        </w:rPr>
        <w:t>дру</w:t>
      </w:r>
      <w:proofErr w:type="spellEnd"/>
      <w:r w:rsidRPr="00573670">
        <w:rPr>
          <w:bCs/>
          <w:sz w:val="28"/>
          <w:szCs w:val="28"/>
        </w:rPr>
        <w:t>кованого</w:t>
      </w:r>
      <w:r w:rsidRPr="00573670">
        <w:rPr>
          <w:bCs/>
          <w:sz w:val="28"/>
          <w:szCs w:val="28"/>
          <w:lang w:val="uk-UA"/>
        </w:rPr>
        <w:t xml:space="preserve"> монтажу, яке було зроблене в САПР ACCEL PCB.</w:t>
      </w:r>
    </w:p>
    <w:p w:rsidR="00DC6841" w:rsidRDefault="00DC6841" w:rsidP="00DC6841">
      <w:pPr>
        <w:spacing w:line="360" w:lineRule="auto"/>
        <w:ind w:right="-22" w:firstLine="709"/>
        <w:jc w:val="both"/>
        <w:rPr>
          <w:sz w:val="28"/>
          <w:szCs w:val="28"/>
          <w:lang w:val="uk-UA"/>
        </w:rPr>
      </w:pPr>
    </w:p>
    <w:p w:rsidR="00DC6841" w:rsidRDefault="00DC6841" w:rsidP="009864E5">
      <w:pPr>
        <w:numPr>
          <w:ilvl w:val="1"/>
          <w:numId w:val="14"/>
        </w:numPr>
        <w:spacing w:line="360" w:lineRule="auto"/>
        <w:ind w:left="0" w:right="-284" w:firstLine="709"/>
        <w:jc w:val="both"/>
        <w:rPr>
          <w:b/>
          <w:bCs/>
          <w:sz w:val="28"/>
          <w:szCs w:val="28"/>
          <w:lang w:val="uk-UA"/>
        </w:rPr>
      </w:pPr>
      <w:r w:rsidRPr="00573670">
        <w:rPr>
          <w:b/>
          <w:bCs/>
          <w:sz w:val="28"/>
          <w:szCs w:val="28"/>
          <w:lang w:val="uk-UA"/>
        </w:rPr>
        <w:t>Перевірочний розрахунок теплового режиму</w:t>
      </w:r>
    </w:p>
    <w:p w:rsidR="00DC6841" w:rsidRPr="00573670" w:rsidRDefault="00DC6841" w:rsidP="00DC6841">
      <w:pPr>
        <w:spacing w:line="360" w:lineRule="auto"/>
        <w:ind w:left="1301" w:right="-284" w:firstLine="709"/>
        <w:jc w:val="both"/>
        <w:rPr>
          <w:b/>
          <w:bCs/>
          <w:sz w:val="28"/>
          <w:szCs w:val="28"/>
        </w:rPr>
      </w:pPr>
    </w:p>
    <w:p w:rsidR="00DC6841" w:rsidRPr="00573670" w:rsidRDefault="00DC6841" w:rsidP="00DC6841">
      <w:pPr>
        <w:pStyle w:val="31"/>
        <w:tabs>
          <w:tab w:val="num" w:pos="1176"/>
        </w:tabs>
        <w:spacing w:after="0" w:line="360" w:lineRule="auto"/>
        <w:ind w:left="-28" w:right="-284" w:firstLine="709"/>
        <w:jc w:val="both"/>
        <w:rPr>
          <w:sz w:val="28"/>
          <w:szCs w:val="28"/>
        </w:rPr>
      </w:pPr>
      <w:r w:rsidRPr="00573670">
        <w:rPr>
          <w:sz w:val="28"/>
          <w:szCs w:val="28"/>
          <w:lang w:val="uk-UA"/>
        </w:rPr>
        <w:t>Компоненти ЕОА функціонують в строго визначеному температурному ді</w:t>
      </w:r>
      <w:r w:rsidRPr="00573670">
        <w:rPr>
          <w:sz w:val="28"/>
          <w:szCs w:val="28"/>
          <w:lang w:val="uk-UA"/>
        </w:rPr>
        <w:t>а</w:t>
      </w:r>
      <w:r w:rsidRPr="00573670">
        <w:rPr>
          <w:sz w:val="28"/>
          <w:szCs w:val="28"/>
          <w:lang w:val="uk-UA"/>
        </w:rPr>
        <w:t xml:space="preserve">пазоні. Вихід температури за вказані межі може привести до </w:t>
      </w:r>
      <w:proofErr w:type="spellStart"/>
      <w:r w:rsidRPr="00573670">
        <w:rPr>
          <w:sz w:val="28"/>
          <w:szCs w:val="28"/>
          <w:lang w:val="uk-UA"/>
        </w:rPr>
        <w:t>невідновлюваємих</w:t>
      </w:r>
      <w:proofErr w:type="spellEnd"/>
      <w:r w:rsidRPr="00573670">
        <w:rPr>
          <w:sz w:val="28"/>
          <w:szCs w:val="28"/>
          <w:lang w:val="uk-UA"/>
        </w:rPr>
        <w:t xml:space="preserve">  структурних змін компонентів. </w:t>
      </w:r>
    </w:p>
    <w:p w:rsidR="00DC6841" w:rsidRPr="00573670" w:rsidRDefault="00DC6841" w:rsidP="00DC6841">
      <w:pPr>
        <w:tabs>
          <w:tab w:val="num" w:pos="924"/>
        </w:tabs>
        <w:spacing w:line="360" w:lineRule="auto"/>
        <w:ind w:right="-284" w:firstLine="709"/>
        <w:jc w:val="both"/>
        <w:rPr>
          <w:sz w:val="28"/>
          <w:szCs w:val="28"/>
        </w:rPr>
      </w:pPr>
      <w:r w:rsidRPr="00573670">
        <w:rPr>
          <w:sz w:val="28"/>
          <w:szCs w:val="28"/>
          <w:lang w:val="uk-UA"/>
        </w:rPr>
        <w:t xml:space="preserve">В якості елементів, </w:t>
      </w:r>
      <w:proofErr w:type="spellStart"/>
      <w:r w:rsidRPr="00573670">
        <w:rPr>
          <w:sz w:val="28"/>
          <w:szCs w:val="28"/>
          <w:lang w:val="uk-UA"/>
        </w:rPr>
        <w:t>теплонавантаженних</w:t>
      </w:r>
      <w:proofErr w:type="spellEnd"/>
      <w:r w:rsidRPr="00573670">
        <w:rPr>
          <w:sz w:val="28"/>
          <w:szCs w:val="28"/>
          <w:lang w:val="uk-UA"/>
        </w:rPr>
        <w:t xml:space="preserve"> і </w:t>
      </w:r>
      <w:proofErr w:type="spellStart"/>
      <w:r w:rsidRPr="00573670">
        <w:rPr>
          <w:sz w:val="28"/>
          <w:szCs w:val="28"/>
          <w:lang w:val="uk-UA"/>
        </w:rPr>
        <w:t>вимагаючих</w:t>
      </w:r>
      <w:proofErr w:type="spellEnd"/>
      <w:r w:rsidRPr="00573670">
        <w:rPr>
          <w:sz w:val="28"/>
          <w:szCs w:val="28"/>
          <w:lang w:val="uk-UA"/>
        </w:rPr>
        <w:t xml:space="preserve"> теплового розраху</w:t>
      </w:r>
      <w:r w:rsidRPr="00573670">
        <w:rPr>
          <w:sz w:val="28"/>
          <w:szCs w:val="28"/>
          <w:lang w:val="uk-UA"/>
        </w:rPr>
        <w:t>н</w:t>
      </w:r>
      <w:r w:rsidRPr="00573670">
        <w:rPr>
          <w:sz w:val="28"/>
          <w:szCs w:val="28"/>
          <w:lang w:val="uk-UA"/>
        </w:rPr>
        <w:t>ку, вибрані мікросхеми LM2576T-ADJ, потужність розсіяння якої 2000 мВт і LM7805CT з потужністю розсіяння 750 мВт.</w:t>
      </w:r>
    </w:p>
    <w:p w:rsidR="00DC6841" w:rsidRPr="00573670" w:rsidRDefault="00DC6841" w:rsidP="00DC6841">
      <w:pPr>
        <w:tabs>
          <w:tab w:val="num" w:pos="924"/>
        </w:tabs>
        <w:spacing w:line="360" w:lineRule="auto"/>
        <w:ind w:right="-284" w:firstLine="709"/>
        <w:jc w:val="both"/>
        <w:rPr>
          <w:sz w:val="28"/>
          <w:szCs w:val="28"/>
        </w:rPr>
      </w:pPr>
      <w:r w:rsidRPr="00573670">
        <w:rPr>
          <w:sz w:val="28"/>
          <w:szCs w:val="28"/>
          <w:lang w:val="uk-UA"/>
        </w:rPr>
        <w:t xml:space="preserve">Початкові дані і результати теплового розрахунку приведені в додатку </w:t>
      </w:r>
      <w:r w:rsidRPr="00573670">
        <w:rPr>
          <w:color w:val="333333"/>
          <w:sz w:val="28"/>
          <w:szCs w:val="28"/>
          <w:lang w:val="uk-UA"/>
        </w:rPr>
        <w:t xml:space="preserve">А. </w:t>
      </w:r>
    </w:p>
    <w:p w:rsidR="00DC6841" w:rsidRDefault="00DC6841" w:rsidP="00DC6841">
      <w:pPr>
        <w:tabs>
          <w:tab w:val="num" w:pos="924"/>
        </w:tabs>
        <w:spacing w:line="360" w:lineRule="auto"/>
        <w:ind w:right="-284" w:firstLine="709"/>
        <w:jc w:val="both"/>
        <w:rPr>
          <w:sz w:val="28"/>
          <w:szCs w:val="28"/>
          <w:lang w:val="uk-UA"/>
        </w:rPr>
      </w:pPr>
      <w:r w:rsidRPr="00573670">
        <w:rPr>
          <w:sz w:val="28"/>
          <w:szCs w:val="28"/>
          <w:lang w:val="uk-UA"/>
        </w:rPr>
        <w:t>При виконанні теплового розрахунку температура мікросхеми LM2576T-ADJ вийшла досить високою (68,15 °С), але такою, що не перевищує допустимі значення. Для кращого охолодження цієї мікросхеми можна встановити її у вер</w:t>
      </w:r>
      <w:r w:rsidRPr="00573670">
        <w:rPr>
          <w:sz w:val="28"/>
          <w:szCs w:val="28"/>
          <w:lang w:val="uk-UA"/>
        </w:rPr>
        <w:t>х</w:t>
      </w:r>
      <w:r w:rsidRPr="00573670">
        <w:rPr>
          <w:sz w:val="28"/>
          <w:szCs w:val="28"/>
          <w:lang w:val="uk-UA"/>
        </w:rPr>
        <w:t>ній частині пристрою. Робоча температура LM7805CT склала 63,97 °С, що також не перевищує її допустимих температур експлуатації. Таким чином, отримані р</w:t>
      </w:r>
      <w:r w:rsidRPr="00573670">
        <w:rPr>
          <w:sz w:val="28"/>
          <w:szCs w:val="28"/>
          <w:lang w:val="uk-UA"/>
        </w:rPr>
        <w:t>е</w:t>
      </w:r>
      <w:r w:rsidRPr="00573670">
        <w:rPr>
          <w:sz w:val="28"/>
          <w:szCs w:val="28"/>
          <w:lang w:val="uk-UA"/>
        </w:rPr>
        <w:t xml:space="preserve">зультати теплового розрахунку підтверджують правильність вибору природного повітряного охолодження в пристрої, що розробляється. </w:t>
      </w:r>
    </w:p>
    <w:p w:rsidR="00DC6841" w:rsidRDefault="00DC6841" w:rsidP="00DC6841">
      <w:pPr>
        <w:tabs>
          <w:tab w:val="num" w:pos="924"/>
        </w:tabs>
        <w:spacing w:line="360" w:lineRule="auto"/>
        <w:ind w:right="-284" w:firstLine="709"/>
        <w:jc w:val="both"/>
        <w:rPr>
          <w:sz w:val="28"/>
          <w:szCs w:val="28"/>
          <w:lang w:val="uk-UA"/>
        </w:rPr>
      </w:pPr>
    </w:p>
    <w:p w:rsidR="00DC6841" w:rsidRDefault="00DC6841" w:rsidP="009864E5">
      <w:pPr>
        <w:numPr>
          <w:ilvl w:val="1"/>
          <w:numId w:val="14"/>
        </w:numPr>
        <w:spacing w:line="360" w:lineRule="auto"/>
        <w:ind w:left="0" w:right="-284" w:firstLine="709"/>
        <w:jc w:val="both"/>
        <w:rPr>
          <w:b/>
          <w:sz w:val="28"/>
          <w:szCs w:val="28"/>
          <w:lang w:val="uk-UA"/>
        </w:rPr>
      </w:pPr>
      <w:r w:rsidRPr="00573670">
        <w:rPr>
          <w:b/>
          <w:sz w:val="28"/>
          <w:szCs w:val="28"/>
          <w:lang w:val="uk-UA"/>
        </w:rPr>
        <w:t>Розрахунок надійності блоку</w:t>
      </w:r>
    </w:p>
    <w:p w:rsidR="00DC6841" w:rsidRPr="00573670" w:rsidRDefault="00DC6841" w:rsidP="00DC6841">
      <w:pPr>
        <w:spacing w:line="360" w:lineRule="auto"/>
        <w:ind w:left="1301" w:right="-284" w:firstLine="709"/>
        <w:jc w:val="both"/>
        <w:rPr>
          <w:b/>
          <w:sz w:val="28"/>
          <w:szCs w:val="28"/>
        </w:rPr>
      </w:pPr>
    </w:p>
    <w:p w:rsidR="00DC6841" w:rsidRPr="00573670" w:rsidRDefault="00DC6841" w:rsidP="00DC6841">
      <w:pPr>
        <w:tabs>
          <w:tab w:val="num" w:pos="924"/>
        </w:tabs>
        <w:spacing w:line="360" w:lineRule="auto"/>
        <w:ind w:right="-284" w:firstLine="709"/>
        <w:jc w:val="both"/>
        <w:rPr>
          <w:sz w:val="28"/>
          <w:szCs w:val="28"/>
          <w:lang w:val="uk-UA"/>
        </w:rPr>
      </w:pPr>
      <w:r w:rsidRPr="00573670">
        <w:rPr>
          <w:sz w:val="28"/>
          <w:szCs w:val="28"/>
          <w:lang w:val="uk-UA"/>
        </w:rPr>
        <w:t xml:space="preserve">Надійність РЕА </w:t>
      </w:r>
      <w:r w:rsidRPr="00573670">
        <w:rPr>
          <w:sz w:val="28"/>
          <w:szCs w:val="28"/>
        </w:rPr>
        <w:t>–</w:t>
      </w:r>
      <w:r w:rsidRPr="00573670">
        <w:rPr>
          <w:sz w:val="28"/>
          <w:szCs w:val="28"/>
          <w:lang w:val="uk-UA"/>
        </w:rPr>
        <w:t xml:space="preserve"> це властивість виконувати задані функції, зберігаючи ек</w:t>
      </w:r>
      <w:r w:rsidRPr="00573670">
        <w:rPr>
          <w:sz w:val="28"/>
          <w:szCs w:val="28"/>
          <w:lang w:val="uk-UA"/>
        </w:rPr>
        <w:t>с</w:t>
      </w:r>
      <w:r w:rsidRPr="00573670">
        <w:rPr>
          <w:sz w:val="28"/>
          <w:szCs w:val="28"/>
          <w:lang w:val="uk-UA"/>
        </w:rPr>
        <w:t>плуатаційні показники в допустимих межах впродовж необхідного проміжку ч</w:t>
      </w:r>
      <w:r w:rsidRPr="00573670">
        <w:rPr>
          <w:sz w:val="28"/>
          <w:szCs w:val="28"/>
          <w:lang w:val="uk-UA"/>
        </w:rPr>
        <w:t>а</w:t>
      </w:r>
      <w:r w:rsidRPr="00573670">
        <w:rPr>
          <w:sz w:val="28"/>
          <w:szCs w:val="28"/>
          <w:lang w:val="uk-UA"/>
        </w:rPr>
        <w:lastRenderedPageBreak/>
        <w:t>су, і можливість відновлення функціонування, втраченого з тих або інших пр</w:t>
      </w:r>
      <w:r w:rsidRPr="00573670">
        <w:rPr>
          <w:sz w:val="28"/>
          <w:szCs w:val="28"/>
          <w:lang w:val="uk-UA"/>
        </w:rPr>
        <w:t>и</w:t>
      </w:r>
      <w:r w:rsidRPr="00573670">
        <w:rPr>
          <w:sz w:val="28"/>
          <w:szCs w:val="28"/>
          <w:lang w:val="uk-UA"/>
        </w:rPr>
        <w:t xml:space="preserve">чин. </w:t>
      </w:r>
    </w:p>
    <w:p w:rsidR="00DC6841" w:rsidRPr="00573670" w:rsidRDefault="00DC6841" w:rsidP="00DC6841">
      <w:pPr>
        <w:tabs>
          <w:tab w:val="num" w:pos="924"/>
        </w:tabs>
        <w:spacing w:line="360" w:lineRule="auto"/>
        <w:ind w:right="-284" w:firstLine="709"/>
        <w:jc w:val="both"/>
        <w:rPr>
          <w:sz w:val="28"/>
          <w:szCs w:val="28"/>
        </w:rPr>
      </w:pPr>
      <w:r w:rsidRPr="00573670">
        <w:rPr>
          <w:sz w:val="28"/>
          <w:szCs w:val="28"/>
          <w:lang w:val="uk-UA"/>
        </w:rPr>
        <w:t>У будь-який момент часу РЕА може знаходитися в справному або неспра</w:t>
      </w:r>
      <w:r w:rsidRPr="00573670">
        <w:rPr>
          <w:sz w:val="28"/>
          <w:szCs w:val="28"/>
          <w:lang w:val="uk-UA"/>
        </w:rPr>
        <w:t>в</w:t>
      </w:r>
      <w:r w:rsidRPr="00573670">
        <w:rPr>
          <w:sz w:val="28"/>
          <w:szCs w:val="28"/>
          <w:lang w:val="uk-UA"/>
        </w:rPr>
        <w:t>ному стані. Якщо РЕА в даний момент часу задовольняє усім вимогам, встановл</w:t>
      </w:r>
      <w:r w:rsidRPr="00573670">
        <w:rPr>
          <w:sz w:val="28"/>
          <w:szCs w:val="28"/>
          <w:lang w:val="uk-UA"/>
        </w:rPr>
        <w:t>е</w:t>
      </w:r>
      <w:r w:rsidRPr="00573670">
        <w:rPr>
          <w:sz w:val="28"/>
          <w:szCs w:val="28"/>
          <w:lang w:val="uk-UA"/>
        </w:rPr>
        <w:t>ним як відносно основних параметрів, так і відносно другорядних параметрів, що характеризують зовнішній вигляд і зручність в експлуатації, то такий стан наз</w:t>
      </w:r>
      <w:r w:rsidRPr="00573670">
        <w:rPr>
          <w:sz w:val="28"/>
          <w:szCs w:val="28"/>
          <w:lang w:val="uk-UA"/>
        </w:rPr>
        <w:t>и</w:t>
      </w:r>
      <w:r w:rsidRPr="00573670">
        <w:rPr>
          <w:sz w:val="28"/>
          <w:szCs w:val="28"/>
          <w:lang w:val="uk-UA"/>
        </w:rPr>
        <w:t>вають справним станом. Відповідно до цього визначення несправний стан цей стан РЕА, при якому вона в даний момент часу не задовольняє хоч би одній з цих вимог.</w:t>
      </w:r>
    </w:p>
    <w:p w:rsidR="00DC6841" w:rsidRPr="00573670" w:rsidRDefault="00DC6841" w:rsidP="00DC6841">
      <w:pPr>
        <w:tabs>
          <w:tab w:val="num" w:pos="924"/>
        </w:tabs>
        <w:spacing w:line="360" w:lineRule="auto"/>
        <w:ind w:right="-284" w:firstLine="709"/>
        <w:jc w:val="both"/>
        <w:rPr>
          <w:sz w:val="28"/>
          <w:szCs w:val="28"/>
        </w:rPr>
      </w:pPr>
      <w:r w:rsidRPr="00573670">
        <w:rPr>
          <w:sz w:val="28"/>
          <w:szCs w:val="28"/>
          <w:lang w:val="uk-UA"/>
        </w:rPr>
        <w:t>Розрахунок надійності пристрою, що розробляється, виконується на ЕОМ за допомогою програми "</w:t>
      </w:r>
      <w:proofErr w:type="spellStart"/>
      <w:r w:rsidRPr="00573670">
        <w:rPr>
          <w:sz w:val="28"/>
          <w:szCs w:val="28"/>
          <w:lang w:val="uk-UA"/>
        </w:rPr>
        <w:t>Nad</w:t>
      </w:r>
      <w:proofErr w:type="spellEnd"/>
      <w:r w:rsidRPr="00573670">
        <w:rPr>
          <w:sz w:val="28"/>
          <w:szCs w:val="28"/>
          <w:lang w:val="uk-UA"/>
        </w:rPr>
        <w:t xml:space="preserve"> 32.exe". Початковими даними до розрахунку є інте</w:t>
      </w:r>
      <w:r w:rsidRPr="00573670">
        <w:rPr>
          <w:sz w:val="28"/>
          <w:szCs w:val="28"/>
          <w:lang w:val="uk-UA"/>
        </w:rPr>
        <w:t>н</w:t>
      </w:r>
      <w:r w:rsidRPr="00573670">
        <w:rPr>
          <w:sz w:val="28"/>
          <w:szCs w:val="28"/>
          <w:lang w:val="uk-UA"/>
        </w:rPr>
        <w:t>сивності відмов використаних елементів і їх кількість.</w:t>
      </w:r>
    </w:p>
    <w:p w:rsidR="00DC6841" w:rsidRPr="00573670" w:rsidRDefault="00DC6841" w:rsidP="00DC6841">
      <w:pPr>
        <w:tabs>
          <w:tab w:val="left" w:pos="2590"/>
        </w:tabs>
        <w:spacing w:line="360" w:lineRule="auto"/>
        <w:ind w:right="-284" w:firstLine="709"/>
        <w:jc w:val="both"/>
        <w:rPr>
          <w:kern w:val="16"/>
          <w:sz w:val="28"/>
          <w:szCs w:val="28"/>
        </w:rPr>
      </w:pPr>
      <w:r w:rsidRPr="00573670">
        <w:rPr>
          <w:sz w:val="28"/>
          <w:szCs w:val="28"/>
          <w:lang w:val="uk-UA"/>
        </w:rPr>
        <w:t>Результати розрахунку надійності приведені в додатку Б. Згідно з отрим</w:t>
      </w:r>
      <w:r w:rsidRPr="00573670">
        <w:rPr>
          <w:sz w:val="28"/>
          <w:szCs w:val="28"/>
          <w:lang w:val="uk-UA"/>
        </w:rPr>
        <w:t>а</w:t>
      </w:r>
      <w:r w:rsidRPr="00573670">
        <w:rPr>
          <w:sz w:val="28"/>
          <w:szCs w:val="28"/>
          <w:lang w:val="uk-UA"/>
        </w:rPr>
        <w:t xml:space="preserve">ними результатами середня вірогідність безвідмовної роботи після закінчення 10000 годин склала 0,977, </w:t>
      </w:r>
      <w:r w:rsidRPr="00573670">
        <w:rPr>
          <w:kern w:val="16"/>
          <w:sz w:val="28"/>
          <w:szCs w:val="28"/>
          <w:lang w:val="uk-UA"/>
        </w:rPr>
        <w:t>середній час напрацювання на відмову - 424292,9375 год.,</w:t>
      </w:r>
      <w:r w:rsidRPr="00573670">
        <w:rPr>
          <w:sz w:val="28"/>
          <w:szCs w:val="28"/>
          <w:lang w:val="uk-UA"/>
        </w:rPr>
        <w:t xml:space="preserve"> </w:t>
      </w:r>
      <w:r w:rsidRPr="00573670">
        <w:rPr>
          <w:kern w:val="16"/>
          <w:sz w:val="28"/>
          <w:szCs w:val="28"/>
          <w:lang w:val="uk-UA"/>
        </w:rPr>
        <w:t>що значно вище за значення часу напрацювання на відмову вказаного в ТЗ.</w:t>
      </w:r>
    </w:p>
    <w:p w:rsidR="00DC6841" w:rsidRPr="00573670" w:rsidRDefault="00DC6841" w:rsidP="00DC6841">
      <w:pPr>
        <w:spacing w:line="360" w:lineRule="auto"/>
        <w:ind w:left="851" w:firstLine="709"/>
        <w:jc w:val="both"/>
        <w:rPr>
          <w:color w:val="FF0000"/>
          <w:sz w:val="28"/>
          <w:szCs w:val="28"/>
        </w:rPr>
      </w:pPr>
    </w:p>
    <w:p w:rsidR="00DC6841" w:rsidRDefault="00DC6841">
      <w:pPr>
        <w:rPr>
          <w:sz w:val="28"/>
          <w:szCs w:val="28"/>
        </w:rPr>
      </w:pPr>
      <w:r>
        <w:rPr>
          <w:sz w:val="28"/>
          <w:szCs w:val="28"/>
        </w:rPr>
        <w:br w:type="page"/>
      </w:r>
    </w:p>
    <w:p w:rsidR="00DC6841" w:rsidRPr="00F06385" w:rsidRDefault="00DC6841" w:rsidP="00DC6841">
      <w:pPr>
        <w:tabs>
          <w:tab w:val="left" w:pos="360"/>
        </w:tabs>
        <w:spacing w:line="360" w:lineRule="auto"/>
        <w:ind w:firstLine="709"/>
        <w:jc w:val="center"/>
        <w:rPr>
          <w:sz w:val="28"/>
          <w:szCs w:val="28"/>
          <w:lang w:val="uk-UA"/>
        </w:rPr>
      </w:pPr>
      <w:r>
        <w:rPr>
          <w:b/>
          <w:bCs/>
          <w:iCs/>
          <w:sz w:val="28"/>
          <w:szCs w:val="28"/>
          <w:lang w:val="uk-UA"/>
        </w:rPr>
        <w:lastRenderedPageBreak/>
        <w:t xml:space="preserve">3 </w:t>
      </w:r>
      <w:r w:rsidRPr="00C515B5">
        <w:rPr>
          <w:b/>
          <w:sz w:val="28"/>
          <w:szCs w:val="28"/>
          <w:lang w:val="uk-UA"/>
        </w:rPr>
        <w:t>РОЗРОБКА ТЕХНОЛОГІЇ ВИГОТОВЛЕННЯ ПРИСТРОЮ</w:t>
      </w:r>
    </w:p>
    <w:p w:rsidR="00DC6841" w:rsidRDefault="00DC6841" w:rsidP="00DC6841">
      <w:pPr>
        <w:tabs>
          <w:tab w:val="left" w:pos="360"/>
        </w:tabs>
        <w:spacing w:line="360" w:lineRule="auto"/>
        <w:ind w:firstLine="709"/>
        <w:jc w:val="both"/>
        <w:rPr>
          <w:sz w:val="28"/>
          <w:szCs w:val="28"/>
          <w:lang w:val="uk-UA"/>
        </w:rPr>
      </w:pPr>
    </w:p>
    <w:p w:rsidR="00DC6841" w:rsidRPr="00F06385" w:rsidRDefault="00DC6841" w:rsidP="00DC6841">
      <w:pPr>
        <w:tabs>
          <w:tab w:val="left" w:pos="360"/>
        </w:tabs>
        <w:spacing w:line="360" w:lineRule="auto"/>
        <w:ind w:firstLine="709"/>
        <w:jc w:val="both"/>
        <w:rPr>
          <w:sz w:val="28"/>
          <w:szCs w:val="28"/>
          <w:lang w:val="uk-UA"/>
        </w:rPr>
      </w:pPr>
    </w:p>
    <w:p w:rsidR="00DC6841" w:rsidRPr="00F06385" w:rsidRDefault="00DC6841" w:rsidP="00DC6841">
      <w:pPr>
        <w:pStyle w:val="20"/>
        <w:spacing w:line="360" w:lineRule="auto"/>
        <w:ind w:firstLine="709"/>
        <w:jc w:val="both"/>
        <w:rPr>
          <w:b/>
          <w:iCs/>
          <w:lang w:val="uk-UA"/>
        </w:rPr>
      </w:pPr>
      <w:r w:rsidRPr="00F06385">
        <w:rPr>
          <w:b/>
          <w:iCs/>
          <w:lang w:val="uk-UA"/>
        </w:rPr>
        <w:t>3.</w:t>
      </w:r>
      <w:r>
        <w:rPr>
          <w:b/>
          <w:iCs/>
          <w:lang w:val="uk-UA"/>
        </w:rPr>
        <w:t>1</w:t>
      </w:r>
      <w:r w:rsidRPr="00F06385">
        <w:rPr>
          <w:b/>
          <w:iCs/>
          <w:lang w:val="uk-UA"/>
        </w:rPr>
        <w:t xml:space="preserve"> Вибір і обґрунтування методів виготовлення</w:t>
      </w:r>
    </w:p>
    <w:p w:rsidR="00DC6841" w:rsidRPr="00F06385" w:rsidRDefault="00DC6841" w:rsidP="00DC6841">
      <w:pPr>
        <w:pStyle w:val="20"/>
        <w:spacing w:line="360" w:lineRule="auto"/>
        <w:ind w:firstLine="709"/>
        <w:jc w:val="both"/>
        <w:rPr>
          <w:iCs/>
          <w:lang w:val="uk-UA"/>
        </w:rPr>
      </w:pPr>
    </w:p>
    <w:p w:rsidR="00DC6841" w:rsidRPr="00F06385" w:rsidRDefault="00DC6841" w:rsidP="00DC6841">
      <w:pPr>
        <w:pStyle w:val="20"/>
        <w:spacing w:line="360" w:lineRule="auto"/>
        <w:ind w:firstLine="709"/>
        <w:jc w:val="both"/>
        <w:rPr>
          <w:iCs/>
          <w:lang w:val="uk-UA"/>
        </w:rPr>
      </w:pPr>
      <w:r w:rsidRPr="00F06385">
        <w:rPr>
          <w:iCs/>
          <w:lang w:val="uk-UA"/>
        </w:rPr>
        <w:t xml:space="preserve">Для виготовлення ДП </w:t>
      </w:r>
      <w:r>
        <w:rPr>
          <w:iCs/>
          <w:lang w:val="uk-UA"/>
        </w:rPr>
        <w:t>модуль</w:t>
      </w:r>
      <w:r w:rsidRPr="00F06385">
        <w:rPr>
          <w:iCs/>
          <w:lang w:val="uk-UA"/>
        </w:rPr>
        <w:t xml:space="preserve"> GSM-сигналізації використовується двостороння ДП. Двосторонні ДП виготовляють переважно позитивним комбінованим методом, заснованим на застосуванні двостороннього </w:t>
      </w:r>
      <w:proofErr w:type="spellStart"/>
      <w:r w:rsidRPr="00F06385">
        <w:rPr>
          <w:iCs/>
          <w:lang w:val="uk-UA"/>
        </w:rPr>
        <w:t>фольгованого</w:t>
      </w:r>
      <w:proofErr w:type="spellEnd"/>
      <w:r w:rsidRPr="00F06385">
        <w:rPr>
          <w:iCs/>
          <w:lang w:val="uk-UA"/>
        </w:rPr>
        <w:t xml:space="preserve"> діелектрика .</w:t>
      </w:r>
    </w:p>
    <w:p w:rsidR="00DC6841" w:rsidRPr="00F06385" w:rsidRDefault="00DC6841" w:rsidP="00DC6841">
      <w:pPr>
        <w:pStyle w:val="20"/>
        <w:spacing w:line="360" w:lineRule="auto"/>
        <w:ind w:firstLine="709"/>
        <w:jc w:val="both"/>
        <w:rPr>
          <w:iCs/>
          <w:lang w:val="uk-UA"/>
        </w:rPr>
      </w:pPr>
      <w:r w:rsidRPr="00F06385">
        <w:rPr>
          <w:iCs/>
          <w:lang w:val="uk-UA"/>
        </w:rPr>
        <w:t xml:space="preserve">В якості матеріалу для друкованої плати використовується </w:t>
      </w:r>
      <w:proofErr w:type="spellStart"/>
      <w:r w:rsidRPr="00F06385">
        <w:rPr>
          <w:iCs/>
          <w:lang w:val="uk-UA"/>
        </w:rPr>
        <w:t>фольгованый</w:t>
      </w:r>
      <w:proofErr w:type="spellEnd"/>
      <w:r w:rsidRPr="00F06385">
        <w:rPr>
          <w:iCs/>
          <w:lang w:val="uk-UA"/>
        </w:rPr>
        <w:t xml:space="preserve"> склотекст</w:t>
      </w:r>
      <w:r w:rsidRPr="00F06385">
        <w:rPr>
          <w:iCs/>
          <w:lang w:val="uk-UA"/>
        </w:rPr>
        <w:t>о</w:t>
      </w:r>
      <w:r w:rsidRPr="00F06385">
        <w:rPr>
          <w:iCs/>
          <w:lang w:val="uk-UA"/>
        </w:rPr>
        <w:t xml:space="preserve">літ марки СТФ-2, матеріал </w:t>
      </w:r>
      <w:proofErr w:type="spellStart"/>
      <w:r w:rsidRPr="00F06385">
        <w:rPr>
          <w:iCs/>
          <w:lang w:val="uk-UA"/>
        </w:rPr>
        <w:t>металорезиста</w:t>
      </w:r>
      <w:proofErr w:type="spellEnd"/>
      <w:r w:rsidRPr="00F06385">
        <w:rPr>
          <w:iCs/>
          <w:lang w:val="uk-UA"/>
        </w:rPr>
        <w:t xml:space="preserve"> – </w:t>
      </w:r>
      <w:proofErr w:type="spellStart"/>
      <w:r w:rsidRPr="00F06385">
        <w:rPr>
          <w:iCs/>
          <w:lang w:val="uk-UA"/>
        </w:rPr>
        <w:t>Сarpace</w:t>
      </w:r>
      <w:proofErr w:type="spellEnd"/>
      <w:r w:rsidRPr="00F06385">
        <w:rPr>
          <w:iCs/>
          <w:lang w:val="uk-UA"/>
        </w:rPr>
        <w:t xml:space="preserve"> EMP 110 фірми </w:t>
      </w:r>
      <w:proofErr w:type="spellStart"/>
      <w:r w:rsidRPr="00F06385">
        <w:rPr>
          <w:iCs/>
          <w:lang w:val="uk-UA"/>
        </w:rPr>
        <w:t>Chemicales</w:t>
      </w:r>
      <w:proofErr w:type="spellEnd"/>
      <w:r w:rsidRPr="00F06385">
        <w:rPr>
          <w:iCs/>
          <w:lang w:val="uk-UA"/>
        </w:rPr>
        <w:t>. Для травле</w:t>
      </w:r>
      <w:r w:rsidRPr="00F06385">
        <w:rPr>
          <w:iCs/>
          <w:lang w:val="uk-UA"/>
        </w:rPr>
        <w:t>н</w:t>
      </w:r>
      <w:r w:rsidRPr="00F06385">
        <w:rPr>
          <w:iCs/>
          <w:lang w:val="uk-UA"/>
        </w:rPr>
        <w:t>ня міді використовується розчин на основі хлорної міді.</w:t>
      </w:r>
    </w:p>
    <w:p w:rsidR="00DC6841" w:rsidRPr="00F06385" w:rsidRDefault="00DC6841" w:rsidP="00DC6841">
      <w:pPr>
        <w:spacing w:line="360" w:lineRule="auto"/>
        <w:ind w:left="-28" w:right="-284" w:firstLine="896"/>
        <w:jc w:val="both"/>
        <w:rPr>
          <w:sz w:val="28"/>
          <w:szCs w:val="28"/>
          <w:lang w:val="uk-UA"/>
        </w:rPr>
      </w:pPr>
      <w:r w:rsidRPr="00F06385">
        <w:rPr>
          <w:sz w:val="28"/>
          <w:szCs w:val="28"/>
          <w:lang w:val="uk-UA"/>
        </w:rPr>
        <w:t>Безпосередньо перед складанням ДП, необхідна підготовка комплекту</w:t>
      </w:r>
      <w:r w:rsidRPr="00F06385">
        <w:rPr>
          <w:sz w:val="28"/>
          <w:szCs w:val="28"/>
          <w:lang w:val="uk-UA"/>
        </w:rPr>
        <w:t>ю</w:t>
      </w:r>
      <w:r w:rsidRPr="00F06385">
        <w:rPr>
          <w:sz w:val="28"/>
          <w:szCs w:val="28"/>
          <w:lang w:val="uk-UA"/>
        </w:rPr>
        <w:t>чих елементів до монтажу. Підготовка ЕРЕ та ІС у загальному включає наступні операції:</w:t>
      </w:r>
    </w:p>
    <w:p w:rsidR="00DC6841" w:rsidRPr="00F06385" w:rsidRDefault="00DC6841" w:rsidP="009864E5">
      <w:pPr>
        <w:numPr>
          <w:ilvl w:val="1"/>
          <w:numId w:val="17"/>
        </w:numPr>
        <w:spacing w:line="360" w:lineRule="auto"/>
        <w:ind w:left="1134" w:right="-284" w:firstLine="0"/>
        <w:jc w:val="both"/>
        <w:rPr>
          <w:sz w:val="28"/>
          <w:szCs w:val="28"/>
          <w:lang w:val="uk-UA"/>
        </w:rPr>
      </w:pPr>
      <w:r w:rsidRPr="00F06385">
        <w:rPr>
          <w:sz w:val="28"/>
          <w:szCs w:val="28"/>
          <w:lang w:val="uk-UA"/>
        </w:rPr>
        <w:t>вивантаження із заводської тари;</w:t>
      </w:r>
    </w:p>
    <w:p w:rsidR="00DC6841" w:rsidRPr="00F06385" w:rsidRDefault="00DC6841" w:rsidP="009864E5">
      <w:pPr>
        <w:numPr>
          <w:ilvl w:val="1"/>
          <w:numId w:val="17"/>
        </w:numPr>
        <w:spacing w:line="360" w:lineRule="auto"/>
        <w:ind w:left="1134" w:right="-284" w:firstLine="0"/>
        <w:jc w:val="both"/>
        <w:rPr>
          <w:sz w:val="28"/>
          <w:szCs w:val="28"/>
          <w:lang w:val="uk-UA"/>
        </w:rPr>
      </w:pPr>
      <w:r w:rsidRPr="00F06385">
        <w:rPr>
          <w:sz w:val="28"/>
          <w:szCs w:val="28"/>
          <w:lang w:val="uk-UA"/>
        </w:rPr>
        <w:t>завантаження в технологічну тару;</w:t>
      </w:r>
    </w:p>
    <w:p w:rsidR="00DC6841" w:rsidRPr="00F06385" w:rsidRDefault="00DC6841" w:rsidP="009864E5">
      <w:pPr>
        <w:numPr>
          <w:ilvl w:val="1"/>
          <w:numId w:val="17"/>
        </w:numPr>
        <w:spacing w:line="360" w:lineRule="auto"/>
        <w:ind w:left="1134" w:right="-284" w:firstLine="0"/>
        <w:jc w:val="both"/>
        <w:rPr>
          <w:sz w:val="28"/>
          <w:szCs w:val="28"/>
          <w:lang w:val="uk-UA"/>
        </w:rPr>
      </w:pPr>
      <w:r w:rsidRPr="00F06385">
        <w:rPr>
          <w:sz w:val="28"/>
          <w:szCs w:val="28"/>
          <w:lang w:val="uk-UA"/>
        </w:rPr>
        <w:t>вхідний контроль параметрів і відбраковування;</w:t>
      </w:r>
    </w:p>
    <w:p w:rsidR="00DC6841" w:rsidRPr="00F06385" w:rsidRDefault="00DC6841" w:rsidP="009864E5">
      <w:pPr>
        <w:numPr>
          <w:ilvl w:val="1"/>
          <w:numId w:val="17"/>
        </w:numPr>
        <w:spacing w:line="360" w:lineRule="auto"/>
        <w:ind w:left="1134" w:right="-284" w:firstLine="0"/>
        <w:jc w:val="both"/>
        <w:rPr>
          <w:sz w:val="28"/>
          <w:szCs w:val="28"/>
          <w:lang w:val="uk-UA"/>
        </w:rPr>
      </w:pPr>
      <w:r w:rsidRPr="00F06385">
        <w:rPr>
          <w:sz w:val="28"/>
          <w:szCs w:val="28"/>
          <w:lang w:val="uk-UA"/>
        </w:rPr>
        <w:t>підготовка виводів НЕ:</w:t>
      </w:r>
    </w:p>
    <w:p w:rsidR="00DC6841" w:rsidRPr="00F06385" w:rsidRDefault="00DC6841" w:rsidP="00DC6841">
      <w:pPr>
        <w:spacing w:line="360" w:lineRule="auto"/>
        <w:ind w:left="1701" w:right="-284"/>
        <w:jc w:val="both"/>
        <w:rPr>
          <w:sz w:val="28"/>
          <w:szCs w:val="28"/>
          <w:lang w:val="uk-UA"/>
        </w:rPr>
      </w:pPr>
      <w:r w:rsidRPr="00F06385">
        <w:rPr>
          <w:sz w:val="28"/>
          <w:szCs w:val="28"/>
          <w:lang w:val="uk-UA"/>
        </w:rPr>
        <w:t>а) рихтування;</w:t>
      </w:r>
    </w:p>
    <w:p w:rsidR="00DC6841" w:rsidRPr="00F06385" w:rsidRDefault="00DC6841" w:rsidP="00DC6841">
      <w:pPr>
        <w:spacing w:line="360" w:lineRule="auto"/>
        <w:ind w:left="1701" w:right="-284"/>
        <w:jc w:val="both"/>
        <w:rPr>
          <w:sz w:val="28"/>
          <w:szCs w:val="28"/>
          <w:lang w:val="uk-UA"/>
        </w:rPr>
      </w:pPr>
      <w:r w:rsidRPr="00F06385">
        <w:rPr>
          <w:sz w:val="28"/>
          <w:szCs w:val="28"/>
          <w:lang w:val="uk-UA"/>
        </w:rPr>
        <w:t>б) формовка;</w:t>
      </w:r>
    </w:p>
    <w:p w:rsidR="00DC6841" w:rsidRPr="00F06385" w:rsidRDefault="00DC6841" w:rsidP="00DC6841">
      <w:pPr>
        <w:spacing w:line="360" w:lineRule="auto"/>
        <w:ind w:left="1701" w:right="-284"/>
        <w:jc w:val="both"/>
        <w:rPr>
          <w:sz w:val="28"/>
          <w:szCs w:val="28"/>
          <w:lang w:val="uk-UA"/>
        </w:rPr>
      </w:pPr>
      <w:r w:rsidRPr="00F06385">
        <w:rPr>
          <w:sz w:val="28"/>
          <w:szCs w:val="28"/>
          <w:lang w:val="uk-UA"/>
        </w:rPr>
        <w:t>в) обрізка в розмір;</w:t>
      </w:r>
    </w:p>
    <w:p w:rsidR="00DC6841" w:rsidRPr="00F06385" w:rsidRDefault="00DC6841" w:rsidP="00DC6841">
      <w:pPr>
        <w:spacing w:line="360" w:lineRule="auto"/>
        <w:ind w:left="1701" w:right="-284"/>
        <w:jc w:val="both"/>
        <w:rPr>
          <w:sz w:val="28"/>
          <w:szCs w:val="28"/>
          <w:lang w:val="uk-UA"/>
        </w:rPr>
      </w:pPr>
      <w:r w:rsidRPr="00F06385">
        <w:rPr>
          <w:sz w:val="28"/>
          <w:szCs w:val="28"/>
          <w:lang w:val="uk-UA"/>
        </w:rPr>
        <w:t>г) лудіння;</w:t>
      </w:r>
    </w:p>
    <w:p w:rsidR="00DC6841" w:rsidRPr="00F06385" w:rsidRDefault="00DC6841" w:rsidP="009864E5">
      <w:pPr>
        <w:numPr>
          <w:ilvl w:val="0"/>
          <w:numId w:val="18"/>
        </w:numPr>
        <w:spacing w:line="360" w:lineRule="auto"/>
        <w:ind w:left="1134" w:right="-284" w:firstLine="0"/>
        <w:jc w:val="both"/>
        <w:rPr>
          <w:sz w:val="28"/>
          <w:szCs w:val="28"/>
          <w:lang w:val="uk-UA"/>
        </w:rPr>
      </w:pPr>
      <w:r w:rsidRPr="00F06385">
        <w:rPr>
          <w:sz w:val="28"/>
          <w:szCs w:val="28"/>
          <w:lang w:val="uk-UA"/>
        </w:rPr>
        <w:t>завантаження в технологічну тару для установки НЕ на ПП.</w:t>
      </w:r>
    </w:p>
    <w:p w:rsidR="00DC6841" w:rsidRDefault="00DC6841" w:rsidP="00DC6841">
      <w:pPr>
        <w:spacing w:line="360" w:lineRule="auto"/>
        <w:ind w:left="-28" w:right="-284" w:firstLine="896"/>
        <w:jc w:val="both"/>
        <w:rPr>
          <w:sz w:val="28"/>
          <w:szCs w:val="28"/>
          <w:lang w:val="uk-UA"/>
        </w:rPr>
      </w:pPr>
      <w:r w:rsidRPr="00F06385">
        <w:rPr>
          <w:sz w:val="28"/>
          <w:szCs w:val="28"/>
          <w:lang w:val="uk-UA"/>
        </w:rPr>
        <w:t>Подальшим етапом виробництва блоку є установка і пайка елементів на ДП. Зважаючи на те, що у блоці, що розробляється, має місце поєднаний монтаж, причому переважну кількість від загального числа елементів складають КПМ, процеси складання і монтажу слід розпочинати саме з них, оскільки в даному в</w:t>
      </w:r>
      <w:r w:rsidRPr="00F06385">
        <w:rPr>
          <w:sz w:val="28"/>
          <w:szCs w:val="28"/>
          <w:lang w:val="uk-UA"/>
        </w:rPr>
        <w:t>и</w:t>
      </w:r>
      <w:r w:rsidRPr="00F06385">
        <w:rPr>
          <w:sz w:val="28"/>
          <w:szCs w:val="28"/>
          <w:lang w:val="uk-UA"/>
        </w:rPr>
        <w:t xml:space="preserve">падку існує можливість використання групових методів нанесення пасти припою, а також можливість застосування автоматичного устаткування для установки КПМ на ДП. </w:t>
      </w:r>
    </w:p>
    <w:p w:rsidR="00DC6841" w:rsidRPr="00F06385" w:rsidRDefault="00DC6841" w:rsidP="00DC6841">
      <w:pPr>
        <w:spacing w:line="360" w:lineRule="auto"/>
        <w:ind w:left="-28" w:right="-284" w:firstLine="896"/>
        <w:jc w:val="both"/>
        <w:rPr>
          <w:sz w:val="28"/>
          <w:szCs w:val="28"/>
        </w:rPr>
      </w:pPr>
      <w:r w:rsidRPr="00F06385">
        <w:rPr>
          <w:sz w:val="28"/>
          <w:szCs w:val="28"/>
          <w:lang w:val="uk-UA"/>
        </w:rPr>
        <w:lastRenderedPageBreak/>
        <w:t>Перед установкою КПМ на друковану плату необхідно виконати нанесе</w:t>
      </w:r>
      <w:r w:rsidRPr="00F06385">
        <w:rPr>
          <w:sz w:val="28"/>
          <w:szCs w:val="28"/>
          <w:lang w:val="uk-UA"/>
        </w:rPr>
        <w:t>н</w:t>
      </w:r>
      <w:r w:rsidRPr="00F06385">
        <w:rPr>
          <w:sz w:val="28"/>
          <w:szCs w:val="28"/>
          <w:lang w:val="uk-UA"/>
        </w:rPr>
        <w:t>ня пасти припою на контактні майданчики, призначені для установки і монтажу цих елементів. Існує два основні методи нанесення пасти припою :</w:t>
      </w:r>
    </w:p>
    <w:p w:rsidR="00DC6841" w:rsidRPr="00F06385" w:rsidRDefault="00DC6841" w:rsidP="009864E5">
      <w:pPr>
        <w:numPr>
          <w:ilvl w:val="0"/>
          <w:numId w:val="18"/>
        </w:numPr>
        <w:spacing w:line="360" w:lineRule="auto"/>
        <w:ind w:left="1134" w:right="-284" w:firstLine="0"/>
        <w:jc w:val="both"/>
        <w:rPr>
          <w:sz w:val="28"/>
          <w:szCs w:val="28"/>
        </w:rPr>
      </w:pPr>
      <w:r w:rsidRPr="00F06385">
        <w:rPr>
          <w:sz w:val="28"/>
          <w:szCs w:val="28"/>
          <w:lang w:val="uk-UA"/>
        </w:rPr>
        <w:t>нанесення пасти за допомогою дозатора;</w:t>
      </w:r>
    </w:p>
    <w:p w:rsidR="00DC6841" w:rsidRPr="00F06385" w:rsidRDefault="00DC6841" w:rsidP="009864E5">
      <w:pPr>
        <w:numPr>
          <w:ilvl w:val="0"/>
          <w:numId w:val="18"/>
        </w:numPr>
        <w:spacing w:line="360" w:lineRule="auto"/>
        <w:ind w:left="1134" w:right="-284" w:firstLine="0"/>
        <w:jc w:val="both"/>
        <w:rPr>
          <w:sz w:val="28"/>
          <w:szCs w:val="28"/>
        </w:rPr>
      </w:pPr>
      <w:r w:rsidRPr="00F06385">
        <w:rPr>
          <w:sz w:val="28"/>
          <w:szCs w:val="28"/>
          <w:lang w:val="uk-UA"/>
        </w:rPr>
        <w:t>трафаретний друк.</w:t>
      </w:r>
    </w:p>
    <w:p w:rsidR="00DC6841" w:rsidRPr="00F06385" w:rsidRDefault="00DC6841" w:rsidP="00DC6841">
      <w:pPr>
        <w:spacing w:line="360" w:lineRule="auto"/>
        <w:ind w:left="-28" w:right="-284" w:firstLine="896"/>
        <w:jc w:val="both"/>
        <w:rPr>
          <w:sz w:val="28"/>
          <w:szCs w:val="28"/>
        </w:rPr>
      </w:pPr>
      <w:r w:rsidRPr="00F06385">
        <w:rPr>
          <w:sz w:val="28"/>
          <w:szCs w:val="28"/>
          <w:lang w:val="uk-UA"/>
        </w:rPr>
        <w:t>Метод використання дозатора для нанесення пасти припою відрізняється високою універсальністю, але при цьому має низьку продуктивність, тоді як пр</w:t>
      </w:r>
      <w:r w:rsidRPr="00F06385">
        <w:rPr>
          <w:sz w:val="28"/>
          <w:szCs w:val="28"/>
          <w:lang w:val="uk-UA"/>
        </w:rPr>
        <w:t>о</w:t>
      </w:r>
      <w:r w:rsidRPr="00F06385">
        <w:rPr>
          <w:sz w:val="28"/>
          <w:szCs w:val="28"/>
          <w:lang w:val="uk-UA"/>
        </w:rPr>
        <w:t>дуктивність трафаретного друку значно вища. Застосування трафаретного друку для виготовлення блоку дозволить значно підвищити технологічність блоку, зм</w:t>
      </w:r>
      <w:r w:rsidRPr="00F06385">
        <w:rPr>
          <w:sz w:val="28"/>
          <w:szCs w:val="28"/>
          <w:lang w:val="uk-UA"/>
        </w:rPr>
        <w:t>е</w:t>
      </w:r>
      <w:r w:rsidRPr="00F06385">
        <w:rPr>
          <w:sz w:val="28"/>
          <w:szCs w:val="28"/>
          <w:lang w:val="uk-UA"/>
        </w:rPr>
        <w:t>ншити трудомісткість і час, що витрачається на його виготовлення.</w:t>
      </w:r>
    </w:p>
    <w:p w:rsidR="00DC6841" w:rsidRPr="00F06385" w:rsidRDefault="00DC6841" w:rsidP="00DC6841">
      <w:pPr>
        <w:shd w:val="clear" w:color="auto" w:fill="FFFFFF"/>
        <w:spacing w:before="34" w:line="360" w:lineRule="auto"/>
        <w:ind w:right="-284" w:firstLine="700"/>
        <w:jc w:val="both"/>
        <w:rPr>
          <w:sz w:val="28"/>
          <w:szCs w:val="28"/>
        </w:rPr>
      </w:pPr>
      <w:r w:rsidRPr="00F06385">
        <w:rPr>
          <w:sz w:val="28"/>
          <w:szCs w:val="28"/>
          <w:lang w:val="uk-UA"/>
        </w:rPr>
        <w:t>В якості пристрою для нанесення пасти припою на друковану плату вибр</w:t>
      </w:r>
      <w:r w:rsidRPr="00F06385">
        <w:rPr>
          <w:sz w:val="28"/>
          <w:szCs w:val="28"/>
          <w:lang w:val="uk-UA"/>
        </w:rPr>
        <w:t>а</w:t>
      </w:r>
      <w:r w:rsidRPr="00F06385">
        <w:rPr>
          <w:sz w:val="28"/>
          <w:szCs w:val="28"/>
          <w:lang w:val="uk-UA"/>
        </w:rPr>
        <w:t>ний напівавтомат SP-006. Напівавтомат SP-006 призначений для нанесення па</w:t>
      </w:r>
      <w:r w:rsidRPr="00F06385">
        <w:rPr>
          <w:sz w:val="28"/>
          <w:szCs w:val="28"/>
          <w:lang w:val="uk-UA"/>
        </w:rPr>
        <w:t>я</w:t>
      </w:r>
      <w:r w:rsidRPr="00F06385">
        <w:rPr>
          <w:sz w:val="28"/>
          <w:szCs w:val="28"/>
          <w:lang w:val="uk-UA"/>
        </w:rPr>
        <w:t>льної пасти в напівавтоматичному режимі з контролем тиску подвійного ракеля на плату. Базові характеристики:</w:t>
      </w:r>
    </w:p>
    <w:p w:rsidR="00DC6841" w:rsidRPr="00F06385" w:rsidRDefault="00DC6841" w:rsidP="009864E5">
      <w:pPr>
        <w:widowControl w:val="0"/>
        <w:numPr>
          <w:ilvl w:val="0"/>
          <w:numId w:val="19"/>
        </w:numPr>
        <w:shd w:val="clear" w:color="auto" w:fill="FFFFFF"/>
        <w:tabs>
          <w:tab w:val="left" w:pos="230"/>
        </w:tabs>
        <w:autoSpaceDE w:val="0"/>
        <w:autoSpaceDN w:val="0"/>
        <w:adjustRightInd w:val="0"/>
        <w:spacing w:line="360" w:lineRule="auto"/>
        <w:ind w:left="0" w:right="-284" w:firstLine="709"/>
        <w:jc w:val="both"/>
        <w:rPr>
          <w:sz w:val="28"/>
          <w:szCs w:val="28"/>
        </w:rPr>
      </w:pPr>
      <w:r w:rsidRPr="00F06385">
        <w:rPr>
          <w:spacing w:val="-1"/>
          <w:sz w:val="28"/>
          <w:szCs w:val="28"/>
          <w:lang w:val="uk-UA"/>
        </w:rPr>
        <w:t>верхній стандартний стіл;</w:t>
      </w:r>
    </w:p>
    <w:p w:rsidR="00DC6841" w:rsidRPr="00F06385" w:rsidRDefault="00DC6841" w:rsidP="009864E5">
      <w:pPr>
        <w:widowControl w:val="0"/>
        <w:numPr>
          <w:ilvl w:val="0"/>
          <w:numId w:val="19"/>
        </w:numPr>
        <w:shd w:val="clear" w:color="auto" w:fill="FFFFFF"/>
        <w:tabs>
          <w:tab w:val="left" w:pos="230"/>
        </w:tabs>
        <w:autoSpaceDE w:val="0"/>
        <w:autoSpaceDN w:val="0"/>
        <w:adjustRightInd w:val="0"/>
        <w:spacing w:line="360" w:lineRule="auto"/>
        <w:ind w:left="0" w:right="-284" w:firstLine="709"/>
        <w:jc w:val="both"/>
        <w:rPr>
          <w:sz w:val="28"/>
          <w:szCs w:val="28"/>
        </w:rPr>
      </w:pPr>
      <w:r w:rsidRPr="00F06385">
        <w:rPr>
          <w:spacing w:val="-1"/>
          <w:sz w:val="28"/>
          <w:szCs w:val="28"/>
          <w:lang w:val="uk-UA"/>
        </w:rPr>
        <w:t>нижній стіл, обладнаний вакуумним насосом і контролюючими</w:t>
      </w:r>
      <w:r w:rsidRPr="00F06385">
        <w:rPr>
          <w:sz w:val="28"/>
          <w:szCs w:val="28"/>
          <w:lang w:val="uk-UA"/>
        </w:rPr>
        <w:t xml:space="preserve"> пр</w:t>
      </w:r>
      <w:r w:rsidRPr="00F06385">
        <w:rPr>
          <w:sz w:val="28"/>
          <w:szCs w:val="28"/>
          <w:lang w:val="uk-UA"/>
        </w:rPr>
        <w:t>и</w:t>
      </w:r>
      <w:r w:rsidRPr="00F06385">
        <w:rPr>
          <w:sz w:val="28"/>
          <w:szCs w:val="28"/>
          <w:lang w:val="uk-UA"/>
        </w:rPr>
        <w:t>ладами;</w:t>
      </w:r>
    </w:p>
    <w:p w:rsidR="00DC6841" w:rsidRPr="00F06385" w:rsidRDefault="00DC6841" w:rsidP="009864E5">
      <w:pPr>
        <w:widowControl w:val="0"/>
        <w:numPr>
          <w:ilvl w:val="0"/>
          <w:numId w:val="19"/>
        </w:numPr>
        <w:shd w:val="clear" w:color="auto" w:fill="FFFFFF"/>
        <w:tabs>
          <w:tab w:val="left" w:pos="230"/>
        </w:tabs>
        <w:autoSpaceDE w:val="0"/>
        <w:autoSpaceDN w:val="0"/>
        <w:adjustRightInd w:val="0"/>
        <w:spacing w:line="360" w:lineRule="auto"/>
        <w:ind w:left="0" w:right="-284" w:firstLine="709"/>
        <w:jc w:val="both"/>
        <w:rPr>
          <w:sz w:val="28"/>
          <w:szCs w:val="28"/>
        </w:rPr>
      </w:pPr>
      <w:r w:rsidRPr="00F06385">
        <w:rPr>
          <w:spacing w:val="-1"/>
          <w:sz w:val="28"/>
          <w:szCs w:val="28"/>
          <w:lang w:val="uk-UA"/>
        </w:rPr>
        <w:t>ракель подвійної дії;</w:t>
      </w:r>
    </w:p>
    <w:p w:rsidR="00DC6841" w:rsidRPr="00F06385" w:rsidRDefault="00DC6841" w:rsidP="009864E5">
      <w:pPr>
        <w:widowControl w:val="0"/>
        <w:numPr>
          <w:ilvl w:val="0"/>
          <w:numId w:val="19"/>
        </w:numPr>
        <w:shd w:val="clear" w:color="auto" w:fill="FFFFFF"/>
        <w:tabs>
          <w:tab w:val="left" w:pos="230"/>
        </w:tabs>
        <w:autoSpaceDE w:val="0"/>
        <w:autoSpaceDN w:val="0"/>
        <w:adjustRightInd w:val="0"/>
        <w:spacing w:line="360" w:lineRule="auto"/>
        <w:ind w:left="0" w:right="-284" w:firstLine="709"/>
        <w:jc w:val="both"/>
        <w:rPr>
          <w:sz w:val="28"/>
          <w:szCs w:val="28"/>
        </w:rPr>
      </w:pPr>
      <w:r w:rsidRPr="00F06385">
        <w:rPr>
          <w:sz w:val="28"/>
          <w:szCs w:val="28"/>
          <w:lang w:val="uk-UA"/>
        </w:rPr>
        <w:t>точне регулювання по трьох координатах;</w:t>
      </w:r>
    </w:p>
    <w:p w:rsidR="00DC6841" w:rsidRDefault="00DC6841" w:rsidP="009864E5">
      <w:pPr>
        <w:numPr>
          <w:ilvl w:val="0"/>
          <w:numId w:val="19"/>
        </w:numPr>
        <w:shd w:val="clear" w:color="auto" w:fill="FFFFFF"/>
        <w:spacing w:line="360" w:lineRule="auto"/>
        <w:ind w:left="0" w:right="-284" w:firstLine="709"/>
        <w:jc w:val="both"/>
        <w:rPr>
          <w:spacing w:val="-1"/>
          <w:sz w:val="28"/>
          <w:szCs w:val="28"/>
          <w:lang w:val="uk-UA"/>
        </w:rPr>
      </w:pPr>
      <w:r w:rsidRPr="00F06385">
        <w:rPr>
          <w:spacing w:val="-1"/>
          <w:sz w:val="28"/>
          <w:szCs w:val="28"/>
          <w:lang w:val="uk-UA"/>
        </w:rPr>
        <w:t xml:space="preserve">одинарний і подвійний процес друку (друк, </w:t>
      </w:r>
      <w:proofErr w:type="spellStart"/>
      <w:r w:rsidRPr="00F06385">
        <w:rPr>
          <w:spacing w:val="-1"/>
          <w:sz w:val="28"/>
          <w:szCs w:val="28"/>
          <w:lang w:val="uk-UA"/>
        </w:rPr>
        <w:t>друк</w:t>
      </w:r>
      <w:proofErr w:type="spellEnd"/>
      <w:r w:rsidRPr="00F06385">
        <w:rPr>
          <w:spacing w:val="-1"/>
          <w:sz w:val="28"/>
          <w:szCs w:val="28"/>
          <w:lang w:val="uk-UA"/>
        </w:rPr>
        <w:t>/чищення, друк/</w:t>
      </w:r>
      <w:proofErr w:type="spellStart"/>
      <w:r w:rsidRPr="00F06385">
        <w:rPr>
          <w:spacing w:val="-1"/>
          <w:sz w:val="28"/>
          <w:szCs w:val="28"/>
          <w:lang w:val="uk-UA"/>
        </w:rPr>
        <w:t>друк</w:t>
      </w:r>
      <w:proofErr w:type="spellEnd"/>
      <w:r w:rsidRPr="00F06385">
        <w:rPr>
          <w:spacing w:val="-1"/>
          <w:sz w:val="28"/>
          <w:szCs w:val="28"/>
          <w:lang w:val="uk-UA"/>
        </w:rPr>
        <w:t>).</w:t>
      </w:r>
    </w:p>
    <w:p w:rsidR="00DC6841" w:rsidRPr="00DC6841" w:rsidRDefault="00DC6841" w:rsidP="00DC6841">
      <w:pPr>
        <w:spacing w:line="360" w:lineRule="auto"/>
        <w:ind w:right="-284" w:firstLine="709"/>
        <w:jc w:val="both"/>
        <w:rPr>
          <w:sz w:val="28"/>
          <w:szCs w:val="28"/>
          <w:lang w:val="uk-UA"/>
        </w:rPr>
      </w:pPr>
      <w:r w:rsidRPr="00F06385">
        <w:rPr>
          <w:sz w:val="28"/>
          <w:szCs w:val="28"/>
          <w:lang w:val="uk-UA"/>
        </w:rPr>
        <w:t>Вибір цього пристрою обумовлений простотою і ергономічністю констру</w:t>
      </w:r>
      <w:r w:rsidRPr="00F06385">
        <w:rPr>
          <w:sz w:val="28"/>
          <w:szCs w:val="28"/>
          <w:lang w:val="uk-UA"/>
        </w:rPr>
        <w:t>к</w:t>
      </w:r>
      <w:r w:rsidRPr="00F06385">
        <w:rPr>
          <w:sz w:val="28"/>
          <w:szCs w:val="28"/>
          <w:lang w:val="uk-UA"/>
        </w:rPr>
        <w:t>ції, зручністю в експлуатації,  високою якістю і точністю нанесення і форми ві</w:t>
      </w:r>
      <w:r w:rsidRPr="00F06385">
        <w:rPr>
          <w:sz w:val="28"/>
          <w:szCs w:val="28"/>
          <w:lang w:val="uk-UA"/>
        </w:rPr>
        <w:t>д</w:t>
      </w:r>
      <w:r w:rsidRPr="00F06385">
        <w:rPr>
          <w:sz w:val="28"/>
          <w:szCs w:val="28"/>
          <w:lang w:val="uk-UA"/>
        </w:rPr>
        <w:t>битків паяльної пасти, високою продуктивністю, відносно невисокою вартістю.</w:t>
      </w:r>
      <w:r>
        <w:rPr>
          <w:sz w:val="28"/>
          <w:szCs w:val="28"/>
          <w:lang w:val="uk-UA"/>
        </w:rPr>
        <w:t xml:space="preserve"> </w:t>
      </w:r>
    </w:p>
    <w:p w:rsidR="00DC6841" w:rsidRPr="00F06385" w:rsidRDefault="00DC6841" w:rsidP="00DC6841">
      <w:pPr>
        <w:spacing w:line="360" w:lineRule="auto"/>
        <w:ind w:left="-28" w:right="-284" w:firstLine="728"/>
        <w:jc w:val="both"/>
        <w:rPr>
          <w:sz w:val="28"/>
          <w:szCs w:val="28"/>
        </w:rPr>
      </w:pPr>
      <w:r w:rsidRPr="00F06385">
        <w:rPr>
          <w:sz w:val="28"/>
          <w:szCs w:val="28"/>
          <w:lang w:val="uk-UA"/>
        </w:rPr>
        <w:t>Після установки КПМ на друковану плату необхідно зробити оплавлення пасти припою. Існують різні методи оплавлення пасти припою :</w:t>
      </w:r>
    </w:p>
    <w:p w:rsidR="00DC6841" w:rsidRPr="00F06385" w:rsidRDefault="00DC6841" w:rsidP="009864E5">
      <w:pPr>
        <w:numPr>
          <w:ilvl w:val="0"/>
          <w:numId w:val="20"/>
        </w:numPr>
        <w:spacing w:line="360" w:lineRule="auto"/>
        <w:ind w:left="1134" w:right="-284" w:firstLine="0"/>
        <w:jc w:val="both"/>
        <w:rPr>
          <w:sz w:val="28"/>
          <w:szCs w:val="28"/>
        </w:rPr>
      </w:pPr>
      <w:proofErr w:type="spellStart"/>
      <w:r w:rsidRPr="00F06385">
        <w:rPr>
          <w:sz w:val="28"/>
          <w:szCs w:val="28"/>
          <w:lang w:val="uk-UA"/>
        </w:rPr>
        <w:t>парафазне</w:t>
      </w:r>
      <w:proofErr w:type="spellEnd"/>
      <w:r w:rsidRPr="00F06385">
        <w:rPr>
          <w:sz w:val="28"/>
          <w:szCs w:val="28"/>
          <w:lang w:val="uk-UA"/>
        </w:rPr>
        <w:t xml:space="preserve"> оплавлення;</w:t>
      </w:r>
    </w:p>
    <w:p w:rsidR="00DC6841" w:rsidRPr="00F06385" w:rsidRDefault="00DC6841" w:rsidP="009864E5">
      <w:pPr>
        <w:numPr>
          <w:ilvl w:val="0"/>
          <w:numId w:val="20"/>
        </w:numPr>
        <w:spacing w:line="360" w:lineRule="auto"/>
        <w:ind w:left="1134" w:right="-284" w:firstLine="0"/>
        <w:jc w:val="both"/>
        <w:rPr>
          <w:sz w:val="28"/>
          <w:szCs w:val="28"/>
        </w:rPr>
      </w:pPr>
      <w:r w:rsidRPr="00F06385">
        <w:rPr>
          <w:sz w:val="28"/>
          <w:szCs w:val="28"/>
          <w:lang w:val="uk-UA"/>
        </w:rPr>
        <w:t>конвекційне оплавлення;</w:t>
      </w:r>
    </w:p>
    <w:p w:rsidR="00DC6841" w:rsidRPr="005F21EB" w:rsidRDefault="00DC6841" w:rsidP="009864E5">
      <w:pPr>
        <w:numPr>
          <w:ilvl w:val="0"/>
          <w:numId w:val="20"/>
        </w:numPr>
        <w:spacing w:line="360" w:lineRule="auto"/>
        <w:ind w:left="1134" w:right="-284" w:firstLine="0"/>
        <w:jc w:val="both"/>
        <w:rPr>
          <w:sz w:val="28"/>
          <w:szCs w:val="28"/>
        </w:rPr>
      </w:pPr>
      <w:r>
        <w:rPr>
          <w:sz w:val="28"/>
          <w:szCs w:val="28"/>
          <w:lang w:val="uk-UA"/>
        </w:rPr>
        <w:t>інфрачервоне оплавлення.</w:t>
      </w:r>
    </w:p>
    <w:p w:rsidR="00DC6841" w:rsidRDefault="00DC6841" w:rsidP="00DC6841">
      <w:pPr>
        <w:spacing w:line="360" w:lineRule="auto"/>
        <w:ind w:left="1134" w:right="-284"/>
        <w:jc w:val="both"/>
        <w:rPr>
          <w:sz w:val="28"/>
          <w:szCs w:val="28"/>
          <w:lang w:val="uk-UA"/>
        </w:rPr>
      </w:pPr>
    </w:p>
    <w:p w:rsidR="00DC6841" w:rsidRDefault="00DC6841" w:rsidP="009864E5">
      <w:pPr>
        <w:numPr>
          <w:ilvl w:val="1"/>
          <w:numId w:val="25"/>
        </w:numPr>
        <w:spacing w:line="360" w:lineRule="auto"/>
        <w:ind w:right="-284"/>
        <w:jc w:val="both"/>
        <w:rPr>
          <w:b/>
          <w:sz w:val="28"/>
          <w:szCs w:val="28"/>
          <w:lang w:val="uk-UA"/>
        </w:rPr>
      </w:pPr>
      <w:r>
        <w:rPr>
          <w:b/>
          <w:sz w:val="28"/>
          <w:szCs w:val="28"/>
          <w:lang w:val="uk-UA"/>
        </w:rPr>
        <w:t xml:space="preserve"> </w:t>
      </w:r>
      <w:r w:rsidRPr="005F21EB">
        <w:rPr>
          <w:b/>
          <w:sz w:val="28"/>
          <w:szCs w:val="28"/>
          <w:lang w:val="uk-UA"/>
        </w:rPr>
        <w:t>Вибір обладнання для оплавлення пасти припою</w:t>
      </w:r>
    </w:p>
    <w:p w:rsidR="00DC6841" w:rsidRPr="00C17BA6" w:rsidRDefault="00DC6841" w:rsidP="00DC6841">
      <w:pPr>
        <w:pStyle w:val="2"/>
        <w:spacing w:line="360" w:lineRule="auto"/>
        <w:ind w:firstLine="709"/>
        <w:rPr>
          <w:szCs w:val="28"/>
          <w:lang w:val="uk-UA"/>
        </w:rPr>
      </w:pPr>
      <w:r w:rsidRPr="00C17BA6">
        <w:rPr>
          <w:szCs w:val="28"/>
          <w:lang w:val="uk-UA"/>
        </w:rPr>
        <w:lastRenderedPageBreak/>
        <w:t>3.2.1ІЧ-печі</w:t>
      </w:r>
    </w:p>
    <w:p w:rsidR="00DC6841" w:rsidRPr="00C17BA6" w:rsidRDefault="00DC6841" w:rsidP="00DC6841">
      <w:pPr>
        <w:suppressAutoHyphens/>
        <w:spacing w:line="360" w:lineRule="auto"/>
        <w:ind w:firstLine="709"/>
        <w:jc w:val="both"/>
        <w:rPr>
          <w:sz w:val="28"/>
          <w:szCs w:val="28"/>
          <w:lang w:val="uk-UA"/>
        </w:rPr>
      </w:pPr>
      <w:r w:rsidRPr="00C17BA6">
        <w:rPr>
          <w:sz w:val="28"/>
          <w:szCs w:val="28"/>
          <w:lang w:val="uk-UA"/>
        </w:rPr>
        <w:t>Прикладом установки для ІЧ - пайки є конвеєрна малогабаритна піч ПП-ИМП-320-1 ("Трель"), розроблена АТ «ЕСМАШ» (м. Київ), використовувана в цей час у виробництві для групової пайки електронних компонентів на поверхню різних плат розміром 150x150x4 мм, а також для сушіння паяльних паст, клеїв і компаундів. Піч містить у собі систему нагрівачів, пристрій транспортування плат з електронними компонентами, блок керування з терморегуляторами й пульт керування. Ділянка каналу попереднього резистивного нагрівання печі складається із двох нагрівальних пристроїв, розташованих знизу конвеєра. Ділянка основного нагрівання складається із двох ІЧ - нагрівачів, розташованих зверху, і одного резистивного, розташованого знизу конвеєра.</w:t>
      </w:r>
    </w:p>
    <w:p w:rsidR="00DC6841" w:rsidRPr="00C17BA6" w:rsidRDefault="00DC6841" w:rsidP="00DC6841">
      <w:pPr>
        <w:suppressAutoHyphens/>
        <w:spacing w:line="360" w:lineRule="auto"/>
        <w:ind w:firstLine="709"/>
        <w:jc w:val="both"/>
        <w:rPr>
          <w:sz w:val="28"/>
          <w:szCs w:val="28"/>
          <w:lang w:val="uk-UA"/>
        </w:rPr>
      </w:pPr>
      <w:r w:rsidRPr="00C17BA6">
        <w:rPr>
          <w:sz w:val="28"/>
          <w:szCs w:val="28"/>
          <w:lang w:val="uk-UA"/>
        </w:rPr>
        <w:t>Технічна характеристика малогабаритної конвеєрної ІЧ - печі ПП-ИМП-320-1 ("Трель"):</w:t>
      </w:r>
    </w:p>
    <w:p w:rsidR="00DC6841" w:rsidRPr="00C17BA6" w:rsidRDefault="00DC6841" w:rsidP="009864E5">
      <w:pPr>
        <w:widowControl w:val="0"/>
        <w:numPr>
          <w:ilvl w:val="0"/>
          <w:numId w:val="22"/>
        </w:numPr>
        <w:suppressAutoHyphens/>
        <w:autoSpaceDE w:val="0"/>
        <w:autoSpaceDN w:val="0"/>
        <w:adjustRightInd w:val="0"/>
        <w:spacing w:line="360" w:lineRule="auto"/>
        <w:ind w:left="0" w:firstLine="709"/>
        <w:jc w:val="both"/>
        <w:rPr>
          <w:sz w:val="28"/>
          <w:szCs w:val="28"/>
          <w:lang w:val="uk-UA"/>
        </w:rPr>
      </w:pPr>
      <w:r w:rsidRPr="00C17BA6">
        <w:rPr>
          <w:sz w:val="28"/>
          <w:szCs w:val="28"/>
          <w:lang w:val="uk-UA"/>
        </w:rPr>
        <w:t>розміри робочого перетину теплового каналу, мм - 200x15;</w:t>
      </w:r>
    </w:p>
    <w:p w:rsidR="00DC6841" w:rsidRPr="00C17BA6" w:rsidRDefault="00DC6841" w:rsidP="009864E5">
      <w:pPr>
        <w:widowControl w:val="0"/>
        <w:numPr>
          <w:ilvl w:val="0"/>
          <w:numId w:val="22"/>
        </w:numPr>
        <w:suppressAutoHyphens/>
        <w:autoSpaceDE w:val="0"/>
        <w:autoSpaceDN w:val="0"/>
        <w:adjustRightInd w:val="0"/>
        <w:spacing w:line="360" w:lineRule="auto"/>
        <w:ind w:left="0" w:firstLine="709"/>
        <w:jc w:val="both"/>
        <w:rPr>
          <w:sz w:val="28"/>
          <w:szCs w:val="28"/>
          <w:lang w:val="uk-UA"/>
        </w:rPr>
      </w:pPr>
      <w:r w:rsidRPr="00C17BA6">
        <w:rPr>
          <w:sz w:val="28"/>
          <w:szCs w:val="28"/>
          <w:lang w:val="uk-UA"/>
        </w:rPr>
        <w:t>довжина теплового каналу, мм - 1000;</w:t>
      </w:r>
    </w:p>
    <w:p w:rsidR="00DC6841" w:rsidRPr="00C17BA6" w:rsidRDefault="00DC6841" w:rsidP="009864E5">
      <w:pPr>
        <w:widowControl w:val="0"/>
        <w:numPr>
          <w:ilvl w:val="0"/>
          <w:numId w:val="22"/>
        </w:numPr>
        <w:suppressAutoHyphens/>
        <w:autoSpaceDE w:val="0"/>
        <w:autoSpaceDN w:val="0"/>
        <w:adjustRightInd w:val="0"/>
        <w:spacing w:line="360" w:lineRule="auto"/>
        <w:ind w:left="0" w:firstLine="709"/>
        <w:jc w:val="both"/>
        <w:rPr>
          <w:sz w:val="28"/>
          <w:szCs w:val="28"/>
          <w:lang w:val="uk-UA"/>
        </w:rPr>
      </w:pPr>
      <w:r w:rsidRPr="00C17BA6">
        <w:rPr>
          <w:sz w:val="28"/>
          <w:szCs w:val="28"/>
          <w:lang w:val="uk-UA"/>
        </w:rPr>
        <w:t>число зон нагрівання, розташування: резистивні - 3 (знизу), ІЧ – 2 (зверху) ;</w:t>
      </w:r>
    </w:p>
    <w:p w:rsidR="00DC6841" w:rsidRPr="00C17BA6" w:rsidRDefault="00DC6841" w:rsidP="009864E5">
      <w:pPr>
        <w:widowControl w:val="0"/>
        <w:numPr>
          <w:ilvl w:val="0"/>
          <w:numId w:val="22"/>
        </w:numPr>
        <w:suppressAutoHyphens/>
        <w:autoSpaceDE w:val="0"/>
        <w:autoSpaceDN w:val="0"/>
        <w:adjustRightInd w:val="0"/>
        <w:spacing w:line="360" w:lineRule="auto"/>
        <w:ind w:left="0" w:firstLine="709"/>
        <w:jc w:val="both"/>
        <w:rPr>
          <w:sz w:val="28"/>
          <w:szCs w:val="28"/>
          <w:lang w:val="uk-UA"/>
        </w:rPr>
      </w:pPr>
      <w:r w:rsidRPr="00C17BA6">
        <w:rPr>
          <w:sz w:val="28"/>
          <w:szCs w:val="28"/>
          <w:lang w:val="uk-UA"/>
        </w:rPr>
        <w:t xml:space="preserve">діапазон регулювання температур робочих зон, °С - 50..320; </w:t>
      </w:r>
    </w:p>
    <w:p w:rsidR="00DC6841" w:rsidRPr="00C17BA6" w:rsidRDefault="00DC6841" w:rsidP="009864E5">
      <w:pPr>
        <w:widowControl w:val="0"/>
        <w:numPr>
          <w:ilvl w:val="0"/>
          <w:numId w:val="22"/>
        </w:numPr>
        <w:suppressAutoHyphens/>
        <w:autoSpaceDE w:val="0"/>
        <w:autoSpaceDN w:val="0"/>
        <w:adjustRightInd w:val="0"/>
        <w:spacing w:line="360" w:lineRule="auto"/>
        <w:ind w:left="0" w:firstLine="709"/>
        <w:jc w:val="both"/>
        <w:rPr>
          <w:sz w:val="28"/>
          <w:szCs w:val="28"/>
          <w:lang w:val="uk-UA"/>
        </w:rPr>
      </w:pPr>
      <w:r w:rsidRPr="00C17BA6">
        <w:rPr>
          <w:sz w:val="28"/>
          <w:szCs w:val="28"/>
          <w:lang w:val="uk-UA"/>
        </w:rPr>
        <w:t xml:space="preserve">точність регулювання й виміру температур, °С - не гірше ±3, діапазон регулювання швидкості конвеєра, мм/с - 2...30; </w:t>
      </w:r>
    </w:p>
    <w:p w:rsidR="00DC6841" w:rsidRPr="00C17BA6" w:rsidRDefault="00DC6841" w:rsidP="009864E5">
      <w:pPr>
        <w:widowControl w:val="0"/>
        <w:numPr>
          <w:ilvl w:val="0"/>
          <w:numId w:val="22"/>
        </w:numPr>
        <w:suppressAutoHyphens/>
        <w:autoSpaceDE w:val="0"/>
        <w:autoSpaceDN w:val="0"/>
        <w:adjustRightInd w:val="0"/>
        <w:spacing w:line="360" w:lineRule="auto"/>
        <w:ind w:left="0" w:firstLine="709"/>
        <w:jc w:val="both"/>
        <w:rPr>
          <w:sz w:val="28"/>
          <w:szCs w:val="28"/>
          <w:lang w:val="uk-UA"/>
        </w:rPr>
      </w:pPr>
      <w:r w:rsidRPr="00C17BA6">
        <w:rPr>
          <w:sz w:val="28"/>
          <w:szCs w:val="28"/>
          <w:lang w:val="uk-UA"/>
        </w:rPr>
        <w:t>точність автоматичної підтримки швидкості конвеєра, мм/с - ±0,2;</w:t>
      </w:r>
    </w:p>
    <w:p w:rsidR="00DC6841" w:rsidRPr="00C17BA6" w:rsidRDefault="00DC6841" w:rsidP="009864E5">
      <w:pPr>
        <w:widowControl w:val="0"/>
        <w:numPr>
          <w:ilvl w:val="0"/>
          <w:numId w:val="22"/>
        </w:numPr>
        <w:suppressAutoHyphens/>
        <w:autoSpaceDE w:val="0"/>
        <w:autoSpaceDN w:val="0"/>
        <w:adjustRightInd w:val="0"/>
        <w:spacing w:line="360" w:lineRule="auto"/>
        <w:ind w:left="0" w:firstLine="709"/>
        <w:jc w:val="both"/>
        <w:rPr>
          <w:sz w:val="28"/>
          <w:szCs w:val="28"/>
          <w:lang w:val="uk-UA"/>
        </w:rPr>
      </w:pPr>
      <w:r w:rsidRPr="00C17BA6">
        <w:rPr>
          <w:sz w:val="28"/>
          <w:szCs w:val="28"/>
          <w:lang w:val="uk-UA"/>
        </w:rPr>
        <w:t xml:space="preserve">час виходу на заданий режим, хв. - 15; </w:t>
      </w:r>
    </w:p>
    <w:p w:rsidR="00DC6841" w:rsidRPr="00C17BA6" w:rsidRDefault="00DC6841" w:rsidP="009864E5">
      <w:pPr>
        <w:widowControl w:val="0"/>
        <w:numPr>
          <w:ilvl w:val="0"/>
          <w:numId w:val="22"/>
        </w:numPr>
        <w:suppressAutoHyphens/>
        <w:autoSpaceDE w:val="0"/>
        <w:autoSpaceDN w:val="0"/>
        <w:adjustRightInd w:val="0"/>
        <w:spacing w:line="360" w:lineRule="auto"/>
        <w:ind w:left="0" w:firstLine="709"/>
        <w:jc w:val="both"/>
        <w:rPr>
          <w:sz w:val="28"/>
          <w:szCs w:val="28"/>
          <w:lang w:val="uk-UA"/>
        </w:rPr>
      </w:pPr>
      <w:r w:rsidRPr="00C17BA6">
        <w:rPr>
          <w:sz w:val="28"/>
          <w:szCs w:val="28"/>
          <w:lang w:val="uk-UA"/>
        </w:rPr>
        <w:t>встановлена потужність печі, кВт - 10.</w:t>
      </w:r>
    </w:p>
    <w:p w:rsidR="00DC6841" w:rsidRPr="00C17BA6" w:rsidRDefault="00DC6841" w:rsidP="00DC6841">
      <w:pPr>
        <w:suppressAutoHyphens/>
        <w:spacing w:line="360" w:lineRule="auto"/>
        <w:ind w:firstLine="709"/>
        <w:jc w:val="both"/>
        <w:rPr>
          <w:sz w:val="28"/>
          <w:szCs w:val="28"/>
          <w:lang w:val="uk-UA"/>
        </w:rPr>
      </w:pPr>
      <w:r w:rsidRPr="00C17BA6">
        <w:rPr>
          <w:sz w:val="28"/>
          <w:szCs w:val="28"/>
          <w:lang w:val="uk-UA"/>
        </w:rPr>
        <w:t>Іншим прикладом конвеєрної установки для ІЧ-пайки розробленої АТ «ЕСМАШ» і використовуваної в цей час у серійному виробництві є ІЧ-пІч ПВР.ПДА-300-1 ("Терміт").</w:t>
      </w:r>
    </w:p>
    <w:p w:rsidR="00DC6841" w:rsidRPr="00C17BA6" w:rsidRDefault="00DC6841" w:rsidP="00DC6841">
      <w:pPr>
        <w:suppressAutoHyphens/>
        <w:spacing w:line="360" w:lineRule="auto"/>
        <w:ind w:firstLine="709"/>
        <w:jc w:val="both"/>
        <w:rPr>
          <w:sz w:val="28"/>
          <w:szCs w:val="28"/>
          <w:lang w:val="uk-UA"/>
        </w:rPr>
      </w:pPr>
      <w:r w:rsidRPr="00C17BA6">
        <w:rPr>
          <w:sz w:val="28"/>
          <w:szCs w:val="28"/>
          <w:lang w:val="uk-UA"/>
        </w:rPr>
        <w:t>Технічні характеристики конвеєрної ІЧ-печі ПВР.ПДА 300-1 ("Терміт"):</w:t>
      </w:r>
    </w:p>
    <w:p w:rsidR="00DC6841" w:rsidRPr="00C17BA6" w:rsidRDefault="00DC6841" w:rsidP="009864E5">
      <w:pPr>
        <w:widowControl w:val="0"/>
        <w:numPr>
          <w:ilvl w:val="0"/>
          <w:numId w:val="22"/>
        </w:numPr>
        <w:suppressAutoHyphens/>
        <w:autoSpaceDE w:val="0"/>
        <w:autoSpaceDN w:val="0"/>
        <w:adjustRightInd w:val="0"/>
        <w:spacing w:line="360" w:lineRule="auto"/>
        <w:ind w:left="0" w:firstLine="709"/>
        <w:jc w:val="both"/>
        <w:rPr>
          <w:sz w:val="28"/>
          <w:szCs w:val="28"/>
          <w:lang w:val="uk-UA"/>
        </w:rPr>
      </w:pPr>
      <w:r w:rsidRPr="00C17BA6">
        <w:rPr>
          <w:sz w:val="28"/>
          <w:szCs w:val="28"/>
          <w:lang w:val="uk-UA"/>
        </w:rPr>
        <w:t>конвеєр: конструкція - перфорована стрічка;</w:t>
      </w:r>
    </w:p>
    <w:p w:rsidR="00DC6841" w:rsidRPr="00C17BA6" w:rsidRDefault="00DC6841" w:rsidP="009864E5">
      <w:pPr>
        <w:widowControl w:val="0"/>
        <w:numPr>
          <w:ilvl w:val="0"/>
          <w:numId w:val="22"/>
        </w:numPr>
        <w:suppressAutoHyphens/>
        <w:autoSpaceDE w:val="0"/>
        <w:autoSpaceDN w:val="0"/>
        <w:adjustRightInd w:val="0"/>
        <w:spacing w:line="360" w:lineRule="auto"/>
        <w:ind w:left="0" w:firstLine="709"/>
        <w:jc w:val="both"/>
        <w:rPr>
          <w:sz w:val="28"/>
          <w:szCs w:val="28"/>
          <w:lang w:val="uk-UA"/>
        </w:rPr>
      </w:pPr>
      <w:r w:rsidRPr="00C17BA6">
        <w:rPr>
          <w:sz w:val="28"/>
          <w:szCs w:val="28"/>
          <w:lang w:val="uk-UA"/>
        </w:rPr>
        <w:lastRenderedPageBreak/>
        <w:t>ширина, мм - 480;</w:t>
      </w:r>
    </w:p>
    <w:p w:rsidR="00DC6841" w:rsidRPr="00C17BA6" w:rsidRDefault="00DC6841" w:rsidP="009864E5">
      <w:pPr>
        <w:widowControl w:val="0"/>
        <w:numPr>
          <w:ilvl w:val="0"/>
          <w:numId w:val="22"/>
        </w:numPr>
        <w:suppressAutoHyphens/>
        <w:autoSpaceDE w:val="0"/>
        <w:autoSpaceDN w:val="0"/>
        <w:adjustRightInd w:val="0"/>
        <w:spacing w:line="360" w:lineRule="auto"/>
        <w:ind w:left="0" w:firstLine="709"/>
        <w:jc w:val="both"/>
        <w:rPr>
          <w:sz w:val="28"/>
          <w:szCs w:val="28"/>
          <w:lang w:val="uk-UA"/>
        </w:rPr>
      </w:pPr>
      <w:r w:rsidRPr="00C17BA6">
        <w:rPr>
          <w:sz w:val="28"/>
          <w:szCs w:val="28"/>
          <w:lang w:val="uk-UA"/>
        </w:rPr>
        <w:t>швидкість, мм/с - (7 - 10) ±2 %;</w:t>
      </w:r>
    </w:p>
    <w:p w:rsidR="00DC6841" w:rsidRPr="00C17BA6" w:rsidRDefault="00DC6841" w:rsidP="009864E5">
      <w:pPr>
        <w:widowControl w:val="0"/>
        <w:numPr>
          <w:ilvl w:val="0"/>
          <w:numId w:val="22"/>
        </w:numPr>
        <w:suppressAutoHyphens/>
        <w:autoSpaceDE w:val="0"/>
        <w:autoSpaceDN w:val="0"/>
        <w:adjustRightInd w:val="0"/>
        <w:spacing w:line="360" w:lineRule="auto"/>
        <w:ind w:left="0" w:firstLine="709"/>
        <w:jc w:val="both"/>
        <w:rPr>
          <w:sz w:val="28"/>
          <w:szCs w:val="28"/>
          <w:lang w:val="uk-UA"/>
        </w:rPr>
      </w:pPr>
      <w:r w:rsidRPr="00C17BA6">
        <w:rPr>
          <w:sz w:val="28"/>
          <w:szCs w:val="28"/>
          <w:lang w:val="uk-UA"/>
        </w:rPr>
        <w:t>кількість зон нагрівання, шт. - 6;</w:t>
      </w:r>
    </w:p>
    <w:p w:rsidR="00DC6841" w:rsidRPr="00C17BA6" w:rsidRDefault="00DC6841" w:rsidP="009864E5">
      <w:pPr>
        <w:widowControl w:val="0"/>
        <w:numPr>
          <w:ilvl w:val="0"/>
          <w:numId w:val="22"/>
        </w:numPr>
        <w:suppressAutoHyphens/>
        <w:autoSpaceDE w:val="0"/>
        <w:autoSpaceDN w:val="0"/>
        <w:adjustRightInd w:val="0"/>
        <w:spacing w:line="360" w:lineRule="auto"/>
        <w:ind w:left="0" w:firstLine="709"/>
        <w:jc w:val="both"/>
        <w:rPr>
          <w:sz w:val="28"/>
          <w:szCs w:val="28"/>
          <w:lang w:val="uk-UA"/>
        </w:rPr>
      </w:pPr>
      <w:r w:rsidRPr="00C17BA6">
        <w:rPr>
          <w:sz w:val="28"/>
          <w:szCs w:val="28"/>
          <w:lang w:val="uk-UA"/>
        </w:rPr>
        <w:t>температура, °С у контрольних точках зон нагрівання:</w:t>
      </w:r>
    </w:p>
    <w:p w:rsidR="00DC6841" w:rsidRPr="00C17BA6" w:rsidRDefault="00DC6841" w:rsidP="009864E5">
      <w:pPr>
        <w:widowControl w:val="0"/>
        <w:numPr>
          <w:ilvl w:val="0"/>
          <w:numId w:val="23"/>
        </w:numPr>
        <w:suppressAutoHyphens/>
        <w:autoSpaceDE w:val="0"/>
        <w:autoSpaceDN w:val="0"/>
        <w:adjustRightInd w:val="0"/>
        <w:spacing w:line="360" w:lineRule="auto"/>
        <w:ind w:left="0" w:firstLine="709"/>
        <w:jc w:val="both"/>
        <w:rPr>
          <w:sz w:val="28"/>
          <w:szCs w:val="28"/>
          <w:lang w:val="uk-UA"/>
        </w:rPr>
      </w:pPr>
      <w:r w:rsidRPr="00C17BA6">
        <w:rPr>
          <w:sz w:val="28"/>
          <w:szCs w:val="28"/>
          <w:lang w:val="uk-UA"/>
        </w:rPr>
        <w:t>резистивного нагрівання - 400;</w:t>
      </w:r>
    </w:p>
    <w:p w:rsidR="00DC6841" w:rsidRPr="00C17BA6" w:rsidRDefault="00DC6841" w:rsidP="009864E5">
      <w:pPr>
        <w:widowControl w:val="0"/>
        <w:numPr>
          <w:ilvl w:val="0"/>
          <w:numId w:val="23"/>
        </w:numPr>
        <w:suppressAutoHyphens/>
        <w:autoSpaceDE w:val="0"/>
        <w:autoSpaceDN w:val="0"/>
        <w:adjustRightInd w:val="0"/>
        <w:spacing w:line="360" w:lineRule="auto"/>
        <w:ind w:left="0" w:firstLine="709"/>
        <w:jc w:val="both"/>
        <w:rPr>
          <w:sz w:val="28"/>
          <w:szCs w:val="28"/>
          <w:lang w:val="uk-UA"/>
        </w:rPr>
      </w:pPr>
      <w:r w:rsidRPr="00C17BA6">
        <w:rPr>
          <w:sz w:val="28"/>
          <w:szCs w:val="28"/>
          <w:lang w:val="uk-UA"/>
        </w:rPr>
        <w:t>ІЧ-нагріву - 600;</w:t>
      </w:r>
    </w:p>
    <w:p w:rsidR="00DC6841" w:rsidRPr="00C17BA6" w:rsidRDefault="00DC6841" w:rsidP="009864E5">
      <w:pPr>
        <w:widowControl w:val="0"/>
        <w:numPr>
          <w:ilvl w:val="0"/>
          <w:numId w:val="22"/>
        </w:numPr>
        <w:suppressAutoHyphens/>
        <w:autoSpaceDE w:val="0"/>
        <w:autoSpaceDN w:val="0"/>
        <w:adjustRightInd w:val="0"/>
        <w:spacing w:line="360" w:lineRule="auto"/>
        <w:ind w:left="0" w:firstLine="709"/>
        <w:jc w:val="both"/>
        <w:rPr>
          <w:sz w:val="28"/>
          <w:szCs w:val="28"/>
          <w:lang w:val="uk-UA"/>
        </w:rPr>
      </w:pPr>
      <w:r w:rsidRPr="00C17BA6">
        <w:rPr>
          <w:sz w:val="28"/>
          <w:szCs w:val="28"/>
          <w:lang w:val="uk-UA"/>
        </w:rPr>
        <w:t>час виходу на режим, хв. - 15;</w:t>
      </w:r>
    </w:p>
    <w:p w:rsidR="00DC6841" w:rsidRPr="00C17BA6" w:rsidRDefault="00DC6841" w:rsidP="009864E5">
      <w:pPr>
        <w:widowControl w:val="0"/>
        <w:numPr>
          <w:ilvl w:val="0"/>
          <w:numId w:val="22"/>
        </w:numPr>
        <w:suppressAutoHyphens/>
        <w:autoSpaceDE w:val="0"/>
        <w:autoSpaceDN w:val="0"/>
        <w:adjustRightInd w:val="0"/>
        <w:spacing w:line="360" w:lineRule="auto"/>
        <w:ind w:left="0" w:firstLine="709"/>
        <w:jc w:val="both"/>
        <w:rPr>
          <w:sz w:val="28"/>
          <w:szCs w:val="28"/>
          <w:lang w:val="uk-UA"/>
        </w:rPr>
      </w:pPr>
      <w:r w:rsidRPr="00C17BA6">
        <w:rPr>
          <w:sz w:val="28"/>
          <w:szCs w:val="28"/>
          <w:lang w:val="uk-UA"/>
        </w:rPr>
        <w:t>максимальний розмір друкованої плати, мм - 450x350x60;</w:t>
      </w:r>
    </w:p>
    <w:p w:rsidR="00DC6841" w:rsidRPr="00C17BA6" w:rsidRDefault="00DC6841" w:rsidP="009864E5">
      <w:pPr>
        <w:widowControl w:val="0"/>
        <w:numPr>
          <w:ilvl w:val="0"/>
          <w:numId w:val="22"/>
        </w:numPr>
        <w:suppressAutoHyphens/>
        <w:autoSpaceDE w:val="0"/>
        <w:autoSpaceDN w:val="0"/>
        <w:adjustRightInd w:val="0"/>
        <w:spacing w:line="360" w:lineRule="auto"/>
        <w:ind w:left="0" w:firstLine="709"/>
        <w:jc w:val="both"/>
        <w:rPr>
          <w:sz w:val="28"/>
          <w:szCs w:val="28"/>
          <w:lang w:val="uk-UA"/>
        </w:rPr>
      </w:pPr>
      <w:r w:rsidRPr="00C17BA6">
        <w:rPr>
          <w:sz w:val="28"/>
          <w:szCs w:val="28"/>
          <w:lang w:val="uk-UA"/>
        </w:rPr>
        <w:t>габаритні розміри, мм - 2500x1100x700;</w:t>
      </w:r>
    </w:p>
    <w:p w:rsidR="00DC6841" w:rsidRPr="00C17BA6" w:rsidRDefault="00DC6841" w:rsidP="009864E5">
      <w:pPr>
        <w:widowControl w:val="0"/>
        <w:numPr>
          <w:ilvl w:val="0"/>
          <w:numId w:val="22"/>
        </w:numPr>
        <w:suppressAutoHyphens/>
        <w:autoSpaceDE w:val="0"/>
        <w:autoSpaceDN w:val="0"/>
        <w:adjustRightInd w:val="0"/>
        <w:spacing w:line="360" w:lineRule="auto"/>
        <w:ind w:left="0" w:firstLine="709"/>
        <w:jc w:val="both"/>
        <w:rPr>
          <w:sz w:val="28"/>
          <w:szCs w:val="28"/>
          <w:lang w:val="uk-UA"/>
        </w:rPr>
      </w:pPr>
      <w:r w:rsidRPr="00C17BA6">
        <w:rPr>
          <w:sz w:val="28"/>
          <w:szCs w:val="28"/>
          <w:lang w:val="uk-UA"/>
        </w:rPr>
        <w:t>маса, кг - 150.</w:t>
      </w:r>
    </w:p>
    <w:p w:rsidR="00DC6841" w:rsidRPr="00C17BA6" w:rsidRDefault="00DC6841" w:rsidP="00DC6841">
      <w:pPr>
        <w:suppressAutoHyphens/>
        <w:spacing w:line="360" w:lineRule="auto"/>
        <w:ind w:firstLine="709"/>
        <w:jc w:val="both"/>
        <w:rPr>
          <w:sz w:val="28"/>
          <w:szCs w:val="28"/>
          <w:lang w:val="uk-UA"/>
        </w:rPr>
      </w:pPr>
      <w:r w:rsidRPr="00C17BA6">
        <w:rPr>
          <w:sz w:val="28"/>
          <w:szCs w:val="28"/>
          <w:lang w:val="uk-UA"/>
        </w:rPr>
        <w:t xml:space="preserve">Типова температурно-часова характеристика процесу ІЧ - пайки електронних компонентів наведена на </w:t>
      </w:r>
      <w:r>
        <w:rPr>
          <w:sz w:val="28"/>
          <w:szCs w:val="28"/>
          <w:lang w:val="uk-UA"/>
        </w:rPr>
        <w:t>рисунку  3.1</w:t>
      </w:r>
      <w:r w:rsidRPr="00C17BA6">
        <w:rPr>
          <w:sz w:val="28"/>
          <w:szCs w:val="28"/>
          <w:lang w:val="uk-UA"/>
        </w:rPr>
        <w:t>.</w:t>
      </w:r>
    </w:p>
    <w:p w:rsidR="00DC6841" w:rsidRPr="00C17BA6" w:rsidRDefault="00DC6841" w:rsidP="00DC6841">
      <w:pPr>
        <w:suppressAutoHyphens/>
        <w:spacing w:line="360" w:lineRule="auto"/>
        <w:ind w:firstLine="709"/>
        <w:jc w:val="center"/>
        <w:rPr>
          <w:sz w:val="28"/>
          <w:szCs w:val="28"/>
          <w:lang w:val="uk-UA"/>
        </w:rPr>
      </w:pPr>
      <w:r>
        <w:rPr>
          <w:noProof/>
          <w:sz w:val="28"/>
          <w:szCs w:val="28"/>
        </w:rPr>
        <w:drawing>
          <wp:inline distT="0" distB="0" distL="0" distR="0">
            <wp:extent cx="1819910" cy="1318895"/>
            <wp:effectExtent l="0" t="0" r="889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324" cstate="print">
                      <a:lum bright="-18000" contrast="60000"/>
                      <a:extLst>
                        <a:ext uri="{28A0092B-C50C-407E-A947-70E740481C1C}">
                          <a14:useLocalDpi xmlns:a14="http://schemas.microsoft.com/office/drawing/2010/main" val="0"/>
                        </a:ext>
                      </a:extLst>
                    </a:blip>
                    <a:srcRect/>
                    <a:stretch>
                      <a:fillRect/>
                    </a:stretch>
                  </pic:blipFill>
                  <pic:spPr bwMode="auto">
                    <a:xfrm>
                      <a:off x="0" y="0"/>
                      <a:ext cx="1819910" cy="1318895"/>
                    </a:xfrm>
                    <a:prstGeom prst="rect">
                      <a:avLst/>
                    </a:prstGeom>
                    <a:noFill/>
                    <a:ln>
                      <a:noFill/>
                    </a:ln>
                  </pic:spPr>
                </pic:pic>
              </a:graphicData>
            </a:graphic>
          </wp:inline>
        </w:drawing>
      </w:r>
    </w:p>
    <w:p w:rsidR="00DC6841" w:rsidRPr="00C17BA6" w:rsidRDefault="00DC6841" w:rsidP="00DC6841">
      <w:pPr>
        <w:suppressAutoHyphens/>
        <w:spacing w:line="360" w:lineRule="auto"/>
        <w:ind w:firstLine="709"/>
        <w:jc w:val="center"/>
        <w:rPr>
          <w:sz w:val="28"/>
          <w:szCs w:val="28"/>
          <w:lang w:val="uk-UA"/>
        </w:rPr>
      </w:pPr>
      <w:r w:rsidRPr="00C17BA6">
        <w:rPr>
          <w:sz w:val="28"/>
          <w:szCs w:val="28"/>
          <w:lang w:val="uk-UA"/>
        </w:rPr>
        <w:t>1 - масивні компоненти; 2 - паяні з'єднання; 3 - компоненти малої маси</w:t>
      </w:r>
    </w:p>
    <w:p w:rsidR="00DC6841" w:rsidRPr="00C17BA6" w:rsidRDefault="00DC6841" w:rsidP="00DC6841">
      <w:pPr>
        <w:suppressAutoHyphens/>
        <w:spacing w:line="360" w:lineRule="auto"/>
        <w:ind w:firstLine="709"/>
        <w:jc w:val="center"/>
        <w:rPr>
          <w:sz w:val="28"/>
          <w:szCs w:val="28"/>
          <w:lang w:val="uk-UA"/>
        </w:rPr>
      </w:pPr>
      <w:r>
        <w:rPr>
          <w:sz w:val="28"/>
          <w:szCs w:val="28"/>
          <w:lang w:val="uk-UA"/>
        </w:rPr>
        <w:t xml:space="preserve">Рисунок </w:t>
      </w:r>
      <w:r w:rsidRPr="00C17BA6">
        <w:rPr>
          <w:sz w:val="28"/>
          <w:szCs w:val="28"/>
          <w:lang w:val="uk-UA"/>
        </w:rPr>
        <w:t>3.</w:t>
      </w:r>
      <w:r>
        <w:rPr>
          <w:sz w:val="28"/>
          <w:szCs w:val="28"/>
          <w:lang w:val="uk-UA"/>
        </w:rPr>
        <w:t>1</w:t>
      </w:r>
      <w:r w:rsidRPr="00C17BA6">
        <w:rPr>
          <w:sz w:val="28"/>
          <w:szCs w:val="28"/>
          <w:lang w:val="uk-UA"/>
        </w:rPr>
        <w:t xml:space="preserve"> - Температурно-часова характеристика процесу ІЧ-пайки</w:t>
      </w:r>
    </w:p>
    <w:p w:rsidR="00DC6841" w:rsidRDefault="00DC6841" w:rsidP="00DC6841">
      <w:pPr>
        <w:suppressAutoHyphens/>
        <w:spacing w:line="360" w:lineRule="auto"/>
        <w:ind w:firstLine="709"/>
        <w:jc w:val="both"/>
        <w:rPr>
          <w:sz w:val="28"/>
          <w:szCs w:val="28"/>
          <w:lang w:val="uk-UA"/>
        </w:rPr>
      </w:pPr>
    </w:p>
    <w:p w:rsidR="00DC6841" w:rsidRPr="00C17BA6" w:rsidRDefault="00DC6841" w:rsidP="00DC6841">
      <w:pPr>
        <w:suppressAutoHyphens/>
        <w:spacing w:line="360" w:lineRule="auto"/>
        <w:ind w:firstLine="709"/>
        <w:jc w:val="both"/>
        <w:rPr>
          <w:sz w:val="28"/>
          <w:szCs w:val="28"/>
          <w:lang w:val="uk-UA"/>
        </w:rPr>
      </w:pPr>
      <w:r w:rsidRPr="00C17BA6">
        <w:rPr>
          <w:sz w:val="28"/>
          <w:szCs w:val="28"/>
          <w:lang w:val="uk-UA"/>
        </w:rPr>
        <w:t xml:space="preserve">Практика використання інфрачервоних печей виявила наступні недоліки: </w:t>
      </w:r>
    </w:p>
    <w:p w:rsidR="00DC6841" w:rsidRPr="00C17BA6" w:rsidRDefault="00DC6841" w:rsidP="00DC6841">
      <w:pPr>
        <w:suppressAutoHyphens/>
        <w:spacing w:line="360" w:lineRule="auto"/>
        <w:ind w:firstLine="709"/>
        <w:jc w:val="both"/>
        <w:rPr>
          <w:sz w:val="28"/>
          <w:szCs w:val="28"/>
          <w:lang w:val="uk-UA"/>
        </w:rPr>
      </w:pPr>
      <w:r w:rsidRPr="00C17BA6">
        <w:rPr>
          <w:sz w:val="28"/>
          <w:szCs w:val="28"/>
          <w:lang w:val="uk-UA"/>
        </w:rPr>
        <w:t>1) тіньові ефекти (можливість "затінення" великими корпусами дрібних чипів, наприклад, великий електроліт може загороджувати чип-резистор);</w:t>
      </w:r>
    </w:p>
    <w:p w:rsidR="00DC6841" w:rsidRPr="00C17BA6" w:rsidRDefault="00DC6841" w:rsidP="00DC6841">
      <w:pPr>
        <w:suppressAutoHyphens/>
        <w:spacing w:line="360" w:lineRule="auto"/>
        <w:ind w:firstLine="709"/>
        <w:jc w:val="both"/>
        <w:rPr>
          <w:sz w:val="28"/>
          <w:szCs w:val="28"/>
          <w:lang w:val="uk-UA"/>
        </w:rPr>
      </w:pPr>
      <w:r w:rsidRPr="00C17BA6">
        <w:rPr>
          <w:sz w:val="28"/>
          <w:szCs w:val="28"/>
          <w:lang w:val="uk-UA"/>
        </w:rPr>
        <w:t>2) нерівномірне нагрівання корпусів залежно від кольорів (перегрів чорних корпусів: PLCC, QFP, SO і т.д.);</w:t>
      </w:r>
    </w:p>
    <w:p w:rsidR="00DC6841" w:rsidRPr="00C17BA6" w:rsidRDefault="00DC6841" w:rsidP="00DC6841">
      <w:pPr>
        <w:suppressAutoHyphens/>
        <w:spacing w:line="360" w:lineRule="auto"/>
        <w:ind w:firstLine="709"/>
        <w:jc w:val="both"/>
        <w:rPr>
          <w:sz w:val="28"/>
          <w:szCs w:val="28"/>
          <w:lang w:val="uk-UA"/>
        </w:rPr>
      </w:pPr>
      <w:r w:rsidRPr="00C17BA6">
        <w:rPr>
          <w:sz w:val="28"/>
          <w:szCs w:val="28"/>
          <w:lang w:val="uk-UA"/>
        </w:rPr>
        <w:t xml:space="preserve">3) неможливість пайки нових BGA, </w:t>
      </w:r>
      <w:proofErr w:type="spellStart"/>
      <w:r w:rsidRPr="00C17BA6">
        <w:rPr>
          <w:sz w:val="28"/>
          <w:szCs w:val="28"/>
          <w:lang w:val="uk-UA"/>
        </w:rPr>
        <w:t>Flip</w:t>
      </w:r>
      <w:proofErr w:type="spellEnd"/>
      <w:r w:rsidRPr="00C17BA6">
        <w:rPr>
          <w:sz w:val="28"/>
          <w:szCs w:val="28"/>
          <w:lang w:val="uk-UA"/>
        </w:rPr>
        <w:t xml:space="preserve"> </w:t>
      </w:r>
      <w:proofErr w:type="spellStart"/>
      <w:r w:rsidRPr="00C17BA6">
        <w:rPr>
          <w:sz w:val="28"/>
          <w:szCs w:val="28"/>
          <w:lang w:val="uk-UA"/>
        </w:rPr>
        <w:t>chip</w:t>
      </w:r>
      <w:proofErr w:type="spellEnd"/>
      <w:r w:rsidRPr="00C17BA6">
        <w:rPr>
          <w:sz w:val="28"/>
          <w:szCs w:val="28"/>
          <w:lang w:val="uk-UA"/>
        </w:rPr>
        <w:t xml:space="preserve"> й CSP корпусів;</w:t>
      </w:r>
    </w:p>
    <w:p w:rsidR="00DC6841" w:rsidRPr="00C17BA6" w:rsidRDefault="00DC6841" w:rsidP="00DC6841">
      <w:pPr>
        <w:suppressAutoHyphens/>
        <w:spacing w:line="360" w:lineRule="auto"/>
        <w:ind w:firstLine="709"/>
        <w:jc w:val="both"/>
        <w:rPr>
          <w:sz w:val="28"/>
          <w:szCs w:val="28"/>
          <w:lang w:val="uk-UA"/>
        </w:rPr>
      </w:pPr>
      <w:r w:rsidRPr="00C17BA6">
        <w:rPr>
          <w:sz w:val="28"/>
          <w:szCs w:val="28"/>
          <w:lang w:val="uk-UA"/>
        </w:rPr>
        <w:t xml:space="preserve">4) можливість не </w:t>
      </w:r>
      <w:proofErr w:type="spellStart"/>
      <w:r w:rsidRPr="00C17BA6">
        <w:rPr>
          <w:sz w:val="28"/>
          <w:szCs w:val="28"/>
          <w:lang w:val="uk-UA"/>
        </w:rPr>
        <w:t>пропайкі</w:t>
      </w:r>
      <w:proofErr w:type="spellEnd"/>
      <w:r w:rsidRPr="00C17BA6">
        <w:rPr>
          <w:sz w:val="28"/>
          <w:szCs w:val="28"/>
          <w:lang w:val="uk-UA"/>
        </w:rPr>
        <w:t xml:space="preserve"> корпусів з J-образними виводами типу: SOJ, PLCC;</w:t>
      </w:r>
    </w:p>
    <w:p w:rsidR="00DC6841" w:rsidRPr="00C17BA6" w:rsidRDefault="00DC6841" w:rsidP="00DC6841">
      <w:pPr>
        <w:suppressAutoHyphens/>
        <w:spacing w:line="360" w:lineRule="auto"/>
        <w:ind w:firstLine="709"/>
        <w:jc w:val="both"/>
        <w:rPr>
          <w:sz w:val="28"/>
          <w:szCs w:val="28"/>
          <w:lang w:val="uk-UA"/>
        </w:rPr>
      </w:pPr>
      <w:r w:rsidRPr="00C17BA6">
        <w:rPr>
          <w:sz w:val="28"/>
          <w:szCs w:val="28"/>
          <w:lang w:val="uk-UA"/>
        </w:rPr>
        <w:t>5) можливість розтріскування великих керамічних корпусів типу LCC;</w:t>
      </w:r>
    </w:p>
    <w:p w:rsidR="00DC6841" w:rsidRPr="00C17BA6" w:rsidRDefault="00DC6841" w:rsidP="00DC6841">
      <w:pPr>
        <w:suppressAutoHyphens/>
        <w:spacing w:line="360" w:lineRule="auto"/>
        <w:ind w:firstLine="709"/>
        <w:jc w:val="both"/>
        <w:rPr>
          <w:sz w:val="28"/>
          <w:szCs w:val="28"/>
          <w:lang w:val="uk-UA"/>
        </w:rPr>
      </w:pPr>
      <w:r w:rsidRPr="00C17BA6">
        <w:rPr>
          <w:sz w:val="28"/>
          <w:szCs w:val="28"/>
          <w:lang w:val="uk-UA"/>
        </w:rPr>
        <w:lastRenderedPageBreak/>
        <w:t>6) всі інфрачервоні печі працюють за принципом "чорного ящика", тобто на вході в піч ви кладете плату, а на виході її одержуєте, що відбувається усередині самої печі, ви бачити не можете, відповідно коректувати процес оплавлення можна тільки вживлюючи в плату термопару. Це викликає ряд проблем при налагодженні нових режимів;</w:t>
      </w:r>
    </w:p>
    <w:p w:rsidR="00DC6841" w:rsidRPr="00C17BA6" w:rsidRDefault="00DC6841" w:rsidP="00DC6841">
      <w:pPr>
        <w:suppressAutoHyphens/>
        <w:spacing w:line="360" w:lineRule="auto"/>
        <w:ind w:firstLine="709"/>
        <w:jc w:val="both"/>
        <w:rPr>
          <w:sz w:val="28"/>
          <w:szCs w:val="28"/>
          <w:lang w:val="uk-UA"/>
        </w:rPr>
      </w:pPr>
      <w:r w:rsidRPr="00C17BA6">
        <w:rPr>
          <w:sz w:val="28"/>
          <w:szCs w:val="28"/>
          <w:lang w:val="uk-UA"/>
        </w:rPr>
        <w:t>7) деякі вітчизняні інфрачервоні печі мають високу температурну не стабільність, тобто зміна параметрів зовнішнього середовища приводить до зміни температурного профілю.</w:t>
      </w:r>
    </w:p>
    <w:p w:rsidR="00DC6841" w:rsidRPr="00C17BA6" w:rsidRDefault="00DC6841" w:rsidP="00DC6841">
      <w:pPr>
        <w:suppressAutoHyphens/>
        <w:spacing w:line="360" w:lineRule="auto"/>
        <w:ind w:firstLine="709"/>
        <w:jc w:val="both"/>
        <w:rPr>
          <w:sz w:val="28"/>
          <w:szCs w:val="28"/>
          <w:lang w:val="uk-UA"/>
        </w:rPr>
      </w:pPr>
      <w:r w:rsidRPr="00C17BA6">
        <w:rPr>
          <w:sz w:val="28"/>
          <w:szCs w:val="28"/>
          <w:lang w:val="uk-UA"/>
        </w:rPr>
        <w:t>Незважаючи на відзначені недоліки, ІЧ-пайка електронних компонентів на поверхню плат широко використається у виробництві апаратури. Устаткування для ІЧ - пайки електронних компонентів на поверхню плат відповідає наступним вимогам:</w:t>
      </w:r>
    </w:p>
    <w:p w:rsidR="00DC6841" w:rsidRPr="00C17BA6" w:rsidRDefault="00DC6841" w:rsidP="009864E5">
      <w:pPr>
        <w:widowControl w:val="0"/>
        <w:numPr>
          <w:ilvl w:val="0"/>
          <w:numId w:val="22"/>
        </w:numPr>
        <w:suppressAutoHyphens/>
        <w:autoSpaceDE w:val="0"/>
        <w:autoSpaceDN w:val="0"/>
        <w:adjustRightInd w:val="0"/>
        <w:spacing w:line="360" w:lineRule="auto"/>
        <w:ind w:left="0" w:firstLine="709"/>
        <w:jc w:val="both"/>
        <w:rPr>
          <w:sz w:val="28"/>
          <w:szCs w:val="28"/>
          <w:lang w:val="uk-UA"/>
        </w:rPr>
      </w:pPr>
      <w:r w:rsidRPr="00C17BA6">
        <w:rPr>
          <w:sz w:val="28"/>
          <w:szCs w:val="28"/>
          <w:lang w:val="uk-UA"/>
        </w:rPr>
        <w:t>максимальна універсальність при формуванні температурно-часової характеристики процесу пайки;</w:t>
      </w:r>
    </w:p>
    <w:p w:rsidR="00DC6841" w:rsidRPr="00C17BA6" w:rsidRDefault="00DC6841" w:rsidP="009864E5">
      <w:pPr>
        <w:widowControl w:val="0"/>
        <w:numPr>
          <w:ilvl w:val="0"/>
          <w:numId w:val="22"/>
        </w:numPr>
        <w:suppressAutoHyphens/>
        <w:autoSpaceDE w:val="0"/>
        <w:autoSpaceDN w:val="0"/>
        <w:adjustRightInd w:val="0"/>
        <w:spacing w:line="360" w:lineRule="auto"/>
        <w:ind w:left="0" w:firstLine="709"/>
        <w:jc w:val="both"/>
        <w:rPr>
          <w:sz w:val="28"/>
          <w:szCs w:val="28"/>
          <w:lang w:val="uk-UA"/>
        </w:rPr>
      </w:pPr>
      <w:r w:rsidRPr="00C17BA6">
        <w:rPr>
          <w:sz w:val="28"/>
          <w:szCs w:val="28"/>
          <w:lang w:val="uk-UA"/>
        </w:rPr>
        <w:t>мала інерційність;</w:t>
      </w:r>
    </w:p>
    <w:p w:rsidR="00DC6841" w:rsidRPr="00C17BA6" w:rsidRDefault="00DC6841" w:rsidP="009864E5">
      <w:pPr>
        <w:widowControl w:val="0"/>
        <w:numPr>
          <w:ilvl w:val="0"/>
          <w:numId w:val="22"/>
        </w:numPr>
        <w:suppressAutoHyphens/>
        <w:autoSpaceDE w:val="0"/>
        <w:autoSpaceDN w:val="0"/>
        <w:adjustRightInd w:val="0"/>
        <w:spacing w:line="360" w:lineRule="auto"/>
        <w:ind w:left="0" w:firstLine="709"/>
        <w:jc w:val="both"/>
        <w:rPr>
          <w:sz w:val="28"/>
          <w:szCs w:val="28"/>
          <w:lang w:val="uk-UA"/>
        </w:rPr>
      </w:pPr>
      <w:r w:rsidRPr="00C17BA6">
        <w:rPr>
          <w:sz w:val="28"/>
          <w:szCs w:val="28"/>
          <w:lang w:val="uk-UA"/>
        </w:rPr>
        <w:t>низька вартість;</w:t>
      </w:r>
    </w:p>
    <w:p w:rsidR="00DC6841" w:rsidRPr="00C17BA6" w:rsidRDefault="00DC6841" w:rsidP="009864E5">
      <w:pPr>
        <w:widowControl w:val="0"/>
        <w:numPr>
          <w:ilvl w:val="0"/>
          <w:numId w:val="22"/>
        </w:numPr>
        <w:suppressAutoHyphens/>
        <w:autoSpaceDE w:val="0"/>
        <w:autoSpaceDN w:val="0"/>
        <w:adjustRightInd w:val="0"/>
        <w:spacing w:line="360" w:lineRule="auto"/>
        <w:ind w:left="0" w:firstLine="709"/>
        <w:jc w:val="both"/>
        <w:rPr>
          <w:sz w:val="28"/>
          <w:szCs w:val="28"/>
          <w:lang w:val="uk-UA"/>
        </w:rPr>
      </w:pPr>
      <w:r w:rsidRPr="00C17BA6">
        <w:rPr>
          <w:sz w:val="28"/>
          <w:szCs w:val="28"/>
          <w:lang w:val="uk-UA"/>
        </w:rPr>
        <w:t>висока продуктивність за рахунок використання рухливого транспортера;</w:t>
      </w:r>
    </w:p>
    <w:p w:rsidR="00DC6841" w:rsidRPr="00C17BA6" w:rsidRDefault="00DC6841" w:rsidP="009864E5">
      <w:pPr>
        <w:widowControl w:val="0"/>
        <w:numPr>
          <w:ilvl w:val="0"/>
          <w:numId w:val="22"/>
        </w:numPr>
        <w:suppressAutoHyphens/>
        <w:autoSpaceDE w:val="0"/>
        <w:autoSpaceDN w:val="0"/>
        <w:adjustRightInd w:val="0"/>
        <w:spacing w:line="360" w:lineRule="auto"/>
        <w:ind w:left="0" w:firstLine="709"/>
        <w:jc w:val="both"/>
        <w:rPr>
          <w:sz w:val="28"/>
          <w:szCs w:val="28"/>
          <w:lang w:val="uk-UA"/>
        </w:rPr>
      </w:pPr>
      <w:r w:rsidRPr="00C17BA6">
        <w:rPr>
          <w:sz w:val="28"/>
          <w:szCs w:val="28"/>
          <w:lang w:val="uk-UA"/>
        </w:rPr>
        <w:t>можливість використання захисного середовища;</w:t>
      </w:r>
    </w:p>
    <w:p w:rsidR="00DC6841" w:rsidRPr="00C17BA6" w:rsidRDefault="00DC6841" w:rsidP="009864E5">
      <w:pPr>
        <w:widowControl w:val="0"/>
        <w:numPr>
          <w:ilvl w:val="0"/>
          <w:numId w:val="22"/>
        </w:numPr>
        <w:suppressAutoHyphens/>
        <w:autoSpaceDE w:val="0"/>
        <w:autoSpaceDN w:val="0"/>
        <w:adjustRightInd w:val="0"/>
        <w:spacing w:line="360" w:lineRule="auto"/>
        <w:ind w:left="0" w:firstLine="709"/>
        <w:jc w:val="both"/>
        <w:rPr>
          <w:sz w:val="28"/>
          <w:szCs w:val="28"/>
          <w:lang w:val="uk-UA"/>
        </w:rPr>
      </w:pPr>
      <w:r w:rsidRPr="00C17BA6">
        <w:rPr>
          <w:sz w:val="28"/>
          <w:szCs w:val="28"/>
          <w:lang w:val="uk-UA"/>
        </w:rPr>
        <w:t>малі габарити;</w:t>
      </w:r>
    </w:p>
    <w:p w:rsidR="00DC6841" w:rsidRPr="00C17BA6" w:rsidRDefault="00DC6841" w:rsidP="009864E5">
      <w:pPr>
        <w:widowControl w:val="0"/>
        <w:numPr>
          <w:ilvl w:val="0"/>
          <w:numId w:val="22"/>
        </w:numPr>
        <w:suppressAutoHyphens/>
        <w:autoSpaceDE w:val="0"/>
        <w:autoSpaceDN w:val="0"/>
        <w:adjustRightInd w:val="0"/>
        <w:spacing w:line="360" w:lineRule="auto"/>
        <w:ind w:left="0" w:firstLine="709"/>
        <w:jc w:val="both"/>
        <w:rPr>
          <w:sz w:val="28"/>
          <w:szCs w:val="28"/>
          <w:lang w:val="uk-UA"/>
        </w:rPr>
      </w:pPr>
      <w:r w:rsidRPr="00C17BA6">
        <w:rPr>
          <w:sz w:val="28"/>
          <w:szCs w:val="28"/>
          <w:lang w:val="uk-UA"/>
        </w:rPr>
        <w:t>можливість теплового впливу різними джерелами нагрівання при попередньому нагріванні друкованих вузлів;</w:t>
      </w:r>
    </w:p>
    <w:p w:rsidR="00DC6841" w:rsidRPr="00C17BA6" w:rsidRDefault="00DC6841" w:rsidP="009864E5">
      <w:pPr>
        <w:widowControl w:val="0"/>
        <w:numPr>
          <w:ilvl w:val="0"/>
          <w:numId w:val="22"/>
        </w:numPr>
        <w:suppressAutoHyphens/>
        <w:autoSpaceDE w:val="0"/>
        <w:autoSpaceDN w:val="0"/>
        <w:adjustRightInd w:val="0"/>
        <w:spacing w:line="360" w:lineRule="auto"/>
        <w:ind w:left="0" w:firstLine="709"/>
        <w:jc w:val="both"/>
        <w:rPr>
          <w:sz w:val="28"/>
          <w:szCs w:val="28"/>
          <w:lang w:val="uk-UA"/>
        </w:rPr>
      </w:pPr>
      <w:r w:rsidRPr="00C17BA6">
        <w:rPr>
          <w:sz w:val="28"/>
          <w:szCs w:val="28"/>
          <w:lang w:val="uk-UA"/>
        </w:rPr>
        <w:t>модульність конструкції;</w:t>
      </w:r>
    </w:p>
    <w:p w:rsidR="00DC6841" w:rsidRPr="00C17BA6" w:rsidRDefault="00DC6841" w:rsidP="009864E5">
      <w:pPr>
        <w:widowControl w:val="0"/>
        <w:numPr>
          <w:ilvl w:val="0"/>
          <w:numId w:val="22"/>
        </w:numPr>
        <w:suppressAutoHyphens/>
        <w:autoSpaceDE w:val="0"/>
        <w:autoSpaceDN w:val="0"/>
        <w:adjustRightInd w:val="0"/>
        <w:spacing w:line="360" w:lineRule="auto"/>
        <w:ind w:left="0" w:firstLine="709"/>
        <w:jc w:val="both"/>
        <w:rPr>
          <w:sz w:val="28"/>
          <w:szCs w:val="28"/>
          <w:lang w:val="uk-UA"/>
        </w:rPr>
      </w:pPr>
      <w:r w:rsidRPr="00C17BA6">
        <w:rPr>
          <w:sz w:val="28"/>
          <w:szCs w:val="28"/>
          <w:lang w:val="uk-UA"/>
        </w:rPr>
        <w:t>стикування з обладнанням при вбудовуванні його в лінію.</w:t>
      </w:r>
    </w:p>
    <w:p w:rsidR="00DC6841" w:rsidRPr="00C17BA6" w:rsidRDefault="00DC6841" w:rsidP="009864E5">
      <w:pPr>
        <w:pStyle w:val="2"/>
        <w:keepNext/>
        <w:widowControl/>
        <w:numPr>
          <w:ilvl w:val="2"/>
          <w:numId w:val="26"/>
        </w:numPr>
        <w:shd w:val="clear" w:color="auto" w:fill="auto"/>
        <w:tabs>
          <w:tab w:val="clear" w:pos="1701"/>
        </w:tabs>
        <w:spacing w:before="240" w:after="60" w:line="360" w:lineRule="auto"/>
        <w:rPr>
          <w:szCs w:val="28"/>
          <w:lang w:val="uk-UA"/>
        </w:rPr>
      </w:pPr>
      <w:r w:rsidRPr="00C17BA6">
        <w:rPr>
          <w:szCs w:val="28"/>
          <w:lang w:val="uk-UA"/>
        </w:rPr>
        <w:t>Конвекційні печі</w:t>
      </w:r>
    </w:p>
    <w:p w:rsidR="00DC6841" w:rsidRPr="00C17BA6" w:rsidRDefault="00DC6841" w:rsidP="00DC6841">
      <w:pPr>
        <w:suppressAutoHyphens/>
        <w:spacing w:line="360" w:lineRule="auto"/>
        <w:ind w:firstLine="709"/>
        <w:jc w:val="both"/>
        <w:rPr>
          <w:sz w:val="28"/>
          <w:szCs w:val="28"/>
          <w:lang w:val="uk-UA"/>
        </w:rPr>
      </w:pPr>
      <w:r w:rsidRPr="00C17BA6">
        <w:rPr>
          <w:sz w:val="28"/>
          <w:szCs w:val="28"/>
          <w:lang w:val="uk-UA"/>
        </w:rPr>
        <w:t>Конвекційні печі виключають всі недоліки інфрачервоних печей, плюс печі для дрібносерійного виробництва мають оглядові вікна для налагодження й коректування температурного режиму.</w:t>
      </w:r>
    </w:p>
    <w:p w:rsidR="00DC6841" w:rsidRPr="00C17BA6" w:rsidRDefault="00DC6841" w:rsidP="00DC6841">
      <w:pPr>
        <w:suppressAutoHyphens/>
        <w:spacing w:line="360" w:lineRule="auto"/>
        <w:ind w:firstLine="709"/>
        <w:jc w:val="both"/>
        <w:rPr>
          <w:sz w:val="28"/>
          <w:szCs w:val="28"/>
          <w:lang w:val="uk-UA"/>
        </w:rPr>
      </w:pPr>
      <w:r w:rsidRPr="00C17BA6">
        <w:rPr>
          <w:sz w:val="28"/>
          <w:szCs w:val="28"/>
          <w:lang w:val="uk-UA"/>
        </w:rPr>
        <w:lastRenderedPageBreak/>
        <w:t xml:space="preserve">Прикладом печей з конвекційним нагріванням, призначених для виконання пайки з розплавлюванням дозованого припою в повітряному середовищі або середовищі азоту з автоматичним відпрацьовуванням теплового профілю пайки, служать печі серії SM фірми </w:t>
      </w:r>
      <w:proofErr w:type="spellStart"/>
      <w:r w:rsidRPr="00C17BA6">
        <w:rPr>
          <w:sz w:val="28"/>
          <w:szCs w:val="28"/>
          <w:lang w:val="uk-UA"/>
        </w:rPr>
        <w:t>Reddish</w:t>
      </w:r>
      <w:proofErr w:type="spellEnd"/>
      <w:r w:rsidRPr="00C17BA6">
        <w:rPr>
          <w:sz w:val="28"/>
          <w:szCs w:val="28"/>
          <w:lang w:val="uk-UA"/>
        </w:rPr>
        <w:t xml:space="preserve"> </w:t>
      </w:r>
      <w:proofErr w:type="spellStart"/>
      <w:r w:rsidRPr="00C17BA6">
        <w:rPr>
          <w:sz w:val="28"/>
          <w:szCs w:val="28"/>
          <w:lang w:val="uk-UA"/>
        </w:rPr>
        <w:t>Electronics</w:t>
      </w:r>
      <w:proofErr w:type="spellEnd"/>
      <w:r w:rsidRPr="00C17BA6">
        <w:rPr>
          <w:sz w:val="28"/>
          <w:szCs w:val="28"/>
          <w:lang w:val="uk-UA"/>
        </w:rPr>
        <w:t xml:space="preserve"> (Великобританія).</w:t>
      </w:r>
    </w:p>
    <w:p w:rsidR="00DC6841" w:rsidRDefault="00DC6841" w:rsidP="00DC6841">
      <w:pPr>
        <w:suppressAutoHyphens/>
        <w:spacing w:line="360" w:lineRule="auto"/>
        <w:ind w:firstLine="709"/>
        <w:jc w:val="both"/>
        <w:rPr>
          <w:sz w:val="28"/>
          <w:szCs w:val="28"/>
          <w:lang w:val="uk-UA"/>
        </w:rPr>
      </w:pPr>
      <w:r w:rsidRPr="00C17BA6">
        <w:rPr>
          <w:sz w:val="28"/>
          <w:szCs w:val="28"/>
          <w:lang w:val="uk-UA"/>
        </w:rPr>
        <w:t>Вони мають широкий спектр продуктивності й можуть застосовуватися у виробництві з будь-яким об'ємом випуску продукції. Не конвеєрна мікропроцесорна піч конвекційного нагрівання SM500CXE-HT, SM500CXE-HC призначена для пайки друкованих вузлів (ДВ) радіоелектронної апаратури із застосуванням паяльних паст в умовах дрібносерійного й одиничного виробництва й при виготовленні прототипів ДВ. Може використовуватися також для отвердіння клею, застосовуваного для кріплення поверхнево-монтованих виробів електронної техніки (ПМВ) до поверхні друкованої плати (ДП) при зборці ДВ зі змішаним монтажем і наступній пайці хвилею розплавленого припою.</w:t>
      </w:r>
    </w:p>
    <w:p w:rsidR="00DC6841" w:rsidRPr="00C17BA6" w:rsidRDefault="00DC6841" w:rsidP="00DC6841">
      <w:pPr>
        <w:suppressAutoHyphens/>
        <w:spacing w:line="360" w:lineRule="auto"/>
        <w:ind w:firstLine="709"/>
        <w:jc w:val="both"/>
        <w:rPr>
          <w:sz w:val="28"/>
          <w:szCs w:val="28"/>
          <w:lang w:val="uk-UA"/>
        </w:rPr>
      </w:pPr>
      <w:r w:rsidRPr="00C17BA6">
        <w:rPr>
          <w:sz w:val="28"/>
          <w:szCs w:val="28"/>
          <w:lang w:val="uk-UA"/>
        </w:rPr>
        <w:t>Конвекційний метод передачі тепла забезпечує рівномірний, щадний нагрів ДВ, що виключає появу тіньових ефектів. Нагрівання в печі провадиться по обидва боки ДВ.</w:t>
      </w:r>
    </w:p>
    <w:p w:rsidR="00DC6841" w:rsidRPr="00C17BA6" w:rsidRDefault="00DC6841" w:rsidP="00DC6841">
      <w:pPr>
        <w:suppressAutoHyphens/>
        <w:spacing w:line="360" w:lineRule="auto"/>
        <w:ind w:firstLine="709"/>
        <w:jc w:val="both"/>
        <w:rPr>
          <w:sz w:val="28"/>
          <w:szCs w:val="28"/>
          <w:lang w:val="uk-UA"/>
        </w:rPr>
      </w:pPr>
    </w:p>
    <w:p w:rsidR="00DC6841" w:rsidRPr="00C17BA6" w:rsidRDefault="00DC6841" w:rsidP="00DC6841">
      <w:pPr>
        <w:suppressAutoHyphens/>
        <w:spacing w:after="120" w:line="360" w:lineRule="auto"/>
        <w:ind w:firstLine="709"/>
        <w:jc w:val="center"/>
        <w:rPr>
          <w:sz w:val="28"/>
          <w:szCs w:val="28"/>
          <w:lang w:val="uk-UA"/>
        </w:rPr>
      </w:pPr>
      <w:r>
        <w:rPr>
          <w:noProof/>
          <w:sz w:val="28"/>
          <w:szCs w:val="28"/>
        </w:rPr>
        <w:drawing>
          <wp:inline distT="0" distB="0" distL="0" distR="0">
            <wp:extent cx="1635125" cy="1116330"/>
            <wp:effectExtent l="0" t="0" r="3175" b="7620"/>
            <wp:docPr id="5" name="Рисунок 5" descr="Неконвейерная микропроцессорная печь конвекционного нагрева SM500CX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Неконвейерная микропроцессорная печь конвекционного нагрева SM500CXE"/>
                    <pic:cNvPicPr>
                      <a:picLocks noChangeAspect="1" noChangeArrowheads="1"/>
                    </pic:cNvPicPr>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1635125" cy="1116330"/>
                    </a:xfrm>
                    <a:prstGeom prst="rect">
                      <a:avLst/>
                    </a:prstGeom>
                    <a:noFill/>
                    <a:ln>
                      <a:noFill/>
                    </a:ln>
                  </pic:spPr>
                </pic:pic>
              </a:graphicData>
            </a:graphic>
          </wp:inline>
        </w:drawing>
      </w:r>
    </w:p>
    <w:p w:rsidR="00DC6841" w:rsidRDefault="00DC6841" w:rsidP="00DC6841">
      <w:pPr>
        <w:suppressAutoHyphens/>
        <w:spacing w:line="360" w:lineRule="auto"/>
        <w:ind w:firstLine="709"/>
        <w:jc w:val="center"/>
        <w:rPr>
          <w:sz w:val="28"/>
          <w:szCs w:val="28"/>
          <w:lang w:val="uk-UA"/>
        </w:rPr>
      </w:pPr>
      <w:r>
        <w:rPr>
          <w:sz w:val="28"/>
          <w:szCs w:val="28"/>
          <w:lang w:val="uk-UA"/>
        </w:rPr>
        <w:t xml:space="preserve">Рисунок </w:t>
      </w:r>
      <w:r w:rsidRPr="00C17BA6">
        <w:rPr>
          <w:sz w:val="28"/>
          <w:szCs w:val="28"/>
          <w:lang w:val="uk-UA"/>
        </w:rPr>
        <w:t xml:space="preserve"> 3.</w:t>
      </w:r>
      <w:r>
        <w:rPr>
          <w:sz w:val="28"/>
          <w:szCs w:val="28"/>
          <w:lang w:val="uk-UA"/>
        </w:rPr>
        <w:t>2</w:t>
      </w:r>
      <w:r w:rsidRPr="00C17BA6">
        <w:rPr>
          <w:sz w:val="28"/>
          <w:szCs w:val="28"/>
          <w:lang w:val="uk-UA"/>
        </w:rPr>
        <w:t xml:space="preserve"> – Не конвеєрна мікропроцесорна піч конвекційного нагрівання SM500CXE</w:t>
      </w:r>
    </w:p>
    <w:p w:rsidR="00DC6841" w:rsidRPr="00C17BA6" w:rsidRDefault="00DC6841" w:rsidP="00DC6841">
      <w:pPr>
        <w:suppressAutoHyphens/>
        <w:spacing w:line="360" w:lineRule="auto"/>
        <w:ind w:firstLine="709"/>
        <w:jc w:val="center"/>
        <w:rPr>
          <w:sz w:val="28"/>
          <w:szCs w:val="28"/>
          <w:lang w:val="uk-UA"/>
        </w:rPr>
      </w:pPr>
    </w:p>
    <w:p w:rsidR="00DC6841" w:rsidRPr="00C17BA6" w:rsidRDefault="00DC6841" w:rsidP="00DC6841">
      <w:pPr>
        <w:suppressAutoHyphens/>
        <w:spacing w:line="360" w:lineRule="auto"/>
        <w:ind w:firstLine="709"/>
        <w:jc w:val="both"/>
        <w:rPr>
          <w:sz w:val="28"/>
          <w:szCs w:val="28"/>
          <w:lang w:val="uk-UA"/>
        </w:rPr>
      </w:pPr>
      <w:r w:rsidRPr="00C17BA6">
        <w:rPr>
          <w:sz w:val="28"/>
          <w:szCs w:val="28"/>
          <w:lang w:val="uk-UA"/>
        </w:rPr>
        <w:t xml:space="preserve">П'ять типових режимів пайки, що перебувають у пам'яті печі, полегшують відпрацьовування технологічного процесу пайки нових ДВ. Налагодження режимів пайки й отвердіння проводиться легко й швидко з пульта керування. </w:t>
      </w:r>
      <w:r w:rsidRPr="00C17BA6">
        <w:rPr>
          <w:sz w:val="28"/>
          <w:szCs w:val="28"/>
          <w:lang w:val="uk-UA"/>
        </w:rPr>
        <w:lastRenderedPageBreak/>
        <w:t>До 255 налагоджених користувачем програм технологічних режимів (профілів) може одночасно зберігатися в пам'яті печі й швидко мінятися оператором при переході з одного типу ДВ на іншій.</w:t>
      </w:r>
    </w:p>
    <w:p w:rsidR="00DC6841" w:rsidRPr="00C17BA6" w:rsidRDefault="00DC6841" w:rsidP="00DC6841">
      <w:pPr>
        <w:suppressAutoHyphens/>
        <w:spacing w:line="360" w:lineRule="auto"/>
        <w:ind w:firstLine="709"/>
        <w:jc w:val="both"/>
        <w:rPr>
          <w:sz w:val="28"/>
          <w:szCs w:val="28"/>
          <w:lang w:val="uk-UA"/>
        </w:rPr>
      </w:pPr>
      <w:r w:rsidRPr="00C17BA6">
        <w:rPr>
          <w:sz w:val="28"/>
          <w:szCs w:val="28"/>
          <w:lang w:val="uk-UA"/>
        </w:rPr>
        <w:t xml:space="preserve">Параметри </w:t>
      </w:r>
      <w:proofErr w:type="spellStart"/>
      <w:r w:rsidRPr="00C17BA6">
        <w:rPr>
          <w:sz w:val="28"/>
          <w:szCs w:val="28"/>
          <w:lang w:val="uk-UA"/>
        </w:rPr>
        <w:t>техпроцесу</w:t>
      </w:r>
      <w:proofErr w:type="spellEnd"/>
      <w:r w:rsidRPr="00C17BA6">
        <w:rPr>
          <w:sz w:val="28"/>
          <w:szCs w:val="28"/>
          <w:lang w:val="uk-UA"/>
        </w:rPr>
        <w:t xml:space="preserve"> контролюються вбудованим мікропроцесором і виводяться на матричний алфавітно-цифровий рідкокристалічний дисплей пульта керування за бажанням оператора в текстовій або графічній формі. Програмне забезпечення печі русифіковане.</w:t>
      </w:r>
    </w:p>
    <w:p w:rsidR="00DC6841" w:rsidRPr="00C17BA6" w:rsidRDefault="00DC6841" w:rsidP="00DC6841">
      <w:pPr>
        <w:suppressAutoHyphens/>
        <w:spacing w:line="360" w:lineRule="auto"/>
        <w:ind w:firstLine="709"/>
        <w:jc w:val="both"/>
        <w:rPr>
          <w:sz w:val="28"/>
          <w:szCs w:val="28"/>
          <w:lang w:val="uk-UA"/>
        </w:rPr>
      </w:pPr>
      <w:r w:rsidRPr="00C17BA6">
        <w:rPr>
          <w:sz w:val="28"/>
          <w:szCs w:val="28"/>
          <w:lang w:val="uk-UA"/>
        </w:rPr>
        <w:t>Вбудована система самодіагностики постійно контролює стан печі й повідомляє операторові про її несправності. Система захисту від несанкціонованого доступу виключає можливість випадкової або навмисної зміни режимів пайки.</w:t>
      </w:r>
    </w:p>
    <w:p w:rsidR="00DC6841" w:rsidRPr="00C17BA6" w:rsidRDefault="00DC6841" w:rsidP="00DC6841">
      <w:pPr>
        <w:suppressAutoHyphens/>
        <w:spacing w:line="360" w:lineRule="auto"/>
        <w:ind w:firstLine="709"/>
        <w:jc w:val="both"/>
        <w:rPr>
          <w:sz w:val="28"/>
          <w:szCs w:val="28"/>
          <w:lang w:val="uk-UA"/>
        </w:rPr>
      </w:pPr>
      <w:r w:rsidRPr="00C17BA6">
        <w:rPr>
          <w:sz w:val="28"/>
          <w:szCs w:val="28"/>
          <w:lang w:val="uk-UA"/>
        </w:rPr>
        <w:t>Є можливість через вікно у верхній кришці печі візуально спостерігати за ходом технологічного процесу й при необхідності вносити коректування в режим пайки.</w:t>
      </w:r>
    </w:p>
    <w:p w:rsidR="00DC6841" w:rsidRPr="00C17BA6" w:rsidRDefault="00DC6841" w:rsidP="00DC6841">
      <w:pPr>
        <w:suppressAutoHyphens/>
        <w:spacing w:line="360" w:lineRule="auto"/>
        <w:ind w:firstLine="709"/>
        <w:jc w:val="both"/>
        <w:rPr>
          <w:sz w:val="28"/>
          <w:szCs w:val="28"/>
          <w:lang w:val="uk-UA"/>
        </w:rPr>
      </w:pPr>
      <w:r w:rsidRPr="00C17BA6">
        <w:rPr>
          <w:sz w:val="28"/>
          <w:szCs w:val="28"/>
          <w:lang w:val="uk-UA"/>
        </w:rPr>
        <w:t>Після відпрацьовування профілю провадиться автоматичне охолодження ДВ до заданої температури.</w:t>
      </w:r>
    </w:p>
    <w:p w:rsidR="00DC6841" w:rsidRPr="00C17BA6" w:rsidRDefault="00DC6841" w:rsidP="00DC6841">
      <w:pPr>
        <w:suppressAutoHyphens/>
        <w:spacing w:line="360" w:lineRule="auto"/>
        <w:ind w:firstLine="709"/>
        <w:jc w:val="both"/>
        <w:rPr>
          <w:sz w:val="28"/>
          <w:szCs w:val="28"/>
          <w:lang w:val="uk-UA"/>
        </w:rPr>
      </w:pPr>
      <w:r w:rsidRPr="00C17BA6">
        <w:rPr>
          <w:sz w:val="28"/>
          <w:szCs w:val="28"/>
          <w:lang w:val="uk-UA"/>
        </w:rPr>
        <w:t>Додатково піч може оснащуватися системою для пайки в інертному середовищі.</w:t>
      </w:r>
    </w:p>
    <w:p w:rsidR="00DC6841" w:rsidRPr="00C17BA6" w:rsidRDefault="00DC6841" w:rsidP="00DC6841">
      <w:pPr>
        <w:suppressAutoHyphens/>
        <w:spacing w:line="360" w:lineRule="auto"/>
        <w:ind w:firstLine="709"/>
        <w:jc w:val="both"/>
        <w:rPr>
          <w:sz w:val="28"/>
          <w:szCs w:val="28"/>
          <w:lang w:val="uk-UA"/>
        </w:rPr>
      </w:pPr>
      <w:r w:rsidRPr="00C17BA6">
        <w:rPr>
          <w:sz w:val="28"/>
          <w:szCs w:val="28"/>
          <w:lang w:val="uk-UA"/>
        </w:rPr>
        <w:t>Конвеєрні конвекційні печі серії SM призначені для виробництв із середнім і великим об'ємом випуску продукції. Швидкість руху конвеєра в цих печах варіюється в діапазоні від 7.7 до 68 см/с.</w:t>
      </w:r>
    </w:p>
    <w:p w:rsidR="00DC6841" w:rsidRPr="00C17BA6" w:rsidRDefault="00DC6841" w:rsidP="00DC6841">
      <w:pPr>
        <w:suppressAutoHyphens/>
        <w:spacing w:line="360" w:lineRule="auto"/>
        <w:ind w:firstLine="709"/>
        <w:jc w:val="both"/>
        <w:rPr>
          <w:sz w:val="28"/>
          <w:szCs w:val="28"/>
          <w:lang w:val="uk-UA"/>
        </w:rPr>
      </w:pPr>
      <w:r w:rsidRPr="00C17BA6">
        <w:rPr>
          <w:sz w:val="28"/>
          <w:szCs w:val="28"/>
          <w:lang w:val="uk-UA"/>
        </w:rPr>
        <w:t>Використовуваний у печах метод примусової конвекції повітря або азоту забезпечує рівномірне щадне нагрівання компонентів і плати й запобігає виникнення тіньових ефектів. Всі печі мають вікна у верхній кришці, що дозволяють спостерігати за ходом технологічного процесу. Печі комплектуються системою виміру правдивої температури компонентів на друкованій платі.</w:t>
      </w:r>
    </w:p>
    <w:p w:rsidR="00DC6841" w:rsidRPr="00C17BA6" w:rsidRDefault="00DC6841" w:rsidP="00DC6841">
      <w:pPr>
        <w:suppressAutoHyphens/>
        <w:spacing w:line="360" w:lineRule="auto"/>
        <w:ind w:firstLine="709"/>
        <w:jc w:val="both"/>
        <w:rPr>
          <w:sz w:val="28"/>
          <w:szCs w:val="28"/>
          <w:lang w:val="uk-UA"/>
        </w:rPr>
      </w:pPr>
      <w:r w:rsidRPr="00C17BA6">
        <w:rPr>
          <w:sz w:val="28"/>
          <w:szCs w:val="28"/>
          <w:lang w:val="uk-UA"/>
        </w:rPr>
        <w:t xml:space="preserve">Конвеєрна піч конвекційного нагрівання MISTRAL 260 призначена для пайки друкованих вузлів радіоелектронної апаратури із застосуванням паяльних паст в умовах дрібносерійного виробництва. </w:t>
      </w:r>
    </w:p>
    <w:p w:rsidR="00DC6841" w:rsidRPr="00C17BA6" w:rsidRDefault="00DC6841" w:rsidP="00DC6841">
      <w:pPr>
        <w:suppressAutoHyphens/>
        <w:spacing w:after="120" w:line="360" w:lineRule="auto"/>
        <w:ind w:firstLine="709"/>
        <w:jc w:val="center"/>
        <w:rPr>
          <w:sz w:val="28"/>
          <w:szCs w:val="28"/>
          <w:lang w:val="uk-UA"/>
        </w:rPr>
      </w:pPr>
      <w:r>
        <w:rPr>
          <w:noProof/>
          <w:sz w:val="28"/>
          <w:szCs w:val="28"/>
        </w:rPr>
        <w:lastRenderedPageBreak/>
        <w:drawing>
          <wp:inline distT="0" distB="0" distL="0" distR="0">
            <wp:extent cx="1908175" cy="1169670"/>
            <wp:effectExtent l="0" t="0" r="0" b="0"/>
            <wp:docPr id="4" name="Рисунок 4" descr="Конвейерная печь конвекционного нагрева MISTRAL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Конвейерная печь конвекционного нагрева MISTRAL 260"/>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1908175" cy="1169670"/>
                    </a:xfrm>
                    <a:prstGeom prst="rect">
                      <a:avLst/>
                    </a:prstGeom>
                    <a:noFill/>
                    <a:ln>
                      <a:noFill/>
                    </a:ln>
                  </pic:spPr>
                </pic:pic>
              </a:graphicData>
            </a:graphic>
          </wp:inline>
        </w:drawing>
      </w:r>
    </w:p>
    <w:p w:rsidR="00DC6841" w:rsidRPr="00C17BA6" w:rsidRDefault="00DC6841" w:rsidP="00DC6841">
      <w:pPr>
        <w:suppressAutoHyphens/>
        <w:spacing w:line="360" w:lineRule="auto"/>
        <w:ind w:firstLine="709"/>
        <w:jc w:val="both"/>
        <w:rPr>
          <w:sz w:val="28"/>
          <w:szCs w:val="28"/>
          <w:lang w:val="uk-UA"/>
        </w:rPr>
      </w:pPr>
      <w:r>
        <w:rPr>
          <w:sz w:val="28"/>
          <w:szCs w:val="28"/>
          <w:lang w:val="uk-UA"/>
        </w:rPr>
        <w:t xml:space="preserve">Рисунок </w:t>
      </w:r>
      <w:r w:rsidRPr="00C17BA6">
        <w:rPr>
          <w:sz w:val="28"/>
          <w:szCs w:val="28"/>
          <w:lang w:val="uk-UA"/>
        </w:rPr>
        <w:t xml:space="preserve"> 3.</w:t>
      </w:r>
      <w:r>
        <w:rPr>
          <w:sz w:val="28"/>
          <w:szCs w:val="28"/>
          <w:lang w:val="uk-UA"/>
        </w:rPr>
        <w:t>3</w:t>
      </w:r>
      <w:r w:rsidRPr="00C17BA6">
        <w:rPr>
          <w:sz w:val="28"/>
          <w:szCs w:val="28"/>
          <w:lang w:val="uk-UA"/>
        </w:rPr>
        <w:t xml:space="preserve"> - Конвеєрна піч конвекційного нагрівання MISTRAL 260</w:t>
      </w:r>
    </w:p>
    <w:p w:rsidR="00DC6841" w:rsidRPr="00C17BA6" w:rsidRDefault="00DC6841" w:rsidP="00DC6841">
      <w:pPr>
        <w:suppressAutoHyphens/>
        <w:spacing w:line="360" w:lineRule="auto"/>
        <w:ind w:firstLine="709"/>
        <w:jc w:val="both"/>
        <w:rPr>
          <w:sz w:val="28"/>
          <w:szCs w:val="28"/>
          <w:lang w:val="uk-UA"/>
        </w:rPr>
      </w:pPr>
      <w:r w:rsidRPr="00C17BA6">
        <w:rPr>
          <w:sz w:val="28"/>
          <w:szCs w:val="28"/>
          <w:lang w:val="uk-UA"/>
        </w:rPr>
        <w:t>Піч MISTRAL 260 має три температурні зони - дві зони попереднього нагрівання й одну зону оплавлення. Регулювання температури в кожній зоні здійснюються роздільно, за допомогою зручної панелі керування, причому для кожної зони є індикація як встановлюваної, так і дійсної температури.</w:t>
      </w:r>
    </w:p>
    <w:p w:rsidR="00DC6841" w:rsidRPr="00C17BA6" w:rsidRDefault="00DC6841" w:rsidP="00DC6841">
      <w:pPr>
        <w:suppressAutoHyphens/>
        <w:spacing w:line="360" w:lineRule="auto"/>
        <w:ind w:firstLine="709"/>
        <w:jc w:val="both"/>
        <w:rPr>
          <w:sz w:val="28"/>
          <w:szCs w:val="28"/>
          <w:lang w:val="uk-UA"/>
        </w:rPr>
      </w:pPr>
      <w:r w:rsidRPr="00C17BA6">
        <w:rPr>
          <w:sz w:val="28"/>
          <w:szCs w:val="28"/>
          <w:lang w:val="uk-UA"/>
        </w:rPr>
        <w:t xml:space="preserve">Піч поставляється в настільному виконанні й має конвеєрну систему для транспортування друкованих плат з регулюванням швидкості. </w:t>
      </w:r>
    </w:p>
    <w:p w:rsidR="00DC6841" w:rsidRPr="00C17BA6" w:rsidRDefault="00DC6841" w:rsidP="00DC6841">
      <w:pPr>
        <w:suppressAutoHyphens/>
        <w:spacing w:line="360" w:lineRule="auto"/>
        <w:ind w:firstLine="709"/>
        <w:jc w:val="both"/>
        <w:rPr>
          <w:sz w:val="28"/>
          <w:szCs w:val="28"/>
          <w:lang w:val="uk-UA"/>
        </w:rPr>
      </w:pPr>
      <w:r w:rsidRPr="00C17BA6">
        <w:rPr>
          <w:sz w:val="28"/>
          <w:szCs w:val="28"/>
          <w:lang w:val="uk-UA"/>
        </w:rPr>
        <w:t>Піч MISTRAL 260 комплектується термопарою для вимірювання температури в окремих точках безпосередньо на поверхні плат або компонентів. За замовленням піч може бути оснащена послідовним портом для підключення зовнішнього персонального комп'ютера.</w:t>
      </w:r>
    </w:p>
    <w:p w:rsidR="00DC6841" w:rsidRPr="00C17BA6" w:rsidRDefault="00DC6841" w:rsidP="00DC6841">
      <w:pPr>
        <w:suppressAutoHyphens/>
        <w:spacing w:line="360" w:lineRule="auto"/>
        <w:ind w:firstLine="709"/>
        <w:jc w:val="both"/>
        <w:rPr>
          <w:sz w:val="28"/>
          <w:szCs w:val="28"/>
          <w:lang w:val="uk-UA"/>
        </w:rPr>
      </w:pPr>
      <w:r w:rsidRPr="00C17BA6">
        <w:rPr>
          <w:sz w:val="28"/>
          <w:szCs w:val="28"/>
          <w:lang w:val="uk-UA"/>
        </w:rPr>
        <w:t>Через вікна з термостійкого скла у верхній частині печі можна візуально спостерігати за ходом технологічного процесу й при необхідності вносити коректування в режим пайки.</w:t>
      </w:r>
    </w:p>
    <w:p w:rsidR="00DC6841" w:rsidRPr="00C17BA6" w:rsidRDefault="00DC6841" w:rsidP="00DC6841">
      <w:pPr>
        <w:suppressAutoHyphens/>
        <w:spacing w:line="360" w:lineRule="auto"/>
        <w:ind w:firstLine="709"/>
        <w:jc w:val="both"/>
        <w:rPr>
          <w:sz w:val="28"/>
          <w:szCs w:val="28"/>
          <w:lang w:val="uk-UA"/>
        </w:rPr>
      </w:pPr>
      <w:r w:rsidRPr="00C17BA6">
        <w:rPr>
          <w:sz w:val="28"/>
          <w:szCs w:val="28"/>
          <w:lang w:val="uk-UA"/>
        </w:rPr>
        <w:t>Після завершення циклу пайки, на виході з печі проводиться охолодження ДВ за допомогою двох вентиляторів.</w:t>
      </w:r>
    </w:p>
    <w:p w:rsidR="00DC6841" w:rsidRPr="00C17BA6" w:rsidRDefault="00DC6841" w:rsidP="00DC6841">
      <w:pPr>
        <w:suppressAutoHyphens/>
        <w:spacing w:line="360" w:lineRule="auto"/>
        <w:ind w:firstLine="709"/>
        <w:jc w:val="both"/>
        <w:rPr>
          <w:sz w:val="28"/>
          <w:szCs w:val="28"/>
          <w:lang w:val="uk-UA"/>
        </w:rPr>
      </w:pPr>
      <w:r w:rsidRPr="00C17BA6">
        <w:rPr>
          <w:sz w:val="28"/>
          <w:szCs w:val="28"/>
          <w:lang w:val="uk-UA"/>
        </w:rPr>
        <w:t>Піч MISTRAL 260 є недорогою конвеєрною піччю початкового рівня з високими технічними характеристиками.</w:t>
      </w:r>
    </w:p>
    <w:p w:rsidR="00DC6841" w:rsidRPr="00C17BA6" w:rsidRDefault="00DC6841" w:rsidP="00DC6841">
      <w:pPr>
        <w:suppressAutoHyphens/>
        <w:spacing w:line="360" w:lineRule="auto"/>
        <w:ind w:firstLine="709"/>
        <w:jc w:val="both"/>
        <w:rPr>
          <w:sz w:val="28"/>
          <w:szCs w:val="28"/>
          <w:lang w:val="uk-UA"/>
        </w:rPr>
      </w:pPr>
      <w:r w:rsidRPr="00C17BA6">
        <w:rPr>
          <w:sz w:val="28"/>
          <w:szCs w:val="28"/>
          <w:lang w:val="uk-UA"/>
        </w:rPr>
        <w:t>HOTFLOW 2 - нова серія печей конвекційного оплавлення для крупносерійного й масового виробництва (</w:t>
      </w:r>
      <w:r>
        <w:rPr>
          <w:sz w:val="28"/>
          <w:szCs w:val="28"/>
          <w:lang w:val="uk-UA"/>
        </w:rPr>
        <w:t>рисунок  3.4</w:t>
      </w:r>
      <w:r w:rsidRPr="00C17BA6">
        <w:rPr>
          <w:sz w:val="28"/>
          <w:szCs w:val="28"/>
          <w:lang w:val="uk-UA"/>
        </w:rPr>
        <w:t>).</w:t>
      </w:r>
    </w:p>
    <w:p w:rsidR="00DC6841" w:rsidRPr="00C17BA6" w:rsidRDefault="00DC6841" w:rsidP="00DC6841">
      <w:pPr>
        <w:suppressAutoHyphens/>
        <w:spacing w:line="360" w:lineRule="auto"/>
        <w:ind w:firstLine="709"/>
        <w:jc w:val="center"/>
        <w:rPr>
          <w:sz w:val="28"/>
          <w:szCs w:val="28"/>
          <w:lang w:val="uk-UA"/>
        </w:rPr>
      </w:pPr>
      <w:r>
        <w:rPr>
          <w:noProof/>
          <w:sz w:val="28"/>
          <w:szCs w:val="28"/>
        </w:rPr>
        <w:drawing>
          <wp:inline distT="0" distB="0" distL="0" distR="0">
            <wp:extent cx="2022475" cy="1344930"/>
            <wp:effectExtent l="0" t="0" r="0" b="7620"/>
            <wp:docPr id="3" name="Рисунок 3" descr="HOTFLOW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OTFLOW 2"/>
                    <pic:cNvPicPr>
                      <a:picLocks noChangeAspect="1" noChangeArrowheads="1"/>
                    </pic:cNvPicPr>
                  </pic:nvPicPr>
                  <pic:blipFill>
                    <a:blip r:embed="rId327" cstate="print">
                      <a:extLst>
                        <a:ext uri="{28A0092B-C50C-407E-A947-70E740481C1C}">
                          <a14:useLocalDpi xmlns:a14="http://schemas.microsoft.com/office/drawing/2010/main" val="0"/>
                        </a:ext>
                      </a:extLst>
                    </a:blip>
                    <a:srcRect/>
                    <a:stretch>
                      <a:fillRect/>
                    </a:stretch>
                  </pic:blipFill>
                  <pic:spPr bwMode="auto">
                    <a:xfrm>
                      <a:off x="0" y="0"/>
                      <a:ext cx="2022475" cy="1344930"/>
                    </a:xfrm>
                    <a:prstGeom prst="rect">
                      <a:avLst/>
                    </a:prstGeom>
                    <a:noFill/>
                    <a:ln>
                      <a:noFill/>
                    </a:ln>
                  </pic:spPr>
                </pic:pic>
              </a:graphicData>
            </a:graphic>
          </wp:inline>
        </w:drawing>
      </w:r>
    </w:p>
    <w:p w:rsidR="00DC6841" w:rsidRPr="00C17BA6" w:rsidRDefault="00DC6841" w:rsidP="00DC6841">
      <w:pPr>
        <w:suppressAutoHyphens/>
        <w:spacing w:line="360" w:lineRule="auto"/>
        <w:ind w:firstLine="709"/>
        <w:jc w:val="center"/>
        <w:rPr>
          <w:sz w:val="28"/>
          <w:szCs w:val="28"/>
          <w:lang w:val="uk-UA"/>
        </w:rPr>
      </w:pPr>
      <w:r>
        <w:rPr>
          <w:sz w:val="28"/>
          <w:szCs w:val="28"/>
          <w:lang w:val="uk-UA"/>
        </w:rPr>
        <w:t xml:space="preserve">Рисунок </w:t>
      </w:r>
      <w:r w:rsidRPr="00C17BA6">
        <w:rPr>
          <w:sz w:val="28"/>
          <w:szCs w:val="28"/>
          <w:lang w:val="uk-UA"/>
        </w:rPr>
        <w:t xml:space="preserve"> 3.</w:t>
      </w:r>
      <w:r>
        <w:rPr>
          <w:sz w:val="28"/>
          <w:szCs w:val="28"/>
          <w:lang w:val="uk-UA"/>
        </w:rPr>
        <w:t>4</w:t>
      </w:r>
      <w:r w:rsidRPr="00C17BA6">
        <w:rPr>
          <w:sz w:val="28"/>
          <w:szCs w:val="28"/>
          <w:lang w:val="uk-UA"/>
        </w:rPr>
        <w:t xml:space="preserve"> - Конвеєрна піч конвекційного нагрівання HOTFLOW 2</w:t>
      </w:r>
    </w:p>
    <w:p w:rsidR="00DC6841" w:rsidRDefault="00DC6841" w:rsidP="00DC6841">
      <w:pPr>
        <w:shd w:val="clear" w:color="auto" w:fill="FFFFFF"/>
        <w:suppressAutoHyphens/>
        <w:autoSpaceDE w:val="0"/>
        <w:autoSpaceDN w:val="0"/>
        <w:adjustRightInd w:val="0"/>
        <w:spacing w:line="360" w:lineRule="auto"/>
        <w:ind w:firstLine="709"/>
        <w:jc w:val="both"/>
        <w:rPr>
          <w:sz w:val="28"/>
          <w:szCs w:val="28"/>
          <w:lang w:val="uk-UA"/>
        </w:rPr>
      </w:pPr>
    </w:p>
    <w:p w:rsidR="00DC6841" w:rsidRPr="00C17BA6" w:rsidRDefault="00DC6841" w:rsidP="00DC6841">
      <w:pPr>
        <w:shd w:val="clear" w:color="auto" w:fill="FFFFFF"/>
        <w:suppressAutoHyphens/>
        <w:autoSpaceDE w:val="0"/>
        <w:autoSpaceDN w:val="0"/>
        <w:adjustRightInd w:val="0"/>
        <w:spacing w:line="360" w:lineRule="auto"/>
        <w:ind w:firstLine="709"/>
        <w:jc w:val="both"/>
        <w:rPr>
          <w:sz w:val="28"/>
          <w:szCs w:val="28"/>
          <w:lang w:val="uk-UA"/>
        </w:rPr>
      </w:pPr>
      <w:r w:rsidRPr="00C17BA6">
        <w:rPr>
          <w:sz w:val="28"/>
          <w:szCs w:val="28"/>
          <w:lang w:val="uk-UA"/>
        </w:rPr>
        <w:t>Серія печей HOTFLOW 2 містить у собі три печі, що мають однакову конструкцію й відрізняються одна від одної тільки кількістю зон нагрівання й сумарною довжиною робочих зон (див. таблицю 3.4). Споживач повинен вибрати конкретну модель печі виходячи з необхідної продуктивності. Інші технічні характеристики й можливості однакові для всіх печей серії HOTFLOW 2.</w:t>
      </w:r>
    </w:p>
    <w:p w:rsidR="00DC6841" w:rsidRPr="00C17BA6" w:rsidRDefault="00DC6841" w:rsidP="00DC6841">
      <w:pPr>
        <w:shd w:val="clear" w:color="auto" w:fill="FFFFFF"/>
        <w:suppressAutoHyphens/>
        <w:autoSpaceDE w:val="0"/>
        <w:autoSpaceDN w:val="0"/>
        <w:adjustRightInd w:val="0"/>
        <w:spacing w:line="360" w:lineRule="auto"/>
        <w:ind w:firstLine="709"/>
        <w:jc w:val="both"/>
        <w:rPr>
          <w:sz w:val="28"/>
          <w:szCs w:val="28"/>
          <w:lang w:val="uk-UA"/>
        </w:rPr>
      </w:pPr>
      <w:r w:rsidRPr="00C17BA6">
        <w:rPr>
          <w:sz w:val="28"/>
          <w:szCs w:val="28"/>
          <w:lang w:val="uk-UA"/>
        </w:rPr>
        <w:t>Перевірена часом унікальна система конвекційного нагрівання Multi-Jet, удосконалена для печей серії HOTFLOW 2, гарантує поділ зон без «розмивання» температури на границях, забезпечуючи прекрасну рівномірність нагрівання по всій площі плати й чудову температурну стабільність. Спеціальні датчики постійно контролюють температуру в печі й передають інформацію в систему керування.</w:t>
      </w:r>
    </w:p>
    <w:p w:rsidR="00DC6841" w:rsidRPr="00C17BA6" w:rsidRDefault="00DC6841" w:rsidP="00DC6841">
      <w:pPr>
        <w:shd w:val="clear" w:color="auto" w:fill="FFFFFF"/>
        <w:suppressAutoHyphens/>
        <w:autoSpaceDE w:val="0"/>
        <w:autoSpaceDN w:val="0"/>
        <w:adjustRightInd w:val="0"/>
        <w:spacing w:line="360" w:lineRule="auto"/>
        <w:ind w:firstLine="709"/>
        <w:jc w:val="both"/>
        <w:rPr>
          <w:sz w:val="28"/>
          <w:szCs w:val="28"/>
          <w:lang w:val="uk-UA"/>
        </w:rPr>
      </w:pPr>
      <w:r w:rsidRPr="00C17BA6">
        <w:rPr>
          <w:sz w:val="28"/>
          <w:szCs w:val="28"/>
          <w:lang w:val="uk-UA"/>
        </w:rPr>
        <w:t>Повністю нова конструкція робочого тунелю гарантує оптимальний розподіл температури в кожній зоні, мінімізуючи витрату електроенергії й азоту (у випадку його використання для пайки в інертному середовищі). Дуже гарна теплова ізоляція всієї системи в цілому також забезпечує економію електроенергії.</w:t>
      </w:r>
    </w:p>
    <w:p w:rsidR="00DC6841" w:rsidRPr="00C17BA6" w:rsidRDefault="00DC6841" w:rsidP="00DC6841">
      <w:pPr>
        <w:shd w:val="clear" w:color="auto" w:fill="FFFFFF"/>
        <w:suppressAutoHyphens/>
        <w:autoSpaceDE w:val="0"/>
        <w:autoSpaceDN w:val="0"/>
        <w:adjustRightInd w:val="0"/>
        <w:spacing w:line="360" w:lineRule="auto"/>
        <w:ind w:firstLine="709"/>
        <w:jc w:val="both"/>
        <w:rPr>
          <w:sz w:val="28"/>
          <w:szCs w:val="28"/>
          <w:lang w:val="uk-UA"/>
        </w:rPr>
      </w:pPr>
      <w:r w:rsidRPr="00C17BA6">
        <w:rPr>
          <w:sz w:val="28"/>
          <w:szCs w:val="28"/>
          <w:lang w:val="uk-UA"/>
        </w:rPr>
        <w:t>Всі модулі й компоненти системи легкодоступні протягом декількох секунд. Це полегшує обслуговування системи й дозволяє, якщо потрібно, швидко замінити будь-який компонент. Нова революційна система очищення атмосфери усередині печі від продуктів, що виділяються в процесі пайки, істотно зменшує забруднення внутрішніх поверхонь печі.</w:t>
      </w:r>
    </w:p>
    <w:p w:rsidR="00DC6841" w:rsidRPr="00C17BA6" w:rsidRDefault="00DC6841" w:rsidP="00DC6841">
      <w:pPr>
        <w:shd w:val="clear" w:color="auto" w:fill="FFFFFF"/>
        <w:suppressAutoHyphens/>
        <w:autoSpaceDE w:val="0"/>
        <w:autoSpaceDN w:val="0"/>
        <w:adjustRightInd w:val="0"/>
        <w:spacing w:line="360" w:lineRule="auto"/>
        <w:ind w:firstLine="709"/>
        <w:jc w:val="both"/>
        <w:rPr>
          <w:sz w:val="28"/>
          <w:szCs w:val="28"/>
          <w:lang w:val="uk-UA"/>
        </w:rPr>
      </w:pPr>
      <w:r w:rsidRPr="00C17BA6">
        <w:rPr>
          <w:sz w:val="28"/>
          <w:szCs w:val="28"/>
          <w:lang w:val="uk-UA"/>
        </w:rPr>
        <w:t>Завдяки новій конструкції зон входу й виходу, практично повністю виключений доступ зовнішнього повітря, що виключає необхідність спеціальних воріт і замків при роботі системи з інертним середовищем.</w:t>
      </w:r>
    </w:p>
    <w:p w:rsidR="00DC6841" w:rsidRPr="00C17BA6" w:rsidRDefault="00DC6841" w:rsidP="00DC6841">
      <w:pPr>
        <w:shd w:val="clear" w:color="auto" w:fill="FFFFFF"/>
        <w:suppressAutoHyphens/>
        <w:autoSpaceDE w:val="0"/>
        <w:autoSpaceDN w:val="0"/>
        <w:adjustRightInd w:val="0"/>
        <w:spacing w:line="360" w:lineRule="auto"/>
        <w:ind w:firstLine="709"/>
        <w:jc w:val="both"/>
        <w:rPr>
          <w:sz w:val="28"/>
          <w:szCs w:val="28"/>
          <w:lang w:val="uk-UA"/>
        </w:rPr>
      </w:pPr>
      <w:r w:rsidRPr="00C17BA6">
        <w:rPr>
          <w:sz w:val="28"/>
          <w:szCs w:val="28"/>
          <w:lang w:val="uk-UA"/>
        </w:rPr>
        <w:t>Печі серії HOTFLOW 2 розроблені з урахуванням можливості пайки паяльними пастами, що не містять свинцю, що мають більш високу температуру плавлення.</w:t>
      </w:r>
    </w:p>
    <w:p w:rsidR="00DC6841" w:rsidRPr="00C17BA6" w:rsidRDefault="00DC6841" w:rsidP="00DC6841">
      <w:pPr>
        <w:shd w:val="clear" w:color="auto" w:fill="FFFFFF"/>
        <w:suppressAutoHyphens/>
        <w:autoSpaceDE w:val="0"/>
        <w:autoSpaceDN w:val="0"/>
        <w:adjustRightInd w:val="0"/>
        <w:spacing w:line="360" w:lineRule="auto"/>
        <w:ind w:firstLine="709"/>
        <w:jc w:val="both"/>
        <w:rPr>
          <w:sz w:val="28"/>
          <w:szCs w:val="28"/>
          <w:lang w:val="uk-UA"/>
        </w:rPr>
      </w:pPr>
      <w:r w:rsidRPr="00C17BA6">
        <w:rPr>
          <w:sz w:val="28"/>
          <w:szCs w:val="28"/>
          <w:lang w:val="uk-UA"/>
        </w:rPr>
        <w:lastRenderedPageBreak/>
        <w:t>Ланцюговий конвеєр печей серії HOTFLOW 2 стійкий до нагрівання й переміщається без вібрацій. Робоча ширина конвеєра регулюється до 500 мм за допомогою блоку моторизованого розсунення. При необхідності печі можуть бути обладнані подвійним конвеєром. Конвеєр може бути оснащений системою центральної підтримки для запобігання прогину великогабаритних плат.</w:t>
      </w:r>
    </w:p>
    <w:p w:rsidR="00DC6841" w:rsidRPr="00C17BA6" w:rsidRDefault="00DC6841" w:rsidP="00DC6841">
      <w:pPr>
        <w:shd w:val="clear" w:color="auto" w:fill="FFFFFF"/>
        <w:suppressAutoHyphens/>
        <w:autoSpaceDE w:val="0"/>
        <w:autoSpaceDN w:val="0"/>
        <w:adjustRightInd w:val="0"/>
        <w:spacing w:line="360" w:lineRule="auto"/>
        <w:ind w:firstLine="709"/>
        <w:jc w:val="both"/>
        <w:rPr>
          <w:sz w:val="28"/>
          <w:szCs w:val="28"/>
          <w:lang w:val="uk-UA"/>
        </w:rPr>
      </w:pPr>
      <w:r w:rsidRPr="00C17BA6">
        <w:rPr>
          <w:sz w:val="28"/>
          <w:szCs w:val="28"/>
          <w:lang w:val="uk-UA"/>
        </w:rPr>
        <w:t>Печі серії HOTFLOW 2 можуть поставлятися зі спеціальним програмним забезпеченням для оптимізації процесу EPOS1, що включає в себе 4 пакети програм:</w:t>
      </w:r>
    </w:p>
    <w:p w:rsidR="00DC6841" w:rsidRPr="00C17BA6" w:rsidRDefault="00DC6841" w:rsidP="009864E5">
      <w:pPr>
        <w:numPr>
          <w:ilvl w:val="0"/>
          <w:numId w:val="24"/>
        </w:numPr>
        <w:shd w:val="clear" w:color="auto" w:fill="FFFFFF"/>
        <w:suppressAutoHyphens/>
        <w:autoSpaceDE w:val="0"/>
        <w:autoSpaceDN w:val="0"/>
        <w:adjustRightInd w:val="0"/>
        <w:spacing w:line="360" w:lineRule="auto"/>
        <w:ind w:left="0" w:firstLine="709"/>
        <w:jc w:val="both"/>
        <w:rPr>
          <w:sz w:val="28"/>
          <w:szCs w:val="28"/>
          <w:lang w:val="uk-UA"/>
        </w:rPr>
      </w:pPr>
      <w:proofErr w:type="spellStart"/>
      <w:r w:rsidRPr="00C17BA6">
        <w:rPr>
          <w:sz w:val="28"/>
          <w:szCs w:val="28"/>
          <w:lang w:val="uk-UA"/>
        </w:rPr>
        <w:t>ERSASoft</w:t>
      </w:r>
      <w:proofErr w:type="spellEnd"/>
      <w:r w:rsidRPr="00C17BA6">
        <w:rPr>
          <w:sz w:val="28"/>
          <w:szCs w:val="28"/>
          <w:lang w:val="uk-UA"/>
        </w:rPr>
        <w:t xml:space="preserve"> для візуалізації й документації всіх необхідних параметрів процесу пайки у відповідності зі стандартами якості ISO9000 і можливістю точного визначення місцезнаходження плати усередині печі;</w:t>
      </w:r>
    </w:p>
    <w:p w:rsidR="00DC6841" w:rsidRPr="00C17BA6" w:rsidRDefault="00DC6841" w:rsidP="009864E5">
      <w:pPr>
        <w:numPr>
          <w:ilvl w:val="0"/>
          <w:numId w:val="24"/>
        </w:numPr>
        <w:shd w:val="clear" w:color="auto" w:fill="FFFFFF"/>
        <w:suppressAutoHyphens/>
        <w:autoSpaceDE w:val="0"/>
        <w:autoSpaceDN w:val="0"/>
        <w:adjustRightInd w:val="0"/>
        <w:spacing w:line="360" w:lineRule="auto"/>
        <w:ind w:left="0" w:firstLine="709"/>
        <w:jc w:val="both"/>
        <w:rPr>
          <w:sz w:val="28"/>
          <w:szCs w:val="28"/>
          <w:lang w:val="uk-UA"/>
        </w:rPr>
      </w:pPr>
      <w:r w:rsidRPr="00C17BA6">
        <w:rPr>
          <w:sz w:val="28"/>
          <w:szCs w:val="28"/>
          <w:lang w:val="uk-UA"/>
        </w:rPr>
        <w:t xml:space="preserve">ERSA </w:t>
      </w:r>
      <w:proofErr w:type="spellStart"/>
      <w:r w:rsidRPr="00C17BA6">
        <w:rPr>
          <w:sz w:val="28"/>
          <w:szCs w:val="28"/>
          <w:lang w:val="uk-UA"/>
        </w:rPr>
        <w:t>Autoprofiler</w:t>
      </w:r>
      <w:proofErr w:type="spellEnd"/>
      <w:r w:rsidRPr="00C17BA6">
        <w:rPr>
          <w:sz w:val="28"/>
          <w:szCs w:val="28"/>
          <w:lang w:val="uk-UA"/>
        </w:rPr>
        <w:t xml:space="preserve"> для точного створення й оптимізації профілів пайки на основі різних факторів, що впливають на теплоємність, таких як матеріал друкованої плати, тип і кількість компонентів й ін.;</w:t>
      </w:r>
    </w:p>
    <w:p w:rsidR="00DC6841" w:rsidRPr="00C17BA6" w:rsidRDefault="00DC6841" w:rsidP="009864E5">
      <w:pPr>
        <w:numPr>
          <w:ilvl w:val="0"/>
          <w:numId w:val="24"/>
        </w:numPr>
        <w:shd w:val="clear" w:color="auto" w:fill="FFFFFF"/>
        <w:suppressAutoHyphens/>
        <w:autoSpaceDE w:val="0"/>
        <w:autoSpaceDN w:val="0"/>
        <w:adjustRightInd w:val="0"/>
        <w:spacing w:line="360" w:lineRule="auto"/>
        <w:ind w:left="0" w:firstLine="709"/>
        <w:jc w:val="both"/>
        <w:rPr>
          <w:sz w:val="28"/>
          <w:szCs w:val="28"/>
          <w:lang w:val="uk-UA"/>
        </w:rPr>
      </w:pPr>
      <w:r w:rsidRPr="00C17BA6">
        <w:rPr>
          <w:sz w:val="28"/>
          <w:szCs w:val="28"/>
          <w:lang w:val="uk-UA"/>
        </w:rPr>
        <w:t xml:space="preserve">ERSA ESP для виміру й аналізу реальних температур в окремих точках плати при пайці. Поставляється в комплекті з автономним пристроєм для виміру реальних температур ERSA </w:t>
      </w:r>
      <w:proofErr w:type="spellStart"/>
      <w:r w:rsidRPr="00C17BA6">
        <w:rPr>
          <w:sz w:val="28"/>
          <w:szCs w:val="28"/>
          <w:lang w:val="uk-UA"/>
        </w:rPr>
        <w:t>Sensor</w:t>
      </w:r>
      <w:proofErr w:type="spellEnd"/>
      <w:r w:rsidRPr="00C17BA6">
        <w:rPr>
          <w:sz w:val="28"/>
          <w:szCs w:val="28"/>
          <w:lang w:val="uk-UA"/>
        </w:rPr>
        <w:t xml:space="preserve"> </w:t>
      </w:r>
      <w:proofErr w:type="spellStart"/>
      <w:r w:rsidRPr="00C17BA6">
        <w:rPr>
          <w:sz w:val="28"/>
          <w:szCs w:val="28"/>
          <w:lang w:val="uk-UA"/>
        </w:rPr>
        <w:t>Shuttle</w:t>
      </w:r>
      <w:proofErr w:type="spellEnd"/>
      <w:r w:rsidRPr="00C17BA6">
        <w:rPr>
          <w:sz w:val="28"/>
          <w:szCs w:val="28"/>
          <w:lang w:val="uk-UA"/>
        </w:rPr>
        <w:t>;</w:t>
      </w:r>
    </w:p>
    <w:p w:rsidR="00DC6841" w:rsidRPr="00C17BA6" w:rsidRDefault="00DC6841" w:rsidP="009864E5">
      <w:pPr>
        <w:numPr>
          <w:ilvl w:val="0"/>
          <w:numId w:val="24"/>
        </w:numPr>
        <w:shd w:val="clear" w:color="auto" w:fill="FFFFFF"/>
        <w:suppressAutoHyphens/>
        <w:autoSpaceDE w:val="0"/>
        <w:autoSpaceDN w:val="0"/>
        <w:adjustRightInd w:val="0"/>
        <w:spacing w:line="360" w:lineRule="auto"/>
        <w:ind w:left="0" w:firstLine="709"/>
        <w:jc w:val="both"/>
        <w:rPr>
          <w:sz w:val="28"/>
          <w:szCs w:val="28"/>
          <w:lang w:val="uk-UA"/>
        </w:rPr>
      </w:pPr>
      <w:r w:rsidRPr="00C17BA6">
        <w:rPr>
          <w:sz w:val="28"/>
          <w:szCs w:val="28"/>
          <w:lang w:val="uk-UA"/>
        </w:rPr>
        <w:t xml:space="preserve">ERSA </w:t>
      </w:r>
      <w:proofErr w:type="spellStart"/>
      <w:r w:rsidRPr="00C17BA6">
        <w:rPr>
          <w:sz w:val="28"/>
          <w:szCs w:val="28"/>
          <w:lang w:val="uk-UA"/>
        </w:rPr>
        <w:t>ImageDoc</w:t>
      </w:r>
      <w:proofErr w:type="spellEnd"/>
      <w:r w:rsidRPr="00C17BA6">
        <w:rPr>
          <w:sz w:val="28"/>
          <w:szCs w:val="28"/>
          <w:lang w:val="uk-UA"/>
        </w:rPr>
        <w:t xml:space="preserve"> - база даних </w:t>
      </w:r>
      <w:proofErr w:type="spellStart"/>
      <w:r w:rsidRPr="00C17BA6">
        <w:rPr>
          <w:sz w:val="28"/>
          <w:szCs w:val="28"/>
          <w:lang w:val="uk-UA"/>
        </w:rPr>
        <w:t>фото-</w:t>
      </w:r>
      <w:proofErr w:type="spellEnd"/>
      <w:r w:rsidRPr="00C17BA6">
        <w:rPr>
          <w:sz w:val="28"/>
          <w:szCs w:val="28"/>
          <w:lang w:val="uk-UA"/>
        </w:rPr>
        <w:t xml:space="preserve"> і </w:t>
      </w:r>
      <w:proofErr w:type="spellStart"/>
      <w:r w:rsidRPr="00C17BA6">
        <w:rPr>
          <w:sz w:val="28"/>
          <w:szCs w:val="28"/>
          <w:lang w:val="uk-UA"/>
        </w:rPr>
        <w:t>відео-</w:t>
      </w:r>
      <w:proofErr w:type="spellEnd"/>
      <w:r w:rsidRPr="00C17BA6">
        <w:rPr>
          <w:sz w:val="28"/>
          <w:szCs w:val="28"/>
          <w:lang w:val="uk-UA"/>
        </w:rPr>
        <w:t xml:space="preserve"> зображень дефектів пайки з можливістю одержання рекомендацій з коригувальних дій й оптимізації процесу.</w:t>
      </w:r>
    </w:p>
    <w:p w:rsidR="00DC6841" w:rsidRPr="00C17BA6" w:rsidRDefault="00DC6841" w:rsidP="00DC6841">
      <w:pPr>
        <w:suppressAutoHyphens/>
        <w:spacing w:line="360" w:lineRule="auto"/>
        <w:ind w:firstLine="709"/>
        <w:jc w:val="both"/>
        <w:rPr>
          <w:sz w:val="28"/>
          <w:szCs w:val="28"/>
          <w:lang w:val="uk-UA"/>
        </w:rPr>
      </w:pPr>
      <w:r w:rsidRPr="00C17BA6">
        <w:rPr>
          <w:sz w:val="28"/>
          <w:szCs w:val="28"/>
          <w:lang w:val="uk-UA"/>
        </w:rPr>
        <w:t>Печі конвекційного оплавлення серії HOTFLOW 2 є передовою розробкою, що включає в себе новітні конструктивні й технологічні рішення, і призначені для пайки складних друкованих вузлів в умовах крупносерійних і масових виробництв.</w:t>
      </w:r>
    </w:p>
    <w:p w:rsidR="00DC6841" w:rsidRDefault="00DC6841" w:rsidP="00DC6841">
      <w:pPr>
        <w:spacing w:line="360" w:lineRule="auto"/>
        <w:ind w:left="-28" w:right="-284" w:firstLine="728"/>
        <w:jc w:val="both"/>
        <w:rPr>
          <w:sz w:val="28"/>
          <w:szCs w:val="28"/>
          <w:lang w:val="uk-UA"/>
        </w:rPr>
      </w:pPr>
      <w:r w:rsidRPr="00F06385">
        <w:rPr>
          <w:sz w:val="28"/>
          <w:szCs w:val="28"/>
          <w:lang w:val="uk-UA"/>
        </w:rPr>
        <w:t xml:space="preserve">Кожен з цих методів має свої достоїнства і недоліки. У сучасному серійному виробництві домінують печі з конвекційним і інфрачервоним нагрівом. Для блоку, що розробляється, вибрана конвеєрна піч конвекційного оплавлення MISTRAL 260 </w:t>
      </w:r>
    </w:p>
    <w:p w:rsidR="00DC6841" w:rsidRDefault="00DC6841" w:rsidP="00DC6841">
      <w:pPr>
        <w:spacing w:line="360" w:lineRule="auto"/>
        <w:ind w:left="-28" w:right="-284" w:firstLine="728"/>
        <w:jc w:val="both"/>
        <w:rPr>
          <w:sz w:val="28"/>
          <w:szCs w:val="28"/>
          <w:lang w:val="uk-UA"/>
        </w:rPr>
      </w:pPr>
    </w:p>
    <w:p w:rsidR="00DC6841" w:rsidRDefault="00DC6841" w:rsidP="009864E5">
      <w:pPr>
        <w:numPr>
          <w:ilvl w:val="1"/>
          <w:numId w:val="26"/>
        </w:numPr>
        <w:spacing w:line="360" w:lineRule="auto"/>
        <w:ind w:right="-284"/>
        <w:jc w:val="both"/>
        <w:rPr>
          <w:b/>
          <w:sz w:val="28"/>
          <w:szCs w:val="28"/>
          <w:lang w:val="uk-UA"/>
        </w:rPr>
      </w:pPr>
      <w:r w:rsidRPr="00577C22">
        <w:rPr>
          <w:b/>
          <w:sz w:val="28"/>
          <w:szCs w:val="28"/>
          <w:lang w:val="uk-UA"/>
        </w:rPr>
        <w:t xml:space="preserve">Установка і пайка </w:t>
      </w:r>
      <w:r>
        <w:rPr>
          <w:b/>
          <w:sz w:val="28"/>
          <w:szCs w:val="28"/>
          <w:lang w:val="uk-UA"/>
        </w:rPr>
        <w:t>компонентів монтованих в отвори</w:t>
      </w:r>
    </w:p>
    <w:p w:rsidR="00DC6841" w:rsidRPr="00577C22" w:rsidRDefault="00DC6841" w:rsidP="00DC6841">
      <w:pPr>
        <w:spacing w:line="360" w:lineRule="auto"/>
        <w:ind w:left="942" w:right="-284"/>
        <w:jc w:val="both"/>
        <w:rPr>
          <w:b/>
          <w:sz w:val="28"/>
          <w:szCs w:val="28"/>
          <w:lang w:val="uk-UA"/>
        </w:rPr>
      </w:pPr>
    </w:p>
    <w:p w:rsidR="00DC6841" w:rsidRPr="00F06385" w:rsidRDefault="00DC6841" w:rsidP="00DC6841">
      <w:pPr>
        <w:spacing w:line="360" w:lineRule="auto"/>
        <w:ind w:left="-28" w:right="-284" w:firstLine="728"/>
        <w:jc w:val="both"/>
        <w:rPr>
          <w:sz w:val="28"/>
          <w:szCs w:val="28"/>
        </w:rPr>
      </w:pPr>
      <w:r w:rsidRPr="00F06385">
        <w:rPr>
          <w:sz w:val="28"/>
          <w:szCs w:val="28"/>
          <w:lang w:val="uk-UA"/>
        </w:rPr>
        <w:t>Після оплавлення пасти припою необхідно зробити установку і пайку ко</w:t>
      </w:r>
      <w:r w:rsidRPr="00F06385">
        <w:rPr>
          <w:sz w:val="28"/>
          <w:szCs w:val="28"/>
          <w:lang w:val="uk-UA"/>
        </w:rPr>
        <w:t>м</w:t>
      </w:r>
      <w:r w:rsidRPr="00F06385">
        <w:rPr>
          <w:sz w:val="28"/>
          <w:szCs w:val="28"/>
          <w:lang w:val="uk-UA"/>
        </w:rPr>
        <w:t>понентів монтованих в отвори. В даному випадку застосовується напівавтомати</w:t>
      </w:r>
      <w:r w:rsidRPr="00F06385">
        <w:rPr>
          <w:sz w:val="28"/>
          <w:szCs w:val="28"/>
          <w:lang w:val="uk-UA"/>
        </w:rPr>
        <w:t>ч</w:t>
      </w:r>
      <w:r w:rsidRPr="00F06385">
        <w:rPr>
          <w:sz w:val="28"/>
          <w:szCs w:val="28"/>
          <w:lang w:val="uk-UA"/>
        </w:rPr>
        <w:t xml:space="preserve">на установка ЕРЕ з ОВ, ЕРЕ з АВ, ІС типу DIP  на </w:t>
      </w:r>
      <w:proofErr w:type="spellStart"/>
      <w:r w:rsidRPr="00F06385">
        <w:rPr>
          <w:sz w:val="28"/>
          <w:szCs w:val="28"/>
          <w:lang w:val="uk-UA"/>
        </w:rPr>
        <w:t>світломонтажному</w:t>
      </w:r>
      <w:proofErr w:type="spellEnd"/>
      <w:r w:rsidRPr="00F06385">
        <w:rPr>
          <w:sz w:val="28"/>
          <w:szCs w:val="28"/>
          <w:lang w:val="uk-UA"/>
        </w:rPr>
        <w:t xml:space="preserve"> столі. Підг</w:t>
      </w:r>
      <w:r w:rsidRPr="00F06385">
        <w:rPr>
          <w:sz w:val="28"/>
          <w:szCs w:val="28"/>
          <w:lang w:val="uk-UA"/>
        </w:rPr>
        <w:t>о</w:t>
      </w:r>
      <w:r w:rsidRPr="00F06385">
        <w:rPr>
          <w:sz w:val="28"/>
          <w:szCs w:val="28"/>
          <w:lang w:val="uk-UA"/>
        </w:rPr>
        <w:t>товка елементів до монтажу здійснюється вручну з використанням універсального інструменту</w:t>
      </w:r>
      <w:r>
        <w:rPr>
          <w:sz w:val="28"/>
          <w:szCs w:val="28"/>
          <w:lang w:val="uk-UA"/>
        </w:rPr>
        <w:t xml:space="preserve">. </w:t>
      </w:r>
      <w:r w:rsidRPr="00F06385">
        <w:rPr>
          <w:sz w:val="28"/>
          <w:szCs w:val="28"/>
          <w:lang w:val="uk-UA"/>
        </w:rPr>
        <w:t xml:space="preserve">В якості </w:t>
      </w:r>
      <w:proofErr w:type="spellStart"/>
      <w:r w:rsidRPr="00F06385">
        <w:rPr>
          <w:sz w:val="28"/>
          <w:szCs w:val="28"/>
          <w:lang w:val="uk-UA"/>
        </w:rPr>
        <w:t>світломонтажного</w:t>
      </w:r>
      <w:proofErr w:type="spellEnd"/>
      <w:r w:rsidRPr="00F06385">
        <w:rPr>
          <w:sz w:val="28"/>
          <w:szCs w:val="28"/>
          <w:lang w:val="uk-UA"/>
        </w:rPr>
        <w:t xml:space="preserve"> столу для складання блоку, що вигото</w:t>
      </w:r>
      <w:r w:rsidRPr="00F06385">
        <w:rPr>
          <w:sz w:val="28"/>
          <w:szCs w:val="28"/>
          <w:lang w:val="uk-UA"/>
        </w:rPr>
        <w:t>в</w:t>
      </w:r>
      <w:r w:rsidRPr="00F06385">
        <w:rPr>
          <w:sz w:val="28"/>
          <w:szCs w:val="28"/>
          <w:lang w:val="uk-UA"/>
        </w:rPr>
        <w:t xml:space="preserve">ляється, вибраний </w:t>
      </w:r>
      <w:proofErr w:type="spellStart"/>
      <w:r w:rsidRPr="00F06385">
        <w:rPr>
          <w:sz w:val="28"/>
          <w:szCs w:val="28"/>
          <w:lang w:val="uk-UA"/>
        </w:rPr>
        <w:t>світломонтажный</w:t>
      </w:r>
      <w:proofErr w:type="spellEnd"/>
      <w:r w:rsidRPr="00F06385">
        <w:rPr>
          <w:sz w:val="28"/>
          <w:szCs w:val="28"/>
          <w:lang w:val="uk-UA"/>
        </w:rPr>
        <w:t xml:space="preserve"> стіл SM510, з наступними характеристиками:</w:t>
      </w:r>
    </w:p>
    <w:p w:rsidR="00DC6841" w:rsidRPr="00F06385" w:rsidRDefault="00DC6841" w:rsidP="009864E5">
      <w:pPr>
        <w:numPr>
          <w:ilvl w:val="0"/>
          <w:numId w:val="21"/>
        </w:numPr>
        <w:spacing w:line="360" w:lineRule="auto"/>
        <w:ind w:left="0" w:right="-284" w:firstLine="709"/>
        <w:jc w:val="both"/>
        <w:rPr>
          <w:sz w:val="28"/>
          <w:szCs w:val="28"/>
        </w:rPr>
      </w:pPr>
      <w:r w:rsidRPr="00F06385">
        <w:rPr>
          <w:sz w:val="28"/>
          <w:szCs w:val="28"/>
          <w:lang w:val="uk-UA"/>
        </w:rPr>
        <w:t xml:space="preserve">установка компонентів з осьовими, радіальними виведеннями, DIP, SIP, </w:t>
      </w:r>
      <w:proofErr w:type="spellStart"/>
      <w:r w:rsidRPr="00F06385">
        <w:rPr>
          <w:sz w:val="28"/>
          <w:szCs w:val="28"/>
          <w:lang w:val="uk-UA"/>
        </w:rPr>
        <w:t>роз'ємів</w:t>
      </w:r>
      <w:proofErr w:type="spellEnd"/>
      <w:r w:rsidRPr="00F06385">
        <w:rPr>
          <w:sz w:val="28"/>
          <w:szCs w:val="28"/>
          <w:lang w:val="uk-UA"/>
        </w:rPr>
        <w:t>, трансформаторів та ін. (96 номіналів);</w:t>
      </w:r>
    </w:p>
    <w:p w:rsidR="00DC6841" w:rsidRPr="00F06385" w:rsidRDefault="00DC6841" w:rsidP="009864E5">
      <w:pPr>
        <w:numPr>
          <w:ilvl w:val="0"/>
          <w:numId w:val="21"/>
        </w:numPr>
        <w:spacing w:line="360" w:lineRule="auto"/>
        <w:ind w:left="0" w:right="-284" w:firstLine="709"/>
        <w:jc w:val="both"/>
        <w:rPr>
          <w:sz w:val="28"/>
          <w:szCs w:val="28"/>
        </w:rPr>
      </w:pPr>
      <w:r w:rsidRPr="00F06385">
        <w:rPr>
          <w:sz w:val="28"/>
          <w:szCs w:val="28"/>
          <w:lang w:val="uk-UA"/>
        </w:rPr>
        <w:t>максимальна продуктивність до 1600 компонентів на годину;</w:t>
      </w:r>
    </w:p>
    <w:p w:rsidR="00DC6841" w:rsidRPr="00F06385" w:rsidRDefault="00DC6841" w:rsidP="009864E5">
      <w:pPr>
        <w:numPr>
          <w:ilvl w:val="0"/>
          <w:numId w:val="21"/>
        </w:numPr>
        <w:spacing w:line="360" w:lineRule="auto"/>
        <w:ind w:left="0" w:right="-284" w:firstLine="709"/>
        <w:jc w:val="both"/>
        <w:rPr>
          <w:sz w:val="28"/>
          <w:szCs w:val="28"/>
        </w:rPr>
      </w:pPr>
      <w:r w:rsidRPr="00F06385">
        <w:rPr>
          <w:sz w:val="28"/>
          <w:szCs w:val="28"/>
          <w:lang w:val="uk-UA"/>
        </w:rPr>
        <w:t>індикація місць установки і полярності компонента;</w:t>
      </w:r>
    </w:p>
    <w:p w:rsidR="00DC6841" w:rsidRPr="0098002A" w:rsidRDefault="00DC6841" w:rsidP="009864E5">
      <w:pPr>
        <w:numPr>
          <w:ilvl w:val="0"/>
          <w:numId w:val="21"/>
        </w:numPr>
        <w:spacing w:line="360" w:lineRule="auto"/>
        <w:ind w:left="0" w:right="-284" w:firstLine="709"/>
        <w:jc w:val="both"/>
        <w:rPr>
          <w:sz w:val="28"/>
          <w:szCs w:val="28"/>
        </w:rPr>
      </w:pPr>
      <w:r w:rsidRPr="00F06385">
        <w:rPr>
          <w:sz w:val="28"/>
          <w:szCs w:val="28"/>
          <w:lang w:val="uk-UA"/>
        </w:rPr>
        <w:t>кероване програмою подання бункерів з необхідними компонентами.</w:t>
      </w:r>
    </w:p>
    <w:p w:rsidR="00DC6841" w:rsidRPr="00F06385" w:rsidRDefault="00DC6841" w:rsidP="00DC6841">
      <w:pPr>
        <w:spacing w:line="360" w:lineRule="auto"/>
        <w:ind w:left="-28" w:right="-284" w:firstLine="728"/>
        <w:jc w:val="both"/>
        <w:rPr>
          <w:sz w:val="28"/>
          <w:szCs w:val="28"/>
        </w:rPr>
      </w:pPr>
      <w:r w:rsidRPr="00F06385">
        <w:rPr>
          <w:sz w:val="28"/>
          <w:szCs w:val="28"/>
          <w:lang w:val="uk-UA"/>
        </w:rPr>
        <w:t xml:space="preserve">Вибір цього </w:t>
      </w:r>
      <w:proofErr w:type="spellStart"/>
      <w:r w:rsidRPr="00F06385">
        <w:rPr>
          <w:sz w:val="28"/>
          <w:szCs w:val="28"/>
          <w:lang w:val="uk-UA"/>
        </w:rPr>
        <w:t>світломонтажного</w:t>
      </w:r>
      <w:proofErr w:type="spellEnd"/>
      <w:r w:rsidRPr="00F06385">
        <w:rPr>
          <w:sz w:val="28"/>
          <w:szCs w:val="28"/>
          <w:lang w:val="uk-UA"/>
        </w:rPr>
        <w:t xml:space="preserve"> столу обумовлений необхідною продукти</w:t>
      </w:r>
      <w:r w:rsidRPr="00F06385">
        <w:rPr>
          <w:sz w:val="28"/>
          <w:szCs w:val="28"/>
          <w:lang w:val="uk-UA"/>
        </w:rPr>
        <w:t>в</w:t>
      </w:r>
      <w:r w:rsidRPr="00F06385">
        <w:rPr>
          <w:sz w:val="28"/>
          <w:szCs w:val="28"/>
          <w:lang w:val="uk-UA"/>
        </w:rPr>
        <w:t>ністю і його високою універсальністю.</w:t>
      </w:r>
    </w:p>
    <w:p w:rsidR="00DC6841" w:rsidRDefault="00DC6841" w:rsidP="00DC6841">
      <w:pPr>
        <w:spacing w:line="360" w:lineRule="auto"/>
        <w:ind w:left="-28" w:right="-284" w:firstLine="728"/>
        <w:jc w:val="both"/>
        <w:rPr>
          <w:sz w:val="28"/>
          <w:szCs w:val="28"/>
          <w:lang w:val="uk-UA"/>
        </w:rPr>
      </w:pPr>
      <w:r w:rsidRPr="00F06385">
        <w:rPr>
          <w:sz w:val="28"/>
          <w:szCs w:val="28"/>
          <w:lang w:val="uk-UA"/>
        </w:rPr>
        <w:t xml:space="preserve">Після установки ЕРЕ з </w:t>
      </w:r>
      <w:proofErr w:type="spellStart"/>
      <w:r w:rsidRPr="00F06385">
        <w:rPr>
          <w:sz w:val="28"/>
          <w:szCs w:val="28"/>
          <w:lang w:val="uk-UA"/>
        </w:rPr>
        <w:t>штирьовими</w:t>
      </w:r>
      <w:proofErr w:type="spellEnd"/>
      <w:r w:rsidRPr="00F06385">
        <w:rPr>
          <w:sz w:val="28"/>
          <w:szCs w:val="28"/>
          <w:lang w:val="uk-UA"/>
        </w:rPr>
        <w:t xml:space="preserve"> виведеннями на ДП необхідно зробити їх пайку. В даному випадку, з урахуванням невеликого числа цих елементів, ви</w:t>
      </w:r>
      <w:r w:rsidRPr="00F06385">
        <w:rPr>
          <w:sz w:val="28"/>
          <w:szCs w:val="28"/>
          <w:lang w:val="uk-UA"/>
        </w:rPr>
        <w:t>б</w:t>
      </w:r>
      <w:r w:rsidRPr="00F06385">
        <w:rPr>
          <w:sz w:val="28"/>
          <w:szCs w:val="28"/>
          <w:lang w:val="uk-UA"/>
        </w:rPr>
        <w:t>рана їх індивідуальна пайка за допомогою паяльної станції</w:t>
      </w:r>
      <w:r>
        <w:rPr>
          <w:sz w:val="28"/>
          <w:szCs w:val="28"/>
          <w:lang w:val="uk-UA"/>
        </w:rPr>
        <w:t xml:space="preserve">. </w:t>
      </w:r>
      <w:r w:rsidRPr="00F06385">
        <w:rPr>
          <w:sz w:val="28"/>
          <w:szCs w:val="28"/>
          <w:lang w:val="uk-UA"/>
        </w:rPr>
        <w:t>Для блоку, що розро</w:t>
      </w:r>
      <w:r w:rsidRPr="00F06385">
        <w:rPr>
          <w:sz w:val="28"/>
          <w:szCs w:val="28"/>
          <w:lang w:val="uk-UA"/>
        </w:rPr>
        <w:t>б</w:t>
      </w:r>
      <w:r w:rsidRPr="00F06385">
        <w:rPr>
          <w:sz w:val="28"/>
          <w:szCs w:val="28"/>
          <w:lang w:val="uk-UA"/>
        </w:rPr>
        <w:t>ляється, в якості облаштування функціонального контролю і діагностики   вибр</w:t>
      </w:r>
      <w:r w:rsidRPr="00F06385">
        <w:rPr>
          <w:sz w:val="28"/>
          <w:szCs w:val="28"/>
          <w:lang w:val="uk-UA"/>
        </w:rPr>
        <w:t>а</w:t>
      </w:r>
      <w:r w:rsidRPr="00F06385">
        <w:rPr>
          <w:sz w:val="28"/>
          <w:szCs w:val="28"/>
          <w:lang w:val="uk-UA"/>
        </w:rPr>
        <w:t>ний універсальний шукач відмов TD8000. Для відмивання блоку від залишків флюсів, паяльної пасти і інших забруднень вибрана компактна система ультразв</w:t>
      </w:r>
      <w:r w:rsidRPr="00F06385">
        <w:rPr>
          <w:sz w:val="28"/>
          <w:szCs w:val="28"/>
          <w:lang w:val="uk-UA"/>
        </w:rPr>
        <w:t>у</w:t>
      </w:r>
      <w:r w:rsidRPr="00F06385">
        <w:rPr>
          <w:sz w:val="28"/>
          <w:szCs w:val="28"/>
          <w:lang w:val="uk-UA"/>
        </w:rPr>
        <w:t>кового відмивання S-PoweR. Система S-PoweR є ванною з вбудованим нагрівачем, що забезпечує підігрівання промивальної рідини в діапазоні температур  від 20 до 80 °С і ультразвуковим генератором, потужність якого регулюється в межах від 50 до 100%. Вироби поміщають у ванну в спеціальному кошику, який входить в ко</w:t>
      </w:r>
      <w:r w:rsidRPr="00F06385">
        <w:rPr>
          <w:sz w:val="28"/>
          <w:szCs w:val="28"/>
          <w:lang w:val="uk-UA"/>
        </w:rPr>
        <w:t>м</w:t>
      </w:r>
      <w:r w:rsidRPr="00F06385">
        <w:rPr>
          <w:sz w:val="28"/>
          <w:szCs w:val="28"/>
          <w:lang w:val="uk-UA"/>
        </w:rPr>
        <w:t xml:space="preserve">плект постачання системи. </w:t>
      </w:r>
    </w:p>
    <w:p w:rsidR="00DC6841" w:rsidRPr="00F06385" w:rsidRDefault="00DC6841" w:rsidP="00DC6841">
      <w:pPr>
        <w:spacing w:line="360" w:lineRule="auto"/>
        <w:ind w:left="-28" w:right="-284" w:firstLine="728"/>
        <w:jc w:val="both"/>
        <w:rPr>
          <w:sz w:val="28"/>
          <w:szCs w:val="28"/>
        </w:rPr>
      </w:pPr>
      <w:r w:rsidRPr="00F06385">
        <w:rPr>
          <w:sz w:val="28"/>
          <w:szCs w:val="28"/>
          <w:lang w:val="uk-UA"/>
        </w:rPr>
        <w:t xml:space="preserve">Для нанесення захисного покриття на поверхню блоку вибрана установка DC2001 призначена для нанесення </w:t>
      </w:r>
      <w:proofErr w:type="spellStart"/>
      <w:r w:rsidRPr="00F06385">
        <w:rPr>
          <w:sz w:val="28"/>
          <w:szCs w:val="28"/>
          <w:lang w:val="uk-UA"/>
        </w:rPr>
        <w:t>вологозахисних</w:t>
      </w:r>
      <w:proofErr w:type="spellEnd"/>
      <w:r w:rsidRPr="00F06385">
        <w:rPr>
          <w:sz w:val="28"/>
          <w:szCs w:val="28"/>
          <w:lang w:val="uk-UA"/>
        </w:rPr>
        <w:t xml:space="preserve"> покриттів на друковані плати методом занурення. Установка оснащена системою контролю в'язкості матеріалу </w:t>
      </w:r>
      <w:proofErr w:type="spellStart"/>
      <w:r w:rsidRPr="00F06385">
        <w:rPr>
          <w:sz w:val="28"/>
          <w:szCs w:val="28"/>
          <w:lang w:val="uk-UA"/>
        </w:rPr>
        <w:t>вологозахисного</w:t>
      </w:r>
      <w:proofErr w:type="spellEnd"/>
      <w:r w:rsidRPr="00F06385">
        <w:rPr>
          <w:sz w:val="28"/>
          <w:szCs w:val="28"/>
          <w:lang w:val="uk-UA"/>
        </w:rPr>
        <w:t xml:space="preserve"> покриття, ковпаком і вентиляційним патрубком для витягу пари </w:t>
      </w:r>
      <w:r w:rsidRPr="00F06385">
        <w:rPr>
          <w:sz w:val="28"/>
          <w:szCs w:val="28"/>
          <w:lang w:val="uk-UA"/>
        </w:rPr>
        <w:lastRenderedPageBreak/>
        <w:t>розчинника. Габарити  ванни складають 600х190х400 мм що цілком достатньо для блоку, що розробляється.</w:t>
      </w:r>
    </w:p>
    <w:p w:rsidR="00DC6841" w:rsidRPr="00F06385" w:rsidRDefault="00DC6841" w:rsidP="00DC6841">
      <w:pPr>
        <w:spacing w:line="360" w:lineRule="auto"/>
        <w:ind w:firstLine="709"/>
        <w:jc w:val="both"/>
        <w:rPr>
          <w:sz w:val="28"/>
          <w:szCs w:val="28"/>
          <w:lang w:val="uk-UA"/>
        </w:rPr>
      </w:pPr>
      <w:r w:rsidRPr="00F06385">
        <w:rPr>
          <w:sz w:val="28"/>
          <w:szCs w:val="28"/>
          <w:lang w:val="uk-UA"/>
        </w:rPr>
        <w:t xml:space="preserve">Після проведення пайки необхідно провести функціональний контроль. Якщо після функціонального контролю винесено негативний результат то ДП відправляємо в ремонт, який будемо проводити із застосуванням паяльно-ремонтної станції </w:t>
      </w:r>
      <w:r>
        <w:rPr>
          <w:sz w:val="28"/>
          <w:szCs w:val="28"/>
          <w:lang w:val="en-US"/>
        </w:rPr>
        <w:t>AD</w:t>
      </w:r>
      <w:r w:rsidRPr="000957B0">
        <w:rPr>
          <w:sz w:val="28"/>
          <w:szCs w:val="28"/>
        </w:rPr>
        <w:t>2700</w:t>
      </w:r>
      <w:r w:rsidRPr="00F06385">
        <w:rPr>
          <w:sz w:val="28"/>
          <w:szCs w:val="28"/>
          <w:lang w:val="uk-UA"/>
        </w:rPr>
        <w:t xml:space="preserve"> фірми ERSA.</w:t>
      </w:r>
    </w:p>
    <w:p w:rsidR="00DC6841" w:rsidRPr="00F06385" w:rsidRDefault="00DC6841" w:rsidP="00DC6841">
      <w:pPr>
        <w:spacing w:line="360" w:lineRule="auto"/>
        <w:ind w:firstLine="709"/>
        <w:jc w:val="both"/>
        <w:rPr>
          <w:sz w:val="28"/>
          <w:szCs w:val="28"/>
          <w:lang w:val="uk-UA"/>
        </w:rPr>
      </w:pPr>
      <w:r w:rsidRPr="00F06385">
        <w:rPr>
          <w:sz w:val="28"/>
          <w:szCs w:val="28"/>
          <w:lang w:val="uk-UA"/>
        </w:rPr>
        <w:t xml:space="preserve">Якщо після функціонального контролю винесений позитивний результат то плата покривається </w:t>
      </w:r>
      <w:proofErr w:type="spellStart"/>
      <w:r w:rsidRPr="00F06385">
        <w:rPr>
          <w:sz w:val="28"/>
          <w:szCs w:val="28"/>
          <w:lang w:val="uk-UA"/>
        </w:rPr>
        <w:t>влагозащитним</w:t>
      </w:r>
      <w:proofErr w:type="spellEnd"/>
      <w:r w:rsidRPr="00F06385">
        <w:rPr>
          <w:sz w:val="28"/>
          <w:szCs w:val="28"/>
          <w:lang w:val="uk-UA"/>
        </w:rPr>
        <w:t xml:space="preserve"> шаром в один шар з обох сторін. В якості такого покриття візьмемо силіконовий лак DCA фірми </w:t>
      </w:r>
      <w:proofErr w:type="spellStart"/>
      <w:r w:rsidRPr="00F06385">
        <w:rPr>
          <w:sz w:val="28"/>
          <w:szCs w:val="28"/>
          <w:lang w:val="uk-UA"/>
        </w:rPr>
        <w:t>Electrolube</w:t>
      </w:r>
      <w:proofErr w:type="spellEnd"/>
      <w:r w:rsidRPr="00F06385">
        <w:rPr>
          <w:sz w:val="28"/>
          <w:szCs w:val="28"/>
          <w:lang w:val="uk-UA"/>
        </w:rPr>
        <w:t>.</w:t>
      </w:r>
    </w:p>
    <w:p w:rsidR="00DC6841" w:rsidRPr="00F06385" w:rsidRDefault="00DC6841" w:rsidP="00DC6841">
      <w:pPr>
        <w:spacing w:line="360" w:lineRule="auto"/>
        <w:ind w:firstLine="709"/>
        <w:jc w:val="both"/>
        <w:rPr>
          <w:sz w:val="28"/>
          <w:szCs w:val="28"/>
          <w:lang w:val="uk-UA"/>
        </w:rPr>
      </w:pPr>
    </w:p>
    <w:p w:rsidR="00DC6841" w:rsidRPr="00F06385" w:rsidRDefault="00DC6841" w:rsidP="00DC6841">
      <w:pPr>
        <w:pStyle w:val="ac"/>
        <w:spacing w:line="360" w:lineRule="auto"/>
        <w:ind w:firstLine="709"/>
        <w:rPr>
          <w:b/>
          <w:lang w:val="uk-UA"/>
        </w:rPr>
      </w:pPr>
      <w:r w:rsidRPr="00F06385">
        <w:rPr>
          <w:b/>
          <w:lang w:val="uk-UA"/>
        </w:rPr>
        <w:t>3.</w:t>
      </w:r>
      <w:r>
        <w:rPr>
          <w:b/>
          <w:lang w:val="uk-UA"/>
        </w:rPr>
        <w:t xml:space="preserve">2 </w:t>
      </w:r>
      <w:r w:rsidRPr="00F06385">
        <w:rPr>
          <w:b/>
          <w:lang w:val="uk-UA"/>
        </w:rPr>
        <w:t>Аналіз технологічності виробу</w:t>
      </w:r>
    </w:p>
    <w:p w:rsidR="00DC6841" w:rsidRPr="00F06385" w:rsidRDefault="00DC6841" w:rsidP="00DC6841">
      <w:pPr>
        <w:pStyle w:val="27"/>
        <w:spacing w:line="360" w:lineRule="auto"/>
        <w:ind w:right="-23" w:firstLine="709"/>
        <w:rPr>
          <w:bCs/>
          <w:sz w:val="28"/>
          <w:szCs w:val="28"/>
          <w:lang w:val="uk-UA"/>
        </w:rPr>
      </w:pPr>
    </w:p>
    <w:p w:rsidR="00DC6841" w:rsidRPr="00F06385" w:rsidRDefault="00DC6841" w:rsidP="00DC6841">
      <w:pPr>
        <w:spacing w:line="360" w:lineRule="auto"/>
        <w:ind w:firstLine="709"/>
        <w:jc w:val="both"/>
        <w:rPr>
          <w:b/>
          <w:sz w:val="28"/>
          <w:szCs w:val="28"/>
          <w:lang w:val="uk-UA"/>
        </w:rPr>
      </w:pPr>
      <w:r w:rsidRPr="00F06385">
        <w:rPr>
          <w:sz w:val="28"/>
          <w:szCs w:val="28"/>
          <w:lang w:val="uk-UA"/>
        </w:rPr>
        <w:t xml:space="preserve">Однією з найважливіших характеристик, що впливають на точність, якість та собівартість апаратури, є технологічність конструкції. </w:t>
      </w:r>
    </w:p>
    <w:p w:rsidR="00DC6841" w:rsidRPr="00F06385" w:rsidRDefault="00DC6841" w:rsidP="00DC6841">
      <w:pPr>
        <w:spacing w:line="360" w:lineRule="auto"/>
        <w:ind w:firstLine="709"/>
        <w:jc w:val="both"/>
        <w:rPr>
          <w:sz w:val="28"/>
          <w:szCs w:val="28"/>
          <w:lang w:val="uk-UA"/>
        </w:rPr>
      </w:pPr>
      <w:r w:rsidRPr="00F06385">
        <w:rPr>
          <w:sz w:val="28"/>
          <w:szCs w:val="28"/>
          <w:lang w:val="uk-UA"/>
        </w:rPr>
        <w:t>Коефіцієнт повторюваності компонентів та МСБ</w:t>
      </w:r>
    </w:p>
    <w:p w:rsidR="00DC6841" w:rsidRPr="00F06385" w:rsidRDefault="00DC6841" w:rsidP="00DC6841">
      <w:pPr>
        <w:spacing w:line="360" w:lineRule="auto"/>
        <w:ind w:firstLine="709"/>
        <w:jc w:val="center"/>
        <w:rPr>
          <w:sz w:val="28"/>
          <w:szCs w:val="28"/>
          <w:lang w:val="uk-UA"/>
        </w:rPr>
      </w:pPr>
      <w:r w:rsidRPr="00F06385">
        <w:rPr>
          <w:position w:val="-30"/>
          <w:sz w:val="28"/>
          <w:szCs w:val="28"/>
          <w:lang w:val="uk-UA"/>
        </w:rPr>
        <w:object w:dxaOrig="3600" w:dyaOrig="700">
          <v:shape id="_x0000_i1175" type="#_x0000_t75" style="width:180pt;height:35.3pt" o:ole="">
            <v:imagedata r:id="rId328" o:title=""/>
          </v:shape>
          <o:OLEObject Type="Embed" ProgID="Equation.3" ShapeID="_x0000_i1175" DrawAspect="Content" ObjectID="_1654363142" r:id="rId329"/>
        </w:object>
      </w:r>
      <w:r w:rsidRPr="00F06385">
        <w:rPr>
          <w:sz w:val="28"/>
          <w:szCs w:val="28"/>
          <w:lang w:val="uk-UA"/>
        </w:rPr>
        <w:t>,</w:t>
      </w:r>
    </w:p>
    <w:p w:rsidR="00DC6841" w:rsidRPr="00F06385" w:rsidRDefault="00DC6841" w:rsidP="00DC6841">
      <w:pPr>
        <w:spacing w:line="360" w:lineRule="auto"/>
        <w:ind w:firstLine="709"/>
        <w:jc w:val="both"/>
        <w:rPr>
          <w:sz w:val="28"/>
          <w:szCs w:val="28"/>
          <w:lang w:val="uk-UA"/>
        </w:rPr>
      </w:pPr>
      <w:r w:rsidRPr="00F06385">
        <w:rPr>
          <w:sz w:val="28"/>
          <w:szCs w:val="28"/>
          <w:lang w:val="uk-UA"/>
        </w:rPr>
        <w:t xml:space="preserve">де </w:t>
      </w:r>
      <w:r w:rsidRPr="00F06385">
        <w:rPr>
          <w:position w:val="-12"/>
          <w:sz w:val="28"/>
          <w:szCs w:val="28"/>
          <w:lang w:val="uk-UA"/>
        </w:rPr>
        <w:object w:dxaOrig="700" w:dyaOrig="380">
          <v:shape id="_x0000_i1176" type="#_x0000_t75" style="width:35.3pt;height:18.7pt" o:ole="">
            <v:imagedata r:id="rId330" o:title=""/>
          </v:shape>
          <o:OLEObject Type="Embed" ProgID="Equation.3" ShapeID="_x0000_i1176" DrawAspect="Content" ObjectID="_1654363143" r:id="rId331"/>
        </w:object>
      </w:r>
      <w:r w:rsidRPr="00F06385">
        <w:rPr>
          <w:sz w:val="28"/>
          <w:szCs w:val="28"/>
          <w:lang w:val="uk-UA"/>
        </w:rPr>
        <w:t xml:space="preserve"> - кількість типорозмірів компонентів та МСБ; </w:t>
      </w:r>
      <w:r w:rsidRPr="00F06385">
        <w:rPr>
          <w:position w:val="-12"/>
          <w:sz w:val="28"/>
          <w:szCs w:val="28"/>
          <w:lang w:val="uk-UA"/>
        </w:rPr>
        <w:object w:dxaOrig="520" w:dyaOrig="380">
          <v:shape id="_x0000_i1177" type="#_x0000_t75" style="width:25.6pt;height:18.7pt" o:ole="">
            <v:imagedata r:id="rId332" o:title=""/>
          </v:shape>
          <o:OLEObject Type="Embed" ProgID="Equation.3" ShapeID="_x0000_i1177" DrawAspect="Content" ObjectID="_1654363144" r:id="rId333"/>
        </w:object>
      </w:r>
      <w:r w:rsidRPr="00F06385">
        <w:rPr>
          <w:sz w:val="28"/>
          <w:szCs w:val="28"/>
          <w:lang w:val="uk-UA"/>
        </w:rPr>
        <w:t xml:space="preserve"> - загальна к</w:t>
      </w:r>
      <w:r w:rsidRPr="00F06385">
        <w:rPr>
          <w:sz w:val="28"/>
          <w:szCs w:val="28"/>
          <w:lang w:val="uk-UA"/>
        </w:rPr>
        <w:t>і</w:t>
      </w:r>
      <w:r w:rsidRPr="00F06385">
        <w:rPr>
          <w:sz w:val="28"/>
          <w:szCs w:val="28"/>
          <w:lang w:val="uk-UA"/>
        </w:rPr>
        <w:t>лькість компонентів, мікросхем та МСБ.</w:t>
      </w:r>
    </w:p>
    <w:p w:rsidR="00DC6841" w:rsidRPr="00F06385" w:rsidRDefault="00DC6841" w:rsidP="00DC6841">
      <w:pPr>
        <w:spacing w:line="360" w:lineRule="auto"/>
        <w:ind w:firstLine="709"/>
        <w:jc w:val="both"/>
        <w:rPr>
          <w:sz w:val="28"/>
          <w:szCs w:val="28"/>
          <w:lang w:val="uk-UA"/>
        </w:rPr>
      </w:pPr>
      <w:r w:rsidRPr="00F06385">
        <w:rPr>
          <w:sz w:val="28"/>
          <w:szCs w:val="28"/>
          <w:lang w:val="uk-UA"/>
        </w:rPr>
        <w:t>Коефіцієнт повторюваності друкованих плат (ДП)</w:t>
      </w:r>
    </w:p>
    <w:p w:rsidR="00DC6841" w:rsidRPr="00F06385" w:rsidRDefault="00DC6841" w:rsidP="00DC6841">
      <w:pPr>
        <w:spacing w:line="360" w:lineRule="auto"/>
        <w:ind w:firstLine="709"/>
        <w:jc w:val="center"/>
        <w:rPr>
          <w:sz w:val="28"/>
          <w:szCs w:val="28"/>
          <w:lang w:val="uk-UA"/>
        </w:rPr>
      </w:pPr>
      <w:r w:rsidRPr="00F06385">
        <w:rPr>
          <w:position w:val="-30"/>
          <w:sz w:val="28"/>
          <w:szCs w:val="28"/>
          <w:lang w:val="uk-UA"/>
        </w:rPr>
        <w:object w:dxaOrig="2160" w:dyaOrig="700">
          <v:shape id="_x0000_i1178" type="#_x0000_t75" style="width:108pt;height:35.3pt" o:ole="">
            <v:imagedata r:id="rId334" o:title=""/>
          </v:shape>
          <o:OLEObject Type="Embed" ProgID="Equation.3" ShapeID="_x0000_i1178" DrawAspect="Content" ObjectID="_1654363145" r:id="rId335"/>
        </w:object>
      </w:r>
      <w:r w:rsidRPr="00F06385">
        <w:rPr>
          <w:sz w:val="28"/>
          <w:szCs w:val="28"/>
          <w:lang w:val="uk-UA"/>
        </w:rPr>
        <w:t>,</w:t>
      </w:r>
    </w:p>
    <w:p w:rsidR="00DC6841" w:rsidRPr="00F06385" w:rsidRDefault="00DC6841" w:rsidP="00DC6841">
      <w:pPr>
        <w:spacing w:line="360" w:lineRule="auto"/>
        <w:ind w:firstLine="709"/>
        <w:jc w:val="both"/>
        <w:rPr>
          <w:sz w:val="28"/>
          <w:szCs w:val="28"/>
          <w:lang w:val="uk-UA"/>
        </w:rPr>
      </w:pPr>
      <w:r w:rsidRPr="00F06385">
        <w:rPr>
          <w:sz w:val="28"/>
          <w:szCs w:val="28"/>
          <w:lang w:val="uk-UA"/>
        </w:rPr>
        <w:t xml:space="preserve">де </w:t>
      </w:r>
      <w:r w:rsidRPr="00F06385">
        <w:rPr>
          <w:position w:val="-12"/>
          <w:sz w:val="28"/>
          <w:szCs w:val="28"/>
          <w:lang w:val="uk-UA"/>
        </w:rPr>
        <w:object w:dxaOrig="580" w:dyaOrig="380">
          <v:shape id="_x0000_i1179" type="#_x0000_t75" style="width:28.4pt;height:18.7pt" o:ole="">
            <v:imagedata r:id="rId336" o:title=""/>
          </v:shape>
          <o:OLEObject Type="Embed" ProgID="Equation.3" ShapeID="_x0000_i1179" DrawAspect="Content" ObjectID="_1654363146" r:id="rId337"/>
        </w:object>
      </w:r>
      <w:r w:rsidRPr="00F06385">
        <w:rPr>
          <w:sz w:val="28"/>
          <w:szCs w:val="28"/>
          <w:lang w:val="uk-UA"/>
        </w:rPr>
        <w:t xml:space="preserve"> - кількість типорозмірів ДП, у тому числі багатошарових (без урахування кількості шарів); </w:t>
      </w:r>
      <w:r w:rsidRPr="00F06385">
        <w:rPr>
          <w:position w:val="-12"/>
          <w:sz w:val="28"/>
          <w:szCs w:val="28"/>
          <w:lang w:val="uk-UA"/>
        </w:rPr>
        <w:object w:dxaOrig="480" w:dyaOrig="380">
          <v:shape id="_x0000_i1180" type="#_x0000_t75" style="width:24.25pt;height:18.7pt" o:ole="">
            <v:imagedata r:id="rId338" o:title=""/>
          </v:shape>
          <o:OLEObject Type="Embed" ProgID="Equation.3" ShapeID="_x0000_i1180" DrawAspect="Content" ObjectID="_1654363147" r:id="rId339"/>
        </w:object>
      </w:r>
      <w:r w:rsidRPr="00F06385">
        <w:rPr>
          <w:sz w:val="28"/>
          <w:szCs w:val="28"/>
          <w:lang w:val="uk-UA"/>
        </w:rPr>
        <w:t xml:space="preserve"> - загальна  кількість ДП.</w:t>
      </w:r>
    </w:p>
    <w:p w:rsidR="00DC6841" w:rsidRPr="00F06385" w:rsidRDefault="00DC6841" w:rsidP="00DC6841">
      <w:pPr>
        <w:spacing w:line="360" w:lineRule="auto"/>
        <w:ind w:firstLine="709"/>
        <w:jc w:val="both"/>
        <w:rPr>
          <w:sz w:val="28"/>
          <w:szCs w:val="28"/>
          <w:lang w:val="uk-UA"/>
        </w:rPr>
      </w:pPr>
      <w:r w:rsidRPr="00F06385">
        <w:rPr>
          <w:sz w:val="28"/>
          <w:szCs w:val="28"/>
          <w:lang w:val="uk-UA"/>
        </w:rPr>
        <w:t>Коефіцієнт повторюваності матеріалів</w:t>
      </w:r>
    </w:p>
    <w:p w:rsidR="00DC6841" w:rsidRPr="00F06385" w:rsidRDefault="00DC6841" w:rsidP="00DC6841">
      <w:pPr>
        <w:spacing w:line="360" w:lineRule="auto"/>
        <w:ind w:firstLine="709"/>
        <w:jc w:val="center"/>
        <w:rPr>
          <w:sz w:val="28"/>
          <w:szCs w:val="28"/>
          <w:lang w:val="uk-UA"/>
        </w:rPr>
      </w:pPr>
      <w:r w:rsidRPr="00F06385">
        <w:rPr>
          <w:position w:val="-32"/>
          <w:sz w:val="28"/>
          <w:szCs w:val="28"/>
          <w:lang w:val="uk-UA"/>
        </w:rPr>
        <w:object w:dxaOrig="1980" w:dyaOrig="720">
          <v:shape id="_x0000_i1181" type="#_x0000_t75" style="width:99pt;height:36pt" o:ole="">
            <v:imagedata r:id="rId340" o:title=""/>
          </v:shape>
          <o:OLEObject Type="Embed" ProgID="Equation.3" ShapeID="_x0000_i1181" DrawAspect="Content" ObjectID="_1654363148" r:id="rId341"/>
        </w:object>
      </w:r>
      <w:r w:rsidRPr="00F06385">
        <w:rPr>
          <w:sz w:val="28"/>
          <w:szCs w:val="28"/>
          <w:lang w:val="uk-UA"/>
        </w:rPr>
        <w:t>,</w:t>
      </w:r>
    </w:p>
    <w:p w:rsidR="00DC6841" w:rsidRPr="00F06385" w:rsidRDefault="00DC6841" w:rsidP="00DC6841">
      <w:pPr>
        <w:spacing w:line="360" w:lineRule="auto"/>
        <w:ind w:firstLine="709"/>
        <w:jc w:val="both"/>
        <w:rPr>
          <w:vanish/>
          <w:sz w:val="28"/>
          <w:szCs w:val="28"/>
          <w:lang w:val="uk-UA"/>
          <w:specVanish/>
        </w:rPr>
      </w:pPr>
      <w:r w:rsidRPr="00F06385">
        <w:rPr>
          <w:sz w:val="28"/>
          <w:szCs w:val="28"/>
          <w:lang w:val="uk-UA"/>
        </w:rPr>
        <w:t xml:space="preserve">де </w:t>
      </w:r>
      <w:r w:rsidRPr="00F06385">
        <w:rPr>
          <w:position w:val="-12"/>
          <w:sz w:val="28"/>
          <w:szCs w:val="28"/>
          <w:lang w:val="uk-UA"/>
        </w:rPr>
        <w:object w:dxaOrig="460" w:dyaOrig="380">
          <v:shape id="_x0000_i1182" type="#_x0000_t75" style="width:23.55pt;height:18.7pt" o:ole="">
            <v:imagedata r:id="rId342" o:title=""/>
          </v:shape>
          <o:OLEObject Type="Embed" ProgID="Equation.3" ShapeID="_x0000_i1182" DrawAspect="Content" ObjectID="_1654363149" r:id="rId343"/>
        </w:object>
      </w:r>
      <w:r w:rsidRPr="00F06385">
        <w:rPr>
          <w:sz w:val="28"/>
          <w:szCs w:val="28"/>
          <w:lang w:val="uk-UA"/>
        </w:rPr>
        <w:t xml:space="preserve"> - кількість марок матеріалів, що застосовуються у виробі; </w:t>
      </w:r>
      <w:r w:rsidRPr="00F06385">
        <w:rPr>
          <w:position w:val="-16"/>
          <w:sz w:val="28"/>
          <w:szCs w:val="28"/>
          <w:lang w:val="uk-UA"/>
        </w:rPr>
        <w:object w:dxaOrig="540" w:dyaOrig="420">
          <v:shape id="_x0000_i1183" type="#_x0000_t75" style="width:27pt;height:20.75pt" o:ole="">
            <v:imagedata r:id="rId344" o:title=""/>
          </v:shape>
          <o:OLEObject Type="Embed" ProgID="Equation.3" ShapeID="_x0000_i1183" DrawAspect="Content" ObjectID="_1654363150" r:id="rId345"/>
        </w:object>
      </w:r>
      <w:r w:rsidRPr="00F06385">
        <w:rPr>
          <w:sz w:val="28"/>
          <w:szCs w:val="28"/>
          <w:lang w:val="uk-UA"/>
        </w:rPr>
        <w:t xml:space="preserve"> -   кількість оригінальних деталей.</w:t>
      </w:r>
    </w:p>
    <w:p w:rsidR="00DC6841" w:rsidRPr="00F06385" w:rsidRDefault="00DC6841" w:rsidP="00DC6841">
      <w:pPr>
        <w:spacing w:line="360" w:lineRule="auto"/>
        <w:ind w:firstLine="709"/>
        <w:jc w:val="both"/>
        <w:rPr>
          <w:sz w:val="28"/>
          <w:szCs w:val="28"/>
          <w:lang w:val="uk-UA"/>
        </w:rPr>
      </w:pPr>
    </w:p>
    <w:p w:rsidR="00DC6841" w:rsidRPr="00F06385" w:rsidRDefault="00DC6841" w:rsidP="00DC6841">
      <w:pPr>
        <w:spacing w:line="360" w:lineRule="auto"/>
        <w:ind w:firstLine="709"/>
        <w:jc w:val="both"/>
        <w:rPr>
          <w:sz w:val="28"/>
          <w:szCs w:val="28"/>
          <w:lang w:val="uk-UA"/>
        </w:rPr>
      </w:pPr>
      <w:r w:rsidRPr="00F06385">
        <w:rPr>
          <w:sz w:val="28"/>
          <w:szCs w:val="28"/>
          <w:lang w:val="uk-UA"/>
        </w:rPr>
        <w:t>Коефіцієнт використання мікросхем та МСБ</w:t>
      </w:r>
    </w:p>
    <w:p w:rsidR="00DC6841" w:rsidRPr="00F06385" w:rsidRDefault="00DC6841" w:rsidP="00DC6841">
      <w:pPr>
        <w:spacing w:line="360" w:lineRule="auto"/>
        <w:ind w:firstLine="709"/>
        <w:jc w:val="center"/>
        <w:rPr>
          <w:sz w:val="28"/>
          <w:szCs w:val="28"/>
          <w:lang w:val="uk-UA"/>
        </w:rPr>
      </w:pPr>
      <w:r w:rsidRPr="00F06385">
        <w:rPr>
          <w:position w:val="-24"/>
          <w:sz w:val="28"/>
          <w:szCs w:val="28"/>
          <w:lang w:val="uk-UA"/>
        </w:rPr>
        <w:object w:dxaOrig="3340" w:dyaOrig="639">
          <v:shape id="_x0000_i1184" type="#_x0000_t75" style="width:167.55pt;height:32.55pt" o:ole="">
            <v:imagedata r:id="rId346" o:title=""/>
          </v:shape>
          <o:OLEObject Type="Embed" ProgID="Equation.3" ShapeID="_x0000_i1184" DrawAspect="Content" ObjectID="_1654363151" r:id="rId347"/>
        </w:object>
      </w:r>
      <w:r w:rsidRPr="00F06385">
        <w:rPr>
          <w:sz w:val="28"/>
          <w:szCs w:val="28"/>
          <w:lang w:val="uk-UA"/>
        </w:rPr>
        <w:t>,</w:t>
      </w:r>
    </w:p>
    <w:p w:rsidR="00DC6841" w:rsidRPr="00F06385" w:rsidRDefault="00DC6841" w:rsidP="00DC6841">
      <w:pPr>
        <w:spacing w:line="360" w:lineRule="auto"/>
        <w:ind w:firstLine="709"/>
        <w:jc w:val="both"/>
        <w:rPr>
          <w:sz w:val="28"/>
          <w:szCs w:val="28"/>
          <w:lang w:val="uk-UA"/>
        </w:rPr>
      </w:pPr>
      <w:r w:rsidRPr="00F06385">
        <w:rPr>
          <w:sz w:val="28"/>
          <w:szCs w:val="28"/>
          <w:lang w:val="uk-UA"/>
        </w:rPr>
        <w:t xml:space="preserve">де </w:t>
      </w:r>
      <w:r w:rsidRPr="00F06385">
        <w:rPr>
          <w:position w:val="-12"/>
          <w:sz w:val="28"/>
          <w:szCs w:val="28"/>
          <w:lang w:val="uk-UA"/>
        </w:rPr>
        <w:object w:dxaOrig="420" w:dyaOrig="380">
          <v:shape id="_x0000_i1185" type="#_x0000_t75" style="width:20.75pt;height:18.7pt" o:ole="">
            <v:imagedata r:id="rId348" o:title=""/>
          </v:shape>
          <o:OLEObject Type="Embed" ProgID="Equation.3" ShapeID="_x0000_i1185" DrawAspect="Content" ObjectID="_1654363152" r:id="rId349"/>
        </w:object>
      </w:r>
      <w:r w:rsidRPr="00F06385">
        <w:rPr>
          <w:sz w:val="28"/>
          <w:szCs w:val="28"/>
          <w:lang w:val="uk-UA"/>
        </w:rPr>
        <w:t xml:space="preserve"> - кількість мікросхем та МСБ у виробі; </w:t>
      </w:r>
      <w:r w:rsidRPr="00F06385">
        <w:rPr>
          <w:position w:val="-6"/>
          <w:sz w:val="28"/>
          <w:szCs w:val="28"/>
          <w:lang w:val="uk-UA"/>
        </w:rPr>
        <w:object w:dxaOrig="300" w:dyaOrig="300">
          <v:shape id="_x0000_i1186" type="#_x0000_t75" style="width:15.25pt;height:15.25pt" o:ole="">
            <v:imagedata r:id="rId350" o:title=""/>
          </v:shape>
          <o:OLEObject Type="Embed" ProgID="Equation.3" ShapeID="_x0000_i1186" DrawAspect="Content" ObjectID="_1654363153" r:id="rId351"/>
        </w:object>
      </w:r>
      <w:r w:rsidRPr="00F06385">
        <w:rPr>
          <w:sz w:val="28"/>
          <w:szCs w:val="28"/>
          <w:lang w:val="uk-UA"/>
        </w:rPr>
        <w:t xml:space="preserve"> - загальна кількість ЕРЕ та МСБ.</w:t>
      </w:r>
    </w:p>
    <w:p w:rsidR="00DC6841" w:rsidRPr="00F06385" w:rsidRDefault="00DC6841" w:rsidP="00DC6841">
      <w:pPr>
        <w:spacing w:line="360" w:lineRule="auto"/>
        <w:ind w:firstLine="709"/>
        <w:jc w:val="both"/>
        <w:rPr>
          <w:sz w:val="28"/>
          <w:szCs w:val="28"/>
          <w:lang w:val="uk-UA"/>
        </w:rPr>
      </w:pPr>
      <w:r w:rsidRPr="00F06385">
        <w:rPr>
          <w:sz w:val="28"/>
          <w:szCs w:val="28"/>
          <w:lang w:val="uk-UA"/>
        </w:rPr>
        <w:t>Коефіцієнт настановних розмірів (кроків) ЕРЕ, компонентів та мікросхем (МС)</w:t>
      </w:r>
    </w:p>
    <w:p w:rsidR="00DC6841" w:rsidRPr="00F06385" w:rsidRDefault="00DC6841" w:rsidP="00DC6841">
      <w:pPr>
        <w:spacing w:line="360" w:lineRule="auto"/>
        <w:ind w:firstLine="709"/>
        <w:jc w:val="center"/>
        <w:rPr>
          <w:sz w:val="28"/>
          <w:szCs w:val="28"/>
          <w:lang w:val="uk-UA"/>
        </w:rPr>
      </w:pPr>
      <w:r w:rsidRPr="00F06385">
        <w:rPr>
          <w:position w:val="-24"/>
          <w:sz w:val="28"/>
          <w:szCs w:val="28"/>
          <w:lang w:val="uk-UA"/>
        </w:rPr>
        <w:object w:dxaOrig="3240" w:dyaOrig="660">
          <v:shape id="_x0000_i1187" type="#_x0000_t75" style="width:162pt;height:32.55pt" o:ole="">
            <v:imagedata r:id="rId352" o:title=""/>
          </v:shape>
          <o:OLEObject Type="Embed" ProgID="Equation.3" ShapeID="_x0000_i1187" DrawAspect="Content" ObjectID="_1654363154" r:id="rId353"/>
        </w:object>
      </w:r>
      <w:r w:rsidRPr="00F06385">
        <w:rPr>
          <w:sz w:val="28"/>
          <w:szCs w:val="28"/>
          <w:lang w:val="uk-UA"/>
        </w:rPr>
        <w:t>,</w:t>
      </w:r>
    </w:p>
    <w:p w:rsidR="00DC6841" w:rsidRPr="00F06385" w:rsidRDefault="00DC6841" w:rsidP="00DC6841">
      <w:pPr>
        <w:spacing w:line="360" w:lineRule="auto"/>
        <w:ind w:firstLine="709"/>
        <w:jc w:val="both"/>
        <w:rPr>
          <w:sz w:val="28"/>
          <w:szCs w:val="28"/>
          <w:lang w:val="uk-UA"/>
        </w:rPr>
      </w:pPr>
      <w:r w:rsidRPr="00F06385">
        <w:rPr>
          <w:position w:val="-16"/>
          <w:sz w:val="28"/>
          <w:szCs w:val="28"/>
          <w:lang w:val="uk-UA"/>
        </w:rPr>
        <w:object w:dxaOrig="520" w:dyaOrig="420">
          <v:shape id="_x0000_i1188" type="#_x0000_t75" style="width:25.6pt;height:20.75pt" o:ole="">
            <v:imagedata r:id="rId354" o:title=""/>
          </v:shape>
          <o:OLEObject Type="Embed" ProgID="Equation.3" ShapeID="_x0000_i1188" DrawAspect="Content" ObjectID="_1654363155" r:id="rId355"/>
        </w:object>
      </w:r>
      <w:r w:rsidRPr="00F06385">
        <w:rPr>
          <w:sz w:val="28"/>
          <w:szCs w:val="28"/>
          <w:lang w:val="uk-UA"/>
        </w:rPr>
        <w:t xml:space="preserve"> - кількість настановних розмірів ЕРЕ, МС та компонентів.</w:t>
      </w:r>
    </w:p>
    <w:p w:rsidR="00DC6841" w:rsidRPr="00F06385" w:rsidRDefault="00DC6841" w:rsidP="00DC6841">
      <w:pPr>
        <w:spacing w:line="360" w:lineRule="auto"/>
        <w:ind w:firstLine="709"/>
        <w:jc w:val="both"/>
        <w:rPr>
          <w:sz w:val="28"/>
          <w:szCs w:val="28"/>
          <w:lang w:val="uk-UA"/>
        </w:rPr>
      </w:pPr>
      <w:r w:rsidRPr="00F06385">
        <w:rPr>
          <w:sz w:val="28"/>
          <w:szCs w:val="28"/>
          <w:lang w:val="uk-UA"/>
        </w:rPr>
        <w:t>Коефіцієнт стандартизації конструкції</w:t>
      </w:r>
    </w:p>
    <w:p w:rsidR="00DC6841" w:rsidRPr="00F06385" w:rsidRDefault="00DC6841" w:rsidP="00DC6841">
      <w:pPr>
        <w:spacing w:line="360" w:lineRule="auto"/>
        <w:ind w:firstLine="709"/>
        <w:jc w:val="center"/>
        <w:rPr>
          <w:sz w:val="28"/>
          <w:szCs w:val="28"/>
          <w:lang w:val="uk-UA"/>
        </w:rPr>
      </w:pPr>
      <w:r w:rsidRPr="00F06385">
        <w:rPr>
          <w:position w:val="-24"/>
          <w:sz w:val="28"/>
          <w:szCs w:val="28"/>
          <w:lang w:val="uk-UA"/>
        </w:rPr>
        <w:object w:dxaOrig="2520" w:dyaOrig="660">
          <v:shape id="_x0000_i1189" type="#_x0000_t75" style="width:126.7pt;height:32.55pt" o:ole="">
            <v:imagedata r:id="rId356" o:title=""/>
          </v:shape>
          <o:OLEObject Type="Embed" ProgID="Equation.3" ShapeID="_x0000_i1189" DrawAspect="Content" ObjectID="_1654363156" r:id="rId357"/>
        </w:object>
      </w:r>
      <w:r w:rsidRPr="00F06385">
        <w:rPr>
          <w:sz w:val="28"/>
          <w:szCs w:val="28"/>
          <w:lang w:val="uk-UA"/>
        </w:rPr>
        <w:t>,</w:t>
      </w:r>
    </w:p>
    <w:p w:rsidR="00DC6841" w:rsidRPr="00F06385" w:rsidRDefault="00DC6841" w:rsidP="00DC6841">
      <w:pPr>
        <w:spacing w:line="360" w:lineRule="auto"/>
        <w:ind w:firstLine="709"/>
        <w:jc w:val="both"/>
        <w:rPr>
          <w:sz w:val="28"/>
          <w:szCs w:val="28"/>
          <w:lang w:val="uk-UA"/>
        </w:rPr>
      </w:pPr>
      <w:r w:rsidRPr="00F06385">
        <w:rPr>
          <w:position w:val="-16"/>
          <w:sz w:val="28"/>
          <w:szCs w:val="28"/>
          <w:lang w:val="uk-UA"/>
        </w:rPr>
        <w:object w:dxaOrig="400" w:dyaOrig="420">
          <v:shape id="_x0000_i1190" type="#_x0000_t75" style="width:20.1pt;height:20.75pt" o:ole="">
            <v:imagedata r:id="rId358" o:title=""/>
          </v:shape>
          <o:OLEObject Type="Embed" ProgID="Equation.3" ShapeID="_x0000_i1190" DrawAspect="Content" ObjectID="_1654363157" r:id="rId359"/>
        </w:object>
      </w:r>
      <w:r w:rsidRPr="00F06385">
        <w:rPr>
          <w:sz w:val="28"/>
          <w:szCs w:val="28"/>
          <w:lang w:val="uk-UA"/>
        </w:rPr>
        <w:t xml:space="preserve"> - кількість оригінальних (нестандартних) ЕРЕ та конструктивних ел</w:t>
      </w:r>
      <w:r w:rsidRPr="00F06385">
        <w:rPr>
          <w:sz w:val="28"/>
          <w:szCs w:val="28"/>
          <w:lang w:val="uk-UA"/>
        </w:rPr>
        <w:t>е</w:t>
      </w:r>
      <w:r w:rsidRPr="00F06385">
        <w:rPr>
          <w:sz w:val="28"/>
          <w:szCs w:val="28"/>
          <w:lang w:val="uk-UA"/>
        </w:rPr>
        <w:t>ментів (у тому числі і МСБ).</w:t>
      </w:r>
    </w:p>
    <w:p w:rsidR="00DC6841" w:rsidRPr="00F06385" w:rsidRDefault="00DC6841" w:rsidP="00DC6841">
      <w:pPr>
        <w:spacing w:line="360" w:lineRule="auto"/>
        <w:ind w:firstLine="709"/>
        <w:jc w:val="both"/>
        <w:rPr>
          <w:sz w:val="28"/>
          <w:szCs w:val="28"/>
          <w:lang w:val="uk-UA"/>
        </w:rPr>
      </w:pPr>
      <w:r w:rsidRPr="00F06385">
        <w:rPr>
          <w:sz w:val="28"/>
          <w:szCs w:val="28"/>
          <w:lang w:val="uk-UA"/>
        </w:rPr>
        <w:t>Коефіцієнт уніфікації (повторюваності) конструкції</w:t>
      </w:r>
    </w:p>
    <w:p w:rsidR="00DC6841" w:rsidRPr="00F06385" w:rsidRDefault="00DC6841" w:rsidP="00DC6841">
      <w:pPr>
        <w:spacing w:line="360" w:lineRule="auto"/>
        <w:ind w:firstLine="709"/>
        <w:jc w:val="center"/>
        <w:rPr>
          <w:sz w:val="28"/>
          <w:szCs w:val="28"/>
          <w:lang w:val="uk-UA"/>
        </w:rPr>
      </w:pPr>
      <w:r w:rsidRPr="00F06385">
        <w:rPr>
          <w:position w:val="-24"/>
          <w:sz w:val="28"/>
          <w:szCs w:val="28"/>
          <w:lang w:val="uk-UA"/>
        </w:rPr>
        <w:object w:dxaOrig="3140" w:dyaOrig="639">
          <v:shape id="_x0000_i1191" type="#_x0000_t75" style="width:156.45pt;height:32.55pt" o:ole="">
            <v:imagedata r:id="rId360" o:title=""/>
          </v:shape>
          <o:OLEObject Type="Embed" ProgID="Equation.3" ShapeID="_x0000_i1191" DrawAspect="Content" ObjectID="_1654363158" r:id="rId361"/>
        </w:object>
      </w:r>
      <w:r w:rsidRPr="00F06385">
        <w:rPr>
          <w:sz w:val="28"/>
          <w:szCs w:val="28"/>
          <w:lang w:val="uk-UA"/>
        </w:rPr>
        <w:t>,</w:t>
      </w:r>
    </w:p>
    <w:p w:rsidR="00DC6841" w:rsidRPr="00F06385" w:rsidRDefault="00DC6841" w:rsidP="00DC6841">
      <w:pPr>
        <w:spacing w:line="360" w:lineRule="auto"/>
        <w:ind w:firstLine="709"/>
        <w:jc w:val="both"/>
        <w:rPr>
          <w:sz w:val="28"/>
          <w:szCs w:val="28"/>
          <w:lang w:val="uk-UA"/>
        </w:rPr>
      </w:pPr>
      <w:r w:rsidRPr="00F06385">
        <w:rPr>
          <w:position w:val="-12"/>
          <w:sz w:val="28"/>
          <w:szCs w:val="28"/>
          <w:lang w:val="uk-UA"/>
        </w:rPr>
        <w:object w:dxaOrig="600" w:dyaOrig="380">
          <v:shape id="_x0000_i1192" type="#_x0000_t75" style="width:30.45pt;height:18.7pt" o:ole="">
            <v:imagedata r:id="rId362" o:title=""/>
          </v:shape>
          <o:OLEObject Type="Embed" ProgID="Equation.3" ShapeID="_x0000_i1192" DrawAspect="Content" ObjectID="_1654363159" r:id="rId363"/>
        </w:object>
      </w:r>
      <w:r w:rsidRPr="00F06385">
        <w:rPr>
          <w:sz w:val="28"/>
          <w:szCs w:val="28"/>
          <w:lang w:val="uk-UA"/>
        </w:rPr>
        <w:t xml:space="preserve"> - число найменування мікросхем, МСБ, ЕРЕ та конструктивних елементів за специфікацією виробу.</w:t>
      </w:r>
    </w:p>
    <w:p w:rsidR="00DC6841" w:rsidRPr="00F06385" w:rsidRDefault="00DC6841" w:rsidP="00DC6841">
      <w:pPr>
        <w:spacing w:line="360" w:lineRule="auto"/>
        <w:ind w:firstLine="709"/>
        <w:jc w:val="both"/>
        <w:rPr>
          <w:sz w:val="28"/>
          <w:szCs w:val="28"/>
          <w:lang w:val="uk-UA"/>
        </w:rPr>
      </w:pPr>
      <w:r w:rsidRPr="00F06385">
        <w:rPr>
          <w:sz w:val="28"/>
          <w:szCs w:val="28"/>
          <w:lang w:val="uk-UA"/>
        </w:rPr>
        <w:t>Коефіцієнт використання площі комутаційної плати</w:t>
      </w:r>
    </w:p>
    <w:p w:rsidR="00DC6841" w:rsidRPr="00F06385" w:rsidRDefault="00DC6841" w:rsidP="00DC6841">
      <w:pPr>
        <w:spacing w:line="360" w:lineRule="auto"/>
        <w:ind w:firstLine="709"/>
        <w:jc w:val="center"/>
        <w:rPr>
          <w:sz w:val="28"/>
          <w:szCs w:val="28"/>
          <w:lang w:val="uk-UA"/>
        </w:rPr>
      </w:pPr>
      <w:r w:rsidRPr="00F06385">
        <w:rPr>
          <w:position w:val="-30"/>
          <w:sz w:val="28"/>
          <w:szCs w:val="28"/>
          <w:lang w:val="uk-UA"/>
        </w:rPr>
        <w:object w:dxaOrig="3640" w:dyaOrig="700">
          <v:shape id="_x0000_i1193" type="#_x0000_t75" style="width:182.75pt;height:35.3pt" o:ole="">
            <v:imagedata r:id="rId364" o:title=""/>
          </v:shape>
          <o:OLEObject Type="Embed" ProgID="Equation.3" ShapeID="_x0000_i1193" DrawAspect="Content" ObjectID="_1654363160" r:id="rId365"/>
        </w:object>
      </w:r>
      <w:r w:rsidRPr="00F06385">
        <w:rPr>
          <w:sz w:val="28"/>
          <w:szCs w:val="28"/>
          <w:lang w:val="uk-UA"/>
        </w:rPr>
        <w:t>,</w:t>
      </w:r>
    </w:p>
    <w:p w:rsidR="00DC6841" w:rsidRPr="00F06385" w:rsidRDefault="00DC6841" w:rsidP="00DC6841">
      <w:pPr>
        <w:spacing w:line="360" w:lineRule="auto"/>
        <w:ind w:firstLine="709"/>
        <w:jc w:val="both"/>
        <w:rPr>
          <w:sz w:val="28"/>
          <w:szCs w:val="28"/>
          <w:lang w:val="uk-UA"/>
        </w:rPr>
      </w:pPr>
      <w:r w:rsidRPr="00F06385">
        <w:rPr>
          <w:position w:val="-12"/>
          <w:sz w:val="28"/>
          <w:szCs w:val="28"/>
          <w:lang w:val="uk-UA"/>
        </w:rPr>
        <w:object w:dxaOrig="499" w:dyaOrig="380">
          <v:shape id="_x0000_i1194" type="#_x0000_t75" style="width:24.9pt;height:18.7pt" o:ole="">
            <v:imagedata r:id="rId366" o:title=""/>
          </v:shape>
          <o:OLEObject Type="Embed" ProgID="Equation.3" ShapeID="_x0000_i1194" DrawAspect="Content" ObjectID="_1654363161" r:id="rId367"/>
        </w:object>
      </w:r>
      <w:r w:rsidRPr="00F06385">
        <w:rPr>
          <w:sz w:val="28"/>
          <w:szCs w:val="28"/>
          <w:lang w:val="uk-UA"/>
        </w:rPr>
        <w:t xml:space="preserve"> - площа, яку займають елементи, компоненти, контактні площадки и з’єднувальні провідники; </w:t>
      </w:r>
      <w:r w:rsidRPr="00F06385">
        <w:rPr>
          <w:position w:val="-12"/>
          <w:sz w:val="28"/>
          <w:szCs w:val="28"/>
        </w:rPr>
        <w:object w:dxaOrig="499" w:dyaOrig="380">
          <v:shape id="_x0000_i1195" type="#_x0000_t75" style="width:24.9pt;height:18.7pt" o:ole="">
            <v:imagedata r:id="rId368" o:title=""/>
          </v:shape>
          <o:OLEObject Type="Embed" ProgID="Equation.3" ShapeID="_x0000_i1195" DrawAspect="Content" ObjectID="_1654363162" r:id="rId369"/>
        </w:object>
      </w:r>
      <w:r w:rsidRPr="00F06385">
        <w:rPr>
          <w:sz w:val="28"/>
          <w:szCs w:val="28"/>
          <w:lang w:val="uk-UA"/>
        </w:rPr>
        <w:t xml:space="preserve"> - площа комутаційної плати.</w:t>
      </w:r>
    </w:p>
    <w:p w:rsidR="00DC6841" w:rsidRDefault="00DC6841" w:rsidP="00DC6841">
      <w:pPr>
        <w:spacing w:line="360" w:lineRule="auto"/>
        <w:ind w:firstLine="709"/>
        <w:jc w:val="both"/>
        <w:rPr>
          <w:sz w:val="28"/>
          <w:szCs w:val="28"/>
          <w:lang w:val="uk-UA"/>
        </w:rPr>
      </w:pPr>
      <w:r w:rsidRPr="00F06385">
        <w:rPr>
          <w:sz w:val="28"/>
          <w:szCs w:val="28"/>
          <w:lang w:val="uk-UA"/>
        </w:rPr>
        <w:t xml:space="preserve">Для обраного варіанта конструкції </w:t>
      </w:r>
      <w:proofErr w:type="spellStart"/>
      <w:r w:rsidRPr="00F06385">
        <w:rPr>
          <w:sz w:val="28"/>
          <w:szCs w:val="28"/>
          <w:lang w:val="uk-UA"/>
        </w:rPr>
        <w:t>виріб</w:t>
      </w:r>
      <w:r>
        <w:rPr>
          <w:sz w:val="28"/>
          <w:szCs w:val="28"/>
          <w:lang w:val="uk-UA"/>
        </w:rPr>
        <w:t>у</w:t>
      </w:r>
      <w:proofErr w:type="spellEnd"/>
      <w:r w:rsidRPr="00F06385">
        <w:rPr>
          <w:sz w:val="28"/>
          <w:szCs w:val="28"/>
          <w:lang w:val="uk-UA"/>
        </w:rPr>
        <w:t xml:space="preserve"> на основі розробленої структ</w:t>
      </w:r>
      <w:r w:rsidRPr="00F06385">
        <w:rPr>
          <w:sz w:val="28"/>
          <w:szCs w:val="28"/>
          <w:lang w:val="uk-UA"/>
        </w:rPr>
        <w:t>у</w:t>
      </w:r>
      <w:r w:rsidRPr="00F06385">
        <w:rPr>
          <w:sz w:val="28"/>
          <w:szCs w:val="28"/>
          <w:lang w:val="uk-UA"/>
        </w:rPr>
        <w:t>рної схеми та маршрутних карт ТП проводять розрахунок часткових виробн</w:t>
      </w:r>
      <w:r w:rsidRPr="00F06385">
        <w:rPr>
          <w:sz w:val="28"/>
          <w:szCs w:val="28"/>
          <w:lang w:val="uk-UA"/>
        </w:rPr>
        <w:t>и</w:t>
      </w:r>
      <w:r w:rsidRPr="00F06385">
        <w:rPr>
          <w:sz w:val="28"/>
          <w:szCs w:val="28"/>
          <w:lang w:val="uk-UA"/>
        </w:rPr>
        <w:t>чих показників</w:t>
      </w:r>
      <w:r>
        <w:rPr>
          <w:sz w:val="28"/>
          <w:szCs w:val="28"/>
          <w:lang w:val="uk-UA"/>
        </w:rPr>
        <w:t>.</w:t>
      </w:r>
    </w:p>
    <w:p w:rsidR="00DC6841" w:rsidRPr="00F06385" w:rsidRDefault="00DC6841" w:rsidP="00DC6841">
      <w:pPr>
        <w:spacing w:line="360" w:lineRule="auto"/>
        <w:ind w:firstLine="709"/>
        <w:jc w:val="both"/>
        <w:rPr>
          <w:sz w:val="28"/>
          <w:szCs w:val="28"/>
          <w:lang w:val="uk-UA"/>
        </w:rPr>
      </w:pPr>
      <w:r w:rsidRPr="00F06385">
        <w:rPr>
          <w:sz w:val="28"/>
          <w:szCs w:val="28"/>
          <w:lang w:val="uk-UA"/>
        </w:rPr>
        <w:t>1. Коефіцієнт простоти виготовлення виробів</w:t>
      </w:r>
    </w:p>
    <w:p w:rsidR="00DC6841" w:rsidRPr="00F06385" w:rsidRDefault="00DC6841" w:rsidP="00DC6841">
      <w:pPr>
        <w:spacing w:line="360" w:lineRule="auto"/>
        <w:ind w:firstLine="709"/>
        <w:jc w:val="center"/>
        <w:rPr>
          <w:sz w:val="28"/>
          <w:szCs w:val="28"/>
          <w:lang w:val="uk-UA"/>
        </w:rPr>
      </w:pPr>
      <w:r w:rsidRPr="00F06385">
        <w:rPr>
          <w:position w:val="-30"/>
          <w:sz w:val="28"/>
          <w:szCs w:val="28"/>
          <w:lang w:val="uk-UA"/>
        </w:rPr>
        <w:object w:dxaOrig="3500" w:dyaOrig="700">
          <v:shape id="_x0000_i1196" type="#_x0000_t75" style="width:175.85pt;height:35.3pt" o:ole="">
            <v:imagedata r:id="rId370" o:title=""/>
          </v:shape>
          <o:OLEObject Type="Embed" ProgID="Equation.3" ShapeID="_x0000_i1196" DrawAspect="Content" ObjectID="_1654363163" r:id="rId371"/>
        </w:object>
      </w:r>
      <w:r w:rsidRPr="00F06385">
        <w:rPr>
          <w:sz w:val="28"/>
          <w:szCs w:val="28"/>
          <w:lang w:val="uk-UA"/>
        </w:rPr>
        <w:t>,</w:t>
      </w:r>
    </w:p>
    <w:p w:rsidR="00DC6841" w:rsidRPr="00F06385" w:rsidRDefault="00DC6841" w:rsidP="00DC6841">
      <w:pPr>
        <w:spacing w:line="360" w:lineRule="auto"/>
        <w:ind w:firstLine="709"/>
        <w:jc w:val="both"/>
        <w:rPr>
          <w:sz w:val="28"/>
          <w:szCs w:val="28"/>
          <w:lang w:val="uk-UA"/>
        </w:rPr>
      </w:pPr>
      <w:r w:rsidRPr="00F06385">
        <w:rPr>
          <w:sz w:val="28"/>
          <w:szCs w:val="28"/>
          <w:lang w:val="uk-UA"/>
        </w:rPr>
        <w:lastRenderedPageBreak/>
        <w:t xml:space="preserve">де </w:t>
      </w:r>
      <w:r w:rsidRPr="00F06385">
        <w:rPr>
          <w:position w:val="-12"/>
          <w:sz w:val="28"/>
          <w:szCs w:val="28"/>
          <w:lang w:val="uk-UA"/>
        </w:rPr>
        <w:object w:dxaOrig="320" w:dyaOrig="380">
          <v:shape id="_x0000_i1197" type="#_x0000_t75" style="width:16.6pt;height:18.7pt" o:ole="">
            <v:imagedata r:id="rId372" o:title=""/>
          </v:shape>
          <o:OLEObject Type="Embed" ProgID="Equation.3" ShapeID="_x0000_i1197" DrawAspect="Content" ObjectID="_1654363164" r:id="rId373"/>
        </w:object>
      </w:r>
      <w:r w:rsidRPr="00F06385">
        <w:rPr>
          <w:sz w:val="28"/>
          <w:szCs w:val="28"/>
          <w:lang w:val="uk-UA"/>
        </w:rPr>
        <w:t xml:space="preserve"> - кількість елементів і компонентів МСБ, що потребують підгонки; </w:t>
      </w:r>
      <w:r w:rsidRPr="00F06385">
        <w:rPr>
          <w:position w:val="-12"/>
          <w:sz w:val="28"/>
          <w:szCs w:val="28"/>
          <w:lang w:val="uk-UA"/>
        </w:rPr>
        <w:object w:dxaOrig="300" w:dyaOrig="380">
          <v:shape id="_x0000_i1198" type="#_x0000_t75" style="width:15.25pt;height:18.7pt" o:ole="">
            <v:imagedata r:id="rId374" o:title=""/>
          </v:shape>
          <o:OLEObject Type="Embed" ProgID="Equation.3" ShapeID="_x0000_i1198" DrawAspect="Content" ObjectID="_1654363165" r:id="rId375"/>
        </w:object>
      </w:r>
      <w:r w:rsidRPr="00F06385">
        <w:rPr>
          <w:sz w:val="28"/>
          <w:szCs w:val="28"/>
          <w:lang w:val="uk-UA"/>
        </w:rPr>
        <w:t xml:space="preserve"> - загальна кількість </w:t>
      </w:r>
      <w:proofErr w:type="spellStart"/>
      <w:r w:rsidRPr="00F06385">
        <w:rPr>
          <w:sz w:val="28"/>
          <w:szCs w:val="28"/>
          <w:lang w:val="uk-UA"/>
        </w:rPr>
        <w:t>напилюваних</w:t>
      </w:r>
      <w:proofErr w:type="spellEnd"/>
      <w:r w:rsidRPr="00F06385">
        <w:rPr>
          <w:sz w:val="28"/>
          <w:szCs w:val="28"/>
          <w:lang w:val="uk-UA"/>
        </w:rPr>
        <w:t xml:space="preserve"> (або виготовлених іншими методами) ел</w:t>
      </w:r>
      <w:r w:rsidRPr="00F06385">
        <w:rPr>
          <w:sz w:val="28"/>
          <w:szCs w:val="28"/>
          <w:lang w:val="uk-UA"/>
        </w:rPr>
        <w:t>е</w:t>
      </w:r>
      <w:r w:rsidRPr="00F06385">
        <w:rPr>
          <w:sz w:val="28"/>
          <w:szCs w:val="28"/>
          <w:lang w:val="uk-UA"/>
        </w:rPr>
        <w:t xml:space="preserve">ментів; </w:t>
      </w:r>
      <w:r w:rsidRPr="00F06385">
        <w:rPr>
          <w:position w:val="-12"/>
          <w:sz w:val="28"/>
          <w:szCs w:val="28"/>
          <w:lang w:val="uk-UA"/>
        </w:rPr>
        <w:object w:dxaOrig="320" w:dyaOrig="380">
          <v:shape id="_x0000_i1199" type="#_x0000_t75" style="width:16.6pt;height:18.7pt" o:ole="">
            <v:imagedata r:id="rId376" o:title=""/>
          </v:shape>
          <o:OLEObject Type="Embed" ProgID="Equation.3" ShapeID="_x0000_i1199" DrawAspect="Content" ObjectID="_1654363166" r:id="rId377"/>
        </w:object>
      </w:r>
      <w:r w:rsidRPr="00F06385">
        <w:rPr>
          <w:sz w:val="28"/>
          <w:szCs w:val="28"/>
          <w:lang w:val="uk-UA"/>
        </w:rPr>
        <w:t xml:space="preserve"> - загальна кількість компонентів.</w:t>
      </w:r>
    </w:p>
    <w:p w:rsidR="00DC6841" w:rsidRPr="00F06385" w:rsidRDefault="00DC6841" w:rsidP="00DC6841">
      <w:pPr>
        <w:spacing w:line="360" w:lineRule="auto"/>
        <w:ind w:firstLine="709"/>
        <w:jc w:val="both"/>
        <w:rPr>
          <w:sz w:val="28"/>
          <w:szCs w:val="28"/>
          <w:lang w:val="uk-UA"/>
        </w:rPr>
      </w:pPr>
      <w:r w:rsidRPr="00F06385">
        <w:rPr>
          <w:sz w:val="28"/>
          <w:szCs w:val="28"/>
          <w:lang w:val="uk-UA"/>
        </w:rPr>
        <w:t>2. Коефіцієнт простоти виконання монтажних з</w:t>
      </w:r>
      <w:r w:rsidRPr="00F06385">
        <w:rPr>
          <w:sz w:val="28"/>
          <w:szCs w:val="28"/>
        </w:rPr>
        <w:t>’</w:t>
      </w:r>
      <w:r w:rsidRPr="00F06385">
        <w:rPr>
          <w:sz w:val="28"/>
          <w:szCs w:val="28"/>
          <w:lang w:val="uk-UA"/>
        </w:rPr>
        <w:t>єднань</w:t>
      </w:r>
    </w:p>
    <w:p w:rsidR="00DC6841" w:rsidRPr="00F06385" w:rsidRDefault="00DC6841" w:rsidP="00DC6841">
      <w:pPr>
        <w:spacing w:line="360" w:lineRule="auto"/>
        <w:ind w:firstLine="709"/>
        <w:jc w:val="center"/>
        <w:rPr>
          <w:sz w:val="28"/>
          <w:szCs w:val="28"/>
          <w:lang w:val="uk-UA"/>
        </w:rPr>
      </w:pPr>
      <w:r w:rsidRPr="00F06385">
        <w:rPr>
          <w:position w:val="-30"/>
          <w:sz w:val="28"/>
          <w:szCs w:val="28"/>
          <w:lang w:val="uk-UA"/>
        </w:rPr>
        <w:object w:dxaOrig="3200" w:dyaOrig="700">
          <v:shape id="_x0000_i1200" type="#_x0000_t75" style="width:159.9pt;height:35.3pt" o:ole="">
            <v:imagedata r:id="rId378" o:title=""/>
          </v:shape>
          <o:OLEObject Type="Embed" ProgID="Equation.3" ShapeID="_x0000_i1200" DrawAspect="Content" ObjectID="_1654363167" r:id="rId379"/>
        </w:object>
      </w:r>
      <w:r w:rsidRPr="00F06385">
        <w:rPr>
          <w:sz w:val="28"/>
          <w:szCs w:val="28"/>
          <w:lang w:val="uk-UA"/>
        </w:rPr>
        <w:t>,</w:t>
      </w:r>
    </w:p>
    <w:p w:rsidR="00DC6841" w:rsidRPr="00F06385" w:rsidRDefault="00DC6841" w:rsidP="00DC6841">
      <w:pPr>
        <w:spacing w:line="360" w:lineRule="auto"/>
        <w:ind w:firstLine="709"/>
        <w:jc w:val="both"/>
        <w:rPr>
          <w:sz w:val="28"/>
          <w:szCs w:val="28"/>
          <w:lang w:val="uk-UA"/>
        </w:rPr>
      </w:pPr>
      <w:r w:rsidRPr="00F06385">
        <w:rPr>
          <w:sz w:val="28"/>
          <w:szCs w:val="28"/>
          <w:lang w:val="uk-UA"/>
        </w:rPr>
        <w:t xml:space="preserve">де </w:t>
      </w:r>
      <w:r w:rsidRPr="00F06385">
        <w:rPr>
          <w:position w:val="-12"/>
          <w:sz w:val="28"/>
          <w:szCs w:val="28"/>
          <w:lang w:val="uk-UA"/>
        </w:rPr>
        <w:object w:dxaOrig="460" w:dyaOrig="380">
          <v:shape id="_x0000_i1201" type="#_x0000_t75" style="width:23.55pt;height:18.7pt" o:ole="">
            <v:imagedata r:id="rId380" o:title=""/>
          </v:shape>
          <o:OLEObject Type="Embed" ProgID="Equation.3" ShapeID="_x0000_i1201" DrawAspect="Content" ObjectID="_1654363168" r:id="rId381"/>
        </w:object>
      </w:r>
      <w:r w:rsidRPr="00F06385">
        <w:rPr>
          <w:sz w:val="28"/>
          <w:szCs w:val="28"/>
          <w:lang w:val="uk-UA"/>
        </w:rPr>
        <w:t xml:space="preserve"> - кількість монтажних з’єднань, що виконані з використанням гнучких виводів та дротяних перемичок; </w:t>
      </w:r>
      <w:r w:rsidRPr="00F06385">
        <w:rPr>
          <w:position w:val="-12"/>
          <w:sz w:val="28"/>
          <w:szCs w:val="28"/>
          <w:lang w:val="uk-UA"/>
        </w:rPr>
        <w:object w:dxaOrig="520" w:dyaOrig="380">
          <v:shape id="_x0000_i1202" type="#_x0000_t75" style="width:25.6pt;height:18.7pt" o:ole="">
            <v:imagedata r:id="rId382" o:title=""/>
          </v:shape>
          <o:OLEObject Type="Embed" ProgID="Equation.3" ShapeID="_x0000_i1202" DrawAspect="Content" ObjectID="_1654363169" r:id="rId383"/>
        </w:object>
      </w:r>
      <w:r w:rsidRPr="00F06385">
        <w:rPr>
          <w:sz w:val="28"/>
          <w:szCs w:val="28"/>
          <w:lang w:val="uk-UA"/>
        </w:rPr>
        <w:t xml:space="preserve"> - загальна кількість монтажних з’єднань.</w:t>
      </w:r>
    </w:p>
    <w:p w:rsidR="00DC6841" w:rsidRPr="00F06385" w:rsidRDefault="00DC6841" w:rsidP="00DC6841">
      <w:pPr>
        <w:spacing w:line="360" w:lineRule="auto"/>
        <w:ind w:firstLine="709"/>
        <w:jc w:val="both"/>
        <w:rPr>
          <w:sz w:val="28"/>
          <w:szCs w:val="28"/>
          <w:lang w:val="uk-UA"/>
        </w:rPr>
      </w:pPr>
      <w:r w:rsidRPr="00F06385">
        <w:rPr>
          <w:sz w:val="28"/>
          <w:szCs w:val="28"/>
          <w:lang w:val="uk-UA"/>
        </w:rPr>
        <w:t>3. Коефіцієнт обмеження числа видів складально-монтажних з'єднань</w:t>
      </w:r>
    </w:p>
    <w:p w:rsidR="00DC6841" w:rsidRPr="00F06385" w:rsidRDefault="00DC6841" w:rsidP="00DC6841">
      <w:pPr>
        <w:spacing w:line="360" w:lineRule="auto"/>
        <w:ind w:firstLine="709"/>
        <w:jc w:val="center"/>
        <w:rPr>
          <w:sz w:val="28"/>
          <w:szCs w:val="28"/>
          <w:lang w:val="uk-UA"/>
        </w:rPr>
      </w:pPr>
      <w:r w:rsidRPr="00F06385">
        <w:rPr>
          <w:position w:val="-30"/>
          <w:sz w:val="28"/>
          <w:szCs w:val="28"/>
          <w:lang w:val="uk-UA"/>
        </w:rPr>
        <w:object w:dxaOrig="3159" w:dyaOrig="700">
          <v:shape id="_x0000_i1203" type="#_x0000_t75" style="width:158.55pt;height:35.3pt" o:ole="">
            <v:imagedata r:id="rId384" o:title=""/>
          </v:shape>
          <o:OLEObject Type="Embed" ProgID="Equation.3" ShapeID="_x0000_i1203" DrawAspect="Content" ObjectID="_1654363170" r:id="rId385"/>
        </w:object>
      </w:r>
      <w:r w:rsidRPr="00F06385">
        <w:rPr>
          <w:sz w:val="28"/>
          <w:szCs w:val="28"/>
          <w:lang w:val="uk-UA"/>
        </w:rPr>
        <w:t>,</w:t>
      </w:r>
    </w:p>
    <w:p w:rsidR="00DC6841" w:rsidRPr="00F06385" w:rsidRDefault="00DC6841" w:rsidP="00DC6841">
      <w:pPr>
        <w:spacing w:line="360" w:lineRule="auto"/>
        <w:ind w:firstLine="709"/>
        <w:jc w:val="both"/>
        <w:rPr>
          <w:sz w:val="28"/>
          <w:szCs w:val="28"/>
          <w:lang w:val="uk-UA"/>
        </w:rPr>
      </w:pPr>
      <w:r w:rsidRPr="00F06385">
        <w:rPr>
          <w:sz w:val="28"/>
          <w:szCs w:val="28"/>
          <w:lang w:val="uk-UA"/>
        </w:rPr>
        <w:t xml:space="preserve">де </w:t>
      </w:r>
      <w:r w:rsidRPr="00F06385">
        <w:rPr>
          <w:position w:val="-12"/>
          <w:sz w:val="28"/>
          <w:szCs w:val="28"/>
          <w:lang w:val="uk-UA"/>
        </w:rPr>
        <w:object w:dxaOrig="460" w:dyaOrig="380">
          <v:shape id="_x0000_i1204" type="#_x0000_t75" style="width:23.55pt;height:18.7pt" o:ole="">
            <v:imagedata r:id="rId386" o:title=""/>
          </v:shape>
          <o:OLEObject Type="Embed" ProgID="Equation.3" ShapeID="_x0000_i1204" DrawAspect="Content" ObjectID="_1654363171" r:id="rId387"/>
        </w:object>
      </w:r>
      <w:r w:rsidRPr="00F06385">
        <w:rPr>
          <w:sz w:val="28"/>
          <w:szCs w:val="28"/>
          <w:lang w:val="uk-UA"/>
        </w:rPr>
        <w:t xml:space="preserve"> - число видів з’єднань з урахуванням конкретного способу їх в</w:t>
      </w:r>
      <w:r w:rsidRPr="00F06385">
        <w:rPr>
          <w:sz w:val="28"/>
          <w:szCs w:val="28"/>
          <w:lang w:val="uk-UA"/>
        </w:rPr>
        <w:t>и</w:t>
      </w:r>
      <w:r w:rsidRPr="00F06385">
        <w:rPr>
          <w:sz w:val="28"/>
          <w:szCs w:val="28"/>
          <w:lang w:val="uk-UA"/>
        </w:rPr>
        <w:t xml:space="preserve">конання (ультразвукова пайка, електронно-променеве або лазерне зварювання, склеювання теплопровідним клеєм, контактором и т. ін.); </w:t>
      </w:r>
      <w:r w:rsidRPr="00F06385">
        <w:rPr>
          <w:position w:val="-12"/>
          <w:sz w:val="28"/>
          <w:szCs w:val="28"/>
          <w:lang w:val="uk-UA"/>
        </w:rPr>
        <w:object w:dxaOrig="440" w:dyaOrig="380">
          <v:shape id="_x0000_i1205" type="#_x0000_t75" style="width:21.45pt;height:18.7pt" o:ole="">
            <v:imagedata r:id="rId388" o:title=""/>
          </v:shape>
          <o:OLEObject Type="Embed" ProgID="Equation.3" ShapeID="_x0000_i1205" DrawAspect="Content" ObjectID="_1654363172" r:id="rId389"/>
        </w:object>
      </w:r>
      <w:r w:rsidRPr="00F06385">
        <w:rPr>
          <w:sz w:val="28"/>
          <w:szCs w:val="28"/>
          <w:lang w:val="uk-UA"/>
        </w:rPr>
        <w:t xml:space="preserve"> - число пар, що з’єднуються (будь-яким видом з’єднань), конструктивних елементів виробу.</w:t>
      </w:r>
    </w:p>
    <w:p w:rsidR="00DC6841" w:rsidRPr="00F06385" w:rsidRDefault="00DC6841" w:rsidP="00DC6841">
      <w:pPr>
        <w:spacing w:line="360" w:lineRule="auto"/>
        <w:ind w:firstLine="709"/>
        <w:jc w:val="both"/>
        <w:rPr>
          <w:sz w:val="28"/>
          <w:szCs w:val="28"/>
          <w:lang w:val="uk-UA"/>
        </w:rPr>
      </w:pPr>
      <w:r w:rsidRPr="00F06385">
        <w:rPr>
          <w:sz w:val="28"/>
          <w:szCs w:val="28"/>
          <w:lang w:val="uk-UA"/>
        </w:rPr>
        <w:t>4. Коефіцієнт використання групових методів обробки</w:t>
      </w:r>
    </w:p>
    <w:p w:rsidR="00DC6841" w:rsidRPr="00F06385" w:rsidRDefault="00DC6841" w:rsidP="00DC6841">
      <w:pPr>
        <w:spacing w:line="360" w:lineRule="auto"/>
        <w:ind w:firstLine="709"/>
        <w:jc w:val="center"/>
        <w:rPr>
          <w:sz w:val="28"/>
          <w:szCs w:val="28"/>
          <w:lang w:val="uk-UA"/>
        </w:rPr>
      </w:pPr>
      <w:r w:rsidRPr="00F06385">
        <w:rPr>
          <w:position w:val="-30"/>
          <w:sz w:val="28"/>
          <w:szCs w:val="28"/>
          <w:lang w:val="uk-UA"/>
        </w:rPr>
        <w:object w:dxaOrig="2600" w:dyaOrig="700">
          <v:shape id="_x0000_i1206" type="#_x0000_t75" style="width:129.45pt;height:35.3pt" o:ole="">
            <v:imagedata r:id="rId390" o:title=""/>
          </v:shape>
          <o:OLEObject Type="Embed" ProgID="Equation.3" ShapeID="_x0000_i1206" DrawAspect="Content" ObjectID="_1654363173" r:id="rId391"/>
        </w:object>
      </w:r>
      <w:r w:rsidRPr="00F06385">
        <w:rPr>
          <w:sz w:val="28"/>
          <w:szCs w:val="28"/>
          <w:lang w:val="uk-UA"/>
        </w:rPr>
        <w:t>,</w:t>
      </w:r>
    </w:p>
    <w:p w:rsidR="00DC6841" w:rsidRPr="00F06385" w:rsidRDefault="00DC6841" w:rsidP="00DC6841">
      <w:pPr>
        <w:spacing w:line="360" w:lineRule="auto"/>
        <w:ind w:firstLine="709"/>
        <w:jc w:val="both"/>
        <w:rPr>
          <w:sz w:val="28"/>
          <w:szCs w:val="28"/>
          <w:lang w:val="uk-UA"/>
        </w:rPr>
      </w:pPr>
      <w:r w:rsidRPr="00F06385">
        <w:rPr>
          <w:sz w:val="28"/>
          <w:szCs w:val="28"/>
          <w:lang w:val="uk-UA"/>
        </w:rPr>
        <w:t xml:space="preserve">де </w:t>
      </w:r>
      <w:r w:rsidRPr="00F06385">
        <w:rPr>
          <w:position w:val="-12"/>
          <w:sz w:val="28"/>
          <w:szCs w:val="28"/>
          <w:lang w:val="uk-UA"/>
        </w:rPr>
        <w:object w:dxaOrig="520" w:dyaOrig="380">
          <v:shape id="_x0000_i1207" type="#_x0000_t75" style="width:25.6pt;height:18.7pt" o:ole="">
            <v:imagedata r:id="rId392" o:title=""/>
          </v:shape>
          <o:OLEObject Type="Embed" ProgID="Equation.3" ShapeID="_x0000_i1207" DrawAspect="Content" ObjectID="_1654363174" r:id="rId393"/>
        </w:object>
      </w:r>
      <w:r w:rsidRPr="00F06385">
        <w:rPr>
          <w:sz w:val="28"/>
          <w:szCs w:val="28"/>
          <w:lang w:val="uk-UA"/>
        </w:rPr>
        <w:t xml:space="preserve"> - число операцій технологічного процесу, що передбачають вик</w:t>
      </w:r>
      <w:r w:rsidRPr="00F06385">
        <w:rPr>
          <w:sz w:val="28"/>
          <w:szCs w:val="28"/>
          <w:lang w:val="uk-UA"/>
        </w:rPr>
        <w:t>о</w:t>
      </w:r>
      <w:r w:rsidRPr="00F06385">
        <w:rPr>
          <w:sz w:val="28"/>
          <w:szCs w:val="28"/>
          <w:lang w:val="uk-UA"/>
        </w:rPr>
        <w:t xml:space="preserve">ристання групових методів обробки; </w:t>
      </w:r>
      <w:r w:rsidRPr="00F06385">
        <w:rPr>
          <w:position w:val="-12"/>
          <w:sz w:val="28"/>
          <w:szCs w:val="28"/>
          <w:lang w:val="uk-UA"/>
        </w:rPr>
        <w:object w:dxaOrig="480" w:dyaOrig="380">
          <v:shape id="_x0000_i1208" type="#_x0000_t75" style="width:24.25pt;height:18.7pt" o:ole="">
            <v:imagedata r:id="rId394" o:title=""/>
          </v:shape>
          <o:OLEObject Type="Embed" ProgID="Equation.3" ShapeID="_x0000_i1208" DrawAspect="Content" ObjectID="_1654363175" r:id="rId395"/>
        </w:object>
      </w:r>
      <w:r w:rsidRPr="00F06385">
        <w:rPr>
          <w:sz w:val="28"/>
          <w:szCs w:val="28"/>
          <w:lang w:val="uk-UA"/>
        </w:rPr>
        <w:t xml:space="preserve"> - загальне число операцій.</w:t>
      </w:r>
    </w:p>
    <w:p w:rsidR="00DC6841" w:rsidRPr="00F06385" w:rsidRDefault="00DC6841" w:rsidP="00DC6841">
      <w:pPr>
        <w:ind w:firstLine="709"/>
        <w:jc w:val="both"/>
        <w:rPr>
          <w:sz w:val="28"/>
          <w:szCs w:val="28"/>
          <w:lang w:val="uk-UA"/>
        </w:rPr>
      </w:pPr>
      <w:r w:rsidRPr="00F06385">
        <w:rPr>
          <w:sz w:val="28"/>
          <w:szCs w:val="28"/>
          <w:lang w:val="uk-UA"/>
        </w:rPr>
        <w:t>5. Коефіцієнт автоматизації та механізації установки та монтажу виробів</w:t>
      </w:r>
    </w:p>
    <w:p w:rsidR="00DC6841" w:rsidRPr="00F06385" w:rsidRDefault="00DC6841" w:rsidP="00DC6841">
      <w:pPr>
        <w:ind w:firstLine="709"/>
        <w:jc w:val="center"/>
        <w:rPr>
          <w:sz w:val="28"/>
          <w:szCs w:val="28"/>
          <w:lang w:val="uk-UA"/>
        </w:rPr>
      </w:pPr>
      <w:r w:rsidRPr="00F06385">
        <w:rPr>
          <w:position w:val="-30"/>
          <w:sz w:val="28"/>
          <w:szCs w:val="28"/>
          <w:lang w:val="uk-UA"/>
        </w:rPr>
        <w:object w:dxaOrig="2560" w:dyaOrig="700">
          <v:shape id="_x0000_i1209" type="#_x0000_t75" style="width:126.7pt;height:35.3pt" o:ole="">
            <v:imagedata r:id="rId396" o:title=""/>
          </v:shape>
          <o:OLEObject Type="Embed" ProgID="Equation.3" ShapeID="_x0000_i1209" DrawAspect="Content" ObjectID="_1654363176" r:id="rId397"/>
        </w:object>
      </w:r>
      <w:r w:rsidRPr="00F06385">
        <w:rPr>
          <w:sz w:val="28"/>
          <w:szCs w:val="28"/>
          <w:lang w:val="uk-UA"/>
        </w:rPr>
        <w:t>,</w:t>
      </w:r>
    </w:p>
    <w:p w:rsidR="00DC6841" w:rsidRPr="00F06385" w:rsidRDefault="00DC6841" w:rsidP="00DC6841">
      <w:pPr>
        <w:spacing w:line="360" w:lineRule="auto"/>
        <w:ind w:firstLine="709"/>
        <w:jc w:val="both"/>
        <w:rPr>
          <w:sz w:val="28"/>
          <w:szCs w:val="28"/>
          <w:lang w:val="uk-UA"/>
        </w:rPr>
      </w:pPr>
      <w:r w:rsidRPr="00F06385">
        <w:rPr>
          <w:position w:val="-12"/>
          <w:sz w:val="28"/>
          <w:szCs w:val="28"/>
          <w:lang w:val="uk-UA"/>
        </w:rPr>
        <w:object w:dxaOrig="520" w:dyaOrig="380">
          <v:shape id="_x0000_i1210" type="#_x0000_t75" style="width:25.6pt;height:18.7pt" o:ole="">
            <v:imagedata r:id="rId398" o:title=""/>
          </v:shape>
          <o:OLEObject Type="Embed" ProgID="Equation.3" ShapeID="_x0000_i1210" DrawAspect="Content" ObjectID="_1654363177" r:id="rId399"/>
        </w:object>
      </w:r>
      <w:r w:rsidRPr="00F06385">
        <w:rPr>
          <w:sz w:val="28"/>
          <w:szCs w:val="28"/>
          <w:lang w:val="uk-UA"/>
        </w:rPr>
        <w:t xml:space="preserve"> - кількість монтажних з’єднань, які можуть здійснюватися механіз</w:t>
      </w:r>
      <w:r w:rsidRPr="00F06385">
        <w:rPr>
          <w:sz w:val="28"/>
          <w:szCs w:val="28"/>
          <w:lang w:val="uk-UA"/>
        </w:rPr>
        <w:t>о</w:t>
      </w:r>
      <w:r w:rsidRPr="00F06385">
        <w:rPr>
          <w:sz w:val="28"/>
          <w:szCs w:val="28"/>
          <w:lang w:val="uk-UA"/>
        </w:rPr>
        <w:t>ваним або автоматизованим способом.</w:t>
      </w:r>
    </w:p>
    <w:p w:rsidR="00DC6841" w:rsidRPr="00F06385" w:rsidRDefault="00DC6841" w:rsidP="00DC6841">
      <w:pPr>
        <w:spacing w:line="360" w:lineRule="auto"/>
        <w:ind w:firstLine="709"/>
        <w:jc w:val="both"/>
        <w:rPr>
          <w:sz w:val="28"/>
          <w:szCs w:val="28"/>
          <w:lang w:val="uk-UA"/>
        </w:rPr>
      </w:pPr>
      <w:r w:rsidRPr="00F06385">
        <w:rPr>
          <w:sz w:val="28"/>
          <w:szCs w:val="28"/>
          <w:lang w:val="uk-UA"/>
        </w:rPr>
        <w:t xml:space="preserve">Комплексна оцінка технологічності виробу провадиться за п’ятибальною системою. Чисельні значення часткових показників технологічності </w:t>
      </w:r>
      <w:r w:rsidRPr="00F06385">
        <w:rPr>
          <w:position w:val="-12"/>
          <w:sz w:val="28"/>
          <w:szCs w:val="28"/>
          <w:lang w:val="uk-UA"/>
        </w:rPr>
        <w:object w:dxaOrig="340" w:dyaOrig="380">
          <v:shape id="_x0000_i1211" type="#_x0000_t75" style="width:17.3pt;height:18.7pt" o:ole="">
            <v:imagedata r:id="rId400" o:title=""/>
          </v:shape>
          <o:OLEObject Type="Embed" ProgID="Equation.3" ShapeID="_x0000_i1211" DrawAspect="Content" ObjectID="_1654363178" r:id="rId401"/>
        </w:object>
      </w:r>
      <w:r w:rsidRPr="00F06385">
        <w:rPr>
          <w:sz w:val="28"/>
          <w:szCs w:val="28"/>
          <w:lang w:val="uk-UA"/>
        </w:rPr>
        <w:t xml:space="preserve"> перев</w:t>
      </w:r>
      <w:r w:rsidRPr="00F06385">
        <w:rPr>
          <w:sz w:val="28"/>
          <w:szCs w:val="28"/>
          <w:lang w:val="uk-UA"/>
        </w:rPr>
        <w:t>о</w:t>
      </w:r>
      <w:r w:rsidRPr="00F06385">
        <w:rPr>
          <w:sz w:val="28"/>
          <w:szCs w:val="28"/>
          <w:lang w:val="uk-UA"/>
        </w:rPr>
        <w:t>дяться при цьому в бальну оцінку</w:t>
      </w:r>
    </w:p>
    <w:p w:rsidR="00DC6841" w:rsidRPr="00F06385" w:rsidRDefault="00DC6841" w:rsidP="00DC6841">
      <w:pPr>
        <w:spacing w:line="360" w:lineRule="auto"/>
        <w:ind w:firstLine="709"/>
        <w:jc w:val="center"/>
        <w:rPr>
          <w:sz w:val="28"/>
          <w:szCs w:val="28"/>
          <w:lang w:val="uk-UA"/>
        </w:rPr>
      </w:pPr>
      <w:r w:rsidRPr="00F06385">
        <w:rPr>
          <w:position w:val="-34"/>
          <w:sz w:val="28"/>
          <w:szCs w:val="28"/>
          <w:lang w:val="uk-UA"/>
        </w:rPr>
        <w:object w:dxaOrig="2079" w:dyaOrig="780">
          <v:shape id="_x0000_i1212" type="#_x0000_t75" style="width:104.55pt;height:39.45pt" o:ole="">
            <v:imagedata r:id="rId402" o:title=""/>
          </v:shape>
          <o:OLEObject Type="Embed" ProgID="Equation.3" ShapeID="_x0000_i1212" DrawAspect="Content" ObjectID="_1654363179" r:id="rId403"/>
        </w:object>
      </w:r>
      <w:r w:rsidRPr="00F06385">
        <w:rPr>
          <w:sz w:val="28"/>
          <w:szCs w:val="28"/>
          <w:lang w:val="uk-UA"/>
        </w:rPr>
        <w:t>,</w:t>
      </w:r>
    </w:p>
    <w:p w:rsidR="00DC6841" w:rsidRDefault="00DC6841" w:rsidP="00DC6841">
      <w:pPr>
        <w:spacing w:line="360" w:lineRule="auto"/>
        <w:ind w:firstLine="709"/>
        <w:jc w:val="both"/>
        <w:rPr>
          <w:sz w:val="28"/>
          <w:szCs w:val="28"/>
          <w:lang w:val="uk-UA"/>
        </w:rPr>
      </w:pPr>
      <w:r w:rsidRPr="00F06385">
        <w:rPr>
          <w:sz w:val="28"/>
          <w:szCs w:val="28"/>
          <w:lang w:val="uk-UA"/>
        </w:rPr>
        <w:t xml:space="preserve">де </w:t>
      </w:r>
      <w:r w:rsidRPr="00F06385">
        <w:rPr>
          <w:position w:val="-12"/>
          <w:sz w:val="28"/>
          <w:szCs w:val="28"/>
          <w:lang w:val="uk-UA"/>
        </w:rPr>
        <w:object w:dxaOrig="480" w:dyaOrig="380">
          <v:shape id="_x0000_i1213" type="#_x0000_t75" style="width:24.25pt;height:18.7pt" o:ole="">
            <v:imagedata r:id="rId404" o:title=""/>
          </v:shape>
          <o:OLEObject Type="Embed" ProgID="Equation.3" ShapeID="_x0000_i1213" DrawAspect="Content" ObjectID="_1654363180" r:id="rId405"/>
        </w:object>
      </w:r>
      <w:r w:rsidRPr="00F06385">
        <w:rPr>
          <w:sz w:val="28"/>
          <w:szCs w:val="28"/>
          <w:lang w:val="uk-UA"/>
        </w:rPr>
        <w:t xml:space="preserve"> - нормативне значення показника на даному рівні розвитку техн</w:t>
      </w:r>
      <w:r w:rsidRPr="00F06385">
        <w:rPr>
          <w:sz w:val="28"/>
          <w:szCs w:val="28"/>
          <w:lang w:val="uk-UA"/>
        </w:rPr>
        <w:t>і</w:t>
      </w:r>
      <w:r w:rsidRPr="00F06385">
        <w:rPr>
          <w:sz w:val="28"/>
          <w:szCs w:val="28"/>
          <w:lang w:val="uk-UA"/>
        </w:rPr>
        <w:t xml:space="preserve">ки та технології; </w:t>
      </w:r>
      <w:r w:rsidRPr="00F06385">
        <w:rPr>
          <w:position w:val="-12"/>
          <w:sz w:val="28"/>
          <w:szCs w:val="28"/>
          <w:lang w:val="uk-UA"/>
        </w:rPr>
        <w:object w:dxaOrig="340" w:dyaOrig="380">
          <v:shape id="_x0000_i1214" type="#_x0000_t75" style="width:17.3pt;height:18.7pt" o:ole="">
            <v:imagedata r:id="rId406" o:title=""/>
          </v:shape>
          <o:OLEObject Type="Embed" ProgID="Equation.3" ShapeID="_x0000_i1214" DrawAspect="Content" ObjectID="_1654363181" r:id="rId407"/>
        </w:object>
      </w:r>
      <w:r w:rsidRPr="00F06385">
        <w:rPr>
          <w:sz w:val="28"/>
          <w:szCs w:val="28"/>
          <w:lang w:val="uk-UA"/>
        </w:rPr>
        <w:t xml:space="preserve"> - розрахункове значення показника виробу, що розробл</w:t>
      </w:r>
      <w:r w:rsidRPr="00F06385">
        <w:rPr>
          <w:sz w:val="28"/>
          <w:szCs w:val="28"/>
          <w:lang w:val="uk-UA"/>
        </w:rPr>
        <w:t>ю</w:t>
      </w:r>
      <w:r w:rsidRPr="00F06385">
        <w:rPr>
          <w:sz w:val="28"/>
          <w:szCs w:val="28"/>
          <w:lang w:val="uk-UA"/>
        </w:rPr>
        <w:t xml:space="preserve">ється; </w:t>
      </w:r>
      <w:r w:rsidRPr="00F06385">
        <w:rPr>
          <w:position w:val="-12"/>
          <w:sz w:val="28"/>
          <w:szCs w:val="28"/>
          <w:lang w:val="uk-UA"/>
        </w:rPr>
        <w:object w:dxaOrig="499" w:dyaOrig="380">
          <v:shape id="_x0000_i1215" type="#_x0000_t75" style="width:24.9pt;height:18.7pt" o:ole="">
            <v:imagedata r:id="rId408" o:title=""/>
          </v:shape>
          <o:OLEObject Type="Embed" ProgID="Equation.3" ShapeID="_x0000_i1215" DrawAspect="Content" ObjectID="_1654363182" r:id="rId409"/>
        </w:object>
      </w:r>
      <w:r w:rsidRPr="00F06385">
        <w:rPr>
          <w:sz w:val="28"/>
          <w:szCs w:val="28"/>
          <w:lang w:val="uk-UA"/>
        </w:rPr>
        <w:t xml:space="preserve"> - еквівалент одного балу, чисельні значення якого наведені у таблиці 3.1. </w:t>
      </w:r>
    </w:p>
    <w:p w:rsidR="00DC6841" w:rsidRPr="000A123C" w:rsidRDefault="00DC6841" w:rsidP="00DC6841">
      <w:pPr>
        <w:spacing w:line="360" w:lineRule="auto"/>
        <w:ind w:firstLine="709"/>
        <w:jc w:val="both"/>
        <w:rPr>
          <w:lang w:val="uk-UA"/>
        </w:rPr>
      </w:pPr>
      <w:r>
        <w:rPr>
          <w:lang w:val="uk-UA"/>
        </w:rPr>
        <w:t xml:space="preserve">Таблиця 3.1 -  </w:t>
      </w:r>
      <w:r w:rsidRPr="000A123C">
        <w:rPr>
          <w:lang w:val="uk-UA"/>
        </w:rPr>
        <w:t>Результати розрахунку технологічності конструкції</w:t>
      </w:r>
    </w:p>
    <w:tbl>
      <w:tblPr>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8"/>
        <w:gridCol w:w="2162"/>
        <w:gridCol w:w="1167"/>
        <w:gridCol w:w="1607"/>
        <w:gridCol w:w="1300"/>
        <w:gridCol w:w="2050"/>
        <w:gridCol w:w="1417"/>
      </w:tblGrid>
      <w:tr w:rsidR="00DC6841" w:rsidRPr="000A123C" w:rsidTr="006D1B02">
        <w:trPr>
          <w:trHeight w:val="1613"/>
          <w:jc w:val="center"/>
        </w:trPr>
        <w:tc>
          <w:tcPr>
            <w:tcW w:w="498" w:type="dxa"/>
            <w:shd w:val="clear" w:color="auto" w:fill="auto"/>
            <w:vAlign w:val="center"/>
          </w:tcPr>
          <w:p w:rsidR="00DC6841" w:rsidRPr="00164F7E" w:rsidRDefault="00DC6841" w:rsidP="006D1B02">
            <w:pPr>
              <w:jc w:val="center"/>
              <w:rPr>
                <w:rFonts w:eastAsia="Calibri"/>
                <w:b/>
                <w:lang w:val="uk-UA"/>
              </w:rPr>
            </w:pPr>
            <w:r w:rsidRPr="00164F7E">
              <w:rPr>
                <w:rFonts w:eastAsia="Calibri"/>
                <w:b/>
                <w:lang w:val="uk-UA"/>
              </w:rPr>
              <w:t>№ з/п</w:t>
            </w:r>
          </w:p>
        </w:tc>
        <w:tc>
          <w:tcPr>
            <w:tcW w:w="2162" w:type="dxa"/>
            <w:shd w:val="clear" w:color="auto" w:fill="auto"/>
            <w:vAlign w:val="center"/>
          </w:tcPr>
          <w:p w:rsidR="00DC6841" w:rsidRPr="00164F7E" w:rsidRDefault="00DC6841" w:rsidP="006D1B02">
            <w:pPr>
              <w:jc w:val="center"/>
              <w:rPr>
                <w:rFonts w:eastAsia="Calibri"/>
                <w:b/>
                <w:lang w:val="uk-UA"/>
              </w:rPr>
            </w:pPr>
            <w:r w:rsidRPr="00164F7E">
              <w:rPr>
                <w:rFonts w:eastAsia="Calibri"/>
                <w:b/>
                <w:lang w:val="uk-UA"/>
              </w:rPr>
              <w:t>Найменування показника</w:t>
            </w:r>
          </w:p>
          <w:p w:rsidR="00DC6841" w:rsidRPr="00164F7E" w:rsidRDefault="00DC6841" w:rsidP="006D1B02">
            <w:pPr>
              <w:jc w:val="center"/>
              <w:rPr>
                <w:rFonts w:eastAsia="Calibri"/>
                <w:b/>
                <w:lang w:val="uk-UA"/>
              </w:rPr>
            </w:pPr>
          </w:p>
          <w:p w:rsidR="00DC6841" w:rsidRPr="00164F7E" w:rsidRDefault="00DC6841" w:rsidP="006D1B02">
            <w:pPr>
              <w:jc w:val="center"/>
              <w:rPr>
                <w:rFonts w:eastAsia="Calibri"/>
                <w:b/>
                <w:lang w:val="uk-UA"/>
              </w:rPr>
            </w:pPr>
          </w:p>
        </w:tc>
        <w:tc>
          <w:tcPr>
            <w:tcW w:w="1167" w:type="dxa"/>
            <w:shd w:val="clear" w:color="auto" w:fill="auto"/>
            <w:vAlign w:val="center"/>
          </w:tcPr>
          <w:p w:rsidR="00DC6841" w:rsidRPr="00164F7E" w:rsidRDefault="00DC6841" w:rsidP="006D1B02">
            <w:pPr>
              <w:jc w:val="center"/>
              <w:rPr>
                <w:rFonts w:eastAsia="Calibri"/>
                <w:b/>
                <w:lang w:val="uk-UA"/>
              </w:rPr>
            </w:pPr>
            <w:r w:rsidRPr="00164F7E">
              <w:rPr>
                <w:rFonts w:eastAsia="Calibri"/>
                <w:b/>
                <w:lang w:val="uk-UA"/>
              </w:rPr>
              <w:t>Позн</w:t>
            </w:r>
            <w:r w:rsidRPr="00164F7E">
              <w:rPr>
                <w:rFonts w:eastAsia="Calibri"/>
                <w:b/>
                <w:lang w:val="uk-UA"/>
              </w:rPr>
              <w:t>а</w:t>
            </w:r>
            <w:r w:rsidRPr="00164F7E">
              <w:rPr>
                <w:rFonts w:eastAsia="Calibri"/>
                <w:b/>
                <w:lang w:val="uk-UA"/>
              </w:rPr>
              <w:t>чення</w:t>
            </w:r>
          </w:p>
          <w:p w:rsidR="00DC6841" w:rsidRPr="00164F7E" w:rsidRDefault="00DC6841" w:rsidP="006D1B02">
            <w:pPr>
              <w:jc w:val="center"/>
              <w:rPr>
                <w:rFonts w:eastAsia="Calibri"/>
                <w:b/>
                <w:lang w:val="uk-UA"/>
              </w:rPr>
            </w:pPr>
          </w:p>
          <w:p w:rsidR="00DC6841" w:rsidRPr="00164F7E" w:rsidRDefault="00DC6841" w:rsidP="006D1B02">
            <w:pPr>
              <w:jc w:val="center"/>
              <w:rPr>
                <w:rFonts w:eastAsia="Calibri"/>
                <w:b/>
                <w:lang w:val="uk-UA"/>
              </w:rPr>
            </w:pPr>
          </w:p>
          <w:p w:rsidR="00DC6841" w:rsidRPr="00164F7E" w:rsidRDefault="00DC6841" w:rsidP="006D1B02">
            <w:pPr>
              <w:jc w:val="center"/>
              <w:rPr>
                <w:rFonts w:eastAsia="Calibri"/>
                <w:b/>
                <w:lang w:val="uk-UA"/>
              </w:rPr>
            </w:pPr>
            <w:r w:rsidRPr="00164F7E">
              <w:rPr>
                <w:rFonts w:eastAsia="Calibri"/>
                <w:b/>
                <w:position w:val="-12"/>
                <w:lang w:val="uk-UA"/>
              </w:rPr>
              <w:object w:dxaOrig="340" w:dyaOrig="380">
                <v:shape id="_x0000_i1216" type="#_x0000_t75" style="width:17.3pt;height:18.7pt" o:ole="">
                  <v:imagedata r:id="rId406" o:title=""/>
                </v:shape>
                <o:OLEObject Type="Embed" ProgID="Equation.3" ShapeID="_x0000_i1216" DrawAspect="Content" ObjectID="_1654363183" r:id="rId410"/>
              </w:object>
            </w:r>
          </w:p>
        </w:tc>
        <w:tc>
          <w:tcPr>
            <w:tcW w:w="1607" w:type="dxa"/>
            <w:shd w:val="clear" w:color="auto" w:fill="auto"/>
            <w:vAlign w:val="center"/>
          </w:tcPr>
          <w:p w:rsidR="00DC6841" w:rsidRPr="00164F7E" w:rsidRDefault="00DC6841" w:rsidP="006D1B02">
            <w:pPr>
              <w:jc w:val="center"/>
              <w:rPr>
                <w:rFonts w:eastAsia="Calibri"/>
                <w:b/>
                <w:lang w:val="uk-UA"/>
              </w:rPr>
            </w:pPr>
            <w:r w:rsidRPr="00164F7E">
              <w:rPr>
                <w:rFonts w:eastAsia="Calibri"/>
                <w:b/>
                <w:lang w:val="uk-UA"/>
              </w:rPr>
              <w:t>Значення нормати</w:t>
            </w:r>
            <w:r w:rsidRPr="00164F7E">
              <w:rPr>
                <w:rFonts w:eastAsia="Calibri"/>
                <w:b/>
                <w:lang w:val="uk-UA"/>
              </w:rPr>
              <w:t>в</w:t>
            </w:r>
            <w:r w:rsidRPr="00164F7E">
              <w:rPr>
                <w:rFonts w:eastAsia="Calibri"/>
                <w:b/>
                <w:lang w:val="uk-UA"/>
              </w:rPr>
              <w:t>ного пока</w:t>
            </w:r>
            <w:r w:rsidRPr="00164F7E">
              <w:rPr>
                <w:rFonts w:eastAsia="Calibri"/>
                <w:b/>
                <w:lang w:val="uk-UA"/>
              </w:rPr>
              <w:t>з</w:t>
            </w:r>
            <w:r w:rsidRPr="00164F7E">
              <w:rPr>
                <w:rFonts w:eastAsia="Calibri"/>
                <w:b/>
                <w:lang w:val="uk-UA"/>
              </w:rPr>
              <w:t>ника</w:t>
            </w:r>
          </w:p>
          <w:p w:rsidR="00DC6841" w:rsidRPr="00164F7E" w:rsidRDefault="00DC6841" w:rsidP="006D1B02">
            <w:pPr>
              <w:jc w:val="center"/>
              <w:rPr>
                <w:rFonts w:eastAsia="Calibri"/>
                <w:b/>
                <w:lang w:val="uk-UA"/>
              </w:rPr>
            </w:pPr>
            <w:r w:rsidRPr="00164F7E">
              <w:rPr>
                <w:rFonts w:eastAsia="Calibri"/>
                <w:b/>
                <w:position w:val="-12"/>
                <w:lang w:val="uk-UA"/>
              </w:rPr>
              <w:object w:dxaOrig="480" w:dyaOrig="380">
                <v:shape id="_x0000_i1217" type="#_x0000_t75" style="width:24.25pt;height:18.7pt" o:ole="">
                  <v:imagedata r:id="rId404" o:title=""/>
                </v:shape>
                <o:OLEObject Type="Embed" ProgID="Equation.3" ShapeID="_x0000_i1217" DrawAspect="Content" ObjectID="_1654363184" r:id="rId411"/>
              </w:object>
            </w:r>
          </w:p>
        </w:tc>
        <w:tc>
          <w:tcPr>
            <w:tcW w:w="1300" w:type="dxa"/>
            <w:shd w:val="clear" w:color="auto" w:fill="auto"/>
            <w:vAlign w:val="center"/>
          </w:tcPr>
          <w:p w:rsidR="00DC6841" w:rsidRPr="00164F7E" w:rsidRDefault="00DC6841" w:rsidP="006D1B02">
            <w:pPr>
              <w:jc w:val="center"/>
              <w:rPr>
                <w:rFonts w:eastAsia="Calibri"/>
                <w:b/>
                <w:lang w:val="uk-UA"/>
              </w:rPr>
            </w:pPr>
            <w:r w:rsidRPr="00164F7E">
              <w:rPr>
                <w:rFonts w:eastAsia="Calibri"/>
                <w:b/>
                <w:lang w:val="uk-UA"/>
              </w:rPr>
              <w:t>Еквів</w:t>
            </w:r>
            <w:r w:rsidRPr="00164F7E">
              <w:rPr>
                <w:rFonts w:eastAsia="Calibri"/>
                <w:b/>
                <w:lang w:val="uk-UA"/>
              </w:rPr>
              <w:t>а</w:t>
            </w:r>
            <w:r w:rsidRPr="00164F7E">
              <w:rPr>
                <w:rFonts w:eastAsia="Calibri"/>
                <w:b/>
                <w:lang w:val="uk-UA"/>
              </w:rPr>
              <w:t>лент о</w:t>
            </w:r>
            <w:r w:rsidRPr="00164F7E">
              <w:rPr>
                <w:rFonts w:eastAsia="Calibri"/>
                <w:b/>
                <w:lang w:val="uk-UA"/>
              </w:rPr>
              <w:t>д</w:t>
            </w:r>
            <w:r w:rsidRPr="00164F7E">
              <w:rPr>
                <w:rFonts w:eastAsia="Calibri"/>
                <w:b/>
                <w:lang w:val="uk-UA"/>
              </w:rPr>
              <w:t>ного балу</w:t>
            </w:r>
          </w:p>
          <w:p w:rsidR="00DC6841" w:rsidRPr="00164F7E" w:rsidRDefault="00DC6841" w:rsidP="006D1B02">
            <w:pPr>
              <w:jc w:val="center"/>
              <w:rPr>
                <w:rFonts w:eastAsia="Calibri"/>
                <w:b/>
                <w:lang w:val="uk-UA"/>
              </w:rPr>
            </w:pPr>
            <w:r w:rsidRPr="00164F7E">
              <w:rPr>
                <w:rFonts w:eastAsia="Calibri"/>
                <w:b/>
                <w:position w:val="-12"/>
                <w:lang w:val="uk-UA"/>
              </w:rPr>
              <w:object w:dxaOrig="499" w:dyaOrig="380">
                <v:shape id="_x0000_i1218" type="#_x0000_t75" style="width:24.9pt;height:18.7pt" o:ole="">
                  <v:imagedata r:id="rId408" o:title=""/>
                </v:shape>
                <o:OLEObject Type="Embed" ProgID="Equation.3" ShapeID="_x0000_i1218" DrawAspect="Content" ObjectID="_1654363185" r:id="rId412"/>
              </w:object>
            </w:r>
          </w:p>
        </w:tc>
        <w:tc>
          <w:tcPr>
            <w:tcW w:w="2050" w:type="dxa"/>
            <w:shd w:val="clear" w:color="auto" w:fill="auto"/>
            <w:vAlign w:val="center"/>
          </w:tcPr>
          <w:p w:rsidR="00DC6841" w:rsidRPr="00164F7E" w:rsidRDefault="00DC6841" w:rsidP="006D1B02">
            <w:pPr>
              <w:jc w:val="center"/>
              <w:rPr>
                <w:rFonts w:eastAsia="Calibri"/>
                <w:b/>
                <w:lang w:val="uk-UA"/>
              </w:rPr>
            </w:pPr>
            <w:r w:rsidRPr="00164F7E">
              <w:rPr>
                <w:rFonts w:eastAsia="Calibri"/>
                <w:b/>
                <w:lang w:val="uk-UA"/>
              </w:rPr>
              <w:t>Розрахунковий частковий пок</w:t>
            </w:r>
            <w:r w:rsidRPr="00164F7E">
              <w:rPr>
                <w:rFonts w:eastAsia="Calibri"/>
                <w:b/>
                <w:lang w:val="uk-UA"/>
              </w:rPr>
              <w:t>а</w:t>
            </w:r>
            <w:r w:rsidRPr="00164F7E">
              <w:rPr>
                <w:rFonts w:eastAsia="Calibri"/>
                <w:b/>
                <w:lang w:val="uk-UA"/>
              </w:rPr>
              <w:t>зник</w:t>
            </w:r>
          </w:p>
          <w:p w:rsidR="00DC6841" w:rsidRPr="00164F7E" w:rsidRDefault="00DC6841" w:rsidP="006D1B02">
            <w:pPr>
              <w:jc w:val="center"/>
              <w:rPr>
                <w:rFonts w:eastAsia="Calibri"/>
                <w:b/>
                <w:lang w:val="uk-UA"/>
              </w:rPr>
            </w:pPr>
            <w:r w:rsidRPr="00164F7E">
              <w:rPr>
                <w:rFonts w:eastAsia="Calibri"/>
                <w:b/>
                <w:position w:val="-12"/>
                <w:lang w:val="uk-UA"/>
              </w:rPr>
              <w:object w:dxaOrig="420" w:dyaOrig="380">
                <v:shape id="_x0000_i1219" type="#_x0000_t75" style="width:20.75pt;height:18.7pt" o:ole="">
                  <v:imagedata r:id="rId413" o:title=""/>
                </v:shape>
                <o:OLEObject Type="Embed" ProgID="Equation.3" ShapeID="_x0000_i1219" DrawAspect="Content" ObjectID="_1654363186" r:id="rId414"/>
              </w:object>
            </w:r>
          </w:p>
        </w:tc>
        <w:tc>
          <w:tcPr>
            <w:tcW w:w="1417" w:type="dxa"/>
            <w:shd w:val="clear" w:color="auto" w:fill="auto"/>
            <w:vAlign w:val="center"/>
          </w:tcPr>
          <w:p w:rsidR="00DC6841" w:rsidRPr="00164F7E" w:rsidRDefault="00DC6841" w:rsidP="006D1B02">
            <w:pPr>
              <w:jc w:val="center"/>
              <w:rPr>
                <w:rFonts w:eastAsia="Calibri"/>
                <w:b/>
                <w:lang w:val="uk-UA"/>
              </w:rPr>
            </w:pPr>
            <w:r w:rsidRPr="00164F7E">
              <w:rPr>
                <w:rFonts w:eastAsia="Calibri"/>
                <w:b/>
                <w:lang w:val="uk-UA"/>
              </w:rPr>
              <w:t>Бальний показник</w:t>
            </w:r>
          </w:p>
          <w:p w:rsidR="00DC6841" w:rsidRPr="00164F7E" w:rsidRDefault="00DC6841" w:rsidP="006D1B02">
            <w:pPr>
              <w:jc w:val="center"/>
              <w:rPr>
                <w:rFonts w:eastAsia="Calibri"/>
                <w:b/>
                <w:lang w:val="uk-UA"/>
              </w:rPr>
            </w:pPr>
            <w:r w:rsidRPr="00164F7E">
              <w:rPr>
                <w:rFonts w:eastAsia="Calibri"/>
                <w:b/>
                <w:position w:val="-4"/>
                <w:lang w:val="uk-UA"/>
              </w:rPr>
              <w:object w:dxaOrig="260" w:dyaOrig="279">
                <v:shape id="_x0000_i1220" type="#_x0000_t75" style="width:13.15pt;height:13.15pt" o:ole="">
                  <v:imagedata r:id="rId415" o:title=""/>
                </v:shape>
                <o:OLEObject Type="Embed" ProgID="Equation.3" ShapeID="_x0000_i1220" DrawAspect="Content" ObjectID="_1654363187" r:id="rId416"/>
              </w:object>
            </w:r>
          </w:p>
        </w:tc>
      </w:tr>
      <w:tr w:rsidR="00DC6841" w:rsidRPr="000A123C" w:rsidTr="006D1B02">
        <w:trPr>
          <w:trHeight w:val="290"/>
          <w:jc w:val="center"/>
        </w:trPr>
        <w:tc>
          <w:tcPr>
            <w:tcW w:w="498" w:type="dxa"/>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1</w:t>
            </w:r>
          </w:p>
        </w:tc>
        <w:tc>
          <w:tcPr>
            <w:tcW w:w="2162" w:type="dxa"/>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2</w:t>
            </w:r>
          </w:p>
        </w:tc>
        <w:tc>
          <w:tcPr>
            <w:tcW w:w="1167" w:type="dxa"/>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3</w:t>
            </w:r>
          </w:p>
        </w:tc>
        <w:tc>
          <w:tcPr>
            <w:tcW w:w="1607" w:type="dxa"/>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4</w:t>
            </w:r>
          </w:p>
        </w:tc>
        <w:tc>
          <w:tcPr>
            <w:tcW w:w="1300" w:type="dxa"/>
            <w:tcBorders>
              <w:right w:val="single" w:sz="4" w:space="0" w:color="auto"/>
            </w:tcBorders>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5</w:t>
            </w:r>
          </w:p>
        </w:tc>
        <w:tc>
          <w:tcPr>
            <w:tcW w:w="2050" w:type="dxa"/>
            <w:tcBorders>
              <w:left w:val="single" w:sz="4" w:space="0" w:color="auto"/>
            </w:tcBorders>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6</w:t>
            </w:r>
          </w:p>
        </w:tc>
        <w:tc>
          <w:tcPr>
            <w:tcW w:w="1417" w:type="dxa"/>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7</w:t>
            </w:r>
          </w:p>
        </w:tc>
      </w:tr>
      <w:tr w:rsidR="00DC6841" w:rsidRPr="000A123C" w:rsidTr="006D1B02">
        <w:trPr>
          <w:jc w:val="center"/>
        </w:trPr>
        <w:tc>
          <w:tcPr>
            <w:tcW w:w="498" w:type="dxa"/>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1</w:t>
            </w:r>
          </w:p>
        </w:tc>
        <w:tc>
          <w:tcPr>
            <w:tcW w:w="2162" w:type="dxa"/>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повторюваність мікросхем та МСБ</w:t>
            </w:r>
          </w:p>
        </w:tc>
        <w:tc>
          <w:tcPr>
            <w:tcW w:w="1167" w:type="dxa"/>
            <w:shd w:val="clear" w:color="auto" w:fill="auto"/>
            <w:vAlign w:val="center"/>
          </w:tcPr>
          <w:p w:rsidR="00DC6841" w:rsidRPr="00164F7E" w:rsidRDefault="00DC6841" w:rsidP="006D1B02">
            <w:pPr>
              <w:jc w:val="center"/>
              <w:rPr>
                <w:rFonts w:eastAsia="Calibri"/>
                <w:lang w:val="uk-UA"/>
              </w:rPr>
            </w:pPr>
            <w:r w:rsidRPr="00164F7E">
              <w:rPr>
                <w:rFonts w:eastAsia="Calibri"/>
                <w:position w:val="-12"/>
                <w:lang w:val="uk-UA"/>
              </w:rPr>
              <w:object w:dxaOrig="859" w:dyaOrig="380">
                <v:shape id="_x0000_i1221" type="#_x0000_t75" style="width:43.6pt;height:18.7pt" o:ole="">
                  <v:imagedata r:id="rId417" o:title=""/>
                </v:shape>
                <o:OLEObject Type="Embed" ProgID="Equation.3" ShapeID="_x0000_i1221" DrawAspect="Content" ObjectID="_1654363188" r:id="rId418"/>
              </w:object>
            </w:r>
          </w:p>
        </w:tc>
        <w:tc>
          <w:tcPr>
            <w:tcW w:w="1607" w:type="dxa"/>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0,95</w:t>
            </w:r>
          </w:p>
        </w:tc>
        <w:tc>
          <w:tcPr>
            <w:tcW w:w="1300" w:type="dxa"/>
            <w:tcBorders>
              <w:right w:val="single" w:sz="4" w:space="0" w:color="auto"/>
            </w:tcBorders>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0,2</w:t>
            </w:r>
          </w:p>
        </w:tc>
        <w:tc>
          <w:tcPr>
            <w:tcW w:w="2050" w:type="dxa"/>
            <w:tcBorders>
              <w:left w:val="single" w:sz="4" w:space="0" w:color="auto"/>
              <w:right w:val="single" w:sz="4" w:space="0" w:color="auto"/>
            </w:tcBorders>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0,914</w:t>
            </w:r>
          </w:p>
        </w:tc>
        <w:tc>
          <w:tcPr>
            <w:tcW w:w="1417" w:type="dxa"/>
            <w:tcBorders>
              <w:left w:val="single" w:sz="4" w:space="0" w:color="auto"/>
            </w:tcBorders>
            <w:shd w:val="clear" w:color="auto" w:fill="auto"/>
            <w:vAlign w:val="center"/>
          </w:tcPr>
          <w:p w:rsidR="00DC6841" w:rsidRPr="00164F7E" w:rsidRDefault="00DC6841" w:rsidP="006D1B02">
            <w:pPr>
              <w:jc w:val="center"/>
              <w:rPr>
                <w:color w:val="000000"/>
              </w:rPr>
            </w:pPr>
            <w:r w:rsidRPr="00164F7E">
              <w:rPr>
                <w:rFonts w:eastAsia="Calibri"/>
                <w:color w:val="000000"/>
                <w:lang w:val="uk-UA"/>
              </w:rPr>
              <w:t>3,82</w:t>
            </w:r>
          </w:p>
        </w:tc>
      </w:tr>
      <w:tr w:rsidR="00DC6841" w:rsidRPr="000A123C" w:rsidTr="006D1B02">
        <w:trPr>
          <w:jc w:val="center"/>
        </w:trPr>
        <w:tc>
          <w:tcPr>
            <w:tcW w:w="498" w:type="dxa"/>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2</w:t>
            </w:r>
          </w:p>
        </w:tc>
        <w:tc>
          <w:tcPr>
            <w:tcW w:w="2162" w:type="dxa"/>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повторюваність друкованих плат</w:t>
            </w:r>
          </w:p>
        </w:tc>
        <w:tc>
          <w:tcPr>
            <w:tcW w:w="1167" w:type="dxa"/>
            <w:shd w:val="clear" w:color="auto" w:fill="auto"/>
            <w:vAlign w:val="center"/>
          </w:tcPr>
          <w:p w:rsidR="00DC6841" w:rsidRPr="00164F7E" w:rsidRDefault="00DC6841" w:rsidP="006D1B02">
            <w:pPr>
              <w:jc w:val="center"/>
              <w:rPr>
                <w:rFonts w:eastAsia="Calibri"/>
                <w:lang w:val="uk-UA"/>
              </w:rPr>
            </w:pPr>
            <w:r w:rsidRPr="00164F7E">
              <w:rPr>
                <w:rFonts w:eastAsia="Calibri"/>
                <w:position w:val="-12"/>
                <w:lang w:val="uk-UA"/>
              </w:rPr>
              <w:object w:dxaOrig="880" w:dyaOrig="380">
                <v:shape id="_x0000_i1222" type="#_x0000_t75" style="width:43.6pt;height:18.7pt" o:ole="">
                  <v:imagedata r:id="rId419" o:title=""/>
                </v:shape>
                <o:OLEObject Type="Embed" ProgID="Equation.3" ShapeID="_x0000_i1222" DrawAspect="Content" ObjectID="_1654363189" r:id="rId420"/>
              </w:object>
            </w:r>
          </w:p>
        </w:tc>
        <w:tc>
          <w:tcPr>
            <w:tcW w:w="1607" w:type="dxa"/>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0,95</w:t>
            </w:r>
          </w:p>
        </w:tc>
        <w:tc>
          <w:tcPr>
            <w:tcW w:w="1300" w:type="dxa"/>
            <w:tcBorders>
              <w:right w:val="single" w:sz="4" w:space="0" w:color="auto"/>
            </w:tcBorders>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0,2</w:t>
            </w:r>
          </w:p>
        </w:tc>
        <w:tc>
          <w:tcPr>
            <w:tcW w:w="2050" w:type="dxa"/>
            <w:tcBorders>
              <w:left w:val="single" w:sz="4" w:space="0" w:color="auto"/>
              <w:right w:val="single" w:sz="4" w:space="0" w:color="auto"/>
            </w:tcBorders>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0</w:t>
            </w:r>
          </w:p>
        </w:tc>
        <w:tc>
          <w:tcPr>
            <w:tcW w:w="1417" w:type="dxa"/>
            <w:tcBorders>
              <w:left w:val="single" w:sz="4" w:space="0" w:color="auto"/>
            </w:tcBorders>
            <w:shd w:val="clear" w:color="auto" w:fill="auto"/>
            <w:vAlign w:val="center"/>
          </w:tcPr>
          <w:p w:rsidR="00DC6841" w:rsidRPr="00164F7E" w:rsidRDefault="00DC6841" w:rsidP="006D1B02">
            <w:pPr>
              <w:jc w:val="center"/>
              <w:rPr>
                <w:rFonts w:eastAsia="Calibri"/>
                <w:color w:val="000000"/>
              </w:rPr>
            </w:pPr>
            <w:r w:rsidRPr="00164F7E">
              <w:rPr>
                <w:rFonts w:eastAsia="Calibri"/>
                <w:color w:val="000000"/>
              </w:rPr>
              <w:t>-0,75</w:t>
            </w:r>
          </w:p>
        </w:tc>
      </w:tr>
      <w:tr w:rsidR="00DC6841" w:rsidRPr="000A123C" w:rsidTr="006D1B02">
        <w:trPr>
          <w:jc w:val="center"/>
        </w:trPr>
        <w:tc>
          <w:tcPr>
            <w:tcW w:w="498" w:type="dxa"/>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3</w:t>
            </w:r>
          </w:p>
        </w:tc>
        <w:tc>
          <w:tcPr>
            <w:tcW w:w="2162" w:type="dxa"/>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повторюваність</w:t>
            </w:r>
          </w:p>
          <w:p w:rsidR="00DC6841" w:rsidRPr="00164F7E" w:rsidRDefault="00DC6841" w:rsidP="006D1B02">
            <w:pPr>
              <w:jc w:val="center"/>
              <w:rPr>
                <w:rFonts w:eastAsia="Calibri"/>
                <w:lang w:val="uk-UA"/>
              </w:rPr>
            </w:pPr>
            <w:r w:rsidRPr="00164F7E">
              <w:rPr>
                <w:rFonts w:eastAsia="Calibri"/>
                <w:lang w:val="uk-UA"/>
              </w:rPr>
              <w:t>матеріалів</w:t>
            </w:r>
          </w:p>
        </w:tc>
        <w:tc>
          <w:tcPr>
            <w:tcW w:w="1167" w:type="dxa"/>
            <w:shd w:val="clear" w:color="auto" w:fill="auto"/>
            <w:vAlign w:val="center"/>
          </w:tcPr>
          <w:p w:rsidR="00DC6841" w:rsidRPr="00164F7E" w:rsidRDefault="00DC6841" w:rsidP="006D1B02">
            <w:pPr>
              <w:jc w:val="center"/>
              <w:rPr>
                <w:rFonts w:eastAsia="Calibri"/>
                <w:lang w:val="uk-UA"/>
              </w:rPr>
            </w:pPr>
            <w:r w:rsidRPr="00164F7E">
              <w:rPr>
                <w:rFonts w:eastAsia="Calibri"/>
                <w:position w:val="-12"/>
                <w:lang w:val="uk-UA"/>
              </w:rPr>
              <w:object w:dxaOrig="740" w:dyaOrig="380">
                <v:shape id="_x0000_i1223" type="#_x0000_t75" style="width:36.7pt;height:18.7pt" o:ole="">
                  <v:imagedata r:id="rId421" o:title=""/>
                </v:shape>
                <o:OLEObject Type="Embed" ProgID="Equation.3" ShapeID="_x0000_i1223" DrawAspect="Content" ObjectID="_1654363190" r:id="rId422"/>
              </w:object>
            </w:r>
          </w:p>
        </w:tc>
        <w:tc>
          <w:tcPr>
            <w:tcW w:w="1607" w:type="dxa"/>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0,7</w:t>
            </w:r>
          </w:p>
        </w:tc>
        <w:tc>
          <w:tcPr>
            <w:tcW w:w="1300" w:type="dxa"/>
            <w:tcBorders>
              <w:right w:val="single" w:sz="4" w:space="0" w:color="auto"/>
            </w:tcBorders>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 xml:space="preserve">0,25 </w:t>
            </w:r>
            <w:proofErr w:type="spellStart"/>
            <w:r w:rsidRPr="00164F7E">
              <w:rPr>
                <w:rFonts w:eastAsia="Calibri"/>
                <w:lang w:val="uk-UA"/>
              </w:rPr>
              <w:t>Кн</w:t>
            </w:r>
            <w:proofErr w:type="spellEnd"/>
          </w:p>
        </w:tc>
        <w:tc>
          <w:tcPr>
            <w:tcW w:w="2050" w:type="dxa"/>
            <w:tcBorders>
              <w:left w:val="single" w:sz="4" w:space="0" w:color="auto"/>
              <w:right w:val="single" w:sz="4" w:space="0" w:color="auto"/>
            </w:tcBorders>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1</w:t>
            </w:r>
          </w:p>
        </w:tc>
        <w:tc>
          <w:tcPr>
            <w:tcW w:w="1417" w:type="dxa"/>
            <w:tcBorders>
              <w:left w:val="single" w:sz="4" w:space="0" w:color="auto"/>
            </w:tcBorders>
            <w:shd w:val="clear" w:color="auto" w:fill="auto"/>
            <w:vAlign w:val="center"/>
          </w:tcPr>
          <w:p w:rsidR="00DC6841" w:rsidRPr="00164F7E" w:rsidRDefault="00DC6841" w:rsidP="006D1B02">
            <w:pPr>
              <w:jc w:val="center"/>
              <w:rPr>
                <w:rFonts w:eastAsia="Calibri"/>
                <w:color w:val="000000"/>
              </w:rPr>
            </w:pPr>
            <w:r w:rsidRPr="00164F7E">
              <w:rPr>
                <w:rFonts w:eastAsia="Calibri"/>
                <w:color w:val="000000"/>
              </w:rPr>
              <w:t>5,2</w:t>
            </w:r>
          </w:p>
        </w:tc>
      </w:tr>
      <w:tr w:rsidR="00DC6841" w:rsidRPr="000A123C" w:rsidTr="006D1B02">
        <w:trPr>
          <w:jc w:val="center"/>
        </w:trPr>
        <w:tc>
          <w:tcPr>
            <w:tcW w:w="498" w:type="dxa"/>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4</w:t>
            </w:r>
          </w:p>
        </w:tc>
        <w:tc>
          <w:tcPr>
            <w:tcW w:w="2162" w:type="dxa"/>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використання мі</w:t>
            </w:r>
            <w:r w:rsidRPr="00164F7E">
              <w:rPr>
                <w:rFonts w:eastAsia="Calibri"/>
                <w:lang w:val="uk-UA"/>
              </w:rPr>
              <w:t>к</w:t>
            </w:r>
            <w:r w:rsidRPr="00164F7E">
              <w:rPr>
                <w:rFonts w:eastAsia="Calibri"/>
                <w:lang w:val="uk-UA"/>
              </w:rPr>
              <w:t>росхем та МСБ</w:t>
            </w:r>
          </w:p>
        </w:tc>
        <w:tc>
          <w:tcPr>
            <w:tcW w:w="1167" w:type="dxa"/>
            <w:shd w:val="clear" w:color="auto" w:fill="auto"/>
            <w:vAlign w:val="center"/>
          </w:tcPr>
          <w:p w:rsidR="00DC6841" w:rsidRPr="00164F7E" w:rsidRDefault="00DC6841" w:rsidP="006D1B02">
            <w:pPr>
              <w:jc w:val="center"/>
              <w:rPr>
                <w:rFonts w:eastAsia="Calibri"/>
                <w:lang w:val="uk-UA"/>
              </w:rPr>
            </w:pPr>
            <w:r w:rsidRPr="00164F7E">
              <w:rPr>
                <w:rFonts w:eastAsia="Calibri"/>
                <w:position w:val="-12"/>
                <w:lang w:val="uk-UA"/>
              </w:rPr>
              <w:object w:dxaOrig="820" w:dyaOrig="380">
                <v:shape id="_x0000_i1224" type="#_x0000_t75" style="width:40.15pt;height:18.7pt" o:ole="">
                  <v:imagedata r:id="rId423" o:title=""/>
                </v:shape>
                <o:OLEObject Type="Embed" ProgID="Equation.3" ShapeID="_x0000_i1224" DrawAspect="Content" ObjectID="_1654363191" r:id="rId424"/>
              </w:object>
            </w:r>
          </w:p>
        </w:tc>
        <w:tc>
          <w:tcPr>
            <w:tcW w:w="1607" w:type="dxa"/>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0,8</w:t>
            </w:r>
          </w:p>
        </w:tc>
        <w:tc>
          <w:tcPr>
            <w:tcW w:w="1300" w:type="dxa"/>
            <w:tcBorders>
              <w:right w:val="single" w:sz="4" w:space="0" w:color="auto"/>
            </w:tcBorders>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0,12</w:t>
            </w:r>
          </w:p>
        </w:tc>
        <w:tc>
          <w:tcPr>
            <w:tcW w:w="2050" w:type="dxa"/>
            <w:tcBorders>
              <w:left w:val="single" w:sz="4" w:space="0" w:color="auto"/>
              <w:right w:val="single" w:sz="4" w:space="0" w:color="auto"/>
            </w:tcBorders>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0,802</w:t>
            </w:r>
          </w:p>
        </w:tc>
        <w:tc>
          <w:tcPr>
            <w:tcW w:w="1417" w:type="dxa"/>
            <w:tcBorders>
              <w:left w:val="single" w:sz="4" w:space="0" w:color="auto"/>
            </w:tcBorders>
            <w:shd w:val="clear" w:color="auto" w:fill="auto"/>
            <w:vAlign w:val="center"/>
          </w:tcPr>
          <w:p w:rsidR="00DC6841" w:rsidRPr="00164F7E" w:rsidRDefault="00DC6841" w:rsidP="006D1B02">
            <w:pPr>
              <w:jc w:val="center"/>
              <w:rPr>
                <w:rFonts w:eastAsia="Calibri"/>
                <w:color w:val="000000"/>
              </w:rPr>
            </w:pPr>
            <w:r w:rsidRPr="00164F7E">
              <w:rPr>
                <w:rFonts w:eastAsia="Calibri"/>
                <w:color w:val="000000"/>
              </w:rPr>
              <w:t>4,1</w:t>
            </w:r>
          </w:p>
        </w:tc>
      </w:tr>
      <w:tr w:rsidR="00DC6841" w:rsidRPr="000A123C" w:rsidTr="006D1B02">
        <w:trPr>
          <w:jc w:val="center"/>
        </w:trPr>
        <w:tc>
          <w:tcPr>
            <w:tcW w:w="498" w:type="dxa"/>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5</w:t>
            </w:r>
          </w:p>
        </w:tc>
        <w:tc>
          <w:tcPr>
            <w:tcW w:w="2162" w:type="dxa"/>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настановні розм</w:t>
            </w:r>
            <w:r w:rsidRPr="00164F7E">
              <w:rPr>
                <w:rFonts w:eastAsia="Calibri"/>
                <w:lang w:val="uk-UA"/>
              </w:rPr>
              <w:t>і</w:t>
            </w:r>
            <w:r w:rsidRPr="00164F7E">
              <w:rPr>
                <w:rFonts w:eastAsia="Calibri"/>
                <w:lang w:val="uk-UA"/>
              </w:rPr>
              <w:t xml:space="preserve">ри кроків </w:t>
            </w:r>
            <w:proofErr w:type="spellStart"/>
            <w:r w:rsidRPr="00164F7E">
              <w:rPr>
                <w:rFonts w:eastAsia="Calibri"/>
                <w:lang w:val="uk-UA"/>
              </w:rPr>
              <w:t>електр</w:t>
            </w:r>
            <w:r w:rsidRPr="00164F7E">
              <w:rPr>
                <w:rFonts w:eastAsia="Calibri"/>
                <w:lang w:val="uk-UA"/>
              </w:rPr>
              <w:t>о</w:t>
            </w:r>
            <w:r w:rsidRPr="00164F7E">
              <w:rPr>
                <w:rFonts w:eastAsia="Calibri"/>
                <w:lang w:val="uk-UA"/>
              </w:rPr>
              <w:t>радіо-елемента</w:t>
            </w:r>
            <w:proofErr w:type="spellEnd"/>
          </w:p>
        </w:tc>
        <w:tc>
          <w:tcPr>
            <w:tcW w:w="1167" w:type="dxa"/>
            <w:shd w:val="clear" w:color="auto" w:fill="auto"/>
            <w:vAlign w:val="center"/>
          </w:tcPr>
          <w:p w:rsidR="00DC6841" w:rsidRPr="00164F7E" w:rsidRDefault="00DC6841" w:rsidP="006D1B02">
            <w:pPr>
              <w:jc w:val="center"/>
              <w:rPr>
                <w:rFonts w:eastAsia="Calibri"/>
                <w:lang w:val="uk-UA"/>
              </w:rPr>
            </w:pPr>
            <w:r w:rsidRPr="00164F7E">
              <w:rPr>
                <w:rFonts w:eastAsia="Calibri"/>
                <w:position w:val="-16"/>
                <w:lang w:val="uk-UA"/>
              </w:rPr>
              <w:object w:dxaOrig="580" w:dyaOrig="420">
                <v:shape id="_x0000_i1225" type="#_x0000_t75" style="width:28.4pt;height:20.75pt" o:ole="">
                  <v:imagedata r:id="rId425" o:title=""/>
                </v:shape>
                <o:OLEObject Type="Embed" ProgID="Equation.3" ShapeID="_x0000_i1225" DrawAspect="Content" ObjectID="_1654363192" r:id="rId426"/>
              </w:object>
            </w:r>
          </w:p>
        </w:tc>
        <w:tc>
          <w:tcPr>
            <w:tcW w:w="1607" w:type="dxa"/>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0,85</w:t>
            </w:r>
          </w:p>
        </w:tc>
        <w:tc>
          <w:tcPr>
            <w:tcW w:w="1300" w:type="dxa"/>
            <w:tcBorders>
              <w:right w:val="single" w:sz="4" w:space="0" w:color="auto"/>
            </w:tcBorders>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 xml:space="preserve">0,25 </w:t>
            </w:r>
            <w:proofErr w:type="spellStart"/>
            <w:r w:rsidRPr="00164F7E">
              <w:rPr>
                <w:rFonts w:eastAsia="Calibri"/>
                <w:lang w:val="uk-UA"/>
              </w:rPr>
              <w:t>Кн</w:t>
            </w:r>
            <w:proofErr w:type="spellEnd"/>
          </w:p>
        </w:tc>
        <w:tc>
          <w:tcPr>
            <w:tcW w:w="2050" w:type="dxa"/>
            <w:tcBorders>
              <w:left w:val="single" w:sz="4" w:space="0" w:color="auto"/>
              <w:right w:val="single" w:sz="4" w:space="0" w:color="auto"/>
            </w:tcBorders>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0,914</w:t>
            </w:r>
          </w:p>
        </w:tc>
        <w:tc>
          <w:tcPr>
            <w:tcW w:w="1417" w:type="dxa"/>
            <w:tcBorders>
              <w:left w:val="single" w:sz="4" w:space="0" w:color="auto"/>
            </w:tcBorders>
            <w:shd w:val="clear" w:color="auto" w:fill="auto"/>
            <w:vAlign w:val="center"/>
          </w:tcPr>
          <w:p w:rsidR="00DC6841" w:rsidRPr="00164F7E" w:rsidRDefault="00DC6841" w:rsidP="006D1B02">
            <w:pPr>
              <w:jc w:val="center"/>
              <w:rPr>
                <w:rFonts w:eastAsia="Calibri"/>
                <w:color w:val="000000"/>
              </w:rPr>
            </w:pPr>
            <w:r w:rsidRPr="00164F7E">
              <w:rPr>
                <w:rFonts w:eastAsia="Calibri"/>
                <w:color w:val="000000"/>
                <w:lang w:val="uk-UA"/>
              </w:rPr>
              <w:t>4,26</w:t>
            </w:r>
          </w:p>
        </w:tc>
      </w:tr>
      <w:tr w:rsidR="00DC6841" w:rsidRPr="000A123C" w:rsidTr="006D1B02">
        <w:trPr>
          <w:jc w:val="center"/>
        </w:trPr>
        <w:tc>
          <w:tcPr>
            <w:tcW w:w="498" w:type="dxa"/>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6</w:t>
            </w:r>
          </w:p>
        </w:tc>
        <w:tc>
          <w:tcPr>
            <w:tcW w:w="2162" w:type="dxa"/>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стандартизація</w:t>
            </w:r>
          </w:p>
          <w:p w:rsidR="00DC6841" w:rsidRPr="00164F7E" w:rsidRDefault="00DC6841" w:rsidP="006D1B02">
            <w:pPr>
              <w:jc w:val="center"/>
              <w:rPr>
                <w:rFonts w:eastAsia="Calibri"/>
                <w:lang w:val="uk-UA"/>
              </w:rPr>
            </w:pPr>
            <w:r w:rsidRPr="00164F7E">
              <w:rPr>
                <w:rFonts w:eastAsia="Calibri"/>
                <w:lang w:val="uk-UA"/>
              </w:rPr>
              <w:t>конструкції</w:t>
            </w:r>
          </w:p>
        </w:tc>
        <w:tc>
          <w:tcPr>
            <w:tcW w:w="1167" w:type="dxa"/>
            <w:shd w:val="clear" w:color="auto" w:fill="auto"/>
            <w:vAlign w:val="center"/>
          </w:tcPr>
          <w:p w:rsidR="00DC6841" w:rsidRPr="00164F7E" w:rsidRDefault="00DC6841" w:rsidP="006D1B02">
            <w:pPr>
              <w:jc w:val="center"/>
              <w:rPr>
                <w:rFonts w:eastAsia="Calibri"/>
                <w:lang w:val="uk-UA"/>
              </w:rPr>
            </w:pPr>
            <w:r w:rsidRPr="00164F7E">
              <w:rPr>
                <w:rFonts w:eastAsia="Calibri"/>
                <w:position w:val="-12"/>
                <w:lang w:val="uk-UA"/>
              </w:rPr>
              <w:object w:dxaOrig="380" w:dyaOrig="380">
                <v:shape id="_x0000_i1226" type="#_x0000_t75" style="width:18.7pt;height:18.7pt" o:ole="">
                  <v:imagedata r:id="rId427" o:title=""/>
                </v:shape>
                <o:OLEObject Type="Embed" ProgID="Equation.3" ShapeID="_x0000_i1226" DrawAspect="Content" ObjectID="_1654363193" r:id="rId428"/>
              </w:object>
            </w:r>
          </w:p>
        </w:tc>
        <w:tc>
          <w:tcPr>
            <w:tcW w:w="1607" w:type="dxa"/>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0,85</w:t>
            </w:r>
          </w:p>
        </w:tc>
        <w:tc>
          <w:tcPr>
            <w:tcW w:w="1300" w:type="dxa"/>
            <w:tcBorders>
              <w:right w:val="single" w:sz="4" w:space="0" w:color="auto"/>
            </w:tcBorders>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 xml:space="preserve">0,25 </w:t>
            </w:r>
            <w:proofErr w:type="spellStart"/>
            <w:r w:rsidRPr="00164F7E">
              <w:rPr>
                <w:rFonts w:eastAsia="Calibri"/>
                <w:lang w:val="uk-UA"/>
              </w:rPr>
              <w:t>Кн</w:t>
            </w:r>
            <w:proofErr w:type="spellEnd"/>
          </w:p>
        </w:tc>
        <w:tc>
          <w:tcPr>
            <w:tcW w:w="2050" w:type="dxa"/>
            <w:tcBorders>
              <w:left w:val="single" w:sz="4" w:space="0" w:color="auto"/>
              <w:right w:val="single" w:sz="4" w:space="0" w:color="auto"/>
            </w:tcBorders>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1</w:t>
            </w:r>
          </w:p>
        </w:tc>
        <w:tc>
          <w:tcPr>
            <w:tcW w:w="1417" w:type="dxa"/>
            <w:tcBorders>
              <w:left w:val="single" w:sz="4" w:space="0" w:color="auto"/>
            </w:tcBorders>
            <w:shd w:val="clear" w:color="auto" w:fill="auto"/>
            <w:vAlign w:val="center"/>
          </w:tcPr>
          <w:p w:rsidR="00DC6841" w:rsidRPr="00164F7E" w:rsidRDefault="00DC6841" w:rsidP="006D1B02">
            <w:pPr>
              <w:jc w:val="center"/>
              <w:rPr>
                <w:rFonts w:eastAsia="Calibri"/>
                <w:color w:val="000000"/>
              </w:rPr>
            </w:pPr>
            <w:r w:rsidRPr="00164F7E">
              <w:rPr>
                <w:rFonts w:eastAsia="Calibri"/>
                <w:color w:val="000000"/>
                <w:lang w:val="uk-UA"/>
              </w:rPr>
              <w:t>4,6</w:t>
            </w:r>
          </w:p>
        </w:tc>
      </w:tr>
      <w:tr w:rsidR="00DC6841" w:rsidRPr="000A123C" w:rsidTr="006D1B02">
        <w:trPr>
          <w:jc w:val="center"/>
        </w:trPr>
        <w:tc>
          <w:tcPr>
            <w:tcW w:w="498" w:type="dxa"/>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7</w:t>
            </w:r>
          </w:p>
        </w:tc>
        <w:tc>
          <w:tcPr>
            <w:tcW w:w="2162" w:type="dxa"/>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уніфікація (повт</w:t>
            </w:r>
            <w:r w:rsidRPr="00164F7E">
              <w:rPr>
                <w:rFonts w:eastAsia="Calibri"/>
                <w:lang w:val="uk-UA"/>
              </w:rPr>
              <w:t>о</w:t>
            </w:r>
            <w:r w:rsidRPr="00164F7E">
              <w:rPr>
                <w:rFonts w:eastAsia="Calibri"/>
                <w:lang w:val="uk-UA"/>
              </w:rPr>
              <w:t>рюваність) кон</w:t>
            </w:r>
            <w:r w:rsidRPr="00164F7E">
              <w:rPr>
                <w:rFonts w:eastAsia="Calibri"/>
                <w:lang w:val="uk-UA"/>
              </w:rPr>
              <w:t>с</w:t>
            </w:r>
            <w:r w:rsidRPr="00164F7E">
              <w:rPr>
                <w:rFonts w:eastAsia="Calibri"/>
                <w:lang w:val="uk-UA"/>
              </w:rPr>
              <w:t>трукції виробу</w:t>
            </w:r>
          </w:p>
        </w:tc>
        <w:tc>
          <w:tcPr>
            <w:tcW w:w="1167" w:type="dxa"/>
            <w:shd w:val="clear" w:color="auto" w:fill="auto"/>
            <w:vAlign w:val="center"/>
          </w:tcPr>
          <w:p w:rsidR="00DC6841" w:rsidRPr="00164F7E" w:rsidRDefault="00DC6841" w:rsidP="006D1B02">
            <w:pPr>
              <w:jc w:val="center"/>
              <w:rPr>
                <w:rFonts w:eastAsia="Calibri"/>
                <w:lang w:val="uk-UA"/>
              </w:rPr>
            </w:pPr>
            <w:r w:rsidRPr="00164F7E">
              <w:rPr>
                <w:rFonts w:eastAsia="Calibri"/>
                <w:position w:val="-16"/>
                <w:lang w:val="uk-UA"/>
              </w:rPr>
              <w:object w:dxaOrig="400" w:dyaOrig="420">
                <v:shape id="_x0000_i1227" type="#_x0000_t75" style="width:20.1pt;height:20.75pt" o:ole="">
                  <v:imagedata r:id="rId429" o:title=""/>
                </v:shape>
                <o:OLEObject Type="Embed" ProgID="Equation.3" ShapeID="_x0000_i1227" DrawAspect="Content" ObjectID="_1654363194" r:id="rId430"/>
              </w:object>
            </w:r>
          </w:p>
        </w:tc>
        <w:tc>
          <w:tcPr>
            <w:tcW w:w="1607" w:type="dxa"/>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0,7</w:t>
            </w:r>
          </w:p>
        </w:tc>
        <w:tc>
          <w:tcPr>
            <w:tcW w:w="1300" w:type="dxa"/>
            <w:tcBorders>
              <w:right w:val="single" w:sz="4" w:space="0" w:color="auto"/>
            </w:tcBorders>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 xml:space="preserve">0,25 </w:t>
            </w:r>
            <w:proofErr w:type="spellStart"/>
            <w:r w:rsidRPr="00164F7E">
              <w:rPr>
                <w:rFonts w:eastAsia="Calibri"/>
                <w:lang w:val="uk-UA"/>
              </w:rPr>
              <w:t>Кн</w:t>
            </w:r>
            <w:proofErr w:type="spellEnd"/>
          </w:p>
        </w:tc>
        <w:tc>
          <w:tcPr>
            <w:tcW w:w="2050" w:type="dxa"/>
            <w:tcBorders>
              <w:left w:val="single" w:sz="4" w:space="0" w:color="auto"/>
              <w:right w:val="single" w:sz="4" w:space="0" w:color="auto"/>
            </w:tcBorders>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0,721</w:t>
            </w:r>
          </w:p>
        </w:tc>
        <w:tc>
          <w:tcPr>
            <w:tcW w:w="1417" w:type="dxa"/>
            <w:tcBorders>
              <w:left w:val="single" w:sz="4" w:space="0" w:color="auto"/>
            </w:tcBorders>
            <w:shd w:val="clear" w:color="auto" w:fill="auto"/>
            <w:vAlign w:val="center"/>
          </w:tcPr>
          <w:p w:rsidR="00DC6841" w:rsidRPr="00164F7E" w:rsidRDefault="00DC6841" w:rsidP="006D1B02">
            <w:pPr>
              <w:jc w:val="center"/>
              <w:rPr>
                <w:rFonts w:eastAsia="Calibri"/>
                <w:color w:val="000000"/>
              </w:rPr>
            </w:pPr>
            <w:r w:rsidRPr="00164F7E">
              <w:rPr>
                <w:rFonts w:eastAsia="Calibri"/>
                <w:color w:val="000000"/>
                <w:lang w:val="uk-UA"/>
              </w:rPr>
              <w:t>4,08</w:t>
            </w:r>
          </w:p>
        </w:tc>
      </w:tr>
      <w:tr w:rsidR="00DC6841" w:rsidRPr="000A123C" w:rsidTr="006D1B02">
        <w:trPr>
          <w:jc w:val="center"/>
        </w:trPr>
        <w:tc>
          <w:tcPr>
            <w:tcW w:w="498" w:type="dxa"/>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8</w:t>
            </w:r>
          </w:p>
        </w:tc>
        <w:tc>
          <w:tcPr>
            <w:tcW w:w="2162" w:type="dxa"/>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використання площі комутаці</w:t>
            </w:r>
            <w:r w:rsidRPr="00164F7E">
              <w:rPr>
                <w:rFonts w:eastAsia="Calibri"/>
                <w:lang w:val="uk-UA"/>
              </w:rPr>
              <w:t>й</w:t>
            </w:r>
            <w:r w:rsidRPr="00164F7E">
              <w:rPr>
                <w:rFonts w:eastAsia="Calibri"/>
                <w:lang w:val="uk-UA"/>
              </w:rPr>
              <w:t>ної плати</w:t>
            </w:r>
          </w:p>
        </w:tc>
        <w:tc>
          <w:tcPr>
            <w:tcW w:w="1167" w:type="dxa"/>
            <w:shd w:val="clear" w:color="auto" w:fill="auto"/>
            <w:vAlign w:val="center"/>
          </w:tcPr>
          <w:p w:rsidR="00DC6841" w:rsidRPr="00164F7E" w:rsidRDefault="00DC6841" w:rsidP="006D1B02">
            <w:pPr>
              <w:jc w:val="center"/>
              <w:rPr>
                <w:rFonts w:eastAsia="Calibri"/>
                <w:lang w:val="uk-UA"/>
              </w:rPr>
            </w:pPr>
            <w:r w:rsidRPr="00164F7E">
              <w:rPr>
                <w:rFonts w:eastAsia="Calibri"/>
                <w:position w:val="-12"/>
                <w:lang w:val="uk-UA"/>
              </w:rPr>
              <w:object w:dxaOrig="560" w:dyaOrig="380">
                <v:shape id="_x0000_i1228" type="#_x0000_t75" style="width:28.4pt;height:18.7pt" o:ole="">
                  <v:imagedata r:id="rId431" o:title=""/>
                </v:shape>
                <o:OLEObject Type="Embed" ProgID="Equation.3" ShapeID="_x0000_i1228" DrawAspect="Content" ObjectID="_1654363195" r:id="rId432"/>
              </w:object>
            </w:r>
          </w:p>
        </w:tc>
        <w:tc>
          <w:tcPr>
            <w:tcW w:w="1607" w:type="dxa"/>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0,6</w:t>
            </w:r>
          </w:p>
        </w:tc>
        <w:tc>
          <w:tcPr>
            <w:tcW w:w="1300" w:type="dxa"/>
            <w:tcBorders>
              <w:right w:val="single" w:sz="4" w:space="0" w:color="auto"/>
            </w:tcBorders>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0,1</w:t>
            </w:r>
          </w:p>
        </w:tc>
        <w:tc>
          <w:tcPr>
            <w:tcW w:w="2050" w:type="dxa"/>
            <w:tcBorders>
              <w:left w:val="single" w:sz="4" w:space="0" w:color="auto"/>
              <w:right w:val="single" w:sz="4" w:space="0" w:color="auto"/>
            </w:tcBorders>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0,291</w:t>
            </w:r>
          </w:p>
        </w:tc>
        <w:tc>
          <w:tcPr>
            <w:tcW w:w="1417" w:type="dxa"/>
            <w:tcBorders>
              <w:left w:val="single" w:sz="4" w:space="0" w:color="auto"/>
            </w:tcBorders>
            <w:shd w:val="clear" w:color="auto" w:fill="auto"/>
            <w:vAlign w:val="center"/>
          </w:tcPr>
          <w:p w:rsidR="00DC6841" w:rsidRPr="00164F7E" w:rsidRDefault="00DC6841" w:rsidP="006D1B02">
            <w:pPr>
              <w:jc w:val="center"/>
              <w:rPr>
                <w:rFonts w:eastAsia="Calibri"/>
                <w:color w:val="000000"/>
              </w:rPr>
            </w:pPr>
            <w:r w:rsidRPr="00164F7E">
              <w:rPr>
                <w:rFonts w:eastAsia="Calibri"/>
                <w:color w:val="000000"/>
                <w:lang w:val="uk-UA"/>
              </w:rPr>
              <w:t>0,91</w:t>
            </w:r>
          </w:p>
        </w:tc>
      </w:tr>
      <w:tr w:rsidR="00DC6841" w:rsidRPr="000A123C" w:rsidTr="006D1B02">
        <w:trPr>
          <w:jc w:val="center"/>
        </w:trPr>
        <w:tc>
          <w:tcPr>
            <w:tcW w:w="498" w:type="dxa"/>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9</w:t>
            </w:r>
          </w:p>
        </w:tc>
        <w:tc>
          <w:tcPr>
            <w:tcW w:w="2162" w:type="dxa"/>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Простота</w:t>
            </w:r>
          </w:p>
          <w:p w:rsidR="00DC6841" w:rsidRPr="00164F7E" w:rsidRDefault="00DC6841" w:rsidP="006D1B02">
            <w:pPr>
              <w:jc w:val="center"/>
              <w:rPr>
                <w:rFonts w:eastAsia="Calibri"/>
                <w:lang w:val="uk-UA"/>
              </w:rPr>
            </w:pPr>
            <w:r w:rsidRPr="00164F7E">
              <w:rPr>
                <w:rFonts w:eastAsia="Calibri"/>
                <w:lang w:val="uk-UA"/>
              </w:rPr>
              <w:t>виготовлення МСБ</w:t>
            </w:r>
          </w:p>
        </w:tc>
        <w:tc>
          <w:tcPr>
            <w:tcW w:w="1167" w:type="dxa"/>
            <w:shd w:val="clear" w:color="auto" w:fill="auto"/>
            <w:vAlign w:val="center"/>
          </w:tcPr>
          <w:p w:rsidR="00DC6841" w:rsidRPr="00164F7E" w:rsidRDefault="00DC6841" w:rsidP="006D1B02">
            <w:pPr>
              <w:jc w:val="center"/>
              <w:rPr>
                <w:rFonts w:eastAsia="Calibri"/>
                <w:lang w:val="uk-UA"/>
              </w:rPr>
            </w:pPr>
            <w:r w:rsidRPr="00164F7E">
              <w:rPr>
                <w:rFonts w:eastAsia="Calibri"/>
                <w:position w:val="-12"/>
                <w:lang w:val="uk-UA"/>
              </w:rPr>
              <w:object w:dxaOrig="560" w:dyaOrig="380">
                <v:shape id="_x0000_i1229" type="#_x0000_t75" style="width:28.4pt;height:18.7pt" o:ole="">
                  <v:imagedata r:id="rId433" o:title=""/>
                </v:shape>
                <o:OLEObject Type="Embed" ProgID="Equation.3" ShapeID="_x0000_i1229" DrawAspect="Content" ObjectID="_1654363196" r:id="rId434"/>
              </w:object>
            </w:r>
          </w:p>
        </w:tc>
        <w:tc>
          <w:tcPr>
            <w:tcW w:w="1607" w:type="dxa"/>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0,95</w:t>
            </w:r>
          </w:p>
        </w:tc>
        <w:tc>
          <w:tcPr>
            <w:tcW w:w="1300" w:type="dxa"/>
            <w:tcBorders>
              <w:right w:val="single" w:sz="4" w:space="0" w:color="auto"/>
            </w:tcBorders>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0,2</w:t>
            </w:r>
          </w:p>
        </w:tc>
        <w:tc>
          <w:tcPr>
            <w:tcW w:w="2050" w:type="dxa"/>
            <w:tcBorders>
              <w:left w:val="single" w:sz="4" w:space="0" w:color="auto"/>
              <w:right w:val="single" w:sz="4" w:space="0" w:color="auto"/>
            </w:tcBorders>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0,799</w:t>
            </w:r>
          </w:p>
        </w:tc>
        <w:tc>
          <w:tcPr>
            <w:tcW w:w="1417" w:type="dxa"/>
            <w:tcBorders>
              <w:left w:val="single" w:sz="4" w:space="0" w:color="auto"/>
            </w:tcBorders>
            <w:shd w:val="clear" w:color="auto" w:fill="auto"/>
            <w:vAlign w:val="center"/>
          </w:tcPr>
          <w:p w:rsidR="00DC6841" w:rsidRPr="00164F7E" w:rsidRDefault="00DC6841" w:rsidP="006D1B02">
            <w:pPr>
              <w:jc w:val="center"/>
              <w:rPr>
                <w:rFonts w:eastAsia="Calibri"/>
                <w:color w:val="000000"/>
              </w:rPr>
            </w:pPr>
            <w:r w:rsidRPr="00164F7E">
              <w:rPr>
                <w:rFonts w:eastAsia="Calibri"/>
                <w:color w:val="000000"/>
              </w:rPr>
              <w:t>3,25</w:t>
            </w:r>
          </w:p>
        </w:tc>
      </w:tr>
      <w:tr w:rsidR="00DC6841" w:rsidRPr="000A123C" w:rsidTr="006D1B02">
        <w:trPr>
          <w:jc w:val="center"/>
        </w:trPr>
        <w:tc>
          <w:tcPr>
            <w:tcW w:w="498" w:type="dxa"/>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10</w:t>
            </w:r>
          </w:p>
        </w:tc>
        <w:tc>
          <w:tcPr>
            <w:tcW w:w="2162" w:type="dxa"/>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простота викона</w:t>
            </w:r>
            <w:r w:rsidRPr="00164F7E">
              <w:rPr>
                <w:rFonts w:eastAsia="Calibri"/>
                <w:lang w:val="uk-UA"/>
              </w:rPr>
              <w:t>н</w:t>
            </w:r>
            <w:r w:rsidRPr="00164F7E">
              <w:rPr>
                <w:rFonts w:eastAsia="Calibri"/>
                <w:lang w:val="uk-UA"/>
              </w:rPr>
              <w:t>ня</w:t>
            </w:r>
          </w:p>
          <w:p w:rsidR="00DC6841" w:rsidRPr="00164F7E" w:rsidRDefault="00DC6841" w:rsidP="006D1B02">
            <w:pPr>
              <w:jc w:val="center"/>
              <w:rPr>
                <w:rFonts w:eastAsia="Calibri"/>
                <w:lang w:val="uk-UA"/>
              </w:rPr>
            </w:pPr>
            <w:r w:rsidRPr="00164F7E">
              <w:rPr>
                <w:rFonts w:eastAsia="Calibri"/>
                <w:lang w:val="uk-UA"/>
              </w:rPr>
              <w:t>монтажних з</w:t>
            </w:r>
            <w:r w:rsidRPr="00164F7E">
              <w:rPr>
                <w:rFonts w:eastAsia="Calibri"/>
                <w:lang w:val="en-US"/>
              </w:rPr>
              <w:t>’</w:t>
            </w:r>
            <w:r w:rsidRPr="00164F7E">
              <w:rPr>
                <w:rFonts w:eastAsia="Calibri"/>
                <w:lang w:val="uk-UA"/>
              </w:rPr>
              <w:t>єднань</w:t>
            </w:r>
          </w:p>
        </w:tc>
        <w:tc>
          <w:tcPr>
            <w:tcW w:w="1167" w:type="dxa"/>
            <w:shd w:val="clear" w:color="auto" w:fill="auto"/>
            <w:vAlign w:val="center"/>
          </w:tcPr>
          <w:p w:rsidR="00DC6841" w:rsidRPr="00164F7E" w:rsidRDefault="00DC6841" w:rsidP="006D1B02">
            <w:pPr>
              <w:jc w:val="center"/>
              <w:rPr>
                <w:rFonts w:eastAsia="Calibri"/>
                <w:lang w:val="uk-UA"/>
              </w:rPr>
            </w:pPr>
            <w:r w:rsidRPr="00164F7E">
              <w:rPr>
                <w:rFonts w:eastAsia="Calibri"/>
                <w:position w:val="-12"/>
                <w:lang w:val="uk-UA"/>
              </w:rPr>
              <w:object w:dxaOrig="740" w:dyaOrig="380">
                <v:shape id="_x0000_i1230" type="#_x0000_t75" style="width:36.7pt;height:18.7pt" o:ole="">
                  <v:imagedata r:id="rId435" o:title=""/>
                </v:shape>
                <o:OLEObject Type="Embed" ProgID="Equation.3" ShapeID="_x0000_i1230" DrawAspect="Content" ObjectID="_1654363197" r:id="rId436"/>
              </w:object>
            </w:r>
          </w:p>
        </w:tc>
        <w:tc>
          <w:tcPr>
            <w:tcW w:w="1607" w:type="dxa"/>
            <w:shd w:val="clear" w:color="auto" w:fill="auto"/>
            <w:vAlign w:val="center"/>
          </w:tcPr>
          <w:p w:rsidR="00DC6841" w:rsidRPr="00164F7E" w:rsidRDefault="00DC6841" w:rsidP="006D1B02">
            <w:pPr>
              <w:jc w:val="center"/>
              <w:rPr>
                <w:rFonts w:eastAsia="Calibri"/>
                <w:lang w:val="en-US"/>
              </w:rPr>
            </w:pPr>
            <w:r w:rsidRPr="00164F7E">
              <w:rPr>
                <w:rFonts w:eastAsia="Calibri"/>
                <w:lang w:val="en-US"/>
              </w:rPr>
              <w:t>0</w:t>
            </w:r>
            <w:r w:rsidRPr="00164F7E">
              <w:rPr>
                <w:rFonts w:eastAsia="Calibri"/>
              </w:rPr>
              <w:t>,</w:t>
            </w:r>
            <w:r w:rsidRPr="00164F7E">
              <w:rPr>
                <w:rFonts w:eastAsia="Calibri"/>
                <w:lang w:val="en-US"/>
              </w:rPr>
              <w:t>6</w:t>
            </w:r>
          </w:p>
        </w:tc>
        <w:tc>
          <w:tcPr>
            <w:tcW w:w="1300" w:type="dxa"/>
            <w:tcBorders>
              <w:right w:val="single" w:sz="4" w:space="0" w:color="auto"/>
            </w:tcBorders>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0,15</w:t>
            </w:r>
          </w:p>
        </w:tc>
        <w:tc>
          <w:tcPr>
            <w:tcW w:w="2050" w:type="dxa"/>
            <w:tcBorders>
              <w:left w:val="single" w:sz="4" w:space="0" w:color="auto"/>
              <w:right w:val="single" w:sz="4" w:space="0" w:color="auto"/>
            </w:tcBorders>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0,02</w:t>
            </w:r>
          </w:p>
        </w:tc>
        <w:tc>
          <w:tcPr>
            <w:tcW w:w="1417" w:type="dxa"/>
            <w:tcBorders>
              <w:left w:val="single" w:sz="4" w:space="0" w:color="auto"/>
            </w:tcBorders>
            <w:shd w:val="clear" w:color="auto" w:fill="auto"/>
            <w:vAlign w:val="center"/>
          </w:tcPr>
          <w:p w:rsidR="00DC6841" w:rsidRPr="00164F7E" w:rsidRDefault="00DC6841" w:rsidP="006D1B02">
            <w:pPr>
              <w:jc w:val="center"/>
              <w:rPr>
                <w:rFonts w:eastAsia="Calibri"/>
                <w:color w:val="000000"/>
              </w:rPr>
            </w:pPr>
            <w:r w:rsidRPr="00164F7E">
              <w:rPr>
                <w:rFonts w:eastAsia="Calibri"/>
                <w:color w:val="000000"/>
                <w:lang w:val="uk-UA"/>
              </w:rPr>
              <w:t>0,13</w:t>
            </w:r>
          </w:p>
        </w:tc>
      </w:tr>
      <w:tr w:rsidR="00DC6841" w:rsidRPr="000A123C" w:rsidTr="006D1B02">
        <w:trPr>
          <w:jc w:val="center"/>
        </w:trPr>
        <w:tc>
          <w:tcPr>
            <w:tcW w:w="498" w:type="dxa"/>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11</w:t>
            </w:r>
          </w:p>
        </w:tc>
        <w:tc>
          <w:tcPr>
            <w:tcW w:w="2162" w:type="dxa"/>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обмеження</w:t>
            </w:r>
          </w:p>
          <w:p w:rsidR="00DC6841" w:rsidRPr="00164F7E" w:rsidRDefault="00DC6841" w:rsidP="006D1B02">
            <w:pPr>
              <w:jc w:val="center"/>
              <w:rPr>
                <w:rFonts w:eastAsia="Calibri"/>
                <w:lang w:val="uk-UA"/>
              </w:rPr>
            </w:pPr>
            <w:r w:rsidRPr="00164F7E">
              <w:rPr>
                <w:rFonts w:eastAsia="Calibri"/>
                <w:lang w:val="uk-UA"/>
              </w:rPr>
              <w:t>видів з'єднань</w:t>
            </w:r>
          </w:p>
        </w:tc>
        <w:tc>
          <w:tcPr>
            <w:tcW w:w="1167" w:type="dxa"/>
            <w:shd w:val="clear" w:color="auto" w:fill="auto"/>
            <w:vAlign w:val="center"/>
          </w:tcPr>
          <w:p w:rsidR="00DC6841" w:rsidRPr="00164F7E" w:rsidRDefault="00DC6841" w:rsidP="006D1B02">
            <w:pPr>
              <w:jc w:val="center"/>
              <w:rPr>
                <w:rFonts w:eastAsia="Calibri"/>
                <w:lang w:val="uk-UA"/>
              </w:rPr>
            </w:pPr>
            <w:r w:rsidRPr="00164F7E">
              <w:rPr>
                <w:rFonts w:eastAsia="Calibri"/>
                <w:position w:val="-12"/>
                <w:lang w:val="uk-UA"/>
              </w:rPr>
              <w:object w:dxaOrig="680" w:dyaOrig="380">
                <v:shape id="_x0000_i1231" type="#_x0000_t75" style="width:33.25pt;height:18.7pt" o:ole="">
                  <v:imagedata r:id="rId437" o:title=""/>
                </v:shape>
                <o:OLEObject Type="Embed" ProgID="Equation.3" ShapeID="_x0000_i1231" DrawAspect="Content" ObjectID="_1654363198" r:id="rId438"/>
              </w:object>
            </w:r>
          </w:p>
        </w:tc>
        <w:tc>
          <w:tcPr>
            <w:tcW w:w="1607" w:type="dxa"/>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0,9</w:t>
            </w:r>
          </w:p>
        </w:tc>
        <w:tc>
          <w:tcPr>
            <w:tcW w:w="1300" w:type="dxa"/>
            <w:tcBorders>
              <w:right w:val="single" w:sz="4" w:space="0" w:color="auto"/>
            </w:tcBorders>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0,1</w:t>
            </w:r>
          </w:p>
        </w:tc>
        <w:tc>
          <w:tcPr>
            <w:tcW w:w="2050" w:type="dxa"/>
            <w:tcBorders>
              <w:left w:val="single" w:sz="4" w:space="0" w:color="auto"/>
              <w:right w:val="single" w:sz="4" w:space="0" w:color="auto"/>
            </w:tcBorders>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0,789</w:t>
            </w:r>
          </w:p>
        </w:tc>
        <w:tc>
          <w:tcPr>
            <w:tcW w:w="1417" w:type="dxa"/>
            <w:tcBorders>
              <w:left w:val="single" w:sz="4" w:space="0" w:color="auto"/>
            </w:tcBorders>
            <w:shd w:val="clear" w:color="auto" w:fill="auto"/>
            <w:vAlign w:val="center"/>
          </w:tcPr>
          <w:p w:rsidR="00DC6841" w:rsidRPr="00164F7E" w:rsidRDefault="00DC6841" w:rsidP="006D1B02">
            <w:pPr>
              <w:jc w:val="center"/>
              <w:rPr>
                <w:rFonts w:eastAsia="Calibri"/>
                <w:color w:val="000000"/>
              </w:rPr>
            </w:pPr>
            <w:r w:rsidRPr="00164F7E">
              <w:rPr>
                <w:rFonts w:eastAsia="Calibri"/>
                <w:color w:val="000000"/>
                <w:lang w:val="uk-UA"/>
              </w:rPr>
              <w:t>2,89</w:t>
            </w:r>
          </w:p>
        </w:tc>
      </w:tr>
      <w:tr w:rsidR="00DC6841" w:rsidRPr="000A123C" w:rsidTr="006D1B02">
        <w:trPr>
          <w:jc w:val="center"/>
        </w:trPr>
        <w:tc>
          <w:tcPr>
            <w:tcW w:w="498" w:type="dxa"/>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12</w:t>
            </w:r>
          </w:p>
        </w:tc>
        <w:tc>
          <w:tcPr>
            <w:tcW w:w="2162" w:type="dxa"/>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використання гр</w:t>
            </w:r>
            <w:r w:rsidRPr="00164F7E">
              <w:rPr>
                <w:rFonts w:eastAsia="Calibri"/>
                <w:lang w:val="uk-UA"/>
              </w:rPr>
              <w:t>у</w:t>
            </w:r>
            <w:r w:rsidRPr="00164F7E">
              <w:rPr>
                <w:rFonts w:eastAsia="Calibri"/>
                <w:lang w:val="uk-UA"/>
              </w:rPr>
              <w:t>пових методів т</w:t>
            </w:r>
            <w:r w:rsidRPr="00164F7E">
              <w:rPr>
                <w:rFonts w:eastAsia="Calibri"/>
                <w:lang w:val="uk-UA"/>
              </w:rPr>
              <w:t>е</w:t>
            </w:r>
            <w:r w:rsidRPr="00164F7E">
              <w:rPr>
                <w:rFonts w:eastAsia="Calibri"/>
                <w:lang w:val="uk-UA"/>
              </w:rPr>
              <w:t>хнології</w:t>
            </w:r>
          </w:p>
        </w:tc>
        <w:tc>
          <w:tcPr>
            <w:tcW w:w="1167" w:type="dxa"/>
            <w:shd w:val="clear" w:color="auto" w:fill="auto"/>
            <w:vAlign w:val="center"/>
          </w:tcPr>
          <w:p w:rsidR="00DC6841" w:rsidRPr="00164F7E" w:rsidRDefault="00DC6841" w:rsidP="006D1B02">
            <w:pPr>
              <w:jc w:val="center"/>
              <w:rPr>
                <w:rFonts w:eastAsia="Calibri"/>
                <w:lang w:val="uk-UA"/>
              </w:rPr>
            </w:pPr>
            <w:r w:rsidRPr="00164F7E">
              <w:rPr>
                <w:rFonts w:eastAsia="Calibri"/>
                <w:position w:val="-12"/>
                <w:lang w:val="uk-UA"/>
              </w:rPr>
              <w:object w:dxaOrig="720" w:dyaOrig="380">
                <v:shape id="_x0000_i1232" type="#_x0000_t75" style="width:36pt;height:18.7pt" o:ole="">
                  <v:imagedata r:id="rId439" o:title=""/>
                </v:shape>
                <o:OLEObject Type="Embed" ProgID="Equation.3" ShapeID="_x0000_i1232" DrawAspect="Content" ObjectID="_1654363199" r:id="rId440"/>
              </w:object>
            </w:r>
          </w:p>
        </w:tc>
        <w:tc>
          <w:tcPr>
            <w:tcW w:w="1607" w:type="dxa"/>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0,4</w:t>
            </w:r>
          </w:p>
        </w:tc>
        <w:tc>
          <w:tcPr>
            <w:tcW w:w="1300" w:type="dxa"/>
            <w:tcBorders>
              <w:right w:val="single" w:sz="4" w:space="0" w:color="auto"/>
            </w:tcBorders>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0,25</w:t>
            </w:r>
          </w:p>
        </w:tc>
        <w:tc>
          <w:tcPr>
            <w:tcW w:w="2050" w:type="dxa"/>
            <w:tcBorders>
              <w:left w:val="single" w:sz="4" w:space="0" w:color="auto"/>
              <w:right w:val="single" w:sz="4" w:space="0" w:color="auto"/>
            </w:tcBorders>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0,385</w:t>
            </w:r>
          </w:p>
        </w:tc>
        <w:tc>
          <w:tcPr>
            <w:tcW w:w="1417" w:type="dxa"/>
            <w:tcBorders>
              <w:left w:val="single" w:sz="4" w:space="0" w:color="auto"/>
            </w:tcBorders>
            <w:shd w:val="clear" w:color="auto" w:fill="auto"/>
            <w:vAlign w:val="center"/>
          </w:tcPr>
          <w:p w:rsidR="00DC6841" w:rsidRPr="00164F7E" w:rsidRDefault="00DC6841" w:rsidP="006D1B02">
            <w:pPr>
              <w:jc w:val="center"/>
              <w:rPr>
                <w:rFonts w:eastAsia="Calibri"/>
                <w:color w:val="000000"/>
              </w:rPr>
            </w:pPr>
            <w:r w:rsidRPr="00164F7E">
              <w:rPr>
                <w:rFonts w:eastAsia="Calibri"/>
                <w:color w:val="000000"/>
                <w:lang w:val="uk-UA"/>
              </w:rPr>
              <w:t>3,94</w:t>
            </w:r>
          </w:p>
        </w:tc>
      </w:tr>
      <w:tr w:rsidR="00DC6841" w:rsidRPr="000A123C" w:rsidTr="006D1B02">
        <w:trPr>
          <w:jc w:val="center"/>
        </w:trPr>
        <w:tc>
          <w:tcPr>
            <w:tcW w:w="498" w:type="dxa"/>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lastRenderedPageBreak/>
              <w:t>13</w:t>
            </w:r>
          </w:p>
        </w:tc>
        <w:tc>
          <w:tcPr>
            <w:tcW w:w="2162" w:type="dxa"/>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автоматизація і механізація уст</w:t>
            </w:r>
            <w:r w:rsidRPr="00164F7E">
              <w:rPr>
                <w:rFonts w:eastAsia="Calibri"/>
                <w:lang w:val="uk-UA"/>
              </w:rPr>
              <w:t>а</w:t>
            </w:r>
            <w:r w:rsidRPr="00164F7E">
              <w:rPr>
                <w:rFonts w:eastAsia="Calibri"/>
                <w:lang w:val="uk-UA"/>
              </w:rPr>
              <w:t>новки та монтажу</w:t>
            </w:r>
          </w:p>
        </w:tc>
        <w:tc>
          <w:tcPr>
            <w:tcW w:w="1167" w:type="dxa"/>
            <w:shd w:val="clear" w:color="auto" w:fill="auto"/>
            <w:vAlign w:val="center"/>
          </w:tcPr>
          <w:p w:rsidR="00DC6841" w:rsidRPr="00164F7E" w:rsidRDefault="00DC6841" w:rsidP="006D1B02">
            <w:pPr>
              <w:jc w:val="center"/>
              <w:rPr>
                <w:rFonts w:eastAsia="Calibri"/>
                <w:lang w:val="uk-UA"/>
              </w:rPr>
            </w:pPr>
            <w:r w:rsidRPr="00164F7E">
              <w:rPr>
                <w:rFonts w:eastAsia="Calibri"/>
                <w:position w:val="-12"/>
                <w:lang w:val="uk-UA"/>
              </w:rPr>
              <w:object w:dxaOrig="600" w:dyaOrig="380">
                <v:shape id="_x0000_i1233" type="#_x0000_t75" style="width:30.45pt;height:18.7pt" o:ole="">
                  <v:imagedata r:id="rId441" o:title=""/>
                </v:shape>
                <o:OLEObject Type="Embed" ProgID="Equation.3" ShapeID="_x0000_i1233" DrawAspect="Content" ObjectID="_1654363200" r:id="rId442"/>
              </w:object>
            </w:r>
          </w:p>
        </w:tc>
        <w:tc>
          <w:tcPr>
            <w:tcW w:w="1607" w:type="dxa"/>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0,87</w:t>
            </w:r>
          </w:p>
        </w:tc>
        <w:tc>
          <w:tcPr>
            <w:tcW w:w="1300" w:type="dxa"/>
            <w:tcBorders>
              <w:right w:val="single" w:sz="4" w:space="0" w:color="auto"/>
            </w:tcBorders>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0,3</w:t>
            </w:r>
          </w:p>
        </w:tc>
        <w:tc>
          <w:tcPr>
            <w:tcW w:w="2050" w:type="dxa"/>
            <w:tcBorders>
              <w:left w:val="single" w:sz="4" w:space="0" w:color="auto"/>
              <w:right w:val="single" w:sz="4" w:space="0" w:color="auto"/>
            </w:tcBorders>
            <w:shd w:val="clear" w:color="auto" w:fill="auto"/>
            <w:vAlign w:val="center"/>
          </w:tcPr>
          <w:p w:rsidR="00DC6841" w:rsidRPr="00164F7E" w:rsidRDefault="00DC6841" w:rsidP="006D1B02">
            <w:pPr>
              <w:jc w:val="center"/>
              <w:rPr>
                <w:rFonts w:eastAsia="Calibri"/>
                <w:lang w:val="uk-UA"/>
              </w:rPr>
            </w:pPr>
            <w:r w:rsidRPr="00164F7E">
              <w:rPr>
                <w:rFonts w:eastAsia="Calibri"/>
                <w:lang w:val="uk-UA"/>
              </w:rPr>
              <w:t>1,24</w:t>
            </w:r>
          </w:p>
        </w:tc>
        <w:tc>
          <w:tcPr>
            <w:tcW w:w="1417" w:type="dxa"/>
            <w:tcBorders>
              <w:left w:val="single" w:sz="4" w:space="0" w:color="auto"/>
            </w:tcBorders>
            <w:shd w:val="clear" w:color="auto" w:fill="auto"/>
            <w:vAlign w:val="center"/>
          </w:tcPr>
          <w:p w:rsidR="00DC6841" w:rsidRPr="00164F7E" w:rsidRDefault="00DC6841" w:rsidP="006D1B02">
            <w:pPr>
              <w:jc w:val="center"/>
              <w:rPr>
                <w:rFonts w:eastAsia="Calibri"/>
                <w:color w:val="000000"/>
              </w:rPr>
            </w:pPr>
            <w:r w:rsidRPr="00164F7E">
              <w:rPr>
                <w:rFonts w:eastAsia="Calibri"/>
                <w:color w:val="000000"/>
              </w:rPr>
              <w:t>5,2</w:t>
            </w:r>
          </w:p>
        </w:tc>
      </w:tr>
    </w:tbl>
    <w:p w:rsidR="00DC6841" w:rsidRDefault="00DC6841" w:rsidP="00DC6841">
      <w:pPr>
        <w:spacing w:line="360" w:lineRule="auto"/>
        <w:ind w:firstLine="709"/>
        <w:jc w:val="both"/>
        <w:rPr>
          <w:sz w:val="28"/>
          <w:szCs w:val="28"/>
          <w:lang w:val="uk-UA"/>
        </w:rPr>
      </w:pPr>
      <w:r w:rsidRPr="00F06385">
        <w:rPr>
          <w:sz w:val="28"/>
          <w:szCs w:val="28"/>
          <w:lang w:val="uk-UA"/>
        </w:rPr>
        <w:t xml:space="preserve">Розрахунок бального показника технологічності виробу  </w:t>
      </w:r>
      <w:r w:rsidRPr="00F06385">
        <w:rPr>
          <w:position w:val="-12"/>
          <w:sz w:val="28"/>
          <w:szCs w:val="28"/>
          <w:lang w:val="uk-UA"/>
        </w:rPr>
        <w:object w:dxaOrig="320" w:dyaOrig="380">
          <v:shape id="_x0000_i1234" type="#_x0000_t75" style="width:16.6pt;height:18.7pt" o:ole="">
            <v:imagedata r:id="rId443" o:title=""/>
          </v:shape>
          <o:OLEObject Type="Embed" ProgID="Equation.3" ShapeID="_x0000_i1234" DrawAspect="Content" ObjectID="_1654363201" r:id="rId444"/>
        </w:object>
      </w:r>
      <w:r w:rsidRPr="00F06385">
        <w:rPr>
          <w:sz w:val="28"/>
          <w:szCs w:val="28"/>
          <w:lang w:val="uk-UA"/>
        </w:rPr>
        <w:t xml:space="preserve"> проводиться з точністю до 0,1.</w:t>
      </w:r>
      <w:r>
        <w:rPr>
          <w:sz w:val="28"/>
          <w:szCs w:val="28"/>
          <w:lang w:val="uk-UA"/>
        </w:rPr>
        <w:t xml:space="preserve"> </w:t>
      </w:r>
      <w:r w:rsidRPr="00F06385">
        <w:rPr>
          <w:sz w:val="28"/>
          <w:szCs w:val="28"/>
          <w:lang w:val="uk-UA"/>
        </w:rPr>
        <w:t>Аналіз технологічності та розробка рекомендацій по її підв</w:t>
      </w:r>
      <w:r w:rsidRPr="00F06385">
        <w:rPr>
          <w:sz w:val="28"/>
          <w:szCs w:val="28"/>
          <w:lang w:val="uk-UA"/>
        </w:rPr>
        <w:t>и</w:t>
      </w:r>
      <w:r w:rsidRPr="00F06385">
        <w:rPr>
          <w:sz w:val="28"/>
          <w:szCs w:val="28"/>
          <w:lang w:val="uk-UA"/>
        </w:rPr>
        <w:t xml:space="preserve">щенню провадиться порівнянням обчислювальних показників технологічності з рекомендованим рівнем у чотири бали. При низькому рівні бального показника </w:t>
      </w:r>
      <w:r w:rsidRPr="00F06385">
        <w:rPr>
          <w:position w:val="-12"/>
          <w:sz w:val="28"/>
          <w:szCs w:val="28"/>
          <w:lang w:val="uk-UA"/>
        </w:rPr>
        <w:object w:dxaOrig="320" w:dyaOrig="380">
          <v:shape id="_x0000_i1235" type="#_x0000_t75" style="width:16.6pt;height:18.7pt" o:ole="">
            <v:imagedata r:id="rId443" o:title=""/>
          </v:shape>
          <o:OLEObject Type="Embed" ProgID="Equation.3" ShapeID="_x0000_i1235" DrawAspect="Content" ObjectID="_1654363202" r:id="rId445"/>
        </w:object>
      </w:r>
      <w:r w:rsidRPr="00F06385">
        <w:rPr>
          <w:sz w:val="28"/>
          <w:szCs w:val="28"/>
          <w:lang w:val="uk-UA"/>
        </w:rPr>
        <w:t xml:space="preserve"> необхідно дати рекомендації по його підвищенню. У випадку </w:t>
      </w:r>
      <w:r w:rsidRPr="00F06385">
        <w:rPr>
          <w:position w:val="-12"/>
          <w:sz w:val="28"/>
          <w:szCs w:val="28"/>
          <w:lang w:val="uk-UA"/>
        </w:rPr>
        <w:object w:dxaOrig="740" w:dyaOrig="380">
          <v:shape id="_x0000_i1236" type="#_x0000_t75" style="width:36.7pt;height:18.7pt" o:ole="">
            <v:imagedata r:id="rId446" o:title=""/>
          </v:shape>
          <o:OLEObject Type="Embed" ProgID="Equation.3" ShapeID="_x0000_i1236" DrawAspect="Content" ObjectID="_1654363203" r:id="rId447"/>
        </w:object>
      </w:r>
      <w:r w:rsidRPr="00F06385">
        <w:rPr>
          <w:sz w:val="28"/>
          <w:szCs w:val="28"/>
          <w:lang w:val="uk-UA"/>
        </w:rPr>
        <w:t xml:space="preserve"> при</w:t>
      </w:r>
      <w:r w:rsidRPr="00F06385">
        <w:rPr>
          <w:sz w:val="28"/>
          <w:szCs w:val="28"/>
          <w:lang w:val="uk-UA"/>
        </w:rPr>
        <w:t>й</w:t>
      </w:r>
      <w:r w:rsidRPr="00F06385">
        <w:rPr>
          <w:sz w:val="28"/>
          <w:szCs w:val="28"/>
          <w:lang w:val="uk-UA"/>
        </w:rPr>
        <w:t>мати величину бальної оцінки за п’ять балів; при від</w:t>
      </w:r>
      <w:r w:rsidRPr="00F06385">
        <w:rPr>
          <w:sz w:val="28"/>
          <w:szCs w:val="28"/>
        </w:rPr>
        <w:t>’</w:t>
      </w:r>
      <w:r w:rsidRPr="00F06385">
        <w:rPr>
          <w:sz w:val="28"/>
          <w:szCs w:val="28"/>
          <w:lang w:val="uk-UA"/>
        </w:rPr>
        <w:t xml:space="preserve">ємних значеннях </w:t>
      </w:r>
      <w:r w:rsidRPr="00F06385">
        <w:rPr>
          <w:position w:val="-12"/>
          <w:sz w:val="28"/>
          <w:szCs w:val="28"/>
          <w:lang w:val="uk-UA"/>
        </w:rPr>
        <w:object w:dxaOrig="320" w:dyaOrig="380">
          <v:shape id="_x0000_i1237" type="#_x0000_t75" style="width:16.6pt;height:18.7pt" o:ole="">
            <v:imagedata r:id="rId443" o:title=""/>
          </v:shape>
          <o:OLEObject Type="Embed" ProgID="Equation.3" ShapeID="_x0000_i1237" DrawAspect="Content" ObjectID="_1654363204" r:id="rId448"/>
        </w:object>
      </w:r>
      <w:r w:rsidRPr="00F06385">
        <w:rPr>
          <w:sz w:val="28"/>
          <w:szCs w:val="28"/>
          <w:lang w:val="uk-UA"/>
        </w:rPr>
        <w:t xml:space="preserve"> його необхідно прирівнювати нулю.</w:t>
      </w:r>
      <w:r>
        <w:rPr>
          <w:sz w:val="28"/>
          <w:szCs w:val="28"/>
          <w:lang w:val="uk-UA"/>
        </w:rPr>
        <w:t xml:space="preserve"> </w:t>
      </w:r>
      <w:r w:rsidRPr="00F06385">
        <w:rPr>
          <w:sz w:val="28"/>
          <w:szCs w:val="28"/>
          <w:lang w:val="uk-UA"/>
        </w:rPr>
        <w:t>Результати розрахунку технологічності кон</w:t>
      </w:r>
      <w:r w:rsidRPr="00F06385">
        <w:rPr>
          <w:sz w:val="28"/>
          <w:szCs w:val="28"/>
          <w:lang w:val="uk-UA"/>
        </w:rPr>
        <w:t>с</w:t>
      </w:r>
      <w:r w:rsidRPr="00F06385">
        <w:rPr>
          <w:sz w:val="28"/>
          <w:szCs w:val="28"/>
          <w:lang w:val="uk-UA"/>
        </w:rPr>
        <w:t>трукції конкретного вузла РЕС оформлюються у виді таблиці окремо за кон</w:t>
      </w:r>
      <w:r w:rsidRPr="00F06385">
        <w:rPr>
          <w:sz w:val="28"/>
          <w:szCs w:val="28"/>
          <w:lang w:val="uk-UA"/>
        </w:rPr>
        <w:t>с</w:t>
      </w:r>
      <w:r w:rsidRPr="00F06385">
        <w:rPr>
          <w:sz w:val="28"/>
          <w:szCs w:val="28"/>
          <w:lang w:val="uk-UA"/>
        </w:rPr>
        <w:t>трукторськими та виробничими показниками, що дозволяє дати їм порівняльну оцінку</w:t>
      </w:r>
      <w:r>
        <w:rPr>
          <w:sz w:val="28"/>
          <w:szCs w:val="28"/>
          <w:lang w:val="uk-UA"/>
        </w:rPr>
        <w:t>.</w:t>
      </w:r>
    </w:p>
    <w:p w:rsidR="00DC6841" w:rsidRPr="00F06385" w:rsidRDefault="00DC6841" w:rsidP="00DC6841">
      <w:pPr>
        <w:spacing w:line="360" w:lineRule="auto"/>
        <w:ind w:firstLine="709"/>
        <w:jc w:val="both"/>
        <w:rPr>
          <w:sz w:val="28"/>
          <w:szCs w:val="28"/>
          <w:lang w:val="uk-UA"/>
        </w:rPr>
      </w:pPr>
      <w:r w:rsidRPr="00F06385">
        <w:rPr>
          <w:sz w:val="28"/>
          <w:szCs w:val="28"/>
          <w:lang w:val="uk-UA"/>
        </w:rPr>
        <w:t>З урахуванням корегування показників технологічності розраховують с</w:t>
      </w:r>
      <w:r w:rsidRPr="00F06385">
        <w:rPr>
          <w:sz w:val="28"/>
          <w:szCs w:val="28"/>
          <w:lang w:val="uk-UA"/>
        </w:rPr>
        <w:t>е</w:t>
      </w:r>
      <w:r w:rsidRPr="00F06385">
        <w:rPr>
          <w:sz w:val="28"/>
          <w:szCs w:val="28"/>
          <w:lang w:val="uk-UA"/>
        </w:rPr>
        <w:t>редньо бальний показник</w:t>
      </w:r>
    </w:p>
    <w:p w:rsidR="00DC6841" w:rsidRDefault="00DC6841" w:rsidP="00DC6841">
      <w:pPr>
        <w:spacing w:line="360" w:lineRule="auto"/>
        <w:ind w:firstLine="709"/>
        <w:jc w:val="both"/>
        <w:rPr>
          <w:sz w:val="28"/>
          <w:szCs w:val="28"/>
          <w:lang w:val="uk-UA"/>
        </w:rPr>
      </w:pPr>
      <w:r w:rsidRPr="00F06385">
        <w:rPr>
          <w:position w:val="-24"/>
          <w:sz w:val="28"/>
          <w:szCs w:val="28"/>
          <w:lang w:val="uk-UA"/>
        </w:rPr>
        <w:object w:dxaOrig="9920" w:dyaOrig="960">
          <v:shape id="_x0000_i1238" type="#_x0000_t75" style="width:388.4pt;height:37.4pt" o:ole="">
            <v:imagedata r:id="rId449" o:title=""/>
          </v:shape>
          <o:OLEObject Type="Embed" ProgID="Equation.3" ShapeID="_x0000_i1238" DrawAspect="Content" ObjectID="_1654363205" r:id="rId450"/>
        </w:object>
      </w:r>
    </w:p>
    <w:p w:rsidR="00DC6841" w:rsidRPr="00F06385" w:rsidRDefault="00DC6841" w:rsidP="00DC6841">
      <w:pPr>
        <w:spacing w:line="360" w:lineRule="auto"/>
        <w:ind w:firstLine="709"/>
        <w:jc w:val="both"/>
        <w:rPr>
          <w:sz w:val="28"/>
          <w:szCs w:val="28"/>
          <w:lang w:val="uk-UA"/>
        </w:rPr>
      </w:pPr>
      <w:r w:rsidRPr="00F06385">
        <w:rPr>
          <w:position w:val="-6"/>
          <w:sz w:val="28"/>
          <w:szCs w:val="28"/>
          <w:lang w:val="uk-UA"/>
        </w:rPr>
        <w:object w:dxaOrig="300" w:dyaOrig="300">
          <v:shape id="_x0000_i1239" type="#_x0000_t75" style="width:15.25pt;height:15.25pt" o:ole="">
            <v:imagedata r:id="rId451" o:title=""/>
          </v:shape>
          <o:OLEObject Type="Embed" ProgID="Equation.3" ShapeID="_x0000_i1239" DrawAspect="Content" ObjectID="_1654363206" r:id="rId452"/>
        </w:object>
      </w:r>
      <w:r w:rsidRPr="00F06385">
        <w:rPr>
          <w:sz w:val="28"/>
          <w:szCs w:val="28"/>
          <w:lang w:val="uk-UA"/>
        </w:rPr>
        <w:t xml:space="preserve"> - кількість показників, що приймають участь в оцінці (у тому числі прирівняних до нуля).</w:t>
      </w:r>
    </w:p>
    <w:p w:rsidR="00DC6841" w:rsidRPr="00F06385" w:rsidRDefault="00DC6841" w:rsidP="00DC6841">
      <w:pPr>
        <w:spacing w:line="360" w:lineRule="auto"/>
        <w:ind w:firstLine="709"/>
        <w:jc w:val="both"/>
        <w:rPr>
          <w:sz w:val="28"/>
          <w:szCs w:val="28"/>
          <w:lang w:val="uk-UA"/>
        </w:rPr>
      </w:pPr>
      <w:r w:rsidRPr="00F06385">
        <w:rPr>
          <w:sz w:val="28"/>
          <w:szCs w:val="28"/>
          <w:lang w:val="uk-UA"/>
        </w:rPr>
        <w:t>Як видно із розрахунку середньо бальний показник</w:t>
      </w:r>
      <w:r>
        <w:rPr>
          <w:sz w:val="28"/>
          <w:szCs w:val="28"/>
          <w:lang w:val="uk-UA"/>
        </w:rPr>
        <w:t xml:space="preserve"> </w:t>
      </w:r>
      <w:r w:rsidRPr="00F06385">
        <w:rPr>
          <w:sz w:val="28"/>
          <w:szCs w:val="28"/>
          <w:lang w:val="uk-UA"/>
        </w:rPr>
        <w:t>складає 3,2 бали, що  близько до прийнятого нормативу 4 бали. Виходячи з цього можна зробити в</w:t>
      </w:r>
      <w:r w:rsidRPr="00F06385">
        <w:rPr>
          <w:sz w:val="28"/>
          <w:szCs w:val="28"/>
          <w:lang w:val="uk-UA"/>
        </w:rPr>
        <w:t>и</w:t>
      </w:r>
      <w:r w:rsidRPr="00F06385">
        <w:rPr>
          <w:sz w:val="28"/>
          <w:szCs w:val="28"/>
          <w:lang w:val="uk-UA"/>
        </w:rPr>
        <w:t>сновок, що даний прилад має достатню технологічність. Усі недоліки технол</w:t>
      </w:r>
      <w:r w:rsidRPr="00F06385">
        <w:rPr>
          <w:sz w:val="28"/>
          <w:szCs w:val="28"/>
          <w:lang w:val="uk-UA"/>
        </w:rPr>
        <w:t>о</w:t>
      </w:r>
      <w:r w:rsidRPr="00F06385">
        <w:rPr>
          <w:sz w:val="28"/>
          <w:szCs w:val="28"/>
          <w:lang w:val="uk-UA"/>
        </w:rPr>
        <w:t>гічності зумовлені особливостями функціональної схеми приладу та її реаліз</w:t>
      </w:r>
      <w:r w:rsidRPr="00F06385">
        <w:rPr>
          <w:sz w:val="28"/>
          <w:szCs w:val="28"/>
          <w:lang w:val="uk-UA"/>
        </w:rPr>
        <w:t>а</w:t>
      </w:r>
      <w:r w:rsidRPr="00F06385">
        <w:rPr>
          <w:sz w:val="28"/>
          <w:szCs w:val="28"/>
          <w:lang w:val="uk-UA"/>
        </w:rPr>
        <w:t>ції у вигляді топології на друкованій платі.</w:t>
      </w:r>
    </w:p>
    <w:p w:rsidR="00DC6841" w:rsidRPr="00F06385" w:rsidRDefault="00DC6841" w:rsidP="00DC6841">
      <w:pPr>
        <w:pStyle w:val="a5"/>
        <w:spacing w:line="360" w:lineRule="auto"/>
        <w:ind w:firstLine="709"/>
        <w:jc w:val="both"/>
        <w:rPr>
          <w:bCs/>
          <w:sz w:val="28"/>
          <w:szCs w:val="28"/>
          <w:lang w:val="uk-UA"/>
        </w:rPr>
      </w:pPr>
    </w:p>
    <w:p w:rsidR="00DC6841" w:rsidRDefault="00DC6841">
      <w:pPr>
        <w:rPr>
          <w:sz w:val="28"/>
          <w:szCs w:val="28"/>
          <w:lang w:val="uk-UA"/>
        </w:rPr>
      </w:pPr>
      <w:r>
        <w:rPr>
          <w:sz w:val="28"/>
          <w:szCs w:val="28"/>
          <w:lang w:val="uk-UA"/>
        </w:rPr>
        <w:br w:type="page"/>
      </w:r>
    </w:p>
    <w:p w:rsidR="00DC6841" w:rsidRPr="001C7EC5" w:rsidRDefault="00DC6841" w:rsidP="00DC6841">
      <w:pPr>
        <w:spacing w:line="360" w:lineRule="auto"/>
        <w:ind w:firstLine="709"/>
        <w:jc w:val="center"/>
        <w:rPr>
          <w:color w:val="000000"/>
          <w:sz w:val="28"/>
          <w:szCs w:val="28"/>
          <w:lang w:val="uk-UA"/>
        </w:rPr>
      </w:pPr>
      <w:r>
        <w:rPr>
          <w:b/>
          <w:bCs/>
          <w:color w:val="000000"/>
          <w:sz w:val="28"/>
          <w:szCs w:val="28"/>
          <w:lang w:val="uk-UA"/>
        </w:rPr>
        <w:lastRenderedPageBreak/>
        <w:t>4</w:t>
      </w:r>
      <w:r w:rsidRPr="001C7EC5">
        <w:rPr>
          <w:b/>
          <w:bCs/>
          <w:color w:val="000000"/>
          <w:sz w:val="28"/>
          <w:szCs w:val="28"/>
          <w:lang w:val="uk-UA"/>
        </w:rPr>
        <w:t xml:space="preserve"> ОХОРОНА ПРАЦІ</w:t>
      </w:r>
      <w:r w:rsidRPr="001C7EC5">
        <w:rPr>
          <w:color w:val="000000"/>
          <w:sz w:val="28"/>
          <w:szCs w:val="28"/>
          <w:lang w:val="uk-UA"/>
        </w:rPr>
        <w:t> </w:t>
      </w:r>
    </w:p>
    <w:p w:rsidR="00DC6841" w:rsidRDefault="00DC6841" w:rsidP="00DC6841">
      <w:pPr>
        <w:spacing w:line="360" w:lineRule="auto"/>
        <w:ind w:firstLine="709"/>
        <w:jc w:val="center"/>
        <w:rPr>
          <w:color w:val="000000"/>
          <w:sz w:val="28"/>
          <w:szCs w:val="28"/>
          <w:lang w:val="uk-UA"/>
        </w:rPr>
      </w:pPr>
      <w:r w:rsidRPr="001C7EC5">
        <w:rPr>
          <w:color w:val="000000"/>
          <w:sz w:val="28"/>
          <w:szCs w:val="28"/>
          <w:lang w:val="uk-UA"/>
        </w:rPr>
        <w:t> </w:t>
      </w:r>
    </w:p>
    <w:p w:rsidR="00DC6841" w:rsidRPr="001C7EC5" w:rsidRDefault="00DC6841" w:rsidP="00DC6841">
      <w:pPr>
        <w:spacing w:line="360" w:lineRule="auto"/>
        <w:ind w:firstLine="709"/>
        <w:jc w:val="center"/>
        <w:rPr>
          <w:color w:val="000000"/>
          <w:sz w:val="28"/>
          <w:szCs w:val="28"/>
          <w:lang w:val="uk-UA"/>
        </w:rPr>
      </w:pPr>
    </w:p>
    <w:p w:rsidR="00DC6841" w:rsidRPr="001C7EC5" w:rsidRDefault="00DC6841" w:rsidP="00DC6841">
      <w:pPr>
        <w:spacing w:line="360" w:lineRule="auto"/>
        <w:ind w:firstLine="709"/>
        <w:rPr>
          <w:color w:val="000000"/>
          <w:sz w:val="28"/>
          <w:szCs w:val="28"/>
          <w:lang w:val="uk-UA"/>
        </w:rPr>
      </w:pPr>
      <w:r>
        <w:rPr>
          <w:b/>
          <w:bCs/>
          <w:color w:val="000000"/>
          <w:sz w:val="28"/>
          <w:szCs w:val="28"/>
          <w:lang w:val="uk-UA"/>
        </w:rPr>
        <w:t>4</w:t>
      </w:r>
      <w:r w:rsidRPr="001C7EC5">
        <w:rPr>
          <w:b/>
          <w:bCs/>
          <w:color w:val="000000"/>
          <w:sz w:val="28"/>
          <w:szCs w:val="28"/>
          <w:lang w:val="uk-UA"/>
        </w:rPr>
        <w:t xml:space="preserve">.1 Аналіз небезпечних і шкідливих факторів при виробництві </w:t>
      </w:r>
    </w:p>
    <w:p w:rsidR="00DC6841" w:rsidRDefault="00DC6841" w:rsidP="00DC6841">
      <w:pPr>
        <w:spacing w:line="360" w:lineRule="auto"/>
        <w:ind w:firstLine="709"/>
        <w:jc w:val="both"/>
        <w:rPr>
          <w:color w:val="000000"/>
          <w:sz w:val="28"/>
          <w:szCs w:val="28"/>
          <w:lang w:val="uk-UA"/>
        </w:rPr>
      </w:pPr>
    </w:p>
    <w:p w:rsidR="00DC6841" w:rsidRPr="001C7EC5" w:rsidRDefault="00DC6841" w:rsidP="00DC6841">
      <w:pPr>
        <w:spacing w:line="360" w:lineRule="auto"/>
        <w:ind w:firstLine="709"/>
        <w:jc w:val="both"/>
        <w:rPr>
          <w:color w:val="000000"/>
          <w:sz w:val="28"/>
          <w:szCs w:val="28"/>
          <w:lang w:val="uk-UA"/>
        </w:rPr>
      </w:pPr>
      <w:r w:rsidRPr="001C7EC5">
        <w:rPr>
          <w:color w:val="000000"/>
          <w:sz w:val="28"/>
          <w:szCs w:val="28"/>
          <w:lang w:val="uk-UA"/>
        </w:rPr>
        <w:t>У цій частині дипломного проекту розглянемо умови виготовлення та умови експлуатації розробленого пристрою з урахуванням організації безпеки праці.  Пристрій охоронної GSM сигналізації має наступні експлуатаційні хар</w:t>
      </w:r>
      <w:r w:rsidRPr="001C7EC5">
        <w:rPr>
          <w:color w:val="000000"/>
          <w:sz w:val="28"/>
          <w:szCs w:val="28"/>
          <w:lang w:val="uk-UA"/>
        </w:rPr>
        <w:t>а</w:t>
      </w:r>
      <w:r w:rsidRPr="001C7EC5">
        <w:rPr>
          <w:color w:val="000000"/>
          <w:sz w:val="28"/>
          <w:szCs w:val="28"/>
          <w:lang w:val="uk-UA"/>
        </w:rPr>
        <w:t>ктеристики:</w:t>
      </w:r>
    </w:p>
    <w:p w:rsidR="00DC6841" w:rsidRPr="001C7EC5" w:rsidRDefault="00DC6841" w:rsidP="009864E5">
      <w:pPr>
        <w:pStyle w:val="afd"/>
        <w:numPr>
          <w:ilvl w:val="0"/>
          <w:numId w:val="27"/>
        </w:numPr>
        <w:spacing w:line="360" w:lineRule="auto"/>
        <w:ind w:left="0" w:firstLine="709"/>
        <w:jc w:val="both"/>
        <w:rPr>
          <w:rFonts w:eastAsia="Times New Roman"/>
          <w:color w:val="000000"/>
          <w:sz w:val="28"/>
          <w:szCs w:val="28"/>
          <w:lang w:val="uk-UA" w:eastAsia="ru-RU"/>
        </w:rPr>
      </w:pPr>
      <w:r w:rsidRPr="001C7EC5">
        <w:rPr>
          <w:rFonts w:eastAsia="Times New Roman"/>
          <w:color w:val="000000"/>
          <w:sz w:val="28"/>
          <w:szCs w:val="28"/>
          <w:lang w:val="uk-UA" w:eastAsia="ru-RU"/>
        </w:rPr>
        <w:t>робоч</w:t>
      </w:r>
      <w:r>
        <w:rPr>
          <w:rFonts w:eastAsia="Times New Roman"/>
          <w:color w:val="000000"/>
          <w:sz w:val="28"/>
          <w:szCs w:val="28"/>
          <w:lang w:val="uk-UA" w:eastAsia="ru-RU"/>
        </w:rPr>
        <w:t>а</w:t>
      </w:r>
      <w:r w:rsidRPr="001C7EC5">
        <w:rPr>
          <w:rFonts w:eastAsia="Times New Roman"/>
          <w:color w:val="000000"/>
          <w:sz w:val="28"/>
          <w:szCs w:val="28"/>
          <w:lang w:val="uk-UA" w:eastAsia="ru-RU"/>
        </w:rPr>
        <w:t xml:space="preserve"> </w:t>
      </w:r>
      <w:r>
        <w:rPr>
          <w:rFonts w:eastAsia="Times New Roman"/>
          <w:color w:val="000000"/>
          <w:sz w:val="28"/>
          <w:szCs w:val="28"/>
          <w:lang w:val="uk-UA" w:eastAsia="ru-RU"/>
        </w:rPr>
        <w:t>напруга</w:t>
      </w:r>
      <w:r w:rsidRPr="001C7EC5">
        <w:rPr>
          <w:rFonts w:eastAsia="Times New Roman"/>
          <w:color w:val="000000"/>
          <w:sz w:val="28"/>
          <w:szCs w:val="28"/>
          <w:lang w:val="uk-UA" w:eastAsia="ru-RU"/>
        </w:rPr>
        <w:t xml:space="preserve"> живлення - 12 V;</w:t>
      </w:r>
    </w:p>
    <w:p w:rsidR="00DC6841" w:rsidRPr="001C7EC5" w:rsidRDefault="00DC6841" w:rsidP="009864E5">
      <w:pPr>
        <w:pStyle w:val="afd"/>
        <w:numPr>
          <w:ilvl w:val="0"/>
          <w:numId w:val="27"/>
        </w:numPr>
        <w:spacing w:line="360" w:lineRule="auto"/>
        <w:ind w:left="0" w:firstLine="709"/>
        <w:jc w:val="both"/>
        <w:rPr>
          <w:rFonts w:eastAsia="Times New Roman"/>
          <w:color w:val="000000"/>
          <w:sz w:val="28"/>
          <w:szCs w:val="28"/>
          <w:lang w:val="uk-UA" w:eastAsia="ru-RU"/>
        </w:rPr>
      </w:pPr>
      <w:r w:rsidRPr="001C7EC5">
        <w:rPr>
          <w:rFonts w:eastAsia="Times New Roman"/>
          <w:color w:val="000000"/>
          <w:sz w:val="28"/>
          <w:szCs w:val="28"/>
          <w:lang w:val="uk-UA" w:eastAsia="ru-RU"/>
        </w:rPr>
        <w:t>максимальна споживана потужність без використання GSM-модуля - не більше 6 Вт;</w:t>
      </w:r>
    </w:p>
    <w:p w:rsidR="00DC6841" w:rsidRPr="001C7EC5" w:rsidRDefault="00DC6841" w:rsidP="009864E5">
      <w:pPr>
        <w:pStyle w:val="afd"/>
        <w:numPr>
          <w:ilvl w:val="0"/>
          <w:numId w:val="27"/>
        </w:numPr>
        <w:spacing w:line="360" w:lineRule="auto"/>
        <w:ind w:left="0" w:firstLine="709"/>
        <w:jc w:val="both"/>
        <w:rPr>
          <w:rFonts w:eastAsia="Times New Roman"/>
          <w:color w:val="000000"/>
          <w:sz w:val="28"/>
          <w:szCs w:val="28"/>
          <w:lang w:val="uk-UA" w:eastAsia="ru-RU"/>
        </w:rPr>
      </w:pPr>
      <w:r w:rsidRPr="001C7EC5">
        <w:rPr>
          <w:rFonts w:eastAsia="Times New Roman"/>
          <w:color w:val="000000"/>
          <w:sz w:val="28"/>
          <w:szCs w:val="28"/>
          <w:lang w:val="uk-UA" w:eastAsia="ru-RU"/>
        </w:rPr>
        <w:t>максимальна споживана потужність з використанням GSM-модуля - не більше 11 Вт</w:t>
      </w:r>
    </w:p>
    <w:p w:rsidR="00DC6841" w:rsidRPr="001C7EC5" w:rsidRDefault="00DC6841" w:rsidP="00DC6841">
      <w:pPr>
        <w:spacing w:line="360" w:lineRule="auto"/>
        <w:ind w:firstLine="709"/>
        <w:jc w:val="both"/>
        <w:rPr>
          <w:color w:val="000000"/>
          <w:sz w:val="28"/>
          <w:szCs w:val="28"/>
          <w:lang w:val="uk-UA"/>
        </w:rPr>
      </w:pPr>
      <w:r w:rsidRPr="001C7EC5">
        <w:rPr>
          <w:color w:val="000000"/>
          <w:sz w:val="28"/>
          <w:szCs w:val="28"/>
          <w:lang w:val="uk-UA"/>
        </w:rPr>
        <w:t>Відповідно до ГОСТ 12.0.003-74 "ССБТ. Небезпечні і шкідливі виробничі фактори. Класифікація »поділяються за природою дії на чотири групи:</w:t>
      </w:r>
    </w:p>
    <w:p w:rsidR="00DC6841" w:rsidRPr="001C7EC5" w:rsidRDefault="00DC6841" w:rsidP="009864E5">
      <w:pPr>
        <w:pStyle w:val="afd"/>
        <w:numPr>
          <w:ilvl w:val="0"/>
          <w:numId w:val="28"/>
        </w:numPr>
        <w:spacing w:line="360" w:lineRule="auto"/>
        <w:ind w:left="0" w:firstLine="709"/>
        <w:jc w:val="both"/>
        <w:rPr>
          <w:rFonts w:eastAsia="Times New Roman"/>
          <w:color w:val="000000"/>
          <w:sz w:val="28"/>
          <w:szCs w:val="28"/>
          <w:lang w:val="uk-UA" w:eastAsia="ru-RU"/>
        </w:rPr>
      </w:pPr>
      <w:r w:rsidRPr="001C7EC5">
        <w:rPr>
          <w:rFonts w:eastAsia="Times New Roman"/>
          <w:color w:val="000000"/>
          <w:sz w:val="28"/>
          <w:szCs w:val="28"/>
          <w:lang w:val="uk-UA" w:eastAsia="ru-RU"/>
        </w:rPr>
        <w:t>фізичні;</w:t>
      </w:r>
    </w:p>
    <w:p w:rsidR="00DC6841" w:rsidRPr="001C7EC5" w:rsidRDefault="00DC6841" w:rsidP="009864E5">
      <w:pPr>
        <w:pStyle w:val="afd"/>
        <w:numPr>
          <w:ilvl w:val="0"/>
          <w:numId w:val="28"/>
        </w:numPr>
        <w:spacing w:line="360" w:lineRule="auto"/>
        <w:ind w:left="0" w:firstLine="709"/>
        <w:jc w:val="both"/>
        <w:rPr>
          <w:rFonts w:eastAsia="Times New Roman"/>
          <w:color w:val="000000"/>
          <w:sz w:val="28"/>
          <w:szCs w:val="28"/>
          <w:lang w:val="uk-UA" w:eastAsia="ru-RU"/>
        </w:rPr>
      </w:pPr>
      <w:r w:rsidRPr="001C7EC5">
        <w:rPr>
          <w:rFonts w:eastAsia="Times New Roman"/>
          <w:color w:val="000000"/>
          <w:sz w:val="28"/>
          <w:szCs w:val="28"/>
          <w:lang w:val="uk-UA" w:eastAsia="ru-RU"/>
        </w:rPr>
        <w:t>хімічні;</w:t>
      </w:r>
    </w:p>
    <w:p w:rsidR="00DC6841" w:rsidRPr="001C7EC5" w:rsidRDefault="00DC6841" w:rsidP="009864E5">
      <w:pPr>
        <w:pStyle w:val="afd"/>
        <w:numPr>
          <w:ilvl w:val="0"/>
          <w:numId w:val="28"/>
        </w:numPr>
        <w:spacing w:line="360" w:lineRule="auto"/>
        <w:ind w:left="0" w:firstLine="709"/>
        <w:jc w:val="both"/>
        <w:rPr>
          <w:rFonts w:eastAsia="Times New Roman"/>
          <w:color w:val="000000"/>
          <w:sz w:val="28"/>
          <w:szCs w:val="28"/>
          <w:lang w:val="uk-UA" w:eastAsia="ru-RU"/>
        </w:rPr>
      </w:pPr>
      <w:r w:rsidRPr="001C7EC5">
        <w:rPr>
          <w:rFonts w:eastAsia="Times New Roman"/>
          <w:color w:val="000000"/>
          <w:sz w:val="28"/>
          <w:szCs w:val="28"/>
          <w:lang w:val="uk-UA" w:eastAsia="ru-RU"/>
        </w:rPr>
        <w:t>біологічні;</w:t>
      </w:r>
    </w:p>
    <w:p w:rsidR="00DC6841" w:rsidRPr="001C7EC5" w:rsidRDefault="00DC6841" w:rsidP="009864E5">
      <w:pPr>
        <w:pStyle w:val="afd"/>
        <w:numPr>
          <w:ilvl w:val="0"/>
          <w:numId w:val="28"/>
        </w:numPr>
        <w:spacing w:line="360" w:lineRule="auto"/>
        <w:ind w:left="0" w:firstLine="709"/>
        <w:jc w:val="both"/>
        <w:rPr>
          <w:rFonts w:eastAsia="Times New Roman"/>
          <w:color w:val="000000"/>
          <w:sz w:val="28"/>
          <w:szCs w:val="28"/>
          <w:lang w:val="uk-UA" w:eastAsia="ru-RU"/>
        </w:rPr>
      </w:pPr>
      <w:r w:rsidRPr="001C7EC5">
        <w:rPr>
          <w:rFonts w:eastAsia="Times New Roman"/>
          <w:color w:val="000000"/>
          <w:sz w:val="28"/>
          <w:szCs w:val="28"/>
          <w:lang w:val="uk-UA" w:eastAsia="ru-RU"/>
        </w:rPr>
        <w:t>психофізіологічні.</w:t>
      </w:r>
    </w:p>
    <w:p w:rsidR="00DC6841" w:rsidRPr="001C7EC5" w:rsidRDefault="00DC6841" w:rsidP="00DC6841">
      <w:pPr>
        <w:spacing w:line="360" w:lineRule="auto"/>
        <w:ind w:firstLine="709"/>
        <w:jc w:val="both"/>
        <w:rPr>
          <w:color w:val="000000"/>
          <w:sz w:val="28"/>
          <w:szCs w:val="28"/>
          <w:lang w:val="uk-UA"/>
        </w:rPr>
      </w:pPr>
      <w:r w:rsidRPr="001C7EC5">
        <w:rPr>
          <w:color w:val="000000"/>
          <w:sz w:val="28"/>
          <w:szCs w:val="28"/>
          <w:lang w:val="uk-UA"/>
        </w:rPr>
        <w:t>Кожна з яких поділяється на підгрупи.</w:t>
      </w:r>
    </w:p>
    <w:p w:rsidR="00DC6841" w:rsidRPr="001C7EC5" w:rsidRDefault="00DC6841" w:rsidP="00DC6841">
      <w:pPr>
        <w:spacing w:line="360" w:lineRule="auto"/>
        <w:ind w:firstLine="709"/>
        <w:jc w:val="both"/>
        <w:rPr>
          <w:color w:val="000000"/>
          <w:sz w:val="28"/>
          <w:szCs w:val="28"/>
          <w:lang w:val="uk-UA"/>
        </w:rPr>
      </w:pPr>
      <w:r w:rsidRPr="001C7EC5">
        <w:rPr>
          <w:color w:val="000000"/>
          <w:sz w:val="28"/>
          <w:szCs w:val="28"/>
          <w:lang w:val="uk-UA"/>
        </w:rPr>
        <w:t>Найбільш небезпечними виробничими факторами є шкідливі речов</w:t>
      </w:r>
      <w:r w:rsidRPr="001C7EC5">
        <w:rPr>
          <w:color w:val="000000"/>
          <w:sz w:val="28"/>
          <w:szCs w:val="28"/>
          <w:lang w:val="uk-UA"/>
        </w:rPr>
        <w:t>и</w:t>
      </w:r>
      <w:r w:rsidRPr="001C7EC5">
        <w:rPr>
          <w:color w:val="000000"/>
          <w:sz w:val="28"/>
          <w:szCs w:val="28"/>
          <w:lang w:val="uk-UA"/>
        </w:rPr>
        <w:t>ни. Згідно ГОСТ 12.1.007-76 "ССБТ. Шкідливі речовини, класифікація і загал</w:t>
      </w:r>
      <w:r w:rsidRPr="001C7EC5">
        <w:rPr>
          <w:color w:val="000000"/>
          <w:sz w:val="28"/>
          <w:szCs w:val="28"/>
          <w:lang w:val="uk-UA"/>
        </w:rPr>
        <w:t>ь</w:t>
      </w:r>
      <w:r w:rsidRPr="001C7EC5">
        <w:rPr>
          <w:color w:val="000000"/>
          <w:sz w:val="28"/>
          <w:szCs w:val="28"/>
          <w:lang w:val="uk-UA"/>
        </w:rPr>
        <w:t>ні вимоги безпеки "[20].</w:t>
      </w:r>
    </w:p>
    <w:p w:rsidR="00DC6841" w:rsidRPr="001C7EC5" w:rsidRDefault="00DC6841" w:rsidP="00DC6841">
      <w:pPr>
        <w:spacing w:line="360" w:lineRule="auto"/>
        <w:ind w:firstLine="709"/>
        <w:jc w:val="both"/>
        <w:rPr>
          <w:color w:val="000000"/>
          <w:sz w:val="28"/>
          <w:szCs w:val="28"/>
          <w:lang w:val="uk-UA"/>
        </w:rPr>
      </w:pPr>
      <w:r w:rsidRPr="001C7EC5">
        <w:rPr>
          <w:color w:val="000000"/>
          <w:sz w:val="28"/>
          <w:szCs w:val="28"/>
          <w:lang w:val="uk-UA"/>
        </w:rPr>
        <w:t>Відповідно до ГОСТ 12.0.002-80 безпеку виробничих процесів забезпеч</w:t>
      </w:r>
      <w:r w:rsidRPr="001C7EC5">
        <w:rPr>
          <w:color w:val="000000"/>
          <w:sz w:val="28"/>
          <w:szCs w:val="28"/>
          <w:lang w:val="uk-UA"/>
        </w:rPr>
        <w:t>у</w:t>
      </w:r>
      <w:r w:rsidRPr="001C7EC5">
        <w:rPr>
          <w:color w:val="000000"/>
          <w:sz w:val="28"/>
          <w:szCs w:val="28"/>
          <w:lang w:val="uk-UA"/>
        </w:rPr>
        <w:t>ється вибором технологічного процесу.</w:t>
      </w:r>
    </w:p>
    <w:p w:rsidR="00DC6841" w:rsidRPr="001C7EC5" w:rsidRDefault="00DC6841" w:rsidP="00DC6841">
      <w:pPr>
        <w:spacing w:line="360" w:lineRule="auto"/>
        <w:ind w:firstLine="709"/>
        <w:jc w:val="both"/>
        <w:rPr>
          <w:color w:val="000000"/>
          <w:sz w:val="28"/>
          <w:szCs w:val="28"/>
          <w:lang w:val="uk-UA"/>
        </w:rPr>
      </w:pPr>
      <w:r w:rsidRPr="001C7EC5">
        <w:rPr>
          <w:color w:val="000000"/>
          <w:sz w:val="28"/>
          <w:szCs w:val="28"/>
          <w:lang w:val="uk-UA"/>
        </w:rPr>
        <w:t>ТП виготовлення блоку складається з різних технологічних операцій: в</w:t>
      </w:r>
      <w:r w:rsidRPr="001C7EC5">
        <w:rPr>
          <w:color w:val="000000"/>
          <w:sz w:val="28"/>
          <w:szCs w:val="28"/>
          <w:lang w:val="uk-UA"/>
        </w:rPr>
        <w:t>и</w:t>
      </w:r>
      <w:r w:rsidRPr="001C7EC5">
        <w:rPr>
          <w:color w:val="000000"/>
          <w:sz w:val="28"/>
          <w:szCs w:val="28"/>
          <w:lang w:val="uk-UA"/>
        </w:rPr>
        <w:t>готовлення деталей, складання їх у виріб, наладки блоку. Розглянемо перерах</w:t>
      </w:r>
      <w:r w:rsidRPr="001C7EC5">
        <w:rPr>
          <w:color w:val="000000"/>
          <w:sz w:val="28"/>
          <w:szCs w:val="28"/>
          <w:lang w:val="uk-UA"/>
        </w:rPr>
        <w:t>о</w:t>
      </w:r>
      <w:r w:rsidRPr="001C7EC5">
        <w:rPr>
          <w:color w:val="000000"/>
          <w:sz w:val="28"/>
          <w:szCs w:val="28"/>
          <w:lang w:val="uk-UA"/>
        </w:rPr>
        <w:lastRenderedPageBreak/>
        <w:t>вані вище технологічні операції. При механічній обробці матеріалів виникає ряд небезпечних і шкідливих виробничих факторів:</w:t>
      </w:r>
    </w:p>
    <w:p w:rsidR="00DC6841" w:rsidRPr="001C7EC5" w:rsidRDefault="00DC6841" w:rsidP="009864E5">
      <w:pPr>
        <w:pStyle w:val="afd"/>
        <w:numPr>
          <w:ilvl w:val="0"/>
          <w:numId w:val="29"/>
        </w:numPr>
        <w:spacing w:line="360" w:lineRule="auto"/>
        <w:ind w:left="0" w:firstLine="709"/>
        <w:jc w:val="both"/>
        <w:rPr>
          <w:rFonts w:eastAsia="Times New Roman"/>
          <w:color w:val="000000"/>
          <w:sz w:val="28"/>
          <w:szCs w:val="28"/>
          <w:lang w:val="uk-UA" w:eastAsia="ru-RU"/>
        </w:rPr>
      </w:pPr>
      <w:r w:rsidRPr="001C7EC5">
        <w:rPr>
          <w:rFonts w:eastAsia="Times New Roman"/>
          <w:color w:val="000000"/>
          <w:sz w:val="28"/>
          <w:szCs w:val="28"/>
          <w:lang w:val="uk-UA" w:eastAsia="ru-RU"/>
        </w:rPr>
        <w:t>рухомі частини виробничого обладнання;</w:t>
      </w:r>
    </w:p>
    <w:p w:rsidR="00DC6841" w:rsidRPr="001C7EC5" w:rsidRDefault="00DC6841" w:rsidP="009864E5">
      <w:pPr>
        <w:pStyle w:val="afd"/>
        <w:numPr>
          <w:ilvl w:val="0"/>
          <w:numId w:val="29"/>
        </w:numPr>
        <w:spacing w:line="360" w:lineRule="auto"/>
        <w:ind w:left="0" w:firstLine="709"/>
        <w:jc w:val="both"/>
        <w:rPr>
          <w:rFonts w:eastAsia="Times New Roman"/>
          <w:color w:val="000000"/>
          <w:sz w:val="28"/>
          <w:szCs w:val="28"/>
          <w:lang w:val="uk-UA" w:eastAsia="ru-RU"/>
        </w:rPr>
      </w:pPr>
      <w:r w:rsidRPr="001C7EC5">
        <w:rPr>
          <w:rFonts w:eastAsia="Times New Roman"/>
          <w:color w:val="000000"/>
          <w:sz w:val="28"/>
          <w:szCs w:val="28"/>
          <w:lang w:val="uk-UA" w:eastAsia="ru-RU"/>
        </w:rPr>
        <w:t>ріжучі інструменти;</w:t>
      </w:r>
    </w:p>
    <w:p w:rsidR="00DC6841" w:rsidRPr="001C7EC5" w:rsidRDefault="00DC6841" w:rsidP="009864E5">
      <w:pPr>
        <w:pStyle w:val="afd"/>
        <w:numPr>
          <w:ilvl w:val="0"/>
          <w:numId w:val="29"/>
        </w:numPr>
        <w:spacing w:line="360" w:lineRule="auto"/>
        <w:ind w:left="0" w:firstLine="709"/>
        <w:jc w:val="both"/>
        <w:rPr>
          <w:rFonts w:eastAsia="Times New Roman"/>
          <w:color w:val="000000"/>
          <w:sz w:val="28"/>
          <w:szCs w:val="28"/>
          <w:lang w:val="uk-UA" w:eastAsia="ru-RU"/>
        </w:rPr>
      </w:pPr>
      <w:r w:rsidRPr="001C7EC5">
        <w:rPr>
          <w:rFonts w:eastAsia="Times New Roman"/>
          <w:color w:val="000000"/>
          <w:sz w:val="28"/>
          <w:szCs w:val="28"/>
          <w:lang w:val="uk-UA" w:eastAsia="ru-RU"/>
        </w:rPr>
        <w:t>висока температура поверхні оброблюваної деталі;</w:t>
      </w:r>
    </w:p>
    <w:p w:rsidR="00DC6841" w:rsidRPr="001C7EC5" w:rsidRDefault="00DC6841" w:rsidP="009864E5">
      <w:pPr>
        <w:pStyle w:val="afd"/>
        <w:numPr>
          <w:ilvl w:val="0"/>
          <w:numId w:val="29"/>
        </w:numPr>
        <w:spacing w:line="360" w:lineRule="auto"/>
        <w:ind w:left="0" w:firstLine="709"/>
        <w:jc w:val="both"/>
        <w:rPr>
          <w:rFonts w:eastAsia="Times New Roman"/>
          <w:color w:val="000000"/>
          <w:sz w:val="28"/>
          <w:szCs w:val="28"/>
          <w:lang w:val="uk-UA" w:eastAsia="ru-RU"/>
        </w:rPr>
      </w:pPr>
      <w:r w:rsidRPr="001C7EC5">
        <w:rPr>
          <w:rFonts w:eastAsia="Times New Roman"/>
          <w:color w:val="000000"/>
          <w:sz w:val="28"/>
          <w:szCs w:val="28"/>
          <w:lang w:val="uk-UA" w:eastAsia="ru-RU"/>
        </w:rPr>
        <w:t>стружка, пил, шум, вібрація.</w:t>
      </w:r>
    </w:p>
    <w:p w:rsidR="00DC6841" w:rsidRPr="001C7EC5" w:rsidRDefault="00DC6841" w:rsidP="00DC6841">
      <w:pPr>
        <w:spacing w:line="360" w:lineRule="auto"/>
        <w:ind w:firstLine="709"/>
        <w:jc w:val="both"/>
        <w:rPr>
          <w:color w:val="000000"/>
          <w:sz w:val="28"/>
          <w:szCs w:val="28"/>
          <w:lang w:val="uk-UA"/>
        </w:rPr>
      </w:pPr>
      <w:r w:rsidRPr="001C7EC5">
        <w:rPr>
          <w:color w:val="000000"/>
          <w:sz w:val="28"/>
          <w:szCs w:val="28"/>
          <w:lang w:val="uk-UA"/>
        </w:rPr>
        <w:t>Більшість речовин і матеріалів, що застосовуються при виготовленні ДП, є шкідливими і становлять небезпеку для здоров'я і життя людини. Шкідливі речовини та їх пари можуть проникати в організм людини через органи диха</w:t>
      </w:r>
      <w:r w:rsidRPr="001C7EC5">
        <w:rPr>
          <w:color w:val="000000"/>
          <w:sz w:val="28"/>
          <w:szCs w:val="28"/>
          <w:lang w:val="uk-UA"/>
        </w:rPr>
        <w:t>н</w:t>
      </w:r>
      <w:r w:rsidRPr="001C7EC5">
        <w:rPr>
          <w:color w:val="000000"/>
          <w:sz w:val="28"/>
          <w:szCs w:val="28"/>
          <w:lang w:val="uk-UA"/>
        </w:rPr>
        <w:t>ня, шкіру, травний тракт.</w:t>
      </w:r>
    </w:p>
    <w:p w:rsidR="00DC6841" w:rsidRPr="001C7EC5" w:rsidRDefault="00DC6841" w:rsidP="00DC6841">
      <w:pPr>
        <w:spacing w:line="360" w:lineRule="auto"/>
        <w:ind w:firstLine="709"/>
        <w:jc w:val="both"/>
        <w:rPr>
          <w:color w:val="000000"/>
          <w:sz w:val="28"/>
          <w:szCs w:val="28"/>
          <w:lang w:val="uk-UA"/>
        </w:rPr>
      </w:pPr>
      <w:r w:rsidRPr="001C7EC5">
        <w:rPr>
          <w:color w:val="000000"/>
          <w:sz w:val="28"/>
          <w:szCs w:val="28"/>
          <w:lang w:val="uk-UA"/>
        </w:rPr>
        <w:t>Для виявлення порушення норм з охорони праці та запобігання травмат</w:t>
      </w:r>
      <w:r w:rsidRPr="001C7EC5">
        <w:rPr>
          <w:color w:val="000000"/>
          <w:sz w:val="28"/>
          <w:szCs w:val="28"/>
          <w:lang w:val="uk-UA"/>
        </w:rPr>
        <w:t>и</w:t>
      </w:r>
      <w:r w:rsidRPr="001C7EC5">
        <w:rPr>
          <w:color w:val="000000"/>
          <w:sz w:val="28"/>
          <w:szCs w:val="28"/>
          <w:lang w:val="uk-UA"/>
        </w:rPr>
        <w:t>зму важливе значення має єдиний для всіх галузей народного господарства п</w:t>
      </w:r>
      <w:r w:rsidRPr="001C7EC5">
        <w:rPr>
          <w:color w:val="000000"/>
          <w:sz w:val="28"/>
          <w:szCs w:val="28"/>
          <w:lang w:val="uk-UA"/>
        </w:rPr>
        <w:t>о</w:t>
      </w:r>
      <w:r w:rsidRPr="001C7EC5">
        <w:rPr>
          <w:color w:val="000000"/>
          <w:sz w:val="28"/>
          <w:szCs w:val="28"/>
          <w:lang w:val="uk-UA"/>
        </w:rPr>
        <w:t>рядок розслідування та обліку нещасних випадків на виробництві "Положенням про розслідування та облік нещасних випадків на виробництві".</w:t>
      </w:r>
    </w:p>
    <w:p w:rsidR="00DC6841" w:rsidRPr="001C7EC5" w:rsidRDefault="00DC6841" w:rsidP="00DC6841">
      <w:pPr>
        <w:spacing w:line="360" w:lineRule="auto"/>
        <w:ind w:firstLine="709"/>
        <w:rPr>
          <w:color w:val="000000"/>
          <w:sz w:val="28"/>
          <w:szCs w:val="28"/>
          <w:lang w:val="uk-UA"/>
        </w:rPr>
      </w:pPr>
      <w:r w:rsidRPr="001C7EC5">
        <w:rPr>
          <w:color w:val="000000"/>
          <w:sz w:val="28"/>
          <w:szCs w:val="28"/>
          <w:lang w:val="uk-UA"/>
        </w:rPr>
        <w:t> </w:t>
      </w:r>
    </w:p>
    <w:p w:rsidR="00DC6841" w:rsidRPr="001C7EC5" w:rsidRDefault="00DC6841" w:rsidP="00DC6841">
      <w:pPr>
        <w:spacing w:line="360" w:lineRule="auto"/>
        <w:ind w:firstLine="709"/>
        <w:jc w:val="both"/>
        <w:rPr>
          <w:color w:val="000000"/>
          <w:sz w:val="28"/>
          <w:szCs w:val="28"/>
          <w:lang w:val="uk-UA"/>
        </w:rPr>
      </w:pPr>
      <w:r w:rsidRPr="001C7EC5">
        <w:rPr>
          <w:color w:val="000000"/>
          <w:sz w:val="28"/>
          <w:szCs w:val="28"/>
          <w:lang w:val="uk-UA"/>
        </w:rPr>
        <w:t> </w:t>
      </w:r>
    </w:p>
    <w:p w:rsidR="00DC6841" w:rsidRPr="001C7EC5" w:rsidRDefault="00DC6841" w:rsidP="00DC6841">
      <w:pPr>
        <w:spacing w:line="360" w:lineRule="auto"/>
        <w:ind w:firstLine="709"/>
        <w:rPr>
          <w:b/>
          <w:bCs/>
          <w:color w:val="000000"/>
          <w:sz w:val="28"/>
          <w:szCs w:val="28"/>
          <w:lang w:val="uk-UA"/>
        </w:rPr>
      </w:pPr>
      <w:r>
        <w:rPr>
          <w:b/>
          <w:bCs/>
          <w:color w:val="000000"/>
          <w:sz w:val="28"/>
          <w:szCs w:val="28"/>
          <w:lang w:val="uk-UA"/>
        </w:rPr>
        <w:t>4</w:t>
      </w:r>
      <w:r w:rsidRPr="001C7EC5">
        <w:rPr>
          <w:b/>
          <w:bCs/>
          <w:color w:val="000000"/>
          <w:sz w:val="28"/>
          <w:szCs w:val="28"/>
          <w:lang w:val="uk-UA"/>
        </w:rPr>
        <w:t>.2 Заходи з</w:t>
      </w:r>
      <w:r w:rsidRPr="001C7EC5">
        <w:rPr>
          <w:b/>
          <w:bCs/>
          <w:color w:val="000000"/>
          <w:sz w:val="28"/>
          <w:szCs w:val="28"/>
        </w:rPr>
        <w:t xml:space="preserve"> </w:t>
      </w:r>
      <w:r w:rsidRPr="001C7EC5">
        <w:rPr>
          <w:b/>
          <w:bCs/>
          <w:color w:val="000000"/>
          <w:sz w:val="28"/>
          <w:szCs w:val="28"/>
          <w:lang w:val="uk-UA"/>
        </w:rPr>
        <w:t>охорони праці</w:t>
      </w:r>
    </w:p>
    <w:p w:rsidR="00DC6841" w:rsidRPr="001C7EC5" w:rsidRDefault="00DC6841" w:rsidP="00DC6841">
      <w:pPr>
        <w:spacing w:line="360" w:lineRule="auto"/>
        <w:ind w:firstLine="709"/>
        <w:rPr>
          <w:b/>
          <w:bCs/>
          <w:color w:val="000000"/>
          <w:sz w:val="28"/>
          <w:szCs w:val="28"/>
          <w:lang w:val="uk-UA"/>
        </w:rPr>
      </w:pPr>
    </w:p>
    <w:p w:rsidR="00DC6841" w:rsidRPr="001C7EC5" w:rsidRDefault="00DC6841" w:rsidP="00DC6841">
      <w:pPr>
        <w:spacing w:line="360" w:lineRule="auto"/>
        <w:ind w:firstLine="709"/>
        <w:jc w:val="both"/>
        <w:rPr>
          <w:color w:val="000000"/>
          <w:sz w:val="28"/>
          <w:szCs w:val="28"/>
          <w:lang w:val="uk-UA"/>
        </w:rPr>
      </w:pPr>
      <w:r w:rsidRPr="001C7EC5">
        <w:rPr>
          <w:color w:val="000000"/>
          <w:sz w:val="28"/>
          <w:szCs w:val="28"/>
          <w:lang w:val="uk-UA"/>
        </w:rPr>
        <w:t xml:space="preserve">На основі описаних в розділі </w:t>
      </w:r>
      <w:r>
        <w:rPr>
          <w:color w:val="000000"/>
          <w:sz w:val="28"/>
          <w:szCs w:val="28"/>
          <w:lang w:val="uk-UA"/>
        </w:rPr>
        <w:t>4</w:t>
      </w:r>
      <w:r w:rsidRPr="001C7EC5">
        <w:rPr>
          <w:color w:val="000000"/>
          <w:sz w:val="28"/>
          <w:szCs w:val="28"/>
          <w:lang w:val="uk-UA"/>
        </w:rPr>
        <w:t>.1 небезпечних і шкідливих виробничих факторів розроблено ряд заходів щодо забезпечення охорони праці.</w:t>
      </w:r>
    </w:p>
    <w:p w:rsidR="00DC6841" w:rsidRPr="001C7EC5" w:rsidRDefault="00DC6841" w:rsidP="00DC6841">
      <w:pPr>
        <w:spacing w:line="360" w:lineRule="auto"/>
        <w:ind w:firstLine="709"/>
        <w:jc w:val="both"/>
        <w:rPr>
          <w:color w:val="000000"/>
          <w:sz w:val="28"/>
          <w:szCs w:val="28"/>
          <w:lang w:val="uk-UA"/>
        </w:rPr>
      </w:pPr>
      <w:r w:rsidRPr="001C7EC5">
        <w:rPr>
          <w:color w:val="000000"/>
          <w:sz w:val="28"/>
          <w:szCs w:val="28"/>
          <w:lang w:val="uk-UA"/>
        </w:rPr>
        <w:t>Відповідно до ГОСТ 12.1.030-81, для захисту людей від ураження елек</w:t>
      </w:r>
      <w:r w:rsidRPr="001C7EC5">
        <w:rPr>
          <w:color w:val="000000"/>
          <w:sz w:val="28"/>
          <w:szCs w:val="28"/>
          <w:lang w:val="uk-UA"/>
        </w:rPr>
        <w:t>т</w:t>
      </w:r>
      <w:r w:rsidRPr="001C7EC5">
        <w:rPr>
          <w:color w:val="000000"/>
          <w:sz w:val="28"/>
          <w:szCs w:val="28"/>
          <w:lang w:val="uk-UA"/>
        </w:rPr>
        <w:t xml:space="preserve">ричним струмом при дотику до металевих </w:t>
      </w:r>
      <w:proofErr w:type="spellStart"/>
      <w:r w:rsidRPr="001C7EC5">
        <w:rPr>
          <w:color w:val="000000"/>
          <w:sz w:val="28"/>
          <w:szCs w:val="28"/>
          <w:lang w:val="uk-UA"/>
        </w:rPr>
        <w:t>неструмоведучих</w:t>
      </w:r>
      <w:proofErr w:type="spellEnd"/>
      <w:r w:rsidRPr="001C7EC5">
        <w:rPr>
          <w:color w:val="000000"/>
          <w:sz w:val="28"/>
          <w:szCs w:val="28"/>
          <w:lang w:val="uk-UA"/>
        </w:rPr>
        <w:t xml:space="preserve"> частин, які можуть опинитися під напругою в результаті пошкодження ізоляції, передбачаються наступні заходи:</w:t>
      </w:r>
    </w:p>
    <w:p w:rsidR="00DC6841" w:rsidRPr="001C7EC5" w:rsidRDefault="00DC6841" w:rsidP="009864E5">
      <w:pPr>
        <w:pStyle w:val="afd"/>
        <w:numPr>
          <w:ilvl w:val="0"/>
          <w:numId w:val="30"/>
        </w:numPr>
        <w:spacing w:line="360" w:lineRule="auto"/>
        <w:ind w:left="0" w:firstLine="709"/>
        <w:jc w:val="both"/>
        <w:rPr>
          <w:rFonts w:eastAsia="Times New Roman"/>
          <w:color w:val="000000"/>
          <w:sz w:val="28"/>
          <w:szCs w:val="28"/>
          <w:lang w:val="uk-UA" w:eastAsia="ru-RU"/>
        </w:rPr>
      </w:pPr>
      <w:r w:rsidRPr="001C7EC5">
        <w:rPr>
          <w:rFonts w:eastAsia="Times New Roman"/>
          <w:color w:val="000000"/>
          <w:sz w:val="28"/>
          <w:szCs w:val="28"/>
          <w:lang w:val="uk-UA" w:eastAsia="ru-RU"/>
        </w:rPr>
        <w:t>захисне заземлення;</w:t>
      </w:r>
    </w:p>
    <w:p w:rsidR="00DC6841" w:rsidRPr="001C7EC5" w:rsidRDefault="00DC6841" w:rsidP="009864E5">
      <w:pPr>
        <w:pStyle w:val="afd"/>
        <w:numPr>
          <w:ilvl w:val="0"/>
          <w:numId w:val="30"/>
        </w:numPr>
        <w:spacing w:line="360" w:lineRule="auto"/>
        <w:ind w:left="0" w:firstLine="709"/>
        <w:jc w:val="both"/>
        <w:rPr>
          <w:rFonts w:eastAsia="Times New Roman"/>
          <w:color w:val="000000"/>
          <w:sz w:val="28"/>
          <w:szCs w:val="28"/>
          <w:lang w:val="uk-UA" w:eastAsia="ru-RU"/>
        </w:rPr>
      </w:pPr>
      <w:r w:rsidRPr="001C7EC5">
        <w:rPr>
          <w:rFonts w:eastAsia="Times New Roman"/>
          <w:color w:val="000000"/>
          <w:sz w:val="28"/>
          <w:szCs w:val="28"/>
          <w:lang w:val="uk-UA" w:eastAsia="ru-RU"/>
        </w:rPr>
        <w:t>занулення;</w:t>
      </w:r>
    </w:p>
    <w:p w:rsidR="00DC6841" w:rsidRPr="001C7EC5" w:rsidRDefault="00DC6841" w:rsidP="009864E5">
      <w:pPr>
        <w:pStyle w:val="afd"/>
        <w:numPr>
          <w:ilvl w:val="0"/>
          <w:numId w:val="30"/>
        </w:numPr>
        <w:spacing w:line="360" w:lineRule="auto"/>
        <w:ind w:left="0" w:firstLine="709"/>
        <w:jc w:val="both"/>
        <w:rPr>
          <w:rFonts w:eastAsia="Times New Roman"/>
          <w:color w:val="000000"/>
          <w:sz w:val="28"/>
          <w:szCs w:val="28"/>
          <w:lang w:val="uk-UA" w:eastAsia="ru-RU"/>
        </w:rPr>
      </w:pPr>
      <w:r w:rsidRPr="001C7EC5">
        <w:rPr>
          <w:rFonts w:eastAsia="Times New Roman"/>
          <w:color w:val="000000"/>
          <w:sz w:val="28"/>
          <w:szCs w:val="28"/>
          <w:lang w:val="uk-UA" w:eastAsia="ru-RU"/>
        </w:rPr>
        <w:t>мала напруга;</w:t>
      </w:r>
    </w:p>
    <w:p w:rsidR="00DC6841" w:rsidRPr="001C7EC5" w:rsidRDefault="00DC6841" w:rsidP="009864E5">
      <w:pPr>
        <w:pStyle w:val="afd"/>
        <w:numPr>
          <w:ilvl w:val="0"/>
          <w:numId w:val="30"/>
        </w:numPr>
        <w:spacing w:line="360" w:lineRule="auto"/>
        <w:ind w:left="0" w:firstLine="709"/>
        <w:jc w:val="both"/>
        <w:rPr>
          <w:rFonts w:eastAsia="Times New Roman"/>
          <w:color w:val="000000"/>
          <w:sz w:val="28"/>
          <w:szCs w:val="28"/>
          <w:lang w:val="uk-UA" w:eastAsia="ru-RU"/>
        </w:rPr>
      </w:pPr>
      <w:r w:rsidRPr="001C7EC5">
        <w:rPr>
          <w:rFonts w:eastAsia="Times New Roman"/>
          <w:color w:val="000000"/>
          <w:sz w:val="28"/>
          <w:szCs w:val="28"/>
          <w:lang w:val="uk-UA" w:eastAsia="ru-RU"/>
        </w:rPr>
        <w:t>захисне відключення:</w:t>
      </w:r>
    </w:p>
    <w:p w:rsidR="00DC6841" w:rsidRPr="001C7EC5" w:rsidRDefault="00DC6841" w:rsidP="009864E5">
      <w:pPr>
        <w:pStyle w:val="afd"/>
        <w:numPr>
          <w:ilvl w:val="0"/>
          <w:numId w:val="30"/>
        </w:numPr>
        <w:spacing w:line="360" w:lineRule="auto"/>
        <w:ind w:left="0" w:firstLine="709"/>
        <w:jc w:val="both"/>
        <w:rPr>
          <w:rFonts w:eastAsia="Times New Roman"/>
          <w:color w:val="000000"/>
          <w:sz w:val="28"/>
          <w:szCs w:val="28"/>
          <w:lang w:val="uk-UA" w:eastAsia="ru-RU"/>
        </w:rPr>
      </w:pPr>
      <w:r w:rsidRPr="001C7EC5">
        <w:rPr>
          <w:rFonts w:eastAsia="Times New Roman"/>
          <w:color w:val="000000"/>
          <w:sz w:val="28"/>
          <w:szCs w:val="28"/>
          <w:lang w:val="uk-UA" w:eastAsia="ru-RU"/>
        </w:rPr>
        <w:t>ізоляція струмоведучих частин;</w:t>
      </w:r>
    </w:p>
    <w:p w:rsidR="00DC6841" w:rsidRPr="001C7EC5" w:rsidRDefault="00DC6841" w:rsidP="009864E5">
      <w:pPr>
        <w:pStyle w:val="afd"/>
        <w:numPr>
          <w:ilvl w:val="0"/>
          <w:numId w:val="30"/>
        </w:numPr>
        <w:spacing w:line="360" w:lineRule="auto"/>
        <w:ind w:left="0" w:firstLine="709"/>
        <w:jc w:val="both"/>
        <w:rPr>
          <w:rFonts w:eastAsia="Times New Roman"/>
          <w:color w:val="000000"/>
          <w:sz w:val="28"/>
          <w:szCs w:val="28"/>
          <w:lang w:val="uk-UA" w:eastAsia="ru-RU"/>
        </w:rPr>
      </w:pPr>
      <w:r w:rsidRPr="001C7EC5">
        <w:rPr>
          <w:rFonts w:eastAsia="Times New Roman"/>
          <w:color w:val="000000"/>
          <w:sz w:val="28"/>
          <w:szCs w:val="28"/>
          <w:lang w:val="uk-UA" w:eastAsia="ru-RU"/>
        </w:rPr>
        <w:lastRenderedPageBreak/>
        <w:t>огороджувальні пристрої;</w:t>
      </w:r>
    </w:p>
    <w:p w:rsidR="00DC6841" w:rsidRPr="001C7EC5" w:rsidRDefault="00DC6841" w:rsidP="009864E5">
      <w:pPr>
        <w:pStyle w:val="afd"/>
        <w:numPr>
          <w:ilvl w:val="0"/>
          <w:numId w:val="30"/>
        </w:numPr>
        <w:spacing w:line="360" w:lineRule="auto"/>
        <w:ind w:left="0" w:firstLine="709"/>
        <w:jc w:val="both"/>
        <w:rPr>
          <w:rFonts w:eastAsia="Times New Roman"/>
          <w:color w:val="000000"/>
          <w:sz w:val="28"/>
          <w:szCs w:val="28"/>
          <w:lang w:val="uk-UA" w:eastAsia="ru-RU"/>
        </w:rPr>
      </w:pPr>
      <w:r w:rsidRPr="001C7EC5">
        <w:rPr>
          <w:rFonts w:eastAsia="Times New Roman"/>
          <w:color w:val="000000"/>
          <w:sz w:val="28"/>
          <w:szCs w:val="28"/>
          <w:lang w:val="uk-UA" w:eastAsia="ru-RU"/>
        </w:rPr>
        <w:t>попереджувальна сигналізація;</w:t>
      </w:r>
    </w:p>
    <w:p w:rsidR="00DC6841" w:rsidRPr="001C7EC5" w:rsidRDefault="00DC6841" w:rsidP="009864E5">
      <w:pPr>
        <w:pStyle w:val="afd"/>
        <w:numPr>
          <w:ilvl w:val="0"/>
          <w:numId w:val="30"/>
        </w:numPr>
        <w:spacing w:line="360" w:lineRule="auto"/>
        <w:ind w:left="0" w:firstLine="709"/>
        <w:jc w:val="both"/>
        <w:rPr>
          <w:rFonts w:eastAsia="Times New Roman"/>
          <w:color w:val="000000"/>
          <w:sz w:val="28"/>
          <w:szCs w:val="28"/>
          <w:lang w:val="uk-UA" w:eastAsia="ru-RU"/>
        </w:rPr>
      </w:pPr>
      <w:r w:rsidRPr="001C7EC5">
        <w:rPr>
          <w:rFonts w:eastAsia="Times New Roman"/>
          <w:color w:val="000000"/>
          <w:sz w:val="28"/>
          <w:szCs w:val="28"/>
          <w:lang w:val="uk-UA" w:eastAsia="ru-RU"/>
        </w:rPr>
        <w:t>блокування;</w:t>
      </w:r>
    </w:p>
    <w:p w:rsidR="00DC6841" w:rsidRPr="001C7EC5" w:rsidRDefault="00DC6841" w:rsidP="009864E5">
      <w:pPr>
        <w:pStyle w:val="afd"/>
        <w:numPr>
          <w:ilvl w:val="0"/>
          <w:numId w:val="30"/>
        </w:numPr>
        <w:spacing w:line="360" w:lineRule="auto"/>
        <w:ind w:left="0" w:firstLine="709"/>
        <w:jc w:val="both"/>
        <w:rPr>
          <w:rFonts w:eastAsia="Times New Roman"/>
          <w:color w:val="000000"/>
          <w:sz w:val="28"/>
          <w:szCs w:val="28"/>
          <w:lang w:val="uk-UA" w:eastAsia="ru-RU"/>
        </w:rPr>
      </w:pPr>
      <w:r w:rsidRPr="001C7EC5">
        <w:rPr>
          <w:rFonts w:eastAsia="Times New Roman"/>
          <w:color w:val="000000"/>
          <w:sz w:val="28"/>
          <w:szCs w:val="28"/>
          <w:lang w:val="uk-UA" w:eastAsia="ru-RU"/>
        </w:rPr>
        <w:t xml:space="preserve">запобіжні пристосування та </w:t>
      </w:r>
      <w:proofErr w:type="spellStart"/>
      <w:r w:rsidRPr="001C7EC5">
        <w:rPr>
          <w:rFonts w:eastAsia="Times New Roman"/>
          <w:color w:val="000000"/>
          <w:sz w:val="28"/>
          <w:szCs w:val="28"/>
          <w:lang w:val="uk-UA" w:eastAsia="ru-RU"/>
        </w:rPr>
        <w:t>ін</w:t>
      </w:r>
      <w:proofErr w:type="spellEnd"/>
    </w:p>
    <w:p w:rsidR="00DC6841" w:rsidRPr="001C7EC5" w:rsidRDefault="00DC6841" w:rsidP="00DC6841">
      <w:pPr>
        <w:spacing w:line="360" w:lineRule="auto"/>
        <w:ind w:firstLine="709"/>
        <w:jc w:val="both"/>
        <w:rPr>
          <w:color w:val="000000"/>
          <w:sz w:val="28"/>
          <w:szCs w:val="28"/>
          <w:lang w:val="uk-UA"/>
        </w:rPr>
      </w:pPr>
      <w:r w:rsidRPr="001C7EC5">
        <w:rPr>
          <w:color w:val="000000"/>
          <w:sz w:val="28"/>
          <w:szCs w:val="28"/>
          <w:lang w:val="uk-UA"/>
        </w:rPr>
        <w:t>Для зниження шкідливих факторів при нанесенні захисних покриттів і пайці, основними методами захисту є загальна вентиляція з місцевими відсмо</w:t>
      </w:r>
      <w:r w:rsidRPr="001C7EC5">
        <w:rPr>
          <w:color w:val="000000"/>
          <w:sz w:val="28"/>
          <w:szCs w:val="28"/>
          <w:lang w:val="uk-UA"/>
        </w:rPr>
        <w:t>к</w:t>
      </w:r>
      <w:r w:rsidRPr="001C7EC5">
        <w:rPr>
          <w:color w:val="000000"/>
          <w:sz w:val="28"/>
          <w:szCs w:val="28"/>
          <w:lang w:val="uk-UA"/>
        </w:rPr>
        <w:t>тувачами і індивідуальні засоби захисту.</w:t>
      </w:r>
    </w:p>
    <w:p w:rsidR="00DC6841" w:rsidRPr="001C7EC5" w:rsidRDefault="00DC6841" w:rsidP="00DC6841">
      <w:pPr>
        <w:spacing w:line="360" w:lineRule="auto"/>
        <w:ind w:firstLine="709"/>
        <w:jc w:val="both"/>
        <w:rPr>
          <w:color w:val="000000"/>
          <w:sz w:val="28"/>
          <w:szCs w:val="28"/>
          <w:lang w:val="uk-UA"/>
        </w:rPr>
      </w:pPr>
      <w:r w:rsidRPr="001C7EC5">
        <w:rPr>
          <w:color w:val="000000"/>
          <w:sz w:val="28"/>
          <w:szCs w:val="28"/>
          <w:lang w:val="uk-UA"/>
        </w:rPr>
        <w:t>Кількість необхідного повітря, що подається в залежності від кількості шкідливих речовин, що виділяються, ви</w:t>
      </w:r>
      <w:r>
        <w:rPr>
          <w:color w:val="000000"/>
          <w:sz w:val="28"/>
          <w:szCs w:val="28"/>
          <w:lang w:val="uk-UA"/>
        </w:rPr>
        <w:t>значається за формулою (4.1)</w:t>
      </w:r>
    </w:p>
    <w:p w:rsidR="00DC6841" w:rsidRPr="001C7EC5" w:rsidRDefault="00DC6841" w:rsidP="00DC6841">
      <w:pPr>
        <w:spacing w:line="360" w:lineRule="auto"/>
        <w:ind w:firstLine="709"/>
        <w:jc w:val="right"/>
        <w:rPr>
          <w:color w:val="000000"/>
          <w:sz w:val="28"/>
          <w:szCs w:val="28"/>
          <w:lang w:val="uk-UA"/>
        </w:rPr>
      </w:pPr>
      <w:r w:rsidRPr="001C7EC5">
        <w:rPr>
          <w:color w:val="000000"/>
          <w:sz w:val="28"/>
          <w:szCs w:val="28"/>
          <w:lang w:val="uk-UA"/>
        </w:rPr>
        <w:t> </w:t>
      </w:r>
      <w:r w:rsidRPr="001C7EC5">
        <w:rPr>
          <w:position w:val="-32"/>
          <w:sz w:val="28"/>
          <w:szCs w:val="28"/>
        </w:rPr>
        <w:object w:dxaOrig="2799" w:dyaOrig="700">
          <v:shape id="_x0000_i1240" type="#_x0000_t75" style="width:140.55pt;height:35.3pt" o:ole="" fillcolor="window">
            <v:imagedata r:id="rId453" o:title=""/>
          </v:shape>
          <o:OLEObject Type="Embed" ProgID="Equation.3" ShapeID="_x0000_i1240" DrawAspect="Content" ObjectID="_1654363207" r:id="rId454"/>
        </w:object>
      </w:r>
      <w:r w:rsidRPr="001C7EC5">
        <w:rPr>
          <w:noProof/>
          <w:color w:val="000000"/>
          <w:sz w:val="28"/>
          <w:szCs w:val="28"/>
        </w:rPr>
        <mc:AlternateContent>
          <mc:Choice Requires="wps">
            <w:drawing>
              <wp:inline distT="0" distB="0" distL="0" distR="0" wp14:anchorId="571D8C63" wp14:editId="239F8D14">
                <wp:extent cx="1781175" cy="447675"/>
                <wp:effectExtent l="0" t="0" r="0" b="0"/>
                <wp:docPr id="52" name="Прямоугольник 52" descr="http://translate.googleusercontent.com/image_0.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81175"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2" o:spid="_x0000_s1026" alt="http://translate.googleusercontent.com/image_0.png" style="width:140.2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" filled="f" stroked="f">
                <o:lock v:ext="edit" aspectratio="t"/>
                <w10:anchorlock/>
              </v:rect>
            </w:pict>
          </mc:Fallback>
        </mc:AlternateContent>
      </w:r>
      <w:r w:rsidRPr="001C7EC5">
        <w:rPr>
          <w:color w:val="000000"/>
          <w:sz w:val="28"/>
          <w:szCs w:val="28"/>
          <w:lang w:val="uk-UA"/>
        </w:rPr>
        <w:t xml:space="preserve">       </w:t>
      </w:r>
      <w:r>
        <w:rPr>
          <w:color w:val="000000"/>
          <w:sz w:val="28"/>
          <w:szCs w:val="28"/>
          <w:lang w:val="uk-UA"/>
        </w:rPr>
        <w:t>(4</w:t>
      </w:r>
      <w:r w:rsidRPr="001C7EC5">
        <w:rPr>
          <w:color w:val="000000"/>
          <w:sz w:val="28"/>
          <w:szCs w:val="28"/>
          <w:lang w:val="uk-UA"/>
        </w:rPr>
        <w:t>.1)</w:t>
      </w:r>
    </w:p>
    <w:p w:rsidR="00DC6841" w:rsidRPr="001C7EC5" w:rsidRDefault="00DC6841" w:rsidP="00DC6841">
      <w:pPr>
        <w:spacing w:line="360" w:lineRule="auto"/>
        <w:ind w:firstLine="709"/>
        <w:jc w:val="both"/>
        <w:rPr>
          <w:color w:val="000000"/>
          <w:sz w:val="28"/>
          <w:szCs w:val="28"/>
          <w:lang w:val="uk-UA"/>
        </w:rPr>
      </w:pPr>
      <w:r w:rsidRPr="001C7EC5">
        <w:rPr>
          <w:color w:val="000000"/>
          <w:sz w:val="28"/>
          <w:szCs w:val="28"/>
          <w:lang w:val="uk-UA"/>
        </w:rPr>
        <w:t xml:space="preserve"> де </w:t>
      </w:r>
      <w:r w:rsidRPr="001C7EC5">
        <w:rPr>
          <w:sz w:val="28"/>
          <w:szCs w:val="28"/>
          <w:lang w:val="en-US"/>
        </w:rPr>
        <w:t>L</w:t>
      </w:r>
      <w:r w:rsidRPr="001C7EC5">
        <w:rPr>
          <w:position w:val="-12"/>
          <w:sz w:val="28"/>
          <w:szCs w:val="28"/>
          <w:lang w:val="en-US"/>
        </w:rPr>
        <w:object w:dxaOrig="280" w:dyaOrig="360">
          <v:shape id="_x0000_i1241" type="#_x0000_t75" style="width:14.55pt;height:18pt" o:ole="" fillcolor="window">
            <v:imagedata r:id="rId455" o:title=""/>
          </v:shape>
          <o:OLEObject Type="Embed" ProgID="Equation.3" ShapeID="_x0000_i1241" DrawAspect="Content" ObjectID="_1654363208" r:id="rId456"/>
        </w:object>
      </w:r>
      <w:r w:rsidRPr="001C7EC5">
        <w:rPr>
          <w:sz w:val="28"/>
          <w:szCs w:val="28"/>
          <w:lang w:val="uk-UA"/>
        </w:rPr>
        <w:t xml:space="preserve"> </w:t>
      </w:r>
      <w:r w:rsidRPr="001C7EC5">
        <w:rPr>
          <w:color w:val="000000"/>
          <w:sz w:val="28"/>
          <w:szCs w:val="28"/>
          <w:lang w:val="uk-UA"/>
        </w:rPr>
        <w:t xml:space="preserve">- кількість повітря, що видаляється з робочої або обслуговуючою зони приміщення місцевими відсмоктувачами, </w:t>
      </w:r>
      <w:proofErr w:type="spellStart"/>
      <w:r w:rsidRPr="001C7EC5">
        <w:rPr>
          <w:color w:val="000000"/>
          <w:sz w:val="28"/>
          <w:szCs w:val="28"/>
          <w:lang w:val="uk-UA"/>
        </w:rPr>
        <w:t>загальнообмінною</w:t>
      </w:r>
      <w:proofErr w:type="spellEnd"/>
      <w:r w:rsidRPr="001C7EC5">
        <w:rPr>
          <w:color w:val="000000"/>
          <w:sz w:val="28"/>
          <w:szCs w:val="28"/>
          <w:lang w:val="uk-UA"/>
        </w:rPr>
        <w:t xml:space="preserve"> вентиляцією і на технологічні або інші потреби, м</w:t>
      </w:r>
      <w:r w:rsidRPr="001C7EC5">
        <w:rPr>
          <w:color w:val="000000"/>
          <w:sz w:val="28"/>
          <w:szCs w:val="28"/>
        </w:rPr>
        <w:object w:dxaOrig="140" w:dyaOrig="300">
          <v:shape id="_x0000_i1242" type="#_x0000_t75" style="width:6.9pt;height:15.25pt" o:ole="" fillcolor="window">
            <v:imagedata r:id="rId457" o:title=""/>
          </v:shape>
          <o:OLEObject Type="Embed" ProgID="Equation.3" ShapeID="_x0000_i1242" DrawAspect="Content" ObjectID="_1654363209" r:id="rId458"/>
        </w:object>
      </w:r>
      <w:r w:rsidRPr="001C7EC5">
        <w:rPr>
          <w:color w:val="000000"/>
          <w:sz w:val="28"/>
          <w:szCs w:val="28"/>
          <w:lang w:val="uk-UA"/>
        </w:rPr>
        <w:t>/годин;</w:t>
      </w:r>
    </w:p>
    <w:p w:rsidR="00DC6841" w:rsidRPr="001C7EC5" w:rsidRDefault="00DC6841" w:rsidP="00DC6841">
      <w:pPr>
        <w:spacing w:line="360" w:lineRule="auto"/>
        <w:ind w:firstLine="709"/>
        <w:jc w:val="both"/>
        <w:rPr>
          <w:color w:val="000000"/>
          <w:sz w:val="28"/>
          <w:szCs w:val="28"/>
          <w:lang w:val="uk-UA"/>
        </w:rPr>
      </w:pPr>
      <w:r w:rsidRPr="001C7EC5">
        <w:rPr>
          <w:color w:val="000000"/>
          <w:sz w:val="28"/>
          <w:szCs w:val="28"/>
          <w:lang w:val="uk-UA"/>
        </w:rPr>
        <w:t xml:space="preserve">Z - кількість шкідливий речовин, що надходять у повітря приміщення, мг / </w:t>
      </w:r>
      <w:proofErr w:type="spellStart"/>
      <w:r w:rsidRPr="001C7EC5">
        <w:rPr>
          <w:color w:val="000000"/>
          <w:sz w:val="28"/>
          <w:szCs w:val="28"/>
          <w:lang w:val="uk-UA"/>
        </w:rPr>
        <w:t>год</w:t>
      </w:r>
      <w:proofErr w:type="spellEnd"/>
      <w:r w:rsidRPr="001C7EC5">
        <w:rPr>
          <w:color w:val="000000"/>
          <w:sz w:val="28"/>
          <w:szCs w:val="28"/>
          <w:lang w:val="uk-UA"/>
        </w:rPr>
        <w:t>;</w:t>
      </w:r>
    </w:p>
    <w:p w:rsidR="00DC6841" w:rsidRPr="001C7EC5" w:rsidRDefault="00DC6841" w:rsidP="00DC6841">
      <w:pPr>
        <w:spacing w:line="360" w:lineRule="auto"/>
        <w:ind w:firstLine="709"/>
        <w:jc w:val="both"/>
        <w:rPr>
          <w:color w:val="000000"/>
          <w:sz w:val="28"/>
          <w:szCs w:val="28"/>
          <w:lang w:val="uk-UA"/>
        </w:rPr>
      </w:pPr>
      <w:proofErr w:type="spellStart"/>
      <w:r w:rsidRPr="001C7EC5">
        <w:rPr>
          <w:color w:val="000000"/>
          <w:sz w:val="28"/>
          <w:szCs w:val="28"/>
          <w:lang w:val="uk-UA"/>
        </w:rPr>
        <w:t>З </w:t>
      </w:r>
      <w:r w:rsidRPr="001C7EC5">
        <w:rPr>
          <w:color w:val="000000"/>
          <w:sz w:val="28"/>
          <w:szCs w:val="28"/>
          <w:vertAlign w:val="subscript"/>
          <w:lang w:val="uk-UA"/>
        </w:rPr>
        <w:t>м</w:t>
      </w:r>
      <w:proofErr w:type="spellEnd"/>
      <w:r w:rsidRPr="001C7EC5">
        <w:rPr>
          <w:color w:val="000000"/>
          <w:sz w:val="28"/>
          <w:szCs w:val="28"/>
          <w:lang w:val="uk-UA"/>
        </w:rPr>
        <w:t> - концентрація шкідливих речовин у повітрі, що видаляється з робочої зони місцевими відсмоктувачами на технологічні або інші потреби, мг/м</w:t>
      </w:r>
      <w:r w:rsidRPr="001C7EC5">
        <w:rPr>
          <w:color w:val="000000"/>
          <w:sz w:val="28"/>
          <w:szCs w:val="28"/>
          <w:vertAlign w:val="superscript"/>
          <w:lang w:val="uk-UA"/>
        </w:rPr>
        <w:t>3</w:t>
      </w:r>
      <w:r w:rsidRPr="001C7EC5">
        <w:rPr>
          <w:color w:val="000000"/>
          <w:sz w:val="28"/>
          <w:szCs w:val="28"/>
          <w:lang w:val="uk-UA"/>
        </w:rPr>
        <w:t>;</w:t>
      </w:r>
    </w:p>
    <w:p w:rsidR="00DC6841" w:rsidRPr="001C7EC5" w:rsidRDefault="00DC6841" w:rsidP="00DC6841">
      <w:pPr>
        <w:spacing w:line="360" w:lineRule="auto"/>
        <w:ind w:firstLine="709"/>
        <w:jc w:val="both"/>
        <w:rPr>
          <w:color w:val="000000"/>
          <w:sz w:val="28"/>
          <w:szCs w:val="28"/>
          <w:lang w:val="uk-UA"/>
        </w:rPr>
      </w:pPr>
      <w:proofErr w:type="spellStart"/>
      <w:r w:rsidRPr="001C7EC5">
        <w:rPr>
          <w:color w:val="000000"/>
          <w:sz w:val="28"/>
          <w:szCs w:val="28"/>
          <w:lang w:val="uk-UA"/>
        </w:rPr>
        <w:t>C </w:t>
      </w:r>
      <w:r w:rsidRPr="001C7EC5">
        <w:rPr>
          <w:color w:val="000000"/>
          <w:sz w:val="28"/>
          <w:szCs w:val="28"/>
          <w:vertAlign w:val="subscript"/>
          <w:lang w:val="uk-UA"/>
        </w:rPr>
        <w:t>ух</w:t>
      </w:r>
      <w:proofErr w:type="spellEnd"/>
      <w:r w:rsidRPr="001C7EC5">
        <w:rPr>
          <w:color w:val="000000"/>
          <w:sz w:val="28"/>
          <w:szCs w:val="28"/>
          <w:lang w:val="uk-UA"/>
        </w:rPr>
        <w:t> - концентрація шкідливих речовин у повітрі, що видаляється з пр</w:t>
      </w:r>
      <w:r w:rsidRPr="001C7EC5">
        <w:rPr>
          <w:color w:val="000000"/>
          <w:sz w:val="28"/>
          <w:szCs w:val="28"/>
          <w:lang w:val="uk-UA"/>
        </w:rPr>
        <w:t>и</w:t>
      </w:r>
      <w:r w:rsidRPr="001C7EC5">
        <w:rPr>
          <w:color w:val="000000"/>
          <w:sz w:val="28"/>
          <w:szCs w:val="28"/>
          <w:lang w:val="uk-UA"/>
        </w:rPr>
        <w:t>міщення, мг/м</w:t>
      </w:r>
      <w:r w:rsidRPr="001C7EC5">
        <w:rPr>
          <w:color w:val="000000"/>
          <w:sz w:val="28"/>
          <w:szCs w:val="28"/>
          <w:vertAlign w:val="superscript"/>
          <w:lang w:val="uk-UA"/>
        </w:rPr>
        <w:t>3</w:t>
      </w:r>
      <w:r w:rsidRPr="001C7EC5">
        <w:rPr>
          <w:color w:val="000000"/>
          <w:sz w:val="28"/>
          <w:szCs w:val="28"/>
          <w:lang w:val="uk-UA"/>
        </w:rPr>
        <w:t> ;</w:t>
      </w:r>
    </w:p>
    <w:p w:rsidR="00DC6841" w:rsidRPr="001C7EC5" w:rsidRDefault="00DC6841" w:rsidP="00DC6841">
      <w:pPr>
        <w:spacing w:line="360" w:lineRule="auto"/>
        <w:ind w:firstLine="709"/>
        <w:jc w:val="both"/>
        <w:rPr>
          <w:color w:val="000000"/>
          <w:sz w:val="28"/>
          <w:szCs w:val="28"/>
          <w:lang w:val="uk-UA"/>
        </w:rPr>
      </w:pPr>
      <w:r w:rsidRPr="001C7EC5">
        <w:rPr>
          <w:color w:val="000000"/>
          <w:sz w:val="28"/>
          <w:szCs w:val="28"/>
          <w:lang w:val="uk-UA"/>
        </w:rPr>
        <w:t>C </w:t>
      </w:r>
      <w:r w:rsidRPr="001C7EC5">
        <w:rPr>
          <w:color w:val="000000"/>
          <w:sz w:val="28"/>
          <w:szCs w:val="28"/>
          <w:vertAlign w:val="subscript"/>
          <w:lang w:val="uk-UA"/>
        </w:rPr>
        <w:t>n</w:t>
      </w:r>
      <w:r w:rsidRPr="001C7EC5">
        <w:rPr>
          <w:color w:val="000000"/>
          <w:sz w:val="28"/>
          <w:szCs w:val="28"/>
          <w:lang w:val="uk-UA"/>
        </w:rPr>
        <w:t> - кількість шкідливих речовин у повітрі, що подається в приміщення, мг/м</w:t>
      </w:r>
      <w:r w:rsidRPr="001C7EC5">
        <w:rPr>
          <w:color w:val="000000"/>
          <w:sz w:val="28"/>
          <w:szCs w:val="28"/>
          <w:vertAlign w:val="superscript"/>
          <w:lang w:val="uk-UA"/>
        </w:rPr>
        <w:t>3</w:t>
      </w:r>
      <w:r w:rsidRPr="001C7EC5">
        <w:rPr>
          <w:color w:val="000000"/>
          <w:sz w:val="28"/>
          <w:szCs w:val="28"/>
          <w:lang w:val="uk-UA"/>
        </w:rPr>
        <w:t>.</w:t>
      </w:r>
    </w:p>
    <w:p w:rsidR="00DC6841" w:rsidRPr="001C7EC5" w:rsidRDefault="00DC6841" w:rsidP="00DC6841">
      <w:pPr>
        <w:keepNext/>
        <w:spacing w:line="360" w:lineRule="auto"/>
        <w:ind w:firstLine="709"/>
        <w:jc w:val="both"/>
        <w:outlineLvl w:val="0"/>
        <w:rPr>
          <w:color w:val="000000"/>
          <w:kern w:val="36"/>
          <w:sz w:val="28"/>
          <w:szCs w:val="28"/>
          <w:lang w:val="uk-UA"/>
        </w:rPr>
      </w:pPr>
      <w:r w:rsidRPr="001C7EC5">
        <w:rPr>
          <w:color w:val="000000"/>
          <w:kern w:val="36"/>
          <w:sz w:val="28"/>
          <w:szCs w:val="28"/>
          <w:lang w:val="uk-UA"/>
        </w:rPr>
        <w:t>У якості місцевих відсмоктувачів при пайці застосовуються шарнірно-телескопічні відсмоктувачі прямокутної форми, які встановлюються у вертик</w:t>
      </w:r>
      <w:r w:rsidRPr="001C7EC5">
        <w:rPr>
          <w:color w:val="000000"/>
          <w:kern w:val="36"/>
          <w:sz w:val="28"/>
          <w:szCs w:val="28"/>
          <w:lang w:val="uk-UA"/>
        </w:rPr>
        <w:t>а</w:t>
      </w:r>
      <w:r w:rsidRPr="001C7EC5">
        <w:rPr>
          <w:color w:val="000000"/>
          <w:kern w:val="36"/>
          <w:sz w:val="28"/>
          <w:szCs w:val="28"/>
          <w:lang w:val="uk-UA"/>
        </w:rPr>
        <w:t>льній площині столу. Для ручної пайки використовується монтажний стіл.</w:t>
      </w:r>
    </w:p>
    <w:p w:rsidR="00DC6841" w:rsidRPr="001C7EC5" w:rsidRDefault="00DC6841" w:rsidP="00DC6841">
      <w:pPr>
        <w:keepNext/>
        <w:spacing w:line="360" w:lineRule="auto"/>
        <w:ind w:firstLine="709"/>
        <w:jc w:val="both"/>
        <w:outlineLvl w:val="0"/>
        <w:rPr>
          <w:color w:val="000000"/>
          <w:kern w:val="36"/>
          <w:sz w:val="28"/>
          <w:szCs w:val="28"/>
          <w:lang w:val="uk-UA"/>
        </w:rPr>
      </w:pPr>
      <w:r w:rsidRPr="001C7EC5">
        <w:rPr>
          <w:color w:val="000000"/>
          <w:kern w:val="36"/>
          <w:sz w:val="28"/>
          <w:szCs w:val="28"/>
          <w:lang w:val="uk-UA"/>
        </w:rPr>
        <w:t>Кількість відсмоктується повітря для прямокутних отворів з гострими крайками (м </w:t>
      </w:r>
      <w:r w:rsidRPr="001C7EC5">
        <w:rPr>
          <w:noProof/>
          <w:color w:val="000000"/>
          <w:kern w:val="36"/>
          <w:sz w:val="28"/>
          <w:szCs w:val="28"/>
        </w:rPr>
        <mc:AlternateContent>
          <mc:Choice Requires="wps">
            <w:drawing>
              <wp:inline distT="0" distB="0" distL="0" distR="0" wp14:anchorId="1E20C38B" wp14:editId="69FA7C57">
                <wp:extent cx="85725" cy="190500"/>
                <wp:effectExtent l="0" t="0" r="0" b="0"/>
                <wp:docPr id="46" name="Прямоугольник 46" descr="http://translate.googleusercontent.com/image_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6" o:spid="_x0000_s1026" alt="http://translate.googleusercontent.com/image_2.png" style="width:6.7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" filled="f" stroked="f">
                <o:lock v:ext="edit" aspectratio="t"/>
                <w10:anchorlock/>
              </v:rect>
            </w:pict>
          </mc:Fallback>
        </mc:AlternateContent>
      </w:r>
      <w:r>
        <w:rPr>
          <w:color w:val="000000"/>
          <w:kern w:val="36"/>
          <w:sz w:val="28"/>
          <w:szCs w:val="28"/>
          <w:lang w:val="uk-UA"/>
        </w:rPr>
        <w:t> / С) визначається за формулою</w:t>
      </w:r>
    </w:p>
    <w:p w:rsidR="00DC6841" w:rsidRPr="001C7EC5" w:rsidRDefault="00DC6841" w:rsidP="00DC6841">
      <w:pPr>
        <w:spacing w:line="360" w:lineRule="auto"/>
        <w:ind w:firstLine="709"/>
        <w:jc w:val="right"/>
        <w:rPr>
          <w:color w:val="000000"/>
          <w:sz w:val="28"/>
          <w:szCs w:val="28"/>
          <w:lang w:val="uk-UA"/>
        </w:rPr>
      </w:pPr>
      <w:r w:rsidRPr="001C7EC5">
        <w:rPr>
          <w:color w:val="000000"/>
          <w:sz w:val="28"/>
          <w:szCs w:val="28"/>
          <w:lang w:val="uk-UA"/>
        </w:rPr>
        <w:t> </w:t>
      </w:r>
      <w:r w:rsidRPr="001C7EC5">
        <w:rPr>
          <w:position w:val="-20"/>
          <w:sz w:val="28"/>
          <w:szCs w:val="28"/>
        </w:rPr>
        <w:object w:dxaOrig="3620" w:dyaOrig="500">
          <v:shape id="_x0000_i1243" type="#_x0000_t75" style="width:2in;height:19.4pt" o:ole="" fillcolor="window">
            <v:imagedata r:id="rId459" o:title=""/>
          </v:shape>
          <o:OLEObject Type="Embed" ProgID="Equation.3" ShapeID="_x0000_i1243" DrawAspect="Content" ObjectID="_1654363210" r:id="rId460"/>
        </w:object>
      </w:r>
      <w:r w:rsidRPr="001C7EC5">
        <w:rPr>
          <w:sz w:val="28"/>
          <w:szCs w:val="28"/>
          <w:lang w:val="uk-UA"/>
        </w:rPr>
        <w:t xml:space="preserve">                                             </w:t>
      </w:r>
      <w:r w:rsidRPr="001C7EC5">
        <w:rPr>
          <w:color w:val="000000"/>
          <w:sz w:val="28"/>
          <w:szCs w:val="28"/>
          <w:lang w:val="uk-UA"/>
        </w:rPr>
        <w:t> (</w:t>
      </w:r>
      <w:r>
        <w:rPr>
          <w:color w:val="000000"/>
          <w:sz w:val="28"/>
          <w:szCs w:val="28"/>
          <w:lang w:val="uk-UA"/>
        </w:rPr>
        <w:t>4</w:t>
      </w:r>
      <w:r w:rsidRPr="001C7EC5">
        <w:rPr>
          <w:color w:val="000000"/>
          <w:sz w:val="28"/>
          <w:szCs w:val="28"/>
          <w:lang w:val="uk-UA"/>
        </w:rPr>
        <w:t>.2)</w:t>
      </w:r>
    </w:p>
    <w:p w:rsidR="00DC6841" w:rsidRPr="001C7EC5" w:rsidRDefault="00DC6841" w:rsidP="00DC6841">
      <w:pPr>
        <w:spacing w:line="360" w:lineRule="auto"/>
        <w:ind w:firstLine="709"/>
        <w:jc w:val="both"/>
        <w:rPr>
          <w:color w:val="000000"/>
          <w:sz w:val="28"/>
          <w:szCs w:val="28"/>
          <w:lang w:val="uk-UA"/>
        </w:rPr>
      </w:pPr>
      <w:r w:rsidRPr="001C7EC5">
        <w:rPr>
          <w:color w:val="000000"/>
          <w:sz w:val="28"/>
          <w:szCs w:val="28"/>
          <w:lang w:val="uk-UA"/>
        </w:rPr>
        <w:t>де S - площа отвору всмоктування, м</w:t>
      </w:r>
      <w:r w:rsidRPr="001C7EC5">
        <w:rPr>
          <w:color w:val="000000"/>
          <w:sz w:val="28"/>
          <w:szCs w:val="28"/>
          <w:vertAlign w:val="superscript"/>
          <w:lang w:val="uk-UA"/>
        </w:rPr>
        <w:t>3</w:t>
      </w:r>
      <w:r w:rsidRPr="001C7EC5">
        <w:rPr>
          <w:color w:val="000000"/>
          <w:sz w:val="28"/>
          <w:szCs w:val="28"/>
          <w:lang w:val="uk-UA"/>
        </w:rPr>
        <w:t>;</w:t>
      </w:r>
    </w:p>
    <w:p w:rsidR="00DC6841" w:rsidRPr="001C7EC5" w:rsidRDefault="00DC6841" w:rsidP="00DC6841">
      <w:pPr>
        <w:spacing w:line="360" w:lineRule="auto"/>
        <w:ind w:firstLine="709"/>
        <w:jc w:val="both"/>
        <w:rPr>
          <w:color w:val="000000"/>
          <w:sz w:val="28"/>
          <w:szCs w:val="28"/>
          <w:lang w:val="uk-UA"/>
        </w:rPr>
      </w:pPr>
      <w:r w:rsidRPr="001C7EC5">
        <w:rPr>
          <w:color w:val="000000"/>
          <w:sz w:val="28"/>
          <w:szCs w:val="28"/>
          <w:lang w:val="uk-UA"/>
        </w:rPr>
        <w:lastRenderedPageBreak/>
        <w:t>Е - велика сторона прямокутного отвору всмоктування, м (Е = 0,14÷0,28 м);</w:t>
      </w:r>
    </w:p>
    <w:p w:rsidR="00DC6841" w:rsidRPr="001C7EC5" w:rsidRDefault="00DC6841" w:rsidP="00DC6841">
      <w:pPr>
        <w:spacing w:line="360" w:lineRule="auto"/>
        <w:ind w:firstLine="709"/>
        <w:jc w:val="both"/>
        <w:rPr>
          <w:color w:val="000000"/>
          <w:sz w:val="28"/>
          <w:szCs w:val="28"/>
          <w:lang w:val="uk-UA"/>
        </w:rPr>
      </w:pPr>
      <w:r w:rsidRPr="001C7EC5">
        <w:rPr>
          <w:color w:val="000000"/>
          <w:sz w:val="28"/>
          <w:szCs w:val="28"/>
          <w:lang w:val="uk-UA"/>
        </w:rPr>
        <w:t>Х - відстань від площини отвору всмоктування до аналізованої зони па</w:t>
      </w:r>
      <w:r w:rsidRPr="001C7EC5">
        <w:rPr>
          <w:color w:val="000000"/>
          <w:sz w:val="28"/>
          <w:szCs w:val="28"/>
          <w:lang w:val="uk-UA"/>
        </w:rPr>
        <w:t>й</w:t>
      </w:r>
      <w:r w:rsidRPr="001C7EC5">
        <w:rPr>
          <w:color w:val="000000"/>
          <w:sz w:val="28"/>
          <w:szCs w:val="28"/>
          <w:lang w:val="uk-UA"/>
        </w:rPr>
        <w:t>ки, м (Х=0,1÷0,3 м);</w:t>
      </w:r>
    </w:p>
    <w:p w:rsidR="00DC6841" w:rsidRPr="001C7EC5" w:rsidRDefault="00DC6841" w:rsidP="00DC6841">
      <w:pPr>
        <w:spacing w:line="360" w:lineRule="auto"/>
        <w:ind w:firstLine="709"/>
        <w:jc w:val="both"/>
        <w:rPr>
          <w:color w:val="000000"/>
          <w:sz w:val="28"/>
          <w:szCs w:val="28"/>
          <w:lang w:val="uk-UA"/>
        </w:rPr>
      </w:pPr>
      <w:r w:rsidRPr="001C7EC5">
        <w:rPr>
          <w:color w:val="000000"/>
          <w:sz w:val="28"/>
          <w:szCs w:val="28"/>
          <w:lang w:val="uk-UA"/>
        </w:rPr>
        <w:t>V </w:t>
      </w:r>
      <w:r w:rsidRPr="001C7EC5">
        <w:rPr>
          <w:color w:val="000000"/>
          <w:sz w:val="28"/>
          <w:szCs w:val="28"/>
          <w:vertAlign w:val="subscript"/>
          <w:lang w:val="uk-UA"/>
        </w:rPr>
        <w:t>x</w:t>
      </w:r>
      <w:r w:rsidRPr="001C7EC5">
        <w:rPr>
          <w:color w:val="000000"/>
          <w:sz w:val="28"/>
          <w:szCs w:val="28"/>
          <w:lang w:val="uk-UA"/>
        </w:rPr>
        <w:t> - швидкість руху повітря в зоні пайки, м/с.</w:t>
      </w:r>
    </w:p>
    <w:p w:rsidR="00DC6841" w:rsidRPr="001C7EC5" w:rsidRDefault="00DC6841" w:rsidP="00DC6841">
      <w:pPr>
        <w:spacing w:line="360" w:lineRule="auto"/>
        <w:ind w:firstLine="709"/>
        <w:jc w:val="both"/>
        <w:rPr>
          <w:color w:val="000000"/>
          <w:sz w:val="28"/>
          <w:szCs w:val="28"/>
          <w:lang w:val="uk-UA"/>
        </w:rPr>
      </w:pPr>
      <w:r w:rsidRPr="001C7EC5">
        <w:rPr>
          <w:color w:val="000000"/>
          <w:sz w:val="28"/>
          <w:szCs w:val="28"/>
          <w:lang w:val="uk-UA"/>
        </w:rPr>
        <w:t>Менша сторона прямокутного отвору всмоктування визначається з опт</w:t>
      </w:r>
      <w:r w:rsidRPr="001C7EC5">
        <w:rPr>
          <w:color w:val="000000"/>
          <w:sz w:val="28"/>
          <w:szCs w:val="28"/>
          <w:lang w:val="uk-UA"/>
        </w:rPr>
        <w:t>и</w:t>
      </w:r>
      <w:r w:rsidRPr="001C7EC5">
        <w:rPr>
          <w:color w:val="000000"/>
          <w:sz w:val="28"/>
          <w:szCs w:val="28"/>
          <w:lang w:val="uk-UA"/>
        </w:rPr>
        <w:t>мального співвідношення:</w:t>
      </w:r>
    </w:p>
    <w:p w:rsidR="00DC6841" w:rsidRPr="001C7EC5" w:rsidRDefault="00DC6841" w:rsidP="00DC6841">
      <w:pPr>
        <w:spacing w:line="360" w:lineRule="auto"/>
        <w:ind w:firstLine="709"/>
        <w:jc w:val="right"/>
        <w:rPr>
          <w:color w:val="000000"/>
          <w:sz w:val="28"/>
          <w:szCs w:val="28"/>
          <w:lang w:val="uk-UA"/>
        </w:rPr>
      </w:pPr>
      <w:r w:rsidRPr="001C7EC5">
        <w:rPr>
          <w:color w:val="000000"/>
          <w:sz w:val="28"/>
          <w:szCs w:val="28"/>
          <w:lang w:val="uk-UA"/>
        </w:rPr>
        <w:t> </w:t>
      </w:r>
      <w:r w:rsidRPr="001C7EC5">
        <w:rPr>
          <w:position w:val="-58"/>
          <w:sz w:val="28"/>
          <w:szCs w:val="28"/>
        </w:rPr>
        <w:object w:dxaOrig="5800" w:dyaOrig="1280">
          <v:shape id="_x0000_i1244" type="#_x0000_t75" style="width:290.1pt;height:63.7pt" o:ole="" fillcolor="window">
            <v:imagedata r:id="rId461" o:title=""/>
          </v:shape>
          <o:OLEObject Type="Embed" ProgID="Equation.3" ShapeID="_x0000_i1244" DrawAspect="Content" ObjectID="_1654363211" r:id="rId462"/>
        </w:object>
      </w:r>
      <w:r w:rsidRPr="001C7EC5">
        <w:rPr>
          <w:color w:val="000000"/>
          <w:sz w:val="28"/>
          <w:szCs w:val="28"/>
          <w:lang w:val="uk-UA"/>
        </w:rPr>
        <w:t>     (</w:t>
      </w:r>
      <w:r>
        <w:rPr>
          <w:color w:val="000000"/>
          <w:sz w:val="28"/>
          <w:szCs w:val="28"/>
          <w:lang w:val="uk-UA"/>
        </w:rPr>
        <w:t>4</w:t>
      </w:r>
      <w:r w:rsidRPr="001C7EC5">
        <w:rPr>
          <w:color w:val="000000"/>
          <w:sz w:val="28"/>
          <w:szCs w:val="28"/>
          <w:lang w:val="uk-UA"/>
        </w:rPr>
        <w:t>.3)</w:t>
      </w:r>
    </w:p>
    <w:p w:rsidR="00DC6841" w:rsidRPr="001C7EC5" w:rsidRDefault="00DC6841" w:rsidP="00DC6841">
      <w:pPr>
        <w:spacing w:line="360" w:lineRule="auto"/>
        <w:ind w:firstLine="709"/>
        <w:jc w:val="center"/>
        <w:rPr>
          <w:color w:val="000000"/>
          <w:sz w:val="28"/>
          <w:szCs w:val="28"/>
          <w:lang w:val="uk-UA"/>
        </w:rPr>
      </w:pPr>
      <w:r w:rsidRPr="001C7EC5">
        <w:rPr>
          <w:color w:val="000000"/>
          <w:sz w:val="28"/>
          <w:szCs w:val="28"/>
          <w:lang w:val="uk-UA"/>
        </w:rPr>
        <w:t> </w:t>
      </w:r>
      <w:r w:rsidRPr="001C7EC5">
        <w:rPr>
          <w:position w:val="-14"/>
          <w:sz w:val="28"/>
          <w:szCs w:val="28"/>
        </w:rPr>
        <w:object w:dxaOrig="6880" w:dyaOrig="400">
          <v:shape id="_x0000_i1245" type="#_x0000_t75" style="width:344.1pt;height:20.1pt" o:ole="" fillcolor="window">
            <v:imagedata r:id="rId463" o:title=""/>
          </v:shape>
          <o:OLEObject Type="Embed" ProgID="Equation.3" ShapeID="_x0000_i1245" DrawAspect="Content" ObjectID="_1654363212" r:id="rId464"/>
        </w:object>
      </w:r>
    </w:p>
    <w:p w:rsidR="00DC6841" w:rsidRPr="001C7EC5" w:rsidRDefault="00DC6841" w:rsidP="00DC6841">
      <w:pPr>
        <w:spacing w:line="360" w:lineRule="auto"/>
        <w:ind w:firstLine="709"/>
        <w:jc w:val="both"/>
        <w:rPr>
          <w:color w:val="000000"/>
          <w:sz w:val="28"/>
          <w:szCs w:val="28"/>
          <w:lang w:val="uk-UA"/>
        </w:rPr>
      </w:pPr>
      <w:r w:rsidRPr="001C7EC5">
        <w:rPr>
          <w:color w:val="000000"/>
          <w:sz w:val="28"/>
          <w:szCs w:val="28"/>
          <w:lang w:val="uk-UA"/>
        </w:rPr>
        <w:t>Приймаю: Z = 50 мг/</w:t>
      </w:r>
      <w:proofErr w:type="spellStart"/>
      <w:r w:rsidRPr="001C7EC5">
        <w:rPr>
          <w:color w:val="000000"/>
          <w:sz w:val="28"/>
          <w:szCs w:val="28"/>
          <w:lang w:val="uk-UA"/>
        </w:rPr>
        <w:t>год</w:t>
      </w:r>
      <w:proofErr w:type="spellEnd"/>
      <w:r w:rsidRPr="001C7EC5">
        <w:rPr>
          <w:color w:val="000000"/>
          <w:sz w:val="28"/>
          <w:szCs w:val="28"/>
          <w:lang w:val="uk-UA"/>
        </w:rPr>
        <w:t>; С</w:t>
      </w:r>
      <w:r w:rsidRPr="001C7EC5">
        <w:rPr>
          <w:color w:val="000000"/>
          <w:sz w:val="28"/>
          <w:szCs w:val="28"/>
          <w:vertAlign w:val="subscript"/>
          <w:lang w:val="uk-UA"/>
        </w:rPr>
        <w:t>м</w:t>
      </w:r>
      <w:r w:rsidRPr="001C7EC5">
        <w:rPr>
          <w:color w:val="000000"/>
          <w:sz w:val="28"/>
          <w:szCs w:val="28"/>
          <w:lang w:val="uk-UA"/>
        </w:rPr>
        <w:t xml:space="preserve"> = 1 мг/м</w:t>
      </w:r>
      <w:r w:rsidRPr="001C7EC5">
        <w:rPr>
          <w:color w:val="000000"/>
          <w:sz w:val="28"/>
          <w:szCs w:val="28"/>
          <w:vertAlign w:val="superscript"/>
          <w:lang w:val="uk-UA"/>
        </w:rPr>
        <w:t>3</w:t>
      </w:r>
      <w:r w:rsidRPr="001C7EC5">
        <w:rPr>
          <w:color w:val="000000"/>
          <w:sz w:val="28"/>
          <w:szCs w:val="28"/>
          <w:lang w:val="uk-UA"/>
        </w:rPr>
        <w:t xml:space="preserve">, </w:t>
      </w:r>
      <w:proofErr w:type="spellStart"/>
      <w:r w:rsidRPr="001C7EC5">
        <w:rPr>
          <w:color w:val="000000"/>
          <w:sz w:val="28"/>
          <w:szCs w:val="28"/>
          <w:lang w:val="uk-UA"/>
        </w:rPr>
        <w:t>С</w:t>
      </w:r>
      <w:r w:rsidRPr="001C7EC5">
        <w:rPr>
          <w:color w:val="000000"/>
          <w:sz w:val="28"/>
          <w:szCs w:val="28"/>
          <w:vertAlign w:val="subscript"/>
          <w:lang w:val="uk-UA"/>
        </w:rPr>
        <w:t>ух</w:t>
      </w:r>
      <w:proofErr w:type="spellEnd"/>
      <w:r w:rsidRPr="001C7EC5">
        <w:rPr>
          <w:color w:val="000000"/>
          <w:sz w:val="28"/>
          <w:szCs w:val="28"/>
          <w:vertAlign w:val="subscript"/>
          <w:lang w:val="uk-UA"/>
        </w:rPr>
        <w:t xml:space="preserve"> </w:t>
      </w:r>
      <w:r w:rsidRPr="001C7EC5">
        <w:rPr>
          <w:color w:val="000000"/>
          <w:sz w:val="28"/>
          <w:szCs w:val="28"/>
          <w:lang w:val="uk-UA"/>
        </w:rPr>
        <w:t>= 2 мг/м</w:t>
      </w:r>
      <w:r w:rsidRPr="001C7EC5">
        <w:rPr>
          <w:color w:val="000000"/>
          <w:sz w:val="28"/>
          <w:szCs w:val="28"/>
          <w:vertAlign w:val="superscript"/>
          <w:lang w:val="uk-UA"/>
        </w:rPr>
        <w:t>3</w:t>
      </w:r>
      <w:r w:rsidRPr="001C7EC5">
        <w:rPr>
          <w:color w:val="000000"/>
          <w:sz w:val="28"/>
          <w:szCs w:val="28"/>
          <w:lang w:val="uk-UA"/>
        </w:rPr>
        <w:t>, З</w:t>
      </w:r>
      <w:r w:rsidRPr="001C7EC5">
        <w:rPr>
          <w:color w:val="000000"/>
          <w:sz w:val="28"/>
          <w:szCs w:val="28"/>
          <w:vertAlign w:val="subscript"/>
          <w:lang w:val="uk-UA"/>
        </w:rPr>
        <w:t xml:space="preserve">П </w:t>
      </w:r>
      <w:r w:rsidRPr="001C7EC5">
        <w:rPr>
          <w:color w:val="000000"/>
          <w:sz w:val="28"/>
          <w:szCs w:val="28"/>
          <w:lang w:val="uk-UA"/>
        </w:rPr>
        <w:t>= 0, тоді:</w:t>
      </w:r>
    </w:p>
    <w:p w:rsidR="00DC6841" w:rsidRPr="001C7EC5" w:rsidRDefault="00DC6841" w:rsidP="00DC6841">
      <w:pPr>
        <w:spacing w:line="360" w:lineRule="auto"/>
        <w:ind w:firstLine="709"/>
        <w:jc w:val="both"/>
        <w:rPr>
          <w:color w:val="000000"/>
          <w:sz w:val="28"/>
          <w:szCs w:val="28"/>
          <w:lang w:val="uk-UA"/>
        </w:rPr>
      </w:pPr>
      <w:r w:rsidRPr="001C7EC5">
        <w:rPr>
          <w:color w:val="000000"/>
          <w:sz w:val="28"/>
          <w:szCs w:val="28"/>
          <w:lang w:val="uk-UA"/>
        </w:rPr>
        <w:t> </w:t>
      </w:r>
    </w:p>
    <w:p w:rsidR="00DC6841" w:rsidRPr="001C7EC5" w:rsidRDefault="00DC6841" w:rsidP="00DC6841">
      <w:pPr>
        <w:spacing w:line="360" w:lineRule="auto"/>
        <w:ind w:firstLine="709"/>
        <w:jc w:val="center"/>
        <w:rPr>
          <w:color w:val="000000"/>
          <w:sz w:val="28"/>
          <w:szCs w:val="28"/>
          <w:lang w:val="uk-UA"/>
        </w:rPr>
      </w:pPr>
      <w:r w:rsidRPr="001C7EC5">
        <w:rPr>
          <w:position w:val="-24"/>
          <w:sz w:val="28"/>
          <w:szCs w:val="28"/>
        </w:rPr>
        <w:object w:dxaOrig="3420" w:dyaOrig="620">
          <v:shape id="_x0000_i1246" type="#_x0000_t75" style="width:171pt;height:30.45pt" o:ole="" fillcolor="window">
            <v:imagedata r:id="rId465" o:title=""/>
          </v:shape>
          <o:OLEObject Type="Embed" ProgID="Equation.3" ShapeID="_x0000_i1246" DrawAspect="Content" ObjectID="_1654363213" r:id="rId466"/>
        </w:object>
      </w:r>
    </w:p>
    <w:p w:rsidR="00DC6841" w:rsidRPr="001C7EC5" w:rsidRDefault="00DC6841" w:rsidP="00DC6841">
      <w:pPr>
        <w:spacing w:line="360" w:lineRule="auto"/>
        <w:ind w:firstLine="709"/>
        <w:jc w:val="both"/>
        <w:rPr>
          <w:color w:val="000000"/>
          <w:sz w:val="28"/>
          <w:szCs w:val="28"/>
          <w:lang w:val="uk-UA"/>
        </w:rPr>
      </w:pPr>
      <w:r w:rsidRPr="001C7EC5">
        <w:rPr>
          <w:color w:val="000000"/>
          <w:sz w:val="28"/>
          <w:szCs w:val="28"/>
          <w:lang w:val="uk-UA"/>
        </w:rPr>
        <w:t> За результатами розрахунку можна зробити висновок, що для забезп</w:t>
      </w:r>
      <w:r w:rsidRPr="001C7EC5">
        <w:rPr>
          <w:color w:val="000000"/>
          <w:sz w:val="28"/>
          <w:szCs w:val="28"/>
          <w:lang w:val="uk-UA"/>
        </w:rPr>
        <w:t>е</w:t>
      </w:r>
      <w:r w:rsidRPr="001C7EC5">
        <w:rPr>
          <w:color w:val="000000"/>
          <w:sz w:val="28"/>
          <w:szCs w:val="28"/>
          <w:lang w:val="uk-UA"/>
        </w:rPr>
        <w:t>чення хорошої вентиляції приміщення при виробництві даного блоку необхідно подавати в робоче приміщення 39,4 м</w:t>
      </w:r>
      <w:r w:rsidRPr="001C7EC5">
        <w:rPr>
          <w:color w:val="000000"/>
          <w:sz w:val="28"/>
          <w:szCs w:val="28"/>
          <w:vertAlign w:val="superscript"/>
          <w:lang w:val="uk-UA"/>
        </w:rPr>
        <w:t>3</w:t>
      </w:r>
      <w:r w:rsidRPr="001C7EC5">
        <w:rPr>
          <w:color w:val="000000"/>
          <w:sz w:val="28"/>
          <w:szCs w:val="28"/>
          <w:lang w:val="uk-UA"/>
        </w:rPr>
        <w:t>/</w:t>
      </w:r>
      <w:proofErr w:type="spellStart"/>
      <w:r w:rsidRPr="001C7EC5">
        <w:rPr>
          <w:color w:val="000000"/>
          <w:sz w:val="28"/>
          <w:szCs w:val="28"/>
          <w:lang w:val="uk-UA"/>
        </w:rPr>
        <w:t>год</w:t>
      </w:r>
      <w:proofErr w:type="spellEnd"/>
      <w:r w:rsidRPr="001C7EC5">
        <w:rPr>
          <w:color w:val="000000"/>
          <w:sz w:val="28"/>
          <w:szCs w:val="28"/>
          <w:lang w:val="uk-UA"/>
        </w:rPr>
        <w:t xml:space="preserve"> чистого повітря.</w:t>
      </w:r>
    </w:p>
    <w:p w:rsidR="00DC6841" w:rsidRPr="001C7EC5" w:rsidRDefault="00DC6841" w:rsidP="00DC6841">
      <w:pPr>
        <w:spacing w:line="360" w:lineRule="auto"/>
        <w:ind w:firstLine="709"/>
        <w:jc w:val="both"/>
        <w:rPr>
          <w:color w:val="000000"/>
          <w:sz w:val="28"/>
          <w:szCs w:val="28"/>
          <w:lang w:val="uk-UA"/>
        </w:rPr>
      </w:pPr>
      <w:r w:rsidRPr="001C7EC5">
        <w:rPr>
          <w:color w:val="000000"/>
          <w:sz w:val="28"/>
          <w:szCs w:val="28"/>
          <w:lang w:val="uk-UA"/>
        </w:rPr>
        <w:t>Для забезпечення витяжної вентиляції будемо використовувати відцен</w:t>
      </w:r>
      <w:r w:rsidRPr="001C7EC5">
        <w:rPr>
          <w:color w:val="000000"/>
          <w:sz w:val="28"/>
          <w:szCs w:val="28"/>
          <w:lang w:val="uk-UA"/>
        </w:rPr>
        <w:t>т</w:t>
      </w:r>
      <w:r w:rsidRPr="001C7EC5">
        <w:rPr>
          <w:color w:val="000000"/>
          <w:sz w:val="28"/>
          <w:szCs w:val="28"/>
          <w:lang w:val="uk-UA"/>
        </w:rPr>
        <w:t>ровий пиловий вентилятор В-ЦП-7-40 № 6 з клиноремінним приводом, який буде встановлений на даху будівлі.</w:t>
      </w:r>
    </w:p>
    <w:p w:rsidR="00DC6841" w:rsidRPr="001C7EC5" w:rsidRDefault="00DC6841" w:rsidP="00DC6841">
      <w:pPr>
        <w:spacing w:line="360" w:lineRule="auto"/>
        <w:ind w:firstLine="709"/>
        <w:jc w:val="both"/>
        <w:rPr>
          <w:color w:val="000000"/>
          <w:sz w:val="28"/>
          <w:szCs w:val="28"/>
          <w:lang w:val="uk-UA"/>
        </w:rPr>
      </w:pPr>
      <w:r w:rsidRPr="001C7EC5">
        <w:rPr>
          <w:color w:val="000000"/>
          <w:sz w:val="28"/>
          <w:szCs w:val="28"/>
          <w:lang w:val="uk-UA"/>
        </w:rPr>
        <w:t>Даний вентилятор має такі характеристики:</w:t>
      </w:r>
    </w:p>
    <w:p w:rsidR="00DC6841" w:rsidRPr="001C7EC5" w:rsidRDefault="00DC6841" w:rsidP="009864E5">
      <w:pPr>
        <w:pStyle w:val="afd"/>
        <w:numPr>
          <w:ilvl w:val="0"/>
          <w:numId w:val="31"/>
        </w:numPr>
        <w:spacing w:line="360" w:lineRule="auto"/>
        <w:ind w:left="0" w:firstLine="709"/>
        <w:jc w:val="both"/>
        <w:rPr>
          <w:rFonts w:eastAsia="Times New Roman"/>
          <w:color w:val="000000"/>
          <w:sz w:val="28"/>
          <w:szCs w:val="28"/>
          <w:lang w:val="uk-UA" w:eastAsia="ru-RU"/>
        </w:rPr>
      </w:pPr>
      <w:r w:rsidRPr="001C7EC5">
        <w:rPr>
          <w:rFonts w:eastAsia="Times New Roman"/>
          <w:color w:val="000000"/>
          <w:sz w:val="28"/>
          <w:szCs w:val="28"/>
          <w:lang w:val="uk-UA" w:eastAsia="ru-RU"/>
        </w:rPr>
        <w:t>продуктивність - 5000 м</w:t>
      </w:r>
      <w:r w:rsidRPr="001C7EC5">
        <w:rPr>
          <w:rFonts w:eastAsia="Times New Roman"/>
          <w:color w:val="000000"/>
          <w:sz w:val="28"/>
          <w:szCs w:val="28"/>
          <w:vertAlign w:val="superscript"/>
          <w:lang w:val="uk-UA" w:eastAsia="ru-RU"/>
        </w:rPr>
        <w:t>3</w:t>
      </w:r>
      <w:r w:rsidRPr="001C7EC5">
        <w:rPr>
          <w:rFonts w:eastAsia="Times New Roman"/>
          <w:color w:val="000000"/>
          <w:sz w:val="28"/>
          <w:szCs w:val="28"/>
          <w:lang w:val="uk-UA" w:eastAsia="ru-RU"/>
        </w:rPr>
        <w:t>/</w:t>
      </w:r>
      <w:proofErr w:type="spellStart"/>
      <w:r w:rsidRPr="001C7EC5">
        <w:rPr>
          <w:rFonts w:eastAsia="Times New Roman"/>
          <w:color w:val="000000"/>
          <w:sz w:val="28"/>
          <w:szCs w:val="28"/>
          <w:lang w:val="uk-UA" w:eastAsia="ru-RU"/>
        </w:rPr>
        <w:t>год</w:t>
      </w:r>
      <w:proofErr w:type="spellEnd"/>
      <w:r w:rsidRPr="001C7EC5">
        <w:rPr>
          <w:rFonts w:eastAsia="Times New Roman"/>
          <w:color w:val="000000"/>
          <w:sz w:val="28"/>
          <w:szCs w:val="28"/>
          <w:lang w:val="uk-UA" w:eastAsia="ru-RU"/>
        </w:rPr>
        <w:t>;</w:t>
      </w:r>
    </w:p>
    <w:p w:rsidR="00DC6841" w:rsidRPr="001C7EC5" w:rsidRDefault="00DC6841" w:rsidP="009864E5">
      <w:pPr>
        <w:pStyle w:val="afd"/>
        <w:numPr>
          <w:ilvl w:val="0"/>
          <w:numId w:val="31"/>
        </w:numPr>
        <w:spacing w:line="360" w:lineRule="auto"/>
        <w:ind w:left="0" w:firstLine="709"/>
        <w:jc w:val="both"/>
        <w:rPr>
          <w:rFonts w:eastAsia="Times New Roman"/>
          <w:color w:val="000000"/>
          <w:sz w:val="28"/>
          <w:szCs w:val="28"/>
          <w:lang w:val="uk-UA" w:eastAsia="ru-RU"/>
        </w:rPr>
      </w:pPr>
      <w:r w:rsidRPr="001C7EC5">
        <w:rPr>
          <w:rFonts w:eastAsia="Times New Roman"/>
          <w:color w:val="000000"/>
          <w:sz w:val="28"/>
          <w:szCs w:val="28"/>
          <w:lang w:val="uk-UA" w:eastAsia="ru-RU"/>
        </w:rPr>
        <w:t>частота обертання - 1755 об/</w:t>
      </w:r>
      <w:proofErr w:type="spellStart"/>
      <w:r w:rsidRPr="001C7EC5">
        <w:rPr>
          <w:rFonts w:eastAsia="Times New Roman"/>
          <w:color w:val="000000"/>
          <w:sz w:val="28"/>
          <w:szCs w:val="28"/>
          <w:lang w:val="uk-UA" w:eastAsia="ru-RU"/>
        </w:rPr>
        <w:t>хв</w:t>
      </w:r>
      <w:proofErr w:type="spellEnd"/>
      <w:r w:rsidRPr="001C7EC5">
        <w:rPr>
          <w:rFonts w:eastAsia="Times New Roman"/>
          <w:color w:val="000000"/>
          <w:sz w:val="28"/>
          <w:szCs w:val="28"/>
          <w:lang w:val="uk-UA" w:eastAsia="ru-RU"/>
        </w:rPr>
        <w:t>;</w:t>
      </w:r>
    </w:p>
    <w:p w:rsidR="00DC6841" w:rsidRPr="001C7EC5" w:rsidRDefault="00DC6841" w:rsidP="009864E5">
      <w:pPr>
        <w:pStyle w:val="afd"/>
        <w:numPr>
          <w:ilvl w:val="0"/>
          <w:numId w:val="31"/>
        </w:numPr>
        <w:spacing w:line="360" w:lineRule="auto"/>
        <w:ind w:left="0" w:firstLine="709"/>
        <w:jc w:val="both"/>
        <w:rPr>
          <w:rFonts w:eastAsia="Times New Roman"/>
          <w:color w:val="000000"/>
          <w:sz w:val="28"/>
          <w:szCs w:val="28"/>
          <w:lang w:val="uk-UA" w:eastAsia="ru-RU"/>
        </w:rPr>
      </w:pPr>
      <w:r w:rsidRPr="001C7EC5">
        <w:rPr>
          <w:rFonts w:eastAsia="Times New Roman"/>
          <w:color w:val="000000"/>
          <w:sz w:val="28"/>
          <w:szCs w:val="28"/>
          <w:lang w:val="uk-UA" w:eastAsia="ru-RU"/>
        </w:rPr>
        <w:t>тип електродвигуна - 4А132 S 4;</w:t>
      </w:r>
    </w:p>
    <w:p w:rsidR="00DC6841" w:rsidRPr="001C7EC5" w:rsidRDefault="00DC6841" w:rsidP="009864E5">
      <w:pPr>
        <w:pStyle w:val="afd"/>
        <w:numPr>
          <w:ilvl w:val="0"/>
          <w:numId w:val="31"/>
        </w:numPr>
        <w:spacing w:line="360" w:lineRule="auto"/>
        <w:ind w:left="0" w:firstLine="709"/>
        <w:jc w:val="both"/>
        <w:rPr>
          <w:rFonts w:eastAsia="Times New Roman"/>
          <w:color w:val="000000"/>
          <w:sz w:val="28"/>
          <w:szCs w:val="28"/>
          <w:lang w:val="uk-UA" w:eastAsia="ru-RU"/>
        </w:rPr>
      </w:pPr>
      <w:r w:rsidRPr="001C7EC5">
        <w:rPr>
          <w:rFonts w:eastAsia="Times New Roman"/>
          <w:color w:val="000000"/>
          <w:sz w:val="28"/>
          <w:szCs w:val="28"/>
          <w:lang w:val="uk-UA" w:eastAsia="ru-RU"/>
        </w:rPr>
        <w:t>потужність електродвигуна - 7,5 кВт;</w:t>
      </w:r>
    </w:p>
    <w:p w:rsidR="00DC6841" w:rsidRPr="001C7EC5" w:rsidRDefault="00DC6841" w:rsidP="009864E5">
      <w:pPr>
        <w:pStyle w:val="afd"/>
        <w:numPr>
          <w:ilvl w:val="0"/>
          <w:numId w:val="31"/>
        </w:numPr>
        <w:spacing w:line="360" w:lineRule="auto"/>
        <w:ind w:left="0" w:firstLine="709"/>
        <w:jc w:val="both"/>
        <w:rPr>
          <w:rFonts w:eastAsia="Times New Roman"/>
          <w:color w:val="000000"/>
          <w:sz w:val="28"/>
          <w:szCs w:val="28"/>
          <w:lang w:val="uk-UA" w:eastAsia="ru-RU"/>
        </w:rPr>
      </w:pPr>
      <w:r w:rsidRPr="001C7EC5">
        <w:rPr>
          <w:rFonts w:eastAsia="Times New Roman"/>
          <w:color w:val="000000"/>
          <w:sz w:val="28"/>
          <w:szCs w:val="28"/>
          <w:lang w:val="uk-UA" w:eastAsia="ru-RU"/>
        </w:rPr>
        <w:t>частота обертання електродвигуна - 1455 об/хв.</w:t>
      </w:r>
    </w:p>
    <w:p w:rsidR="00DC6841" w:rsidRPr="001C7EC5" w:rsidRDefault="00DC6841" w:rsidP="00DC6841">
      <w:pPr>
        <w:shd w:val="clear" w:color="auto" w:fill="FFFFFF"/>
        <w:spacing w:line="360" w:lineRule="auto"/>
        <w:ind w:firstLine="709"/>
        <w:jc w:val="both"/>
        <w:rPr>
          <w:color w:val="000000"/>
          <w:sz w:val="28"/>
          <w:szCs w:val="28"/>
          <w:lang w:val="uk-UA"/>
        </w:rPr>
      </w:pPr>
      <w:r w:rsidRPr="001C7EC5">
        <w:rPr>
          <w:color w:val="000000"/>
          <w:sz w:val="28"/>
          <w:szCs w:val="28"/>
          <w:lang w:val="uk-UA"/>
        </w:rPr>
        <w:t>Правильно обрана система освітлення має велике значення у зниженні виробничого травматизму, створює нормальні умови для роботи органів зору, підвищує працездатність. Приміщення має чотири вікна висотою 2 м, і шир</w:t>
      </w:r>
      <w:r w:rsidRPr="001C7EC5">
        <w:rPr>
          <w:color w:val="000000"/>
          <w:sz w:val="28"/>
          <w:szCs w:val="28"/>
          <w:lang w:val="uk-UA"/>
        </w:rPr>
        <w:t>и</w:t>
      </w:r>
      <w:r w:rsidRPr="001C7EC5">
        <w:rPr>
          <w:color w:val="000000"/>
          <w:sz w:val="28"/>
          <w:szCs w:val="28"/>
          <w:lang w:val="uk-UA"/>
        </w:rPr>
        <w:lastRenderedPageBreak/>
        <w:t>ною 2 м, розташованих на одній стіні. Згідно СНИП П-4-79, коефіцієнт приро</w:t>
      </w:r>
      <w:r w:rsidRPr="001C7EC5">
        <w:rPr>
          <w:color w:val="000000"/>
          <w:sz w:val="28"/>
          <w:szCs w:val="28"/>
          <w:lang w:val="uk-UA"/>
        </w:rPr>
        <w:t>д</w:t>
      </w:r>
      <w:r w:rsidRPr="001C7EC5">
        <w:rPr>
          <w:color w:val="000000"/>
          <w:sz w:val="28"/>
          <w:szCs w:val="28"/>
          <w:lang w:val="uk-UA"/>
        </w:rPr>
        <w:t xml:space="preserve">ної освітленості (КПО) в нашому випадку при бічному освітленні складає </w:t>
      </w:r>
      <w:r w:rsidRPr="001C7EC5">
        <w:rPr>
          <w:i/>
          <w:color w:val="000000"/>
          <w:sz w:val="28"/>
          <w:szCs w:val="28"/>
          <w:lang w:val="uk-UA"/>
        </w:rPr>
        <w:t>е=1,5%</w:t>
      </w:r>
      <w:r w:rsidRPr="001C7EC5">
        <w:rPr>
          <w:color w:val="000000"/>
          <w:sz w:val="28"/>
          <w:szCs w:val="28"/>
          <w:lang w:val="uk-UA"/>
        </w:rPr>
        <w:t> .</w:t>
      </w:r>
    </w:p>
    <w:p w:rsidR="00DC6841" w:rsidRPr="001C7EC5" w:rsidRDefault="00DC6841" w:rsidP="00DC6841">
      <w:pPr>
        <w:spacing w:line="360" w:lineRule="auto"/>
        <w:ind w:firstLine="709"/>
        <w:jc w:val="both"/>
        <w:rPr>
          <w:color w:val="000000"/>
          <w:sz w:val="28"/>
          <w:szCs w:val="28"/>
          <w:lang w:val="uk-UA"/>
        </w:rPr>
      </w:pPr>
      <w:r w:rsidRPr="001C7EC5">
        <w:rPr>
          <w:color w:val="000000"/>
          <w:sz w:val="28"/>
          <w:szCs w:val="28"/>
          <w:lang w:val="uk-UA"/>
        </w:rPr>
        <w:t> </w:t>
      </w:r>
      <w:bookmarkStart w:id="13" w:name="_Toc483026436"/>
      <w:bookmarkStart w:id="14" w:name="_Toc483026585"/>
      <w:bookmarkStart w:id="15" w:name="_Toc483026898"/>
      <w:bookmarkStart w:id="16" w:name="_Toc483026968"/>
      <w:bookmarkStart w:id="17" w:name="_Toc483027208"/>
      <w:bookmarkEnd w:id="13"/>
      <w:bookmarkEnd w:id="14"/>
      <w:bookmarkEnd w:id="15"/>
      <w:bookmarkEnd w:id="16"/>
      <w:bookmarkEnd w:id="17"/>
      <w:r w:rsidRPr="001C7EC5">
        <w:rPr>
          <w:color w:val="000000"/>
          <w:sz w:val="28"/>
          <w:szCs w:val="28"/>
          <w:lang w:val="uk-UA"/>
        </w:rPr>
        <w:t>Пожежі у виробничих приміщеннях, де встановлено обладнання, стано</w:t>
      </w:r>
      <w:r w:rsidRPr="001C7EC5">
        <w:rPr>
          <w:color w:val="000000"/>
          <w:sz w:val="28"/>
          <w:szCs w:val="28"/>
          <w:lang w:val="uk-UA"/>
        </w:rPr>
        <w:t>в</w:t>
      </w:r>
      <w:r w:rsidRPr="001C7EC5">
        <w:rPr>
          <w:color w:val="000000"/>
          <w:sz w:val="28"/>
          <w:szCs w:val="28"/>
          <w:lang w:val="uk-UA"/>
        </w:rPr>
        <w:t>лять особливу небезпеку, тому що пов'язані як з матеріальними втратами, так і з відмовою обладнання та обчислювальної техніки, що в свою чергу тягне за с</w:t>
      </w:r>
      <w:r w:rsidRPr="001C7EC5">
        <w:rPr>
          <w:color w:val="000000"/>
          <w:sz w:val="28"/>
          <w:szCs w:val="28"/>
          <w:lang w:val="uk-UA"/>
        </w:rPr>
        <w:t>о</w:t>
      </w:r>
      <w:r w:rsidRPr="001C7EC5">
        <w:rPr>
          <w:color w:val="000000"/>
          <w:sz w:val="28"/>
          <w:szCs w:val="28"/>
          <w:lang w:val="uk-UA"/>
        </w:rPr>
        <w:t>бою порушення ходу технологічного процесу.</w:t>
      </w:r>
    </w:p>
    <w:p w:rsidR="00DC6841" w:rsidRPr="001C7EC5" w:rsidRDefault="00DC6841" w:rsidP="00DC6841">
      <w:pPr>
        <w:spacing w:line="360" w:lineRule="auto"/>
        <w:ind w:firstLine="709"/>
        <w:jc w:val="both"/>
        <w:rPr>
          <w:color w:val="000000"/>
          <w:sz w:val="28"/>
          <w:szCs w:val="28"/>
          <w:lang w:val="uk-UA"/>
        </w:rPr>
      </w:pPr>
      <w:r w:rsidRPr="001C7EC5">
        <w:rPr>
          <w:color w:val="000000"/>
          <w:sz w:val="28"/>
          <w:szCs w:val="28"/>
          <w:lang w:val="uk-UA"/>
        </w:rPr>
        <w:t xml:space="preserve">Внаслідок наявності </w:t>
      </w:r>
      <w:proofErr w:type="spellStart"/>
      <w:r w:rsidRPr="001C7EC5">
        <w:rPr>
          <w:color w:val="000000"/>
          <w:sz w:val="28"/>
          <w:szCs w:val="28"/>
          <w:lang w:val="uk-UA"/>
        </w:rPr>
        <w:t>пожежонебезпечних</w:t>
      </w:r>
      <w:proofErr w:type="spellEnd"/>
      <w:r w:rsidRPr="001C7EC5">
        <w:rPr>
          <w:color w:val="000000"/>
          <w:sz w:val="28"/>
          <w:szCs w:val="28"/>
          <w:lang w:val="uk-UA"/>
        </w:rPr>
        <w:t xml:space="preserve"> матеріалів, відповідно до вир</w:t>
      </w:r>
      <w:r w:rsidRPr="001C7EC5">
        <w:rPr>
          <w:color w:val="000000"/>
          <w:sz w:val="28"/>
          <w:szCs w:val="28"/>
          <w:lang w:val="uk-UA"/>
        </w:rPr>
        <w:t>о</w:t>
      </w:r>
      <w:r w:rsidRPr="001C7EC5">
        <w:rPr>
          <w:color w:val="000000"/>
          <w:sz w:val="28"/>
          <w:szCs w:val="28"/>
          <w:lang w:val="uk-UA"/>
        </w:rPr>
        <w:t>бниче приміщення належить до категорії В.</w:t>
      </w:r>
    </w:p>
    <w:p w:rsidR="00DC6841" w:rsidRPr="001C7EC5" w:rsidRDefault="00DC6841" w:rsidP="00DC6841">
      <w:pPr>
        <w:spacing w:line="360" w:lineRule="auto"/>
        <w:ind w:firstLine="709"/>
        <w:jc w:val="both"/>
        <w:rPr>
          <w:color w:val="000000"/>
          <w:sz w:val="28"/>
          <w:szCs w:val="28"/>
          <w:lang w:val="uk-UA"/>
        </w:rPr>
      </w:pPr>
      <w:r w:rsidRPr="001C7EC5">
        <w:rPr>
          <w:color w:val="000000"/>
          <w:sz w:val="28"/>
          <w:szCs w:val="28"/>
          <w:lang w:val="uk-UA"/>
        </w:rPr>
        <w:t>Можливі такі причини виникнення пожежі:</w:t>
      </w:r>
    </w:p>
    <w:p w:rsidR="00DC6841" w:rsidRPr="001C7EC5" w:rsidRDefault="00DC6841" w:rsidP="009864E5">
      <w:pPr>
        <w:pStyle w:val="afd"/>
        <w:numPr>
          <w:ilvl w:val="0"/>
          <w:numId w:val="32"/>
        </w:numPr>
        <w:spacing w:line="360" w:lineRule="auto"/>
        <w:ind w:left="1134" w:hanging="153"/>
        <w:jc w:val="both"/>
        <w:rPr>
          <w:rFonts w:eastAsia="Times New Roman"/>
          <w:color w:val="000000"/>
          <w:sz w:val="28"/>
          <w:szCs w:val="28"/>
          <w:lang w:val="uk-UA" w:eastAsia="ru-RU"/>
        </w:rPr>
      </w:pPr>
      <w:r w:rsidRPr="001C7EC5">
        <w:rPr>
          <w:rFonts w:eastAsia="Times New Roman"/>
          <w:color w:val="000000"/>
          <w:sz w:val="28"/>
          <w:szCs w:val="28"/>
          <w:lang w:val="uk-UA" w:eastAsia="ru-RU"/>
        </w:rPr>
        <w:t>іскри і дуги коротких замикань;</w:t>
      </w:r>
    </w:p>
    <w:p w:rsidR="00DC6841" w:rsidRPr="001C7EC5" w:rsidRDefault="00DC6841" w:rsidP="009864E5">
      <w:pPr>
        <w:pStyle w:val="afd"/>
        <w:numPr>
          <w:ilvl w:val="0"/>
          <w:numId w:val="32"/>
        </w:numPr>
        <w:spacing w:line="360" w:lineRule="auto"/>
        <w:ind w:left="1134" w:hanging="153"/>
        <w:jc w:val="both"/>
        <w:rPr>
          <w:rFonts w:eastAsia="Times New Roman"/>
          <w:color w:val="000000"/>
          <w:sz w:val="28"/>
          <w:szCs w:val="28"/>
          <w:lang w:val="uk-UA" w:eastAsia="ru-RU"/>
        </w:rPr>
      </w:pPr>
      <w:r w:rsidRPr="001C7EC5">
        <w:rPr>
          <w:rFonts w:eastAsia="Times New Roman"/>
          <w:color w:val="000000"/>
          <w:sz w:val="28"/>
          <w:szCs w:val="28"/>
          <w:lang w:val="uk-UA" w:eastAsia="ru-RU"/>
        </w:rPr>
        <w:t>іскри при розмиканні і замиканні ланцюгів;</w:t>
      </w:r>
    </w:p>
    <w:p w:rsidR="00DC6841" w:rsidRPr="001C7EC5" w:rsidRDefault="00DC6841" w:rsidP="009864E5">
      <w:pPr>
        <w:pStyle w:val="afd"/>
        <w:numPr>
          <w:ilvl w:val="0"/>
          <w:numId w:val="32"/>
        </w:numPr>
        <w:spacing w:line="360" w:lineRule="auto"/>
        <w:ind w:left="1134" w:hanging="153"/>
        <w:jc w:val="both"/>
        <w:rPr>
          <w:rFonts w:eastAsia="Times New Roman"/>
          <w:color w:val="000000"/>
          <w:sz w:val="28"/>
          <w:szCs w:val="28"/>
          <w:lang w:val="uk-UA" w:eastAsia="ru-RU"/>
        </w:rPr>
      </w:pPr>
      <w:r w:rsidRPr="001C7EC5">
        <w:rPr>
          <w:rFonts w:eastAsia="Times New Roman"/>
          <w:color w:val="000000"/>
          <w:sz w:val="28"/>
          <w:szCs w:val="28"/>
          <w:lang w:val="uk-UA" w:eastAsia="ru-RU"/>
        </w:rPr>
        <w:t>перегріви при тривалому навантаженні;</w:t>
      </w:r>
    </w:p>
    <w:p w:rsidR="00DC6841" w:rsidRPr="001C7EC5" w:rsidRDefault="00DC6841" w:rsidP="009864E5">
      <w:pPr>
        <w:pStyle w:val="afd"/>
        <w:numPr>
          <w:ilvl w:val="0"/>
          <w:numId w:val="32"/>
        </w:numPr>
        <w:spacing w:line="360" w:lineRule="auto"/>
        <w:ind w:left="1134" w:hanging="153"/>
        <w:jc w:val="both"/>
        <w:rPr>
          <w:rFonts w:eastAsia="Times New Roman"/>
          <w:color w:val="000000"/>
          <w:sz w:val="28"/>
          <w:szCs w:val="28"/>
          <w:lang w:val="uk-UA" w:eastAsia="ru-RU"/>
        </w:rPr>
      </w:pPr>
      <w:r w:rsidRPr="001C7EC5">
        <w:rPr>
          <w:rFonts w:eastAsia="Times New Roman"/>
          <w:color w:val="000000"/>
          <w:sz w:val="28"/>
          <w:szCs w:val="28"/>
          <w:lang w:val="uk-UA" w:eastAsia="ru-RU"/>
        </w:rPr>
        <w:t>нагрів індукційними струмами;</w:t>
      </w:r>
    </w:p>
    <w:p w:rsidR="00DC6841" w:rsidRPr="001C7EC5" w:rsidRDefault="00DC6841" w:rsidP="009864E5">
      <w:pPr>
        <w:pStyle w:val="afd"/>
        <w:numPr>
          <w:ilvl w:val="0"/>
          <w:numId w:val="32"/>
        </w:numPr>
        <w:spacing w:line="360" w:lineRule="auto"/>
        <w:ind w:left="1134" w:hanging="153"/>
        <w:jc w:val="both"/>
        <w:rPr>
          <w:rFonts w:eastAsia="Times New Roman"/>
          <w:color w:val="000000"/>
          <w:sz w:val="28"/>
          <w:szCs w:val="28"/>
          <w:lang w:val="uk-UA" w:eastAsia="ru-RU"/>
        </w:rPr>
      </w:pPr>
      <w:r w:rsidRPr="001C7EC5">
        <w:rPr>
          <w:rFonts w:eastAsia="Times New Roman"/>
          <w:color w:val="000000"/>
          <w:sz w:val="28"/>
          <w:szCs w:val="28"/>
          <w:lang w:val="uk-UA" w:eastAsia="ru-RU"/>
        </w:rPr>
        <w:t>нагрівання від діелектричних втрат;</w:t>
      </w:r>
    </w:p>
    <w:p w:rsidR="00DC6841" w:rsidRDefault="00DC6841" w:rsidP="009864E5">
      <w:pPr>
        <w:pStyle w:val="afd"/>
        <w:numPr>
          <w:ilvl w:val="0"/>
          <w:numId w:val="32"/>
        </w:numPr>
        <w:spacing w:line="360" w:lineRule="auto"/>
        <w:ind w:left="1134" w:hanging="153"/>
        <w:jc w:val="both"/>
        <w:rPr>
          <w:rFonts w:eastAsia="Times New Roman"/>
          <w:color w:val="000000"/>
          <w:sz w:val="28"/>
          <w:szCs w:val="28"/>
          <w:lang w:val="uk-UA" w:eastAsia="ru-RU"/>
        </w:rPr>
      </w:pPr>
      <w:r w:rsidRPr="001C7EC5">
        <w:rPr>
          <w:rFonts w:eastAsia="Times New Roman"/>
          <w:color w:val="000000"/>
          <w:sz w:val="28"/>
          <w:szCs w:val="28"/>
          <w:lang w:val="uk-UA" w:eastAsia="ru-RU"/>
        </w:rPr>
        <w:t>розряди статичної електрики.</w:t>
      </w:r>
    </w:p>
    <w:p w:rsidR="00DC6841" w:rsidRPr="001C7EC5" w:rsidRDefault="00DC6841" w:rsidP="00DC6841">
      <w:pPr>
        <w:spacing w:line="360" w:lineRule="auto"/>
        <w:ind w:firstLine="709"/>
        <w:jc w:val="both"/>
        <w:rPr>
          <w:color w:val="000000"/>
          <w:sz w:val="28"/>
          <w:szCs w:val="28"/>
          <w:lang w:val="uk-UA"/>
        </w:rPr>
      </w:pPr>
      <w:r w:rsidRPr="001C7EC5">
        <w:rPr>
          <w:color w:val="000000"/>
          <w:sz w:val="28"/>
          <w:szCs w:val="28"/>
          <w:lang w:val="uk-UA"/>
        </w:rPr>
        <w:t>Приміщення обладнується відповідно до "Типових правил пожежної бе</w:t>
      </w:r>
      <w:r w:rsidRPr="001C7EC5">
        <w:rPr>
          <w:color w:val="000000"/>
          <w:sz w:val="28"/>
          <w:szCs w:val="28"/>
          <w:lang w:val="uk-UA"/>
        </w:rPr>
        <w:t>з</w:t>
      </w:r>
      <w:r w:rsidRPr="001C7EC5">
        <w:rPr>
          <w:color w:val="000000"/>
          <w:sz w:val="28"/>
          <w:szCs w:val="28"/>
          <w:lang w:val="uk-UA"/>
        </w:rPr>
        <w:t xml:space="preserve">пеки для промислових підприємств" автоматичною пожежною сигналізацією з димовими </w:t>
      </w:r>
      <w:proofErr w:type="spellStart"/>
      <w:r w:rsidRPr="001C7EC5">
        <w:rPr>
          <w:color w:val="000000"/>
          <w:sz w:val="28"/>
          <w:szCs w:val="28"/>
          <w:lang w:val="uk-UA"/>
        </w:rPr>
        <w:t>сповіщувачами</w:t>
      </w:r>
      <w:proofErr w:type="spellEnd"/>
      <w:r w:rsidRPr="001C7EC5">
        <w:rPr>
          <w:color w:val="000000"/>
          <w:sz w:val="28"/>
          <w:szCs w:val="28"/>
          <w:lang w:val="uk-UA"/>
        </w:rPr>
        <w:t xml:space="preserve"> фотоелектричного типу ІДФ-М, призначених для в</w:t>
      </w:r>
      <w:r w:rsidRPr="001C7EC5">
        <w:rPr>
          <w:color w:val="000000"/>
          <w:sz w:val="28"/>
          <w:szCs w:val="28"/>
          <w:lang w:val="uk-UA"/>
        </w:rPr>
        <w:t>и</w:t>
      </w:r>
      <w:r w:rsidRPr="001C7EC5">
        <w:rPr>
          <w:color w:val="000000"/>
          <w:sz w:val="28"/>
          <w:szCs w:val="28"/>
          <w:lang w:val="uk-UA"/>
        </w:rPr>
        <w:t>явлення початкової стадії пожежі по появі диму в місці його розташування та видачі тривожного сигналу на станцію пожежної сигналізації. Причому відп</w:t>
      </w:r>
      <w:r w:rsidRPr="001C7EC5">
        <w:rPr>
          <w:color w:val="000000"/>
          <w:sz w:val="28"/>
          <w:szCs w:val="28"/>
          <w:lang w:val="uk-UA"/>
        </w:rPr>
        <w:t>о</w:t>
      </w:r>
      <w:r w:rsidRPr="001C7EC5">
        <w:rPr>
          <w:color w:val="000000"/>
          <w:sz w:val="28"/>
          <w:szCs w:val="28"/>
          <w:lang w:val="uk-UA"/>
        </w:rPr>
        <w:t xml:space="preserve">відно до розрахункових даних і параметрів </w:t>
      </w:r>
      <w:proofErr w:type="spellStart"/>
      <w:r w:rsidRPr="001C7EC5">
        <w:rPr>
          <w:color w:val="000000"/>
          <w:sz w:val="28"/>
          <w:szCs w:val="28"/>
          <w:lang w:val="uk-UA"/>
        </w:rPr>
        <w:t>сповіщувача</w:t>
      </w:r>
      <w:proofErr w:type="spellEnd"/>
      <w:r w:rsidRPr="001C7EC5">
        <w:rPr>
          <w:color w:val="000000"/>
          <w:sz w:val="28"/>
          <w:szCs w:val="28"/>
          <w:lang w:val="uk-UA"/>
        </w:rPr>
        <w:t xml:space="preserve"> ІДФ-М, на площу 100м</w:t>
      </w:r>
      <w:r w:rsidRPr="001C7EC5">
        <w:rPr>
          <w:color w:val="000000"/>
          <w:sz w:val="28"/>
          <w:szCs w:val="28"/>
          <w:vertAlign w:val="superscript"/>
          <w:lang w:val="uk-UA"/>
        </w:rPr>
        <w:t>2  </w:t>
      </w:r>
      <w:r w:rsidRPr="001C7EC5">
        <w:rPr>
          <w:color w:val="000000"/>
          <w:sz w:val="28"/>
          <w:szCs w:val="28"/>
          <w:lang w:val="uk-UA"/>
        </w:rPr>
        <w:t xml:space="preserve">необхідно чотири </w:t>
      </w:r>
      <w:proofErr w:type="spellStart"/>
      <w:r w:rsidRPr="001C7EC5">
        <w:rPr>
          <w:color w:val="000000"/>
          <w:sz w:val="28"/>
          <w:szCs w:val="28"/>
          <w:lang w:val="uk-UA"/>
        </w:rPr>
        <w:t>сповіщувачі</w:t>
      </w:r>
      <w:proofErr w:type="spellEnd"/>
      <w:r w:rsidRPr="001C7EC5">
        <w:rPr>
          <w:color w:val="000000"/>
          <w:sz w:val="28"/>
          <w:szCs w:val="28"/>
          <w:lang w:val="uk-UA"/>
        </w:rPr>
        <w:t>.</w:t>
      </w:r>
    </w:p>
    <w:p w:rsidR="00DC6841" w:rsidRDefault="00DC6841">
      <w:pPr>
        <w:rPr>
          <w:sz w:val="28"/>
          <w:szCs w:val="28"/>
          <w:lang w:val="uk-UA"/>
        </w:rPr>
      </w:pPr>
      <w:r>
        <w:rPr>
          <w:sz w:val="28"/>
          <w:szCs w:val="28"/>
          <w:lang w:val="uk-UA"/>
        </w:rPr>
        <w:br w:type="page"/>
      </w:r>
    </w:p>
    <w:p w:rsidR="00DC6841" w:rsidRPr="00BD709D" w:rsidRDefault="00DC6841" w:rsidP="00DC6841">
      <w:pPr>
        <w:spacing w:line="360" w:lineRule="auto"/>
        <w:ind w:right="110" w:firstLine="684"/>
        <w:jc w:val="center"/>
        <w:rPr>
          <w:b/>
          <w:sz w:val="28"/>
          <w:szCs w:val="28"/>
          <w:lang w:val="uk-UA"/>
        </w:rPr>
      </w:pPr>
      <w:r w:rsidRPr="00BD709D">
        <w:rPr>
          <w:b/>
          <w:sz w:val="28"/>
          <w:szCs w:val="28"/>
          <w:lang w:val="uk-UA"/>
        </w:rPr>
        <w:lastRenderedPageBreak/>
        <w:t>ВИСНОВОК</w:t>
      </w:r>
    </w:p>
    <w:p w:rsidR="00DC6841" w:rsidRDefault="00DC6841" w:rsidP="00DC6841">
      <w:pPr>
        <w:spacing w:line="360" w:lineRule="auto"/>
        <w:ind w:right="110"/>
        <w:jc w:val="center"/>
        <w:rPr>
          <w:b/>
          <w:sz w:val="28"/>
          <w:szCs w:val="28"/>
          <w:lang w:val="uk-UA"/>
        </w:rPr>
      </w:pPr>
    </w:p>
    <w:p w:rsidR="00DC6841" w:rsidRPr="00BD709D" w:rsidRDefault="00DC6841" w:rsidP="00DC6841">
      <w:pPr>
        <w:spacing w:line="360" w:lineRule="auto"/>
        <w:ind w:right="110"/>
        <w:jc w:val="center"/>
        <w:rPr>
          <w:b/>
          <w:sz w:val="28"/>
          <w:szCs w:val="28"/>
          <w:lang w:val="uk-UA"/>
        </w:rPr>
      </w:pPr>
    </w:p>
    <w:p w:rsidR="00DC6841" w:rsidRPr="00BD709D" w:rsidRDefault="00DC6841" w:rsidP="00DC6841">
      <w:pPr>
        <w:pStyle w:val="a5"/>
        <w:spacing w:line="360" w:lineRule="auto"/>
        <w:ind w:right="110" w:firstLine="737"/>
        <w:rPr>
          <w:szCs w:val="28"/>
          <w:lang w:val="uk-UA"/>
        </w:rPr>
      </w:pPr>
      <w:r w:rsidRPr="00BD709D">
        <w:rPr>
          <w:szCs w:val="28"/>
          <w:lang w:val="uk-UA"/>
        </w:rPr>
        <w:t xml:space="preserve">В процесі виконання дипломного проекту була розроблена конструкція і визначена технологія виготовлення  </w:t>
      </w:r>
      <w:r>
        <w:rPr>
          <w:szCs w:val="28"/>
          <w:lang w:val="uk-UA"/>
        </w:rPr>
        <w:t>блоку</w:t>
      </w:r>
      <w:r w:rsidRPr="00BD709D">
        <w:rPr>
          <w:szCs w:val="28"/>
          <w:lang w:val="uk-UA"/>
        </w:rPr>
        <w:t xml:space="preserve"> GSM-сигналізації згідно з вимогами технічного завдання.</w:t>
      </w:r>
    </w:p>
    <w:p w:rsidR="00DC6841" w:rsidRDefault="00DC6841" w:rsidP="00DC6841">
      <w:pPr>
        <w:pStyle w:val="a5"/>
        <w:spacing w:line="360" w:lineRule="auto"/>
        <w:ind w:right="110" w:firstLine="737"/>
        <w:rPr>
          <w:szCs w:val="28"/>
          <w:lang w:val="uk-UA"/>
        </w:rPr>
      </w:pPr>
      <w:r w:rsidRPr="00BD709D">
        <w:rPr>
          <w:szCs w:val="28"/>
          <w:lang w:val="uk-UA"/>
        </w:rPr>
        <w:t>При виконанні аналізу технічного завдання були зроблені висновки, що конструкт</w:t>
      </w:r>
      <w:r w:rsidRPr="00BD709D">
        <w:rPr>
          <w:szCs w:val="28"/>
          <w:lang w:val="uk-UA"/>
        </w:rPr>
        <w:t>и</w:t>
      </w:r>
      <w:r w:rsidRPr="00BD709D">
        <w:rPr>
          <w:szCs w:val="28"/>
          <w:lang w:val="uk-UA"/>
        </w:rPr>
        <w:t>вно пристрій повинен уявляти собою корпус, в якому встановлена друкована плата зі всіма вст</w:t>
      </w:r>
      <w:r>
        <w:rPr>
          <w:szCs w:val="28"/>
          <w:lang w:val="uk-UA"/>
        </w:rPr>
        <w:t xml:space="preserve">ановленими  </w:t>
      </w:r>
      <w:proofErr w:type="spellStart"/>
      <w:r>
        <w:rPr>
          <w:szCs w:val="28"/>
          <w:lang w:val="uk-UA"/>
        </w:rPr>
        <w:t>електрорадіоелементами</w:t>
      </w:r>
      <w:proofErr w:type="spellEnd"/>
      <w:r>
        <w:rPr>
          <w:szCs w:val="28"/>
          <w:lang w:val="uk-UA"/>
        </w:rPr>
        <w:t xml:space="preserve"> </w:t>
      </w:r>
      <w:r w:rsidRPr="00BD709D">
        <w:rPr>
          <w:szCs w:val="28"/>
          <w:lang w:val="uk-UA"/>
        </w:rPr>
        <w:t xml:space="preserve"> (ЕРЕ) і з’єднувачами, необхідними для комутації пристрою з блоком живлення, зовнішніми виконавчими пристроями (реле, лампа, сирена). Дано рекомендації по розміщенню елементів на ДП з урахуванням їх теплової і електрома</w:t>
      </w:r>
      <w:r w:rsidRPr="00BD709D">
        <w:rPr>
          <w:szCs w:val="28"/>
          <w:lang w:val="uk-UA"/>
        </w:rPr>
        <w:t>г</w:t>
      </w:r>
      <w:r w:rsidRPr="00BD709D">
        <w:rPr>
          <w:szCs w:val="28"/>
          <w:lang w:val="uk-UA"/>
        </w:rPr>
        <w:t xml:space="preserve">нітної сумісності, сформульовані вимоги по розміщенню елементів індикації, вимоги до додаткового кріплення </w:t>
      </w:r>
      <w:proofErr w:type="spellStart"/>
      <w:r w:rsidRPr="00BD709D">
        <w:rPr>
          <w:szCs w:val="28"/>
          <w:lang w:val="uk-UA"/>
        </w:rPr>
        <w:t>кварцевого</w:t>
      </w:r>
      <w:proofErr w:type="spellEnd"/>
      <w:r w:rsidRPr="00BD709D">
        <w:rPr>
          <w:szCs w:val="28"/>
          <w:lang w:val="uk-UA"/>
        </w:rPr>
        <w:t xml:space="preserve"> резонатора В1. Вибраний клас точності і шаг координа</w:t>
      </w:r>
      <w:r w:rsidRPr="00BD709D">
        <w:rPr>
          <w:szCs w:val="28"/>
          <w:lang w:val="uk-UA"/>
        </w:rPr>
        <w:t>т</w:t>
      </w:r>
      <w:r w:rsidRPr="00BD709D">
        <w:rPr>
          <w:szCs w:val="28"/>
          <w:lang w:val="uk-UA"/>
        </w:rPr>
        <w:t xml:space="preserve">ної сітки ДП. </w:t>
      </w:r>
    </w:p>
    <w:p w:rsidR="00DC6841" w:rsidRPr="00BD709D" w:rsidRDefault="00DC6841" w:rsidP="00DC6841">
      <w:pPr>
        <w:pStyle w:val="a5"/>
        <w:spacing w:line="360" w:lineRule="auto"/>
        <w:ind w:right="110" w:firstLine="737"/>
        <w:rPr>
          <w:szCs w:val="28"/>
          <w:lang w:val="uk-UA"/>
        </w:rPr>
      </w:pPr>
      <w:r w:rsidRPr="00BD709D">
        <w:rPr>
          <w:szCs w:val="28"/>
          <w:lang w:val="uk-UA"/>
        </w:rPr>
        <w:t>При розробці конструкції були вибрані матеріали для виготовлення друкованої пл</w:t>
      </w:r>
      <w:r w:rsidRPr="00BD709D">
        <w:rPr>
          <w:szCs w:val="28"/>
          <w:lang w:val="uk-UA"/>
        </w:rPr>
        <w:t>а</w:t>
      </w:r>
      <w:r w:rsidRPr="00BD709D">
        <w:rPr>
          <w:szCs w:val="28"/>
          <w:lang w:val="uk-UA"/>
        </w:rPr>
        <w:t>ти, а також розраховані елементи друкованого монтажу з урахуванням технологічних мо</w:t>
      </w:r>
      <w:r w:rsidRPr="00BD709D">
        <w:rPr>
          <w:szCs w:val="28"/>
          <w:lang w:val="uk-UA"/>
        </w:rPr>
        <w:t>ж</w:t>
      </w:r>
      <w:r w:rsidRPr="00BD709D">
        <w:rPr>
          <w:szCs w:val="28"/>
          <w:lang w:val="uk-UA"/>
        </w:rPr>
        <w:t>ливостей виробництва для третього класу точності плат. Розрахунок надійності показав, що вірогідність безвідмовної роботи після 10 тис. годин склала 0,977, а середнє напрацювання на відмову 424292,9375 ч, що повністю задовольняє технічному завданню.</w:t>
      </w:r>
    </w:p>
    <w:p w:rsidR="00DC6841" w:rsidRPr="00BD709D" w:rsidRDefault="00DC6841" w:rsidP="00DC6841">
      <w:pPr>
        <w:pStyle w:val="a5"/>
        <w:spacing w:line="360" w:lineRule="auto"/>
        <w:ind w:right="110" w:firstLine="737"/>
        <w:rPr>
          <w:szCs w:val="28"/>
        </w:rPr>
      </w:pPr>
      <w:r w:rsidRPr="00BD709D">
        <w:rPr>
          <w:szCs w:val="28"/>
          <w:lang w:val="uk-UA"/>
        </w:rPr>
        <w:t>При виконанні технологічної частини проекту була вибрана послідовність типових технологічних операцій для виробництва і складання пристрою. Для підвищення технолог</w:t>
      </w:r>
      <w:r w:rsidRPr="00BD709D">
        <w:rPr>
          <w:szCs w:val="28"/>
          <w:lang w:val="uk-UA"/>
        </w:rPr>
        <w:t>і</w:t>
      </w:r>
      <w:r w:rsidRPr="00BD709D">
        <w:rPr>
          <w:szCs w:val="28"/>
          <w:lang w:val="uk-UA"/>
        </w:rPr>
        <w:t xml:space="preserve">чності і зменшенню часу виготовлення </w:t>
      </w:r>
      <w:r>
        <w:rPr>
          <w:szCs w:val="28"/>
          <w:lang w:val="uk-UA"/>
        </w:rPr>
        <w:t>модулю</w:t>
      </w:r>
      <w:r w:rsidRPr="00BD709D">
        <w:rPr>
          <w:szCs w:val="28"/>
          <w:lang w:val="uk-UA"/>
        </w:rPr>
        <w:t xml:space="preserve"> GSM-сигналізації був зроблений вибір а</w:t>
      </w:r>
      <w:r w:rsidRPr="00BD709D">
        <w:rPr>
          <w:szCs w:val="28"/>
          <w:lang w:val="uk-UA"/>
        </w:rPr>
        <w:t>в</w:t>
      </w:r>
      <w:r w:rsidRPr="00BD709D">
        <w:rPr>
          <w:szCs w:val="28"/>
          <w:lang w:val="uk-UA"/>
        </w:rPr>
        <w:t>томатичного устаткування для установки КПМ на ДП, розрахований комплексний показник технологічності пристрою, на підставі якого був зроблений висновок про достатню техн</w:t>
      </w:r>
      <w:r w:rsidRPr="00BD709D">
        <w:rPr>
          <w:szCs w:val="28"/>
          <w:lang w:val="uk-UA"/>
        </w:rPr>
        <w:t>о</w:t>
      </w:r>
      <w:r w:rsidRPr="00BD709D">
        <w:rPr>
          <w:szCs w:val="28"/>
          <w:lang w:val="uk-UA"/>
        </w:rPr>
        <w:t>логічність пристрою, що розроблявся.</w:t>
      </w:r>
    </w:p>
    <w:p w:rsidR="00DC6841" w:rsidRPr="00BD709D" w:rsidRDefault="00DC6841" w:rsidP="00DC6841">
      <w:pPr>
        <w:pStyle w:val="a5"/>
        <w:spacing w:line="360" w:lineRule="auto"/>
        <w:ind w:right="110" w:firstLine="737"/>
        <w:rPr>
          <w:szCs w:val="28"/>
          <w:lang w:val="uk-UA"/>
        </w:rPr>
      </w:pPr>
      <w:r w:rsidRPr="00BD709D">
        <w:rPr>
          <w:szCs w:val="28"/>
          <w:lang w:val="uk-UA"/>
        </w:rPr>
        <w:t>Трасування друкованої плати, і графічна частина проекту виконані на ЕОМ за доп</w:t>
      </w:r>
      <w:r w:rsidRPr="00BD709D">
        <w:rPr>
          <w:szCs w:val="28"/>
          <w:lang w:val="uk-UA"/>
        </w:rPr>
        <w:t>о</w:t>
      </w:r>
      <w:r w:rsidRPr="00BD709D">
        <w:rPr>
          <w:szCs w:val="28"/>
          <w:lang w:val="uk-UA"/>
        </w:rPr>
        <w:t xml:space="preserve">могою систем </w:t>
      </w:r>
      <w:r w:rsidRPr="00BD709D">
        <w:rPr>
          <w:color w:val="000000"/>
          <w:szCs w:val="28"/>
          <w:lang w:val="uk-UA"/>
        </w:rPr>
        <w:t>автоматизованого проектування</w:t>
      </w:r>
      <w:r w:rsidRPr="00BD709D">
        <w:rPr>
          <w:szCs w:val="28"/>
          <w:lang w:val="uk-UA"/>
        </w:rPr>
        <w:t xml:space="preserve">. Креслення друкованої плати, складальне креслення </w:t>
      </w:r>
      <w:r>
        <w:rPr>
          <w:szCs w:val="28"/>
          <w:lang w:val="uk-UA"/>
        </w:rPr>
        <w:t>модулю</w:t>
      </w:r>
      <w:r w:rsidRPr="00BD709D">
        <w:rPr>
          <w:szCs w:val="28"/>
          <w:lang w:val="uk-UA"/>
        </w:rPr>
        <w:t xml:space="preserve"> GSM-сигналізації і креслення технологічного процесу складання пр</w:t>
      </w:r>
      <w:r w:rsidRPr="00BD709D">
        <w:rPr>
          <w:szCs w:val="28"/>
          <w:lang w:val="uk-UA"/>
        </w:rPr>
        <w:t>и</w:t>
      </w:r>
      <w:r w:rsidRPr="00BD709D">
        <w:rPr>
          <w:szCs w:val="28"/>
          <w:lang w:val="uk-UA"/>
        </w:rPr>
        <w:t>строю представлені в графічній частині проекту.</w:t>
      </w:r>
    </w:p>
    <w:p w:rsidR="00DC6841" w:rsidRPr="00BD709D" w:rsidRDefault="00DC6841" w:rsidP="00DC6841">
      <w:pPr>
        <w:pStyle w:val="a5"/>
        <w:spacing w:line="360" w:lineRule="auto"/>
        <w:ind w:right="110" w:firstLine="737"/>
        <w:rPr>
          <w:szCs w:val="28"/>
          <w:lang w:val="uk-UA"/>
        </w:rPr>
      </w:pPr>
      <w:r w:rsidRPr="00BD709D">
        <w:rPr>
          <w:szCs w:val="28"/>
          <w:lang w:val="uk-UA"/>
        </w:rPr>
        <w:t>У розділі «Охорона праці» були розглянуті умови виготовлення та експлуатації пр</w:t>
      </w:r>
      <w:r w:rsidRPr="00BD709D">
        <w:rPr>
          <w:szCs w:val="28"/>
          <w:lang w:val="uk-UA"/>
        </w:rPr>
        <w:t>и</w:t>
      </w:r>
      <w:r w:rsidRPr="00BD709D">
        <w:rPr>
          <w:szCs w:val="28"/>
          <w:lang w:val="uk-UA"/>
        </w:rPr>
        <w:t>строю. Були наведені розрахунки вентиляції</w:t>
      </w:r>
      <w:r>
        <w:rPr>
          <w:szCs w:val="28"/>
          <w:lang w:val="uk-UA"/>
        </w:rPr>
        <w:t>.</w:t>
      </w:r>
      <w:r w:rsidRPr="00BD709D">
        <w:rPr>
          <w:szCs w:val="28"/>
          <w:lang w:val="uk-UA"/>
        </w:rPr>
        <w:t xml:space="preserve"> </w:t>
      </w:r>
    </w:p>
    <w:p w:rsidR="00DC6841" w:rsidRPr="00BD709D" w:rsidRDefault="00DC6841" w:rsidP="00DC6841">
      <w:pPr>
        <w:pStyle w:val="a5"/>
        <w:spacing w:line="360" w:lineRule="auto"/>
        <w:ind w:right="110" w:firstLine="737"/>
        <w:rPr>
          <w:szCs w:val="28"/>
          <w:lang w:val="uk-UA"/>
        </w:rPr>
      </w:pPr>
      <w:r w:rsidRPr="00BD709D">
        <w:rPr>
          <w:szCs w:val="28"/>
          <w:lang w:val="uk-UA"/>
        </w:rPr>
        <w:t xml:space="preserve">Таким чином, в процесі дипломного проектування була розроблена конструкція </w:t>
      </w:r>
      <w:r>
        <w:rPr>
          <w:szCs w:val="28"/>
          <w:lang w:val="uk-UA"/>
        </w:rPr>
        <w:t xml:space="preserve"> та технологія блоку</w:t>
      </w:r>
      <w:r w:rsidRPr="00BD709D">
        <w:rPr>
          <w:szCs w:val="28"/>
          <w:lang w:val="uk-UA"/>
        </w:rPr>
        <w:t xml:space="preserve"> </w:t>
      </w:r>
      <w:r w:rsidRPr="00BD709D">
        <w:rPr>
          <w:szCs w:val="28"/>
          <w:lang w:val="en-US"/>
        </w:rPr>
        <w:t>GSM</w:t>
      </w:r>
      <w:r w:rsidRPr="00BD709D">
        <w:rPr>
          <w:szCs w:val="28"/>
          <w:lang w:val="uk-UA"/>
        </w:rPr>
        <w:t xml:space="preserve"> сигналізації, проведені всі необхідні розрахунки</w:t>
      </w:r>
      <w:r>
        <w:rPr>
          <w:szCs w:val="28"/>
          <w:lang w:val="uk-UA"/>
        </w:rPr>
        <w:t xml:space="preserve"> та</w:t>
      </w:r>
      <w:r w:rsidRPr="00BD709D">
        <w:rPr>
          <w:szCs w:val="28"/>
          <w:lang w:val="uk-UA"/>
        </w:rPr>
        <w:t xml:space="preserve"> зробили висн</w:t>
      </w:r>
      <w:r w:rsidRPr="00BD709D">
        <w:rPr>
          <w:szCs w:val="28"/>
          <w:lang w:val="uk-UA"/>
        </w:rPr>
        <w:t>о</w:t>
      </w:r>
      <w:r w:rsidRPr="00BD709D">
        <w:rPr>
          <w:szCs w:val="28"/>
          <w:lang w:val="uk-UA"/>
        </w:rPr>
        <w:t>вок про доцільність введення виробу у виробництво.</w:t>
      </w:r>
    </w:p>
    <w:p w:rsidR="00DC6841" w:rsidRPr="00BD709D" w:rsidRDefault="00DC6841" w:rsidP="00DC6841">
      <w:pPr>
        <w:spacing w:line="360" w:lineRule="auto"/>
        <w:ind w:right="110"/>
        <w:rPr>
          <w:sz w:val="28"/>
          <w:szCs w:val="28"/>
          <w:lang w:val="uk-UA"/>
        </w:rPr>
      </w:pPr>
    </w:p>
    <w:p w:rsidR="00DC6841" w:rsidRPr="00ED11B6" w:rsidRDefault="00DC6841" w:rsidP="00DC6841">
      <w:pPr>
        <w:spacing w:line="360" w:lineRule="auto"/>
        <w:jc w:val="center"/>
        <w:rPr>
          <w:b/>
          <w:sz w:val="28"/>
          <w:szCs w:val="28"/>
          <w:lang w:val="uk-UA"/>
        </w:rPr>
      </w:pPr>
      <w:r w:rsidRPr="00ED11B6">
        <w:rPr>
          <w:b/>
          <w:sz w:val="28"/>
          <w:szCs w:val="28"/>
        </w:rPr>
        <w:lastRenderedPageBreak/>
        <w:t>ПЕРЕ</w:t>
      </w:r>
      <w:r w:rsidRPr="00ED11B6">
        <w:rPr>
          <w:b/>
          <w:sz w:val="28"/>
          <w:szCs w:val="28"/>
          <w:lang w:val="uk-UA"/>
        </w:rPr>
        <w:t>ЛІК</w:t>
      </w:r>
      <w:r w:rsidRPr="00ED11B6">
        <w:rPr>
          <w:b/>
          <w:sz w:val="28"/>
          <w:szCs w:val="28"/>
        </w:rPr>
        <w:t xml:space="preserve"> </w:t>
      </w:r>
      <w:r w:rsidRPr="00ED11B6">
        <w:rPr>
          <w:b/>
          <w:sz w:val="28"/>
          <w:szCs w:val="28"/>
          <w:lang w:val="uk-UA"/>
        </w:rPr>
        <w:t>ВИКОРИСТАНИХ ДЖЕРЕЛ</w:t>
      </w:r>
    </w:p>
    <w:p w:rsidR="00DC6841" w:rsidRDefault="00DC6841" w:rsidP="00DC6841">
      <w:pPr>
        <w:spacing w:line="360" w:lineRule="auto"/>
        <w:rPr>
          <w:sz w:val="28"/>
          <w:szCs w:val="28"/>
          <w:lang w:val="uk-UA"/>
        </w:rPr>
      </w:pPr>
    </w:p>
    <w:p w:rsidR="00DC6841" w:rsidRPr="00CA09CE" w:rsidRDefault="00DC6841" w:rsidP="00DC6841">
      <w:pPr>
        <w:spacing w:line="360" w:lineRule="auto"/>
        <w:rPr>
          <w:sz w:val="28"/>
          <w:szCs w:val="28"/>
          <w:lang w:val="uk-UA"/>
        </w:rPr>
      </w:pPr>
    </w:p>
    <w:p w:rsidR="00DC6841" w:rsidRPr="00ED11B6" w:rsidRDefault="00DC6841" w:rsidP="009864E5">
      <w:pPr>
        <w:numPr>
          <w:ilvl w:val="0"/>
          <w:numId w:val="16"/>
        </w:numPr>
        <w:tabs>
          <w:tab w:val="clear" w:pos="720"/>
          <w:tab w:val="num" w:pos="567"/>
        </w:tabs>
        <w:spacing w:line="360" w:lineRule="auto"/>
        <w:ind w:left="567" w:hanging="499"/>
        <w:jc w:val="both"/>
        <w:rPr>
          <w:sz w:val="28"/>
          <w:szCs w:val="28"/>
        </w:rPr>
      </w:pPr>
      <w:r w:rsidRPr="00ED11B6">
        <w:rPr>
          <w:sz w:val="28"/>
          <w:szCs w:val="28"/>
        </w:rPr>
        <w:t>Фрумкин Г.Д. Расчет и конструирование радиоэлектронной аппаратуры: Учебник для вузов.- М.: Высшая школа, 1985.-287с.</w:t>
      </w:r>
    </w:p>
    <w:p w:rsidR="00DC6841" w:rsidRPr="00ED11B6" w:rsidRDefault="00DC6841" w:rsidP="009864E5">
      <w:pPr>
        <w:numPr>
          <w:ilvl w:val="0"/>
          <w:numId w:val="16"/>
        </w:numPr>
        <w:tabs>
          <w:tab w:val="clear" w:pos="720"/>
          <w:tab w:val="num" w:pos="567"/>
        </w:tabs>
        <w:spacing w:line="360" w:lineRule="auto"/>
        <w:ind w:left="567" w:hanging="499"/>
        <w:jc w:val="both"/>
        <w:rPr>
          <w:sz w:val="28"/>
          <w:szCs w:val="28"/>
        </w:rPr>
      </w:pPr>
      <w:r w:rsidRPr="00ED11B6">
        <w:rPr>
          <w:sz w:val="28"/>
          <w:szCs w:val="28"/>
        </w:rPr>
        <w:t>Достанко А.П. Технология и автоматизация производства радиоэлектро</w:t>
      </w:r>
      <w:r w:rsidRPr="00ED11B6">
        <w:rPr>
          <w:sz w:val="28"/>
          <w:szCs w:val="28"/>
        </w:rPr>
        <w:t>н</w:t>
      </w:r>
      <w:r w:rsidRPr="00ED11B6">
        <w:rPr>
          <w:sz w:val="28"/>
          <w:szCs w:val="28"/>
        </w:rPr>
        <w:t>ной аппаратуры: Учебник для вузов.- М.: Радио и связь, 1989.-624с.</w:t>
      </w:r>
    </w:p>
    <w:p w:rsidR="00DC6841" w:rsidRPr="00ED11B6" w:rsidRDefault="00DC6841" w:rsidP="009864E5">
      <w:pPr>
        <w:numPr>
          <w:ilvl w:val="0"/>
          <w:numId w:val="16"/>
        </w:numPr>
        <w:tabs>
          <w:tab w:val="clear" w:pos="720"/>
          <w:tab w:val="num" w:pos="567"/>
        </w:tabs>
        <w:spacing w:line="360" w:lineRule="auto"/>
        <w:ind w:left="567" w:hanging="499"/>
        <w:jc w:val="both"/>
        <w:rPr>
          <w:sz w:val="28"/>
          <w:szCs w:val="28"/>
        </w:rPr>
      </w:pPr>
      <w:r w:rsidRPr="00ED11B6">
        <w:rPr>
          <w:sz w:val="28"/>
          <w:szCs w:val="28"/>
        </w:rPr>
        <w:t>Алексеев В.Г., Гриднев В.Н. Технология ЭВА, оборудование и автомат</w:t>
      </w:r>
      <w:r w:rsidRPr="00ED11B6">
        <w:rPr>
          <w:sz w:val="28"/>
          <w:szCs w:val="28"/>
        </w:rPr>
        <w:t>и</w:t>
      </w:r>
      <w:r w:rsidRPr="00ED11B6">
        <w:rPr>
          <w:sz w:val="28"/>
          <w:szCs w:val="28"/>
        </w:rPr>
        <w:t>зация: Учебник для вузов.- М.: Высшая школа, 1984.-392с.</w:t>
      </w:r>
    </w:p>
    <w:p w:rsidR="00DC6841" w:rsidRPr="00ED11B6" w:rsidRDefault="00DC6841" w:rsidP="009864E5">
      <w:pPr>
        <w:numPr>
          <w:ilvl w:val="0"/>
          <w:numId w:val="16"/>
        </w:numPr>
        <w:tabs>
          <w:tab w:val="clear" w:pos="720"/>
          <w:tab w:val="num" w:pos="567"/>
        </w:tabs>
        <w:spacing w:line="360" w:lineRule="auto"/>
        <w:ind w:left="567" w:hanging="499"/>
        <w:jc w:val="both"/>
        <w:rPr>
          <w:sz w:val="28"/>
          <w:szCs w:val="28"/>
        </w:rPr>
      </w:pPr>
      <w:r w:rsidRPr="00ED11B6">
        <w:rPr>
          <w:sz w:val="28"/>
          <w:szCs w:val="28"/>
        </w:rPr>
        <w:t>Казаринова Ю.М. Проектирование импульсных и цифровых устройств р</w:t>
      </w:r>
      <w:r w:rsidRPr="00ED11B6">
        <w:rPr>
          <w:sz w:val="28"/>
          <w:szCs w:val="28"/>
        </w:rPr>
        <w:t>а</w:t>
      </w:r>
      <w:r w:rsidRPr="00ED11B6">
        <w:rPr>
          <w:sz w:val="28"/>
          <w:szCs w:val="28"/>
        </w:rPr>
        <w:t>диотехнических систем: Учебник для вузов.- М.: Высшая школа, 1978.-288с.</w:t>
      </w:r>
    </w:p>
    <w:p w:rsidR="00DC6841" w:rsidRPr="00ED11B6" w:rsidRDefault="00DC6841" w:rsidP="009864E5">
      <w:pPr>
        <w:numPr>
          <w:ilvl w:val="0"/>
          <w:numId w:val="16"/>
        </w:numPr>
        <w:tabs>
          <w:tab w:val="clear" w:pos="720"/>
          <w:tab w:val="num" w:pos="567"/>
        </w:tabs>
        <w:spacing w:line="360" w:lineRule="auto"/>
        <w:ind w:left="567" w:hanging="499"/>
        <w:jc w:val="both"/>
        <w:rPr>
          <w:sz w:val="28"/>
          <w:szCs w:val="28"/>
        </w:rPr>
      </w:pPr>
      <w:r w:rsidRPr="00ED11B6">
        <w:rPr>
          <w:sz w:val="28"/>
          <w:szCs w:val="28"/>
        </w:rPr>
        <w:t xml:space="preserve">Гриднев В.Н. Технология </w:t>
      </w:r>
      <w:proofErr w:type="spellStart"/>
      <w:r w:rsidRPr="00ED11B6">
        <w:rPr>
          <w:sz w:val="28"/>
          <w:szCs w:val="28"/>
        </w:rPr>
        <w:t>элеметов</w:t>
      </w:r>
      <w:proofErr w:type="spellEnd"/>
      <w:r w:rsidRPr="00ED11B6">
        <w:rPr>
          <w:sz w:val="28"/>
          <w:szCs w:val="28"/>
        </w:rPr>
        <w:t xml:space="preserve"> ЭВА: Учебник для вузов.- М.: Высшая школа, 1985.-319с.</w:t>
      </w:r>
    </w:p>
    <w:p w:rsidR="00DC6841" w:rsidRPr="00ED11B6" w:rsidRDefault="00DC6841" w:rsidP="009864E5">
      <w:pPr>
        <w:numPr>
          <w:ilvl w:val="0"/>
          <w:numId w:val="16"/>
        </w:numPr>
        <w:tabs>
          <w:tab w:val="clear" w:pos="720"/>
          <w:tab w:val="num" w:pos="567"/>
        </w:tabs>
        <w:spacing w:line="360" w:lineRule="auto"/>
        <w:ind w:left="567" w:hanging="499"/>
        <w:jc w:val="both"/>
        <w:rPr>
          <w:sz w:val="28"/>
          <w:szCs w:val="28"/>
        </w:rPr>
      </w:pPr>
      <w:r w:rsidRPr="00ED11B6">
        <w:rPr>
          <w:sz w:val="28"/>
          <w:szCs w:val="28"/>
        </w:rPr>
        <w:t xml:space="preserve">Интегральные микросхемы и их зарубежные аналоги: Справочник.     Т. 3. – М.: </w:t>
      </w:r>
      <w:proofErr w:type="spellStart"/>
      <w:r w:rsidRPr="00ED11B6">
        <w:rPr>
          <w:sz w:val="28"/>
          <w:szCs w:val="28"/>
        </w:rPr>
        <w:t>КубК</w:t>
      </w:r>
      <w:proofErr w:type="spellEnd"/>
      <w:r w:rsidRPr="00ED11B6">
        <w:rPr>
          <w:sz w:val="28"/>
          <w:szCs w:val="28"/>
        </w:rPr>
        <w:t>-а, 1997. – 544с.: ил.</w:t>
      </w:r>
    </w:p>
    <w:p w:rsidR="00DC6841" w:rsidRPr="00ED11B6" w:rsidRDefault="00DC6841" w:rsidP="009864E5">
      <w:pPr>
        <w:numPr>
          <w:ilvl w:val="0"/>
          <w:numId w:val="16"/>
        </w:numPr>
        <w:tabs>
          <w:tab w:val="clear" w:pos="720"/>
          <w:tab w:val="num" w:pos="567"/>
        </w:tabs>
        <w:spacing w:line="360" w:lineRule="auto"/>
        <w:ind w:left="567" w:hanging="499"/>
        <w:jc w:val="both"/>
        <w:rPr>
          <w:sz w:val="28"/>
          <w:szCs w:val="28"/>
        </w:rPr>
      </w:pPr>
      <w:r w:rsidRPr="00ED11B6">
        <w:rPr>
          <w:sz w:val="28"/>
          <w:szCs w:val="28"/>
        </w:rPr>
        <w:t>Яншин А.А. Теоретические основы конструирования, технологии и надежности ЭВА: Учебник для вузов.- М.: Радио и связь, 1983.-312с.</w:t>
      </w:r>
    </w:p>
    <w:p w:rsidR="00DC6841" w:rsidRPr="00ED11B6" w:rsidRDefault="00DC6841" w:rsidP="009864E5">
      <w:pPr>
        <w:numPr>
          <w:ilvl w:val="0"/>
          <w:numId w:val="16"/>
        </w:numPr>
        <w:tabs>
          <w:tab w:val="clear" w:pos="720"/>
          <w:tab w:val="num" w:pos="567"/>
        </w:tabs>
        <w:spacing w:line="360" w:lineRule="auto"/>
        <w:ind w:left="567" w:hanging="499"/>
        <w:jc w:val="both"/>
        <w:rPr>
          <w:sz w:val="28"/>
          <w:szCs w:val="28"/>
        </w:rPr>
      </w:pPr>
      <w:r w:rsidRPr="00ED11B6">
        <w:rPr>
          <w:sz w:val="28"/>
          <w:szCs w:val="28"/>
        </w:rPr>
        <w:t xml:space="preserve">Справочник по конструированию радиоэлектронной аппаратуры (печатные узлы). А. И. Горобец, А. И Степаненко, В. М. </w:t>
      </w:r>
      <w:proofErr w:type="spellStart"/>
      <w:r w:rsidRPr="00ED11B6">
        <w:rPr>
          <w:sz w:val="28"/>
          <w:szCs w:val="28"/>
        </w:rPr>
        <w:t>Коронкевич</w:t>
      </w:r>
      <w:proofErr w:type="spellEnd"/>
      <w:r w:rsidRPr="00ED11B6">
        <w:rPr>
          <w:sz w:val="28"/>
          <w:szCs w:val="28"/>
        </w:rPr>
        <w:t>, - К.: Техника, 1985. – 312с.</w:t>
      </w:r>
    </w:p>
    <w:p w:rsidR="00DC6841" w:rsidRPr="00ED11B6" w:rsidRDefault="00DC6841" w:rsidP="009864E5">
      <w:pPr>
        <w:numPr>
          <w:ilvl w:val="0"/>
          <w:numId w:val="16"/>
        </w:numPr>
        <w:tabs>
          <w:tab w:val="clear" w:pos="720"/>
          <w:tab w:val="num" w:pos="567"/>
        </w:tabs>
        <w:spacing w:line="360" w:lineRule="auto"/>
        <w:ind w:left="567" w:hanging="499"/>
        <w:jc w:val="both"/>
        <w:rPr>
          <w:sz w:val="28"/>
          <w:szCs w:val="28"/>
        </w:rPr>
      </w:pPr>
      <w:r w:rsidRPr="00ED11B6">
        <w:rPr>
          <w:sz w:val="28"/>
          <w:szCs w:val="28"/>
        </w:rPr>
        <w:t>ГОСТ 23751-94. Платы печатные. Требования и методы конструирования.</w:t>
      </w:r>
    </w:p>
    <w:p w:rsidR="00DC6841" w:rsidRPr="00ED11B6" w:rsidRDefault="00DC6841" w:rsidP="009864E5">
      <w:pPr>
        <w:numPr>
          <w:ilvl w:val="0"/>
          <w:numId w:val="16"/>
        </w:numPr>
        <w:tabs>
          <w:tab w:val="clear" w:pos="720"/>
          <w:tab w:val="num" w:pos="570"/>
        </w:tabs>
        <w:spacing w:line="360" w:lineRule="auto"/>
        <w:ind w:left="570" w:hanging="513"/>
        <w:jc w:val="both"/>
        <w:rPr>
          <w:sz w:val="28"/>
          <w:szCs w:val="28"/>
        </w:rPr>
      </w:pPr>
      <w:r w:rsidRPr="00ED11B6">
        <w:rPr>
          <w:sz w:val="28"/>
          <w:szCs w:val="28"/>
        </w:rPr>
        <w:t>ДСТУ 2779-94</w:t>
      </w:r>
      <w:r w:rsidRPr="00ED11B6">
        <w:rPr>
          <w:sz w:val="28"/>
          <w:szCs w:val="28"/>
          <w:lang w:val="uk-UA"/>
        </w:rPr>
        <w:t xml:space="preserve">  ”Монтаж електричний радіоелектронної апаратури та пр</w:t>
      </w:r>
      <w:r w:rsidRPr="00ED11B6">
        <w:rPr>
          <w:sz w:val="28"/>
          <w:szCs w:val="28"/>
          <w:lang w:val="uk-UA"/>
        </w:rPr>
        <w:t>и</w:t>
      </w:r>
      <w:r w:rsidRPr="00ED11B6">
        <w:rPr>
          <w:sz w:val="28"/>
          <w:szCs w:val="28"/>
          <w:lang w:val="uk-UA"/>
        </w:rPr>
        <w:t xml:space="preserve">ладів. Загальні вимоги до формування виводів та установлення виробів електронної </w:t>
      </w:r>
      <w:proofErr w:type="gramStart"/>
      <w:r w:rsidRPr="00ED11B6">
        <w:rPr>
          <w:sz w:val="28"/>
          <w:szCs w:val="28"/>
          <w:lang w:val="uk-UA"/>
        </w:rPr>
        <w:t>техн</w:t>
      </w:r>
      <w:proofErr w:type="gramEnd"/>
      <w:r w:rsidRPr="00ED11B6">
        <w:rPr>
          <w:sz w:val="28"/>
          <w:szCs w:val="28"/>
          <w:lang w:val="uk-UA"/>
        </w:rPr>
        <w:t>іки на друковані плати”</w:t>
      </w:r>
    </w:p>
    <w:p w:rsidR="00DC6841" w:rsidRPr="00ED11B6" w:rsidRDefault="00DC6841" w:rsidP="009864E5">
      <w:pPr>
        <w:numPr>
          <w:ilvl w:val="0"/>
          <w:numId w:val="16"/>
        </w:numPr>
        <w:tabs>
          <w:tab w:val="num" w:pos="570"/>
          <w:tab w:val="left" w:pos="829"/>
        </w:tabs>
        <w:suppressAutoHyphens/>
        <w:spacing w:line="360" w:lineRule="auto"/>
        <w:ind w:left="570" w:hanging="513"/>
        <w:jc w:val="both"/>
        <w:rPr>
          <w:sz w:val="28"/>
          <w:szCs w:val="28"/>
        </w:rPr>
      </w:pPr>
      <w:r w:rsidRPr="00ED11B6">
        <w:rPr>
          <w:sz w:val="28"/>
          <w:szCs w:val="28"/>
        </w:rPr>
        <w:t xml:space="preserve">ГОСТ 25467-82. Изделия электронной техники. Классификация по условиям применения и требования по стойкости к внешним факторам, которые влияют. </w:t>
      </w:r>
    </w:p>
    <w:p w:rsidR="00DC6841" w:rsidRPr="00ED11B6" w:rsidRDefault="00DC6841" w:rsidP="009864E5">
      <w:pPr>
        <w:numPr>
          <w:ilvl w:val="0"/>
          <w:numId w:val="16"/>
        </w:numPr>
        <w:tabs>
          <w:tab w:val="num" w:pos="570"/>
          <w:tab w:val="left" w:pos="829"/>
        </w:tabs>
        <w:suppressAutoHyphens/>
        <w:spacing w:line="360" w:lineRule="auto"/>
        <w:ind w:left="570" w:hanging="513"/>
        <w:jc w:val="both"/>
        <w:rPr>
          <w:sz w:val="28"/>
          <w:szCs w:val="28"/>
        </w:rPr>
      </w:pPr>
      <w:r w:rsidRPr="00ED11B6">
        <w:rPr>
          <w:sz w:val="28"/>
          <w:szCs w:val="28"/>
        </w:rPr>
        <w:t>ГОСТ 11478-88. Аппаратуры радиоэлектронная бытовая. Нормы и методы испытаний на влияние внешних механических  и климатических факторов.</w:t>
      </w:r>
    </w:p>
    <w:p w:rsidR="00DC6841" w:rsidRPr="00ED11B6" w:rsidRDefault="00DC6841" w:rsidP="009864E5">
      <w:pPr>
        <w:numPr>
          <w:ilvl w:val="0"/>
          <w:numId w:val="16"/>
        </w:numPr>
        <w:tabs>
          <w:tab w:val="num" w:pos="570"/>
          <w:tab w:val="left" w:pos="829"/>
        </w:tabs>
        <w:suppressAutoHyphens/>
        <w:spacing w:line="360" w:lineRule="auto"/>
        <w:ind w:left="570" w:hanging="513"/>
        <w:jc w:val="both"/>
        <w:rPr>
          <w:sz w:val="28"/>
          <w:szCs w:val="28"/>
        </w:rPr>
      </w:pPr>
      <w:proofErr w:type="spellStart"/>
      <w:r w:rsidRPr="00ED11B6">
        <w:rPr>
          <w:sz w:val="28"/>
          <w:szCs w:val="28"/>
        </w:rPr>
        <w:lastRenderedPageBreak/>
        <w:t>Шерстнев</w:t>
      </w:r>
      <w:proofErr w:type="spellEnd"/>
      <w:r w:rsidRPr="00ED11B6">
        <w:rPr>
          <w:sz w:val="28"/>
          <w:szCs w:val="28"/>
        </w:rPr>
        <w:t xml:space="preserve"> В.В. Конструирование и микроминиатюризация ЭВА:  Учебник для Вузов.- М.: Радио и связь, 1984.- 272с.</w:t>
      </w:r>
    </w:p>
    <w:p w:rsidR="00DC6841" w:rsidRPr="00ED11B6" w:rsidRDefault="00DC6841" w:rsidP="009864E5">
      <w:pPr>
        <w:numPr>
          <w:ilvl w:val="0"/>
          <w:numId w:val="16"/>
        </w:numPr>
        <w:tabs>
          <w:tab w:val="num" w:pos="570"/>
          <w:tab w:val="left" w:pos="829"/>
        </w:tabs>
        <w:suppressAutoHyphens/>
        <w:spacing w:line="360" w:lineRule="auto"/>
        <w:ind w:left="570" w:hanging="513"/>
        <w:jc w:val="both"/>
        <w:rPr>
          <w:sz w:val="28"/>
          <w:szCs w:val="28"/>
        </w:rPr>
      </w:pPr>
      <w:r w:rsidRPr="00ED11B6">
        <w:rPr>
          <w:sz w:val="28"/>
          <w:szCs w:val="28"/>
        </w:rPr>
        <w:t>Разработка и оформление конструкторской документации радиоэлектронной аппаратуры: Справочник/ Э.Т.  Романычева и др.; Под  ред. Э.Т. Романычевой.- М.: Радио и связь, 1989.- 448с.</w:t>
      </w:r>
    </w:p>
    <w:p w:rsidR="00DC6841" w:rsidRPr="00ED11B6" w:rsidRDefault="00DC6841" w:rsidP="009864E5">
      <w:pPr>
        <w:numPr>
          <w:ilvl w:val="0"/>
          <w:numId w:val="16"/>
        </w:numPr>
        <w:tabs>
          <w:tab w:val="num" w:pos="570"/>
          <w:tab w:val="left" w:pos="829"/>
        </w:tabs>
        <w:suppressAutoHyphens/>
        <w:spacing w:line="360" w:lineRule="auto"/>
        <w:ind w:left="570" w:hanging="513"/>
        <w:jc w:val="both"/>
        <w:rPr>
          <w:sz w:val="28"/>
          <w:szCs w:val="28"/>
        </w:rPr>
      </w:pPr>
      <w:r w:rsidRPr="00ED11B6">
        <w:rPr>
          <w:sz w:val="28"/>
          <w:szCs w:val="28"/>
        </w:rPr>
        <w:t xml:space="preserve">Технология  и  автоматизация  </w:t>
      </w:r>
      <w:proofErr w:type="spellStart"/>
      <w:r w:rsidRPr="00ED11B6">
        <w:rPr>
          <w:sz w:val="28"/>
          <w:szCs w:val="28"/>
        </w:rPr>
        <w:t>пpоизводства</w:t>
      </w:r>
      <w:proofErr w:type="spellEnd"/>
      <w:r w:rsidRPr="00ED11B6">
        <w:rPr>
          <w:sz w:val="28"/>
          <w:szCs w:val="28"/>
        </w:rPr>
        <w:t xml:space="preserve"> РЭА</w:t>
      </w:r>
      <w:proofErr w:type="gramStart"/>
      <w:r w:rsidRPr="00ED11B6">
        <w:rPr>
          <w:sz w:val="28"/>
          <w:szCs w:val="28"/>
        </w:rPr>
        <w:t xml:space="preserve"> /П</w:t>
      </w:r>
      <w:proofErr w:type="gramEnd"/>
      <w:r w:rsidRPr="00ED11B6">
        <w:rPr>
          <w:sz w:val="28"/>
          <w:szCs w:val="28"/>
        </w:rPr>
        <w:t xml:space="preserve">од </w:t>
      </w:r>
      <w:proofErr w:type="spellStart"/>
      <w:r w:rsidRPr="00ED11B6">
        <w:rPr>
          <w:sz w:val="28"/>
          <w:szCs w:val="28"/>
        </w:rPr>
        <w:t>pедакциейА.П.Достанко</w:t>
      </w:r>
      <w:proofErr w:type="spellEnd"/>
      <w:r w:rsidRPr="00ED11B6">
        <w:rPr>
          <w:sz w:val="28"/>
          <w:szCs w:val="28"/>
        </w:rPr>
        <w:t xml:space="preserve">, </w:t>
      </w:r>
      <w:proofErr w:type="spellStart"/>
      <w:r w:rsidRPr="00ED11B6">
        <w:rPr>
          <w:sz w:val="28"/>
          <w:szCs w:val="28"/>
        </w:rPr>
        <w:t>Ш.М.Чабдаpова</w:t>
      </w:r>
      <w:proofErr w:type="spellEnd"/>
      <w:r w:rsidRPr="00ED11B6">
        <w:rPr>
          <w:sz w:val="28"/>
          <w:szCs w:val="28"/>
        </w:rPr>
        <w:t>. - М.: Радио и связь, 1989.- 624с.</w:t>
      </w:r>
    </w:p>
    <w:p w:rsidR="00DC6841" w:rsidRPr="00ED11B6" w:rsidRDefault="00DC6841" w:rsidP="009864E5">
      <w:pPr>
        <w:numPr>
          <w:ilvl w:val="0"/>
          <w:numId w:val="16"/>
        </w:numPr>
        <w:tabs>
          <w:tab w:val="num" w:pos="570"/>
          <w:tab w:val="left" w:pos="829"/>
        </w:tabs>
        <w:suppressAutoHyphens/>
        <w:spacing w:line="360" w:lineRule="auto"/>
        <w:ind w:left="570" w:hanging="513"/>
        <w:jc w:val="both"/>
        <w:rPr>
          <w:sz w:val="28"/>
          <w:szCs w:val="28"/>
        </w:rPr>
      </w:pPr>
      <w:r w:rsidRPr="00ED11B6">
        <w:rPr>
          <w:sz w:val="28"/>
          <w:szCs w:val="28"/>
        </w:rPr>
        <w:t xml:space="preserve">Медведев А.М. Надёжность и </w:t>
      </w:r>
      <w:proofErr w:type="spellStart"/>
      <w:r w:rsidRPr="00ED11B6">
        <w:rPr>
          <w:sz w:val="28"/>
          <w:szCs w:val="28"/>
        </w:rPr>
        <w:t>конт</w:t>
      </w:r>
      <w:proofErr w:type="gramStart"/>
      <w:r w:rsidRPr="00ED11B6">
        <w:rPr>
          <w:sz w:val="28"/>
          <w:szCs w:val="28"/>
        </w:rPr>
        <w:t>p</w:t>
      </w:r>
      <w:proofErr w:type="gramEnd"/>
      <w:r w:rsidRPr="00ED11B6">
        <w:rPr>
          <w:sz w:val="28"/>
          <w:szCs w:val="28"/>
        </w:rPr>
        <w:t>оль</w:t>
      </w:r>
      <w:proofErr w:type="spellEnd"/>
      <w:r w:rsidRPr="00ED11B6">
        <w:rPr>
          <w:sz w:val="28"/>
          <w:szCs w:val="28"/>
        </w:rPr>
        <w:t xml:space="preserve"> качества печатного  монтажа. - М.: Радио и связь, 1986.- 216с.</w:t>
      </w:r>
    </w:p>
    <w:p w:rsidR="00DC6841" w:rsidRPr="00ED11B6" w:rsidRDefault="00DC6841" w:rsidP="009864E5">
      <w:pPr>
        <w:numPr>
          <w:ilvl w:val="0"/>
          <w:numId w:val="16"/>
        </w:numPr>
        <w:tabs>
          <w:tab w:val="num" w:pos="570"/>
          <w:tab w:val="left" w:pos="829"/>
        </w:tabs>
        <w:suppressAutoHyphens/>
        <w:spacing w:line="360" w:lineRule="auto"/>
        <w:ind w:left="570" w:hanging="513"/>
        <w:jc w:val="both"/>
        <w:rPr>
          <w:sz w:val="28"/>
          <w:szCs w:val="28"/>
        </w:rPr>
      </w:pPr>
      <w:r w:rsidRPr="00ED11B6">
        <w:rPr>
          <w:sz w:val="28"/>
          <w:szCs w:val="28"/>
        </w:rPr>
        <w:t xml:space="preserve">Автоматизация и механизация </w:t>
      </w:r>
      <w:proofErr w:type="spellStart"/>
      <w:r w:rsidRPr="00ED11B6">
        <w:rPr>
          <w:sz w:val="28"/>
          <w:szCs w:val="28"/>
        </w:rPr>
        <w:t>сбоpки</w:t>
      </w:r>
      <w:proofErr w:type="spellEnd"/>
      <w:r w:rsidRPr="00ED11B6">
        <w:rPr>
          <w:sz w:val="28"/>
          <w:szCs w:val="28"/>
        </w:rPr>
        <w:t xml:space="preserve"> и монтажа узлов на печатных платах</w:t>
      </w:r>
      <w:proofErr w:type="gramStart"/>
      <w:r w:rsidRPr="00ED11B6">
        <w:rPr>
          <w:sz w:val="28"/>
          <w:szCs w:val="28"/>
        </w:rPr>
        <w:t xml:space="preserve"> /П</w:t>
      </w:r>
      <w:proofErr w:type="gramEnd"/>
      <w:r w:rsidRPr="00ED11B6">
        <w:rPr>
          <w:sz w:val="28"/>
          <w:szCs w:val="28"/>
        </w:rPr>
        <w:t xml:space="preserve">од </w:t>
      </w:r>
      <w:proofErr w:type="spellStart"/>
      <w:r w:rsidRPr="00ED11B6">
        <w:rPr>
          <w:sz w:val="28"/>
          <w:szCs w:val="28"/>
        </w:rPr>
        <w:t>pед</w:t>
      </w:r>
      <w:proofErr w:type="spellEnd"/>
      <w:r w:rsidRPr="00ED11B6">
        <w:rPr>
          <w:sz w:val="28"/>
          <w:szCs w:val="28"/>
        </w:rPr>
        <w:t xml:space="preserve">. </w:t>
      </w:r>
      <w:proofErr w:type="spellStart"/>
      <w:r w:rsidRPr="00ED11B6">
        <w:rPr>
          <w:sz w:val="28"/>
          <w:szCs w:val="28"/>
        </w:rPr>
        <w:t>Жу</w:t>
      </w:r>
      <w:proofErr w:type="gramStart"/>
      <w:r w:rsidRPr="00ED11B6">
        <w:rPr>
          <w:sz w:val="28"/>
          <w:szCs w:val="28"/>
        </w:rPr>
        <w:t>p</w:t>
      </w:r>
      <w:proofErr w:type="gramEnd"/>
      <w:r w:rsidRPr="00ED11B6">
        <w:rPr>
          <w:sz w:val="28"/>
          <w:szCs w:val="28"/>
        </w:rPr>
        <w:t>авского</w:t>
      </w:r>
      <w:proofErr w:type="spellEnd"/>
      <w:r w:rsidRPr="00ED11B6">
        <w:rPr>
          <w:sz w:val="28"/>
          <w:szCs w:val="28"/>
        </w:rPr>
        <w:t xml:space="preserve"> В.Г. -М.: Радио и связь, 1988.- 280с.</w:t>
      </w:r>
    </w:p>
    <w:p w:rsidR="00DC6841" w:rsidRPr="00ED11B6" w:rsidRDefault="00DC6841" w:rsidP="009864E5">
      <w:pPr>
        <w:numPr>
          <w:ilvl w:val="0"/>
          <w:numId w:val="16"/>
        </w:numPr>
        <w:tabs>
          <w:tab w:val="num" w:pos="570"/>
          <w:tab w:val="left" w:pos="829"/>
        </w:tabs>
        <w:suppressAutoHyphens/>
        <w:spacing w:line="360" w:lineRule="auto"/>
        <w:ind w:left="570" w:hanging="513"/>
        <w:jc w:val="both"/>
        <w:rPr>
          <w:sz w:val="28"/>
          <w:szCs w:val="28"/>
        </w:rPr>
      </w:pPr>
      <w:r w:rsidRPr="00ED11B6">
        <w:rPr>
          <w:sz w:val="28"/>
          <w:szCs w:val="28"/>
        </w:rPr>
        <w:t>Павлов С.П. и др. Охрана труда в приборостроении.- М.: «Высшая школа, 1986.</w:t>
      </w:r>
    </w:p>
    <w:p w:rsidR="00DC6841" w:rsidRPr="00ED11B6" w:rsidRDefault="00DC6841" w:rsidP="009864E5">
      <w:pPr>
        <w:numPr>
          <w:ilvl w:val="0"/>
          <w:numId w:val="16"/>
        </w:numPr>
        <w:tabs>
          <w:tab w:val="num" w:pos="570"/>
          <w:tab w:val="left" w:pos="829"/>
        </w:tabs>
        <w:suppressAutoHyphens/>
        <w:spacing w:line="360" w:lineRule="auto"/>
        <w:ind w:left="570" w:hanging="513"/>
        <w:jc w:val="both"/>
        <w:rPr>
          <w:sz w:val="28"/>
          <w:szCs w:val="28"/>
        </w:rPr>
      </w:pPr>
      <w:r w:rsidRPr="00ED11B6">
        <w:rPr>
          <w:sz w:val="28"/>
          <w:szCs w:val="28"/>
        </w:rPr>
        <w:t xml:space="preserve">Ткачук К.Н., </w:t>
      </w:r>
      <w:proofErr w:type="spellStart"/>
      <w:r w:rsidRPr="00ED11B6">
        <w:rPr>
          <w:sz w:val="28"/>
          <w:szCs w:val="28"/>
        </w:rPr>
        <w:t>Сабарно</w:t>
      </w:r>
      <w:proofErr w:type="spellEnd"/>
      <w:r w:rsidRPr="00ED11B6">
        <w:rPr>
          <w:sz w:val="28"/>
          <w:szCs w:val="28"/>
        </w:rPr>
        <w:t xml:space="preserve"> Р.В. и др. Охрана труда и окружающей среды в </w:t>
      </w:r>
      <w:proofErr w:type="spellStart"/>
      <w:r w:rsidRPr="00ED11B6">
        <w:rPr>
          <w:sz w:val="28"/>
          <w:szCs w:val="28"/>
        </w:rPr>
        <w:t>радиоэлеткронной</w:t>
      </w:r>
      <w:proofErr w:type="spellEnd"/>
      <w:r w:rsidRPr="00ED11B6">
        <w:rPr>
          <w:sz w:val="28"/>
          <w:szCs w:val="28"/>
        </w:rPr>
        <w:t xml:space="preserve"> промышленности. </w:t>
      </w:r>
      <w:proofErr w:type="gramStart"/>
      <w:r w:rsidRPr="00ED11B6">
        <w:rPr>
          <w:sz w:val="28"/>
          <w:szCs w:val="28"/>
        </w:rPr>
        <w:t>–К</w:t>
      </w:r>
      <w:proofErr w:type="gramEnd"/>
      <w:r w:rsidRPr="00ED11B6">
        <w:rPr>
          <w:sz w:val="28"/>
          <w:szCs w:val="28"/>
        </w:rPr>
        <w:t>.: "</w:t>
      </w:r>
      <w:proofErr w:type="spellStart"/>
      <w:r w:rsidRPr="00ED11B6">
        <w:rPr>
          <w:sz w:val="28"/>
          <w:szCs w:val="28"/>
        </w:rPr>
        <w:t>Выща</w:t>
      </w:r>
      <w:proofErr w:type="spellEnd"/>
      <w:r w:rsidRPr="00ED11B6">
        <w:rPr>
          <w:sz w:val="28"/>
          <w:szCs w:val="28"/>
        </w:rPr>
        <w:t xml:space="preserve"> школа", 1988.</w:t>
      </w:r>
    </w:p>
    <w:p w:rsidR="00DC6841" w:rsidRPr="00ED11B6" w:rsidRDefault="00DC6841" w:rsidP="009864E5">
      <w:pPr>
        <w:numPr>
          <w:ilvl w:val="0"/>
          <w:numId w:val="16"/>
        </w:numPr>
        <w:tabs>
          <w:tab w:val="num" w:pos="570"/>
          <w:tab w:val="left" w:pos="829"/>
        </w:tabs>
        <w:suppressAutoHyphens/>
        <w:spacing w:line="360" w:lineRule="auto"/>
        <w:ind w:left="570" w:hanging="513"/>
        <w:jc w:val="both"/>
        <w:rPr>
          <w:sz w:val="28"/>
          <w:szCs w:val="28"/>
        </w:rPr>
      </w:pPr>
      <w:r w:rsidRPr="00ED11B6">
        <w:rPr>
          <w:sz w:val="28"/>
          <w:szCs w:val="28"/>
        </w:rPr>
        <w:t xml:space="preserve">Долин П.А. Справочник по технике безопасности. </w:t>
      </w:r>
      <w:proofErr w:type="gramStart"/>
      <w:r w:rsidRPr="00ED11B6">
        <w:rPr>
          <w:sz w:val="28"/>
          <w:szCs w:val="28"/>
        </w:rPr>
        <w:t>–М</w:t>
      </w:r>
      <w:proofErr w:type="gramEnd"/>
      <w:r w:rsidRPr="00ED11B6">
        <w:rPr>
          <w:sz w:val="28"/>
          <w:szCs w:val="28"/>
        </w:rPr>
        <w:t>.:»</w:t>
      </w:r>
      <w:proofErr w:type="spellStart"/>
      <w:r w:rsidRPr="00ED11B6">
        <w:rPr>
          <w:sz w:val="28"/>
          <w:szCs w:val="28"/>
        </w:rPr>
        <w:t>Энергоатомиздат</w:t>
      </w:r>
      <w:proofErr w:type="spellEnd"/>
      <w:r w:rsidRPr="00ED11B6">
        <w:rPr>
          <w:sz w:val="28"/>
          <w:szCs w:val="28"/>
        </w:rPr>
        <w:t>», 1984 г</w:t>
      </w:r>
      <w:r w:rsidRPr="00ED11B6">
        <w:rPr>
          <w:sz w:val="28"/>
          <w:szCs w:val="28"/>
          <w:lang w:val="uk-UA"/>
        </w:rPr>
        <w:t>.</w:t>
      </w:r>
    </w:p>
    <w:p w:rsidR="00DC6841" w:rsidRPr="00ED11B6" w:rsidRDefault="00DC6841" w:rsidP="009864E5">
      <w:pPr>
        <w:numPr>
          <w:ilvl w:val="0"/>
          <w:numId w:val="16"/>
        </w:numPr>
        <w:tabs>
          <w:tab w:val="num" w:pos="570"/>
          <w:tab w:val="left" w:pos="829"/>
        </w:tabs>
        <w:suppressAutoHyphens/>
        <w:spacing w:line="360" w:lineRule="auto"/>
        <w:ind w:left="570" w:hanging="513"/>
        <w:jc w:val="both"/>
        <w:rPr>
          <w:sz w:val="28"/>
          <w:szCs w:val="28"/>
        </w:rPr>
      </w:pPr>
      <w:r w:rsidRPr="00ED11B6">
        <w:rPr>
          <w:sz w:val="28"/>
          <w:szCs w:val="28"/>
        </w:rPr>
        <w:t xml:space="preserve">Безопасные уровни содержания вредных веществ в окружающей среде. </w:t>
      </w:r>
      <w:proofErr w:type="spellStart"/>
      <w:r w:rsidRPr="00ED11B6">
        <w:rPr>
          <w:sz w:val="28"/>
          <w:szCs w:val="28"/>
        </w:rPr>
        <w:t>ГосНИИБХП</w:t>
      </w:r>
      <w:proofErr w:type="spellEnd"/>
      <w:r w:rsidRPr="00ED11B6">
        <w:rPr>
          <w:sz w:val="28"/>
          <w:szCs w:val="28"/>
        </w:rPr>
        <w:t xml:space="preserve">, </w:t>
      </w:r>
      <w:proofErr w:type="spellStart"/>
      <w:r w:rsidRPr="00ED11B6">
        <w:rPr>
          <w:sz w:val="28"/>
          <w:szCs w:val="28"/>
        </w:rPr>
        <w:t>г</w:t>
      </w:r>
      <w:proofErr w:type="gramStart"/>
      <w:r w:rsidRPr="00ED11B6">
        <w:rPr>
          <w:sz w:val="28"/>
          <w:szCs w:val="28"/>
        </w:rPr>
        <w:t>.С</w:t>
      </w:r>
      <w:proofErr w:type="gramEnd"/>
      <w:r w:rsidRPr="00ED11B6">
        <w:rPr>
          <w:sz w:val="28"/>
          <w:szCs w:val="28"/>
        </w:rPr>
        <w:t>еверодонецк</w:t>
      </w:r>
      <w:proofErr w:type="spellEnd"/>
      <w:r w:rsidRPr="00ED11B6">
        <w:rPr>
          <w:sz w:val="28"/>
          <w:szCs w:val="28"/>
        </w:rPr>
        <w:t>, 1994 г.</w:t>
      </w:r>
    </w:p>
    <w:p w:rsidR="00DC6841" w:rsidRPr="00202FA5" w:rsidRDefault="00DC6841" w:rsidP="00DC6841">
      <w:pPr>
        <w:tabs>
          <w:tab w:val="num" w:pos="570"/>
          <w:tab w:val="left" w:pos="829"/>
        </w:tabs>
        <w:suppressAutoHyphens/>
        <w:spacing w:line="360" w:lineRule="auto"/>
        <w:ind w:left="570"/>
        <w:jc w:val="both"/>
      </w:pPr>
    </w:p>
    <w:p w:rsidR="00DC6841" w:rsidRPr="00202FA5" w:rsidRDefault="00DC6841" w:rsidP="00DC6841">
      <w:pPr>
        <w:spacing w:line="360" w:lineRule="auto"/>
      </w:pPr>
    </w:p>
    <w:p w:rsidR="00E7643F" w:rsidRPr="00DC6841" w:rsidRDefault="00E7643F" w:rsidP="00AD338E">
      <w:pPr>
        <w:pStyle w:val="a"/>
        <w:numPr>
          <w:ilvl w:val="0"/>
          <w:numId w:val="0"/>
        </w:numPr>
        <w:tabs>
          <w:tab w:val="left" w:pos="1080"/>
          <w:tab w:val="left" w:pos="1440"/>
        </w:tabs>
        <w:spacing w:line="360" w:lineRule="auto"/>
        <w:ind w:right="-284" w:firstLine="709"/>
        <w:rPr>
          <w:sz w:val="28"/>
          <w:szCs w:val="28"/>
          <w:lang w:val="uk-UA"/>
        </w:rPr>
      </w:pPr>
    </w:p>
    <w:sectPr w:rsidR="00E7643F" w:rsidRPr="00DC6841" w:rsidSect="00DC6841">
      <w:headerReference w:type="default" r:id="rId467"/>
      <w:pgSz w:w="11907" w:h="16840" w:code="9"/>
      <w:pgMar w:top="1134" w:right="567" w:bottom="1134" w:left="1701" w:header="709" w:footer="709" w:gutter="0"/>
      <w:pgNumType w:start="10"/>
      <w:cols w:space="709"/>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1DC5" w:rsidRDefault="006B1DC5" w:rsidP="002F4FCE">
      <w:r>
        <w:separator/>
      </w:r>
    </w:p>
  </w:endnote>
  <w:endnote w:type="continuationSeparator" w:id="0">
    <w:p w:rsidR="006B1DC5" w:rsidRDefault="006B1DC5" w:rsidP="002F4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altName w:val="Calibri"/>
    <w:charset w:val="CC"/>
    <w:family w:val="swiss"/>
    <w:pitch w:val="variable"/>
    <w:sig w:usb0="00000001" w:usb1="4000207B"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1DC5" w:rsidRDefault="006B1DC5" w:rsidP="002F4FCE">
      <w:r>
        <w:separator/>
      </w:r>
    </w:p>
  </w:footnote>
  <w:footnote w:type="continuationSeparator" w:id="0">
    <w:p w:rsidR="006B1DC5" w:rsidRDefault="006B1DC5" w:rsidP="002F4F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A05" w:rsidRDefault="005C7A05">
    <w:pPr>
      <w:pStyle w:val="a7"/>
      <w:jc w:val="right"/>
    </w:pPr>
  </w:p>
  <w:p w:rsidR="005C7A05" w:rsidRDefault="005C7A05">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singleLevel"/>
    <w:tmpl w:val="0000000B"/>
    <w:name w:val="WW8Num11"/>
    <w:lvl w:ilvl="0">
      <w:start w:val="1"/>
      <w:numFmt w:val="decimal"/>
      <w:lvlText w:val="%1."/>
      <w:lvlJc w:val="left"/>
      <w:pPr>
        <w:tabs>
          <w:tab w:val="num" w:pos="1920"/>
        </w:tabs>
        <w:ind w:left="1920" w:hanging="360"/>
      </w:pPr>
    </w:lvl>
  </w:abstractNum>
  <w:abstractNum w:abstractNumId="1">
    <w:nsid w:val="01AB1B81"/>
    <w:multiLevelType w:val="multilevel"/>
    <w:tmpl w:val="9EE8D140"/>
    <w:name w:val="1"/>
    <w:lvl w:ilvl="0">
      <w:start w:val="1"/>
      <w:numFmt w:val="decimal"/>
      <w:lvlText w:val="%1"/>
      <w:lvlJc w:val="left"/>
      <w:pPr>
        <w:tabs>
          <w:tab w:val="num" w:pos="1134"/>
        </w:tabs>
        <w:ind w:left="1134" w:hanging="414"/>
      </w:pPr>
      <w:rPr>
        <w:rFonts w:ascii="Times New Roman" w:hAnsi="Times New Roman" w:hint="default"/>
        <w:b w:val="0"/>
        <w:i w:val="0"/>
        <w:sz w:val="24"/>
      </w:rPr>
    </w:lvl>
    <w:lvl w:ilvl="1">
      <w:start w:val="1"/>
      <w:numFmt w:val="decimal"/>
      <w:suff w:val="space"/>
      <w:lvlText w:val="%1.%2"/>
      <w:lvlJc w:val="left"/>
      <w:pPr>
        <w:ind w:left="0" w:firstLine="720"/>
      </w:pPr>
      <w:rPr>
        <w:rFonts w:ascii="Times New Roman" w:hAnsi="Times New Roman" w:hint="default"/>
        <w:b w:val="0"/>
        <w:i w:val="0"/>
        <w:sz w:val="24"/>
      </w:rPr>
    </w:lvl>
    <w:lvl w:ilvl="2">
      <w:start w:val="1"/>
      <w:numFmt w:val="decimal"/>
      <w:suff w:val="space"/>
      <w:lvlText w:val="%1.%2.%3"/>
      <w:lvlJc w:val="left"/>
      <w:pPr>
        <w:ind w:left="0" w:firstLine="72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nsid w:val="024C50EB"/>
    <w:multiLevelType w:val="singleLevel"/>
    <w:tmpl w:val="0419000F"/>
    <w:lvl w:ilvl="0">
      <w:start w:val="1"/>
      <w:numFmt w:val="decimal"/>
      <w:lvlText w:val="%1."/>
      <w:lvlJc w:val="left"/>
      <w:pPr>
        <w:tabs>
          <w:tab w:val="num" w:pos="360"/>
        </w:tabs>
        <w:ind w:left="360" w:hanging="360"/>
      </w:pPr>
      <w:rPr>
        <w:rFonts w:hint="default"/>
      </w:rPr>
    </w:lvl>
  </w:abstractNum>
  <w:abstractNum w:abstractNumId="3">
    <w:nsid w:val="066B6D6A"/>
    <w:multiLevelType w:val="hybridMultilevel"/>
    <w:tmpl w:val="1256F3EC"/>
    <w:name w:val="12222"/>
    <w:lvl w:ilvl="0" w:tplc="6EF898F2">
      <w:start w:val="1"/>
      <w:numFmt w:val="bullet"/>
      <w:lvlText w:val=""/>
      <w:lvlJc w:val="left"/>
      <w:pPr>
        <w:tabs>
          <w:tab w:val="num" w:pos="2010"/>
        </w:tabs>
        <w:ind w:left="2010" w:hanging="360"/>
      </w:pPr>
      <w:rPr>
        <w:rFonts w:ascii="Symbol" w:hAnsi="Symbol" w:hint="default"/>
      </w:rPr>
    </w:lvl>
    <w:lvl w:ilvl="1" w:tplc="04190003" w:tentative="1">
      <w:start w:val="1"/>
      <w:numFmt w:val="bullet"/>
      <w:lvlText w:val="o"/>
      <w:lvlJc w:val="left"/>
      <w:pPr>
        <w:tabs>
          <w:tab w:val="num" w:pos="2444"/>
        </w:tabs>
        <w:ind w:left="2444" w:hanging="360"/>
      </w:pPr>
      <w:rPr>
        <w:rFonts w:ascii="Courier New" w:hAnsi="Courier New" w:cs="Courier New" w:hint="default"/>
      </w:rPr>
    </w:lvl>
    <w:lvl w:ilvl="2" w:tplc="04190005" w:tentative="1">
      <w:start w:val="1"/>
      <w:numFmt w:val="bullet"/>
      <w:lvlText w:val=""/>
      <w:lvlJc w:val="left"/>
      <w:pPr>
        <w:tabs>
          <w:tab w:val="num" w:pos="3164"/>
        </w:tabs>
        <w:ind w:left="3164" w:hanging="360"/>
      </w:pPr>
      <w:rPr>
        <w:rFonts w:ascii="Wingdings" w:hAnsi="Wingdings" w:hint="default"/>
      </w:rPr>
    </w:lvl>
    <w:lvl w:ilvl="3" w:tplc="04190001" w:tentative="1">
      <w:start w:val="1"/>
      <w:numFmt w:val="bullet"/>
      <w:lvlText w:val=""/>
      <w:lvlJc w:val="left"/>
      <w:pPr>
        <w:tabs>
          <w:tab w:val="num" w:pos="3884"/>
        </w:tabs>
        <w:ind w:left="3884" w:hanging="360"/>
      </w:pPr>
      <w:rPr>
        <w:rFonts w:ascii="Symbol" w:hAnsi="Symbol" w:hint="default"/>
      </w:rPr>
    </w:lvl>
    <w:lvl w:ilvl="4" w:tplc="04190003" w:tentative="1">
      <w:start w:val="1"/>
      <w:numFmt w:val="bullet"/>
      <w:lvlText w:val="o"/>
      <w:lvlJc w:val="left"/>
      <w:pPr>
        <w:tabs>
          <w:tab w:val="num" w:pos="4604"/>
        </w:tabs>
        <w:ind w:left="4604" w:hanging="360"/>
      </w:pPr>
      <w:rPr>
        <w:rFonts w:ascii="Courier New" w:hAnsi="Courier New" w:cs="Courier New" w:hint="default"/>
      </w:rPr>
    </w:lvl>
    <w:lvl w:ilvl="5" w:tplc="04190005" w:tentative="1">
      <w:start w:val="1"/>
      <w:numFmt w:val="bullet"/>
      <w:lvlText w:val=""/>
      <w:lvlJc w:val="left"/>
      <w:pPr>
        <w:tabs>
          <w:tab w:val="num" w:pos="5324"/>
        </w:tabs>
        <w:ind w:left="5324" w:hanging="360"/>
      </w:pPr>
      <w:rPr>
        <w:rFonts w:ascii="Wingdings" w:hAnsi="Wingdings" w:hint="default"/>
      </w:rPr>
    </w:lvl>
    <w:lvl w:ilvl="6" w:tplc="04190001" w:tentative="1">
      <w:start w:val="1"/>
      <w:numFmt w:val="bullet"/>
      <w:lvlText w:val=""/>
      <w:lvlJc w:val="left"/>
      <w:pPr>
        <w:tabs>
          <w:tab w:val="num" w:pos="6044"/>
        </w:tabs>
        <w:ind w:left="6044" w:hanging="360"/>
      </w:pPr>
      <w:rPr>
        <w:rFonts w:ascii="Symbol" w:hAnsi="Symbol" w:hint="default"/>
      </w:rPr>
    </w:lvl>
    <w:lvl w:ilvl="7" w:tplc="04190003" w:tentative="1">
      <w:start w:val="1"/>
      <w:numFmt w:val="bullet"/>
      <w:lvlText w:val="o"/>
      <w:lvlJc w:val="left"/>
      <w:pPr>
        <w:tabs>
          <w:tab w:val="num" w:pos="6764"/>
        </w:tabs>
        <w:ind w:left="6764" w:hanging="360"/>
      </w:pPr>
      <w:rPr>
        <w:rFonts w:ascii="Courier New" w:hAnsi="Courier New" w:cs="Courier New" w:hint="default"/>
      </w:rPr>
    </w:lvl>
    <w:lvl w:ilvl="8" w:tplc="04190005" w:tentative="1">
      <w:start w:val="1"/>
      <w:numFmt w:val="bullet"/>
      <w:lvlText w:val=""/>
      <w:lvlJc w:val="left"/>
      <w:pPr>
        <w:tabs>
          <w:tab w:val="num" w:pos="7484"/>
        </w:tabs>
        <w:ind w:left="7484" w:hanging="360"/>
      </w:pPr>
      <w:rPr>
        <w:rFonts w:ascii="Wingdings" w:hAnsi="Wingdings" w:hint="default"/>
      </w:rPr>
    </w:lvl>
  </w:abstractNum>
  <w:abstractNum w:abstractNumId="4">
    <w:nsid w:val="07CF50B9"/>
    <w:multiLevelType w:val="hybridMultilevel"/>
    <w:tmpl w:val="34D05EDE"/>
    <w:lvl w:ilvl="0" w:tplc="71A094D8">
      <w:start w:val="1"/>
      <w:numFmt w:val="bullet"/>
      <w:lvlText w:val=""/>
      <w:lvlJc w:val="left"/>
      <w:pPr>
        <w:ind w:left="1571" w:hanging="360"/>
      </w:pPr>
      <w:rPr>
        <w:rFonts w:ascii="Symbol" w:hAnsi="Symbol" w:hint="default"/>
      </w:rPr>
    </w:lvl>
    <w:lvl w:ilvl="1" w:tplc="DA463384">
      <w:start w:val="1"/>
      <w:numFmt w:val="bullet"/>
      <w:lvlText w:val="–"/>
      <w:lvlJc w:val="left"/>
      <w:pPr>
        <w:ind w:left="2291" w:hanging="360"/>
      </w:pPr>
      <w:rPr>
        <w:rFonts w:ascii="Verdana" w:hAnsi="Verdana"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0CB53660"/>
    <w:multiLevelType w:val="multilevel"/>
    <w:tmpl w:val="89C265E2"/>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0E601C0C"/>
    <w:multiLevelType w:val="hybridMultilevel"/>
    <w:tmpl w:val="3982BA92"/>
    <w:lvl w:ilvl="0" w:tplc="E7FC6FEC">
      <w:start w:val="1"/>
      <w:numFmt w:val="bullet"/>
      <w:lvlText w:val="-"/>
      <w:lvlJc w:val="left"/>
      <w:pPr>
        <w:ind w:left="1854" w:hanging="360"/>
      </w:pPr>
      <w:rPr>
        <w:rFonts w:ascii="Courier New" w:hAnsi="Courier New"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7">
    <w:nsid w:val="0F0032AF"/>
    <w:multiLevelType w:val="hybridMultilevel"/>
    <w:tmpl w:val="562A00D8"/>
    <w:lvl w:ilvl="0" w:tplc="FFFFFFFF">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106537F3"/>
    <w:multiLevelType w:val="hybridMultilevel"/>
    <w:tmpl w:val="5E7E9D94"/>
    <w:lvl w:ilvl="0" w:tplc="C0EA5BA2">
      <w:start w:val="1"/>
      <w:numFmt w:val="bullet"/>
      <w:lvlText w:val=""/>
      <w:lvlJc w:val="left"/>
      <w:pPr>
        <w:tabs>
          <w:tab w:val="num" w:pos="1134"/>
        </w:tabs>
        <w:ind w:left="1134" w:hanging="425"/>
      </w:pPr>
      <w:rPr>
        <w:rFonts w:ascii="Symbol" w:hAnsi="Symbol" w:hint="default"/>
      </w:rPr>
    </w:lvl>
    <w:lvl w:ilvl="1" w:tplc="46A2379C">
      <w:start w:val="1"/>
      <w:numFmt w:val="bullet"/>
      <w:lvlText w:val=""/>
      <w:lvlJc w:val="left"/>
      <w:pPr>
        <w:tabs>
          <w:tab w:val="num" w:pos="1134"/>
        </w:tabs>
        <w:ind w:left="1134" w:hanging="1134"/>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3764360"/>
    <w:multiLevelType w:val="hybridMultilevel"/>
    <w:tmpl w:val="149CF82E"/>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3AA27E5"/>
    <w:multiLevelType w:val="hybridMultilevel"/>
    <w:tmpl w:val="635E83B2"/>
    <w:lvl w:ilvl="0" w:tplc="23B89EF8">
      <w:start w:val="1"/>
      <w:numFmt w:val="bullet"/>
      <w:lvlText w:val="−"/>
      <w:lvlJc w:val="left"/>
      <w:pPr>
        <w:ind w:left="1420" w:hanging="360"/>
      </w:pPr>
      <w:rPr>
        <w:rFonts w:ascii="Times New Roman" w:hAnsi="Times New Roman" w:cs="Times New Roman"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1">
    <w:nsid w:val="1AA9717E"/>
    <w:multiLevelType w:val="hybridMultilevel"/>
    <w:tmpl w:val="8A58C74A"/>
    <w:lvl w:ilvl="0" w:tplc="23B89EF8">
      <w:start w:val="1"/>
      <w:numFmt w:val="bullet"/>
      <w:lvlText w:val="−"/>
      <w:lvlJc w:val="left"/>
      <w:pPr>
        <w:ind w:left="1420" w:hanging="360"/>
      </w:pPr>
      <w:rPr>
        <w:rFonts w:ascii="Times New Roman" w:hAnsi="Times New Roman" w:cs="Times New Roman"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2">
    <w:nsid w:val="29B6727E"/>
    <w:multiLevelType w:val="hybridMultilevel"/>
    <w:tmpl w:val="163C73F4"/>
    <w:lvl w:ilvl="0" w:tplc="23B89EF8">
      <w:start w:val="1"/>
      <w:numFmt w:val="bullet"/>
      <w:lvlText w:val="−"/>
      <w:lvlJc w:val="left"/>
      <w:pPr>
        <w:ind w:left="1571" w:hanging="360"/>
      </w:pPr>
      <w:rPr>
        <w:rFonts w:ascii="Times New Roman" w:hAnsi="Times New Roman" w:cs="Times New Roman" w:hint="default"/>
      </w:rPr>
    </w:lvl>
    <w:lvl w:ilvl="1" w:tplc="23B89EF8">
      <w:start w:val="1"/>
      <w:numFmt w:val="bullet"/>
      <w:lvlText w:val="−"/>
      <w:lvlJc w:val="left"/>
      <w:pPr>
        <w:ind w:left="2291" w:hanging="360"/>
      </w:pPr>
      <w:rPr>
        <w:rFonts w:ascii="Times New Roman" w:hAnsi="Times New Roman" w:cs="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nsid w:val="2CE05621"/>
    <w:multiLevelType w:val="multilevel"/>
    <w:tmpl w:val="99DC2314"/>
    <w:name w:val="1222"/>
    <w:lvl w:ilvl="0">
      <w:start w:val="1"/>
      <w:numFmt w:val="decimal"/>
      <w:lvlText w:val="%1"/>
      <w:lvlJc w:val="left"/>
      <w:pPr>
        <w:tabs>
          <w:tab w:val="num" w:pos="716"/>
        </w:tabs>
        <w:ind w:left="716" w:hanging="432"/>
      </w:pPr>
      <w:rPr>
        <w:rFonts w:hint="default"/>
      </w:rPr>
    </w:lvl>
    <w:lvl w:ilvl="1">
      <w:start w:val="1"/>
      <w:numFmt w:val="decimal"/>
      <w:pStyle w:val="2"/>
      <w:lvlText w:val="%1.%2"/>
      <w:lvlJc w:val="left"/>
      <w:pPr>
        <w:tabs>
          <w:tab w:val="num" w:pos="860"/>
        </w:tabs>
        <w:ind w:left="860" w:hanging="576"/>
      </w:pPr>
      <w:rPr>
        <w:rFonts w:hint="default"/>
      </w:rPr>
    </w:lvl>
    <w:lvl w:ilvl="2">
      <w:start w:val="1"/>
      <w:numFmt w:val="decimal"/>
      <w:pStyle w:val="3"/>
      <w:lvlText w:val="%1.%2.%3"/>
      <w:lvlJc w:val="left"/>
      <w:pPr>
        <w:tabs>
          <w:tab w:val="num" w:pos="1004"/>
        </w:tabs>
        <w:ind w:left="1004" w:hanging="720"/>
      </w:pPr>
      <w:rPr>
        <w:rFonts w:hint="default"/>
      </w:rPr>
    </w:lvl>
    <w:lvl w:ilvl="3">
      <w:start w:val="1"/>
      <w:numFmt w:val="decimal"/>
      <w:pStyle w:val="4"/>
      <w:lvlText w:val="%1.%2.%3.%4"/>
      <w:lvlJc w:val="left"/>
      <w:pPr>
        <w:tabs>
          <w:tab w:val="num" w:pos="1148"/>
        </w:tabs>
        <w:ind w:left="1148" w:hanging="864"/>
      </w:pPr>
      <w:rPr>
        <w:rFonts w:hint="default"/>
      </w:rPr>
    </w:lvl>
    <w:lvl w:ilvl="4">
      <w:start w:val="1"/>
      <w:numFmt w:val="decimal"/>
      <w:pStyle w:val="5"/>
      <w:lvlText w:val="%1.%2.%3.%4.%5"/>
      <w:lvlJc w:val="left"/>
      <w:pPr>
        <w:tabs>
          <w:tab w:val="num" w:pos="1292"/>
        </w:tabs>
        <w:ind w:left="1292" w:hanging="1008"/>
      </w:pPr>
      <w:rPr>
        <w:rFonts w:hint="default"/>
      </w:rPr>
    </w:lvl>
    <w:lvl w:ilvl="5">
      <w:start w:val="1"/>
      <w:numFmt w:val="decimal"/>
      <w:pStyle w:val="6"/>
      <w:lvlText w:val="%1.%2.%3.%4.%5.%6"/>
      <w:lvlJc w:val="left"/>
      <w:pPr>
        <w:tabs>
          <w:tab w:val="num" w:pos="1436"/>
        </w:tabs>
        <w:ind w:left="1436" w:hanging="1152"/>
      </w:pPr>
      <w:rPr>
        <w:rFonts w:hint="default"/>
      </w:rPr>
    </w:lvl>
    <w:lvl w:ilvl="6">
      <w:start w:val="1"/>
      <w:numFmt w:val="decimal"/>
      <w:pStyle w:val="7"/>
      <w:lvlText w:val="%1.%2.%3.%4.%5.%6.%7"/>
      <w:lvlJc w:val="left"/>
      <w:pPr>
        <w:tabs>
          <w:tab w:val="num" w:pos="1580"/>
        </w:tabs>
        <w:ind w:left="1580" w:hanging="1296"/>
      </w:pPr>
      <w:rPr>
        <w:rFonts w:hint="default"/>
      </w:rPr>
    </w:lvl>
    <w:lvl w:ilvl="7">
      <w:start w:val="1"/>
      <w:numFmt w:val="decimal"/>
      <w:pStyle w:val="8"/>
      <w:lvlText w:val="%1.%2.%3.%4.%5.%6.%7.%8"/>
      <w:lvlJc w:val="left"/>
      <w:pPr>
        <w:tabs>
          <w:tab w:val="num" w:pos="1724"/>
        </w:tabs>
        <w:ind w:left="1724" w:hanging="1440"/>
      </w:pPr>
      <w:rPr>
        <w:rFonts w:hint="default"/>
      </w:rPr>
    </w:lvl>
    <w:lvl w:ilvl="8">
      <w:start w:val="1"/>
      <w:numFmt w:val="decimal"/>
      <w:pStyle w:val="9"/>
      <w:lvlText w:val="%1.%2.%3.%4.%5.%6.%7.%8.%9"/>
      <w:lvlJc w:val="left"/>
      <w:pPr>
        <w:tabs>
          <w:tab w:val="num" w:pos="1868"/>
        </w:tabs>
        <w:ind w:left="1868" w:hanging="1584"/>
      </w:pPr>
      <w:rPr>
        <w:rFonts w:hint="default"/>
      </w:rPr>
    </w:lvl>
  </w:abstractNum>
  <w:abstractNum w:abstractNumId="14">
    <w:nsid w:val="3A05128B"/>
    <w:multiLevelType w:val="hybridMultilevel"/>
    <w:tmpl w:val="4008EE9A"/>
    <w:lvl w:ilvl="0" w:tplc="FFFFFFFF">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3C233B0C"/>
    <w:multiLevelType w:val="singleLevel"/>
    <w:tmpl w:val="DA463384"/>
    <w:lvl w:ilvl="0">
      <w:start w:val="1"/>
      <w:numFmt w:val="bullet"/>
      <w:lvlText w:val="–"/>
      <w:lvlJc w:val="left"/>
      <w:pPr>
        <w:tabs>
          <w:tab w:val="num" w:pos="1211"/>
        </w:tabs>
        <w:ind w:left="0" w:firstLine="851"/>
      </w:pPr>
      <w:rPr>
        <w:rFonts w:ascii="Verdana" w:hAnsi="Verdana" w:hint="default"/>
      </w:rPr>
    </w:lvl>
  </w:abstractNum>
  <w:abstractNum w:abstractNumId="16">
    <w:nsid w:val="3D326987"/>
    <w:multiLevelType w:val="hybridMultilevel"/>
    <w:tmpl w:val="10ACD7FA"/>
    <w:lvl w:ilvl="0" w:tplc="24D425F8">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3465C21"/>
    <w:multiLevelType w:val="hybridMultilevel"/>
    <w:tmpl w:val="5DFE5AFC"/>
    <w:lvl w:ilvl="0" w:tplc="DA463384">
      <w:start w:val="1"/>
      <w:numFmt w:val="bullet"/>
      <w:lvlText w:val="–"/>
      <w:lvlJc w:val="left"/>
      <w:pPr>
        <w:ind w:left="1353" w:hanging="360"/>
      </w:pPr>
      <w:rPr>
        <w:rFonts w:ascii="Verdana" w:hAnsi="Verdana"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8">
    <w:nsid w:val="55F72058"/>
    <w:multiLevelType w:val="hybridMultilevel"/>
    <w:tmpl w:val="541AC0FE"/>
    <w:lvl w:ilvl="0" w:tplc="33E2D9A2">
      <w:start w:val="1"/>
      <w:numFmt w:val="bullet"/>
      <w:pStyle w:val="a"/>
      <w:lvlText w:val=""/>
      <w:lvlJc w:val="left"/>
      <w:pPr>
        <w:tabs>
          <w:tab w:val="num" w:pos="1006"/>
        </w:tabs>
        <w:ind w:left="1006" w:hanging="360"/>
      </w:pPr>
      <w:rPr>
        <w:rFonts w:ascii="Symbol" w:hAnsi="Symbol" w:hint="default"/>
      </w:rPr>
    </w:lvl>
    <w:lvl w:ilvl="1" w:tplc="04190001">
      <w:start w:val="1"/>
      <w:numFmt w:val="bullet"/>
      <w:lvlText w:val=""/>
      <w:lvlJc w:val="left"/>
      <w:pPr>
        <w:tabs>
          <w:tab w:val="num" w:pos="1724"/>
        </w:tabs>
        <w:ind w:left="1724" w:hanging="360"/>
      </w:pPr>
      <w:rPr>
        <w:rFonts w:ascii="Symbol" w:hAnsi="Symbol"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19">
    <w:nsid w:val="5F0760F9"/>
    <w:multiLevelType w:val="hybridMultilevel"/>
    <w:tmpl w:val="1C2AD688"/>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0CE0DFD"/>
    <w:multiLevelType w:val="multilevel"/>
    <w:tmpl w:val="9E1AB2E6"/>
    <w:lvl w:ilvl="0">
      <w:start w:val="3"/>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63894675"/>
    <w:multiLevelType w:val="multilevel"/>
    <w:tmpl w:val="0A443C4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63DB1E8A"/>
    <w:multiLevelType w:val="singleLevel"/>
    <w:tmpl w:val="0419000F"/>
    <w:lvl w:ilvl="0">
      <w:start w:val="1"/>
      <w:numFmt w:val="decimal"/>
      <w:lvlText w:val="%1."/>
      <w:lvlJc w:val="left"/>
      <w:pPr>
        <w:tabs>
          <w:tab w:val="num" w:pos="720"/>
        </w:tabs>
        <w:ind w:left="720" w:hanging="360"/>
      </w:pPr>
    </w:lvl>
  </w:abstractNum>
  <w:abstractNum w:abstractNumId="23">
    <w:nsid w:val="64891EA5"/>
    <w:multiLevelType w:val="hybridMultilevel"/>
    <w:tmpl w:val="9A22A272"/>
    <w:lvl w:ilvl="0" w:tplc="DA463384">
      <w:start w:val="1"/>
      <w:numFmt w:val="bullet"/>
      <w:lvlText w:val="–"/>
      <w:lvlJc w:val="left"/>
      <w:pPr>
        <w:ind w:left="1571" w:hanging="360"/>
      </w:pPr>
      <w:rPr>
        <w:rFonts w:ascii="Verdana" w:hAnsi="Verdana" w:hint="default"/>
      </w:rPr>
    </w:lvl>
    <w:lvl w:ilvl="1" w:tplc="DA463384">
      <w:start w:val="1"/>
      <w:numFmt w:val="bullet"/>
      <w:lvlText w:val="–"/>
      <w:lvlJc w:val="left"/>
      <w:pPr>
        <w:ind w:left="2291" w:hanging="360"/>
      </w:pPr>
      <w:rPr>
        <w:rFonts w:ascii="Verdana" w:hAnsi="Verdana"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nsid w:val="658F6A4D"/>
    <w:multiLevelType w:val="hybridMultilevel"/>
    <w:tmpl w:val="ACA8430C"/>
    <w:lvl w:ilvl="0" w:tplc="DA463384">
      <w:start w:val="1"/>
      <w:numFmt w:val="bullet"/>
      <w:lvlText w:val="–"/>
      <w:lvlJc w:val="left"/>
      <w:pPr>
        <w:ind w:left="1571" w:hanging="360"/>
      </w:pPr>
      <w:rPr>
        <w:rFonts w:ascii="Verdana" w:hAnsi="Verdana"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nsid w:val="698853C5"/>
    <w:multiLevelType w:val="hybridMultilevel"/>
    <w:tmpl w:val="37B44C92"/>
    <w:lvl w:ilvl="0" w:tplc="2DDE1B9A">
      <w:start w:val="1"/>
      <w:numFmt w:val="russianLower"/>
      <w:lvlText w:val="%1)"/>
      <w:lvlJc w:val="left"/>
      <w:pPr>
        <w:ind w:left="1571" w:hanging="360"/>
      </w:pPr>
      <w:rPr>
        <w:rFonts w:hint="default"/>
      </w:rPr>
    </w:lvl>
    <w:lvl w:ilvl="1" w:tplc="33B06770">
      <w:numFmt w:val="bullet"/>
      <w:lvlText w:val="-"/>
      <w:lvlJc w:val="left"/>
      <w:pPr>
        <w:tabs>
          <w:tab w:val="num" w:pos="2291"/>
        </w:tabs>
        <w:ind w:left="2291" w:hanging="360"/>
      </w:pPr>
      <w:rPr>
        <w:rFonts w:ascii="Times New Roman" w:eastAsia="SimSu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
    <w:nsid w:val="69D727A0"/>
    <w:multiLevelType w:val="multilevel"/>
    <w:tmpl w:val="B502ADF0"/>
    <w:lvl w:ilvl="0">
      <w:start w:val="4"/>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nsid w:val="6EB971E9"/>
    <w:multiLevelType w:val="hybridMultilevel"/>
    <w:tmpl w:val="95EE31C4"/>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0CB58E8"/>
    <w:multiLevelType w:val="hybridMultilevel"/>
    <w:tmpl w:val="21B8D9D2"/>
    <w:lvl w:ilvl="0" w:tplc="FFFFFFFF">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9">
    <w:nsid w:val="72F56CB6"/>
    <w:multiLevelType w:val="hybridMultilevel"/>
    <w:tmpl w:val="9796D9AA"/>
    <w:lvl w:ilvl="0" w:tplc="23B89EF8">
      <w:start w:val="1"/>
      <w:numFmt w:val="bullet"/>
      <w:lvlText w:val="−"/>
      <w:lvlJc w:val="left"/>
      <w:pPr>
        <w:ind w:left="1420" w:hanging="360"/>
      </w:pPr>
      <w:rPr>
        <w:rFonts w:ascii="Times New Roman" w:hAnsi="Times New Roman" w:cs="Times New Roman"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30">
    <w:nsid w:val="73E27B2B"/>
    <w:multiLevelType w:val="hybridMultilevel"/>
    <w:tmpl w:val="D68A293A"/>
    <w:lvl w:ilvl="0" w:tplc="E7FC6FE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77EB487A"/>
    <w:multiLevelType w:val="multilevel"/>
    <w:tmpl w:val="6E041650"/>
    <w:lvl w:ilvl="0">
      <w:start w:val="3"/>
      <w:numFmt w:val="decimal"/>
      <w:lvlText w:val="%1"/>
      <w:lvlJc w:val="left"/>
      <w:pPr>
        <w:ind w:left="600" w:hanging="600"/>
      </w:pPr>
      <w:rPr>
        <w:rFonts w:hint="default"/>
      </w:rPr>
    </w:lvl>
    <w:lvl w:ilvl="1">
      <w:start w:val="2"/>
      <w:numFmt w:val="decimal"/>
      <w:lvlText w:val="%1.%2"/>
      <w:lvlJc w:val="left"/>
      <w:pPr>
        <w:ind w:left="942" w:hanging="600"/>
      </w:pPr>
      <w:rPr>
        <w:rFonts w:hint="default"/>
      </w:rPr>
    </w:lvl>
    <w:lvl w:ilvl="2">
      <w:start w:val="2"/>
      <w:numFmt w:val="decimal"/>
      <w:lvlText w:val="%1.%2.%3"/>
      <w:lvlJc w:val="left"/>
      <w:pPr>
        <w:ind w:left="1404" w:hanging="720"/>
      </w:pPr>
      <w:rPr>
        <w:rFonts w:hint="default"/>
      </w:rPr>
    </w:lvl>
    <w:lvl w:ilvl="3">
      <w:start w:val="1"/>
      <w:numFmt w:val="decimal"/>
      <w:lvlText w:val="%1.%2.%3.%4"/>
      <w:lvlJc w:val="left"/>
      <w:pPr>
        <w:ind w:left="2106" w:hanging="108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3150" w:hanging="144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4194" w:hanging="1800"/>
      </w:pPr>
      <w:rPr>
        <w:rFonts w:hint="default"/>
      </w:rPr>
    </w:lvl>
    <w:lvl w:ilvl="8">
      <w:start w:val="1"/>
      <w:numFmt w:val="decimal"/>
      <w:lvlText w:val="%1.%2.%3.%4.%5.%6.%7.%8.%9"/>
      <w:lvlJc w:val="left"/>
      <w:pPr>
        <w:ind w:left="4896" w:hanging="2160"/>
      </w:pPr>
      <w:rPr>
        <w:rFonts w:hint="default"/>
      </w:rPr>
    </w:lvl>
  </w:abstractNum>
  <w:abstractNum w:abstractNumId="32">
    <w:nsid w:val="77F13189"/>
    <w:multiLevelType w:val="hybridMultilevel"/>
    <w:tmpl w:val="660A0806"/>
    <w:lvl w:ilvl="0" w:tplc="23B89EF8">
      <w:start w:val="1"/>
      <w:numFmt w:val="bullet"/>
      <w:lvlText w:val="−"/>
      <w:lvlJc w:val="left"/>
      <w:pPr>
        <w:ind w:left="1494" w:hanging="360"/>
      </w:pPr>
      <w:rPr>
        <w:rFonts w:ascii="Times New Roman" w:hAnsi="Times New Roman" w:cs="Times New Roman"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33">
    <w:nsid w:val="796D1A3A"/>
    <w:multiLevelType w:val="multilevel"/>
    <w:tmpl w:val="7D0A86CA"/>
    <w:lvl w:ilvl="0">
      <w:start w:val="2"/>
      <w:numFmt w:val="decimal"/>
      <w:lvlText w:val="%1"/>
      <w:lvlJc w:val="left"/>
      <w:pPr>
        <w:tabs>
          <w:tab w:val="num" w:pos="720"/>
        </w:tabs>
        <w:ind w:left="720" w:hanging="360"/>
      </w:pPr>
      <w:rPr>
        <w:rFonts w:hint="default"/>
        <w:sz w:val="28"/>
        <w:szCs w:val="28"/>
      </w:rPr>
    </w:lvl>
    <w:lvl w:ilvl="1">
      <w:start w:val="7"/>
      <w:numFmt w:val="decimal"/>
      <w:isLgl/>
      <w:lvlText w:val="%1.%2"/>
      <w:lvlJc w:val="left"/>
      <w:pPr>
        <w:ind w:left="1301" w:hanging="45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34">
    <w:nsid w:val="7D9E7069"/>
    <w:multiLevelType w:val="hybridMultilevel"/>
    <w:tmpl w:val="796C942C"/>
    <w:lvl w:ilvl="0" w:tplc="FFFFFFFF">
      <w:start w:val="1"/>
      <w:numFmt w:val="decimal"/>
      <w:pStyle w:val="a0"/>
      <w:lvlText w:val="%1)"/>
      <w:lvlJc w:val="left"/>
      <w:pPr>
        <w:tabs>
          <w:tab w:val="num" w:pos="644"/>
        </w:tabs>
        <w:ind w:left="624" w:hanging="340"/>
      </w:pPr>
      <w:rPr>
        <w:rFonts w:hint="default"/>
        <w:sz w:val="28"/>
      </w:rPr>
    </w:lvl>
    <w:lvl w:ilvl="1" w:tplc="FFFFFFFF">
      <w:start w:val="1"/>
      <w:numFmt w:val="decimal"/>
      <w:lvlText w:val="%2)"/>
      <w:lvlJc w:val="left"/>
      <w:pPr>
        <w:tabs>
          <w:tab w:val="num" w:pos="644"/>
        </w:tabs>
        <w:ind w:left="624" w:hanging="340"/>
      </w:pPr>
      <w:rPr>
        <w:rFonts w:hint="default"/>
        <w:sz w:val="28"/>
      </w:rPr>
    </w:lvl>
    <w:lvl w:ilvl="2" w:tplc="FFFFFFFF" w:tentative="1">
      <w:start w:val="1"/>
      <w:numFmt w:val="lowerRoman"/>
      <w:lvlText w:val="%3."/>
      <w:lvlJc w:val="right"/>
      <w:pPr>
        <w:tabs>
          <w:tab w:val="num" w:pos="2444"/>
        </w:tabs>
        <w:ind w:left="2444" w:hanging="180"/>
      </w:pPr>
    </w:lvl>
    <w:lvl w:ilvl="3" w:tplc="FFFFFFFF" w:tentative="1">
      <w:start w:val="1"/>
      <w:numFmt w:val="decimal"/>
      <w:lvlText w:val="%4."/>
      <w:lvlJc w:val="left"/>
      <w:pPr>
        <w:tabs>
          <w:tab w:val="num" w:pos="3164"/>
        </w:tabs>
        <w:ind w:left="3164" w:hanging="360"/>
      </w:pPr>
    </w:lvl>
    <w:lvl w:ilvl="4" w:tplc="FFFFFFFF" w:tentative="1">
      <w:start w:val="1"/>
      <w:numFmt w:val="lowerLetter"/>
      <w:lvlText w:val="%5."/>
      <w:lvlJc w:val="left"/>
      <w:pPr>
        <w:tabs>
          <w:tab w:val="num" w:pos="3884"/>
        </w:tabs>
        <w:ind w:left="3884" w:hanging="360"/>
      </w:pPr>
    </w:lvl>
    <w:lvl w:ilvl="5" w:tplc="FFFFFFFF" w:tentative="1">
      <w:start w:val="1"/>
      <w:numFmt w:val="lowerRoman"/>
      <w:lvlText w:val="%6."/>
      <w:lvlJc w:val="right"/>
      <w:pPr>
        <w:tabs>
          <w:tab w:val="num" w:pos="4604"/>
        </w:tabs>
        <w:ind w:left="4604" w:hanging="180"/>
      </w:pPr>
    </w:lvl>
    <w:lvl w:ilvl="6" w:tplc="FFFFFFFF" w:tentative="1">
      <w:start w:val="1"/>
      <w:numFmt w:val="decimal"/>
      <w:lvlText w:val="%7."/>
      <w:lvlJc w:val="left"/>
      <w:pPr>
        <w:tabs>
          <w:tab w:val="num" w:pos="5324"/>
        </w:tabs>
        <w:ind w:left="5324" w:hanging="360"/>
      </w:pPr>
    </w:lvl>
    <w:lvl w:ilvl="7" w:tplc="FFFFFFFF" w:tentative="1">
      <w:start w:val="1"/>
      <w:numFmt w:val="lowerLetter"/>
      <w:lvlText w:val="%8."/>
      <w:lvlJc w:val="left"/>
      <w:pPr>
        <w:tabs>
          <w:tab w:val="num" w:pos="6044"/>
        </w:tabs>
        <w:ind w:left="6044" w:hanging="360"/>
      </w:pPr>
    </w:lvl>
    <w:lvl w:ilvl="8" w:tplc="FFFFFFFF" w:tentative="1">
      <w:start w:val="1"/>
      <w:numFmt w:val="lowerRoman"/>
      <w:lvlText w:val="%9."/>
      <w:lvlJc w:val="right"/>
      <w:pPr>
        <w:tabs>
          <w:tab w:val="num" w:pos="6764"/>
        </w:tabs>
        <w:ind w:left="6764" w:hanging="180"/>
      </w:pPr>
    </w:lvl>
  </w:abstractNum>
  <w:num w:numId="1">
    <w:abstractNumId w:val="15"/>
  </w:num>
  <w:num w:numId="2">
    <w:abstractNumId w:val="13"/>
  </w:num>
  <w:num w:numId="3">
    <w:abstractNumId w:val="18"/>
  </w:num>
  <w:num w:numId="4">
    <w:abstractNumId w:val="24"/>
  </w:num>
  <w:num w:numId="5">
    <w:abstractNumId w:val="4"/>
  </w:num>
  <w:num w:numId="6">
    <w:abstractNumId w:val="23"/>
  </w:num>
  <w:num w:numId="7">
    <w:abstractNumId w:val="25"/>
  </w:num>
  <w:num w:numId="8">
    <w:abstractNumId w:val="17"/>
  </w:num>
  <w:num w:numId="9">
    <w:abstractNumId w:val="2"/>
  </w:num>
  <w:num w:numId="10">
    <w:abstractNumId w:val="34"/>
    <w:lvlOverride w:ilvl="0">
      <w:startOverride w:val="1"/>
    </w:lvlOverride>
  </w:num>
  <w:num w:numId="11">
    <w:abstractNumId w:val="5"/>
  </w:num>
  <w:num w:numId="12">
    <w:abstractNumId w:val="21"/>
  </w:num>
  <w:num w:numId="13">
    <w:abstractNumId w:val="26"/>
  </w:num>
  <w:num w:numId="14">
    <w:abstractNumId w:val="33"/>
  </w:num>
  <w:num w:numId="15">
    <w:abstractNumId w:val="16"/>
  </w:num>
  <w:num w:numId="16">
    <w:abstractNumId w:val="22"/>
  </w:num>
  <w:num w:numId="17">
    <w:abstractNumId w:val="12"/>
  </w:num>
  <w:num w:numId="18">
    <w:abstractNumId w:val="32"/>
  </w:num>
  <w:num w:numId="19">
    <w:abstractNumId w:val="10"/>
  </w:num>
  <w:num w:numId="20">
    <w:abstractNumId w:val="11"/>
  </w:num>
  <w:num w:numId="21">
    <w:abstractNumId w:val="29"/>
  </w:num>
  <w:num w:numId="22">
    <w:abstractNumId w:val="8"/>
  </w:num>
  <w:num w:numId="23">
    <w:abstractNumId w:val="6"/>
  </w:num>
  <w:num w:numId="24">
    <w:abstractNumId w:val="30"/>
  </w:num>
  <w:num w:numId="25">
    <w:abstractNumId w:val="20"/>
  </w:num>
  <w:num w:numId="26">
    <w:abstractNumId w:val="31"/>
  </w:num>
  <w:num w:numId="27">
    <w:abstractNumId w:val="28"/>
  </w:num>
  <w:num w:numId="28">
    <w:abstractNumId w:val="7"/>
  </w:num>
  <w:num w:numId="29">
    <w:abstractNumId w:val="14"/>
  </w:num>
  <w:num w:numId="30">
    <w:abstractNumId w:val="9"/>
  </w:num>
  <w:num w:numId="31">
    <w:abstractNumId w:val="19"/>
  </w:num>
  <w:num w:numId="32">
    <w:abstractNumId w:val="2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44E"/>
    <w:rsid w:val="00011DE3"/>
    <w:rsid w:val="00021822"/>
    <w:rsid w:val="0002340E"/>
    <w:rsid w:val="000454D2"/>
    <w:rsid w:val="00051406"/>
    <w:rsid w:val="00051B3A"/>
    <w:rsid w:val="0005760E"/>
    <w:rsid w:val="0006521F"/>
    <w:rsid w:val="00070361"/>
    <w:rsid w:val="00072734"/>
    <w:rsid w:val="000744D4"/>
    <w:rsid w:val="00090E44"/>
    <w:rsid w:val="000A511D"/>
    <w:rsid w:val="000E12A0"/>
    <w:rsid w:val="000E2B76"/>
    <w:rsid w:val="000E411E"/>
    <w:rsid w:val="000F5A08"/>
    <w:rsid w:val="0011373F"/>
    <w:rsid w:val="00116601"/>
    <w:rsid w:val="0012089E"/>
    <w:rsid w:val="00123D16"/>
    <w:rsid w:val="00125C64"/>
    <w:rsid w:val="00142C0F"/>
    <w:rsid w:val="0014363B"/>
    <w:rsid w:val="001455F7"/>
    <w:rsid w:val="00157D47"/>
    <w:rsid w:val="001607B0"/>
    <w:rsid w:val="001664EF"/>
    <w:rsid w:val="00183187"/>
    <w:rsid w:val="001A5561"/>
    <w:rsid w:val="001C287B"/>
    <w:rsid w:val="001C4423"/>
    <w:rsid w:val="001E2C18"/>
    <w:rsid w:val="001E700C"/>
    <w:rsid w:val="001F252D"/>
    <w:rsid w:val="00204D4F"/>
    <w:rsid w:val="00205ED5"/>
    <w:rsid w:val="002074E1"/>
    <w:rsid w:val="00227474"/>
    <w:rsid w:val="00234E84"/>
    <w:rsid w:val="00237659"/>
    <w:rsid w:val="00237844"/>
    <w:rsid w:val="0024106F"/>
    <w:rsid w:val="0024438E"/>
    <w:rsid w:val="00246F1C"/>
    <w:rsid w:val="0025003A"/>
    <w:rsid w:val="0025147D"/>
    <w:rsid w:val="00262565"/>
    <w:rsid w:val="00271617"/>
    <w:rsid w:val="002721EB"/>
    <w:rsid w:val="00275765"/>
    <w:rsid w:val="0027798A"/>
    <w:rsid w:val="0028120F"/>
    <w:rsid w:val="002820D4"/>
    <w:rsid w:val="00285B44"/>
    <w:rsid w:val="00294C93"/>
    <w:rsid w:val="002A0245"/>
    <w:rsid w:val="002A3ED6"/>
    <w:rsid w:val="002A66AF"/>
    <w:rsid w:val="002A7D48"/>
    <w:rsid w:val="002B2B6E"/>
    <w:rsid w:val="002C3BA0"/>
    <w:rsid w:val="002C67B6"/>
    <w:rsid w:val="002D1C61"/>
    <w:rsid w:val="002E6629"/>
    <w:rsid w:val="002E73FE"/>
    <w:rsid w:val="002F0CA7"/>
    <w:rsid w:val="002F4FCE"/>
    <w:rsid w:val="0030207C"/>
    <w:rsid w:val="003322B6"/>
    <w:rsid w:val="00354D07"/>
    <w:rsid w:val="003664B8"/>
    <w:rsid w:val="00370459"/>
    <w:rsid w:val="00370D88"/>
    <w:rsid w:val="00373DAA"/>
    <w:rsid w:val="00381DC0"/>
    <w:rsid w:val="003933E7"/>
    <w:rsid w:val="003C0AE6"/>
    <w:rsid w:val="003E20A1"/>
    <w:rsid w:val="003E56E2"/>
    <w:rsid w:val="003F1083"/>
    <w:rsid w:val="00406E08"/>
    <w:rsid w:val="0043289F"/>
    <w:rsid w:val="00452CD6"/>
    <w:rsid w:val="004602FE"/>
    <w:rsid w:val="00460B2A"/>
    <w:rsid w:val="00470C70"/>
    <w:rsid w:val="00472054"/>
    <w:rsid w:val="004728CF"/>
    <w:rsid w:val="0048157F"/>
    <w:rsid w:val="00495EA8"/>
    <w:rsid w:val="004A291F"/>
    <w:rsid w:val="004A56A5"/>
    <w:rsid w:val="004B5912"/>
    <w:rsid w:val="004C1DF1"/>
    <w:rsid w:val="004D30F2"/>
    <w:rsid w:val="004E7E59"/>
    <w:rsid w:val="004F23BD"/>
    <w:rsid w:val="00513818"/>
    <w:rsid w:val="00524010"/>
    <w:rsid w:val="00530B3C"/>
    <w:rsid w:val="00545893"/>
    <w:rsid w:val="00545BA4"/>
    <w:rsid w:val="00563C8D"/>
    <w:rsid w:val="0056770A"/>
    <w:rsid w:val="00577570"/>
    <w:rsid w:val="0059283D"/>
    <w:rsid w:val="005A0AF7"/>
    <w:rsid w:val="005A55A3"/>
    <w:rsid w:val="005B0CEE"/>
    <w:rsid w:val="005C174A"/>
    <w:rsid w:val="005C7A05"/>
    <w:rsid w:val="005D0012"/>
    <w:rsid w:val="005F7222"/>
    <w:rsid w:val="00603476"/>
    <w:rsid w:val="00604548"/>
    <w:rsid w:val="00637F63"/>
    <w:rsid w:val="00663ADB"/>
    <w:rsid w:val="00665046"/>
    <w:rsid w:val="006704FB"/>
    <w:rsid w:val="00672B35"/>
    <w:rsid w:val="006920D6"/>
    <w:rsid w:val="006A3C91"/>
    <w:rsid w:val="006A3CB6"/>
    <w:rsid w:val="006B1DC5"/>
    <w:rsid w:val="006E041B"/>
    <w:rsid w:val="006E08DD"/>
    <w:rsid w:val="007130DB"/>
    <w:rsid w:val="00713DFC"/>
    <w:rsid w:val="007308B7"/>
    <w:rsid w:val="00732965"/>
    <w:rsid w:val="00753E1A"/>
    <w:rsid w:val="00783F65"/>
    <w:rsid w:val="0078566A"/>
    <w:rsid w:val="007B72D9"/>
    <w:rsid w:val="007C01CC"/>
    <w:rsid w:val="007D0021"/>
    <w:rsid w:val="007D1E69"/>
    <w:rsid w:val="007E48C4"/>
    <w:rsid w:val="007E4ACD"/>
    <w:rsid w:val="0080098F"/>
    <w:rsid w:val="008136CE"/>
    <w:rsid w:val="00816751"/>
    <w:rsid w:val="00821FFB"/>
    <w:rsid w:val="00826132"/>
    <w:rsid w:val="00827D76"/>
    <w:rsid w:val="00830098"/>
    <w:rsid w:val="008379F7"/>
    <w:rsid w:val="00860E7E"/>
    <w:rsid w:val="00865A61"/>
    <w:rsid w:val="00867DB1"/>
    <w:rsid w:val="0087285C"/>
    <w:rsid w:val="00875B3C"/>
    <w:rsid w:val="008809EE"/>
    <w:rsid w:val="008911F6"/>
    <w:rsid w:val="008C276E"/>
    <w:rsid w:val="008D0303"/>
    <w:rsid w:val="008E1997"/>
    <w:rsid w:val="008E1B55"/>
    <w:rsid w:val="008F0A09"/>
    <w:rsid w:val="008F1D41"/>
    <w:rsid w:val="008F22A9"/>
    <w:rsid w:val="008F5BDF"/>
    <w:rsid w:val="008F6F73"/>
    <w:rsid w:val="009244B1"/>
    <w:rsid w:val="00947EA3"/>
    <w:rsid w:val="0095199A"/>
    <w:rsid w:val="00955036"/>
    <w:rsid w:val="00966E3C"/>
    <w:rsid w:val="00972001"/>
    <w:rsid w:val="009864E5"/>
    <w:rsid w:val="0099442F"/>
    <w:rsid w:val="009C04EB"/>
    <w:rsid w:val="009D30E1"/>
    <w:rsid w:val="009E15B4"/>
    <w:rsid w:val="009E6831"/>
    <w:rsid w:val="009F1EB1"/>
    <w:rsid w:val="00A057C3"/>
    <w:rsid w:val="00A074B0"/>
    <w:rsid w:val="00A17485"/>
    <w:rsid w:val="00A262B4"/>
    <w:rsid w:val="00A34389"/>
    <w:rsid w:val="00A3622D"/>
    <w:rsid w:val="00A47064"/>
    <w:rsid w:val="00A64006"/>
    <w:rsid w:val="00A64C42"/>
    <w:rsid w:val="00A72366"/>
    <w:rsid w:val="00A759E5"/>
    <w:rsid w:val="00A858DE"/>
    <w:rsid w:val="00A85E35"/>
    <w:rsid w:val="00A907ED"/>
    <w:rsid w:val="00AB5105"/>
    <w:rsid w:val="00AB56BA"/>
    <w:rsid w:val="00AD338E"/>
    <w:rsid w:val="00AE032C"/>
    <w:rsid w:val="00B03486"/>
    <w:rsid w:val="00B1512E"/>
    <w:rsid w:val="00B21F6A"/>
    <w:rsid w:val="00B24A61"/>
    <w:rsid w:val="00B345B7"/>
    <w:rsid w:val="00B46C96"/>
    <w:rsid w:val="00B56A6D"/>
    <w:rsid w:val="00B643AA"/>
    <w:rsid w:val="00B7034C"/>
    <w:rsid w:val="00B7778A"/>
    <w:rsid w:val="00B8270B"/>
    <w:rsid w:val="00B95BA8"/>
    <w:rsid w:val="00BA7B50"/>
    <w:rsid w:val="00BE3669"/>
    <w:rsid w:val="00BE7F32"/>
    <w:rsid w:val="00BF0AE2"/>
    <w:rsid w:val="00BF54CA"/>
    <w:rsid w:val="00C02B54"/>
    <w:rsid w:val="00C224F9"/>
    <w:rsid w:val="00C54BC6"/>
    <w:rsid w:val="00C61943"/>
    <w:rsid w:val="00C647EB"/>
    <w:rsid w:val="00C67412"/>
    <w:rsid w:val="00C917F2"/>
    <w:rsid w:val="00CA71D3"/>
    <w:rsid w:val="00CA7CCE"/>
    <w:rsid w:val="00CB5A8A"/>
    <w:rsid w:val="00CB6116"/>
    <w:rsid w:val="00CD3F40"/>
    <w:rsid w:val="00CE46C5"/>
    <w:rsid w:val="00CF23AE"/>
    <w:rsid w:val="00CF266D"/>
    <w:rsid w:val="00D14318"/>
    <w:rsid w:val="00D21DDF"/>
    <w:rsid w:val="00D320C3"/>
    <w:rsid w:val="00D322C1"/>
    <w:rsid w:val="00D34B51"/>
    <w:rsid w:val="00D35DF1"/>
    <w:rsid w:val="00D36326"/>
    <w:rsid w:val="00D37911"/>
    <w:rsid w:val="00D47524"/>
    <w:rsid w:val="00D50EFF"/>
    <w:rsid w:val="00D64286"/>
    <w:rsid w:val="00D66715"/>
    <w:rsid w:val="00D8379C"/>
    <w:rsid w:val="00D8740A"/>
    <w:rsid w:val="00D94C3E"/>
    <w:rsid w:val="00DA08C2"/>
    <w:rsid w:val="00DA7189"/>
    <w:rsid w:val="00DC2912"/>
    <w:rsid w:val="00DC2DA2"/>
    <w:rsid w:val="00DC4561"/>
    <w:rsid w:val="00DC5A55"/>
    <w:rsid w:val="00DC6841"/>
    <w:rsid w:val="00DF15A2"/>
    <w:rsid w:val="00E5142A"/>
    <w:rsid w:val="00E57F2C"/>
    <w:rsid w:val="00E65081"/>
    <w:rsid w:val="00E7643F"/>
    <w:rsid w:val="00E85F0D"/>
    <w:rsid w:val="00E949B1"/>
    <w:rsid w:val="00EA376F"/>
    <w:rsid w:val="00EA6A2A"/>
    <w:rsid w:val="00EA6AF7"/>
    <w:rsid w:val="00ED3388"/>
    <w:rsid w:val="00ED77BC"/>
    <w:rsid w:val="00EF156F"/>
    <w:rsid w:val="00EF66C1"/>
    <w:rsid w:val="00F031B2"/>
    <w:rsid w:val="00F03692"/>
    <w:rsid w:val="00F137BB"/>
    <w:rsid w:val="00F25BB1"/>
    <w:rsid w:val="00F30736"/>
    <w:rsid w:val="00F336E1"/>
    <w:rsid w:val="00F5044E"/>
    <w:rsid w:val="00F55DF0"/>
    <w:rsid w:val="00F67D3B"/>
    <w:rsid w:val="00F86B20"/>
    <w:rsid w:val="00F91697"/>
    <w:rsid w:val="00FA7086"/>
    <w:rsid w:val="00FD1414"/>
    <w:rsid w:val="00FE37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Pr>
      <w:sz w:val="24"/>
      <w:szCs w:val="24"/>
    </w:rPr>
  </w:style>
  <w:style w:type="paragraph" w:styleId="1">
    <w:name w:val="heading 1"/>
    <w:basedOn w:val="a1"/>
    <w:next w:val="2"/>
    <w:autoRedefine/>
    <w:qFormat/>
    <w:rsid w:val="00DC6841"/>
    <w:pPr>
      <w:keepNext/>
      <w:suppressAutoHyphens/>
      <w:outlineLvl w:val="0"/>
    </w:pPr>
    <w:rPr>
      <w:szCs w:val="20"/>
    </w:rPr>
  </w:style>
  <w:style w:type="paragraph" w:styleId="2">
    <w:name w:val="heading 2"/>
    <w:basedOn w:val="a1"/>
    <w:qFormat/>
    <w:rsid w:val="00021822"/>
    <w:pPr>
      <w:widowControl w:val="0"/>
      <w:numPr>
        <w:ilvl w:val="1"/>
        <w:numId w:val="2"/>
      </w:numPr>
      <w:shd w:val="clear" w:color="auto" w:fill="FFFFFF"/>
      <w:tabs>
        <w:tab w:val="left" w:pos="1701"/>
      </w:tabs>
      <w:spacing w:before="120" w:after="120"/>
      <w:ind w:left="284" w:firstLine="851"/>
      <w:jc w:val="both"/>
      <w:outlineLvl w:val="1"/>
    </w:pPr>
    <w:rPr>
      <w:szCs w:val="20"/>
    </w:rPr>
  </w:style>
  <w:style w:type="paragraph" w:styleId="3">
    <w:name w:val="heading 3"/>
    <w:aliases w:val=" Знак"/>
    <w:basedOn w:val="a1"/>
    <w:link w:val="30"/>
    <w:uiPriority w:val="9"/>
    <w:qFormat/>
    <w:rsid w:val="00021822"/>
    <w:pPr>
      <w:widowControl w:val="0"/>
      <w:numPr>
        <w:ilvl w:val="2"/>
        <w:numId w:val="2"/>
      </w:numPr>
      <w:tabs>
        <w:tab w:val="left" w:pos="1985"/>
      </w:tabs>
      <w:spacing w:before="120"/>
      <w:ind w:left="284" w:firstLine="850"/>
      <w:jc w:val="both"/>
      <w:outlineLvl w:val="2"/>
    </w:pPr>
    <w:rPr>
      <w:szCs w:val="20"/>
    </w:rPr>
  </w:style>
  <w:style w:type="paragraph" w:styleId="4">
    <w:name w:val="heading 4"/>
    <w:basedOn w:val="a1"/>
    <w:next w:val="a1"/>
    <w:autoRedefine/>
    <w:qFormat/>
    <w:rsid w:val="00021822"/>
    <w:pPr>
      <w:keepNext/>
      <w:numPr>
        <w:ilvl w:val="3"/>
        <w:numId w:val="2"/>
      </w:numPr>
      <w:tabs>
        <w:tab w:val="clear" w:pos="1148"/>
        <w:tab w:val="left" w:pos="2098"/>
      </w:tabs>
      <w:spacing w:before="120"/>
      <w:ind w:left="284" w:firstLine="851"/>
      <w:jc w:val="both"/>
      <w:outlineLvl w:val="3"/>
    </w:pPr>
    <w:rPr>
      <w:szCs w:val="20"/>
    </w:rPr>
  </w:style>
  <w:style w:type="paragraph" w:styleId="5">
    <w:name w:val="heading 5"/>
    <w:basedOn w:val="a1"/>
    <w:next w:val="a1"/>
    <w:qFormat/>
    <w:rsid w:val="00021822"/>
    <w:pPr>
      <w:keepNext/>
      <w:numPr>
        <w:ilvl w:val="4"/>
        <w:numId w:val="2"/>
      </w:numPr>
      <w:outlineLvl w:val="4"/>
    </w:pPr>
    <w:rPr>
      <w:szCs w:val="20"/>
    </w:rPr>
  </w:style>
  <w:style w:type="paragraph" w:styleId="6">
    <w:name w:val="heading 6"/>
    <w:basedOn w:val="a1"/>
    <w:next w:val="a1"/>
    <w:qFormat/>
    <w:rsid w:val="00021822"/>
    <w:pPr>
      <w:keepNext/>
      <w:numPr>
        <w:ilvl w:val="5"/>
        <w:numId w:val="2"/>
      </w:numPr>
      <w:outlineLvl w:val="5"/>
    </w:pPr>
    <w:rPr>
      <w:b/>
      <w:szCs w:val="20"/>
    </w:rPr>
  </w:style>
  <w:style w:type="paragraph" w:styleId="7">
    <w:name w:val="heading 7"/>
    <w:basedOn w:val="a1"/>
    <w:next w:val="a1"/>
    <w:qFormat/>
    <w:rsid w:val="00021822"/>
    <w:pPr>
      <w:keepNext/>
      <w:numPr>
        <w:ilvl w:val="6"/>
        <w:numId w:val="2"/>
      </w:numPr>
      <w:jc w:val="center"/>
      <w:outlineLvl w:val="6"/>
    </w:pPr>
    <w:rPr>
      <w:b/>
      <w:sz w:val="28"/>
      <w:szCs w:val="20"/>
    </w:rPr>
  </w:style>
  <w:style w:type="paragraph" w:styleId="8">
    <w:name w:val="heading 8"/>
    <w:basedOn w:val="a1"/>
    <w:next w:val="a1"/>
    <w:qFormat/>
    <w:rsid w:val="00021822"/>
    <w:pPr>
      <w:numPr>
        <w:ilvl w:val="7"/>
        <w:numId w:val="2"/>
      </w:numPr>
      <w:spacing w:before="240" w:after="60"/>
      <w:outlineLvl w:val="7"/>
    </w:pPr>
    <w:rPr>
      <w:i/>
      <w:iCs/>
    </w:rPr>
  </w:style>
  <w:style w:type="paragraph" w:styleId="9">
    <w:name w:val="heading 9"/>
    <w:basedOn w:val="a1"/>
    <w:next w:val="a1"/>
    <w:link w:val="90"/>
    <w:qFormat/>
    <w:rsid w:val="00021822"/>
    <w:pPr>
      <w:numPr>
        <w:ilvl w:val="8"/>
        <w:numId w:val="2"/>
      </w:numPr>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4F23BD"/>
    <w:pPr>
      <w:ind w:firstLine="851"/>
    </w:pPr>
    <w:rPr>
      <w:szCs w:val="20"/>
    </w:rPr>
  </w:style>
  <w:style w:type="paragraph" w:styleId="a6">
    <w:name w:val="Body Text"/>
    <w:basedOn w:val="a1"/>
    <w:rsid w:val="005A0AF7"/>
    <w:pPr>
      <w:spacing w:after="120"/>
    </w:pPr>
  </w:style>
  <w:style w:type="paragraph" w:styleId="31">
    <w:name w:val="Body Text Indent 3"/>
    <w:basedOn w:val="a1"/>
    <w:rsid w:val="005A0AF7"/>
    <w:pPr>
      <w:spacing w:after="120"/>
      <w:ind w:left="283"/>
    </w:pPr>
    <w:rPr>
      <w:sz w:val="16"/>
      <w:szCs w:val="16"/>
    </w:rPr>
  </w:style>
  <w:style w:type="paragraph" w:customStyle="1" w:styleId="10">
    <w:name w:val="Стиль1"/>
    <w:basedOn w:val="a1"/>
    <w:next w:val="a1"/>
    <w:autoRedefine/>
    <w:rsid w:val="00513818"/>
    <w:rPr>
      <w:sz w:val="20"/>
      <w:szCs w:val="20"/>
      <w:lang w:eastAsia="en-US"/>
    </w:rPr>
  </w:style>
  <w:style w:type="paragraph" w:styleId="20">
    <w:name w:val="Body Text 2"/>
    <w:basedOn w:val="a1"/>
    <w:rsid w:val="002E6629"/>
    <w:pPr>
      <w:spacing w:after="120" w:line="480" w:lineRule="auto"/>
    </w:pPr>
  </w:style>
  <w:style w:type="paragraph" w:styleId="32">
    <w:name w:val="Body Text 3"/>
    <w:basedOn w:val="a1"/>
    <w:rsid w:val="00D36326"/>
    <w:pPr>
      <w:spacing w:after="120"/>
    </w:pPr>
    <w:rPr>
      <w:sz w:val="16"/>
      <w:szCs w:val="16"/>
    </w:rPr>
  </w:style>
  <w:style w:type="paragraph" w:styleId="a7">
    <w:name w:val="header"/>
    <w:basedOn w:val="a1"/>
    <w:link w:val="a8"/>
    <w:uiPriority w:val="99"/>
    <w:rsid w:val="009C04EB"/>
    <w:pPr>
      <w:tabs>
        <w:tab w:val="center" w:pos="4677"/>
        <w:tab w:val="right" w:pos="9355"/>
      </w:tabs>
      <w:autoSpaceDE w:val="0"/>
      <w:autoSpaceDN w:val="0"/>
    </w:pPr>
    <w:rPr>
      <w:spacing w:val="20"/>
      <w:szCs w:val="28"/>
    </w:rPr>
  </w:style>
  <w:style w:type="table" w:styleId="a9">
    <w:name w:val="Table Grid"/>
    <w:basedOn w:val="a3"/>
    <w:rsid w:val="00F336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1"/>
    <w:link w:val="ab"/>
    <w:rsid w:val="00BF54CA"/>
    <w:pPr>
      <w:tabs>
        <w:tab w:val="center" w:pos="4153"/>
        <w:tab w:val="right" w:pos="8306"/>
      </w:tabs>
    </w:pPr>
    <w:rPr>
      <w:sz w:val="28"/>
      <w:szCs w:val="20"/>
    </w:rPr>
  </w:style>
  <w:style w:type="paragraph" w:styleId="a">
    <w:name w:val="List"/>
    <w:basedOn w:val="a1"/>
    <w:rsid w:val="00021822"/>
    <w:pPr>
      <w:widowControl w:val="0"/>
      <w:numPr>
        <w:numId w:val="3"/>
      </w:numPr>
      <w:tabs>
        <w:tab w:val="left" w:pos="1560"/>
        <w:tab w:val="left" w:pos="4395"/>
      </w:tabs>
      <w:ind w:left="284" w:firstLine="851"/>
      <w:jc w:val="both"/>
    </w:pPr>
    <w:rPr>
      <w:szCs w:val="20"/>
    </w:rPr>
  </w:style>
  <w:style w:type="paragraph" w:customStyle="1" w:styleId="21">
    <w:name w:val="Стиль2"/>
    <w:basedOn w:val="10"/>
    <w:rsid w:val="00F86B20"/>
    <w:pPr>
      <w:widowControl w:val="0"/>
      <w:spacing w:before="120" w:after="120"/>
      <w:ind w:left="284" w:firstLine="851"/>
      <w:jc w:val="both"/>
    </w:pPr>
    <w:rPr>
      <w:sz w:val="24"/>
      <w:lang w:eastAsia="ru-RU"/>
    </w:rPr>
  </w:style>
  <w:style w:type="paragraph" w:customStyle="1" w:styleId="11">
    <w:name w:val="Таблица_1"/>
    <w:basedOn w:val="a1"/>
    <w:rsid w:val="00F86B20"/>
    <w:pPr>
      <w:spacing w:before="20" w:after="20"/>
      <w:jc w:val="center"/>
    </w:pPr>
    <w:rPr>
      <w:szCs w:val="20"/>
    </w:rPr>
  </w:style>
  <w:style w:type="paragraph" w:styleId="ac">
    <w:name w:val="List Bullet"/>
    <w:basedOn w:val="a1"/>
    <w:autoRedefine/>
    <w:rsid w:val="00AB56BA"/>
    <w:pPr>
      <w:ind w:firstLine="708"/>
    </w:pPr>
  </w:style>
  <w:style w:type="paragraph" w:customStyle="1" w:styleId="12">
    <w:name w:val="заголовок 1"/>
    <w:basedOn w:val="a1"/>
    <w:next w:val="a1"/>
    <w:rsid w:val="002820D4"/>
    <w:pPr>
      <w:keepNext/>
      <w:autoSpaceDE w:val="0"/>
      <w:autoSpaceDN w:val="0"/>
    </w:pPr>
    <w:rPr>
      <w:sz w:val="28"/>
      <w:szCs w:val="28"/>
    </w:rPr>
  </w:style>
  <w:style w:type="paragraph" w:styleId="ad">
    <w:name w:val="Balloon Text"/>
    <w:basedOn w:val="a1"/>
    <w:link w:val="ae"/>
    <w:uiPriority w:val="99"/>
    <w:rsid w:val="00406E08"/>
    <w:rPr>
      <w:rFonts w:ascii="Segoe UI" w:hAnsi="Segoe UI" w:cs="Segoe UI"/>
      <w:sz w:val="18"/>
      <w:szCs w:val="18"/>
    </w:rPr>
  </w:style>
  <w:style w:type="character" w:customStyle="1" w:styleId="ae">
    <w:name w:val="Текст выноски Знак"/>
    <w:link w:val="ad"/>
    <w:uiPriority w:val="99"/>
    <w:rsid w:val="00406E08"/>
    <w:rPr>
      <w:rFonts w:ascii="Segoe UI" w:hAnsi="Segoe UI" w:cs="Segoe UI"/>
      <w:sz w:val="18"/>
      <w:szCs w:val="18"/>
    </w:rPr>
  </w:style>
  <w:style w:type="paragraph" w:styleId="af">
    <w:name w:val="Plain Text"/>
    <w:basedOn w:val="a1"/>
    <w:link w:val="af0"/>
    <w:rsid w:val="00406E08"/>
    <w:pPr>
      <w:spacing w:before="120"/>
    </w:pPr>
    <w:rPr>
      <w:rFonts w:eastAsia="MS Mincho" w:cs="Courier New"/>
      <w:szCs w:val="20"/>
      <w:lang w:val="en-US"/>
    </w:rPr>
  </w:style>
  <w:style w:type="character" w:customStyle="1" w:styleId="af0">
    <w:name w:val="Текст Знак"/>
    <w:link w:val="af"/>
    <w:rsid w:val="00406E08"/>
    <w:rPr>
      <w:rFonts w:eastAsia="MS Mincho" w:cs="Courier New"/>
      <w:sz w:val="24"/>
      <w:lang w:val="en-US"/>
    </w:rPr>
  </w:style>
  <w:style w:type="paragraph" w:styleId="22">
    <w:name w:val="List 2"/>
    <w:basedOn w:val="a1"/>
    <w:rsid w:val="00125C64"/>
    <w:pPr>
      <w:ind w:left="566" w:hanging="283"/>
    </w:pPr>
    <w:rPr>
      <w:sz w:val="20"/>
      <w:szCs w:val="20"/>
    </w:rPr>
  </w:style>
  <w:style w:type="paragraph" w:styleId="af1">
    <w:name w:val="List Continue"/>
    <w:basedOn w:val="a1"/>
    <w:rsid w:val="00125C64"/>
    <w:pPr>
      <w:spacing w:after="120"/>
      <w:ind w:left="283"/>
    </w:pPr>
    <w:rPr>
      <w:sz w:val="20"/>
      <w:szCs w:val="20"/>
    </w:rPr>
  </w:style>
  <w:style w:type="paragraph" w:styleId="23">
    <w:name w:val="Body Text Indent 2"/>
    <w:basedOn w:val="a1"/>
    <w:link w:val="24"/>
    <w:rsid w:val="00125C64"/>
    <w:pPr>
      <w:spacing w:after="120" w:line="480" w:lineRule="auto"/>
      <w:ind w:left="283"/>
    </w:pPr>
    <w:rPr>
      <w:rFonts w:eastAsia="SimSun"/>
      <w:lang w:eastAsia="zh-CN"/>
    </w:rPr>
  </w:style>
  <w:style w:type="character" w:customStyle="1" w:styleId="24">
    <w:name w:val="Основной текст с отступом 2 Знак"/>
    <w:link w:val="23"/>
    <w:rsid w:val="00125C64"/>
    <w:rPr>
      <w:rFonts w:eastAsia="SimSun"/>
      <w:sz w:val="24"/>
      <w:szCs w:val="24"/>
      <w:lang w:eastAsia="zh-CN"/>
    </w:rPr>
  </w:style>
  <w:style w:type="paragraph" w:customStyle="1" w:styleId="40">
    <w:name w:val="заголовок 4"/>
    <w:basedOn w:val="a1"/>
    <w:next w:val="a1"/>
    <w:rsid w:val="00125C64"/>
    <w:pPr>
      <w:keepNext/>
      <w:autoSpaceDE w:val="0"/>
      <w:autoSpaceDN w:val="0"/>
      <w:jc w:val="center"/>
    </w:pPr>
    <w:rPr>
      <w:sz w:val="28"/>
      <w:szCs w:val="28"/>
    </w:rPr>
  </w:style>
  <w:style w:type="paragraph" w:customStyle="1" w:styleId="13">
    <w:name w:val="Обычный1"/>
    <w:rsid w:val="00125C64"/>
    <w:rPr>
      <w:snapToGrid w:val="0"/>
    </w:rPr>
  </w:style>
  <w:style w:type="paragraph" w:styleId="af2">
    <w:name w:val="Normal (Web)"/>
    <w:basedOn w:val="a1"/>
    <w:rsid w:val="00125C64"/>
    <w:pPr>
      <w:spacing w:before="100" w:beforeAutospacing="1" w:after="100" w:afterAutospacing="1"/>
    </w:pPr>
    <w:rPr>
      <w:rFonts w:ascii="Verdana" w:hAnsi="Verdana"/>
      <w:color w:val="4C5A66"/>
      <w:sz w:val="16"/>
      <w:szCs w:val="16"/>
    </w:rPr>
  </w:style>
  <w:style w:type="paragraph" w:styleId="af3">
    <w:name w:val="Block Text"/>
    <w:basedOn w:val="a1"/>
    <w:rsid w:val="00125C64"/>
    <w:pPr>
      <w:autoSpaceDE w:val="0"/>
      <w:autoSpaceDN w:val="0"/>
      <w:ind w:left="851" w:right="-200" w:firstLine="567"/>
    </w:pPr>
    <w:rPr>
      <w:sz w:val="28"/>
      <w:szCs w:val="20"/>
      <w:lang w:eastAsia="en-US"/>
    </w:rPr>
  </w:style>
  <w:style w:type="character" w:customStyle="1" w:styleId="af4">
    <w:name w:val="Знак"/>
    <w:rsid w:val="00125C64"/>
    <w:rPr>
      <w:sz w:val="24"/>
      <w:szCs w:val="24"/>
      <w:lang w:val="ru-RU" w:eastAsia="ru-RU" w:bidi="ar-SA"/>
    </w:rPr>
  </w:style>
  <w:style w:type="paragraph" w:customStyle="1" w:styleId="a0">
    <w:name w:val="Маркированный"/>
    <w:basedOn w:val="a1"/>
    <w:autoRedefine/>
    <w:rsid w:val="00125C64"/>
    <w:pPr>
      <w:numPr>
        <w:numId w:val="10"/>
      </w:numPr>
      <w:tabs>
        <w:tab w:val="clear" w:pos="644"/>
        <w:tab w:val="num" w:pos="640"/>
      </w:tabs>
      <w:spacing w:line="360" w:lineRule="auto"/>
      <w:ind w:left="340" w:firstLine="0"/>
    </w:pPr>
    <w:rPr>
      <w:rFonts w:ascii="Arial" w:hAnsi="Arial"/>
      <w:szCs w:val="32"/>
    </w:rPr>
  </w:style>
  <w:style w:type="paragraph" w:customStyle="1" w:styleId="af5">
    <w:name w:val="Рисунок"/>
    <w:basedOn w:val="a6"/>
    <w:next w:val="af6"/>
    <w:rsid w:val="00125C64"/>
    <w:pPr>
      <w:keepNext/>
      <w:tabs>
        <w:tab w:val="right" w:pos="8640"/>
      </w:tabs>
      <w:overflowPunct w:val="0"/>
      <w:autoSpaceDE w:val="0"/>
      <w:autoSpaceDN w:val="0"/>
      <w:adjustRightInd w:val="0"/>
      <w:spacing w:after="280"/>
      <w:ind w:firstLine="737"/>
      <w:jc w:val="center"/>
      <w:textAlignment w:val="baseline"/>
    </w:pPr>
    <w:rPr>
      <w:spacing w:val="-2"/>
      <w:szCs w:val="20"/>
    </w:rPr>
  </w:style>
  <w:style w:type="paragraph" w:styleId="af6">
    <w:name w:val="caption"/>
    <w:basedOn w:val="a1"/>
    <w:next w:val="a1"/>
    <w:qFormat/>
    <w:rsid w:val="00125C64"/>
    <w:pPr>
      <w:spacing w:before="120" w:after="120"/>
    </w:pPr>
    <w:rPr>
      <w:rFonts w:eastAsia="SimSun"/>
      <w:b/>
      <w:bCs/>
      <w:sz w:val="20"/>
      <w:szCs w:val="20"/>
      <w:lang w:eastAsia="zh-CN"/>
    </w:rPr>
  </w:style>
  <w:style w:type="paragraph" w:styleId="af7">
    <w:name w:val="Title"/>
    <w:basedOn w:val="a1"/>
    <w:link w:val="af8"/>
    <w:qFormat/>
    <w:rsid w:val="00125C64"/>
    <w:pPr>
      <w:jc w:val="center"/>
    </w:pPr>
    <w:rPr>
      <w:szCs w:val="20"/>
    </w:rPr>
  </w:style>
  <w:style w:type="character" w:customStyle="1" w:styleId="af8">
    <w:name w:val="Название Знак"/>
    <w:link w:val="af7"/>
    <w:rsid w:val="00125C64"/>
    <w:rPr>
      <w:sz w:val="24"/>
    </w:rPr>
  </w:style>
  <w:style w:type="paragraph" w:styleId="14">
    <w:name w:val="toc 1"/>
    <w:basedOn w:val="a1"/>
    <w:next w:val="a1"/>
    <w:autoRedefine/>
    <w:uiPriority w:val="39"/>
    <w:rsid w:val="00125C64"/>
    <w:rPr>
      <w:rFonts w:eastAsia="SimSun"/>
      <w:lang w:eastAsia="zh-CN"/>
    </w:rPr>
  </w:style>
  <w:style w:type="paragraph" w:styleId="25">
    <w:name w:val="toc 2"/>
    <w:basedOn w:val="a1"/>
    <w:next w:val="a1"/>
    <w:autoRedefine/>
    <w:uiPriority w:val="39"/>
    <w:rsid w:val="00125C64"/>
    <w:pPr>
      <w:ind w:left="240"/>
    </w:pPr>
    <w:rPr>
      <w:rFonts w:eastAsia="SimSun"/>
      <w:lang w:eastAsia="zh-CN"/>
    </w:rPr>
  </w:style>
  <w:style w:type="paragraph" w:styleId="33">
    <w:name w:val="toc 3"/>
    <w:basedOn w:val="a1"/>
    <w:next w:val="a1"/>
    <w:autoRedefine/>
    <w:uiPriority w:val="39"/>
    <w:rsid w:val="00125C64"/>
    <w:pPr>
      <w:ind w:left="480"/>
    </w:pPr>
    <w:rPr>
      <w:rFonts w:eastAsia="SimSun"/>
      <w:lang w:eastAsia="zh-CN"/>
    </w:rPr>
  </w:style>
  <w:style w:type="character" w:styleId="af9">
    <w:name w:val="Hyperlink"/>
    <w:uiPriority w:val="99"/>
    <w:rsid w:val="00125C64"/>
    <w:rPr>
      <w:color w:val="0000FF"/>
      <w:u w:val="single"/>
    </w:rPr>
  </w:style>
  <w:style w:type="paragraph" w:customStyle="1" w:styleId="afa">
    <w:name w:val="Обычный + полужирный"/>
    <w:aliases w:val="по ширине,Первая строка:  1,59 см,Справа:  -0,5 см,П..."/>
    <w:basedOn w:val="4"/>
    <w:rsid w:val="00125C64"/>
    <w:pPr>
      <w:numPr>
        <w:ilvl w:val="0"/>
        <w:numId w:val="0"/>
      </w:numPr>
      <w:tabs>
        <w:tab w:val="clear" w:pos="2098"/>
      </w:tabs>
      <w:spacing w:before="240" w:after="60"/>
      <w:jc w:val="left"/>
    </w:pPr>
    <w:rPr>
      <w:rFonts w:eastAsia="SimSun"/>
      <w:b/>
      <w:bCs/>
      <w:sz w:val="28"/>
      <w:szCs w:val="28"/>
      <w:lang w:val="uk-UA" w:eastAsia="zh-CN"/>
    </w:rPr>
  </w:style>
  <w:style w:type="paragraph" w:customStyle="1" w:styleId="26">
    <w:name w:val="заголовок 2"/>
    <w:basedOn w:val="a1"/>
    <w:next w:val="a1"/>
    <w:rsid w:val="00125C64"/>
    <w:pPr>
      <w:keepNext/>
      <w:jc w:val="center"/>
      <w:outlineLvl w:val="1"/>
    </w:pPr>
    <w:rPr>
      <w:sz w:val="28"/>
      <w:szCs w:val="20"/>
    </w:rPr>
  </w:style>
  <w:style w:type="paragraph" w:customStyle="1" w:styleId="50">
    <w:name w:val="заголовок 5"/>
    <w:basedOn w:val="a1"/>
    <w:next w:val="a1"/>
    <w:rsid w:val="00125C64"/>
    <w:pPr>
      <w:keepNext/>
      <w:ind w:hanging="142"/>
      <w:outlineLvl w:val="4"/>
    </w:pPr>
    <w:rPr>
      <w:sz w:val="28"/>
      <w:szCs w:val="20"/>
    </w:rPr>
  </w:style>
  <w:style w:type="table" w:styleId="afb">
    <w:name w:val="Table Theme"/>
    <w:basedOn w:val="a3"/>
    <w:rsid w:val="00125C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aliases w:val=" Знак Знак"/>
    <w:link w:val="3"/>
    <w:uiPriority w:val="9"/>
    <w:rsid w:val="00125C64"/>
    <w:rPr>
      <w:sz w:val="24"/>
    </w:rPr>
  </w:style>
  <w:style w:type="character" w:styleId="afc">
    <w:name w:val="page number"/>
    <w:basedOn w:val="a2"/>
    <w:rsid w:val="00125C64"/>
  </w:style>
  <w:style w:type="character" w:customStyle="1" w:styleId="a8">
    <w:name w:val="Верхний колонтитул Знак"/>
    <w:link w:val="a7"/>
    <w:uiPriority w:val="99"/>
    <w:rsid w:val="002F4FCE"/>
    <w:rPr>
      <w:spacing w:val="20"/>
      <w:sz w:val="24"/>
      <w:szCs w:val="28"/>
    </w:rPr>
  </w:style>
  <w:style w:type="paragraph" w:styleId="afd">
    <w:name w:val="List Paragraph"/>
    <w:basedOn w:val="a1"/>
    <w:uiPriority w:val="34"/>
    <w:qFormat/>
    <w:rsid w:val="00DC6841"/>
    <w:pPr>
      <w:ind w:left="720"/>
      <w:contextualSpacing/>
    </w:pPr>
    <w:rPr>
      <w:rFonts w:eastAsia="SimSun"/>
      <w:lang w:eastAsia="zh-CN"/>
    </w:rPr>
  </w:style>
  <w:style w:type="paragraph" w:customStyle="1" w:styleId="27">
    <w:name w:val="Обычный2"/>
    <w:rsid w:val="00DC6841"/>
    <w:rPr>
      <w:snapToGrid w:val="0"/>
    </w:rPr>
  </w:style>
  <w:style w:type="character" w:customStyle="1" w:styleId="90">
    <w:name w:val="Заголовок 9 Знак"/>
    <w:link w:val="9"/>
    <w:rsid w:val="00DC6841"/>
    <w:rPr>
      <w:rFonts w:ascii="Arial" w:hAnsi="Arial" w:cs="Arial"/>
      <w:sz w:val="22"/>
      <w:szCs w:val="22"/>
    </w:rPr>
  </w:style>
  <w:style w:type="character" w:customStyle="1" w:styleId="ab">
    <w:name w:val="Нижний колонтитул Знак"/>
    <w:link w:val="aa"/>
    <w:rsid w:val="00DC6841"/>
    <w:rPr>
      <w:sz w:val="28"/>
    </w:rPr>
  </w:style>
  <w:style w:type="paragraph" w:styleId="afe">
    <w:name w:val="TOC Heading"/>
    <w:basedOn w:val="1"/>
    <w:next w:val="a1"/>
    <w:uiPriority w:val="39"/>
    <w:unhideWhenUsed/>
    <w:qFormat/>
    <w:rsid w:val="00DC6841"/>
    <w:pPr>
      <w:keepLines/>
      <w:suppressAutoHyphens w:val="0"/>
      <w:spacing w:before="240" w:line="259" w:lineRule="auto"/>
      <w:outlineLvl w:val="9"/>
    </w:pPr>
    <w:rPr>
      <w:rFonts w:ascii="Calibri Light" w:hAnsi="Calibri Light"/>
      <w:color w:val="2E74B5"/>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Pr>
      <w:sz w:val="24"/>
      <w:szCs w:val="24"/>
    </w:rPr>
  </w:style>
  <w:style w:type="paragraph" w:styleId="1">
    <w:name w:val="heading 1"/>
    <w:basedOn w:val="a1"/>
    <w:next w:val="2"/>
    <w:autoRedefine/>
    <w:qFormat/>
    <w:rsid w:val="00DC6841"/>
    <w:pPr>
      <w:keepNext/>
      <w:suppressAutoHyphens/>
      <w:outlineLvl w:val="0"/>
    </w:pPr>
    <w:rPr>
      <w:szCs w:val="20"/>
    </w:rPr>
  </w:style>
  <w:style w:type="paragraph" w:styleId="2">
    <w:name w:val="heading 2"/>
    <w:basedOn w:val="a1"/>
    <w:qFormat/>
    <w:rsid w:val="00021822"/>
    <w:pPr>
      <w:widowControl w:val="0"/>
      <w:numPr>
        <w:ilvl w:val="1"/>
        <w:numId w:val="2"/>
      </w:numPr>
      <w:shd w:val="clear" w:color="auto" w:fill="FFFFFF"/>
      <w:tabs>
        <w:tab w:val="left" w:pos="1701"/>
      </w:tabs>
      <w:spacing w:before="120" w:after="120"/>
      <w:ind w:left="284" w:firstLine="851"/>
      <w:jc w:val="both"/>
      <w:outlineLvl w:val="1"/>
    </w:pPr>
    <w:rPr>
      <w:szCs w:val="20"/>
    </w:rPr>
  </w:style>
  <w:style w:type="paragraph" w:styleId="3">
    <w:name w:val="heading 3"/>
    <w:aliases w:val=" Знак"/>
    <w:basedOn w:val="a1"/>
    <w:link w:val="30"/>
    <w:uiPriority w:val="9"/>
    <w:qFormat/>
    <w:rsid w:val="00021822"/>
    <w:pPr>
      <w:widowControl w:val="0"/>
      <w:numPr>
        <w:ilvl w:val="2"/>
        <w:numId w:val="2"/>
      </w:numPr>
      <w:tabs>
        <w:tab w:val="left" w:pos="1985"/>
      </w:tabs>
      <w:spacing w:before="120"/>
      <w:ind w:left="284" w:firstLine="850"/>
      <w:jc w:val="both"/>
      <w:outlineLvl w:val="2"/>
    </w:pPr>
    <w:rPr>
      <w:szCs w:val="20"/>
    </w:rPr>
  </w:style>
  <w:style w:type="paragraph" w:styleId="4">
    <w:name w:val="heading 4"/>
    <w:basedOn w:val="a1"/>
    <w:next w:val="a1"/>
    <w:autoRedefine/>
    <w:qFormat/>
    <w:rsid w:val="00021822"/>
    <w:pPr>
      <w:keepNext/>
      <w:numPr>
        <w:ilvl w:val="3"/>
        <w:numId w:val="2"/>
      </w:numPr>
      <w:tabs>
        <w:tab w:val="clear" w:pos="1148"/>
        <w:tab w:val="left" w:pos="2098"/>
      </w:tabs>
      <w:spacing w:before="120"/>
      <w:ind w:left="284" w:firstLine="851"/>
      <w:jc w:val="both"/>
      <w:outlineLvl w:val="3"/>
    </w:pPr>
    <w:rPr>
      <w:szCs w:val="20"/>
    </w:rPr>
  </w:style>
  <w:style w:type="paragraph" w:styleId="5">
    <w:name w:val="heading 5"/>
    <w:basedOn w:val="a1"/>
    <w:next w:val="a1"/>
    <w:qFormat/>
    <w:rsid w:val="00021822"/>
    <w:pPr>
      <w:keepNext/>
      <w:numPr>
        <w:ilvl w:val="4"/>
        <w:numId w:val="2"/>
      </w:numPr>
      <w:outlineLvl w:val="4"/>
    </w:pPr>
    <w:rPr>
      <w:szCs w:val="20"/>
    </w:rPr>
  </w:style>
  <w:style w:type="paragraph" w:styleId="6">
    <w:name w:val="heading 6"/>
    <w:basedOn w:val="a1"/>
    <w:next w:val="a1"/>
    <w:qFormat/>
    <w:rsid w:val="00021822"/>
    <w:pPr>
      <w:keepNext/>
      <w:numPr>
        <w:ilvl w:val="5"/>
        <w:numId w:val="2"/>
      </w:numPr>
      <w:outlineLvl w:val="5"/>
    </w:pPr>
    <w:rPr>
      <w:b/>
      <w:szCs w:val="20"/>
    </w:rPr>
  </w:style>
  <w:style w:type="paragraph" w:styleId="7">
    <w:name w:val="heading 7"/>
    <w:basedOn w:val="a1"/>
    <w:next w:val="a1"/>
    <w:qFormat/>
    <w:rsid w:val="00021822"/>
    <w:pPr>
      <w:keepNext/>
      <w:numPr>
        <w:ilvl w:val="6"/>
        <w:numId w:val="2"/>
      </w:numPr>
      <w:jc w:val="center"/>
      <w:outlineLvl w:val="6"/>
    </w:pPr>
    <w:rPr>
      <w:b/>
      <w:sz w:val="28"/>
      <w:szCs w:val="20"/>
    </w:rPr>
  </w:style>
  <w:style w:type="paragraph" w:styleId="8">
    <w:name w:val="heading 8"/>
    <w:basedOn w:val="a1"/>
    <w:next w:val="a1"/>
    <w:qFormat/>
    <w:rsid w:val="00021822"/>
    <w:pPr>
      <w:numPr>
        <w:ilvl w:val="7"/>
        <w:numId w:val="2"/>
      </w:numPr>
      <w:spacing w:before="240" w:after="60"/>
      <w:outlineLvl w:val="7"/>
    </w:pPr>
    <w:rPr>
      <w:i/>
      <w:iCs/>
    </w:rPr>
  </w:style>
  <w:style w:type="paragraph" w:styleId="9">
    <w:name w:val="heading 9"/>
    <w:basedOn w:val="a1"/>
    <w:next w:val="a1"/>
    <w:link w:val="90"/>
    <w:qFormat/>
    <w:rsid w:val="00021822"/>
    <w:pPr>
      <w:numPr>
        <w:ilvl w:val="8"/>
        <w:numId w:val="2"/>
      </w:numPr>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4F23BD"/>
    <w:pPr>
      <w:ind w:firstLine="851"/>
    </w:pPr>
    <w:rPr>
      <w:szCs w:val="20"/>
    </w:rPr>
  </w:style>
  <w:style w:type="paragraph" w:styleId="a6">
    <w:name w:val="Body Text"/>
    <w:basedOn w:val="a1"/>
    <w:rsid w:val="005A0AF7"/>
    <w:pPr>
      <w:spacing w:after="120"/>
    </w:pPr>
  </w:style>
  <w:style w:type="paragraph" w:styleId="31">
    <w:name w:val="Body Text Indent 3"/>
    <w:basedOn w:val="a1"/>
    <w:rsid w:val="005A0AF7"/>
    <w:pPr>
      <w:spacing w:after="120"/>
      <w:ind w:left="283"/>
    </w:pPr>
    <w:rPr>
      <w:sz w:val="16"/>
      <w:szCs w:val="16"/>
    </w:rPr>
  </w:style>
  <w:style w:type="paragraph" w:customStyle="1" w:styleId="10">
    <w:name w:val="Стиль1"/>
    <w:basedOn w:val="a1"/>
    <w:next w:val="a1"/>
    <w:autoRedefine/>
    <w:rsid w:val="00513818"/>
    <w:rPr>
      <w:sz w:val="20"/>
      <w:szCs w:val="20"/>
      <w:lang w:eastAsia="en-US"/>
    </w:rPr>
  </w:style>
  <w:style w:type="paragraph" w:styleId="20">
    <w:name w:val="Body Text 2"/>
    <w:basedOn w:val="a1"/>
    <w:rsid w:val="002E6629"/>
    <w:pPr>
      <w:spacing w:after="120" w:line="480" w:lineRule="auto"/>
    </w:pPr>
  </w:style>
  <w:style w:type="paragraph" w:styleId="32">
    <w:name w:val="Body Text 3"/>
    <w:basedOn w:val="a1"/>
    <w:rsid w:val="00D36326"/>
    <w:pPr>
      <w:spacing w:after="120"/>
    </w:pPr>
    <w:rPr>
      <w:sz w:val="16"/>
      <w:szCs w:val="16"/>
    </w:rPr>
  </w:style>
  <w:style w:type="paragraph" w:styleId="a7">
    <w:name w:val="header"/>
    <w:basedOn w:val="a1"/>
    <w:link w:val="a8"/>
    <w:uiPriority w:val="99"/>
    <w:rsid w:val="009C04EB"/>
    <w:pPr>
      <w:tabs>
        <w:tab w:val="center" w:pos="4677"/>
        <w:tab w:val="right" w:pos="9355"/>
      </w:tabs>
      <w:autoSpaceDE w:val="0"/>
      <w:autoSpaceDN w:val="0"/>
    </w:pPr>
    <w:rPr>
      <w:spacing w:val="20"/>
      <w:szCs w:val="28"/>
    </w:rPr>
  </w:style>
  <w:style w:type="table" w:styleId="a9">
    <w:name w:val="Table Grid"/>
    <w:basedOn w:val="a3"/>
    <w:rsid w:val="00F336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1"/>
    <w:link w:val="ab"/>
    <w:rsid w:val="00BF54CA"/>
    <w:pPr>
      <w:tabs>
        <w:tab w:val="center" w:pos="4153"/>
        <w:tab w:val="right" w:pos="8306"/>
      </w:tabs>
    </w:pPr>
    <w:rPr>
      <w:sz w:val="28"/>
      <w:szCs w:val="20"/>
    </w:rPr>
  </w:style>
  <w:style w:type="paragraph" w:styleId="a">
    <w:name w:val="List"/>
    <w:basedOn w:val="a1"/>
    <w:rsid w:val="00021822"/>
    <w:pPr>
      <w:widowControl w:val="0"/>
      <w:numPr>
        <w:numId w:val="3"/>
      </w:numPr>
      <w:tabs>
        <w:tab w:val="left" w:pos="1560"/>
        <w:tab w:val="left" w:pos="4395"/>
      </w:tabs>
      <w:ind w:left="284" w:firstLine="851"/>
      <w:jc w:val="both"/>
    </w:pPr>
    <w:rPr>
      <w:szCs w:val="20"/>
    </w:rPr>
  </w:style>
  <w:style w:type="paragraph" w:customStyle="1" w:styleId="21">
    <w:name w:val="Стиль2"/>
    <w:basedOn w:val="10"/>
    <w:rsid w:val="00F86B20"/>
    <w:pPr>
      <w:widowControl w:val="0"/>
      <w:spacing w:before="120" w:after="120"/>
      <w:ind w:left="284" w:firstLine="851"/>
      <w:jc w:val="both"/>
    </w:pPr>
    <w:rPr>
      <w:sz w:val="24"/>
      <w:lang w:eastAsia="ru-RU"/>
    </w:rPr>
  </w:style>
  <w:style w:type="paragraph" w:customStyle="1" w:styleId="11">
    <w:name w:val="Таблица_1"/>
    <w:basedOn w:val="a1"/>
    <w:rsid w:val="00F86B20"/>
    <w:pPr>
      <w:spacing w:before="20" w:after="20"/>
      <w:jc w:val="center"/>
    </w:pPr>
    <w:rPr>
      <w:szCs w:val="20"/>
    </w:rPr>
  </w:style>
  <w:style w:type="paragraph" w:styleId="ac">
    <w:name w:val="List Bullet"/>
    <w:basedOn w:val="a1"/>
    <w:autoRedefine/>
    <w:rsid w:val="00AB56BA"/>
    <w:pPr>
      <w:ind w:firstLine="708"/>
    </w:pPr>
  </w:style>
  <w:style w:type="paragraph" w:customStyle="1" w:styleId="12">
    <w:name w:val="заголовок 1"/>
    <w:basedOn w:val="a1"/>
    <w:next w:val="a1"/>
    <w:rsid w:val="002820D4"/>
    <w:pPr>
      <w:keepNext/>
      <w:autoSpaceDE w:val="0"/>
      <w:autoSpaceDN w:val="0"/>
    </w:pPr>
    <w:rPr>
      <w:sz w:val="28"/>
      <w:szCs w:val="28"/>
    </w:rPr>
  </w:style>
  <w:style w:type="paragraph" w:styleId="ad">
    <w:name w:val="Balloon Text"/>
    <w:basedOn w:val="a1"/>
    <w:link w:val="ae"/>
    <w:uiPriority w:val="99"/>
    <w:rsid w:val="00406E08"/>
    <w:rPr>
      <w:rFonts w:ascii="Segoe UI" w:hAnsi="Segoe UI" w:cs="Segoe UI"/>
      <w:sz w:val="18"/>
      <w:szCs w:val="18"/>
    </w:rPr>
  </w:style>
  <w:style w:type="character" w:customStyle="1" w:styleId="ae">
    <w:name w:val="Текст выноски Знак"/>
    <w:link w:val="ad"/>
    <w:uiPriority w:val="99"/>
    <w:rsid w:val="00406E08"/>
    <w:rPr>
      <w:rFonts w:ascii="Segoe UI" w:hAnsi="Segoe UI" w:cs="Segoe UI"/>
      <w:sz w:val="18"/>
      <w:szCs w:val="18"/>
    </w:rPr>
  </w:style>
  <w:style w:type="paragraph" w:styleId="af">
    <w:name w:val="Plain Text"/>
    <w:basedOn w:val="a1"/>
    <w:link w:val="af0"/>
    <w:rsid w:val="00406E08"/>
    <w:pPr>
      <w:spacing w:before="120"/>
    </w:pPr>
    <w:rPr>
      <w:rFonts w:eastAsia="MS Mincho" w:cs="Courier New"/>
      <w:szCs w:val="20"/>
      <w:lang w:val="en-US"/>
    </w:rPr>
  </w:style>
  <w:style w:type="character" w:customStyle="1" w:styleId="af0">
    <w:name w:val="Текст Знак"/>
    <w:link w:val="af"/>
    <w:rsid w:val="00406E08"/>
    <w:rPr>
      <w:rFonts w:eastAsia="MS Mincho" w:cs="Courier New"/>
      <w:sz w:val="24"/>
      <w:lang w:val="en-US"/>
    </w:rPr>
  </w:style>
  <w:style w:type="paragraph" w:styleId="22">
    <w:name w:val="List 2"/>
    <w:basedOn w:val="a1"/>
    <w:rsid w:val="00125C64"/>
    <w:pPr>
      <w:ind w:left="566" w:hanging="283"/>
    </w:pPr>
    <w:rPr>
      <w:sz w:val="20"/>
      <w:szCs w:val="20"/>
    </w:rPr>
  </w:style>
  <w:style w:type="paragraph" w:styleId="af1">
    <w:name w:val="List Continue"/>
    <w:basedOn w:val="a1"/>
    <w:rsid w:val="00125C64"/>
    <w:pPr>
      <w:spacing w:after="120"/>
      <w:ind w:left="283"/>
    </w:pPr>
    <w:rPr>
      <w:sz w:val="20"/>
      <w:szCs w:val="20"/>
    </w:rPr>
  </w:style>
  <w:style w:type="paragraph" w:styleId="23">
    <w:name w:val="Body Text Indent 2"/>
    <w:basedOn w:val="a1"/>
    <w:link w:val="24"/>
    <w:rsid w:val="00125C64"/>
    <w:pPr>
      <w:spacing w:after="120" w:line="480" w:lineRule="auto"/>
      <w:ind w:left="283"/>
    </w:pPr>
    <w:rPr>
      <w:rFonts w:eastAsia="SimSun"/>
      <w:lang w:eastAsia="zh-CN"/>
    </w:rPr>
  </w:style>
  <w:style w:type="character" w:customStyle="1" w:styleId="24">
    <w:name w:val="Основной текст с отступом 2 Знак"/>
    <w:link w:val="23"/>
    <w:rsid w:val="00125C64"/>
    <w:rPr>
      <w:rFonts w:eastAsia="SimSun"/>
      <w:sz w:val="24"/>
      <w:szCs w:val="24"/>
      <w:lang w:eastAsia="zh-CN"/>
    </w:rPr>
  </w:style>
  <w:style w:type="paragraph" w:customStyle="1" w:styleId="40">
    <w:name w:val="заголовок 4"/>
    <w:basedOn w:val="a1"/>
    <w:next w:val="a1"/>
    <w:rsid w:val="00125C64"/>
    <w:pPr>
      <w:keepNext/>
      <w:autoSpaceDE w:val="0"/>
      <w:autoSpaceDN w:val="0"/>
      <w:jc w:val="center"/>
    </w:pPr>
    <w:rPr>
      <w:sz w:val="28"/>
      <w:szCs w:val="28"/>
    </w:rPr>
  </w:style>
  <w:style w:type="paragraph" w:customStyle="1" w:styleId="13">
    <w:name w:val="Обычный1"/>
    <w:rsid w:val="00125C64"/>
    <w:rPr>
      <w:snapToGrid w:val="0"/>
    </w:rPr>
  </w:style>
  <w:style w:type="paragraph" w:styleId="af2">
    <w:name w:val="Normal (Web)"/>
    <w:basedOn w:val="a1"/>
    <w:rsid w:val="00125C64"/>
    <w:pPr>
      <w:spacing w:before="100" w:beforeAutospacing="1" w:after="100" w:afterAutospacing="1"/>
    </w:pPr>
    <w:rPr>
      <w:rFonts w:ascii="Verdana" w:hAnsi="Verdana"/>
      <w:color w:val="4C5A66"/>
      <w:sz w:val="16"/>
      <w:szCs w:val="16"/>
    </w:rPr>
  </w:style>
  <w:style w:type="paragraph" w:styleId="af3">
    <w:name w:val="Block Text"/>
    <w:basedOn w:val="a1"/>
    <w:rsid w:val="00125C64"/>
    <w:pPr>
      <w:autoSpaceDE w:val="0"/>
      <w:autoSpaceDN w:val="0"/>
      <w:ind w:left="851" w:right="-200" w:firstLine="567"/>
    </w:pPr>
    <w:rPr>
      <w:sz w:val="28"/>
      <w:szCs w:val="20"/>
      <w:lang w:eastAsia="en-US"/>
    </w:rPr>
  </w:style>
  <w:style w:type="character" w:customStyle="1" w:styleId="af4">
    <w:name w:val="Знак"/>
    <w:rsid w:val="00125C64"/>
    <w:rPr>
      <w:sz w:val="24"/>
      <w:szCs w:val="24"/>
      <w:lang w:val="ru-RU" w:eastAsia="ru-RU" w:bidi="ar-SA"/>
    </w:rPr>
  </w:style>
  <w:style w:type="paragraph" w:customStyle="1" w:styleId="a0">
    <w:name w:val="Маркированный"/>
    <w:basedOn w:val="a1"/>
    <w:autoRedefine/>
    <w:rsid w:val="00125C64"/>
    <w:pPr>
      <w:numPr>
        <w:numId w:val="10"/>
      </w:numPr>
      <w:tabs>
        <w:tab w:val="clear" w:pos="644"/>
        <w:tab w:val="num" w:pos="640"/>
      </w:tabs>
      <w:spacing w:line="360" w:lineRule="auto"/>
      <w:ind w:left="340" w:firstLine="0"/>
    </w:pPr>
    <w:rPr>
      <w:rFonts w:ascii="Arial" w:hAnsi="Arial"/>
      <w:szCs w:val="32"/>
    </w:rPr>
  </w:style>
  <w:style w:type="paragraph" w:customStyle="1" w:styleId="af5">
    <w:name w:val="Рисунок"/>
    <w:basedOn w:val="a6"/>
    <w:next w:val="af6"/>
    <w:rsid w:val="00125C64"/>
    <w:pPr>
      <w:keepNext/>
      <w:tabs>
        <w:tab w:val="right" w:pos="8640"/>
      </w:tabs>
      <w:overflowPunct w:val="0"/>
      <w:autoSpaceDE w:val="0"/>
      <w:autoSpaceDN w:val="0"/>
      <w:adjustRightInd w:val="0"/>
      <w:spacing w:after="280"/>
      <w:ind w:firstLine="737"/>
      <w:jc w:val="center"/>
      <w:textAlignment w:val="baseline"/>
    </w:pPr>
    <w:rPr>
      <w:spacing w:val="-2"/>
      <w:szCs w:val="20"/>
    </w:rPr>
  </w:style>
  <w:style w:type="paragraph" w:styleId="af6">
    <w:name w:val="caption"/>
    <w:basedOn w:val="a1"/>
    <w:next w:val="a1"/>
    <w:qFormat/>
    <w:rsid w:val="00125C64"/>
    <w:pPr>
      <w:spacing w:before="120" w:after="120"/>
    </w:pPr>
    <w:rPr>
      <w:rFonts w:eastAsia="SimSun"/>
      <w:b/>
      <w:bCs/>
      <w:sz w:val="20"/>
      <w:szCs w:val="20"/>
      <w:lang w:eastAsia="zh-CN"/>
    </w:rPr>
  </w:style>
  <w:style w:type="paragraph" w:styleId="af7">
    <w:name w:val="Title"/>
    <w:basedOn w:val="a1"/>
    <w:link w:val="af8"/>
    <w:qFormat/>
    <w:rsid w:val="00125C64"/>
    <w:pPr>
      <w:jc w:val="center"/>
    </w:pPr>
    <w:rPr>
      <w:szCs w:val="20"/>
    </w:rPr>
  </w:style>
  <w:style w:type="character" w:customStyle="1" w:styleId="af8">
    <w:name w:val="Название Знак"/>
    <w:link w:val="af7"/>
    <w:rsid w:val="00125C64"/>
    <w:rPr>
      <w:sz w:val="24"/>
    </w:rPr>
  </w:style>
  <w:style w:type="paragraph" w:styleId="14">
    <w:name w:val="toc 1"/>
    <w:basedOn w:val="a1"/>
    <w:next w:val="a1"/>
    <w:autoRedefine/>
    <w:uiPriority w:val="39"/>
    <w:rsid w:val="00125C64"/>
    <w:rPr>
      <w:rFonts w:eastAsia="SimSun"/>
      <w:lang w:eastAsia="zh-CN"/>
    </w:rPr>
  </w:style>
  <w:style w:type="paragraph" w:styleId="25">
    <w:name w:val="toc 2"/>
    <w:basedOn w:val="a1"/>
    <w:next w:val="a1"/>
    <w:autoRedefine/>
    <w:uiPriority w:val="39"/>
    <w:rsid w:val="00125C64"/>
    <w:pPr>
      <w:ind w:left="240"/>
    </w:pPr>
    <w:rPr>
      <w:rFonts w:eastAsia="SimSun"/>
      <w:lang w:eastAsia="zh-CN"/>
    </w:rPr>
  </w:style>
  <w:style w:type="paragraph" w:styleId="33">
    <w:name w:val="toc 3"/>
    <w:basedOn w:val="a1"/>
    <w:next w:val="a1"/>
    <w:autoRedefine/>
    <w:uiPriority w:val="39"/>
    <w:rsid w:val="00125C64"/>
    <w:pPr>
      <w:ind w:left="480"/>
    </w:pPr>
    <w:rPr>
      <w:rFonts w:eastAsia="SimSun"/>
      <w:lang w:eastAsia="zh-CN"/>
    </w:rPr>
  </w:style>
  <w:style w:type="character" w:styleId="af9">
    <w:name w:val="Hyperlink"/>
    <w:uiPriority w:val="99"/>
    <w:rsid w:val="00125C64"/>
    <w:rPr>
      <w:color w:val="0000FF"/>
      <w:u w:val="single"/>
    </w:rPr>
  </w:style>
  <w:style w:type="paragraph" w:customStyle="1" w:styleId="afa">
    <w:name w:val="Обычный + полужирный"/>
    <w:aliases w:val="по ширине,Первая строка:  1,59 см,Справа:  -0,5 см,П..."/>
    <w:basedOn w:val="4"/>
    <w:rsid w:val="00125C64"/>
    <w:pPr>
      <w:numPr>
        <w:ilvl w:val="0"/>
        <w:numId w:val="0"/>
      </w:numPr>
      <w:tabs>
        <w:tab w:val="clear" w:pos="2098"/>
      </w:tabs>
      <w:spacing w:before="240" w:after="60"/>
      <w:jc w:val="left"/>
    </w:pPr>
    <w:rPr>
      <w:rFonts w:eastAsia="SimSun"/>
      <w:b/>
      <w:bCs/>
      <w:sz w:val="28"/>
      <w:szCs w:val="28"/>
      <w:lang w:val="uk-UA" w:eastAsia="zh-CN"/>
    </w:rPr>
  </w:style>
  <w:style w:type="paragraph" w:customStyle="1" w:styleId="26">
    <w:name w:val="заголовок 2"/>
    <w:basedOn w:val="a1"/>
    <w:next w:val="a1"/>
    <w:rsid w:val="00125C64"/>
    <w:pPr>
      <w:keepNext/>
      <w:jc w:val="center"/>
      <w:outlineLvl w:val="1"/>
    </w:pPr>
    <w:rPr>
      <w:sz w:val="28"/>
      <w:szCs w:val="20"/>
    </w:rPr>
  </w:style>
  <w:style w:type="paragraph" w:customStyle="1" w:styleId="50">
    <w:name w:val="заголовок 5"/>
    <w:basedOn w:val="a1"/>
    <w:next w:val="a1"/>
    <w:rsid w:val="00125C64"/>
    <w:pPr>
      <w:keepNext/>
      <w:ind w:hanging="142"/>
      <w:outlineLvl w:val="4"/>
    </w:pPr>
    <w:rPr>
      <w:sz w:val="28"/>
      <w:szCs w:val="20"/>
    </w:rPr>
  </w:style>
  <w:style w:type="table" w:styleId="afb">
    <w:name w:val="Table Theme"/>
    <w:basedOn w:val="a3"/>
    <w:rsid w:val="00125C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aliases w:val=" Знак Знак"/>
    <w:link w:val="3"/>
    <w:uiPriority w:val="9"/>
    <w:rsid w:val="00125C64"/>
    <w:rPr>
      <w:sz w:val="24"/>
    </w:rPr>
  </w:style>
  <w:style w:type="character" w:styleId="afc">
    <w:name w:val="page number"/>
    <w:basedOn w:val="a2"/>
    <w:rsid w:val="00125C64"/>
  </w:style>
  <w:style w:type="character" w:customStyle="1" w:styleId="a8">
    <w:name w:val="Верхний колонтитул Знак"/>
    <w:link w:val="a7"/>
    <w:uiPriority w:val="99"/>
    <w:rsid w:val="002F4FCE"/>
    <w:rPr>
      <w:spacing w:val="20"/>
      <w:sz w:val="24"/>
      <w:szCs w:val="28"/>
    </w:rPr>
  </w:style>
  <w:style w:type="paragraph" w:styleId="afd">
    <w:name w:val="List Paragraph"/>
    <w:basedOn w:val="a1"/>
    <w:uiPriority w:val="34"/>
    <w:qFormat/>
    <w:rsid w:val="00DC6841"/>
    <w:pPr>
      <w:ind w:left="720"/>
      <w:contextualSpacing/>
    </w:pPr>
    <w:rPr>
      <w:rFonts w:eastAsia="SimSun"/>
      <w:lang w:eastAsia="zh-CN"/>
    </w:rPr>
  </w:style>
  <w:style w:type="paragraph" w:customStyle="1" w:styleId="27">
    <w:name w:val="Обычный2"/>
    <w:rsid w:val="00DC6841"/>
    <w:rPr>
      <w:snapToGrid w:val="0"/>
    </w:rPr>
  </w:style>
  <w:style w:type="character" w:customStyle="1" w:styleId="90">
    <w:name w:val="Заголовок 9 Знак"/>
    <w:link w:val="9"/>
    <w:rsid w:val="00DC6841"/>
    <w:rPr>
      <w:rFonts w:ascii="Arial" w:hAnsi="Arial" w:cs="Arial"/>
      <w:sz w:val="22"/>
      <w:szCs w:val="22"/>
    </w:rPr>
  </w:style>
  <w:style w:type="character" w:customStyle="1" w:styleId="ab">
    <w:name w:val="Нижний колонтитул Знак"/>
    <w:link w:val="aa"/>
    <w:rsid w:val="00DC6841"/>
    <w:rPr>
      <w:sz w:val="28"/>
    </w:rPr>
  </w:style>
  <w:style w:type="paragraph" w:styleId="afe">
    <w:name w:val="TOC Heading"/>
    <w:basedOn w:val="1"/>
    <w:next w:val="a1"/>
    <w:uiPriority w:val="39"/>
    <w:unhideWhenUsed/>
    <w:qFormat/>
    <w:rsid w:val="00DC6841"/>
    <w:pPr>
      <w:keepLines/>
      <w:suppressAutoHyphens w:val="0"/>
      <w:spacing w:before="240" w:line="259" w:lineRule="auto"/>
      <w:outlineLvl w:val="9"/>
    </w:pPr>
    <w:rPr>
      <w:rFonts w:ascii="Calibri Light" w:hAnsi="Calibri Light"/>
      <w:color w:val="2E74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6.bin"/><Relationship Id="rId299" Type="http://schemas.openxmlformats.org/officeDocument/2006/relationships/oleObject" Target="embeddings/oleObject138.bin"/><Relationship Id="rId21" Type="http://schemas.openxmlformats.org/officeDocument/2006/relationships/oleObject" Target="embeddings/oleObject6.bin"/><Relationship Id="rId63" Type="http://schemas.openxmlformats.org/officeDocument/2006/relationships/image" Target="media/image38.wmf"/><Relationship Id="rId159" Type="http://schemas.openxmlformats.org/officeDocument/2006/relationships/oleObject" Target="embeddings/oleObject67.bin"/><Relationship Id="rId324" Type="http://schemas.openxmlformats.org/officeDocument/2006/relationships/image" Target="media/image166.png"/><Relationship Id="rId366" Type="http://schemas.openxmlformats.org/officeDocument/2006/relationships/image" Target="media/image189.wmf"/><Relationship Id="rId170" Type="http://schemas.openxmlformats.org/officeDocument/2006/relationships/oleObject" Target="embeddings/oleObject73.bin"/><Relationship Id="rId226" Type="http://schemas.openxmlformats.org/officeDocument/2006/relationships/oleObject" Target="embeddings/oleObject102.bin"/><Relationship Id="rId433" Type="http://schemas.openxmlformats.org/officeDocument/2006/relationships/image" Target="media/image221.wmf"/><Relationship Id="rId268" Type="http://schemas.openxmlformats.org/officeDocument/2006/relationships/image" Target="media/image138.wmf"/><Relationship Id="rId32" Type="http://schemas.openxmlformats.org/officeDocument/2006/relationships/image" Target="media/image13.png"/><Relationship Id="rId74" Type="http://schemas.openxmlformats.org/officeDocument/2006/relationships/image" Target="media/image44.wmf"/><Relationship Id="rId128" Type="http://schemas.openxmlformats.org/officeDocument/2006/relationships/image" Target="media/image69.wmf"/><Relationship Id="rId335" Type="http://schemas.openxmlformats.org/officeDocument/2006/relationships/oleObject" Target="embeddings/oleObject154.bin"/><Relationship Id="rId377" Type="http://schemas.openxmlformats.org/officeDocument/2006/relationships/oleObject" Target="embeddings/oleObject175.bin"/><Relationship Id="rId5" Type="http://schemas.openxmlformats.org/officeDocument/2006/relationships/settings" Target="settings.xml"/><Relationship Id="rId181" Type="http://schemas.openxmlformats.org/officeDocument/2006/relationships/image" Target="media/image95.wmf"/><Relationship Id="rId237" Type="http://schemas.openxmlformats.org/officeDocument/2006/relationships/oleObject" Target="embeddings/oleObject107.bin"/><Relationship Id="rId402" Type="http://schemas.openxmlformats.org/officeDocument/2006/relationships/image" Target="media/image207.wmf"/><Relationship Id="rId279" Type="http://schemas.openxmlformats.org/officeDocument/2006/relationships/oleObject" Target="embeddings/oleObject128.bin"/><Relationship Id="rId444" Type="http://schemas.openxmlformats.org/officeDocument/2006/relationships/oleObject" Target="embeddings/oleObject210.bin"/><Relationship Id="rId43" Type="http://schemas.openxmlformats.org/officeDocument/2006/relationships/image" Target="media/image23.png"/><Relationship Id="rId139" Type="http://schemas.openxmlformats.org/officeDocument/2006/relationships/oleObject" Target="embeddings/oleObject57.bin"/><Relationship Id="rId290" Type="http://schemas.openxmlformats.org/officeDocument/2006/relationships/image" Target="media/image149.wmf"/><Relationship Id="rId304" Type="http://schemas.openxmlformats.org/officeDocument/2006/relationships/image" Target="media/image156.wmf"/><Relationship Id="rId346" Type="http://schemas.openxmlformats.org/officeDocument/2006/relationships/image" Target="media/image179.wmf"/><Relationship Id="rId388" Type="http://schemas.openxmlformats.org/officeDocument/2006/relationships/image" Target="media/image200.wmf"/><Relationship Id="rId85" Type="http://schemas.openxmlformats.org/officeDocument/2006/relationships/oleObject" Target="embeddings/oleObject28.bin"/><Relationship Id="rId150" Type="http://schemas.openxmlformats.org/officeDocument/2006/relationships/image" Target="media/image80.wmf"/><Relationship Id="rId192" Type="http://schemas.openxmlformats.org/officeDocument/2006/relationships/oleObject" Target="embeddings/oleObject84.bin"/><Relationship Id="rId206" Type="http://schemas.openxmlformats.org/officeDocument/2006/relationships/oleObject" Target="embeddings/oleObject91.bin"/><Relationship Id="rId413" Type="http://schemas.openxmlformats.org/officeDocument/2006/relationships/image" Target="media/image211.wmf"/><Relationship Id="rId248" Type="http://schemas.openxmlformats.org/officeDocument/2006/relationships/image" Target="media/image128.wmf"/><Relationship Id="rId455" Type="http://schemas.openxmlformats.org/officeDocument/2006/relationships/image" Target="media/image231.wmf"/><Relationship Id="rId12" Type="http://schemas.openxmlformats.org/officeDocument/2006/relationships/oleObject" Target="embeddings/oleObject2.bin"/><Relationship Id="rId108" Type="http://schemas.openxmlformats.org/officeDocument/2006/relationships/oleObject" Target="embeddings/oleObject40.bin"/><Relationship Id="rId315" Type="http://schemas.openxmlformats.org/officeDocument/2006/relationships/oleObject" Target="embeddings/oleObject146.bin"/><Relationship Id="rId357" Type="http://schemas.openxmlformats.org/officeDocument/2006/relationships/oleObject" Target="embeddings/oleObject165.bin"/><Relationship Id="rId54" Type="http://schemas.openxmlformats.org/officeDocument/2006/relationships/image" Target="media/image33.png"/><Relationship Id="rId96" Type="http://schemas.openxmlformats.org/officeDocument/2006/relationships/image" Target="media/image55.wmf"/><Relationship Id="rId161" Type="http://schemas.openxmlformats.org/officeDocument/2006/relationships/oleObject" Target="embeddings/oleObject68.bin"/><Relationship Id="rId217" Type="http://schemas.openxmlformats.org/officeDocument/2006/relationships/image" Target="media/image112.wmf"/><Relationship Id="rId399" Type="http://schemas.openxmlformats.org/officeDocument/2006/relationships/oleObject" Target="embeddings/oleObject186.bin"/><Relationship Id="rId259" Type="http://schemas.openxmlformats.org/officeDocument/2006/relationships/oleObject" Target="embeddings/oleObject118.bin"/><Relationship Id="rId424" Type="http://schemas.openxmlformats.org/officeDocument/2006/relationships/oleObject" Target="embeddings/oleObject200.bin"/><Relationship Id="rId466" Type="http://schemas.openxmlformats.org/officeDocument/2006/relationships/oleObject" Target="embeddings/oleObject222.bin"/><Relationship Id="rId23" Type="http://schemas.openxmlformats.org/officeDocument/2006/relationships/oleObject" Target="embeddings/oleObject7.bin"/><Relationship Id="rId119" Type="http://schemas.openxmlformats.org/officeDocument/2006/relationships/oleObject" Target="embeddings/oleObject47.bin"/><Relationship Id="rId270" Type="http://schemas.openxmlformats.org/officeDocument/2006/relationships/image" Target="media/image139.wmf"/><Relationship Id="rId326" Type="http://schemas.openxmlformats.org/officeDocument/2006/relationships/image" Target="media/image168.jpeg"/><Relationship Id="rId65" Type="http://schemas.openxmlformats.org/officeDocument/2006/relationships/image" Target="media/image39.wmf"/><Relationship Id="rId130" Type="http://schemas.openxmlformats.org/officeDocument/2006/relationships/image" Target="media/image70.wmf"/><Relationship Id="rId368" Type="http://schemas.openxmlformats.org/officeDocument/2006/relationships/image" Target="media/image190.wmf"/><Relationship Id="rId172" Type="http://schemas.openxmlformats.org/officeDocument/2006/relationships/oleObject" Target="embeddings/oleObject74.bin"/><Relationship Id="rId193" Type="http://schemas.openxmlformats.org/officeDocument/2006/relationships/image" Target="media/image101.wmf"/><Relationship Id="rId207" Type="http://schemas.openxmlformats.org/officeDocument/2006/relationships/oleObject" Target="embeddings/oleObject92.bin"/><Relationship Id="rId228" Type="http://schemas.openxmlformats.org/officeDocument/2006/relationships/oleObject" Target="embeddings/oleObject103.bin"/><Relationship Id="rId249" Type="http://schemas.openxmlformats.org/officeDocument/2006/relationships/oleObject" Target="embeddings/oleObject113.bin"/><Relationship Id="rId414" Type="http://schemas.openxmlformats.org/officeDocument/2006/relationships/oleObject" Target="embeddings/oleObject195.bin"/><Relationship Id="rId435" Type="http://schemas.openxmlformats.org/officeDocument/2006/relationships/image" Target="media/image222.wmf"/><Relationship Id="rId456" Type="http://schemas.openxmlformats.org/officeDocument/2006/relationships/oleObject" Target="embeddings/oleObject217.bin"/><Relationship Id="rId13" Type="http://schemas.openxmlformats.org/officeDocument/2006/relationships/image" Target="media/image3.png"/><Relationship Id="rId109" Type="http://schemas.openxmlformats.org/officeDocument/2006/relationships/oleObject" Target="embeddings/oleObject41.bin"/><Relationship Id="rId260" Type="http://schemas.openxmlformats.org/officeDocument/2006/relationships/image" Target="media/image134.wmf"/><Relationship Id="rId281" Type="http://schemas.openxmlformats.org/officeDocument/2006/relationships/oleObject" Target="embeddings/oleObject129.bin"/><Relationship Id="rId316" Type="http://schemas.openxmlformats.org/officeDocument/2006/relationships/image" Target="media/image162.wmf"/><Relationship Id="rId337" Type="http://schemas.openxmlformats.org/officeDocument/2006/relationships/oleObject" Target="embeddings/oleObject155.bin"/><Relationship Id="rId34" Type="http://schemas.openxmlformats.org/officeDocument/2006/relationships/image" Target="media/image14.png"/><Relationship Id="rId55" Type="http://schemas.openxmlformats.org/officeDocument/2006/relationships/image" Target="media/image34.wmf"/><Relationship Id="rId76" Type="http://schemas.openxmlformats.org/officeDocument/2006/relationships/image" Target="media/image45.wmf"/><Relationship Id="rId97" Type="http://schemas.openxmlformats.org/officeDocument/2006/relationships/oleObject" Target="embeddings/oleObject34.bin"/><Relationship Id="rId120" Type="http://schemas.openxmlformats.org/officeDocument/2006/relationships/image" Target="media/image65.wmf"/><Relationship Id="rId141" Type="http://schemas.openxmlformats.org/officeDocument/2006/relationships/oleObject" Target="embeddings/oleObject58.bin"/><Relationship Id="rId358" Type="http://schemas.openxmlformats.org/officeDocument/2006/relationships/image" Target="media/image185.wmf"/><Relationship Id="rId379" Type="http://schemas.openxmlformats.org/officeDocument/2006/relationships/oleObject" Target="embeddings/oleObject176.bin"/><Relationship Id="rId7" Type="http://schemas.openxmlformats.org/officeDocument/2006/relationships/footnotes" Target="footnotes.xml"/><Relationship Id="rId162" Type="http://schemas.openxmlformats.org/officeDocument/2006/relationships/image" Target="media/image86.wmf"/><Relationship Id="rId183" Type="http://schemas.openxmlformats.org/officeDocument/2006/relationships/image" Target="media/image96.wmf"/><Relationship Id="rId218" Type="http://schemas.openxmlformats.org/officeDocument/2006/relationships/oleObject" Target="embeddings/oleObject98.bin"/><Relationship Id="rId239" Type="http://schemas.openxmlformats.org/officeDocument/2006/relationships/oleObject" Target="embeddings/oleObject108.bin"/><Relationship Id="rId390" Type="http://schemas.openxmlformats.org/officeDocument/2006/relationships/image" Target="media/image201.wmf"/><Relationship Id="rId404" Type="http://schemas.openxmlformats.org/officeDocument/2006/relationships/image" Target="media/image208.wmf"/><Relationship Id="rId425" Type="http://schemas.openxmlformats.org/officeDocument/2006/relationships/image" Target="media/image217.wmf"/><Relationship Id="rId446" Type="http://schemas.openxmlformats.org/officeDocument/2006/relationships/image" Target="media/image227.wmf"/><Relationship Id="rId467" Type="http://schemas.openxmlformats.org/officeDocument/2006/relationships/header" Target="header1.xml"/><Relationship Id="rId250" Type="http://schemas.openxmlformats.org/officeDocument/2006/relationships/image" Target="media/image129.wmf"/><Relationship Id="rId271" Type="http://schemas.openxmlformats.org/officeDocument/2006/relationships/oleObject" Target="embeddings/oleObject124.bin"/><Relationship Id="rId292" Type="http://schemas.openxmlformats.org/officeDocument/2006/relationships/image" Target="media/image150.wmf"/><Relationship Id="rId306" Type="http://schemas.openxmlformats.org/officeDocument/2006/relationships/image" Target="media/image157.wmf"/><Relationship Id="rId24" Type="http://schemas.openxmlformats.org/officeDocument/2006/relationships/image" Target="media/image9.png"/><Relationship Id="rId45" Type="http://schemas.openxmlformats.org/officeDocument/2006/relationships/image" Target="media/image25.png"/><Relationship Id="rId66" Type="http://schemas.openxmlformats.org/officeDocument/2006/relationships/oleObject" Target="embeddings/oleObject19.bin"/><Relationship Id="rId87" Type="http://schemas.openxmlformats.org/officeDocument/2006/relationships/oleObject" Target="embeddings/oleObject29.bin"/><Relationship Id="rId110" Type="http://schemas.openxmlformats.org/officeDocument/2006/relationships/image" Target="media/image61.wmf"/><Relationship Id="rId131" Type="http://schemas.openxmlformats.org/officeDocument/2006/relationships/oleObject" Target="embeddings/oleObject53.bin"/><Relationship Id="rId327" Type="http://schemas.openxmlformats.org/officeDocument/2006/relationships/image" Target="media/image169.jpeg"/><Relationship Id="rId348" Type="http://schemas.openxmlformats.org/officeDocument/2006/relationships/image" Target="media/image180.wmf"/><Relationship Id="rId369" Type="http://schemas.openxmlformats.org/officeDocument/2006/relationships/oleObject" Target="embeddings/oleObject171.bin"/><Relationship Id="rId152" Type="http://schemas.openxmlformats.org/officeDocument/2006/relationships/image" Target="media/image81.wmf"/><Relationship Id="rId173" Type="http://schemas.openxmlformats.org/officeDocument/2006/relationships/image" Target="media/image91.wmf"/><Relationship Id="rId194" Type="http://schemas.openxmlformats.org/officeDocument/2006/relationships/oleObject" Target="embeddings/oleObject85.bin"/><Relationship Id="rId208" Type="http://schemas.openxmlformats.org/officeDocument/2006/relationships/oleObject" Target="embeddings/oleObject93.bin"/><Relationship Id="rId229" Type="http://schemas.openxmlformats.org/officeDocument/2006/relationships/image" Target="media/image118.wmf"/><Relationship Id="rId380" Type="http://schemas.openxmlformats.org/officeDocument/2006/relationships/image" Target="media/image196.wmf"/><Relationship Id="rId415" Type="http://schemas.openxmlformats.org/officeDocument/2006/relationships/image" Target="media/image212.wmf"/><Relationship Id="rId436" Type="http://schemas.openxmlformats.org/officeDocument/2006/relationships/oleObject" Target="embeddings/oleObject206.bin"/><Relationship Id="rId457" Type="http://schemas.openxmlformats.org/officeDocument/2006/relationships/image" Target="media/image232.wmf"/><Relationship Id="rId240" Type="http://schemas.openxmlformats.org/officeDocument/2006/relationships/image" Target="media/image124.wmf"/><Relationship Id="rId261" Type="http://schemas.openxmlformats.org/officeDocument/2006/relationships/oleObject" Target="embeddings/oleObject119.bin"/><Relationship Id="rId14" Type="http://schemas.openxmlformats.org/officeDocument/2006/relationships/oleObject" Target="embeddings/oleObject3.bin"/><Relationship Id="rId35" Type="http://schemas.openxmlformats.org/officeDocument/2006/relationships/image" Target="media/image15.png"/><Relationship Id="rId56" Type="http://schemas.openxmlformats.org/officeDocument/2006/relationships/oleObject" Target="embeddings/oleObject14.bin"/><Relationship Id="rId77" Type="http://schemas.openxmlformats.org/officeDocument/2006/relationships/oleObject" Target="embeddings/oleObject24.bin"/><Relationship Id="rId100" Type="http://schemas.openxmlformats.org/officeDocument/2006/relationships/image" Target="media/image57.wmf"/><Relationship Id="rId282" Type="http://schemas.openxmlformats.org/officeDocument/2006/relationships/image" Target="media/image145.wmf"/><Relationship Id="rId317" Type="http://schemas.openxmlformats.org/officeDocument/2006/relationships/oleObject" Target="embeddings/oleObject147.bin"/><Relationship Id="rId338" Type="http://schemas.openxmlformats.org/officeDocument/2006/relationships/image" Target="media/image175.wmf"/><Relationship Id="rId359" Type="http://schemas.openxmlformats.org/officeDocument/2006/relationships/oleObject" Target="embeddings/oleObject166.bin"/><Relationship Id="rId8" Type="http://schemas.openxmlformats.org/officeDocument/2006/relationships/endnotes" Target="endnotes.xml"/><Relationship Id="rId98" Type="http://schemas.openxmlformats.org/officeDocument/2006/relationships/image" Target="media/image56.wmf"/><Relationship Id="rId121" Type="http://schemas.openxmlformats.org/officeDocument/2006/relationships/oleObject" Target="embeddings/oleObject48.bin"/><Relationship Id="rId142" Type="http://schemas.openxmlformats.org/officeDocument/2006/relationships/image" Target="media/image76.wmf"/><Relationship Id="rId163" Type="http://schemas.openxmlformats.org/officeDocument/2006/relationships/oleObject" Target="embeddings/oleObject69.bin"/><Relationship Id="rId184" Type="http://schemas.openxmlformats.org/officeDocument/2006/relationships/oleObject" Target="embeddings/oleObject80.bin"/><Relationship Id="rId219" Type="http://schemas.openxmlformats.org/officeDocument/2006/relationships/image" Target="media/image113.wmf"/><Relationship Id="rId370" Type="http://schemas.openxmlformats.org/officeDocument/2006/relationships/image" Target="media/image191.wmf"/><Relationship Id="rId391" Type="http://schemas.openxmlformats.org/officeDocument/2006/relationships/oleObject" Target="embeddings/oleObject182.bin"/><Relationship Id="rId405" Type="http://schemas.openxmlformats.org/officeDocument/2006/relationships/oleObject" Target="embeddings/oleObject189.bin"/><Relationship Id="rId426" Type="http://schemas.openxmlformats.org/officeDocument/2006/relationships/oleObject" Target="embeddings/oleObject201.bin"/><Relationship Id="rId447" Type="http://schemas.openxmlformats.org/officeDocument/2006/relationships/oleObject" Target="embeddings/oleObject212.bin"/><Relationship Id="rId230" Type="http://schemas.openxmlformats.org/officeDocument/2006/relationships/oleObject" Target="embeddings/oleObject104.bin"/><Relationship Id="rId251" Type="http://schemas.openxmlformats.org/officeDocument/2006/relationships/oleObject" Target="embeddings/oleObject114.bin"/><Relationship Id="rId468" Type="http://schemas.openxmlformats.org/officeDocument/2006/relationships/fontTable" Target="fontTable.xml"/><Relationship Id="rId25" Type="http://schemas.openxmlformats.org/officeDocument/2006/relationships/oleObject" Target="embeddings/oleObject8.bin"/><Relationship Id="rId46" Type="http://schemas.openxmlformats.org/officeDocument/2006/relationships/image" Target="media/image26.png"/><Relationship Id="rId67" Type="http://schemas.openxmlformats.org/officeDocument/2006/relationships/image" Target="media/image40.wmf"/><Relationship Id="rId272" Type="http://schemas.openxmlformats.org/officeDocument/2006/relationships/image" Target="media/image140.wmf"/><Relationship Id="rId293" Type="http://schemas.openxmlformats.org/officeDocument/2006/relationships/oleObject" Target="embeddings/oleObject135.bin"/><Relationship Id="rId307" Type="http://schemas.openxmlformats.org/officeDocument/2006/relationships/oleObject" Target="embeddings/oleObject142.bin"/><Relationship Id="rId328" Type="http://schemas.openxmlformats.org/officeDocument/2006/relationships/image" Target="media/image170.wmf"/><Relationship Id="rId349" Type="http://schemas.openxmlformats.org/officeDocument/2006/relationships/oleObject" Target="embeddings/oleObject161.bin"/><Relationship Id="rId88" Type="http://schemas.openxmlformats.org/officeDocument/2006/relationships/image" Target="media/image51.wmf"/><Relationship Id="rId111" Type="http://schemas.openxmlformats.org/officeDocument/2006/relationships/oleObject" Target="embeddings/oleObject42.bin"/><Relationship Id="rId132" Type="http://schemas.openxmlformats.org/officeDocument/2006/relationships/image" Target="media/image71.wmf"/><Relationship Id="rId153" Type="http://schemas.openxmlformats.org/officeDocument/2006/relationships/oleObject" Target="embeddings/oleObject64.bin"/><Relationship Id="rId174" Type="http://schemas.openxmlformats.org/officeDocument/2006/relationships/oleObject" Target="embeddings/oleObject75.bin"/><Relationship Id="rId195" Type="http://schemas.openxmlformats.org/officeDocument/2006/relationships/image" Target="media/image102.wmf"/><Relationship Id="rId209" Type="http://schemas.openxmlformats.org/officeDocument/2006/relationships/image" Target="media/image108.wmf"/><Relationship Id="rId360" Type="http://schemas.openxmlformats.org/officeDocument/2006/relationships/image" Target="media/image186.wmf"/><Relationship Id="rId381" Type="http://schemas.openxmlformats.org/officeDocument/2006/relationships/oleObject" Target="embeddings/oleObject177.bin"/><Relationship Id="rId416" Type="http://schemas.openxmlformats.org/officeDocument/2006/relationships/oleObject" Target="embeddings/oleObject196.bin"/><Relationship Id="rId220" Type="http://schemas.openxmlformats.org/officeDocument/2006/relationships/oleObject" Target="embeddings/oleObject99.bin"/><Relationship Id="rId241" Type="http://schemas.openxmlformats.org/officeDocument/2006/relationships/oleObject" Target="embeddings/oleObject109.bin"/><Relationship Id="rId437" Type="http://schemas.openxmlformats.org/officeDocument/2006/relationships/image" Target="media/image223.wmf"/><Relationship Id="rId458" Type="http://schemas.openxmlformats.org/officeDocument/2006/relationships/oleObject" Target="embeddings/oleObject218.bin"/><Relationship Id="rId15" Type="http://schemas.openxmlformats.org/officeDocument/2006/relationships/image" Target="media/image4.png"/><Relationship Id="rId36" Type="http://schemas.openxmlformats.org/officeDocument/2006/relationships/image" Target="media/image16.png"/><Relationship Id="rId57" Type="http://schemas.openxmlformats.org/officeDocument/2006/relationships/image" Target="media/image35.png"/><Relationship Id="rId262" Type="http://schemas.openxmlformats.org/officeDocument/2006/relationships/image" Target="media/image135.wmf"/><Relationship Id="rId283" Type="http://schemas.openxmlformats.org/officeDocument/2006/relationships/oleObject" Target="embeddings/oleObject130.bin"/><Relationship Id="rId318" Type="http://schemas.openxmlformats.org/officeDocument/2006/relationships/image" Target="media/image163.png"/><Relationship Id="rId339" Type="http://schemas.openxmlformats.org/officeDocument/2006/relationships/oleObject" Target="embeddings/oleObject156.bin"/><Relationship Id="rId78" Type="http://schemas.openxmlformats.org/officeDocument/2006/relationships/image" Target="media/image46.wmf"/><Relationship Id="rId99" Type="http://schemas.openxmlformats.org/officeDocument/2006/relationships/oleObject" Target="embeddings/oleObject35.bin"/><Relationship Id="rId101" Type="http://schemas.openxmlformats.org/officeDocument/2006/relationships/oleObject" Target="embeddings/oleObject36.bin"/><Relationship Id="rId122" Type="http://schemas.openxmlformats.org/officeDocument/2006/relationships/image" Target="media/image66.wmf"/><Relationship Id="rId143" Type="http://schemas.openxmlformats.org/officeDocument/2006/relationships/oleObject" Target="embeddings/oleObject59.bin"/><Relationship Id="rId164" Type="http://schemas.openxmlformats.org/officeDocument/2006/relationships/image" Target="media/image87.wmf"/><Relationship Id="rId185" Type="http://schemas.openxmlformats.org/officeDocument/2006/relationships/image" Target="media/image97.wmf"/><Relationship Id="rId350" Type="http://schemas.openxmlformats.org/officeDocument/2006/relationships/image" Target="media/image181.wmf"/><Relationship Id="rId371" Type="http://schemas.openxmlformats.org/officeDocument/2006/relationships/oleObject" Target="embeddings/oleObject172.bin"/><Relationship Id="rId406" Type="http://schemas.openxmlformats.org/officeDocument/2006/relationships/image" Target="media/image209.wmf"/><Relationship Id="rId9" Type="http://schemas.openxmlformats.org/officeDocument/2006/relationships/image" Target="media/image1.png"/><Relationship Id="rId210" Type="http://schemas.openxmlformats.org/officeDocument/2006/relationships/oleObject" Target="embeddings/oleObject94.bin"/><Relationship Id="rId392" Type="http://schemas.openxmlformats.org/officeDocument/2006/relationships/image" Target="media/image202.wmf"/><Relationship Id="rId427" Type="http://schemas.openxmlformats.org/officeDocument/2006/relationships/image" Target="media/image218.wmf"/><Relationship Id="rId448" Type="http://schemas.openxmlformats.org/officeDocument/2006/relationships/oleObject" Target="embeddings/oleObject213.bin"/><Relationship Id="rId469" Type="http://schemas.openxmlformats.org/officeDocument/2006/relationships/theme" Target="theme/theme1.xml"/><Relationship Id="rId26" Type="http://schemas.openxmlformats.org/officeDocument/2006/relationships/image" Target="media/image10.png"/><Relationship Id="rId231" Type="http://schemas.openxmlformats.org/officeDocument/2006/relationships/image" Target="media/image119.wmf"/><Relationship Id="rId252" Type="http://schemas.openxmlformats.org/officeDocument/2006/relationships/image" Target="media/image130.wmf"/><Relationship Id="rId273" Type="http://schemas.openxmlformats.org/officeDocument/2006/relationships/oleObject" Target="embeddings/oleObject125.bin"/><Relationship Id="rId294" Type="http://schemas.openxmlformats.org/officeDocument/2006/relationships/image" Target="media/image151.wmf"/><Relationship Id="rId308" Type="http://schemas.openxmlformats.org/officeDocument/2006/relationships/image" Target="media/image158.wmf"/><Relationship Id="rId329" Type="http://schemas.openxmlformats.org/officeDocument/2006/relationships/oleObject" Target="embeddings/oleObject151.bin"/><Relationship Id="rId47" Type="http://schemas.openxmlformats.org/officeDocument/2006/relationships/image" Target="media/image27.png"/><Relationship Id="rId68" Type="http://schemas.openxmlformats.org/officeDocument/2006/relationships/oleObject" Target="embeddings/oleObject20.bin"/><Relationship Id="rId89" Type="http://schemas.openxmlformats.org/officeDocument/2006/relationships/oleObject" Target="embeddings/oleObject30.bin"/><Relationship Id="rId112" Type="http://schemas.openxmlformats.org/officeDocument/2006/relationships/oleObject" Target="embeddings/oleObject43.bin"/><Relationship Id="rId133" Type="http://schemas.openxmlformats.org/officeDocument/2006/relationships/oleObject" Target="embeddings/oleObject54.bin"/><Relationship Id="rId154" Type="http://schemas.openxmlformats.org/officeDocument/2006/relationships/image" Target="media/image82.wmf"/><Relationship Id="rId175" Type="http://schemas.openxmlformats.org/officeDocument/2006/relationships/image" Target="media/image92.wmf"/><Relationship Id="rId340" Type="http://schemas.openxmlformats.org/officeDocument/2006/relationships/image" Target="media/image176.wmf"/><Relationship Id="rId361" Type="http://schemas.openxmlformats.org/officeDocument/2006/relationships/oleObject" Target="embeddings/oleObject167.bin"/><Relationship Id="rId196" Type="http://schemas.openxmlformats.org/officeDocument/2006/relationships/oleObject" Target="embeddings/oleObject86.bin"/><Relationship Id="rId200" Type="http://schemas.openxmlformats.org/officeDocument/2006/relationships/oleObject" Target="embeddings/oleObject88.bin"/><Relationship Id="rId382" Type="http://schemas.openxmlformats.org/officeDocument/2006/relationships/image" Target="media/image197.wmf"/><Relationship Id="rId417" Type="http://schemas.openxmlformats.org/officeDocument/2006/relationships/image" Target="media/image213.wmf"/><Relationship Id="rId438" Type="http://schemas.openxmlformats.org/officeDocument/2006/relationships/oleObject" Target="embeddings/oleObject207.bin"/><Relationship Id="rId459" Type="http://schemas.openxmlformats.org/officeDocument/2006/relationships/image" Target="media/image233.wmf"/><Relationship Id="rId16" Type="http://schemas.openxmlformats.org/officeDocument/2006/relationships/oleObject" Target="embeddings/oleObject4.bin"/><Relationship Id="rId221" Type="http://schemas.openxmlformats.org/officeDocument/2006/relationships/image" Target="media/image114.wmf"/><Relationship Id="rId242" Type="http://schemas.openxmlformats.org/officeDocument/2006/relationships/image" Target="media/image125.wmf"/><Relationship Id="rId263" Type="http://schemas.openxmlformats.org/officeDocument/2006/relationships/oleObject" Target="embeddings/oleObject120.bin"/><Relationship Id="rId284" Type="http://schemas.openxmlformats.org/officeDocument/2006/relationships/image" Target="media/image146.wmf"/><Relationship Id="rId319" Type="http://schemas.openxmlformats.org/officeDocument/2006/relationships/oleObject" Target="embeddings/oleObject148.bin"/><Relationship Id="rId37" Type="http://schemas.openxmlformats.org/officeDocument/2006/relationships/image" Target="media/image17.png"/><Relationship Id="rId58" Type="http://schemas.openxmlformats.org/officeDocument/2006/relationships/oleObject" Target="embeddings/oleObject15.bin"/><Relationship Id="rId79" Type="http://schemas.openxmlformats.org/officeDocument/2006/relationships/oleObject" Target="embeddings/oleObject25.bin"/><Relationship Id="rId102" Type="http://schemas.openxmlformats.org/officeDocument/2006/relationships/image" Target="media/image58.wmf"/><Relationship Id="rId123" Type="http://schemas.openxmlformats.org/officeDocument/2006/relationships/oleObject" Target="embeddings/oleObject49.bin"/><Relationship Id="rId144" Type="http://schemas.openxmlformats.org/officeDocument/2006/relationships/image" Target="media/image77.wmf"/><Relationship Id="rId330" Type="http://schemas.openxmlformats.org/officeDocument/2006/relationships/image" Target="media/image171.wmf"/><Relationship Id="rId90" Type="http://schemas.openxmlformats.org/officeDocument/2006/relationships/image" Target="media/image52.wmf"/><Relationship Id="rId165" Type="http://schemas.openxmlformats.org/officeDocument/2006/relationships/oleObject" Target="embeddings/oleObject70.bin"/><Relationship Id="rId186" Type="http://schemas.openxmlformats.org/officeDocument/2006/relationships/oleObject" Target="embeddings/oleObject81.bin"/><Relationship Id="rId351" Type="http://schemas.openxmlformats.org/officeDocument/2006/relationships/oleObject" Target="embeddings/oleObject162.bin"/><Relationship Id="rId372" Type="http://schemas.openxmlformats.org/officeDocument/2006/relationships/image" Target="media/image192.wmf"/><Relationship Id="rId393" Type="http://schemas.openxmlformats.org/officeDocument/2006/relationships/oleObject" Target="embeddings/oleObject183.bin"/><Relationship Id="rId407" Type="http://schemas.openxmlformats.org/officeDocument/2006/relationships/oleObject" Target="embeddings/oleObject190.bin"/><Relationship Id="rId428" Type="http://schemas.openxmlformats.org/officeDocument/2006/relationships/oleObject" Target="embeddings/oleObject202.bin"/><Relationship Id="rId449" Type="http://schemas.openxmlformats.org/officeDocument/2006/relationships/image" Target="media/image228.wmf"/><Relationship Id="rId211" Type="http://schemas.openxmlformats.org/officeDocument/2006/relationships/image" Target="media/image109.wmf"/><Relationship Id="rId232" Type="http://schemas.openxmlformats.org/officeDocument/2006/relationships/oleObject" Target="embeddings/oleObject105.bin"/><Relationship Id="rId253" Type="http://schemas.openxmlformats.org/officeDocument/2006/relationships/oleObject" Target="embeddings/oleObject115.bin"/><Relationship Id="rId274" Type="http://schemas.openxmlformats.org/officeDocument/2006/relationships/image" Target="media/image141.wmf"/><Relationship Id="rId295" Type="http://schemas.openxmlformats.org/officeDocument/2006/relationships/oleObject" Target="embeddings/oleObject136.bin"/><Relationship Id="rId309" Type="http://schemas.openxmlformats.org/officeDocument/2006/relationships/oleObject" Target="embeddings/oleObject143.bin"/><Relationship Id="rId460" Type="http://schemas.openxmlformats.org/officeDocument/2006/relationships/oleObject" Target="embeddings/oleObject219.bin"/><Relationship Id="rId27" Type="http://schemas.openxmlformats.org/officeDocument/2006/relationships/oleObject" Target="embeddings/oleObject9.bin"/><Relationship Id="rId48" Type="http://schemas.openxmlformats.org/officeDocument/2006/relationships/image" Target="media/image28.png"/><Relationship Id="rId69" Type="http://schemas.openxmlformats.org/officeDocument/2006/relationships/image" Target="media/image41.wmf"/><Relationship Id="rId113" Type="http://schemas.openxmlformats.org/officeDocument/2006/relationships/oleObject" Target="embeddings/oleObject44.bin"/><Relationship Id="rId134" Type="http://schemas.openxmlformats.org/officeDocument/2006/relationships/image" Target="media/image72.wmf"/><Relationship Id="rId320" Type="http://schemas.openxmlformats.org/officeDocument/2006/relationships/image" Target="media/image164.wmf"/><Relationship Id="rId80" Type="http://schemas.openxmlformats.org/officeDocument/2006/relationships/image" Target="media/image47.wmf"/><Relationship Id="rId155" Type="http://schemas.openxmlformats.org/officeDocument/2006/relationships/oleObject" Target="embeddings/oleObject65.bin"/><Relationship Id="rId176" Type="http://schemas.openxmlformats.org/officeDocument/2006/relationships/oleObject" Target="embeddings/oleObject76.bin"/><Relationship Id="rId197" Type="http://schemas.openxmlformats.org/officeDocument/2006/relationships/image" Target="media/image103.wmf"/><Relationship Id="rId341" Type="http://schemas.openxmlformats.org/officeDocument/2006/relationships/oleObject" Target="embeddings/oleObject157.bin"/><Relationship Id="rId362" Type="http://schemas.openxmlformats.org/officeDocument/2006/relationships/image" Target="media/image187.wmf"/><Relationship Id="rId383" Type="http://schemas.openxmlformats.org/officeDocument/2006/relationships/oleObject" Target="embeddings/oleObject178.bin"/><Relationship Id="rId418" Type="http://schemas.openxmlformats.org/officeDocument/2006/relationships/oleObject" Target="embeddings/oleObject197.bin"/><Relationship Id="rId439" Type="http://schemas.openxmlformats.org/officeDocument/2006/relationships/image" Target="media/image224.wmf"/><Relationship Id="rId201" Type="http://schemas.openxmlformats.org/officeDocument/2006/relationships/image" Target="media/image105.wmf"/><Relationship Id="rId222" Type="http://schemas.openxmlformats.org/officeDocument/2006/relationships/oleObject" Target="embeddings/oleObject100.bin"/><Relationship Id="rId243" Type="http://schemas.openxmlformats.org/officeDocument/2006/relationships/oleObject" Target="embeddings/oleObject110.bin"/><Relationship Id="rId264" Type="http://schemas.openxmlformats.org/officeDocument/2006/relationships/image" Target="media/image136.wmf"/><Relationship Id="rId285" Type="http://schemas.openxmlformats.org/officeDocument/2006/relationships/oleObject" Target="embeddings/oleObject131.bin"/><Relationship Id="rId450" Type="http://schemas.openxmlformats.org/officeDocument/2006/relationships/oleObject" Target="embeddings/oleObject214.bin"/><Relationship Id="rId17" Type="http://schemas.openxmlformats.org/officeDocument/2006/relationships/image" Target="media/image5.png"/><Relationship Id="rId38" Type="http://schemas.openxmlformats.org/officeDocument/2006/relationships/image" Target="media/image18.png"/><Relationship Id="rId59" Type="http://schemas.openxmlformats.org/officeDocument/2006/relationships/image" Target="media/image36.wmf"/><Relationship Id="rId103" Type="http://schemas.openxmlformats.org/officeDocument/2006/relationships/oleObject" Target="embeddings/oleObject37.bin"/><Relationship Id="rId124" Type="http://schemas.openxmlformats.org/officeDocument/2006/relationships/image" Target="media/image67.wmf"/><Relationship Id="rId310" Type="http://schemas.openxmlformats.org/officeDocument/2006/relationships/image" Target="media/image159.wmf"/><Relationship Id="rId70" Type="http://schemas.openxmlformats.org/officeDocument/2006/relationships/oleObject" Target="embeddings/oleObject21.bin"/><Relationship Id="rId91" Type="http://schemas.openxmlformats.org/officeDocument/2006/relationships/oleObject" Target="embeddings/oleObject31.bin"/><Relationship Id="rId145" Type="http://schemas.openxmlformats.org/officeDocument/2006/relationships/oleObject" Target="embeddings/oleObject60.bin"/><Relationship Id="rId166" Type="http://schemas.openxmlformats.org/officeDocument/2006/relationships/image" Target="media/image88.wmf"/><Relationship Id="rId187" Type="http://schemas.openxmlformats.org/officeDocument/2006/relationships/image" Target="media/image98.wmf"/><Relationship Id="rId331" Type="http://schemas.openxmlformats.org/officeDocument/2006/relationships/oleObject" Target="embeddings/oleObject152.bin"/><Relationship Id="rId352" Type="http://schemas.openxmlformats.org/officeDocument/2006/relationships/image" Target="media/image182.wmf"/><Relationship Id="rId373" Type="http://schemas.openxmlformats.org/officeDocument/2006/relationships/oleObject" Target="embeddings/oleObject173.bin"/><Relationship Id="rId394" Type="http://schemas.openxmlformats.org/officeDocument/2006/relationships/image" Target="media/image203.wmf"/><Relationship Id="rId408" Type="http://schemas.openxmlformats.org/officeDocument/2006/relationships/image" Target="media/image210.wmf"/><Relationship Id="rId429" Type="http://schemas.openxmlformats.org/officeDocument/2006/relationships/image" Target="media/image219.wmf"/><Relationship Id="rId1" Type="http://schemas.openxmlformats.org/officeDocument/2006/relationships/customXml" Target="../customXml/item1.xml"/><Relationship Id="rId212" Type="http://schemas.openxmlformats.org/officeDocument/2006/relationships/oleObject" Target="embeddings/oleObject95.bin"/><Relationship Id="rId233" Type="http://schemas.openxmlformats.org/officeDocument/2006/relationships/image" Target="media/image120.wmf"/><Relationship Id="rId254" Type="http://schemas.openxmlformats.org/officeDocument/2006/relationships/image" Target="media/image131.wmf"/><Relationship Id="rId440" Type="http://schemas.openxmlformats.org/officeDocument/2006/relationships/oleObject" Target="embeddings/oleObject208.bin"/><Relationship Id="rId28" Type="http://schemas.openxmlformats.org/officeDocument/2006/relationships/image" Target="media/image11.png"/><Relationship Id="rId49" Type="http://schemas.openxmlformats.org/officeDocument/2006/relationships/oleObject" Target="embeddings/oleObject13.bin"/><Relationship Id="rId114" Type="http://schemas.openxmlformats.org/officeDocument/2006/relationships/image" Target="media/image62.wmf"/><Relationship Id="rId275" Type="http://schemas.openxmlformats.org/officeDocument/2006/relationships/oleObject" Target="embeddings/oleObject126.bin"/><Relationship Id="rId296" Type="http://schemas.openxmlformats.org/officeDocument/2006/relationships/image" Target="media/image152.wmf"/><Relationship Id="rId300" Type="http://schemas.openxmlformats.org/officeDocument/2006/relationships/image" Target="media/image154.wmf"/><Relationship Id="rId461" Type="http://schemas.openxmlformats.org/officeDocument/2006/relationships/image" Target="media/image234.wmf"/><Relationship Id="rId60" Type="http://schemas.openxmlformats.org/officeDocument/2006/relationships/oleObject" Target="embeddings/oleObject16.bin"/><Relationship Id="rId81" Type="http://schemas.openxmlformats.org/officeDocument/2006/relationships/oleObject" Target="embeddings/oleObject26.bin"/><Relationship Id="rId135" Type="http://schemas.openxmlformats.org/officeDocument/2006/relationships/oleObject" Target="embeddings/oleObject55.bin"/><Relationship Id="rId156" Type="http://schemas.openxmlformats.org/officeDocument/2006/relationships/image" Target="media/image83.wmf"/><Relationship Id="rId177" Type="http://schemas.openxmlformats.org/officeDocument/2006/relationships/image" Target="media/image93.wmf"/><Relationship Id="rId198" Type="http://schemas.openxmlformats.org/officeDocument/2006/relationships/oleObject" Target="embeddings/oleObject87.bin"/><Relationship Id="rId321" Type="http://schemas.openxmlformats.org/officeDocument/2006/relationships/oleObject" Target="embeddings/oleObject149.bin"/><Relationship Id="rId342" Type="http://schemas.openxmlformats.org/officeDocument/2006/relationships/image" Target="media/image177.wmf"/><Relationship Id="rId363" Type="http://schemas.openxmlformats.org/officeDocument/2006/relationships/oleObject" Target="embeddings/oleObject168.bin"/><Relationship Id="rId384" Type="http://schemas.openxmlformats.org/officeDocument/2006/relationships/image" Target="media/image198.wmf"/><Relationship Id="rId419" Type="http://schemas.openxmlformats.org/officeDocument/2006/relationships/image" Target="media/image214.wmf"/><Relationship Id="rId202" Type="http://schemas.openxmlformats.org/officeDocument/2006/relationships/oleObject" Target="embeddings/oleObject89.bin"/><Relationship Id="rId223" Type="http://schemas.openxmlformats.org/officeDocument/2006/relationships/image" Target="media/image115.wmf"/><Relationship Id="rId244" Type="http://schemas.openxmlformats.org/officeDocument/2006/relationships/image" Target="media/image126.wmf"/><Relationship Id="rId430" Type="http://schemas.openxmlformats.org/officeDocument/2006/relationships/oleObject" Target="embeddings/oleObject203.bin"/><Relationship Id="rId18" Type="http://schemas.openxmlformats.org/officeDocument/2006/relationships/oleObject" Target="embeddings/oleObject5.bin"/><Relationship Id="rId39" Type="http://schemas.openxmlformats.org/officeDocument/2006/relationships/image" Target="media/image19.png"/><Relationship Id="rId265" Type="http://schemas.openxmlformats.org/officeDocument/2006/relationships/oleObject" Target="embeddings/oleObject121.bin"/><Relationship Id="rId286" Type="http://schemas.openxmlformats.org/officeDocument/2006/relationships/image" Target="media/image147.wmf"/><Relationship Id="rId451" Type="http://schemas.openxmlformats.org/officeDocument/2006/relationships/image" Target="media/image229.wmf"/><Relationship Id="rId50" Type="http://schemas.openxmlformats.org/officeDocument/2006/relationships/image" Target="media/image29.png"/><Relationship Id="rId104" Type="http://schemas.openxmlformats.org/officeDocument/2006/relationships/oleObject" Target="embeddings/oleObject38.bin"/><Relationship Id="rId125" Type="http://schemas.openxmlformats.org/officeDocument/2006/relationships/oleObject" Target="embeddings/oleObject50.bin"/><Relationship Id="rId146" Type="http://schemas.openxmlformats.org/officeDocument/2006/relationships/image" Target="media/image78.wmf"/><Relationship Id="rId167" Type="http://schemas.openxmlformats.org/officeDocument/2006/relationships/oleObject" Target="embeddings/oleObject71.bin"/><Relationship Id="rId188" Type="http://schemas.openxmlformats.org/officeDocument/2006/relationships/oleObject" Target="embeddings/oleObject82.bin"/><Relationship Id="rId311" Type="http://schemas.openxmlformats.org/officeDocument/2006/relationships/oleObject" Target="embeddings/oleObject144.bin"/><Relationship Id="rId332" Type="http://schemas.openxmlformats.org/officeDocument/2006/relationships/image" Target="media/image172.wmf"/><Relationship Id="rId353" Type="http://schemas.openxmlformats.org/officeDocument/2006/relationships/oleObject" Target="embeddings/oleObject163.bin"/><Relationship Id="rId374" Type="http://schemas.openxmlformats.org/officeDocument/2006/relationships/image" Target="media/image193.wmf"/><Relationship Id="rId395" Type="http://schemas.openxmlformats.org/officeDocument/2006/relationships/oleObject" Target="embeddings/oleObject184.bin"/><Relationship Id="rId409" Type="http://schemas.openxmlformats.org/officeDocument/2006/relationships/oleObject" Target="embeddings/oleObject191.bin"/><Relationship Id="rId71" Type="http://schemas.openxmlformats.org/officeDocument/2006/relationships/image" Target="media/image42.wmf"/><Relationship Id="rId92" Type="http://schemas.openxmlformats.org/officeDocument/2006/relationships/image" Target="media/image53.wmf"/><Relationship Id="rId213" Type="http://schemas.openxmlformats.org/officeDocument/2006/relationships/image" Target="media/image110.wmf"/><Relationship Id="rId234" Type="http://schemas.openxmlformats.org/officeDocument/2006/relationships/image" Target="media/image121.wmf"/><Relationship Id="rId420" Type="http://schemas.openxmlformats.org/officeDocument/2006/relationships/oleObject" Target="embeddings/oleObject198.bin"/><Relationship Id="rId2" Type="http://schemas.openxmlformats.org/officeDocument/2006/relationships/numbering" Target="numbering.xml"/><Relationship Id="rId29" Type="http://schemas.openxmlformats.org/officeDocument/2006/relationships/oleObject" Target="embeddings/oleObject10.bin"/><Relationship Id="rId255" Type="http://schemas.openxmlformats.org/officeDocument/2006/relationships/oleObject" Target="embeddings/oleObject116.bin"/><Relationship Id="rId276" Type="http://schemas.openxmlformats.org/officeDocument/2006/relationships/image" Target="media/image142.wmf"/><Relationship Id="rId297" Type="http://schemas.openxmlformats.org/officeDocument/2006/relationships/oleObject" Target="embeddings/oleObject137.bin"/><Relationship Id="rId441" Type="http://schemas.openxmlformats.org/officeDocument/2006/relationships/image" Target="media/image225.wmf"/><Relationship Id="rId462" Type="http://schemas.openxmlformats.org/officeDocument/2006/relationships/oleObject" Target="embeddings/oleObject220.bin"/><Relationship Id="rId40" Type="http://schemas.openxmlformats.org/officeDocument/2006/relationships/image" Target="media/image20.png"/><Relationship Id="rId115" Type="http://schemas.openxmlformats.org/officeDocument/2006/relationships/oleObject" Target="embeddings/oleObject45.bin"/><Relationship Id="rId136" Type="http://schemas.openxmlformats.org/officeDocument/2006/relationships/image" Target="media/image73.wmf"/><Relationship Id="rId157" Type="http://schemas.openxmlformats.org/officeDocument/2006/relationships/oleObject" Target="embeddings/oleObject66.bin"/><Relationship Id="rId178" Type="http://schemas.openxmlformats.org/officeDocument/2006/relationships/oleObject" Target="embeddings/oleObject77.bin"/><Relationship Id="rId301" Type="http://schemas.openxmlformats.org/officeDocument/2006/relationships/oleObject" Target="embeddings/oleObject139.bin"/><Relationship Id="rId322" Type="http://schemas.openxmlformats.org/officeDocument/2006/relationships/image" Target="media/image165.wmf"/><Relationship Id="rId343" Type="http://schemas.openxmlformats.org/officeDocument/2006/relationships/oleObject" Target="embeddings/oleObject158.bin"/><Relationship Id="rId364" Type="http://schemas.openxmlformats.org/officeDocument/2006/relationships/image" Target="media/image188.wmf"/><Relationship Id="rId61" Type="http://schemas.openxmlformats.org/officeDocument/2006/relationships/image" Target="media/image37.wmf"/><Relationship Id="rId82" Type="http://schemas.openxmlformats.org/officeDocument/2006/relationships/image" Target="media/image48.wmf"/><Relationship Id="rId199" Type="http://schemas.openxmlformats.org/officeDocument/2006/relationships/image" Target="media/image104.wmf"/><Relationship Id="rId203" Type="http://schemas.openxmlformats.org/officeDocument/2006/relationships/image" Target="media/image106.wmf"/><Relationship Id="rId385" Type="http://schemas.openxmlformats.org/officeDocument/2006/relationships/oleObject" Target="embeddings/oleObject179.bin"/><Relationship Id="rId19" Type="http://schemas.openxmlformats.org/officeDocument/2006/relationships/image" Target="media/image6.png"/><Relationship Id="rId224" Type="http://schemas.openxmlformats.org/officeDocument/2006/relationships/oleObject" Target="embeddings/oleObject101.bin"/><Relationship Id="rId245" Type="http://schemas.openxmlformats.org/officeDocument/2006/relationships/oleObject" Target="embeddings/oleObject111.bin"/><Relationship Id="rId266" Type="http://schemas.openxmlformats.org/officeDocument/2006/relationships/image" Target="media/image137.wmf"/><Relationship Id="rId287" Type="http://schemas.openxmlformats.org/officeDocument/2006/relationships/oleObject" Target="embeddings/oleObject132.bin"/><Relationship Id="rId410" Type="http://schemas.openxmlformats.org/officeDocument/2006/relationships/oleObject" Target="embeddings/oleObject192.bin"/><Relationship Id="rId431" Type="http://schemas.openxmlformats.org/officeDocument/2006/relationships/image" Target="media/image220.wmf"/><Relationship Id="rId452" Type="http://schemas.openxmlformats.org/officeDocument/2006/relationships/oleObject" Target="embeddings/oleObject215.bin"/><Relationship Id="rId30" Type="http://schemas.openxmlformats.org/officeDocument/2006/relationships/image" Target="media/image12.png"/><Relationship Id="rId105" Type="http://schemas.openxmlformats.org/officeDocument/2006/relationships/image" Target="media/image59.wmf"/><Relationship Id="rId126" Type="http://schemas.openxmlformats.org/officeDocument/2006/relationships/image" Target="media/image68.wmf"/><Relationship Id="rId147" Type="http://schemas.openxmlformats.org/officeDocument/2006/relationships/oleObject" Target="embeddings/oleObject61.bin"/><Relationship Id="rId168" Type="http://schemas.openxmlformats.org/officeDocument/2006/relationships/oleObject" Target="embeddings/oleObject72.bin"/><Relationship Id="rId312" Type="http://schemas.openxmlformats.org/officeDocument/2006/relationships/image" Target="media/image160.wmf"/><Relationship Id="rId333" Type="http://schemas.openxmlformats.org/officeDocument/2006/relationships/oleObject" Target="embeddings/oleObject153.bin"/><Relationship Id="rId354" Type="http://schemas.openxmlformats.org/officeDocument/2006/relationships/image" Target="media/image183.wmf"/><Relationship Id="rId51" Type="http://schemas.openxmlformats.org/officeDocument/2006/relationships/image" Target="media/image30.emf"/><Relationship Id="rId72" Type="http://schemas.openxmlformats.org/officeDocument/2006/relationships/oleObject" Target="embeddings/oleObject22.bin"/><Relationship Id="rId93" Type="http://schemas.openxmlformats.org/officeDocument/2006/relationships/oleObject" Target="embeddings/oleObject32.bin"/><Relationship Id="rId189" Type="http://schemas.openxmlformats.org/officeDocument/2006/relationships/image" Target="media/image99.wmf"/><Relationship Id="rId375" Type="http://schemas.openxmlformats.org/officeDocument/2006/relationships/oleObject" Target="embeddings/oleObject174.bin"/><Relationship Id="rId396" Type="http://schemas.openxmlformats.org/officeDocument/2006/relationships/image" Target="media/image204.wmf"/><Relationship Id="rId3" Type="http://schemas.openxmlformats.org/officeDocument/2006/relationships/styles" Target="styles.xml"/><Relationship Id="rId214" Type="http://schemas.openxmlformats.org/officeDocument/2006/relationships/oleObject" Target="embeddings/oleObject96.bin"/><Relationship Id="rId235" Type="http://schemas.openxmlformats.org/officeDocument/2006/relationships/oleObject" Target="embeddings/oleObject106.bin"/><Relationship Id="rId256" Type="http://schemas.openxmlformats.org/officeDocument/2006/relationships/image" Target="media/image132.wmf"/><Relationship Id="rId277" Type="http://schemas.openxmlformats.org/officeDocument/2006/relationships/oleObject" Target="embeddings/oleObject127.bin"/><Relationship Id="rId298" Type="http://schemas.openxmlformats.org/officeDocument/2006/relationships/image" Target="media/image153.wmf"/><Relationship Id="rId400" Type="http://schemas.openxmlformats.org/officeDocument/2006/relationships/image" Target="media/image206.wmf"/><Relationship Id="rId421" Type="http://schemas.openxmlformats.org/officeDocument/2006/relationships/image" Target="media/image215.wmf"/><Relationship Id="rId442" Type="http://schemas.openxmlformats.org/officeDocument/2006/relationships/oleObject" Target="embeddings/oleObject209.bin"/><Relationship Id="rId463" Type="http://schemas.openxmlformats.org/officeDocument/2006/relationships/image" Target="media/image235.wmf"/><Relationship Id="rId116" Type="http://schemas.openxmlformats.org/officeDocument/2006/relationships/image" Target="media/image63.wmf"/><Relationship Id="rId137" Type="http://schemas.openxmlformats.org/officeDocument/2006/relationships/oleObject" Target="embeddings/oleObject56.bin"/><Relationship Id="rId158" Type="http://schemas.openxmlformats.org/officeDocument/2006/relationships/image" Target="media/image84.wmf"/><Relationship Id="rId302" Type="http://schemas.openxmlformats.org/officeDocument/2006/relationships/image" Target="media/image155.wmf"/><Relationship Id="rId323" Type="http://schemas.openxmlformats.org/officeDocument/2006/relationships/oleObject" Target="embeddings/oleObject150.bin"/><Relationship Id="rId344" Type="http://schemas.openxmlformats.org/officeDocument/2006/relationships/image" Target="media/image178.wmf"/><Relationship Id="rId20" Type="http://schemas.openxmlformats.org/officeDocument/2006/relationships/image" Target="media/image7.png"/><Relationship Id="rId41" Type="http://schemas.openxmlformats.org/officeDocument/2006/relationships/image" Target="media/image21.png"/><Relationship Id="rId62" Type="http://schemas.openxmlformats.org/officeDocument/2006/relationships/oleObject" Target="embeddings/oleObject17.bin"/><Relationship Id="rId83" Type="http://schemas.openxmlformats.org/officeDocument/2006/relationships/oleObject" Target="embeddings/oleObject27.bin"/><Relationship Id="rId179" Type="http://schemas.openxmlformats.org/officeDocument/2006/relationships/image" Target="media/image94.wmf"/><Relationship Id="rId365" Type="http://schemas.openxmlformats.org/officeDocument/2006/relationships/oleObject" Target="embeddings/oleObject169.bin"/><Relationship Id="rId386" Type="http://schemas.openxmlformats.org/officeDocument/2006/relationships/image" Target="media/image199.wmf"/><Relationship Id="rId190" Type="http://schemas.openxmlformats.org/officeDocument/2006/relationships/oleObject" Target="embeddings/oleObject83.bin"/><Relationship Id="rId204" Type="http://schemas.openxmlformats.org/officeDocument/2006/relationships/oleObject" Target="embeddings/oleObject90.bin"/><Relationship Id="rId225" Type="http://schemas.openxmlformats.org/officeDocument/2006/relationships/image" Target="media/image116.wmf"/><Relationship Id="rId246" Type="http://schemas.openxmlformats.org/officeDocument/2006/relationships/image" Target="media/image127.wmf"/><Relationship Id="rId267" Type="http://schemas.openxmlformats.org/officeDocument/2006/relationships/oleObject" Target="embeddings/oleObject122.bin"/><Relationship Id="rId288" Type="http://schemas.openxmlformats.org/officeDocument/2006/relationships/image" Target="media/image148.wmf"/><Relationship Id="rId411" Type="http://schemas.openxmlformats.org/officeDocument/2006/relationships/oleObject" Target="embeddings/oleObject193.bin"/><Relationship Id="rId432" Type="http://schemas.openxmlformats.org/officeDocument/2006/relationships/oleObject" Target="embeddings/oleObject204.bin"/><Relationship Id="rId453" Type="http://schemas.openxmlformats.org/officeDocument/2006/relationships/image" Target="media/image230.wmf"/><Relationship Id="rId106" Type="http://schemas.openxmlformats.org/officeDocument/2006/relationships/oleObject" Target="embeddings/oleObject39.bin"/><Relationship Id="rId127" Type="http://schemas.openxmlformats.org/officeDocument/2006/relationships/oleObject" Target="embeddings/oleObject51.bin"/><Relationship Id="rId313" Type="http://schemas.openxmlformats.org/officeDocument/2006/relationships/oleObject" Target="embeddings/oleObject145.bin"/><Relationship Id="rId10" Type="http://schemas.openxmlformats.org/officeDocument/2006/relationships/oleObject" Target="embeddings/oleObject1.bin"/><Relationship Id="rId31" Type="http://schemas.openxmlformats.org/officeDocument/2006/relationships/oleObject" Target="embeddings/oleObject11.bin"/><Relationship Id="rId52" Type="http://schemas.openxmlformats.org/officeDocument/2006/relationships/image" Target="media/image31.png"/><Relationship Id="rId73" Type="http://schemas.openxmlformats.org/officeDocument/2006/relationships/image" Target="media/image43.wmf"/><Relationship Id="rId94" Type="http://schemas.openxmlformats.org/officeDocument/2006/relationships/image" Target="media/image54.wmf"/><Relationship Id="rId148" Type="http://schemas.openxmlformats.org/officeDocument/2006/relationships/image" Target="media/image79.wmf"/><Relationship Id="rId169" Type="http://schemas.openxmlformats.org/officeDocument/2006/relationships/image" Target="media/image89.wmf"/><Relationship Id="rId334" Type="http://schemas.openxmlformats.org/officeDocument/2006/relationships/image" Target="media/image173.wmf"/><Relationship Id="rId355" Type="http://schemas.openxmlformats.org/officeDocument/2006/relationships/oleObject" Target="embeddings/oleObject164.bin"/><Relationship Id="rId376" Type="http://schemas.openxmlformats.org/officeDocument/2006/relationships/image" Target="media/image194.wmf"/><Relationship Id="rId397" Type="http://schemas.openxmlformats.org/officeDocument/2006/relationships/oleObject" Target="embeddings/oleObject185.bin"/><Relationship Id="rId4" Type="http://schemas.microsoft.com/office/2007/relationships/stylesWithEffects" Target="stylesWithEffects.xml"/><Relationship Id="rId180" Type="http://schemas.openxmlformats.org/officeDocument/2006/relationships/oleObject" Target="embeddings/oleObject78.bin"/><Relationship Id="rId215" Type="http://schemas.openxmlformats.org/officeDocument/2006/relationships/image" Target="media/image111.wmf"/><Relationship Id="rId236" Type="http://schemas.openxmlformats.org/officeDocument/2006/relationships/image" Target="media/image122.wmf"/><Relationship Id="rId257" Type="http://schemas.openxmlformats.org/officeDocument/2006/relationships/oleObject" Target="embeddings/oleObject117.bin"/><Relationship Id="rId278" Type="http://schemas.openxmlformats.org/officeDocument/2006/relationships/image" Target="media/image143.wmf"/><Relationship Id="rId401" Type="http://schemas.openxmlformats.org/officeDocument/2006/relationships/oleObject" Target="embeddings/oleObject187.bin"/><Relationship Id="rId422" Type="http://schemas.openxmlformats.org/officeDocument/2006/relationships/oleObject" Target="embeddings/oleObject199.bin"/><Relationship Id="rId443" Type="http://schemas.openxmlformats.org/officeDocument/2006/relationships/image" Target="media/image226.wmf"/><Relationship Id="rId464" Type="http://schemas.openxmlformats.org/officeDocument/2006/relationships/oleObject" Target="embeddings/oleObject221.bin"/><Relationship Id="rId303" Type="http://schemas.openxmlformats.org/officeDocument/2006/relationships/oleObject" Target="embeddings/oleObject140.bin"/><Relationship Id="rId42" Type="http://schemas.openxmlformats.org/officeDocument/2006/relationships/image" Target="media/image22.png"/><Relationship Id="rId84" Type="http://schemas.openxmlformats.org/officeDocument/2006/relationships/image" Target="media/image49.wmf"/><Relationship Id="rId138" Type="http://schemas.openxmlformats.org/officeDocument/2006/relationships/image" Target="media/image74.wmf"/><Relationship Id="rId345" Type="http://schemas.openxmlformats.org/officeDocument/2006/relationships/oleObject" Target="embeddings/oleObject159.bin"/><Relationship Id="rId387" Type="http://schemas.openxmlformats.org/officeDocument/2006/relationships/oleObject" Target="embeddings/oleObject180.bin"/><Relationship Id="rId191" Type="http://schemas.openxmlformats.org/officeDocument/2006/relationships/image" Target="media/image100.wmf"/><Relationship Id="rId205" Type="http://schemas.openxmlformats.org/officeDocument/2006/relationships/image" Target="media/image107.wmf"/><Relationship Id="rId247" Type="http://schemas.openxmlformats.org/officeDocument/2006/relationships/oleObject" Target="embeddings/oleObject112.bin"/><Relationship Id="rId412" Type="http://schemas.openxmlformats.org/officeDocument/2006/relationships/oleObject" Target="embeddings/oleObject194.bin"/><Relationship Id="rId107" Type="http://schemas.openxmlformats.org/officeDocument/2006/relationships/image" Target="media/image60.wmf"/><Relationship Id="rId289" Type="http://schemas.openxmlformats.org/officeDocument/2006/relationships/oleObject" Target="embeddings/oleObject133.bin"/><Relationship Id="rId454" Type="http://schemas.openxmlformats.org/officeDocument/2006/relationships/oleObject" Target="embeddings/oleObject216.bin"/><Relationship Id="rId11" Type="http://schemas.openxmlformats.org/officeDocument/2006/relationships/image" Target="media/image2.png"/><Relationship Id="rId53" Type="http://schemas.openxmlformats.org/officeDocument/2006/relationships/image" Target="media/image32.png"/><Relationship Id="rId149" Type="http://schemas.openxmlformats.org/officeDocument/2006/relationships/oleObject" Target="embeddings/oleObject62.bin"/><Relationship Id="rId314" Type="http://schemas.openxmlformats.org/officeDocument/2006/relationships/image" Target="media/image161.wmf"/><Relationship Id="rId356" Type="http://schemas.openxmlformats.org/officeDocument/2006/relationships/image" Target="media/image184.wmf"/><Relationship Id="rId398" Type="http://schemas.openxmlformats.org/officeDocument/2006/relationships/image" Target="media/image205.wmf"/><Relationship Id="rId95" Type="http://schemas.openxmlformats.org/officeDocument/2006/relationships/oleObject" Target="embeddings/oleObject33.bin"/><Relationship Id="rId160" Type="http://schemas.openxmlformats.org/officeDocument/2006/relationships/image" Target="media/image85.wmf"/><Relationship Id="rId216" Type="http://schemas.openxmlformats.org/officeDocument/2006/relationships/oleObject" Target="embeddings/oleObject97.bin"/><Relationship Id="rId423" Type="http://schemas.openxmlformats.org/officeDocument/2006/relationships/image" Target="media/image216.wmf"/><Relationship Id="rId258" Type="http://schemas.openxmlformats.org/officeDocument/2006/relationships/image" Target="media/image133.wmf"/><Relationship Id="rId465" Type="http://schemas.openxmlformats.org/officeDocument/2006/relationships/image" Target="media/image236.wmf"/><Relationship Id="rId22" Type="http://schemas.openxmlformats.org/officeDocument/2006/relationships/image" Target="media/image8.png"/><Relationship Id="rId64" Type="http://schemas.openxmlformats.org/officeDocument/2006/relationships/oleObject" Target="embeddings/oleObject18.bin"/><Relationship Id="rId118" Type="http://schemas.openxmlformats.org/officeDocument/2006/relationships/image" Target="media/image64.wmf"/><Relationship Id="rId325" Type="http://schemas.openxmlformats.org/officeDocument/2006/relationships/image" Target="media/image167.jpeg"/><Relationship Id="rId367" Type="http://schemas.openxmlformats.org/officeDocument/2006/relationships/oleObject" Target="embeddings/oleObject170.bin"/><Relationship Id="rId171" Type="http://schemas.openxmlformats.org/officeDocument/2006/relationships/image" Target="media/image90.wmf"/><Relationship Id="rId227" Type="http://schemas.openxmlformats.org/officeDocument/2006/relationships/image" Target="media/image117.wmf"/><Relationship Id="rId269" Type="http://schemas.openxmlformats.org/officeDocument/2006/relationships/oleObject" Target="embeddings/oleObject123.bin"/><Relationship Id="rId434" Type="http://schemas.openxmlformats.org/officeDocument/2006/relationships/oleObject" Target="embeddings/oleObject205.bin"/><Relationship Id="rId33" Type="http://schemas.openxmlformats.org/officeDocument/2006/relationships/oleObject" Target="embeddings/oleObject12.bin"/><Relationship Id="rId129" Type="http://schemas.openxmlformats.org/officeDocument/2006/relationships/oleObject" Target="embeddings/oleObject52.bin"/><Relationship Id="rId280" Type="http://schemas.openxmlformats.org/officeDocument/2006/relationships/image" Target="media/image144.wmf"/><Relationship Id="rId336" Type="http://schemas.openxmlformats.org/officeDocument/2006/relationships/image" Target="media/image174.wmf"/><Relationship Id="rId75" Type="http://schemas.openxmlformats.org/officeDocument/2006/relationships/oleObject" Target="embeddings/oleObject23.bin"/><Relationship Id="rId140" Type="http://schemas.openxmlformats.org/officeDocument/2006/relationships/image" Target="media/image75.wmf"/><Relationship Id="rId182" Type="http://schemas.openxmlformats.org/officeDocument/2006/relationships/oleObject" Target="embeddings/oleObject79.bin"/><Relationship Id="rId378" Type="http://schemas.openxmlformats.org/officeDocument/2006/relationships/image" Target="media/image195.wmf"/><Relationship Id="rId403" Type="http://schemas.openxmlformats.org/officeDocument/2006/relationships/oleObject" Target="embeddings/oleObject188.bin"/><Relationship Id="rId6" Type="http://schemas.openxmlformats.org/officeDocument/2006/relationships/webSettings" Target="webSettings.xml"/><Relationship Id="rId238" Type="http://schemas.openxmlformats.org/officeDocument/2006/relationships/image" Target="media/image123.wmf"/><Relationship Id="rId445" Type="http://schemas.openxmlformats.org/officeDocument/2006/relationships/oleObject" Target="embeddings/oleObject211.bin"/><Relationship Id="rId291" Type="http://schemas.openxmlformats.org/officeDocument/2006/relationships/oleObject" Target="embeddings/oleObject134.bin"/><Relationship Id="rId305" Type="http://schemas.openxmlformats.org/officeDocument/2006/relationships/oleObject" Target="embeddings/oleObject141.bin"/><Relationship Id="rId347" Type="http://schemas.openxmlformats.org/officeDocument/2006/relationships/oleObject" Target="embeddings/oleObject160.bin"/><Relationship Id="rId44" Type="http://schemas.openxmlformats.org/officeDocument/2006/relationships/image" Target="media/image24.png"/><Relationship Id="rId86" Type="http://schemas.openxmlformats.org/officeDocument/2006/relationships/image" Target="media/image50.wmf"/><Relationship Id="rId151" Type="http://schemas.openxmlformats.org/officeDocument/2006/relationships/oleObject" Target="embeddings/oleObject63.bin"/><Relationship Id="rId389" Type="http://schemas.openxmlformats.org/officeDocument/2006/relationships/oleObject" Target="embeddings/oleObject18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BEC2D-1391-4A82-BAB1-2D4C449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15569</Words>
  <Characters>88747</Characters>
  <Application>Microsoft Office Word</Application>
  <DocSecurity>0</DocSecurity>
  <Lines>739</Lines>
  <Paragraphs>208</Paragraphs>
  <ScaleCrop>false</ScaleCrop>
  <HeadingPairs>
    <vt:vector size="2" baseType="variant">
      <vt:variant>
        <vt:lpstr>Название</vt:lpstr>
      </vt:variant>
      <vt:variant>
        <vt:i4>1</vt:i4>
      </vt:variant>
    </vt:vector>
  </HeadingPairs>
  <TitlesOfParts>
    <vt:vector size="1" baseType="lpstr">
      <vt:lpstr>1 Анализ технического задания</vt:lpstr>
    </vt:vector>
  </TitlesOfParts>
  <Company>Home</Company>
  <LinksUpToDate>false</LinksUpToDate>
  <CharactersWithSpaces>104108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Анализ технического задания</dc:title>
  <dc:creator>Валерий</dc:creator>
  <cp:lastModifiedBy>PC</cp:lastModifiedBy>
  <cp:revision>5</cp:revision>
  <cp:lastPrinted>2020-05-16T04:25:00Z</cp:lastPrinted>
  <dcterms:created xsi:type="dcterms:W3CDTF">2020-06-22T16:10:00Z</dcterms:created>
  <dcterms:modified xsi:type="dcterms:W3CDTF">2020-06-22T16:23:00Z</dcterms:modified>
</cp:coreProperties>
</file>